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9351" w14:textId="7CC4B9B0" w:rsidR="00FA22F8" w:rsidRDefault="00FA22F8" w:rsidP="00FA22F8">
      <w:pPr>
        <w:pStyle w:val="Nadpis1"/>
      </w:pPr>
      <w:r>
        <w:t>Ú</w:t>
      </w:r>
      <w:r w:rsidRPr="00FA22F8">
        <w:t>prava článku po posouzení redaktorem/recenzenty</w:t>
      </w:r>
    </w:p>
    <w:p w14:paraId="73A04DE7" w14:textId="3CF905D9" w:rsidR="00FA22F8" w:rsidRPr="00E8566F" w:rsidRDefault="00FA22F8" w:rsidP="00FA22F8">
      <w:r>
        <w:t xml:space="preserve">Pro </w:t>
      </w:r>
      <w:r>
        <w:t>úpravu</w:t>
      </w:r>
      <w:r>
        <w:t xml:space="preserve"> článku se musíme prvně přihlásit na účet autora. V záložce účet</w:t>
      </w:r>
    </w:p>
    <w:p w14:paraId="67B3B129" w14:textId="291DE315" w:rsidR="00FA22F8" w:rsidRDefault="00FA22F8" w:rsidP="00FA22F8">
      <w:r w:rsidRPr="008356EF">
        <w:rPr>
          <w:noProof/>
        </w:rPr>
        <w:drawing>
          <wp:inline distT="0" distB="0" distL="0" distR="0" wp14:anchorId="1659DB4F" wp14:editId="0205573E">
            <wp:extent cx="5760720" cy="1529080"/>
            <wp:effectExtent l="0" t="0" r="0" b="0"/>
            <wp:docPr id="104112848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28483" name="Obrázek 1" descr="Obsah obrázku text, snímek obrazovky, Písmo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7741" w14:textId="15F090B3" w:rsidR="00FA22F8" w:rsidRDefault="00FA22F8" w:rsidP="00FA22F8"/>
    <w:p w14:paraId="55154428" w14:textId="6F5F0C98" w:rsidR="00237C22" w:rsidRDefault="00FA22F8" w:rsidP="00FA22F8">
      <w:r>
        <w:t>Po přihlášení nás stránka vezme rovnou do záložky články, kde autor vidí pouze své články, které můžou mít stav, Rozepsáno, Zamítnuto,</w:t>
      </w:r>
      <w:r w:rsidRPr="008659D7">
        <w:t xml:space="preserve"> </w:t>
      </w:r>
      <w:r>
        <w:t xml:space="preserve">Schvalování, Schváleno. V tento případ nás bude zajímat pouze stav </w:t>
      </w:r>
      <w:r>
        <w:t>Zamítnuto to znamená že po posouzení Redaktorem a Recenzenty</w:t>
      </w:r>
      <w:r w:rsidR="00237C22">
        <w:t xml:space="preserve"> byl článek vrácen autorovy, aby ho mohl upravit a znovu poslat ke kontrole.</w:t>
      </w:r>
    </w:p>
    <w:p w14:paraId="7CE967A6" w14:textId="09096339" w:rsidR="00237C22" w:rsidRDefault="00237C22" w:rsidP="00FA22F8">
      <w:r w:rsidRPr="00E8566F">
        <w:rPr>
          <w:noProof/>
        </w:rPr>
        <w:drawing>
          <wp:inline distT="0" distB="0" distL="0" distR="0" wp14:anchorId="5632D798" wp14:editId="7E8605F2">
            <wp:extent cx="5760720" cy="1772285"/>
            <wp:effectExtent l="0" t="0" r="0" b="0"/>
            <wp:docPr id="16856446" name="Obrázek 1" descr="Obsah obrázku text, Písmo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46" name="Obrázek 1" descr="Obsah obrázku text, Písmo, číslo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413" w14:textId="39F72F2A" w:rsidR="00AB1E53" w:rsidRDefault="00AB1E53" w:rsidP="00FA22F8"/>
    <w:p w14:paraId="1846DA52" w14:textId="3EA5FAB7" w:rsidR="00AB1E53" w:rsidRDefault="00AB1E53" w:rsidP="00FA22F8">
      <w:r>
        <w:t xml:space="preserve">Po otevření článku, který byl zamítnout se otevře standartní detailní okno kde může autor upravovat věci podle napsaných recenzí které se mu zobrazí v spodní částí středového elementu. Po </w:t>
      </w:r>
      <w:r w:rsidR="00942FDD">
        <w:t>tom,</w:t>
      </w:r>
      <w:r>
        <w:t xml:space="preserve"> co autor upraví článek může ho uložit pro případ další </w:t>
      </w:r>
      <w:r w:rsidR="00942FDD">
        <w:t>úpravy,</w:t>
      </w:r>
      <w:r>
        <w:t xml:space="preserve"> pokud by celou korekci nestihli. Pokud bude s korekcí spokojený může tlačítkem </w:t>
      </w:r>
      <w:r w:rsidR="00942FDD">
        <w:t>poslat ke kontrole v pravém horním rohu poslat článek na znovu posouzení.</w:t>
      </w:r>
      <w:r>
        <w:t xml:space="preserve"> </w:t>
      </w:r>
      <w:r w:rsidR="00942FDD">
        <w:t>Stav článku se změní na Schvalování, kdy autor nemůže upravovat článek, pokud článek bude znovu zamítnut vrátí se do stavu</w:t>
      </w:r>
      <w:r w:rsidR="00942FDD" w:rsidRPr="00942FDD">
        <w:t xml:space="preserve"> </w:t>
      </w:r>
      <w:r w:rsidR="00942FDD">
        <w:t>Zamítnuto</w:t>
      </w:r>
      <w:r w:rsidR="00942FDD">
        <w:t xml:space="preserve"> a autor může článek znovu opravit. V opáčeném případě článek může být posunut do stavu Schváleno, kdy bude čekat na publikaci.</w:t>
      </w:r>
    </w:p>
    <w:p w14:paraId="75C46C47" w14:textId="1E1FCB33" w:rsidR="00AB1E53" w:rsidRDefault="00942FDD" w:rsidP="00FA22F8">
      <w:r w:rsidRPr="00AB1E53">
        <w:drawing>
          <wp:anchor distT="0" distB="0" distL="114300" distR="114300" simplePos="0" relativeHeight="251658240" behindDoc="0" locked="0" layoutInCell="1" allowOverlap="1" wp14:anchorId="08F90CD8" wp14:editId="00900F08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5760720" cy="2667000"/>
            <wp:effectExtent l="0" t="0" r="0" b="0"/>
            <wp:wrapNone/>
            <wp:docPr id="1279365945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945" name="Obrázek 1" descr="Obsah obrázku text, snímek obrazovky, číslo, Písmo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30CB3" w14:textId="30DE372A" w:rsidR="00237C22" w:rsidRDefault="00237C22" w:rsidP="00FA22F8"/>
    <w:p w14:paraId="07200EE1" w14:textId="2BEC61DD" w:rsidR="00237C22" w:rsidRDefault="00237C22" w:rsidP="00FA22F8"/>
    <w:p w14:paraId="34D0173F" w14:textId="33C33CF1" w:rsidR="00FA22F8" w:rsidRPr="00FA22F8" w:rsidRDefault="00FA22F8" w:rsidP="00FA22F8"/>
    <w:sectPr w:rsidR="00FA22F8" w:rsidRPr="00FA2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F8"/>
    <w:rsid w:val="00237C22"/>
    <w:rsid w:val="00942FDD"/>
    <w:rsid w:val="00AB1E53"/>
    <w:rsid w:val="00FA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BCAC"/>
  <w15:chartTrackingRefBased/>
  <w15:docId w15:val="{0F2C157A-C49E-4F18-9F37-25E27A5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Dvořák</dc:creator>
  <cp:keywords/>
  <dc:description/>
  <cp:lastModifiedBy>Dominik Dvořák</cp:lastModifiedBy>
  <cp:revision>1</cp:revision>
  <dcterms:created xsi:type="dcterms:W3CDTF">2023-11-30T21:21:00Z</dcterms:created>
  <dcterms:modified xsi:type="dcterms:W3CDTF">2023-11-30T21:55:00Z</dcterms:modified>
</cp:coreProperties>
</file>