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 w:line="18" w:lineRule="atLeast"/>
        <w:ind w:left="0" w:right="0" w:firstLine="0"/>
        <w:jc w:val="left"/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  <w:sz w:val="33"/>
          <w:szCs w:val="33"/>
          <w:bdr w:val="none" w:color="auto" w:sz="0" w:space="0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  <w:sz w:val="33"/>
          <w:szCs w:val="33"/>
          <w:bdr w:val="none" w:color="auto" w:sz="0" w:space="0"/>
        </w:rPr>
        <w:t>https://blog.csdn.net/qq_17367039/article/details/100110889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 w:line="18" w:lineRule="atLeast"/>
        <w:ind w:left="0" w:right="0" w:firstLine="0"/>
        <w:jc w:val="left"/>
        <w:rPr>
          <w:rFonts w:ascii="Helvetica" w:hAnsi="Helvetica" w:eastAsia="Helvetica" w:cs="Helvetica"/>
          <w:b/>
          <w:i w:val="0"/>
          <w:caps w:val="0"/>
          <w:color w:val="000000"/>
          <w:spacing w:val="0"/>
          <w:sz w:val="33"/>
          <w:szCs w:val="33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  <w:sz w:val="33"/>
          <w:szCs w:val="33"/>
          <w:bdr w:val="none" w:color="auto" w:sz="0" w:space="0"/>
        </w:rPr>
        <w:t>1.什么是Json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 w:line="21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</w:rPr>
      </w:pPr>
      <w:r>
        <w:rPr>
          <w:rStyle w:val="7"/>
          <w:rFonts w:hint="default" w:ascii="Helvetica" w:hAnsi="Helvetica" w:eastAsia="Helvetica" w:cs="Helvetica"/>
          <w:b/>
          <w:bCs w:val="0"/>
          <w:i w:val="0"/>
          <w:caps w:val="0"/>
          <w:color w:val="000000"/>
          <w:spacing w:val="0"/>
          <w:sz w:val="18"/>
          <w:szCs w:val="18"/>
          <w:bdr w:val="none" w:color="auto" w:sz="0" w:space="0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JSON</w:t>
      </w:r>
      <w:r>
        <w:rPr>
          <w:rFonts w:hint="default" w:ascii="Helvetica" w:hAnsi="Helvetica" w:eastAsia="Helvetica" w:cs="Helvetica"/>
          <w:b/>
          <w:bCs w:val="0"/>
          <w:i w:val="0"/>
          <w:caps w:val="0"/>
          <w:color w:val="000000"/>
          <w:spacing w:val="0"/>
          <w:sz w:val="18"/>
          <w:szCs w:val="18"/>
          <w:bdr w:val="none" w:color="auto" w:sz="0" w:space="0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(JavaScript Object Notation) 是一种轻量级的数据交换格式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bdr w:val="none" w:color="auto" w:sz="0" w:space="0"/>
        </w:rPr>
        <w:t>。它基于ECMAScript的一个子集。 JSON采用完全独立于语言的文本格式，但是也使用了类似于C语言家族的习惯（包括C、C++、C#、Java、JavaScript、Perl、Python等）。这些特性使JSON成为理想的数据交换语言。 易于人阅读和编写，同时也易于机器解析和生成(一般用于提升网络传输速率)。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 w:line="18" w:lineRule="atLeast"/>
        <w:ind w:left="0" w:right="0" w:firstLine="0"/>
        <w:jc w:val="left"/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  <w:sz w:val="33"/>
          <w:szCs w:val="33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  <w:sz w:val="33"/>
          <w:szCs w:val="33"/>
          <w:bdr w:val="none" w:color="auto" w:sz="0" w:space="0"/>
        </w:rPr>
        <w:t>2.JSON 语法规则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left="360" w:right="0" w:hanging="360"/>
        <w:jc w:val="left"/>
        <w:rPr>
          <w:b/>
          <w:bCs/>
          <w:sz w:val="28"/>
          <w:szCs w:val="36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default" w:ascii="Helvetica" w:hAnsi="Helvetica" w:eastAsia="Helvetica" w:cs="Helvetica"/>
          <w:b/>
          <w:bCs/>
          <w:i w:val="0"/>
          <w:caps w:val="0"/>
          <w:color w:val="000000"/>
          <w:spacing w:val="0"/>
          <w:sz w:val="21"/>
          <w:szCs w:val="21"/>
          <w:bdr w:val="none" w:color="auto" w:sz="0" w:space="0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数据在键值对中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left="360" w:right="0" w:hanging="360"/>
        <w:jc w:val="left"/>
        <w:rPr>
          <w:b/>
          <w:bCs/>
          <w:sz w:val="28"/>
          <w:szCs w:val="36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default" w:ascii="Helvetica" w:hAnsi="Helvetica" w:eastAsia="Helvetica" w:cs="Helvetica"/>
          <w:b/>
          <w:bCs/>
          <w:i w:val="0"/>
          <w:caps w:val="0"/>
          <w:color w:val="000000"/>
          <w:spacing w:val="0"/>
          <w:sz w:val="21"/>
          <w:szCs w:val="21"/>
          <w:bdr w:val="none" w:color="auto" w:sz="0" w:space="0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数据由逗号分隔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left="360" w:right="0" w:hanging="360"/>
        <w:jc w:val="left"/>
        <w:rPr>
          <w:b/>
          <w:bCs/>
          <w:sz w:val="28"/>
          <w:szCs w:val="36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default" w:ascii="Helvetica" w:hAnsi="Helvetica" w:eastAsia="Helvetica" w:cs="Helvetica"/>
          <w:b/>
          <w:bCs/>
          <w:i w:val="0"/>
          <w:caps w:val="0"/>
          <w:color w:val="000000"/>
          <w:spacing w:val="0"/>
          <w:sz w:val="21"/>
          <w:szCs w:val="21"/>
          <w:bdr w:val="none" w:color="auto" w:sz="0" w:space="0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花括号保存对象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left="360" w:right="0" w:hanging="360"/>
        <w:jc w:val="left"/>
        <w:rPr>
          <w:b/>
          <w:bCs/>
          <w:sz w:val="28"/>
          <w:szCs w:val="36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default" w:ascii="Helvetica" w:hAnsi="Helvetica" w:eastAsia="Helvetica" w:cs="Helvetica"/>
          <w:b/>
          <w:bCs/>
          <w:i w:val="0"/>
          <w:caps w:val="0"/>
          <w:color w:val="000000"/>
          <w:spacing w:val="0"/>
          <w:sz w:val="21"/>
          <w:szCs w:val="21"/>
          <w:bdr w:val="none" w:color="auto" w:sz="0" w:space="0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方括号保存数组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 w:line="18" w:lineRule="atLeast"/>
        <w:ind w:left="0" w:right="0" w:firstLine="0"/>
        <w:jc w:val="left"/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  <w:sz w:val="33"/>
          <w:szCs w:val="33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  <w:sz w:val="33"/>
          <w:szCs w:val="33"/>
          <w:bdr w:val="none" w:color="auto" w:sz="0" w:space="0"/>
        </w:rPr>
        <w:t>3.Json的结构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left="360" w:right="0" w:hanging="360"/>
        <w:jc w:val="left"/>
        <w:rPr>
          <w:b/>
          <w:bCs/>
          <w:sz w:val="28"/>
          <w:szCs w:val="36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Style w:val="7"/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bdr w:val="none" w:color="auto" w:sz="0" w:space="0"/>
        </w:rPr>
        <w:t>对象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bdr w:val="none" w:color="auto" w:sz="0" w:space="0"/>
        </w:rPr>
        <w:t>：</w:t>
      </w:r>
      <w:r>
        <w:rPr>
          <w:rFonts w:hint="default" w:ascii="Helvetica" w:hAnsi="Helvetica" w:eastAsia="Helvetica" w:cs="Helvetica"/>
          <w:b/>
          <w:bCs/>
          <w:i w:val="0"/>
          <w:caps w:val="0"/>
          <w:color w:val="000000"/>
          <w:spacing w:val="0"/>
          <w:sz w:val="20"/>
          <w:szCs w:val="20"/>
          <w:bdr w:val="none" w:color="auto" w:sz="0" w:space="0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对象在js中表示为“{}”括起来的内容，数据结构为 {key：value,key：value,...}的键值对的结构，在面向对象的语言中，key为对象的属性，value为对应的属性值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bdr w:val="none" w:color="auto" w:sz="0" w:space="0"/>
        </w:rPr>
        <w:t>，所以很容易理解，</w:t>
      </w:r>
      <w:r>
        <w:rPr>
          <w:rFonts w:hint="default" w:ascii="Helvetica" w:hAnsi="Helvetica" w:eastAsia="Helvetica" w:cs="Helvetica"/>
          <w:b/>
          <w:bCs/>
          <w:i w:val="0"/>
          <w:caps w:val="0"/>
          <w:color w:val="000000"/>
          <w:spacing w:val="0"/>
          <w:sz w:val="21"/>
          <w:szCs w:val="21"/>
          <w:bdr w:val="none" w:color="auto" w:sz="0" w:space="0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 xml:space="preserve">取值方法为 对象.key 获取属性值，这个属性值的类型可以是 </w:t>
      </w:r>
      <w:r>
        <w:rPr>
          <w:rFonts w:hint="default" w:ascii="Helvetica" w:hAnsi="Helvetica" w:eastAsia="Helvetica" w:cs="Helvetica"/>
          <w:b/>
          <w:bCs/>
          <w:i w:val="0"/>
          <w:caps w:val="0"/>
          <w:color w:val="000000"/>
          <w:spacing w:val="0"/>
          <w:sz w:val="21"/>
          <w:szCs w:val="21"/>
          <w:bdr w:val="none" w:color="auto" w:sz="0" w:space="0"/>
          <w14:textFill>
            <w14:gradFill>
              <w14:gsLst>
                <w14:gs w14:pos="0">
                  <w14:srgbClr w14:val="14CD68"/>
                </w14:gs>
                <w14:gs w14:pos="100000">
                  <w14:srgbClr w14:val="035C7D"/>
                </w14:gs>
              </w14:gsLst>
              <w14:lin w14:scaled="0"/>
            </w14:gradFill>
          </w14:textFill>
        </w:rPr>
        <w:t>数字、字符串、数组、对象</w:t>
      </w:r>
      <w:r>
        <w:rPr>
          <w:rFonts w:hint="eastAsia" w:ascii="Helvetica" w:hAnsi="Helvetica" w:eastAsia="宋体" w:cs="Helvetica"/>
          <w:b/>
          <w:bCs/>
          <w:i w:val="0"/>
          <w:caps w:val="0"/>
          <w:color w:val="000000"/>
          <w:spacing w:val="0"/>
          <w:sz w:val="21"/>
          <w:szCs w:val="21"/>
          <w:bdr w:val="none" w:color="auto" w:sz="0" w:space="0"/>
          <w:lang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35C7D"/>
                </w14:gs>
              </w14:gsLst>
              <w14:lin w14:scaled="0"/>
            </w14:gradFill>
          </w14:textFill>
        </w:rPr>
        <w:t>、</w:t>
      </w:r>
      <w:r>
        <w:rPr>
          <w:rFonts w:hint="eastAsia" w:ascii="Helvetica" w:hAnsi="Helvetica" w:eastAsia="宋体" w:cs="Helvetica"/>
          <w:b/>
          <w:bCs/>
          <w:i w:val="0"/>
          <w:caps w:val="0"/>
          <w:color w:val="000000"/>
          <w:spacing w:val="0"/>
          <w:sz w:val="21"/>
          <w:szCs w:val="21"/>
          <w:bdr w:val="none" w:color="auto" w:sz="0" w:space="0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35C7D"/>
                </w14:gs>
              </w14:gsLst>
              <w14:lin w14:scaled="0"/>
            </w14:gradFill>
          </w14:textFill>
        </w:rPr>
        <w:t>逻辑值</w:t>
      </w:r>
      <w:bookmarkStart w:id="0" w:name="_GoBack"/>
      <w:bookmarkEnd w:id="0"/>
      <w:r>
        <w:rPr>
          <w:rFonts w:hint="default" w:ascii="Helvetica" w:hAnsi="Helvetica" w:eastAsia="Helvetica" w:cs="Helvetica"/>
          <w:b/>
          <w:bCs/>
          <w:i w:val="0"/>
          <w:caps w:val="0"/>
          <w:color w:val="000000"/>
          <w:spacing w:val="0"/>
          <w:sz w:val="21"/>
          <w:szCs w:val="21"/>
          <w:bdr w:val="none" w:color="auto" w:sz="0" w:space="0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几种。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left="360" w:right="0" w:hanging="360"/>
        <w:jc w:val="left"/>
        <w:rPr>
          <w:rFonts w:hint="default" w:ascii="Helvetica" w:hAnsi="Helvetica" w:eastAsia="Helvetica" w:cs="Helvetica"/>
          <w:b/>
          <w:bCs/>
          <w:i w:val="0"/>
          <w:caps w:val="0"/>
          <w:color w:val="000000"/>
          <w:spacing w:val="0"/>
          <w:sz w:val="21"/>
          <w:szCs w:val="21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Style w:val="7"/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bdr w:val="none" w:color="auto" w:sz="0" w:space="0"/>
        </w:rPr>
        <w:t>数组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bdr w:val="none" w:color="auto" w:sz="0" w:space="0"/>
        </w:rPr>
        <w:t>：</w:t>
      </w:r>
      <w:r>
        <w:rPr>
          <w:rFonts w:hint="default" w:ascii="Helvetica" w:hAnsi="Helvetica" w:eastAsia="Helvetica" w:cs="Helvetica"/>
          <w:b/>
          <w:bCs/>
          <w:i w:val="0"/>
          <w:caps w:val="0"/>
          <w:color w:val="000000"/>
          <w:spacing w:val="0"/>
          <w:sz w:val="21"/>
          <w:szCs w:val="21"/>
          <w:bdr w:val="none" w:color="auto" w:sz="0" w:space="0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数组在js中是中括号“[]”括起来的内容，数据结构为 ["java","javascript","vb",...]，</w:t>
      </w:r>
      <w:r>
        <w:rPr>
          <w:rFonts w:hint="default" w:ascii="Helvetica" w:hAnsi="Helvetica" w:eastAsia="Helvetica" w:cs="Helvetica"/>
          <w:b/>
          <w:bCs/>
          <w:i w:val="0"/>
          <w:caps w:val="0"/>
          <w:color w:val="000000"/>
          <w:spacing w:val="0"/>
          <w:sz w:val="22"/>
          <w:szCs w:val="22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 xml:space="preserve">取值方式和所有语言中一样，使用索引获取，字段值的类型可以是 </w:t>
      </w:r>
      <w:r>
        <w:rPr>
          <w:rFonts w:hint="default" w:ascii="Helvetica" w:hAnsi="Helvetica" w:eastAsia="Helvetica" w:cs="Helvetica"/>
          <w:b/>
          <w:bCs/>
          <w:i w:val="0"/>
          <w:caps w:val="0"/>
          <w:color w:val="000000"/>
          <w:spacing w:val="0"/>
          <w:sz w:val="22"/>
          <w:szCs w:val="22"/>
          <w14:textFill>
            <w14:gradFill>
              <w14:gsLst>
                <w14:gs w14:pos="0">
                  <w14:srgbClr w14:val="14CD68"/>
                </w14:gs>
                <w14:gs w14:pos="100000">
                  <w14:srgbClr w14:val="035C7D"/>
                </w14:gs>
              </w14:gsLst>
              <w14:lin w14:scaled="0"/>
            </w14:gradFill>
          </w14:textFill>
        </w:rPr>
        <w:t>数字、字符串、数组、对象</w:t>
      </w:r>
      <w:r>
        <w:rPr>
          <w:rFonts w:hint="default" w:ascii="Helvetica" w:hAnsi="Helvetica" w:eastAsia="Helvetica" w:cs="Helvetica"/>
          <w:b/>
          <w:bCs/>
          <w:i w:val="0"/>
          <w:caps w:val="0"/>
          <w:color w:val="000000"/>
          <w:spacing w:val="0"/>
          <w:sz w:val="22"/>
          <w:szCs w:val="22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几种。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leftChars="0" w:right="0" w:rightChars="0"/>
        <w:jc w:val="left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0"/>
          <w:szCs w:val="20"/>
          <w:bdr w:val="none" w:color="auto" w:sz="0" w:space="0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0"/>
          <w:szCs w:val="20"/>
          <w:bdr w:val="none" w:color="auto" w:sz="0" w:space="0"/>
        </w:rPr>
        <w:t>在Resources文件夹下新建建一个txt文件，输入如图所示内容后点击保存，并将文件后缀名改为Json。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right="0" w:rightChars="0"/>
        <w:jc w:val="left"/>
      </w:pPr>
      <w:r>
        <w:drawing>
          <wp:inline distT="0" distB="0" distL="114300" distR="114300">
            <wp:extent cx="4918710" cy="1676400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rcRect l="26927" t="47083" r="36820" b="30950"/>
                    <a:stretch>
                      <a:fillRect/>
                    </a:stretch>
                  </pic:blipFill>
                  <pic:spPr>
                    <a:xfrm>
                      <a:off x="0" y="0"/>
                      <a:ext cx="491871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left="0" w:leftChars="0" w:right="0" w:rightChars="0" w:firstLine="0" w:firstLineChars="0"/>
        <w:jc w:val="left"/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t>新建PersonInfo.cs脚本，输入以下代码。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leftChars="0" w:right="0" w:rightChars="0"/>
        <w:jc w:val="left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bdr w:val="none" w:color="auto" w:sz="0" w:space="0"/>
        </w:rPr>
      </w:pPr>
      <w:r>
        <w:drawing>
          <wp:inline distT="0" distB="0" distL="114300" distR="114300">
            <wp:extent cx="4991735" cy="3806190"/>
            <wp:effectExtent l="0" t="0" r="698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rcRect l="26966" t="29701" r="27947" b="9187"/>
                    <a:stretch>
                      <a:fillRect/>
                    </a:stretch>
                  </pic:blipFill>
                  <pic:spPr>
                    <a:xfrm>
                      <a:off x="0" y="0"/>
                      <a:ext cx="4991735" cy="380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bdr w:val="none" w:color="auto" w:sz="0" w:space="0"/>
        </w:rPr>
        <w:br w:type="textWrapping"/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left="0" w:leftChars="0" w:right="0" w:rightChars="0" w:firstLine="0" w:firstLineChars="0"/>
        <w:jc w:val="left"/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t>新建TestUnityJson.cs脚本，输入以下代码。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leftChars="0" w:right="0" w:rightChars="0"/>
        <w:jc w:val="left"/>
      </w:pPr>
      <w:r>
        <w:drawing>
          <wp:inline distT="0" distB="0" distL="114300" distR="114300">
            <wp:extent cx="5746115" cy="4379595"/>
            <wp:effectExtent l="0" t="0" r="1460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rcRect l="27851" t="30265" r="27158" b="8777"/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437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left="0" w:leftChars="0" w:right="0" w:rightChars="0" w:firstLine="0" w:firstLineChars="0"/>
        <w:jc w:val="left"/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t>在场景中新建一个空物体，改名为_Test，将TestUnityJson.cs脚本挂在此物体上。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left="0" w:leftChars="0" w:right="0" w:rightChars="0" w:firstLine="0" w:firstLineChars="0"/>
        <w:jc w:val="left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运行即可在控制台得到输出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leftChars="0" w:right="0" w:rightChars="0"/>
        <w:jc w:val="left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9201150" cy="3124200"/>
            <wp:effectExtent l="0" t="0" r="3810" b="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20115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15"/>
          <w:szCs w:val="18"/>
        </w:rPr>
      </w:pPr>
    </w:p>
    <w:sectPr>
      <w:pgSz w:w="14685" w:h="20809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41762B6"/>
    <w:multiLevelType w:val="multilevel"/>
    <w:tmpl w:val="D41762B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E21EA775"/>
    <w:multiLevelType w:val="singleLevel"/>
    <w:tmpl w:val="E21EA77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6759FD58"/>
    <w:multiLevelType w:val="multilevel"/>
    <w:tmpl w:val="6759FD5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CB027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uiPriority w:val="0"/>
    <w:rPr>
      <w:color w:val="0000FF"/>
      <w:u w:val="single"/>
    </w:rPr>
  </w:style>
  <w:style w:type="character" w:styleId="9">
    <w:name w:val="HTML Code"/>
    <w:basedOn w:val="6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</TotalTime>
  <ScaleCrop>false</ScaleCrop>
  <LinksUpToDate>false</LinksUpToDate>
  <CharactersWithSpaces>0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2020-03-23T06:58:41Z</dcterms:created>
  <dc:creator>beng</dc:creator>
  <cp:lastModifiedBy>j l</cp:lastModifiedBy>
  <dcterms:modified xsi:type="dcterms:W3CDTF">2020-03-23T12:38:56Z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