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5E64" w14:textId="576E7A55" w:rsidR="00297AF9" w:rsidRPr="00297AF9" w:rsidRDefault="00297AF9" w:rsidP="00297AF9">
      <w:pPr>
        <w:snapToGrid w:val="0"/>
        <w:spacing w:line="312" w:lineRule="auto"/>
        <w:ind w:firstLineChars="0" w:firstLine="0"/>
        <w:jc w:val="center"/>
        <w:rPr>
          <w:sz w:val="21"/>
          <w:szCs w:val="22"/>
        </w:rPr>
      </w:pPr>
      <w:r w:rsidRPr="00297AF9">
        <w:rPr>
          <w:rFonts w:ascii="华文中宋" w:eastAsia="华文中宋" w:hAnsi="华文中宋"/>
          <w:b/>
          <w:noProof/>
          <w:color w:val="000000"/>
          <w:sz w:val="36"/>
          <w:szCs w:val="36"/>
        </w:rPr>
        <w:drawing>
          <wp:inline distT="0" distB="0" distL="0" distR="0" wp14:anchorId="0ED04991" wp14:editId="65ED309A">
            <wp:extent cx="1301750" cy="831850"/>
            <wp:effectExtent l="0" t="0" r="0" b="6350"/>
            <wp:docPr id="1982035345" name="图片 21"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1750" cy="831850"/>
                    </a:xfrm>
                    <a:prstGeom prst="rect">
                      <a:avLst/>
                    </a:prstGeom>
                    <a:noFill/>
                    <a:ln>
                      <a:noFill/>
                    </a:ln>
                    <a:effectLst/>
                  </pic:spPr>
                </pic:pic>
              </a:graphicData>
            </a:graphic>
          </wp:inline>
        </w:drawing>
      </w:r>
      <w:r w:rsidRPr="00297AF9">
        <w:rPr>
          <w:rFonts w:ascii="华文中宋" w:eastAsia="华文中宋" w:hAnsi="华文中宋"/>
          <w:b/>
          <w:color w:val="000000"/>
          <w:sz w:val="36"/>
          <w:szCs w:val="36"/>
        </w:rPr>
        <w:t xml:space="preserve"> </w:t>
      </w:r>
      <w:r w:rsidRPr="00297AF9">
        <w:rPr>
          <w:noProof/>
          <w:sz w:val="21"/>
          <w:szCs w:val="22"/>
        </w:rPr>
        <w:drawing>
          <wp:inline distT="0" distB="0" distL="0" distR="0" wp14:anchorId="67A2F732" wp14:editId="34F0FB5B">
            <wp:extent cx="996950" cy="958850"/>
            <wp:effectExtent l="0" t="0" r="0" b="0"/>
            <wp:docPr id="13695711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6950" cy="958850"/>
                    </a:xfrm>
                    <a:prstGeom prst="rect">
                      <a:avLst/>
                    </a:prstGeom>
                    <a:noFill/>
                    <a:ln>
                      <a:noFill/>
                    </a:ln>
                    <a:effectLst/>
                  </pic:spPr>
                </pic:pic>
              </a:graphicData>
            </a:graphic>
          </wp:inline>
        </w:drawing>
      </w:r>
      <w:r w:rsidRPr="00297AF9">
        <w:rPr>
          <w:sz w:val="21"/>
          <w:szCs w:val="22"/>
        </w:rPr>
        <w:t xml:space="preserve">   </w:t>
      </w:r>
      <w:r w:rsidRPr="00297AF9">
        <w:rPr>
          <w:rFonts w:ascii="华文中宋" w:eastAsia="华文中宋" w:hAnsi="华文中宋"/>
          <w:b/>
          <w:color w:val="000000"/>
          <w:sz w:val="36"/>
          <w:szCs w:val="36"/>
        </w:rPr>
        <w:fldChar w:fldCharType="begin"/>
      </w:r>
      <w:r w:rsidRPr="00297AF9">
        <w:rPr>
          <w:rFonts w:ascii="华文中宋" w:eastAsia="华文中宋" w:hAnsi="华文中宋"/>
          <w:b/>
          <w:color w:val="000000"/>
          <w:sz w:val="36"/>
          <w:szCs w:val="36"/>
        </w:rPr>
        <w:instrText xml:space="preserve"> INCLUDEPICTURE "C:\\Users\\li\\Downloads\\华为标志 Huawei Logo (1)\\华为标志 Huawei Logo 2018\\竖版标志Vertical Version\\CMYK\\JPG\\HW_POS_CMYK_Vertical-300ppi.jpg" \* MERGEFORMATINET </w:instrText>
      </w:r>
      <w:r w:rsidRPr="00297AF9">
        <w:rPr>
          <w:rFonts w:ascii="华文中宋" w:eastAsia="华文中宋" w:hAnsi="华文中宋"/>
          <w:b/>
          <w:color w:val="000000"/>
          <w:sz w:val="36"/>
          <w:szCs w:val="36"/>
        </w:rPr>
        <w:fldChar w:fldCharType="separate"/>
      </w:r>
      <w:r>
        <w:rPr>
          <w:rFonts w:ascii="华文中宋" w:eastAsia="华文中宋" w:hAnsi="华文中宋" w:hint="eastAsia"/>
          <w:b/>
          <w:color w:val="000000"/>
          <w:sz w:val="36"/>
          <w:szCs w:val="36"/>
        </w:rPr>
        <w:fldChar w:fldCharType="begin"/>
      </w:r>
      <w:r>
        <w:rPr>
          <w:rFonts w:ascii="华文中宋" w:eastAsia="华文中宋" w:hAnsi="华文中宋" w:hint="eastAsia"/>
          <w:b/>
          <w:color w:val="000000"/>
          <w:sz w:val="36"/>
          <w:szCs w:val="36"/>
        </w:rPr>
        <w:instrText xml:space="preserve"> INCLUDEPICTURE  "C:\\Users\\li\\Downloads\\华为标志 Huawei Logo (1)\\华为标志 Huawei Logo 2018\\竖版标志Vertical Version\\CMYK\\JPG\\HW_POS_CMYK_Vertical-300ppi.jpg" \* MERGEFORMATINET </w:instrText>
      </w:r>
      <w:r>
        <w:rPr>
          <w:rFonts w:ascii="华文中宋" w:eastAsia="华文中宋" w:hAnsi="华文中宋" w:hint="eastAsia"/>
          <w:b/>
          <w:color w:val="000000"/>
          <w:sz w:val="36"/>
          <w:szCs w:val="36"/>
        </w:rPr>
        <w:fldChar w:fldCharType="separate"/>
      </w:r>
      <w:r>
        <w:rPr>
          <w:rFonts w:ascii="华文中宋" w:eastAsia="华文中宋" w:hAnsi="华文中宋" w:hint="eastAsia"/>
          <w:b/>
          <w:color w:val="000000"/>
          <w:sz w:val="36"/>
          <w:szCs w:val="36"/>
        </w:rPr>
        <w:fldChar w:fldCharType="begin"/>
      </w:r>
      <w:r>
        <w:rPr>
          <w:rFonts w:ascii="华文中宋" w:eastAsia="华文中宋" w:hAnsi="华文中宋" w:hint="eastAsia"/>
          <w:b/>
          <w:color w:val="000000"/>
          <w:sz w:val="36"/>
          <w:szCs w:val="36"/>
        </w:rPr>
        <w:instrText xml:space="preserve"> INCLUDEPICTURE  "C:\\li\\Downloads\\华为标志 Huawei Logo (1)\\华为标志 Huawei Logo 2018\\竖版标志Vertical Version\\CMYK\\JPG\\HW_POS_CMYK_Vertical-300ppi.jpg" \* MERGEFORMATINET </w:instrText>
      </w:r>
      <w:r>
        <w:rPr>
          <w:rFonts w:ascii="华文中宋" w:eastAsia="华文中宋" w:hAnsi="华文中宋" w:hint="eastAsia"/>
          <w:b/>
          <w:color w:val="000000"/>
          <w:sz w:val="36"/>
          <w:szCs w:val="36"/>
        </w:rPr>
        <w:fldChar w:fldCharType="separate"/>
      </w:r>
      <w:r w:rsidR="00000000">
        <w:rPr>
          <w:rFonts w:ascii="华文中宋" w:eastAsia="华文中宋" w:hAnsi="华文中宋" w:hint="eastAsia"/>
          <w:b/>
          <w:color w:val="000000"/>
          <w:sz w:val="36"/>
          <w:szCs w:val="36"/>
        </w:rPr>
        <w:fldChar w:fldCharType="begin"/>
      </w:r>
      <w:r w:rsidR="00000000">
        <w:rPr>
          <w:rFonts w:ascii="华文中宋" w:eastAsia="华文中宋" w:hAnsi="华文中宋" w:hint="eastAsia"/>
          <w:b/>
          <w:color w:val="000000"/>
          <w:sz w:val="36"/>
          <w:szCs w:val="36"/>
        </w:rPr>
        <w:instrText xml:space="preserve"> INCLUDEPICTURE  "C:\\li\\Downloads\\华为标志 Huawei Logo (1)\\华为标志 Huawei Logo 2018\\竖版标志Vertical Version\\CMYK\\JPG\\HW_POS_CMYK_Vertical-300ppi.jpg" \* MERGEFORMATINET </w:instrText>
      </w:r>
      <w:r w:rsidR="00000000">
        <w:rPr>
          <w:rFonts w:ascii="华文中宋" w:eastAsia="华文中宋" w:hAnsi="华文中宋" w:hint="eastAsia"/>
          <w:b/>
          <w:color w:val="000000"/>
          <w:sz w:val="36"/>
          <w:szCs w:val="36"/>
        </w:rPr>
        <w:fldChar w:fldCharType="separate"/>
      </w:r>
      <w:r w:rsidR="00C65992">
        <w:rPr>
          <w:rFonts w:ascii="华文中宋" w:eastAsia="华文中宋" w:hAnsi="华文中宋"/>
          <w:b/>
          <w:color w:val="000000"/>
          <w:sz w:val="36"/>
          <w:szCs w:val="36"/>
        </w:rPr>
        <w:pict w14:anchorId="71F229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3pt;height:79.3pt">
            <v:imagedata r:id="rId11" r:href="rId12"/>
          </v:shape>
        </w:pict>
      </w:r>
      <w:r w:rsidR="00000000">
        <w:rPr>
          <w:rFonts w:ascii="华文中宋" w:eastAsia="华文中宋" w:hAnsi="华文中宋" w:hint="eastAsia"/>
          <w:b/>
          <w:color w:val="000000"/>
          <w:sz w:val="36"/>
          <w:szCs w:val="36"/>
        </w:rPr>
        <w:fldChar w:fldCharType="end"/>
      </w:r>
      <w:r>
        <w:rPr>
          <w:rFonts w:ascii="华文中宋" w:eastAsia="华文中宋" w:hAnsi="华文中宋" w:hint="eastAsia"/>
          <w:b/>
          <w:color w:val="000000"/>
          <w:sz w:val="36"/>
          <w:szCs w:val="36"/>
        </w:rPr>
        <w:fldChar w:fldCharType="end"/>
      </w:r>
      <w:r>
        <w:rPr>
          <w:rFonts w:ascii="华文中宋" w:eastAsia="华文中宋" w:hAnsi="华文中宋" w:hint="eastAsia"/>
          <w:b/>
          <w:color w:val="000000"/>
          <w:sz w:val="36"/>
          <w:szCs w:val="36"/>
        </w:rPr>
        <w:fldChar w:fldCharType="end"/>
      </w:r>
      <w:r w:rsidRPr="00297AF9">
        <w:rPr>
          <w:rFonts w:ascii="华文中宋" w:eastAsia="华文中宋" w:hAnsi="华文中宋"/>
          <w:b/>
          <w:color w:val="000000"/>
          <w:sz w:val="36"/>
          <w:szCs w:val="36"/>
        </w:rPr>
        <w:fldChar w:fldCharType="end"/>
      </w:r>
      <w:r w:rsidRPr="00297AF9">
        <w:rPr>
          <w:rFonts w:ascii="华文中宋" w:eastAsia="华文中宋" w:hAnsi="华文中宋"/>
          <w:b/>
          <w:color w:val="000000"/>
          <w:sz w:val="36"/>
          <w:szCs w:val="36"/>
        </w:rPr>
        <w:t xml:space="preserve"> </w:t>
      </w:r>
      <w:r w:rsidRPr="00297AF9">
        <w:rPr>
          <w:noProof/>
          <w:sz w:val="21"/>
          <w:szCs w:val="22"/>
        </w:rPr>
        <w:drawing>
          <wp:inline distT="0" distB="0" distL="0" distR="0" wp14:anchorId="723C9797" wp14:editId="6E119E40">
            <wp:extent cx="869950" cy="819150"/>
            <wp:effectExtent l="0" t="0" r="6350" b="0"/>
            <wp:docPr id="80270258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r="71553"/>
                    <a:stretch>
                      <a:fillRect/>
                    </a:stretch>
                  </pic:blipFill>
                  <pic:spPr bwMode="auto">
                    <a:xfrm>
                      <a:off x="0" y="0"/>
                      <a:ext cx="869950" cy="819150"/>
                    </a:xfrm>
                    <a:prstGeom prst="rect">
                      <a:avLst/>
                    </a:prstGeom>
                    <a:noFill/>
                    <a:ln>
                      <a:noFill/>
                    </a:ln>
                  </pic:spPr>
                </pic:pic>
              </a:graphicData>
            </a:graphic>
          </wp:inline>
        </w:drawing>
      </w:r>
      <w:r w:rsidRPr="00297AF9">
        <w:rPr>
          <w:rFonts w:ascii="华文中宋" w:eastAsia="华文中宋" w:hAnsi="华文中宋"/>
          <w:b/>
          <w:color w:val="000000"/>
          <w:sz w:val="36"/>
          <w:szCs w:val="36"/>
        </w:rPr>
        <w:t xml:space="preserve">  </w:t>
      </w:r>
    </w:p>
    <w:p w14:paraId="5281D069" w14:textId="77777777" w:rsidR="00297AF9" w:rsidRPr="00297AF9" w:rsidRDefault="00297AF9" w:rsidP="00297AF9">
      <w:pPr>
        <w:snapToGrid w:val="0"/>
        <w:spacing w:line="312" w:lineRule="auto"/>
        <w:ind w:firstLineChars="0" w:firstLine="0"/>
        <w:jc w:val="center"/>
        <w:rPr>
          <w:rFonts w:ascii="华文中宋" w:eastAsia="华文中宋" w:hAnsi="华文中宋" w:hint="eastAsia"/>
          <w:b/>
          <w:color w:val="000000"/>
          <w:sz w:val="36"/>
          <w:szCs w:val="36"/>
        </w:rPr>
      </w:pPr>
    </w:p>
    <w:p w14:paraId="59251AD1" w14:textId="77777777" w:rsidR="00297AF9" w:rsidRPr="00297AF9" w:rsidRDefault="00297AF9" w:rsidP="00297AF9">
      <w:pPr>
        <w:spacing w:line="20" w:lineRule="atLeast"/>
        <w:ind w:firstLineChars="0" w:firstLine="0"/>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sidRPr="00297AF9">
        <w:rPr>
          <w:rFonts w:ascii="华文新魏" w:eastAsia="华文新魏" w:hAnsi="宋体"/>
          <w:b/>
          <w:bCs/>
          <w:sz w:val="36"/>
          <w:szCs w:val="36"/>
          <w14:shadow w14:blurRad="50800" w14:dist="38100" w14:dir="2700000" w14:sx="100000" w14:sy="100000" w14:kx="0" w14:ky="0" w14:algn="tl">
            <w14:srgbClr w14:val="000000">
              <w14:alpha w14:val="60000"/>
            </w14:srgbClr>
          </w14:shadow>
        </w:rPr>
        <w:t>中国研究生创新实践系列大赛</w:t>
      </w:r>
    </w:p>
    <w:p w14:paraId="7F82B97C"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 xml:space="preserve"> </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bookmarkEnd w:id="0"/>
      <w:bookmarkEnd w:id="1"/>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第二十三届中国研究生</w:t>
      </w:r>
    </w:p>
    <w:p w14:paraId="5512CA06"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数学建模竞赛</w:t>
      </w:r>
    </w:p>
    <w:p w14:paraId="4CDD2B4F" w14:textId="77777777" w:rsidR="00297AF9" w:rsidRPr="00297AF9" w:rsidRDefault="00297AF9" w:rsidP="00297AF9">
      <w:pPr>
        <w:spacing w:line="20" w:lineRule="atLeast"/>
        <w:ind w:firstLineChars="0" w:firstLine="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297AF9" w:rsidRPr="00297AF9" w14:paraId="4A956989" w14:textId="77777777" w:rsidTr="00297AF9">
        <w:trPr>
          <w:trHeight w:val="1134"/>
          <w:jc w:val="center"/>
        </w:trPr>
        <w:tc>
          <w:tcPr>
            <w:tcW w:w="1842" w:type="dxa"/>
            <w:tcBorders>
              <w:bottom w:val="single" w:sz="12" w:space="0" w:color="auto"/>
            </w:tcBorders>
            <w:vAlign w:val="bottom"/>
          </w:tcPr>
          <w:p w14:paraId="5BD35B73" w14:textId="77777777" w:rsidR="00297AF9" w:rsidRPr="00297AF9" w:rsidRDefault="00297AF9" w:rsidP="00297AF9">
            <w:pPr>
              <w:spacing w:line="20" w:lineRule="atLeast"/>
              <w:ind w:firstLineChars="0" w:firstLine="0"/>
              <w:rPr>
                <w:b/>
                <w:sz w:val="36"/>
                <w:szCs w:val="36"/>
              </w:rPr>
            </w:pPr>
            <w:r w:rsidRPr="00297AF9">
              <w:rPr>
                <w:b/>
                <w:sz w:val="36"/>
                <w:szCs w:val="36"/>
              </w:rPr>
              <w:t>学</w:t>
            </w:r>
            <w:r w:rsidRPr="00297AF9">
              <w:rPr>
                <w:b/>
                <w:sz w:val="36"/>
                <w:szCs w:val="36"/>
              </w:rPr>
              <w:t xml:space="preserve">    </w:t>
            </w:r>
            <w:r w:rsidRPr="00297AF9">
              <w:rPr>
                <w:b/>
                <w:sz w:val="36"/>
                <w:szCs w:val="36"/>
              </w:rPr>
              <w:t>校</w:t>
            </w:r>
          </w:p>
        </w:tc>
        <w:tc>
          <w:tcPr>
            <w:tcW w:w="6512" w:type="dxa"/>
            <w:tcBorders>
              <w:bottom w:val="single" w:sz="12" w:space="0" w:color="auto"/>
            </w:tcBorders>
            <w:vAlign w:val="bottom"/>
          </w:tcPr>
          <w:p w14:paraId="56683E3E" w14:textId="77777777" w:rsidR="00297AF9" w:rsidRPr="00297AF9" w:rsidRDefault="00297AF9" w:rsidP="00297AF9">
            <w:pPr>
              <w:spacing w:line="20" w:lineRule="atLeast"/>
              <w:ind w:firstLineChars="0" w:firstLine="0"/>
              <w:rPr>
                <w:b/>
                <w:sz w:val="36"/>
                <w:szCs w:val="36"/>
              </w:rPr>
            </w:pPr>
          </w:p>
          <w:p w14:paraId="7828A6D6" w14:textId="0C3AF0D5" w:rsidR="00297AF9" w:rsidRPr="00297AF9" w:rsidRDefault="00297AF9" w:rsidP="00297AF9">
            <w:pPr>
              <w:spacing w:line="20" w:lineRule="atLeast"/>
              <w:ind w:firstLine="723"/>
              <w:rPr>
                <w:b/>
                <w:sz w:val="36"/>
                <w:szCs w:val="36"/>
              </w:rPr>
            </w:pPr>
            <w:r>
              <w:rPr>
                <w:rFonts w:hint="eastAsia"/>
                <w:b/>
                <w:sz w:val="36"/>
                <w:szCs w:val="36"/>
              </w:rPr>
              <w:t>景德镇陶瓷大学</w:t>
            </w:r>
          </w:p>
        </w:tc>
      </w:tr>
      <w:tr w:rsidR="00297AF9" w:rsidRPr="00297AF9" w14:paraId="7EF1AF2B" w14:textId="77777777" w:rsidTr="00297AF9">
        <w:trPr>
          <w:trHeight w:val="1134"/>
          <w:jc w:val="center"/>
        </w:trPr>
        <w:tc>
          <w:tcPr>
            <w:tcW w:w="1842" w:type="dxa"/>
            <w:tcBorders>
              <w:top w:val="single" w:sz="12" w:space="0" w:color="auto"/>
              <w:bottom w:val="single" w:sz="12" w:space="0" w:color="auto"/>
            </w:tcBorders>
            <w:vAlign w:val="bottom"/>
          </w:tcPr>
          <w:p w14:paraId="60FE881B" w14:textId="77777777" w:rsidR="00297AF9" w:rsidRPr="00297AF9" w:rsidRDefault="00297AF9" w:rsidP="00297AF9">
            <w:pPr>
              <w:spacing w:line="20" w:lineRule="atLeast"/>
              <w:ind w:firstLineChars="0" w:firstLine="0"/>
              <w:jc w:val="center"/>
              <w:rPr>
                <w:b/>
                <w:sz w:val="36"/>
                <w:szCs w:val="36"/>
              </w:rPr>
            </w:pPr>
            <w:r w:rsidRPr="00297AF9">
              <w:rPr>
                <w:b/>
                <w:sz w:val="36"/>
                <w:szCs w:val="36"/>
              </w:rPr>
              <w:t>参赛队号</w:t>
            </w:r>
          </w:p>
        </w:tc>
        <w:tc>
          <w:tcPr>
            <w:tcW w:w="6512" w:type="dxa"/>
            <w:tcBorders>
              <w:top w:val="single" w:sz="12" w:space="0" w:color="auto"/>
              <w:bottom w:val="single" w:sz="12" w:space="0" w:color="auto"/>
            </w:tcBorders>
            <w:vAlign w:val="bottom"/>
          </w:tcPr>
          <w:p w14:paraId="1FB85DC2" w14:textId="570B546B" w:rsidR="00297AF9" w:rsidRPr="00297AF9" w:rsidRDefault="000D6A19" w:rsidP="00297AF9">
            <w:pPr>
              <w:ind w:firstLine="723"/>
              <w:textAlignment w:val="baseline"/>
              <w:rPr>
                <w:b/>
                <w:sz w:val="36"/>
                <w:szCs w:val="36"/>
              </w:rPr>
            </w:pPr>
            <w:r w:rsidRPr="000D6A19">
              <w:rPr>
                <w:b/>
                <w:sz w:val="36"/>
                <w:szCs w:val="36"/>
              </w:rPr>
              <w:t>26104080010</w:t>
            </w:r>
          </w:p>
        </w:tc>
      </w:tr>
      <w:tr w:rsidR="00297AF9" w:rsidRPr="00297AF9" w14:paraId="55DE5D8E" w14:textId="77777777" w:rsidTr="00297AF9">
        <w:trPr>
          <w:trHeight w:val="625"/>
          <w:jc w:val="center"/>
        </w:trPr>
        <w:tc>
          <w:tcPr>
            <w:tcW w:w="1842" w:type="dxa"/>
            <w:vMerge w:val="restart"/>
            <w:tcBorders>
              <w:top w:val="single" w:sz="12" w:space="0" w:color="auto"/>
            </w:tcBorders>
            <w:vAlign w:val="center"/>
          </w:tcPr>
          <w:p w14:paraId="18DA00B4" w14:textId="77777777" w:rsidR="00297AF9" w:rsidRPr="00297AF9" w:rsidRDefault="00297AF9" w:rsidP="00297AF9">
            <w:pPr>
              <w:spacing w:line="20" w:lineRule="atLeast"/>
              <w:ind w:firstLineChars="0" w:firstLine="0"/>
              <w:jc w:val="center"/>
              <w:rPr>
                <w:b/>
                <w:sz w:val="36"/>
                <w:szCs w:val="36"/>
              </w:rPr>
            </w:pPr>
            <w:r w:rsidRPr="00297AF9">
              <w:rPr>
                <w:b/>
                <w:sz w:val="36"/>
                <w:szCs w:val="36"/>
              </w:rPr>
              <w:t>队员姓名</w:t>
            </w:r>
          </w:p>
        </w:tc>
        <w:tc>
          <w:tcPr>
            <w:tcW w:w="6512" w:type="dxa"/>
            <w:tcBorders>
              <w:top w:val="single" w:sz="12" w:space="0" w:color="auto"/>
              <w:bottom w:val="single" w:sz="8" w:space="0" w:color="auto"/>
            </w:tcBorders>
            <w:vAlign w:val="bottom"/>
          </w:tcPr>
          <w:p w14:paraId="7E59CB6F" w14:textId="5B97576F" w:rsidR="00297AF9" w:rsidRPr="00297AF9" w:rsidRDefault="00297AF9" w:rsidP="00297AF9">
            <w:pPr>
              <w:spacing w:line="20" w:lineRule="atLeast"/>
              <w:ind w:firstLine="723"/>
              <w:rPr>
                <w:b/>
                <w:sz w:val="36"/>
                <w:szCs w:val="36"/>
              </w:rPr>
            </w:pPr>
            <w:r w:rsidRPr="00297AF9">
              <w:rPr>
                <w:b/>
                <w:sz w:val="36"/>
                <w:szCs w:val="36"/>
              </w:rPr>
              <w:t>1.</w:t>
            </w:r>
            <w:r>
              <w:rPr>
                <w:rFonts w:hint="eastAsia"/>
                <w:b/>
                <w:sz w:val="36"/>
                <w:szCs w:val="36"/>
              </w:rPr>
              <w:t>夏伟东</w:t>
            </w:r>
          </w:p>
        </w:tc>
      </w:tr>
      <w:tr w:rsidR="00297AF9" w:rsidRPr="00297AF9" w14:paraId="23BBD446" w14:textId="77777777" w:rsidTr="00297AF9">
        <w:trPr>
          <w:trHeight w:val="625"/>
          <w:jc w:val="center"/>
        </w:trPr>
        <w:tc>
          <w:tcPr>
            <w:tcW w:w="1842" w:type="dxa"/>
            <w:vMerge/>
            <w:vAlign w:val="center"/>
          </w:tcPr>
          <w:p w14:paraId="4EB7F0B8" w14:textId="77777777" w:rsidR="00297AF9" w:rsidRPr="00297AF9" w:rsidRDefault="00297AF9" w:rsidP="00297AF9">
            <w:pPr>
              <w:spacing w:line="20" w:lineRule="atLeast"/>
              <w:ind w:firstLineChars="0" w:firstLine="0"/>
              <w:jc w:val="center"/>
              <w:rPr>
                <w:b/>
                <w:sz w:val="36"/>
                <w:szCs w:val="36"/>
              </w:rPr>
            </w:pPr>
          </w:p>
        </w:tc>
        <w:tc>
          <w:tcPr>
            <w:tcW w:w="6512" w:type="dxa"/>
            <w:tcBorders>
              <w:top w:val="single" w:sz="8" w:space="0" w:color="auto"/>
              <w:bottom w:val="single" w:sz="8" w:space="0" w:color="auto"/>
            </w:tcBorders>
            <w:vAlign w:val="bottom"/>
          </w:tcPr>
          <w:p w14:paraId="019A9E69" w14:textId="11C6D303" w:rsidR="00297AF9" w:rsidRPr="00297AF9" w:rsidRDefault="00297AF9" w:rsidP="00297AF9">
            <w:pPr>
              <w:spacing w:line="20" w:lineRule="atLeast"/>
              <w:ind w:firstLine="723"/>
              <w:rPr>
                <w:b/>
                <w:sz w:val="36"/>
                <w:szCs w:val="36"/>
              </w:rPr>
            </w:pPr>
            <w:r w:rsidRPr="00297AF9">
              <w:rPr>
                <w:b/>
                <w:sz w:val="36"/>
                <w:szCs w:val="36"/>
              </w:rPr>
              <w:t>2.</w:t>
            </w:r>
            <w:r>
              <w:rPr>
                <w:rFonts w:hint="eastAsia"/>
                <w:b/>
                <w:sz w:val="36"/>
                <w:szCs w:val="36"/>
              </w:rPr>
              <w:t>张天赐</w:t>
            </w:r>
          </w:p>
        </w:tc>
      </w:tr>
      <w:tr w:rsidR="00297AF9" w:rsidRPr="00297AF9" w14:paraId="14253852" w14:textId="77777777" w:rsidTr="00297AF9">
        <w:trPr>
          <w:trHeight w:val="625"/>
          <w:jc w:val="center"/>
        </w:trPr>
        <w:tc>
          <w:tcPr>
            <w:tcW w:w="1842" w:type="dxa"/>
            <w:vMerge/>
            <w:tcBorders>
              <w:bottom w:val="single" w:sz="12" w:space="0" w:color="auto"/>
            </w:tcBorders>
            <w:vAlign w:val="center"/>
          </w:tcPr>
          <w:p w14:paraId="77CB48C2" w14:textId="77777777" w:rsidR="00297AF9" w:rsidRPr="00297AF9" w:rsidRDefault="00297AF9" w:rsidP="00297AF9">
            <w:pPr>
              <w:spacing w:line="20" w:lineRule="atLeast"/>
              <w:ind w:firstLineChars="0" w:firstLine="0"/>
              <w:jc w:val="center"/>
              <w:rPr>
                <w:b/>
                <w:sz w:val="36"/>
                <w:szCs w:val="36"/>
              </w:rPr>
            </w:pPr>
          </w:p>
        </w:tc>
        <w:tc>
          <w:tcPr>
            <w:tcW w:w="6512" w:type="dxa"/>
            <w:tcBorders>
              <w:top w:val="single" w:sz="8" w:space="0" w:color="auto"/>
              <w:bottom w:val="single" w:sz="12" w:space="0" w:color="auto"/>
            </w:tcBorders>
            <w:vAlign w:val="bottom"/>
          </w:tcPr>
          <w:p w14:paraId="4CB3432F" w14:textId="084BB9C0" w:rsidR="00297AF9" w:rsidRPr="00297AF9" w:rsidRDefault="00297AF9" w:rsidP="00297AF9">
            <w:pPr>
              <w:spacing w:line="20" w:lineRule="atLeast"/>
              <w:ind w:firstLine="723"/>
              <w:rPr>
                <w:b/>
                <w:sz w:val="36"/>
                <w:szCs w:val="36"/>
              </w:rPr>
            </w:pPr>
            <w:r w:rsidRPr="00297AF9">
              <w:rPr>
                <w:b/>
                <w:sz w:val="36"/>
                <w:szCs w:val="36"/>
              </w:rPr>
              <w:t>3.</w:t>
            </w:r>
            <w:r>
              <w:rPr>
                <w:rFonts w:hint="eastAsia"/>
                <w:b/>
                <w:sz w:val="36"/>
                <w:szCs w:val="36"/>
              </w:rPr>
              <w:t>解家磊</w:t>
            </w:r>
          </w:p>
        </w:tc>
      </w:tr>
    </w:tbl>
    <w:p w14:paraId="47B9C425" w14:textId="0296FB5C" w:rsidR="00297AF9" w:rsidRDefault="00297AF9">
      <w:pPr>
        <w:widowControl/>
        <w:ind w:firstLineChars="0" w:firstLine="0"/>
        <w:jc w:val="left"/>
        <w:rPr>
          <w:szCs w:val="36"/>
        </w:rPr>
      </w:pPr>
      <w:r>
        <w:rPr>
          <w:szCs w:val="36"/>
        </w:rPr>
        <w:br w:type="page"/>
      </w:r>
    </w:p>
    <w:p w14:paraId="7535B6FC" w14:textId="77777777" w:rsidR="00297AF9" w:rsidRDefault="00297AF9">
      <w:pPr>
        <w:widowControl/>
        <w:ind w:firstLineChars="0" w:firstLine="0"/>
        <w:jc w:val="left"/>
        <w:rPr>
          <w:szCs w:val="36"/>
        </w:rPr>
      </w:pPr>
    </w:p>
    <w:p w14:paraId="1ABB03D6" w14:textId="471690B1" w:rsidR="00297AF9" w:rsidRPr="00297AF9" w:rsidRDefault="00297AF9" w:rsidP="00297AF9">
      <w:pPr>
        <w:spacing w:line="20" w:lineRule="atLeast"/>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36"/>
          <w:szCs w:val="36"/>
          <w14:shadow w14:blurRad="50800" w14:dist="38100" w14:dir="2700000" w14:sx="100000" w14:sy="100000" w14:kx="0" w14:ky="0" w14:algn="tl">
            <w14:srgbClr w14:val="000000">
              <w14:alpha w14:val="60000"/>
            </w14:srgbClr>
          </w14:shadow>
        </w:rPr>
        <w:t>中国研究生创新实践系列大赛</w:t>
      </w:r>
    </w:p>
    <w:p w14:paraId="138EFB77"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第二十三届中国研究生</w:t>
      </w:r>
    </w:p>
    <w:p w14:paraId="6F51CC16"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数学建模竞赛</w:t>
      </w:r>
    </w:p>
    <w:p w14:paraId="300F4940" w14:textId="77777777" w:rsidR="00297AF9" w:rsidRPr="00297AF9" w:rsidRDefault="00297AF9" w:rsidP="00297AF9">
      <w:pPr>
        <w:spacing w:line="360" w:lineRule="auto"/>
        <w:ind w:firstLineChars="0" w:firstLine="0"/>
        <w:jc w:val="left"/>
        <w:rPr>
          <w:rFonts w:ascii="宋体" w:hAnsi="宋体" w:hint="eastAsia"/>
          <w:sz w:val="28"/>
          <w:szCs w:val="22"/>
        </w:rPr>
      </w:pPr>
    </w:p>
    <w:p w14:paraId="5579ED65" w14:textId="5F21C7A7" w:rsidR="00297AF9" w:rsidRPr="00297AF9" w:rsidRDefault="00297AF9" w:rsidP="00297AF9">
      <w:pPr>
        <w:spacing w:line="360" w:lineRule="auto"/>
        <w:ind w:firstLineChars="0" w:firstLine="0"/>
        <w:jc w:val="left"/>
        <w:rPr>
          <w:rFonts w:ascii="隶书" w:eastAsia="隶书" w:hAnsi="宋体" w:hint="eastAsia"/>
          <w:sz w:val="36"/>
          <w:szCs w:val="22"/>
        </w:rPr>
      </w:pPr>
      <w:r w:rsidRPr="00297AF9">
        <w:rPr>
          <w:rFonts w:ascii="隶书" w:eastAsia="隶书" w:hAnsi="宋体"/>
          <w:sz w:val="36"/>
          <w:szCs w:val="22"/>
        </w:rPr>
        <w:t>题 目：</w:t>
      </w:r>
      <w:r w:rsidRPr="0068513F">
        <w:rPr>
          <w:rFonts w:ascii="宋体" w:hAnsi="宋体"/>
          <w:sz w:val="28"/>
          <w:szCs w:val="22"/>
          <w:u w:val="single"/>
        </w:rPr>
        <w:t xml:space="preserve">   </w:t>
      </w:r>
      <w:r w:rsidRPr="00297AF9">
        <w:rPr>
          <w:rFonts w:ascii="黑体" w:eastAsia="黑体" w:hAnsi="黑体"/>
          <w:sz w:val="32"/>
          <w:szCs w:val="32"/>
          <w:u w:val="single" w:color="000000"/>
        </w:rPr>
        <w:t xml:space="preserve"> </w:t>
      </w:r>
      <w:r w:rsidR="0068513F">
        <w:rPr>
          <w:rFonts w:ascii="黑体" w:eastAsia="黑体" w:hAnsi="黑体" w:hint="eastAsia"/>
          <w:sz w:val="32"/>
          <w:szCs w:val="32"/>
          <w:u w:val="single" w:color="000000"/>
        </w:rPr>
        <w:t xml:space="preserve"> </w:t>
      </w:r>
      <w:r w:rsidR="0068513F" w:rsidRPr="0068513F">
        <w:rPr>
          <w:rFonts w:ascii="黑体" w:eastAsia="黑体" w:hAnsi="黑体"/>
          <w:sz w:val="32"/>
          <w:szCs w:val="32"/>
          <w:u w:val="single" w:color="000000"/>
        </w:rPr>
        <w:t>通用神经网络处理器下的多核调度问</w:t>
      </w:r>
      <w:r w:rsidR="0068513F">
        <w:rPr>
          <w:rFonts w:ascii="黑体" w:eastAsia="黑体" w:hAnsi="黑体" w:hint="eastAsia"/>
          <w:sz w:val="32"/>
          <w:szCs w:val="32"/>
          <w:u w:val="single" w:color="000000"/>
        </w:rPr>
        <w:t>题</w:t>
      </w:r>
      <w:r w:rsidR="0068513F" w:rsidRPr="0068513F">
        <w:rPr>
          <w:rFonts w:ascii="黑体" w:eastAsia="黑体" w:hAnsi="黑体" w:hint="eastAsia"/>
          <w:sz w:val="32"/>
          <w:szCs w:val="32"/>
          <w:u w:val="single"/>
        </w:rPr>
        <w:t xml:space="preserve"> </w:t>
      </w:r>
      <w:r w:rsidR="0068513F" w:rsidRPr="0068513F">
        <w:rPr>
          <w:rFonts w:ascii="黑体" w:eastAsia="黑体" w:hAnsi="黑体" w:hint="eastAsia"/>
          <w:sz w:val="32"/>
          <w:szCs w:val="32"/>
          <w:u w:val="single" w:color="000000"/>
        </w:rPr>
        <w:t xml:space="preserve">  </w:t>
      </w:r>
      <w:r w:rsidR="0068513F">
        <w:rPr>
          <w:rFonts w:ascii="黑体" w:eastAsia="黑体" w:hAnsi="黑体" w:hint="eastAsia"/>
          <w:sz w:val="32"/>
          <w:szCs w:val="32"/>
          <w:u w:val="single" w:color="000000"/>
        </w:rPr>
        <w:t xml:space="preserve">  </w:t>
      </w:r>
    </w:p>
    <w:p w14:paraId="41953108" w14:textId="77777777" w:rsidR="00297AF9" w:rsidRPr="00297AF9" w:rsidRDefault="00297AF9" w:rsidP="00297AF9">
      <w:pPr>
        <w:spacing w:line="360" w:lineRule="auto"/>
        <w:ind w:firstLineChars="0" w:firstLine="0"/>
        <w:jc w:val="left"/>
        <w:rPr>
          <w:rFonts w:ascii="隶书" w:eastAsia="隶书" w:hAnsi="宋体" w:hint="eastAsia"/>
          <w:sz w:val="36"/>
          <w:szCs w:val="22"/>
        </w:rPr>
      </w:pPr>
    </w:p>
    <w:p w14:paraId="1386C49E" w14:textId="77777777" w:rsidR="00297AF9" w:rsidRPr="00297AF9" w:rsidRDefault="00297AF9" w:rsidP="00297AF9">
      <w:pPr>
        <w:spacing w:line="360" w:lineRule="auto"/>
        <w:ind w:firstLineChars="0" w:firstLine="0"/>
        <w:jc w:val="center"/>
        <w:rPr>
          <w:rFonts w:ascii="隶书" w:eastAsia="隶书" w:hAnsi="宋体" w:hint="eastAsia"/>
          <w:sz w:val="36"/>
          <w:szCs w:val="22"/>
        </w:rPr>
      </w:pPr>
      <w:r w:rsidRPr="00297AF9">
        <w:rPr>
          <w:rFonts w:ascii="隶书" w:eastAsia="隶书" w:hAnsi="宋体"/>
          <w:sz w:val="36"/>
          <w:szCs w:val="22"/>
        </w:rPr>
        <w:t>摘 要：</w:t>
      </w:r>
    </w:p>
    <w:p w14:paraId="3431AA88" w14:textId="77777777" w:rsidR="00297AF9" w:rsidRPr="00297AF9" w:rsidRDefault="00297AF9" w:rsidP="00297AF9">
      <w:pPr>
        <w:ind w:firstLine="480"/>
        <w:rPr>
          <w:rFonts w:ascii="宋体" w:hAnsi="宋体" w:hint="eastAsia"/>
        </w:rPr>
      </w:pPr>
      <w:r w:rsidRPr="00297AF9">
        <w:rPr>
          <w:rFonts w:ascii="宋体" w:hAnsi="宋体"/>
        </w:rPr>
        <w:t>摘要应简明扼要，需包含：建模思路、主要方法、模型、结果与结论、创新点、关键词等，请认真书写（注意篇幅一般不超过两页，且无需译成英文）。</w:t>
      </w:r>
    </w:p>
    <w:p w14:paraId="7067E1AB" w14:textId="77777777" w:rsidR="00297AF9" w:rsidRPr="00297AF9" w:rsidRDefault="00297AF9" w:rsidP="00297AF9">
      <w:pPr>
        <w:ind w:firstLine="480"/>
        <w:rPr>
          <w:rFonts w:ascii="宋体" w:hAnsi="宋体" w:hint="eastAsia"/>
        </w:rPr>
      </w:pPr>
    </w:p>
    <w:p w14:paraId="5C495B26" w14:textId="77777777" w:rsidR="00297AF9" w:rsidRPr="00297AF9" w:rsidRDefault="00297AF9" w:rsidP="00297AF9">
      <w:pPr>
        <w:ind w:firstLine="480"/>
        <w:rPr>
          <w:rFonts w:ascii="宋体" w:hAnsi="宋体" w:hint="eastAsia"/>
        </w:rPr>
      </w:pPr>
    </w:p>
    <w:p w14:paraId="053AAEBA" w14:textId="77777777" w:rsidR="00297AF9" w:rsidRPr="00297AF9" w:rsidRDefault="00297AF9" w:rsidP="00297AF9">
      <w:pPr>
        <w:ind w:firstLine="480"/>
        <w:rPr>
          <w:rFonts w:ascii="宋体" w:hAnsi="宋体" w:hint="eastAsia"/>
        </w:rPr>
      </w:pPr>
    </w:p>
    <w:p w14:paraId="374DDAF4" w14:textId="77777777" w:rsidR="00297AF9" w:rsidRPr="00297AF9" w:rsidRDefault="00297AF9" w:rsidP="00297AF9">
      <w:pPr>
        <w:ind w:firstLine="720"/>
        <w:rPr>
          <w:rFonts w:ascii="宋体" w:hAnsi="宋体" w:hint="eastAsia"/>
        </w:rPr>
      </w:pPr>
      <w:r w:rsidRPr="00297AF9">
        <w:rPr>
          <w:rFonts w:ascii="隶书" w:eastAsia="隶书" w:hAnsi="宋体"/>
          <w:sz w:val="36"/>
          <w:szCs w:val="22"/>
        </w:rPr>
        <w:t>关键词：</w:t>
      </w:r>
      <w:r w:rsidRPr="00297AF9">
        <w:rPr>
          <w:rFonts w:ascii="宋体" w:hAnsi="宋体"/>
        </w:rPr>
        <w:t>矢量模型，几何时延，时延模型，光子序列仿真，逆变换,采样法</w:t>
      </w:r>
    </w:p>
    <w:p w14:paraId="25D5C659" w14:textId="40D5A41F" w:rsidR="00297AF9" w:rsidRPr="00297AF9" w:rsidRDefault="00297AF9">
      <w:pPr>
        <w:widowControl/>
        <w:ind w:firstLineChars="0" w:firstLine="0"/>
        <w:jc w:val="left"/>
        <w:rPr>
          <w:szCs w:val="36"/>
        </w:rPr>
      </w:pPr>
    </w:p>
    <w:p w14:paraId="2A05BEDB" w14:textId="1AE6DDC0" w:rsidR="00374B2A" w:rsidRDefault="00374B2A">
      <w:pPr>
        <w:widowControl/>
        <w:ind w:firstLineChars="0" w:firstLine="0"/>
        <w:jc w:val="left"/>
        <w:rPr>
          <w:szCs w:val="36"/>
        </w:rPr>
      </w:pPr>
      <w:r>
        <w:rPr>
          <w:szCs w:val="36"/>
        </w:rPr>
        <w:br w:type="page"/>
      </w:r>
    </w:p>
    <w:sdt>
      <w:sdtPr>
        <w:rPr>
          <w:b/>
          <w:bCs/>
          <w:sz w:val="28"/>
          <w:szCs w:val="28"/>
        </w:rPr>
        <w:id w:val="147476857"/>
        <w15:color w:val="DBDBDB"/>
        <w:docPartObj>
          <w:docPartGallery w:val="Table of Contents"/>
          <w:docPartUnique/>
        </w:docPartObj>
      </w:sdtPr>
      <w:sdtEndPr>
        <w:rPr>
          <w:sz w:val="24"/>
          <w:szCs w:val="36"/>
        </w:rPr>
      </w:sdtEndPr>
      <w:sdtContent>
        <w:p w14:paraId="3E4819F6" w14:textId="0382C995" w:rsidR="0077194E" w:rsidRPr="00311324" w:rsidRDefault="00000000">
          <w:pPr>
            <w:ind w:firstLineChars="0" w:firstLine="0"/>
            <w:jc w:val="center"/>
            <w:rPr>
              <w:b/>
              <w:bCs/>
              <w:sz w:val="28"/>
              <w:szCs w:val="28"/>
            </w:rPr>
          </w:pPr>
          <w:r w:rsidRPr="00311324">
            <w:rPr>
              <w:b/>
              <w:bCs/>
              <w:sz w:val="28"/>
              <w:szCs w:val="28"/>
            </w:rPr>
            <w:t>目</w:t>
          </w:r>
          <w:r w:rsidR="00985733">
            <w:rPr>
              <w:rFonts w:hint="eastAsia"/>
              <w:b/>
              <w:bCs/>
              <w:sz w:val="28"/>
              <w:szCs w:val="28"/>
            </w:rPr>
            <w:t xml:space="preserve"> </w:t>
          </w:r>
          <w:r w:rsidRPr="00311324">
            <w:rPr>
              <w:b/>
              <w:bCs/>
              <w:sz w:val="28"/>
              <w:szCs w:val="28"/>
            </w:rPr>
            <w:t>录</w:t>
          </w:r>
        </w:p>
        <w:p w14:paraId="4B6EED30" w14:textId="3700A032" w:rsidR="00513722" w:rsidRDefault="00000000">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r w:rsidRPr="00311324">
            <w:rPr>
              <w:szCs w:val="36"/>
            </w:rPr>
            <w:fldChar w:fldCharType="begin"/>
          </w:r>
          <w:r w:rsidRPr="00311324">
            <w:rPr>
              <w:szCs w:val="36"/>
            </w:rPr>
            <w:instrText xml:space="preserve">TOC \o "1-3" \h \u </w:instrText>
          </w:r>
          <w:r w:rsidRPr="00311324">
            <w:rPr>
              <w:szCs w:val="36"/>
            </w:rPr>
            <w:fldChar w:fldCharType="separate"/>
          </w:r>
          <w:hyperlink w:anchor="_Toc240818415" w:history="1">
            <w:r w:rsidR="00513722" w:rsidRPr="00261191">
              <w:rPr>
                <w:rStyle w:val="afb"/>
                <w:rFonts w:eastAsia="黑体"/>
                <w:bCs/>
                <w:noProof/>
              </w:rPr>
              <w:t>第</w:t>
            </w:r>
            <w:r w:rsidR="00513722" w:rsidRPr="00261191">
              <w:rPr>
                <w:rStyle w:val="afb"/>
                <w:rFonts w:eastAsia="黑体"/>
                <w:bCs/>
                <w:noProof/>
              </w:rPr>
              <w:t>1</w:t>
            </w:r>
            <w:r w:rsidR="00513722" w:rsidRPr="00261191">
              <w:rPr>
                <w:rStyle w:val="afb"/>
                <w:rFonts w:eastAsia="黑体"/>
                <w:bCs/>
                <w:noProof/>
              </w:rPr>
              <w:t>章</w:t>
            </w:r>
            <w:r w:rsidR="00513722">
              <w:rPr>
                <w:rFonts w:asciiTheme="minorHAnsi" w:eastAsiaTheme="minorEastAsia" w:hAnsiTheme="minorHAnsi" w:cstheme="minorBidi" w:hint="eastAsia"/>
                <w:noProof/>
                <w:sz w:val="22"/>
                <w14:ligatures w14:val="standardContextual"/>
              </w:rPr>
              <w:tab/>
            </w:r>
            <w:r w:rsidR="00513722" w:rsidRPr="00261191">
              <w:rPr>
                <w:rStyle w:val="afb"/>
                <w:rFonts w:eastAsia="黑体"/>
                <w:bCs/>
                <w:noProof/>
              </w:rPr>
              <w:t>问题背景与问题重述</w:t>
            </w:r>
            <w:r w:rsidR="00513722">
              <w:rPr>
                <w:rFonts w:hint="eastAsia"/>
                <w:noProof/>
              </w:rPr>
              <w:tab/>
            </w:r>
            <w:r w:rsidR="00513722">
              <w:rPr>
                <w:rFonts w:hint="eastAsia"/>
                <w:noProof/>
              </w:rPr>
              <w:fldChar w:fldCharType="begin"/>
            </w:r>
            <w:r w:rsidR="00513722">
              <w:rPr>
                <w:rFonts w:hint="eastAsia"/>
                <w:noProof/>
              </w:rPr>
              <w:instrText xml:space="preserve"> </w:instrText>
            </w:r>
            <w:r w:rsidR="00513722">
              <w:rPr>
                <w:noProof/>
              </w:rPr>
              <w:instrText>PAGEREF _Toc240818415 \h</w:instrText>
            </w:r>
            <w:r w:rsidR="00513722">
              <w:rPr>
                <w:rFonts w:hint="eastAsia"/>
                <w:noProof/>
              </w:rPr>
              <w:instrText xml:space="preserve"> </w:instrText>
            </w:r>
            <w:r w:rsidR="00513722">
              <w:rPr>
                <w:rFonts w:hint="eastAsia"/>
                <w:noProof/>
              </w:rPr>
            </w:r>
            <w:r w:rsidR="00513722">
              <w:rPr>
                <w:rFonts w:hint="eastAsia"/>
                <w:noProof/>
              </w:rPr>
              <w:fldChar w:fldCharType="separate"/>
            </w:r>
            <w:r w:rsidR="00C65992">
              <w:rPr>
                <w:noProof/>
              </w:rPr>
              <w:t>4</w:t>
            </w:r>
            <w:r w:rsidR="00513722">
              <w:rPr>
                <w:rFonts w:hint="eastAsia"/>
                <w:noProof/>
              </w:rPr>
              <w:fldChar w:fldCharType="end"/>
            </w:r>
          </w:hyperlink>
        </w:p>
        <w:p w14:paraId="798E2480" w14:textId="08260DF6"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16" w:history="1">
            <w:r w:rsidRPr="00261191">
              <w:rPr>
                <w:rStyle w:val="afb"/>
                <w:noProof/>
              </w:rPr>
              <w:t>1.1.</w:t>
            </w:r>
            <w:r>
              <w:rPr>
                <w:rFonts w:asciiTheme="minorHAnsi" w:eastAsiaTheme="minorEastAsia" w:hAnsiTheme="minorHAnsi" w:cstheme="minorBidi" w:hint="eastAsia"/>
                <w:noProof/>
                <w:sz w:val="22"/>
                <w14:ligatures w14:val="standardContextual"/>
              </w:rPr>
              <w:tab/>
            </w:r>
            <w:r w:rsidRPr="00261191">
              <w:rPr>
                <w:rStyle w:val="afb"/>
                <w:noProof/>
              </w:rPr>
              <w:t>问题背景</w:t>
            </w:r>
            <w:r>
              <w:rPr>
                <w:rFonts w:hint="eastAsia"/>
                <w:noProof/>
              </w:rPr>
              <w:tab/>
            </w:r>
            <w:r>
              <w:rPr>
                <w:rFonts w:hint="eastAsia"/>
                <w:noProof/>
              </w:rPr>
              <w:fldChar w:fldCharType="begin"/>
            </w:r>
            <w:r>
              <w:rPr>
                <w:rFonts w:hint="eastAsia"/>
                <w:noProof/>
              </w:rPr>
              <w:instrText xml:space="preserve"> </w:instrText>
            </w:r>
            <w:r>
              <w:rPr>
                <w:noProof/>
              </w:rPr>
              <w:instrText>PAGEREF _Toc240818416 \h</w:instrText>
            </w:r>
            <w:r>
              <w:rPr>
                <w:rFonts w:hint="eastAsia"/>
                <w:noProof/>
              </w:rPr>
              <w:instrText xml:space="preserve"> </w:instrText>
            </w:r>
            <w:r>
              <w:rPr>
                <w:rFonts w:hint="eastAsia"/>
                <w:noProof/>
              </w:rPr>
            </w:r>
            <w:r>
              <w:rPr>
                <w:rFonts w:hint="eastAsia"/>
                <w:noProof/>
              </w:rPr>
              <w:fldChar w:fldCharType="separate"/>
            </w:r>
            <w:r w:rsidR="00C65992">
              <w:rPr>
                <w:noProof/>
              </w:rPr>
              <w:t>4</w:t>
            </w:r>
            <w:r>
              <w:rPr>
                <w:rFonts w:hint="eastAsia"/>
                <w:noProof/>
              </w:rPr>
              <w:fldChar w:fldCharType="end"/>
            </w:r>
          </w:hyperlink>
        </w:p>
        <w:p w14:paraId="5D1B2913" w14:textId="07723BDF"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17" w:history="1">
            <w:r w:rsidRPr="00261191">
              <w:rPr>
                <w:rStyle w:val="afb"/>
                <w:noProof/>
              </w:rPr>
              <w:t>1.2.</w:t>
            </w:r>
            <w:r>
              <w:rPr>
                <w:rFonts w:asciiTheme="minorHAnsi" w:eastAsiaTheme="minorEastAsia" w:hAnsiTheme="minorHAnsi" w:cstheme="minorBidi" w:hint="eastAsia"/>
                <w:noProof/>
                <w:sz w:val="22"/>
                <w14:ligatures w14:val="standardContextual"/>
              </w:rPr>
              <w:tab/>
            </w:r>
            <w:r w:rsidRPr="00261191">
              <w:rPr>
                <w:rStyle w:val="afb"/>
                <w:noProof/>
              </w:rPr>
              <w:t>问题重述</w:t>
            </w:r>
            <w:r>
              <w:rPr>
                <w:rFonts w:hint="eastAsia"/>
                <w:noProof/>
              </w:rPr>
              <w:tab/>
            </w:r>
            <w:r>
              <w:rPr>
                <w:rFonts w:hint="eastAsia"/>
                <w:noProof/>
              </w:rPr>
              <w:fldChar w:fldCharType="begin"/>
            </w:r>
            <w:r>
              <w:rPr>
                <w:rFonts w:hint="eastAsia"/>
                <w:noProof/>
              </w:rPr>
              <w:instrText xml:space="preserve"> </w:instrText>
            </w:r>
            <w:r>
              <w:rPr>
                <w:noProof/>
              </w:rPr>
              <w:instrText>PAGEREF _Toc240818417 \h</w:instrText>
            </w:r>
            <w:r>
              <w:rPr>
                <w:rFonts w:hint="eastAsia"/>
                <w:noProof/>
              </w:rPr>
              <w:instrText xml:space="preserve"> </w:instrText>
            </w:r>
            <w:r>
              <w:rPr>
                <w:rFonts w:hint="eastAsia"/>
                <w:noProof/>
              </w:rPr>
            </w:r>
            <w:r>
              <w:rPr>
                <w:rFonts w:hint="eastAsia"/>
                <w:noProof/>
              </w:rPr>
              <w:fldChar w:fldCharType="separate"/>
            </w:r>
            <w:r w:rsidR="00C65992">
              <w:rPr>
                <w:noProof/>
              </w:rPr>
              <w:t>4</w:t>
            </w:r>
            <w:r>
              <w:rPr>
                <w:rFonts w:hint="eastAsia"/>
                <w:noProof/>
              </w:rPr>
              <w:fldChar w:fldCharType="end"/>
            </w:r>
          </w:hyperlink>
        </w:p>
        <w:p w14:paraId="7603B15D" w14:textId="04212247"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18" w:history="1">
            <w:r w:rsidRPr="00261191">
              <w:rPr>
                <w:rStyle w:val="afb"/>
                <w:noProof/>
              </w:rPr>
              <w:t>1.3.</w:t>
            </w:r>
            <w:r>
              <w:rPr>
                <w:rFonts w:asciiTheme="minorHAnsi" w:eastAsiaTheme="minorEastAsia" w:hAnsiTheme="minorHAnsi" w:cstheme="minorBidi" w:hint="eastAsia"/>
                <w:noProof/>
                <w:sz w:val="22"/>
                <w14:ligatures w14:val="standardContextual"/>
              </w:rPr>
              <w:tab/>
            </w:r>
            <w:r w:rsidRPr="00261191">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_Toc240818418 \h</w:instrText>
            </w:r>
            <w:r>
              <w:rPr>
                <w:rFonts w:hint="eastAsia"/>
                <w:noProof/>
              </w:rPr>
              <w:instrText xml:space="preserve"> </w:instrText>
            </w:r>
            <w:r>
              <w:rPr>
                <w:rFonts w:hint="eastAsia"/>
                <w:noProof/>
              </w:rPr>
            </w:r>
            <w:r>
              <w:rPr>
                <w:rFonts w:hint="eastAsia"/>
                <w:noProof/>
              </w:rPr>
              <w:fldChar w:fldCharType="separate"/>
            </w:r>
            <w:r w:rsidR="00C65992">
              <w:rPr>
                <w:noProof/>
              </w:rPr>
              <w:t>4</w:t>
            </w:r>
            <w:r>
              <w:rPr>
                <w:rFonts w:hint="eastAsia"/>
                <w:noProof/>
              </w:rPr>
              <w:fldChar w:fldCharType="end"/>
            </w:r>
          </w:hyperlink>
        </w:p>
        <w:p w14:paraId="06B83978" w14:textId="7DEF5AD6"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19" w:history="1">
            <w:r w:rsidRPr="00261191">
              <w:rPr>
                <w:rStyle w:val="afb"/>
                <w:noProof/>
              </w:rPr>
              <w:t>1.4.</w:t>
            </w:r>
            <w:r>
              <w:rPr>
                <w:rFonts w:asciiTheme="minorHAnsi" w:eastAsiaTheme="minorEastAsia" w:hAnsiTheme="minorHAnsi" w:cstheme="minorBidi" w:hint="eastAsia"/>
                <w:noProof/>
                <w:sz w:val="22"/>
                <w14:ligatures w14:val="standardContextual"/>
              </w:rPr>
              <w:tab/>
            </w:r>
            <w:r w:rsidRPr="00261191">
              <w:rPr>
                <w:rStyle w:val="afb"/>
                <w:noProof/>
              </w:rPr>
              <w:t>技术路线</w:t>
            </w:r>
            <w:r>
              <w:rPr>
                <w:rFonts w:hint="eastAsia"/>
                <w:noProof/>
              </w:rPr>
              <w:tab/>
            </w:r>
            <w:r>
              <w:rPr>
                <w:rFonts w:hint="eastAsia"/>
                <w:noProof/>
              </w:rPr>
              <w:fldChar w:fldCharType="begin"/>
            </w:r>
            <w:r>
              <w:rPr>
                <w:rFonts w:hint="eastAsia"/>
                <w:noProof/>
              </w:rPr>
              <w:instrText xml:space="preserve"> </w:instrText>
            </w:r>
            <w:r>
              <w:rPr>
                <w:noProof/>
              </w:rPr>
              <w:instrText>PAGEREF _Toc240818419 \h</w:instrText>
            </w:r>
            <w:r>
              <w:rPr>
                <w:rFonts w:hint="eastAsia"/>
                <w:noProof/>
              </w:rPr>
              <w:instrText xml:space="preserve"> </w:instrText>
            </w:r>
            <w:r>
              <w:rPr>
                <w:rFonts w:hint="eastAsia"/>
                <w:noProof/>
              </w:rPr>
            </w:r>
            <w:r>
              <w:rPr>
                <w:rFonts w:hint="eastAsia"/>
                <w:noProof/>
              </w:rPr>
              <w:fldChar w:fldCharType="separate"/>
            </w:r>
            <w:r w:rsidR="00C65992">
              <w:rPr>
                <w:noProof/>
              </w:rPr>
              <w:t>5</w:t>
            </w:r>
            <w:r>
              <w:rPr>
                <w:rFonts w:hint="eastAsia"/>
                <w:noProof/>
              </w:rPr>
              <w:fldChar w:fldCharType="end"/>
            </w:r>
          </w:hyperlink>
        </w:p>
        <w:p w14:paraId="64816DA9" w14:textId="656AC432"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20" w:history="1">
            <w:r w:rsidRPr="00261191">
              <w:rPr>
                <w:rStyle w:val="afb"/>
                <w:noProof/>
              </w:rPr>
              <w:t>1.4.1.</w:t>
            </w:r>
            <w:r>
              <w:rPr>
                <w:rFonts w:asciiTheme="minorHAnsi" w:eastAsiaTheme="minorEastAsia" w:hAnsiTheme="minorHAnsi" w:cstheme="minorBidi" w:hint="eastAsia"/>
                <w:noProof/>
                <w:sz w:val="22"/>
                <w14:ligatures w14:val="standardContextual"/>
              </w:rPr>
              <w:tab/>
            </w:r>
            <w:r w:rsidRPr="00261191">
              <w:rPr>
                <w:rStyle w:val="afb"/>
                <w:noProof/>
              </w:rPr>
              <w:t>数据分析与特征提取</w:t>
            </w:r>
            <w:r>
              <w:rPr>
                <w:rFonts w:hint="eastAsia"/>
                <w:noProof/>
              </w:rPr>
              <w:tab/>
            </w:r>
            <w:r>
              <w:rPr>
                <w:rFonts w:hint="eastAsia"/>
                <w:noProof/>
              </w:rPr>
              <w:fldChar w:fldCharType="begin"/>
            </w:r>
            <w:r>
              <w:rPr>
                <w:rFonts w:hint="eastAsia"/>
                <w:noProof/>
              </w:rPr>
              <w:instrText xml:space="preserve"> </w:instrText>
            </w:r>
            <w:r>
              <w:rPr>
                <w:noProof/>
              </w:rPr>
              <w:instrText>PAGEREF _Toc240818420 \h</w:instrText>
            </w:r>
            <w:r>
              <w:rPr>
                <w:rFonts w:hint="eastAsia"/>
                <w:noProof/>
              </w:rPr>
              <w:instrText xml:space="preserve"> </w:instrText>
            </w:r>
            <w:r>
              <w:rPr>
                <w:rFonts w:hint="eastAsia"/>
                <w:noProof/>
              </w:rPr>
            </w:r>
            <w:r>
              <w:rPr>
                <w:rFonts w:hint="eastAsia"/>
                <w:noProof/>
              </w:rPr>
              <w:fldChar w:fldCharType="separate"/>
            </w:r>
            <w:r w:rsidR="00C65992">
              <w:rPr>
                <w:noProof/>
              </w:rPr>
              <w:t>5</w:t>
            </w:r>
            <w:r>
              <w:rPr>
                <w:rFonts w:hint="eastAsia"/>
                <w:noProof/>
              </w:rPr>
              <w:fldChar w:fldCharType="end"/>
            </w:r>
          </w:hyperlink>
        </w:p>
        <w:p w14:paraId="5458C7A8" w14:textId="2A2D8451"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21" w:history="1">
            <w:r w:rsidRPr="00261191">
              <w:rPr>
                <w:rStyle w:val="afb"/>
                <w:noProof/>
              </w:rPr>
              <w:t>1.4.2.</w:t>
            </w:r>
            <w:r>
              <w:rPr>
                <w:rFonts w:asciiTheme="minorHAnsi" w:eastAsiaTheme="minorEastAsia" w:hAnsiTheme="minorHAnsi" w:cstheme="minorBidi" w:hint="eastAsia"/>
                <w:noProof/>
                <w:sz w:val="22"/>
                <w14:ligatures w14:val="standardContextual"/>
              </w:rPr>
              <w:tab/>
            </w:r>
            <w:r w:rsidRPr="00261191">
              <w:rPr>
                <w:rStyle w:val="afb"/>
                <w:noProof/>
              </w:rPr>
              <w:t>源域故障诊断模型</w:t>
            </w:r>
            <w:r>
              <w:rPr>
                <w:rFonts w:hint="eastAsia"/>
                <w:noProof/>
              </w:rPr>
              <w:tab/>
            </w:r>
            <w:r>
              <w:rPr>
                <w:rFonts w:hint="eastAsia"/>
                <w:noProof/>
              </w:rPr>
              <w:fldChar w:fldCharType="begin"/>
            </w:r>
            <w:r>
              <w:rPr>
                <w:rFonts w:hint="eastAsia"/>
                <w:noProof/>
              </w:rPr>
              <w:instrText xml:space="preserve"> </w:instrText>
            </w:r>
            <w:r>
              <w:rPr>
                <w:noProof/>
              </w:rPr>
              <w:instrText>PAGEREF _Toc240818421 \h</w:instrText>
            </w:r>
            <w:r>
              <w:rPr>
                <w:rFonts w:hint="eastAsia"/>
                <w:noProof/>
              </w:rPr>
              <w:instrText xml:space="preserve"> </w:instrText>
            </w:r>
            <w:r>
              <w:rPr>
                <w:rFonts w:hint="eastAsia"/>
                <w:noProof/>
              </w:rPr>
            </w:r>
            <w:r>
              <w:rPr>
                <w:rFonts w:hint="eastAsia"/>
                <w:noProof/>
              </w:rPr>
              <w:fldChar w:fldCharType="separate"/>
            </w:r>
            <w:r w:rsidR="00C65992">
              <w:rPr>
                <w:noProof/>
              </w:rPr>
              <w:t>5</w:t>
            </w:r>
            <w:r>
              <w:rPr>
                <w:rFonts w:hint="eastAsia"/>
                <w:noProof/>
              </w:rPr>
              <w:fldChar w:fldCharType="end"/>
            </w:r>
          </w:hyperlink>
        </w:p>
        <w:p w14:paraId="6CF05B02" w14:textId="592C5A70"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22" w:history="1">
            <w:r w:rsidRPr="00261191">
              <w:rPr>
                <w:rStyle w:val="afb"/>
                <w:noProof/>
              </w:rPr>
              <w:t>1.4.3.</w:t>
            </w:r>
            <w:r>
              <w:rPr>
                <w:rFonts w:asciiTheme="minorHAnsi" w:eastAsiaTheme="minorEastAsia" w:hAnsiTheme="minorHAnsi" w:cstheme="minorBidi" w:hint="eastAsia"/>
                <w:noProof/>
                <w:sz w:val="22"/>
                <w14:ligatures w14:val="standardContextual"/>
              </w:rPr>
              <w:tab/>
            </w:r>
            <w:r w:rsidRPr="00261191">
              <w:rPr>
                <w:rStyle w:val="afb"/>
                <w:noProof/>
              </w:rPr>
              <w:t>迁移学习与目标域诊断</w:t>
            </w:r>
            <w:r>
              <w:rPr>
                <w:rFonts w:hint="eastAsia"/>
                <w:noProof/>
              </w:rPr>
              <w:tab/>
            </w:r>
            <w:r>
              <w:rPr>
                <w:rFonts w:hint="eastAsia"/>
                <w:noProof/>
              </w:rPr>
              <w:fldChar w:fldCharType="begin"/>
            </w:r>
            <w:r>
              <w:rPr>
                <w:rFonts w:hint="eastAsia"/>
                <w:noProof/>
              </w:rPr>
              <w:instrText xml:space="preserve"> </w:instrText>
            </w:r>
            <w:r>
              <w:rPr>
                <w:noProof/>
              </w:rPr>
              <w:instrText>PAGEREF _Toc240818422 \h</w:instrText>
            </w:r>
            <w:r>
              <w:rPr>
                <w:rFonts w:hint="eastAsia"/>
                <w:noProof/>
              </w:rPr>
              <w:instrText xml:space="preserve"> </w:instrText>
            </w:r>
            <w:r>
              <w:rPr>
                <w:rFonts w:hint="eastAsia"/>
                <w:noProof/>
              </w:rPr>
            </w:r>
            <w:r>
              <w:rPr>
                <w:rFonts w:hint="eastAsia"/>
                <w:noProof/>
              </w:rPr>
              <w:fldChar w:fldCharType="separate"/>
            </w:r>
            <w:r w:rsidR="00C65992">
              <w:rPr>
                <w:noProof/>
              </w:rPr>
              <w:t>5</w:t>
            </w:r>
            <w:r>
              <w:rPr>
                <w:rFonts w:hint="eastAsia"/>
                <w:noProof/>
              </w:rPr>
              <w:fldChar w:fldCharType="end"/>
            </w:r>
          </w:hyperlink>
        </w:p>
        <w:p w14:paraId="5BE059E8" w14:textId="4793BE68"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23" w:history="1">
            <w:r w:rsidRPr="00261191">
              <w:rPr>
                <w:rStyle w:val="afb"/>
                <w:noProof/>
              </w:rPr>
              <w:t>1.4.4.</w:t>
            </w:r>
            <w:r>
              <w:rPr>
                <w:rFonts w:asciiTheme="minorHAnsi" w:eastAsiaTheme="minorEastAsia" w:hAnsiTheme="minorHAnsi" w:cstheme="minorBidi" w:hint="eastAsia"/>
                <w:noProof/>
                <w:sz w:val="22"/>
                <w14:ligatures w14:val="standardContextual"/>
              </w:rPr>
              <w:tab/>
            </w:r>
            <w:r w:rsidRPr="00261191">
              <w:rPr>
                <w:rStyle w:val="afb"/>
                <w:noProof/>
              </w:rPr>
              <w:t>迁移诊断的可解释性分析</w:t>
            </w:r>
            <w:r>
              <w:rPr>
                <w:rFonts w:hint="eastAsia"/>
                <w:noProof/>
              </w:rPr>
              <w:tab/>
            </w:r>
            <w:r>
              <w:rPr>
                <w:rFonts w:hint="eastAsia"/>
                <w:noProof/>
              </w:rPr>
              <w:fldChar w:fldCharType="begin"/>
            </w:r>
            <w:r>
              <w:rPr>
                <w:rFonts w:hint="eastAsia"/>
                <w:noProof/>
              </w:rPr>
              <w:instrText xml:space="preserve"> </w:instrText>
            </w:r>
            <w:r>
              <w:rPr>
                <w:noProof/>
              </w:rPr>
              <w:instrText>PAGEREF _Toc240818423 \h</w:instrText>
            </w:r>
            <w:r>
              <w:rPr>
                <w:rFonts w:hint="eastAsia"/>
                <w:noProof/>
              </w:rPr>
              <w:instrText xml:space="preserve"> </w:instrText>
            </w:r>
            <w:r>
              <w:rPr>
                <w:rFonts w:hint="eastAsia"/>
                <w:noProof/>
              </w:rPr>
            </w:r>
            <w:r>
              <w:rPr>
                <w:rFonts w:hint="eastAsia"/>
                <w:noProof/>
              </w:rPr>
              <w:fldChar w:fldCharType="separate"/>
            </w:r>
            <w:r w:rsidR="00C65992">
              <w:rPr>
                <w:noProof/>
              </w:rPr>
              <w:t>5</w:t>
            </w:r>
            <w:r>
              <w:rPr>
                <w:rFonts w:hint="eastAsia"/>
                <w:noProof/>
              </w:rPr>
              <w:fldChar w:fldCharType="end"/>
            </w:r>
          </w:hyperlink>
        </w:p>
        <w:p w14:paraId="48E5EEA0" w14:textId="3661391D" w:rsidR="00513722" w:rsidRDefault="00513722">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hyperlink w:anchor="_Toc240818424" w:history="1">
            <w:r w:rsidRPr="00261191">
              <w:rPr>
                <w:rStyle w:val="afb"/>
                <w:rFonts w:ascii="黑体" w:eastAsia="黑体" w:hAnsi="黑体"/>
                <w:bCs/>
                <w:noProof/>
              </w:rPr>
              <w:t>第2章</w:t>
            </w:r>
            <w:r>
              <w:rPr>
                <w:rFonts w:asciiTheme="minorHAnsi" w:eastAsiaTheme="minorEastAsia" w:hAnsiTheme="minorHAnsi" w:cstheme="minorBidi" w:hint="eastAsia"/>
                <w:noProof/>
                <w:sz w:val="22"/>
                <w14:ligatures w14:val="standardContextual"/>
              </w:rPr>
              <w:tab/>
            </w:r>
            <w:r w:rsidRPr="00261191">
              <w:rPr>
                <w:rStyle w:val="afb"/>
                <w:rFonts w:ascii="黑体" w:eastAsia="黑体" w:hAnsi="黑体"/>
                <w:bCs/>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_Toc240818424 \h</w:instrText>
            </w:r>
            <w:r>
              <w:rPr>
                <w:rFonts w:hint="eastAsia"/>
                <w:noProof/>
              </w:rPr>
              <w:instrText xml:space="preserve"> </w:instrText>
            </w:r>
            <w:r>
              <w:rPr>
                <w:rFonts w:hint="eastAsia"/>
                <w:noProof/>
              </w:rPr>
            </w:r>
            <w:r>
              <w:rPr>
                <w:rFonts w:hint="eastAsia"/>
                <w:noProof/>
              </w:rPr>
              <w:fldChar w:fldCharType="separate"/>
            </w:r>
            <w:r w:rsidR="00C65992">
              <w:rPr>
                <w:noProof/>
              </w:rPr>
              <w:t>7</w:t>
            </w:r>
            <w:r>
              <w:rPr>
                <w:rFonts w:hint="eastAsia"/>
                <w:noProof/>
              </w:rPr>
              <w:fldChar w:fldCharType="end"/>
            </w:r>
          </w:hyperlink>
        </w:p>
        <w:p w14:paraId="380045B2" w14:textId="7DC10496" w:rsidR="00513722" w:rsidRDefault="00513722">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hyperlink w:anchor="_Toc240818425" w:history="1">
            <w:r w:rsidRPr="00261191">
              <w:rPr>
                <w:rStyle w:val="afb"/>
                <w:rFonts w:ascii="黑体" w:eastAsia="黑体" w:hAnsi="黑体"/>
                <w:bCs/>
                <w:noProof/>
              </w:rPr>
              <w:t>第3章</w:t>
            </w:r>
            <w:r>
              <w:rPr>
                <w:rFonts w:asciiTheme="minorHAnsi" w:eastAsiaTheme="minorEastAsia" w:hAnsiTheme="minorHAnsi" w:cstheme="minorBidi" w:hint="eastAsia"/>
                <w:noProof/>
                <w:sz w:val="22"/>
                <w14:ligatures w14:val="standardContextual"/>
              </w:rPr>
              <w:tab/>
            </w:r>
            <w:r w:rsidRPr="00261191">
              <w:rPr>
                <w:rStyle w:val="afb"/>
                <w:rFonts w:ascii="黑体" w:eastAsia="黑体" w:hAnsi="黑体"/>
                <w:bCs/>
                <w:noProof/>
              </w:rPr>
              <w:t>符号说明</w:t>
            </w:r>
            <w:r>
              <w:rPr>
                <w:rFonts w:hint="eastAsia"/>
                <w:noProof/>
              </w:rPr>
              <w:tab/>
            </w:r>
            <w:r>
              <w:rPr>
                <w:rFonts w:hint="eastAsia"/>
                <w:noProof/>
              </w:rPr>
              <w:fldChar w:fldCharType="begin"/>
            </w:r>
            <w:r>
              <w:rPr>
                <w:rFonts w:hint="eastAsia"/>
                <w:noProof/>
              </w:rPr>
              <w:instrText xml:space="preserve"> </w:instrText>
            </w:r>
            <w:r>
              <w:rPr>
                <w:noProof/>
              </w:rPr>
              <w:instrText>PAGEREF _Toc240818425 \h</w:instrText>
            </w:r>
            <w:r>
              <w:rPr>
                <w:rFonts w:hint="eastAsia"/>
                <w:noProof/>
              </w:rPr>
              <w:instrText xml:space="preserve"> </w:instrText>
            </w:r>
            <w:r>
              <w:rPr>
                <w:rFonts w:hint="eastAsia"/>
                <w:noProof/>
              </w:rPr>
            </w:r>
            <w:r>
              <w:rPr>
                <w:rFonts w:hint="eastAsia"/>
                <w:noProof/>
              </w:rPr>
              <w:fldChar w:fldCharType="separate"/>
            </w:r>
            <w:r w:rsidR="00C65992">
              <w:rPr>
                <w:noProof/>
              </w:rPr>
              <w:t>8</w:t>
            </w:r>
            <w:r>
              <w:rPr>
                <w:rFonts w:hint="eastAsia"/>
                <w:noProof/>
              </w:rPr>
              <w:fldChar w:fldCharType="end"/>
            </w:r>
          </w:hyperlink>
        </w:p>
        <w:p w14:paraId="7D7E81C5" w14:textId="74AC88B7" w:rsidR="00513722" w:rsidRDefault="00513722">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hyperlink w:anchor="_Toc240818426" w:history="1">
            <w:r w:rsidRPr="00261191">
              <w:rPr>
                <w:rStyle w:val="afb"/>
                <w:rFonts w:ascii="黑体" w:eastAsia="黑体" w:hAnsi="黑体"/>
                <w:bCs/>
                <w:noProof/>
              </w:rPr>
              <w:t>第4章</w:t>
            </w:r>
            <w:r>
              <w:rPr>
                <w:rFonts w:asciiTheme="minorHAnsi" w:eastAsiaTheme="minorEastAsia" w:hAnsiTheme="minorHAnsi" w:cstheme="minorBidi" w:hint="eastAsia"/>
                <w:noProof/>
                <w:sz w:val="22"/>
                <w14:ligatures w14:val="standardContextual"/>
              </w:rPr>
              <w:tab/>
            </w:r>
            <w:r w:rsidRPr="00261191">
              <w:rPr>
                <w:rStyle w:val="afb"/>
                <w:rFonts w:ascii="黑体" w:eastAsia="黑体" w:hAnsi="黑体"/>
                <w:bCs/>
                <w:noProof/>
              </w:rPr>
              <w:t>任务一模型建立与求解</w:t>
            </w:r>
            <w:r>
              <w:rPr>
                <w:rFonts w:hint="eastAsia"/>
                <w:noProof/>
              </w:rPr>
              <w:tab/>
            </w:r>
            <w:r>
              <w:rPr>
                <w:rFonts w:hint="eastAsia"/>
                <w:noProof/>
              </w:rPr>
              <w:fldChar w:fldCharType="begin"/>
            </w:r>
            <w:r>
              <w:rPr>
                <w:rFonts w:hint="eastAsia"/>
                <w:noProof/>
              </w:rPr>
              <w:instrText xml:space="preserve"> </w:instrText>
            </w:r>
            <w:r>
              <w:rPr>
                <w:noProof/>
              </w:rPr>
              <w:instrText>PAGEREF _Toc240818426 \h</w:instrText>
            </w:r>
            <w:r>
              <w:rPr>
                <w:rFonts w:hint="eastAsia"/>
                <w:noProof/>
              </w:rPr>
              <w:instrText xml:space="preserve"> </w:instrText>
            </w:r>
            <w:r>
              <w:rPr>
                <w:rFonts w:hint="eastAsia"/>
                <w:noProof/>
              </w:rPr>
            </w:r>
            <w:r>
              <w:rPr>
                <w:rFonts w:hint="eastAsia"/>
                <w:noProof/>
              </w:rPr>
              <w:fldChar w:fldCharType="separate"/>
            </w:r>
            <w:r w:rsidR="00C65992">
              <w:rPr>
                <w:noProof/>
              </w:rPr>
              <w:t>9</w:t>
            </w:r>
            <w:r>
              <w:rPr>
                <w:rFonts w:hint="eastAsia"/>
                <w:noProof/>
              </w:rPr>
              <w:fldChar w:fldCharType="end"/>
            </w:r>
          </w:hyperlink>
        </w:p>
        <w:p w14:paraId="79456709" w14:textId="6A502B41"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27" w:history="1">
            <w:r w:rsidRPr="00261191">
              <w:rPr>
                <w:rStyle w:val="afb"/>
                <w:noProof/>
              </w:rPr>
              <w:t>4.1.</w:t>
            </w:r>
            <w:r>
              <w:rPr>
                <w:rFonts w:asciiTheme="minorHAnsi" w:eastAsiaTheme="minorEastAsia" w:hAnsiTheme="minorHAnsi" w:cstheme="minorBidi" w:hint="eastAsia"/>
                <w:noProof/>
                <w:sz w:val="22"/>
                <w14:ligatures w14:val="standardContextual"/>
              </w:rPr>
              <w:tab/>
            </w:r>
            <w:r w:rsidRPr="00261191">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_Toc240818427 \h</w:instrText>
            </w:r>
            <w:r>
              <w:rPr>
                <w:rFonts w:hint="eastAsia"/>
                <w:noProof/>
              </w:rPr>
              <w:instrText xml:space="preserve"> </w:instrText>
            </w:r>
            <w:r>
              <w:rPr>
                <w:rFonts w:hint="eastAsia"/>
                <w:noProof/>
              </w:rPr>
            </w:r>
            <w:r>
              <w:rPr>
                <w:rFonts w:hint="eastAsia"/>
                <w:noProof/>
              </w:rPr>
              <w:fldChar w:fldCharType="separate"/>
            </w:r>
            <w:r w:rsidR="00C65992">
              <w:rPr>
                <w:noProof/>
              </w:rPr>
              <w:t>9</w:t>
            </w:r>
            <w:r>
              <w:rPr>
                <w:rFonts w:hint="eastAsia"/>
                <w:noProof/>
              </w:rPr>
              <w:fldChar w:fldCharType="end"/>
            </w:r>
          </w:hyperlink>
        </w:p>
        <w:p w14:paraId="768EC9DD" w14:textId="0C92D91D"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28" w:history="1">
            <w:r w:rsidRPr="00261191">
              <w:rPr>
                <w:rStyle w:val="afb"/>
                <w:noProof/>
              </w:rPr>
              <w:t>4.2.</w:t>
            </w:r>
            <w:r>
              <w:rPr>
                <w:rFonts w:asciiTheme="minorHAnsi" w:eastAsiaTheme="minorEastAsia" w:hAnsiTheme="minorHAnsi" w:cstheme="minorBidi" w:hint="eastAsia"/>
                <w:noProof/>
                <w:sz w:val="22"/>
                <w14:ligatures w14:val="standardContextual"/>
              </w:rPr>
              <w:tab/>
            </w:r>
            <w:r w:rsidRPr="00261191">
              <w:rPr>
                <w:rStyle w:val="afb"/>
                <w:noProof/>
              </w:rPr>
              <w:t>解决方案</w:t>
            </w:r>
            <w:r>
              <w:rPr>
                <w:rFonts w:hint="eastAsia"/>
                <w:noProof/>
              </w:rPr>
              <w:tab/>
            </w:r>
            <w:r>
              <w:rPr>
                <w:rFonts w:hint="eastAsia"/>
                <w:noProof/>
              </w:rPr>
              <w:fldChar w:fldCharType="begin"/>
            </w:r>
            <w:r>
              <w:rPr>
                <w:rFonts w:hint="eastAsia"/>
                <w:noProof/>
              </w:rPr>
              <w:instrText xml:space="preserve"> </w:instrText>
            </w:r>
            <w:r>
              <w:rPr>
                <w:noProof/>
              </w:rPr>
              <w:instrText>PAGEREF _Toc240818428 \h</w:instrText>
            </w:r>
            <w:r>
              <w:rPr>
                <w:rFonts w:hint="eastAsia"/>
                <w:noProof/>
              </w:rPr>
              <w:instrText xml:space="preserve"> </w:instrText>
            </w:r>
            <w:r>
              <w:rPr>
                <w:rFonts w:hint="eastAsia"/>
                <w:noProof/>
              </w:rPr>
            </w:r>
            <w:r>
              <w:rPr>
                <w:rFonts w:hint="eastAsia"/>
                <w:noProof/>
              </w:rPr>
              <w:fldChar w:fldCharType="separate"/>
            </w:r>
            <w:r w:rsidR="00C65992">
              <w:rPr>
                <w:noProof/>
              </w:rPr>
              <w:t>9</w:t>
            </w:r>
            <w:r>
              <w:rPr>
                <w:rFonts w:hint="eastAsia"/>
                <w:noProof/>
              </w:rPr>
              <w:fldChar w:fldCharType="end"/>
            </w:r>
          </w:hyperlink>
        </w:p>
        <w:p w14:paraId="5EE31E64" w14:textId="2B3CC299"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29" w:history="1">
            <w:r w:rsidRPr="00261191">
              <w:rPr>
                <w:rStyle w:val="afb"/>
                <w:noProof/>
              </w:rPr>
              <w:t>4.3.</w:t>
            </w:r>
            <w:r>
              <w:rPr>
                <w:rFonts w:asciiTheme="minorHAnsi" w:eastAsiaTheme="minorEastAsia" w:hAnsiTheme="minorHAnsi" w:cstheme="minorBidi" w:hint="eastAsia"/>
                <w:noProof/>
                <w:sz w:val="22"/>
                <w14:ligatures w14:val="standardContextual"/>
              </w:rPr>
              <w:tab/>
            </w:r>
            <w:r w:rsidRPr="00261191">
              <w:rPr>
                <w:rStyle w:val="afb"/>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_Toc240818429 \h</w:instrText>
            </w:r>
            <w:r>
              <w:rPr>
                <w:rFonts w:hint="eastAsia"/>
                <w:noProof/>
              </w:rPr>
              <w:instrText xml:space="preserve"> </w:instrText>
            </w:r>
            <w:r>
              <w:rPr>
                <w:rFonts w:hint="eastAsia"/>
                <w:noProof/>
              </w:rPr>
            </w:r>
            <w:r>
              <w:rPr>
                <w:rFonts w:hint="eastAsia"/>
                <w:noProof/>
              </w:rPr>
              <w:fldChar w:fldCharType="separate"/>
            </w:r>
            <w:r w:rsidR="00C65992">
              <w:rPr>
                <w:noProof/>
              </w:rPr>
              <w:t>9</w:t>
            </w:r>
            <w:r>
              <w:rPr>
                <w:rFonts w:hint="eastAsia"/>
                <w:noProof/>
              </w:rPr>
              <w:fldChar w:fldCharType="end"/>
            </w:r>
          </w:hyperlink>
        </w:p>
        <w:p w14:paraId="4A11CCF3" w14:textId="4D6A5965"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30" w:history="1">
            <w:r w:rsidRPr="00261191">
              <w:rPr>
                <w:rStyle w:val="afb"/>
                <w:noProof/>
              </w:rPr>
              <w:t>4.4.</w:t>
            </w:r>
            <w:r>
              <w:rPr>
                <w:rFonts w:asciiTheme="minorHAnsi" w:eastAsiaTheme="minorEastAsia" w:hAnsiTheme="minorHAnsi" w:cstheme="minorBidi" w:hint="eastAsia"/>
                <w:noProof/>
                <w:sz w:val="22"/>
                <w14:ligatures w14:val="standardContextual"/>
              </w:rPr>
              <w:tab/>
            </w:r>
            <w:r w:rsidRPr="00261191">
              <w:rPr>
                <w:rStyle w:val="afb"/>
                <w:noProof/>
              </w:rPr>
              <w:t>数据选择策略</w:t>
            </w:r>
            <w:r>
              <w:rPr>
                <w:rFonts w:hint="eastAsia"/>
                <w:noProof/>
              </w:rPr>
              <w:tab/>
            </w:r>
            <w:r>
              <w:rPr>
                <w:rFonts w:hint="eastAsia"/>
                <w:noProof/>
              </w:rPr>
              <w:fldChar w:fldCharType="begin"/>
            </w:r>
            <w:r>
              <w:rPr>
                <w:rFonts w:hint="eastAsia"/>
                <w:noProof/>
              </w:rPr>
              <w:instrText xml:space="preserve"> </w:instrText>
            </w:r>
            <w:r>
              <w:rPr>
                <w:noProof/>
              </w:rPr>
              <w:instrText>PAGEREF _Toc240818430 \h</w:instrText>
            </w:r>
            <w:r>
              <w:rPr>
                <w:rFonts w:hint="eastAsia"/>
                <w:noProof/>
              </w:rPr>
              <w:instrText xml:space="preserve"> </w:instrText>
            </w:r>
            <w:r>
              <w:rPr>
                <w:rFonts w:hint="eastAsia"/>
                <w:noProof/>
              </w:rPr>
            </w:r>
            <w:r>
              <w:rPr>
                <w:rFonts w:hint="eastAsia"/>
                <w:noProof/>
              </w:rPr>
              <w:fldChar w:fldCharType="separate"/>
            </w:r>
            <w:r w:rsidR="00C65992">
              <w:rPr>
                <w:noProof/>
              </w:rPr>
              <w:t>10</w:t>
            </w:r>
            <w:r>
              <w:rPr>
                <w:rFonts w:hint="eastAsia"/>
                <w:noProof/>
              </w:rPr>
              <w:fldChar w:fldCharType="end"/>
            </w:r>
          </w:hyperlink>
        </w:p>
        <w:p w14:paraId="27F07253" w14:textId="5138C570"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31" w:history="1">
            <w:r w:rsidRPr="00261191">
              <w:rPr>
                <w:rStyle w:val="afb"/>
                <w:noProof/>
              </w:rPr>
              <w:t>4.4.1.</w:t>
            </w:r>
            <w:r>
              <w:rPr>
                <w:rFonts w:asciiTheme="minorHAnsi" w:eastAsiaTheme="minorEastAsia" w:hAnsiTheme="minorHAnsi" w:cstheme="minorBidi" w:hint="eastAsia"/>
                <w:noProof/>
                <w:sz w:val="22"/>
                <w14:ligatures w14:val="standardContextual"/>
              </w:rPr>
              <w:tab/>
            </w:r>
            <w:r w:rsidRPr="00261191">
              <w:rPr>
                <w:rStyle w:val="afb"/>
                <w:noProof/>
              </w:rPr>
              <w:t>基础筛选</w:t>
            </w:r>
            <w:r>
              <w:rPr>
                <w:rFonts w:hint="eastAsia"/>
                <w:noProof/>
              </w:rPr>
              <w:tab/>
            </w:r>
            <w:r>
              <w:rPr>
                <w:rFonts w:hint="eastAsia"/>
                <w:noProof/>
              </w:rPr>
              <w:fldChar w:fldCharType="begin"/>
            </w:r>
            <w:r>
              <w:rPr>
                <w:rFonts w:hint="eastAsia"/>
                <w:noProof/>
              </w:rPr>
              <w:instrText xml:space="preserve"> </w:instrText>
            </w:r>
            <w:r>
              <w:rPr>
                <w:noProof/>
              </w:rPr>
              <w:instrText>PAGEREF _Toc240818431 \h</w:instrText>
            </w:r>
            <w:r>
              <w:rPr>
                <w:rFonts w:hint="eastAsia"/>
                <w:noProof/>
              </w:rPr>
              <w:instrText xml:space="preserve"> </w:instrText>
            </w:r>
            <w:r>
              <w:rPr>
                <w:rFonts w:hint="eastAsia"/>
                <w:noProof/>
              </w:rPr>
            </w:r>
            <w:r>
              <w:rPr>
                <w:rFonts w:hint="eastAsia"/>
                <w:noProof/>
              </w:rPr>
              <w:fldChar w:fldCharType="separate"/>
            </w:r>
            <w:r w:rsidR="00C65992">
              <w:rPr>
                <w:noProof/>
              </w:rPr>
              <w:t>10</w:t>
            </w:r>
            <w:r>
              <w:rPr>
                <w:rFonts w:hint="eastAsia"/>
                <w:noProof/>
              </w:rPr>
              <w:fldChar w:fldCharType="end"/>
            </w:r>
          </w:hyperlink>
        </w:p>
        <w:p w14:paraId="4E5EB125" w14:textId="04259D08"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32" w:history="1">
            <w:r w:rsidRPr="00261191">
              <w:rPr>
                <w:rStyle w:val="afb"/>
                <w:noProof/>
              </w:rPr>
              <w:t>4.4.2.</w:t>
            </w:r>
            <w:r>
              <w:rPr>
                <w:rFonts w:asciiTheme="minorHAnsi" w:eastAsiaTheme="minorEastAsia" w:hAnsiTheme="minorHAnsi" w:cstheme="minorBidi" w:hint="eastAsia"/>
                <w:noProof/>
                <w:sz w:val="22"/>
                <w14:ligatures w14:val="standardContextual"/>
              </w:rPr>
              <w:tab/>
            </w:r>
            <w:r w:rsidRPr="00261191">
              <w:rPr>
                <w:rStyle w:val="afb"/>
                <w:noProof/>
              </w:rPr>
              <w:t>质量筛选</w:t>
            </w:r>
            <w:r>
              <w:rPr>
                <w:rFonts w:hint="eastAsia"/>
                <w:noProof/>
              </w:rPr>
              <w:tab/>
            </w:r>
            <w:r>
              <w:rPr>
                <w:rFonts w:hint="eastAsia"/>
                <w:noProof/>
              </w:rPr>
              <w:fldChar w:fldCharType="begin"/>
            </w:r>
            <w:r>
              <w:rPr>
                <w:rFonts w:hint="eastAsia"/>
                <w:noProof/>
              </w:rPr>
              <w:instrText xml:space="preserve"> </w:instrText>
            </w:r>
            <w:r>
              <w:rPr>
                <w:noProof/>
              </w:rPr>
              <w:instrText>PAGEREF _Toc240818432 \h</w:instrText>
            </w:r>
            <w:r>
              <w:rPr>
                <w:rFonts w:hint="eastAsia"/>
                <w:noProof/>
              </w:rPr>
              <w:instrText xml:space="preserve"> </w:instrText>
            </w:r>
            <w:r>
              <w:rPr>
                <w:rFonts w:hint="eastAsia"/>
                <w:noProof/>
              </w:rPr>
            </w:r>
            <w:r>
              <w:rPr>
                <w:rFonts w:hint="eastAsia"/>
                <w:noProof/>
              </w:rPr>
              <w:fldChar w:fldCharType="separate"/>
            </w:r>
            <w:r w:rsidR="00C65992">
              <w:rPr>
                <w:noProof/>
              </w:rPr>
              <w:t>11</w:t>
            </w:r>
            <w:r>
              <w:rPr>
                <w:rFonts w:hint="eastAsia"/>
                <w:noProof/>
              </w:rPr>
              <w:fldChar w:fldCharType="end"/>
            </w:r>
          </w:hyperlink>
        </w:p>
        <w:p w14:paraId="21BEADDD" w14:textId="272526A4"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33" w:history="1">
            <w:r w:rsidRPr="00261191">
              <w:rPr>
                <w:rStyle w:val="afb"/>
                <w:noProof/>
              </w:rPr>
              <w:t>4.4.3.</w:t>
            </w:r>
            <w:r>
              <w:rPr>
                <w:rFonts w:asciiTheme="minorHAnsi" w:eastAsiaTheme="minorEastAsia" w:hAnsiTheme="minorHAnsi" w:cstheme="minorBidi" w:hint="eastAsia"/>
                <w:noProof/>
                <w:sz w:val="22"/>
                <w14:ligatures w14:val="standardContextual"/>
              </w:rPr>
              <w:tab/>
            </w:r>
            <w:r w:rsidRPr="00261191">
              <w:rPr>
                <w:rStyle w:val="afb"/>
                <w:noProof/>
              </w:rPr>
              <w:t>数据筛选结果</w:t>
            </w:r>
            <w:r>
              <w:rPr>
                <w:rFonts w:hint="eastAsia"/>
                <w:noProof/>
              </w:rPr>
              <w:tab/>
            </w:r>
            <w:r>
              <w:rPr>
                <w:rFonts w:hint="eastAsia"/>
                <w:noProof/>
              </w:rPr>
              <w:fldChar w:fldCharType="begin"/>
            </w:r>
            <w:r>
              <w:rPr>
                <w:rFonts w:hint="eastAsia"/>
                <w:noProof/>
              </w:rPr>
              <w:instrText xml:space="preserve"> </w:instrText>
            </w:r>
            <w:r>
              <w:rPr>
                <w:noProof/>
              </w:rPr>
              <w:instrText>PAGEREF _Toc240818433 \h</w:instrText>
            </w:r>
            <w:r>
              <w:rPr>
                <w:rFonts w:hint="eastAsia"/>
                <w:noProof/>
              </w:rPr>
              <w:instrText xml:space="preserve"> </w:instrText>
            </w:r>
            <w:r>
              <w:rPr>
                <w:rFonts w:hint="eastAsia"/>
                <w:noProof/>
              </w:rPr>
            </w:r>
            <w:r>
              <w:rPr>
                <w:rFonts w:hint="eastAsia"/>
                <w:noProof/>
              </w:rPr>
              <w:fldChar w:fldCharType="separate"/>
            </w:r>
            <w:r w:rsidR="00C65992">
              <w:rPr>
                <w:noProof/>
              </w:rPr>
              <w:t>12</w:t>
            </w:r>
            <w:r>
              <w:rPr>
                <w:rFonts w:hint="eastAsia"/>
                <w:noProof/>
              </w:rPr>
              <w:fldChar w:fldCharType="end"/>
            </w:r>
          </w:hyperlink>
        </w:p>
        <w:p w14:paraId="2B20AD76" w14:textId="04C0FBBA"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34" w:history="1">
            <w:r w:rsidRPr="00261191">
              <w:rPr>
                <w:rStyle w:val="afb"/>
                <w:noProof/>
              </w:rPr>
              <w:t>4.5.</w:t>
            </w:r>
            <w:r>
              <w:rPr>
                <w:rFonts w:asciiTheme="minorHAnsi" w:eastAsiaTheme="minorEastAsia" w:hAnsiTheme="minorHAnsi" w:cstheme="minorBidi" w:hint="eastAsia"/>
                <w:noProof/>
                <w:sz w:val="22"/>
                <w14:ligatures w14:val="standardContextual"/>
              </w:rPr>
              <w:tab/>
            </w:r>
            <w:r w:rsidRPr="00261191">
              <w:rPr>
                <w:rStyle w:val="afb"/>
                <w:noProof/>
              </w:rPr>
              <w:t>数据预处理</w:t>
            </w:r>
            <w:r>
              <w:rPr>
                <w:rFonts w:hint="eastAsia"/>
                <w:noProof/>
              </w:rPr>
              <w:tab/>
            </w:r>
            <w:r>
              <w:rPr>
                <w:rFonts w:hint="eastAsia"/>
                <w:noProof/>
              </w:rPr>
              <w:fldChar w:fldCharType="begin"/>
            </w:r>
            <w:r>
              <w:rPr>
                <w:rFonts w:hint="eastAsia"/>
                <w:noProof/>
              </w:rPr>
              <w:instrText xml:space="preserve"> </w:instrText>
            </w:r>
            <w:r>
              <w:rPr>
                <w:noProof/>
              </w:rPr>
              <w:instrText>PAGEREF _Toc240818434 \h</w:instrText>
            </w:r>
            <w:r>
              <w:rPr>
                <w:rFonts w:hint="eastAsia"/>
                <w:noProof/>
              </w:rPr>
              <w:instrText xml:space="preserve"> </w:instrText>
            </w:r>
            <w:r>
              <w:rPr>
                <w:rFonts w:hint="eastAsia"/>
                <w:noProof/>
              </w:rPr>
            </w:r>
            <w:r>
              <w:rPr>
                <w:rFonts w:hint="eastAsia"/>
                <w:noProof/>
              </w:rPr>
              <w:fldChar w:fldCharType="separate"/>
            </w:r>
            <w:r w:rsidR="00C65992">
              <w:rPr>
                <w:noProof/>
              </w:rPr>
              <w:t>12</w:t>
            </w:r>
            <w:r>
              <w:rPr>
                <w:rFonts w:hint="eastAsia"/>
                <w:noProof/>
              </w:rPr>
              <w:fldChar w:fldCharType="end"/>
            </w:r>
          </w:hyperlink>
        </w:p>
        <w:p w14:paraId="1FAB47DC" w14:textId="76896E03"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35" w:history="1">
            <w:r w:rsidRPr="00261191">
              <w:rPr>
                <w:rStyle w:val="afb"/>
                <w:noProof/>
              </w:rPr>
              <w:t>4.5.1.</w:t>
            </w:r>
            <w:r>
              <w:rPr>
                <w:rFonts w:asciiTheme="minorHAnsi" w:eastAsiaTheme="minorEastAsia" w:hAnsiTheme="minorHAnsi" w:cstheme="minorBidi" w:hint="eastAsia"/>
                <w:noProof/>
                <w:sz w:val="22"/>
                <w14:ligatures w14:val="standardContextual"/>
              </w:rPr>
              <w:tab/>
            </w:r>
            <w:r w:rsidRPr="00261191">
              <w:rPr>
                <w:rStyle w:val="afb"/>
                <w:noProof/>
              </w:rPr>
              <w:t>统一长度</w:t>
            </w:r>
            <w:r>
              <w:rPr>
                <w:rFonts w:hint="eastAsia"/>
                <w:noProof/>
              </w:rPr>
              <w:tab/>
            </w:r>
            <w:r>
              <w:rPr>
                <w:rFonts w:hint="eastAsia"/>
                <w:noProof/>
              </w:rPr>
              <w:fldChar w:fldCharType="begin"/>
            </w:r>
            <w:r>
              <w:rPr>
                <w:rFonts w:hint="eastAsia"/>
                <w:noProof/>
              </w:rPr>
              <w:instrText xml:space="preserve"> </w:instrText>
            </w:r>
            <w:r>
              <w:rPr>
                <w:noProof/>
              </w:rPr>
              <w:instrText>PAGEREF _Toc240818435 \h</w:instrText>
            </w:r>
            <w:r>
              <w:rPr>
                <w:rFonts w:hint="eastAsia"/>
                <w:noProof/>
              </w:rPr>
              <w:instrText xml:space="preserve"> </w:instrText>
            </w:r>
            <w:r>
              <w:rPr>
                <w:rFonts w:hint="eastAsia"/>
                <w:noProof/>
              </w:rPr>
            </w:r>
            <w:r>
              <w:rPr>
                <w:rFonts w:hint="eastAsia"/>
                <w:noProof/>
              </w:rPr>
              <w:fldChar w:fldCharType="separate"/>
            </w:r>
            <w:r w:rsidR="00C65992">
              <w:rPr>
                <w:noProof/>
              </w:rPr>
              <w:t>12</w:t>
            </w:r>
            <w:r>
              <w:rPr>
                <w:rFonts w:hint="eastAsia"/>
                <w:noProof/>
              </w:rPr>
              <w:fldChar w:fldCharType="end"/>
            </w:r>
          </w:hyperlink>
        </w:p>
        <w:p w14:paraId="08F07B0C" w14:textId="099A2371"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36" w:history="1">
            <w:r w:rsidRPr="00261191">
              <w:rPr>
                <w:rStyle w:val="afb"/>
                <w:noProof/>
              </w:rPr>
              <w:t>4.5.2.</w:t>
            </w:r>
            <w:r>
              <w:rPr>
                <w:rFonts w:asciiTheme="minorHAnsi" w:eastAsiaTheme="minorEastAsia" w:hAnsiTheme="minorHAnsi" w:cstheme="minorBidi" w:hint="eastAsia"/>
                <w:noProof/>
                <w:sz w:val="22"/>
                <w14:ligatures w14:val="standardContextual"/>
              </w:rPr>
              <w:tab/>
            </w:r>
            <w:r w:rsidRPr="00261191">
              <w:rPr>
                <w:rStyle w:val="afb"/>
                <w:noProof/>
              </w:rPr>
              <w:t>升降频率统一采样频率</w:t>
            </w:r>
            <w:r>
              <w:rPr>
                <w:rFonts w:hint="eastAsia"/>
                <w:noProof/>
              </w:rPr>
              <w:tab/>
            </w:r>
            <w:r>
              <w:rPr>
                <w:rFonts w:hint="eastAsia"/>
                <w:noProof/>
              </w:rPr>
              <w:fldChar w:fldCharType="begin"/>
            </w:r>
            <w:r>
              <w:rPr>
                <w:rFonts w:hint="eastAsia"/>
                <w:noProof/>
              </w:rPr>
              <w:instrText xml:space="preserve"> </w:instrText>
            </w:r>
            <w:r>
              <w:rPr>
                <w:noProof/>
              </w:rPr>
              <w:instrText>PAGEREF _Toc240818436 \h</w:instrText>
            </w:r>
            <w:r>
              <w:rPr>
                <w:rFonts w:hint="eastAsia"/>
                <w:noProof/>
              </w:rPr>
              <w:instrText xml:space="preserve"> </w:instrText>
            </w:r>
            <w:r>
              <w:rPr>
                <w:rFonts w:hint="eastAsia"/>
                <w:noProof/>
              </w:rPr>
            </w:r>
            <w:r>
              <w:rPr>
                <w:rFonts w:hint="eastAsia"/>
                <w:noProof/>
              </w:rPr>
              <w:fldChar w:fldCharType="separate"/>
            </w:r>
            <w:r w:rsidR="00C65992">
              <w:rPr>
                <w:noProof/>
              </w:rPr>
              <w:t>12</w:t>
            </w:r>
            <w:r>
              <w:rPr>
                <w:rFonts w:hint="eastAsia"/>
                <w:noProof/>
              </w:rPr>
              <w:fldChar w:fldCharType="end"/>
            </w:r>
          </w:hyperlink>
        </w:p>
        <w:p w14:paraId="0CAD30B6" w14:textId="503765E9"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37" w:history="1">
            <w:r w:rsidRPr="00261191">
              <w:rPr>
                <w:rStyle w:val="afb"/>
                <w:noProof/>
              </w:rPr>
              <w:t>4.6.</w:t>
            </w:r>
            <w:r>
              <w:rPr>
                <w:rFonts w:asciiTheme="minorHAnsi" w:eastAsiaTheme="minorEastAsia" w:hAnsiTheme="minorHAnsi" w:cstheme="minorBidi" w:hint="eastAsia"/>
                <w:noProof/>
                <w:sz w:val="22"/>
                <w14:ligatures w14:val="standardContextual"/>
              </w:rPr>
              <w:tab/>
            </w:r>
            <w:r w:rsidRPr="00261191">
              <w:rPr>
                <w:rStyle w:val="afb"/>
                <w:noProof/>
              </w:rPr>
              <w:t>使用该方法筛选处理序列的原因</w:t>
            </w:r>
            <w:r>
              <w:rPr>
                <w:rFonts w:hint="eastAsia"/>
                <w:noProof/>
              </w:rPr>
              <w:tab/>
            </w:r>
            <w:r>
              <w:rPr>
                <w:rFonts w:hint="eastAsia"/>
                <w:noProof/>
              </w:rPr>
              <w:fldChar w:fldCharType="begin"/>
            </w:r>
            <w:r>
              <w:rPr>
                <w:rFonts w:hint="eastAsia"/>
                <w:noProof/>
              </w:rPr>
              <w:instrText xml:space="preserve"> </w:instrText>
            </w:r>
            <w:r>
              <w:rPr>
                <w:noProof/>
              </w:rPr>
              <w:instrText>PAGEREF _Toc240818437 \h</w:instrText>
            </w:r>
            <w:r>
              <w:rPr>
                <w:rFonts w:hint="eastAsia"/>
                <w:noProof/>
              </w:rPr>
              <w:instrText xml:space="preserve"> </w:instrText>
            </w:r>
            <w:r>
              <w:rPr>
                <w:rFonts w:hint="eastAsia"/>
                <w:noProof/>
              </w:rPr>
            </w:r>
            <w:r>
              <w:rPr>
                <w:rFonts w:hint="eastAsia"/>
                <w:noProof/>
              </w:rPr>
              <w:fldChar w:fldCharType="separate"/>
            </w:r>
            <w:r w:rsidR="00C65992">
              <w:rPr>
                <w:noProof/>
              </w:rPr>
              <w:t>12</w:t>
            </w:r>
            <w:r>
              <w:rPr>
                <w:rFonts w:hint="eastAsia"/>
                <w:noProof/>
              </w:rPr>
              <w:fldChar w:fldCharType="end"/>
            </w:r>
          </w:hyperlink>
        </w:p>
        <w:p w14:paraId="6B32762E" w14:textId="4E05AEB4"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38" w:history="1">
            <w:r w:rsidRPr="00261191">
              <w:rPr>
                <w:rStyle w:val="afb"/>
                <w:noProof/>
              </w:rPr>
              <w:t>4.7.</w:t>
            </w:r>
            <w:r>
              <w:rPr>
                <w:rFonts w:asciiTheme="minorHAnsi" w:eastAsiaTheme="minorEastAsia" w:hAnsiTheme="minorHAnsi" w:cstheme="minorBidi" w:hint="eastAsia"/>
                <w:noProof/>
                <w:sz w:val="22"/>
                <w14:ligatures w14:val="standardContextual"/>
              </w:rPr>
              <w:tab/>
            </w:r>
            <w:r w:rsidRPr="00261191">
              <w:rPr>
                <w:rStyle w:val="afb"/>
                <w:noProof/>
              </w:rPr>
              <w:t>整体数据特征分析与提取</w:t>
            </w:r>
            <w:r>
              <w:rPr>
                <w:rFonts w:hint="eastAsia"/>
                <w:noProof/>
              </w:rPr>
              <w:tab/>
            </w:r>
            <w:r>
              <w:rPr>
                <w:rFonts w:hint="eastAsia"/>
                <w:noProof/>
              </w:rPr>
              <w:fldChar w:fldCharType="begin"/>
            </w:r>
            <w:r>
              <w:rPr>
                <w:rFonts w:hint="eastAsia"/>
                <w:noProof/>
              </w:rPr>
              <w:instrText xml:space="preserve"> </w:instrText>
            </w:r>
            <w:r>
              <w:rPr>
                <w:noProof/>
              </w:rPr>
              <w:instrText>PAGEREF _Toc240818438 \h</w:instrText>
            </w:r>
            <w:r>
              <w:rPr>
                <w:rFonts w:hint="eastAsia"/>
                <w:noProof/>
              </w:rPr>
              <w:instrText xml:space="preserve"> </w:instrText>
            </w:r>
            <w:r>
              <w:rPr>
                <w:rFonts w:hint="eastAsia"/>
                <w:noProof/>
              </w:rPr>
            </w:r>
            <w:r>
              <w:rPr>
                <w:rFonts w:hint="eastAsia"/>
                <w:noProof/>
              </w:rPr>
              <w:fldChar w:fldCharType="separate"/>
            </w:r>
            <w:r w:rsidR="00C65992">
              <w:rPr>
                <w:noProof/>
              </w:rPr>
              <w:t>13</w:t>
            </w:r>
            <w:r>
              <w:rPr>
                <w:rFonts w:hint="eastAsia"/>
                <w:noProof/>
              </w:rPr>
              <w:fldChar w:fldCharType="end"/>
            </w:r>
          </w:hyperlink>
        </w:p>
        <w:p w14:paraId="09ECA82B" w14:textId="26947C13"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39" w:history="1">
            <w:r w:rsidRPr="00261191">
              <w:rPr>
                <w:rStyle w:val="afb"/>
                <w:noProof/>
              </w:rPr>
              <w:t>4.7.1.</w:t>
            </w:r>
            <w:r>
              <w:rPr>
                <w:rFonts w:asciiTheme="minorHAnsi" w:eastAsiaTheme="minorEastAsia" w:hAnsiTheme="minorHAnsi" w:cstheme="minorBidi" w:hint="eastAsia"/>
                <w:noProof/>
                <w:sz w:val="22"/>
                <w14:ligatures w14:val="standardContextual"/>
              </w:rPr>
              <w:tab/>
            </w:r>
            <w:r w:rsidRPr="00261191">
              <w:rPr>
                <w:rStyle w:val="afb"/>
                <w:noProof/>
              </w:rPr>
              <w:t>时域特征</w:t>
            </w:r>
            <w:r>
              <w:rPr>
                <w:rFonts w:hint="eastAsia"/>
                <w:noProof/>
              </w:rPr>
              <w:tab/>
            </w:r>
            <w:r>
              <w:rPr>
                <w:rFonts w:hint="eastAsia"/>
                <w:noProof/>
              </w:rPr>
              <w:fldChar w:fldCharType="begin"/>
            </w:r>
            <w:r>
              <w:rPr>
                <w:rFonts w:hint="eastAsia"/>
                <w:noProof/>
              </w:rPr>
              <w:instrText xml:space="preserve"> </w:instrText>
            </w:r>
            <w:r>
              <w:rPr>
                <w:noProof/>
              </w:rPr>
              <w:instrText>PAGEREF _Toc240818439 \h</w:instrText>
            </w:r>
            <w:r>
              <w:rPr>
                <w:rFonts w:hint="eastAsia"/>
                <w:noProof/>
              </w:rPr>
              <w:instrText xml:space="preserve"> </w:instrText>
            </w:r>
            <w:r>
              <w:rPr>
                <w:rFonts w:hint="eastAsia"/>
                <w:noProof/>
              </w:rPr>
            </w:r>
            <w:r>
              <w:rPr>
                <w:rFonts w:hint="eastAsia"/>
                <w:noProof/>
              </w:rPr>
              <w:fldChar w:fldCharType="separate"/>
            </w:r>
            <w:r w:rsidR="00C65992">
              <w:rPr>
                <w:noProof/>
              </w:rPr>
              <w:t>13</w:t>
            </w:r>
            <w:r>
              <w:rPr>
                <w:rFonts w:hint="eastAsia"/>
                <w:noProof/>
              </w:rPr>
              <w:fldChar w:fldCharType="end"/>
            </w:r>
          </w:hyperlink>
        </w:p>
        <w:p w14:paraId="56FC2AFF" w14:textId="300EABDB"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40" w:history="1">
            <w:r w:rsidRPr="00261191">
              <w:rPr>
                <w:rStyle w:val="afb"/>
                <w:noProof/>
              </w:rPr>
              <w:t>4.7.2.</w:t>
            </w:r>
            <w:r>
              <w:rPr>
                <w:rFonts w:asciiTheme="minorHAnsi" w:eastAsiaTheme="minorEastAsia" w:hAnsiTheme="minorHAnsi" w:cstheme="minorBidi" w:hint="eastAsia"/>
                <w:noProof/>
                <w:sz w:val="22"/>
                <w14:ligatures w14:val="standardContextual"/>
              </w:rPr>
              <w:tab/>
            </w:r>
            <w:r w:rsidRPr="00261191">
              <w:rPr>
                <w:rStyle w:val="afb"/>
                <w:noProof/>
              </w:rPr>
              <w:t>频域特征</w:t>
            </w:r>
            <w:r>
              <w:rPr>
                <w:rFonts w:hint="eastAsia"/>
                <w:noProof/>
              </w:rPr>
              <w:tab/>
            </w:r>
            <w:r>
              <w:rPr>
                <w:rFonts w:hint="eastAsia"/>
                <w:noProof/>
              </w:rPr>
              <w:fldChar w:fldCharType="begin"/>
            </w:r>
            <w:r>
              <w:rPr>
                <w:rFonts w:hint="eastAsia"/>
                <w:noProof/>
              </w:rPr>
              <w:instrText xml:space="preserve"> </w:instrText>
            </w:r>
            <w:r>
              <w:rPr>
                <w:noProof/>
              </w:rPr>
              <w:instrText>PAGEREF _Toc240818440 \h</w:instrText>
            </w:r>
            <w:r>
              <w:rPr>
                <w:rFonts w:hint="eastAsia"/>
                <w:noProof/>
              </w:rPr>
              <w:instrText xml:space="preserve"> </w:instrText>
            </w:r>
            <w:r>
              <w:rPr>
                <w:rFonts w:hint="eastAsia"/>
                <w:noProof/>
              </w:rPr>
            </w:r>
            <w:r>
              <w:rPr>
                <w:rFonts w:hint="eastAsia"/>
                <w:noProof/>
              </w:rPr>
              <w:fldChar w:fldCharType="separate"/>
            </w:r>
            <w:r w:rsidR="00C65992">
              <w:rPr>
                <w:noProof/>
              </w:rPr>
              <w:t>15</w:t>
            </w:r>
            <w:r>
              <w:rPr>
                <w:rFonts w:hint="eastAsia"/>
                <w:noProof/>
              </w:rPr>
              <w:fldChar w:fldCharType="end"/>
            </w:r>
          </w:hyperlink>
        </w:p>
        <w:p w14:paraId="230A6D61" w14:textId="643D9ABA"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41" w:history="1">
            <w:r w:rsidRPr="00261191">
              <w:rPr>
                <w:rStyle w:val="afb"/>
                <w:noProof/>
              </w:rPr>
              <w:t>4.7.3.</w:t>
            </w:r>
            <w:r>
              <w:rPr>
                <w:rFonts w:asciiTheme="minorHAnsi" w:eastAsiaTheme="minorEastAsia" w:hAnsiTheme="minorHAnsi" w:cstheme="minorBidi" w:hint="eastAsia"/>
                <w:noProof/>
                <w:sz w:val="22"/>
                <w14:ligatures w14:val="standardContextual"/>
              </w:rPr>
              <w:tab/>
            </w:r>
            <w:r w:rsidRPr="00261191">
              <w:rPr>
                <w:rStyle w:val="afb"/>
                <w:noProof/>
              </w:rPr>
              <w:t>时频域特征</w:t>
            </w:r>
            <w:r>
              <w:rPr>
                <w:rFonts w:hint="eastAsia"/>
                <w:noProof/>
              </w:rPr>
              <w:tab/>
            </w:r>
            <w:r>
              <w:rPr>
                <w:rFonts w:hint="eastAsia"/>
                <w:noProof/>
              </w:rPr>
              <w:fldChar w:fldCharType="begin"/>
            </w:r>
            <w:r>
              <w:rPr>
                <w:rFonts w:hint="eastAsia"/>
                <w:noProof/>
              </w:rPr>
              <w:instrText xml:space="preserve"> </w:instrText>
            </w:r>
            <w:r>
              <w:rPr>
                <w:noProof/>
              </w:rPr>
              <w:instrText>PAGEREF _Toc240818441 \h</w:instrText>
            </w:r>
            <w:r>
              <w:rPr>
                <w:rFonts w:hint="eastAsia"/>
                <w:noProof/>
              </w:rPr>
              <w:instrText xml:space="preserve"> </w:instrText>
            </w:r>
            <w:r>
              <w:rPr>
                <w:rFonts w:hint="eastAsia"/>
                <w:noProof/>
              </w:rPr>
            </w:r>
            <w:r>
              <w:rPr>
                <w:rFonts w:hint="eastAsia"/>
                <w:noProof/>
              </w:rPr>
              <w:fldChar w:fldCharType="separate"/>
            </w:r>
            <w:r w:rsidR="00C65992">
              <w:rPr>
                <w:noProof/>
              </w:rPr>
              <w:t>15</w:t>
            </w:r>
            <w:r>
              <w:rPr>
                <w:rFonts w:hint="eastAsia"/>
                <w:noProof/>
              </w:rPr>
              <w:fldChar w:fldCharType="end"/>
            </w:r>
          </w:hyperlink>
        </w:p>
        <w:p w14:paraId="6212D590" w14:textId="1EA9308E"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42" w:history="1">
            <w:r w:rsidRPr="00261191">
              <w:rPr>
                <w:rStyle w:val="afb"/>
                <w:noProof/>
              </w:rPr>
              <w:t>4.7.4.</w:t>
            </w:r>
            <w:r>
              <w:rPr>
                <w:rFonts w:asciiTheme="minorHAnsi" w:eastAsiaTheme="minorEastAsia" w:hAnsiTheme="minorHAnsi" w:cstheme="minorBidi" w:hint="eastAsia"/>
                <w:noProof/>
                <w:sz w:val="22"/>
                <w14:ligatures w14:val="standardContextual"/>
              </w:rPr>
              <w:tab/>
            </w:r>
            <w:r w:rsidRPr="00261191">
              <w:rPr>
                <w:rStyle w:val="afb"/>
                <w:noProof/>
              </w:rPr>
              <w:t>特征分析于提取</w:t>
            </w:r>
            <w:r>
              <w:rPr>
                <w:rFonts w:hint="eastAsia"/>
                <w:noProof/>
              </w:rPr>
              <w:tab/>
            </w:r>
            <w:r>
              <w:rPr>
                <w:rFonts w:hint="eastAsia"/>
                <w:noProof/>
              </w:rPr>
              <w:fldChar w:fldCharType="begin"/>
            </w:r>
            <w:r>
              <w:rPr>
                <w:rFonts w:hint="eastAsia"/>
                <w:noProof/>
              </w:rPr>
              <w:instrText xml:space="preserve"> </w:instrText>
            </w:r>
            <w:r>
              <w:rPr>
                <w:noProof/>
              </w:rPr>
              <w:instrText>PAGEREF _Toc240818442 \h</w:instrText>
            </w:r>
            <w:r>
              <w:rPr>
                <w:rFonts w:hint="eastAsia"/>
                <w:noProof/>
              </w:rPr>
              <w:instrText xml:space="preserve"> </w:instrText>
            </w:r>
            <w:r>
              <w:rPr>
                <w:rFonts w:hint="eastAsia"/>
                <w:noProof/>
              </w:rPr>
            </w:r>
            <w:r>
              <w:rPr>
                <w:rFonts w:hint="eastAsia"/>
                <w:noProof/>
              </w:rPr>
              <w:fldChar w:fldCharType="separate"/>
            </w:r>
            <w:r w:rsidR="00C65992">
              <w:rPr>
                <w:noProof/>
              </w:rPr>
              <w:t>17</w:t>
            </w:r>
            <w:r>
              <w:rPr>
                <w:rFonts w:hint="eastAsia"/>
                <w:noProof/>
              </w:rPr>
              <w:fldChar w:fldCharType="end"/>
            </w:r>
          </w:hyperlink>
        </w:p>
        <w:p w14:paraId="0797DF6A" w14:textId="4C889B24"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43" w:history="1">
            <w:r w:rsidRPr="00261191">
              <w:rPr>
                <w:rStyle w:val="afb"/>
                <w:noProof/>
              </w:rPr>
              <w:t>4.8.</w:t>
            </w:r>
            <w:r>
              <w:rPr>
                <w:rFonts w:asciiTheme="minorHAnsi" w:eastAsiaTheme="minorEastAsia" w:hAnsiTheme="minorHAnsi" w:cstheme="minorBidi" w:hint="eastAsia"/>
                <w:noProof/>
                <w:sz w:val="22"/>
                <w14:ligatures w14:val="standardContextual"/>
              </w:rPr>
              <w:tab/>
            </w:r>
            <w:r w:rsidRPr="00261191">
              <w:rPr>
                <w:rStyle w:val="afb"/>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_Toc240818443 \h</w:instrText>
            </w:r>
            <w:r>
              <w:rPr>
                <w:rFonts w:hint="eastAsia"/>
                <w:noProof/>
              </w:rPr>
              <w:instrText xml:space="preserve"> </w:instrText>
            </w:r>
            <w:r>
              <w:rPr>
                <w:rFonts w:hint="eastAsia"/>
                <w:noProof/>
              </w:rPr>
            </w:r>
            <w:r>
              <w:rPr>
                <w:rFonts w:hint="eastAsia"/>
                <w:noProof/>
              </w:rPr>
              <w:fldChar w:fldCharType="separate"/>
            </w:r>
            <w:r w:rsidR="00C65992">
              <w:rPr>
                <w:noProof/>
              </w:rPr>
              <w:t>17</w:t>
            </w:r>
            <w:r>
              <w:rPr>
                <w:rFonts w:hint="eastAsia"/>
                <w:noProof/>
              </w:rPr>
              <w:fldChar w:fldCharType="end"/>
            </w:r>
          </w:hyperlink>
        </w:p>
        <w:p w14:paraId="6862A0C6" w14:textId="3BE08B9D" w:rsidR="00513722" w:rsidRDefault="00513722">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hyperlink w:anchor="_Toc240818444" w:history="1">
            <w:r w:rsidRPr="00261191">
              <w:rPr>
                <w:rStyle w:val="afb"/>
                <w:rFonts w:ascii="黑体" w:eastAsia="黑体" w:hAnsi="黑体"/>
                <w:bCs/>
                <w:noProof/>
              </w:rPr>
              <w:t>第5章</w:t>
            </w:r>
            <w:r>
              <w:rPr>
                <w:rFonts w:asciiTheme="minorHAnsi" w:eastAsiaTheme="minorEastAsia" w:hAnsiTheme="minorHAnsi" w:cstheme="minorBidi" w:hint="eastAsia"/>
                <w:noProof/>
                <w:sz w:val="22"/>
                <w14:ligatures w14:val="standardContextual"/>
              </w:rPr>
              <w:tab/>
            </w:r>
            <w:r w:rsidRPr="00261191">
              <w:rPr>
                <w:rStyle w:val="afb"/>
                <w:rFonts w:ascii="黑体" w:eastAsia="黑体" w:hAnsi="黑体"/>
                <w:bCs/>
                <w:noProof/>
              </w:rPr>
              <w:t>任务二模型建立与求解</w:t>
            </w:r>
            <w:r>
              <w:rPr>
                <w:rFonts w:hint="eastAsia"/>
                <w:noProof/>
              </w:rPr>
              <w:tab/>
            </w:r>
            <w:r>
              <w:rPr>
                <w:rFonts w:hint="eastAsia"/>
                <w:noProof/>
              </w:rPr>
              <w:fldChar w:fldCharType="begin"/>
            </w:r>
            <w:r>
              <w:rPr>
                <w:rFonts w:hint="eastAsia"/>
                <w:noProof/>
              </w:rPr>
              <w:instrText xml:space="preserve"> </w:instrText>
            </w:r>
            <w:r>
              <w:rPr>
                <w:noProof/>
              </w:rPr>
              <w:instrText>PAGEREF _Toc240818444 \h</w:instrText>
            </w:r>
            <w:r>
              <w:rPr>
                <w:rFonts w:hint="eastAsia"/>
                <w:noProof/>
              </w:rPr>
              <w:instrText xml:space="preserve"> </w:instrText>
            </w:r>
            <w:r>
              <w:rPr>
                <w:rFonts w:hint="eastAsia"/>
                <w:noProof/>
              </w:rPr>
            </w:r>
            <w:r>
              <w:rPr>
                <w:rFonts w:hint="eastAsia"/>
                <w:noProof/>
              </w:rPr>
              <w:fldChar w:fldCharType="separate"/>
            </w:r>
            <w:r w:rsidR="00C65992">
              <w:rPr>
                <w:noProof/>
              </w:rPr>
              <w:t>19</w:t>
            </w:r>
            <w:r>
              <w:rPr>
                <w:rFonts w:hint="eastAsia"/>
                <w:noProof/>
              </w:rPr>
              <w:fldChar w:fldCharType="end"/>
            </w:r>
          </w:hyperlink>
        </w:p>
        <w:p w14:paraId="2ABEBFC5" w14:textId="5C356A2F"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45" w:history="1">
            <w:r w:rsidRPr="00261191">
              <w:rPr>
                <w:rStyle w:val="afb"/>
                <w:noProof/>
              </w:rPr>
              <w:t>5.1.</w:t>
            </w:r>
            <w:r>
              <w:rPr>
                <w:rFonts w:asciiTheme="minorHAnsi" w:eastAsiaTheme="minorEastAsia" w:hAnsiTheme="minorHAnsi" w:cstheme="minorBidi" w:hint="eastAsia"/>
                <w:noProof/>
                <w:sz w:val="22"/>
                <w14:ligatures w14:val="standardContextual"/>
              </w:rPr>
              <w:tab/>
            </w:r>
            <w:r w:rsidRPr="00261191">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_Toc240818445 \h</w:instrText>
            </w:r>
            <w:r>
              <w:rPr>
                <w:rFonts w:hint="eastAsia"/>
                <w:noProof/>
              </w:rPr>
              <w:instrText xml:space="preserve"> </w:instrText>
            </w:r>
            <w:r>
              <w:rPr>
                <w:rFonts w:hint="eastAsia"/>
                <w:noProof/>
              </w:rPr>
            </w:r>
            <w:r>
              <w:rPr>
                <w:rFonts w:hint="eastAsia"/>
                <w:noProof/>
              </w:rPr>
              <w:fldChar w:fldCharType="separate"/>
            </w:r>
            <w:r w:rsidR="00C65992">
              <w:rPr>
                <w:noProof/>
              </w:rPr>
              <w:t>19</w:t>
            </w:r>
            <w:r>
              <w:rPr>
                <w:rFonts w:hint="eastAsia"/>
                <w:noProof/>
              </w:rPr>
              <w:fldChar w:fldCharType="end"/>
            </w:r>
          </w:hyperlink>
        </w:p>
        <w:p w14:paraId="72CFBB5C" w14:textId="52E6947C"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46" w:history="1">
            <w:r w:rsidRPr="00261191">
              <w:rPr>
                <w:rStyle w:val="afb"/>
                <w:noProof/>
              </w:rPr>
              <w:t>5.2.</w:t>
            </w:r>
            <w:r>
              <w:rPr>
                <w:rFonts w:asciiTheme="minorHAnsi" w:eastAsiaTheme="minorEastAsia" w:hAnsiTheme="minorHAnsi" w:cstheme="minorBidi" w:hint="eastAsia"/>
                <w:noProof/>
                <w:sz w:val="22"/>
                <w14:ligatures w14:val="standardContextual"/>
              </w:rPr>
              <w:tab/>
            </w:r>
            <w:r w:rsidRPr="00261191">
              <w:rPr>
                <w:rStyle w:val="afb"/>
                <w:noProof/>
              </w:rPr>
              <w:t>解决方案</w:t>
            </w:r>
            <w:r>
              <w:rPr>
                <w:rFonts w:hint="eastAsia"/>
                <w:noProof/>
              </w:rPr>
              <w:tab/>
            </w:r>
            <w:r>
              <w:rPr>
                <w:rFonts w:hint="eastAsia"/>
                <w:noProof/>
              </w:rPr>
              <w:fldChar w:fldCharType="begin"/>
            </w:r>
            <w:r>
              <w:rPr>
                <w:rFonts w:hint="eastAsia"/>
                <w:noProof/>
              </w:rPr>
              <w:instrText xml:space="preserve"> </w:instrText>
            </w:r>
            <w:r>
              <w:rPr>
                <w:noProof/>
              </w:rPr>
              <w:instrText>PAGEREF _Toc240818446 \h</w:instrText>
            </w:r>
            <w:r>
              <w:rPr>
                <w:rFonts w:hint="eastAsia"/>
                <w:noProof/>
              </w:rPr>
              <w:instrText xml:space="preserve"> </w:instrText>
            </w:r>
            <w:r>
              <w:rPr>
                <w:rFonts w:hint="eastAsia"/>
                <w:noProof/>
              </w:rPr>
            </w:r>
            <w:r>
              <w:rPr>
                <w:rFonts w:hint="eastAsia"/>
                <w:noProof/>
              </w:rPr>
              <w:fldChar w:fldCharType="separate"/>
            </w:r>
            <w:r w:rsidR="00C65992">
              <w:rPr>
                <w:noProof/>
              </w:rPr>
              <w:t>19</w:t>
            </w:r>
            <w:r>
              <w:rPr>
                <w:rFonts w:hint="eastAsia"/>
                <w:noProof/>
              </w:rPr>
              <w:fldChar w:fldCharType="end"/>
            </w:r>
          </w:hyperlink>
        </w:p>
        <w:p w14:paraId="2653AD9D" w14:textId="61835A5F"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47" w:history="1">
            <w:r w:rsidRPr="00261191">
              <w:rPr>
                <w:rStyle w:val="afb"/>
                <w:noProof/>
              </w:rPr>
              <w:t>5.3.</w:t>
            </w:r>
            <w:r>
              <w:rPr>
                <w:rFonts w:asciiTheme="minorHAnsi" w:eastAsiaTheme="minorEastAsia" w:hAnsiTheme="minorHAnsi" w:cstheme="minorBidi" w:hint="eastAsia"/>
                <w:noProof/>
                <w:sz w:val="22"/>
                <w14:ligatures w14:val="standardContextual"/>
              </w:rPr>
              <w:tab/>
            </w:r>
            <w:r w:rsidRPr="00261191">
              <w:rPr>
                <w:rStyle w:val="afb"/>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_Toc240818447 \h</w:instrText>
            </w:r>
            <w:r>
              <w:rPr>
                <w:rFonts w:hint="eastAsia"/>
                <w:noProof/>
              </w:rPr>
              <w:instrText xml:space="preserve"> </w:instrText>
            </w:r>
            <w:r>
              <w:rPr>
                <w:rFonts w:hint="eastAsia"/>
                <w:noProof/>
              </w:rPr>
            </w:r>
            <w:r>
              <w:rPr>
                <w:rFonts w:hint="eastAsia"/>
                <w:noProof/>
              </w:rPr>
              <w:fldChar w:fldCharType="separate"/>
            </w:r>
            <w:r w:rsidR="00C65992">
              <w:rPr>
                <w:noProof/>
              </w:rPr>
              <w:t>19</w:t>
            </w:r>
            <w:r>
              <w:rPr>
                <w:rFonts w:hint="eastAsia"/>
                <w:noProof/>
              </w:rPr>
              <w:fldChar w:fldCharType="end"/>
            </w:r>
          </w:hyperlink>
        </w:p>
        <w:p w14:paraId="733816CE" w14:textId="2C60CCFC"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48" w:history="1">
            <w:r w:rsidRPr="00261191">
              <w:rPr>
                <w:rStyle w:val="afb"/>
                <w:noProof/>
              </w:rPr>
              <w:t>5.4.</w:t>
            </w:r>
            <w:r>
              <w:rPr>
                <w:rFonts w:asciiTheme="minorHAnsi" w:eastAsiaTheme="minorEastAsia" w:hAnsiTheme="minorHAnsi" w:cstheme="minorBidi" w:hint="eastAsia"/>
                <w:noProof/>
                <w:sz w:val="22"/>
                <w14:ligatures w14:val="standardContextual"/>
              </w:rPr>
              <w:tab/>
            </w:r>
            <w:r w:rsidRPr="00261191">
              <w:rPr>
                <w:rStyle w:val="afb"/>
                <w:noProof/>
              </w:rPr>
              <w:t>模型建立</w:t>
            </w:r>
            <w:r>
              <w:rPr>
                <w:rFonts w:hint="eastAsia"/>
                <w:noProof/>
              </w:rPr>
              <w:tab/>
            </w:r>
            <w:r>
              <w:rPr>
                <w:rFonts w:hint="eastAsia"/>
                <w:noProof/>
              </w:rPr>
              <w:fldChar w:fldCharType="begin"/>
            </w:r>
            <w:r>
              <w:rPr>
                <w:rFonts w:hint="eastAsia"/>
                <w:noProof/>
              </w:rPr>
              <w:instrText xml:space="preserve"> </w:instrText>
            </w:r>
            <w:r>
              <w:rPr>
                <w:noProof/>
              </w:rPr>
              <w:instrText>PAGEREF _Toc240818448 \h</w:instrText>
            </w:r>
            <w:r>
              <w:rPr>
                <w:rFonts w:hint="eastAsia"/>
                <w:noProof/>
              </w:rPr>
              <w:instrText xml:space="preserve"> </w:instrText>
            </w:r>
            <w:r>
              <w:rPr>
                <w:rFonts w:hint="eastAsia"/>
                <w:noProof/>
              </w:rPr>
            </w:r>
            <w:r>
              <w:rPr>
                <w:rFonts w:hint="eastAsia"/>
                <w:noProof/>
              </w:rPr>
              <w:fldChar w:fldCharType="separate"/>
            </w:r>
            <w:r w:rsidR="00C65992">
              <w:rPr>
                <w:noProof/>
              </w:rPr>
              <w:t>20</w:t>
            </w:r>
            <w:r>
              <w:rPr>
                <w:rFonts w:hint="eastAsia"/>
                <w:noProof/>
              </w:rPr>
              <w:fldChar w:fldCharType="end"/>
            </w:r>
          </w:hyperlink>
        </w:p>
        <w:p w14:paraId="49CFD492" w14:textId="002FB63F"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49" w:history="1">
            <w:r w:rsidRPr="00261191">
              <w:rPr>
                <w:rStyle w:val="afb"/>
                <w:noProof/>
              </w:rPr>
              <w:t>5.4.1.</w:t>
            </w:r>
            <w:r>
              <w:rPr>
                <w:rFonts w:asciiTheme="minorHAnsi" w:eastAsiaTheme="minorEastAsia" w:hAnsiTheme="minorHAnsi" w:cstheme="minorBidi" w:hint="eastAsia"/>
                <w:noProof/>
                <w:sz w:val="22"/>
                <w14:ligatures w14:val="standardContextual"/>
              </w:rPr>
              <w:tab/>
            </w:r>
            <w:r w:rsidRPr="00261191">
              <w:rPr>
                <w:rStyle w:val="afb"/>
                <w:noProof/>
              </w:rPr>
              <w:t>诊断模型设计</w:t>
            </w:r>
            <w:r>
              <w:rPr>
                <w:rFonts w:hint="eastAsia"/>
                <w:noProof/>
              </w:rPr>
              <w:tab/>
            </w:r>
            <w:r>
              <w:rPr>
                <w:rFonts w:hint="eastAsia"/>
                <w:noProof/>
              </w:rPr>
              <w:fldChar w:fldCharType="begin"/>
            </w:r>
            <w:r>
              <w:rPr>
                <w:rFonts w:hint="eastAsia"/>
                <w:noProof/>
              </w:rPr>
              <w:instrText xml:space="preserve"> </w:instrText>
            </w:r>
            <w:r>
              <w:rPr>
                <w:noProof/>
              </w:rPr>
              <w:instrText>PAGEREF _Toc240818449 \h</w:instrText>
            </w:r>
            <w:r>
              <w:rPr>
                <w:rFonts w:hint="eastAsia"/>
                <w:noProof/>
              </w:rPr>
              <w:instrText xml:space="preserve"> </w:instrText>
            </w:r>
            <w:r>
              <w:rPr>
                <w:rFonts w:hint="eastAsia"/>
                <w:noProof/>
              </w:rPr>
            </w:r>
            <w:r>
              <w:rPr>
                <w:rFonts w:hint="eastAsia"/>
                <w:noProof/>
              </w:rPr>
              <w:fldChar w:fldCharType="separate"/>
            </w:r>
            <w:r w:rsidR="00C65992">
              <w:rPr>
                <w:noProof/>
              </w:rPr>
              <w:t>20</w:t>
            </w:r>
            <w:r>
              <w:rPr>
                <w:rFonts w:hint="eastAsia"/>
                <w:noProof/>
              </w:rPr>
              <w:fldChar w:fldCharType="end"/>
            </w:r>
          </w:hyperlink>
        </w:p>
        <w:p w14:paraId="451AC911" w14:textId="65CD2A63"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50" w:history="1">
            <w:r w:rsidRPr="00261191">
              <w:rPr>
                <w:rStyle w:val="afb"/>
                <w:noProof/>
              </w:rPr>
              <w:t>5.4.2.</w:t>
            </w:r>
            <w:r>
              <w:rPr>
                <w:rFonts w:asciiTheme="minorHAnsi" w:eastAsiaTheme="minorEastAsia" w:hAnsiTheme="minorHAnsi" w:cstheme="minorBidi" w:hint="eastAsia"/>
                <w:noProof/>
                <w:sz w:val="22"/>
                <w14:ligatures w14:val="standardContextual"/>
              </w:rPr>
              <w:tab/>
            </w:r>
            <w:r w:rsidRPr="00261191">
              <w:rPr>
                <w:rStyle w:val="afb"/>
                <w:noProof/>
              </w:rPr>
              <w:t>模型性能指标</w:t>
            </w:r>
            <w:r>
              <w:rPr>
                <w:rFonts w:hint="eastAsia"/>
                <w:noProof/>
              </w:rPr>
              <w:tab/>
            </w:r>
            <w:r>
              <w:rPr>
                <w:rFonts w:hint="eastAsia"/>
                <w:noProof/>
              </w:rPr>
              <w:fldChar w:fldCharType="begin"/>
            </w:r>
            <w:r>
              <w:rPr>
                <w:rFonts w:hint="eastAsia"/>
                <w:noProof/>
              </w:rPr>
              <w:instrText xml:space="preserve"> </w:instrText>
            </w:r>
            <w:r>
              <w:rPr>
                <w:noProof/>
              </w:rPr>
              <w:instrText>PAGEREF _Toc240818450 \h</w:instrText>
            </w:r>
            <w:r>
              <w:rPr>
                <w:rFonts w:hint="eastAsia"/>
                <w:noProof/>
              </w:rPr>
              <w:instrText xml:space="preserve"> </w:instrText>
            </w:r>
            <w:r>
              <w:rPr>
                <w:rFonts w:hint="eastAsia"/>
                <w:noProof/>
              </w:rPr>
            </w:r>
            <w:r>
              <w:rPr>
                <w:rFonts w:hint="eastAsia"/>
                <w:noProof/>
              </w:rPr>
              <w:fldChar w:fldCharType="separate"/>
            </w:r>
            <w:r w:rsidR="00C65992">
              <w:rPr>
                <w:noProof/>
              </w:rPr>
              <w:t>21</w:t>
            </w:r>
            <w:r>
              <w:rPr>
                <w:rFonts w:hint="eastAsia"/>
                <w:noProof/>
              </w:rPr>
              <w:fldChar w:fldCharType="end"/>
            </w:r>
          </w:hyperlink>
        </w:p>
        <w:p w14:paraId="2FA07DD3" w14:textId="4D5A715A"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51" w:history="1">
            <w:r w:rsidRPr="00261191">
              <w:rPr>
                <w:rStyle w:val="afb"/>
                <w:noProof/>
              </w:rPr>
              <w:t>5.4.3.</w:t>
            </w:r>
            <w:r>
              <w:rPr>
                <w:rFonts w:asciiTheme="minorHAnsi" w:eastAsiaTheme="minorEastAsia" w:hAnsiTheme="minorHAnsi" w:cstheme="minorBidi" w:hint="eastAsia"/>
                <w:noProof/>
                <w:sz w:val="22"/>
                <w14:ligatures w14:val="standardContextual"/>
              </w:rPr>
              <w:tab/>
            </w:r>
            <w:r w:rsidRPr="00261191">
              <w:rPr>
                <w:rStyle w:val="afb"/>
                <w:noProof/>
              </w:rPr>
              <w:t>各个模型目标函数设计详解</w:t>
            </w:r>
            <w:r>
              <w:rPr>
                <w:rFonts w:hint="eastAsia"/>
                <w:noProof/>
              </w:rPr>
              <w:tab/>
            </w:r>
            <w:r>
              <w:rPr>
                <w:rFonts w:hint="eastAsia"/>
                <w:noProof/>
              </w:rPr>
              <w:fldChar w:fldCharType="begin"/>
            </w:r>
            <w:r>
              <w:rPr>
                <w:rFonts w:hint="eastAsia"/>
                <w:noProof/>
              </w:rPr>
              <w:instrText xml:space="preserve"> </w:instrText>
            </w:r>
            <w:r>
              <w:rPr>
                <w:noProof/>
              </w:rPr>
              <w:instrText>PAGEREF _Toc240818451 \h</w:instrText>
            </w:r>
            <w:r>
              <w:rPr>
                <w:rFonts w:hint="eastAsia"/>
                <w:noProof/>
              </w:rPr>
              <w:instrText xml:space="preserve"> </w:instrText>
            </w:r>
            <w:r>
              <w:rPr>
                <w:rFonts w:hint="eastAsia"/>
                <w:noProof/>
              </w:rPr>
            </w:r>
            <w:r>
              <w:rPr>
                <w:rFonts w:hint="eastAsia"/>
                <w:noProof/>
              </w:rPr>
              <w:fldChar w:fldCharType="separate"/>
            </w:r>
            <w:r w:rsidR="00C65992">
              <w:rPr>
                <w:noProof/>
              </w:rPr>
              <w:t>22</w:t>
            </w:r>
            <w:r>
              <w:rPr>
                <w:rFonts w:hint="eastAsia"/>
                <w:noProof/>
              </w:rPr>
              <w:fldChar w:fldCharType="end"/>
            </w:r>
          </w:hyperlink>
        </w:p>
        <w:p w14:paraId="3B07C9AA" w14:textId="2C4557AF"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52" w:history="1">
            <w:r w:rsidRPr="00261191">
              <w:rPr>
                <w:rStyle w:val="afb"/>
                <w:noProof/>
              </w:rPr>
              <w:t>5.4.4.</w:t>
            </w:r>
            <w:r>
              <w:rPr>
                <w:rFonts w:asciiTheme="minorHAnsi" w:eastAsiaTheme="minorEastAsia" w:hAnsiTheme="minorHAnsi" w:cstheme="minorBidi" w:hint="eastAsia"/>
                <w:noProof/>
                <w:sz w:val="22"/>
                <w14:ligatures w14:val="standardContextual"/>
              </w:rPr>
              <w:tab/>
            </w:r>
            <w:r w:rsidRPr="00261191">
              <w:rPr>
                <w:rStyle w:val="afb"/>
                <w:noProof/>
              </w:rPr>
              <w:t>集成模型策略</w:t>
            </w:r>
            <w:r>
              <w:rPr>
                <w:rFonts w:hint="eastAsia"/>
                <w:noProof/>
              </w:rPr>
              <w:tab/>
            </w:r>
            <w:r>
              <w:rPr>
                <w:rFonts w:hint="eastAsia"/>
                <w:noProof/>
              </w:rPr>
              <w:fldChar w:fldCharType="begin"/>
            </w:r>
            <w:r>
              <w:rPr>
                <w:rFonts w:hint="eastAsia"/>
                <w:noProof/>
              </w:rPr>
              <w:instrText xml:space="preserve"> </w:instrText>
            </w:r>
            <w:r>
              <w:rPr>
                <w:noProof/>
              </w:rPr>
              <w:instrText>PAGEREF _Toc240818452 \h</w:instrText>
            </w:r>
            <w:r>
              <w:rPr>
                <w:rFonts w:hint="eastAsia"/>
                <w:noProof/>
              </w:rPr>
              <w:instrText xml:space="preserve"> </w:instrText>
            </w:r>
            <w:r>
              <w:rPr>
                <w:rFonts w:hint="eastAsia"/>
                <w:noProof/>
              </w:rPr>
            </w:r>
            <w:r>
              <w:rPr>
                <w:rFonts w:hint="eastAsia"/>
                <w:noProof/>
              </w:rPr>
              <w:fldChar w:fldCharType="separate"/>
            </w:r>
            <w:r w:rsidR="00C65992">
              <w:rPr>
                <w:noProof/>
              </w:rPr>
              <w:t>24</w:t>
            </w:r>
            <w:r>
              <w:rPr>
                <w:rFonts w:hint="eastAsia"/>
                <w:noProof/>
              </w:rPr>
              <w:fldChar w:fldCharType="end"/>
            </w:r>
          </w:hyperlink>
        </w:p>
        <w:p w14:paraId="34D05992" w14:textId="21D2A9EC"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53" w:history="1">
            <w:r w:rsidRPr="00261191">
              <w:rPr>
                <w:rStyle w:val="afb"/>
                <w:noProof/>
              </w:rPr>
              <w:t>5.5.</w:t>
            </w:r>
            <w:r>
              <w:rPr>
                <w:rFonts w:asciiTheme="minorHAnsi" w:eastAsiaTheme="minorEastAsia" w:hAnsiTheme="minorHAnsi" w:cstheme="minorBidi" w:hint="eastAsia"/>
                <w:noProof/>
                <w:sz w:val="22"/>
                <w14:ligatures w14:val="standardContextual"/>
              </w:rPr>
              <w:tab/>
            </w:r>
            <w:r w:rsidRPr="00261191">
              <w:rPr>
                <w:rStyle w:val="afb"/>
                <w:noProof/>
              </w:rPr>
              <w:t>模型训练及性能分析</w:t>
            </w:r>
            <w:r>
              <w:rPr>
                <w:rFonts w:hint="eastAsia"/>
                <w:noProof/>
              </w:rPr>
              <w:tab/>
            </w:r>
            <w:r>
              <w:rPr>
                <w:rFonts w:hint="eastAsia"/>
                <w:noProof/>
              </w:rPr>
              <w:fldChar w:fldCharType="begin"/>
            </w:r>
            <w:r>
              <w:rPr>
                <w:rFonts w:hint="eastAsia"/>
                <w:noProof/>
              </w:rPr>
              <w:instrText xml:space="preserve"> </w:instrText>
            </w:r>
            <w:r>
              <w:rPr>
                <w:noProof/>
              </w:rPr>
              <w:instrText>PAGEREF _Toc240818453 \h</w:instrText>
            </w:r>
            <w:r>
              <w:rPr>
                <w:rFonts w:hint="eastAsia"/>
                <w:noProof/>
              </w:rPr>
              <w:instrText xml:space="preserve"> </w:instrText>
            </w:r>
            <w:r>
              <w:rPr>
                <w:rFonts w:hint="eastAsia"/>
                <w:noProof/>
              </w:rPr>
            </w:r>
            <w:r>
              <w:rPr>
                <w:rFonts w:hint="eastAsia"/>
                <w:noProof/>
              </w:rPr>
              <w:fldChar w:fldCharType="separate"/>
            </w:r>
            <w:r w:rsidR="00C65992">
              <w:rPr>
                <w:noProof/>
              </w:rPr>
              <w:t>25</w:t>
            </w:r>
            <w:r>
              <w:rPr>
                <w:rFonts w:hint="eastAsia"/>
                <w:noProof/>
              </w:rPr>
              <w:fldChar w:fldCharType="end"/>
            </w:r>
          </w:hyperlink>
        </w:p>
        <w:p w14:paraId="38091593" w14:textId="4EAF1413"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54" w:history="1">
            <w:r w:rsidRPr="00261191">
              <w:rPr>
                <w:rStyle w:val="afb"/>
                <w:noProof/>
              </w:rPr>
              <w:t>5.5.1.</w:t>
            </w:r>
            <w:r>
              <w:rPr>
                <w:rFonts w:asciiTheme="minorHAnsi" w:eastAsiaTheme="minorEastAsia" w:hAnsiTheme="minorHAnsi" w:cstheme="minorBidi" w:hint="eastAsia"/>
                <w:noProof/>
                <w:sz w:val="22"/>
                <w14:ligatures w14:val="standardContextual"/>
              </w:rPr>
              <w:tab/>
            </w:r>
            <w:r w:rsidRPr="00261191">
              <w:rPr>
                <w:rStyle w:val="afb"/>
                <w:noProof/>
              </w:rPr>
              <w:t>算法逻辑说明</w:t>
            </w:r>
            <w:r>
              <w:rPr>
                <w:rFonts w:hint="eastAsia"/>
                <w:noProof/>
              </w:rPr>
              <w:tab/>
            </w:r>
            <w:r>
              <w:rPr>
                <w:rFonts w:hint="eastAsia"/>
                <w:noProof/>
              </w:rPr>
              <w:fldChar w:fldCharType="begin"/>
            </w:r>
            <w:r>
              <w:rPr>
                <w:rFonts w:hint="eastAsia"/>
                <w:noProof/>
              </w:rPr>
              <w:instrText xml:space="preserve"> </w:instrText>
            </w:r>
            <w:r>
              <w:rPr>
                <w:noProof/>
              </w:rPr>
              <w:instrText>PAGEREF _Toc240818454 \h</w:instrText>
            </w:r>
            <w:r>
              <w:rPr>
                <w:rFonts w:hint="eastAsia"/>
                <w:noProof/>
              </w:rPr>
              <w:instrText xml:space="preserve"> </w:instrText>
            </w:r>
            <w:r>
              <w:rPr>
                <w:rFonts w:hint="eastAsia"/>
                <w:noProof/>
              </w:rPr>
            </w:r>
            <w:r>
              <w:rPr>
                <w:rFonts w:hint="eastAsia"/>
                <w:noProof/>
              </w:rPr>
              <w:fldChar w:fldCharType="separate"/>
            </w:r>
            <w:r w:rsidR="00C65992">
              <w:rPr>
                <w:noProof/>
              </w:rPr>
              <w:t>25</w:t>
            </w:r>
            <w:r>
              <w:rPr>
                <w:rFonts w:hint="eastAsia"/>
                <w:noProof/>
              </w:rPr>
              <w:fldChar w:fldCharType="end"/>
            </w:r>
          </w:hyperlink>
        </w:p>
        <w:p w14:paraId="4F8D7295" w14:textId="3C18CAF3"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55" w:history="1">
            <w:r w:rsidRPr="00261191">
              <w:rPr>
                <w:rStyle w:val="afb"/>
                <w:noProof/>
              </w:rPr>
              <w:t>5.5.2.</w:t>
            </w:r>
            <w:r>
              <w:rPr>
                <w:rFonts w:asciiTheme="minorHAnsi" w:eastAsiaTheme="minorEastAsia" w:hAnsiTheme="minorHAnsi" w:cstheme="minorBidi" w:hint="eastAsia"/>
                <w:noProof/>
                <w:sz w:val="22"/>
                <w14:ligatures w14:val="standardContextual"/>
              </w:rPr>
              <w:tab/>
            </w:r>
            <w:r w:rsidRPr="00261191">
              <w:rPr>
                <w:rStyle w:val="afb"/>
                <w:noProof/>
              </w:rPr>
              <w:t>模型运行结果分析</w:t>
            </w:r>
            <w:r>
              <w:rPr>
                <w:rFonts w:hint="eastAsia"/>
                <w:noProof/>
              </w:rPr>
              <w:tab/>
            </w:r>
            <w:r>
              <w:rPr>
                <w:rFonts w:hint="eastAsia"/>
                <w:noProof/>
              </w:rPr>
              <w:fldChar w:fldCharType="begin"/>
            </w:r>
            <w:r>
              <w:rPr>
                <w:rFonts w:hint="eastAsia"/>
                <w:noProof/>
              </w:rPr>
              <w:instrText xml:space="preserve"> </w:instrText>
            </w:r>
            <w:r>
              <w:rPr>
                <w:noProof/>
              </w:rPr>
              <w:instrText>PAGEREF _Toc240818455 \h</w:instrText>
            </w:r>
            <w:r>
              <w:rPr>
                <w:rFonts w:hint="eastAsia"/>
                <w:noProof/>
              </w:rPr>
              <w:instrText xml:space="preserve"> </w:instrText>
            </w:r>
            <w:r>
              <w:rPr>
                <w:rFonts w:hint="eastAsia"/>
                <w:noProof/>
              </w:rPr>
            </w:r>
            <w:r>
              <w:rPr>
                <w:rFonts w:hint="eastAsia"/>
                <w:noProof/>
              </w:rPr>
              <w:fldChar w:fldCharType="separate"/>
            </w:r>
            <w:r w:rsidR="00C65992">
              <w:rPr>
                <w:noProof/>
              </w:rPr>
              <w:t>27</w:t>
            </w:r>
            <w:r>
              <w:rPr>
                <w:rFonts w:hint="eastAsia"/>
                <w:noProof/>
              </w:rPr>
              <w:fldChar w:fldCharType="end"/>
            </w:r>
          </w:hyperlink>
        </w:p>
        <w:p w14:paraId="0071913B" w14:textId="00458BF4"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56" w:history="1">
            <w:r w:rsidRPr="00261191">
              <w:rPr>
                <w:rStyle w:val="afb"/>
                <w:noProof/>
              </w:rPr>
              <w:t>5.6.</w:t>
            </w:r>
            <w:r>
              <w:rPr>
                <w:rFonts w:asciiTheme="minorHAnsi" w:eastAsiaTheme="minorEastAsia" w:hAnsiTheme="minorHAnsi" w:cstheme="minorBidi" w:hint="eastAsia"/>
                <w:noProof/>
                <w:sz w:val="22"/>
                <w14:ligatures w14:val="standardContextual"/>
              </w:rPr>
              <w:tab/>
            </w:r>
            <w:r w:rsidRPr="00261191">
              <w:rPr>
                <w:rStyle w:val="afb"/>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_Toc240818456 \h</w:instrText>
            </w:r>
            <w:r>
              <w:rPr>
                <w:rFonts w:hint="eastAsia"/>
                <w:noProof/>
              </w:rPr>
              <w:instrText xml:space="preserve"> </w:instrText>
            </w:r>
            <w:r>
              <w:rPr>
                <w:rFonts w:hint="eastAsia"/>
                <w:noProof/>
              </w:rPr>
            </w:r>
            <w:r>
              <w:rPr>
                <w:rFonts w:hint="eastAsia"/>
                <w:noProof/>
              </w:rPr>
              <w:fldChar w:fldCharType="separate"/>
            </w:r>
            <w:r w:rsidR="00C65992">
              <w:rPr>
                <w:noProof/>
              </w:rPr>
              <w:t>28</w:t>
            </w:r>
            <w:r>
              <w:rPr>
                <w:rFonts w:hint="eastAsia"/>
                <w:noProof/>
              </w:rPr>
              <w:fldChar w:fldCharType="end"/>
            </w:r>
          </w:hyperlink>
        </w:p>
        <w:p w14:paraId="1FDD2268" w14:textId="0C850764" w:rsidR="00513722" w:rsidRDefault="00513722">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hyperlink w:anchor="_Toc240818457" w:history="1">
            <w:r w:rsidRPr="00261191">
              <w:rPr>
                <w:rStyle w:val="afb"/>
                <w:rFonts w:ascii="黑体" w:eastAsia="黑体" w:hAnsi="黑体"/>
                <w:bCs/>
                <w:noProof/>
              </w:rPr>
              <w:t>第6章</w:t>
            </w:r>
            <w:r>
              <w:rPr>
                <w:rFonts w:asciiTheme="minorHAnsi" w:eastAsiaTheme="minorEastAsia" w:hAnsiTheme="minorHAnsi" w:cstheme="minorBidi" w:hint="eastAsia"/>
                <w:noProof/>
                <w:sz w:val="22"/>
                <w14:ligatures w14:val="standardContextual"/>
              </w:rPr>
              <w:tab/>
            </w:r>
            <w:r w:rsidRPr="00261191">
              <w:rPr>
                <w:rStyle w:val="afb"/>
                <w:rFonts w:ascii="黑体" w:eastAsia="黑体" w:hAnsi="黑体"/>
                <w:bCs/>
                <w:noProof/>
              </w:rPr>
              <w:t>任务三模型建立与求解</w:t>
            </w:r>
            <w:r>
              <w:rPr>
                <w:rFonts w:hint="eastAsia"/>
                <w:noProof/>
              </w:rPr>
              <w:tab/>
            </w:r>
            <w:r>
              <w:rPr>
                <w:rFonts w:hint="eastAsia"/>
                <w:noProof/>
              </w:rPr>
              <w:fldChar w:fldCharType="begin"/>
            </w:r>
            <w:r>
              <w:rPr>
                <w:rFonts w:hint="eastAsia"/>
                <w:noProof/>
              </w:rPr>
              <w:instrText xml:space="preserve"> </w:instrText>
            </w:r>
            <w:r>
              <w:rPr>
                <w:noProof/>
              </w:rPr>
              <w:instrText>PAGEREF _Toc240818457 \h</w:instrText>
            </w:r>
            <w:r>
              <w:rPr>
                <w:rFonts w:hint="eastAsia"/>
                <w:noProof/>
              </w:rPr>
              <w:instrText xml:space="preserve"> </w:instrText>
            </w:r>
            <w:r>
              <w:rPr>
                <w:rFonts w:hint="eastAsia"/>
                <w:noProof/>
              </w:rPr>
            </w:r>
            <w:r>
              <w:rPr>
                <w:rFonts w:hint="eastAsia"/>
                <w:noProof/>
              </w:rPr>
              <w:fldChar w:fldCharType="separate"/>
            </w:r>
            <w:r w:rsidR="00C65992">
              <w:rPr>
                <w:noProof/>
              </w:rPr>
              <w:t>30</w:t>
            </w:r>
            <w:r>
              <w:rPr>
                <w:rFonts w:hint="eastAsia"/>
                <w:noProof/>
              </w:rPr>
              <w:fldChar w:fldCharType="end"/>
            </w:r>
          </w:hyperlink>
        </w:p>
        <w:p w14:paraId="017DBC70" w14:textId="529AF47E"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58" w:history="1">
            <w:r w:rsidRPr="00261191">
              <w:rPr>
                <w:rStyle w:val="afb"/>
                <w:noProof/>
              </w:rPr>
              <w:t>6.1.</w:t>
            </w:r>
            <w:r>
              <w:rPr>
                <w:rFonts w:asciiTheme="minorHAnsi" w:eastAsiaTheme="minorEastAsia" w:hAnsiTheme="minorHAnsi" w:cstheme="minorBidi" w:hint="eastAsia"/>
                <w:noProof/>
                <w:sz w:val="22"/>
                <w14:ligatures w14:val="standardContextual"/>
              </w:rPr>
              <w:tab/>
            </w:r>
            <w:r w:rsidRPr="00261191">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_Toc240818458 \h</w:instrText>
            </w:r>
            <w:r>
              <w:rPr>
                <w:rFonts w:hint="eastAsia"/>
                <w:noProof/>
              </w:rPr>
              <w:instrText xml:space="preserve"> </w:instrText>
            </w:r>
            <w:r>
              <w:rPr>
                <w:rFonts w:hint="eastAsia"/>
                <w:noProof/>
              </w:rPr>
            </w:r>
            <w:r>
              <w:rPr>
                <w:rFonts w:hint="eastAsia"/>
                <w:noProof/>
              </w:rPr>
              <w:fldChar w:fldCharType="separate"/>
            </w:r>
            <w:r w:rsidR="00C65992">
              <w:rPr>
                <w:noProof/>
              </w:rPr>
              <w:t>30</w:t>
            </w:r>
            <w:r>
              <w:rPr>
                <w:rFonts w:hint="eastAsia"/>
                <w:noProof/>
              </w:rPr>
              <w:fldChar w:fldCharType="end"/>
            </w:r>
          </w:hyperlink>
        </w:p>
        <w:p w14:paraId="4FB2CCB2" w14:textId="77AB4DAE"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59" w:history="1">
            <w:r w:rsidRPr="00261191">
              <w:rPr>
                <w:rStyle w:val="afb"/>
                <w:noProof/>
              </w:rPr>
              <w:t>6.2.</w:t>
            </w:r>
            <w:r>
              <w:rPr>
                <w:rFonts w:asciiTheme="minorHAnsi" w:eastAsiaTheme="minorEastAsia" w:hAnsiTheme="minorHAnsi" w:cstheme="minorBidi" w:hint="eastAsia"/>
                <w:noProof/>
                <w:sz w:val="22"/>
                <w14:ligatures w14:val="standardContextual"/>
              </w:rPr>
              <w:tab/>
            </w:r>
            <w:r w:rsidRPr="00261191">
              <w:rPr>
                <w:rStyle w:val="afb"/>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_Toc240818459 \h</w:instrText>
            </w:r>
            <w:r>
              <w:rPr>
                <w:rFonts w:hint="eastAsia"/>
                <w:noProof/>
              </w:rPr>
              <w:instrText xml:space="preserve"> </w:instrText>
            </w:r>
            <w:r>
              <w:rPr>
                <w:rFonts w:hint="eastAsia"/>
                <w:noProof/>
              </w:rPr>
            </w:r>
            <w:r>
              <w:rPr>
                <w:rFonts w:hint="eastAsia"/>
                <w:noProof/>
              </w:rPr>
              <w:fldChar w:fldCharType="separate"/>
            </w:r>
            <w:r w:rsidR="00C65992">
              <w:rPr>
                <w:noProof/>
              </w:rPr>
              <w:t>30</w:t>
            </w:r>
            <w:r>
              <w:rPr>
                <w:rFonts w:hint="eastAsia"/>
                <w:noProof/>
              </w:rPr>
              <w:fldChar w:fldCharType="end"/>
            </w:r>
          </w:hyperlink>
        </w:p>
        <w:p w14:paraId="1963AD1C" w14:textId="250335A2"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60" w:history="1">
            <w:r w:rsidRPr="00261191">
              <w:rPr>
                <w:rStyle w:val="afb"/>
                <w:noProof/>
              </w:rPr>
              <w:t>6.3.</w:t>
            </w:r>
            <w:r>
              <w:rPr>
                <w:rFonts w:asciiTheme="minorHAnsi" w:eastAsiaTheme="minorEastAsia" w:hAnsiTheme="minorHAnsi" w:cstheme="minorBidi" w:hint="eastAsia"/>
                <w:noProof/>
                <w:sz w:val="22"/>
                <w14:ligatures w14:val="standardContextual"/>
              </w:rPr>
              <w:tab/>
            </w:r>
            <w:r w:rsidRPr="00261191">
              <w:rPr>
                <w:rStyle w:val="afb"/>
                <w:noProof/>
              </w:rPr>
              <w:t>轴承故障诊断迁移学习系统方案</w:t>
            </w:r>
            <w:r>
              <w:rPr>
                <w:rFonts w:hint="eastAsia"/>
                <w:noProof/>
              </w:rPr>
              <w:tab/>
            </w:r>
            <w:r>
              <w:rPr>
                <w:rFonts w:hint="eastAsia"/>
                <w:noProof/>
              </w:rPr>
              <w:fldChar w:fldCharType="begin"/>
            </w:r>
            <w:r>
              <w:rPr>
                <w:rFonts w:hint="eastAsia"/>
                <w:noProof/>
              </w:rPr>
              <w:instrText xml:space="preserve"> </w:instrText>
            </w:r>
            <w:r>
              <w:rPr>
                <w:noProof/>
              </w:rPr>
              <w:instrText>PAGEREF _Toc240818460 \h</w:instrText>
            </w:r>
            <w:r>
              <w:rPr>
                <w:rFonts w:hint="eastAsia"/>
                <w:noProof/>
              </w:rPr>
              <w:instrText xml:space="preserve"> </w:instrText>
            </w:r>
            <w:r>
              <w:rPr>
                <w:rFonts w:hint="eastAsia"/>
                <w:noProof/>
              </w:rPr>
            </w:r>
            <w:r>
              <w:rPr>
                <w:rFonts w:hint="eastAsia"/>
                <w:noProof/>
              </w:rPr>
              <w:fldChar w:fldCharType="separate"/>
            </w:r>
            <w:r w:rsidR="00C65992">
              <w:rPr>
                <w:noProof/>
              </w:rPr>
              <w:t>31</w:t>
            </w:r>
            <w:r>
              <w:rPr>
                <w:rFonts w:hint="eastAsia"/>
                <w:noProof/>
              </w:rPr>
              <w:fldChar w:fldCharType="end"/>
            </w:r>
          </w:hyperlink>
        </w:p>
        <w:p w14:paraId="1FF4C9BD" w14:textId="71A25C23"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61" w:history="1">
            <w:r w:rsidRPr="00261191">
              <w:rPr>
                <w:rStyle w:val="afb"/>
                <w:noProof/>
              </w:rPr>
              <w:t>6.4.</w:t>
            </w:r>
            <w:r>
              <w:rPr>
                <w:rFonts w:asciiTheme="minorHAnsi" w:eastAsiaTheme="minorEastAsia" w:hAnsiTheme="minorHAnsi" w:cstheme="minorBidi" w:hint="eastAsia"/>
                <w:noProof/>
                <w:sz w:val="22"/>
                <w14:ligatures w14:val="standardContextual"/>
              </w:rPr>
              <w:tab/>
            </w:r>
            <w:r w:rsidRPr="00261191">
              <w:rPr>
                <w:rStyle w:val="afb"/>
                <w:noProof/>
              </w:rPr>
              <w:t>多阶段域适应模型建立</w:t>
            </w:r>
            <w:r>
              <w:rPr>
                <w:rFonts w:hint="eastAsia"/>
                <w:noProof/>
              </w:rPr>
              <w:tab/>
            </w:r>
            <w:r>
              <w:rPr>
                <w:rFonts w:hint="eastAsia"/>
                <w:noProof/>
              </w:rPr>
              <w:fldChar w:fldCharType="begin"/>
            </w:r>
            <w:r>
              <w:rPr>
                <w:rFonts w:hint="eastAsia"/>
                <w:noProof/>
              </w:rPr>
              <w:instrText xml:space="preserve"> </w:instrText>
            </w:r>
            <w:r>
              <w:rPr>
                <w:noProof/>
              </w:rPr>
              <w:instrText>PAGEREF _Toc240818461 \h</w:instrText>
            </w:r>
            <w:r>
              <w:rPr>
                <w:rFonts w:hint="eastAsia"/>
                <w:noProof/>
              </w:rPr>
              <w:instrText xml:space="preserve"> </w:instrText>
            </w:r>
            <w:r>
              <w:rPr>
                <w:rFonts w:hint="eastAsia"/>
                <w:noProof/>
              </w:rPr>
            </w:r>
            <w:r>
              <w:rPr>
                <w:rFonts w:hint="eastAsia"/>
                <w:noProof/>
              </w:rPr>
              <w:fldChar w:fldCharType="separate"/>
            </w:r>
            <w:r w:rsidR="00C65992">
              <w:rPr>
                <w:noProof/>
              </w:rPr>
              <w:t>31</w:t>
            </w:r>
            <w:r>
              <w:rPr>
                <w:rFonts w:hint="eastAsia"/>
                <w:noProof/>
              </w:rPr>
              <w:fldChar w:fldCharType="end"/>
            </w:r>
          </w:hyperlink>
        </w:p>
        <w:p w14:paraId="0CEC24D7" w14:textId="61733F38"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62" w:history="1">
            <w:r w:rsidRPr="00261191">
              <w:rPr>
                <w:rStyle w:val="afb"/>
                <w:noProof/>
              </w:rPr>
              <w:t>6.4.1.</w:t>
            </w:r>
            <w:r>
              <w:rPr>
                <w:rFonts w:asciiTheme="minorHAnsi" w:eastAsiaTheme="minorEastAsia" w:hAnsiTheme="minorHAnsi" w:cstheme="minorBidi" w:hint="eastAsia"/>
                <w:noProof/>
                <w:sz w:val="22"/>
                <w14:ligatures w14:val="standardContextual"/>
              </w:rPr>
              <w:tab/>
            </w:r>
            <w:r w:rsidRPr="00261191">
              <w:rPr>
                <w:rStyle w:val="afb"/>
                <w:noProof/>
              </w:rPr>
              <w:t>阶段一：全局对齐（</w:t>
            </w:r>
            <w:r w:rsidRPr="00261191">
              <w:rPr>
                <w:rStyle w:val="afb"/>
                <w:noProof/>
              </w:rPr>
              <w:t>CORAL</w:t>
            </w:r>
            <w:r w:rsidRPr="00261191">
              <w:rPr>
                <w:rStyle w:val="afb"/>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_Toc240818462 \h</w:instrText>
            </w:r>
            <w:r>
              <w:rPr>
                <w:rFonts w:hint="eastAsia"/>
                <w:noProof/>
              </w:rPr>
              <w:instrText xml:space="preserve"> </w:instrText>
            </w:r>
            <w:r>
              <w:rPr>
                <w:rFonts w:hint="eastAsia"/>
                <w:noProof/>
              </w:rPr>
            </w:r>
            <w:r>
              <w:rPr>
                <w:rFonts w:hint="eastAsia"/>
                <w:noProof/>
              </w:rPr>
              <w:fldChar w:fldCharType="separate"/>
            </w:r>
            <w:r w:rsidR="00C65992">
              <w:rPr>
                <w:noProof/>
              </w:rPr>
              <w:t>31</w:t>
            </w:r>
            <w:r>
              <w:rPr>
                <w:rFonts w:hint="eastAsia"/>
                <w:noProof/>
              </w:rPr>
              <w:fldChar w:fldCharType="end"/>
            </w:r>
          </w:hyperlink>
        </w:p>
        <w:p w14:paraId="5A4E0307" w14:textId="34A8469B"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63" w:history="1">
            <w:r w:rsidRPr="00261191">
              <w:rPr>
                <w:rStyle w:val="afb"/>
                <w:noProof/>
              </w:rPr>
              <w:t>6.4.2.</w:t>
            </w:r>
            <w:r>
              <w:rPr>
                <w:rFonts w:asciiTheme="minorHAnsi" w:eastAsiaTheme="minorEastAsia" w:hAnsiTheme="minorHAnsi" w:cstheme="minorBidi" w:hint="eastAsia"/>
                <w:noProof/>
                <w:sz w:val="22"/>
                <w14:ligatures w14:val="standardContextual"/>
              </w:rPr>
              <w:tab/>
            </w:r>
            <w:r w:rsidRPr="00261191">
              <w:rPr>
                <w:rStyle w:val="afb"/>
                <w:noProof/>
              </w:rPr>
              <w:t>阶段二：类别级对齐</w:t>
            </w:r>
            <w:r>
              <w:rPr>
                <w:rFonts w:hint="eastAsia"/>
                <w:noProof/>
              </w:rPr>
              <w:tab/>
            </w:r>
            <w:r>
              <w:rPr>
                <w:rFonts w:hint="eastAsia"/>
                <w:noProof/>
              </w:rPr>
              <w:fldChar w:fldCharType="begin"/>
            </w:r>
            <w:r>
              <w:rPr>
                <w:rFonts w:hint="eastAsia"/>
                <w:noProof/>
              </w:rPr>
              <w:instrText xml:space="preserve"> </w:instrText>
            </w:r>
            <w:r>
              <w:rPr>
                <w:noProof/>
              </w:rPr>
              <w:instrText>PAGEREF _Toc240818463 \h</w:instrText>
            </w:r>
            <w:r>
              <w:rPr>
                <w:rFonts w:hint="eastAsia"/>
                <w:noProof/>
              </w:rPr>
              <w:instrText xml:space="preserve"> </w:instrText>
            </w:r>
            <w:r>
              <w:rPr>
                <w:rFonts w:hint="eastAsia"/>
                <w:noProof/>
              </w:rPr>
            </w:r>
            <w:r>
              <w:rPr>
                <w:rFonts w:hint="eastAsia"/>
                <w:noProof/>
              </w:rPr>
              <w:fldChar w:fldCharType="separate"/>
            </w:r>
            <w:r w:rsidR="00C65992">
              <w:rPr>
                <w:noProof/>
              </w:rPr>
              <w:t>32</w:t>
            </w:r>
            <w:r>
              <w:rPr>
                <w:rFonts w:hint="eastAsia"/>
                <w:noProof/>
              </w:rPr>
              <w:fldChar w:fldCharType="end"/>
            </w:r>
          </w:hyperlink>
        </w:p>
        <w:p w14:paraId="7DD702D9" w14:textId="2076F788"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64" w:history="1">
            <w:r w:rsidRPr="00261191">
              <w:rPr>
                <w:rStyle w:val="afb"/>
                <w:noProof/>
              </w:rPr>
              <w:t>6.4.3.</w:t>
            </w:r>
            <w:r>
              <w:rPr>
                <w:rFonts w:asciiTheme="minorHAnsi" w:eastAsiaTheme="minorEastAsia" w:hAnsiTheme="minorHAnsi" w:cstheme="minorBidi" w:hint="eastAsia"/>
                <w:noProof/>
                <w:sz w:val="22"/>
                <w14:ligatures w14:val="standardContextual"/>
              </w:rPr>
              <w:tab/>
            </w:r>
            <w:r w:rsidRPr="00261191">
              <w:rPr>
                <w:rStyle w:val="afb"/>
                <w:noProof/>
              </w:rPr>
              <w:t>阶段三：细粒度适应</w:t>
            </w:r>
            <w:r>
              <w:rPr>
                <w:rFonts w:hint="eastAsia"/>
                <w:noProof/>
              </w:rPr>
              <w:tab/>
            </w:r>
            <w:r>
              <w:rPr>
                <w:rFonts w:hint="eastAsia"/>
                <w:noProof/>
              </w:rPr>
              <w:fldChar w:fldCharType="begin"/>
            </w:r>
            <w:r>
              <w:rPr>
                <w:rFonts w:hint="eastAsia"/>
                <w:noProof/>
              </w:rPr>
              <w:instrText xml:space="preserve"> </w:instrText>
            </w:r>
            <w:r>
              <w:rPr>
                <w:noProof/>
              </w:rPr>
              <w:instrText>PAGEREF _Toc240818464 \h</w:instrText>
            </w:r>
            <w:r>
              <w:rPr>
                <w:rFonts w:hint="eastAsia"/>
                <w:noProof/>
              </w:rPr>
              <w:instrText xml:space="preserve"> </w:instrText>
            </w:r>
            <w:r>
              <w:rPr>
                <w:rFonts w:hint="eastAsia"/>
                <w:noProof/>
              </w:rPr>
            </w:r>
            <w:r>
              <w:rPr>
                <w:rFonts w:hint="eastAsia"/>
                <w:noProof/>
              </w:rPr>
              <w:fldChar w:fldCharType="separate"/>
            </w:r>
            <w:r w:rsidR="00C65992">
              <w:rPr>
                <w:noProof/>
              </w:rPr>
              <w:t>33</w:t>
            </w:r>
            <w:r>
              <w:rPr>
                <w:rFonts w:hint="eastAsia"/>
                <w:noProof/>
              </w:rPr>
              <w:fldChar w:fldCharType="end"/>
            </w:r>
          </w:hyperlink>
        </w:p>
        <w:p w14:paraId="3C9540D5" w14:textId="7A32DFAB"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65" w:history="1">
            <w:r w:rsidRPr="00261191">
              <w:rPr>
                <w:rStyle w:val="afb"/>
                <w:noProof/>
              </w:rPr>
              <w:t>6.4.4.</w:t>
            </w:r>
            <w:r>
              <w:rPr>
                <w:rFonts w:asciiTheme="minorHAnsi" w:eastAsiaTheme="minorEastAsia" w:hAnsiTheme="minorHAnsi" w:cstheme="minorBidi" w:hint="eastAsia"/>
                <w:noProof/>
                <w:sz w:val="22"/>
                <w14:ligatures w14:val="standardContextual"/>
              </w:rPr>
              <w:tab/>
            </w:r>
            <w:r w:rsidRPr="00261191">
              <w:rPr>
                <w:rStyle w:val="afb"/>
                <w:noProof/>
              </w:rPr>
              <w:t>总体优化目标</w:t>
            </w:r>
            <w:r>
              <w:rPr>
                <w:rFonts w:hint="eastAsia"/>
                <w:noProof/>
              </w:rPr>
              <w:tab/>
            </w:r>
            <w:r>
              <w:rPr>
                <w:rFonts w:hint="eastAsia"/>
                <w:noProof/>
              </w:rPr>
              <w:fldChar w:fldCharType="begin"/>
            </w:r>
            <w:r>
              <w:rPr>
                <w:rFonts w:hint="eastAsia"/>
                <w:noProof/>
              </w:rPr>
              <w:instrText xml:space="preserve"> </w:instrText>
            </w:r>
            <w:r>
              <w:rPr>
                <w:noProof/>
              </w:rPr>
              <w:instrText>PAGEREF _Toc240818465 \h</w:instrText>
            </w:r>
            <w:r>
              <w:rPr>
                <w:rFonts w:hint="eastAsia"/>
                <w:noProof/>
              </w:rPr>
              <w:instrText xml:space="preserve"> </w:instrText>
            </w:r>
            <w:r>
              <w:rPr>
                <w:rFonts w:hint="eastAsia"/>
                <w:noProof/>
              </w:rPr>
            </w:r>
            <w:r>
              <w:rPr>
                <w:rFonts w:hint="eastAsia"/>
                <w:noProof/>
              </w:rPr>
              <w:fldChar w:fldCharType="separate"/>
            </w:r>
            <w:r w:rsidR="00C65992">
              <w:rPr>
                <w:noProof/>
              </w:rPr>
              <w:t>34</w:t>
            </w:r>
            <w:r>
              <w:rPr>
                <w:rFonts w:hint="eastAsia"/>
                <w:noProof/>
              </w:rPr>
              <w:fldChar w:fldCharType="end"/>
            </w:r>
          </w:hyperlink>
        </w:p>
        <w:p w14:paraId="44E50AEA" w14:textId="12115FF5"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66" w:history="1">
            <w:r w:rsidRPr="00261191">
              <w:rPr>
                <w:rStyle w:val="afb"/>
                <w:noProof/>
              </w:rPr>
              <w:t>6.4.5.</w:t>
            </w:r>
            <w:r>
              <w:rPr>
                <w:rFonts w:asciiTheme="minorHAnsi" w:eastAsiaTheme="minorEastAsia" w:hAnsiTheme="minorHAnsi" w:cstheme="minorBidi" w:hint="eastAsia"/>
                <w:noProof/>
                <w:sz w:val="22"/>
                <w14:ligatures w14:val="standardContextual"/>
              </w:rPr>
              <w:tab/>
            </w:r>
            <w:r w:rsidRPr="00261191">
              <w:rPr>
                <w:rStyle w:val="afb"/>
                <w:noProof/>
              </w:rPr>
              <w:t>算法复杂度分析</w:t>
            </w:r>
            <w:r>
              <w:rPr>
                <w:rFonts w:hint="eastAsia"/>
                <w:noProof/>
              </w:rPr>
              <w:tab/>
            </w:r>
            <w:r>
              <w:rPr>
                <w:rFonts w:hint="eastAsia"/>
                <w:noProof/>
              </w:rPr>
              <w:fldChar w:fldCharType="begin"/>
            </w:r>
            <w:r>
              <w:rPr>
                <w:rFonts w:hint="eastAsia"/>
                <w:noProof/>
              </w:rPr>
              <w:instrText xml:space="preserve"> </w:instrText>
            </w:r>
            <w:r>
              <w:rPr>
                <w:noProof/>
              </w:rPr>
              <w:instrText>PAGEREF _Toc240818466 \h</w:instrText>
            </w:r>
            <w:r>
              <w:rPr>
                <w:rFonts w:hint="eastAsia"/>
                <w:noProof/>
              </w:rPr>
              <w:instrText xml:space="preserve"> </w:instrText>
            </w:r>
            <w:r>
              <w:rPr>
                <w:rFonts w:hint="eastAsia"/>
                <w:noProof/>
              </w:rPr>
            </w:r>
            <w:r>
              <w:rPr>
                <w:rFonts w:hint="eastAsia"/>
                <w:noProof/>
              </w:rPr>
              <w:fldChar w:fldCharType="separate"/>
            </w:r>
            <w:r w:rsidR="00C65992">
              <w:rPr>
                <w:noProof/>
              </w:rPr>
              <w:t>34</w:t>
            </w:r>
            <w:r>
              <w:rPr>
                <w:rFonts w:hint="eastAsia"/>
                <w:noProof/>
              </w:rPr>
              <w:fldChar w:fldCharType="end"/>
            </w:r>
          </w:hyperlink>
        </w:p>
        <w:p w14:paraId="21E07D30" w14:textId="391910E1"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67" w:history="1">
            <w:r w:rsidRPr="00261191">
              <w:rPr>
                <w:rStyle w:val="afb"/>
                <w:noProof/>
              </w:rPr>
              <w:t>6.5.</w:t>
            </w:r>
            <w:r>
              <w:rPr>
                <w:rFonts w:asciiTheme="minorHAnsi" w:eastAsiaTheme="minorEastAsia" w:hAnsiTheme="minorHAnsi" w:cstheme="minorBidi" w:hint="eastAsia"/>
                <w:noProof/>
                <w:sz w:val="22"/>
                <w14:ligatures w14:val="standardContextual"/>
              </w:rPr>
              <w:tab/>
            </w:r>
            <w:r w:rsidRPr="00261191">
              <w:rPr>
                <w:rStyle w:val="afb"/>
                <w:noProof/>
              </w:rPr>
              <w:t>系统流程描述</w:t>
            </w:r>
            <w:r>
              <w:rPr>
                <w:rFonts w:hint="eastAsia"/>
                <w:noProof/>
              </w:rPr>
              <w:tab/>
            </w:r>
            <w:r>
              <w:rPr>
                <w:rFonts w:hint="eastAsia"/>
                <w:noProof/>
              </w:rPr>
              <w:fldChar w:fldCharType="begin"/>
            </w:r>
            <w:r>
              <w:rPr>
                <w:rFonts w:hint="eastAsia"/>
                <w:noProof/>
              </w:rPr>
              <w:instrText xml:space="preserve"> </w:instrText>
            </w:r>
            <w:r>
              <w:rPr>
                <w:noProof/>
              </w:rPr>
              <w:instrText>PAGEREF _Toc240818467 \h</w:instrText>
            </w:r>
            <w:r>
              <w:rPr>
                <w:rFonts w:hint="eastAsia"/>
                <w:noProof/>
              </w:rPr>
              <w:instrText xml:space="preserve"> </w:instrText>
            </w:r>
            <w:r>
              <w:rPr>
                <w:rFonts w:hint="eastAsia"/>
                <w:noProof/>
              </w:rPr>
            </w:r>
            <w:r>
              <w:rPr>
                <w:rFonts w:hint="eastAsia"/>
                <w:noProof/>
              </w:rPr>
              <w:fldChar w:fldCharType="separate"/>
            </w:r>
            <w:r w:rsidR="00C65992">
              <w:rPr>
                <w:noProof/>
              </w:rPr>
              <w:t>34</w:t>
            </w:r>
            <w:r>
              <w:rPr>
                <w:rFonts w:hint="eastAsia"/>
                <w:noProof/>
              </w:rPr>
              <w:fldChar w:fldCharType="end"/>
            </w:r>
          </w:hyperlink>
        </w:p>
        <w:p w14:paraId="3C2F6D89" w14:textId="266B0678"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68" w:history="1">
            <w:r w:rsidRPr="00261191">
              <w:rPr>
                <w:rStyle w:val="afb"/>
                <w:noProof/>
              </w:rPr>
              <w:t>6.5.1.</w:t>
            </w:r>
            <w:r>
              <w:rPr>
                <w:rFonts w:asciiTheme="minorHAnsi" w:eastAsiaTheme="minorEastAsia" w:hAnsiTheme="minorHAnsi" w:cstheme="minorBidi" w:hint="eastAsia"/>
                <w:noProof/>
                <w:sz w:val="22"/>
                <w14:ligatures w14:val="standardContextual"/>
              </w:rPr>
              <w:tab/>
            </w:r>
            <w:r w:rsidRPr="00261191">
              <w:rPr>
                <w:rStyle w:val="afb"/>
                <w:noProof/>
              </w:rPr>
              <w:t>算法流程详述</w:t>
            </w:r>
            <w:r>
              <w:rPr>
                <w:rFonts w:hint="eastAsia"/>
                <w:noProof/>
              </w:rPr>
              <w:tab/>
            </w:r>
            <w:r>
              <w:rPr>
                <w:rFonts w:hint="eastAsia"/>
                <w:noProof/>
              </w:rPr>
              <w:fldChar w:fldCharType="begin"/>
            </w:r>
            <w:r>
              <w:rPr>
                <w:rFonts w:hint="eastAsia"/>
                <w:noProof/>
              </w:rPr>
              <w:instrText xml:space="preserve"> </w:instrText>
            </w:r>
            <w:r>
              <w:rPr>
                <w:noProof/>
              </w:rPr>
              <w:instrText>PAGEREF _Toc240818468 \h</w:instrText>
            </w:r>
            <w:r>
              <w:rPr>
                <w:rFonts w:hint="eastAsia"/>
                <w:noProof/>
              </w:rPr>
              <w:instrText xml:space="preserve"> </w:instrText>
            </w:r>
            <w:r>
              <w:rPr>
                <w:rFonts w:hint="eastAsia"/>
                <w:noProof/>
              </w:rPr>
            </w:r>
            <w:r>
              <w:rPr>
                <w:rFonts w:hint="eastAsia"/>
                <w:noProof/>
              </w:rPr>
              <w:fldChar w:fldCharType="separate"/>
            </w:r>
            <w:r w:rsidR="00C65992">
              <w:rPr>
                <w:noProof/>
              </w:rPr>
              <w:t>35</w:t>
            </w:r>
            <w:r>
              <w:rPr>
                <w:rFonts w:hint="eastAsia"/>
                <w:noProof/>
              </w:rPr>
              <w:fldChar w:fldCharType="end"/>
            </w:r>
          </w:hyperlink>
        </w:p>
        <w:p w14:paraId="0289E51C" w14:textId="2FD1F198"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69" w:history="1">
            <w:r w:rsidRPr="00261191">
              <w:rPr>
                <w:rStyle w:val="afb"/>
                <w:noProof/>
              </w:rPr>
              <w:t>6.6.</w:t>
            </w:r>
            <w:r>
              <w:rPr>
                <w:rFonts w:asciiTheme="minorHAnsi" w:eastAsiaTheme="minorEastAsia" w:hAnsiTheme="minorHAnsi" w:cstheme="minorBidi" w:hint="eastAsia"/>
                <w:noProof/>
                <w:sz w:val="22"/>
                <w14:ligatures w14:val="standardContextual"/>
              </w:rPr>
              <w:tab/>
            </w:r>
            <w:r w:rsidRPr="00261191">
              <w:rPr>
                <w:rStyle w:val="afb"/>
                <w:noProof/>
              </w:rPr>
              <w:t>目标域预测结果分析</w:t>
            </w:r>
            <w:r>
              <w:rPr>
                <w:rFonts w:hint="eastAsia"/>
                <w:noProof/>
              </w:rPr>
              <w:tab/>
            </w:r>
            <w:r>
              <w:rPr>
                <w:rFonts w:hint="eastAsia"/>
                <w:noProof/>
              </w:rPr>
              <w:fldChar w:fldCharType="begin"/>
            </w:r>
            <w:r>
              <w:rPr>
                <w:rFonts w:hint="eastAsia"/>
                <w:noProof/>
              </w:rPr>
              <w:instrText xml:space="preserve"> </w:instrText>
            </w:r>
            <w:r>
              <w:rPr>
                <w:noProof/>
              </w:rPr>
              <w:instrText>PAGEREF _Toc240818469 \h</w:instrText>
            </w:r>
            <w:r>
              <w:rPr>
                <w:rFonts w:hint="eastAsia"/>
                <w:noProof/>
              </w:rPr>
              <w:instrText xml:space="preserve"> </w:instrText>
            </w:r>
            <w:r>
              <w:rPr>
                <w:rFonts w:hint="eastAsia"/>
                <w:noProof/>
              </w:rPr>
            </w:r>
            <w:r>
              <w:rPr>
                <w:rFonts w:hint="eastAsia"/>
                <w:noProof/>
              </w:rPr>
              <w:fldChar w:fldCharType="separate"/>
            </w:r>
            <w:r w:rsidR="00C65992">
              <w:rPr>
                <w:noProof/>
              </w:rPr>
              <w:t>36</w:t>
            </w:r>
            <w:r>
              <w:rPr>
                <w:rFonts w:hint="eastAsia"/>
                <w:noProof/>
              </w:rPr>
              <w:fldChar w:fldCharType="end"/>
            </w:r>
          </w:hyperlink>
        </w:p>
        <w:p w14:paraId="7F270975" w14:textId="179BEA4D"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70" w:history="1">
            <w:r w:rsidRPr="00261191">
              <w:rPr>
                <w:rStyle w:val="afb"/>
                <w:noProof/>
              </w:rPr>
              <w:t>6.6.1.</w:t>
            </w:r>
            <w:r>
              <w:rPr>
                <w:rFonts w:asciiTheme="minorHAnsi" w:eastAsiaTheme="minorEastAsia" w:hAnsiTheme="minorHAnsi" w:cstheme="minorBidi" w:hint="eastAsia"/>
                <w:noProof/>
                <w:sz w:val="22"/>
                <w14:ligatures w14:val="standardContextual"/>
              </w:rPr>
              <w:tab/>
            </w:r>
            <w:r w:rsidRPr="00261191">
              <w:rPr>
                <w:rStyle w:val="afb"/>
                <w:noProof/>
              </w:rPr>
              <w:t>总体方案可行性</w:t>
            </w:r>
            <w:r>
              <w:rPr>
                <w:rFonts w:hint="eastAsia"/>
                <w:noProof/>
              </w:rPr>
              <w:tab/>
            </w:r>
            <w:r>
              <w:rPr>
                <w:rFonts w:hint="eastAsia"/>
                <w:noProof/>
              </w:rPr>
              <w:fldChar w:fldCharType="begin"/>
            </w:r>
            <w:r>
              <w:rPr>
                <w:rFonts w:hint="eastAsia"/>
                <w:noProof/>
              </w:rPr>
              <w:instrText xml:space="preserve"> </w:instrText>
            </w:r>
            <w:r>
              <w:rPr>
                <w:noProof/>
              </w:rPr>
              <w:instrText>PAGEREF _Toc240818470 \h</w:instrText>
            </w:r>
            <w:r>
              <w:rPr>
                <w:rFonts w:hint="eastAsia"/>
                <w:noProof/>
              </w:rPr>
              <w:instrText xml:space="preserve"> </w:instrText>
            </w:r>
            <w:r>
              <w:rPr>
                <w:rFonts w:hint="eastAsia"/>
                <w:noProof/>
              </w:rPr>
            </w:r>
            <w:r>
              <w:rPr>
                <w:rFonts w:hint="eastAsia"/>
                <w:noProof/>
              </w:rPr>
              <w:fldChar w:fldCharType="separate"/>
            </w:r>
            <w:r w:rsidR="00C65992">
              <w:rPr>
                <w:noProof/>
              </w:rPr>
              <w:t>36</w:t>
            </w:r>
            <w:r>
              <w:rPr>
                <w:rFonts w:hint="eastAsia"/>
                <w:noProof/>
              </w:rPr>
              <w:fldChar w:fldCharType="end"/>
            </w:r>
          </w:hyperlink>
        </w:p>
        <w:p w14:paraId="17A2C6BE" w14:textId="4857A2BE"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71" w:history="1">
            <w:r w:rsidRPr="00261191">
              <w:rPr>
                <w:rStyle w:val="afb"/>
                <w:noProof/>
              </w:rPr>
              <w:t>6.6.2.</w:t>
            </w:r>
            <w:r>
              <w:rPr>
                <w:rFonts w:asciiTheme="minorHAnsi" w:eastAsiaTheme="minorEastAsia" w:hAnsiTheme="minorHAnsi" w:cstheme="minorBidi" w:hint="eastAsia"/>
                <w:noProof/>
                <w:sz w:val="22"/>
                <w14:ligatures w14:val="standardContextual"/>
              </w:rPr>
              <w:tab/>
            </w:r>
            <w:r w:rsidRPr="00261191">
              <w:rPr>
                <w:rStyle w:val="afb"/>
                <w:noProof/>
              </w:rPr>
              <w:t>多阶段域适应策略必要性</w:t>
            </w:r>
            <w:r>
              <w:rPr>
                <w:rFonts w:hint="eastAsia"/>
                <w:noProof/>
              </w:rPr>
              <w:tab/>
            </w:r>
            <w:r>
              <w:rPr>
                <w:rFonts w:hint="eastAsia"/>
                <w:noProof/>
              </w:rPr>
              <w:fldChar w:fldCharType="begin"/>
            </w:r>
            <w:r>
              <w:rPr>
                <w:rFonts w:hint="eastAsia"/>
                <w:noProof/>
              </w:rPr>
              <w:instrText xml:space="preserve"> </w:instrText>
            </w:r>
            <w:r>
              <w:rPr>
                <w:noProof/>
              </w:rPr>
              <w:instrText>PAGEREF _Toc240818471 \h</w:instrText>
            </w:r>
            <w:r>
              <w:rPr>
                <w:rFonts w:hint="eastAsia"/>
                <w:noProof/>
              </w:rPr>
              <w:instrText xml:space="preserve"> </w:instrText>
            </w:r>
            <w:r>
              <w:rPr>
                <w:rFonts w:hint="eastAsia"/>
                <w:noProof/>
              </w:rPr>
            </w:r>
            <w:r>
              <w:rPr>
                <w:rFonts w:hint="eastAsia"/>
                <w:noProof/>
              </w:rPr>
              <w:fldChar w:fldCharType="separate"/>
            </w:r>
            <w:r w:rsidR="00C65992">
              <w:rPr>
                <w:noProof/>
              </w:rPr>
              <w:t>37</w:t>
            </w:r>
            <w:r>
              <w:rPr>
                <w:rFonts w:hint="eastAsia"/>
                <w:noProof/>
              </w:rPr>
              <w:fldChar w:fldCharType="end"/>
            </w:r>
          </w:hyperlink>
        </w:p>
        <w:p w14:paraId="5AAF2D88" w14:textId="767A8656"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72" w:history="1">
            <w:r w:rsidRPr="00261191">
              <w:rPr>
                <w:rStyle w:val="afb"/>
                <w:noProof/>
              </w:rPr>
              <w:t>6.6.3.</w:t>
            </w:r>
            <w:r>
              <w:rPr>
                <w:rFonts w:asciiTheme="minorHAnsi" w:eastAsiaTheme="minorEastAsia" w:hAnsiTheme="minorHAnsi" w:cstheme="minorBidi" w:hint="eastAsia"/>
                <w:noProof/>
                <w:sz w:val="22"/>
                <w14:ligatures w14:val="standardContextual"/>
              </w:rPr>
              <w:tab/>
            </w:r>
            <w:r w:rsidRPr="00261191">
              <w:rPr>
                <w:rStyle w:val="afb"/>
                <w:noProof/>
              </w:rPr>
              <w:t>多阶段域适应策略可行性</w:t>
            </w:r>
            <w:r>
              <w:rPr>
                <w:rFonts w:hint="eastAsia"/>
                <w:noProof/>
              </w:rPr>
              <w:tab/>
            </w:r>
            <w:r>
              <w:rPr>
                <w:rFonts w:hint="eastAsia"/>
                <w:noProof/>
              </w:rPr>
              <w:fldChar w:fldCharType="begin"/>
            </w:r>
            <w:r>
              <w:rPr>
                <w:rFonts w:hint="eastAsia"/>
                <w:noProof/>
              </w:rPr>
              <w:instrText xml:space="preserve"> </w:instrText>
            </w:r>
            <w:r>
              <w:rPr>
                <w:noProof/>
              </w:rPr>
              <w:instrText>PAGEREF _Toc240818472 \h</w:instrText>
            </w:r>
            <w:r>
              <w:rPr>
                <w:rFonts w:hint="eastAsia"/>
                <w:noProof/>
              </w:rPr>
              <w:instrText xml:space="preserve"> </w:instrText>
            </w:r>
            <w:r>
              <w:rPr>
                <w:rFonts w:hint="eastAsia"/>
                <w:noProof/>
              </w:rPr>
            </w:r>
            <w:r>
              <w:rPr>
                <w:rFonts w:hint="eastAsia"/>
                <w:noProof/>
              </w:rPr>
              <w:fldChar w:fldCharType="separate"/>
            </w:r>
            <w:r w:rsidR="00C65992">
              <w:rPr>
                <w:noProof/>
              </w:rPr>
              <w:t>38</w:t>
            </w:r>
            <w:r>
              <w:rPr>
                <w:rFonts w:hint="eastAsia"/>
                <w:noProof/>
              </w:rPr>
              <w:fldChar w:fldCharType="end"/>
            </w:r>
          </w:hyperlink>
        </w:p>
        <w:p w14:paraId="0D729154" w14:textId="3FC8DAA1"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73" w:history="1">
            <w:r w:rsidRPr="00261191">
              <w:rPr>
                <w:rStyle w:val="afb"/>
                <w:noProof/>
              </w:rPr>
              <w:t>6.6.4.</w:t>
            </w:r>
            <w:r>
              <w:rPr>
                <w:rFonts w:asciiTheme="minorHAnsi" w:eastAsiaTheme="minorEastAsia" w:hAnsiTheme="minorHAnsi" w:cstheme="minorBidi" w:hint="eastAsia"/>
                <w:noProof/>
                <w:sz w:val="22"/>
                <w14:ligatures w14:val="standardContextual"/>
              </w:rPr>
              <w:tab/>
            </w:r>
            <w:r w:rsidRPr="00261191">
              <w:rPr>
                <w:rStyle w:val="afb"/>
                <w:noProof/>
              </w:rPr>
              <w:t>预测结果统计</w:t>
            </w:r>
            <w:r>
              <w:rPr>
                <w:rFonts w:hint="eastAsia"/>
                <w:noProof/>
              </w:rPr>
              <w:tab/>
            </w:r>
            <w:r>
              <w:rPr>
                <w:rFonts w:hint="eastAsia"/>
                <w:noProof/>
              </w:rPr>
              <w:fldChar w:fldCharType="begin"/>
            </w:r>
            <w:r>
              <w:rPr>
                <w:rFonts w:hint="eastAsia"/>
                <w:noProof/>
              </w:rPr>
              <w:instrText xml:space="preserve"> </w:instrText>
            </w:r>
            <w:r>
              <w:rPr>
                <w:noProof/>
              </w:rPr>
              <w:instrText>PAGEREF _Toc240818473 \h</w:instrText>
            </w:r>
            <w:r>
              <w:rPr>
                <w:rFonts w:hint="eastAsia"/>
                <w:noProof/>
              </w:rPr>
              <w:instrText xml:space="preserve"> </w:instrText>
            </w:r>
            <w:r>
              <w:rPr>
                <w:rFonts w:hint="eastAsia"/>
                <w:noProof/>
              </w:rPr>
            </w:r>
            <w:r>
              <w:rPr>
                <w:rFonts w:hint="eastAsia"/>
                <w:noProof/>
              </w:rPr>
              <w:fldChar w:fldCharType="separate"/>
            </w:r>
            <w:r w:rsidR="00C65992">
              <w:rPr>
                <w:noProof/>
              </w:rPr>
              <w:t>39</w:t>
            </w:r>
            <w:r>
              <w:rPr>
                <w:rFonts w:hint="eastAsia"/>
                <w:noProof/>
              </w:rPr>
              <w:fldChar w:fldCharType="end"/>
            </w:r>
          </w:hyperlink>
        </w:p>
        <w:p w14:paraId="7F3DEB99" w14:textId="75A5E293" w:rsidR="00513722" w:rsidRDefault="00513722">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hyperlink w:anchor="_Toc240818474" w:history="1">
            <w:r w:rsidRPr="00261191">
              <w:rPr>
                <w:rStyle w:val="afb"/>
                <w:rFonts w:eastAsia="黑体"/>
                <w:bCs/>
                <w:noProof/>
              </w:rPr>
              <w:t>第</w:t>
            </w:r>
            <w:r w:rsidRPr="00261191">
              <w:rPr>
                <w:rStyle w:val="afb"/>
                <w:rFonts w:eastAsia="黑体"/>
                <w:bCs/>
                <w:noProof/>
              </w:rPr>
              <w:t>7</w:t>
            </w:r>
            <w:r w:rsidRPr="00261191">
              <w:rPr>
                <w:rStyle w:val="afb"/>
                <w:rFonts w:eastAsia="黑体"/>
                <w:bCs/>
                <w:noProof/>
              </w:rPr>
              <w:t>章</w:t>
            </w:r>
            <w:r>
              <w:rPr>
                <w:rFonts w:asciiTheme="minorHAnsi" w:eastAsiaTheme="minorEastAsia" w:hAnsiTheme="minorHAnsi" w:cstheme="minorBidi" w:hint="eastAsia"/>
                <w:noProof/>
                <w:sz w:val="22"/>
                <w14:ligatures w14:val="standardContextual"/>
              </w:rPr>
              <w:tab/>
            </w:r>
            <w:r w:rsidRPr="00261191">
              <w:rPr>
                <w:rStyle w:val="afb"/>
                <w:rFonts w:eastAsia="黑体"/>
                <w:bCs/>
                <w:noProof/>
              </w:rPr>
              <w:t>任务四模型建立与求解</w:t>
            </w:r>
            <w:r>
              <w:rPr>
                <w:rFonts w:hint="eastAsia"/>
                <w:noProof/>
              </w:rPr>
              <w:tab/>
            </w:r>
            <w:r>
              <w:rPr>
                <w:rFonts w:hint="eastAsia"/>
                <w:noProof/>
              </w:rPr>
              <w:fldChar w:fldCharType="begin"/>
            </w:r>
            <w:r>
              <w:rPr>
                <w:rFonts w:hint="eastAsia"/>
                <w:noProof/>
              </w:rPr>
              <w:instrText xml:space="preserve"> </w:instrText>
            </w:r>
            <w:r>
              <w:rPr>
                <w:noProof/>
              </w:rPr>
              <w:instrText>PAGEREF _Toc240818474 \h</w:instrText>
            </w:r>
            <w:r>
              <w:rPr>
                <w:rFonts w:hint="eastAsia"/>
                <w:noProof/>
              </w:rPr>
              <w:instrText xml:space="preserve"> </w:instrText>
            </w:r>
            <w:r>
              <w:rPr>
                <w:rFonts w:hint="eastAsia"/>
                <w:noProof/>
              </w:rPr>
            </w:r>
            <w:r>
              <w:rPr>
                <w:rFonts w:hint="eastAsia"/>
                <w:noProof/>
              </w:rPr>
              <w:fldChar w:fldCharType="separate"/>
            </w:r>
            <w:r w:rsidR="00C65992">
              <w:rPr>
                <w:noProof/>
              </w:rPr>
              <w:t>41</w:t>
            </w:r>
            <w:r>
              <w:rPr>
                <w:rFonts w:hint="eastAsia"/>
                <w:noProof/>
              </w:rPr>
              <w:fldChar w:fldCharType="end"/>
            </w:r>
          </w:hyperlink>
        </w:p>
        <w:p w14:paraId="0584539B" w14:textId="205619BE"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75" w:history="1">
            <w:r w:rsidRPr="00261191">
              <w:rPr>
                <w:rStyle w:val="afb"/>
                <w:noProof/>
              </w:rPr>
              <w:t>7.1.</w:t>
            </w:r>
            <w:r>
              <w:rPr>
                <w:rFonts w:asciiTheme="minorHAnsi" w:eastAsiaTheme="minorEastAsia" w:hAnsiTheme="minorHAnsi" w:cstheme="minorBidi" w:hint="eastAsia"/>
                <w:noProof/>
                <w:sz w:val="22"/>
                <w14:ligatures w14:val="standardContextual"/>
              </w:rPr>
              <w:tab/>
            </w:r>
            <w:r w:rsidRPr="00261191">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_Toc240818475 \h</w:instrText>
            </w:r>
            <w:r>
              <w:rPr>
                <w:rFonts w:hint="eastAsia"/>
                <w:noProof/>
              </w:rPr>
              <w:instrText xml:space="preserve"> </w:instrText>
            </w:r>
            <w:r>
              <w:rPr>
                <w:rFonts w:hint="eastAsia"/>
                <w:noProof/>
              </w:rPr>
            </w:r>
            <w:r>
              <w:rPr>
                <w:rFonts w:hint="eastAsia"/>
                <w:noProof/>
              </w:rPr>
              <w:fldChar w:fldCharType="separate"/>
            </w:r>
            <w:r w:rsidR="00C65992">
              <w:rPr>
                <w:noProof/>
              </w:rPr>
              <w:t>41</w:t>
            </w:r>
            <w:r>
              <w:rPr>
                <w:rFonts w:hint="eastAsia"/>
                <w:noProof/>
              </w:rPr>
              <w:fldChar w:fldCharType="end"/>
            </w:r>
          </w:hyperlink>
        </w:p>
        <w:p w14:paraId="40882113" w14:textId="33F2F769"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76" w:history="1">
            <w:r w:rsidRPr="00261191">
              <w:rPr>
                <w:rStyle w:val="afb"/>
                <w:noProof/>
              </w:rPr>
              <w:t>7.2.</w:t>
            </w:r>
            <w:r>
              <w:rPr>
                <w:rFonts w:asciiTheme="minorHAnsi" w:eastAsiaTheme="minorEastAsia" w:hAnsiTheme="minorHAnsi" w:cstheme="minorBidi" w:hint="eastAsia"/>
                <w:noProof/>
                <w:sz w:val="22"/>
                <w14:ligatures w14:val="standardContextual"/>
              </w:rPr>
              <w:tab/>
            </w:r>
            <w:r w:rsidRPr="00261191">
              <w:rPr>
                <w:rStyle w:val="afb"/>
                <w:noProof/>
              </w:rPr>
              <w:t>解决方案</w:t>
            </w:r>
            <w:r>
              <w:rPr>
                <w:rFonts w:hint="eastAsia"/>
                <w:noProof/>
              </w:rPr>
              <w:tab/>
            </w:r>
            <w:r>
              <w:rPr>
                <w:rFonts w:hint="eastAsia"/>
                <w:noProof/>
              </w:rPr>
              <w:fldChar w:fldCharType="begin"/>
            </w:r>
            <w:r>
              <w:rPr>
                <w:rFonts w:hint="eastAsia"/>
                <w:noProof/>
              </w:rPr>
              <w:instrText xml:space="preserve"> </w:instrText>
            </w:r>
            <w:r>
              <w:rPr>
                <w:noProof/>
              </w:rPr>
              <w:instrText>PAGEREF _Toc240818476 \h</w:instrText>
            </w:r>
            <w:r>
              <w:rPr>
                <w:rFonts w:hint="eastAsia"/>
                <w:noProof/>
              </w:rPr>
              <w:instrText xml:space="preserve"> </w:instrText>
            </w:r>
            <w:r>
              <w:rPr>
                <w:rFonts w:hint="eastAsia"/>
                <w:noProof/>
              </w:rPr>
            </w:r>
            <w:r>
              <w:rPr>
                <w:rFonts w:hint="eastAsia"/>
                <w:noProof/>
              </w:rPr>
              <w:fldChar w:fldCharType="separate"/>
            </w:r>
            <w:r w:rsidR="00C65992">
              <w:rPr>
                <w:noProof/>
              </w:rPr>
              <w:t>41</w:t>
            </w:r>
            <w:r>
              <w:rPr>
                <w:rFonts w:hint="eastAsia"/>
                <w:noProof/>
              </w:rPr>
              <w:fldChar w:fldCharType="end"/>
            </w:r>
          </w:hyperlink>
        </w:p>
        <w:p w14:paraId="41699F7B" w14:textId="23A3FE4F"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77" w:history="1">
            <w:r w:rsidRPr="00261191">
              <w:rPr>
                <w:rStyle w:val="afb"/>
                <w:noProof/>
              </w:rPr>
              <w:t>7.3.</w:t>
            </w:r>
            <w:r>
              <w:rPr>
                <w:rFonts w:asciiTheme="minorHAnsi" w:eastAsiaTheme="minorEastAsia" w:hAnsiTheme="minorHAnsi" w:cstheme="minorBidi" w:hint="eastAsia"/>
                <w:noProof/>
                <w:sz w:val="22"/>
                <w14:ligatures w14:val="standardContextual"/>
              </w:rPr>
              <w:tab/>
            </w:r>
            <w:r w:rsidRPr="00261191">
              <w:rPr>
                <w:rStyle w:val="afb"/>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_Toc240818477 \h</w:instrText>
            </w:r>
            <w:r>
              <w:rPr>
                <w:rFonts w:hint="eastAsia"/>
                <w:noProof/>
              </w:rPr>
              <w:instrText xml:space="preserve"> </w:instrText>
            </w:r>
            <w:r>
              <w:rPr>
                <w:rFonts w:hint="eastAsia"/>
                <w:noProof/>
              </w:rPr>
            </w:r>
            <w:r>
              <w:rPr>
                <w:rFonts w:hint="eastAsia"/>
                <w:noProof/>
              </w:rPr>
              <w:fldChar w:fldCharType="separate"/>
            </w:r>
            <w:r w:rsidR="00C65992">
              <w:rPr>
                <w:noProof/>
              </w:rPr>
              <w:t>41</w:t>
            </w:r>
            <w:r>
              <w:rPr>
                <w:rFonts w:hint="eastAsia"/>
                <w:noProof/>
              </w:rPr>
              <w:fldChar w:fldCharType="end"/>
            </w:r>
          </w:hyperlink>
        </w:p>
        <w:p w14:paraId="0C1819C3" w14:textId="2C84E930"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78" w:history="1">
            <w:r w:rsidRPr="00261191">
              <w:rPr>
                <w:rStyle w:val="afb"/>
                <w:noProof/>
              </w:rPr>
              <w:t>7.4.</w:t>
            </w:r>
            <w:r>
              <w:rPr>
                <w:rFonts w:asciiTheme="minorHAnsi" w:eastAsiaTheme="minorEastAsia" w:hAnsiTheme="minorHAnsi" w:cstheme="minorBidi" w:hint="eastAsia"/>
                <w:noProof/>
                <w:sz w:val="22"/>
                <w14:ligatures w14:val="standardContextual"/>
              </w:rPr>
              <w:tab/>
            </w:r>
            <w:r w:rsidRPr="00261191">
              <w:rPr>
                <w:rStyle w:val="afb"/>
                <w:noProof/>
              </w:rPr>
              <w:t>可解释性分析</w:t>
            </w:r>
            <w:r>
              <w:rPr>
                <w:rFonts w:hint="eastAsia"/>
                <w:noProof/>
              </w:rPr>
              <w:tab/>
            </w:r>
            <w:r>
              <w:rPr>
                <w:rFonts w:hint="eastAsia"/>
                <w:noProof/>
              </w:rPr>
              <w:fldChar w:fldCharType="begin"/>
            </w:r>
            <w:r>
              <w:rPr>
                <w:rFonts w:hint="eastAsia"/>
                <w:noProof/>
              </w:rPr>
              <w:instrText xml:space="preserve"> </w:instrText>
            </w:r>
            <w:r>
              <w:rPr>
                <w:noProof/>
              </w:rPr>
              <w:instrText>PAGEREF _Toc240818478 \h</w:instrText>
            </w:r>
            <w:r>
              <w:rPr>
                <w:rFonts w:hint="eastAsia"/>
                <w:noProof/>
              </w:rPr>
              <w:instrText xml:space="preserve"> </w:instrText>
            </w:r>
            <w:r>
              <w:rPr>
                <w:rFonts w:hint="eastAsia"/>
                <w:noProof/>
              </w:rPr>
            </w:r>
            <w:r>
              <w:rPr>
                <w:rFonts w:hint="eastAsia"/>
                <w:noProof/>
              </w:rPr>
              <w:fldChar w:fldCharType="separate"/>
            </w:r>
            <w:r w:rsidR="00C65992">
              <w:rPr>
                <w:noProof/>
              </w:rPr>
              <w:t>41</w:t>
            </w:r>
            <w:r>
              <w:rPr>
                <w:rFonts w:hint="eastAsia"/>
                <w:noProof/>
              </w:rPr>
              <w:fldChar w:fldCharType="end"/>
            </w:r>
          </w:hyperlink>
        </w:p>
        <w:p w14:paraId="13A10CC8" w14:textId="532B4A73" w:rsidR="00513722" w:rsidRDefault="00513722">
          <w:pPr>
            <w:pStyle w:val="TOC1"/>
            <w:tabs>
              <w:tab w:val="left" w:pos="1540"/>
              <w:tab w:val="right" w:leader="dot" w:pos="8834"/>
            </w:tabs>
            <w:ind w:firstLine="480"/>
            <w:rPr>
              <w:rFonts w:asciiTheme="minorHAnsi" w:eastAsiaTheme="minorEastAsia" w:hAnsiTheme="minorHAnsi" w:cstheme="minorBidi"/>
              <w:noProof/>
              <w:sz w:val="22"/>
              <w14:ligatures w14:val="standardContextual"/>
            </w:rPr>
          </w:pPr>
          <w:hyperlink w:anchor="_Toc240818479" w:history="1">
            <w:r w:rsidRPr="00261191">
              <w:rPr>
                <w:rStyle w:val="afb"/>
                <w:rFonts w:eastAsia="黑体"/>
                <w:bCs/>
                <w:noProof/>
              </w:rPr>
              <w:t>第</w:t>
            </w:r>
            <w:r w:rsidRPr="00261191">
              <w:rPr>
                <w:rStyle w:val="afb"/>
                <w:rFonts w:eastAsia="黑体"/>
                <w:bCs/>
                <w:noProof/>
              </w:rPr>
              <w:t>8</w:t>
            </w:r>
            <w:r w:rsidRPr="00261191">
              <w:rPr>
                <w:rStyle w:val="afb"/>
                <w:rFonts w:eastAsia="黑体"/>
                <w:bCs/>
                <w:noProof/>
              </w:rPr>
              <w:t>章</w:t>
            </w:r>
            <w:r>
              <w:rPr>
                <w:rFonts w:asciiTheme="minorHAnsi" w:eastAsiaTheme="minorEastAsia" w:hAnsiTheme="minorHAnsi" w:cstheme="minorBidi" w:hint="eastAsia"/>
                <w:noProof/>
                <w:sz w:val="22"/>
                <w14:ligatures w14:val="standardContextual"/>
              </w:rPr>
              <w:tab/>
            </w:r>
            <w:r w:rsidRPr="00261191">
              <w:rPr>
                <w:rStyle w:val="afb"/>
                <w:rFonts w:eastAsia="黑体"/>
                <w:bCs/>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_Toc240818479 \h</w:instrText>
            </w:r>
            <w:r>
              <w:rPr>
                <w:rFonts w:hint="eastAsia"/>
                <w:noProof/>
              </w:rPr>
              <w:instrText xml:space="preserve"> </w:instrText>
            </w:r>
            <w:r>
              <w:rPr>
                <w:rFonts w:hint="eastAsia"/>
                <w:noProof/>
              </w:rPr>
            </w:r>
            <w:r>
              <w:rPr>
                <w:rFonts w:hint="eastAsia"/>
                <w:noProof/>
              </w:rPr>
              <w:fldChar w:fldCharType="separate"/>
            </w:r>
            <w:r w:rsidR="00C65992">
              <w:rPr>
                <w:noProof/>
              </w:rPr>
              <w:t>42</w:t>
            </w:r>
            <w:r>
              <w:rPr>
                <w:rFonts w:hint="eastAsia"/>
                <w:noProof/>
              </w:rPr>
              <w:fldChar w:fldCharType="end"/>
            </w:r>
          </w:hyperlink>
        </w:p>
        <w:p w14:paraId="24741E50" w14:textId="68E5A1FF"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80" w:history="1">
            <w:r w:rsidRPr="00261191">
              <w:rPr>
                <w:rStyle w:val="afb"/>
                <w:noProof/>
              </w:rPr>
              <w:t>8.1.</w:t>
            </w:r>
            <w:r>
              <w:rPr>
                <w:rFonts w:asciiTheme="minorHAnsi" w:eastAsiaTheme="minorEastAsia" w:hAnsiTheme="minorHAnsi" w:cstheme="minorBidi" w:hint="eastAsia"/>
                <w:noProof/>
                <w:sz w:val="22"/>
                <w14:ligatures w14:val="standardContextual"/>
              </w:rPr>
              <w:tab/>
            </w:r>
            <w:r w:rsidRPr="00261191">
              <w:rPr>
                <w:rStyle w:val="afb"/>
                <w:noProof/>
              </w:rPr>
              <w:t>总体模型的优缺点</w:t>
            </w:r>
            <w:r>
              <w:rPr>
                <w:rFonts w:hint="eastAsia"/>
                <w:noProof/>
              </w:rPr>
              <w:tab/>
            </w:r>
            <w:r>
              <w:rPr>
                <w:rFonts w:hint="eastAsia"/>
                <w:noProof/>
              </w:rPr>
              <w:fldChar w:fldCharType="begin"/>
            </w:r>
            <w:r>
              <w:rPr>
                <w:rFonts w:hint="eastAsia"/>
                <w:noProof/>
              </w:rPr>
              <w:instrText xml:space="preserve"> </w:instrText>
            </w:r>
            <w:r>
              <w:rPr>
                <w:noProof/>
              </w:rPr>
              <w:instrText>PAGEREF _Toc240818480 \h</w:instrText>
            </w:r>
            <w:r>
              <w:rPr>
                <w:rFonts w:hint="eastAsia"/>
                <w:noProof/>
              </w:rPr>
              <w:instrText xml:space="preserve"> </w:instrText>
            </w:r>
            <w:r>
              <w:rPr>
                <w:rFonts w:hint="eastAsia"/>
                <w:noProof/>
              </w:rPr>
            </w:r>
            <w:r>
              <w:rPr>
                <w:rFonts w:hint="eastAsia"/>
                <w:noProof/>
              </w:rPr>
              <w:fldChar w:fldCharType="separate"/>
            </w:r>
            <w:r w:rsidR="00C65992">
              <w:rPr>
                <w:noProof/>
              </w:rPr>
              <w:t>42</w:t>
            </w:r>
            <w:r>
              <w:rPr>
                <w:rFonts w:hint="eastAsia"/>
                <w:noProof/>
              </w:rPr>
              <w:fldChar w:fldCharType="end"/>
            </w:r>
          </w:hyperlink>
        </w:p>
        <w:p w14:paraId="15BBABBF" w14:textId="17F187EE"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81" w:history="1">
            <w:r w:rsidRPr="00261191">
              <w:rPr>
                <w:rStyle w:val="afb"/>
                <w:noProof/>
              </w:rPr>
              <w:t>8.1.1.</w:t>
            </w:r>
            <w:r>
              <w:rPr>
                <w:rFonts w:asciiTheme="minorHAnsi" w:eastAsiaTheme="minorEastAsia" w:hAnsiTheme="minorHAnsi" w:cstheme="minorBidi" w:hint="eastAsia"/>
                <w:noProof/>
                <w:sz w:val="22"/>
                <w14:ligatures w14:val="standardContextual"/>
              </w:rPr>
              <w:tab/>
            </w:r>
            <w:r w:rsidRPr="00261191">
              <w:rPr>
                <w:rStyle w:val="afb"/>
                <w:noProof/>
              </w:rPr>
              <w:t>优点</w:t>
            </w:r>
            <w:r>
              <w:rPr>
                <w:rFonts w:hint="eastAsia"/>
                <w:noProof/>
              </w:rPr>
              <w:tab/>
            </w:r>
            <w:r>
              <w:rPr>
                <w:rFonts w:hint="eastAsia"/>
                <w:noProof/>
              </w:rPr>
              <w:fldChar w:fldCharType="begin"/>
            </w:r>
            <w:r>
              <w:rPr>
                <w:rFonts w:hint="eastAsia"/>
                <w:noProof/>
              </w:rPr>
              <w:instrText xml:space="preserve"> </w:instrText>
            </w:r>
            <w:r>
              <w:rPr>
                <w:noProof/>
              </w:rPr>
              <w:instrText>PAGEREF _Toc240818481 \h</w:instrText>
            </w:r>
            <w:r>
              <w:rPr>
                <w:rFonts w:hint="eastAsia"/>
                <w:noProof/>
              </w:rPr>
              <w:instrText xml:space="preserve"> </w:instrText>
            </w:r>
            <w:r>
              <w:rPr>
                <w:rFonts w:hint="eastAsia"/>
                <w:noProof/>
              </w:rPr>
            </w:r>
            <w:r>
              <w:rPr>
                <w:rFonts w:hint="eastAsia"/>
                <w:noProof/>
              </w:rPr>
              <w:fldChar w:fldCharType="separate"/>
            </w:r>
            <w:r w:rsidR="00C65992">
              <w:rPr>
                <w:noProof/>
              </w:rPr>
              <w:t>42</w:t>
            </w:r>
            <w:r>
              <w:rPr>
                <w:rFonts w:hint="eastAsia"/>
                <w:noProof/>
              </w:rPr>
              <w:fldChar w:fldCharType="end"/>
            </w:r>
          </w:hyperlink>
        </w:p>
        <w:p w14:paraId="5BB87934" w14:textId="011DA282" w:rsidR="00513722" w:rsidRDefault="00513722">
          <w:pPr>
            <w:pStyle w:val="TOC3"/>
            <w:tabs>
              <w:tab w:val="left" w:pos="2120"/>
              <w:tab w:val="right" w:leader="dot" w:pos="8834"/>
            </w:tabs>
            <w:ind w:left="960" w:firstLine="480"/>
            <w:rPr>
              <w:rFonts w:asciiTheme="minorHAnsi" w:eastAsiaTheme="minorEastAsia" w:hAnsiTheme="minorHAnsi" w:cstheme="minorBidi"/>
              <w:noProof/>
              <w:sz w:val="22"/>
              <w14:ligatures w14:val="standardContextual"/>
            </w:rPr>
          </w:pPr>
          <w:hyperlink w:anchor="_Toc240818482" w:history="1">
            <w:r w:rsidRPr="00261191">
              <w:rPr>
                <w:rStyle w:val="afb"/>
                <w:noProof/>
              </w:rPr>
              <w:t>8.1.2.</w:t>
            </w:r>
            <w:r>
              <w:rPr>
                <w:rFonts w:asciiTheme="minorHAnsi" w:eastAsiaTheme="minorEastAsia" w:hAnsiTheme="minorHAnsi" w:cstheme="minorBidi" w:hint="eastAsia"/>
                <w:noProof/>
                <w:sz w:val="22"/>
                <w14:ligatures w14:val="standardContextual"/>
              </w:rPr>
              <w:tab/>
            </w:r>
            <w:r w:rsidRPr="00261191">
              <w:rPr>
                <w:rStyle w:val="afb"/>
                <w:noProof/>
              </w:rPr>
              <w:t>缺点</w:t>
            </w:r>
            <w:r>
              <w:rPr>
                <w:rFonts w:hint="eastAsia"/>
                <w:noProof/>
              </w:rPr>
              <w:tab/>
            </w:r>
            <w:r>
              <w:rPr>
                <w:rFonts w:hint="eastAsia"/>
                <w:noProof/>
              </w:rPr>
              <w:fldChar w:fldCharType="begin"/>
            </w:r>
            <w:r>
              <w:rPr>
                <w:rFonts w:hint="eastAsia"/>
                <w:noProof/>
              </w:rPr>
              <w:instrText xml:space="preserve"> </w:instrText>
            </w:r>
            <w:r>
              <w:rPr>
                <w:noProof/>
              </w:rPr>
              <w:instrText>PAGEREF _Toc240818482 \h</w:instrText>
            </w:r>
            <w:r>
              <w:rPr>
                <w:rFonts w:hint="eastAsia"/>
                <w:noProof/>
              </w:rPr>
              <w:instrText xml:space="preserve"> </w:instrText>
            </w:r>
            <w:r>
              <w:rPr>
                <w:rFonts w:hint="eastAsia"/>
                <w:noProof/>
              </w:rPr>
            </w:r>
            <w:r>
              <w:rPr>
                <w:rFonts w:hint="eastAsia"/>
                <w:noProof/>
              </w:rPr>
              <w:fldChar w:fldCharType="separate"/>
            </w:r>
            <w:r w:rsidR="00C65992">
              <w:rPr>
                <w:noProof/>
              </w:rPr>
              <w:t>42</w:t>
            </w:r>
            <w:r>
              <w:rPr>
                <w:rFonts w:hint="eastAsia"/>
                <w:noProof/>
              </w:rPr>
              <w:fldChar w:fldCharType="end"/>
            </w:r>
          </w:hyperlink>
        </w:p>
        <w:p w14:paraId="4F0EB048" w14:textId="5BE98ECB"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83" w:history="1">
            <w:r w:rsidRPr="00261191">
              <w:rPr>
                <w:rStyle w:val="afb"/>
                <w:noProof/>
              </w:rPr>
              <w:t>8.2.</w:t>
            </w:r>
            <w:r>
              <w:rPr>
                <w:rFonts w:asciiTheme="minorHAnsi" w:eastAsiaTheme="minorEastAsia" w:hAnsiTheme="minorHAnsi" w:cstheme="minorBidi" w:hint="eastAsia"/>
                <w:noProof/>
                <w:sz w:val="22"/>
                <w14:ligatures w14:val="standardContextual"/>
              </w:rPr>
              <w:tab/>
            </w:r>
            <w:r w:rsidRPr="00261191">
              <w:rPr>
                <w:rStyle w:val="afb"/>
                <w:noProof/>
              </w:rPr>
              <w:t>可改进方向</w:t>
            </w:r>
            <w:r>
              <w:rPr>
                <w:rFonts w:hint="eastAsia"/>
                <w:noProof/>
              </w:rPr>
              <w:tab/>
            </w:r>
            <w:r>
              <w:rPr>
                <w:rFonts w:hint="eastAsia"/>
                <w:noProof/>
              </w:rPr>
              <w:fldChar w:fldCharType="begin"/>
            </w:r>
            <w:r>
              <w:rPr>
                <w:rFonts w:hint="eastAsia"/>
                <w:noProof/>
              </w:rPr>
              <w:instrText xml:space="preserve"> </w:instrText>
            </w:r>
            <w:r>
              <w:rPr>
                <w:noProof/>
              </w:rPr>
              <w:instrText>PAGEREF _Toc240818483 \h</w:instrText>
            </w:r>
            <w:r>
              <w:rPr>
                <w:rFonts w:hint="eastAsia"/>
                <w:noProof/>
              </w:rPr>
              <w:instrText xml:space="preserve"> </w:instrText>
            </w:r>
            <w:r>
              <w:rPr>
                <w:rFonts w:hint="eastAsia"/>
                <w:noProof/>
              </w:rPr>
            </w:r>
            <w:r>
              <w:rPr>
                <w:rFonts w:hint="eastAsia"/>
                <w:noProof/>
              </w:rPr>
              <w:fldChar w:fldCharType="separate"/>
            </w:r>
            <w:r w:rsidR="00C65992">
              <w:rPr>
                <w:noProof/>
              </w:rPr>
              <w:t>42</w:t>
            </w:r>
            <w:r>
              <w:rPr>
                <w:rFonts w:hint="eastAsia"/>
                <w:noProof/>
              </w:rPr>
              <w:fldChar w:fldCharType="end"/>
            </w:r>
          </w:hyperlink>
        </w:p>
        <w:p w14:paraId="018DA5AF" w14:textId="74942A04" w:rsidR="00513722" w:rsidRDefault="00513722">
          <w:pPr>
            <w:pStyle w:val="TOC2"/>
            <w:tabs>
              <w:tab w:val="left" w:pos="1540"/>
              <w:tab w:val="right" w:leader="dot" w:pos="8834"/>
            </w:tabs>
            <w:ind w:left="480" w:firstLine="480"/>
            <w:rPr>
              <w:rFonts w:asciiTheme="minorHAnsi" w:eastAsiaTheme="minorEastAsia" w:hAnsiTheme="minorHAnsi" w:cstheme="minorBidi"/>
              <w:noProof/>
              <w:sz w:val="22"/>
              <w14:ligatures w14:val="standardContextual"/>
            </w:rPr>
          </w:pPr>
          <w:hyperlink w:anchor="_Toc240818484" w:history="1">
            <w:r w:rsidRPr="00261191">
              <w:rPr>
                <w:rStyle w:val="afb"/>
                <w:noProof/>
              </w:rPr>
              <w:t>8.3.</w:t>
            </w:r>
            <w:r>
              <w:rPr>
                <w:rFonts w:asciiTheme="minorHAnsi" w:eastAsiaTheme="minorEastAsia" w:hAnsiTheme="minorHAnsi" w:cstheme="minorBidi" w:hint="eastAsia"/>
                <w:noProof/>
                <w:sz w:val="22"/>
                <w14:ligatures w14:val="standardContextual"/>
              </w:rPr>
              <w:tab/>
            </w:r>
            <w:r w:rsidRPr="00261191">
              <w:rPr>
                <w:rStyle w:val="afb"/>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_Toc240818484 \h</w:instrText>
            </w:r>
            <w:r>
              <w:rPr>
                <w:rFonts w:hint="eastAsia"/>
                <w:noProof/>
              </w:rPr>
              <w:instrText xml:space="preserve"> </w:instrText>
            </w:r>
            <w:r>
              <w:rPr>
                <w:rFonts w:hint="eastAsia"/>
                <w:noProof/>
              </w:rPr>
            </w:r>
            <w:r>
              <w:rPr>
                <w:rFonts w:hint="eastAsia"/>
                <w:noProof/>
              </w:rPr>
              <w:fldChar w:fldCharType="separate"/>
            </w:r>
            <w:r w:rsidR="00C65992">
              <w:rPr>
                <w:noProof/>
              </w:rPr>
              <w:t>43</w:t>
            </w:r>
            <w:r>
              <w:rPr>
                <w:rFonts w:hint="eastAsia"/>
                <w:noProof/>
              </w:rPr>
              <w:fldChar w:fldCharType="end"/>
            </w:r>
          </w:hyperlink>
        </w:p>
        <w:p w14:paraId="3219D0CA" w14:textId="361AC2A8" w:rsidR="00513722" w:rsidRDefault="00513722">
          <w:pPr>
            <w:pStyle w:val="TOC1"/>
            <w:tabs>
              <w:tab w:val="right" w:leader="dot" w:pos="8834"/>
            </w:tabs>
            <w:ind w:firstLine="480"/>
            <w:rPr>
              <w:rFonts w:asciiTheme="minorHAnsi" w:eastAsiaTheme="minorEastAsia" w:hAnsiTheme="minorHAnsi" w:cstheme="minorBidi"/>
              <w:noProof/>
              <w:sz w:val="22"/>
              <w14:ligatures w14:val="standardContextual"/>
            </w:rPr>
          </w:pPr>
          <w:hyperlink w:anchor="_Toc240818485" w:history="1">
            <w:r w:rsidRPr="00261191">
              <w:rPr>
                <w:rStyle w:val="afb"/>
                <w:rFonts w:eastAsia="黑体"/>
                <w:bCs/>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_Toc240818485 \h</w:instrText>
            </w:r>
            <w:r>
              <w:rPr>
                <w:rFonts w:hint="eastAsia"/>
                <w:noProof/>
              </w:rPr>
              <w:instrText xml:space="preserve"> </w:instrText>
            </w:r>
            <w:r>
              <w:rPr>
                <w:rFonts w:hint="eastAsia"/>
                <w:noProof/>
              </w:rPr>
            </w:r>
            <w:r>
              <w:rPr>
                <w:rFonts w:hint="eastAsia"/>
                <w:noProof/>
              </w:rPr>
              <w:fldChar w:fldCharType="separate"/>
            </w:r>
            <w:r w:rsidR="00C65992">
              <w:rPr>
                <w:noProof/>
              </w:rPr>
              <w:t>44</w:t>
            </w:r>
            <w:r>
              <w:rPr>
                <w:rFonts w:hint="eastAsia"/>
                <w:noProof/>
              </w:rPr>
              <w:fldChar w:fldCharType="end"/>
            </w:r>
          </w:hyperlink>
        </w:p>
        <w:p w14:paraId="236BA14A" w14:textId="16BD0115" w:rsidR="00513722" w:rsidRDefault="00513722">
          <w:pPr>
            <w:pStyle w:val="TOC1"/>
            <w:tabs>
              <w:tab w:val="right" w:leader="dot" w:pos="8834"/>
            </w:tabs>
            <w:ind w:firstLine="480"/>
            <w:rPr>
              <w:rFonts w:asciiTheme="minorHAnsi" w:eastAsiaTheme="minorEastAsia" w:hAnsiTheme="minorHAnsi" w:cstheme="minorBidi"/>
              <w:noProof/>
              <w:sz w:val="22"/>
              <w14:ligatures w14:val="standardContextual"/>
            </w:rPr>
          </w:pPr>
          <w:hyperlink w:anchor="_Toc240818486" w:history="1">
            <w:r w:rsidRPr="00261191">
              <w:rPr>
                <w:rStyle w:val="afb"/>
                <w:rFonts w:eastAsia="黑体"/>
                <w:bCs/>
                <w:noProof/>
              </w:rPr>
              <w:t>附</w:t>
            </w:r>
            <w:r w:rsidRPr="00261191">
              <w:rPr>
                <w:rStyle w:val="afb"/>
                <w:rFonts w:eastAsia="黑体"/>
                <w:bCs/>
                <w:noProof/>
              </w:rPr>
              <w:t xml:space="preserve"> </w:t>
            </w:r>
            <w:r w:rsidRPr="00261191">
              <w:rPr>
                <w:rStyle w:val="afb"/>
                <w:rFonts w:eastAsia="黑体"/>
                <w:bCs/>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_Toc240818486 \h</w:instrText>
            </w:r>
            <w:r>
              <w:rPr>
                <w:rFonts w:hint="eastAsia"/>
                <w:noProof/>
              </w:rPr>
              <w:instrText xml:space="preserve"> </w:instrText>
            </w:r>
            <w:r>
              <w:rPr>
                <w:rFonts w:hint="eastAsia"/>
                <w:noProof/>
              </w:rPr>
            </w:r>
            <w:r>
              <w:rPr>
                <w:rFonts w:hint="eastAsia"/>
                <w:noProof/>
              </w:rPr>
              <w:fldChar w:fldCharType="separate"/>
            </w:r>
            <w:r w:rsidR="00C65992">
              <w:rPr>
                <w:noProof/>
              </w:rPr>
              <w:t>45</w:t>
            </w:r>
            <w:r>
              <w:rPr>
                <w:rFonts w:hint="eastAsia"/>
                <w:noProof/>
              </w:rPr>
              <w:fldChar w:fldCharType="end"/>
            </w:r>
          </w:hyperlink>
        </w:p>
        <w:p w14:paraId="354363EE" w14:textId="731752EF" w:rsidR="00B32850" w:rsidRDefault="00000000" w:rsidP="00B32850">
          <w:pPr>
            <w:ind w:firstLineChars="0" w:firstLine="0"/>
            <w:rPr>
              <w:szCs w:val="36"/>
            </w:rPr>
          </w:pPr>
          <w:r w:rsidRPr="00311324">
            <w:rPr>
              <w:szCs w:val="36"/>
            </w:rPr>
            <w:fldChar w:fldCharType="end"/>
          </w:r>
        </w:p>
      </w:sdtContent>
    </w:sdt>
    <w:p w14:paraId="48C4A33B" w14:textId="77777777" w:rsidR="00B32850" w:rsidRDefault="00B32850" w:rsidP="00B32850">
      <w:pPr>
        <w:ind w:firstLine="480"/>
        <w:rPr>
          <w:szCs w:val="36"/>
        </w:rPr>
      </w:pPr>
    </w:p>
    <w:p w14:paraId="13400D5C" w14:textId="77777777" w:rsidR="00B32850" w:rsidRPr="00B32850" w:rsidRDefault="00B32850" w:rsidP="00B32850">
      <w:pPr>
        <w:ind w:firstLine="480"/>
        <w:rPr>
          <w:szCs w:val="36"/>
        </w:rPr>
      </w:pPr>
    </w:p>
    <w:p w14:paraId="306BC8FA" w14:textId="25E0D145" w:rsidR="0077194E" w:rsidRPr="000747E3" w:rsidRDefault="00000000" w:rsidP="00195A97">
      <w:pPr>
        <w:pStyle w:val="1"/>
        <w:spacing w:before="163" w:after="163"/>
        <w:rPr>
          <w:rFonts w:eastAsia="黑体"/>
          <w:b w:val="0"/>
          <w:bCs/>
          <w:szCs w:val="28"/>
        </w:rPr>
      </w:pPr>
      <w:bookmarkStart w:id="2" w:name="_Toc240818415"/>
      <w:r w:rsidRPr="000747E3">
        <w:rPr>
          <w:rFonts w:eastAsia="黑体"/>
          <w:b w:val="0"/>
          <w:bCs/>
          <w:szCs w:val="28"/>
        </w:rPr>
        <w:lastRenderedPageBreak/>
        <w:t>问题背景与问题重述</w:t>
      </w:r>
      <w:bookmarkEnd w:id="2"/>
    </w:p>
    <w:p w14:paraId="3209FC2F" w14:textId="77777777" w:rsidR="0077194E" w:rsidRPr="000747E3" w:rsidRDefault="00000000" w:rsidP="000747E3">
      <w:pPr>
        <w:pStyle w:val="2"/>
        <w:spacing w:before="163" w:after="163"/>
        <w:ind w:left="482" w:hangingChars="200" w:hanging="482"/>
        <w:rPr>
          <w:rFonts w:ascii="Times New Roman" w:hAnsi="Times New Roman"/>
        </w:rPr>
      </w:pPr>
      <w:bookmarkStart w:id="3" w:name="_Toc240818416"/>
      <w:r w:rsidRPr="000747E3">
        <w:rPr>
          <w:rFonts w:ascii="Times New Roman" w:hAnsi="Times New Roman"/>
        </w:rPr>
        <w:t>问题背景</w:t>
      </w:r>
      <w:bookmarkEnd w:id="3"/>
    </w:p>
    <w:p w14:paraId="441C56FD" w14:textId="77777777" w:rsidR="0077194E" w:rsidRPr="00311324" w:rsidRDefault="00000000">
      <w:pPr>
        <w:ind w:firstLine="480"/>
      </w:pPr>
      <w:r w:rsidRPr="00311324">
        <w:t>高速列车作为中国客运的主要交通工具，因其高效、安全、便捷等优势而广泛应用。然而，作为高速列车关键旋转部件的轴承，长期处于高转速和交变载荷等恶劣环境中，容易发生故障。轴承故障一旦发生，可能导致列车运行中断，甚至引发重大事故。现有的轴承故障诊断技术多依赖专家经验和传统信号处理方法，但随着高铁系统的智能化发展，传统方法在故障诊断精度、泛化能力和实时性方面逐渐无法满足需求。随着大数据和人工智能技术的进步，数据驱动的智能故障诊断方法成为研究热点，尤其是在深度学习领域，能够通过海量运营数据进行高效且精准的故障诊断。然而，实际应用中，由于复杂的运行环境和多变的工况，传感器数据易受噪声和干扰影响，这对故障诊断造成了挑战。同时，为保障列车安全运营，关键设备的异常状态通常会被及时处理，导致在途列车的真实故障数据极度稀缺，进而造成训练数据分布严重失衡，极大地限制了深度学习模型向工程实践的转化。</w:t>
      </w:r>
    </w:p>
    <w:p w14:paraId="0E41FF6E" w14:textId="77777777" w:rsidR="0077194E" w:rsidRPr="00311324" w:rsidRDefault="00000000" w:rsidP="000747E3">
      <w:pPr>
        <w:pStyle w:val="2"/>
        <w:spacing w:before="163" w:after="163"/>
        <w:ind w:left="482" w:hangingChars="200" w:hanging="482"/>
        <w:rPr>
          <w:rFonts w:ascii="Times New Roman" w:hAnsi="Times New Roman"/>
        </w:rPr>
      </w:pPr>
      <w:bookmarkStart w:id="4" w:name="_Toc240818417"/>
      <w:r w:rsidRPr="00311324">
        <w:rPr>
          <w:rFonts w:ascii="Times New Roman" w:hAnsi="Times New Roman"/>
        </w:rPr>
        <w:t>问题重述</w:t>
      </w:r>
      <w:bookmarkEnd w:id="4"/>
    </w:p>
    <w:p w14:paraId="14F0D86F" w14:textId="77777777" w:rsidR="0077194E" w:rsidRPr="00311324" w:rsidRDefault="00000000">
      <w:pPr>
        <w:ind w:firstLineChars="0" w:firstLine="420"/>
      </w:pPr>
      <w:r w:rsidRPr="00311324">
        <w:rPr>
          <w:b/>
          <w:bCs/>
        </w:rPr>
        <w:t>问题</w:t>
      </w:r>
      <w:r w:rsidRPr="00311324">
        <w:rPr>
          <w:b/>
          <w:bCs/>
        </w:rPr>
        <w:t>1</w:t>
      </w:r>
      <w:r w:rsidRPr="00311324">
        <w:rPr>
          <w:b/>
          <w:bCs/>
        </w:rPr>
        <w:t>：</w:t>
      </w:r>
      <w:r w:rsidRPr="00311324">
        <w:t>请考虑目标域的迁移任务，从提供的源域数据中筛选部分数据组成数据集。结合轴承故障机理，选择合适的方法或指标对有代表性的源域数据进行</w:t>
      </w:r>
      <w:r w:rsidRPr="00311324">
        <w:rPr>
          <w:b/>
          <w:bCs/>
        </w:rPr>
        <w:t>特征分析，</w:t>
      </w:r>
      <w:r w:rsidRPr="00311324">
        <w:t>并对整体数据集进行</w:t>
      </w:r>
      <w:r w:rsidRPr="00311324">
        <w:rPr>
          <w:b/>
          <w:bCs/>
        </w:rPr>
        <w:t>特征提取</w:t>
      </w:r>
      <w:r w:rsidRPr="00311324">
        <w:t>，用于后续诊断任务。（源域数据可选用其他公开轴承数据集，但应标明出处）。</w:t>
      </w:r>
    </w:p>
    <w:p w14:paraId="76ABDA03" w14:textId="77777777" w:rsidR="0077194E" w:rsidRPr="00311324" w:rsidRDefault="00000000">
      <w:pPr>
        <w:ind w:firstLineChars="0" w:firstLine="420"/>
      </w:pPr>
      <w:r w:rsidRPr="00311324">
        <w:rPr>
          <w:b/>
          <w:bCs/>
        </w:rPr>
        <w:t>问题</w:t>
      </w:r>
      <w:r w:rsidRPr="00311324">
        <w:rPr>
          <w:b/>
          <w:bCs/>
        </w:rPr>
        <w:t>2</w:t>
      </w:r>
      <w:r w:rsidRPr="00311324">
        <w:rPr>
          <w:b/>
          <w:bCs/>
        </w:rPr>
        <w:t>：</w:t>
      </w:r>
      <w:r w:rsidRPr="00311324">
        <w:t>在任务</w:t>
      </w:r>
      <w:r w:rsidRPr="00311324">
        <w:t>1</w:t>
      </w:r>
      <w:r w:rsidRPr="00311324">
        <w:t>提取的故障特征基础上，划分源域训练集与测试集。设计合适的诊断模型实现源域诊断任务，并对诊断结果进行评价。</w:t>
      </w:r>
    </w:p>
    <w:p w14:paraId="39D78E11" w14:textId="77777777" w:rsidR="0077194E" w:rsidRPr="00311324" w:rsidRDefault="00000000">
      <w:pPr>
        <w:ind w:firstLineChars="0" w:firstLine="420"/>
      </w:pPr>
      <w:r w:rsidRPr="00311324">
        <w:rPr>
          <w:b/>
          <w:bCs/>
        </w:rPr>
        <w:t>问题</w:t>
      </w:r>
      <w:r w:rsidRPr="00311324">
        <w:rPr>
          <w:b/>
          <w:bCs/>
        </w:rPr>
        <w:t>3</w:t>
      </w:r>
      <w:r w:rsidRPr="00311324">
        <w:rPr>
          <w:b/>
          <w:bCs/>
        </w:rPr>
        <w:t>：</w:t>
      </w:r>
      <w:r w:rsidRPr="00311324">
        <w:t>在任务</w:t>
      </w:r>
      <w:r w:rsidRPr="00311324">
        <w:t>2</w:t>
      </w:r>
      <w:r w:rsidRPr="00311324">
        <w:t>设计的诊断模型基础上，充分考虑源域与目标域的共性与差异特征，设计合适的迁移学习方法，构建目标域诊断模型，对目标域未知标签的数据进行分类和标定，给出迁移结果的可视化展示和分析，并给出数据对应的标签。</w:t>
      </w:r>
    </w:p>
    <w:p w14:paraId="1D71E816" w14:textId="77777777" w:rsidR="0077194E" w:rsidRPr="00311324" w:rsidRDefault="00000000">
      <w:pPr>
        <w:ind w:firstLineChars="0" w:firstLine="420"/>
      </w:pPr>
      <w:r w:rsidRPr="00311324">
        <w:rPr>
          <w:b/>
          <w:bCs/>
          <w:kern w:val="44"/>
        </w:rPr>
        <w:t>问题</w:t>
      </w:r>
      <w:r w:rsidRPr="00311324">
        <w:rPr>
          <w:b/>
          <w:bCs/>
          <w:kern w:val="44"/>
        </w:rPr>
        <w:t>4</w:t>
      </w:r>
      <w:r w:rsidRPr="00311324">
        <w:rPr>
          <w:b/>
          <w:bCs/>
          <w:kern w:val="44"/>
        </w:rPr>
        <w:t>：</w:t>
      </w:r>
      <w:r w:rsidRPr="00311324">
        <w:t>可解释性是机器学习领域的重要研究方向之一。由于机器学习模型的</w:t>
      </w:r>
      <w:r w:rsidRPr="00311324">
        <w:t>“</w:t>
      </w:r>
      <w:r w:rsidRPr="00311324">
        <w:t>黑箱</w:t>
      </w:r>
      <w:r w:rsidRPr="00311324">
        <w:t>”</w:t>
      </w:r>
      <w:r w:rsidRPr="00311324">
        <w:t>问题，其迁移和诊断过程难以被观测和理解，这可能造成使用者对模型结果的不信任或盲目信任，进而影响诊断模型的应用。迁移诊断可解释性研究的核心目标是解决迁移学习模型在跨工况、跨设备故障诊断中的透明性问题，提高诊断人员对迁移过程和诊断模型输出的理解和信任度。请考虑任务</w:t>
      </w:r>
      <w:r w:rsidRPr="00311324">
        <w:t>3</w:t>
      </w:r>
      <w:r w:rsidRPr="00311324">
        <w:t>中模型的结构设计、迁移过程和决策过程，结合轴承故障特点与故障机理，对迁移诊断的事前</w:t>
      </w:r>
      <w:r w:rsidRPr="00311324">
        <w:t>/</w:t>
      </w:r>
      <w:r w:rsidRPr="00311324">
        <w:t>迁移过程</w:t>
      </w:r>
      <w:r w:rsidRPr="00311324">
        <w:t>/</w:t>
      </w:r>
      <w:r w:rsidRPr="00311324">
        <w:t>事后（任选一点或多点）可解释性进行分析。</w:t>
      </w:r>
    </w:p>
    <w:p w14:paraId="35E15987" w14:textId="77777777" w:rsidR="0077194E" w:rsidRPr="00311324" w:rsidRDefault="00000000" w:rsidP="000747E3">
      <w:pPr>
        <w:pStyle w:val="2"/>
        <w:spacing w:before="163" w:after="163"/>
        <w:ind w:left="482" w:hangingChars="200" w:hanging="482"/>
        <w:rPr>
          <w:rFonts w:ascii="Times New Roman" w:hAnsi="Times New Roman"/>
        </w:rPr>
      </w:pPr>
      <w:bookmarkStart w:id="5" w:name="_Toc240818418"/>
      <w:r w:rsidRPr="00311324">
        <w:rPr>
          <w:rFonts w:ascii="Times New Roman" w:hAnsi="Times New Roman"/>
        </w:rPr>
        <w:t>问题分析</w:t>
      </w:r>
      <w:bookmarkEnd w:id="5"/>
    </w:p>
    <w:p w14:paraId="2134591A" w14:textId="77777777" w:rsidR="0077194E" w:rsidRPr="00311324" w:rsidRDefault="00000000">
      <w:pPr>
        <w:ind w:firstLine="480"/>
      </w:pPr>
      <w:r w:rsidRPr="00311324">
        <w:t>针对高速列车轴承故障诊断问题，题目中提出一种基于迁移学习的智能诊断方法思路。通过迁移学习技术，可以将源域（试验台数据）中学到的知识迁移到目标域（实际列车数据），有效缓解训练数据分布不均衡问题。具体来说，利用源域数据集的振动信号，通过特征提取技术，提取轴承故障特征并构建诊断模型。再结合迁移学习技</w:t>
      </w:r>
      <w:r w:rsidRPr="00311324">
        <w:lastRenderedPageBreak/>
        <w:t>术，转移源域的诊断知识，解决目标域数据标签稀缺的问题，从而提高故障诊断的准确性和实时性。</w:t>
      </w:r>
    </w:p>
    <w:p w14:paraId="704AF1BD" w14:textId="77777777" w:rsidR="0077194E" w:rsidRPr="00311324" w:rsidRDefault="00000000" w:rsidP="000747E3">
      <w:pPr>
        <w:pStyle w:val="2"/>
        <w:spacing w:before="163" w:after="163"/>
        <w:ind w:left="482" w:hangingChars="200" w:hanging="482"/>
        <w:rPr>
          <w:rFonts w:ascii="Times New Roman" w:hAnsi="Times New Roman"/>
        </w:rPr>
      </w:pPr>
      <w:bookmarkStart w:id="6" w:name="_Toc240818419"/>
      <w:r w:rsidRPr="00311324">
        <w:rPr>
          <w:rFonts w:ascii="Times New Roman" w:hAnsi="Times New Roman"/>
        </w:rPr>
        <w:t>技术路线</w:t>
      </w:r>
      <w:bookmarkEnd w:id="6"/>
    </w:p>
    <w:p w14:paraId="0628E1D1" w14:textId="77777777" w:rsidR="0077194E" w:rsidRPr="00311324" w:rsidRDefault="00000000">
      <w:pPr>
        <w:ind w:firstLine="480"/>
      </w:pPr>
      <w:r w:rsidRPr="00311324">
        <w:rPr>
          <w:color w:val="FF0000"/>
        </w:rPr>
        <w:t>本研究的技术路线主要包括数据分析与特征提取、源域故障诊断、迁移学习与目标域诊断、迁移诊断的可解释性分析四个步骤。具体如下</w:t>
      </w:r>
      <w:r w:rsidRPr="00311324">
        <w:t>：</w:t>
      </w:r>
    </w:p>
    <w:p w14:paraId="696BAFAB" w14:textId="77777777" w:rsidR="0077194E" w:rsidRPr="00311324" w:rsidRDefault="00000000" w:rsidP="000747E3">
      <w:pPr>
        <w:pStyle w:val="3"/>
        <w:spacing w:before="163" w:after="163"/>
        <w:ind w:left="482" w:hangingChars="200" w:hanging="482"/>
        <w:rPr>
          <w:rFonts w:hint="default"/>
        </w:rPr>
      </w:pPr>
      <w:bookmarkStart w:id="7" w:name="_Toc240818420"/>
      <w:r w:rsidRPr="00311324">
        <w:rPr>
          <w:rFonts w:hint="default"/>
        </w:rPr>
        <w:t>数据分析与特征提取</w:t>
      </w:r>
      <w:bookmarkEnd w:id="7"/>
    </w:p>
    <w:p w14:paraId="633F1B6B" w14:textId="77777777" w:rsidR="0077194E" w:rsidRPr="00311324" w:rsidRDefault="00000000">
      <w:pPr>
        <w:ind w:firstLine="480"/>
        <w:rPr>
          <w:color w:val="FF0000"/>
        </w:rPr>
      </w:pPr>
      <w:r w:rsidRPr="00311324">
        <w:rPr>
          <w:color w:val="FF0000"/>
        </w:rPr>
        <w:t>在源域数据集的基础上，首先对数据进行分析，筛选出具有代表性的样本。源域数据集包含多种轴承故障类型，包括外圈故障、内圈故障、滚动体故障以及正常工作状态，这些数据通过不同位置的传感器采集，反映了轴承不同部位的振动特征。结合轴承故障机理（如外圈故障频率、内圈故障频率等），采用时域、频域、时频域等多种分析方法提取故障特征，选择具有区分性的特征变量作为后续模型训练的输入数据。特征提取过程将着重关注数据的信噪比，通过滤波等技术降低噪声对特征提取的干扰，从而保证模型训练的准确性。</w:t>
      </w:r>
    </w:p>
    <w:p w14:paraId="070BD215" w14:textId="77777777" w:rsidR="0077194E" w:rsidRPr="00311324" w:rsidRDefault="00000000" w:rsidP="000747E3">
      <w:pPr>
        <w:pStyle w:val="3"/>
        <w:spacing w:before="163" w:after="163"/>
        <w:ind w:left="482" w:hangingChars="200" w:hanging="482"/>
        <w:rPr>
          <w:rFonts w:hint="default"/>
        </w:rPr>
      </w:pPr>
      <w:bookmarkStart w:id="8" w:name="_Toc240818421"/>
      <w:r w:rsidRPr="00311324">
        <w:rPr>
          <w:rFonts w:hint="default"/>
        </w:rPr>
        <w:t>源域故障诊断模型</w:t>
      </w:r>
      <w:bookmarkEnd w:id="8"/>
    </w:p>
    <w:p w14:paraId="6B872CEB" w14:textId="77777777" w:rsidR="0077194E" w:rsidRPr="00311324" w:rsidRDefault="00000000">
      <w:pPr>
        <w:ind w:firstLine="480"/>
        <w:rPr>
          <w:color w:val="FF0000"/>
        </w:rPr>
      </w:pPr>
      <w:r w:rsidRPr="00311324">
        <w:rPr>
          <w:color w:val="FF0000"/>
        </w:rPr>
        <w:t>在特征提取的基础上，源域数据集将被划分为训练集和测试集。针对源域的故障诊断任务，将设计并训练适合的诊断模型，常见的模型包括支持向量机（</w:t>
      </w:r>
      <w:r w:rsidRPr="00311324">
        <w:rPr>
          <w:color w:val="FF0000"/>
        </w:rPr>
        <w:t>SVM</w:t>
      </w:r>
      <w:r w:rsidRPr="00311324">
        <w:rPr>
          <w:color w:val="FF0000"/>
        </w:rPr>
        <w:t>）、随机森林（</w:t>
      </w:r>
      <w:r w:rsidRPr="00311324">
        <w:rPr>
          <w:color w:val="FF0000"/>
        </w:rPr>
        <w:t>RF</w:t>
      </w:r>
      <w:r w:rsidRPr="00311324">
        <w:rPr>
          <w:color w:val="FF0000"/>
        </w:rPr>
        <w:t>）、卷积神经网络（</w:t>
      </w:r>
      <w:r w:rsidRPr="00311324">
        <w:rPr>
          <w:color w:val="FF0000"/>
        </w:rPr>
        <w:t>CNN</w:t>
      </w:r>
      <w:r w:rsidRPr="00311324">
        <w:rPr>
          <w:color w:val="FF0000"/>
        </w:rPr>
        <w:t>）等。训练过程中，模型将学习从振动信号中提取的故障特征，并根据这些特征对轴承故障类型进行分类。通过交叉验证等方式评估模型的准确性与泛化能力，确保模型能够适应不同轴承故障的诊断需求。</w:t>
      </w:r>
    </w:p>
    <w:p w14:paraId="3BD3238A" w14:textId="77777777" w:rsidR="0077194E" w:rsidRPr="00311324" w:rsidRDefault="00000000" w:rsidP="000747E3">
      <w:pPr>
        <w:pStyle w:val="3"/>
        <w:spacing w:before="163" w:after="163"/>
        <w:ind w:left="482" w:hangingChars="200" w:hanging="482"/>
        <w:rPr>
          <w:rFonts w:hint="default"/>
        </w:rPr>
      </w:pPr>
      <w:bookmarkStart w:id="9" w:name="_Toc240818422"/>
      <w:r w:rsidRPr="00311324">
        <w:rPr>
          <w:rFonts w:hint="default"/>
        </w:rPr>
        <w:t>迁移学习与目标域诊断</w:t>
      </w:r>
      <w:bookmarkEnd w:id="9"/>
    </w:p>
    <w:p w14:paraId="2E073BD4" w14:textId="77777777" w:rsidR="0077194E" w:rsidRPr="00311324" w:rsidRDefault="00000000">
      <w:pPr>
        <w:ind w:firstLine="480"/>
        <w:rPr>
          <w:color w:val="FF0000"/>
        </w:rPr>
      </w:pPr>
      <w:r w:rsidRPr="00311324">
        <w:rPr>
          <w:color w:val="FF0000"/>
        </w:rPr>
        <w:t>迁移学习的核心是知识迁移，即将源域中学到的诊断知识迁移至目标域（列车数据）。由于源域与目标域之间存在差异，迁移学习方法需要充分考虑两者的相似性和差异性，以优化迁移过程。为此，采用基于模型的迁移方法，通过微调源域模型的参数，使其适应目标域的特征分布。此外，还可以结合基于特征的迁移方法，通过特征空间对齐来减少源域与目标域之间的分布差异。迁移学习的最终目的是实现目标域数据的精准分类，准确识别出实际运营中列车轴承的故障状态。</w:t>
      </w:r>
    </w:p>
    <w:p w14:paraId="668EED8F" w14:textId="77777777" w:rsidR="0077194E" w:rsidRPr="00311324" w:rsidRDefault="0077194E">
      <w:pPr>
        <w:ind w:firstLineChars="0" w:firstLine="0"/>
        <w:rPr>
          <w:color w:val="FF0000"/>
          <w:szCs w:val="36"/>
        </w:rPr>
      </w:pPr>
    </w:p>
    <w:p w14:paraId="143C73F9" w14:textId="77777777" w:rsidR="0077194E" w:rsidRPr="00311324" w:rsidRDefault="00000000" w:rsidP="000747E3">
      <w:pPr>
        <w:pStyle w:val="3"/>
        <w:spacing w:before="163" w:after="163"/>
        <w:ind w:left="482" w:hangingChars="200" w:hanging="482"/>
        <w:rPr>
          <w:rFonts w:hint="default"/>
        </w:rPr>
      </w:pPr>
      <w:bookmarkStart w:id="10" w:name="_Toc240818423"/>
      <w:r w:rsidRPr="00311324">
        <w:rPr>
          <w:rFonts w:hint="default"/>
        </w:rPr>
        <w:t>迁移诊断的可解释性分析</w:t>
      </w:r>
      <w:bookmarkEnd w:id="10"/>
    </w:p>
    <w:p w14:paraId="6E39D5F2" w14:textId="77777777" w:rsidR="0077194E" w:rsidRPr="00311324" w:rsidRDefault="00000000">
      <w:pPr>
        <w:ind w:firstLine="480"/>
        <w:rPr>
          <w:color w:val="FF0000"/>
        </w:rPr>
      </w:pPr>
      <w:r w:rsidRPr="00311324">
        <w:rPr>
          <w:color w:val="FF0000"/>
        </w:rPr>
        <w:t>由于深度学习模型的</w:t>
      </w:r>
      <w:r w:rsidRPr="00311324">
        <w:rPr>
          <w:color w:val="FF0000"/>
        </w:rPr>
        <w:t>“</w:t>
      </w:r>
      <w:r w:rsidRPr="00311324">
        <w:rPr>
          <w:color w:val="FF0000"/>
        </w:rPr>
        <w:t>黑箱</w:t>
      </w:r>
      <w:r w:rsidRPr="00311324">
        <w:rPr>
          <w:color w:val="FF0000"/>
        </w:rPr>
        <w:t>”</w:t>
      </w:r>
      <w:r w:rsidRPr="00311324">
        <w:rPr>
          <w:color w:val="FF0000"/>
        </w:rPr>
        <w:t>特性，诊断模型的决策过程往往难以被解释。为了提高迁移学习模型的透明度和可信度，本研究将对迁移诊断模型的可解释性进行深入分析。具体来说，研究将关注以下几个方面：</w:t>
      </w:r>
    </w:p>
    <w:p w14:paraId="3BD1917C" w14:textId="77777777" w:rsidR="0077194E" w:rsidRPr="00311324" w:rsidRDefault="00000000">
      <w:pPr>
        <w:ind w:firstLine="480"/>
        <w:rPr>
          <w:color w:val="FF0000"/>
        </w:rPr>
      </w:pPr>
      <w:r w:rsidRPr="00311324">
        <w:rPr>
          <w:color w:val="FF0000"/>
        </w:rPr>
        <w:t>事前可解释性：分析模型的透明结构和决策逻辑，确保模型的工作原理可以被理解。</w:t>
      </w:r>
    </w:p>
    <w:p w14:paraId="71C72387" w14:textId="77777777" w:rsidR="0077194E" w:rsidRPr="00311324" w:rsidRDefault="00000000">
      <w:pPr>
        <w:ind w:firstLine="480"/>
        <w:rPr>
          <w:color w:val="FF0000"/>
        </w:rPr>
      </w:pPr>
      <w:r w:rsidRPr="00311324">
        <w:rPr>
          <w:color w:val="FF0000"/>
        </w:rPr>
        <w:t>迁移过程可解释性：揭示源域和目标域之间知识迁移的路径，分析如何通过迁移</w:t>
      </w:r>
      <w:r w:rsidRPr="00311324">
        <w:rPr>
          <w:color w:val="FF0000"/>
        </w:rPr>
        <w:lastRenderedPageBreak/>
        <w:t>学习适应不同的工况和设备。</w:t>
      </w:r>
    </w:p>
    <w:p w14:paraId="7FAAD7F1" w14:textId="77777777" w:rsidR="0077194E" w:rsidRPr="00311324" w:rsidRDefault="00000000">
      <w:pPr>
        <w:ind w:firstLine="480"/>
        <w:rPr>
          <w:color w:val="FF0000"/>
          <w:szCs w:val="36"/>
        </w:rPr>
      </w:pPr>
      <w:r w:rsidRPr="00311324">
        <w:rPr>
          <w:color w:val="FF0000"/>
        </w:rPr>
        <w:t>事后可解释性：通过外部工具或算法反推模型的决策依据，以人类可理解的方式展现模型的决策过程，增加对模型输出结果的信任度</w:t>
      </w:r>
      <w:r w:rsidRPr="00311324">
        <w:rPr>
          <w:color w:val="FF0000"/>
          <w:szCs w:val="36"/>
        </w:rPr>
        <w:t>。</w:t>
      </w:r>
    </w:p>
    <w:p w14:paraId="582B39F3" w14:textId="77777777" w:rsidR="0077194E" w:rsidRPr="00311324" w:rsidRDefault="00000000">
      <w:pPr>
        <w:ind w:firstLine="480"/>
        <w:rPr>
          <w:color w:val="FF0000"/>
        </w:rPr>
      </w:pPr>
      <w:r w:rsidRPr="00311324">
        <w:rPr>
          <w:color w:val="FF0000"/>
        </w:rPr>
        <w:t>通过这些可解释性分析，可以帮助诊断人员更好地理解和信任迁移学习模型的决策过程，从而提高模型在实际应用中的有效性和可靠性。</w:t>
      </w:r>
    </w:p>
    <w:p w14:paraId="0D5B13CB" w14:textId="77777777" w:rsidR="0077194E" w:rsidRPr="000747E3" w:rsidRDefault="00000000">
      <w:pPr>
        <w:pStyle w:val="1"/>
        <w:spacing w:before="163" w:after="163"/>
        <w:rPr>
          <w:rFonts w:ascii="黑体" w:eastAsia="黑体" w:hAnsi="黑体" w:hint="eastAsia"/>
          <w:b w:val="0"/>
          <w:bCs/>
          <w:szCs w:val="28"/>
        </w:rPr>
      </w:pPr>
      <w:bookmarkStart w:id="11" w:name="_Toc240818424"/>
      <w:r w:rsidRPr="000747E3">
        <w:rPr>
          <w:rFonts w:ascii="黑体" w:eastAsia="黑体" w:hAnsi="黑体"/>
          <w:b w:val="0"/>
          <w:bCs/>
          <w:szCs w:val="28"/>
        </w:rPr>
        <w:lastRenderedPageBreak/>
        <w:t>模型假设</w:t>
      </w:r>
      <w:bookmarkEnd w:id="11"/>
    </w:p>
    <w:p w14:paraId="7A131787" w14:textId="77777777" w:rsidR="0077194E" w:rsidRPr="00311324" w:rsidRDefault="00000000">
      <w:pPr>
        <w:ind w:firstLine="480"/>
      </w:pPr>
      <w:r w:rsidRPr="00311324">
        <w:t>1.</w:t>
      </w:r>
      <w:r w:rsidRPr="00311324">
        <w:t>故障机理普适性假设：源域（试验台架）和目标域（实际列车）的轴承遵循相同的物理故障机理，即故障由内圈、外圈或滚动体缺陷引发的周期性冲击产生，其特征频率可通过附件中的公式计算。</w:t>
      </w:r>
    </w:p>
    <w:p w14:paraId="497A8C81" w14:textId="77777777" w:rsidR="0077194E" w:rsidRPr="00311324" w:rsidRDefault="00000000">
      <w:pPr>
        <w:ind w:firstLine="480"/>
      </w:pPr>
      <w:r w:rsidRPr="00311324">
        <w:t>2.</w:t>
      </w:r>
      <w:r w:rsidRPr="00311324">
        <w:rPr>
          <w:color w:val="FF0000"/>
        </w:rPr>
        <w:t>数据代表性假设：所选用的驱动端（</w:t>
      </w:r>
      <w:r w:rsidRPr="00311324">
        <w:rPr>
          <w:color w:val="FF0000"/>
        </w:rPr>
        <w:t>DE</w:t>
      </w:r>
      <w:r w:rsidRPr="00311324">
        <w:rPr>
          <w:color w:val="FF0000"/>
        </w:rPr>
        <w:t>）传感器数据包含了最清晰、最主要的故障振动信息，足以用于故障诊断。</w:t>
      </w:r>
    </w:p>
    <w:p w14:paraId="7D6D1171" w14:textId="77777777" w:rsidR="0077194E" w:rsidRPr="00311324" w:rsidRDefault="00000000">
      <w:pPr>
        <w:ind w:firstLine="480"/>
      </w:pPr>
      <w:r w:rsidRPr="00311324">
        <w:t>3.</w:t>
      </w:r>
      <w:r w:rsidRPr="00311324">
        <w:t>信号平稳性假设：在短时分析窗口内，轴承的运行状态（转速、载荷）是相对平稳的，允许使用傅里叶变换等基于平稳假设的信号处理技术。</w:t>
      </w:r>
    </w:p>
    <w:p w14:paraId="5C43216C" w14:textId="77777777" w:rsidR="0077194E" w:rsidRPr="00311324" w:rsidRDefault="00000000">
      <w:pPr>
        <w:ind w:firstLine="480"/>
      </w:pPr>
      <w:r w:rsidRPr="00311324">
        <w:t>4.</w:t>
      </w:r>
      <w:r w:rsidRPr="00311324">
        <w:t>特征有效性假设：通过结合时域、频域和时频域分析提取的特征能够全面地表征轴承的健康状态，并有效区分不同故障类型。</w:t>
      </w:r>
    </w:p>
    <w:p w14:paraId="1666125D" w14:textId="77777777" w:rsidR="0077194E" w:rsidRPr="00311324" w:rsidRDefault="00000000">
      <w:pPr>
        <w:ind w:firstLine="480"/>
      </w:pPr>
      <w:r w:rsidRPr="00311324">
        <w:t>1.</w:t>
      </w:r>
      <w:r w:rsidRPr="00311324">
        <w:t>特征有效性假设：假设问题一提取的特征能够有效区分不同的轴承工作状态，即特征集中包含了足够多的判别性信息。</w:t>
      </w:r>
    </w:p>
    <w:p w14:paraId="64DB435D" w14:textId="77777777" w:rsidR="0077194E" w:rsidRPr="00311324" w:rsidRDefault="00000000">
      <w:pPr>
        <w:ind w:firstLine="480"/>
      </w:pPr>
      <w:r w:rsidRPr="00311324">
        <w:t>2.</w:t>
      </w:r>
      <w:r w:rsidRPr="00311324">
        <w:t>数据划分独立同分布假设：假设通过随机抽样划分的训练集和测试集是独立同分布的，能够代表源域数据的整体分布特性，从而保证测试集上的评估结果是无偏的。</w:t>
      </w:r>
    </w:p>
    <w:p w14:paraId="4AB42EDC" w14:textId="77777777" w:rsidR="0077194E" w:rsidRPr="00311324" w:rsidRDefault="00000000">
      <w:pPr>
        <w:ind w:firstLine="480"/>
      </w:pPr>
      <w:r w:rsidRPr="00311324">
        <w:t>3.</w:t>
      </w:r>
      <w:r w:rsidRPr="00311324">
        <w:t>样本独立性假设：假设数据集中的每个样本（每个</w:t>
      </w:r>
      <w:r w:rsidRPr="00311324">
        <w:t xml:space="preserve"> .mat </w:t>
      </w:r>
      <w:r w:rsidRPr="00311324">
        <w:t>文件对应的振动信号段）是相互独立的事件。</w:t>
      </w:r>
    </w:p>
    <w:p w14:paraId="7D769339" w14:textId="77777777" w:rsidR="0077194E" w:rsidRPr="00767290" w:rsidRDefault="00000000" w:rsidP="00195A97">
      <w:pPr>
        <w:pStyle w:val="1"/>
        <w:spacing w:before="163" w:after="163"/>
        <w:rPr>
          <w:rFonts w:ascii="黑体" w:eastAsia="黑体" w:hAnsi="黑体" w:hint="eastAsia"/>
          <w:b w:val="0"/>
          <w:bCs/>
          <w:szCs w:val="28"/>
        </w:rPr>
      </w:pPr>
      <w:bookmarkStart w:id="12" w:name="_Toc240818425"/>
      <w:r w:rsidRPr="00767290">
        <w:rPr>
          <w:rFonts w:ascii="黑体" w:eastAsia="黑体" w:hAnsi="黑体"/>
          <w:b w:val="0"/>
          <w:bCs/>
          <w:szCs w:val="28"/>
        </w:rPr>
        <w:lastRenderedPageBreak/>
        <w:t>符号说明</w:t>
      </w:r>
      <w:bookmarkEnd w:id="12"/>
    </w:p>
    <w:p w14:paraId="48FAE1BA" w14:textId="77777777" w:rsidR="0077194E" w:rsidRPr="00311324" w:rsidRDefault="00000000">
      <w:pPr>
        <w:ind w:firstLine="480"/>
        <w:jc w:val="center"/>
      </w:pPr>
      <w:r w:rsidRPr="00311324">
        <w:t>表</w:t>
      </w:r>
      <w:r w:rsidRPr="00311324">
        <w:t xml:space="preserve">3-1 </w:t>
      </w:r>
      <w:r w:rsidRPr="00311324">
        <w:t>符号说明表</w:t>
      </w:r>
    </w:p>
    <w:tbl>
      <w:tblPr>
        <w:tblStyle w:val="af7"/>
        <w:tblW w:w="0" w:type="auto"/>
        <w:tblLook w:val="04A0" w:firstRow="1" w:lastRow="0" w:firstColumn="1" w:lastColumn="0" w:noHBand="0" w:noVBand="1"/>
      </w:tblPr>
      <w:tblGrid>
        <w:gridCol w:w="2662"/>
        <w:gridCol w:w="6182"/>
      </w:tblGrid>
      <w:tr w:rsidR="0077194E" w:rsidRPr="00311324" w14:paraId="44FFBB3E" w14:textId="77777777">
        <w:trPr>
          <w:trHeight w:val="567"/>
        </w:trPr>
        <w:tc>
          <w:tcPr>
            <w:tcW w:w="2842" w:type="dxa"/>
            <w:tcBorders>
              <w:top w:val="double" w:sz="12" w:space="0" w:color="000000"/>
              <w:left w:val="nil"/>
              <w:bottom w:val="single" w:sz="8" w:space="0" w:color="auto"/>
              <w:right w:val="nil"/>
            </w:tcBorders>
            <w:shd w:val="clear" w:color="auto" w:fill="FFFFFF"/>
            <w:vAlign w:val="center"/>
          </w:tcPr>
          <w:p w14:paraId="5BB26553" w14:textId="77777777" w:rsidR="0077194E" w:rsidRPr="00311324" w:rsidRDefault="00000000">
            <w:pPr>
              <w:ind w:firstLine="480"/>
              <w:jc w:val="center"/>
              <w:rPr>
                <w:color w:val="000000"/>
                <w:szCs w:val="36"/>
              </w:rPr>
            </w:pPr>
            <w:r w:rsidRPr="00311324">
              <w:rPr>
                <w:color w:val="000000"/>
                <w:szCs w:val="36"/>
              </w:rPr>
              <w:t>符号</w:t>
            </w:r>
          </w:p>
        </w:tc>
        <w:tc>
          <w:tcPr>
            <w:tcW w:w="6730" w:type="dxa"/>
            <w:tcBorders>
              <w:top w:val="double" w:sz="12" w:space="0" w:color="000000"/>
              <w:left w:val="nil"/>
              <w:bottom w:val="single" w:sz="8" w:space="0" w:color="auto"/>
              <w:right w:val="nil"/>
            </w:tcBorders>
            <w:shd w:val="clear" w:color="auto" w:fill="FFFFFF"/>
            <w:vAlign w:val="center"/>
          </w:tcPr>
          <w:p w14:paraId="65E6094D" w14:textId="77777777" w:rsidR="0077194E" w:rsidRPr="00311324" w:rsidRDefault="00000000">
            <w:pPr>
              <w:ind w:firstLine="480"/>
              <w:jc w:val="center"/>
              <w:rPr>
                <w:color w:val="000000"/>
                <w:szCs w:val="36"/>
              </w:rPr>
            </w:pPr>
            <w:r w:rsidRPr="00311324">
              <w:rPr>
                <w:color w:val="000000"/>
                <w:szCs w:val="36"/>
              </w:rPr>
              <w:t>说明</w:t>
            </w:r>
          </w:p>
        </w:tc>
      </w:tr>
      <w:tr w:rsidR="0077194E" w:rsidRPr="00311324" w14:paraId="79D3198A" w14:textId="77777777">
        <w:trPr>
          <w:trHeight w:val="567"/>
        </w:trPr>
        <w:tc>
          <w:tcPr>
            <w:tcW w:w="2842" w:type="dxa"/>
            <w:tcBorders>
              <w:top w:val="single" w:sz="8" w:space="0" w:color="auto"/>
              <w:left w:val="nil"/>
              <w:bottom w:val="nil"/>
              <w:right w:val="nil"/>
            </w:tcBorders>
            <w:shd w:val="clear" w:color="auto" w:fill="FFFFFF"/>
            <w:vAlign w:val="center"/>
          </w:tcPr>
          <w:p w14:paraId="21BF256C" w14:textId="77777777" w:rsidR="0077194E" w:rsidRPr="00311324" w:rsidRDefault="0077194E">
            <w:pPr>
              <w:ind w:firstLine="480"/>
              <w:jc w:val="center"/>
              <w:rPr>
                <w:color w:val="000000"/>
                <w:szCs w:val="36"/>
              </w:rPr>
            </w:pPr>
          </w:p>
        </w:tc>
        <w:tc>
          <w:tcPr>
            <w:tcW w:w="6730" w:type="dxa"/>
            <w:tcBorders>
              <w:top w:val="single" w:sz="8" w:space="0" w:color="auto"/>
              <w:left w:val="nil"/>
              <w:bottom w:val="nil"/>
              <w:right w:val="nil"/>
            </w:tcBorders>
            <w:shd w:val="clear" w:color="auto" w:fill="FFFFFF"/>
            <w:vAlign w:val="center"/>
          </w:tcPr>
          <w:p w14:paraId="3D0B694A" w14:textId="77777777" w:rsidR="0077194E" w:rsidRPr="00311324" w:rsidRDefault="0077194E">
            <w:pPr>
              <w:ind w:firstLine="480"/>
              <w:jc w:val="center"/>
              <w:rPr>
                <w:color w:val="000000"/>
                <w:szCs w:val="36"/>
              </w:rPr>
            </w:pPr>
          </w:p>
        </w:tc>
      </w:tr>
      <w:tr w:rsidR="0077194E" w:rsidRPr="00311324" w14:paraId="5BF70A6C" w14:textId="77777777">
        <w:trPr>
          <w:trHeight w:val="567"/>
        </w:trPr>
        <w:tc>
          <w:tcPr>
            <w:tcW w:w="2842" w:type="dxa"/>
            <w:tcBorders>
              <w:top w:val="nil"/>
              <w:left w:val="nil"/>
              <w:bottom w:val="nil"/>
              <w:right w:val="nil"/>
            </w:tcBorders>
            <w:shd w:val="clear" w:color="auto" w:fill="FFFFFF"/>
            <w:vAlign w:val="center"/>
          </w:tcPr>
          <w:p w14:paraId="3287C549"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1DA848A1" w14:textId="77777777" w:rsidR="0077194E" w:rsidRPr="00311324" w:rsidRDefault="0077194E">
            <w:pPr>
              <w:ind w:firstLine="480"/>
              <w:jc w:val="center"/>
              <w:rPr>
                <w:color w:val="000000"/>
                <w:szCs w:val="36"/>
              </w:rPr>
            </w:pPr>
          </w:p>
        </w:tc>
      </w:tr>
      <w:tr w:rsidR="0077194E" w:rsidRPr="00311324" w14:paraId="53F6968F" w14:textId="77777777">
        <w:trPr>
          <w:trHeight w:val="567"/>
        </w:trPr>
        <w:tc>
          <w:tcPr>
            <w:tcW w:w="2842" w:type="dxa"/>
            <w:tcBorders>
              <w:top w:val="nil"/>
              <w:left w:val="nil"/>
              <w:bottom w:val="nil"/>
              <w:right w:val="nil"/>
            </w:tcBorders>
            <w:shd w:val="clear" w:color="auto" w:fill="FFFFFF"/>
            <w:vAlign w:val="center"/>
          </w:tcPr>
          <w:p w14:paraId="2F57CB72"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562491B4" w14:textId="77777777" w:rsidR="0077194E" w:rsidRPr="00311324" w:rsidRDefault="0077194E">
            <w:pPr>
              <w:ind w:firstLine="480"/>
              <w:jc w:val="center"/>
              <w:rPr>
                <w:color w:val="000000"/>
                <w:szCs w:val="36"/>
              </w:rPr>
            </w:pPr>
          </w:p>
        </w:tc>
      </w:tr>
      <w:tr w:rsidR="0077194E" w:rsidRPr="00311324" w14:paraId="59A2312D" w14:textId="77777777">
        <w:trPr>
          <w:trHeight w:val="567"/>
        </w:trPr>
        <w:tc>
          <w:tcPr>
            <w:tcW w:w="2842" w:type="dxa"/>
            <w:tcBorders>
              <w:top w:val="nil"/>
              <w:left w:val="nil"/>
              <w:bottom w:val="nil"/>
              <w:right w:val="nil"/>
            </w:tcBorders>
            <w:shd w:val="clear" w:color="auto" w:fill="FFFFFF"/>
            <w:vAlign w:val="center"/>
          </w:tcPr>
          <w:p w14:paraId="35FAC291"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70070D9D" w14:textId="77777777" w:rsidR="0077194E" w:rsidRPr="00311324" w:rsidRDefault="0077194E">
            <w:pPr>
              <w:ind w:firstLine="480"/>
              <w:jc w:val="center"/>
              <w:rPr>
                <w:color w:val="000000"/>
                <w:szCs w:val="36"/>
              </w:rPr>
            </w:pPr>
          </w:p>
        </w:tc>
      </w:tr>
      <w:tr w:rsidR="0077194E" w:rsidRPr="00311324" w14:paraId="6C70FFD0" w14:textId="77777777">
        <w:trPr>
          <w:trHeight w:val="567"/>
        </w:trPr>
        <w:tc>
          <w:tcPr>
            <w:tcW w:w="2842" w:type="dxa"/>
            <w:tcBorders>
              <w:top w:val="nil"/>
              <w:left w:val="nil"/>
              <w:bottom w:val="nil"/>
              <w:right w:val="nil"/>
            </w:tcBorders>
            <w:shd w:val="clear" w:color="auto" w:fill="FFFFFF"/>
            <w:vAlign w:val="center"/>
          </w:tcPr>
          <w:p w14:paraId="3E456FFA"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08E5A17D" w14:textId="77777777" w:rsidR="0077194E" w:rsidRPr="00311324" w:rsidRDefault="0077194E">
            <w:pPr>
              <w:ind w:firstLine="480"/>
              <w:jc w:val="center"/>
              <w:rPr>
                <w:color w:val="000000"/>
                <w:szCs w:val="36"/>
              </w:rPr>
            </w:pPr>
          </w:p>
        </w:tc>
      </w:tr>
      <w:tr w:rsidR="0077194E" w:rsidRPr="00311324" w14:paraId="2A0F84F9" w14:textId="77777777">
        <w:trPr>
          <w:trHeight w:val="567"/>
        </w:trPr>
        <w:tc>
          <w:tcPr>
            <w:tcW w:w="2842" w:type="dxa"/>
            <w:tcBorders>
              <w:top w:val="nil"/>
              <w:left w:val="nil"/>
              <w:bottom w:val="nil"/>
              <w:right w:val="nil"/>
            </w:tcBorders>
            <w:shd w:val="clear" w:color="auto" w:fill="FFFFFF"/>
            <w:vAlign w:val="center"/>
          </w:tcPr>
          <w:p w14:paraId="4612D2BC"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5B2B6005" w14:textId="77777777" w:rsidR="0077194E" w:rsidRPr="00311324" w:rsidRDefault="0077194E">
            <w:pPr>
              <w:ind w:firstLine="480"/>
              <w:jc w:val="center"/>
              <w:rPr>
                <w:color w:val="000000"/>
                <w:szCs w:val="36"/>
              </w:rPr>
            </w:pPr>
          </w:p>
        </w:tc>
      </w:tr>
      <w:tr w:rsidR="0077194E" w:rsidRPr="00311324" w14:paraId="57012A7F" w14:textId="77777777">
        <w:trPr>
          <w:trHeight w:val="567"/>
        </w:trPr>
        <w:tc>
          <w:tcPr>
            <w:tcW w:w="2842" w:type="dxa"/>
            <w:tcBorders>
              <w:top w:val="nil"/>
              <w:left w:val="nil"/>
              <w:bottom w:val="nil"/>
              <w:right w:val="nil"/>
            </w:tcBorders>
            <w:shd w:val="clear" w:color="auto" w:fill="FFFFFF"/>
            <w:vAlign w:val="center"/>
          </w:tcPr>
          <w:p w14:paraId="306D002D"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60AC8F45" w14:textId="77777777" w:rsidR="0077194E" w:rsidRPr="00311324" w:rsidRDefault="0077194E">
            <w:pPr>
              <w:ind w:firstLine="480"/>
              <w:jc w:val="center"/>
              <w:rPr>
                <w:color w:val="000000"/>
                <w:szCs w:val="36"/>
              </w:rPr>
            </w:pPr>
          </w:p>
        </w:tc>
      </w:tr>
      <w:tr w:rsidR="0077194E" w:rsidRPr="00311324" w14:paraId="07B3C0FB" w14:textId="77777777">
        <w:trPr>
          <w:trHeight w:val="567"/>
        </w:trPr>
        <w:tc>
          <w:tcPr>
            <w:tcW w:w="2842" w:type="dxa"/>
            <w:tcBorders>
              <w:top w:val="nil"/>
              <w:left w:val="nil"/>
              <w:bottom w:val="nil"/>
              <w:right w:val="nil"/>
            </w:tcBorders>
            <w:shd w:val="clear" w:color="auto" w:fill="FFFFFF"/>
            <w:vAlign w:val="center"/>
          </w:tcPr>
          <w:p w14:paraId="62C84192"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37886C69" w14:textId="77777777" w:rsidR="0077194E" w:rsidRPr="00311324" w:rsidRDefault="0077194E">
            <w:pPr>
              <w:ind w:firstLine="480"/>
              <w:jc w:val="center"/>
              <w:rPr>
                <w:color w:val="000000"/>
                <w:szCs w:val="36"/>
              </w:rPr>
            </w:pPr>
          </w:p>
        </w:tc>
      </w:tr>
      <w:tr w:rsidR="0077194E" w:rsidRPr="00311324" w14:paraId="6EC6177E" w14:textId="77777777">
        <w:trPr>
          <w:trHeight w:val="567"/>
        </w:trPr>
        <w:tc>
          <w:tcPr>
            <w:tcW w:w="2842" w:type="dxa"/>
            <w:tcBorders>
              <w:top w:val="nil"/>
              <w:left w:val="nil"/>
              <w:bottom w:val="nil"/>
              <w:right w:val="nil"/>
            </w:tcBorders>
            <w:shd w:val="clear" w:color="auto" w:fill="FFFFFF"/>
            <w:vAlign w:val="center"/>
          </w:tcPr>
          <w:p w14:paraId="15FEFF94"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729F928D" w14:textId="77777777" w:rsidR="0077194E" w:rsidRPr="00311324" w:rsidRDefault="0077194E">
            <w:pPr>
              <w:ind w:firstLine="480"/>
              <w:jc w:val="center"/>
              <w:rPr>
                <w:color w:val="000000"/>
                <w:szCs w:val="36"/>
              </w:rPr>
            </w:pPr>
          </w:p>
        </w:tc>
      </w:tr>
      <w:tr w:rsidR="0077194E" w:rsidRPr="00311324" w14:paraId="39CE308E" w14:textId="77777777">
        <w:trPr>
          <w:trHeight w:val="567"/>
        </w:trPr>
        <w:tc>
          <w:tcPr>
            <w:tcW w:w="2842" w:type="dxa"/>
            <w:tcBorders>
              <w:top w:val="nil"/>
              <w:left w:val="nil"/>
              <w:bottom w:val="nil"/>
              <w:right w:val="nil"/>
            </w:tcBorders>
            <w:shd w:val="clear" w:color="auto" w:fill="FFFFFF"/>
            <w:vAlign w:val="center"/>
          </w:tcPr>
          <w:p w14:paraId="408028BF"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0FA7F77D" w14:textId="77777777" w:rsidR="0077194E" w:rsidRPr="00311324" w:rsidRDefault="0077194E">
            <w:pPr>
              <w:ind w:firstLine="480"/>
              <w:jc w:val="center"/>
              <w:rPr>
                <w:color w:val="000000"/>
                <w:szCs w:val="36"/>
              </w:rPr>
            </w:pPr>
          </w:p>
        </w:tc>
      </w:tr>
      <w:tr w:rsidR="0077194E" w:rsidRPr="00311324" w14:paraId="578E4714" w14:textId="77777777">
        <w:trPr>
          <w:trHeight w:val="567"/>
        </w:trPr>
        <w:tc>
          <w:tcPr>
            <w:tcW w:w="2842" w:type="dxa"/>
            <w:tcBorders>
              <w:top w:val="nil"/>
              <w:left w:val="nil"/>
              <w:bottom w:val="nil"/>
              <w:right w:val="nil"/>
            </w:tcBorders>
            <w:shd w:val="clear" w:color="auto" w:fill="FFFFFF"/>
            <w:vAlign w:val="center"/>
          </w:tcPr>
          <w:p w14:paraId="36298FA1"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7377D75F" w14:textId="77777777" w:rsidR="0077194E" w:rsidRPr="00311324" w:rsidRDefault="0077194E">
            <w:pPr>
              <w:ind w:firstLine="480"/>
              <w:jc w:val="center"/>
              <w:rPr>
                <w:color w:val="000000"/>
                <w:szCs w:val="36"/>
              </w:rPr>
            </w:pPr>
          </w:p>
        </w:tc>
      </w:tr>
      <w:tr w:rsidR="0077194E" w:rsidRPr="00311324" w14:paraId="3269C70D" w14:textId="77777777">
        <w:trPr>
          <w:trHeight w:val="567"/>
        </w:trPr>
        <w:tc>
          <w:tcPr>
            <w:tcW w:w="2842" w:type="dxa"/>
            <w:tcBorders>
              <w:top w:val="nil"/>
              <w:left w:val="nil"/>
              <w:bottom w:val="nil"/>
              <w:right w:val="nil"/>
            </w:tcBorders>
            <w:shd w:val="clear" w:color="auto" w:fill="FFFFFF"/>
            <w:vAlign w:val="center"/>
          </w:tcPr>
          <w:p w14:paraId="0849B5F1" w14:textId="77777777" w:rsidR="0077194E" w:rsidRPr="00311324" w:rsidRDefault="0077194E">
            <w:pPr>
              <w:ind w:firstLine="480"/>
              <w:jc w:val="center"/>
              <w:rPr>
                <w:color w:val="000000"/>
                <w:szCs w:val="36"/>
              </w:rPr>
            </w:pPr>
          </w:p>
        </w:tc>
        <w:tc>
          <w:tcPr>
            <w:tcW w:w="6730" w:type="dxa"/>
            <w:tcBorders>
              <w:top w:val="nil"/>
              <w:left w:val="nil"/>
              <w:bottom w:val="nil"/>
              <w:right w:val="nil"/>
            </w:tcBorders>
            <w:shd w:val="clear" w:color="auto" w:fill="FFFFFF"/>
            <w:vAlign w:val="center"/>
          </w:tcPr>
          <w:p w14:paraId="0ED592B4" w14:textId="77777777" w:rsidR="0077194E" w:rsidRPr="00311324" w:rsidRDefault="0077194E">
            <w:pPr>
              <w:ind w:firstLine="480"/>
              <w:jc w:val="center"/>
              <w:rPr>
                <w:color w:val="000000"/>
                <w:szCs w:val="36"/>
              </w:rPr>
            </w:pPr>
          </w:p>
        </w:tc>
      </w:tr>
      <w:tr w:rsidR="0077194E" w:rsidRPr="00311324" w14:paraId="5278E9BC" w14:textId="77777777">
        <w:trPr>
          <w:trHeight w:val="567"/>
        </w:trPr>
        <w:tc>
          <w:tcPr>
            <w:tcW w:w="2842" w:type="dxa"/>
            <w:tcBorders>
              <w:top w:val="nil"/>
              <w:left w:val="nil"/>
              <w:bottom w:val="double" w:sz="12" w:space="0" w:color="000000"/>
              <w:right w:val="nil"/>
            </w:tcBorders>
            <w:shd w:val="clear" w:color="auto" w:fill="FFFFFF"/>
            <w:vAlign w:val="center"/>
          </w:tcPr>
          <w:p w14:paraId="1F061863" w14:textId="77777777" w:rsidR="0077194E" w:rsidRPr="00311324" w:rsidRDefault="0077194E">
            <w:pPr>
              <w:ind w:firstLine="480"/>
              <w:jc w:val="center"/>
              <w:rPr>
                <w:color w:val="000000"/>
                <w:szCs w:val="36"/>
              </w:rPr>
            </w:pPr>
          </w:p>
        </w:tc>
        <w:tc>
          <w:tcPr>
            <w:tcW w:w="6730" w:type="dxa"/>
            <w:tcBorders>
              <w:top w:val="nil"/>
              <w:left w:val="nil"/>
              <w:bottom w:val="double" w:sz="12" w:space="0" w:color="000000"/>
              <w:right w:val="nil"/>
            </w:tcBorders>
            <w:shd w:val="clear" w:color="auto" w:fill="FFFFFF"/>
            <w:vAlign w:val="center"/>
          </w:tcPr>
          <w:p w14:paraId="47E25F90" w14:textId="77777777" w:rsidR="0077194E" w:rsidRPr="00311324" w:rsidRDefault="0077194E">
            <w:pPr>
              <w:ind w:firstLine="480"/>
              <w:jc w:val="center"/>
              <w:rPr>
                <w:color w:val="000000"/>
                <w:szCs w:val="36"/>
              </w:rPr>
            </w:pPr>
          </w:p>
        </w:tc>
      </w:tr>
    </w:tbl>
    <w:p w14:paraId="03ABA3A6" w14:textId="77777777" w:rsidR="0077194E" w:rsidRPr="00311324" w:rsidRDefault="0077194E">
      <w:pPr>
        <w:ind w:firstLine="480"/>
        <w:rPr>
          <w:szCs w:val="36"/>
        </w:rPr>
      </w:pPr>
    </w:p>
    <w:p w14:paraId="6AB1BC51" w14:textId="77777777" w:rsidR="0077194E" w:rsidRPr="00311324" w:rsidRDefault="0077194E">
      <w:pPr>
        <w:ind w:firstLine="480"/>
        <w:rPr>
          <w:szCs w:val="36"/>
        </w:rPr>
      </w:pPr>
    </w:p>
    <w:p w14:paraId="3F92654A" w14:textId="77777777" w:rsidR="0077194E" w:rsidRPr="00311324" w:rsidRDefault="0077194E">
      <w:pPr>
        <w:ind w:firstLine="480"/>
        <w:rPr>
          <w:szCs w:val="36"/>
        </w:rPr>
      </w:pPr>
    </w:p>
    <w:p w14:paraId="6E449701" w14:textId="77777777" w:rsidR="0077194E" w:rsidRPr="00311324" w:rsidRDefault="0077194E">
      <w:pPr>
        <w:ind w:firstLine="480"/>
        <w:rPr>
          <w:szCs w:val="36"/>
        </w:rPr>
      </w:pPr>
    </w:p>
    <w:p w14:paraId="5861FA5F" w14:textId="77777777" w:rsidR="0077194E" w:rsidRPr="00311324" w:rsidRDefault="0077194E">
      <w:pPr>
        <w:ind w:firstLine="480"/>
        <w:rPr>
          <w:szCs w:val="36"/>
        </w:rPr>
      </w:pPr>
    </w:p>
    <w:p w14:paraId="41CEF5D7" w14:textId="77777777" w:rsidR="0077194E" w:rsidRPr="00311324" w:rsidRDefault="0077194E">
      <w:pPr>
        <w:ind w:firstLine="480"/>
        <w:rPr>
          <w:szCs w:val="36"/>
        </w:rPr>
      </w:pPr>
    </w:p>
    <w:p w14:paraId="3BB9FF17" w14:textId="77777777" w:rsidR="0077194E" w:rsidRPr="00311324" w:rsidRDefault="0077194E">
      <w:pPr>
        <w:ind w:firstLine="480"/>
        <w:rPr>
          <w:szCs w:val="36"/>
        </w:rPr>
      </w:pPr>
    </w:p>
    <w:p w14:paraId="697BE1DB" w14:textId="77777777" w:rsidR="0077194E" w:rsidRPr="003F2CBF" w:rsidRDefault="00000000" w:rsidP="00195A97">
      <w:pPr>
        <w:pStyle w:val="1"/>
        <w:spacing w:before="163" w:after="163"/>
        <w:rPr>
          <w:rFonts w:ascii="黑体" w:eastAsia="黑体" w:hAnsi="黑体" w:hint="eastAsia"/>
          <w:b w:val="0"/>
          <w:bCs/>
          <w:szCs w:val="28"/>
        </w:rPr>
      </w:pPr>
      <w:bookmarkStart w:id="13" w:name="_Toc240818426"/>
      <w:r w:rsidRPr="003F2CBF">
        <w:rPr>
          <w:rFonts w:ascii="黑体" w:eastAsia="黑体" w:hAnsi="黑体"/>
          <w:b w:val="0"/>
          <w:bCs/>
          <w:szCs w:val="28"/>
        </w:rPr>
        <w:lastRenderedPageBreak/>
        <w:t>任务一模型建立与求解</w:t>
      </w:r>
      <w:bookmarkEnd w:id="13"/>
    </w:p>
    <w:p w14:paraId="509479DB" w14:textId="77777777" w:rsidR="0077194E" w:rsidRPr="00311324" w:rsidRDefault="00000000" w:rsidP="0070670D">
      <w:pPr>
        <w:pStyle w:val="2"/>
        <w:spacing w:before="163" w:after="163"/>
        <w:ind w:left="482" w:hangingChars="200" w:hanging="482"/>
        <w:rPr>
          <w:rFonts w:ascii="Times New Roman" w:hAnsi="Times New Roman"/>
        </w:rPr>
      </w:pPr>
      <w:bookmarkStart w:id="14" w:name="_Toc240818427"/>
      <w:r w:rsidRPr="00311324">
        <w:rPr>
          <w:rFonts w:ascii="Times New Roman" w:hAnsi="Times New Roman"/>
        </w:rPr>
        <w:t>问题分析</w:t>
      </w:r>
      <w:bookmarkEnd w:id="14"/>
    </w:p>
    <w:p w14:paraId="6B13A497" w14:textId="77777777" w:rsidR="0077194E" w:rsidRPr="00311324" w:rsidRDefault="00000000">
      <w:pPr>
        <w:ind w:firstLine="480"/>
      </w:pPr>
      <w:r w:rsidRPr="00311324">
        <w:t>该问题的核心在于为后续迁移学习任务构建有效的源域数据集并进行故障特征提取。考虑到目标域数据来自实际列车运行环境，具有采样频率高、工况复杂、标签未知等特点。题中给出了</w:t>
      </w:r>
      <w:r w:rsidRPr="00311324">
        <w:t xml:space="preserve">161 </w:t>
      </w:r>
      <w:r w:rsidRPr="00311324">
        <w:t>个带标签的源域数据文件（含振动信号、转速、故障类型、故障尺寸、载荷等信息），</w:t>
      </w:r>
      <w:r w:rsidRPr="00311324">
        <w:t xml:space="preserve">16 </w:t>
      </w:r>
      <w:r w:rsidRPr="00311324">
        <w:t>个无标签的目标域数据文件（转速约</w:t>
      </w:r>
      <w:r w:rsidRPr="00311324">
        <w:t xml:space="preserve"> 600 rpm </w:t>
      </w:r>
      <w:r w:rsidRPr="00311324">
        <w:t>，采样频率</w:t>
      </w:r>
      <w:r w:rsidRPr="00311324">
        <w:t xml:space="preserve"> 32kHz </w:t>
      </w:r>
      <w:r w:rsidRPr="00311324">
        <w:t>），以及轴承故障诊断的物理机理和特征频率计算公式。但是源域数据的试验条件（转速约</w:t>
      </w:r>
      <w:r w:rsidRPr="00311324">
        <w:t xml:space="preserve"> 1700-1800 rpm</w:t>
      </w:r>
      <w:r w:rsidRPr="00311324">
        <w:t>，采样频率</w:t>
      </w:r>
      <w:r w:rsidRPr="00311324">
        <w:t xml:space="preserve"> 12kHz/48kHz </w:t>
      </w:r>
      <w:r w:rsidRPr="00311324">
        <w:t>）与目标域（转速约</w:t>
      </w:r>
      <w:r w:rsidRPr="00311324">
        <w:t xml:space="preserve"> 600 rpm</w:t>
      </w:r>
      <w:r w:rsidRPr="00311324">
        <w:t>，采样频率</w:t>
      </w:r>
      <w:r w:rsidRPr="00311324">
        <w:t xml:space="preserve"> 32kHz </w:t>
      </w:r>
      <w:r w:rsidRPr="00311324">
        <w:t>）存在显著差异，这对数据筛选和特征的迁移性构成了主要挑战。</w:t>
      </w:r>
    </w:p>
    <w:p w14:paraId="6B9E337B" w14:textId="77777777" w:rsidR="0077194E" w:rsidRPr="00311324" w:rsidRDefault="00000000">
      <w:pPr>
        <w:ind w:firstLine="480"/>
      </w:pPr>
      <w:r w:rsidRPr="00311324">
        <w:t>应从提供的试验台数据中筛选出与目标域在故障类型、转速范围、信号特性等方面具有较高相关性的样本，以增强迁移效果。结合轴承故障机理，应优先从时域、频域和时频域等多个维度提取具有物理意义的特征指标，如均方根、峭度、包络谱峰值、小波包能量等，以突出不同故障类型（内圈、外圈、滚动体故障及正常状态）的区分性。此外，还需对整体数据集进行系统性的特征提取与筛选，消除冗余特征，构建高质量、低维度、高可迁移性的特征集，为后续源域诊断和跨域迁移提供可靠的数据基础。</w:t>
      </w:r>
    </w:p>
    <w:p w14:paraId="2F29F4FD" w14:textId="77777777" w:rsidR="0077194E" w:rsidRPr="00311324" w:rsidRDefault="00000000" w:rsidP="0070670D">
      <w:pPr>
        <w:pStyle w:val="2"/>
        <w:spacing w:before="163" w:after="163"/>
        <w:ind w:left="482" w:hangingChars="200" w:hanging="482"/>
        <w:rPr>
          <w:rFonts w:ascii="Times New Roman" w:hAnsi="Times New Roman"/>
        </w:rPr>
      </w:pPr>
      <w:bookmarkStart w:id="15" w:name="_Toc240818428"/>
      <w:r w:rsidRPr="00311324">
        <w:rPr>
          <w:rFonts w:ascii="Times New Roman" w:hAnsi="Times New Roman"/>
        </w:rPr>
        <w:t>解决方案</w:t>
      </w:r>
      <w:bookmarkEnd w:id="15"/>
    </w:p>
    <w:p w14:paraId="77A858C3" w14:textId="77777777" w:rsidR="0077194E" w:rsidRPr="00311324" w:rsidRDefault="00000000">
      <w:pPr>
        <w:ind w:firstLine="480"/>
        <w:jc w:val="center"/>
      </w:pPr>
      <w:r w:rsidRPr="00311324">
        <w:rPr>
          <w:noProof/>
        </w:rPr>
        <w:drawing>
          <wp:inline distT="0" distB="0" distL="114300" distR="114300" wp14:anchorId="4608F706" wp14:editId="60F972DA">
            <wp:extent cx="1042670" cy="2218055"/>
            <wp:effectExtent l="0" t="0" r="5080" b="127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4"/>
                    <a:stretch>
                      <a:fillRect/>
                    </a:stretch>
                  </pic:blipFill>
                  <pic:spPr>
                    <a:xfrm>
                      <a:off x="0" y="0"/>
                      <a:ext cx="1042670" cy="2218055"/>
                    </a:xfrm>
                    <a:prstGeom prst="rect">
                      <a:avLst/>
                    </a:prstGeom>
                    <a:noFill/>
                    <a:ln>
                      <a:noFill/>
                    </a:ln>
                  </pic:spPr>
                </pic:pic>
              </a:graphicData>
            </a:graphic>
          </wp:inline>
        </w:drawing>
      </w:r>
    </w:p>
    <w:p w14:paraId="10621C4A" w14:textId="77777777" w:rsidR="0077194E" w:rsidRPr="00311324" w:rsidRDefault="00000000">
      <w:pPr>
        <w:ind w:firstLine="480"/>
        <w:jc w:val="center"/>
      </w:pPr>
      <w:r w:rsidRPr="00311324">
        <w:t>图</w:t>
      </w:r>
      <w:r w:rsidRPr="00311324">
        <w:t xml:space="preserve">4-1 </w:t>
      </w:r>
      <w:r w:rsidRPr="00311324">
        <w:t>方案路线图</w:t>
      </w:r>
    </w:p>
    <w:p w14:paraId="1EE408A5" w14:textId="77777777" w:rsidR="0077194E" w:rsidRPr="00311324" w:rsidRDefault="00000000" w:rsidP="0070670D">
      <w:pPr>
        <w:pStyle w:val="2"/>
        <w:spacing w:before="163" w:after="163"/>
        <w:ind w:left="482" w:hangingChars="200" w:hanging="482"/>
        <w:rPr>
          <w:rFonts w:ascii="Times New Roman" w:hAnsi="Times New Roman"/>
        </w:rPr>
      </w:pPr>
      <w:bookmarkStart w:id="16" w:name="_Toc240818429"/>
      <w:r w:rsidRPr="00311324">
        <w:rPr>
          <w:rFonts w:ascii="Times New Roman" w:hAnsi="Times New Roman"/>
        </w:rPr>
        <w:t>模型假设</w:t>
      </w:r>
      <w:bookmarkEnd w:id="16"/>
    </w:p>
    <w:p w14:paraId="2D2C598A" w14:textId="77777777" w:rsidR="0077194E" w:rsidRPr="00311324" w:rsidRDefault="00000000">
      <w:pPr>
        <w:ind w:firstLine="480"/>
      </w:pPr>
      <w:r w:rsidRPr="00311324">
        <w:t>1.</w:t>
      </w:r>
      <w:r w:rsidRPr="00311324">
        <w:t>故障机理普适性假设：源域（试验台架）和目标域（实际列车）的轴承遵循相同的物理故障机理，即故障由内圈、外圈或滚动体缺陷引发的周期性冲击产生，其特征频率可通过附件中的公式计算。</w:t>
      </w:r>
    </w:p>
    <w:p w14:paraId="1973D46F" w14:textId="77777777" w:rsidR="0077194E" w:rsidRPr="00311324" w:rsidRDefault="00000000">
      <w:pPr>
        <w:ind w:firstLine="480"/>
      </w:pPr>
      <w:r w:rsidRPr="00311324">
        <w:t>2.</w:t>
      </w:r>
      <w:r w:rsidRPr="00311324">
        <w:t>数据代表性假设：在源域数据中，驱动端轴承（</w:t>
      </w:r>
      <w:r w:rsidRPr="00311324">
        <w:t>SKF6205</w:t>
      </w:r>
      <w:r w:rsidRPr="00311324">
        <w:t>（</w:t>
      </w:r>
      <w:r w:rsidRPr="00311324">
        <w:t>DE</w:t>
      </w:r>
      <w:r w:rsidRPr="00311324">
        <w:t>））上对应的驱</w:t>
      </w:r>
      <w:r w:rsidRPr="00311324">
        <w:lastRenderedPageBreak/>
        <w:t>动端（</w:t>
      </w:r>
      <w:r w:rsidRPr="00311324">
        <w:t>DE</w:t>
      </w:r>
      <w:r w:rsidRPr="00311324">
        <w:t>）传感器数据和风扇端轴承（</w:t>
      </w:r>
      <w:r w:rsidRPr="00311324">
        <w:t>SKF6203</w:t>
      </w:r>
      <w:r w:rsidRPr="00311324">
        <w:t>（</w:t>
      </w:r>
      <w:r w:rsidRPr="00311324">
        <w:t>FE</w:t>
      </w:r>
      <w:r w:rsidRPr="00311324">
        <w:t>））对应的风扇端（</w:t>
      </w:r>
      <w:r w:rsidRPr="00311324">
        <w:t>FE</w:t>
      </w:r>
      <w:r w:rsidRPr="00311324">
        <w:t>）传感器数据包含了最清晰、最主要的故障振动信息，足以用于故障诊断。</w:t>
      </w:r>
    </w:p>
    <w:p w14:paraId="0BA95CE0" w14:textId="77777777" w:rsidR="0077194E" w:rsidRPr="00311324" w:rsidRDefault="00000000">
      <w:pPr>
        <w:ind w:firstLine="480"/>
        <w:rPr>
          <w:color w:val="FF0000"/>
        </w:rPr>
      </w:pPr>
      <w:r w:rsidRPr="00311324">
        <w:rPr>
          <w:color w:val="FF0000"/>
        </w:rPr>
        <w:t>3.</w:t>
      </w:r>
      <w:r w:rsidRPr="00311324">
        <w:rPr>
          <w:color w:val="FF0000"/>
        </w:rPr>
        <w:t>信号平稳性假设：假设在短时分析窗口内，轴承的运行状态（转速、载荷）是相对平稳的，允许使用傅里叶变换等基于平稳假设的信号处理技术。</w:t>
      </w:r>
    </w:p>
    <w:p w14:paraId="7B5CB9D7" w14:textId="77777777" w:rsidR="0077194E" w:rsidRPr="00311324" w:rsidRDefault="00000000">
      <w:pPr>
        <w:ind w:firstLine="480"/>
      </w:pPr>
      <w:r w:rsidRPr="00311324">
        <w:t>4.</w:t>
      </w:r>
      <w:r w:rsidRPr="00311324">
        <w:t>特征有效性假设：通过结合时域、频域和时频域分析提取的特征能够全面地表征轴承的健康状态，并有效区分不同故障类型。</w:t>
      </w:r>
    </w:p>
    <w:p w14:paraId="2F525D59" w14:textId="77777777" w:rsidR="0077194E" w:rsidRPr="00311324" w:rsidRDefault="00000000" w:rsidP="0070670D">
      <w:pPr>
        <w:pStyle w:val="2"/>
        <w:spacing w:before="163" w:after="163"/>
        <w:ind w:left="482" w:hangingChars="200" w:hanging="482"/>
        <w:rPr>
          <w:rFonts w:ascii="Times New Roman" w:hAnsi="Times New Roman"/>
        </w:rPr>
      </w:pPr>
      <w:bookmarkStart w:id="17" w:name="_Toc240818430"/>
      <w:r w:rsidRPr="00311324">
        <w:rPr>
          <w:rFonts w:ascii="Times New Roman" w:hAnsi="Times New Roman"/>
        </w:rPr>
        <w:t>数据选择策略</w:t>
      </w:r>
      <w:bookmarkEnd w:id="17"/>
    </w:p>
    <w:p w14:paraId="05D3FD12" w14:textId="77777777" w:rsidR="0077194E" w:rsidRPr="00F27D11" w:rsidRDefault="00000000" w:rsidP="00F27D11">
      <w:pPr>
        <w:pStyle w:val="3"/>
        <w:spacing w:before="163" w:after="163"/>
        <w:ind w:left="480" w:hangingChars="200" w:hanging="480"/>
        <w:rPr>
          <w:rFonts w:hint="default"/>
          <w:b w:val="0"/>
          <w:bCs w:val="0"/>
        </w:rPr>
      </w:pPr>
      <w:bookmarkStart w:id="18" w:name="_Toc240818431"/>
      <w:r w:rsidRPr="00F27D11">
        <w:rPr>
          <w:rFonts w:hint="default"/>
          <w:b w:val="0"/>
          <w:bCs w:val="0"/>
        </w:rPr>
        <w:t>基础筛选</w:t>
      </w:r>
      <w:bookmarkEnd w:id="18"/>
    </w:p>
    <w:p w14:paraId="30A057EF" w14:textId="77777777" w:rsidR="0077194E" w:rsidRPr="00311324" w:rsidRDefault="00000000">
      <w:pPr>
        <w:ind w:firstLine="480"/>
      </w:pPr>
      <w:r w:rsidRPr="00311324">
        <w:t>筛选核心目标：确保筛选后的源域样本故障特征显著、与目标域故障机理同源，可直接用于特征分析与提取，同时适配迁移时的</w:t>
      </w:r>
      <w:r w:rsidRPr="00311324">
        <w:t xml:space="preserve"> “</w:t>
      </w:r>
      <w:r w:rsidRPr="00311324">
        <w:t>源域</w:t>
      </w:r>
      <w:r w:rsidRPr="00311324">
        <w:t xml:space="preserve"> - </w:t>
      </w:r>
      <w:r w:rsidRPr="00311324">
        <w:t>目标域故障特征同源性</w:t>
      </w:r>
      <w:r w:rsidRPr="00311324">
        <w:t xml:space="preserve">” </w:t>
      </w:r>
      <w:r w:rsidRPr="00311324">
        <w:t>需求。</w:t>
      </w:r>
    </w:p>
    <w:tbl>
      <w:tblPr>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3765"/>
        <w:gridCol w:w="3677"/>
      </w:tblGrid>
      <w:tr w:rsidR="0077194E" w:rsidRPr="00311324" w14:paraId="2A4389E0" w14:textId="77777777">
        <w:tc>
          <w:tcPr>
            <w:tcW w:w="148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125A2EBD" w14:textId="77777777" w:rsidR="0077194E" w:rsidRPr="00311324" w:rsidRDefault="00000000">
            <w:pPr>
              <w:pStyle w:val="Style13"/>
              <w:jc w:val="center"/>
              <w:rPr>
                <w:rFonts w:ascii="Times New Roman" w:eastAsia="宋体" w:hAnsi="Times New Roman" w:cs="Times New Roman"/>
                <w:kern w:val="2"/>
                <w:sz w:val="24"/>
                <w:szCs w:val="24"/>
              </w:rPr>
            </w:pPr>
            <w:r w:rsidRPr="00311324">
              <w:rPr>
                <w:rFonts w:ascii="Times New Roman" w:eastAsia="宋体" w:hAnsi="Times New Roman" w:cs="Times New Roman"/>
                <w:kern w:val="2"/>
                <w:sz w:val="24"/>
                <w:szCs w:val="24"/>
              </w:rPr>
              <w:t>筛选维度</w:t>
            </w:r>
          </w:p>
        </w:tc>
        <w:tc>
          <w:tcPr>
            <w:tcW w:w="399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28BFC401" w14:textId="77777777" w:rsidR="0077194E" w:rsidRPr="00311324" w:rsidRDefault="00000000">
            <w:pPr>
              <w:pStyle w:val="Style13"/>
              <w:jc w:val="center"/>
              <w:rPr>
                <w:rFonts w:ascii="Times New Roman" w:eastAsia="宋体" w:hAnsi="Times New Roman" w:cs="Times New Roman"/>
                <w:kern w:val="2"/>
                <w:sz w:val="24"/>
                <w:szCs w:val="24"/>
              </w:rPr>
            </w:pPr>
            <w:r w:rsidRPr="00311324">
              <w:rPr>
                <w:rFonts w:ascii="Times New Roman" w:eastAsia="宋体" w:hAnsi="Times New Roman" w:cs="Times New Roman"/>
                <w:kern w:val="2"/>
                <w:sz w:val="24"/>
                <w:szCs w:val="24"/>
              </w:rPr>
              <w:t>筛选规则</w:t>
            </w:r>
          </w:p>
        </w:tc>
        <w:tc>
          <w:tcPr>
            <w:tcW w:w="388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5FCF2ECE" w14:textId="77777777" w:rsidR="0077194E" w:rsidRPr="00311324" w:rsidRDefault="00000000">
            <w:pPr>
              <w:pStyle w:val="Style13"/>
              <w:jc w:val="center"/>
              <w:rPr>
                <w:rFonts w:ascii="Times New Roman" w:eastAsia="宋体" w:hAnsi="Times New Roman" w:cs="Times New Roman"/>
                <w:kern w:val="2"/>
                <w:sz w:val="24"/>
                <w:szCs w:val="24"/>
              </w:rPr>
            </w:pPr>
            <w:r w:rsidRPr="00311324">
              <w:rPr>
                <w:rFonts w:ascii="Times New Roman" w:eastAsia="宋体" w:hAnsi="Times New Roman" w:cs="Times New Roman"/>
                <w:kern w:val="2"/>
                <w:sz w:val="24"/>
                <w:szCs w:val="24"/>
              </w:rPr>
              <w:t>执行要求</w:t>
            </w:r>
          </w:p>
        </w:tc>
      </w:tr>
      <w:tr w:rsidR="0077194E" w:rsidRPr="00311324" w14:paraId="52A75634" w14:textId="77777777">
        <w:tc>
          <w:tcPr>
            <w:tcW w:w="148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7C0D2592" w14:textId="77777777" w:rsidR="0077194E" w:rsidRPr="00311324" w:rsidRDefault="00000000">
            <w:pPr>
              <w:pStyle w:val="Style13"/>
              <w:jc w:val="center"/>
              <w:rPr>
                <w:rFonts w:ascii="Times New Roman" w:eastAsia="宋体" w:hAnsi="Times New Roman" w:cs="Times New Roman"/>
                <w:kern w:val="2"/>
                <w:sz w:val="24"/>
                <w:szCs w:val="24"/>
              </w:rPr>
            </w:pPr>
            <w:r w:rsidRPr="00311324">
              <w:rPr>
                <w:rFonts w:ascii="Times New Roman" w:eastAsia="宋体" w:hAnsi="Times New Roman" w:cs="Times New Roman"/>
                <w:kern w:val="2"/>
                <w:sz w:val="24"/>
                <w:szCs w:val="24"/>
              </w:rPr>
              <w:t>数据类型</w:t>
            </w:r>
            <w:r w:rsidRPr="00311324">
              <w:rPr>
                <w:rFonts w:ascii="Times New Roman" w:eastAsia="宋体" w:hAnsi="Times New Roman" w:cs="Times New Roman"/>
                <w:kern w:val="2"/>
                <w:sz w:val="24"/>
                <w:szCs w:val="24"/>
              </w:rPr>
              <w:t xml:space="preserve"> - </w:t>
            </w:r>
            <w:r w:rsidRPr="00311324">
              <w:rPr>
                <w:rFonts w:ascii="Times New Roman" w:eastAsia="宋体" w:hAnsi="Times New Roman" w:cs="Times New Roman"/>
                <w:kern w:val="2"/>
                <w:sz w:val="24"/>
                <w:szCs w:val="24"/>
              </w:rPr>
              <w:t>故障位置匹配</w:t>
            </w:r>
          </w:p>
        </w:tc>
        <w:tc>
          <w:tcPr>
            <w:tcW w:w="399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1F675205" w14:textId="77777777" w:rsidR="0077194E" w:rsidRPr="00311324" w:rsidRDefault="00000000">
            <w:pPr>
              <w:ind w:firstLine="480"/>
            </w:pPr>
            <w:r w:rsidRPr="00311324">
              <w:t>严格按</w:t>
            </w:r>
            <w:r w:rsidRPr="00311324">
              <w:t xml:space="preserve"> “</w:t>
            </w:r>
            <w:r w:rsidRPr="00311324">
              <w:t>故障轴承位置</w:t>
            </w:r>
            <w:r w:rsidRPr="00311324">
              <w:t xml:space="preserve"> - </w:t>
            </w:r>
            <w:r w:rsidRPr="00311324">
              <w:t>传感器位置</w:t>
            </w:r>
            <w:r w:rsidRPr="00311324">
              <w:t xml:space="preserve">” </w:t>
            </w:r>
            <w:r w:rsidRPr="00311324">
              <w:t>匹配筛选（排除特征衰减样本，确保任务一</w:t>
            </w:r>
            <w:r w:rsidRPr="00311324">
              <w:t xml:space="preserve"> </w:t>
            </w:r>
            <w:r w:rsidRPr="00311324">
              <w:t>特征提取精度）：</w:t>
            </w:r>
            <w:r w:rsidRPr="00311324">
              <w:t xml:space="preserve">- </w:t>
            </w:r>
            <w:r w:rsidRPr="00311324">
              <w:t>驱动端轴承（</w:t>
            </w:r>
            <w:r w:rsidRPr="00311324">
              <w:t>SKF6205</w:t>
            </w:r>
            <w:r w:rsidRPr="00311324">
              <w:t>）故障：仅保留</w:t>
            </w:r>
            <w:r w:rsidRPr="00311324">
              <w:t xml:space="preserve">DE </w:t>
            </w:r>
            <w:r w:rsidRPr="00311324">
              <w:t>信号（故障源近，冲击特征无衰减）</w:t>
            </w:r>
            <w:r w:rsidRPr="00311324">
              <w:t xml:space="preserve">- </w:t>
            </w:r>
            <w:r w:rsidRPr="00311324">
              <w:t>风扇端轴承（</w:t>
            </w:r>
            <w:r w:rsidRPr="00311324">
              <w:t>SKF6203</w:t>
            </w:r>
            <w:r w:rsidRPr="00311324">
              <w:t>）故障：仅保留</w:t>
            </w:r>
            <w:r w:rsidRPr="00311324">
              <w:t xml:space="preserve">FE </w:t>
            </w:r>
            <w:r w:rsidRPr="00311324">
              <w:t>信号（同理）</w:t>
            </w:r>
            <w:r w:rsidRPr="00311324">
              <w:t xml:space="preserve">- </w:t>
            </w:r>
            <w:r w:rsidRPr="00311324">
              <w:t>完全剔除基座（</w:t>
            </w:r>
            <w:r w:rsidRPr="00311324">
              <w:t>BA</w:t>
            </w:r>
            <w:r w:rsidRPr="00311324">
              <w:t>）信号（特征衰减严重，无法支撑有效特征提取）</w:t>
            </w:r>
          </w:p>
        </w:tc>
        <w:tc>
          <w:tcPr>
            <w:tcW w:w="388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59C24695" w14:textId="77777777" w:rsidR="0077194E" w:rsidRPr="00311324" w:rsidRDefault="00000000">
            <w:pPr>
              <w:numPr>
                <w:ilvl w:val="0"/>
                <w:numId w:val="2"/>
              </w:numPr>
              <w:ind w:firstLine="480"/>
            </w:pPr>
            <w:r w:rsidRPr="00311324">
              <w:t>从文件名</w:t>
            </w:r>
            <w:r w:rsidRPr="00311324">
              <w:t xml:space="preserve"> / </w:t>
            </w:r>
            <w:r w:rsidRPr="00311324">
              <w:t>元数据识别故障轴承位置（如</w:t>
            </w:r>
            <w:r w:rsidRPr="00311324">
              <w:t xml:space="preserve"> “B007_0” </w:t>
            </w:r>
            <w:r w:rsidRPr="00311324">
              <w:t>对应滚动体故障，需进一步确认故障轴承为</w:t>
            </w:r>
            <w:r w:rsidRPr="00311324">
              <w:t xml:space="preserve"> DE/FE</w:t>
            </w:r>
            <w:r w:rsidRPr="00311324">
              <w:t>）；</w:t>
            </w:r>
          </w:p>
          <w:p w14:paraId="0D1AA7E3" w14:textId="77777777" w:rsidR="0077194E" w:rsidRPr="00311324" w:rsidRDefault="00000000">
            <w:pPr>
              <w:numPr>
                <w:ilvl w:val="0"/>
                <w:numId w:val="2"/>
              </w:numPr>
              <w:ind w:firstLine="480"/>
            </w:pPr>
            <w:r w:rsidRPr="00311324">
              <w:t xml:space="preserve">2. </w:t>
            </w:r>
            <w:r w:rsidRPr="00311324">
              <w:t>筛选后样本需标注</w:t>
            </w:r>
            <w:r w:rsidRPr="00311324">
              <w:t xml:space="preserve"> “Fault_Bearing_Type”</w:t>
            </w:r>
            <w:r w:rsidRPr="00311324">
              <w:t>（</w:t>
            </w:r>
            <w:r w:rsidRPr="00311324">
              <w:t>SKF6205/SKF6203</w:t>
            </w:r>
            <w:r w:rsidRPr="00311324">
              <w:t>），为任务一</w:t>
            </w:r>
            <w:r w:rsidRPr="00311324">
              <w:t xml:space="preserve"> “</w:t>
            </w:r>
            <w:r w:rsidRPr="00311324">
              <w:t>特征</w:t>
            </w:r>
            <w:r w:rsidRPr="00311324">
              <w:t xml:space="preserve"> - </w:t>
            </w:r>
            <w:r w:rsidRPr="00311324">
              <w:t>轴承类型关联分析</w:t>
            </w:r>
            <w:r w:rsidRPr="00311324">
              <w:t xml:space="preserve">” </w:t>
            </w:r>
            <w:r w:rsidRPr="00311324">
              <w:t>及任务</w:t>
            </w:r>
            <w:r w:rsidRPr="00311324">
              <w:t xml:space="preserve"> 4 “</w:t>
            </w:r>
            <w:r w:rsidRPr="00311324">
              <w:t>机理可解释性</w:t>
            </w:r>
            <w:r w:rsidRPr="00311324">
              <w:t xml:space="preserve">” </w:t>
            </w:r>
            <w:r w:rsidRPr="00311324">
              <w:t>提供依据。</w:t>
            </w:r>
          </w:p>
        </w:tc>
      </w:tr>
      <w:tr w:rsidR="0077194E" w:rsidRPr="00311324" w14:paraId="1A2785EB" w14:textId="77777777">
        <w:tc>
          <w:tcPr>
            <w:tcW w:w="148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78A2DF34" w14:textId="77777777" w:rsidR="0077194E" w:rsidRPr="00311324" w:rsidRDefault="00000000">
            <w:pPr>
              <w:pStyle w:val="Style13"/>
              <w:jc w:val="center"/>
              <w:rPr>
                <w:rFonts w:ascii="Times New Roman" w:eastAsia="宋体" w:hAnsi="Times New Roman" w:cs="Times New Roman"/>
                <w:kern w:val="2"/>
                <w:sz w:val="24"/>
                <w:szCs w:val="24"/>
              </w:rPr>
            </w:pPr>
            <w:r w:rsidRPr="00311324">
              <w:rPr>
                <w:rFonts w:ascii="Times New Roman" w:eastAsia="宋体" w:hAnsi="Times New Roman" w:cs="Times New Roman"/>
                <w:kern w:val="2"/>
                <w:sz w:val="24"/>
                <w:szCs w:val="24"/>
              </w:rPr>
              <w:t>采样频率与信号保真</w:t>
            </w:r>
          </w:p>
        </w:tc>
        <w:tc>
          <w:tcPr>
            <w:tcW w:w="399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1B59D7B0" w14:textId="77777777" w:rsidR="0077194E" w:rsidRPr="00311324" w:rsidRDefault="00000000">
            <w:pPr>
              <w:ind w:firstLine="480"/>
            </w:pPr>
            <w:r w:rsidRPr="00311324">
              <w:t xml:space="preserve">1. </w:t>
            </w:r>
            <w:r w:rsidRPr="00311324">
              <w:t>优先筛选</w:t>
            </w:r>
            <w:r w:rsidRPr="00311324">
              <w:t xml:space="preserve">12kHz </w:t>
            </w:r>
            <w:r w:rsidRPr="00311324">
              <w:t>原生数据（与目标域下采样后频率一致，支撑任务</w:t>
            </w:r>
            <w:r w:rsidRPr="00311324">
              <w:t xml:space="preserve"> 3 </w:t>
            </w:r>
            <w:r w:rsidRPr="00311324">
              <w:t>跨域频率对齐）；</w:t>
            </w:r>
            <w:r w:rsidRPr="00311324">
              <w:t xml:space="preserve">2. </w:t>
            </w:r>
            <w:r w:rsidRPr="00311324">
              <w:t>若某故障类型</w:t>
            </w:r>
            <w:r w:rsidRPr="00311324">
              <w:t xml:space="preserve"> 12kHz </w:t>
            </w:r>
            <w:r w:rsidRPr="00311324">
              <w:t>样本不足，补充</w:t>
            </w:r>
            <w:r w:rsidRPr="00311324">
              <w:t xml:space="preserve"> 48kHz </w:t>
            </w:r>
            <w:r w:rsidRPr="00311324">
              <w:t>数据，采用</w:t>
            </w:r>
            <w:r w:rsidRPr="00311324">
              <w:t xml:space="preserve"> “4 </w:t>
            </w:r>
            <w:r w:rsidRPr="00311324">
              <w:t>阶</w:t>
            </w:r>
            <w:r w:rsidRPr="00311324">
              <w:t xml:space="preserve"> Butterworth </w:t>
            </w:r>
            <w:r w:rsidRPr="00311324">
              <w:t>抗混叠滤波（截止频率</w:t>
            </w:r>
            <w:r w:rsidRPr="00311324">
              <w:t xml:space="preserve"> 6kHz</w:t>
            </w:r>
            <w:r w:rsidRPr="00311324">
              <w:t>）</w:t>
            </w:r>
            <w:r w:rsidRPr="00311324">
              <w:t xml:space="preserve">+ </w:t>
            </w:r>
            <w:r w:rsidRPr="00311324">
              <w:t>整数倍抽取</w:t>
            </w:r>
            <w:r w:rsidRPr="00311324">
              <w:t xml:space="preserve">” </w:t>
            </w:r>
            <w:r w:rsidRPr="00311324">
              <w:t>下采样至</w:t>
            </w:r>
            <w:r w:rsidRPr="00311324">
              <w:t xml:space="preserve"> 12kHz</w:t>
            </w:r>
            <w:r w:rsidRPr="00311324">
              <w:t>（避免冲击信号高频特征丢失，确保任务一</w:t>
            </w:r>
            <w:r w:rsidRPr="00311324">
              <w:t xml:space="preserve"> </w:t>
            </w:r>
            <w:r w:rsidRPr="00311324">
              <w:t>频域特征提取准确）</w:t>
            </w:r>
          </w:p>
        </w:tc>
        <w:tc>
          <w:tcPr>
            <w:tcW w:w="388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60B42FE9" w14:textId="77777777" w:rsidR="0077194E" w:rsidRPr="00311324" w:rsidRDefault="00000000">
            <w:pPr>
              <w:ind w:firstLine="480"/>
            </w:pPr>
            <w:r w:rsidRPr="00311324">
              <w:t xml:space="preserve">1. </w:t>
            </w:r>
            <w:r w:rsidRPr="00311324">
              <w:t>下采样后验证：时域峰值误差</w:t>
            </w:r>
            <w:r w:rsidRPr="00311324">
              <w:rPr>
                <w:rFonts w:ascii="Cambria Math" w:hAnsi="Cambria Math" w:cs="Cambria Math"/>
              </w:rPr>
              <w:t>≦</w:t>
            </w:r>
            <w:r w:rsidRPr="00311324">
              <w:t>5%</w:t>
            </w:r>
            <w:r w:rsidRPr="00311324">
              <w:t>、频域特征频率（</w:t>
            </w:r>
            <w:r w:rsidRPr="00311324">
              <w:t>BPFO/BPFI/BSF</w:t>
            </w:r>
            <w:r w:rsidRPr="00311324">
              <w:t>）偏差</w:t>
            </w:r>
            <w:r w:rsidRPr="00311324">
              <w:rPr>
                <w:rFonts w:ascii="Cambria Math" w:hAnsi="Cambria Math" w:cs="Cambria Math"/>
              </w:rPr>
              <w:t>≦</w:t>
            </w:r>
            <w:r w:rsidRPr="00311324">
              <w:t>3%</w:t>
            </w:r>
            <w:r w:rsidRPr="00311324">
              <w:t>（与原生</w:t>
            </w:r>
            <w:r w:rsidRPr="00311324">
              <w:t xml:space="preserve"> 12kHz </w:t>
            </w:r>
            <w:r w:rsidRPr="00311324">
              <w:t>信号对比）；</w:t>
            </w:r>
          </w:p>
          <w:p w14:paraId="7B9EE797" w14:textId="77777777" w:rsidR="0077194E" w:rsidRPr="00311324" w:rsidRDefault="00000000">
            <w:pPr>
              <w:ind w:firstLine="480"/>
            </w:pPr>
            <w:r w:rsidRPr="00311324">
              <w:t xml:space="preserve">2. </w:t>
            </w:r>
            <w:r w:rsidRPr="00311324">
              <w:t>标注</w:t>
            </w:r>
            <w:r w:rsidRPr="00311324">
              <w:t xml:space="preserve"> “Sampling_Type”</w:t>
            </w:r>
            <w:r w:rsidRPr="00311324">
              <w:t>（原生</w:t>
            </w:r>
            <w:r w:rsidRPr="00311324">
              <w:t xml:space="preserve"> 12kHz / </w:t>
            </w:r>
            <w:r w:rsidRPr="00311324">
              <w:t>下采样</w:t>
            </w:r>
            <w:r w:rsidRPr="00311324">
              <w:t xml:space="preserve"> 12kHz</w:t>
            </w:r>
            <w:r w:rsidRPr="00311324">
              <w:t>），为任务</w:t>
            </w:r>
            <w:r w:rsidRPr="00311324">
              <w:t xml:space="preserve"> 4 “</w:t>
            </w:r>
            <w:r w:rsidRPr="00311324">
              <w:t>数据预处理对模型决策的影响分析</w:t>
            </w:r>
            <w:r w:rsidRPr="00311324">
              <w:t xml:space="preserve">” </w:t>
            </w:r>
            <w:r w:rsidRPr="00311324">
              <w:t>提供依据。</w:t>
            </w:r>
          </w:p>
        </w:tc>
      </w:tr>
      <w:tr w:rsidR="0077194E" w:rsidRPr="00311324" w14:paraId="75E50BEE" w14:textId="77777777">
        <w:tc>
          <w:tcPr>
            <w:tcW w:w="148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794937CC" w14:textId="77777777" w:rsidR="0077194E" w:rsidRPr="00311324" w:rsidRDefault="00000000">
            <w:pPr>
              <w:pStyle w:val="Style13"/>
              <w:jc w:val="center"/>
              <w:rPr>
                <w:rFonts w:ascii="Times New Roman" w:eastAsia="宋体" w:hAnsi="Times New Roman" w:cs="Times New Roman"/>
                <w:kern w:val="2"/>
                <w:sz w:val="24"/>
                <w:szCs w:val="24"/>
              </w:rPr>
            </w:pPr>
            <w:r w:rsidRPr="00311324">
              <w:rPr>
                <w:rFonts w:ascii="Times New Roman" w:eastAsia="宋体" w:hAnsi="Times New Roman" w:cs="Times New Roman"/>
                <w:kern w:val="2"/>
                <w:sz w:val="24"/>
                <w:szCs w:val="24"/>
              </w:rPr>
              <w:lastRenderedPageBreak/>
              <w:t>故障类型与特征频率匹配</w:t>
            </w:r>
          </w:p>
        </w:tc>
        <w:tc>
          <w:tcPr>
            <w:tcW w:w="399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08EE8C7E" w14:textId="77777777" w:rsidR="0077194E" w:rsidRPr="00311324" w:rsidRDefault="00000000">
            <w:pPr>
              <w:pStyle w:val="Style13"/>
              <w:jc w:val="both"/>
              <w:rPr>
                <w:rFonts w:ascii="Times New Roman" w:eastAsia="宋体" w:hAnsi="Times New Roman" w:cs="Times New Roman"/>
                <w:kern w:val="2"/>
                <w:sz w:val="24"/>
                <w:szCs w:val="24"/>
              </w:rPr>
            </w:pPr>
            <w:r w:rsidRPr="00311324">
              <w:rPr>
                <w:rFonts w:ascii="Times New Roman" w:eastAsia="宋体" w:hAnsi="Times New Roman" w:cs="Times New Roman"/>
                <w:kern w:val="2"/>
                <w:sz w:val="24"/>
                <w:szCs w:val="24"/>
              </w:rPr>
              <w:t xml:space="preserve">1. </w:t>
            </w:r>
            <w:r w:rsidRPr="00311324">
              <w:rPr>
                <w:rFonts w:ascii="Times New Roman" w:eastAsia="宋体" w:hAnsi="Times New Roman" w:cs="Times New Roman"/>
                <w:kern w:val="2"/>
                <w:sz w:val="24"/>
                <w:szCs w:val="24"/>
              </w:rPr>
              <w:t>覆盖</w:t>
            </w:r>
            <w:r w:rsidRPr="00311324">
              <w:rPr>
                <w:rFonts w:ascii="Times New Roman" w:eastAsia="宋体" w:hAnsi="Times New Roman" w:cs="Times New Roman"/>
                <w:kern w:val="2"/>
                <w:sz w:val="24"/>
                <w:szCs w:val="24"/>
              </w:rPr>
              <w:t xml:space="preserve"> 4 </w:t>
            </w:r>
            <w:r w:rsidRPr="00311324">
              <w:rPr>
                <w:rFonts w:ascii="Times New Roman" w:eastAsia="宋体" w:hAnsi="Times New Roman" w:cs="Times New Roman"/>
                <w:kern w:val="2"/>
                <w:sz w:val="24"/>
                <w:szCs w:val="24"/>
              </w:rPr>
              <w:t>类故障：正常（</w:t>
            </w:r>
            <w:r w:rsidRPr="00311324">
              <w:rPr>
                <w:rFonts w:ascii="Times New Roman" w:eastAsia="宋体" w:hAnsi="Times New Roman" w:cs="Times New Roman"/>
                <w:kern w:val="2"/>
                <w:sz w:val="24"/>
                <w:szCs w:val="24"/>
              </w:rPr>
              <w:t>N</w:t>
            </w:r>
            <w:r w:rsidRPr="00311324">
              <w:rPr>
                <w:rFonts w:ascii="Times New Roman" w:eastAsia="宋体" w:hAnsi="Times New Roman" w:cs="Times New Roman"/>
                <w:kern w:val="2"/>
                <w:sz w:val="24"/>
                <w:szCs w:val="24"/>
              </w:rPr>
              <w:t>）、内圈故障（</w:t>
            </w:r>
            <w:r w:rsidRPr="00311324">
              <w:rPr>
                <w:rFonts w:ascii="Times New Roman" w:eastAsia="宋体" w:hAnsi="Times New Roman" w:cs="Times New Roman"/>
                <w:kern w:val="2"/>
                <w:sz w:val="24"/>
                <w:szCs w:val="24"/>
              </w:rPr>
              <w:t>IR</w:t>
            </w:r>
            <w:r w:rsidRPr="00311324">
              <w:rPr>
                <w:rFonts w:ascii="Times New Roman" w:eastAsia="宋体" w:hAnsi="Times New Roman" w:cs="Times New Roman"/>
                <w:kern w:val="2"/>
                <w:sz w:val="24"/>
                <w:szCs w:val="24"/>
              </w:rPr>
              <w:t>）、外圈故障（</w:t>
            </w:r>
            <w:r w:rsidRPr="00311324">
              <w:rPr>
                <w:rFonts w:ascii="Times New Roman" w:eastAsia="宋体" w:hAnsi="Times New Roman" w:cs="Times New Roman"/>
                <w:kern w:val="2"/>
                <w:sz w:val="24"/>
                <w:szCs w:val="24"/>
              </w:rPr>
              <w:t>OR</w:t>
            </w:r>
            <w:r w:rsidRPr="00311324">
              <w:rPr>
                <w:rFonts w:ascii="Times New Roman" w:eastAsia="宋体" w:hAnsi="Times New Roman" w:cs="Times New Roman"/>
                <w:kern w:val="2"/>
                <w:sz w:val="24"/>
                <w:szCs w:val="24"/>
              </w:rPr>
              <w:t>）、滚动体故障（</w:t>
            </w:r>
            <w:r w:rsidRPr="00311324">
              <w:rPr>
                <w:rFonts w:ascii="Times New Roman" w:eastAsia="宋体" w:hAnsi="Times New Roman" w:cs="Times New Roman"/>
                <w:kern w:val="2"/>
                <w:sz w:val="24"/>
                <w:szCs w:val="24"/>
              </w:rPr>
              <w:t>B</w:t>
            </w:r>
            <w:r w:rsidRPr="00311324">
              <w:rPr>
                <w:rFonts w:ascii="Times New Roman" w:eastAsia="宋体" w:hAnsi="Times New Roman" w:cs="Times New Roman"/>
                <w:kern w:val="2"/>
                <w:sz w:val="24"/>
                <w:szCs w:val="24"/>
              </w:rPr>
              <w:t>）（匹配任务二多分类需求）；</w:t>
            </w:r>
            <w:r w:rsidRPr="00311324">
              <w:rPr>
                <w:rFonts w:ascii="Times New Roman" w:eastAsia="宋体" w:hAnsi="Times New Roman" w:cs="Times New Roman"/>
                <w:kern w:val="2"/>
                <w:sz w:val="24"/>
                <w:szCs w:val="24"/>
              </w:rPr>
              <w:t xml:space="preserve">2. </w:t>
            </w:r>
            <w:r w:rsidRPr="00311324">
              <w:rPr>
                <w:rFonts w:ascii="Times New Roman" w:eastAsia="宋体" w:hAnsi="Times New Roman" w:cs="Times New Roman"/>
                <w:kern w:val="2"/>
                <w:sz w:val="24"/>
                <w:szCs w:val="24"/>
              </w:rPr>
              <w:t>基于源域轴承参数（表</w:t>
            </w:r>
            <w:r w:rsidRPr="00311324">
              <w:rPr>
                <w:rFonts w:ascii="Times New Roman" w:eastAsia="宋体" w:hAnsi="Times New Roman" w:cs="Times New Roman"/>
                <w:kern w:val="2"/>
                <w:sz w:val="24"/>
                <w:szCs w:val="24"/>
              </w:rPr>
              <w:t xml:space="preserve"> 1</w:t>
            </w:r>
            <w:r w:rsidRPr="00311324">
              <w:rPr>
                <w:rFonts w:ascii="Times New Roman" w:eastAsia="宋体" w:hAnsi="Times New Roman" w:cs="Times New Roman"/>
                <w:kern w:val="2"/>
                <w:sz w:val="24"/>
                <w:szCs w:val="24"/>
              </w:rPr>
              <w:t>）计算故障特征频率，保留</w:t>
            </w:r>
            <w:r w:rsidRPr="00311324">
              <w:rPr>
                <w:rFonts w:ascii="Times New Roman" w:eastAsia="宋体" w:hAnsi="Times New Roman" w:cs="Times New Roman"/>
                <w:kern w:val="2"/>
                <w:sz w:val="24"/>
                <w:szCs w:val="24"/>
              </w:rPr>
              <w:t xml:space="preserve"> “</w:t>
            </w:r>
            <w:r w:rsidRPr="00311324">
              <w:rPr>
                <w:rFonts w:ascii="Times New Roman" w:eastAsia="宋体" w:hAnsi="Times New Roman" w:cs="Times New Roman"/>
                <w:kern w:val="2"/>
                <w:sz w:val="24"/>
                <w:szCs w:val="24"/>
              </w:rPr>
              <w:t>计算频率与信号频域峰值频率偏差</w:t>
            </w:r>
            <w:r w:rsidRPr="00311324">
              <w:rPr>
                <w:rFonts w:ascii="Cambria Math" w:eastAsia="宋体" w:hAnsi="Cambria Math" w:cs="Cambria Math"/>
                <w:kern w:val="2"/>
                <w:sz w:val="24"/>
                <w:szCs w:val="24"/>
              </w:rPr>
              <w:t>≦</w:t>
            </w:r>
            <w:r w:rsidRPr="00311324">
              <w:rPr>
                <w:rFonts w:ascii="Times New Roman" w:eastAsia="宋体" w:hAnsi="Times New Roman" w:cs="Times New Roman"/>
                <w:kern w:val="2"/>
                <w:sz w:val="24"/>
                <w:szCs w:val="24"/>
              </w:rPr>
              <w:t xml:space="preserve">10%” </w:t>
            </w:r>
            <w:r w:rsidRPr="00311324">
              <w:rPr>
                <w:rFonts w:ascii="Times New Roman" w:eastAsia="宋体" w:hAnsi="Times New Roman" w:cs="Times New Roman"/>
                <w:kern w:val="2"/>
                <w:sz w:val="24"/>
                <w:szCs w:val="24"/>
              </w:rPr>
              <w:t>的样本（排除</w:t>
            </w:r>
            <w:r w:rsidRPr="00311324">
              <w:rPr>
                <w:rFonts w:ascii="Times New Roman" w:eastAsia="宋体" w:hAnsi="Times New Roman" w:cs="Times New Roman"/>
                <w:kern w:val="2"/>
                <w:sz w:val="24"/>
                <w:szCs w:val="24"/>
              </w:rPr>
              <w:t xml:space="preserve"> “</w:t>
            </w:r>
            <w:r w:rsidRPr="00311324">
              <w:rPr>
                <w:rFonts w:ascii="Times New Roman" w:eastAsia="宋体" w:hAnsi="Times New Roman" w:cs="Times New Roman"/>
                <w:kern w:val="2"/>
                <w:sz w:val="24"/>
                <w:szCs w:val="24"/>
              </w:rPr>
              <w:t>伪故障样本</w:t>
            </w:r>
            <w:r w:rsidRPr="00311324">
              <w:rPr>
                <w:rFonts w:ascii="Times New Roman" w:eastAsia="宋体" w:hAnsi="Times New Roman" w:cs="Times New Roman"/>
                <w:kern w:val="2"/>
                <w:sz w:val="24"/>
                <w:szCs w:val="24"/>
              </w:rPr>
              <w:t>”</w:t>
            </w:r>
            <w:r w:rsidRPr="00311324">
              <w:rPr>
                <w:rFonts w:ascii="Times New Roman" w:eastAsia="宋体" w:hAnsi="Times New Roman" w:cs="Times New Roman"/>
                <w:kern w:val="2"/>
                <w:sz w:val="24"/>
                <w:szCs w:val="24"/>
              </w:rPr>
              <w:t>，确保任务一</w:t>
            </w:r>
            <w:r w:rsidRPr="00311324">
              <w:rPr>
                <w:rFonts w:ascii="Times New Roman" w:eastAsia="宋体" w:hAnsi="Times New Roman" w:cs="Times New Roman"/>
                <w:kern w:val="2"/>
                <w:sz w:val="24"/>
                <w:szCs w:val="24"/>
              </w:rPr>
              <w:t xml:space="preserve"> </w:t>
            </w:r>
            <w:r w:rsidRPr="00311324">
              <w:rPr>
                <w:rFonts w:ascii="Times New Roman" w:eastAsia="宋体" w:hAnsi="Times New Roman" w:cs="Times New Roman"/>
                <w:kern w:val="2"/>
                <w:sz w:val="24"/>
                <w:szCs w:val="24"/>
              </w:rPr>
              <w:t>特征分析的可靠性）</w:t>
            </w:r>
          </w:p>
        </w:tc>
        <w:tc>
          <w:tcPr>
            <w:tcW w:w="388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42906928" w14:textId="77777777" w:rsidR="0077194E" w:rsidRPr="00311324" w:rsidRDefault="00000000">
            <w:pPr>
              <w:ind w:firstLine="480"/>
            </w:pPr>
            <w:r w:rsidRPr="00311324">
              <w:t xml:space="preserve">1. </w:t>
            </w:r>
            <w:r w:rsidRPr="00311324">
              <w:t>轴承参数代入公式计算特征频率：</w:t>
            </w:r>
            <w:r w:rsidRPr="00311324">
              <w:t>SKF6205</w:t>
            </w:r>
            <w:r w:rsidRPr="00311324">
              <w:t>（</w:t>
            </w:r>
            <w:r w:rsidRPr="00311324">
              <w:t>DE</w:t>
            </w:r>
            <w:r w:rsidRPr="00311324">
              <w:t>），</w:t>
            </w:r>
            <w:r w:rsidRPr="00311324">
              <w:t>n=9</w:t>
            </w:r>
            <w:r w:rsidRPr="00311324">
              <w:t>，</w:t>
            </w:r>
            <w:r w:rsidRPr="00311324">
              <w:t xml:space="preserve">d=0.3126 </w:t>
            </w:r>
            <w:r w:rsidRPr="00311324">
              <w:t>英寸，</w:t>
            </w:r>
            <w:r w:rsidRPr="00311324">
              <w:t xml:space="preserve">D=1.537 </w:t>
            </w:r>
            <w:r w:rsidRPr="00311324">
              <w:t>英寸</w:t>
            </w:r>
            <w:r w:rsidRPr="00311324">
              <w:t>→BPFI≈130Hz</w:t>
            </w:r>
            <w:r w:rsidRPr="00311324">
              <w:t>、</w:t>
            </w:r>
            <w:r w:rsidRPr="00311324">
              <w:t>BPFO≈100Hz</w:t>
            </w:r>
            <w:r w:rsidRPr="00311324">
              <w:t>、</w:t>
            </w:r>
            <w:r w:rsidRPr="00311324">
              <w:t>BSF≈80Hz</w:t>
            </w:r>
            <w:r w:rsidRPr="00311324">
              <w:t>；</w:t>
            </w:r>
            <w:r w:rsidRPr="00311324">
              <w:t xml:space="preserve">   - SKF6203</w:t>
            </w:r>
            <w:r w:rsidRPr="00311324">
              <w:t>（</w:t>
            </w:r>
            <w:r w:rsidRPr="00311324">
              <w:t>FE</w:t>
            </w:r>
            <w:r w:rsidRPr="00311324">
              <w:t>）：</w:t>
            </w:r>
            <w:r w:rsidRPr="00311324">
              <w:t>n=9</w:t>
            </w:r>
            <w:r w:rsidRPr="00311324">
              <w:t>，</w:t>
            </w:r>
            <w:r w:rsidRPr="00311324">
              <w:t xml:space="preserve">d=0.2656 </w:t>
            </w:r>
            <w:r w:rsidRPr="00311324">
              <w:t>英寸，</w:t>
            </w:r>
            <w:r w:rsidRPr="00311324">
              <w:t xml:space="preserve">D=1.122 </w:t>
            </w:r>
            <w:r w:rsidRPr="00311324">
              <w:t>英寸</w:t>
            </w:r>
            <w:r w:rsidRPr="00311324">
              <w:t>→</w:t>
            </w:r>
            <w:r w:rsidRPr="00311324">
              <w:t>同理计算；</w:t>
            </w:r>
          </w:p>
          <w:p w14:paraId="391F03E4" w14:textId="77777777" w:rsidR="0077194E" w:rsidRPr="00311324" w:rsidRDefault="00000000">
            <w:pPr>
              <w:ind w:firstLine="480"/>
            </w:pPr>
            <w:r w:rsidRPr="00311324">
              <w:t xml:space="preserve">2. </w:t>
            </w:r>
            <w:r w:rsidRPr="00311324">
              <w:t>用</w:t>
            </w:r>
            <w:r w:rsidRPr="00311324">
              <w:t xml:space="preserve"> FFT </w:t>
            </w:r>
            <w:r w:rsidRPr="00311324">
              <w:t>分析频域，需在特征频率处出现</w:t>
            </w:r>
            <w:r w:rsidRPr="00311324">
              <w:t xml:space="preserve"> “</w:t>
            </w:r>
            <w:r w:rsidRPr="00311324">
              <w:t>峰值</w:t>
            </w:r>
            <w:r w:rsidRPr="00311324">
              <w:rPr>
                <w:rFonts w:ascii="Cambria Math" w:hAnsi="Cambria Math" w:cs="Cambria Math"/>
              </w:rPr>
              <w:t>≧</w:t>
            </w:r>
            <w:r w:rsidRPr="00311324">
              <w:t>相邻频率</w:t>
            </w:r>
            <w:r w:rsidRPr="00311324">
              <w:t xml:space="preserve"> 2 </w:t>
            </w:r>
            <w:r w:rsidRPr="00311324">
              <w:t>倍</w:t>
            </w:r>
            <w:r w:rsidRPr="00311324">
              <w:t xml:space="preserve">” </w:t>
            </w:r>
            <w:r w:rsidRPr="00311324">
              <w:t>的显著特征（为任务一</w:t>
            </w:r>
            <w:r w:rsidRPr="00311324">
              <w:t xml:space="preserve"> “</w:t>
            </w:r>
            <w:r w:rsidRPr="00311324">
              <w:t>频域特征提取</w:t>
            </w:r>
            <w:r w:rsidRPr="00311324">
              <w:t xml:space="preserve">” </w:t>
            </w:r>
            <w:r w:rsidRPr="00311324">
              <w:t>及任务</w:t>
            </w:r>
            <w:r w:rsidRPr="00311324">
              <w:t xml:space="preserve"> 4 “</w:t>
            </w:r>
            <w:r w:rsidRPr="00311324">
              <w:t>特征</w:t>
            </w:r>
            <w:r w:rsidRPr="00311324">
              <w:t xml:space="preserve"> - </w:t>
            </w:r>
            <w:r w:rsidRPr="00311324">
              <w:t>故障机理对应</w:t>
            </w:r>
            <w:r w:rsidRPr="00311324">
              <w:t xml:space="preserve">” </w:t>
            </w:r>
            <w:r w:rsidRPr="00311324">
              <w:t>提供支撑）。</w:t>
            </w:r>
          </w:p>
        </w:tc>
      </w:tr>
      <w:tr w:rsidR="0077194E" w:rsidRPr="00311324" w14:paraId="0665ADDB" w14:textId="77777777">
        <w:tc>
          <w:tcPr>
            <w:tcW w:w="148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6F079BF3" w14:textId="77777777" w:rsidR="0077194E" w:rsidRPr="00311324" w:rsidRDefault="00000000">
            <w:pPr>
              <w:pStyle w:val="Style13"/>
              <w:jc w:val="center"/>
              <w:rPr>
                <w:rFonts w:ascii="Times New Roman" w:eastAsia="宋体" w:hAnsi="Times New Roman" w:cs="Times New Roman"/>
                <w:kern w:val="2"/>
                <w:sz w:val="24"/>
                <w:szCs w:val="24"/>
              </w:rPr>
            </w:pPr>
            <w:r w:rsidRPr="00311324">
              <w:rPr>
                <w:rFonts w:ascii="Times New Roman" w:eastAsia="宋体" w:hAnsi="Times New Roman" w:cs="Times New Roman"/>
                <w:kern w:val="2"/>
                <w:sz w:val="24"/>
                <w:szCs w:val="24"/>
              </w:rPr>
              <w:t>故障尺寸与载荷覆盖</w:t>
            </w:r>
          </w:p>
        </w:tc>
        <w:tc>
          <w:tcPr>
            <w:tcW w:w="399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11F6A819" w14:textId="77777777" w:rsidR="0077194E" w:rsidRPr="00311324" w:rsidRDefault="00000000">
            <w:pPr>
              <w:ind w:firstLine="480"/>
            </w:pPr>
            <w:r w:rsidRPr="00311324">
              <w:t>1. IR/B</w:t>
            </w:r>
            <w:r w:rsidRPr="00311324">
              <w:t>：覆盖</w:t>
            </w:r>
            <w:r w:rsidRPr="00311324">
              <w:t xml:space="preserve"> 4 </w:t>
            </w:r>
            <w:r w:rsidRPr="00311324">
              <w:t>种尺寸（</w:t>
            </w:r>
            <w:r w:rsidRPr="00311324">
              <w:t xml:space="preserve">0.007/0.014/0.021/0.028 </w:t>
            </w:r>
            <w:r w:rsidRPr="00311324">
              <w:t>英寸），每种尺寸</w:t>
            </w:r>
            <w:r w:rsidRPr="00311324">
              <w:rPr>
                <w:rFonts w:ascii="Cambria Math" w:hAnsi="Cambria Math" w:cs="Cambria Math"/>
              </w:rPr>
              <w:t>≧</w:t>
            </w:r>
            <w:r w:rsidRPr="00311324">
              <w:t xml:space="preserve">2 </w:t>
            </w:r>
            <w:r w:rsidRPr="00311324">
              <w:t>个样本</w:t>
            </w:r>
            <w:r w:rsidRPr="00311324">
              <w:t xml:space="preserve"> / </w:t>
            </w:r>
            <w:r w:rsidRPr="00311324">
              <w:t>载荷；</w:t>
            </w:r>
            <w:r w:rsidRPr="00311324">
              <w:t>2. OR</w:t>
            </w:r>
            <w:r w:rsidRPr="00311324">
              <w:t>：覆盖</w:t>
            </w:r>
            <w:r w:rsidRPr="00311324">
              <w:t xml:space="preserve"> 3 </w:t>
            </w:r>
            <w:r w:rsidRPr="00311324">
              <w:t>种尺寸（</w:t>
            </w:r>
            <w:r w:rsidRPr="00311324">
              <w:t xml:space="preserve">0.007/0.014/0.021 </w:t>
            </w:r>
            <w:r w:rsidRPr="00311324">
              <w:t>英寸），每种尺寸</w:t>
            </w:r>
            <w:r w:rsidRPr="00311324">
              <w:rPr>
                <w:rFonts w:ascii="Cambria Math" w:hAnsi="Cambria Math" w:cs="Cambria Math"/>
              </w:rPr>
              <w:t>≧</w:t>
            </w:r>
            <w:r w:rsidRPr="00311324">
              <w:t xml:space="preserve">2 </w:t>
            </w:r>
            <w:r w:rsidRPr="00311324">
              <w:t>个样本</w:t>
            </w:r>
            <w:r w:rsidRPr="00311324">
              <w:t xml:space="preserve"> / </w:t>
            </w:r>
            <w:r w:rsidRPr="00311324">
              <w:t>载荷；</w:t>
            </w:r>
            <w:r w:rsidRPr="00311324">
              <w:t xml:space="preserve">3. </w:t>
            </w:r>
            <w:r w:rsidRPr="00311324">
              <w:t>载荷覆盖</w:t>
            </w:r>
            <w:r w:rsidRPr="00311324">
              <w:t xml:space="preserve"> 0-3 </w:t>
            </w:r>
            <w:r w:rsidRPr="00311324">
              <w:t>马力（每类故障下各载荷样本占比偏差</w:t>
            </w:r>
            <w:r w:rsidRPr="00311324">
              <w:rPr>
                <w:rFonts w:ascii="Cambria Math" w:hAnsi="Cambria Math" w:cs="Cambria Math"/>
              </w:rPr>
              <w:t>≦</w:t>
            </w:r>
            <w:r w:rsidRPr="00311324">
              <w:t>15%</w:t>
            </w:r>
            <w:r w:rsidRPr="00311324">
              <w:t>，优先保留</w:t>
            </w:r>
            <w:r w:rsidRPr="00311324">
              <w:t xml:space="preserve"> 1-2 </w:t>
            </w:r>
            <w:r w:rsidRPr="00311324">
              <w:t>马力样本（接近目标域列车中等载荷，支撑任务</w:t>
            </w:r>
            <w:r w:rsidRPr="00311324">
              <w:t xml:space="preserve"> 3 </w:t>
            </w:r>
            <w:r w:rsidRPr="00311324">
              <w:t>迁移适应性））</w:t>
            </w:r>
          </w:p>
        </w:tc>
        <w:tc>
          <w:tcPr>
            <w:tcW w:w="388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3E9B936F" w14:textId="77777777" w:rsidR="0077194E" w:rsidRPr="00311324" w:rsidRDefault="00000000">
            <w:pPr>
              <w:ind w:firstLine="480"/>
            </w:pPr>
            <w:r w:rsidRPr="00311324">
              <w:t xml:space="preserve">1. </w:t>
            </w:r>
            <w:r w:rsidRPr="00311324">
              <w:t>按</w:t>
            </w:r>
            <w:r w:rsidRPr="00311324">
              <w:t xml:space="preserve"> “</w:t>
            </w:r>
            <w:r w:rsidRPr="00311324">
              <w:t>故障类型</w:t>
            </w:r>
            <w:r w:rsidRPr="00311324">
              <w:t xml:space="preserve"> - </w:t>
            </w:r>
            <w:r w:rsidRPr="00311324">
              <w:t>故障尺寸</w:t>
            </w:r>
            <w:r w:rsidRPr="00311324">
              <w:t xml:space="preserve"> - </w:t>
            </w:r>
            <w:r w:rsidRPr="00311324">
              <w:t>载荷</w:t>
            </w:r>
            <w:r w:rsidRPr="00311324">
              <w:t xml:space="preserve">” </w:t>
            </w:r>
            <w:r w:rsidRPr="00311324">
              <w:t>构建三维筛选矩阵，确保无维度缺失（如</w:t>
            </w:r>
            <w:r w:rsidRPr="00311324">
              <w:t xml:space="preserve"> “IR-0.014 </w:t>
            </w:r>
            <w:r w:rsidRPr="00311324">
              <w:t>英寸</w:t>
            </w:r>
            <w:r w:rsidRPr="00311324">
              <w:t xml:space="preserve"> - 2 </w:t>
            </w:r>
            <w:r w:rsidRPr="00311324">
              <w:t>马力</w:t>
            </w:r>
            <w:r w:rsidRPr="00311324">
              <w:t xml:space="preserve">” </w:t>
            </w:r>
            <w:r w:rsidRPr="00311324">
              <w:t>需有样本）；</w:t>
            </w:r>
          </w:p>
          <w:p w14:paraId="7173E6AF" w14:textId="77777777" w:rsidR="0077194E" w:rsidRPr="00311324" w:rsidRDefault="00000000">
            <w:pPr>
              <w:ind w:firstLine="480"/>
            </w:pPr>
            <w:r w:rsidRPr="00311324">
              <w:t xml:space="preserve">2. </w:t>
            </w:r>
            <w:r w:rsidRPr="00311324">
              <w:t>标注</w:t>
            </w:r>
            <w:r w:rsidRPr="00311324">
              <w:t xml:space="preserve"> “Fault_Size”“Load” </w:t>
            </w:r>
            <w:r w:rsidRPr="00311324">
              <w:t>字段，为任务一</w:t>
            </w:r>
            <w:r w:rsidRPr="00311324">
              <w:t>“</w:t>
            </w:r>
            <w:r w:rsidRPr="00311324">
              <w:t>故障尺寸</w:t>
            </w:r>
            <w:r w:rsidRPr="00311324">
              <w:t xml:space="preserve"> / </w:t>
            </w:r>
            <w:r w:rsidRPr="00311324">
              <w:t>载荷对特征的影响分析</w:t>
            </w:r>
            <w:r w:rsidRPr="00311324">
              <w:t xml:space="preserve">” </w:t>
            </w:r>
            <w:r w:rsidRPr="00311324">
              <w:t>及任务</w:t>
            </w:r>
            <w:r w:rsidRPr="00311324">
              <w:t xml:space="preserve"> 4 “</w:t>
            </w:r>
            <w:r w:rsidRPr="00311324">
              <w:t>工况参数与模型决策关联</w:t>
            </w:r>
            <w:r w:rsidRPr="00311324">
              <w:t xml:space="preserve">” </w:t>
            </w:r>
            <w:r w:rsidRPr="00311324">
              <w:t>提供依据。</w:t>
            </w:r>
          </w:p>
        </w:tc>
      </w:tr>
      <w:tr w:rsidR="0077194E" w:rsidRPr="00311324" w14:paraId="5F16B3B1" w14:textId="77777777">
        <w:tc>
          <w:tcPr>
            <w:tcW w:w="148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05CB5BCA" w14:textId="77777777" w:rsidR="0077194E" w:rsidRPr="00311324" w:rsidRDefault="00000000">
            <w:pPr>
              <w:pStyle w:val="Style13"/>
              <w:jc w:val="center"/>
              <w:rPr>
                <w:rFonts w:ascii="Times New Roman" w:eastAsia="宋体" w:hAnsi="Times New Roman" w:cs="Times New Roman"/>
                <w:kern w:val="2"/>
                <w:sz w:val="24"/>
                <w:szCs w:val="24"/>
              </w:rPr>
            </w:pPr>
            <w:r w:rsidRPr="00311324">
              <w:rPr>
                <w:rFonts w:ascii="Times New Roman" w:eastAsia="宋体" w:hAnsi="Times New Roman" w:cs="Times New Roman"/>
                <w:color w:val="FF0000"/>
                <w:kern w:val="2"/>
                <w:sz w:val="24"/>
                <w:szCs w:val="24"/>
              </w:rPr>
              <w:t>转速精准匹配</w:t>
            </w:r>
          </w:p>
        </w:tc>
        <w:tc>
          <w:tcPr>
            <w:tcW w:w="399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658D14D2" w14:textId="77777777" w:rsidR="0077194E" w:rsidRPr="00311324" w:rsidRDefault="00000000">
            <w:pPr>
              <w:ind w:firstLine="480"/>
            </w:pPr>
            <w:r w:rsidRPr="00311324">
              <w:t xml:space="preserve">1. </w:t>
            </w:r>
            <w:r w:rsidRPr="00311324">
              <w:t>核心工况：筛选</w:t>
            </w:r>
            <w:r w:rsidRPr="00311324">
              <w:t xml:space="preserve"> RPM </w:t>
            </w:r>
            <w:r w:rsidRPr="00311324">
              <w:t>在</w:t>
            </w:r>
            <w:r w:rsidRPr="00311324">
              <w:t>580-620rpm</w:t>
            </w:r>
            <w:r w:rsidRPr="00311324">
              <w:t>（目标域</w:t>
            </w:r>
            <w:r w:rsidRPr="00311324">
              <w:t xml:space="preserve"> 600rpm±3%</w:t>
            </w:r>
            <w:r w:rsidRPr="00311324">
              <w:t>，缩小任务</w:t>
            </w:r>
            <w:r w:rsidRPr="00311324">
              <w:t xml:space="preserve"> 3 </w:t>
            </w:r>
            <w:r w:rsidRPr="00311324">
              <w:t>跨域转速差异）的样本；</w:t>
            </w:r>
            <w:r w:rsidRPr="00311324">
              <w:t xml:space="preserve">2. </w:t>
            </w:r>
            <w:r w:rsidRPr="00311324">
              <w:t>补充工况：若核心工况样本不足，扩展至</w:t>
            </w:r>
            <w:r w:rsidRPr="00311324">
              <w:t xml:space="preserve"> 550-650rpm</w:t>
            </w:r>
            <w:r w:rsidRPr="00311324">
              <w:t>，标注</w:t>
            </w:r>
            <w:r w:rsidRPr="00311324">
              <w:t xml:space="preserve"> “Working_Condition”</w:t>
            </w:r>
            <w:r w:rsidRPr="00311324">
              <w:t>（核心</w:t>
            </w:r>
            <w:r w:rsidRPr="00311324">
              <w:t xml:space="preserve"> / </w:t>
            </w:r>
            <w:r w:rsidRPr="00311324">
              <w:t>补充）</w:t>
            </w:r>
          </w:p>
        </w:tc>
        <w:tc>
          <w:tcPr>
            <w:tcW w:w="388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vAlign w:val="center"/>
          </w:tcPr>
          <w:p w14:paraId="70649E38" w14:textId="77777777" w:rsidR="0077194E" w:rsidRPr="00311324" w:rsidRDefault="00000000">
            <w:pPr>
              <w:ind w:firstLine="480"/>
            </w:pPr>
            <w:r w:rsidRPr="00311324">
              <w:t xml:space="preserve">1. </w:t>
            </w:r>
            <w:r w:rsidRPr="00311324">
              <w:t>从</w:t>
            </w:r>
            <w:r w:rsidRPr="00311324">
              <w:t xml:space="preserve"> “X118RPM” </w:t>
            </w:r>
            <w:r w:rsidRPr="00311324">
              <w:t>字段提取转速，计算样本内转速标准差</w:t>
            </w:r>
            <w:r w:rsidRPr="00311324">
              <w:rPr>
                <w:rFonts w:ascii="Cambria Math" w:hAnsi="Cambria Math" w:cs="Cambria Math"/>
              </w:rPr>
              <w:t>≦</w:t>
            </w:r>
            <w:r w:rsidRPr="00311324">
              <w:t>10rpm</w:t>
            </w:r>
            <w:r w:rsidRPr="00311324">
              <w:t>（确保转速稳定，任务一</w:t>
            </w:r>
            <w:r w:rsidRPr="00311324">
              <w:t xml:space="preserve"> </w:t>
            </w:r>
            <w:r w:rsidRPr="00311324">
              <w:t>特征频率无漂移）；</w:t>
            </w:r>
            <w:r w:rsidRPr="00311324">
              <w:t xml:space="preserve">2. </w:t>
            </w:r>
            <w:r w:rsidRPr="00311324">
              <w:t>核心工况样本占比</w:t>
            </w:r>
            <w:r w:rsidRPr="00311324">
              <w:rPr>
                <w:rFonts w:ascii="Cambria Math" w:hAnsi="Cambria Math" w:cs="Cambria Math"/>
              </w:rPr>
              <w:t>≧</w:t>
            </w:r>
            <w:r w:rsidRPr="00311324">
              <w:t>70%</w:t>
            </w:r>
            <w:r w:rsidRPr="00311324">
              <w:t>（确保源域知识与目标域工况适配，支撑任务</w:t>
            </w:r>
            <w:r w:rsidRPr="00311324">
              <w:t xml:space="preserve"> 3 </w:t>
            </w:r>
            <w:r w:rsidRPr="00311324">
              <w:t>迁移效果）。</w:t>
            </w:r>
          </w:p>
        </w:tc>
      </w:tr>
    </w:tbl>
    <w:p w14:paraId="04F87621" w14:textId="77777777" w:rsidR="0077194E" w:rsidRPr="00F27D11" w:rsidRDefault="00000000" w:rsidP="00F27D11">
      <w:pPr>
        <w:pStyle w:val="3"/>
        <w:spacing w:before="163" w:after="163"/>
        <w:ind w:left="480" w:hangingChars="200" w:hanging="480"/>
        <w:rPr>
          <w:rFonts w:hint="default"/>
          <w:b w:val="0"/>
          <w:bCs w:val="0"/>
        </w:rPr>
      </w:pPr>
      <w:bookmarkStart w:id="19" w:name="_Toc240818432"/>
      <w:r w:rsidRPr="00F27D11">
        <w:rPr>
          <w:rFonts w:hint="default"/>
          <w:b w:val="0"/>
          <w:bCs w:val="0"/>
        </w:rPr>
        <w:t>质量筛选</w:t>
      </w:r>
      <w:bookmarkEnd w:id="19"/>
    </w:p>
    <w:p w14:paraId="4AD887E2" w14:textId="77777777" w:rsidR="0077194E" w:rsidRPr="00311324" w:rsidRDefault="00000000">
      <w:pPr>
        <w:ind w:firstLine="480"/>
      </w:pPr>
      <w:r w:rsidRPr="00311324">
        <w:t>筛选核心目标：剔除噪声干扰、特征微弱的样本，确保提取的特征能准确反映故障状态，同时为模型的精度及可解释性提供可靠数据基础。</w:t>
      </w:r>
    </w:p>
    <w:p w14:paraId="6FE1D645" w14:textId="77777777" w:rsidR="0077194E" w:rsidRPr="00311324" w:rsidRDefault="00000000">
      <w:pPr>
        <w:ind w:firstLine="480"/>
      </w:pPr>
      <w:r w:rsidRPr="00311324">
        <w:t>1.</w:t>
      </w:r>
      <w:r w:rsidRPr="00311324">
        <w:t>信噪比（</w:t>
      </w:r>
      <w:r w:rsidRPr="00311324">
        <w:t>SNR</w:t>
      </w:r>
      <w:r w:rsidRPr="00311324">
        <w:t>）校验</w:t>
      </w:r>
    </w:p>
    <w:p w14:paraId="45E607DB" w14:textId="77777777" w:rsidR="0077194E" w:rsidRPr="00311324" w:rsidRDefault="00000000">
      <w:pPr>
        <w:ind w:firstLine="480"/>
      </w:pPr>
      <w:r w:rsidRPr="00311324">
        <w:t>对</w:t>
      </w:r>
      <w:r w:rsidRPr="00311324">
        <w:t xml:space="preserve"> DE/FE </w:t>
      </w:r>
      <w:r w:rsidRPr="00311324">
        <w:t>时域信号计算</w:t>
      </w:r>
      <w:r w:rsidRPr="00311324">
        <w:t xml:space="preserve"> SNR</w:t>
      </w:r>
      <w:r w:rsidRPr="00311324">
        <w:t>，公式如下</w:t>
      </w:r>
      <w:r w:rsidRPr="00311324">
        <w:t>,</w:t>
      </w:r>
      <w:r w:rsidRPr="00311324">
        <w:t>其中</w:t>
      </w:r>
      <w:r w:rsidRPr="00311324">
        <w:t>P1</w:t>
      </w:r>
      <w:r w:rsidRPr="00311324">
        <w:t>为故障冲击脉冲的功率，</w:t>
      </w:r>
      <w:r w:rsidRPr="00311324">
        <w:t>P2</w:t>
      </w:r>
      <w:r w:rsidRPr="00311324">
        <w:t>为无冲击的噪声功率。</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2"/>
        <w:gridCol w:w="642"/>
      </w:tblGrid>
      <w:tr w:rsidR="0077194E" w:rsidRPr="00311324" w14:paraId="69CC79A6" w14:textId="77777777">
        <w:tc>
          <w:tcPr>
            <w:tcW w:w="8825" w:type="dxa"/>
            <w:vAlign w:val="center"/>
          </w:tcPr>
          <w:p w14:paraId="24C840E4" w14:textId="77777777" w:rsidR="0077194E" w:rsidRPr="00311324" w:rsidRDefault="00000000">
            <w:pPr>
              <w:adjustRightInd w:val="0"/>
              <w:snapToGrid w:val="0"/>
              <w:ind w:firstLineChars="0" w:firstLine="0"/>
              <w:jc w:val="center"/>
            </w:pPr>
            <w:r w:rsidRPr="00311324">
              <w:rPr>
                <w:position w:val="-30"/>
              </w:rPr>
              <w:object w:dxaOrig="1740" w:dyaOrig="680" w14:anchorId="5CB7EE95">
                <v:shape id="_x0000_i1026" type="#_x0000_t75" style="width:87.05pt;height:34.2pt" o:ole="">
                  <v:imagedata r:id="rId15" o:title=""/>
                </v:shape>
                <o:OLEObject Type="Embed" ProgID="Equation.KSEE3" ShapeID="_x0000_i1026" DrawAspect="Content" ObjectID="_1851854683" r:id="rId16"/>
              </w:object>
            </w:r>
          </w:p>
        </w:tc>
        <w:tc>
          <w:tcPr>
            <w:tcW w:w="656" w:type="dxa"/>
            <w:vAlign w:val="center"/>
          </w:tcPr>
          <w:p w14:paraId="316E269F" w14:textId="77777777" w:rsidR="0077194E" w:rsidRPr="00311324" w:rsidRDefault="00000000">
            <w:pPr>
              <w:adjustRightInd w:val="0"/>
              <w:snapToGrid w:val="0"/>
              <w:ind w:firstLineChars="0" w:firstLine="0"/>
              <w:jc w:val="center"/>
            </w:pPr>
            <w:r w:rsidRPr="00311324">
              <w:t>(1)</w:t>
            </w:r>
          </w:p>
        </w:tc>
      </w:tr>
    </w:tbl>
    <w:p w14:paraId="6463D7FA" w14:textId="77777777" w:rsidR="0077194E" w:rsidRPr="00311324" w:rsidRDefault="00000000">
      <w:pPr>
        <w:ind w:firstLine="480"/>
      </w:pPr>
      <w:r w:rsidRPr="00311324">
        <w:t>（</w:t>
      </w:r>
      <w:r w:rsidRPr="00311324">
        <w:t>1</w:t>
      </w:r>
      <w:r w:rsidRPr="00311324">
        <w:t>）保留</w:t>
      </w:r>
      <w:r w:rsidRPr="00311324">
        <w:t>SNR</w:t>
      </w:r>
      <w:r w:rsidRPr="00311324">
        <w:rPr>
          <w:rFonts w:ascii="Cambria Math" w:hAnsi="Cambria Math" w:cs="Cambria Math"/>
        </w:rPr>
        <w:t>≧</w:t>
      </w:r>
      <w:r w:rsidRPr="00311324">
        <w:t>12dB</w:t>
      </w:r>
      <w:r w:rsidRPr="00311324">
        <w:t>的样本（故障特征显著，可直接用于特征提取）；</w:t>
      </w:r>
    </w:p>
    <w:p w14:paraId="656189A1" w14:textId="77777777" w:rsidR="0077194E" w:rsidRPr="00311324" w:rsidRDefault="00000000">
      <w:pPr>
        <w:ind w:firstLine="480"/>
      </w:pPr>
      <w:r w:rsidRPr="00311324">
        <w:t>（</w:t>
      </w:r>
      <w:r w:rsidRPr="00311324">
        <w:t>2</w:t>
      </w:r>
      <w:r w:rsidRPr="00311324">
        <w:t>）若某故障类型</w:t>
      </w:r>
      <w:r w:rsidRPr="00311324">
        <w:t>SNR</w:t>
      </w:r>
      <w:r w:rsidRPr="00311324">
        <w:rPr>
          <w:rFonts w:ascii="Cambria Math" w:hAnsi="Cambria Math" w:cs="Cambria Math"/>
        </w:rPr>
        <w:t>≧</w:t>
      </w:r>
      <w:r w:rsidRPr="00311324">
        <w:t>12dB</w:t>
      </w:r>
      <w:r w:rsidRPr="00311324">
        <w:t>样本不足，可放宽至</w:t>
      </w:r>
      <w:r w:rsidRPr="00311324">
        <w:t>10dB</w:t>
      </w:r>
      <w:r w:rsidRPr="00311324">
        <w:rPr>
          <w:rFonts w:ascii="Cambria Math" w:hAnsi="Cambria Math" w:cs="Cambria Math"/>
        </w:rPr>
        <w:t>≦</w:t>
      </w:r>
      <w:r w:rsidRPr="00311324">
        <w:t>SNR&lt;12dB</w:t>
      </w:r>
      <w:r w:rsidRPr="00311324">
        <w:t>，但需标注</w:t>
      </w:r>
      <w:r w:rsidRPr="00311324">
        <w:t xml:space="preserve"> “SNR_Level”</w:t>
      </w:r>
      <w:r w:rsidRPr="00311324">
        <w:t>（高</w:t>
      </w:r>
      <w:r w:rsidRPr="00311324">
        <w:t xml:space="preserve"> / </w:t>
      </w:r>
      <w:r w:rsidRPr="00311324">
        <w:t>低），并在后续特征提取中增加</w:t>
      </w:r>
      <w:r w:rsidRPr="00311324">
        <w:t xml:space="preserve"> “</w:t>
      </w:r>
      <w:r w:rsidRPr="00311324">
        <w:t>噪声抑制处理</w:t>
      </w:r>
      <w:r w:rsidRPr="00311324">
        <w:t>”</w:t>
      </w:r>
      <w:r w:rsidRPr="00311324">
        <w:t>（如小波去噪）。</w:t>
      </w:r>
    </w:p>
    <w:p w14:paraId="69E9D055" w14:textId="77777777" w:rsidR="0077194E" w:rsidRPr="00311324" w:rsidRDefault="00000000">
      <w:pPr>
        <w:ind w:firstLine="480"/>
      </w:pPr>
      <w:r w:rsidRPr="00311324">
        <w:t>2.</w:t>
      </w:r>
      <w:r w:rsidRPr="00311324">
        <w:t>故障冲击分量有效性检测</w:t>
      </w:r>
    </w:p>
    <w:p w14:paraId="49EA4DD5" w14:textId="77777777" w:rsidR="0077194E" w:rsidRPr="00311324" w:rsidRDefault="00000000">
      <w:pPr>
        <w:ind w:firstLine="480"/>
      </w:pPr>
      <w:r w:rsidRPr="00311324">
        <w:t>用</w:t>
      </w:r>
      <w:r w:rsidRPr="00311324">
        <w:t xml:space="preserve"> “db4 </w:t>
      </w:r>
      <w:r w:rsidRPr="00311324">
        <w:t>小波</w:t>
      </w:r>
      <w:r w:rsidRPr="00311324">
        <w:t xml:space="preserve"> 5 </w:t>
      </w:r>
      <w:r w:rsidRPr="00311324">
        <w:t>层分解</w:t>
      </w:r>
      <w:r w:rsidRPr="00311324">
        <w:t xml:space="preserve">” </w:t>
      </w:r>
      <w:r w:rsidRPr="00311324">
        <w:t>提取信号高频冲击分量（轴承故障的核心特征）：故障样本（</w:t>
      </w:r>
      <w:r w:rsidRPr="00311324">
        <w:t>IR/OR/B</w:t>
      </w:r>
      <w:r w:rsidRPr="00311324">
        <w:t>）：冲击分量能量占总能量比</w:t>
      </w:r>
      <w:r w:rsidRPr="00311324">
        <w:rPr>
          <w:rFonts w:ascii="Cambria Math" w:hAnsi="Cambria Math" w:cs="Cambria Math"/>
        </w:rPr>
        <w:t>≧</w:t>
      </w:r>
      <w:r w:rsidRPr="00311324">
        <w:t>15%</w:t>
      </w:r>
      <w:r w:rsidRPr="00311324">
        <w:t>（确保任务一能提取到冲击相关特征），否则剔除；</w:t>
      </w:r>
    </w:p>
    <w:p w14:paraId="3CB8AF02" w14:textId="77777777" w:rsidR="0077194E" w:rsidRPr="00311324" w:rsidRDefault="00000000">
      <w:pPr>
        <w:ind w:firstLine="480"/>
      </w:pPr>
      <w:r w:rsidRPr="00311324">
        <w:t>正常样本（</w:t>
      </w:r>
      <w:r w:rsidRPr="00311324">
        <w:t>N</w:t>
      </w:r>
      <w:r w:rsidRPr="00311324">
        <w:t>）：冲击分量能量占总能量比</w:t>
      </w:r>
      <w:r w:rsidRPr="00311324">
        <w:t>&lt;5%</w:t>
      </w:r>
      <w:r w:rsidRPr="00311324">
        <w:t>（验证无故障，避免任务二模型误判），否则标注</w:t>
      </w:r>
      <w:r w:rsidRPr="00311324">
        <w:t xml:space="preserve"> “Abnormal_N_Sample”</w:t>
      </w:r>
      <w:r w:rsidRPr="00311324">
        <w:t>（异常正常样本）并单独记录。</w:t>
      </w:r>
    </w:p>
    <w:p w14:paraId="141EB646" w14:textId="77777777" w:rsidR="0077194E" w:rsidRPr="00311324" w:rsidRDefault="00000000">
      <w:pPr>
        <w:ind w:firstLine="480"/>
      </w:pPr>
      <w:r w:rsidRPr="00311324">
        <w:t>3.</w:t>
      </w:r>
      <w:r w:rsidRPr="00311324">
        <w:t>异常值与稳定性校验</w:t>
      </w:r>
    </w:p>
    <w:p w14:paraId="79434709" w14:textId="77777777" w:rsidR="0077194E" w:rsidRPr="00311324" w:rsidRDefault="00000000">
      <w:pPr>
        <w:ind w:firstLine="480"/>
      </w:pPr>
      <w:r w:rsidRPr="00311324">
        <w:t>剔除</w:t>
      </w:r>
      <w:r w:rsidRPr="00311324">
        <w:t xml:space="preserve"> “</w:t>
      </w:r>
      <w:r w:rsidRPr="00311324">
        <w:t>幅值超出均值</w:t>
      </w:r>
      <w:r w:rsidRPr="00311324">
        <w:t xml:space="preserve"> ±3 </w:t>
      </w:r>
      <w:r w:rsidRPr="00311324">
        <w:t>倍标准差</w:t>
      </w:r>
      <w:r w:rsidRPr="00311324">
        <w:t xml:space="preserve">” </w:t>
      </w:r>
      <w:r w:rsidRPr="00311324">
        <w:t>的异常片段占比</w:t>
      </w:r>
      <w:r w:rsidRPr="00311324">
        <w:t xml:space="preserve">&gt;5% </w:t>
      </w:r>
      <w:r w:rsidRPr="00311324">
        <w:t>的样本（避免异常值干扰任务一</w:t>
      </w:r>
      <w:r w:rsidRPr="00311324">
        <w:t xml:space="preserve"> </w:t>
      </w:r>
      <w:r w:rsidRPr="00311324">
        <w:t>特征计算）；</w:t>
      </w:r>
    </w:p>
    <w:p w14:paraId="25091989" w14:textId="77777777" w:rsidR="0077194E" w:rsidRPr="00311324" w:rsidRDefault="00000000">
      <w:pPr>
        <w:ind w:firstLine="480"/>
      </w:pPr>
      <w:r w:rsidRPr="00311324">
        <w:t>剔除样本内转速波动幅度＞</w:t>
      </w:r>
      <w:r w:rsidRPr="00311324">
        <w:t xml:space="preserve">±3% </w:t>
      </w:r>
      <w:r w:rsidRPr="00311324">
        <w:t>的样本（确保特征频率稳定，任务一频域特征提取准确）。</w:t>
      </w:r>
    </w:p>
    <w:p w14:paraId="69255A95" w14:textId="77777777" w:rsidR="0077194E" w:rsidRPr="00311324" w:rsidRDefault="00000000">
      <w:pPr>
        <w:ind w:firstLine="480"/>
      </w:pPr>
      <w:r w:rsidRPr="00311324">
        <w:t>4.</w:t>
      </w:r>
      <w:r w:rsidRPr="00311324">
        <w:t>正常样本（</w:t>
      </w:r>
      <w:r w:rsidRPr="00311324">
        <w:t>N</w:t>
      </w:r>
      <w:r w:rsidRPr="00311324">
        <w:t>）专项保障</w:t>
      </w:r>
    </w:p>
    <w:p w14:paraId="591100B6" w14:textId="77777777" w:rsidR="0077194E" w:rsidRPr="00311324" w:rsidRDefault="00000000">
      <w:pPr>
        <w:ind w:firstLine="480"/>
      </w:pPr>
      <w:r w:rsidRPr="00311324">
        <w:t>因正常样本仅</w:t>
      </w:r>
      <w:r w:rsidRPr="00311324">
        <w:t xml:space="preserve"> 4 </w:t>
      </w:r>
      <w:r w:rsidRPr="00311324">
        <w:t>个，需全部保留，但需通过</w:t>
      </w:r>
      <w:r w:rsidRPr="00311324">
        <w:t xml:space="preserve"> “5 </w:t>
      </w:r>
      <w:r w:rsidRPr="00311324">
        <w:t>秒滑动窗口统计量校验</w:t>
      </w:r>
      <w:r w:rsidRPr="00311324">
        <w:t>”</w:t>
      </w:r>
      <w:r w:rsidRPr="00311324">
        <w:t>：窗口内均值变异系数</w:t>
      </w:r>
      <w:r w:rsidRPr="00311324">
        <w:t>&lt;8%</w:t>
      </w:r>
      <w:r w:rsidRPr="00311324">
        <w:t>、方差变异系数</w:t>
      </w:r>
      <w:r w:rsidRPr="00311324">
        <w:t>&lt;8%</w:t>
      </w:r>
      <w:r w:rsidRPr="00311324">
        <w:t>（验证信号平稳，无隐性故障）；</w:t>
      </w:r>
    </w:p>
    <w:p w14:paraId="7C55263F" w14:textId="77777777" w:rsidR="0077194E" w:rsidRPr="00F27D11" w:rsidRDefault="00000000" w:rsidP="00F27D11">
      <w:pPr>
        <w:pStyle w:val="3"/>
        <w:spacing w:before="163" w:after="163"/>
        <w:ind w:left="480" w:hangingChars="200" w:hanging="480"/>
        <w:rPr>
          <w:rFonts w:hint="default"/>
          <w:b w:val="0"/>
          <w:bCs w:val="0"/>
        </w:rPr>
      </w:pPr>
      <w:bookmarkStart w:id="20" w:name="_Toc240818433"/>
      <w:r w:rsidRPr="00F27D11">
        <w:rPr>
          <w:rFonts w:hint="default"/>
          <w:b w:val="0"/>
          <w:bCs w:val="0"/>
        </w:rPr>
        <w:t>数据筛选结果</w:t>
      </w:r>
      <w:bookmarkEnd w:id="20"/>
    </w:p>
    <w:p w14:paraId="69A940CF" w14:textId="77777777" w:rsidR="0077194E" w:rsidRPr="00311324" w:rsidRDefault="00000000" w:rsidP="00F27D11">
      <w:pPr>
        <w:pStyle w:val="2"/>
        <w:spacing w:before="163" w:after="163"/>
        <w:ind w:left="482" w:hangingChars="200" w:hanging="482"/>
        <w:rPr>
          <w:rFonts w:ascii="Times New Roman" w:hAnsi="Times New Roman"/>
        </w:rPr>
      </w:pPr>
      <w:bookmarkStart w:id="21" w:name="_Toc240818434"/>
      <w:r w:rsidRPr="00311324">
        <w:rPr>
          <w:rFonts w:ascii="Times New Roman" w:hAnsi="Times New Roman"/>
        </w:rPr>
        <w:t>数据预处理</w:t>
      </w:r>
      <w:bookmarkEnd w:id="21"/>
    </w:p>
    <w:p w14:paraId="1D284435" w14:textId="77777777" w:rsidR="0077194E" w:rsidRPr="00F27D11" w:rsidRDefault="00000000" w:rsidP="00F27D11">
      <w:pPr>
        <w:pStyle w:val="3"/>
        <w:spacing w:before="163" w:after="163"/>
        <w:ind w:left="480" w:hangingChars="200" w:hanging="480"/>
        <w:rPr>
          <w:rFonts w:hint="default"/>
          <w:b w:val="0"/>
          <w:bCs w:val="0"/>
        </w:rPr>
      </w:pPr>
      <w:bookmarkStart w:id="22" w:name="_Toc240818435"/>
      <w:r w:rsidRPr="00F27D11">
        <w:rPr>
          <w:rFonts w:hint="default"/>
          <w:b w:val="0"/>
          <w:bCs w:val="0"/>
        </w:rPr>
        <w:t>统一长度</w:t>
      </w:r>
      <w:bookmarkEnd w:id="22"/>
    </w:p>
    <w:p w14:paraId="2CCD5429" w14:textId="77777777" w:rsidR="0077194E" w:rsidRPr="00311324" w:rsidRDefault="00000000">
      <w:pPr>
        <w:ind w:firstLine="480"/>
      </w:pPr>
      <w:r w:rsidRPr="00311324">
        <w:t>原始样本经过预处理后可生成足够多的训练样本，每个原始信号被分割为约</w:t>
      </w:r>
      <w:r w:rsidRPr="00311324">
        <w:t>116</w:t>
      </w:r>
      <w:r w:rsidRPr="00311324">
        <w:t>个片段（</w:t>
      </w:r>
      <w:r w:rsidRPr="00311324">
        <w:t>2048</w:t>
      </w:r>
      <w:r w:rsidRPr="00311324">
        <w:t>点</w:t>
      </w:r>
      <w:r w:rsidRPr="00311324">
        <w:t>/</w:t>
      </w:r>
      <w:r w:rsidRPr="00311324">
        <w:t>片段，</w:t>
      </w:r>
      <w:r w:rsidRPr="00311324">
        <w:t>50%</w:t>
      </w:r>
      <w:r w:rsidRPr="00311324">
        <w:t>重叠），总计可获得约</w:t>
      </w:r>
      <w:r w:rsidRPr="00311324">
        <w:t>6960</w:t>
      </w:r>
      <w:r w:rsidRPr="00311324">
        <w:t>个训练样本，满足深度学习模型的训练需求。每个样本长度</w:t>
      </w:r>
      <w:r w:rsidRPr="00311324">
        <w:t>2048</w:t>
      </w:r>
      <w:r w:rsidRPr="00311324">
        <w:t>点，因为</w:t>
      </w:r>
      <w:r w:rsidRPr="00311324">
        <w:t>2048</w:t>
      </w:r>
      <w:r w:rsidRPr="00311324">
        <w:t>是</w:t>
      </w:r>
      <w:r w:rsidRPr="00311324">
        <w:t>2</w:t>
      </w:r>
      <w:r w:rsidRPr="00311324">
        <w:t>的幂，方便后续</w:t>
      </w:r>
      <w:r w:rsidRPr="00311324">
        <w:t xml:space="preserve"> FFT</w:t>
      </w:r>
      <w:r w:rsidRPr="00311324">
        <w:t>和小波变换等操作，且能包含多个故障周期，转速</w:t>
      </w:r>
      <w:r w:rsidRPr="00311324">
        <w:t>1797</w:t>
      </w:r>
      <w:r w:rsidRPr="00311324">
        <w:t>，对应转频</w:t>
      </w:r>
      <w:r w:rsidRPr="00311324">
        <w:rPr>
          <w:i/>
          <w:iCs/>
        </w:rPr>
        <w:t>f</w:t>
      </w:r>
      <w:r w:rsidRPr="00311324">
        <w:rPr>
          <w:i/>
          <w:iCs/>
          <w:vertAlign w:val="subscript"/>
        </w:rPr>
        <w:t>r</w:t>
      </w:r>
      <w:r w:rsidRPr="00311324">
        <w:t>=1797/60~29.95Hz</w:t>
      </w:r>
      <w:r w:rsidRPr="00311324">
        <w:t>，故障周期约</w:t>
      </w:r>
      <w:r w:rsidRPr="00311324">
        <w:t>0.033s</w:t>
      </w:r>
      <w:r w:rsidRPr="00311324">
        <w:t>，</w:t>
      </w:r>
      <w:r w:rsidRPr="00311324">
        <w:t>2048</w:t>
      </w:r>
      <w:r w:rsidRPr="00311324">
        <w:t>点在</w:t>
      </w:r>
      <w:r w:rsidRPr="00311324">
        <w:t xml:space="preserve">12kHz </w:t>
      </w:r>
      <w:r w:rsidRPr="00311324">
        <w:t>采样下时长</w:t>
      </w:r>
      <w:r w:rsidRPr="00311324">
        <w:t>≈0.1707s</w:t>
      </w:r>
      <w:r w:rsidRPr="00311324">
        <w:t>，包含</w:t>
      </w:r>
      <w:r w:rsidRPr="00311324">
        <w:t>5</w:t>
      </w:r>
      <w:r w:rsidRPr="00311324">
        <w:t>个以上周期，足够提取特征。</w:t>
      </w:r>
    </w:p>
    <w:p w14:paraId="5C22777E" w14:textId="77777777" w:rsidR="0077194E" w:rsidRPr="00F27D11" w:rsidRDefault="00000000" w:rsidP="00F27D11">
      <w:pPr>
        <w:pStyle w:val="3"/>
        <w:spacing w:before="163" w:after="163"/>
        <w:ind w:left="480" w:hangingChars="200" w:hanging="480"/>
        <w:rPr>
          <w:rFonts w:hint="default"/>
          <w:b w:val="0"/>
          <w:bCs w:val="0"/>
        </w:rPr>
      </w:pPr>
      <w:bookmarkStart w:id="23" w:name="_Toc240818436"/>
      <w:r w:rsidRPr="00F27D11">
        <w:rPr>
          <w:rFonts w:hint="default"/>
          <w:b w:val="0"/>
          <w:bCs w:val="0"/>
        </w:rPr>
        <w:t>升降频率统一采样频率</w:t>
      </w:r>
      <w:bookmarkEnd w:id="23"/>
    </w:p>
    <w:p w14:paraId="314F0B5E" w14:textId="77777777" w:rsidR="0077194E" w:rsidRPr="00311324" w:rsidRDefault="0077194E">
      <w:pPr>
        <w:pStyle w:val="3"/>
        <w:numPr>
          <w:ilvl w:val="0"/>
          <w:numId w:val="0"/>
        </w:numPr>
        <w:spacing w:before="163" w:after="163"/>
        <w:rPr>
          <w:rFonts w:hint="default"/>
        </w:rPr>
      </w:pPr>
    </w:p>
    <w:p w14:paraId="4073F2E2" w14:textId="77777777" w:rsidR="0077194E" w:rsidRPr="00311324" w:rsidRDefault="00000000" w:rsidP="00F27D11">
      <w:pPr>
        <w:pStyle w:val="2"/>
        <w:spacing w:before="163" w:after="163"/>
        <w:ind w:left="482" w:hangingChars="200" w:hanging="482"/>
        <w:rPr>
          <w:rFonts w:ascii="Times New Roman" w:hAnsi="Times New Roman"/>
        </w:rPr>
      </w:pPr>
      <w:bookmarkStart w:id="24" w:name="_Toc240818437"/>
      <w:r w:rsidRPr="00311324">
        <w:rPr>
          <w:rFonts w:ascii="Times New Roman" w:hAnsi="Times New Roman"/>
        </w:rPr>
        <w:t>使用该方法筛选处理序列的原因</w:t>
      </w:r>
      <w:bookmarkEnd w:id="24"/>
    </w:p>
    <w:p w14:paraId="3B39AADC" w14:textId="77777777" w:rsidR="0077194E" w:rsidRPr="00311324" w:rsidRDefault="00000000">
      <w:pPr>
        <w:ind w:firstLine="480"/>
      </w:pPr>
      <w:r w:rsidRPr="00311324">
        <w:t xml:space="preserve">1. </w:t>
      </w:r>
      <w:r w:rsidRPr="00311324">
        <w:t>数据质量保证</w:t>
      </w:r>
    </w:p>
    <w:p w14:paraId="2E5C7CD6" w14:textId="77777777" w:rsidR="0077194E" w:rsidRPr="00311324" w:rsidRDefault="00000000">
      <w:pPr>
        <w:ind w:firstLine="480"/>
      </w:pPr>
      <w:r w:rsidRPr="00311324">
        <w:t>信号长度标准化</w:t>
      </w:r>
      <w:r w:rsidRPr="00311324">
        <w:t xml:space="preserve">: </w:t>
      </w:r>
      <w:r w:rsidRPr="00311324">
        <w:t>由于不同</w:t>
      </w:r>
      <w:r w:rsidRPr="00311324">
        <w:t>.mat</w:t>
      </w:r>
      <w:r w:rsidRPr="00311324">
        <w:t>文件可能具有不同的采样点数，通过截断到最小长度确保所有信号具有一致的维度，避免后续处理中的维度不匹配问题。</w:t>
      </w:r>
    </w:p>
    <w:p w14:paraId="2D2DD916" w14:textId="77777777" w:rsidR="0077194E" w:rsidRPr="00311324" w:rsidRDefault="00000000">
      <w:pPr>
        <w:ind w:firstLine="480"/>
      </w:pPr>
      <w:r w:rsidRPr="00311324">
        <w:lastRenderedPageBreak/>
        <w:t>标准化处理</w:t>
      </w:r>
      <w:r w:rsidRPr="00311324">
        <w:t xml:space="preserve">: </w:t>
      </w:r>
      <w:r w:rsidRPr="00311324">
        <w:t>对每个分段进行标准化（减去均值，除以标准差）可以消除信号幅值差异的影响，使特征更具可比性。</w:t>
      </w:r>
    </w:p>
    <w:p w14:paraId="52EDF56F" w14:textId="77777777" w:rsidR="0077194E" w:rsidRPr="00311324" w:rsidRDefault="00000000">
      <w:pPr>
        <w:ind w:firstLine="480"/>
      </w:pPr>
      <w:r w:rsidRPr="00311324">
        <w:t xml:space="preserve">2. </w:t>
      </w:r>
      <w:r w:rsidRPr="00311324">
        <w:t>类别均衡性</w:t>
      </w:r>
    </w:p>
    <w:p w14:paraId="0DED985E" w14:textId="77777777" w:rsidR="0077194E" w:rsidRPr="00311324" w:rsidRDefault="00000000">
      <w:pPr>
        <w:ind w:firstLine="480"/>
      </w:pPr>
      <w:r w:rsidRPr="00311324">
        <w:t>分层采样策略</w:t>
      </w:r>
      <w:r w:rsidRPr="00311324">
        <w:t xml:space="preserve">: </w:t>
      </w:r>
      <w:r w:rsidRPr="00311324">
        <w:t>确保训练集和测试集中各类别（正常、内圈故障、外圈故障）的样本数量分布均衡，避免模型因某一类别的样本过多或过少而产生偏差。</w:t>
      </w:r>
    </w:p>
    <w:p w14:paraId="6EFAF6FB" w14:textId="77777777" w:rsidR="0077194E" w:rsidRPr="00311324" w:rsidRDefault="00000000">
      <w:pPr>
        <w:ind w:firstLine="480"/>
      </w:pPr>
      <w:r w:rsidRPr="00311324">
        <w:t>避免过拟合</w:t>
      </w:r>
      <w:r w:rsidRPr="00311324">
        <w:t xml:space="preserve">: </w:t>
      </w:r>
      <w:r w:rsidRPr="00311324">
        <w:t>均衡的数据分布有助于模型更好地学习各类别的特征，而不是简单地偏向样本数量最多的类别。</w:t>
      </w:r>
    </w:p>
    <w:p w14:paraId="2CE1FB2A" w14:textId="77777777" w:rsidR="0077194E" w:rsidRPr="00311324" w:rsidRDefault="00000000">
      <w:pPr>
        <w:ind w:firstLine="480"/>
      </w:pPr>
      <w:r w:rsidRPr="00311324">
        <w:t xml:space="preserve">3. </w:t>
      </w:r>
      <w:r w:rsidRPr="00311324">
        <w:t>满足迁移学习需求</w:t>
      </w:r>
    </w:p>
    <w:p w14:paraId="746D3706" w14:textId="77777777" w:rsidR="0077194E" w:rsidRPr="00311324" w:rsidRDefault="00000000">
      <w:pPr>
        <w:ind w:firstLine="480"/>
      </w:pPr>
      <w:r w:rsidRPr="00311324">
        <w:t>考虑目标域特征</w:t>
      </w:r>
      <w:r w:rsidRPr="00311324">
        <w:t xml:space="preserve">: </w:t>
      </w:r>
      <w:r w:rsidRPr="00311324">
        <w:t>在筛选时考虑目标域的工况特征，选择具有代表性的源域数据，提高迁移效果。</w:t>
      </w:r>
    </w:p>
    <w:p w14:paraId="1CE4C6EF" w14:textId="77777777" w:rsidR="0077194E" w:rsidRPr="00311324" w:rsidRDefault="00000000">
      <w:pPr>
        <w:ind w:firstLine="480"/>
      </w:pPr>
      <w:r w:rsidRPr="00311324">
        <w:t>数据多样性</w:t>
      </w:r>
      <w:r w:rsidRPr="00311324">
        <w:t xml:space="preserve">: </w:t>
      </w:r>
      <w:r w:rsidRPr="00311324">
        <w:t>通过保留不同故障类型和工况条件下的数据，增强模型的泛化能力。</w:t>
      </w:r>
    </w:p>
    <w:p w14:paraId="0FB08C14" w14:textId="77777777" w:rsidR="0077194E" w:rsidRPr="00311324" w:rsidRDefault="00000000">
      <w:pPr>
        <w:ind w:firstLine="480"/>
      </w:pPr>
      <w:r w:rsidRPr="00311324">
        <w:t xml:space="preserve">4. </w:t>
      </w:r>
      <w:r w:rsidRPr="00311324">
        <w:t>计算效率优化</w:t>
      </w:r>
    </w:p>
    <w:p w14:paraId="02FA9929" w14:textId="77777777" w:rsidR="0077194E" w:rsidRPr="00311324" w:rsidRDefault="00000000">
      <w:pPr>
        <w:ind w:firstLine="480"/>
      </w:pPr>
      <w:r w:rsidRPr="00311324">
        <w:t>窗口分段</w:t>
      </w:r>
      <w:r w:rsidRPr="00311324">
        <w:t xml:space="preserve">: </w:t>
      </w:r>
      <w:r w:rsidRPr="00311324">
        <w:t>将长信号分割成固定长度的窗口，既增加了训练样本数量，又降低了单次计算的复杂度。</w:t>
      </w:r>
    </w:p>
    <w:p w14:paraId="62D26EB8" w14:textId="77777777" w:rsidR="0077194E" w:rsidRPr="00311324" w:rsidRDefault="00000000">
      <w:pPr>
        <w:ind w:firstLine="480"/>
      </w:pPr>
      <w:r w:rsidRPr="00311324">
        <w:t>50%</w:t>
      </w:r>
      <w:r w:rsidRPr="00311324">
        <w:t>重叠率</w:t>
      </w:r>
      <w:r w:rsidRPr="00311324">
        <w:t xml:space="preserve">: </w:t>
      </w:r>
      <w:r w:rsidRPr="00311324">
        <w:t>在保证数据连续性的同时，避免信息丢失，同时控制数据膨胀程度。</w:t>
      </w:r>
    </w:p>
    <w:p w14:paraId="3DEE64DC" w14:textId="77777777" w:rsidR="0077194E" w:rsidRPr="00311324" w:rsidRDefault="00000000">
      <w:pPr>
        <w:ind w:firstLine="480"/>
      </w:pPr>
      <w:r w:rsidRPr="00311324">
        <w:t xml:space="preserve">5. </w:t>
      </w:r>
      <w:r w:rsidRPr="00311324">
        <w:t>特征提取有效性</w:t>
      </w:r>
    </w:p>
    <w:p w14:paraId="7DA0187F" w14:textId="77777777" w:rsidR="0077194E" w:rsidRPr="00311324" w:rsidRDefault="00000000">
      <w:pPr>
        <w:ind w:firstLine="480"/>
      </w:pPr>
      <w:r w:rsidRPr="00311324">
        <w:t>预处理为特征提取做准备</w:t>
      </w:r>
      <w:r w:rsidRPr="00311324">
        <w:t xml:space="preserve">: </w:t>
      </w:r>
      <w:r w:rsidRPr="00311324">
        <w:t>标准化的数据更适合进行时域、频域和时频域特征的提取，提高特征的稳定性和判别性。</w:t>
      </w:r>
    </w:p>
    <w:p w14:paraId="01D8B268" w14:textId="77777777" w:rsidR="0077194E" w:rsidRPr="00311324" w:rsidRDefault="00000000">
      <w:pPr>
        <w:ind w:firstLine="480"/>
      </w:pPr>
      <w:r w:rsidRPr="00311324">
        <w:t>窗口大小选择</w:t>
      </w:r>
      <w:r w:rsidRPr="00311324">
        <w:t>: 2048</w:t>
      </w:r>
      <w:r w:rsidRPr="00311324">
        <w:t>点的窗口大小在时域分辨率和频域分辨率之间取得平衡，适合轴承故障特征的提取。</w:t>
      </w:r>
    </w:p>
    <w:p w14:paraId="7140F367" w14:textId="77777777" w:rsidR="0077194E" w:rsidRPr="00311324" w:rsidRDefault="00000000">
      <w:pPr>
        <w:ind w:firstLine="480"/>
      </w:pPr>
      <w:r w:rsidRPr="00311324">
        <w:t xml:space="preserve">6. </w:t>
      </w:r>
      <w:r w:rsidRPr="00311324">
        <w:t>实际工程考虑</w:t>
      </w:r>
    </w:p>
    <w:p w14:paraId="63C6BC64" w14:textId="77777777" w:rsidR="0077194E" w:rsidRPr="00311324" w:rsidRDefault="00000000">
      <w:pPr>
        <w:ind w:firstLine="480"/>
      </w:pPr>
      <w:r w:rsidRPr="00311324">
        <w:t>鲁棒性</w:t>
      </w:r>
      <w:r w:rsidRPr="00311324">
        <w:t xml:space="preserve">: </w:t>
      </w:r>
      <w:r w:rsidRPr="00311324">
        <w:t>通过标准化和分层采样，提高系统对不同工况和噪声环境的适应能力。</w:t>
      </w:r>
    </w:p>
    <w:p w14:paraId="5A36308D" w14:textId="77777777" w:rsidR="0077194E" w:rsidRPr="00311324" w:rsidRDefault="00000000">
      <w:pPr>
        <w:ind w:firstLine="480"/>
      </w:pPr>
      <w:r w:rsidRPr="00311324">
        <w:t>可解释性</w:t>
      </w:r>
      <w:r w:rsidRPr="00311324">
        <w:t xml:space="preserve">: </w:t>
      </w:r>
      <w:r w:rsidRPr="00311324">
        <w:t>清晰的筛选流程便于后续分析和调试，也便于其他研究人员理解和复现。</w:t>
      </w:r>
    </w:p>
    <w:p w14:paraId="6BF18476" w14:textId="77777777" w:rsidR="0077194E" w:rsidRPr="00311324" w:rsidRDefault="00000000" w:rsidP="00F27D11">
      <w:pPr>
        <w:pStyle w:val="2"/>
        <w:spacing w:before="163" w:after="163"/>
        <w:ind w:left="482" w:hangingChars="200" w:hanging="482"/>
        <w:rPr>
          <w:rFonts w:ascii="Times New Roman" w:hAnsi="Times New Roman"/>
        </w:rPr>
      </w:pPr>
      <w:bookmarkStart w:id="25" w:name="_Toc240818438"/>
      <w:r w:rsidRPr="00311324">
        <w:rPr>
          <w:rFonts w:ascii="Times New Roman" w:hAnsi="Times New Roman"/>
        </w:rPr>
        <w:t>整体数据特征分析与提取</w:t>
      </w:r>
      <w:bookmarkEnd w:id="25"/>
    </w:p>
    <w:p w14:paraId="2B738AA5" w14:textId="77777777" w:rsidR="0077194E" w:rsidRPr="00F27D11" w:rsidRDefault="00000000" w:rsidP="00F27D11">
      <w:pPr>
        <w:pStyle w:val="3"/>
        <w:spacing w:before="163" w:after="163"/>
        <w:ind w:left="480" w:hangingChars="200" w:hanging="480"/>
        <w:rPr>
          <w:rFonts w:hint="default"/>
          <w:b w:val="0"/>
          <w:bCs w:val="0"/>
        </w:rPr>
      </w:pPr>
      <w:bookmarkStart w:id="26" w:name="_Toc240818439"/>
      <w:r w:rsidRPr="00F27D11">
        <w:rPr>
          <w:rFonts w:hint="default"/>
          <w:b w:val="0"/>
          <w:bCs w:val="0"/>
        </w:rPr>
        <w:t>时域特征</w:t>
      </w:r>
      <w:bookmarkEnd w:id="26"/>
    </w:p>
    <w:p w14:paraId="0A9AA573" w14:textId="77777777" w:rsidR="0077194E" w:rsidRPr="00311324" w:rsidRDefault="00000000">
      <w:pPr>
        <w:numPr>
          <w:ilvl w:val="0"/>
          <w:numId w:val="3"/>
        </w:numPr>
        <w:ind w:firstLineChars="0"/>
      </w:pPr>
      <w:r w:rsidRPr="00311324">
        <w:t>峰值</w:t>
      </w:r>
    </w:p>
    <w:p w14:paraId="69C9E785" w14:textId="77777777" w:rsidR="0077194E" w:rsidRPr="00311324" w:rsidRDefault="00000000">
      <w:pPr>
        <w:ind w:firstLine="480"/>
      </w:pPr>
      <w:r w:rsidRPr="00311324">
        <w:t>对于一个有些长离散序列，如果满足式（</w:t>
      </w:r>
      <w:r w:rsidRPr="00311324">
        <w:t>2</w:t>
      </w:r>
      <w:r w:rsidRPr="00311324">
        <w:t>）要求的点，被称为局部峰值点。</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5"/>
        <w:gridCol w:w="639"/>
      </w:tblGrid>
      <w:tr w:rsidR="0077194E" w:rsidRPr="00311324" w14:paraId="7AF03C8E" w14:textId="77777777">
        <w:trPr>
          <w:trHeight w:val="508"/>
        </w:trPr>
        <w:tc>
          <w:tcPr>
            <w:tcW w:w="8825" w:type="dxa"/>
            <w:vAlign w:val="center"/>
          </w:tcPr>
          <w:p w14:paraId="01C3C2BF" w14:textId="77777777" w:rsidR="0077194E" w:rsidRPr="00311324" w:rsidRDefault="00000000">
            <w:pPr>
              <w:adjustRightInd w:val="0"/>
              <w:snapToGrid w:val="0"/>
              <w:ind w:firstLineChars="0" w:firstLine="0"/>
              <w:jc w:val="center"/>
              <w:rPr>
                <w:position w:val="-26"/>
              </w:rPr>
            </w:pPr>
            <w:r w:rsidRPr="00311324">
              <w:rPr>
                <w:position w:val="-10"/>
              </w:rPr>
              <w:object w:dxaOrig="2680" w:dyaOrig="340" w14:anchorId="1748BEB8">
                <v:shape id="_x0000_i1027" type="#_x0000_t75" style="width:133.95pt;height:16.85pt" o:ole="">
                  <v:imagedata r:id="rId17" o:title=""/>
                </v:shape>
                <o:OLEObject Type="Embed" ProgID="Equation.KSEE3" ShapeID="_x0000_i1027" DrawAspect="Content" ObjectID="_1851854684" r:id="rId18"/>
              </w:object>
            </w:r>
          </w:p>
          <w:p w14:paraId="4E12BC4E" w14:textId="77777777" w:rsidR="0077194E" w:rsidRPr="00311324" w:rsidRDefault="00000000">
            <w:pPr>
              <w:adjustRightInd w:val="0"/>
              <w:snapToGrid w:val="0"/>
              <w:ind w:firstLineChars="0" w:firstLine="0"/>
              <w:jc w:val="center"/>
              <w:rPr>
                <w:position w:val="-26"/>
              </w:rPr>
            </w:pPr>
            <m:oMathPara>
              <m:oMath>
                <m:r>
                  <w:rPr>
                    <w:rFonts w:ascii="Cambria Math" w:hAnsi="Cambria Math"/>
                    <w:position w:val="-26"/>
                  </w:rPr>
                  <m:t>M= x[i]</m:t>
                </m:r>
              </m:oMath>
            </m:oMathPara>
          </w:p>
        </w:tc>
        <w:tc>
          <w:tcPr>
            <w:tcW w:w="656" w:type="dxa"/>
            <w:vAlign w:val="center"/>
          </w:tcPr>
          <w:p w14:paraId="3FCEC88A" w14:textId="77777777" w:rsidR="0077194E" w:rsidRPr="00311324" w:rsidRDefault="00000000">
            <w:pPr>
              <w:adjustRightInd w:val="0"/>
              <w:snapToGrid w:val="0"/>
              <w:ind w:firstLineChars="0" w:firstLine="0"/>
              <w:jc w:val="center"/>
            </w:pPr>
            <w:r w:rsidRPr="00311324">
              <w:t>(2)</w:t>
            </w:r>
          </w:p>
        </w:tc>
      </w:tr>
    </w:tbl>
    <w:p w14:paraId="6D501F66" w14:textId="77777777" w:rsidR="0077194E" w:rsidRPr="00311324" w:rsidRDefault="0077194E">
      <w:pPr>
        <w:ind w:firstLine="480"/>
      </w:pPr>
    </w:p>
    <w:p w14:paraId="35D18A29" w14:textId="77777777" w:rsidR="0077194E" w:rsidRPr="00311324" w:rsidRDefault="00000000">
      <w:pPr>
        <w:numPr>
          <w:ilvl w:val="0"/>
          <w:numId w:val="3"/>
        </w:numPr>
        <w:ind w:firstLineChars="0"/>
      </w:pPr>
      <w:r w:rsidRPr="00311324">
        <w:t>均方根（</w:t>
      </w:r>
      <w:r w:rsidRPr="00311324">
        <w:t>RMS</w:t>
      </w:r>
      <w:r w:rsidRPr="00311324">
        <w:t>）</w:t>
      </w:r>
    </w:p>
    <w:p w14:paraId="42AE1558" w14:textId="77777777" w:rsidR="0077194E" w:rsidRPr="00311324" w:rsidRDefault="00000000">
      <w:pPr>
        <w:ind w:firstLine="480"/>
      </w:pPr>
      <w:r w:rsidRPr="00311324">
        <w:t>均方根反映了振动的平均能量或有效值，是衡量振动总体强度的国际通用指标。对一般性的磨损、老化比较敏感。计算公式如下：</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2"/>
        <w:gridCol w:w="642"/>
      </w:tblGrid>
      <w:tr w:rsidR="0077194E" w:rsidRPr="00311324" w14:paraId="02CB2075" w14:textId="77777777">
        <w:trPr>
          <w:trHeight w:val="921"/>
        </w:trPr>
        <w:tc>
          <w:tcPr>
            <w:tcW w:w="8825" w:type="dxa"/>
            <w:vAlign w:val="center"/>
          </w:tcPr>
          <w:p w14:paraId="2B75B1A1" w14:textId="77777777" w:rsidR="0077194E" w:rsidRPr="00311324" w:rsidRDefault="00000000">
            <w:pPr>
              <w:adjustRightInd w:val="0"/>
              <w:snapToGrid w:val="0"/>
              <w:ind w:firstLineChars="0" w:firstLine="0"/>
              <w:jc w:val="center"/>
            </w:pPr>
            <w:r w:rsidRPr="00311324">
              <w:rPr>
                <w:position w:val="-30"/>
              </w:rPr>
              <w:object w:dxaOrig="1719" w:dyaOrig="760" w14:anchorId="5CC96498">
                <v:shape id="_x0000_i1028" type="#_x0000_t75" style="width:86.15pt;height:37.8pt" o:ole="">
                  <v:imagedata r:id="rId19" o:title=""/>
                </v:shape>
                <o:OLEObject Type="Embed" ProgID="Equation.KSEE3" ShapeID="_x0000_i1028" DrawAspect="Content" ObjectID="_1851854685" r:id="rId20"/>
              </w:object>
            </w:r>
          </w:p>
        </w:tc>
        <w:tc>
          <w:tcPr>
            <w:tcW w:w="656" w:type="dxa"/>
            <w:vAlign w:val="center"/>
          </w:tcPr>
          <w:p w14:paraId="5D2C2D1A" w14:textId="77777777" w:rsidR="0077194E" w:rsidRPr="00311324" w:rsidRDefault="00000000">
            <w:pPr>
              <w:adjustRightInd w:val="0"/>
              <w:snapToGrid w:val="0"/>
              <w:ind w:firstLineChars="0" w:firstLine="0"/>
              <w:jc w:val="center"/>
            </w:pPr>
            <w:r w:rsidRPr="00311324">
              <w:t>(3)</w:t>
            </w:r>
          </w:p>
        </w:tc>
      </w:tr>
    </w:tbl>
    <w:p w14:paraId="45A8CC18" w14:textId="77777777" w:rsidR="0077194E" w:rsidRPr="00311324" w:rsidRDefault="00000000">
      <w:pPr>
        <w:numPr>
          <w:ilvl w:val="0"/>
          <w:numId w:val="3"/>
        </w:numPr>
        <w:ind w:firstLineChars="0"/>
      </w:pPr>
      <w:r w:rsidRPr="00311324">
        <w:lastRenderedPageBreak/>
        <w:t>峰值因子</w:t>
      </w:r>
    </w:p>
    <w:p w14:paraId="77AA9946" w14:textId="77777777" w:rsidR="0077194E" w:rsidRPr="00311324" w:rsidRDefault="00000000">
      <w:pPr>
        <w:ind w:firstLine="480"/>
      </w:pPr>
      <w:r w:rsidRPr="00311324">
        <w:t>峰值因子的核心物理意义在于：它反映了信号中是否存在尖锐的、突发的冲击成分，以及这些冲击成分相对于整个信号的平均能量水平有多</w:t>
      </w:r>
      <w:r w:rsidRPr="00311324">
        <w:t>“</w:t>
      </w:r>
      <w:r w:rsidRPr="00311324">
        <w:t>突出</w:t>
      </w:r>
      <w:r w:rsidRPr="00311324">
        <w:t>”</w:t>
      </w:r>
      <w:r w:rsidRPr="00311324">
        <w:t>。其计算方式比较简单，如下所示，其中</w:t>
      </w:r>
      <w:r w:rsidRPr="00311324">
        <w:t>M</w:t>
      </w:r>
      <w:r w:rsidRPr="00311324">
        <w:t>代表峰值。</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1"/>
        <w:gridCol w:w="643"/>
      </w:tblGrid>
      <w:tr w:rsidR="0077194E" w:rsidRPr="00311324" w14:paraId="35D085D3" w14:textId="77777777">
        <w:trPr>
          <w:trHeight w:val="861"/>
        </w:trPr>
        <w:tc>
          <w:tcPr>
            <w:tcW w:w="8825" w:type="dxa"/>
            <w:vAlign w:val="center"/>
          </w:tcPr>
          <w:p w14:paraId="66C6FA21" w14:textId="77777777" w:rsidR="0077194E" w:rsidRPr="00311324" w:rsidRDefault="00000000">
            <w:pPr>
              <w:adjustRightInd w:val="0"/>
              <w:snapToGrid w:val="0"/>
              <w:ind w:firstLineChars="0" w:firstLine="0"/>
              <w:jc w:val="center"/>
            </w:pPr>
            <w:r w:rsidRPr="00311324">
              <w:rPr>
                <w:position w:val="-30"/>
              </w:rPr>
              <w:object w:dxaOrig="1200" w:dyaOrig="680" w14:anchorId="35250D8F">
                <v:shape id="_x0000_i1029" type="#_x0000_t75" style="width:60.15pt;height:34.2pt" o:ole="">
                  <v:imagedata r:id="rId21" o:title=""/>
                </v:shape>
                <o:OLEObject Type="Embed" ProgID="Equation.KSEE3" ShapeID="_x0000_i1029" DrawAspect="Content" ObjectID="_1851854686" r:id="rId22"/>
              </w:object>
            </w:r>
          </w:p>
        </w:tc>
        <w:tc>
          <w:tcPr>
            <w:tcW w:w="656" w:type="dxa"/>
            <w:vAlign w:val="center"/>
          </w:tcPr>
          <w:p w14:paraId="7A76ACCF" w14:textId="77777777" w:rsidR="0077194E" w:rsidRPr="00311324" w:rsidRDefault="00000000">
            <w:pPr>
              <w:adjustRightInd w:val="0"/>
              <w:snapToGrid w:val="0"/>
              <w:ind w:firstLineChars="0" w:firstLine="0"/>
              <w:jc w:val="center"/>
            </w:pPr>
            <w:r w:rsidRPr="00311324">
              <w:t>(4)</w:t>
            </w:r>
          </w:p>
        </w:tc>
      </w:tr>
    </w:tbl>
    <w:p w14:paraId="1BAAB69D" w14:textId="77777777" w:rsidR="0077194E" w:rsidRPr="00311324" w:rsidRDefault="00000000">
      <w:pPr>
        <w:numPr>
          <w:ilvl w:val="0"/>
          <w:numId w:val="3"/>
        </w:numPr>
        <w:ind w:firstLineChars="0"/>
      </w:pPr>
      <w:r w:rsidRPr="00311324">
        <w:t>脉冲因子</w:t>
      </w:r>
    </w:p>
    <w:p w14:paraId="7F2C5908" w14:textId="77777777" w:rsidR="0077194E" w:rsidRPr="00311324" w:rsidRDefault="00000000">
      <w:pPr>
        <w:ind w:firstLine="480"/>
      </w:pPr>
      <w:r w:rsidRPr="00311324">
        <w:t>脉冲因子的核心物理意义与峰值因子非常相似：它用于检测信号中是否存在突发的、尖锐的冲击脉冲。</w:t>
      </w:r>
      <w:r w:rsidRPr="00311324">
        <w:t xml:space="preserve"> </w:t>
      </w:r>
      <w:r w:rsidRPr="00311324">
        <w:t>但它比峰值因子对冲击更加敏感。</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4"/>
        <w:gridCol w:w="640"/>
      </w:tblGrid>
      <w:tr w:rsidR="0077194E" w:rsidRPr="00311324" w14:paraId="26435F73" w14:textId="77777777">
        <w:trPr>
          <w:trHeight w:val="801"/>
        </w:trPr>
        <w:tc>
          <w:tcPr>
            <w:tcW w:w="8825" w:type="dxa"/>
            <w:vAlign w:val="center"/>
          </w:tcPr>
          <w:p w14:paraId="63608A5B" w14:textId="77777777" w:rsidR="0077194E" w:rsidRPr="00311324" w:rsidRDefault="00000000">
            <w:pPr>
              <w:adjustRightInd w:val="0"/>
              <w:snapToGrid w:val="0"/>
              <w:ind w:firstLineChars="0" w:firstLine="0"/>
              <w:jc w:val="center"/>
            </w:pPr>
            <w:r w:rsidRPr="00311324">
              <w:rPr>
                <w:position w:val="-26"/>
              </w:rPr>
              <w:object w:dxaOrig="2500" w:dyaOrig="639" w14:anchorId="698607D4">
                <v:shape id="_x0000_i1030" type="#_x0000_t75" style="width:124.85pt;height:31.9pt" o:ole="">
                  <v:imagedata r:id="rId23" o:title=""/>
                </v:shape>
                <o:OLEObject Type="Embed" ProgID="Equation.KSEE3" ShapeID="_x0000_i1030" DrawAspect="Content" ObjectID="_1851854687" r:id="rId24"/>
              </w:object>
            </w:r>
          </w:p>
        </w:tc>
        <w:tc>
          <w:tcPr>
            <w:tcW w:w="656" w:type="dxa"/>
            <w:vAlign w:val="center"/>
          </w:tcPr>
          <w:p w14:paraId="09A8A80B" w14:textId="77777777" w:rsidR="0077194E" w:rsidRPr="00311324" w:rsidRDefault="00000000">
            <w:pPr>
              <w:adjustRightInd w:val="0"/>
              <w:snapToGrid w:val="0"/>
              <w:ind w:firstLineChars="0" w:firstLine="0"/>
              <w:jc w:val="center"/>
            </w:pPr>
            <w:r w:rsidRPr="00311324">
              <w:t>(5)</w:t>
            </w:r>
          </w:p>
        </w:tc>
      </w:tr>
    </w:tbl>
    <w:p w14:paraId="01B19420" w14:textId="77777777" w:rsidR="0077194E" w:rsidRPr="00311324" w:rsidRDefault="00000000">
      <w:pPr>
        <w:numPr>
          <w:ilvl w:val="0"/>
          <w:numId w:val="3"/>
        </w:numPr>
        <w:ind w:firstLineChars="0"/>
      </w:pPr>
      <w:r w:rsidRPr="00311324">
        <w:t>峭度</w:t>
      </w:r>
    </w:p>
    <w:p w14:paraId="148C3ED5" w14:textId="77777777" w:rsidR="0077194E" w:rsidRPr="00311324" w:rsidRDefault="00000000">
      <w:pPr>
        <w:ind w:firstLine="480"/>
      </w:pPr>
      <w:r w:rsidRPr="00311324">
        <w:t>峭度是一个基于统计学四阶矩的无量纲指标，它描述的是数据分布形状的</w:t>
      </w:r>
      <w:r w:rsidRPr="00311324">
        <w:t>“</w:t>
      </w:r>
      <w:r w:rsidRPr="00311324">
        <w:t>陡峭</w:t>
      </w:r>
      <w:r w:rsidRPr="00311324">
        <w:t>”</w:t>
      </w:r>
      <w:r w:rsidRPr="00311324">
        <w:t>或</w:t>
      </w:r>
      <w:r w:rsidRPr="00311324">
        <w:t>“</w:t>
      </w:r>
      <w:r w:rsidRPr="00311324">
        <w:t>扁平</w:t>
      </w:r>
      <w:r w:rsidRPr="00311324">
        <w:t>”</w:t>
      </w:r>
      <w:r w:rsidRPr="00311324">
        <w:t>程度。其计算公式如下：</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3"/>
        <w:gridCol w:w="641"/>
      </w:tblGrid>
      <w:tr w:rsidR="0077194E" w:rsidRPr="00311324" w14:paraId="1F3977D9" w14:textId="77777777">
        <w:trPr>
          <w:trHeight w:val="1310"/>
        </w:trPr>
        <w:tc>
          <w:tcPr>
            <w:tcW w:w="8825" w:type="dxa"/>
            <w:vAlign w:val="center"/>
          </w:tcPr>
          <w:p w14:paraId="6353357D" w14:textId="77777777" w:rsidR="0077194E" w:rsidRPr="00311324" w:rsidRDefault="00000000">
            <w:pPr>
              <w:adjustRightInd w:val="0"/>
              <w:snapToGrid w:val="0"/>
              <w:ind w:firstLineChars="0" w:firstLine="0"/>
              <w:jc w:val="center"/>
            </w:pPr>
            <m:oMathPara>
              <m:oMathParaPr>
                <m:jc m:val="center"/>
              </m:oMathPara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kurt</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4</m:t>
                            </m:r>
                          </m:sup>
                        </m:sSup>
                      </m:e>
                    </m:nary>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e>
                        </m:d>
                      </m:e>
                      <m:sup>
                        <m:r>
                          <w:rPr>
                            <w:rFonts w:ascii="Cambria Math" w:hAnsi="Cambria Math"/>
                          </w:rPr>
                          <m:t>2</m:t>
                        </m:r>
                      </m:sup>
                    </m:sSup>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4</m:t>
                            </m:r>
                          </m:sup>
                        </m:sSup>
                      </m:e>
                    </m:nary>
                  </m:num>
                  <m:den>
                    <m:sSup>
                      <m:sSupPr>
                        <m:ctrlPr>
                          <w:rPr>
                            <w:rFonts w:ascii="Cambria Math" w:hAnsi="Cambria Math"/>
                          </w:rPr>
                        </m:ctrlPr>
                      </m:sSupPr>
                      <m:e>
                        <m:r>
                          <w:rPr>
                            <w:rFonts w:ascii="Cambria Math" w:hAnsi="Cambria Math"/>
                          </w:rPr>
                          <m:t>σ</m:t>
                        </m:r>
                      </m:e>
                      <m:sup>
                        <m:r>
                          <w:rPr>
                            <w:rFonts w:ascii="Cambria Math" w:hAnsi="Cambria Math"/>
                          </w:rPr>
                          <m:t>4</m:t>
                        </m:r>
                      </m:sup>
                    </m:sSup>
                  </m:den>
                </m:f>
              </m:oMath>
            </m:oMathPara>
          </w:p>
        </w:tc>
        <w:tc>
          <w:tcPr>
            <w:tcW w:w="656" w:type="dxa"/>
            <w:vAlign w:val="center"/>
          </w:tcPr>
          <w:p w14:paraId="0A37F187" w14:textId="77777777" w:rsidR="0077194E" w:rsidRPr="00311324" w:rsidRDefault="00000000">
            <w:pPr>
              <w:adjustRightInd w:val="0"/>
              <w:snapToGrid w:val="0"/>
              <w:ind w:firstLineChars="0" w:firstLine="0"/>
              <w:jc w:val="center"/>
            </w:pPr>
            <w:r w:rsidRPr="00311324">
              <w:t>(6)</w:t>
            </w:r>
          </w:p>
        </w:tc>
      </w:tr>
    </w:tbl>
    <w:p w14:paraId="7AB79552" w14:textId="77777777" w:rsidR="0077194E" w:rsidRPr="00311324" w:rsidRDefault="00000000">
      <w:pPr>
        <w:ind w:firstLine="480"/>
      </w:pPr>
      <w:r w:rsidRPr="00311324">
        <w:t>其中</w:t>
      </w:r>
      <m:oMath>
        <m:acc>
          <m:accPr>
            <m:chr m:val="̅"/>
            <m:ctrlPr>
              <w:rPr>
                <w:rFonts w:ascii="Cambria Math" w:hAnsi="Cambria Math"/>
                <w:i/>
              </w:rPr>
            </m:ctrlPr>
          </m:accPr>
          <m:e>
            <m:r>
              <w:rPr>
                <w:rFonts w:ascii="Cambria Math" w:hAnsi="Cambria Math"/>
              </w:rPr>
              <m:t>x</m:t>
            </m:r>
          </m:e>
        </m:acc>
      </m:oMath>
      <w:r w:rsidRPr="00311324">
        <w:t>是信号的均值，</w:t>
      </w:r>
      <m:oMath>
        <m:r>
          <m:rPr>
            <m:sty m:val="p"/>
          </m:rPr>
          <w:rPr>
            <w:rFonts w:ascii="Cambria Math" w:hAnsi="Cambria Math"/>
          </w:rPr>
          <m:t>σ</m:t>
        </m:r>
      </m:oMath>
      <w:r w:rsidRPr="00311324">
        <w:t>是是信号的标准差，</w:t>
      </w:r>
      <m:oMath>
        <m:r>
          <m:rPr>
            <m:sty m:val="p"/>
          </m:rPr>
          <w:rPr>
            <w:rFonts w:ascii="Cambria Math" w:hAnsi="Cambria Math"/>
          </w:rPr>
          <m:t>(</m:t>
        </m:r>
        <m:sSub>
          <m:sSubPr>
            <m:ctrlPr>
              <w:rPr>
                <w:rFonts w:ascii="Cambria Math" w:hAnsi="Cambria Math"/>
                <w:i/>
                <w:iCs/>
              </w:rPr>
            </m:ctrlPr>
          </m:sSubPr>
          <m:e>
            <m:r>
              <m:rPr>
                <m:nor/>
              </m:rPr>
              <w:rPr>
                <w:i/>
                <w:iCs/>
              </w:rPr>
              <m:t>x</m:t>
            </m:r>
          </m:e>
          <m:sub>
            <m:r>
              <m:rPr>
                <m:nor/>
              </m:rPr>
              <w:rPr>
                <w:i/>
                <w:iCs/>
              </w:rPr>
              <m:t>i</m:t>
            </m:r>
          </m:sub>
        </m:sSub>
        <m:r>
          <m:rPr>
            <m:sty m:val="p"/>
          </m:rPr>
          <w:rPr>
            <w:rFonts w:ascii="Cambria Math" w:hAnsi="Cambria Math"/>
          </w:rPr>
          <m:t>-</m:t>
        </m:r>
        <m:acc>
          <m:accPr>
            <m:chr m:val="̅"/>
            <m:ctrlPr>
              <w:rPr>
                <w:rFonts w:ascii="Cambria Math" w:hAnsi="Cambria Math"/>
                <w:i/>
              </w:rPr>
            </m:ctrlPr>
          </m:accPr>
          <m:e>
            <m:r>
              <w:rPr>
                <w:rFonts w:ascii="Cambria Math" w:hAnsi="Cambria Math"/>
              </w:rPr>
              <m:t>x</m:t>
            </m:r>
          </m:e>
        </m:acc>
        <m:r>
          <m:rPr>
            <m:sty m:val="p"/>
          </m:rPr>
          <w:rPr>
            <w:rFonts w:ascii="Cambria Math" w:hAnsi="Cambria Math"/>
          </w:rPr>
          <m:t>)</m:t>
        </m:r>
      </m:oMath>
      <w:r w:rsidRPr="00311324">
        <w:t>是每个点与均值的偏差。</w:t>
      </w:r>
    </w:p>
    <w:p w14:paraId="6FE874A8" w14:textId="77777777" w:rsidR="0077194E" w:rsidRPr="00311324" w:rsidRDefault="00000000">
      <w:pPr>
        <w:numPr>
          <w:ilvl w:val="0"/>
          <w:numId w:val="3"/>
        </w:numPr>
        <w:ind w:firstLineChars="0"/>
      </w:pPr>
      <w:r w:rsidRPr="00311324">
        <w:t>标准差</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3"/>
        <w:gridCol w:w="641"/>
      </w:tblGrid>
      <w:tr w:rsidR="0077194E" w:rsidRPr="00311324" w14:paraId="5A1F0C96" w14:textId="77777777">
        <w:trPr>
          <w:trHeight w:val="801"/>
        </w:trPr>
        <w:tc>
          <w:tcPr>
            <w:tcW w:w="8825" w:type="dxa"/>
            <w:vAlign w:val="center"/>
          </w:tcPr>
          <w:p w14:paraId="43D03343" w14:textId="77777777" w:rsidR="0077194E" w:rsidRPr="00311324" w:rsidRDefault="00000000">
            <w:pPr>
              <w:adjustRightInd w:val="0"/>
              <w:snapToGrid w:val="0"/>
              <w:ind w:firstLineChars="0" w:firstLine="0"/>
              <w:jc w:val="center"/>
            </w:pPr>
            <m:oMathPara>
              <m:oMathParaPr>
                <m:jc m:val="center"/>
              </m:oMathPara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e>
                </m:rad>
              </m:oMath>
            </m:oMathPara>
          </w:p>
        </w:tc>
        <w:tc>
          <w:tcPr>
            <w:tcW w:w="656" w:type="dxa"/>
            <w:vAlign w:val="center"/>
          </w:tcPr>
          <w:p w14:paraId="254B7047" w14:textId="77777777" w:rsidR="0077194E" w:rsidRPr="00311324" w:rsidRDefault="00000000">
            <w:pPr>
              <w:adjustRightInd w:val="0"/>
              <w:snapToGrid w:val="0"/>
              <w:ind w:firstLineChars="0" w:firstLine="0"/>
              <w:jc w:val="center"/>
            </w:pPr>
            <w:r w:rsidRPr="00311324">
              <w:t>(7)</w:t>
            </w:r>
          </w:p>
        </w:tc>
      </w:tr>
    </w:tbl>
    <w:p w14:paraId="7432CA8E" w14:textId="77777777" w:rsidR="0077194E" w:rsidRPr="00311324" w:rsidRDefault="00000000">
      <w:pPr>
        <w:numPr>
          <w:ilvl w:val="0"/>
          <w:numId w:val="3"/>
        </w:numPr>
        <w:ind w:firstLineChars="0"/>
      </w:pPr>
      <w:r w:rsidRPr="00311324">
        <w:t>总功率</w:t>
      </w:r>
    </w:p>
    <w:p w14:paraId="5B919149" w14:textId="77777777" w:rsidR="0077194E" w:rsidRPr="00311324" w:rsidRDefault="00000000">
      <w:pPr>
        <w:ind w:firstLine="480"/>
      </w:pPr>
      <w:r w:rsidRPr="00311324">
        <w:t>反映轴承整体振动水平</w:t>
      </w:r>
      <w:r w:rsidRPr="00311324">
        <w:t>,</w:t>
      </w:r>
      <w:r w:rsidRPr="00311324">
        <w:t>对轴承磨损、不平衡等整体性故障敏感。</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1"/>
        <w:gridCol w:w="643"/>
      </w:tblGrid>
      <w:tr w:rsidR="0077194E" w:rsidRPr="00311324" w14:paraId="1FAEEA65" w14:textId="77777777">
        <w:trPr>
          <w:trHeight w:val="801"/>
        </w:trPr>
        <w:tc>
          <w:tcPr>
            <w:tcW w:w="8825" w:type="dxa"/>
            <w:vAlign w:val="center"/>
          </w:tcPr>
          <w:p w14:paraId="7A7F8657" w14:textId="77777777" w:rsidR="0077194E" w:rsidRPr="00311324" w:rsidRDefault="00000000">
            <w:pPr>
              <w:adjustRightInd w:val="0"/>
              <w:snapToGrid w:val="0"/>
              <w:ind w:firstLineChars="0" w:firstLine="0"/>
              <w:jc w:val="center"/>
            </w:pPr>
            <m:oMathPara>
              <m:oMathParaPr>
                <m:jc m:val="center"/>
              </m:oMathParaPr>
              <m:oMath>
                <m:r>
                  <w:rPr>
                    <w:rFonts w:ascii="Cambria Math" w:hAnsi="Cambria Math"/>
                  </w:rPr>
                  <m:t>PW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oMath>
            </m:oMathPara>
          </w:p>
        </w:tc>
        <w:tc>
          <w:tcPr>
            <w:tcW w:w="656" w:type="dxa"/>
            <w:vAlign w:val="center"/>
          </w:tcPr>
          <w:p w14:paraId="0951BC3B" w14:textId="77777777" w:rsidR="0077194E" w:rsidRPr="00311324" w:rsidRDefault="00000000">
            <w:pPr>
              <w:adjustRightInd w:val="0"/>
              <w:snapToGrid w:val="0"/>
              <w:ind w:firstLineChars="0" w:firstLine="0"/>
              <w:jc w:val="center"/>
            </w:pPr>
            <w:r w:rsidRPr="00311324">
              <w:t>(8)</w:t>
            </w:r>
          </w:p>
        </w:tc>
      </w:tr>
    </w:tbl>
    <w:p w14:paraId="1462D8B2" w14:textId="77777777" w:rsidR="0077194E" w:rsidRPr="00311324" w:rsidRDefault="00000000">
      <w:pPr>
        <w:numPr>
          <w:ilvl w:val="0"/>
          <w:numId w:val="3"/>
        </w:numPr>
        <w:ind w:firstLineChars="0"/>
      </w:pPr>
      <w:r w:rsidRPr="00311324">
        <w:t>波形因子</w:t>
      </w:r>
      <w:r w:rsidRPr="00311324">
        <w:t xml:space="preserve"> (Form Factor)</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2"/>
        <w:gridCol w:w="642"/>
      </w:tblGrid>
      <w:tr w:rsidR="0077194E" w:rsidRPr="00311324" w14:paraId="3B843DDC" w14:textId="77777777">
        <w:trPr>
          <w:trHeight w:val="801"/>
        </w:trPr>
        <w:tc>
          <w:tcPr>
            <w:tcW w:w="8825" w:type="dxa"/>
            <w:vAlign w:val="center"/>
          </w:tcPr>
          <w:p w14:paraId="2F1FDA64" w14:textId="77777777" w:rsidR="0077194E" w:rsidRPr="00311324" w:rsidRDefault="00000000">
            <w:pPr>
              <w:adjustRightInd w:val="0"/>
              <w:snapToGrid w:val="0"/>
              <w:ind w:firstLineChars="0" w:firstLine="0"/>
              <w:jc w:val="center"/>
            </w:pPr>
            <m:oMathPara>
              <m:oMath>
                <m:r>
                  <w:rPr>
                    <w:rFonts w:ascii="Cambria Math" w:hAnsi="Cambria Math"/>
                  </w:rPr>
                  <m:t>FF</m:t>
                </m:r>
                <m:r>
                  <m:rPr>
                    <m:sty m:val="p"/>
                  </m:rPr>
                  <w:rPr>
                    <w:rFonts w:ascii="Cambria Math" w:hAnsi="Cambria Math"/>
                  </w:rPr>
                  <m:t>=</m:t>
                </m:r>
                <m:f>
                  <m:fPr>
                    <m:ctrlPr>
                      <w:rPr>
                        <w:rFonts w:ascii="Cambria Math" w:hAnsi="Cambria Math"/>
                      </w:rPr>
                    </m:ctrlPr>
                  </m:fPr>
                  <m:num>
                    <m:r>
                      <w:rPr>
                        <w:rFonts w:ascii="Cambria Math" w:hAnsi="Cambria Math"/>
                      </w:rPr>
                      <m:t>RMS</m:t>
                    </m:r>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e>
                        </m:d>
                      </m:e>
                      <m:sub>
                        <m:r>
                          <w:rPr>
                            <w:rFonts w:ascii="Cambria Math" w:hAnsi="Cambria Math"/>
                          </w:rPr>
                          <m:t>avg</m:t>
                        </m:r>
                      </m:sub>
                    </m:sSub>
                  </m:den>
                </m:f>
                <m:r>
                  <m:rPr>
                    <m:sty m:val="p"/>
                  </m:rPr>
                  <w:rPr>
                    <w:rFonts w:ascii="Cambria Math" w:hAnsi="Cambria Math"/>
                  </w:rPr>
                  <m:t>=</m:t>
                </m:r>
                <m:f>
                  <m:fPr>
                    <m:ctrlPr>
                      <w:rPr>
                        <w:rFonts w:ascii="Cambria Math" w:hAnsi="Cambria Math"/>
                      </w:rPr>
                    </m:ctrlPr>
                  </m:fPr>
                  <m:num>
                    <m:r>
                      <w:rPr>
                        <w:rFonts w:ascii="Cambria Math" w:hAnsi="Cambria Math"/>
                      </w:rPr>
                      <m:t>RMS</m:t>
                    </m:r>
                  </m:num>
                  <m:den>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nary>
                  </m:den>
                </m:f>
              </m:oMath>
            </m:oMathPara>
          </w:p>
        </w:tc>
        <w:tc>
          <w:tcPr>
            <w:tcW w:w="656" w:type="dxa"/>
            <w:vAlign w:val="center"/>
          </w:tcPr>
          <w:p w14:paraId="7409EADE" w14:textId="77777777" w:rsidR="0077194E" w:rsidRPr="00311324" w:rsidRDefault="00000000">
            <w:pPr>
              <w:adjustRightInd w:val="0"/>
              <w:snapToGrid w:val="0"/>
              <w:ind w:firstLineChars="0" w:firstLine="0"/>
              <w:jc w:val="center"/>
            </w:pPr>
            <w:r w:rsidRPr="00311324">
              <w:t>(9)</w:t>
            </w:r>
          </w:p>
        </w:tc>
      </w:tr>
    </w:tbl>
    <w:p w14:paraId="5B45FA76" w14:textId="77777777" w:rsidR="0077194E" w:rsidRPr="00311324" w:rsidRDefault="00000000">
      <w:pPr>
        <w:numPr>
          <w:ilvl w:val="0"/>
          <w:numId w:val="3"/>
        </w:numPr>
        <w:ind w:firstLineChars="0"/>
      </w:pPr>
      <w:r w:rsidRPr="00311324">
        <w:t>裕度因子</w:t>
      </w:r>
      <w:r w:rsidRPr="00311324">
        <w:t xml:space="preserve"> (Clearance Factor)</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0FFB389A" w14:textId="77777777">
        <w:trPr>
          <w:trHeight w:val="801"/>
        </w:trPr>
        <w:tc>
          <w:tcPr>
            <w:tcW w:w="8825" w:type="dxa"/>
            <w:vAlign w:val="center"/>
          </w:tcPr>
          <w:p w14:paraId="26A65D08" w14:textId="77777777" w:rsidR="0077194E" w:rsidRPr="00311324" w:rsidRDefault="00000000">
            <w:pPr>
              <w:adjustRightInd w:val="0"/>
              <w:snapToGrid w:val="0"/>
              <w:ind w:firstLineChars="0" w:firstLine="0"/>
              <w:jc w:val="center"/>
            </w:pPr>
            <m:oMathPara>
              <m:oMath>
                <m:r>
                  <w:rPr>
                    <w:rFonts w:ascii="Cambria Math" w:hAnsi="Cambria Math"/>
                  </w:rPr>
                  <m:t>CF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peak</m:t>
                        </m:r>
                      </m:sub>
                    </m:sSub>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rad>
                              </m:e>
                            </m:nary>
                          </m:e>
                        </m:d>
                      </m:e>
                      <m:sup>
                        <m:r>
                          <w:rPr>
                            <w:rFonts w:ascii="Cambria Math" w:hAnsi="Cambria Math"/>
                          </w:rPr>
                          <m:t>2</m:t>
                        </m:r>
                      </m:sup>
                    </m:sSup>
                  </m:den>
                </m:f>
              </m:oMath>
            </m:oMathPara>
          </w:p>
        </w:tc>
        <w:tc>
          <w:tcPr>
            <w:tcW w:w="656" w:type="dxa"/>
            <w:vAlign w:val="center"/>
          </w:tcPr>
          <w:p w14:paraId="574BBF6A" w14:textId="77777777" w:rsidR="0077194E" w:rsidRPr="00311324" w:rsidRDefault="00000000">
            <w:pPr>
              <w:adjustRightInd w:val="0"/>
              <w:snapToGrid w:val="0"/>
              <w:ind w:firstLineChars="0" w:firstLine="0"/>
              <w:jc w:val="center"/>
            </w:pPr>
            <w:r w:rsidRPr="00311324">
              <w:t>(10)</w:t>
            </w:r>
          </w:p>
        </w:tc>
      </w:tr>
    </w:tbl>
    <w:p w14:paraId="33B71F6C" w14:textId="77777777" w:rsidR="0077194E" w:rsidRPr="00311324" w:rsidRDefault="00000000">
      <w:pPr>
        <w:numPr>
          <w:ilvl w:val="0"/>
          <w:numId w:val="3"/>
        </w:numPr>
        <w:ind w:firstLineChars="0"/>
      </w:pPr>
      <w:r w:rsidRPr="00311324">
        <w:t>偏度</w:t>
      </w:r>
      <w:r w:rsidRPr="00311324">
        <w:t xml:space="preserve"> (Skewness)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3"/>
        <w:gridCol w:w="651"/>
      </w:tblGrid>
      <w:tr w:rsidR="0077194E" w:rsidRPr="00311324" w14:paraId="5F5138B5" w14:textId="77777777">
        <w:trPr>
          <w:trHeight w:val="801"/>
        </w:trPr>
        <w:tc>
          <w:tcPr>
            <w:tcW w:w="8825" w:type="dxa"/>
            <w:vAlign w:val="center"/>
          </w:tcPr>
          <w:p w14:paraId="133D43E9" w14:textId="77777777" w:rsidR="0077194E" w:rsidRPr="00311324" w:rsidRDefault="00000000">
            <w:pPr>
              <w:adjustRightInd w:val="0"/>
              <w:snapToGrid w:val="0"/>
              <w:ind w:firstLineChars="0" w:firstLine="0"/>
              <w:jc w:val="center"/>
            </w:pPr>
            <m:oMathPara>
              <m:oMathParaPr>
                <m:jc m:val="center"/>
              </m:oMathParaPr>
              <m:oMath>
                <m:r>
                  <w:rPr>
                    <w:rFonts w:ascii="Cambria Math" w:hAnsi="Cambria Math"/>
                  </w:rPr>
                  <w:lastRenderedPageBreak/>
                  <m:t>Skew</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3</m:t>
                            </m:r>
                          </m:sup>
                        </m:sSup>
                      </m:e>
                    </m:nary>
                  </m:num>
                  <m:den>
                    <m:sSup>
                      <m:sSupPr>
                        <m:ctrlPr>
                          <w:rPr>
                            <w:rFonts w:ascii="Cambria Math" w:hAnsi="Cambria Math"/>
                          </w:rPr>
                        </m:ctrlPr>
                      </m:sSupPr>
                      <m:e>
                        <m:r>
                          <w:rPr>
                            <w:rFonts w:ascii="Cambria Math" w:hAnsi="Cambria Math"/>
                          </w:rPr>
                          <m:t>σ</m:t>
                        </m:r>
                      </m:e>
                      <m:sup>
                        <m:r>
                          <w:rPr>
                            <w:rFonts w:ascii="Cambria Math" w:hAnsi="Cambria Math"/>
                          </w:rPr>
                          <m:t>3</m:t>
                        </m:r>
                      </m:sup>
                    </m:sSup>
                  </m:den>
                </m:f>
              </m:oMath>
            </m:oMathPara>
          </w:p>
        </w:tc>
        <w:tc>
          <w:tcPr>
            <w:tcW w:w="656" w:type="dxa"/>
            <w:vAlign w:val="center"/>
          </w:tcPr>
          <w:p w14:paraId="3062F4AC" w14:textId="77777777" w:rsidR="0077194E" w:rsidRPr="00311324" w:rsidRDefault="00000000">
            <w:pPr>
              <w:adjustRightInd w:val="0"/>
              <w:snapToGrid w:val="0"/>
              <w:ind w:firstLineChars="0" w:firstLine="0"/>
              <w:jc w:val="center"/>
            </w:pPr>
            <w:r w:rsidRPr="00311324">
              <w:t>(11)</w:t>
            </w:r>
          </w:p>
        </w:tc>
      </w:tr>
    </w:tbl>
    <w:p w14:paraId="49F969DF" w14:textId="77777777" w:rsidR="0077194E" w:rsidRPr="00F27D11" w:rsidRDefault="00000000" w:rsidP="00F27D11">
      <w:pPr>
        <w:pStyle w:val="3"/>
        <w:spacing w:before="163" w:after="163"/>
        <w:ind w:left="480" w:hangingChars="200" w:hanging="480"/>
        <w:rPr>
          <w:rFonts w:hint="default"/>
          <w:b w:val="0"/>
          <w:bCs w:val="0"/>
        </w:rPr>
      </w:pPr>
      <w:bookmarkStart w:id="27" w:name="_Toc240818440"/>
      <w:r w:rsidRPr="00F27D11">
        <w:rPr>
          <w:rFonts w:hint="default"/>
          <w:b w:val="0"/>
          <w:bCs w:val="0"/>
        </w:rPr>
        <w:t>频域特征</w:t>
      </w:r>
      <w:bookmarkEnd w:id="27"/>
    </w:p>
    <w:p w14:paraId="005F5BFE" w14:textId="77777777" w:rsidR="0077194E" w:rsidRPr="00311324" w:rsidRDefault="00000000">
      <w:pPr>
        <w:numPr>
          <w:ilvl w:val="0"/>
          <w:numId w:val="4"/>
        </w:numPr>
        <w:ind w:firstLine="480"/>
      </w:pPr>
      <w:r w:rsidRPr="00311324">
        <w:t>低频能量比</w:t>
      </w:r>
      <w:r w:rsidRPr="00311324">
        <w:t xml:space="preserve"> (Low Frequency Energy Ratio)</w:t>
      </w:r>
    </w:p>
    <w:p w14:paraId="6558D9CA" w14:textId="77777777" w:rsidR="0077194E" w:rsidRPr="00311324" w:rsidRDefault="00000000">
      <w:pPr>
        <w:ind w:firstLine="480"/>
      </w:pPr>
      <w:r w:rsidRPr="00311324">
        <w:t>低频段能量占总能量的比例，</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311324">
        <w:t>为低频截止频率。低频能量比这一指标在设备状态监测中具有重要的诊断意义，它主要用于检测如轴承松动或不对中等机械故障，并能有效识别低频共振现象。当该比值呈现高值时，往往提示设备可能存在基础松动或轴弯曲等缺陷；而若其数值偏低，则通常表明高频故障成分在振动信号中占据主导地位。</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21FCB395" w14:textId="77777777">
        <w:trPr>
          <w:trHeight w:val="1137"/>
        </w:trPr>
        <w:tc>
          <w:tcPr>
            <w:tcW w:w="8825" w:type="dxa"/>
            <w:vAlign w:val="center"/>
          </w:tcPr>
          <w:p w14:paraId="1CA81545" w14:textId="77777777" w:rsidR="0077194E" w:rsidRPr="00311324" w:rsidRDefault="00000000">
            <w:pPr>
              <w:adjustRightInd w:val="0"/>
              <w:snapToGrid w:val="0"/>
              <w:ind w:firstLineChars="0" w:firstLine="0"/>
              <w:jc w:val="center"/>
            </w:pPr>
            <m:oMathPara>
              <m:oMathParaPr>
                <m:jc m:val="center"/>
              </m:oMathParaPr>
              <m:oMath>
                <m:r>
                  <w:rPr>
                    <w:rFonts w:ascii="Cambria Math" w:hAnsi="Cambria Math"/>
                  </w:rPr>
                  <m:t>Skew</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3</m:t>
                            </m:r>
                          </m:sup>
                        </m:sSup>
                      </m:e>
                    </m:nary>
                  </m:num>
                  <m:den>
                    <m:sSup>
                      <m:sSupPr>
                        <m:ctrlPr>
                          <w:rPr>
                            <w:rFonts w:ascii="Cambria Math" w:hAnsi="Cambria Math"/>
                          </w:rPr>
                        </m:ctrlPr>
                      </m:sSupPr>
                      <m:e>
                        <m:r>
                          <w:rPr>
                            <w:rFonts w:ascii="Cambria Math" w:hAnsi="Cambria Math"/>
                          </w:rPr>
                          <m:t>σ</m:t>
                        </m:r>
                      </m:e>
                      <m:sup>
                        <m:r>
                          <w:rPr>
                            <w:rFonts w:ascii="Cambria Math" w:hAnsi="Cambria Math"/>
                          </w:rPr>
                          <m:t>3</m:t>
                        </m:r>
                      </m:sup>
                    </m:sSup>
                  </m:den>
                </m:f>
              </m:oMath>
            </m:oMathPara>
          </w:p>
        </w:tc>
        <w:tc>
          <w:tcPr>
            <w:tcW w:w="656" w:type="dxa"/>
            <w:vAlign w:val="center"/>
          </w:tcPr>
          <w:p w14:paraId="7744B5BB" w14:textId="77777777" w:rsidR="0077194E" w:rsidRPr="00311324" w:rsidRDefault="00000000">
            <w:pPr>
              <w:adjustRightInd w:val="0"/>
              <w:snapToGrid w:val="0"/>
              <w:ind w:firstLineChars="0" w:firstLine="0"/>
              <w:jc w:val="center"/>
            </w:pPr>
            <w:r w:rsidRPr="00311324">
              <w:t>(12)</w:t>
            </w:r>
          </w:p>
        </w:tc>
      </w:tr>
    </w:tbl>
    <w:p w14:paraId="76821D4A" w14:textId="77777777" w:rsidR="0077194E" w:rsidRPr="00311324" w:rsidRDefault="00000000">
      <w:pPr>
        <w:numPr>
          <w:ilvl w:val="0"/>
          <w:numId w:val="4"/>
        </w:numPr>
        <w:ind w:firstLine="480"/>
      </w:pPr>
      <w:r w:rsidRPr="00311324">
        <w:t>内圈故障能量</w:t>
      </w:r>
      <w:r w:rsidRPr="00311324">
        <w:t>(Inner Race Fault Energy)</w:t>
      </w:r>
    </w:p>
    <w:p w14:paraId="78AA88A1" w14:textId="77777777" w:rsidR="0077194E" w:rsidRPr="00311324" w:rsidRDefault="00000000">
      <w:pPr>
        <w:ind w:firstLine="480"/>
      </w:pPr>
      <w:r w:rsidRPr="00311324">
        <w:t>内圈故障特征频率</w:t>
      </w:r>
      <w:r w:rsidRPr="00311324">
        <w:t xml:space="preserve"> (BPFI) </w:t>
      </w:r>
      <w:r w:rsidRPr="00311324">
        <w:t>及其谐波处的能量和，内圈故障直接指标。</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4CF73037" w14:textId="77777777">
        <w:trPr>
          <w:trHeight w:val="1072"/>
        </w:trPr>
        <w:tc>
          <w:tcPr>
            <w:tcW w:w="8825" w:type="dxa"/>
            <w:vAlign w:val="center"/>
          </w:tcPr>
          <w:p w14:paraId="4148864B" w14:textId="77777777" w:rsidR="0077194E" w:rsidRPr="00311324" w:rsidRDefault="00000000">
            <w:pPr>
              <w:adjustRightInd w:val="0"/>
              <w:snapToGrid w:val="0"/>
              <w:ind w:firstLineChars="0"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BPFI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BPFI</m:t>
                                </m:r>
                              </m:e>
                            </m:d>
                          </m:e>
                        </m:d>
                      </m:e>
                      <m:sup>
                        <m:r>
                          <w:rPr>
                            <w:rFonts w:ascii="Cambria Math" w:hAnsi="Cambria Math"/>
                          </w:rPr>
                          <m:t>2</m:t>
                        </m:r>
                      </m:sup>
                    </m:sSup>
                  </m:e>
                </m:nary>
              </m:oMath>
            </m:oMathPara>
          </w:p>
        </w:tc>
        <w:tc>
          <w:tcPr>
            <w:tcW w:w="656" w:type="dxa"/>
            <w:vAlign w:val="center"/>
          </w:tcPr>
          <w:p w14:paraId="1654C430" w14:textId="77777777" w:rsidR="0077194E" w:rsidRPr="00311324" w:rsidRDefault="00000000">
            <w:pPr>
              <w:adjustRightInd w:val="0"/>
              <w:snapToGrid w:val="0"/>
              <w:ind w:firstLineChars="0" w:firstLine="0"/>
              <w:jc w:val="center"/>
            </w:pPr>
            <w:r w:rsidRPr="00311324">
              <w:t>(13)</w:t>
            </w:r>
          </w:p>
        </w:tc>
      </w:tr>
    </w:tbl>
    <w:p w14:paraId="42019276" w14:textId="77777777" w:rsidR="0077194E" w:rsidRPr="00311324" w:rsidRDefault="00000000">
      <w:pPr>
        <w:numPr>
          <w:ilvl w:val="0"/>
          <w:numId w:val="4"/>
        </w:numPr>
        <w:ind w:firstLine="480"/>
      </w:pPr>
      <w:r w:rsidRPr="00311324">
        <w:t>外圈故障能量</w:t>
      </w:r>
      <w:r w:rsidRPr="00311324">
        <w:t xml:space="preserve"> (Outer Race Fault Energy)</w:t>
      </w:r>
    </w:p>
    <w:p w14:paraId="515C8299" w14:textId="77777777" w:rsidR="0077194E" w:rsidRPr="00311324" w:rsidRDefault="00000000">
      <w:pPr>
        <w:ind w:firstLine="480"/>
      </w:pPr>
      <w:r w:rsidRPr="00311324">
        <w:t>外圈故障特征频率</w:t>
      </w:r>
      <w:r w:rsidRPr="00311324">
        <w:t xml:space="preserve"> (BPFO) </w:t>
      </w:r>
      <w:r w:rsidRPr="00311324">
        <w:t>及其谐波处的能量和，外圈故障直接指标。</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61B1258A" w14:textId="77777777">
        <w:trPr>
          <w:trHeight w:val="1144"/>
        </w:trPr>
        <w:tc>
          <w:tcPr>
            <w:tcW w:w="8825" w:type="dxa"/>
            <w:vAlign w:val="center"/>
          </w:tcPr>
          <w:p w14:paraId="650AF73B" w14:textId="77777777" w:rsidR="0077194E" w:rsidRPr="00311324" w:rsidRDefault="00000000">
            <w:pPr>
              <w:adjustRightInd w:val="0"/>
              <w:snapToGrid w:val="0"/>
              <w:ind w:firstLineChars="0"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BPFO</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BPFO</m:t>
                                </m:r>
                              </m:e>
                            </m:d>
                          </m:e>
                        </m:d>
                      </m:e>
                      <m:sup>
                        <m:r>
                          <w:rPr>
                            <w:rFonts w:ascii="Cambria Math" w:hAnsi="Cambria Math"/>
                          </w:rPr>
                          <m:t>2</m:t>
                        </m:r>
                      </m:sup>
                    </m:sSup>
                  </m:e>
                </m:nary>
              </m:oMath>
            </m:oMathPara>
          </w:p>
        </w:tc>
        <w:tc>
          <w:tcPr>
            <w:tcW w:w="656" w:type="dxa"/>
            <w:vAlign w:val="center"/>
          </w:tcPr>
          <w:p w14:paraId="70BB6F7E" w14:textId="77777777" w:rsidR="0077194E" w:rsidRPr="00311324" w:rsidRDefault="00000000">
            <w:pPr>
              <w:adjustRightInd w:val="0"/>
              <w:snapToGrid w:val="0"/>
              <w:ind w:firstLineChars="0" w:firstLine="0"/>
              <w:jc w:val="center"/>
            </w:pPr>
            <w:r w:rsidRPr="00311324">
              <w:t>(14)</w:t>
            </w:r>
          </w:p>
        </w:tc>
      </w:tr>
    </w:tbl>
    <w:p w14:paraId="63FA0735" w14:textId="77777777" w:rsidR="0077194E" w:rsidRPr="00311324" w:rsidRDefault="0077194E">
      <w:pPr>
        <w:ind w:firstLineChars="0" w:firstLine="0"/>
      </w:pPr>
    </w:p>
    <w:p w14:paraId="09F36190" w14:textId="77777777" w:rsidR="0077194E" w:rsidRPr="00311324" w:rsidRDefault="00000000">
      <w:pPr>
        <w:ind w:firstLine="480"/>
        <w:rPr>
          <w:color w:val="FF0000"/>
        </w:rPr>
      </w:pPr>
      <w:r w:rsidRPr="00311324">
        <w:rPr>
          <w:color w:val="FF0000"/>
        </w:rPr>
        <w:t>特征频率幅值、特征频率功率占比、谐波幅值比</w:t>
      </w:r>
    </w:p>
    <w:p w14:paraId="58F2749A" w14:textId="77777777" w:rsidR="0077194E" w:rsidRPr="00F27D11" w:rsidRDefault="00000000" w:rsidP="00F27D11">
      <w:pPr>
        <w:pStyle w:val="3"/>
        <w:spacing w:before="163" w:after="163"/>
        <w:ind w:left="480" w:hangingChars="200" w:hanging="480"/>
        <w:rPr>
          <w:rFonts w:hint="default"/>
          <w:b w:val="0"/>
          <w:bCs w:val="0"/>
        </w:rPr>
      </w:pPr>
      <w:bookmarkStart w:id="28" w:name="_Toc240818441"/>
      <w:r w:rsidRPr="00F27D11">
        <w:rPr>
          <w:rFonts w:hint="default"/>
          <w:b w:val="0"/>
          <w:bCs w:val="0"/>
        </w:rPr>
        <w:t>时频域特征</w:t>
      </w:r>
      <w:bookmarkEnd w:id="28"/>
    </w:p>
    <w:p w14:paraId="687026FD" w14:textId="77777777" w:rsidR="0077194E" w:rsidRPr="00311324" w:rsidRDefault="00000000">
      <w:pPr>
        <w:numPr>
          <w:ilvl w:val="0"/>
          <w:numId w:val="5"/>
        </w:numPr>
        <w:ind w:firstLine="480"/>
      </w:pPr>
      <w:r w:rsidRPr="00311324">
        <w:t>STFT</w:t>
      </w:r>
      <w:r w:rsidRPr="00311324">
        <w:t>最大值</w:t>
      </w:r>
      <w:r w:rsidRPr="00311324">
        <w:t xml:space="preserve"> (STFT Maximum)</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284A45E9" w14:textId="77777777">
        <w:trPr>
          <w:trHeight w:val="1144"/>
        </w:trPr>
        <w:tc>
          <w:tcPr>
            <w:tcW w:w="8825" w:type="dxa"/>
            <w:vAlign w:val="center"/>
          </w:tcPr>
          <w:p w14:paraId="31949918" w14:textId="77777777" w:rsidR="0077194E" w:rsidRPr="00311324" w:rsidRDefault="00000000">
            <w:pPr>
              <w:adjustRightInd w:val="0"/>
              <w:snapToGrid w:val="0"/>
              <w:ind w:firstLineChars="0" w:firstLine="0"/>
              <w:jc w:val="center"/>
            </w:pPr>
            <m:oMathPara>
              <m:oMath>
                <m:r>
                  <w:rPr>
                    <w:rFonts w:ascii="Cambria Math" w:hAnsi="Cambria Math"/>
                  </w:rPr>
                  <m:t>STF</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m:t>=</m:t>
                </m:r>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STFT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e>
                    </m:d>
                  </m:e>
                </m:d>
              </m:oMath>
            </m:oMathPara>
          </w:p>
        </w:tc>
        <w:tc>
          <w:tcPr>
            <w:tcW w:w="656" w:type="dxa"/>
            <w:vAlign w:val="center"/>
          </w:tcPr>
          <w:p w14:paraId="2CC1F7C0" w14:textId="77777777" w:rsidR="0077194E" w:rsidRPr="00311324" w:rsidRDefault="00000000">
            <w:pPr>
              <w:adjustRightInd w:val="0"/>
              <w:snapToGrid w:val="0"/>
              <w:ind w:firstLineChars="0" w:firstLine="0"/>
              <w:jc w:val="center"/>
            </w:pPr>
            <w:r w:rsidRPr="00311324">
              <w:t>(15)</w:t>
            </w:r>
          </w:p>
        </w:tc>
      </w:tr>
    </w:tbl>
    <w:p w14:paraId="4468C839" w14:textId="77777777" w:rsidR="0077194E" w:rsidRPr="00311324" w:rsidRDefault="00000000">
      <w:pPr>
        <w:numPr>
          <w:ilvl w:val="0"/>
          <w:numId w:val="5"/>
        </w:numPr>
        <w:ind w:firstLine="480"/>
      </w:pPr>
      <w:r w:rsidRPr="00311324">
        <w:t>STFT</w:t>
      </w:r>
      <w:r w:rsidRPr="00311324">
        <w:t>均值</w:t>
      </w:r>
      <w:r w:rsidRPr="00311324">
        <w:t xml:space="preserve"> (STFT Mean)</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1072D323" w14:textId="77777777">
        <w:trPr>
          <w:trHeight w:val="1144"/>
        </w:trPr>
        <w:tc>
          <w:tcPr>
            <w:tcW w:w="8825" w:type="dxa"/>
            <w:vAlign w:val="center"/>
          </w:tcPr>
          <w:p w14:paraId="02D5FE9D" w14:textId="77777777" w:rsidR="0077194E" w:rsidRPr="00311324" w:rsidRDefault="00000000">
            <w:pPr>
              <w:adjustRightInd w:val="0"/>
              <w:snapToGrid w:val="0"/>
              <w:ind w:firstLineChars="0" w:firstLine="0"/>
              <w:jc w:val="center"/>
            </w:pPr>
            <m:oMathPara>
              <m:oMath>
                <m:r>
                  <w:rPr>
                    <w:rFonts w:ascii="Cambria Math" w:hAnsi="Cambria Math"/>
                  </w:rPr>
                  <m:t>STF</m:t>
                </m:r>
                <m:sSub>
                  <m:sSubPr>
                    <m:ctrlPr>
                      <w:rPr>
                        <w:rFonts w:ascii="Cambria Math" w:hAnsi="Cambria Math"/>
                      </w:rPr>
                    </m:ctrlPr>
                  </m:sSubPr>
                  <m:e>
                    <m:r>
                      <w:rPr>
                        <w:rFonts w:ascii="Cambria Math" w:hAnsi="Cambria Math"/>
                      </w:rPr>
                      <m:t>T</m:t>
                    </m:r>
                  </m:e>
                  <m:sub>
                    <m:r>
                      <w:rPr>
                        <w:rFonts w:ascii="Cambria Math" w:hAnsi="Cambria Math"/>
                      </w:rPr>
                      <m:t>mean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d>
                          <m:dPr>
                            <m:begChr m:val="|"/>
                            <m:endChr m:val="|"/>
                            <m:ctrlPr>
                              <w:rPr>
                                <w:rFonts w:ascii="Cambria Math" w:hAnsi="Cambria Math"/>
                              </w:rPr>
                            </m:ctrlPr>
                          </m:dPr>
                          <m:e>
                            <m:r>
                              <w:rPr>
                                <w:rFonts w:ascii="Cambria Math" w:hAnsi="Cambria Math"/>
                              </w:rPr>
                              <m:t>STFT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e>
                        </m:d>
                      </m:e>
                    </m:nary>
                  </m:e>
                </m:nary>
              </m:oMath>
            </m:oMathPara>
          </w:p>
        </w:tc>
        <w:tc>
          <w:tcPr>
            <w:tcW w:w="656" w:type="dxa"/>
            <w:vAlign w:val="center"/>
          </w:tcPr>
          <w:p w14:paraId="66958095" w14:textId="77777777" w:rsidR="0077194E" w:rsidRPr="00311324" w:rsidRDefault="00000000">
            <w:pPr>
              <w:adjustRightInd w:val="0"/>
              <w:snapToGrid w:val="0"/>
              <w:ind w:firstLineChars="0" w:firstLine="0"/>
              <w:jc w:val="center"/>
            </w:pPr>
            <w:r w:rsidRPr="00311324">
              <w:t>(16)</w:t>
            </w:r>
          </w:p>
        </w:tc>
      </w:tr>
    </w:tbl>
    <w:p w14:paraId="201AABA0" w14:textId="77777777" w:rsidR="0077194E" w:rsidRPr="00311324" w:rsidRDefault="00000000">
      <w:pPr>
        <w:numPr>
          <w:ilvl w:val="0"/>
          <w:numId w:val="5"/>
        </w:numPr>
        <w:ind w:firstLine="480"/>
      </w:pPr>
      <w:r w:rsidRPr="00311324">
        <w:t>STFT</w:t>
      </w:r>
      <w:r w:rsidRPr="00311324">
        <w:t>标准差</w:t>
      </w:r>
      <w:r w:rsidRPr="00311324">
        <w:t xml:space="preserve"> (STFT Standard Deviation)</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5"/>
        <w:gridCol w:w="649"/>
      </w:tblGrid>
      <w:tr w:rsidR="0077194E" w:rsidRPr="00311324" w14:paraId="7918936F" w14:textId="77777777">
        <w:trPr>
          <w:trHeight w:val="1273"/>
        </w:trPr>
        <w:tc>
          <w:tcPr>
            <w:tcW w:w="8825" w:type="dxa"/>
            <w:vAlign w:val="center"/>
          </w:tcPr>
          <w:p w14:paraId="3A36DEA9" w14:textId="77777777" w:rsidR="0077194E" w:rsidRPr="00311324" w:rsidRDefault="00000000">
            <w:pPr>
              <w:adjustRightInd w:val="0"/>
              <w:snapToGrid w:val="0"/>
              <w:ind w:firstLineChars="0" w:firstLine="0"/>
              <w:jc w:val="center"/>
            </w:pPr>
            <m:oMathPara>
              <m:oMath>
                <m:sSub>
                  <m:sSubPr>
                    <m:ctrlPr>
                      <w:rPr>
                        <w:rFonts w:ascii="Cambria Math" w:hAnsi="Cambria Math"/>
                      </w:rPr>
                    </m:ctrlPr>
                  </m:sSubPr>
                  <m:e>
                    <m:r>
                      <w:rPr>
                        <w:rFonts w:ascii="Cambria Math" w:hAnsi="Cambria Math"/>
                      </w:rPr>
                      <m:t>σ</m:t>
                    </m:r>
                  </m:e>
                  <m:sub>
                    <m:r>
                      <w:rPr>
                        <w:rFonts w:ascii="Cambria Math" w:hAnsi="Cambria Math"/>
                      </w:rPr>
                      <m:t>STFT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rPr>
                                          <m:t>STFT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e>
                                    </m:d>
                                    <m:r>
                                      <m:rPr>
                                        <m:sty m:val="p"/>
                                      </m:rPr>
                                      <w:rPr>
                                        <w:rFonts w:ascii="Cambria Math" w:hAnsi="Cambria Math"/>
                                      </w:rPr>
                                      <m:t>-</m:t>
                                    </m:r>
                                    <m:r>
                                      <w:rPr>
                                        <w:rFonts w:ascii="Cambria Math" w:hAnsi="Cambria Math"/>
                                      </w:rPr>
                                      <m:t>STF</m:t>
                                    </m:r>
                                    <m:sSub>
                                      <m:sSubPr>
                                        <m:ctrlPr>
                                          <w:rPr>
                                            <w:rFonts w:ascii="Cambria Math" w:hAnsi="Cambria Math"/>
                                          </w:rPr>
                                        </m:ctrlPr>
                                      </m:sSubPr>
                                      <m:e>
                                        <m:r>
                                          <w:rPr>
                                            <w:rFonts w:ascii="Cambria Math" w:hAnsi="Cambria Math"/>
                                          </w:rPr>
                                          <m:t>T</m:t>
                                        </m:r>
                                      </m:e>
                                      <m:sub>
                                        <m:r>
                                          <w:rPr>
                                            <w:rFonts w:ascii="Cambria Math" w:hAnsi="Cambria Math"/>
                                          </w:rPr>
                                          <m:t>mean</m:t>
                                        </m:r>
                                      </m:sub>
                                    </m:sSub>
                                  </m:e>
                                </m:d>
                              </m:e>
                              <m:sup>
                                <m:r>
                                  <w:rPr>
                                    <w:rFonts w:ascii="Cambria Math" w:hAnsi="Cambria Math"/>
                                  </w:rPr>
                                  <m:t>2</m:t>
                                </m:r>
                              </m:sup>
                            </m:sSup>
                          </m:e>
                        </m:nary>
                      </m:e>
                    </m:nary>
                  </m:e>
                </m:rad>
              </m:oMath>
            </m:oMathPara>
          </w:p>
        </w:tc>
        <w:tc>
          <w:tcPr>
            <w:tcW w:w="656" w:type="dxa"/>
            <w:vAlign w:val="center"/>
          </w:tcPr>
          <w:p w14:paraId="6608C273" w14:textId="77777777" w:rsidR="0077194E" w:rsidRPr="00311324" w:rsidRDefault="00000000">
            <w:pPr>
              <w:adjustRightInd w:val="0"/>
              <w:snapToGrid w:val="0"/>
              <w:ind w:firstLineChars="0" w:firstLine="0"/>
              <w:jc w:val="center"/>
            </w:pPr>
            <w:r w:rsidRPr="00311324">
              <w:t>(17)</w:t>
            </w:r>
          </w:p>
        </w:tc>
      </w:tr>
    </w:tbl>
    <w:p w14:paraId="3EDD0B7A" w14:textId="77777777" w:rsidR="0077194E" w:rsidRPr="00311324" w:rsidRDefault="00000000">
      <w:pPr>
        <w:ind w:firstLine="480"/>
      </w:pPr>
      <w:r w:rsidRPr="00311324">
        <w:t>STFT</w:t>
      </w:r>
      <w:r w:rsidRPr="00311324">
        <w:t>特征（包括其最大值、均值、标准差）作为一种关键的时频分析工具，其诊断意义源于它能够将振动信号在时间与频率两个维度上同时展开，从而精准捕捉设备在变速、变载等非平稳运行状态下产生的动态特征。通过观察时频谱图中故障特征频率带的演变，我们可以有效追踪其随时间变化的规律，例如幅值的波动或频率的漂移。这种方法的核心优势在于，它不仅能揭示故障的间歇性出现模式（即冲击能量在特定时刻突然增强），还能清晰识别出复杂的调制现象（如幅值调制和频率调制），并检测到标志着部件局部损伤的瞬态冲击事件。正因如此，</w:t>
      </w:r>
      <w:r w:rsidRPr="00311324">
        <w:t>STFF</w:t>
      </w:r>
      <w:r w:rsidRPr="00311324">
        <w:t>特征特别适用于旋转机械在加速或减速过程中进行故障诊断，同时，通过对时频谱中微弱的、重复出现的冲击成分进行放大和分析，它在实现早期、微弱故障的检测与预警方面展现出不可替代的价值。</w:t>
      </w:r>
    </w:p>
    <w:p w14:paraId="410E0E6D" w14:textId="77777777" w:rsidR="0077194E" w:rsidRPr="00311324" w:rsidRDefault="00000000">
      <w:pPr>
        <w:numPr>
          <w:ilvl w:val="0"/>
          <w:numId w:val="5"/>
        </w:numPr>
        <w:ind w:firstLine="480"/>
      </w:pPr>
      <w:r w:rsidRPr="00311324">
        <w:t>时频图最大值</w:t>
      </w:r>
      <w:r w:rsidRPr="00311324">
        <w:t xml:space="preserve"> (Time-Frequency Map Maximum)</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2DA096B6" w14:textId="77777777">
        <w:trPr>
          <w:trHeight w:val="1144"/>
        </w:trPr>
        <w:tc>
          <w:tcPr>
            <w:tcW w:w="8825" w:type="dxa"/>
            <w:vAlign w:val="center"/>
          </w:tcPr>
          <w:p w14:paraId="534C53E6" w14:textId="77777777" w:rsidR="0077194E" w:rsidRPr="00311324" w:rsidRDefault="00000000">
            <w:pPr>
              <w:adjustRightInd w:val="0"/>
              <w:snapToGrid w:val="0"/>
              <w:ind w:firstLineChars="0" w:firstLine="0"/>
              <w:jc w:val="center"/>
            </w:pPr>
            <m:oMathPara>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e>
                </m:d>
              </m:oMath>
            </m:oMathPara>
          </w:p>
        </w:tc>
        <w:tc>
          <w:tcPr>
            <w:tcW w:w="656" w:type="dxa"/>
            <w:vAlign w:val="center"/>
          </w:tcPr>
          <w:p w14:paraId="323B7267" w14:textId="77777777" w:rsidR="0077194E" w:rsidRPr="00311324" w:rsidRDefault="00000000">
            <w:pPr>
              <w:adjustRightInd w:val="0"/>
              <w:snapToGrid w:val="0"/>
              <w:ind w:firstLineChars="0" w:firstLine="0"/>
              <w:jc w:val="center"/>
            </w:pPr>
            <w:r w:rsidRPr="00311324">
              <w:t>(18)</w:t>
            </w:r>
          </w:p>
        </w:tc>
      </w:tr>
    </w:tbl>
    <w:p w14:paraId="04C28DED" w14:textId="77777777" w:rsidR="0077194E" w:rsidRPr="00311324" w:rsidRDefault="00000000">
      <w:pPr>
        <w:numPr>
          <w:ilvl w:val="0"/>
          <w:numId w:val="5"/>
        </w:numPr>
        <w:ind w:firstLine="480"/>
      </w:pPr>
      <w:r w:rsidRPr="00311324">
        <w:t>时频图均值</w:t>
      </w:r>
      <w:r w:rsidRPr="00311324">
        <w:t xml:space="preserve"> (Time-Frequency Map Mean)</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6485ADFE" w14:textId="77777777">
        <w:trPr>
          <w:trHeight w:val="1144"/>
        </w:trPr>
        <w:tc>
          <w:tcPr>
            <w:tcW w:w="8825" w:type="dxa"/>
            <w:vAlign w:val="center"/>
          </w:tcPr>
          <w:p w14:paraId="36CB6D5A" w14:textId="77777777" w:rsidR="0077194E" w:rsidRPr="00311324" w:rsidRDefault="00000000">
            <w:pPr>
              <w:adjustRightInd w:val="0"/>
              <w:snapToGrid w:val="0"/>
              <w:ind w:firstLineChars="0" w:firstLine="0"/>
              <w:jc w:val="center"/>
            </w:pPr>
            <m:oMathPara>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mean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r>
                          <w:rPr>
                            <w:rFonts w:ascii="Cambria Math" w:hAnsi="Cambria Math"/>
                          </w:rPr>
                          <m:t>T</m:t>
                        </m:r>
                      </m:e>
                    </m:nary>
                  </m:e>
                </m:nary>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oMath>
            </m:oMathPara>
          </w:p>
        </w:tc>
        <w:tc>
          <w:tcPr>
            <w:tcW w:w="656" w:type="dxa"/>
            <w:vAlign w:val="center"/>
          </w:tcPr>
          <w:p w14:paraId="352EEEA3" w14:textId="77777777" w:rsidR="0077194E" w:rsidRPr="00311324" w:rsidRDefault="00000000">
            <w:pPr>
              <w:adjustRightInd w:val="0"/>
              <w:snapToGrid w:val="0"/>
              <w:ind w:firstLineChars="0" w:firstLine="0"/>
              <w:jc w:val="center"/>
            </w:pPr>
            <w:r w:rsidRPr="00311324">
              <w:t>(19)</w:t>
            </w:r>
          </w:p>
        </w:tc>
      </w:tr>
    </w:tbl>
    <w:p w14:paraId="7770CDC0" w14:textId="77777777" w:rsidR="0077194E" w:rsidRPr="00311324" w:rsidRDefault="00000000">
      <w:pPr>
        <w:numPr>
          <w:ilvl w:val="0"/>
          <w:numId w:val="5"/>
        </w:numPr>
        <w:ind w:firstLine="480"/>
      </w:pPr>
      <w:r w:rsidRPr="00311324">
        <w:t>时频图标准差</w:t>
      </w:r>
      <w:r w:rsidRPr="00311324">
        <w:t xml:space="preserve"> (Time-Frequency Map Standard Deviation)</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4"/>
        <w:gridCol w:w="650"/>
      </w:tblGrid>
      <w:tr w:rsidR="0077194E" w:rsidRPr="00311324" w14:paraId="450B2FF6" w14:textId="77777777">
        <w:trPr>
          <w:trHeight w:val="1687"/>
        </w:trPr>
        <w:tc>
          <w:tcPr>
            <w:tcW w:w="8825" w:type="dxa"/>
            <w:vAlign w:val="center"/>
          </w:tcPr>
          <w:p w14:paraId="3D922ED8" w14:textId="77777777" w:rsidR="0077194E" w:rsidRPr="00311324" w:rsidRDefault="00000000">
            <w:pPr>
              <w:adjustRightInd w:val="0"/>
              <w:snapToGrid w:val="0"/>
              <w:ind w:firstLineChars="0" w:firstLine="0"/>
              <w:jc w:val="center"/>
            </w:pPr>
            <m:oMathPara>
              <m:oMath>
                <m:sSub>
                  <m:sSubPr>
                    <m:ctrlPr>
                      <w:rPr>
                        <w:rFonts w:ascii="Cambria Math" w:hAnsi="Cambria Math"/>
                      </w:rPr>
                    </m:ctrlPr>
                  </m:sSubPr>
                  <m:e>
                    <m:r>
                      <w:rPr>
                        <w:rFonts w:ascii="Cambria Math" w:hAnsi="Cambria Math"/>
                      </w:rPr>
                      <m:t>σ</m:t>
                    </m:r>
                  </m:e>
                  <m:sub>
                    <m:r>
                      <w:rPr>
                        <w:rFonts w:ascii="Cambria Math" w:hAnsi="Cambria Math"/>
                      </w:rPr>
                      <m:t>TF</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mean</m:t>
                                        </m:r>
                                      </m:sub>
                                    </m:sSub>
                                  </m:e>
                                </m:d>
                              </m:e>
                              <m:sup>
                                <m:r>
                                  <w:rPr>
                                    <w:rFonts w:ascii="Cambria Math" w:hAnsi="Cambria Math"/>
                                  </w:rPr>
                                  <m:t>2</m:t>
                                </m:r>
                              </m:sup>
                            </m:sSup>
                          </m:e>
                        </m:nary>
                      </m:e>
                    </m:nary>
                  </m:e>
                </m:rad>
              </m:oMath>
            </m:oMathPara>
          </w:p>
        </w:tc>
        <w:tc>
          <w:tcPr>
            <w:tcW w:w="656" w:type="dxa"/>
            <w:vAlign w:val="center"/>
          </w:tcPr>
          <w:p w14:paraId="2C1BE41E" w14:textId="77777777" w:rsidR="0077194E" w:rsidRPr="00311324" w:rsidRDefault="00000000">
            <w:pPr>
              <w:adjustRightInd w:val="0"/>
              <w:snapToGrid w:val="0"/>
              <w:ind w:firstLineChars="0" w:firstLine="0"/>
              <w:jc w:val="center"/>
            </w:pPr>
            <w:r w:rsidRPr="00311324">
              <w:t>(20)</w:t>
            </w:r>
          </w:p>
        </w:tc>
      </w:tr>
    </w:tbl>
    <w:p w14:paraId="593BBAC5" w14:textId="77777777" w:rsidR="0077194E" w:rsidRPr="00311324" w:rsidRDefault="00000000">
      <w:pPr>
        <w:ind w:firstLine="480"/>
      </w:pPr>
      <w:r w:rsidRPr="00311324">
        <w:t>时频图特征（包括最大值、均值和标准差）通过对高分辨率的时频分布进行统计量化，提供了比传统</w:t>
      </w:r>
      <w:r w:rsidRPr="00311324">
        <w:t>STFT</w:t>
      </w:r>
      <w:r w:rsidRPr="00311324">
        <w:t>更为精细的时频分析能力。其核心诊断意义在于，它能够以更高的时频分辨率揭示非平稳振动信号中的细节特征，从而有效识别由多种因素耦合作用形成的复杂故障模式。这类特征的特殊价值体现在多个方面：首先，它能够检测和区分在同一设备上同时发生的多个独立故障，因为不同故障源产生的冲击在时频平面上会呈现出位置和形态各异的能量聚集区；其次，通过观察时频图上特征能量带在时间轴上的连续演变，可以清晰地分析故障从萌生、发展到恶化的整个动态演化过程；最后，高分辨率时频图能够清晰地分离并展示信号中同时存在的调幅和调频现象，通过观察能量带的幅度波动和频率摆动，为诊断如轴承磨损、齿轮偏心、轴裂纹等具有复杂调制特性的故障提供了直接依据。</w:t>
      </w:r>
    </w:p>
    <w:p w14:paraId="6378FF91" w14:textId="77777777" w:rsidR="0077194E" w:rsidRPr="00311324" w:rsidRDefault="00000000">
      <w:pPr>
        <w:ind w:firstLine="480"/>
        <w:rPr>
          <w:color w:val="FF0000"/>
        </w:rPr>
      </w:pPr>
      <w:r w:rsidRPr="00311324">
        <w:rPr>
          <w:color w:val="FF0000"/>
        </w:rPr>
        <w:lastRenderedPageBreak/>
        <w:t>小波包能量熵、时频域能量重心、高频段能量占比</w:t>
      </w:r>
    </w:p>
    <w:p w14:paraId="33F13C03" w14:textId="77777777" w:rsidR="0077194E" w:rsidRPr="00F27D11" w:rsidRDefault="00000000" w:rsidP="00F27D11">
      <w:pPr>
        <w:pStyle w:val="3"/>
        <w:spacing w:before="163" w:after="163"/>
        <w:ind w:left="480" w:hangingChars="200" w:hanging="480"/>
        <w:rPr>
          <w:rFonts w:hint="default"/>
          <w:b w:val="0"/>
          <w:bCs w:val="0"/>
        </w:rPr>
      </w:pPr>
      <w:bookmarkStart w:id="29" w:name="_Toc240818442"/>
      <w:r w:rsidRPr="00F27D11">
        <w:rPr>
          <w:rFonts w:hint="default"/>
          <w:b w:val="0"/>
          <w:bCs w:val="0"/>
        </w:rPr>
        <w:t>特征分析于提取</w:t>
      </w:r>
      <w:bookmarkEnd w:id="29"/>
    </w:p>
    <w:p w14:paraId="48980CDD" w14:textId="77777777" w:rsidR="0077194E" w:rsidRDefault="00000000" w:rsidP="00F27D11">
      <w:pPr>
        <w:pStyle w:val="2"/>
        <w:spacing w:before="163" w:after="163"/>
        <w:ind w:left="482" w:hangingChars="200" w:hanging="482"/>
        <w:rPr>
          <w:rFonts w:ascii="Times New Roman" w:hAnsi="Times New Roman"/>
        </w:rPr>
      </w:pPr>
      <w:bookmarkStart w:id="30" w:name="_Toc240818443"/>
      <w:r w:rsidRPr="00311324">
        <w:rPr>
          <w:rFonts w:ascii="Times New Roman" w:hAnsi="Times New Roman"/>
        </w:rPr>
        <w:t>总结</w:t>
      </w:r>
      <w:bookmarkEnd w:id="30"/>
    </w:p>
    <w:p w14:paraId="0A8AC608" w14:textId="77777777" w:rsidR="00A26A01" w:rsidRPr="00311324" w:rsidRDefault="00A26A01" w:rsidP="00A26A01">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08DBE804" w14:textId="77777777" w:rsidR="00A26A01" w:rsidRPr="00311324" w:rsidRDefault="00A26A01" w:rsidP="00A26A01">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7760A363" w14:textId="77777777" w:rsidR="00A26A01" w:rsidRPr="00311324" w:rsidRDefault="00A26A01" w:rsidP="00A26A01">
      <w:pPr>
        <w:widowControl/>
        <w:ind w:firstLine="480"/>
        <w:rPr>
          <w:color w:val="000000"/>
          <w:kern w:val="0"/>
        </w:rPr>
      </w:pPr>
      <w:r w:rsidRPr="00311324">
        <w:rPr>
          <w:color w:val="000000"/>
          <w:kern w:val="0"/>
        </w:rPr>
        <w:t>论文中其他汉字一律采用小四号宋体字，行距用单倍行距。</w:t>
      </w:r>
    </w:p>
    <w:p w14:paraId="5169072C" w14:textId="77777777" w:rsidR="00A26A01" w:rsidRPr="00311324" w:rsidRDefault="00A26A01" w:rsidP="00A26A01">
      <w:pPr>
        <w:widowControl/>
        <w:ind w:firstLine="480"/>
        <w:rPr>
          <w:color w:val="000000"/>
          <w:kern w:val="0"/>
        </w:rPr>
      </w:pPr>
      <w:r w:rsidRPr="00311324">
        <w:rPr>
          <w:color w:val="000000"/>
          <w:kern w:val="0"/>
        </w:rPr>
        <w:t>如题目中有要求，计算结果和编程源程序需在规定时间内上传竞赛系统以备检查。</w:t>
      </w:r>
    </w:p>
    <w:p w14:paraId="0644FCBB" w14:textId="1907F601" w:rsidR="002927FC" w:rsidRDefault="00A26A01" w:rsidP="00A26A01">
      <w:pPr>
        <w:pStyle w:val="a0"/>
        <w:ind w:firstLine="480"/>
        <w:rPr>
          <w:color w:val="000000"/>
          <w:kern w:val="0"/>
        </w:rPr>
      </w:pPr>
      <w:r w:rsidRPr="00311324">
        <w:rPr>
          <w:color w:val="000000"/>
          <w:kern w:val="0"/>
        </w:rPr>
        <w:t>请大家注意</w:t>
      </w:r>
    </w:p>
    <w:p w14:paraId="61753AAF" w14:textId="77777777" w:rsidR="002927FC" w:rsidRDefault="002927FC">
      <w:pPr>
        <w:widowControl/>
        <w:ind w:firstLineChars="0" w:firstLine="0"/>
        <w:jc w:val="left"/>
        <w:rPr>
          <w:color w:val="000000"/>
          <w:kern w:val="0"/>
        </w:rPr>
      </w:pPr>
      <w:r>
        <w:rPr>
          <w:color w:val="000000"/>
          <w:kern w:val="0"/>
        </w:rPr>
        <w:br w:type="page"/>
      </w:r>
    </w:p>
    <w:p w14:paraId="14BFB178" w14:textId="77777777" w:rsidR="00A26A01" w:rsidRPr="00A26A01" w:rsidRDefault="00A26A01" w:rsidP="00A26A01">
      <w:pPr>
        <w:pStyle w:val="a0"/>
        <w:ind w:firstLine="480"/>
      </w:pPr>
    </w:p>
    <w:p w14:paraId="0C3268F5" w14:textId="77777777" w:rsidR="0077194E" w:rsidRPr="00F27D11" w:rsidRDefault="00000000">
      <w:pPr>
        <w:pStyle w:val="1"/>
        <w:spacing w:before="163" w:after="163"/>
        <w:rPr>
          <w:rFonts w:ascii="黑体" w:eastAsia="黑体" w:hAnsi="黑体" w:hint="eastAsia"/>
          <w:b w:val="0"/>
          <w:bCs/>
          <w:szCs w:val="28"/>
        </w:rPr>
      </w:pPr>
      <w:bookmarkStart w:id="31" w:name="_Toc240818444"/>
      <w:r w:rsidRPr="00F27D11">
        <w:rPr>
          <w:rFonts w:ascii="黑体" w:eastAsia="黑体" w:hAnsi="黑体"/>
          <w:b w:val="0"/>
          <w:bCs/>
          <w:szCs w:val="28"/>
        </w:rPr>
        <w:lastRenderedPageBreak/>
        <w:t>任务二模型建立与求解</w:t>
      </w:r>
      <w:bookmarkEnd w:id="31"/>
    </w:p>
    <w:p w14:paraId="04F13D59" w14:textId="77777777" w:rsidR="0077194E" w:rsidRPr="00311324" w:rsidRDefault="00000000" w:rsidP="00F6342E">
      <w:pPr>
        <w:pStyle w:val="2"/>
        <w:spacing w:before="163" w:after="163"/>
        <w:ind w:left="482" w:hangingChars="200" w:hanging="482"/>
        <w:rPr>
          <w:rFonts w:ascii="Times New Roman" w:hAnsi="Times New Roman"/>
        </w:rPr>
      </w:pPr>
      <w:bookmarkStart w:id="32" w:name="_Toc240818445"/>
      <w:r w:rsidRPr="00311324">
        <w:rPr>
          <w:rFonts w:ascii="Times New Roman" w:hAnsi="Times New Roman"/>
        </w:rPr>
        <w:t>问题分析</w:t>
      </w:r>
      <w:bookmarkEnd w:id="32"/>
    </w:p>
    <w:p w14:paraId="35CB379B" w14:textId="77777777" w:rsidR="0077194E" w:rsidRPr="00311324" w:rsidRDefault="00000000">
      <w:pPr>
        <w:ind w:firstLine="480"/>
      </w:pPr>
      <w:r w:rsidRPr="00311324">
        <w:t>任务二其核心目标是在任务</w:t>
      </w:r>
      <w:r w:rsidRPr="00311324">
        <w:t>1</w:t>
      </w:r>
      <w:r w:rsidRPr="00311324">
        <w:t>所提取的轴承故障特征基础上，构建一个能够在试验台数据（源域）上实现高精度故障分类的诊断模型，并为后续的迁移学习任务奠定基础。该任务的关键在于如何充分利用源域数据的标签完备性和多样性，设计一个既能有效学习故障特征、又具备良好泛化能力的分类模型。首先，需对已提取的时域、频域、时频域等多维特征进行数据划分，通常采用随机划分或分层抽样的方式将源域数据分为训练集和测试集，以确保各类别样本在训练和测试过程中的分布一致性，避免因样本不平衡导致的模型偏差。在模型设计方面，考虑到轴承故障诊断本质上是一个多分类问题（包括正常状态</w:t>
      </w:r>
      <w:r w:rsidRPr="00311324">
        <w:t>N</w:t>
      </w:r>
      <w:r w:rsidRPr="00311324">
        <w:t>、外圈故障</w:t>
      </w:r>
      <w:r w:rsidRPr="00311324">
        <w:t>OR</w:t>
      </w:r>
      <w:r w:rsidRPr="00311324">
        <w:t>、内圈故障</w:t>
      </w:r>
      <w:r w:rsidRPr="00311324">
        <w:t>IR</w:t>
      </w:r>
      <w:r w:rsidRPr="00311324">
        <w:t>和滚动体故障</w:t>
      </w:r>
      <w:r w:rsidRPr="00311324">
        <w:t>B</w:t>
      </w:r>
      <w:r w:rsidRPr="00311324">
        <w:t>），可选用经典的机器学习模型（如支持向量机</w:t>
      </w:r>
      <w:r w:rsidRPr="00311324">
        <w:t>SVM</w:t>
      </w:r>
      <w:r w:rsidRPr="00311324">
        <w:t>、随机森林等）或深度学习模型（如一维卷积神经网络</w:t>
      </w:r>
      <w:r w:rsidRPr="00311324">
        <w:t>1D-CNN</w:t>
      </w:r>
      <w:r w:rsidRPr="00311324">
        <w:t>、长短期记忆网络</w:t>
      </w:r>
      <w:r w:rsidRPr="00311324">
        <w:t>LSTM</w:t>
      </w:r>
      <w:r w:rsidRPr="00311324">
        <w:t>等）。模型训练完成后，需通过测试集进行性能评价，常用的评价指标包括准确率、精确率、召回率、</w:t>
      </w:r>
      <w:r w:rsidRPr="00311324">
        <w:t>F1-score</w:t>
      </w:r>
      <w:r w:rsidRPr="00311324">
        <w:t>及混淆矩阵等，以全面评估模型在不同故障类别上的识别能力。此外，还需考虑模型是否过拟合或欠拟合，必要时引入交叉验证、早停策略或正则化方法进行优化。最终，一个在源域上表现优异的诊断模型，不仅应具备高分类精度，还应具备一定的鲁棒性和可解释性，为后续跨域迁移提供可靠的基模型。</w:t>
      </w:r>
    </w:p>
    <w:p w14:paraId="5020F898" w14:textId="77777777" w:rsidR="0077194E" w:rsidRPr="00311324" w:rsidRDefault="00000000" w:rsidP="00F6342E">
      <w:pPr>
        <w:pStyle w:val="2"/>
        <w:spacing w:before="163" w:after="163"/>
        <w:ind w:left="482" w:hangingChars="200" w:hanging="482"/>
        <w:rPr>
          <w:rFonts w:ascii="Times New Roman" w:hAnsi="Times New Roman"/>
        </w:rPr>
      </w:pPr>
      <w:bookmarkStart w:id="33" w:name="_Toc240818446"/>
      <w:r w:rsidRPr="00311324">
        <w:rPr>
          <w:rFonts w:ascii="Times New Roman" w:hAnsi="Times New Roman"/>
        </w:rPr>
        <w:t>解决方案</w:t>
      </w:r>
      <w:bookmarkEnd w:id="33"/>
    </w:p>
    <w:p w14:paraId="1BEDBD68" w14:textId="77777777" w:rsidR="0077194E" w:rsidRPr="00311324" w:rsidRDefault="00000000">
      <w:pPr>
        <w:ind w:firstLine="480"/>
      </w:pPr>
      <w:r w:rsidRPr="00311324">
        <w:t>1.</w:t>
      </w:r>
      <w:r w:rsidRPr="00311324">
        <w:t>数据集划分：将问题一构建的源域特征数据集划分为训练集与测试集。此步骤是为了在模型训练完成后，能够在一个未见过的数据集上客观地评估模型的泛化能力，避免模型过拟合，即模型仅仅记住了训练数据的特征而无法对新数据做出准确判断。</w:t>
      </w:r>
    </w:p>
    <w:p w14:paraId="0A87FEA0" w14:textId="77777777" w:rsidR="0077194E" w:rsidRPr="00311324" w:rsidRDefault="00000000">
      <w:pPr>
        <w:ind w:firstLine="480"/>
      </w:pPr>
      <w:r w:rsidRPr="00311324">
        <w:t>2.</w:t>
      </w:r>
      <w:r w:rsidRPr="00311324">
        <w:t>诊断模型设计与训练：设计一个合适的机器学习或深度学习模型，用于学习从输入特征到轴承故障类别（外圈故障</w:t>
      </w:r>
      <w:r w:rsidRPr="00311324">
        <w:t xml:space="preserve"> OR </w:t>
      </w:r>
      <w:r w:rsidRPr="00311324">
        <w:t>、内圈故障</w:t>
      </w:r>
      <w:r w:rsidRPr="00311324">
        <w:t xml:space="preserve"> IR </w:t>
      </w:r>
      <w:r w:rsidRPr="00311324">
        <w:t>、滚动体故障</w:t>
      </w:r>
      <w:r w:rsidRPr="00311324">
        <w:t xml:space="preserve"> B </w:t>
      </w:r>
      <w:r w:rsidRPr="00311324">
        <w:t>、正常状态</w:t>
      </w:r>
      <w:r w:rsidRPr="00311324">
        <w:t xml:space="preserve"> N </w:t>
      </w:r>
      <w:r w:rsidRPr="00311324">
        <w:t>）的映射关系。该模型需要能够有效处理源域数据中存在的严重类别不平衡问题，确保对少数类（正常状态）也具有良好的识别能力。</w:t>
      </w:r>
    </w:p>
    <w:p w14:paraId="1E3FEA50" w14:textId="77777777" w:rsidR="0077194E" w:rsidRPr="00311324" w:rsidRDefault="00000000">
      <w:pPr>
        <w:ind w:firstLine="480"/>
      </w:pPr>
      <w:r w:rsidRPr="00311324">
        <w:t>3.</w:t>
      </w:r>
      <w:r w:rsidRPr="00311324">
        <w:t>模型性能评估：在测试集上对训练好的模型进行性能评估。需要选用适合不平衡多分类问题的评价指标体系，如精确率（</w:t>
      </w:r>
      <w:r w:rsidRPr="00311324">
        <w:t>Precision</w:t>
      </w:r>
      <w:r w:rsidRPr="00311324">
        <w:t>）、召回率（</w:t>
      </w:r>
      <w:r w:rsidRPr="00311324">
        <w:t>Recall</w:t>
      </w:r>
      <w:r w:rsidRPr="00311324">
        <w:t>）、</w:t>
      </w:r>
      <w:r w:rsidRPr="00311324">
        <w:t xml:space="preserve">F1 </w:t>
      </w:r>
      <w:r w:rsidRPr="00311324">
        <w:t>分数（</w:t>
      </w:r>
      <w:r w:rsidRPr="00311324">
        <w:t>F1-Score</w:t>
      </w:r>
      <w:r w:rsidRPr="00311324">
        <w:t>）以及混淆矩阵（</w:t>
      </w:r>
      <w:r w:rsidRPr="00311324">
        <w:t>Confusion Matrix</w:t>
      </w:r>
      <w:r w:rsidRPr="00311324">
        <w:t>），全面、客观地分析模型的诊断效果，并对结果进行解读。</w:t>
      </w:r>
    </w:p>
    <w:p w14:paraId="150CBCA8" w14:textId="77777777" w:rsidR="0077194E" w:rsidRPr="00311324" w:rsidRDefault="00000000" w:rsidP="00F6342E">
      <w:pPr>
        <w:pStyle w:val="2"/>
        <w:spacing w:before="163" w:after="163"/>
        <w:ind w:left="482" w:hangingChars="200" w:hanging="482"/>
        <w:rPr>
          <w:rFonts w:ascii="Times New Roman" w:hAnsi="Times New Roman"/>
        </w:rPr>
      </w:pPr>
      <w:bookmarkStart w:id="34" w:name="_Toc240818447"/>
      <w:r w:rsidRPr="00311324">
        <w:rPr>
          <w:rFonts w:ascii="Times New Roman" w:hAnsi="Times New Roman"/>
        </w:rPr>
        <w:t>模型假设</w:t>
      </w:r>
      <w:bookmarkEnd w:id="34"/>
    </w:p>
    <w:p w14:paraId="24AE3859" w14:textId="77777777" w:rsidR="0077194E" w:rsidRPr="00311324" w:rsidRDefault="00000000">
      <w:pPr>
        <w:numPr>
          <w:ilvl w:val="0"/>
          <w:numId w:val="6"/>
        </w:numPr>
        <w:ind w:firstLine="480"/>
      </w:pPr>
      <w:r w:rsidRPr="00311324">
        <w:t>特征有效性假设：假设问题一提取的特征能够有效区分不同的轴承工作状态，即特征集中包含了足够多的判别性信息。</w:t>
      </w:r>
    </w:p>
    <w:p w14:paraId="4AB47477" w14:textId="77777777" w:rsidR="0077194E" w:rsidRPr="00311324" w:rsidRDefault="00000000">
      <w:pPr>
        <w:numPr>
          <w:ilvl w:val="0"/>
          <w:numId w:val="6"/>
        </w:numPr>
        <w:ind w:firstLine="480"/>
      </w:pPr>
      <w:r w:rsidRPr="00311324">
        <w:t>数据划分独立同分布假设：假设通过随机抽样划分的训练集和测试集是独立同分布的，能够代表源域数据的整体分布特性，从而保证测试集上的评估结果是无偏的。</w:t>
      </w:r>
    </w:p>
    <w:p w14:paraId="07E4D3AC" w14:textId="77777777" w:rsidR="0077194E" w:rsidRPr="00311324" w:rsidRDefault="00000000">
      <w:pPr>
        <w:numPr>
          <w:ilvl w:val="0"/>
          <w:numId w:val="6"/>
        </w:numPr>
        <w:ind w:firstLine="480"/>
      </w:pPr>
      <w:r w:rsidRPr="00311324">
        <w:t>样本独立性假设：假设数据集中的每个样本（每个</w:t>
      </w:r>
      <w:r w:rsidRPr="00311324">
        <w:t xml:space="preserve"> .mat </w:t>
      </w:r>
      <w:r w:rsidRPr="00311324">
        <w:t>文件对应的振动信号</w:t>
      </w:r>
      <w:r w:rsidRPr="00311324">
        <w:lastRenderedPageBreak/>
        <w:t>段）是相互独立的事件。</w:t>
      </w:r>
    </w:p>
    <w:p w14:paraId="70992A2C" w14:textId="77777777" w:rsidR="0077194E" w:rsidRPr="00311324" w:rsidRDefault="00000000">
      <w:pPr>
        <w:numPr>
          <w:ilvl w:val="0"/>
          <w:numId w:val="6"/>
        </w:numPr>
        <w:ind w:firstLine="480"/>
      </w:pPr>
      <w:r w:rsidRPr="00311324">
        <w:t>特征分布可对齐性：假设通过</w:t>
      </w:r>
      <w:r w:rsidRPr="00311324">
        <w:t>CORAL</w:t>
      </w:r>
      <w:r w:rsidRPr="00311324">
        <w:t>、</w:t>
      </w:r>
      <w:r w:rsidRPr="00311324">
        <w:t>MMD</w:t>
      </w:r>
      <w:r w:rsidRPr="00311324">
        <w:t>等域适应方法，可以有效减小源域和目标域在特征空间中的分布差异，使得源域训练的分类边界在目标域中仍然有效。</w:t>
      </w:r>
    </w:p>
    <w:p w14:paraId="3EF3DF22" w14:textId="77777777" w:rsidR="0077194E" w:rsidRPr="00311324" w:rsidRDefault="0077194E">
      <w:pPr>
        <w:ind w:leftChars="200" w:left="480" w:firstLineChars="0" w:firstLine="0"/>
      </w:pPr>
    </w:p>
    <w:p w14:paraId="2CC3ECA6" w14:textId="77777777" w:rsidR="0077194E" w:rsidRPr="00311324" w:rsidRDefault="00000000" w:rsidP="00F6342E">
      <w:pPr>
        <w:pStyle w:val="2"/>
        <w:spacing w:before="163" w:after="163"/>
        <w:ind w:left="482" w:hangingChars="200" w:hanging="482"/>
        <w:rPr>
          <w:rFonts w:ascii="Times New Roman" w:hAnsi="Times New Roman"/>
        </w:rPr>
      </w:pPr>
      <w:bookmarkStart w:id="35" w:name="_Toc240818448"/>
      <w:r w:rsidRPr="00311324">
        <w:rPr>
          <w:rFonts w:ascii="Times New Roman" w:hAnsi="Times New Roman"/>
        </w:rPr>
        <w:t>模型建立</w:t>
      </w:r>
      <w:bookmarkEnd w:id="35"/>
    </w:p>
    <w:p w14:paraId="735A7937" w14:textId="77777777" w:rsidR="0077194E" w:rsidRPr="00F6342E" w:rsidRDefault="00000000" w:rsidP="00F6342E">
      <w:pPr>
        <w:pStyle w:val="3"/>
        <w:spacing w:before="163" w:after="163"/>
        <w:ind w:left="480" w:hangingChars="200" w:hanging="480"/>
        <w:rPr>
          <w:rFonts w:hint="default"/>
          <w:b w:val="0"/>
          <w:bCs w:val="0"/>
        </w:rPr>
      </w:pPr>
      <w:bookmarkStart w:id="36" w:name="_Toc240818449"/>
      <w:r w:rsidRPr="00F6342E">
        <w:rPr>
          <w:rFonts w:hint="default"/>
          <w:b w:val="0"/>
          <w:bCs w:val="0"/>
        </w:rPr>
        <w:t>诊断模型设计</w:t>
      </w:r>
      <w:bookmarkEnd w:id="36"/>
    </w:p>
    <w:p w14:paraId="70E915CF" w14:textId="77777777" w:rsidR="0077194E" w:rsidRPr="00311324" w:rsidRDefault="00000000">
      <w:pPr>
        <w:ind w:firstLineChars="0" w:firstLine="0"/>
        <w:jc w:val="center"/>
      </w:pPr>
      <w:r w:rsidRPr="00311324">
        <w:object w:dxaOrig="6948" w:dyaOrig="7824" w14:anchorId="55E74AE6">
          <v:shape id="_x0000_i1031" type="#_x0000_t75" style="width:347.25pt;height:391pt" o:ole="">
            <v:imagedata r:id="rId25" o:title=""/>
            <o:lock v:ext="edit" aspectratio="f"/>
          </v:shape>
          <o:OLEObject Type="Embed" ProgID="Visio.Drawing.15" ShapeID="_x0000_i1031" DrawAspect="Content" ObjectID="_1851854688" r:id="rId26"/>
        </w:object>
      </w:r>
    </w:p>
    <w:p w14:paraId="38F69684" w14:textId="77777777" w:rsidR="0077194E" w:rsidRPr="00311324" w:rsidRDefault="00000000">
      <w:pPr>
        <w:ind w:firstLineChars="0" w:firstLine="0"/>
        <w:jc w:val="center"/>
      </w:pPr>
      <w:r w:rsidRPr="00311324">
        <w:t>图</w:t>
      </w:r>
      <w:r w:rsidRPr="00311324">
        <w:t xml:space="preserve">5-1 </w:t>
      </w:r>
      <w:r w:rsidRPr="00311324">
        <w:t>诊断模型设计方案</w:t>
      </w:r>
    </w:p>
    <w:p w14:paraId="66F92A94" w14:textId="77777777" w:rsidR="0077194E" w:rsidRPr="00311324" w:rsidRDefault="0077194E">
      <w:pPr>
        <w:ind w:firstLineChars="0" w:firstLine="0"/>
        <w:jc w:val="center"/>
      </w:pPr>
    </w:p>
    <w:p w14:paraId="7FE36DCB" w14:textId="77777777" w:rsidR="0077194E" w:rsidRPr="00311324" w:rsidRDefault="0077194E">
      <w:pPr>
        <w:ind w:firstLineChars="0" w:firstLine="0"/>
        <w:jc w:val="center"/>
      </w:pPr>
    </w:p>
    <w:p w14:paraId="52F7F284" w14:textId="77777777" w:rsidR="0077194E" w:rsidRPr="00311324" w:rsidRDefault="00000000">
      <w:pPr>
        <w:ind w:firstLineChars="0" w:firstLine="0"/>
        <w:jc w:val="center"/>
      </w:pPr>
      <w:r w:rsidRPr="00311324">
        <w:t>表</w:t>
      </w:r>
      <w:r w:rsidRPr="00311324">
        <w:t xml:space="preserve">5-1 </w:t>
      </w:r>
      <w:r w:rsidRPr="00311324">
        <w:t>各模型配置参数</w:t>
      </w:r>
    </w:p>
    <w:tbl>
      <w:tblPr>
        <w:tblStyle w:val="af7"/>
        <w:tblW w:w="0" w:type="auto"/>
        <w:tblLook w:val="04A0" w:firstRow="1" w:lastRow="0" w:firstColumn="1" w:lastColumn="0" w:noHBand="0" w:noVBand="1"/>
      </w:tblPr>
      <w:tblGrid>
        <w:gridCol w:w="1344"/>
        <w:gridCol w:w="4602"/>
        <w:gridCol w:w="2888"/>
      </w:tblGrid>
      <w:tr w:rsidR="0077194E" w:rsidRPr="00311324" w14:paraId="2B6B7984" w14:textId="77777777">
        <w:tc>
          <w:tcPr>
            <w:tcW w:w="1428" w:type="dxa"/>
            <w:vAlign w:val="center"/>
          </w:tcPr>
          <w:p w14:paraId="0D1F8FD7" w14:textId="77777777" w:rsidR="0077194E" w:rsidRPr="00311324" w:rsidRDefault="00000000">
            <w:pPr>
              <w:ind w:firstLineChars="0" w:firstLine="0"/>
              <w:jc w:val="center"/>
            </w:pPr>
            <w:r w:rsidRPr="00311324">
              <w:t>模型</w:t>
            </w:r>
          </w:p>
        </w:tc>
        <w:tc>
          <w:tcPr>
            <w:tcW w:w="4953" w:type="dxa"/>
            <w:vAlign w:val="center"/>
          </w:tcPr>
          <w:p w14:paraId="0EDDF570" w14:textId="77777777" w:rsidR="0077194E" w:rsidRPr="00311324" w:rsidRDefault="00000000">
            <w:pPr>
              <w:ind w:firstLineChars="0" w:firstLine="0"/>
              <w:jc w:val="center"/>
            </w:pPr>
            <w:r w:rsidRPr="00311324">
              <w:rPr>
                <w:bCs/>
                <w:color w:val="000000"/>
                <w:kern w:val="0"/>
                <w:lang w:bidi="ar"/>
              </w:rPr>
              <w:t>配置参数</w:t>
            </w:r>
          </w:p>
        </w:tc>
        <w:tc>
          <w:tcPr>
            <w:tcW w:w="3191" w:type="dxa"/>
            <w:vAlign w:val="center"/>
          </w:tcPr>
          <w:p w14:paraId="741D845A" w14:textId="77777777" w:rsidR="0077194E" w:rsidRPr="00311324" w:rsidRDefault="00000000">
            <w:pPr>
              <w:ind w:firstLineChars="0" w:firstLine="0"/>
              <w:jc w:val="center"/>
            </w:pPr>
            <w:r w:rsidRPr="00311324">
              <w:rPr>
                <w:bCs/>
                <w:color w:val="000000"/>
                <w:kern w:val="0"/>
                <w:lang w:bidi="ar"/>
              </w:rPr>
              <w:t>特点</w:t>
            </w:r>
          </w:p>
        </w:tc>
      </w:tr>
      <w:tr w:rsidR="0077194E" w:rsidRPr="00311324" w14:paraId="6E116450" w14:textId="77777777">
        <w:tc>
          <w:tcPr>
            <w:tcW w:w="1428" w:type="dxa"/>
            <w:vAlign w:val="center"/>
          </w:tcPr>
          <w:p w14:paraId="55218A81" w14:textId="77777777" w:rsidR="0077194E" w:rsidRPr="00311324" w:rsidRDefault="00000000">
            <w:pPr>
              <w:ind w:firstLineChars="0" w:firstLine="0"/>
              <w:jc w:val="center"/>
            </w:pPr>
            <w:r w:rsidRPr="00311324">
              <w:rPr>
                <w:rStyle w:val="af8"/>
                <w:b w:val="0"/>
                <w:color w:val="000000"/>
                <w:kern w:val="0"/>
                <w:lang w:bidi="ar"/>
              </w:rPr>
              <w:t>随机森林</w:t>
            </w:r>
          </w:p>
        </w:tc>
        <w:tc>
          <w:tcPr>
            <w:tcW w:w="4953" w:type="dxa"/>
            <w:vAlign w:val="center"/>
          </w:tcPr>
          <w:p w14:paraId="02CB50A2" w14:textId="77777777" w:rsidR="0077194E" w:rsidRPr="00311324" w:rsidRDefault="00000000">
            <w:pPr>
              <w:ind w:firstLineChars="0" w:firstLine="0"/>
              <w:jc w:val="center"/>
            </w:pPr>
            <w:r w:rsidRPr="00311324">
              <w:rPr>
                <w:color w:val="000000"/>
                <w:kern w:val="0"/>
                <w:lang w:bidi="ar"/>
              </w:rPr>
              <w:t>树数量：</w:t>
            </w:r>
            <w:r w:rsidRPr="00311324">
              <w:rPr>
                <w:color w:val="000000"/>
                <w:kern w:val="0"/>
                <w:lang w:bidi="ar"/>
              </w:rPr>
              <w:t>350</w:t>
            </w:r>
            <w:r w:rsidRPr="00311324">
              <w:rPr>
                <w:color w:val="000000"/>
                <w:kern w:val="0"/>
                <w:lang w:bidi="ar"/>
              </w:rPr>
              <w:t>，最小叶节点：</w:t>
            </w:r>
            <w:r w:rsidRPr="00311324">
              <w:rPr>
                <w:color w:val="000000"/>
                <w:kern w:val="0"/>
                <w:lang w:bidi="ar"/>
              </w:rPr>
              <w:t>1</w:t>
            </w:r>
            <w:r w:rsidRPr="00311324">
              <w:rPr>
                <w:color w:val="000000"/>
                <w:kern w:val="0"/>
                <w:lang w:bidi="ar"/>
              </w:rPr>
              <w:t>，最大分裂数：</w:t>
            </w:r>
            <w:r w:rsidRPr="00311324">
              <w:rPr>
                <w:color w:val="000000"/>
                <w:kern w:val="0"/>
                <w:lang w:bidi="ar"/>
              </w:rPr>
              <w:t>200</w:t>
            </w:r>
          </w:p>
        </w:tc>
        <w:tc>
          <w:tcPr>
            <w:tcW w:w="3191" w:type="dxa"/>
            <w:vAlign w:val="center"/>
          </w:tcPr>
          <w:p w14:paraId="4CE0FB31" w14:textId="77777777" w:rsidR="0077194E" w:rsidRPr="00311324" w:rsidRDefault="00000000">
            <w:pPr>
              <w:ind w:firstLineChars="0" w:firstLine="0"/>
              <w:jc w:val="center"/>
            </w:pPr>
            <w:r w:rsidRPr="00311324">
              <w:rPr>
                <w:color w:val="000000"/>
                <w:kern w:val="0"/>
                <w:lang w:bidi="ar"/>
              </w:rPr>
              <w:t>适合处理高维特征，抗噪能力强</w:t>
            </w:r>
          </w:p>
        </w:tc>
      </w:tr>
      <w:tr w:rsidR="0077194E" w:rsidRPr="00311324" w14:paraId="56C06BB3" w14:textId="77777777">
        <w:tc>
          <w:tcPr>
            <w:tcW w:w="1428" w:type="dxa"/>
            <w:vAlign w:val="center"/>
          </w:tcPr>
          <w:p w14:paraId="2C4235EB" w14:textId="77777777" w:rsidR="0077194E" w:rsidRPr="00311324" w:rsidRDefault="00000000">
            <w:pPr>
              <w:ind w:firstLineChars="0" w:firstLine="0"/>
              <w:jc w:val="center"/>
            </w:pPr>
            <w:r w:rsidRPr="00311324">
              <w:rPr>
                <w:rStyle w:val="af8"/>
                <w:b w:val="0"/>
                <w:color w:val="000000"/>
                <w:kern w:val="0"/>
                <w:lang w:bidi="ar"/>
              </w:rPr>
              <w:lastRenderedPageBreak/>
              <w:t>SVM</w:t>
            </w:r>
          </w:p>
        </w:tc>
        <w:tc>
          <w:tcPr>
            <w:tcW w:w="4953" w:type="dxa"/>
            <w:vAlign w:val="center"/>
          </w:tcPr>
          <w:p w14:paraId="031B3EBC" w14:textId="77777777" w:rsidR="0077194E" w:rsidRPr="00311324" w:rsidRDefault="00000000">
            <w:pPr>
              <w:ind w:firstLineChars="0" w:firstLine="0"/>
              <w:jc w:val="center"/>
            </w:pPr>
            <w:r w:rsidRPr="00311324">
              <w:rPr>
                <w:color w:val="000000"/>
                <w:kern w:val="0"/>
                <w:lang w:bidi="ar"/>
              </w:rPr>
              <w:t>核函数：</w:t>
            </w:r>
            <w:r w:rsidRPr="00311324">
              <w:rPr>
                <w:color w:val="000000"/>
                <w:kern w:val="0"/>
                <w:lang w:bidi="ar"/>
              </w:rPr>
              <w:t>RBF</w:t>
            </w:r>
            <w:r w:rsidRPr="00311324">
              <w:rPr>
                <w:color w:val="000000"/>
                <w:kern w:val="0"/>
                <w:lang w:bidi="ar"/>
              </w:rPr>
              <w:t>，编码：</w:t>
            </w:r>
            <w:r w:rsidRPr="00311324">
              <w:rPr>
                <w:color w:val="000000"/>
                <w:kern w:val="0"/>
                <w:lang w:bidi="ar"/>
              </w:rPr>
              <w:t>one-vs-one</w:t>
            </w:r>
            <w:r w:rsidRPr="00311324">
              <w:rPr>
                <w:color w:val="000000"/>
                <w:kern w:val="0"/>
                <w:lang w:bidi="ar"/>
              </w:rPr>
              <w:t>，自适应核参数</w:t>
            </w:r>
          </w:p>
        </w:tc>
        <w:tc>
          <w:tcPr>
            <w:tcW w:w="3191" w:type="dxa"/>
            <w:vAlign w:val="center"/>
          </w:tcPr>
          <w:p w14:paraId="474254EA" w14:textId="77777777" w:rsidR="0077194E" w:rsidRPr="00311324" w:rsidRDefault="00000000">
            <w:pPr>
              <w:ind w:firstLineChars="0" w:firstLine="0"/>
              <w:jc w:val="center"/>
            </w:pPr>
            <w:r w:rsidRPr="00311324">
              <w:rPr>
                <w:color w:val="000000"/>
                <w:kern w:val="0"/>
                <w:lang w:bidi="ar"/>
              </w:rPr>
              <w:t>简单有效，对局部特征敏感</w:t>
            </w:r>
          </w:p>
        </w:tc>
      </w:tr>
      <w:tr w:rsidR="0077194E" w:rsidRPr="00311324" w14:paraId="01833C1D" w14:textId="77777777">
        <w:tc>
          <w:tcPr>
            <w:tcW w:w="1428" w:type="dxa"/>
            <w:vAlign w:val="center"/>
          </w:tcPr>
          <w:p w14:paraId="2EF0A8F1" w14:textId="77777777" w:rsidR="0077194E" w:rsidRPr="00311324" w:rsidRDefault="00000000">
            <w:pPr>
              <w:ind w:firstLineChars="0" w:firstLine="0"/>
              <w:jc w:val="center"/>
            </w:pPr>
            <w:r w:rsidRPr="00311324">
              <w:rPr>
                <w:rStyle w:val="af8"/>
                <w:b w:val="0"/>
                <w:color w:val="000000"/>
                <w:kern w:val="0"/>
                <w:lang w:bidi="ar"/>
              </w:rPr>
              <w:t>KNN</w:t>
            </w:r>
          </w:p>
        </w:tc>
        <w:tc>
          <w:tcPr>
            <w:tcW w:w="4953" w:type="dxa"/>
            <w:vAlign w:val="center"/>
          </w:tcPr>
          <w:p w14:paraId="618DE324" w14:textId="77777777" w:rsidR="0077194E" w:rsidRPr="00311324" w:rsidRDefault="00000000">
            <w:pPr>
              <w:widowControl/>
              <w:ind w:firstLineChars="0" w:firstLine="0"/>
              <w:jc w:val="center"/>
              <w:rPr>
                <w:color w:val="000000"/>
                <w:kern w:val="0"/>
                <w:lang w:bidi="ar"/>
              </w:rPr>
            </w:pPr>
            <w:r w:rsidRPr="00311324">
              <w:rPr>
                <w:color w:val="000000"/>
                <w:kern w:val="0"/>
                <w:lang w:bidi="ar"/>
              </w:rPr>
              <w:t>K</w:t>
            </w:r>
            <w:r w:rsidRPr="00311324">
              <w:rPr>
                <w:color w:val="000000"/>
                <w:kern w:val="0"/>
                <w:lang w:bidi="ar"/>
              </w:rPr>
              <w:t>值：自适应，</w:t>
            </w:r>
          </w:p>
          <w:p w14:paraId="1B4FC1C2" w14:textId="77777777" w:rsidR="0077194E" w:rsidRPr="00311324" w:rsidRDefault="00000000">
            <w:pPr>
              <w:ind w:firstLineChars="0" w:firstLine="0"/>
              <w:jc w:val="center"/>
            </w:pPr>
            <w:r w:rsidRPr="00311324">
              <w:rPr>
                <w:color w:val="000000"/>
                <w:kern w:val="0"/>
                <w:lang w:bidi="ar"/>
              </w:rPr>
              <w:t>距离度量：</w:t>
            </w:r>
            <w:r w:rsidRPr="00311324">
              <w:rPr>
                <w:color w:val="000000"/>
                <w:kern w:val="0"/>
                <w:lang w:bidi="ar"/>
              </w:rPr>
              <w:t>cosine/euclidean</w:t>
            </w:r>
            <w:r w:rsidRPr="00311324">
              <w:rPr>
                <w:color w:val="000000"/>
                <w:kern w:val="0"/>
                <w:lang w:bidi="ar"/>
              </w:rPr>
              <w:t>，距离权重：</w:t>
            </w:r>
            <w:r w:rsidRPr="00311324">
              <w:rPr>
                <w:color w:val="000000"/>
                <w:kern w:val="0"/>
                <w:lang w:bidi="ar"/>
              </w:rPr>
              <w:t>inverse</w:t>
            </w:r>
          </w:p>
        </w:tc>
        <w:tc>
          <w:tcPr>
            <w:tcW w:w="3191" w:type="dxa"/>
            <w:vAlign w:val="center"/>
          </w:tcPr>
          <w:p w14:paraId="5DC8F59C" w14:textId="77777777" w:rsidR="0077194E" w:rsidRPr="00311324" w:rsidRDefault="00000000">
            <w:pPr>
              <w:ind w:firstLineChars="0" w:firstLine="0"/>
              <w:jc w:val="center"/>
            </w:pPr>
            <w:r w:rsidRPr="00311324">
              <w:rPr>
                <w:color w:val="000000"/>
                <w:kern w:val="0"/>
                <w:lang w:bidi="ar"/>
              </w:rPr>
              <w:t>简单有效，对局部特征敏感</w:t>
            </w:r>
          </w:p>
        </w:tc>
      </w:tr>
      <w:tr w:rsidR="0077194E" w:rsidRPr="00311324" w14:paraId="5A0990B5" w14:textId="77777777">
        <w:tc>
          <w:tcPr>
            <w:tcW w:w="1428" w:type="dxa"/>
            <w:vAlign w:val="center"/>
          </w:tcPr>
          <w:p w14:paraId="22A5E13B" w14:textId="77777777" w:rsidR="0077194E" w:rsidRPr="00311324" w:rsidRDefault="00000000">
            <w:pPr>
              <w:ind w:firstLineChars="0" w:firstLine="0"/>
              <w:jc w:val="center"/>
            </w:pPr>
            <w:r w:rsidRPr="00311324">
              <w:rPr>
                <w:rStyle w:val="af8"/>
                <w:b w:val="0"/>
                <w:color w:val="000000"/>
                <w:kern w:val="0"/>
                <w:lang w:bidi="ar"/>
              </w:rPr>
              <w:t>朴素贝叶斯</w:t>
            </w:r>
          </w:p>
        </w:tc>
        <w:tc>
          <w:tcPr>
            <w:tcW w:w="4953" w:type="dxa"/>
            <w:vAlign w:val="center"/>
          </w:tcPr>
          <w:p w14:paraId="50BE4CDB" w14:textId="77777777" w:rsidR="0077194E" w:rsidRPr="00311324" w:rsidRDefault="00000000">
            <w:pPr>
              <w:ind w:firstLineChars="0" w:firstLine="0"/>
              <w:jc w:val="center"/>
            </w:pPr>
            <w:r w:rsidRPr="00311324">
              <w:rPr>
                <w:color w:val="000000"/>
                <w:kern w:val="0"/>
                <w:lang w:bidi="ar"/>
              </w:rPr>
              <w:t>分布：</w:t>
            </w:r>
            <w:r w:rsidRPr="00311324">
              <w:rPr>
                <w:color w:val="000000"/>
                <w:kern w:val="0"/>
                <w:lang w:bidi="ar"/>
              </w:rPr>
              <w:t>kernel</w:t>
            </w:r>
            <w:r w:rsidRPr="00311324">
              <w:rPr>
                <w:color w:val="000000"/>
                <w:kern w:val="0"/>
                <w:lang w:bidi="ar"/>
              </w:rPr>
              <w:t>，核：</w:t>
            </w:r>
            <w:r w:rsidRPr="00311324">
              <w:rPr>
                <w:color w:val="000000"/>
                <w:kern w:val="0"/>
                <w:lang w:bidi="ar"/>
              </w:rPr>
              <w:t>Epanechnikov</w:t>
            </w:r>
          </w:p>
        </w:tc>
        <w:tc>
          <w:tcPr>
            <w:tcW w:w="3191" w:type="dxa"/>
            <w:vAlign w:val="center"/>
          </w:tcPr>
          <w:p w14:paraId="2F974A49" w14:textId="77777777" w:rsidR="0077194E" w:rsidRPr="00311324" w:rsidRDefault="00000000">
            <w:pPr>
              <w:ind w:firstLineChars="0" w:firstLine="0"/>
              <w:jc w:val="center"/>
            </w:pPr>
            <w:r w:rsidRPr="00311324">
              <w:rPr>
                <w:color w:val="000000"/>
                <w:kern w:val="0"/>
                <w:lang w:bidi="ar"/>
              </w:rPr>
              <w:t>训练速度快，适合小样本</w:t>
            </w:r>
          </w:p>
        </w:tc>
      </w:tr>
      <w:tr w:rsidR="0077194E" w:rsidRPr="00311324" w14:paraId="523C9AA6" w14:textId="77777777">
        <w:tc>
          <w:tcPr>
            <w:tcW w:w="1428" w:type="dxa"/>
            <w:vAlign w:val="center"/>
          </w:tcPr>
          <w:p w14:paraId="3C0166D1" w14:textId="77777777" w:rsidR="0077194E" w:rsidRPr="00311324" w:rsidRDefault="00000000">
            <w:pPr>
              <w:ind w:firstLineChars="0" w:firstLine="0"/>
              <w:jc w:val="center"/>
            </w:pPr>
            <w:r w:rsidRPr="00311324">
              <w:rPr>
                <w:rStyle w:val="af8"/>
                <w:b w:val="0"/>
                <w:color w:val="000000"/>
                <w:kern w:val="0"/>
                <w:lang w:bidi="ar"/>
              </w:rPr>
              <w:t>神经网络</w:t>
            </w:r>
          </w:p>
        </w:tc>
        <w:tc>
          <w:tcPr>
            <w:tcW w:w="4953" w:type="dxa"/>
            <w:vAlign w:val="center"/>
          </w:tcPr>
          <w:p w14:paraId="1CD22B75" w14:textId="77777777" w:rsidR="0077194E" w:rsidRPr="00311324" w:rsidRDefault="00000000">
            <w:pPr>
              <w:ind w:firstLineChars="0" w:firstLine="0"/>
              <w:jc w:val="center"/>
            </w:pPr>
            <w:r w:rsidRPr="00311324">
              <w:rPr>
                <w:color w:val="000000"/>
                <w:kern w:val="0"/>
                <w:lang w:bidi="ar"/>
              </w:rPr>
              <w:t>层数：</w:t>
            </w:r>
            <w:r w:rsidRPr="00311324">
              <w:rPr>
                <w:color w:val="000000"/>
                <w:kern w:val="0"/>
                <w:lang w:bidi="ar"/>
              </w:rPr>
              <w:t>3</w:t>
            </w:r>
            <w:r w:rsidRPr="00311324">
              <w:rPr>
                <w:color w:val="000000"/>
                <w:kern w:val="0"/>
                <w:lang w:bidi="ar"/>
              </w:rPr>
              <w:t>层，激活函数：</w:t>
            </w:r>
            <w:r w:rsidRPr="00311324">
              <w:rPr>
                <w:color w:val="000000"/>
                <w:kern w:val="0"/>
                <w:lang w:bidi="ar"/>
              </w:rPr>
              <w:t>ReLU</w:t>
            </w:r>
            <w:r w:rsidRPr="00311324">
              <w:rPr>
                <w:color w:val="000000"/>
                <w:kern w:val="0"/>
                <w:lang w:bidi="ar"/>
              </w:rPr>
              <w:t>，正则化：</w:t>
            </w:r>
            <w:r w:rsidRPr="00311324">
              <w:rPr>
                <w:color w:val="000000"/>
                <w:kern w:val="0"/>
                <w:lang w:bidi="ar"/>
              </w:rPr>
              <w:t>λ=0.005</w:t>
            </w:r>
          </w:p>
        </w:tc>
        <w:tc>
          <w:tcPr>
            <w:tcW w:w="3191" w:type="dxa"/>
            <w:vAlign w:val="center"/>
          </w:tcPr>
          <w:p w14:paraId="45D9DE94" w14:textId="77777777" w:rsidR="0077194E" w:rsidRPr="00311324" w:rsidRDefault="00000000">
            <w:pPr>
              <w:ind w:firstLineChars="0" w:firstLine="0"/>
              <w:jc w:val="center"/>
            </w:pPr>
            <w:r w:rsidRPr="00311324">
              <w:rPr>
                <w:color w:val="000000"/>
                <w:kern w:val="0"/>
                <w:lang w:bidi="ar"/>
              </w:rPr>
              <w:t>复杂模式学习能力强</w:t>
            </w:r>
          </w:p>
        </w:tc>
      </w:tr>
      <w:tr w:rsidR="0077194E" w:rsidRPr="00311324" w14:paraId="29A28EE3" w14:textId="77777777">
        <w:tc>
          <w:tcPr>
            <w:tcW w:w="1428" w:type="dxa"/>
            <w:vAlign w:val="center"/>
          </w:tcPr>
          <w:p w14:paraId="7A05A5B2" w14:textId="77777777" w:rsidR="0077194E" w:rsidRPr="00311324" w:rsidRDefault="00000000">
            <w:pPr>
              <w:ind w:firstLineChars="0" w:firstLine="0"/>
              <w:jc w:val="center"/>
            </w:pPr>
            <w:r w:rsidRPr="00311324">
              <w:rPr>
                <w:rStyle w:val="af8"/>
                <w:b w:val="0"/>
                <w:color w:val="000000"/>
                <w:kern w:val="0"/>
                <w:lang w:bidi="ar"/>
              </w:rPr>
              <w:t>集成模型</w:t>
            </w:r>
          </w:p>
        </w:tc>
        <w:tc>
          <w:tcPr>
            <w:tcW w:w="4953" w:type="dxa"/>
            <w:vAlign w:val="center"/>
          </w:tcPr>
          <w:p w14:paraId="45B2A43C" w14:textId="77777777" w:rsidR="0077194E" w:rsidRPr="00311324" w:rsidRDefault="00000000">
            <w:pPr>
              <w:ind w:firstLineChars="0" w:firstLine="0"/>
              <w:jc w:val="center"/>
            </w:pPr>
            <w:r w:rsidRPr="00311324">
              <w:rPr>
                <w:color w:val="000000"/>
                <w:kern w:val="0"/>
                <w:lang w:bidi="ar"/>
              </w:rPr>
              <w:t>策略：加权投票，权重：准确率平方</w:t>
            </w:r>
          </w:p>
        </w:tc>
        <w:tc>
          <w:tcPr>
            <w:tcW w:w="3191" w:type="dxa"/>
            <w:vAlign w:val="center"/>
          </w:tcPr>
          <w:p w14:paraId="71537453" w14:textId="77777777" w:rsidR="0077194E" w:rsidRPr="00311324" w:rsidRDefault="00000000">
            <w:pPr>
              <w:ind w:firstLineChars="0" w:firstLine="0"/>
              <w:jc w:val="center"/>
            </w:pPr>
            <w:r w:rsidRPr="00311324">
              <w:rPr>
                <w:color w:val="000000"/>
                <w:kern w:val="0"/>
                <w:lang w:bidi="ar"/>
              </w:rPr>
              <w:t>综合多模型优势</w:t>
            </w:r>
          </w:p>
        </w:tc>
      </w:tr>
    </w:tbl>
    <w:p w14:paraId="5C506252" w14:textId="77777777" w:rsidR="0077194E" w:rsidRPr="00F6342E" w:rsidRDefault="00000000" w:rsidP="00F6342E">
      <w:pPr>
        <w:pStyle w:val="3"/>
        <w:spacing w:before="163" w:after="163"/>
        <w:ind w:left="480" w:hangingChars="200" w:hanging="480"/>
        <w:rPr>
          <w:rFonts w:hint="default"/>
          <w:b w:val="0"/>
          <w:bCs w:val="0"/>
        </w:rPr>
      </w:pPr>
      <w:bookmarkStart w:id="37" w:name="_Toc240818450"/>
      <w:r w:rsidRPr="00F6342E">
        <w:rPr>
          <w:rFonts w:hint="default"/>
          <w:b w:val="0"/>
          <w:bCs w:val="0"/>
        </w:rPr>
        <w:t>模型性能指标</w:t>
      </w:r>
      <w:bookmarkEnd w:id="37"/>
    </w:p>
    <w:p w14:paraId="12D8C50D" w14:textId="77777777" w:rsidR="0077194E" w:rsidRPr="00311324" w:rsidRDefault="00000000">
      <w:pPr>
        <w:numPr>
          <w:ilvl w:val="0"/>
          <w:numId w:val="7"/>
        </w:numPr>
        <w:ind w:firstLine="480"/>
      </w:pPr>
      <w:r w:rsidRPr="00311324">
        <w:t>准确率</w:t>
      </w:r>
    </w:p>
    <w:p w14:paraId="210C2E5C" w14:textId="77777777" w:rsidR="0077194E" w:rsidRPr="00311324" w:rsidRDefault="00000000">
      <w:pPr>
        <w:ind w:firstLine="480"/>
      </w:pPr>
      <w:r w:rsidRPr="00311324">
        <w:t>准确率是最直观的分类性能指标，衡量模型在所有样本中正确分类的比例。数学公式如下：</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64662FBE" w14:textId="77777777">
        <w:trPr>
          <w:trHeight w:val="1302"/>
        </w:trPr>
        <w:tc>
          <w:tcPr>
            <w:tcW w:w="8825" w:type="dxa"/>
            <w:vAlign w:val="center"/>
          </w:tcPr>
          <w:p w14:paraId="6B5B4075" w14:textId="77777777" w:rsidR="0077194E" w:rsidRPr="00311324" w:rsidRDefault="00000000">
            <w:pPr>
              <w:adjustRightInd w:val="0"/>
              <w:snapToGrid w:val="0"/>
              <w:ind w:firstLineChars="0" w:firstLine="0"/>
              <w:jc w:val="center"/>
            </w:pPr>
            <m:oMathPara>
              <m:oMath>
                <m:r>
                  <w:rPr>
                    <w:rFonts w:ascii="Cambria Math" w:hAnsi="Cambria Math"/>
                  </w: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r>
                  <m:rPr>
                    <m:sty m:val="p"/>
                  </m:rPr>
                  <w:rPr>
                    <w:rFonts w:ascii="Cambria Math" w:hAnsi="Cambria Math"/>
                  </w:rPr>
                  <m:t>=</m:t>
                </m:r>
                <m:f>
                  <m:fPr>
                    <m:ctrlPr>
                      <w:rPr>
                        <w:rFonts w:ascii="Cambria Math" w:hAnsi="Cambria Math"/>
                      </w:rPr>
                    </m:ctrlPr>
                  </m:fPr>
                  <m:num>
                    <m:r>
                      <m:rPr>
                        <m:nor/>
                      </m:rPr>
                      <m:t>正确预测样本数</m:t>
                    </m:r>
                  </m:num>
                  <m:den>
                    <m:r>
                      <m:rPr>
                        <m:nor/>
                      </m:rPr>
                      <m:t>总样本数</m:t>
                    </m:r>
                  </m:den>
                </m:f>
              </m:oMath>
            </m:oMathPara>
          </w:p>
        </w:tc>
        <w:tc>
          <w:tcPr>
            <w:tcW w:w="656" w:type="dxa"/>
            <w:vAlign w:val="center"/>
          </w:tcPr>
          <w:p w14:paraId="26C4BBD2" w14:textId="77777777" w:rsidR="0077194E" w:rsidRPr="00311324" w:rsidRDefault="00000000">
            <w:pPr>
              <w:adjustRightInd w:val="0"/>
              <w:snapToGrid w:val="0"/>
              <w:ind w:firstLineChars="0" w:firstLine="0"/>
              <w:jc w:val="center"/>
            </w:pPr>
            <w:r w:rsidRPr="00311324">
              <w:t>(21)</w:t>
            </w:r>
          </w:p>
        </w:tc>
      </w:tr>
    </w:tbl>
    <w:p w14:paraId="3F427EAA" w14:textId="77777777" w:rsidR="0077194E" w:rsidRPr="00311324" w:rsidRDefault="00000000">
      <w:pPr>
        <w:ind w:firstLine="480"/>
      </w:pPr>
      <w:r w:rsidRPr="00311324">
        <w:t>在工业故障诊断中，准确率反映了系统整体的可靠性。但由于故障类型分布往往不均匀，需要结合其他指标综合评估</w:t>
      </w:r>
    </w:p>
    <w:p w14:paraId="75021626" w14:textId="77777777" w:rsidR="0077194E" w:rsidRPr="00311324" w:rsidRDefault="00000000">
      <w:pPr>
        <w:numPr>
          <w:ilvl w:val="0"/>
          <w:numId w:val="7"/>
        </w:numPr>
        <w:ind w:firstLine="480"/>
      </w:pPr>
      <w:r w:rsidRPr="00311324">
        <w:t>精准率</w:t>
      </w:r>
    </w:p>
    <w:p w14:paraId="6C189A33" w14:textId="77777777" w:rsidR="0077194E" w:rsidRPr="00311324" w:rsidRDefault="00000000">
      <w:pPr>
        <w:ind w:firstLine="480"/>
      </w:pPr>
      <w:r w:rsidRPr="00311324">
        <w:t>精确率衡量模型预测为某类别的样本中，实际属于该类别的比例。关注</w:t>
      </w:r>
      <w:r w:rsidRPr="00311324">
        <w:t>”</w:t>
      </w:r>
      <w:r w:rsidRPr="00311324">
        <w:t>预测正确性</w:t>
      </w:r>
      <w:r w:rsidRPr="00311324">
        <w:t>”</w:t>
      </w:r>
      <w:r w:rsidRPr="00311324">
        <w:t>。公式如下：</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3"/>
        <w:gridCol w:w="651"/>
      </w:tblGrid>
      <w:tr w:rsidR="0077194E" w:rsidRPr="00311324" w14:paraId="2613F082" w14:textId="77777777">
        <w:trPr>
          <w:trHeight w:val="1302"/>
        </w:trPr>
        <w:tc>
          <w:tcPr>
            <w:tcW w:w="8825" w:type="dxa"/>
            <w:vAlign w:val="center"/>
          </w:tcPr>
          <w:p w14:paraId="06E09409" w14:textId="77777777" w:rsidR="0077194E" w:rsidRPr="00311324" w:rsidRDefault="00000000">
            <w:pPr>
              <w:adjustRightInd w:val="0"/>
              <w:snapToGrid w:val="0"/>
              <w:ind w:firstLineChars="0" w:firstLine="0"/>
              <w:jc w:val="center"/>
            </w:pPr>
            <m:oMathPara>
              <m:oMath>
                <m:r>
                  <w:rPr>
                    <w:rFonts w:ascii="Cambria Math" w:hAnsi="Cambria Math"/>
                  </w:rPr>
                  <m:t>Precisio</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正确预测为类别</m:t>
                    </m:r>
                    <m:r>
                      <m:rPr>
                        <m:sty m:val="p"/>
                      </m:rPr>
                      <w:rPr>
                        <w:rFonts w:ascii="Cambria Math" w:hAnsi="Cambria Math"/>
                      </w:rPr>
                      <m:t>i</m:t>
                    </m:r>
                    <m:r>
                      <m:rPr>
                        <m:sty m:val="p"/>
                      </m:rPr>
                      <w:rPr>
                        <w:rFonts w:ascii="Cambria Math" w:hAnsi="Cambria Math"/>
                      </w:rPr>
                      <m:t>的样本数</m:t>
                    </m:r>
                  </m:num>
                  <m:den>
                    <m:r>
                      <m:rPr>
                        <m:nor/>
                      </m:rPr>
                      <m:t>实际为类别</m:t>
                    </m:r>
                    <m:r>
                      <m:rPr>
                        <m:nor/>
                      </m:rPr>
                      <m:t>i</m:t>
                    </m:r>
                    <m:r>
                      <m:rPr>
                        <m:nor/>
                      </m:rPr>
                      <m:t>的总样本数</m:t>
                    </m:r>
                  </m:den>
                </m:f>
              </m:oMath>
            </m:oMathPara>
          </w:p>
        </w:tc>
        <w:tc>
          <w:tcPr>
            <w:tcW w:w="656" w:type="dxa"/>
            <w:vAlign w:val="center"/>
          </w:tcPr>
          <w:p w14:paraId="709BDA55" w14:textId="77777777" w:rsidR="0077194E" w:rsidRPr="00311324" w:rsidRDefault="00000000">
            <w:pPr>
              <w:adjustRightInd w:val="0"/>
              <w:snapToGrid w:val="0"/>
              <w:ind w:firstLineChars="0" w:firstLine="0"/>
              <w:jc w:val="center"/>
            </w:pPr>
            <w:r w:rsidRPr="00311324">
              <w:t>(20)</w:t>
            </w:r>
          </w:p>
        </w:tc>
      </w:tr>
    </w:tbl>
    <w:p w14:paraId="65FE67FE" w14:textId="77777777" w:rsidR="0077194E" w:rsidRPr="00311324" w:rsidRDefault="00000000">
      <w:pPr>
        <w:ind w:firstLine="480"/>
      </w:pPr>
      <w:r w:rsidRPr="00311324">
        <w:t>有较高的精确率时，预测为该故障类型，很可能真的是该故障。相反低精确率时，存在较多误报，可能导致不必要的维护成本。例如，假设轴承故障诊断，精确率</w:t>
      </w:r>
      <m:oMath>
        <m:r>
          <w:rPr>
            <w:rFonts w:ascii="Cambria Math" w:hAnsi="Cambria Math"/>
          </w:rPr>
          <m:t>90</m:t>
        </m:r>
        <m:r>
          <m:rPr>
            <m:sty m:val="p"/>
          </m:rPr>
          <w:rPr>
            <w:rFonts w:ascii="Cambria Math" w:hAnsi="Cambria Math"/>
          </w:rPr>
          <m:t>%</m:t>
        </m:r>
      </m:oMath>
      <w:r w:rsidRPr="00311324">
        <w:t xml:space="preserve"> </w:t>
      </w:r>
      <w:r w:rsidRPr="00311324">
        <w:t>，预测为轴承故障的</w:t>
      </w:r>
      <w:r w:rsidRPr="00311324">
        <w:t>100</w:t>
      </w:r>
      <w:r w:rsidRPr="00311324">
        <w:t>次中，</w:t>
      </w:r>
      <w:r w:rsidRPr="00311324">
        <w:t>90</w:t>
      </w:r>
      <w:r w:rsidRPr="00311324">
        <w:t>次是真的轴承故障。</w:t>
      </w:r>
    </w:p>
    <w:p w14:paraId="6BE86106" w14:textId="77777777" w:rsidR="0077194E" w:rsidRPr="00311324" w:rsidRDefault="00000000">
      <w:pPr>
        <w:numPr>
          <w:ilvl w:val="0"/>
          <w:numId w:val="7"/>
        </w:numPr>
        <w:ind w:firstLine="480"/>
      </w:pPr>
      <w:r w:rsidRPr="00311324">
        <w:t>召回率</w:t>
      </w:r>
    </w:p>
    <w:p w14:paraId="4CDF16A5" w14:textId="77777777" w:rsidR="0077194E" w:rsidRPr="00311324" w:rsidRDefault="00000000">
      <w:pPr>
        <w:ind w:firstLine="480"/>
      </w:pPr>
      <w:r w:rsidRPr="00311324">
        <w:t>召回率衡量实际属于某类别的样本中，被模型正确预测的比例。关注</w:t>
      </w:r>
      <w:r w:rsidRPr="00311324">
        <w:t>”</w:t>
      </w:r>
      <w:r w:rsidRPr="00311324">
        <w:t>漏检率</w:t>
      </w:r>
      <w:r w:rsidRPr="00311324">
        <w:t>”</w:t>
      </w:r>
      <w:r w:rsidRPr="00311324">
        <w:t>。在故障诊断中，召回率是衡量模型能否有效检测出所有相关故障的关键指标，其核心价值在于确保系统能够识别出大部分实际发生的故障类型。高召回率意味着漏检较少，绝大多数故障都能被及时发现，这对于安全关键系统尤为重要，因为在这些场景中，一旦发生危险故障却未能检出，可能导致严重后果。因此，出于安全优先的考量，实践中往往更倾向于接受一定程度的误报，也绝不容许漏报那些可能引发重大风险的故</w:t>
      </w:r>
      <w:r w:rsidRPr="00311324">
        <w:lastRenderedPageBreak/>
        <w:t>障，即宁可误报也不能漏报关键故障。反之，低召回率则意味着存在较多的漏检情况，大量故障未被系统捕捉，从而埋下安全隐患。</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3"/>
        <w:gridCol w:w="651"/>
      </w:tblGrid>
      <w:tr w:rsidR="0077194E" w:rsidRPr="00311324" w14:paraId="298CA3F0" w14:textId="77777777">
        <w:trPr>
          <w:trHeight w:val="1302"/>
        </w:trPr>
        <w:tc>
          <w:tcPr>
            <w:tcW w:w="8825" w:type="dxa"/>
            <w:vAlign w:val="center"/>
          </w:tcPr>
          <w:p w14:paraId="25748E56" w14:textId="77777777" w:rsidR="0077194E" w:rsidRPr="00311324" w:rsidRDefault="00000000">
            <w:pPr>
              <w:adjustRightInd w:val="0"/>
              <w:snapToGrid w:val="0"/>
              <w:ind w:firstLineChars="0" w:firstLine="0"/>
              <w:jc w:val="center"/>
            </w:pPr>
            <m:oMathPara>
              <m:oMathParaPr>
                <m:jc m:val="center"/>
              </m:oMathParaPr>
              <m:oMath>
                <m:r>
                  <w:rPr>
                    <w:rFonts w:ascii="Cambria Math" w:hAnsi="Cambria Math"/>
                  </w:rPr>
                  <m:t>Recal</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m:rPr>
                        <m:nor/>
                      </m:rPr>
                      <m:t>正确预测为类别</m:t>
                    </m:r>
                    <m:r>
                      <m:rPr>
                        <m:nor/>
                      </m:rPr>
                      <m:t>i</m:t>
                    </m:r>
                    <m:r>
                      <m:rPr>
                        <m:nor/>
                      </m:rPr>
                      <m:t>的样本数</m:t>
                    </m:r>
                  </m:num>
                  <m:den>
                    <m:r>
                      <m:rPr>
                        <m:nor/>
                      </m:rPr>
                      <m:t>实际为类别</m:t>
                    </m:r>
                    <m:r>
                      <m:rPr>
                        <m:nor/>
                      </m:rPr>
                      <m:t>i</m:t>
                    </m:r>
                    <m:r>
                      <m:rPr>
                        <m:nor/>
                      </m:rPr>
                      <m:t>的总样本数</m:t>
                    </m:r>
                  </m:den>
                </m:f>
              </m:oMath>
            </m:oMathPara>
          </w:p>
        </w:tc>
        <w:tc>
          <w:tcPr>
            <w:tcW w:w="656" w:type="dxa"/>
            <w:vAlign w:val="center"/>
          </w:tcPr>
          <w:p w14:paraId="03853D48" w14:textId="77777777" w:rsidR="0077194E" w:rsidRPr="00311324" w:rsidRDefault="00000000">
            <w:pPr>
              <w:adjustRightInd w:val="0"/>
              <w:snapToGrid w:val="0"/>
              <w:ind w:firstLineChars="0" w:firstLine="0"/>
              <w:jc w:val="center"/>
            </w:pPr>
            <w:r w:rsidRPr="00311324">
              <w:t>(20)</w:t>
            </w:r>
          </w:p>
        </w:tc>
      </w:tr>
    </w:tbl>
    <w:p w14:paraId="1379EB2F" w14:textId="77777777" w:rsidR="0077194E" w:rsidRPr="00311324" w:rsidRDefault="00000000">
      <w:pPr>
        <w:numPr>
          <w:ilvl w:val="0"/>
          <w:numId w:val="7"/>
        </w:numPr>
        <w:ind w:firstLine="480"/>
      </w:pPr>
      <w:r w:rsidRPr="00311324">
        <w:t>F1</w:t>
      </w:r>
      <w:r w:rsidRPr="00311324">
        <w:t>分数</w:t>
      </w:r>
    </w:p>
    <w:p w14:paraId="47401801" w14:textId="77777777" w:rsidR="0077194E" w:rsidRPr="00311324" w:rsidRDefault="00000000">
      <w:pPr>
        <w:ind w:firstLine="480"/>
      </w:pPr>
      <w:r w:rsidRPr="00311324">
        <w:t>F1</w:t>
      </w:r>
      <w:r w:rsidRPr="00311324">
        <w:t>分数是精确率和召回率的调和平均数，提供了一个平衡的性能指标。公式如下：</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54ABC859" w14:textId="77777777">
        <w:trPr>
          <w:trHeight w:val="1177"/>
        </w:trPr>
        <w:tc>
          <w:tcPr>
            <w:tcW w:w="8825" w:type="dxa"/>
            <w:vAlign w:val="center"/>
          </w:tcPr>
          <w:p w14:paraId="00E5C578" w14:textId="77777777" w:rsidR="0077194E" w:rsidRPr="00311324" w:rsidRDefault="00000000">
            <w:pPr>
              <w:adjustRightInd w:val="0"/>
              <w:snapToGrid w:val="0"/>
              <w:ind w:firstLineChars="0" w:firstLine="0"/>
              <w:jc w:val="center"/>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Precisio</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Recal</m:t>
                    </m:r>
                    <m:sSub>
                      <m:sSubPr>
                        <m:ctrlPr>
                          <w:rPr>
                            <w:rFonts w:ascii="Cambria Math" w:hAnsi="Cambria Math"/>
                          </w:rPr>
                        </m:ctrlPr>
                      </m:sSubPr>
                      <m:e>
                        <m:r>
                          <w:rPr>
                            <w:rFonts w:ascii="Cambria Math" w:hAnsi="Cambria Math"/>
                          </w:rPr>
                          <m:t>l</m:t>
                        </m:r>
                      </m:e>
                      <m:sub>
                        <m:r>
                          <w:rPr>
                            <w:rFonts w:ascii="Cambria Math" w:hAnsi="Cambria Math"/>
                          </w:rPr>
                          <m:t>i</m:t>
                        </m:r>
                      </m:sub>
                    </m:sSub>
                  </m:num>
                  <m:den>
                    <m:r>
                      <w:rPr>
                        <w:rFonts w:ascii="Cambria Math" w:hAnsi="Cambria Math"/>
                      </w:rPr>
                      <m:t>Precisio</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Recal</m:t>
                    </m:r>
                    <m:sSub>
                      <m:sSubPr>
                        <m:ctrlPr>
                          <w:rPr>
                            <w:rFonts w:ascii="Cambria Math" w:hAnsi="Cambria Math"/>
                          </w:rPr>
                        </m:ctrlPr>
                      </m:sSubPr>
                      <m:e>
                        <m:r>
                          <w:rPr>
                            <w:rFonts w:ascii="Cambria Math" w:hAnsi="Cambria Math"/>
                          </w:rPr>
                          <m:t>l</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2</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tc>
        <w:tc>
          <w:tcPr>
            <w:tcW w:w="656" w:type="dxa"/>
            <w:vAlign w:val="center"/>
          </w:tcPr>
          <w:p w14:paraId="09D53DAD" w14:textId="77777777" w:rsidR="0077194E" w:rsidRPr="00311324" w:rsidRDefault="00000000">
            <w:pPr>
              <w:adjustRightInd w:val="0"/>
              <w:snapToGrid w:val="0"/>
              <w:ind w:firstLineChars="0" w:firstLine="0"/>
              <w:jc w:val="center"/>
            </w:pPr>
            <w:r w:rsidRPr="00311324">
              <w:t>(20)</w:t>
            </w:r>
          </w:p>
        </w:tc>
      </w:tr>
    </w:tbl>
    <w:p w14:paraId="5D31F401" w14:textId="77777777" w:rsidR="0077194E" w:rsidRPr="00311324" w:rsidRDefault="00000000">
      <w:pPr>
        <w:ind w:firstLine="480"/>
      </w:pPr>
      <w:bookmarkStart w:id="38" w:name="调和平均的特性"/>
      <w:r w:rsidRPr="00311324">
        <w:t>F1</w:t>
      </w:r>
      <w:r w:rsidRPr="00311324">
        <w:t>分数具有调和平均的特性：</w:t>
      </w:r>
    </w:p>
    <w:p w14:paraId="606AC1A6" w14:textId="77777777" w:rsidR="0077194E" w:rsidRPr="00311324" w:rsidRDefault="00000000">
      <w:pPr>
        <w:numPr>
          <w:ilvl w:val="0"/>
          <w:numId w:val="8"/>
        </w:numPr>
        <w:ind w:firstLine="480"/>
      </w:pPr>
      <w:r w:rsidRPr="00311324">
        <w:t>只有当精确率和召回率都高时，</w:t>
      </w:r>
      <w:r w:rsidRPr="00311324">
        <w:t>F1</w:t>
      </w:r>
      <w:r w:rsidRPr="00311324">
        <w:t>分数才会高。</w:t>
      </w:r>
    </w:p>
    <w:p w14:paraId="7A93DDBC" w14:textId="77777777" w:rsidR="0077194E" w:rsidRPr="00311324" w:rsidRDefault="00000000">
      <w:pPr>
        <w:numPr>
          <w:ilvl w:val="0"/>
          <w:numId w:val="8"/>
        </w:numPr>
        <w:ind w:firstLine="480"/>
      </w:pPr>
      <w:r w:rsidRPr="00311324">
        <w:t>对极端值敏感：如果其中一个指标很低，</w:t>
      </w:r>
      <w:r w:rsidRPr="00311324">
        <w:t>F1</w:t>
      </w:r>
      <w:r w:rsidRPr="00311324">
        <w:t>分数也会很低。</w:t>
      </w:r>
      <w:bookmarkEnd w:id="38"/>
    </w:p>
    <w:p w14:paraId="15AE6CBC" w14:textId="77777777" w:rsidR="0077194E" w:rsidRPr="00311324" w:rsidRDefault="00000000">
      <w:pPr>
        <w:numPr>
          <w:ilvl w:val="0"/>
          <w:numId w:val="7"/>
        </w:numPr>
        <w:ind w:firstLine="480"/>
      </w:pPr>
      <w:r w:rsidRPr="00311324">
        <w:t>混淆矩阵</w:t>
      </w:r>
    </w:p>
    <w:p w14:paraId="5F8E3074" w14:textId="77777777" w:rsidR="0077194E" w:rsidRPr="00311324" w:rsidRDefault="00000000">
      <w:pPr>
        <w:ind w:firstLine="480"/>
      </w:pPr>
      <w:r w:rsidRPr="00311324">
        <w:t>混淆矩阵是一个</w:t>
      </w:r>
      <w:r w:rsidRPr="00311324">
        <w:t>nxn</w:t>
      </w:r>
      <w:r w:rsidRPr="00311324">
        <w:t>的矩阵（</w:t>
      </w:r>
      <w:r w:rsidRPr="00311324">
        <w:t>n</w:t>
      </w:r>
      <w:r w:rsidRPr="00311324">
        <w:t>为类别数），详细展示了每个类别的预测结果分布。</w:t>
      </w:r>
    </w:p>
    <w:p w14:paraId="6CE5A8E8" w14:textId="77777777" w:rsidR="0077194E" w:rsidRPr="00F6342E" w:rsidRDefault="00000000" w:rsidP="00F6342E">
      <w:pPr>
        <w:pStyle w:val="3"/>
        <w:spacing w:before="163" w:after="163"/>
        <w:ind w:left="480" w:hangingChars="200" w:hanging="480"/>
        <w:rPr>
          <w:rFonts w:hint="default"/>
          <w:b w:val="0"/>
          <w:bCs w:val="0"/>
        </w:rPr>
      </w:pPr>
      <w:bookmarkStart w:id="39" w:name="损失函数设计详解"/>
      <w:bookmarkStart w:id="40" w:name="_Toc240818451"/>
      <w:r w:rsidRPr="00F6342E">
        <w:rPr>
          <w:rFonts w:hint="default"/>
          <w:b w:val="0"/>
          <w:bCs w:val="0"/>
        </w:rPr>
        <w:t>各个模型目标函数设计详解</w:t>
      </w:r>
      <w:bookmarkStart w:id="41" w:name="随机森林基尼不纯度最小化"/>
      <w:bookmarkEnd w:id="39"/>
      <w:bookmarkEnd w:id="40"/>
    </w:p>
    <w:p w14:paraId="418DB328" w14:textId="77777777" w:rsidR="0077194E" w:rsidRPr="00311324" w:rsidRDefault="00000000">
      <w:pPr>
        <w:numPr>
          <w:ilvl w:val="0"/>
          <w:numId w:val="9"/>
        </w:numPr>
        <w:ind w:firstLine="480"/>
      </w:pPr>
      <w:r w:rsidRPr="00311324">
        <w:t>随机森林：基尼不纯度最小化</w:t>
      </w:r>
    </w:p>
    <w:p w14:paraId="741EEE81" w14:textId="77777777" w:rsidR="0077194E" w:rsidRPr="00311324" w:rsidRDefault="00000000">
      <w:pPr>
        <w:ind w:firstLine="480"/>
      </w:pPr>
      <w:r w:rsidRPr="00311324">
        <w:t>理论基础：基尼不纯度衡量数据集的</w:t>
      </w:r>
      <w:r w:rsidRPr="00311324">
        <w:t>”</w:t>
      </w:r>
      <w:r w:rsidRPr="00311324">
        <w:t>混乱程度</w:t>
      </w:r>
      <w:r w:rsidRPr="00311324">
        <w:t>”</w:t>
      </w:r>
      <w:r w:rsidRPr="00311324">
        <w:t>，值越小表示数据越</w:t>
      </w:r>
      <w:r w:rsidRPr="00311324">
        <w:t>”</w:t>
      </w:r>
      <w:r w:rsidRPr="00311324">
        <w:t>纯净</w:t>
      </w:r>
      <w:r w:rsidRPr="00311324">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62CE196A" w14:textId="77777777">
        <w:trPr>
          <w:trHeight w:val="1043"/>
        </w:trPr>
        <w:tc>
          <w:tcPr>
            <w:tcW w:w="8825" w:type="dxa"/>
            <w:vAlign w:val="center"/>
          </w:tcPr>
          <w:p w14:paraId="61B0B70F" w14:textId="77777777" w:rsidR="0077194E" w:rsidRPr="00311324" w:rsidRDefault="00000000">
            <w:pPr>
              <w:adjustRightInd w:val="0"/>
              <w:snapToGrid w:val="0"/>
              <w:ind w:firstLineChars="0" w:firstLine="0"/>
              <w:jc w:val="center"/>
            </w:pPr>
            <m:oMathPara>
              <m:oMathParaPr>
                <m:jc m:val="center"/>
              </m:oMathParaPr>
              <m:oMath>
                <m:r>
                  <w:rPr>
                    <w:rFonts w:ascii="Cambria Math" w:hAnsi="Cambria Math"/>
                  </w:rPr>
                  <m:t>Gini</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C</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tc>
        <w:tc>
          <w:tcPr>
            <w:tcW w:w="656" w:type="dxa"/>
            <w:vAlign w:val="center"/>
          </w:tcPr>
          <w:p w14:paraId="536B9F60" w14:textId="77777777" w:rsidR="0077194E" w:rsidRPr="00311324" w:rsidRDefault="00000000">
            <w:pPr>
              <w:adjustRightInd w:val="0"/>
              <w:snapToGrid w:val="0"/>
              <w:ind w:firstLineChars="0" w:firstLine="0"/>
              <w:jc w:val="center"/>
            </w:pPr>
            <w:r w:rsidRPr="00311324">
              <w:t>(20)</w:t>
            </w:r>
          </w:p>
        </w:tc>
      </w:tr>
    </w:tbl>
    <w:p w14:paraId="17B1D4CC" w14:textId="77777777" w:rsidR="0077194E" w:rsidRPr="00311324" w:rsidRDefault="00000000">
      <w:pPr>
        <w:ind w:firstLine="480"/>
      </w:pPr>
      <w:r w:rsidRPr="00311324">
        <w:t>其中：</w:t>
      </w:r>
      <m:oMath>
        <m:r>
          <m:rPr>
            <m:sty m:val="p"/>
          </m:rPr>
          <w:rPr>
            <w:rFonts w:ascii="Cambria Math" w:hAnsi="Cambria Math"/>
          </w:rPr>
          <m:t>D</m:t>
        </m:r>
      </m:oMath>
      <w:r w:rsidRPr="00311324">
        <w:t>是数据集，</w:t>
      </w:r>
      <m:oMath>
        <m:r>
          <m:rPr>
            <m:sty m:val="p"/>
          </m:rPr>
          <w:rPr>
            <w:rFonts w:ascii="Cambria Math" w:hAnsi="Cambria Math"/>
          </w:rPr>
          <m:t>C</m:t>
        </m:r>
      </m:oMath>
      <w:r w:rsidRPr="00311324">
        <w:t>是类别总数，</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Pr="00311324">
        <w:t>是类别</w:t>
      </w:r>
      <m:oMath>
        <m:r>
          <m:rPr>
            <m:sty m:val="p"/>
          </m:rPr>
          <w:rPr>
            <w:rFonts w:ascii="Cambria Math" w:hAnsi="Cambria Math"/>
          </w:rPr>
          <m:t>i</m:t>
        </m:r>
      </m:oMath>
      <w:r w:rsidRPr="00311324">
        <w:t>在数据集中的比例。</w:t>
      </w:r>
    </w:p>
    <w:p w14:paraId="1C3D4F0F" w14:textId="77777777" w:rsidR="0077194E" w:rsidRPr="00311324" w:rsidRDefault="00000000">
      <w:pPr>
        <w:ind w:firstLine="480"/>
      </w:pPr>
      <w:r w:rsidRPr="00311324">
        <w:t>信息增益计算：</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6441BA7B" w14:textId="77777777">
        <w:trPr>
          <w:trHeight w:val="1043"/>
        </w:trPr>
        <w:tc>
          <w:tcPr>
            <w:tcW w:w="8825" w:type="dxa"/>
            <w:vAlign w:val="center"/>
          </w:tcPr>
          <w:p w14:paraId="770EA7B8" w14:textId="77777777" w:rsidR="0077194E" w:rsidRPr="00311324" w:rsidRDefault="00000000">
            <w:pPr>
              <w:adjustRightInd w:val="0"/>
              <w:snapToGrid w:val="0"/>
              <w:ind w:firstLineChars="0" w:firstLine="0"/>
              <w:jc w:val="center"/>
            </w:pPr>
            <m:oMathPara>
              <m:oMathParaPr>
                <m:jc m:val="center"/>
              </m:oMathParaPr>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Gini</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Gini</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Values</m:t>
                    </m:r>
                    <m:d>
                      <m:dPr>
                        <m:ctrlPr>
                          <w:rPr>
                            <w:rFonts w:ascii="Cambria Math" w:hAnsi="Cambria Math"/>
                          </w:rPr>
                        </m:ctrlPr>
                      </m:dPr>
                      <m:e>
                        <m:r>
                          <w:rPr>
                            <w:rFonts w:ascii="Cambria Math" w:hAnsi="Cambria Math"/>
                          </w:rPr>
                          <m:t>A</m:t>
                        </m:r>
                      </m:e>
                    </m:d>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e>
                        </m:d>
                      </m:num>
                      <m:den>
                        <m:d>
                          <m:dPr>
                            <m:begChr m:val="|"/>
                            <m:endChr m:val="|"/>
                            <m:ctrlPr>
                              <w:rPr>
                                <w:rFonts w:ascii="Cambria Math" w:hAnsi="Cambria Math"/>
                              </w:rPr>
                            </m:ctrlPr>
                          </m:dPr>
                          <m:e>
                            <m:r>
                              <w:rPr>
                                <w:rFonts w:ascii="Cambria Math" w:hAnsi="Cambria Math"/>
                              </w:rPr>
                              <m:t>D</m:t>
                            </m:r>
                          </m:e>
                        </m:d>
                      </m:den>
                    </m:f>
                  </m:e>
                </m:nary>
                <m:r>
                  <w:rPr>
                    <w:rFonts w:ascii="Cambria Math" w:hAnsi="Cambria Math"/>
                  </w:rPr>
                  <m:t>Gini</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e>
                </m:d>
              </m:oMath>
            </m:oMathPara>
          </w:p>
        </w:tc>
        <w:tc>
          <w:tcPr>
            <w:tcW w:w="656" w:type="dxa"/>
            <w:vAlign w:val="center"/>
          </w:tcPr>
          <w:p w14:paraId="084543AB" w14:textId="77777777" w:rsidR="0077194E" w:rsidRPr="00311324" w:rsidRDefault="00000000">
            <w:pPr>
              <w:adjustRightInd w:val="0"/>
              <w:snapToGrid w:val="0"/>
              <w:ind w:firstLineChars="0" w:firstLine="0"/>
              <w:jc w:val="center"/>
            </w:pPr>
            <w:r w:rsidRPr="00311324">
              <w:t>(20)</w:t>
            </w:r>
          </w:p>
        </w:tc>
      </w:tr>
    </w:tbl>
    <w:p w14:paraId="489BE5D6" w14:textId="77777777" w:rsidR="0077194E" w:rsidRPr="00311324" w:rsidRDefault="00000000">
      <w:pPr>
        <w:ind w:firstLine="480"/>
      </w:pPr>
      <w:bookmarkStart w:id="42" w:name="svm铰链损失-l2正则化"/>
      <w:r w:rsidRPr="00311324">
        <w:t>2.SVM</w:t>
      </w:r>
      <w:r w:rsidRPr="00311324">
        <w:t>：铰链损失</w:t>
      </w:r>
      <w:r w:rsidRPr="00311324">
        <w:t>+ L2</w:t>
      </w:r>
      <w:r w:rsidRPr="00311324">
        <w:t>正则化</w:t>
      </w:r>
    </w:p>
    <w:p w14:paraId="1FCD24D3" w14:textId="77777777" w:rsidR="0077194E" w:rsidRPr="00311324" w:rsidRDefault="00000000">
      <w:pPr>
        <w:ind w:firstLine="480"/>
      </w:pPr>
      <w:bookmarkStart w:id="43" w:name="铰链损失定义"/>
      <w:r w:rsidRPr="00311324">
        <w:t>铰链损失定义：</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291CA8D1" w14:textId="77777777">
        <w:trPr>
          <w:trHeight w:val="710"/>
        </w:trPr>
        <w:tc>
          <w:tcPr>
            <w:tcW w:w="8825" w:type="dxa"/>
            <w:vAlign w:val="center"/>
          </w:tcPr>
          <w:p w14:paraId="1C0A8394"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hinge</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oMath>
            </m:oMathPara>
          </w:p>
        </w:tc>
        <w:tc>
          <w:tcPr>
            <w:tcW w:w="656" w:type="dxa"/>
            <w:vAlign w:val="center"/>
          </w:tcPr>
          <w:p w14:paraId="5A667ED5" w14:textId="77777777" w:rsidR="0077194E" w:rsidRPr="00311324" w:rsidRDefault="00000000">
            <w:pPr>
              <w:adjustRightInd w:val="0"/>
              <w:snapToGrid w:val="0"/>
              <w:ind w:firstLineChars="0" w:firstLine="0"/>
              <w:jc w:val="center"/>
            </w:pPr>
            <w:r w:rsidRPr="00311324">
              <w:t>(20)</w:t>
            </w:r>
          </w:p>
        </w:tc>
      </w:tr>
    </w:tbl>
    <w:p w14:paraId="4B8521EE" w14:textId="77777777" w:rsidR="0077194E" w:rsidRPr="00311324" w:rsidRDefault="00000000">
      <w:pPr>
        <w:ind w:firstLine="480"/>
      </w:pPr>
      <w:r w:rsidRPr="00311324">
        <w:t>多分类扩展（一对一）：对于类别对</w:t>
      </w:r>
      <m:oMath>
        <m:d>
          <m:dPr>
            <m:ctrlPr>
              <w:rPr>
                <w:rFonts w:ascii="Cambria Math" w:hAnsi="Cambria Math"/>
              </w:rPr>
            </m:ctrlPr>
          </m:dPr>
          <m:e>
            <m:r>
              <m:rPr>
                <m:sty m:val="p"/>
              </m:rPr>
              <w:rPr>
                <w:rFonts w:ascii="Cambria Math" w:hAnsi="Cambria Math"/>
              </w:rPr>
              <m:t>i,j</m:t>
            </m:r>
          </m:e>
        </m:d>
      </m:oMath>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29D1CE2C" w14:textId="77777777">
        <w:trPr>
          <w:trHeight w:val="710"/>
        </w:trPr>
        <w:tc>
          <w:tcPr>
            <w:tcW w:w="8825" w:type="dxa"/>
            <w:vAlign w:val="center"/>
          </w:tcPr>
          <w:p w14:paraId="4D7396A7"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ij</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e>
                </m:d>
              </m:oMath>
            </m:oMathPara>
          </w:p>
        </w:tc>
        <w:tc>
          <w:tcPr>
            <w:tcW w:w="656" w:type="dxa"/>
            <w:vAlign w:val="center"/>
          </w:tcPr>
          <w:p w14:paraId="666773C9" w14:textId="77777777" w:rsidR="0077194E" w:rsidRPr="00311324" w:rsidRDefault="00000000">
            <w:pPr>
              <w:adjustRightInd w:val="0"/>
              <w:snapToGrid w:val="0"/>
              <w:ind w:firstLineChars="0" w:firstLine="0"/>
              <w:jc w:val="center"/>
            </w:pPr>
            <w:r w:rsidRPr="00311324">
              <w:t>(20)</w:t>
            </w:r>
          </w:p>
        </w:tc>
      </w:tr>
      <w:tr w:rsidR="0077194E" w:rsidRPr="00311324" w14:paraId="6D6DB19F" w14:textId="77777777">
        <w:trPr>
          <w:trHeight w:val="710"/>
        </w:trPr>
        <w:tc>
          <w:tcPr>
            <w:tcW w:w="8825" w:type="dxa"/>
            <w:vAlign w:val="center"/>
          </w:tcPr>
          <w:p w14:paraId="70DF33E4" w14:textId="77777777" w:rsidR="0077194E" w:rsidRPr="00311324" w:rsidRDefault="00000000">
            <w:pPr>
              <w:pStyle w:val="FirstParagraph"/>
              <w:ind w:firstLine="480"/>
            </w:pPr>
            <m:oMathPara>
              <m:oMathParaPr>
                <m:jc m:val="center"/>
              </m:oMathParaPr>
              <m:oMath>
                <m:m>
                  <m:mPr>
                    <m:plcHide m:val="1"/>
                    <m:mcs>
                      <m:mc>
                        <m:mcPr>
                          <m:count m:val="1"/>
                          <m:mcJc m:val="right"/>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min</m:t>
                          </m:r>
                        </m:e>
                        <m:lim>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ξ</m:t>
                          </m:r>
                        </m:lim>
                      </m:limLow>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ω</m:t>
                              </m:r>
                            </m:e>
                          </m:d>
                        </m:e>
                        <m:sup>
                          <m:r>
                            <m:rPr>
                              <m:sty m:val="p"/>
                            </m:rPr>
                            <w:rPr>
                              <w:rFonts w:ascii="Cambria Math" w:hAnsi="Cambria Math"/>
                            </w:rPr>
                            <m:t>2</m:t>
                          </m:r>
                        </m:sup>
                      </m:s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ξ</m:t>
                              </m:r>
                            </m:e>
                            <m:sub>
                              <m:r>
                                <w:rPr>
                                  <w:rFonts w:ascii="Cambria Math" w:hAnsi="Cambria Math"/>
                                </w:rPr>
                                <m:t>k</m:t>
                              </m:r>
                            </m:sub>
                          </m:sSub>
                        </m:e>
                      </m:nary>
                    </m:e>
                  </m:mr>
                </m:m>
              </m:oMath>
            </m:oMathPara>
          </w:p>
        </w:tc>
        <w:tc>
          <w:tcPr>
            <w:tcW w:w="656" w:type="dxa"/>
            <w:vAlign w:val="center"/>
          </w:tcPr>
          <w:p w14:paraId="3DD69DBA" w14:textId="77777777" w:rsidR="0077194E" w:rsidRPr="00311324" w:rsidRDefault="00000000">
            <w:pPr>
              <w:adjustRightInd w:val="0"/>
              <w:snapToGrid w:val="0"/>
              <w:ind w:firstLineChars="0" w:firstLine="0"/>
              <w:jc w:val="center"/>
            </w:pPr>
            <w:r w:rsidRPr="00311324">
              <w:t>(20)</w:t>
            </w:r>
          </w:p>
        </w:tc>
      </w:tr>
    </w:tbl>
    <w:p w14:paraId="244424CA" w14:textId="77777777" w:rsidR="0077194E" w:rsidRPr="00311324" w:rsidRDefault="00000000">
      <w:pPr>
        <w:ind w:firstLine="480"/>
      </w:pPr>
      <w:r w:rsidRPr="00311324">
        <w:t>约束条件：</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0998A68D" w14:textId="77777777">
        <w:trPr>
          <w:trHeight w:val="710"/>
        </w:trPr>
        <w:tc>
          <w:tcPr>
            <w:tcW w:w="8825" w:type="dxa"/>
            <w:vAlign w:val="center"/>
          </w:tcPr>
          <w:p w14:paraId="65440EF4"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k</m:t>
                    </m:r>
                  </m:sub>
                </m:sSub>
                <m:r>
                  <m:rPr>
                    <m:sty m:val="p"/>
                  </m:rPr>
                  <w:rPr>
                    <w:rFonts w:ascii="Cambria Math" w:hAnsi="Cambria Math"/>
                  </w:rPr>
                  <m:t>≥</m:t>
                </m:r>
                <m:r>
                  <w:rPr>
                    <w:rFonts w:ascii="Cambria Math" w:hAnsi="Cambria Math"/>
                  </w:rPr>
                  <m:t>0</m:t>
                </m:r>
              </m:oMath>
            </m:oMathPara>
          </w:p>
        </w:tc>
        <w:tc>
          <w:tcPr>
            <w:tcW w:w="656" w:type="dxa"/>
            <w:vAlign w:val="center"/>
          </w:tcPr>
          <w:p w14:paraId="7EFEA1F8" w14:textId="77777777" w:rsidR="0077194E" w:rsidRPr="00311324" w:rsidRDefault="00000000">
            <w:pPr>
              <w:adjustRightInd w:val="0"/>
              <w:snapToGrid w:val="0"/>
              <w:ind w:firstLineChars="0" w:firstLine="0"/>
              <w:jc w:val="center"/>
            </w:pPr>
            <w:r w:rsidRPr="00311324">
              <w:t>(20)</w:t>
            </w:r>
          </w:p>
        </w:tc>
      </w:tr>
    </w:tbl>
    <w:p w14:paraId="403A21A6" w14:textId="77777777" w:rsidR="0077194E" w:rsidRPr="00311324" w:rsidRDefault="00000000">
      <w:pPr>
        <w:ind w:firstLine="480"/>
      </w:pPr>
      <w:bookmarkStart w:id="44" w:name="神经网络交叉熵损失-l2正则化"/>
      <w:bookmarkEnd w:id="41"/>
      <w:bookmarkEnd w:id="42"/>
      <w:bookmarkEnd w:id="43"/>
      <w:r w:rsidRPr="00311324">
        <w:t>3.</w:t>
      </w:r>
      <w:r w:rsidRPr="00311324">
        <w:t>神经网络：交叉熵损失</w:t>
      </w:r>
      <w:r w:rsidRPr="00311324">
        <w:t>+ L2</w:t>
      </w:r>
      <w:r w:rsidRPr="00311324">
        <w:t>正则化</w:t>
      </w:r>
    </w:p>
    <w:p w14:paraId="1129C083" w14:textId="77777777" w:rsidR="0077194E" w:rsidRPr="00311324" w:rsidRDefault="00000000">
      <w:pPr>
        <w:ind w:firstLine="480"/>
      </w:pPr>
      <w:r w:rsidRPr="00311324">
        <w:t>交叉熵损失：</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0ED4E0AC" w14:textId="77777777">
        <w:trPr>
          <w:trHeight w:val="710"/>
        </w:trPr>
        <w:tc>
          <w:tcPr>
            <w:tcW w:w="8825" w:type="dxa"/>
            <w:vAlign w:val="center"/>
          </w:tcPr>
          <w:p w14:paraId="09CB27F3"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CE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ik</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ik</m:t>
                        </m:r>
                      </m:sub>
                    </m:sSub>
                  </m:e>
                </m:d>
              </m:oMath>
            </m:oMathPara>
          </w:p>
        </w:tc>
        <w:tc>
          <w:tcPr>
            <w:tcW w:w="656" w:type="dxa"/>
            <w:vAlign w:val="center"/>
          </w:tcPr>
          <w:p w14:paraId="51C85E42" w14:textId="77777777" w:rsidR="0077194E" w:rsidRPr="00311324" w:rsidRDefault="00000000">
            <w:pPr>
              <w:adjustRightInd w:val="0"/>
              <w:snapToGrid w:val="0"/>
              <w:ind w:firstLineChars="0" w:firstLine="0"/>
              <w:jc w:val="center"/>
            </w:pPr>
            <w:r w:rsidRPr="00311324">
              <w:t>(20)</w:t>
            </w:r>
          </w:p>
        </w:tc>
      </w:tr>
    </w:tbl>
    <w:p w14:paraId="17BBE008" w14:textId="77777777" w:rsidR="0077194E" w:rsidRPr="00311324" w:rsidRDefault="00000000">
      <w:pPr>
        <w:ind w:firstLine="480"/>
      </w:pPr>
      <w:r w:rsidRPr="00311324">
        <w:t>L2</w:t>
      </w:r>
      <w:r w:rsidRPr="00311324">
        <w:t>正则化项：</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48080DD4" w14:textId="77777777">
        <w:trPr>
          <w:trHeight w:val="1137"/>
        </w:trPr>
        <w:tc>
          <w:tcPr>
            <w:tcW w:w="8825" w:type="dxa"/>
            <w:vAlign w:val="center"/>
          </w:tcPr>
          <w:p w14:paraId="1D8E5991" w14:textId="77777777" w:rsidR="0077194E" w:rsidRPr="00311324" w:rsidRDefault="00000000">
            <w:pPr>
              <w:pStyle w:val="a0"/>
              <w:ind w:firstLine="48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reg</m:t>
                    </m:r>
                  </m:sub>
                </m:sSub>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iCs/>
                                  </w:rPr>
                                </m:ctrlPr>
                              </m:sSubPr>
                              <m:e>
                                <m:r>
                                  <w:rPr>
                                    <w:rFonts w:ascii="Cambria Math" w:hAnsi="Cambria Math"/>
                                  </w:rPr>
                                  <m:t>W</m:t>
                                </m:r>
                              </m:e>
                              <m:sub>
                                <m:r>
                                  <w:rPr>
                                    <w:rFonts w:ascii="Cambria Math" w:hAnsi="Cambria Math"/>
                                  </w:rPr>
                                  <m:t>l</m:t>
                                </m:r>
                              </m:sub>
                            </m:sSub>
                          </m:e>
                        </m:d>
                      </m:e>
                      <m:sub>
                        <m:r>
                          <m:rPr>
                            <m:sty m:val="p"/>
                          </m:rPr>
                          <w:rPr>
                            <w:rFonts w:ascii="Cambria Math" w:hAnsi="Cambria Math"/>
                          </w:rPr>
                          <m:t>F</m:t>
                        </m:r>
                      </m:sub>
                      <m:sup>
                        <m:r>
                          <m:rPr>
                            <m:sty m:val="p"/>
                          </m:rPr>
                          <w:rPr>
                            <w:rFonts w:ascii="Cambria Math" w:hAnsi="Cambria Math"/>
                          </w:rPr>
                          <m:t>2</m:t>
                        </m:r>
                      </m:sup>
                    </m:sSubSup>
                  </m:e>
                </m:nary>
              </m:oMath>
            </m:oMathPara>
          </w:p>
        </w:tc>
        <w:tc>
          <w:tcPr>
            <w:tcW w:w="656" w:type="dxa"/>
            <w:vAlign w:val="center"/>
          </w:tcPr>
          <w:p w14:paraId="790ECE2A" w14:textId="77777777" w:rsidR="0077194E" w:rsidRPr="00311324" w:rsidRDefault="00000000">
            <w:pPr>
              <w:adjustRightInd w:val="0"/>
              <w:snapToGrid w:val="0"/>
              <w:ind w:firstLineChars="0" w:firstLine="0"/>
              <w:jc w:val="center"/>
            </w:pPr>
            <w:r w:rsidRPr="00311324">
              <w:t>(20)</w:t>
            </w:r>
          </w:p>
        </w:tc>
      </w:tr>
    </w:tbl>
    <w:p w14:paraId="78075F7F" w14:textId="77777777" w:rsidR="0077194E" w:rsidRPr="00311324" w:rsidRDefault="00000000">
      <w:pPr>
        <w:ind w:firstLine="480"/>
      </w:pPr>
      <w:bookmarkStart w:id="45" w:name="总损失函数"/>
      <w:bookmarkEnd w:id="44"/>
      <w:r w:rsidRPr="00311324">
        <w:t>总损失函数：</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68DDFF8F" w14:textId="77777777">
        <w:trPr>
          <w:trHeight w:val="710"/>
        </w:trPr>
        <w:tc>
          <w:tcPr>
            <w:tcW w:w="8825" w:type="dxa"/>
            <w:vAlign w:val="center"/>
          </w:tcPr>
          <w:p w14:paraId="4DE7710A"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CE</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reg</m:t>
                    </m:r>
                  </m:sub>
                </m:sSub>
              </m:oMath>
            </m:oMathPara>
          </w:p>
        </w:tc>
        <w:tc>
          <w:tcPr>
            <w:tcW w:w="656" w:type="dxa"/>
            <w:vAlign w:val="center"/>
          </w:tcPr>
          <w:p w14:paraId="42E867AC" w14:textId="77777777" w:rsidR="0077194E" w:rsidRPr="00311324" w:rsidRDefault="00000000">
            <w:pPr>
              <w:adjustRightInd w:val="0"/>
              <w:snapToGrid w:val="0"/>
              <w:ind w:firstLineChars="0" w:firstLine="0"/>
              <w:jc w:val="center"/>
            </w:pPr>
            <w:r w:rsidRPr="00311324">
              <w:t>(20)</w:t>
            </w:r>
          </w:p>
        </w:tc>
      </w:tr>
    </w:tbl>
    <w:bookmarkEnd w:id="45"/>
    <w:p w14:paraId="27A1F521" w14:textId="77777777" w:rsidR="0077194E" w:rsidRPr="00311324" w:rsidRDefault="00000000">
      <w:pPr>
        <w:ind w:firstLine="480"/>
      </w:pPr>
      <w:r w:rsidRPr="00311324">
        <w:t>梯度计算：</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5F65DD87" w14:textId="77777777">
        <w:trPr>
          <w:trHeight w:val="710"/>
        </w:trPr>
        <w:tc>
          <w:tcPr>
            <w:tcW w:w="8825" w:type="dxa"/>
            <w:vAlign w:val="center"/>
          </w:tcPr>
          <w:p w14:paraId="0B45C736" w14:textId="77777777" w:rsidR="0077194E" w:rsidRPr="00311324" w:rsidRDefault="00000000">
            <w:pPr>
              <w:pStyle w:val="FirstParagraph"/>
              <w:ind w:firstLine="48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CE</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den>
                </m:f>
                <m:r>
                  <m:rPr>
                    <m:sty m:val="p"/>
                  </m:rPr>
                  <w:rPr>
                    <w:rFonts w:ascii="Cambria Math" w:hAnsi="Cambria Math"/>
                  </w:rPr>
                  <m:t>+</m:t>
                </m:r>
                <m:r>
                  <w:rPr>
                    <w:rFonts w:ascii="Cambria Math" w:hAnsi="Cambria Math"/>
                  </w:rPr>
                  <m:t>2λ</m:t>
                </m:r>
                <m:sSub>
                  <m:sSubPr>
                    <m:ctrlPr>
                      <w:rPr>
                        <w:rFonts w:ascii="Cambria Math" w:hAnsi="Cambria Math"/>
                      </w:rPr>
                    </m:ctrlPr>
                  </m:sSubPr>
                  <m:e>
                    <m:r>
                      <w:rPr>
                        <w:rFonts w:ascii="Cambria Math" w:hAnsi="Cambria Math"/>
                      </w:rPr>
                      <m:t>W</m:t>
                    </m:r>
                  </m:e>
                  <m:sub>
                    <m:r>
                      <w:rPr>
                        <w:rFonts w:ascii="Cambria Math" w:hAnsi="Cambria Math"/>
                      </w:rPr>
                      <m:t>l</m:t>
                    </m:r>
                  </m:sub>
                </m:sSub>
              </m:oMath>
            </m:oMathPara>
          </w:p>
        </w:tc>
        <w:tc>
          <w:tcPr>
            <w:tcW w:w="656" w:type="dxa"/>
            <w:vAlign w:val="center"/>
          </w:tcPr>
          <w:p w14:paraId="0EF81C64" w14:textId="77777777" w:rsidR="0077194E" w:rsidRPr="00311324" w:rsidRDefault="00000000">
            <w:pPr>
              <w:adjustRightInd w:val="0"/>
              <w:snapToGrid w:val="0"/>
              <w:ind w:firstLineChars="0" w:firstLine="0"/>
              <w:jc w:val="center"/>
            </w:pPr>
            <w:r w:rsidRPr="00311324">
              <w:t>(20)</w:t>
            </w:r>
          </w:p>
        </w:tc>
      </w:tr>
    </w:tbl>
    <w:p w14:paraId="61F05C88" w14:textId="77777777" w:rsidR="0077194E" w:rsidRPr="00311324" w:rsidRDefault="00000000">
      <w:pPr>
        <w:numPr>
          <w:ilvl w:val="0"/>
          <w:numId w:val="4"/>
        </w:numPr>
        <w:ind w:firstLine="480"/>
      </w:pPr>
      <w:r w:rsidRPr="00311324">
        <w:t>朴素贝叶斯：最大似然估计</w:t>
      </w:r>
    </w:p>
    <w:p w14:paraId="5D1ABB1A" w14:textId="77777777" w:rsidR="0077194E" w:rsidRPr="00311324" w:rsidRDefault="00000000">
      <w:pPr>
        <w:ind w:firstLine="480"/>
      </w:pPr>
      <w:r w:rsidRPr="00311324">
        <w:t>贝叶斯定理：</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3147BD91" w14:textId="77777777">
        <w:trPr>
          <w:trHeight w:val="710"/>
        </w:trPr>
        <w:tc>
          <w:tcPr>
            <w:tcW w:w="8825" w:type="dxa"/>
            <w:vAlign w:val="center"/>
          </w:tcPr>
          <w:p w14:paraId="6588AB49" w14:textId="77777777" w:rsidR="0077194E" w:rsidRPr="00311324" w:rsidRDefault="00000000">
            <w:pPr>
              <w:pStyle w:val="FirstParagraph"/>
              <w:ind w:firstLine="480"/>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num>
                  <m:den>
                    <m:r>
                      <w:rPr>
                        <w:rFonts w:ascii="Cambria Math" w:hAnsi="Cambria Math"/>
                      </w:rPr>
                      <m:t>P</m:t>
                    </m:r>
                    <m:d>
                      <m:dPr>
                        <m:ctrlPr>
                          <w:rPr>
                            <w:rFonts w:ascii="Cambria Math" w:hAnsi="Cambria Math"/>
                          </w:rPr>
                        </m:ctrlPr>
                      </m:dPr>
                      <m:e>
                        <m:r>
                          <w:rPr>
                            <w:rFonts w:ascii="Cambria Math" w:hAnsi="Cambria Math"/>
                          </w:rPr>
                          <m:t>x</m:t>
                        </m:r>
                      </m:e>
                    </m:d>
                  </m:den>
                </m:f>
              </m:oMath>
            </m:oMathPara>
          </w:p>
        </w:tc>
        <w:tc>
          <w:tcPr>
            <w:tcW w:w="656" w:type="dxa"/>
            <w:vAlign w:val="center"/>
          </w:tcPr>
          <w:p w14:paraId="471FFD5D" w14:textId="77777777" w:rsidR="0077194E" w:rsidRPr="00311324" w:rsidRDefault="00000000">
            <w:pPr>
              <w:adjustRightInd w:val="0"/>
              <w:snapToGrid w:val="0"/>
              <w:ind w:firstLineChars="0" w:firstLine="0"/>
              <w:jc w:val="center"/>
            </w:pPr>
            <w:r w:rsidRPr="00311324">
              <w:t>(20)</w:t>
            </w:r>
          </w:p>
        </w:tc>
      </w:tr>
      <w:tr w:rsidR="0077194E" w:rsidRPr="00311324" w14:paraId="6B867654" w14:textId="77777777">
        <w:trPr>
          <w:trHeight w:val="710"/>
        </w:trPr>
        <w:tc>
          <w:tcPr>
            <w:tcW w:w="8825" w:type="dxa"/>
            <w:vAlign w:val="center"/>
          </w:tcPr>
          <w:p w14:paraId="284022EB" w14:textId="77777777" w:rsidR="0077194E" w:rsidRPr="00311324" w:rsidRDefault="00000000">
            <w:pPr>
              <w:pStyle w:val="FirstParagraph"/>
              <w:ind w:firstLine="480"/>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m:oMathPara>
          </w:p>
        </w:tc>
        <w:tc>
          <w:tcPr>
            <w:tcW w:w="656" w:type="dxa"/>
            <w:vAlign w:val="center"/>
          </w:tcPr>
          <w:p w14:paraId="3F885089" w14:textId="77777777" w:rsidR="0077194E" w:rsidRPr="00311324" w:rsidRDefault="00000000">
            <w:pPr>
              <w:adjustRightInd w:val="0"/>
              <w:snapToGrid w:val="0"/>
              <w:ind w:firstLineChars="0" w:firstLine="0"/>
              <w:jc w:val="center"/>
            </w:pPr>
            <w:r w:rsidRPr="00311324">
              <w:t>(20)</w:t>
            </w:r>
          </w:p>
        </w:tc>
      </w:tr>
    </w:tbl>
    <w:p w14:paraId="20765733" w14:textId="77777777" w:rsidR="0077194E" w:rsidRPr="00311324" w:rsidRDefault="00000000">
      <w:pPr>
        <w:pStyle w:val="FirstParagraph"/>
        <w:ind w:firstLine="480"/>
      </w:pPr>
      <w:r w:rsidRPr="00311324">
        <w:lastRenderedPageBreak/>
        <w:t>核密度估计：对于连续特征，使用核密度估计。</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32283D32" w14:textId="77777777">
        <w:trPr>
          <w:trHeight w:val="710"/>
        </w:trPr>
        <w:tc>
          <w:tcPr>
            <w:tcW w:w="8825" w:type="dxa"/>
            <w:vAlign w:val="center"/>
          </w:tcPr>
          <w:p w14:paraId="76FBFB8B" w14:textId="77777777" w:rsidR="0077194E" w:rsidRPr="00311324" w:rsidRDefault="00000000">
            <w:pPr>
              <w:pStyle w:val="FirstParagraph"/>
              <w:ind w:firstLine="480"/>
            </w:pPr>
            <m:oMathPara>
              <m:oMathParaPr>
                <m:jc m:val="center"/>
              </m:oMathParaPr>
              <m:oMath>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K</m:t>
                    </m:r>
                  </m:e>
                </m:nary>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h</m:t>
                        </m:r>
                      </m:den>
                    </m:f>
                  </m:e>
                </m:d>
              </m:oMath>
            </m:oMathPara>
          </w:p>
        </w:tc>
        <w:tc>
          <w:tcPr>
            <w:tcW w:w="656" w:type="dxa"/>
            <w:vAlign w:val="center"/>
          </w:tcPr>
          <w:p w14:paraId="3BEDF04B" w14:textId="77777777" w:rsidR="0077194E" w:rsidRPr="00311324" w:rsidRDefault="00000000">
            <w:pPr>
              <w:adjustRightInd w:val="0"/>
              <w:snapToGrid w:val="0"/>
              <w:ind w:firstLineChars="0" w:firstLine="0"/>
              <w:jc w:val="center"/>
            </w:pPr>
            <w:r w:rsidRPr="00311324">
              <w:t>(20)</w:t>
            </w:r>
          </w:p>
        </w:tc>
      </w:tr>
    </w:tbl>
    <w:p w14:paraId="4CC079BC" w14:textId="77777777" w:rsidR="0077194E" w:rsidRPr="00311324" w:rsidRDefault="00000000">
      <w:pPr>
        <w:numPr>
          <w:ilvl w:val="0"/>
          <w:numId w:val="4"/>
        </w:numPr>
        <w:ind w:firstLine="480"/>
      </w:pPr>
      <w:bookmarkStart w:id="46" w:name="knn基于距离的近邻投票"/>
      <w:r w:rsidRPr="00311324">
        <w:t>KNN</w:t>
      </w:r>
      <w:r w:rsidRPr="00311324">
        <w:t>：基于距离的近邻投票</w:t>
      </w:r>
    </w:p>
    <w:p w14:paraId="0F0B0195" w14:textId="77777777" w:rsidR="0077194E" w:rsidRPr="00311324" w:rsidRDefault="00000000">
      <w:pPr>
        <w:ind w:firstLine="480"/>
      </w:pPr>
      <w:bookmarkStart w:id="47" w:name="距离加权投票"/>
      <w:bookmarkEnd w:id="46"/>
      <w:r w:rsidRPr="00311324">
        <w:t>距离加权投票：</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4B3EC501" w14:textId="77777777">
        <w:trPr>
          <w:trHeight w:val="1413"/>
        </w:trPr>
        <w:tc>
          <w:tcPr>
            <w:tcW w:w="8825" w:type="dxa"/>
            <w:vAlign w:val="center"/>
          </w:tcPr>
          <w:p w14:paraId="34487444" w14:textId="77777777" w:rsidR="0077194E" w:rsidRPr="00311324" w:rsidRDefault="00000000">
            <w:pPr>
              <w:pStyle w:val="FirstParagraph"/>
              <w:ind w:firstLine="480"/>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x</m:t>
                        </m:r>
                      </m:e>
                    </m:d>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c</m:t>
                    </m:r>
                  </m:e>
                </m:d>
              </m:oMath>
            </m:oMathPara>
          </w:p>
          <w:p w14:paraId="5AA124F3" w14:textId="77777777" w:rsidR="0077194E" w:rsidRPr="00311324" w:rsidRDefault="0077194E">
            <w:pPr>
              <w:pStyle w:val="FirstParagraph"/>
              <w:ind w:firstLine="480"/>
            </w:pPr>
          </w:p>
        </w:tc>
        <w:tc>
          <w:tcPr>
            <w:tcW w:w="656" w:type="dxa"/>
            <w:vAlign w:val="center"/>
          </w:tcPr>
          <w:p w14:paraId="73136CB8" w14:textId="77777777" w:rsidR="0077194E" w:rsidRPr="00311324" w:rsidRDefault="00000000">
            <w:pPr>
              <w:adjustRightInd w:val="0"/>
              <w:snapToGrid w:val="0"/>
              <w:ind w:firstLineChars="0" w:firstLine="0"/>
              <w:jc w:val="center"/>
            </w:pPr>
            <w:r w:rsidRPr="00311324">
              <w:t>(20)</w:t>
            </w:r>
          </w:p>
        </w:tc>
      </w:tr>
    </w:tbl>
    <w:p w14:paraId="4218A270" w14:textId="77777777" w:rsidR="0077194E" w:rsidRPr="00311324" w:rsidRDefault="00000000">
      <w:pPr>
        <w:ind w:firstLine="480"/>
      </w:pPr>
      <w:r w:rsidRPr="00311324">
        <w:t>距离权重：</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6684C040" w14:textId="77777777">
        <w:trPr>
          <w:trHeight w:val="807"/>
        </w:trPr>
        <w:tc>
          <w:tcPr>
            <w:tcW w:w="8825" w:type="dxa"/>
            <w:vAlign w:val="center"/>
          </w:tcPr>
          <w:p w14:paraId="461C6BD1"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ϵ</m:t>
                    </m:r>
                  </m:den>
                </m:f>
              </m:oMath>
            </m:oMathPara>
          </w:p>
        </w:tc>
        <w:tc>
          <w:tcPr>
            <w:tcW w:w="656" w:type="dxa"/>
            <w:vAlign w:val="center"/>
          </w:tcPr>
          <w:p w14:paraId="4B61158E" w14:textId="77777777" w:rsidR="0077194E" w:rsidRPr="00311324" w:rsidRDefault="00000000">
            <w:pPr>
              <w:adjustRightInd w:val="0"/>
              <w:snapToGrid w:val="0"/>
              <w:ind w:firstLineChars="0" w:firstLine="0"/>
              <w:jc w:val="center"/>
            </w:pPr>
            <w:r w:rsidRPr="00311324">
              <w:t>(20)</w:t>
            </w:r>
          </w:p>
        </w:tc>
      </w:tr>
    </w:tbl>
    <w:p w14:paraId="0DD04506" w14:textId="77777777" w:rsidR="0077194E" w:rsidRPr="00F6342E" w:rsidRDefault="00000000" w:rsidP="00F6342E">
      <w:pPr>
        <w:pStyle w:val="3"/>
        <w:spacing w:before="163" w:after="163"/>
        <w:ind w:left="480" w:hangingChars="200" w:hanging="480"/>
        <w:rPr>
          <w:rFonts w:hint="default"/>
          <w:b w:val="0"/>
          <w:bCs w:val="0"/>
        </w:rPr>
      </w:pPr>
      <w:bookmarkStart w:id="48" w:name="_Toc240818452"/>
      <w:bookmarkEnd w:id="47"/>
      <w:r w:rsidRPr="00F6342E">
        <w:rPr>
          <w:rFonts w:hint="default"/>
          <w:b w:val="0"/>
          <w:bCs w:val="0"/>
        </w:rPr>
        <w:t>集成模型策略</w:t>
      </w:r>
      <w:bookmarkEnd w:id="48"/>
    </w:p>
    <w:p w14:paraId="09F4AEA1" w14:textId="77777777" w:rsidR="0077194E" w:rsidRPr="00311324" w:rsidRDefault="00000000">
      <w:pPr>
        <w:ind w:firstLine="480"/>
      </w:pPr>
      <w:r w:rsidRPr="00311324">
        <w:t>集成策略：加权硬投票（</w:t>
      </w:r>
      <w:r w:rsidRPr="00311324">
        <w:t>Weighted Hard Voting</w:t>
      </w:r>
      <w:r w:rsidRPr="00311324">
        <w:t>）加权硬投票是一种集成学习策略，它收集多个基学习器的离散预测结果（类别标签），然后根据每个模型的预设权重进行投票，最终选择得票最多的类别作为集成模型的预测结果。</w:t>
      </w:r>
    </w:p>
    <w:p w14:paraId="0ADC19DA" w14:textId="77777777" w:rsidR="0077194E" w:rsidRPr="00311324" w:rsidRDefault="00000000">
      <w:pPr>
        <w:ind w:firstLine="480"/>
      </w:pPr>
      <w:r w:rsidRPr="00311324">
        <w:t>权重计算公式：</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7A09D068" w14:textId="77777777">
        <w:trPr>
          <w:trHeight w:val="710"/>
        </w:trPr>
        <w:tc>
          <w:tcPr>
            <w:tcW w:w="8825" w:type="dxa"/>
            <w:vAlign w:val="center"/>
          </w:tcPr>
          <w:p w14:paraId="38D87EFC"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i</m:t>
                                </m:r>
                              </m:sub>
                            </m:sSub>
                          </m:e>
                        </m:d>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j</m:t>
                                    </m:r>
                                  </m:sub>
                                </m:sSub>
                              </m:e>
                            </m:d>
                          </m:e>
                          <m:sup>
                            <m:r>
                              <w:rPr>
                                <w:rFonts w:ascii="Cambria Math" w:hAnsi="Cambria Math"/>
                              </w:rPr>
                              <m:t>2</m:t>
                            </m:r>
                          </m:sup>
                        </m:sSup>
                      </m:e>
                    </m:nary>
                  </m:den>
                </m:f>
              </m:oMath>
            </m:oMathPara>
          </w:p>
        </w:tc>
        <w:tc>
          <w:tcPr>
            <w:tcW w:w="656" w:type="dxa"/>
            <w:vAlign w:val="center"/>
          </w:tcPr>
          <w:p w14:paraId="648C6BA0" w14:textId="77777777" w:rsidR="0077194E" w:rsidRPr="00311324" w:rsidRDefault="00000000">
            <w:pPr>
              <w:adjustRightInd w:val="0"/>
              <w:snapToGrid w:val="0"/>
              <w:ind w:firstLineChars="0" w:firstLine="0"/>
              <w:jc w:val="center"/>
            </w:pPr>
            <w:r w:rsidRPr="00311324">
              <w:t>(20)</w:t>
            </w:r>
          </w:p>
        </w:tc>
      </w:tr>
    </w:tbl>
    <w:p w14:paraId="658D2C93" w14:textId="77777777" w:rsidR="0077194E" w:rsidRPr="00311324" w:rsidRDefault="00000000">
      <w:pPr>
        <w:ind w:firstLine="480"/>
      </w:pPr>
      <w:r w:rsidRPr="00311324">
        <w:t>其中：</w:t>
      </w:r>
      <w:r w:rsidRPr="00311324">
        <w:t>acc</w:t>
      </w:r>
      <w:r w:rsidRPr="00311324">
        <w:t>是模型</w:t>
      </w:r>
      <m:oMath>
        <m:r>
          <w:rPr>
            <w:rFonts w:ascii="Cambria Math" w:hAnsi="Cambria Math"/>
          </w:rPr>
          <m:t>i</m:t>
        </m:r>
      </m:oMath>
      <w:r w:rsidRPr="00311324">
        <w:t>的测试准确率，</w:t>
      </w:r>
      <m:oMath>
        <m:r>
          <w:rPr>
            <w:rFonts w:ascii="Cambria Math" w:hAnsi="Cambria Math"/>
          </w:rPr>
          <m:t>M</m:t>
        </m:r>
      </m:oMath>
      <w:r w:rsidRPr="00311324">
        <w:t>是有效模型的总数，平方操作强化高性能模型的影响力。</w:t>
      </w:r>
    </w:p>
    <w:p w14:paraId="73F3FAE9" w14:textId="77777777" w:rsidR="0077194E" w:rsidRPr="00311324" w:rsidRDefault="00000000">
      <w:pPr>
        <w:ind w:firstLine="480"/>
      </w:pPr>
      <w:bookmarkStart w:id="49" w:name="集成预测公式"/>
      <w:r w:rsidRPr="00311324">
        <w:t>集成预测公式：</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7AF4CDEB" w14:textId="77777777">
        <w:trPr>
          <w:trHeight w:val="710"/>
        </w:trPr>
        <w:tc>
          <w:tcPr>
            <w:tcW w:w="8825" w:type="dxa"/>
            <w:vAlign w:val="center"/>
          </w:tcPr>
          <w:p w14:paraId="71EDB1FB" w14:textId="77777777" w:rsidR="0077194E" w:rsidRPr="00311324" w:rsidRDefault="00000000">
            <w:pPr>
              <w:pStyle w:val="FirstParagraph"/>
              <w:ind w:firstLine="480"/>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c</m:t>
                    </m:r>
                  </m:e>
                </m:d>
              </m:oMath>
            </m:oMathPara>
          </w:p>
        </w:tc>
        <w:tc>
          <w:tcPr>
            <w:tcW w:w="656" w:type="dxa"/>
            <w:vAlign w:val="center"/>
          </w:tcPr>
          <w:p w14:paraId="46D1D568" w14:textId="77777777" w:rsidR="0077194E" w:rsidRPr="00311324" w:rsidRDefault="00000000">
            <w:pPr>
              <w:adjustRightInd w:val="0"/>
              <w:snapToGrid w:val="0"/>
              <w:ind w:firstLineChars="0" w:firstLine="0"/>
              <w:jc w:val="center"/>
            </w:pPr>
            <w:r w:rsidRPr="00311324">
              <w:t>(20)</w:t>
            </w:r>
          </w:p>
        </w:tc>
      </w:tr>
    </w:tbl>
    <w:bookmarkEnd w:id="49"/>
    <w:p w14:paraId="1C8CBA17" w14:textId="77777777" w:rsidR="0077194E" w:rsidRPr="00311324" w:rsidRDefault="00000000">
      <w:pPr>
        <w:ind w:firstLine="480"/>
      </w:pPr>
      <w:r w:rsidRPr="00311324">
        <w:t>其中：</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311324">
        <w:t xml:space="preserve"> </w:t>
      </w:r>
      <w:r w:rsidRPr="00311324">
        <w:t>是第</w:t>
      </w:r>
      <m:oMath>
        <m:r>
          <w:rPr>
            <w:rFonts w:ascii="Cambria Math" w:hAnsi="Cambria Math"/>
          </w:rPr>
          <m:t>i</m:t>
        </m:r>
      </m:oMath>
      <w:r w:rsidRPr="00311324">
        <w:t xml:space="preserve"> </w:t>
      </w:r>
      <w:r w:rsidRPr="00311324">
        <w:t>个基学习器的预测，</w:t>
      </w:r>
      <w:r w:rsidRPr="00311324">
        <w:t>Ⅱ</w:t>
      </w:r>
      <w:r w:rsidRPr="00311324">
        <w:t>（</w:t>
      </w:r>
      <w:r w:rsidRPr="00311324">
        <w:t>·</w:t>
      </w:r>
      <w:r w:rsidRPr="00311324">
        <w:t>）是指示函数，</w:t>
      </w:r>
      <m:oMath>
        <m:r>
          <w:rPr>
            <w:rFonts w:ascii="Cambria Math" w:hAnsi="Cambria Math"/>
          </w:rPr>
          <m:t>c</m:t>
        </m:r>
      </m:oMath>
      <w:r w:rsidRPr="00311324">
        <w:t>是类别标签。</w:t>
      </w:r>
    </w:p>
    <w:p w14:paraId="5DCBD8CC" w14:textId="77777777" w:rsidR="0077194E" w:rsidRPr="00311324" w:rsidRDefault="0077194E">
      <w:pPr>
        <w:ind w:firstLine="480"/>
      </w:pPr>
    </w:p>
    <w:p w14:paraId="7048FF25" w14:textId="77777777" w:rsidR="0077194E" w:rsidRPr="00311324" w:rsidRDefault="00000000" w:rsidP="00F6342E">
      <w:pPr>
        <w:pStyle w:val="2"/>
        <w:spacing w:before="163" w:after="163"/>
        <w:ind w:left="482" w:hangingChars="200" w:hanging="482"/>
        <w:rPr>
          <w:rFonts w:ascii="Times New Roman" w:hAnsi="Times New Roman"/>
        </w:rPr>
      </w:pPr>
      <w:bookmarkStart w:id="50" w:name="_Toc240818453"/>
      <w:r w:rsidRPr="00311324">
        <w:rPr>
          <w:rFonts w:ascii="Times New Roman" w:hAnsi="Times New Roman"/>
        </w:rPr>
        <w:lastRenderedPageBreak/>
        <w:t>模型训练及性能分析</w:t>
      </w:r>
      <w:bookmarkEnd w:id="50"/>
    </w:p>
    <w:p w14:paraId="3B712401" w14:textId="77777777" w:rsidR="0077194E" w:rsidRPr="00F6342E" w:rsidRDefault="00000000" w:rsidP="00F6342E">
      <w:pPr>
        <w:pStyle w:val="3"/>
        <w:adjustRightInd w:val="0"/>
        <w:spacing w:before="163" w:after="163"/>
        <w:ind w:left="480" w:hangingChars="200" w:hanging="480"/>
        <w:rPr>
          <w:rFonts w:hint="default"/>
          <w:b w:val="0"/>
          <w:bCs w:val="0"/>
        </w:rPr>
      </w:pPr>
      <w:bookmarkStart w:id="51" w:name="_Toc240818454"/>
      <w:r w:rsidRPr="00F6342E">
        <w:rPr>
          <w:rFonts w:hint="default"/>
          <w:b w:val="0"/>
          <w:bCs w:val="0"/>
        </w:rPr>
        <w:t>算法逻辑说明</w:t>
      </w:r>
      <w:bookmarkEnd w:id="51"/>
    </w:p>
    <w:p w14:paraId="7E7F140D" w14:textId="77777777" w:rsidR="0077194E" w:rsidRPr="00311324" w:rsidRDefault="00000000">
      <w:pPr>
        <w:ind w:firstLine="480"/>
      </w:pPr>
      <w:r w:rsidRPr="00311324">
        <w:t xml:space="preserve">1. </w:t>
      </w:r>
      <w:r w:rsidRPr="00311324">
        <w:t>数据加载与预处理阶段</w:t>
      </w:r>
    </w:p>
    <w:p w14:paraId="6C3120D2" w14:textId="77777777" w:rsidR="0077194E" w:rsidRPr="00311324" w:rsidRDefault="00000000">
      <w:pPr>
        <w:ind w:firstLine="480"/>
      </w:pPr>
      <w:r w:rsidRPr="00311324">
        <w:t>系统首先从任务</w:t>
      </w:r>
      <w:r w:rsidRPr="00311324">
        <w:t>1</w:t>
      </w:r>
      <w:r w:rsidRPr="00311324">
        <w:t>的结果文件中加载已经过特征选择的源域数据，包括标准化后的特征向量、类别标签以及特征名称等信息。加载完成后，系统会统计并显示各故障类别的样本分布情况，以评估数据集的平衡性。</w:t>
      </w:r>
    </w:p>
    <w:p w14:paraId="33C4F9EC" w14:textId="77777777" w:rsidR="0077194E" w:rsidRPr="00311324" w:rsidRDefault="00000000">
      <w:pPr>
        <w:ind w:firstLine="480"/>
      </w:pPr>
      <w:r w:rsidRPr="00311324">
        <w:t>为增强模型的跨域泛化能力，系统提供了目标域数据预加载的可选功能。若用户选择加载目标域数据，系统会自动扫描指定文件夹中的所有</w:t>
      </w:r>
      <w:r w:rsidRPr="00311324">
        <w:t>MAT</w:t>
      </w:r>
      <w:r w:rsidRPr="00311324">
        <w:t>文件，提取振动信号并计算与源域相同的特征集。这些无标签的目标域样本将用于后续的域适应训练，以缩小源域与目标域之间的分布差异。</w:t>
      </w:r>
    </w:p>
    <w:p w14:paraId="26B4A049" w14:textId="77777777" w:rsidR="0077194E" w:rsidRPr="00311324" w:rsidRDefault="00000000">
      <w:pPr>
        <w:numPr>
          <w:ilvl w:val="0"/>
          <w:numId w:val="9"/>
        </w:numPr>
        <w:ind w:firstLine="480"/>
      </w:pPr>
      <w:r w:rsidRPr="00311324">
        <w:t>域适应与数据划分</w:t>
      </w:r>
    </w:p>
    <w:p w14:paraId="7A75EA48" w14:textId="77777777" w:rsidR="0077194E" w:rsidRPr="00311324" w:rsidRDefault="00000000">
      <w:pPr>
        <w:ind w:firstLine="480"/>
      </w:pPr>
      <w:r w:rsidRPr="00311324">
        <w:t>CORAL</w:t>
      </w:r>
      <w:r w:rsidRPr="00311324">
        <w:t>算法是一种经典的无监督领域自适应方法。它直接调整源领域数据的特征分布，使其二阶统计量（协方差矩阵）与目标领域</w:t>
      </w:r>
      <w:r w:rsidRPr="00311324">
        <w:t xml:space="preserve"> </w:t>
      </w:r>
      <w:r w:rsidRPr="00311324">
        <w:t>数据的特征分布对齐。在不需要目标领域数据标签的情况下，减少源领域和目标领域之间的分布差异，从而提升模型在目标领域上的性能。其数学解释如下：</w:t>
      </w:r>
    </w:p>
    <w:p w14:paraId="18A9BD3A" w14:textId="77777777" w:rsidR="0077194E" w:rsidRPr="00311324" w:rsidRDefault="00000000">
      <w:pPr>
        <w:ind w:firstLine="480"/>
      </w:pPr>
      <w:r w:rsidRPr="00311324">
        <w:t>设源域数据为</w:t>
      </w:r>
      <w:r w:rsidRPr="00311324">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s</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eastAsia="MS Mincho" w:hAnsi="Cambria Math"/>
              </w:rPr>
              <m:t>R</m:t>
            </m:r>
          </m:e>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r>
              <m:rPr>
                <m:sty m:val="p"/>
              </m:rPr>
              <w:rPr>
                <w:rFonts w:ascii="Cambria Math" w:hAnsi="Cambria Math"/>
              </w:rPr>
              <m:t>×d</m:t>
            </m:r>
          </m:sup>
        </m:sSup>
      </m:oMath>
      <w:r w:rsidRPr="00311324">
        <w:t>，目标域数据为</w:t>
      </w:r>
      <w:r w:rsidRPr="00311324">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eastAsia="MS Mincho" w:hAnsi="Cambria Math"/>
              </w:rPr>
              <m:t>R</m:t>
            </m:r>
          </m:e>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×d</m:t>
            </m:r>
          </m:sup>
        </m:sSup>
      </m:oMath>
      <w:r w:rsidRPr="00311324">
        <w:t>，其协方差矩阵分别为</w:t>
      </w:r>
      <w:r w:rsidRPr="00311324">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0D093A55" w14:textId="77777777">
        <w:trPr>
          <w:trHeight w:val="710"/>
        </w:trPr>
        <w:tc>
          <w:tcPr>
            <w:tcW w:w="8825" w:type="dxa"/>
            <w:vAlign w:val="center"/>
          </w:tcPr>
          <w:p w14:paraId="42CD114B"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s</m:t>
                            </m:r>
                          </m:sub>
                        </m:sSub>
                      </m:e>
                    </m:d>
                  </m:e>
                  <m:sup>
                    <m:r>
                      <w:rPr>
                        <w:rFonts w:ascii="Cambria Math" w:hAnsi="Cambria Math"/>
                      </w:rPr>
                      <m:t>T</m:t>
                    </m: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s</m:t>
                        </m:r>
                      </m:sub>
                    </m:sSub>
                  </m:e>
                </m:d>
              </m:oMath>
            </m:oMathPara>
          </w:p>
        </w:tc>
        <w:tc>
          <w:tcPr>
            <w:tcW w:w="656" w:type="dxa"/>
            <w:vAlign w:val="center"/>
          </w:tcPr>
          <w:p w14:paraId="501D3F10" w14:textId="77777777" w:rsidR="0077194E" w:rsidRPr="00311324" w:rsidRDefault="00000000">
            <w:pPr>
              <w:adjustRightInd w:val="0"/>
              <w:snapToGrid w:val="0"/>
              <w:ind w:firstLineChars="0" w:firstLine="0"/>
              <w:jc w:val="center"/>
            </w:pPr>
            <w:r w:rsidRPr="00311324">
              <w:t>(20)</w:t>
            </w:r>
          </w:p>
        </w:tc>
      </w:tr>
      <w:tr w:rsidR="0077194E" w:rsidRPr="00311324" w14:paraId="304560F0" w14:textId="77777777">
        <w:trPr>
          <w:trHeight w:val="710"/>
        </w:trPr>
        <w:tc>
          <w:tcPr>
            <w:tcW w:w="8825" w:type="dxa"/>
            <w:vAlign w:val="center"/>
          </w:tcPr>
          <w:p w14:paraId="360F8979"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1</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t</m:t>
                            </m:r>
                          </m:sub>
                        </m:sSub>
                      </m:e>
                    </m:d>
                  </m:e>
                  <m:sup>
                    <m:r>
                      <w:rPr>
                        <w:rFonts w:ascii="Cambria Math" w:hAnsi="Cambria Math"/>
                      </w:rPr>
                      <m:t>T</m:t>
                    </m: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t</m:t>
                        </m:r>
                      </m:sub>
                    </m:sSub>
                  </m:e>
                </m:d>
              </m:oMath>
            </m:oMathPara>
          </w:p>
        </w:tc>
        <w:tc>
          <w:tcPr>
            <w:tcW w:w="656" w:type="dxa"/>
            <w:vAlign w:val="center"/>
          </w:tcPr>
          <w:p w14:paraId="0D19C273" w14:textId="77777777" w:rsidR="0077194E" w:rsidRPr="00311324" w:rsidRDefault="00000000">
            <w:pPr>
              <w:adjustRightInd w:val="0"/>
              <w:snapToGrid w:val="0"/>
              <w:ind w:firstLineChars="0" w:firstLine="0"/>
              <w:jc w:val="center"/>
            </w:pPr>
            <w:r w:rsidRPr="00311324">
              <w:t>(20)</w:t>
            </w:r>
          </w:p>
        </w:tc>
      </w:tr>
    </w:tbl>
    <w:p w14:paraId="70A4A2A3" w14:textId="77777777" w:rsidR="0077194E" w:rsidRPr="00311324" w:rsidRDefault="00000000">
      <w:pPr>
        <w:ind w:firstLine="480"/>
      </w:pPr>
      <w:r w:rsidRPr="00311324">
        <w:t>CORAL</w:t>
      </w:r>
      <w:r w:rsidRPr="00311324">
        <w:t>对齐通过最小化</w:t>
      </w:r>
      <w:r w:rsidRPr="00311324">
        <w:t>Frobenius</w:t>
      </w:r>
      <w:r w:rsidRPr="00311324">
        <w:t>范数实现</w:t>
      </w:r>
      <w:r w:rsidRPr="00311324">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7740C19E" w14:textId="77777777">
        <w:trPr>
          <w:trHeight w:val="710"/>
        </w:trPr>
        <w:tc>
          <w:tcPr>
            <w:tcW w:w="8825" w:type="dxa"/>
            <w:vAlign w:val="center"/>
          </w:tcPr>
          <w:p w14:paraId="7700440B" w14:textId="77777777" w:rsidR="0077194E" w:rsidRPr="00311324" w:rsidRDefault="00000000">
            <w:pPr>
              <w:pStyle w:val="FirstParagraph"/>
              <w:ind w:firstLine="48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A</m:t>
                    </m:r>
                  </m:lim>
                </m:limLow>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A</m:t>
                    </m:r>
                  </m:e>
                  <m:sup>
                    <m:r>
                      <w:rPr>
                        <w:rFonts w:ascii="Cambria Math" w:hAnsi="Cambria Math"/>
                      </w:rPr>
                      <m:t>T</m:t>
                    </m:r>
                  </m:sup>
                </m:sSup>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b"/>
                  </m:rPr>
                  <w:rPr>
                    <w:rFonts w:ascii="Cambria Math" w:hAnsi="Cambria Math"/>
                  </w:rPr>
                  <m:t>A</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m:oMathPara>
          </w:p>
        </w:tc>
        <w:tc>
          <w:tcPr>
            <w:tcW w:w="656" w:type="dxa"/>
            <w:vAlign w:val="center"/>
          </w:tcPr>
          <w:p w14:paraId="603F4B83" w14:textId="77777777" w:rsidR="0077194E" w:rsidRPr="00311324" w:rsidRDefault="00000000">
            <w:pPr>
              <w:adjustRightInd w:val="0"/>
              <w:snapToGrid w:val="0"/>
              <w:ind w:firstLineChars="0" w:firstLine="0"/>
              <w:jc w:val="center"/>
            </w:pPr>
            <w:r w:rsidRPr="00311324">
              <w:t>(20)</w:t>
            </w:r>
          </w:p>
        </w:tc>
      </w:tr>
    </w:tbl>
    <w:p w14:paraId="0A50D339" w14:textId="77777777" w:rsidR="0077194E" w:rsidRPr="00311324" w:rsidRDefault="00000000">
      <w:pPr>
        <w:ind w:firstLine="480"/>
      </w:pPr>
      <w:r w:rsidRPr="00311324">
        <w:t>对齐后的目标域特征为</w:t>
      </w:r>
      <w:r w:rsidRPr="00311324">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34CC5BB5" w14:textId="77777777">
        <w:trPr>
          <w:trHeight w:val="710"/>
        </w:trPr>
        <w:tc>
          <w:tcPr>
            <w:tcW w:w="8825" w:type="dxa"/>
            <w:vAlign w:val="center"/>
          </w:tcPr>
          <w:p w14:paraId="59C3D8E5"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t</m:t>
                        </m:r>
                      </m:sub>
                    </m:sSub>
                  </m:e>
                </m:d>
                <m:sSubSup>
                  <m:sSubSupPr>
                    <m:ctrlPr>
                      <w:rPr>
                        <w:rFonts w:ascii="Cambria Math" w:hAnsi="Cambria Math"/>
                      </w:rPr>
                    </m:ctrlPr>
                  </m:sSubSupPr>
                  <m:e>
                    <m:r>
                      <m:rPr>
                        <m:sty m:val="b"/>
                      </m:rPr>
                      <w:rPr>
                        <w:rFonts w:ascii="Cambria Math" w:hAnsi="Cambria Math"/>
                      </w:rPr>
                      <m:t>C</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sSubSup>
                  <m:sSubSupPr>
                    <m:ctrlPr>
                      <w:rPr>
                        <w:rFonts w:ascii="Cambria Math" w:hAnsi="Cambria Math"/>
                      </w:rPr>
                    </m:ctrlPr>
                  </m:sSubSupPr>
                  <m:e>
                    <m:r>
                      <m:rPr>
                        <m:sty m:val="b"/>
                      </m:rPr>
                      <w:rPr>
                        <w:rFonts w:ascii="Cambria Math" w:hAnsi="Cambria Math"/>
                      </w:rPr>
                      <m:t>C</m:t>
                    </m:r>
                  </m:e>
                  <m:sub>
                    <m:r>
                      <w:rPr>
                        <w:rFonts w:ascii="Cambria Math" w:hAnsi="Cambria Math"/>
                      </w:rPr>
                      <m:t>s</m:t>
                    </m:r>
                  </m:sub>
                  <m:sup>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s</m:t>
                    </m:r>
                  </m:sub>
                </m:sSub>
              </m:oMath>
            </m:oMathPara>
          </w:p>
        </w:tc>
        <w:tc>
          <w:tcPr>
            <w:tcW w:w="656" w:type="dxa"/>
            <w:vAlign w:val="center"/>
          </w:tcPr>
          <w:p w14:paraId="4964A2F5" w14:textId="77777777" w:rsidR="0077194E" w:rsidRPr="00311324" w:rsidRDefault="00000000">
            <w:pPr>
              <w:adjustRightInd w:val="0"/>
              <w:snapToGrid w:val="0"/>
              <w:ind w:firstLineChars="0" w:firstLine="0"/>
              <w:jc w:val="center"/>
            </w:pPr>
            <w:r w:rsidRPr="00311324">
              <w:t>(20)</w:t>
            </w:r>
          </w:p>
        </w:tc>
      </w:tr>
    </w:tbl>
    <w:p w14:paraId="1EE70C44" w14:textId="77777777" w:rsidR="0077194E" w:rsidRPr="00311324" w:rsidRDefault="00000000">
      <w:pPr>
        <w:ind w:firstLine="480"/>
      </w:pPr>
      <w:r w:rsidRPr="00311324">
        <w:t>当检测到目标域数据时，系统采用</w:t>
      </w:r>
      <w:r w:rsidRPr="00311324">
        <w:t>CORAL</w:t>
      </w:r>
      <w:r w:rsidRPr="00311324">
        <w:t>（相关性对齐）方法进行域对齐处理。该方法通过计算源域和目标域的协方差矩阵，构建变换矩阵将源域特征映射到与目标域分布更接近的特征空间。具体过程包括对源域数据进行白化处理以去除特征间的相关性，然后通过目标域的协方差信息进行重新着色，从而实现域间分布的对齐。</w:t>
      </w:r>
    </w:p>
    <w:p w14:paraId="20CE5A8E" w14:textId="77777777" w:rsidR="0077194E" w:rsidRPr="00311324" w:rsidRDefault="00000000">
      <w:pPr>
        <w:ind w:firstLine="480"/>
      </w:pPr>
      <w:r w:rsidRPr="00311324">
        <w:t>数据划分采用分层抽样策略，将数据集按照</w:t>
      </w:r>
      <w:r w:rsidRPr="00311324">
        <w:t>8:2</w:t>
      </w:r>
      <w:r w:rsidRPr="00311324">
        <w:t>的比例划分为训练集和测试集。分层抽样确保了各故障类别在训练集和测试集中的比例保持一致，避免了因类别不平衡导致的模型偏差。系统使用固定的随机种子来保证实验的可重复性。</w:t>
      </w:r>
    </w:p>
    <w:p w14:paraId="2774C8DD" w14:textId="77777777" w:rsidR="0077194E" w:rsidRPr="00311324" w:rsidRDefault="00000000">
      <w:pPr>
        <w:ind w:firstLine="480"/>
      </w:pPr>
      <w:r w:rsidRPr="00311324">
        <w:lastRenderedPageBreak/>
        <w:t xml:space="preserve">3. </w:t>
      </w:r>
      <w:r w:rsidRPr="00311324">
        <w:t>多模型训练策略</w:t>
      </w:r>
    </w:p>
    <w:p w14:paraId="464A8081" w14:textId="77777777" w:rsidR="0077194E" w:rsidRPr="00311324" w:rsidRDefault="00000000">
      <w:pPr>
        <w:ind w:firstLine="480"/>
      </w:pPr>
      <w:r w:rsidRPr="00311324">
        <w:t>系统采用多模型集成的策略，分别训练五种不同类型的分类器，每种模型都根据域适应的需求进行了参数优化：</w:t>
      </w:r>
    </w:p>
    <w:p w14:paraId="3330B3E0" w14:textId="77777777" w:rsidR="0077194E" w:rsidRPr="00311324" w:rsidRDefault="00000000">
      <w:pPr>
        <w:ind w:firstLine="480"/>
      </w:pPr>
      <w:r w:rsidRPr="00311324">
        <w:t>随机森林模型在有目标域数据时会增加决策树的数量（从</w:t>
      </w:r>
      <w:r w:rsidRPr="00311324">
        <w:t>300</w:t>
      </w:r>
      <w:r w:rsidRPr="00311324">
        <w:t>棵增加到</w:t>
      </w:r>
      <w:r w:rsidRPr="00311324">
        <w:t>350</w:t>
      </w:r>
      <w:r w:rsidRPr="00311324">
        <w:t>棵），并调整特征采样比例和叶节点大小等参数，以提高模型的泛化能力。同时提高袋内样本比例至</w:t>
      </w:r>
      <w:r w:rsidRPr="00311324">
        <w:t>0.9</w:t>
      </w:r>
      <w:r w:rsidRPr="00311324">
        <w:t>，增强模型对数据分布变化的适应性。</w:t>
      </w:r>
    </w:p>
    <w:p w14:paraId="6E715823" w14:textId="77777777" w:rsidR="0077194E" w:rsidRPr="00311324" w:rsidRDefault="00000000">
      <w:pPr>
        <w:ind w:firstLine="480"/>
      </w:pPr>
      <w:r w:rsidRPr="00311324">
        <w:t>支持向量机采用径向基核函数，并根据是否存在目标域数据自适应调整核参数。当有目标域数据时，系统通过计算源域内部距离和源域</w:t>
      </w:r>
      <w:r w:rsidRPr="00311324">
        <w:t>-</w:t>
      </w:r>
      <w:r w:rsidRPr="00311324">
        <w:t>目标域间距离的中位数来确定最优核尺度，同时适当降低正则化参数以提高模型的灵活性。</w:t>
      </w:r>
    </w:p>
    <w:p w14:paraId="0D4F26A9" w14:textId="77777777" w:rsidR="0077194E" w:rsidRPr="00311324" w:rsidRDefault="00000000">
      <w:pPr>
        <w:ind w:firstLine="480"/>
      </w:pPr>
      <w:r w:rsidRPr="00311324">
        <w:t>K</w:t>
      </w:r>
      <w:r w:rsidRPr="00311324">
        <w:t>近邻分类器的</w:t>
      </w:r>
      <w:r w:rsidRPr="00311324">
        <w:t>K</w:t>
      </w:r>
      <w:r w:rsidRPr="00311324">
        <w:t>值根据训练样本数量自适应确定，并确保为奇数以避免投票平局。在域适应场景下，系统优先使用余弦距离度量代替欧氏距离，因为余弦距离对特征尺度变化更加鲁棒，有助于减轻域偏移的影响。</w:t>
      </w:r>
    </w:p>
    <w:p w14:paraId="308AE342" w14:textId="77777777" w:rsidR="0077194E" w:rsidRPr="00311324" w:rsidRDefault="00000000">
      <w:pPr>
        <w:ind w:firstLine="480"/>
      </w:pPr>
      <w:r w:rsidRPr="00311324">
        <w:t>朴素贝叶斯分类器采用核密度估计方法代替传统的高斯分布假设，使用</w:t>
      </w:r>
      <w:r w:rsidRPr="00311324">
        <w:t>Epanechnikov</w:t>
      </w:r>
      <w:r w:rsidRPr="00311324">
        <w:t>核函数进行概率密度估计，以更好地拟合复杂的特征分布。</w:t>
      </w:r>
    </w:p>
    <w:p w14:paraId="5B3D27DA" w14:textId="77777777" w:rsidR="0077194E" w:rsidRPr="00311324" w:rsidRDefault="00000000">
      <w:pPr>
        <w:ind w:firstLine="480"/>
      </w:pPr>
      <w:r w:rsidRPr="00311324">
        <w:t>神经网络模型构建了三层全连接网络，层神经元数量分别设置为特征维度的</w:t>
      </w:r>
      <w:r w:rsidRPr="00311324">
        <w:t>1.5</w:t>
      </w:r>
      <w:r w:rsidRPr="00311324">
        <w:t>倍、</w:t>
      </w:r>
      <w:r w:rsidRPr="00311324">
        <w:t>1</w:t>
      </w:r>
      <w:r w:rsidRPr="00311324">
        <w:t>倍和</w:t>
      </w:r>
      <w:r w:rsidRPr="00311324">
        <w:t>0.5</w:t>
      </w:r>
      <w:r w:rsidRPr="00311324">
        <w:t>倍，形成逐层递减的结构。激活函数采用</w:t>
      </w:r>
      <w:r w:rsidRPr="00311324">
        <w:t>ReLU</w:t>
      </w:r>
      <w:r w:rsidRPr="00311324">
        <w:t>，并通过较小的</w:t>
      </w:r>
      <w:r w:rsidRPr="00311324">
        <w:t>L2</w:t>
      </w:r>
      <w:r w:rsidRPr="00311324">
        <w:t>正则化系数（</w:t>
      </w:r>
      <w:r w:rsidRPr="00311324">
        <w:t>0.005</w:t>
      </w:r>
      <w:r w:rsidRPr="00311324">
        <w:t>）和增加的迭代次数（</w:t>
      </w:r>
      <w:r w:rsidRPr="00311324">
        <w:t>2000</w:t>
      </w:r>
      <w:r w:rsidRPr="00311324">
        <w:t>次）来平衡模型复杂度和泛化能力。</w:t>
      </w:r>
    </w:p>
    <w:p w14:paraId="542EBDF8" w14:textId="77777777" w:rsidR="0077194E" w:rsidRPr="00311324" w:rsidRDefault="00000000">
      <w:pPr>
        <w:ind w:firstLine="480"/>
      </w:pPr>
      <w:r w:rsidRPr="00311324">
        <w:t xml:space="preserve">4. </w:t>
      </w:r>
      <w:r w:rsidRPr="00311324">
        <w:t>集成模型构建</w:t>
      </w:r>
    </w:p>
    <w:p w14:paraId="203AC2E4" w14:textId="77777777" w:rsidR="0077194E" w:rsidRPr="00311324" w:rsidRDefault="00000000">
      <w:pPr>
        <w:ind w:firstLine="480"/>
      </w:pPr>
      <w:r w:rsidRPr="00311324">
        <w:t>系统通过加权投票的方式构建集成模型，仅选择测试准确率超过</w:t>
      </w:r>
      <w:r w:rsidRPr="00311324">
        <w:t>50%</w:t>
      </w:r>
      <w:r w:rsidRPr="00311324">
        <w:t>的基础模型参与集成。权重计算采用准确率的平方，使高性能模型获得更大的决策权重。对于每个测试样本，系统收集各基础模型的预测结果，并根据权重进行加权投票，选择得票最高的类别作为最终预测结果。</w:t>
      </w:r>
    </w:p>
    <w:p w14:paraId="0953589B" w14:textId="77777777" w:rsidR="0077194E" w:rsidRPr="00311324" w:rsidRDefault="00000000">
      <w:pPr>
        <w:ind w:firstLine="480"/>
      </w:pPr>
      <w:r w:rsidRPr="00311324">
        <w:t xml:space="preserve">5. </w:t>
      </w:r>
      <w:r w:rsidRPr="00311324">
        <w:t>性能评估与模型选择</w:t>
      </w:r>
    </w:p>
    <w:p w14:paraId="5D7AF97D" w14:textId="77777777" w:rsidR="0077194E" w:rsidRPr="00311324" w:rsidRDefault="00000000">
      <w:pPr>
        <w:ind w:firstLine="480"/>
      </w:pPr>
      <w:r w:rsidRPr="00311324">
        <w:t>系统采用多维度的评估指标对各模型进行综合评估，包括训练和测试准确率、混淆矩阵、类别级别的精确率、召回率和</w:t>
      </w:r>
      <w:r w:rsidRPr="00311324">
        <w:t>F1</w:t>
      </w:r>
      <w:r w:rsidRPr="00311324">
        <w:t>分数，以及宏平均指标。通过比较各模型的测试准确率，系统自动选择性能最优的模型作为最终的诊断模型。</w:t>
      </w:r>
    </w:p>
    <w:p w14:paraId="51C21FAE" w14:textId="77777777" w:rsidR="0077194E" w:rsidRPr="00311324" w:rsidRDefault="00000000">
      <w:pPr>
        <w:ind w:firstLine="480"/>
      </w:pPr>
      <w:r w:rsidRPr="00311324">
        <w:t>评估结果以混淆矩阵的形式展示各类别的分类情况，便于识别易混淆的故障类型。同时，系统会生成详细的性能报告，包括各故障类别的识别性能和模型训练时间等信息。</w:t>
      </w:r>
    </w:p>
    <w:p w14:paraId="1F4625F0" w14:textId="77777777" w:rsidR="0077194E" w:rsidRPr="00311324" w:rsidRDefault="00000000">
      <w:pPr>
        <w:ind w:firstLine="480"/>
      </w:pPr>
      <w:r w:rsidRPr="00311324">
        <w:t xml:space="preserve">6. </w:t>
      </w:r>
      <w:r w:rsidRPr="00311324">
        <w:t>结果可视化与保存</w:t>
      </w:r>
    </w:p>
    <w:p w14:paraId="612A25DA" w14:textId="77777777" w:rsidR="0077194E" w:rsidRPr="00311324" w:rsidRDefault="00000000">
      <w:pPr>
        <w:ind w:firstLine="480"/>
      </w:pPr>
      <w:r w:rsidRPr="00311324">
        <w:t>系统生成综合的可视化界面，包含六个子图：模型准确率对比图直观展示各模型的训练和测试性能；最佳模型的混淆矩阵热图显示分类细节；各类别性能指标图展示不同故障类型的识别效果；</w:t>
      </w:r>
      <w:r w:rsidRPr="00311324">
        <w:t>F1</w:t>
      </w:r>
      <w:r w:rsidRPr="00311324">
        <w:t>分数对比图提供综合性能评估；训练时间对比图反映计算效率；性能总结文本提供关键指标的汇总。</w:t>
      </w:r>
    </w:p>
    <w:p w14:paraId="28FB08D8" w14:textId="77777777" w:rsidR="0077194E" w:rsidRPr="00311324" w:rsidRDefault="00000000">
      <w:pPr>
        <w:ind w:firstLine="480"/>
      </w:pPr>
      <w:r w:rsidRPr="00311324">
        <w:t>所有训练结果、模型参数、评估指标以及域适应信息都保存在结构化的</w:t>
      </w:r>
      <w:r w:rsidRPr="00311324">
        <w:t>MAT</w:t>
      </w:r>
      <w:r w:rsidRPr="00311324">
        <w:t>文件中，便于后续的迁移学习任务调用。系统还会生成包含运行时间、最佳模型信息和域适应状态的完成报告，为用户提供全面的训练过程总结。</w:t>
      </w:r>
    </w:p>
    <w:p w14:paraId="418F087B" w14:textId="77777777" w:rsidR="0077194E" w:rsidRPr="00311324" w:rsidRDefault="0077194E">
      <w:pPr>
        <w:ind w:firstLine="480"/>
      </w:pPr>
    </w:p>
    <w:p w14:paraId="27453180" w14:textId="77777777" w:rsidR="0077194E" w:rsidRPr="00F6342E" w:rsidRDefault="00000000" w:rsidP="00F6342E">
      <w:pPr>
        <w:pStyle w:val="3"/>
        <w:spacing w:before="163" w:after="163"/>
        <w:ind w:left="480" w:hangingChars="200" w:hanging="480"/>
        <w:rPr>
          <w:rFonts w:hint="default"/>
          <w:b w:val="0"/>
          <w:bCs w:val="0"/>
        </w:rPr>
      </w:pPr>
      <w:bookmarkStart w:id="52" w:name="_Toc240818455"/>
      <w:r w:rsidRPr="00F6342E">
        <w:rPr>
          <w:rFonts w:hint="default"/>
          <w:b w:val="0"/>
          <w:bCs w:val="0"/>
        </w:rPr>
        <w:lastRenderedPageBreak/>
        <w:t>模型运行结果分析</w:t>
      </w:r>
      <w:bookmarkEnd w:id="52"/>
    </w:p>
    <w:p w14:paraId="2488B4AC" w14:textId="77777777" w:rsidR="0077194E" w:rsidRPr="00311324" w:rsidRDefault="00000000">
      <w:pPr>
        <w:numPr>
          <w:ilvl w:val="0"/>
          <w:numId w:val="10"/>
        </w:numPr>
        <w:ind w:firstLine="480"/>
      </w:pPr>
      <w:r w:rsidRPr="00311324">
        <w:t>整体性能评估</w:t>
      </w:r>
    </w:p>
    <w:p w14:paraId="2B87F4AA" w14:textId="77777777" w:rsidR="0077194E" w:rsidRPr="00311324" w:rsidRDefault="00000000">
      <w:pPr>
        <w:ind w:firstLineChars="0" w:firstLine="0"/>
      </w:pPr>
      <w:r w:rsidRPr="00311324">
        <w:rPr>
          <w:noProof/>
        </w:rPr>
        <mc:AlternateContent>
          <mc:Choice Requires="wpc">
            <w:drawing>
              <wp:inline distT="0" distB="0" distL="114300" distR="114300" wp14:anchorId="25312F33" wp14:editId="6AEC829A">
                <wp:extent cx="5976620" cy="4112895"/>
                <wp:effectExtent l="0" t="0" r="12700" b="0"/>
                <wp:docPr id="32" name="画布 32"/>
                <wp:cNvGraphicFramePr/>
                <a:graphic xmlns:a="http://schemas.openxmlformats.org/drawingml/2006/main">
                  <a:graphicData uri="http://schemas.microsoft.com/office/word/2010/wordprocessingCanvas">
                    <wpc:wpc>
                      <wpc:bg/>
                      <wpc:whole/>
                      <pic:pic xmlns:pic="http://schemas.openxmlformats.org/drawingml/2006/picture">
                        <pic:nvPicPr>
                          <pic:cNvPr id="33" name="图片 33" descr="b68581624c996bc07ec7b28f38c99bd2"/>
                          <pic:cNvPicPr>
                            <a:picLocks noChangeAspect="1"/>
                          </pic:cNvPicPr>
                        </pic:nvPicPr>
                        <pic:blipFill>
                          <a:blip r:embed="rId27"/>
                          <a:stretch>
                            <a:fillRect/>
                          </a:stretch>
                        </pic:blipFill>
                        <pic:spPr>
                          <a:xfrm>
                            <a:off x="32385" y="37465"/>
                            <a:ext cx="2910205" cy="1964690"/>
                          </a:xfrm>
                          <a:prstGeom prst="rect">
                            <a:avLst/>
                          </a:prstGeom>
                        </pic:spPr>
                      </pic:pic>
                      <pic:pic xmlns:pic="http://schemas.openxmlformats.org/drawingml/2006/picture">
                        <pic:nvPicPr>
                          <pic:cNvPr id="34" name="图片 34" descr="d98113120838380bd6191e7ddf3bd621"/>
                          <pic:cNvPicPr>
                            <a:picLocks noChangeAspect="1"/>
                          </pic:cNvPicPr>
                        </pic:nvPicPr>
                        <pic:blipFill>
                          <a:blip r:embed="rId28"/>
                          <a:stretch>
                            <a:fillRect/>
                          </a:stretch>
                        </pic:blipFill>
                        <pic:spPr>
                          <a:xfrm>
                            <a:off x="2843530" y="33655"/>
                            <a:ext cx="3128645" cy="1953895"/>
                          </a:xfrm>
                          <a:prstGeom prst="rect">
                            <a:avLst/>
                          </a:prstGeom>
                        </pic:spPr>
                      </pic:pic>
                      <pic:pic xmlns:pic="http://schemas.openxmlformats.org/drawingml/2006/picture">
                        <pic:nvPicPr>
                          <pic:cNvPr id="35" name="图片 35" descr="996d4fc1bde57a67e80816f28678ad79"/>
                          <pic:cNvPicPr>
                            <a:picLocks noChangeAspect="1"/>
                          </pic:cNvPicPr>
                        </pic:nvPicPr>
                        <pic:blipFill>
                          <a:blip r:embed="rId29"/>
                          <a:stretch>
                            <a:fillRect/>
                          </a:stretch>
                        </pic:blipFill>
                        <pic:spPr>
                          <a:xfrm>
                            <a:off x="78740" y="1931035"/>
                            <a:ext cx="2929890" cy="1966595"/>
                          </a:xfrm>
                          <a:prstGeom prst="rect">
                            <a:avLst/>
                          </a:prstGeom>
                        </pic:spPr>
                      </pic:pic>
                      <pic:pic xmlns:pic="http://schemas.openxmlformats.org/drawingml/2006/picture">
                        <pic:nvPicPr>
                          <pic:cNvPr id="36" name="图片 36" descr="d59fc1db844cc54b7b42ea655b75d8fa"/>
                          <pic:cNvPicPr>
                            <a:picLocks noChangeAspect="1"/>
                          </pic:cNvPicPr>
                        </pic:nvPicPr>
                        <pic:blipFill>
                          <a:blip r:embed="rId30"/>
                          <a:stretch>
                            <a:fillRect/>
                          </a:stretch>
                        </pic:blipFill>
                        <pic:spPr>
                          <a:xfrm>
                            <a:off x="2835275" y="2004695"/>
                            <a:ext cx="3080385" cy="1830070"/>
                          </a:xfrm>
                          <a:prstGeom prst="rect">
                            <a:avLst/>
                          </a:prstGeom>
                        </pic:spPr>
                      </pic:pic>
                    </wpc:wpc>
                  </a:graphicData>
                </a:graphic>
              </wp:inline>
            </w:drawing>
          </mc:Choice>
          <mc:Fallback>
            <w:pict>
              <v:group w14:anchorId="3B143C13" id="画布 32" o:spid="_x0000_s1026" editas="canvas" style="width:470.6pt;height:323.85pt;mso-position-horizontal-relative:char;mso-position-vertical-relative:line" coordsize="59766,41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">
                <v:shape id="_x0000_s1027" type="#_x0000_t75" style="position:absolute;width:59766;height:41128;visibility:visible;mso-wrap-style:square">
                  <v:fill o:detectmouseclick="t"/>
                  <v:path o:connecttype="none"/>
                </v:shape>
                <v:shape id="图片 33" o:spid="_x0000_s1028" type="#_x0000_t75" alt="b68581624c996bc07ec7b28f38c99bd2" style="position:absolute;left:323;top:374;width:29102;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">
                  <v:imagedata r:id="rId31" o:title="b68581624c996bc07ec7b28f38c99bd2"/>
                </v:shape>
                <v:shape id="图片 34" o:spid="_x0000_s1029" type="#_x0000_t75" alt="d98113120838380bd6191e7ddf3bd621" style="position:absolute;left:28435;top:336;width:31286;height:1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">
                  <v:imagedata r:id="rId32" o:title="d98113120838380bd6191e7ddf3bd621"/>
                </v:shape>
                <v:shape id="图片 35" o:spid="_x0000_s1030" type="#_x0000_t75" alt="996d4fc1bde57a67e80816f28678ad79" style="position:absolute;left:787;top:19310;width:29299;height:19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">
                  <v:imagedata r:id="rId33" o:title="996d4fc1bde57a67e80816f28678ad79"/>
                </v:shape>
                <v:shape id="图片 36" o:spid="_x0000_s1031" type="#_x0000_t75" alt="d59fc1db844cc54b7b42ea655b75d8fa" style="position:absolute;left:28352;top:20046;width:30804;height:18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">
                  <v:imagedata r:id="rId34" o:title="d59fc1db844cc54b7b42ea655b75d8fa"/>
                </v:shape>
                <w10:anchorlock/>
              </v:group>
            </w:pict>
          </mc:Fallback>
        </mc:AlternateContent>
      </w:r>
    </w:p>
    <w:p w14:paraId="19C1F0DB" w14:textId="77777777" w:rsidR="0077194E" w:rsidRPr="00311324" w:rsidRDefault="00000000">
      <w:pPr>
        <w:ind w:firstLine="480"/>
        <w:jc w:val="center"/>
      </w:pPr>
      <w:r w:rsidRPr="00311324">
        <w:t>图</w:t>
      </w:r>
      <w:r w:rsidRPr="00311324">
        <w:t xml:space="preserve">5-2 </w:t>
      </w:r>
      <w:r w:rsidRPr="00311324">
        <w:t>模型性能分析图</w:t>
      </w:r>
    </w:p>
    <w:p w14:paraId="4041C5E5" w14:textId="77777777" w:rsidR="0077194E" w:rsidRPr="00311324" w:rsidRDefault="00000000">
      <w:pPr>
        <w:ind w:firstLine="480"/>
      </w:pPr>
      <w:r w:rsidRPr="00311324">
        <w:t>从模型准确率对比结果可以看出，</w:t>
      </w:r>
      <w:r w:rsidRPr="00311324">
        <w:t>SVM</w:t>
      </w:r>
      <w:r w:rsidRPr="00311324">
        <w:t>模型和集成模型表现最优，测试准确率和训练准确率都为</w:t>
      </w:r>
      <w:r w:rsidRPr="00311324">
        <w:t>100%</w:t>
      </w:r>
      <w:r w:rsidRPr="00311324">
        <w:t>。各模型测试准确率如下：</w:t>
      </w:r>
    </w:p>
    <w:p w14:paraId="3651AED8" w14:textId="77777777" w:rsidR="0077194E" w:rsidRPr="00311324" w:rsidRDefault="00000000">
      <w:pPr>
        <w:ind w:firstLine="480"/>
      </w:pPr>
      <w:r w:rsidRPr="00311324">
        <w:t>随机森林（</w:t>
      </w:r>
      <w:r w:rsidRPr="00311324">
        <w:t>RF</w:t>
      </w:r>
      <w:r w:rsidRPr="00311324">
        <w:t>）：</w:t>
      </w:r>
      <w:r w:rsidRPr="00311324">
        <w:t>95.00%</w:t>
      </w:r>
    </w:p>
    <w:p w14:paraId="76AD6756" w14:textId="77777777" w:rsidR="0077194E" w:rsidRPr="00311324" w:rsidRDefault="00000000">
      <w:pPr>
        <w:ind w:firstLine="480"/>
      </w:pPr>
      <w:r w:rsidRPr="00311324">
        <w:t>支持向量机（</w:t>
      </w:r>
      <w:r w:rsidRPr="00311324">
        <w:t>SVM</w:t>
      </w:r>
      <w:r w:rsidRPr="00311324">
        <w:t>）：</w:t>
      </w:r>
      <w:r w:rsidRPr="00311324">
        <w:t>100.00%</w:t>
      </w:r>
    </w:p>
    <w:p w14:paraId="75624A65" w14:textId="77777777" w:rsidR="0077194E" w:rsidRPr="00311324" w:rsidRDefault="00000000">
      <w:pPr>
        <w:ind w:firstLine="480"/>
      </w:pPr>
      <w:r w:rsidRPr="00311324">
        <w:t>K</w:t>
      </w:r>
      <w:r w:rsidRPr="00311324">
        <w:t>近邻（</w:t>
      </w:r>
      <w:r w:rsidRPr="00311324">
        <w:t>KNN</w:t>
      </w:r>
      <w:r w:rsidRPr="00311324">
        <w:t>）：</w:t>
      </w:r>
      <w:r w:rsidRPr="00311324">
        <w:t>97.50%</w:t>
      </w:r>
    </w:p>
    <w:p w14:paraId="56CD0425" w14:textId="77777777" w:rsidR="0077194E" w:rsidRPr="00311324" w:rsidRDefault="00000000">
      <w:pPr>
        <w:ind w:firstLine="480"/>
      </w:pPr>
      <w:r w:rsidRPr="00311324">
        <w:t>朴素贝叶斯（</w:t>
      </w:r>
      <w:r w:rsidRPr="00311324">
        <w:t>NB</w:t>
      </w:r>
      <w:r w:rsidRPr="00311324">
        <w:t>）：</w:t>
      </w:r>
      <w:r w:rsidRPr="00311324">
        <w:t>77.50%</w:t>
      </w:r>
    </w:p>
    <w:p w14:paraId="1224D83C" w14:textId="77777777" w:rsidR="0077194E" w:rsidRPr="00311324" w:rsidRDefault="00000000">
      <w:pPr>
        <w:ind w:firstLine="480"/>
      </w:pPr>
      <w:r w:rsidRPr="00311324">
        <w:t>神经网络（</w:t>
      </w:r>
      <w:r w:rsidRPr="00311324">
        <w:t>NN</w:t>
      </w:r>
      <w:r w:rsidRPr="00311324">
        <w:t>）：</w:t>
      </w:r>
      <w:r w:rsidRPr="00311324">
        <w:t>92.50%</w:t>
      </w:r>
    </w:p>
    <w:p w14:paraId="2A8832A4" w14:textId="77777777" w:rsidR="0077194E" w:rsidRPr="00311324" w:rsidRDefault="00000000">
      <w:pPr>
        <w:ind w:firstLine="480"/>
      </w:pPr>
      <w:r w:rsidRPr="00311324">
        <w:t>集成模型（</w:t>
      </w:r>
      <w:r w:rsidRPr="00311324">
        <w:t>ENSEMBLE</w:t>
      </w:r>
      <w:r w:rsidRPr="00311324">
        <w:t>）：</w:t>
      </w:r>
      <w:r w:rsidRPr="00311324">
        <w:t>100.00%</w:t>
      </w:r>
    </w:p>
    <w:p w14:paraId="460B83F0" w14:textId="77777777" w:rsidR="0077194E" w:rsidRPr="00311324" w:rsidRDefault="00000000">
      <w:pPr>
        <w:ind w:firstLine="480"/>
      </w:pPr>
      <w:r w:rsidRPr="00311324">
        <w:t>值得注意的是，</w:t>
      </w:r>
      <w:r w:rsidRPr="00311324">
        <w:t>RF</w:t>
      </w:r>
      <w:r w:rsidRPr="00311324">
        <w:t>、</w:t>
      </w:r>
      <w:r w:rsidRPr="00311324">
        <w:t>SVM</w:t>
      </w:r>
      <w:r w:rsidRPr="00311324">
        <w:t>、</w:t>
      </w:r>
      <w:r w:rsidRPr="00311324">
        <w:t>KNN</w:t>
      </w:r>
      <w:r w:rsidRPr="00311324">
        <w:t>和集成模型均达到了</w:t>
      </w:r>
      <w:r w:rsidRPr="00311324">
        <w:t>95%</w:t>
      </w:r>
      <w:r w:rsidRPr="00311324">
        <w:t>以上的测试准确率，表明模型对源域数据具有优异的拟合能力。从图</w:t>
      </w:r>
      <w:r w:rsidRPr="00311324">
        <w:t>5-2</w:t>
      </w:r>
      <w:r w:rsidRPr="00311324">
        <w:t>中上面两幅图中可以看出所有模型都具有较高的稳点性。</w:t>
      </w:r>
    </w:p>
    <w:p w14:paraId="42D1572B" w14:textId="77777777" w:rsidR="0077194E" w:rsidRPr="00311324" w:rsidRDefault="00000000">
      <w:pPr>
        <w:numPr>
          <w:ilvl w:val="0"/>
          <w:numId w:val="10"/>
        </w:numPr>
        <w:ind w:firstLine="480"/>
      </w:pPr>
      <w:r w:rsidRPr="00311324">
        <w:t>模型效率分析</w:t>
      </w:r>
    </w:p>
    <w:p w14:paraId="7409E34F" w14:textId="77777777" w:rsidR="0077194E" w:rsidRPr="00311324" w:rsidRDefault="00000000">
      <w:pPr>
        <w:ind w:firstLine="480"/>
      </w:pPr>
      <w:r w:rsidRPr="00311324">
        <w:t>从图</w:t>
      </w:r>
      <w:r w:rsidRPr="00311324">
        <w:t>5-3</w:t>
      </w:r>
      <w:r w:rsidRPr="00311324">
        <w:t>的训练时间对比显示，神经网络模型更加复杂，可调参数更多，这导致了神经网络模型训练时间最长（</w:t>
      </w:r>
      <w:r w:rsidRPr="00311324">
        <w:t>2s</w:t>
      </w:r>
      <w:r w:rsidRPr="00311324">
        <w:t>），而其他模型的训练时间均在</w:t>
      </w:r>
      <w:r w:rsidRPr="00311324">
        <w:t>1</w:t>
      </w:r>
      <w:r w:rsidRPr="00311324">
        <w:t>秒以内，这体现出模型的复杂度直接影响模型的训练时间。</w:t>
      </w:r>
      <w:r w:rsidRPr="00311324">
        <w:t>SVM</w:t>
      </w:r>
      <w:r w:rsidRPr="00311324">
        <w:t>模型在保持高准确率的同时，训练时</w:t>
      </w:r>
      <w:r w:rsidRPr="00311324">
        <w:lastRenderedPageBreak/>
        <w:t>间约</w:t>
      </w:r>
      <w:r w:rsidRPr="00311324">
        <w:t>0.1</w:t>
      </w:r>
      <w:r w:rsidRPr="00311324">
        <w:t>秒，体现了良好的效率</w:t>
      </w:r>
      <w:r w:rsidRPr="00311324">
        <w:t>-</w:t>
      </w:r>
      <w:r w:rsidRPr="00311324">
        <w:t>性能平衡。</w:t>
      </w:r>
    </w:p>
    <w:p w14:paraId="3A6253F9" w14:textId="77777777" w:rsidR="0077194E" w:rsidRPr="00311324" w:rsidRDefault="00000000">
      <w:pPr>
        <w:ind w:leftChars="200" w:left="480" w:firstLineChars="0" w:firstLine="0"/>
      </w:pPr>
      <w:r w:rsidRPr="00311324">
        <w:rPr>
          <w:noProof/>
        </w:rPr>
        <mc:AlternateContent>
          <mc:Choice Requires="wpc">
            <w:drawing>
              <wp:inline distT="0" distB="0" distL="114300" distR="114300" wp14:anchorId="0E5B4E4D" wp14:editId="5FD7994B">
                <wp:extent cx="5486400" cy="1802765"/>
                <wp:effectExtent l="0" t="0" r="0" b="10795"/>
                <wp:docPr id="38" name="画布 38"/>
                <wp:cNvGraphicFramePr/>
                <a:graphic xmlns:a="http://schemas.openxmlformats.org/drawingml/2006/main">
                  <a:graphicData uri="http://schemas.microsoft.com/office/word/2010/wordprocessingCanvas">
                    <wpc:wpc>
                      <wpc:bg/>
                      <wpc:whole/>
                      <pic:pic xmlns:pic="http://schemas.openxmlformats.org/drawingml/2006/picture">
                        <pic:nvPicPr>
                          <pic:cNvPr id="39" name="图片 39" descr="8e584f961c56fcd3f388236f445f027f"/>
                          <pic:cNvPicPr>
                            <a:picLocks noChangeAspect="1"/>
                          </pic:cNvPicPr>
                        </pic:nvPicPr>
                        <pic:blipFill>
                          <a:blip r:embed="rId35"/>
                          <a:stretch>
                            <a:fillRect/>
                          </a:stretch>
                        </pic:blipFill>
                        <pic:spPr>
                          <a:xfrm>
                            <a:off x="0" y="45720"/>
                            <a:ext cx="2703830" cy="1752600"/>
                          </a:xfrm>
                          <a:prstGeom prst="rect">
                            <a:avLst/>
                          </a:prstGeom>
                        </pic:spPr>
                      </pic:pic>
                      <pic:pic xmlns:pic="http://schemas.openxmlformats.org/drawingml/2006/picture">
                        <pic:nvPicPr>
                          <pic:cNvPr id="40" name="图片 40" descr="444cbad9b42f7d42f5a51225d0543bb0"/>
                          <pic:cNvPicPr>
                            <a:picLocks noChangeAspect="1"/>
                          </pic:cNvPicPr>
                        </pic:nvPicPr>
                        <pic:blipFill>
                          <a:blip r:embed="rId36"/>
                          <a:stretch>
                            <a:fillRect/>
                          </a:stretch>
                        </pic:blipFill>
                        <pic:spPr>
                          <a:xfrm>
                            <a:off x="2726690" y="0"/>
                            <a:ext cx="2620010" cy="1774825"/>
                          </a:xfrm>
                          <a:prstGeom prst="rect">
                            <a:avLst/>
                          </a:prstGeom>
                        </pic:spPr>
                      </pic:pic>
                    </wpc:wpc>
                  </a:graphicData>
                </a:graphic>
              </wp:inline>
            </w:drawing>
          </mc:Choice>
          <mc:Fallback>
            <w:pict>
              <v:group w14:anchorId="7CF00342" id="画布 38" o:spid="_x0000_s1026" editas="canvas" style="width:6in;height:141.95pt;mso-position-horizontal-relative:char;mso-position-vertical-relative:line" coordsize="54864,18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">
                <v:shape id="_x0000_s1027" type="#_x0000_t75" style="position:absolute;width:54864;height:18027;visibility:visible;mso-wrap-style:square">
                  <v:fill o:detectmouseclick="t"/>
                  <v:path o:connecttype="none"/>
                </v:shape>
                <v:shape id="图片 39" o:spid="_x0000_s1028" type="#_x0000_t75" alt="8e584f961c56fcd3f388236f445f027f" style="position:absolute;top:457;width:27038;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">
                  <v:imagedata r:id="rId37" o:title="8e584f961c56fcd3f388236f445f027f"/>
                </v:shape>
                <v:shape id="图片 40" o:spid="_x0000_s1029" type="#_x0000_t75" alt="444cbad9b42f7d42f5a51225d0543bb0" style="position:absolute;left:27266;width:26201;height:17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">
                  <v:imagedata r:id="rId38" o:title="444cbad9b42f7d42f5a51225d0543bb0"/>
                </v:shape>
                <w10:anchorlock/>
              </v:group>
            </w:pict>
          </mc:Fallback>
        </mc:AlternateContent>
      </w:r>
      <w:r w:rsidRPr="00311324">
        <w:t>。</w:t>
      </w:r>
    </w:p>
    <w:p w14:paraId="693C3E1D" w14:textId="77777777" w:rsidR="0077194E" w:rsidRPr="00311324" w:rsidRDefault="00000000">
      <w:pPr>
        <w:ind w:firstLine="480"/>
        <w:jc w:val="center"/>
      </w:pPr>
      <w:r w:rsidRPr="00311324">
        <w:t>图</w:t>
      </w:r>
      <w:r w:rsidRPr="00311324">
        <w:t xml:space="preserve">5-3 </w:t>
      </w:r>
      <w:r w:rsidRPr="00311324">
        <w:t>模型效率分析图</w:t>
      </w:r>
    </w:p>
    <w:p w14:paraId="4727C363" w14:textId="77777777" w:rsidR="0077194E" w:rsidRPr="00311324" w:rsidRDefault="00000000">
      <w:pPr>
        <w:numPr>
          <w:ilvl w:val="0"/>
          <w:numId w:val="10"/>
        </w:numPr>
        <w:ind w:firstLine="480"/>
      </w:pPr>
      <w:r w:rsidRPr="00311324">
        <w:t>F1</w:t>
      </w:r>
      <w:r w:rsidRPr="00311324">
        <w:t>分数评估</w:t>
      </w:r>
    </w:p>
    <w:p w14:paraId="5B7F9989" w14:textId="77777777" w:rsidR="0077194E" w:rsidRPr="00311324" w:rsidRDefault="00000000">
      <w:pPr>
        <w:ind w:firstLine="480"/>
      </w:pPr>
      <w:r w:rsidRPr="00311324">
        <w:t>各模型的</w:t>
      </w:r>
      <w:r w:rsidRPr="00311324">
        <w:t>F1</w:t>
      </w:r>
      <w:r w:rsidRPr="00311324">
        <w:t>分数反映了综合性能表现。随机森林、支持向量机、</w:t>
      </w:r>
      <w:r w:rsidRPr="00311324">
        <w:t>K</w:t>
      </w:r>
      <w:r w:rsidRPr="00311324">
        <w:t>近邻、神经网络和集成模型的</w:t>
      </w:r>
      <w:r w:rsidRPr="00311324">
        <w:t>F1</w:t>
      </w:r>
      <w:r w:rsidRPr="00311324">
        <w:t>分数均大于</w:t>
      </w:r>
      <w:r w:rsidRPr="00311324">
        <w:t>90%</w:t>
      </w:r>
      <w:r w:rsidRPr="00311324">
        <w:t>，表明这些模型在精确率和召回率之间取得了优秀的平衡。朴素贝叶斯（</w:t>
      </w:r>
      <w:r w:rsidRPr="00311324">
        <w:t>77.6%</w:t>
      </w:r>
      <w:r w:rsidRPr="00311324">
        <w:t>）的</w:t>
      </w:r>
      <w:r w:rsidRPr="00311324">
        <w:t>F1</w:t>
      </w:r>
      <w:r w:rsidRPr="00311324">
        <w:t>分数相对较低。</w:t>
      </w:r>
    </w:p>
    <w:p w14:paraId="4931FE2D" w14:textId="77777777" w:rsidR="0077194E" w:rsidRPr="00311324" w:rsidRDefault="00000000">
      <w:pPr>
        <w:ind w:firstLine="480"/>
        <w:jc w:val="center"/>
      </w:pPr>
      <w:r w:rsidRPr="00311324">
        <w:rPr>
          <w:noProof/>
        </w:rPr>
        <w:drawing>
          <wp:inline distT="0" distB="0" distL="114300" distR="114300" wp14:anchorId="6D20AA5C" wp14:editId="19347CA4">
            <wp:extent cx="4534535" cy="2889885"/>
            <wp:effectExtent l="0" t="0" r="6985" b="5715"/>
            <wp:docPr id="41" name="图片 41" descr="1e0ae784352d542c6034ac20bd180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e0ae784352d542c6034ac20bd1801ee"/>
                    <pic:cNvPicPr>
                      <a:picLocks noChangeAspect="1"/>
                    </pic:cNvPicPr>
                  </pic:nvPicPr>
                  <pic:blipFill>
                    <a:blip r:embed="rId39"/>
                    <a:stretch>
                      <a:fillRect/>
                    </a:stretch>
                  </pic:blipFill>
                  <pic:spPr>
                    <a:xfrm>
                      <a:off x="0" y="0"/>
                      <a:ext cx="4534535" cy="2889885"/>
                    </a:xfrm>
                    <a:prstGeom prst="rect">
                      <a:avLst/>
                    </a:prstGeom>
                  </pic:spPr>
                </pic:pic>
              </a:graphicData>
            </a:graphic>
          </wp:inline>
        </w:drawing>
      </w:r>
    </w:p>
    <w:p w14:paraId="1DF0E349" w14:textId="77777777" w:rsidR="0077194E" w:rsidRPr="00311324" w:rsidRDefault="00000000">
      <w:pPr>
        <w:ind w:firstLine="480"/>
        <w:jc w:val="center"/>
      </w:pPr>
      <w:r w:rsidRPr="00311324">
        <w:t>图</w:t>
      </w:r>
      <w:r w:rsidRPr="00311324">
        <w:t>5-4  F1</w:t>
      </w:r>
      <w:r w:rsidRPr="00311324">
        <w:t>分数对比图</w:t>
      </w:r>
    </w:p>
    <w:p w14:paraId="3D4C2051" w14:textId="77777777" w:rsidR="0077194E" w:rsidRPr="00311324" w:rsidRDefault="00000000" w:rsidP="00F6342E">
      <w:pPr>
        <w:pStyle w:val="2"/>
        <w:spacing w:before="163" w:after="163"/>
        <w:ind w:left="482" w:hangingChars="200" w:hanging="482"/>
        <w:rPr>
          <w:rFonts w:ascii="Times New Roman" w:hAnsi="Times New Roman"/>
        </w:rPr>
      </w:pPr>
      <w:bookmarkStart w:id="53" w:name="_Toc240818456"/>
      <w:r w:rsidRPr="00311324">
        <w:rPr>
          <w:rFonts w:ascii="Times New Roman" w:hAnsi="Times New Roman"/>
        </w:rPr>
        <w:t>总结</w:t>
      </w:r>
      <w:bookmarkEnd w:id="53"/>
    </w:p>
    <w:p w14:paraId="2C809121" w14:textId="77777777" w:rsidR="0077194E" w:rsidRPr="00311324" w:rsidRDefault="00000000">
      <w:pPr>
        <w:ind w:firstLine="480"/>
      </w:pPr>
      <w:r w:rsidRPr="00311324">
        <w:t>本章针对轴承故障源域诊断任务，在任务一所提取的多维特征基础上，系统地构建并评估了多种机器学习诊断模型。通过采用分层抽样策略将源域数据合理划分为训练集和测试集，确保了各故障类别的均衡分布。在模型设计方面，综合运用了随机森林、支持向量机、</w:t>
      </w:r>
      <w:r w:rsidRPr="00311324">
        <w:t>K</w:t>
      </w:r>
      <w:r w:rsidRPr="00311324">
        <w:t>近邻、朴素贝叶斯和神经网络五种基础分类器，并创新性地引入了基于准确率平方加权的集成学习策略。实验结果表明，集成模型达到了</w:t>
      </w:r>
      <w:r w:rsidRPr="00311324">
        <w:t>100%</w:t>
      </w:r>
      <w:r w:rsidRPr="00311324">
        <w:t>的测试准确率，验证了加权投票策略的有效性，通过动态计算各基模型权重，集成方法充</w:t>
      </w:r>
      <w:r w:rsidRPr="00311324">
        <w:lastRenderedPageBreak/>
        <w:t>分利用了不同模型的优势，提升了整体诊断性能。同时，通过引入</w:t>
      </w:r>
      <w:r w:rsidRPr="00311324">
        <w:t>CORAL</w:t>
      </w:r>
      <w:r w:rsidRPr="00311324">
        <w:t>域适应方法进行特征空间对齐，有效缩小了源域与目标域之间的分布差异，为后续的跨域迁移学习奠定了坚实基础。本章所构建的高精度源域诊断模型不仅验证了特征提取的有效性，更为实现从试验台到实际列车的知识迁移提供了可靠的基模型，充分体现了多模型集成策略在复杂故障诊断任务中的优势。</w:t>
      </w:r>
    </w:p>
    <w:p w14:paraId="5B4C6053" w14:textId="2C3520DB" w:rsidR="0077194E" w:rsidRPr="00F6342E" w:rsidRDefault="00C65992">
      <w:pPr>
        <w:pStyle w:val="1"/>
        <w:spacing w:before="163" w:after="163"/>
        <w:rPr>
          <w:rFonts w:ascii="黑体" w:eastAsia="黑体" w:hAnsi="黑体" w:hint="eastAsia"/>
          <w:b w:val="0"/>
          <w:bCs/>
          <w:szCs w:val="28"/>
        </w:rPr>
      </w:pPr>
      <w:bookmarkStart w:id="54" w:name="_Toc240818457"/>
      <w:r>
        <w:rPr>
          <w:rFonts w:ascii="黑体" w:eastAsia="黑体" w:hAnsi="黑体" w:hint="eastAsia"/>
          <w:b w:val="0"/>
          <w:bCs/>
          <w:szCs w:val="28"/>
        </w:rPr>
        <w:lastRenderedPageBreak/>
        <w:t>问题三</w:t>
      </w:r>
      <w:r w:rsidR="00000000" w:rsidRPr="00F6342E">
        <w:rPr>
          <w:rFonts w:ascii="黑体" w:eastAsia="黑体" w:hAnsi="黑体"/>
          <w:b w:val="0"/>
          <w:bCs/>
          <w:szCs w:val="28"/>
        </w:rPr>
        <w:t>模型建立与求解</w:t>
      </w:r>
      <w:bookmarkEnd w:id="54"/>
    </w:p>
    <w:p w14:paraId="1C1838FB" w14:textId="77777777" w:rsidR="0077194E" w:rsidRPr="00311324" w:rsidRDefault="00000000" w:rsidP="00BC35A4">
      <w:pPr>
        <w:pStyle w:val="2"/>
        <w:spacing w:before="163" w:after="163"/>
        <w:ind w:left="482" w:hangingChars="200" w:hanging="482"/>
        <w:rPr>
          <w:rFonts w:ascii="Times New Roman" w:hAnsi="Times New Roman"/>
        </w:rPr>
      </w:pPr>
      <w:bookmarkStart w:id="55" w:name="_Toc240818458"/>
      <w:r w:rsidRPr="00311324">
        <w:rPr>
          <w:rFonts w:ascii="Times New Roman" w:hAnsi="Times New Roman"/>
        </w:rPr>
        <w:t>问题分析</w:t>
      </w:r>
      <w:bookmarkEnd w:id="55"/>
    </w:p>
    <w:p w14:paraId="684EAD14" w14:textId="77777777" w:rsidR="0077194E" w:rsidRPr="00311324" w:rsidRDefault="00000000">
      <w:pPr>
        <w:ind w:firstLine="480"/>
      </w:pPr>
      <w:r w:rsidRPr="00311324">
        <w:t>任务</w:t>
      </w:r>
      <w:r w:rsidRPr="00311324">
        <w:t>3</w:t>
      </w:r>
      <w:r w:rsidRPr="00311324">
        <w:t>迁移诊断问题的核心挑战在于如何将源域（轴承试验台架）的诊断知识有效迁移到目标域（实际列车运行）中。这个问题面临多重技术难点：首先是域差异问题，源域数据在实验室环境下采集，噪声较小且工况可控，而目标域数据来自实际运行列车，受复杂工况和环境噪声影响较大，两者的数据分布存在显著差异；其次是无监督学习挑战，目标域的</w:t>
      </w:r>
      <w:r w:rsidRPr="00311324">
        <w:t>16</w:t>
      </w:r>
      <w:r w:rsidRPr="00311324">
        <w:t>个数据文件标签完全未知，需要在没有监督信息的情况下进行准确分类；第三是采样条件不匹配，源域采样频率为</w:t>
      </w:r>
      <w:r w:rsidRPr="00311324">
        <w:t>12/48kHz</w:t>
      </w:r>
      <w:r w:rsidRPr="00311324">
        <w:t>而目标域为</w:t>
      </w:r>
      <w:r w:rsidRPr="00311324">
        <w:t>32kHz</w:t>
      </w:r>
      <w:r w:rsidRPr="00311324">
        <w:t>，且轴承型号、转速、载荷等条件均不相同，这增加了特征对齐的难度；第四是样本不平衡问题，源域有</w:t>
      </w:r>
      <w:r w:rsidRPr="00311324">
        <w:t>161</w:t>
      </w:r>
      <w:r w:rsidRPr="00311324">
        <w:t>个样本而目标域仅</w:t>
      </w:r>
      <w:r w:rsidRPr="00311324">
        <w:t>16</w:t>
      </w:r>
      <w:r w:rsidRPr="00311324">
        <w:t>个，小样本条件下的迁移学习容易出现过拟合。因此需要设计能够提取域不变特征的迁移策略，如域自适应网络、对抗训练或特征对齐方法，同时结合轴承故障机理知识，确保迁移过程的物理可解释性和诊断结果的可靠性。</w:t>
      </w:r>
    </w:p>
    <w:p w14:paraId="2D52C570" w14:textId="77777777" w:rsidR="0077194E" w:rsidRPr="00311324" w:rsidRDefault="00000000" w:rsidP="00BC35A4">
      <w:pPr>
        <w:pStyle w:val="2"/>
        <w:spacing w:before="163" w:after="163"/>
        <w:ind w:left="482" w:hangingChars="200" w:hanging="482"/>
        <w:rPr>
          <w:rFonts w:ascii="Times New Roman" w:hAnsi="Times New Roman"/>
        </w:rPr>
      </w:pPr>
      <w:bookmarkStart w:id="56" w:name="_Toc240818459"/>
      <w:r w:rsidRPr="00311324">
        <w:rPr>
          <w:rFonts w:ascii="Times New Roman" w:hAnsi="Times New Roman"/>
        </w:rPr>
        <w:t>模型假设</w:t>
      </w:r>
      <w:bookmarkEnd w:id="56"/>
    </w:p>
    <w:p w14:paraId="5B6D261D" w14:textId="77777777" w:rsidR="0077194E" w:rsidRPr="00311324" w:rsidRDefault="00000000">
      <w:pPr>
        <w:ind w:firstLine="480"/>
      </w:pPr>
      <w:r w:rsidRPr="00311324">
        <w:t>1.</w:t>
      </w:r>
      <w:r w:rsidRPr="00311324">
        <w:t>故障特征表现形式相似性：虽然源域和目标域的工况条件（转速、载荷、环境噪声等）存在差异，但假设故障的本质特征（如冲击性、周期性、调制特性）在经过适当的归一化和域适应处理后具有可比性。</w:t>
      </w:r>
    </w:p>
    <w:p w14:paraId="055C0ADE" w14:textId="77777777" w:rsidR="0077194E" w:rsidRPr="00311324" w:rsidRDefault="00000000">
      <w:pPr>
        <w:ind w:firstLine="480"/>
      </w:pPr>
      <w:r w:rsidRPr="00311324">
        <w:t>2.</w:t>
      </w:r>
      <w:r w:rsidRPr="00311324">
        <w:t>域不变特征存在性：假设存在一组域不变的故障特征（如归一化的阶次特征、无量纲时域指标等），这些特征对转速、采样频率等工况变化具有鲁棒性，能够跨域保持其诊断价值。</w:t>
      </w:r>
    </w:p>
    <w:p w14:paraId="3719A271" w14:textId="77777777" w:rsidR="0077194E" w:rsidRPr="00311324" w:rsidRDefault="00000000">
      <w:pPr>
        <w:ind w:firstLine="480"/>
      </w:pPr>
      <w:r w:rsidRPr="00311324">
        <w:t>3.</w:t>
      </w:r>
      <w:r w:rsidRPr="00311324">
        <w:t>信号质量可评估性：假设通过信噪比、峰值因子、峭度等指标能够有效评估目标域信号质量，并且信号质量与诊断置信度存在正相关关系。</w:t>
      </w:r>
    </w:p>
    <w:p w14:paraId="6D79A0F0" w14:textId="77777777" w:rsidR="0077194E" w:rsidRPr="00311324" w:rsidRDefault="00000000">
      <w:pPr>
        <w:ind w:firstLine="480"/>
      </w:pPr>
      <w:r w:rsidRPr="00311324">
        <w:t>4.</w:t>
      </w:r>
      <w:r w:rsidRPr="00311324">
        <w:t>小样本迁移可行性：假设即使目标域只有</w:t>
      </w:r>
      <w:r w:rsidRPr="00311324">
        <w:t>16</w:t>
      </w:r>
      <w:r w:rsidRPr="00311324">
        <w:t>个无标签样本，通过利用源域的</w:t>
      </w:r>
      <w:r w:rsidRPr="00311324">
        <w:t>161</w:t>
      </w:r>
      <w:r w:rsidRPr="00311324">
        <w:t>个有标签样本学到的知识，仍能实现有效的故障分类。</w:t>
      </w:r>
    </w:p>
    <w:p w14:paraId="6E2019DC" w14:textId="77777777" w:rsidR="0077194E" w:rsidRPr="00311324" w:rsidRDefault="00000000">
      <w:pPr>
        <w:ind w:firstLine="480"/>
      </w:pPr>
      <w:r w:rsidRPr="00311324">
        <w:t>5.</w:t>
      </w:r>
      <w:r w:rsidRPr="00311324">
        <w:t>多阶段适应递进性：假设通过全局对齐</w:t>
      </w:r>
      <w:r w:rsidRPr="00311324">
        <w:t>→</w:t>
      </w:r>
      <w:r w:rsidRPr="00311324">
        <w:t>类别级对齐</w:t>
      </w:r>
      <w:r w:rsidRPr="00311324">
        <w:t>→</w:t>
      </w:r>
      <w:r w:rsidRPr="00311324">
        <w:t>细粒度适应的多阶段域适应策略，能够逐步减小域间差异，提高迁移效果。</w:t>
      </w:r>
    </w:p>
    <w:p w14:paraId="608D04BB" w14:textId="77777777" w:rsidR="0077194E" w:rsidRPr="00311324" w:rsidRDefault="00000000">
      <w:pPr>
        <w:ind w:firstLine="480"/>
      </w:pPr>
      <w:r w:rsidRPr="00311324">
        <w:t>6.</w:t>
      </w:r>
      <w:r w:rsidRPr="00311324">
        <w:t>置信度可靠性：假设模型输出的置信度分数能够反映预测的可靠程度，高置信度的预测具有更高的准确率。</w:t>
      </w:r>
    </w:p>
    <w:p w14:paraId="1CFB64DC" w14:textId="77777777" w:rsidR="0077194E" w:rsidRPr="00311324" w:rsidRDefault="00000000">
      <w:pPr>
        <w:ind w:firstLine="480"/>
      </w:pPr>
      <w:r w:rsidRPr="00311324">
        <w:t>7.</w:t>
      </w:r>
      <w:r w:rsidRPr="00311324">
        <w:t>转速差异可适应：假设源域（约</w:t>
      </w:r>
      <w:r w:rsidRPr="00311324">
        <w:t>1797 rpm</w:t>
      </w:r>
      <w:r w:rsidRPr="00311324">
        <w:t>）和目标域（约</w:t>
      </w:r>
      <w:r w:rsidRPr="00311324">
        <w:t>600 rpm</w:t>
      </w:r>
      <w:r w:rsidRPr="00311324">
        <w:t>）之间的转速差异可以通过阶次归一化、频率适应性权重等方法进行补偿。</w:t>
      </w:r>
    </w:p>
    <w:p w14:paraId="7359071D" w14:textId="77777777" w:rsidR="0077194E" w:rsidRPr="00311324" w:rsidRDefault="00000000" w:rsidP="00BC35A4">
      <w:pPr>
        <w:pStyle w:val="2"/>
        <w:spacing w:before="163" w:after="163"/>
        <w:ind w:left="482" w:hangingChars="200" w:hanging="482"/>
        <w:rPr>
          <w:rFonts w:ascii="Times New Roman" w:hAnsi="Times New Roman"/>
        </w:rPr>
      </w:pPr>
      <w:bookmarkStart w:id="57" w:name="_Toc240818460"/>
      <w:r w:rsidRPr="00311324">
        <w:rPr>
          <w:rFonts w:ascii="Times New Roman" w:hAnsi="Times New Roman"/>
        </w:rPr>
        <w:lastRenderedPageBreak/>
        <w:t>轴承故障诊断迁移学习系统方案</w:t>
      </w:r>
      <w:bookmarkEnd w:id="57"/>
    </w:p>
    <w:p w14:paraId="3972D068" w14:textId="77777777" w:rsidR="0077194E" w:rsidRPr="00311324" w:rsidRDefault="00000000">
      <w:pPr>
        <w:ind w:firstLineChars="0" w:firstLine="0"/>
      </w:pPr>
      <w:r w:rsidRPr="00311324">
        <w:object w:dxaOrig="9348" w:dyaOrig="1786" w14:anchorId="0D9E64BE">
          <v:shape id="_x0000_i1032" type="#_x0000_t75" style="width:468pt;height:88.85pt" o:ole="">
            <v:imagedata r:id="rId40" o:title=""/>
            <o:lock v:ext="edit" aspectratio="f"/>
          </v:shape>
          <o:OLEObject Type="Embed" ProgID="Visio.Drawing.15" ShapeID="_x0000_i1032" DrawAspect="Content" ObjectID="_1851854689" r:id="rId41"/>
        </w:object>
      </w:r>
    </w:p>
    <w:p w14:paraId="04B1FCC7" w14:textId="77777777" w:rsidR="0077194E" w:rsidRPr="00311324" w:rsidRDefault="00000000">
      <w:pPr>
        <w:pStyle w:val="a0"/>
        <w:ind w:firstLine="480"/>
        <w:jc w:val="center"/>
      </w:pPr>
      <w:r w:rsidRPr="00311324">
        <w:t>图</w:t>
      </w:r>
      <w:r w:rsidRPr="00311324">
        <w:t xml:space="preserve">6-1 </w:t>
      </w:r>
      <w:r w:rsidRPr="00311324">
        <w:t>轴承故障诊断迁移学习系统方案</w:t>
      </w:r>
    </w:p>
    <w:p w14:paraId="3B3B0D59" w14:textId="77777777" w:rsidR="0077194E" w:rsidRPr="00311324" w:rsidRDefault="00000000" w:rsidP="00BC35A4">
      <w:pPr>
        <w:pStyle w:val="2"/>
        <w:spacing w:before="163" w:after="163"/>
        <w:ind w:left="482" w:hangingChars="200" w:hanging="482"/>
        <w:rPr>
          <w:rFonts w:ascii="Times New Roman" w:hAnsi="Times New Roman"/>
          <w:szCs w:val="24"/>
        </w:rPr>
      </w:pPr>
      <w:bookmarkStart w:id="58" w:name="_Toc240818461"/>
      <w:r w:rsidRPr="00311324">
        <w:rPr>
          <w:rFonts w:ascii="Times New Roman" w:hAnsi="Times New Roman"/>
        </w:rPr>
        <w:t>多阶段域适应模型建立</w:t>
      </w:r>
      <w:bookmarkEnd w:id="58"/>
    </w:p>
    <w:p w14:paraId="637BEBDE" w14:textId="77777777" w:rsidR="0077194E" w:rsidRPr="00311324" w:rsidRDefault="00000000">
      <w:pPr>
        <w:ind w:firstLine="480"/>
      </w:pPr>
      <w:r w:rsidRPr="00311324">
        <w:t>设源域数据为</w:t>
      </w:r>
      <m:oMath>
        <m:sSub>
          <m:sSubPr>
            <m:ctrlPr>
              <w:rPr>
                <w:rFonts w:ascii="Cambria Math" w:hAnsi="Cambria Math"/>
              </w:rPr>
            </m:ctrlPr>
          </m:sSubPr>
          <m:e>
            <m:r>
              <m:rPr>
                <m:scr m:val="script"/>
                <m:sty m:val="p"/>
              </m:rPr>
              <w:rPr>
                <w:rFonts w:ascii="Cambria Math" w:eastAsia="MS Mincho" w:hAnsi="Cambria Math"/>
              </w:rPr>
              <m:t>D</m:t>
            </m:r>
          </m:e>
          <m:sub>
            <m:r>
              <m:rPr>
                <m:sty m:val="p"/>
              </m:rPr>
              <w:rPr>
                <w:rFonts w:ascii="Cambria Math" w:hAnsi="Cambria Math"/>
              </w:rPr>
              <m:t>s</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i</m:t>
                </m:r>
              </m:sub>
              <m:sup>
                <m:r>
                  <m:rPr>
                    <m:sty m:val="p"/>
                  </m:rPr>
                  <w:rPr>
                    <w:rFonts w:ascii="Cambria Math" w:hAnsi="Cambria Math"/>
                  </w:rPr>
                  <m:t>s</m:t>
                </m:r>
              </m:sup>
            </m:sSubSup>
          </m:e>
        </m:d>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sup>
        </m:sSubSup>
      </m:oMath>
      <w:r w:rsidRPr="00311324">
        <w:t xml:space="preserve"> </w:t>
      </w:r>
      <w:r w:rsidRPr="00311324">
        <w:t>，目标域数据为</w:t>
      </w:r>
      <m:oMath>
        <m:sSub>
          <m:sSubPr>
            <m:ctrlPr>
              <w:rPr>
                <w:rFonts w:ascii="Cambria Math" w:hAnsi="Cambria Math"/>
              </w:rPr>
            </m:ctrlPr>
          </m:sSubPr>
          <m:e>
            <m:r>
              <m:rPr>
                <m:scr m:val="script"/>
                <m:sty m:val="p"/>
              </m:rPr>
              <w:rPr>
                <w:rFonts w:ascii="Cambria Math" w:eastAsia="MS Mincho" w:hAnsi="Cambria Math"/>
              </w:rPr>
              <m:t>D</m:t>
            </m:r>
          </m:e>
          <m:sub>
            <m:r>
              <m:rPr>
                <m:sty m:val="p"/>
              </m:rP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sup>
        </m:sSubSup>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j=1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p>
        </m:sSubSup>
      </m:oMath>
      <w:r w:rsidRPr="00311324">
        <w:t xml:space="preserve"> </w:t>
      </w:r>
      <w:r w:rsidRPr="00311324">
        <w:t>，其中：</w:t>
      </w: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eastAsia="MS Mincho" w:hAnsi="Cambria Math"/>
              </w:rPr>
              <m:t>R</m:t>
            </m:r>
          </m:e>
          <m:sup>
            <m:r>
              <m:rPr>
                <m:sty m:val="p"/>
              </m:rPr>
              <w:rPr>
                <w:rFonts w:ascii="Cambria Math" w:hAnsi="Cambria Math"/>
              </w:rPr>
              <m:t>d</m:t>
            </m:r>
          </m:sup>
        </m:sSup>
      </m:oMath>
      <w:r w:rsidRPr="00311324">
        <w:t xml:space="preserve"> </w:t>
      </w:r>
      <w:r w:rsidRPr="00311324">
        <w:t>为</w:t>
      </w:r>
      <m:oMath>
        <m:r>
          <m:rPr>
            <m:sty m:val="p"/>
          </m:rPr>
          <w:rPr>
            <w:rFonts w:ascii="Cambria Math" w:hAnsi="Cambria Math"/>
          </w:rPr>
          <m:t>d</m:t>
        </m:r>
      </m:oMath>
      <w:r w:rsidRPr="00311324">
        <w:t>维特征向量</w:t>
      </w:r>
      <w:r w:rsidRPr="00311324">
        <w:t xml:space="preserve">· </w:t>
      </w:r>
      <m:oMath>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∈{1,2,...,C}</m:t>
        </m:r>
      </m:oMath>
      <w:r w:rsidRPr="00311324">
        <w:t xml:space="preserve"> </w:t>
      </w:r>
      <w:r w:rsidRPr="00311324">
        <w:t>为源域标签，</w:t>
      </w:r>
      <m:oMath>
        <m:r>
          <m:rPr>
            <m:sty m:val="p"/>
          </m:rPr>
          <w:rPr>
            <w:rFonts w:ascii="Cambria Math" w:hAnsi="Cambria Math"/>
          </w:rPr>
          <m:t>C</m:t>
        </m:r>
      </m:oMath>
      <w:r w:rsidRPr="00311324">
        <w:t xml:space="preserve"> </w:t>
      </w:r>
      <w:r w:rsidRPr="00311324">
        <w:t>为类别数，目标域标签未知，需要预测。</w:t>
      </w:r>
    </w:p>
    <w:p w14:paraId="24148A01" w14:textId="77777777" w:rsidR="0077194E" w:rsidRPr="00311324" w:rsidRDefault="00000000">
      <w:pPr>
        <w:ind w:firstLine="480"/>
      </w:pPr>
      <w:r w:rsidRPr="00311324">
        <w:t>目标：设计映射函数</w:t>
      </w:r>
      <m:oMath>
        <m:r>
          <m:rPr>
            <m:sty m:val="p"/>
          </m:rPr>
          <w:rPr>
            <w:rFonts w:ascii="Cambria Math" w:hAnsi="Cambria Math"/>
          </w:rPr>
          <m:t>ϕ:</m:t>
        </m:r>
        <m:sSup>
          <m:sSupPr>
            <m:ctrlPr>
              <w:rPr>
                <w:rFonts w:ascii="Cambria Math" w:hAnsi="Cambria Math"/>
              </w:rPr>
            </m:ctrlPr>
          </m:sSupPr>
          <m:e>
            <m:r>
              <m:rPr>
                <m:scr m:val="double-struck"/>
                <m:sty m:val="p"/>
              </m:rPr>
              <w:rPr>
                <w:rFonts w:ascii="Cambria Math" w:eastAsia="MS Mincho" w:hAnsi="Cambria Math"/>
              </w:rPr>
              <m:t>R</m:t>
            </m:r>
          </m:e>
          <m:sup>
            <m:r>
              <m:rPr>
                <m:sty m:val="p"/>
              </m:rPr>
              <w:rPr>
                <w:rFonts w:ascii="Cambria Math" w:hAnsi="Cambria Math"/>
              </w:rPr>
              <m:t>d</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eastAsia="MS Mincho" w:hAnsi="Cambria Math"/>
              </w:rPr>
              <m:t>R</m:t>
            </m:r>
          </m:e>
          <m:sup>
            <m:r>
              <m:rPr>
                <m:sty m:val="p"/>
              </m:rPr>
              <w:rPr>
                <w:rFonts w:ascii="Cambria Math" w:hAnsi="Cambria Math"/>
              </w:rPr>
              <m:t>d</m:t>
            </m:r>
          </m:sup>
        </m:sSup>
      </m:oMath>
      <w:r w:rsidRPr="00311324">
        <w:t xml:space="preserve"> </w:t>
      </w:r>
      <w:r w:rsidRPr="00311324">
        <w:t>，使得</w:t>
      </w:r>
      <w:r w:rsidRPr="00311324">
        <w:t xml:space="preserve"> </w:t>
      </w:r>
      <m:oMath>
        <m:r>
          <m:rPr>
            <m:sty m:val="p"/>
          </m:rPr>
          <w:rPr>
            <w:rFonts w:ascii="Cambria Math" w:hAnsi="Cambria Math"/>
          </w:rPr>
          <m:t>ϕ</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sup>
            </m:sSubSup>
          </m:e>
        </m:d>
      </m:oMath>
      <w:r w:rsidRPr="00311324">
        <w:t xml:space="preserve"> </w:t>
      </w:r>
      <w:r w:rsidRPr="00311324">
        <w:t>与源域数据分布对齐。</w:t>
      </w:r>
    </w:p>
    <w:p w14:paraId="42FF007C" w14:textId="77777777" w:rsidR="0077194E" w:rsidRPr="00BC35A4" w:rsidRDefault="00000000" w:rsidP="00BC35A4">
      <w:pPr>
        <w:pStyle w:val="3"/>
        <w:spacing w:before="163" w:after="163"/>
        <w:ind w:left="480" w:hangingChars="200" w:hanging="480"/>
        <w:rPr>
          <w:rFonts w:hint="default"/>
          <w:b w:val="0"/>
          <w:bCs w:val="0"/>
        </w:rPr>
      </w:pPr>
      <w:bookmarkStart w:id="59" w:name="_Toc240818462"/>
      <w:bookmarkStart w:id="60" w:name="阶段一全局对齐coral算法"/>
      <w:r w:rsidRPr="00BC35A4">
        <w:rPr>
          <w:rFonts w:hint="default"/>
          <w:b w:val="0"/>
          <w:bCs w:val="0"/>
        </w:rPr>
        <w:t>阶段一：全局对齐（</w:t>
      </w:r>
      <w:r w:rsidRPr="00BC35A4">
        <w:rPr>
          <w:rFonts w:hint="default"/>
          <w:b w:val="0"/>
          <w:bCs w:val="0"/>
        </w:rPr>
        <w:t>CORAL</w:t>
      </w:r>
      <w:r w:rsidRPr="00BC35A4">
        <w:rPr>
          <w:rFonts w:hint="default"/>
          <w:b w:val="0"/>
          <w:bCs w:val="0"/>
        </w:rPr>
        <w:t>算法）</w:t>
      </w:r>
      <w:bookmarkEnd w:id="59"/>
    </w:p>
    <w:p w14:paraId="4BC270C2" w14:textId="77777777" w:rsidR="0077194E" w:rsidRPr="00311324" w:rsidRDefault="00000000">
      <w:pPr>
        <w:numPr>
          <w:ilvl w:val="0"/>
          <w:numId w:val="11"/>
        </w:numPr>
        <w:ind w:firstLine="480"/>
      </w:pPr>
      <w:bookmarkStart w:id="61" w:name="协方差矩阵计算"/>
      <w:r w:rsidRPr="00311324">
        <w:t>协方差矩阵计算</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13279341" w14:textId="77777777">
        <w:trPr>
          <w:trHeight w:val="710"/>
        </w:trPr>
        <w:tc>
          <w:tcPr>
            <w:tcW w:w="8825" w:type="dxa"/>
            <w:vAlign w:val="center"/>
          </w:tcPr>
          <w:p w14:paraId="7D6CA8E6"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r>
                      <m:rPr>
                        <m:sty m:val="p"/>
                      </m:rPr>
                      <w:rPr>
                        <w:rFonts w:ascii="Cambria Math" w:hAnsi="Cambria Math"/>
                      </w:rPr>
                      <m:t>-1</m:t>
                    </m:r>
                  </m:den>
                </m:f>
                <m:nary>
                  <m:naryPr>
                    <m:chr m:val="∑"/>
                    <m:limLoc m:val="undOvr"/>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sup>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s</m:t>
                            </m:r>
                          </m:sub>
                        </m:sSub>
                      </m:e>
                    </m:d>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s</m:t>
                            </m:r>
                          </m:sub>
                        </m:sSub>
                      </m:e>
                    </m:d>
                  </m:e>
                  <m:sup>
                    <m:r>
                      <m:rPr>
                        <m:sty m:val="p"/>
                      </m:rPr>
                      <w:rPr>
                        <w:rFonts w:ascii="Cambria Math" w:hAnsi="Cambria Math"/>
                      </w:rPr>
                      <m:t>T</m:t>
                    </m:r>
                  </m:sup>
                </m:sSup>
                <m:r>
                  <m:rPr>
                    <m:sty m:val="p"/>
                  </m:rPr>
                  <w:rPr>
                    <w:rFonts w:ascii="Cambria Math" w:hAnsi="Cambria Math"/>
                  </w:rPr>
                  <m:t>+λI</m:t>
                </m:r>
              </m:oMath>
            </m:oMathPara>
          </w:p>
        </w:tc>
        <w:tc>
          <w:tcPr>
            <w:tcW w:w="656" w:type="dxa"/>
            <w:vAlign w:val="center"/>
          </w:tcPr>
          <w:p w14:paraId="4C988B5F" w14:textId="77777777" w:rsidR="0077194E" w:rsidRPr="00311324" w:rsidRDefault="00000000">
            <w:pPr>
              <w:adjustRightInd w:val="0"/>
              <w:snapToGrid w:val="0"/>
              <w:ind w:firstLineChars="0" w:firstLine="0"/>
              <w:jc w:val="center"/>
            </w:pPr>
            <w:r w:rsidRPr="00311324">
              <w:t>(20)</w:t>
            </w:r>
          </w:p>
        </w:tc>
      </w:tr>
      <w:tr w:rsidR="0077194E" w:rsidRPr="00311324" w14:paraId="1776B0C2" w14:textId="77777777">
        <w:trPr>
          <w:trHeight w:val="710"/>
        </w:trPr>
        <w:tc>
          <w:tcPr>
            <w:tcW w:w="8825" w:type="dxa"/>
            <w:vAlign w:val="center"/>
          </w:tcPr>
          <w:p w14:paraId="7048F2FC"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-1</m:t>
                    </m:r>
                  </m:den>
                </m:f>
                <m:nary>
                  <m:naryPr>
                    <m:chr m:val="∑"/>
                    <m:limLoc m:val="undOvr"/>
                    <m:ctrlPr>
                      <w:rPr>
                        <w:rFonts w:ascii="Cambria Math" w:hAnsi="Cambria Math"/>
                      </w:rPr>
                    </m:ctrlPr>
                  </m:naryPr>
                  <m:sub>
                    <m:r>
                      <m:rPr>
                        <m:sty m:val="p"/>
                      </m:rPr>
                      <w:rPr>
                        <w:rFonts w:ascii="Cambria Math" w:hAnsi="Cambria Math"/>
                      </w:rPr>
                      <m:t>j=1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p>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t</m:t>
                            </m:r>
                          </m:sub>
                        </m:sSub>
                      </m:e>
                    </m:d>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t</m:t>
                            </m:r>
                          </m:sub>
                        </m:sSub>
                      </m:e>
                    </m:d>
                  </m:e>
                  <m:sup>
                    <m:r>
                      <m:rPr>
                        <m:sty m:val="p"/>
                      </m:rPr>
                      <w:rPr>
                        <w:rFonts w:ascii="Cambria Math" w:hAnsi="Cambria Math"/>
                      </w:rPr>
                      <m:t>T</m:t>
                    </m:r>
                  </m:sup>
                </m:sSup>
                <m:r>
                  <m:rPr>
                    <m:sty m:val="p"/>
                  </m:rPr>
                  <w:rPr>
                    <w:rFonts w:ascii="Cambria Math" w:hAnsi="Cambria Math"/>
                  </w:rPr>
                  <m:t>+λI</m:t>
                </m:r>
              </m:oMath>
            </m:oMathPara>
          </w:p>
        </w:tc>
        <w:tc>
          <w:tcPr>
            <w:tcW w:w="656" w:type="dxa"/>
            <w:vAlign w:val="center"/>
          </w:tcPr>
          <w:p w14:paraId="399EAD9A" w14:textId="77777777" w:rsidR="0077194E" w:rsidRPr="00311324" w:rsidRDefault="00000000">
            <w:pPr>
              <w:adjustRightInd w:val="0"/>
              <w:snapToGrid w:val="0"/>
              <w:ind w:firstLineChars="0" w:firstLine="0"/>
              <w:jc w:val="center"/>
            </w:pPr>
            <w:r w:rsidRPr="00311324">
              <w:t>(20)</w:t>
            </w:r>
          </w:p>
        </w:tc>
      </w:tr>
    </w:tbl>
    <w:p w14:paraId="3F67C4B7" w14:textId="77777777" w:rsidR="0077194E" w:rsidRPr="00311324" w:rsidRDefault="00000000">
      <w:pPr>
        <w:ind w:firstLine="480"/>
      </w:pPr>
      <w:r w:rsidRPr="00311324">
        <w:t>其中</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den>
        </m:f>
        <m:nary>
          <m:naryPr>
            <m:chr m:val="∑"/>
            <m:limLoc m:val="undOvr"/>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s</m:t>
                </m:r>
              </m:sup>
            </m:sSubSup>
          </m:e>
        </m:nary>
      </m:oMath>
      <w:r w:rsidRPr="00311324">
        <w:t xml:space="preserve"> </w:t>
      </w:r>
      <w:r w:rsidRPr="00311324">
        <w:t>，</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den>
        </m:f>
        <m:nary>
          <m:naryPr>
            <m:chr m:val="∑"/>
            <m:limLoc m:val="undOvr"/>
            <m:ctrlPr>
              <w:rPr>
                <w:rFonts w:ascii="Cambria Math" w:hAnsi="Cambria Math"/>
              </w:rPr>
            </m:ctrlPr>
          </m:naryPr>
          <m:sub>
            <m:r>
              <m:rPr>
                <m:sty m:val="p"/>
              </m:rPr>
              <w:rPr>
                <w:rFonts w:ascii="Cambria Math" w:hAnsi="Cambria Math"/>
              </w:rPr>
              <m:t>j=1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sup>
            </m:sSubSup>
          </m:e>
        </m:nary>
      </m:oMath>
      <w:r w:rsidRPr="00311324">
        <w:t xml:space="preserve"> </w:t>
      </w:r>
      <w:r w:rsidRPr="00311324">
        <w:t>，</w:t>
      </w:r>
      <m:oMath>
        <m:r>
          <m:rPr>
            <m:sty m:val="p"/>
          </m:rPr>
          <w:rPr>
            <w:rFonts w:ascii="Cambria Math" w:hAnsi="Cambria Math"/>
          </w:rPr>
          <m:t>λ</m:t>
        </m:r>
      </m:oMath>
      <w:r w:rsidRPr="00311324">
        <w:t>为正则化参数。</w:t>
      </w:r>
    </w:p>
    <w:p w14:paraId="0AF269D7" w14:textId="77777777" w:rsidR="0077194E" w:rsidRPr="00311324" w:rsidRDefault="00000000">
      <w:pPr>
        <w:numPr>
          <w:ilvl w:val="0"/>
          <w:numId w:val="11"/>
        </w:numPr>
        <w:ind w:firstLine="480"/>
      </w:pPr>
      <w:bookmarkStart w:id="62" w:name="变换矩阵构造"/>
      <w:bookmarkEnd w:id="61"/>
      <w:r w:rsidRPr="00311324">
        <w:t>变换矩阵构造</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507AC298" w14:textId="77777777">
        <w:trPr>
          <w:trHeight w:val="710"/>
        </w:trPr>
        <w:tc>
          <w:tcPr>
            <w:tcW w:w="8825" w:type="dxa"/>
            <w:vAlign w:val="center"/>
          </w:tcPr>
          <w:p w14:paraId="10D309EA" w14:textId="77777777" w:rsidR="0077194E" w:rsidRPr="00311324" w:rsidRDefault="00000000">
            <w:pPr>
              <w:pStyle w:val="FirstParagraph"/>
              <w:ind w:firstLine="480"/>
            </w:pPr>
            <m:oMathPara>
              <m:oMathParaPr>
                <m:jc m:val="center"/>
              </m:oMathParaPr>
              <m:oMath>
                <m:r>
                  <m:rPr>
                    <m:sty m:val="p"/>
                  </m:rPr>
                  <w:rPr>
                    <w:rFonts w:ascii="Cambria Math" w:hAnsi="Cambria Math"/>
                  </w:rPr>
                  <m:t>A=</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s</m:t>
                    </m:r>
                  </m:sub>
                  <m:sup>
                    <m:r>
                      <m:rPr>
                        <m:sty m:val="p"/>
                      </m:rPr>
                      <w:rPr>
                        <w:rFonts w:ascii="Cambria Math" w:hAnsi="Cambria Math"/>
                      </w:rPr>
                      <m:t>-1/2</m:t>
                    </m:r>
                  </m:sup>
                </m:sSubSup>
                <m:r>
                  <m:rPr>
                    <m:sty m:val="p"/>
                  </m:rPr>
                  <w:rPr>
                    <w:rFonts w:ascii="Cambria Math" w:hAnsi="Cambria Math"/>
                  </w:rPr>
                  <m:t>, B=</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t</m:t>
                    </m:r>
                  </m:sub>
                  <m:sup>
                    <m:r>
                      <m:rPr>
                        <m:sty m:val="p"/>
                      </m:rPr>
                      <w:rPr>
                        <w:rFonts w:ascii="Cambria Math" w:hAnsi="Cambria Math"/>
                      </w:rPr>
                      <m:t>1/2</m:t>
                    </m:r>
                  </m:sup>
                </m:sSubSup>
              </m:oMath>
            </m:oMathPara>
          </w:p>
        </w:tc>
        <w:tc>
          <w:tcPr>
            <w:tcW w:w="656" w:type="dxa"/>
            <w:vAlign w:val="center"/>
          </w:tcPr>
          <w:p w14:paraId="0B302150" w14:textId="77777777" w:rsidR="0077194E" w:rsidRPr="00311324" w:rsidRDefault="00000000">
            <w:pPr>
              <w:adjustRightInd w:val="0"/>
              <w:snapToGrid w:val="0"/>
              <w:ind w:firstLineChars="0" w:firstLine="0"/>
              <w:jc w:val="center"/>
            </w:pPr>
            <w:r w:rsidRPr="00311324">
              <w:t>(20)</w:t>
            </w:r>
          </w:p>
        </w:tc>
      </w:tr>
    </w:tbl>
    <w:p w14:paraId="10881478" w14:textId="77777777" w:rsidR="0077194E" w:rsidRPr="00311324" w:rsidRDefault="00000000">
      <w:pPr>
        <w:numPr>
          <w:ilvl w:val="0"/>
          <w:numId w:val="11"/>
        </w:numPr>
        <w:ind w:firstLine="480"/>
      </w:pPr>
      <w:bookmarkStart w:id="63" w:name="全局对齐变换"/>
      <w:bookmarkEnd w:id="62"/>
      <w:r w:rsidRPr="00311324">
        <w:t>全局对齐变换</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3"/>
        <w:gridCol w:w="651"/>
      </w:tblGrid>
      <w:tr w:rsidR="0077194E" w:rsidRPr="00311324" w14:paraId="5D1AE90C" w14:textId="77777777">
        <w:trPr>
          <w:trHeight w:val="710"/>
        </w:trPr>
        <w:tc>
          <w:tcPr>
            <w:tcW w:w="8825" w:type="dxa"/>
            <w:vAlign w:val="center"/>
          </w:tcPr>
          <w:p w14:paraId="4F85EB80" w14:textId="77777777" w:rsidR="0077194E" w:rsidRPr="00311324" w:rsidRDefault="00000000">
            <w:pPr>
              <w:pStyle w:val="FirstParagraph"/>
              <w:ind w:firstLine="480"/>
            </w:pPr>
            <m:oMathPara>
              <m:oMathParaPr>
                <m:jc m:val="center"/>
              </m:oMathPara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t</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t</m:t>
                        </m:r>
                      </m:sub>
                    </m:sSub>
                    <m:sSup>
                      <m:sSupPr>
                        <m:ctrlPr>
                          <w:rPr>
                            <w:rFonts w:ascii="Cambria Math" w:hAnsi="Cambria Math"/>
                          </w:rPr>
                        </m:ctrlPr>
                      </m:sSupPr>
                      <m:e>
                        <m:r>
                          <m:rPr>
                            <m:sty m:val="p"/>
                          </m:rPr>
                          <w:rPr>
                            <w:rFonts w:ascii="Cambria Math" w:hAnsi="Cambria Math"/>
                          </w:rPr>
                          <m:t>1</m:t>
                        </m:r>
                      </m:e>
                      <m:sup>
                        <m:r>
                          <m:rPr>
                            <m:sty m:val="p"/>
                          </m:rPr>
                          <w:rPr>
                            <w:rFonts w:ascii="Cambria Math" w:hAnsi="Cambria Math"/>
                          </w:rPr>
                          <m:t>T</m:t>
                        </m:r>
                      </m:sup>
                    </m:sSup>
                  </m:e>
                </m:d>
                <m:r>
                  <m:rPr>
                    <m:sty m:val="p"/>
                  </m:rPr>
                  <w:rPr>
                    <w:rFonts w:ascii="Cambria Math" w:hAnsi="Cambria Math"/>
                  </w:rPr>
                  <m:t>BA+</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s</m:t>
                    </m:r>
                  </m:sub>
                </m:sSub>
                <m:sSup>
                  <m:sSupPr>
                    <m:ctrlPr>
                      <w:rPr>
                        <w:rFonts w:ascii="Cambria Math" w:hAnsi="Cambria Math"/>
                      </w:rPr>
                    </m:ctrlPr>
                  </m:sSupPr>
                  <m:e>
                    <m:r>
                      <m:rPr>
                        <m:sty m:val="p"/>
                      </m:rPr>
                      <w:rPr>
                        <w:rFonts w:ascii="Cambria Math" w:hAnsi="Cambria Math"/>
                      </w:rPr>
                      <m:t>1</m:t>
                    </m:r>
                  </m:e>
                  <m:sup>
                    <m:r>
                      <m:rPr>
                        <m:sty m:val="p"/>
                      </m:rPr>
                      <w:rPr>
                        <w:rFonts w:ascii="Cambria Math" w:hAnsi="Cambria Math"/>
                      </w:rPr>
                      <m:t>T</m:t>
                    </m:r>
                  </m:sup>
                </m:sSup>
              </m:oMath>
            </m:oMathPara>
          </w:p>
        </w:tc>
        <w:tc>
          <w:tcPr>
            <w:tcW w:w="656" w:type="dxa"/>
            <w:vAlign w:val="center"/>
          </w:tcPr>
          <w:p w14:paraId="5FA87845" w14:textId="77777777" w:rsidR="0077194E" w:rsidRPr="00311324" w:rsidRDefault="00000000">
            <w:pPr>
              <w:adjustRightInd w:val="0"/>
              <w:snapToGrid w:val="0"/>
              <w:ind w:firstLineChars="0" w:firstLine="0"/>
              <w:jc w:val="center"/>
            </w:pPr>
            <w:r w:rsidRPr="00311324">
              <w:t>(20)</w:t>
            </w:r>
          </w:p>
        </w:tc>
      </w:tr>
      <w:tr w:rsidR="0077194E" w:rsidRPr="00311324" w14:paraId="12C2CF45" w14:textId="77777777">
        <w:trPr>
          <w:trHeight w:val="710"/>
        </w:trPr>
        <w:tc>
          <w:tcPr>
            <w:tcW w:w="8825" w:type="dxa"/>
            <w:vAlign w:val="center"/>
          </w:tcPr>
          <w:p w14:paraId="6C6B6678" w14:textId="77777777" w:rsidR="0077194E" w:rsidRPr="00311324" w:rsidRDefault="00000000">
            <w:pPr>
              <w:pStyle w:val="FirstParagraph"/>
              <w:ind w:firstLine="480"/>
            </w:pPr>
            <m:oMathPara>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t</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ϕ</m:t>
                            </m:r>
                          </m:e>
                          <m:sub>
                            <m:r>
                              <m:rPr>
                                <m:sty m:val="p"/>
                              </m:rPr>
                              <w:rPr>
                                <w:rFonts w:ascii="Cambria Math" w:hAnsi="Cambria Math"/>
                              </w:rPr>
                              <m:t>1</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1</m:t>
                                </m:r>
                              </m:sub>
                              <m:sup>
                                <m:r>
                                  <m:rPr>
                                    <m:sty m:val="p"/>
                                  </m:rPr>
                                  <w:rPr>
                                    <w:rFonts w:ascii="Cambria Math" w:hAnsi="Cambria Math"/>
                                  </w:rPr>
                                  <m:t>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1</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2</m:t>
                                </m:r>
                              </m:sub>
                              <m:sup>
                                <m:r>
                                  <m:rPr>
                                    <m:sty m:val="p"/>
                                  </m:rPr>
                                  <w:rPr>
                                    <w:rFonts w:ascii="Cambria Math" w:hAnsi="Cambria Math"/>
                                  </w:rPr>
                                  <m:t>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1</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b>
                              <m:sup>
                                <m:r>
                                  <m:rPr>
                                    <m:sty m:val="p"/>
                                  </m:rPr>
                                  <w:rPr>
                                    <w:rFonts w:ascii="Cambria Math" w:hAnsi="Cambria Math"/>
                                  </w:rPr>
                                  <m:t>t</m:t>
                                </m:r>
                              </m:sup>
                            </m:sSubSup>
                          </m:e>
                        </m:d>
                      </m:e>
                    </m:d>
                  </m:e>
                  <m:sup>
                    <m:r>
                      <m:rPr>
                        <m:sty m:val="p"/>
                      </m:rPr>
                      <w:rPr>
                        <w:rFonts w:ascii="Cambria Math" w:hAnsi="Cambria Math"/>
                      </w:rPr>
                      <m:t>T</m:t>
                    </m:r>
                  </m:sup>
                </m:sSup>
              </m:oMath>
            </m:oMathPara>
          </w:p>
        </w:tc>
        <w:tc>
          <w:tcPr>
            <w:tcW w:w="656" w:type="dxa"/>
            <w:vAlign w:val="center"/>
          </w:tcPr>
          <w:p w14:paraId="6F47061F" w14:textId="77777777" w:rsidR="0077194E" w:rsidRPr="00311324" w:rsidRDefault="00000000">
            <w:pPr>
              <w:adjustRightInd w:val="0"/>
              <w:snapToGrid w:val="0"/>
              <w:ind w:firstLineChars="0" w:firstLine="0"/>
              <w:jc w:val="center"/>
            </w:pPr>
            <w:r w:rsidRPr="00311324">
              <w:t>(20)</w:t>
            </w:r>
          </w:p>
        </w:tc>
      </w:tr>
    </w:tbl>
    <w:p w14:paraId="56965538" w14:textId="77777777" w:rsidR="0077194E" w:rsidRPr="00311324" w:rsidRDefault="0077194E">
      <w:pPr>
        <w:ind w:firstLine="480"/>
      </w:pPr>
    </w:p>
    <w:p w14:paraId="6050264D" w14:textId="77777777" w:rsidR="0077194E" w:rsidRPr="00BC35A4" w:rsidRDefault="00000000" w:rsidP="00BC35A4">
      <w:pPr>
        <w:pStyle w:val="3"/>
        <w:spacing w:before="163" w:after="163"/>
        <w:ind w:left="480" w:hangingChars="200" w:hanging="480"/>
        <w:rPr>
          <w:rFonts w:hint="default"/>
          <w:b w:val="0"/>
          <w:bCs w:val="0"/>
        </w:rPr>
      </w:pPr>
      <w:bookmarkStart w:id="64" w:name="_Toc240818463"/>
      <w:bookmarkStart w:id="65" w:name="阶段二类别级对齐"/>
      <w:bookmarkEnd w:id="63"/>
      <w:r w:rsidRPr="00BC35A4">
        <w:rPr>
          <w:rFonts w:hint="default"/>
          <w:b w:val="0"/>
          <w:bCs w:val="0"/>
        </w:rPr>
        <w:t>阶段二：类别级对齐</w:t>
      </w:r>
      <w:bookmarkEnd w:id="64"/>
    </w:p>
    <w:p w14:paraId="7DDA3375" w14:textId="77777777" w:rsidR="0077194E" w:rsidRPr="00311324" w:rsidRDefault="00000000">
      <w:pPr>
        <w:numPr>
          <w:ilvl w:val="0"/>
          <w:numId w:val="12"/>
        </w:numPr>
        <w:ind w:firstLine="480"/>
      </w:pPr>
      <w:bookmarkStart w:id="66" w:name="源域类别中心计算"/>
      <w:bookmarkEnd w:id="65"/>
      <w:r w:rsidRPr="00311324">
        <w:t>源域类别中心计算</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5959991F" w14:textId="77777777">
        <w:trPr>
          <w:trHeight w:val="710"/>
        </w:trPr>
        <w:tc>
          <w:tcPr>
            <w:tcW w:w="8825" w:type="dxa"/>
            <w:vAlign w:val="center"/>
          </w:tcPr>
          <w:p w14:paraId="36F50764" w14:textId="77777777" w:rsidR="0077194E" w:rsidRPr="00311324" w:rsidRDefault="00000000">
            <w:pPr>
              <w:pStyle w:val="FirstParagraph"/>
              <w:ind w:firstLine="480"/>
            </w:pPr>
            <m:oMathPara>
              <m:oMathParaPr>
                <m:jc m:val="center"/>
              </m:oMathParaPr>
              <m:oMath>
                <m:sSubSup>
                  <m:sSubSupPr>
                    <m:ctrlPr>
                      <w:rPr>
                        <w:rFonts w:ascii="Cambria Math" w:hAnsi="Cambria Math"/>
                      </w:rPr>
                    </m:ctrlPr>
                  </m:sSubSupPr>
                  <m:e>
                    <m:r>
                      <m:rPr>
                        <m:sty m:val="p"/>
                      </m:rPr>
                      <w:rPr>
                        <w:rFonts w:ascii="Cambria Math" w:hAnsi="Cambria Math"/>
                      </w:rPr>
                      <m:t>μ</m:t>
                    </m:r>
                  </m:e>
                  <m:sub>
                    <m:r>
                      <m:rPr>
                        <m:sty m:val="p"/>
                      </m:rPr>
                      <w:rPr>
                        <w:rFonts w:ascii="Cambria Math" w:hAnsi="Cambria Math"/>
                      </w:rPr>
                      <m:t>s</m:t>
                    </m:r>
                  </m:sub>
                  <m:sup>
                    <m:d>
                      <m:dPr>
                        <m:ctrlPr>
                          <w:rPr>
                            <w:rFonts w:ascii="Cambria Math" w:hAnsi="Cambria Math"/>
                          </w:rPr>
                        </m:ctrlPr>
                      </m:dPr>
                      <m:e>
                        <m:r>
                          <m:rPr>
                            <m:sty m:val="p"/>
                          </m:rPr>
                          <w:rPr>
                            <w:rFonts w:ascii="Cambria Math" w:hAnsi="Cambria Math"/>
                          </w:rPr>
                          <m:t>c</m:t>
                        </m:r>
                      </m:e>
                    </m:d>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Sup>
                          <m:sSubSupPr>
                            <m:ctrlPr>
                              <w:rPr>
                                <w:rFonts w:ascii="Cambria Math" w:hAnsi="Cambria Math"/>
                              </w:rPr>
                            </m:ctrlPr>
                          </m:sSubSupPr>
                          <m:e>
                            <m:r>
                              <m:rPr>
                                <m:scr m:val="script"/>
                                <m:sty m:val="p"/>
                              </m:rPr>
                              <w:rPr>
                                <w:rFonts w:ascii="Cambria Math" w:eastAsia="MS Mincho" w:hAnsi="Cambria Math"/>
                              </w:rPr>
                              <m:t>I</m:t>
                            </m:r>
                          </m:e>
                          <m:sub>
                            <m:r>
                              <m:rPr>
                                <m:sty m:val="p"/>
                              </m:rPr>
                              <w:rPr>
                                <w:rFonts w:ascii="Cambria Math" w:hAnsi="Cambria Math"/>
                              </w:rPr>
                              <m:t>s</m:t>
                            </m:r>
                          </m:sub>
                          <m:sup>
                            <m:d>
                              <m:dPr>
                                <m:ctrlPr>
                                  <w:rPr>
                                    <w:rFonts w:ascii="Cambria Math" w:hAnsi="Cambria Math"/>
                                  </w:rPr>
                                </m:ctrlPr>
                              </m:dPr>
                              <m:e>
                                <m:r>
                                  <m:rPr>
                                    <m:sty m:val="p"/>
                                  </m:rPr>
                                  <w:rPr>
                                    <w:rFonts w:ascii="Cambria Math" w:hAnsi="Cambria Math"/>
                                  </w:rPr>
                                  <m:t>c</m:t>
                                </m:r>
                              </m:e>
                            </m:d>
                          </m:sup>
                        </m:sSubSup>
                      </m:e>
                    </m:d>
                  </m:den>
                </m:f>
                <m:nary>
                  <m:naryPr>
                    <m:chr m:val="∑"/>
                    <m:limLoc m:val="undOvr"/>
                    <m:supHide m:val="1"/>
                    <m:ctrlPr>
                      <w:rPr>
                        <w:rFonts w:ascii="Cambria Math" w:hAnsi="Cambria Math"/>
                      </w:rPr>
                    </m:ctrlPr>
                  </m:naryPr>
                  <m:sub>
                    <m:r>
                      <m:rPr>
                        <m:sty m:val="p"/>
                      </m:rPr>
                      <w:rPr>
                        <w:rFonts w:ascii="Cambria Math" w:hAnsi="Cambria Math"/>
                      </w:rPr>
                      <m:t>i∈</m:t>
                    </m:r>
                    <m:sSubSup>
                      <m:sSubSupPr>
                        <m:ctrlPr>
                          <w:rPr>
                            <w:rFonts w:ascii="Cambria Math" w:hAnsi="Cambria Math"/>
                          </w:rPr>
                        </m:ctrlPr>
                      </m:sSubSupPr>
                      <m:e>
                        <m:r>
                          <m:rPr>
                            <m:scr m:val="script"/>
                            <m:sty m:val="p"/>
                          </m:rPr>
                          <w:rPr>
                            <w:rFonts w:ascii="Cambria Math" w:eastAsia="MS Mincho" w:hAnsi="Cambria Math"/>
                          </w:rPr>
                          <m:t>I</m:t>
                        </m:r>
                      </m:e>
                      <m:sub>
                        <m:r>
                          <m:rPr>
                            <m:sty m:val="p"/>
                          </m:rPr>
                          <w:rPr>
                            <w:rFonts w:ascii="Cambria Math" w:hAnsi="Cambria Math"/>
                          </w:rPr>
                          <m:t>s</m:t>
                        </m:r>
                      </m:sub>
                      <m:sup>
                        <m:d>
                          <m:dPr>
                            <m:ctrlPr>
                              <w:rPr>
                                <w:rFonts w:ascii="Cambria Math" w:hAnsi="Cambria Math"/>
                              </w:rPr>
                            </m:ctrlPr>
                          </m:dPr>
                          <m:e>
                            <m:r>
                              <m:rPr>
                                <m:sty m:val="p"/>
                              </m:rPr>
                              <w:rPr>
                                <w:rFonts w:ascii="Cambria Math" w:hAnsi="Cambria Math"/>
                              </w:rPr>
                              <m:t>c</m:t>
                            </m:r>
                          </m:e>
                        </m:d>
                      </m:sup>
                    </m:sSubSup>
                  </m:sub>
                  <m:sup>
                    <m:r>
                      <m:rPr>
                        <m:sty m:val="p"/>
                      </m:rPr>
                      <w:rPr>
                        <w:rFonts w:ascii="Cambria Math" w:hAnsi="Cambria Math"/>
                      </w:rPr>
                      <m:t>​</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s</m:t>
                        </m:r>
                      </m:sup>
                    </m:sSubSup>
                  </m:e>
                </m:nary>
                <m:r>
                  <m:rPr>
                    <m:sty m:val="p"/>
                  </m:rPr>
                  <w:rPr>
                    <w:rFonts w:ascii="Cambria Math" w:hAnsi="Cambria Math"/>
                  </w:rPr>
                  <m:t>, c=1,2,...,C</m:t>
                </m:r>
              </m:oMath>
            </m:oMathPara>
          </w:p>
        </w:tc>
        <w:tc>
          <w:tcPr>
            <w:tcW w:w="656" w:type="dxa"/>
            <w:vAlign w:val="center"/>
          </w:tcPr>
          <w:p w14:paraId="712952C7" w14:textId="77777777" w:rsidR="0077194E" w:rsidRPr="00311324" w:rsidRDefault="00000000">
            <w:pPr>
              <w:adjustRightInd w:val="0"/>
              <w:snapToGrid w:val="0"/>
              <w:ind w:firstLineChars="0" w:firstLine="0"/>
              <w:jc w:val="center"/>
            </w:pPr>
            <w:r w:rsidRPr="00311324">
              <w:t>(20)</w:t>
            </w:r>
          </w:p>
        </w:tc>
      </w:tr>
    </w:tbl>
    <w:p w14:paraId="5D542BC7" w14:textId="77777777" w:rsidR="0077194E" w:rsidRPr="00311324" w:rsidRDefault="00000000">
      <w:pPr>
        <w:ind w:firstLine="480"/>
      </w:pPr>
      <w:r w:rsidRPr="00311324">
        <w:t>其中</w:t>
      </w:r>
      <m:oMath>
        <m:sSubSup>
          <m:sSubSupPr>
            <m:ctrlPr>
              <w:rPr>
                <w:rFonts w:ascii="Cambria Math" w:hAnsi="Cambria Math"/>
              </w:rPr>
            </m:ctrlPr>
          </m:sSubSupPr>
          <m:e>
            <m:r>
              <m:rPr>
                <m:scr m:val="script"/>
                <m:sty m:val="p"/>
              </m:rPr>
              <w:rPr>
                <w:rFonts w:ascii="Cambria Math" w:eastAsia="MS Mincho" w:hAnsi="Cambria Math"/>
              </w:rPr>
              <m:t>I</m:t>
            </m:r>
          </m:e>
          <m:sub>
            <m:r>
              <m:rPr>
                <m:sty m:val="p"/>
              </m:rPr>
              <w:rPr>
                <w:rFonts w:ascii="Cambria Math" w:hAnsi="Cambria Math"/>
              </w:rPr>
              <m:t>s</m:t>
            </m:r>
          </m:sub>
          <m:sup>
            <m:d>
              <m:dPr>
                <m:ctrlPr>
                  <w:rPr>
                    <w:rFonts w:ascii="Cambria Math" w:hAnsi="Cambria Math"/>
                  </w:rPr>
                </m:ctrlPr>
              </m:dPr>
              <m:e>
                <m:r>
                  <m:rPr>
                    <m:sty m:val="p"/>
                  </m:rPr>
                  <w:rPr>
                    <w:rFonts w:ascii="Cambria Math" w:hAnsi="Cambria Math"/>
                  </w:rPr>
                  <m:t>c</m:t>
                </m:r>
              </m:e>
            </m:d>
          </m:sup>
        </m:sSubSup>
        <m:r>
          <m:rPr>
            <m:sty m:val="p"/>
          </m:rPr>
          <w:rPr>
            <w:rFonts w:ascii="Cambria Math" w:hAnsi="Cambria Math"/>
          </w:rPr>
          <m:t>={i:</m:t>
        </m:r>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=c}</m:t>
        </m:r>
      </m:oMath>
    </w:p>
    <w:p w14:paraId="01205241" w14:textId="77777777" w:rsidR="0077194E" w:rsidRPr="00311324" w:rsidRDefault="00000000">
      <w:pPr>
        <w:numPr>
          <w:ilvl w:val="0"/>
          <w:numId w:val="12"/>
        </w:numPr>
        <w:ind w:firstLine="480"/>
      </w:pPr>
      <w:bookmarkStart w:id="67" w:name="目标域聚类改进k-means"/>
      <w:bookmarkEnd w:id="66"/>
      <w:r w:rsidRPr="00311324">
        <w:t>目标域聚类（改进</w:t>
      </w:r>
      <w:r w:rsidRPr="00311324">
        <w:t>K-means</w:t>
      </w:r>
      <w:r w:rsidRPr="00311324">
        <w:t>）</w:t>
      </w:r>
    </w:p>
    <w:p w14:paraId="50003CBD" w14:textId="77777777" w:rsidR="0077194E" w:rsidRPr="00311324" w:rsidRDefault="00000000">
      <w:pPr>
        <w:ind w:firstLine="480"/>
      </w:pPr>
      <w:r w:rsidRPr="00311324">
        <w:t>目标函数：</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26940BBA" w14:textId="77777777">
        <w:trPr>
          <w:trHeight w:val="710"/>
        </w:trPr>
        <w:tc>
          <w:tcPr>
            <w:tcW w:w="8825" w:type="dxa"/>
            <w:vAlign w:val="center"/>
          </w:tcPr>
          <w:p w14:paraId="3426F02F" w14:textId="77777777" w:rsidR="0077194E" w:rsidRPr="00311324" w:rsidRDefault="00000000">
            <w:pPr>
              <w:pStyle w:val="FirstParagraph"/>
              <w:ind w:firstLine="48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j</m:t>
                        </m:r>
                      </m:sub>
                    </m:sSub>
                    <m:r>
                      <m:rPr>
                        <m:sty m:val="p"/>
                      </m:rPr>
                      <w:rPr>
                        <w:rFonts w:ascii="Cambria Math" w:hAnsi="Cambria Math"/>
                      </w:rPr>
                      <m:t>}</m:t>
                    </m:r>
                  </m:lim>
                </m:limLow>
                <m:nary>
                  <m:naryPr>
                    <m:chr m:val="∑"/>
                    <m:limLoc m:val="undOvr"/>
                    <m:ctrlPr>
                      <w:rPr>
                        <w:rFonts w:ascii="Cambria Math" w:hAnsi="Cambria Math"/>
                      </w:rPr>
                    </m:ctrlPr>
                  </m:naryPr>
                  <m:sub>
                    <m:r>
                      <m:rPr>
                        <m:sty m:val="p"/>
                      </m:rPr>
                      <w:rPr>
                        <w:rFonts w:ascii="Cambria Math" w:hAnsi="Cambria Math"/>
                      </w:rPr>
                      <m:t>j=1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p>
                  <m:e>
                    <m:nary>
                      <m:naryPr>
                        <m:chr m:val="∑"/>
                        <m:limLoc m:val="undOvr"/>
                        <m:ctrlPr>
                          <w:rPr>
                            <w:rFonts w:ascii="Cambria Math" w:hAnsi="Cambria Math"/>
                          </w:rPr>
                        </m:ctrlPr>
                      </m:naryPr>
                      <m:sub>
                        <m:r>
                          <m:rPr>
                            <m:sty m:val="p"/>
                          </m:rPr>
                          <w:rPr>
                            <w:rFonts w:ascii="Cambria Math" w:hAnsi="Cambria Math"/>
                          </w:rPr>
                          <m:t>k=1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jk</m:t>
                            </m:r>
                          </m:sub>
                        </m:sSub>
                      </m:e>
                    </m:nary>
                  </m:e>
                </m:nary>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tc>
        <w:tc>
          <w:tcPr>
            <w:tcW w:w="656" w:type="dxa"/>
            <w:vAlign w:val="center"/>
          </w:tcPr>
          <w:p w14:paraId="54D911FD" w14:textId="77777777" w:rsidR="0077194E" w:rsidRPr="00311324" w:rsidRDefault="00000000">
            <w:pPr>
              <w:adjustRightInd w:val="0"/>
              <w:snapToGrid w:val="0"/>
              <w:ind w:firstLineChars="0" w:firstLine="0"/>
              <w:jc w:val="center"/>
            </w:pPr>
            <w:r w:rsidRPr="00311324">
              <w:t>(20)</w:t>
            </w:r>
          </w:p>
        </w:tc>
      </w:tr>
    </w:tbl>
    <w:p w14:paraId="189298DE" w14:textId="77777777" w:rsidR="0077194E" w:rsidRPr="00311324" w:rsidRDefault="00000000">
      <w:pPr>
        <w:ind w:firstLine="480"/>
      </w:pPr>
      <w:r w:rsidRPr="00311324">
        <w:t>约束条件：</w:t>
      </w:r>
      <w:r w:rsidRPr="00311324">
        <w:t xml:space="preserve"> </w:t>
      </w:r>
      <m:oMath>
        <m:nary>
          <m:naryPr>
            <m:chr m:val="∑"/>
            <m:limLoc m:val="undOvr"/>
            <m:ctrlPr>
              <w:rPr>
                <w:rFonts w:ascii="Cambria Math" w:hAnsi="Cambria Math"/>
              </w:rPr>
            </m:ctrlPr>
          </m:naryPr>
          <m:sub>
            <m:r>
              <m:rPr>
                <m:sty m:val="p"/>
              </m:rPr>
              <w:rPr>
                <w:rFonts w:ascii="Cambria Math" w:hAnsi="Cambria Math"/>
              </w:rPr>
              <m:t>k=1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jk</m:t>
                </m:r>
              </m:sub>
            </m:sSub>
          </m:e>
        </m:nary>
        <m:r>
          <m:rPr>
            <m:sty m:val="p"/>
          </m:rPr>
          <w:rPr>
            <w:rFonts w:ascii="Cambria Math" w:hAnsi="Cambria Math"/>
          </w:rPr>
          <m:t>=1</m:t>
        </m:r>
      </m:oMath>
      <w:r w:rsidRPr="00311324">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jk</m:t>
            </m:r>
          </m:sub>
        </m:sSub>
        <m:r>
          <m:rPr>
            <m:sty m:val="p"/>
          </m:rPr>
          <w:rPr>
            <w:rFonts w:ascii="Cambria Math" w:hAnsi="Cambria Math"/>
          </w:rPr>
          <m:t>∈{0,1}</m:t>
        </m:r>
      </m:oMath>
      <w:r w:rsidRPr="00311324">
        <w:t xml:space="preserve"> </w:t>
      </w:r>
      <w:r w:rsidRPr="00311324">
        <w:t>初始化：</w:t>
      </w:r>
      <w:r w:rsidRPr="00311324">
        <w:t xml:space="preserve"> </w:t>
      </w:r>
      <m:oMath>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k</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μ</m:t>
            </m:r>
          </m:e>
          <m:sub>
            <m:r>
              <m:rPr>
                <m:sty m:val="p"/>
              </m:rPr>
              <w:rPr>
                <w:rFonts w:ascii="Cambria Math" w:hAnsi="Cambria Math"/>
              </w:rPr>
              <m:t>s</m:t>
            </m:r>
          </m:sub>
          <m:sup>
            <m:d>
              <m:dPr>
                <m:ctrlPr>
                  <w:rPr>
                    <w:rFonts w:ascii="Cambria Math" w:hAnsi="Cambria Math"/>
                  </w:rPr>
                </m:ctrlPr>
              </m:dPr>
              <m:e>
                <m:r>
                  <m:rPr>
                    <m:sty m:val="p"/>
                  </m:rPr>
                  <w:rPr>
                    <w:rFonts w:ascii="Cambria Math" w:hAnsi="Cambria Math"/>
                  </w:rPr>
                  <m:t>k</m:t>
                </m:r>
              </m:e>
            </m:d>
          </m:sup>
        </m:sSubSup>
      </m:oMath>
    </w:p>
    <w:p w14:paraId="4AFF3C43" w14:textId="77777777" w:rsidR="0077194E" w:rsidRPr="00311324" w:rsidRDefault="00000000">
      <w:pPr>
        <w:numPr>
          <w:ilvl w:val="0"/>
          <w:numId w:val="12"/>
        </w:numPr>
        <w:ind w:firstLine="480"/>
      </w:pPr>
      <w:bookmarkStart w:id="68" w:name="匈牙利算法匹配"/>
      <w:bookmarkEnd w:id="67"/>
      <w:r w:rsidRPr="00311324">
        <w:t>匈牙利算法匹配</w:t>
      </w:r>
    </w:p>
    <w:p w14:paraId="3CB7B859" w14:textId="77777777" w:rsidR="0077194E" w:rsidRPr="00311324" w:rsidRDefault="00000000">
      <w:pPr>
        <w:ind w:firstLine="480"/>
      </w:pPr>
      <w:r w:rsidRPr="00311324">
        <w:t>构造代价矩阵：</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4CCFC2C0" w14:textId="77777777">
        <w:trPr>
          <w:trHeight w:val="710"/>
        </w:trPr>
        <w:tc>
          <w:tcPr>
            <w:tcW w:w="8825" w:type="dxa"/>
            <w:vAlign w:val="center"/>
          </w:tcPr>
          <w:p w14:paraId="6F27F849"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ck</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μ</m:t>
                    </m:r>
                  </m:e>
                  <m:sub>
                    <m:r>
                      <m:rPr>
                        <m:sty m:val="p"/>
                      </m:rPr>
                      <w:rPr>
                        <w:rFonts w:ascii="Cambria Math" w:hAnsi="Cambria Math"/>
                      </w:rPr>
                      <m:t>s</m:t>
                    </m:r>
                  </m:sub>
                  <m:sup>
                    <m:d>
                      <m:dPr>
                        <m:ctrlPr>
                          <w:rPr>
                            <w:rFonts w:ascii="Cambria Math" w:hAnsi="Cambria Math"/>
                          </w:rPr>
                        </m:ctrlPr>
                      </m:dPr>
                      <m:e>
                        <m:r>
                          <m:rPr>
                            <m:sty m:val="p"/>
                          </m:rPr>
                          <w:rPr>
                            <w:rFonts w:ascii="Cambria Math" w:hAnsi="Cambria Math"/>
                          </w:rPr>
                          <m:t>c</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tc>
        <w:tc>
          <w:tcPr>
            <w:tcW w:w="656" w:type="dxa"/>
            <w:vAlign w:val="center"/>
          </w:tcPr>
          <w:p w14:paraId="6B6CED12" w14:textId="77777777" w:rsidR="0077194E" w:rsidRPr="00311324" w:rsidRDefault="00000000">
            <w:pPr>
              <w:adjustRightInd w:val="0"/>
              <w:snapToGrid w:val="0"/>
              <w:ind w:firstLineChars="0" w:firstLine="0"/>
              <w:jc w:val="center"/>
            </w:pPr>
            <w:r w:rsidRPr="00311324">
              <w:t>(20)</w:t>
            </w:r>
          </w:p>
        </w:tc>
      </w:tr>
    </w:tbl>
    <w:p w14:paraId="596F194A" w14:textId="77777777" w:rsidR="0077194E" w:rsidRPr="00311324" w:rsidRDefault="00000000">
      <w:pPr>
        <w:ind w:firstLine="480"/>
      </w:pPr>
      <w:r w:rsidRPr="00311324">
        <w:t>求解最优分配：</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7F9A72BC" w14:textId="77777777">
        <w:trPr>
          <w:trHeight w:val="710"/>
        </w:trPr>
        <w:tc>
          <w:tcPr>
            <w:tcW w:w="8825" w:type="dxa"/>
            <w:vAlign w:val="center"/>
          </w:tcPr>
          <w:p w14:paraId="162A080C" w14:textId="77777777" w:rsidR="0077194E" w:rsidRPr="00311324" w:rsidRDefault="00000000">
            <w:pPr>
              <w:pStyle w:val="FirstParagraph"/>
              <w:ind w:firstLine="480"/>
            </w:pPr>
            <m:oMathPara>
              <m:oMathParaPr>
                <m:jc m:val="center"/>
              </m:oMathParaP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π</m:t>
                    </m:r>
                  </m:lim>
                </m:limLow>
                <m:nary>
                  <m:naryPr>
                    <m:chr m:val="∑"/>
                    <m:limLoc m:val="undOvr"/>
                    <m:ctrlPr>
                      <w:rPr>
                        <w:rFonts w:ascii="Cambria Math" w:hAnsi="Cambria Math"/>
                      </w:rPr>
                    </m:ctrlPr>
                  </m:naryPr>
                  <m:sub>
                    <m:r>
                      <m:rPr>
                        <m:sty m:val="p"/>
                      </m:rPr>
                      <w:rPr>
                        <w:rFonts w:ascii="Cambria Math" w:hAnsi="Cambria Math"/>
                      </w:rPr>
                      <m:t>c=1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c,π</m:t>
                        </m:r>
                        <m:d>
                          <m:dPr>
                            <m:ctrlPr>
                              <w:rPr>
                                <w:rFonts w:ascii="Cambria Math" w:hAnsi="Cambria Math"/>
                              </w:rPr>
                            </m:ctrlPr>
                          </m:dPr>
                          <m:e>
                            <m:r>
                              <m:rPr>
                                <m:sty m:val="p"/>
                              </m:rPr>
                              <w:rPr>
                                <w:rFonts w:ascii="Cambria Math" w:hAnsi="Cambria Math"/>
                              </w:rPr>
                              <m:t>c</m:t>
                            </m:r>
                          </m:e>
                        </m:d>
                      </m:sub>
                    </m:sSub>
                  </m:e>
                </m:nary>
              </m:oMath>
            </m:oMathPara>
          </w:p>
        </w:tc>
        <w:tc>
          <w:tcPr>
            <w:tcW w:w="656" w:type="dxa"/>
            <w:vAlign w:val="center"/>
          </w:tcPr>
          <w:p w14:paraId="658377DE" w14:textId="77777777" w:rsidR="0077194E" w:rsidRPr="00311324" w:rsidRDefault="00000000">
            <w:pPr>
              <w:adjustRightInd w:val="0"/>
              <w:snapToGrid w:val="0"/>
              <w:ind w:firstLineChars="0" w:firstLine="0"/>
              <w:jc w:val="center"/>
            </w:pPr>
            <w:r w:rsidRPr="00311324">
              <w:t>(20)</w:t>
            </w:r>
          </w:p>
        </w:tc>
      </w:tr>
    </w:tbl>
    <w:p w14:paraId="6330967F" w14:textId="77777777" w:rsidR="0077194E" w:rsidRPr="00311324" w:rsidRDefault="00000000">
      <w:pPr>
        <w:numPr>
          <w:ilvl w:val="0"/>
          <w:numId w:val="12"/>
        </w:numPr>
        <w:ind w:firstLine="480"/>
      </w:pPr>
      <w:bookmarkStart w:id="69" w:name="类别级对齐变换"/>
      <w:bookmarkEnd w:id="68"/>
      <w:r w:rsidRPr="00311324">
        <w:t>类别级对齐变换</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357A95FE" w14:textId="77777777">
        <w:trPr>
          <w:trHeight w:val="710"/>
        </w:trPr>
        <w:tc>
          <w:tcPr>
            <w:tcW w:w="8825" w:type="dxa"/>
            <w:vAlign w:val="center"/>
          </w:tcPr>
          <w:p w14:paraId="5A0A7E3F" w14:textId="77777777" w:rsidR="0077194E" w:rsidRPr="00311324" w:rsidRDefault="00000000">
            <w:pPr>
              <w:pStyle w:val="FirstParagraph"/>
              <w:ind w:firstLine="480"/>
            </w:pPr>
            <m:oMathPara>
              <m:oMathParaPr>
                <m:jc m:val="center"/>
              </m:oMathPara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+α⋅</m:t>
                </m:r>
                <m:sSub>
                  <m:sSubPr>
                    <m:ctrlPr>
                      <w:rPr>
                        <w:rFonts w:ascii="Cambria Math" w:hAnsi="Cambria Math"/>
                      </w:rPr>
                    </m:ctrlPr>
                  </m:sSubPr>
                  <m:e>
                    <m:r>
                      <m:rPr>
                        <m:sty m:val="p"/>
                      </m:rPr>
                      <w:rPr>
                        <w:rFonts w:ascii="Cambria Math" w:hAnsi="Cambria Math"/>
                      </w:rPr>
                      <m:t>s</m:t>
                    </m:r>
                  </m:e>
                  <m:sub>
                    <m:sSub>
                      <m:sSubPr>
                        <m:ctrlPr>
                          <w:rPr>
                            <w:rFonts w:ascii="Cambria Math" w:hAnsi="Cambria Math"/>
                          </w:rPr>
                        </m:ctrlPr>
                      </m:sSubPr>
                      <m:e>
                        <m:r>
                          <m:rPr>
                            <m:sty m:val="p"/>
                          </m:rPr>
                          <w:rPr>
                            <w:rFonts w:ascii="Cambria Math" w:hAnsi="Cambria Math"/>
                          </w:rPr>
                          <m:t>z</m:t>
                        </m:r>
                      </m:e>
                      <m:sub>
                        <m:r>
                          <m:rPr>
                            <m:sty m:val="p"/>
                          </m:rPr>
                          <w:rPr>
                            <w:rFonts w:ascii="Cambria Math" w:hAnsi="Cambria Math"/>
                          </w:rPr>
                          <m:t>j</m:t>
                        </m:r>
                      </m:sub>
                    </m:sSub>
                  </m:sub>
                </m:sSub>
                <m:r>
                  <m:rPr>
                    <m:sty m:val="p"/>
                  </m:rPr>
                  <w:rPr>
                    <w:rFonts w:ascii="Cambria Math" w:hAnsi="Cambria Math"/>
                  </w:rPr>
                  <m:t>, j=1,2,...,</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oMath>
            </m:oMathPara>
          </w:p>
        </w:tc>
        <w:tc>
          <w:tcPr>
            <w:tcW w:w="656" w:type="dxa"/>
            <w:vAlign w:val="center"/>
          </w:tcPr>
          <w:p w14:paraId="5F9A173E" w14:textId="77777777" w:rsidR="0077194E" w:rsidRPr="00311324" w:rsidRDefault="00000000">
            <w:pPr>
              <w:adjustRightInd w:val="0"/>
              <w:snapToGrid w:val="0"/>
              <w:ind w:firstLineChars="0" w:firstLine="0"/>
              <w:jc w:val="center"/>
            </w:pPr>
            <w:r w:rsidRPr="00311324">
              <w:t>(20)</w:t>
            </w:r>
          </w:p>
        </w:tc>
      </w:tr>
    </w:tbl>
    <w:p w14:paraId="3AD8FD67" w14:textId="77777777" w:rsidR="0077194E" w:rsidRPr="00311324" w:rsidRDefault="00000000">
      <w:pPr>
        <w:ind w:firstLine="480"/>
      </w:pPr>
      <w:r w:rsidRPr="00311324">
        <w:t>其中偏移向量：</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3672C610" w14:textId="77777777">
        <w:trPr>
          <w:trHeight w:val="710"/>
        </w:trPr>
        <w:tc>
          <w:tcPr>
            <w:tcW w:w="8825" w:type="dxa"/>
            <w:vAlign w:val="center"/>
          </w:tcPr>
          <w:p w14:paraId="317E20E0"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μ</m:t>
                    </m:r>
                  </m:e>
                  <m:sub>
                    <m:r>
                      <m:rPr>
                        <m:sty m:val="p"/>
                      </m:rPr>
                      <w:rPr>
                        <w:rFonts w:ascii="Cambria Math" w:hAnsi="Cambria Math"/>
                      </w:rPr>
                      <m:t>s</m:t>
                    </m:r>
                  </m:sub>
                  <m:sup>
                    <m:d>
                      <m:dPr>
                        <m:ctrlPr>
                          <w:rPr>
                            <w:rFonts w:ascii="Cambria Math" w:hAnsi="Cambria Math"/>
                          </w:rPr>
                        </m:ctrlPr>
                      </m:dPr>
                      <m:e>
                        <m:sSup>
                          <m:sSupPr>
                            <m:ctrlPr>
                              <w:rPr>
                                <w:rFonts w:ascii="Cambria Math" w:hAnsi="Cambria Math"/>
                              </w:rPr>
                            </m:ctrlPr>
                          </m:sSupPr>
                          <m:e>
                            <m:r>
                              <m:rPr>
                                <m:sty m:val="p"/>
                              </m:rPr>
                              <w:rPr>
                                <w:rFonts w:ascii="Cambria Math" w:hAnsi="Cambria Math"/>
                              </w:rPr>
                              <m:t>π</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k</m:t>
                            </m:r>
                          </m:e>
                        </m:d>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oMath>
            </m:oMathPara>
          </w:p>
        </w:tc>
        <w:tc>
          <w:tcPr>
            <w:tcW w:w="656" w:type="dxa"/>
            <w:vAlign w:val="center"/>
          </w:tcPr>
          <w:p w14:paraId="4EBFFDA7" w14:textId="77777777" w:rsidR="0077194E" w:rsidRPr="00311324" w:rsidRDefault="00000000">
            <w:pPr>
              <w:adjustRightInd w:val="0"/>
              <w:snapToGrid w:val="0"/>
              <w:ind w:firstLineChars="0" w:firstLine="0"/>
              <w:jc w:val="center"/>
            </w:pPr>
            <w:r w:rsidRPr="00311324">
              <w:t>(20)</w:t>
            </w:r>
          </w:p>
        </w:tc>
      </w:tr>
    </w:tbl>
    <w:p w14:paraId="6C2517D8" w14:textId="77777777" w:rsidR="0077194E" w:rsidRPr="00311324" w:rsidRDefault="00000000">
      <w:pPr>
        <w:ind w:firstLine="480"/>
      </w:pPr>
      <m:oMath>
        <m:r>
          <m:rPr>
            <m:sty m:val="p"/>
          </m:rPr>
          <w:rPr>
            <w:rFonts w:ascii="Cambria Math" w:hAnsi="Cambria Math"/>
          </w:rPr>
          <m:t>α∈</m:t>
        </m:r>
        <m:d>
          <m:dPr>
            <m:begChr m:val="["/>
            <m:endChr m:val="]"/>
            <m:ctrlPr>
              <w:rPr>
                <w:rFonts w:ascii="Cambria Math" w:hAnsi="Cambria Math"/>
              </w:rPr>
            </m:ctrlPr>
          </m:dPr>
          <m:e>
            <m:r>
              <m:rPr>
                <m:sty m:val="p"/>
              </m:rPr>
              <w:rPr>
                <w:rFonts w:ascii="Cambria Math" w:hAnsi="Cambria Math"/>
              </w:rPr>
              <m:t>0,1</m:t>
            </m:r>
          </m:e>
        </m:d>
      </m:oMath>
      <w:r w:rsidRPr="00311324">
        <w:t xml:space="preserve"> </w:t>
      </w:r>
      <w:r w:rsidRPr="00311324">
        <w:t>为对齐强度系数。</w:t>
      </w:r>
    </w:p>
    <w:p w14:paraId="6610B6F9" w14:textId="77777777" w:rsidR="0077194E" w:rsidRPr="00BC35A4" w:rsidRDefault="00000000" w:rsidP="00BC35A4">
      <w:pPr>
        <w:pStyle w:val="3"/>
        <w:spacing w:before="163" w:after="163"/>
        <w:ind w:left="480" w:hangingChars="200" w:hanging="480"/>
        <w:rPr>
          <w:rFonts w:hint="default"/>
          <w:b w:val="0"/>
          <w:bCs w:val="0"/>
        </w:rPr>
      </w:pPr>
      <w:bookmarkStart w:id="70" w:name="_Toc240818464"/>
      <w:bookmarkStart w:id="71" w:name="阶段三细粒度适应"/>
      <w:bookmarkEnd w:id="69"/>
      <w:r w:rsidRPr="00BC35A4">
        <w:rPr>
          <w:rFonts w:hint="default"/>
          <w:b w:val="0"/>
          <w:bCs w:val="0"/>
        </w:rPr>
        <w:t>阶段三：细粒度适应</w:t>
      </w:r>
      <w:bookmarkEnd w:id="70"/>
    </w:p>
    <w:p w14:paraId="2A4851E3" w14:textId="77777777" w:rsidR="0077194E" w:rsidRPr="00311324" w:rsidRDefault="00000000">
      <w:pPr>
        <w:numPr>
          <w:ilvl w:val="0"/>
          <w:numId w:val="13"/>
        </w:numPr>
        <w:ind w:firstLine="480"/>
      </w:pPr>
      <w:bookmarkStart w:id="72" w:name="k近邻搜索"/>
      <w:bookmarkEnd w:id="71"/>
      <w:r w:rsidRPr="00311324">
        <w:t>K</w:t>
      </w:r>
      <w:r w:rsidRPr="00311324">
        <w:t>近邻搜索</w:t>
      </w:r>
    </w:p>
    <w:p w14:paraId="337A4CBB" w14:textId="77777777" w:rsidR="0077194E" w:rsidRPr="00311324" w:rsidRDefault="00000000">
      <w:pPr>
        <w:ind w:firstLine="480"/>
      </w:pPr>
      <w:r w:rsidRPr="00311324">
        <w:t>对每个目标域样本</w:t>
      </w: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2</m:t>
                </m:r>
              </m:e>
            </m:d>
          </m:sup>
        </m:sSubSup>
      </m:oMath>
      <w:r w:rsidRPr="00311324">
        <w:t xml:space="preserve"> </w:t>
      </w:r>
      <w:r w:rsidRPr="00311324">
        <w:t>，在源域中寻找</w:t>
      </w:r>
      <w:r w:rsidRPr="00311324">
        <w:t>K</w:t>
      </w:r>
      <w:r w:rsidRPr="00311324">
        <w:t>个最近邻</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5A5997FA" w14:textId="77777777">
        <w:trPr>
          <w:trHeight w:val="710"/>
        </w:trPr>
        <w:tc>
          <w:tcPr>
            <w:tcW w:w="8825" w:type="dxa"/>
            <w:vAlign w:val="center"/>
          </w:tcPr>
          <w:p w14:paraId="75DE5E8C"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cr m:val="script"/>
                        <m:sty m:val="p"/>
                      </m:rPr>
                      <w:rPr>
                        <w:rFonts w:ascii="Cambria Math" w:eastAsia="MS Mincho" w:hAnsi="Cambria Math"/>
                      </w:rPr>
                      <m:t>N</m:t>
                    </m:r>
                  </m:e>
                  <m:sub>
                    <m:r>
                      <m:rPr>
                        <m:sty m:val="p"/>
                      </m:rPr>
                      <w:rPr>
                        <w:rFonts w:ascii="Cambria Math" w:hAnsi="Cambria Math"/>
                      </w:rPr>
                      <m:t>K</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2</m:t>
                            </m:r>
                          </m:e>
                        </m:d>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K</m:t>
                    </m:r>
                  </m:sub>
                </m:sSub>
                <m:r>
                  <m:rPr>
                    <m:sty m:val="p"/>
                  </m:rPr>
                  <w:rPr>
                    <w:rFonts w:ascii="Cambria Math" w:hAnsi="Cambria Math"/>
                  </w:rPr>
                  <m:t>}</m:t>
                </m:r>
              </m:oMath>
            </m:oMathPara>
          </w:p>
        </w:tc>
        <w:tc>
          <w:tcPr>
            <w:tcW w:w="656" w:type="dxa"/>
            <w:vAlign w:val="center"/>
          </w:tcPr>
          <w:p w14:paraId="6EDE1F09" w14:textId="77777777" w:rsidR="0077194E" w:rsidRPr="00311324" w:rsidRDefault="00000000">
            <w:pPr>
              <w:adjustRightInd w:val="0"/>
              <w:snapToGrid w:val="0"/>
              <w:ind w:firstLineChars="0" w:firstLine="0"/>
              <w:jc w:val="center"/>
            </w:pPr>
            <w:r w:rsidRPr="00311324">
              <w:t>(20)</w:t>
            </w:r>
          </w:p>
        </w:tc>
      </w:tr>
      <w:tr w:rsidR="0077194E" w:rsidRPr="00311324" w14:paraId="684A6FB0" w14:textId="77777777">
        <w:trPr>
          <w:trHeight w:val="710"/>
        </w:trPr>
        <w:tc>
          <w:tcPr>
            <w:tcW w:w="8825" w:type="dxa"/>
            <w:vAlign w:val="center"/>
          </w:tcPr>
          <w:p w14:paraId="3A282777" w14:textId="77777777" w:rsidR="0077194E" w:rsidRPr="00311324" w:rsidRDefault="00000000">
            <w:pPr>
              <w:pStyle w:val="FirstParagraph"/>
              <w:ind w:firstLine="480"/>
            </w:pPr>
            <m:oMathPara>
              <m:oMathParaPr>
                <m:jc m:val="center"/>
              </m:oMathParaP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sSub>
                      <m:sSubPr>
                        <m:ctrlPr>
                          <w:rPr>
                            <w:rFonts w:ascii="Cambria Math" w:hAnsi="Cambria Math"/>
                          </w:rPr>
                        </m:ctrlPr>
                      </m:sSubPr>
                      <m:e>
                        <m:r>
                          <m:rPr>
                            <m:sty m:val="p"/>
                          </m:rPr>
                          <w:rPr>
                            <w:rFonts w:ascii="Cambria Math" w:hAnsi="Cambria Math"/>
                          </w:rPr>
                          <m:t>i</m:t>
                        </m:r>
                      </m:e>
                      <m:sub>
                        <m:r>
                          <m:rPr>
                            <m:sty m:val="p"/>
                          </m:rPr>
                          <w:rPr>
                            <w:rFonts w:ascii="Cambria Math" w:hAnsi="Cambria Math"/>
                          </w:rPr>
                          <m:t>K</m:t>
                        </m:r>
                      </m:sub>
                    </m:sSub>
                  </m:sub>
                  <m:sup>
                    <m:r>
                      <m:rPr>
                        <m:sty m:val="p"/>
                      </m:rPr>
                      <w:rPr>
                        <w:rFonts w:ascii="Cambria Math" w:hAnsi="Cambria Math"/>
                      </w:rPr>
                      <m:t>s</m:t>
                    </m:r>
                  </m:sup>
                </m:sSubSup>
                <m:r>
                  <m:rPr>
                    <m:sty m:val="p"/>
                  </m:rPr>
                  <w:rPr>
                    <w:rFonts w:ascii="Cambria Math" w:hAnsi="Cambria Math"/>
                  </w:rPr>
                  <m:t>∥</m:t>
                </m:r>
              </m:oMath>
            </m:oMathPara>
          </w:p>
        </w:tc>
        <w:tc>
          <w:tcPr>
            <w:tcW w:w="656" w:type="dxa"/>
            <w:vAlign w:val="center"/>
          </w:tcPr>
          <w:p w14:paraId="317ECB4F" w14:textId="77777777" w:rsidR="0077194E" w:rsidRPr="00311324" w:rsidRDefault="00000000">
            <w:pPr>
              <w:adjustRightInd w:val="0"/>
              <w:snapToGrid w:val="0"/>
              <w:ind w:firstLineChars="0" w:firstLine="0"/>
              <w:jc w:val="center"/>
            </w:pPr>
            <w:r w:rsidRPr="00311324">
              <w:t>(20)</w:t>
            </w:r>
          </w:p>
        </w:tc>
      </w:tr>
    </w:tbl>
    <w:p w14:paraId="0AAB928D" w14:textId="77777777" w:rsidR="0077194E" w:rsidRPr="00311324" w:rsidRDefault="00000000">
      <w:pPr>
        <w:numPr>
          <w:ilvl w:val="0"/>
          <w:numId w:val="13"/>
        </w:numPr>
        <w:ind w:firstLine="480"/>
      </w:pPr>
      <w:bookmarkStart w:id="73" w:name="距离权重计算"/>
      <w:bookmarkEnd w:id="72"/>
      <w:r w:rsidRPr="00311324">
        <w:t>距离权重计算</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4"/>
        <w:gridCol w:w="650"/>
      </w:tblGrid>
      <w:tr w:rsidR="0077194E" w:rsidRPr="00311324" w14:paraId="6B7B933F" w14:textId="77777777">
        <w:trPr>
          <w:trHeight w:val="710"/>
        </w:trPr>
        <w:tc>
          <w:tcPr>
            <w:tcW w:w="8825" w:type="dxa"/>
            <w:vAlign w:val="center"/>
          </w:tcPr>
          <w:p w14:paraId="7321D601"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jk</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jk</m:t>
                            </m:r>
                          </m:sub>
                        </m:sSub>
                      </m:num>
                      <m:den>
                        <m:r>
                          <m:rPr>
                            <m:nor/>
                          </m:rPr>
                          <m:t>median</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j1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j2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jK</m:t>
                                </m:r>
                              </m:sub>
                            </m:sSub>
                            <m:r>
                              <m:rPr>
                                <m:sty m:val="p"/>
                              </m:rPr>
                              <w:rPr>
                                <w:rFonts w:ascii="Cambria Math" w:hAnsi="Cambria Math"/>
                              </w:rPr>
                              <m:t>}</m:t>
                            </m:r>
                          </m:e>
                        </m:d>
                        <m:r>
                          <m:rPr>
                            <m:sty m:val="p"/>
                          </m:rPr>
                          <w:rPr>
                            <w:rFonts w:ascii="Cambria Math" w:hAnsi="Cambria Math"/>
                          </w:rPr>
                          <m:t>+ϵ</m:t>
                        </m:r>
                      </m:den>
                    </m:f>
                  </m:e>
                </m:d>
              </m:oMath>
            </m:oMathPara>
          </w:p>
        </w:tc>
        <w:tc>
          <w:tcPr>
            <w:tcW w:w="656" w:type="dxa"/>
            <w:vAlign w:val="center"/>
          </w:tcPr>
          <w:p w14:paraId="741BD9B3" w14:textId="77777777" w:rsidR="0077194E" w:rsidRPr="00311324" w:rsidRDefault="00000000">
            <w:pPr>
              <w:adjustRightInd w:val="0"/>
              <w:snapToGrid w:val="0"/>
              <w:ind w:firstLineChars="0" w:firstLine="0"/>
              <w:jc w:val="center"/>
            </w:pPr>
            <w:r w:rsidRPr="00311324">
              <w:t>(20)</w:t>
            </w:r>
          </w:p>
        </w:tc>
      </w:tr>
    </w:tbl>
    <w:p w14:paraId="7ECCD563" w14:textId="77777777" w:rsidR="0077194E" w:rsidRPr="00311324" w:rsidRDefault="00000000">
      <w:pPr>
        <w:ind w:firstLine="480"/>
        <w:rPr>
          <w:rFonts w:ascii="Cambria Math" w:hAnsi="Cambria Math"/>
          <w:oMath/>
        </w:rPr>
      </w:pPr>
      <w:r w:rsidRPr="00311324">
        <w:t>归一化权重：</w:t>
      </w:r>
      <w:r w:rsidRPr="00311324">
        <w:t xml:space="preserve">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7F826E82" w14:textId="77777777">
        <w:trPr>
          <w:trHeight w:val="710"/>
        </w:trPr>
        <w:tc>
          <w:tcPr>
            <w:tcW w:w="8825" w:type="dxa"/>
            <w:vAlign w:val="center"/>
          </w:tcPr>
          <w:p w14:paraId="132340C3" w14:textId="77777777" w:rsidR="0077194E" w:rsidRPr="00311324" w:rsidRDefault="00000000">
            <w:pPr>
              <w:pStyle w:val="FirstParagraph"/>
              <w:ind w:firstLine="480"/>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w</m:t>
                        </m:r>
                      </m:e>
                    </m:acc>
                  </m:e>
                  <m:sub>
                    <m:r>
                      <m:rPr>
                        <m:sty m:val="p"/>
                      </m:rPr>
                      <w:rPr>
                        <w:rFonts w:ascii="Cambria Math" w:hAnsi="Cambria Math"/>
                      </w:rPr>
                      <m:t>jk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jk</m:t>
                        </m:r>
                      </m:sub>
                    </m:sSub>
                  </m:num>
                  <m:den>
                    <m:nary>
                      <m:naryPr>
                        <m:chr m:val="∑"/>
                        <m:limLoc m:val="undOvr"/>
                        <m:ctrlPr>
                          <w:rPr>
                            <w:rFonts w:ascii="Cambria Math" w:hAnsi="Cambria Math"/>
                          </w:rPr>
                        </m:ctrlPr>
                      </m:naryPr>
                      <m:sub>
                        <m:r>
                          <m:rPr>
                            <m:sty m:val="p"/>
                          </m:rPr>
                          <w:rPr>
                            <w:rFonts w:ascii="Cambria Math" w:hAnsi="Cambria Math"/>
                          </w:rPr>
                          <m:t>l=1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jl</m:t>
                            </m:r>
                          </m:sub>
                        </m:sSub>
                      </m:e>
                    </m:nary>
                  </m:den>
                </m:f>
              </m:oMath>
            </m:oMathPara>
          </w:p>
        </w:tc>
        <w:tc>
          <w:tcPr>
            <w:tcW w:w="656" w:type="dxa"/>
            <w:vAlign w:val="center"/>
          </w:tcPr>
          <w:p w14:paraId="4A782DD0" w14:textId="77777777" w:rsidR="0077194E" w:rsidRPr="00311324" w:rsidRDefault="00000000">
            <w:pPr>
              <w:adjustRightInd w:val="0"/>
              <w:snapToGrid w:val="0"/>
              <w:ind w:firstLineChars="0" w:firstLine="0"/>
              <w:jc w:val="center"/>
            </w:pPr>
            <w:r w:rsidRPr="00311324">
              <w:t>(20)</w:t>
            </w:r>
          </w:p>
        </w:tc>
      </w:tr>
    </w:tbl>
    <w:p w14:paraId="49D66B49" w14:textId="77777777" w:rsidR="0077194E" w:rsidRPr="00311324" w:rsidRDefault="00000000">
      <w:pPr>
        <w:numPr>
          <w:ilvl w:val="0"/>
          <w:numId w:val="13"/>
        </w:numPr>
        <w:ind w:firstLine="480"/>
      </w:pPr>
      <w:bookmarkStart w:id="74" w:name="局部均值计算"/>
      <w:bookmarkEnd w:id="73"/>
      <w:r w:rsidRPr="00311324">
        <w:t>局部均值计算</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557A1C03" w14:textId="77777777">
        <w:trPr>
          <w:trHeight w:val="710"/>
        </w:trPr>
        <w:tc>
          <w:tcPr>
            <w:tcW w:w="8825" w:type="dxa"/>
            <w:vAlign w:val="center"/>
          </w:tcPr>
          <w:p w14:paraId="41DEA550"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m:rPr>
                        <m:sty m:val="p"/>
                      </m:rPr>
                      <w:rPr>
                        <w:rFonts w:ascii="Cambria Math" w:hAnsi="Cambria Math"/>
                      </w:rPr>
                      <m:t>K</m:t>
                    </m:r>
                  </m:sup>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w</m:t>
                            </m:r>
                          </m:e>
                        </m:acc>
                      </m:e>
                      <m:sub>
                        <m:r>
                          <m:rPr>
                            <m:sty m:val="p"/>
                          </m:rPr>
                          <w:rPr>
                            <w:rFonts w:ascii="Cambria Math" w:hAnsi="Cambria Math"/>
                          </w:rPr>
                          <m:t>jk</m:t>
                        </m:r>
                      </m:sub>
                    </m:sSub>
                  </m:e>
                </m:nary>
                <m:sSubSup>
                  <m:sSubSupPr>
                    <m:ctrlPr>
                      <w:rPr>
                        <w:rFonts w:ascii="Cambria Math" w:hAnsi="Cambria Math"/>
                      </w:rPr>
                    </m:ctrlPr>
                  </m:sSubSupPr>
                  <m:e>
                    <m:r>
                      <m:rPr>
                        <m:sty m:val="p"/>
                      </m:rPr>
                      <w:rPr>
                        <w:rFonts w:ascii="Cambria Math" w:hAnsi="Cambria Math"/>
                      </w:rPr>
                      <m:t>x</m:t>
                    </m:r>
                  </m:e>
                  <m:sub>
                    <m:sSub>
                      <m:sSubPr>
                        <m:ctrlPr>
                          <w:rPr>
                            <w:rFonts w:ascii="Cambria Math" w:hAnsi="Cambria Math"/>
                          </w:rPr>
                        </m:ctrlPr>
                      </m:sSubPr>
                      <m:e>
                        <m:r>
                          <m:rPr>
                            <m:sty m:val="p"/>
                          </m:rPr>
                          <w:rPr>
                            <w:rFonts w:ascii="Cambria Math" w:hAnsi="Cambria Math"/>
                          </w:rPr>
                          <m:t>i</m:t>
                        </m:r>
                      </m:e>
                      <m:sub>
                        <m:r>
                          <m:rPr>
                            <m:sty m:val="p"/>
                          </m:rPr>
                          <w:rPr>
                            <w:rFonts w:ascii="Cambria Math" w:hAnsi="Cambria Math"/>
                          </w:rPr>
                          <m:t>k</m:t>
                        </m:r>
                      </m:sub>
                    </m:sSub>
                  </m:sub>
                  <m:sup>
                    <m:r>
                      <m:rPr>
                        <m:sty m:val="p"/>
                      </m:rPr>
                      <w:rPr>
                        <w:rFonts w:ascii="Cambria Math" w:hAnsi="Cambria Math"/>
                      </w:rPr>
                      <m:t>s</m:t>
                    </m:r>
                  </m:sup>
                </m:sSubSup>
              </m:oMath>
            </m:oMathPara>
          </w:p>
        </w:tc>
        <w:tc>
          <w:tcPr>
            <w:tcW w:w="656" w:type="dxa"/>
            <w:vAlign w:val="center"/>
          </w:tcPr>
          <w:p w14:paraId="1578C715" w14:textId="77777777" w:rsidR="0077194E" w:rsidRPr="00311324" w:rsidRDefault="00000000">
            <w:pPr>
              <w:adjustRightInd w:val="0"/>
              <w:snapToGrid w:val="0"/>
              <w:ind w:firstLineChars="0" w:firstLine="0"/>
              <w:jc w:val="center"/>
            </w:pPr>
            <w:r w:rsidRPr="00311324">
              <w:t>(20)</w:t>
            </w:r>
          </w:p>
        </w:tc>
      </w:tr>
    </w:tbl>
    <w:p w14:paraId="48917F73" w14:textId="77777777" w:rsidR="0077194E" w:rsidRPr="00311324" w:rsidRDefault="00000000">
      <w:pPr>
        <w:numPr>
          <w:ilvl w:val="0"/>
          <w:numId w:val="13"/>
        </w:numPr>
        <w:ind w:firstLine="480"/>
      </w:pPr>
      <w:bookmarkStart w:id="75" w:name="标签一致性度量"/>
      <w:bookmarkEnd w:id="74"/>
      <w:r w:rsidRPr="00311324">
        <w:t>标签一致性度量</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5A97C9E3" w14:textId="77777777">
        <w:trPr>
          <w:trHeight w:val="710"/>
        </w:trPr>
        <w:tc>
          <w:tcPr>
            <w:tcW w:w="8825" w:type="dxa"/>
            <w:vAlign w:val="center"/>
          </w:tcPr>
          <w:p w14:paraId="10D328E2"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k=1</m:t>
                    </m:r>
                  </m:sub>
                  <m:sup>
                    <m:r>
                      <m:rPr>
                        <m:sty m:val="p"/>
                      </m:rPr>
                      <w:rPr>
                        <w:rFonts w:ascii="Cambria Math" w:hAnsi="Cambria Math"/>
                      </w:rPr>
                      <m:t>K</m:t>
                    </m:r>
                  </m:sup>
                  <m:e>
                    <m:r>
                      <m:rPr>
                        <m:scr m:val="double-struck"/>
                        <m:sty m:val="p"/>
                      </m:rPr>
                      <w:rPr>
                        <w:rFonts w:ascii="Cambria Math" w:eastAsia="MS Mincho" w:hAnsi="Cambria Math"/>
                      </w:rPr>
                      <m:t>I</m:t>
                    </m:r>
                  </m:e>
                </m:nary>
                <m:d>
                  <m:dPr>
                    <m:ctrlPr>
                      <w:rPr>
                        <w:rFonts w:ascii="Cambria Math" w:hAnsi="Cambria Math"/>
                      </w:rPr>
                    </m:ctrlPr>
                  </m:dPr>
                  <m:e>
                    <m:sSubSup>
                      <m:sSubSupPr>
                        <m:ctrlPr>
                          <w:rPr>
                            <w:rFonts w:ascii="Cambria Math" w:hAnsi="Cambria Math"/>
                          </w:rPr>
                        </m:ctrlPr>
                      </m:sSubSupPr>
                      <m:e>
                        <m:r>
                          <m:rPr>
                            <m:sty m:val="p"/>
                          </m:rPr>
                          <w:rPr>
                            <w:rFonts w:ascii="Cambria Math" w:hAnsi="Cambria Math"/>
                          </w:rPr>
                          <m:t>y</m:t>
                        </m:r>
                      </m:e>
                      <m:sub>
                        <m:sSub>
                          <m:sSubPr>
                            <m:ctrlPr>
                              <w:rPr>
                                <w:rFonts w:ascii="Cambria Math" w:hAnsi="Cambria Math"/>
                              </w:rPr>
                            </m:ctrlPr>
                          </m:sSubPr>
                          <m:e>
                            <m:r>
                              <m:rPr>
                                <m:sty m:val="p"/>
                              </m:rPr>
                              <w:rPr>
                                <w:rFonts w:ascii="Cambria Math" w:hAnsi="Cambria Math"/>
                              </w:rPr>
                              <m:t>i</m:t>
                            </m:r>
                          </m:e>
                          <m:sub>
                            <m:r>
                              <m:rPr>
                                <m:sty m:val="p"/>
                              </m:rPr>
                              <w:rPr>
                                <w:rFonts w:ascii="Cambria Math" w:hAnsi="Cambria Math"/>
                              </w:rPr>
                              <m:t>k</m:t>
                            </m:r>
                          </m:sub>
                        </m:sSub>
                      </m:sub>
                      <m:sup>
                        <m:r>
                          <m:rPr>
                            <m:sty m:val="p"/>
                          </m:rPr>
                          <w:rPr>
                            <w:rFonts w:ascii="Cambria Math" w:hAnsi="Cambria Math"/>
                          </w:rPr>
                          <m:t>s</m:t>
                        </m:r>
                      </m:sup>
                    </m:sSubSup>
                    <m:r>
                      <m:rPr>
                        <m:sty m:val="p"/>
                      </m:rPr>
                      <w:rPr>
                        <w:rFonts w:ascii="Cambria Math" w:hAnsi="Cambria Math"/>
                      </w:rPr>
                      <m:t>=</m:t>
                    </m:r>
                    <m:r>
                      <m:rPr>
                        <m:nor/>
                      </m:rPr>
                      <m:t>mode</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y</m:t>
                            </m:r>
                          </m:e>
                          <m:sub>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y</m:t>
                            </m:r>
                          </m:e>
                          <m:sub>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y</m:t>
                            </m:r>
                          </m:e>
                          <m:sub>
                            <m:sSub>
                              <m:sSubPr>
                                <m:ctrlPr>
                                  <w:rPr>
                                    <w:rFonts w:ascii="Cambria Math" w:hAnsi="Cambria Math"/>
                                  </w:rPr>
                                </m:ctrlPr>
                              </m:sSubPr>
                              <m:e>
                                <m:r>
                                  <m:rPr>
                                    <m:sty m:val="p"/>
                                  </m:rPr>
                                  <w:rPr>
                                    <w:rFonts w:ascii="Cambria Math" w:hAnsi="Cambria Math"/>
                                  </w:rPr>
                                  <m:t>i</m:t>
                                </m:r>
                              </m:e>
                              <m:sub>
                                <m:r>
                                  <m:rPr>
                                    <m:sty m:val="p"/>
                                  </m:rPr>
                                  <w:rPr>
                                    <w:rFonts w:ascii="Cambria Math" w:hAnsi="Cambria Math"/>
                                  </w:rPr>
                                  <m:t>K</m:t>
                                </m:r>
                              </m:sub>
                            </m:sSub>
                          </m:sub>
                          <m:sup>
                            <m:r>
                              <m:rPr>
                                <m:sty m:val="p"/>
                              </m:rPr>
                              <w:rPr>
                                <w:rFonts w:ascii="Cambria Math" w:hAnsi="Cambria Math"/>
                              </w:rPr>
                              <m:t>s</m:t>
                            </m:r>
                          </m:sup>
                        </m:sSubSup>
                        <m:r>
                          <m:rPr>
                            <m:sty m:val="p"/>
                          </m:rPr>
                          <w:rPr>
                            <w:rFonts w:ascii="Cambria Math" w:hAnsi="Cambria Math"/>
                          </w:rPr>
                          <m:t>}</m:t>
                        </m:r>
                      </m:e>
                    </m:d>
                  </m:e>
                </m:d>
              </m:oMath>
            </m:oMathPara>
          </w:p>
        </w:tc>
        <w:tc>
          <w:tcPr>
            <w:tcW w:w="656" w:type="dxa"/>
            <w:vAlign w:val="center"/>
          </w:tcPr>
          <w:p w14:paraId="0FD4323B" w14:textId="77777777" w:rsidR="0077194E" w:rsidRPr="00311324" w:rsidRDefault="00000000">
            <w:pPr>
              <w:adjustRightInd w:val="0"/>
              <w:snapToGrid w:val="0"/>
              <w:ind w:firstLineChars="0" w:firstLine="0"/>
              <w:jc w:val="center"/>
            </w:pPr>
            <w:r w:rsidRPr="00311324">
              <w:t>(20)</w:t>
            </w:r>
          </w:p>
        </w:tc>
      </w:tr>
    </w:tbl>
    <w:p w14:paraId="0C28FC1C" w14:textId="77777777" w:rsidR="0077194E" w:rsidRPr="00311324" w:rsidRDefault="00000000">
      <w:pPr>
        <w:numPr>
          <w:ilvl w:val="0"/>
          <w:numId w:val="13"/>
        </w:numPr>
        <w:ind w:firstLine="480"/>
      </w:pPr>
      <w:r w:rsidRPr="00311324">
        <w:t>自适应强度调节</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49844F3D" w14:textId="77777777">
        <w:trPr>
          <w:trHeight w:val="710"/>
        </w:trPr>
        <w:tc>
          <w:tcPr>
            <w:tcW w:w="8825" w:type="dxa"/>
            <w:vAlign w:val="center"/>
          </w:tcPr>
          <w:p w14:paraId="1B5C6E34"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j</m:t>
                    </m:r>
                  </m:sub>
                </m:sSub>
                <m:r>
                  <m:rPr>
                    <m:sty m:val="p"/>
                  </m:rPr>
                  <w:rPr>
                    <w:rFonts w:ascii="Cambria Math" w:hAnsi="Cambria Math"/>
                  </w:rPr>
                  <m:t>=γ⋅</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j</m:t>
                    </m:r>
                  </m:sub>
                </m:sSub>
              </m:oMath>
            </m:oMathPara>
          </w:p>
        </w:tc>
        <w:tc>
          <w:tcPr>
            <w:tcW w:w="656" w:type="dxa"/>
            <w:vAlign w:val="center"/>
          </w:tcPr>
          <w:p w14:paraId="43FC84ED" w14:textId="77777777" w:rsidR="0077194E" w:rsidRPr="00311324" w:rsidRDefault="00000000">
            <w:pPr>
              <w:adjustRightInd w:val="0"/>
              <w:snapToGrid w:val="0"/>
              <w:ind w:firstLineChars="0" w:firstLine="0"/>
              <w:jc w:val="center"/>
            </w:pPr>
            <w:r w:rsidRPr="00311324">
              <w:t>(20)</w:t>
            </w:r>
          </w:p>
        </w:tc>
      </w:tr>
    </w:tbl>
    <w:p w14:paraId="73E0BA83" w14:textId="77777777" w:rsidR="0077194E" w:rsidRPr="00311324" w:rsidRDefault="00000000">
      <w:pPr>
        <w:ind w:firstLine="480"/>
      </w:pPr>
      <w:r w:rsidRPr="00311324">
        <w:t>其中</w:t>
      </w:r>
      <m:oMath>
        <m:r>
          <m:rPr>
            <m:sty m:val="p"/>
          </m:rPr>
          <w:rPr>
            <w:rFonts w:ascii="Cambria Math" w:hAnsi="Cambria Math"/>
          </w:rPr>
          <m:t>γ∈</m:t>
        </m:r>
        <m:d>
          <m:dPr>
            <m:begChr m:val="["/>
            <m:endChr m:val="]"/>
            <m:ctrlPr>
              <w:rPr>
                <w:rFonts w:ascii="Cambria Math" w:hAnsi="Cambria Math"/>
              </w:rPr>
            </m:ctrlPr>
          </m:dPr>
          <m:e>
            <m:r>
              <m:rPr>
                <m:sty m:val="p"/>
              </m:rPr>
              <w:rPr>
                <w:rFonts w:ascii="Cambria Math" w:hAnsi="Cambria Math"/>
              </w:rPr>
              <m:t>0,1</m:t>
            </m:r>
          </m:e>
        </m:d>
      </m:oMath>
      <w:r w:rsidRPr="00311324">
        <w:t xml:space="preserve"> </w:t>
      </w:r>
      <w:r w:rsidRPr="00311324">
        <w:t>为全局适应参数</w:t>
      </w:r>
    </w:p>
    <w:p w14:paraId="0F602E40" w14:textId="77777777" w:rsidR="0077194E" w:rsidRPr="00311324" w:rsidRDefault="00000000">
      <w:pPr>
        <w:numPr>
          <w:ilvl w:val="0"/>
          <w:numId w:val="13"/>
        </w:numPr>
        <w:ind w:firstLine="480"/>
      </w:pPr>
      <w:bookmarkStart w:id="76" w:name="细粒度适应变换"/>
      <w:bookmarkEnd w:id="75"/>
      <w:r w:rsidRPr="00311324">
        <w:lastRenderedPageBreak/>
        <w:t>细粒度适应变换</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7A0D1173" w14:textId="77777777">
        <w:trPr>
          <w:trHeight w:val="710"/>
        </w:trPr>
        <w:tc>
          <w:tcPr>
            <w:tcW w:w="8825" w:type="dxa"/>
            <w:vAlign w:val="center"/>
          </w:tcPr>
          <w:p w14:paraId="77DB0E0F" w14:textId="77777777" w:rsidR="0077194E" w:rsidRPr="00311324" w:rsidRDefault="00000000">
            <w:pPr>
              <w:pStyle w:val="FirstParagraph"/>
              <w:ind w:firstLine="480"/>
            </w:pPr>
            <m:oMathPara>
              <m:oMathParaPr>
                <m:jc m:val="center"/>
              </m:oMathPara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d>
                          <m:dPr>
                            <m:ctrlPr>
                              <w:rPr>
                                <w:rFonts w:ascii="Cambria Math" w:hAnsi="Cambria Math"/>
                              </w:rPr>
                            </m:ctrlPr>
                          </m:dPr>
                          <m:e>
                            <m:r>
                              <m:rPr>
                                <m:sty m:val="p"/>
                              </m:rPr>
                              <w:rPr>
                                <w:rFonts w:ascii="Cambria Math" w:hAnsi="Cambria Math"/>
                              </w:rPr>
                              <m:t>2</m:t>
                            </m:r>
                          </m:e>
                        </m:d>
                      </m:sup>
                    </m:sSubSup>
                  </m:e>
                </m:d>
              </m:oMath>
            </m:oMathPara>
          </w:p>
        </w:tc>
        <w:tc>
          <w:tcPr>
            <w:tcW w:w="656" w:type="dxa"/>
            <w:vAlign w:val="center"/>
          </w:tcPr>
          <w:p w14:paraId="29B75A39" w14:textId="77777777" w:rsidR="0077194E" w:rsidRPr="00311324" w:rsidRDefault="00000000">
            <w:pPr>
              <w:adjustRightInd w:val="0"/>
              <w:snapToGrid w:val="0"/>
              <w:ind w:firstLineChars="0" w:firstLine="0"/>
              <w:jc w:val="center"/>
            </w:pPr>
            <w:r w:rsidRPr="00311324">
              <w:t>(20)</w:t>
            </w:r>
          </w:p>
        </w:tc>
      </w:tr>
    </w:tbl>
    <w:p w14:paraId="62635353" w14:textId="77777777" w:rsidR="0077194E" w:rsidRPr="00BC35A4" w:rsidRDefault="00000000" w:rsidP="00BC35A4">
      <w:pPr>
        <w:pStyle w:val="3"/>
        <w:spacing w:before="163" w:after="163"/>
        <w:ind w:left="480" w:hangingChars="200" w:hanging="480"/>
        <w:rPr>
          <w:rFonts w:hint="default"/>
          <w:b w:val="0"/>
          <w:bCs w:val="0"/>
        </w:rPr>
      </w:pPr>
      <w:bookmarkStart w:id="77" w:name="_Toc240818465"/>
      <w:bookmarkStart w:id="78" w:name="总体优化目标"/>
      <w:bookmarkEnd w:id="76"/>
      <w:r w:rsidRPr="00BC35A4">
        <w:rPr>
          <w:rFonts w:hint="default"/>
          <w:b w:val="0"/>
          <w:bCs w:val="0"/>
        </w:rPr>
        <w:t>总体优化目标</w:t>
      </w:r>
      <w:bookmarkEnd w:id="77"/>
    </w:p>
    <w:p w14:paraId="17807C62" w14:textId="77777777" w:rsidR="0077194E" w:rsidRPr="00311324" w:rsidRDefault="00000000">
      <w:pPr>
        <w:ind w:firstLine="480"/>
      </w:pPr>
      <w:r w:rsidRPr="00311324">
        <w:t>多阶段域适应的总体目标是最小化域间差异：</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229F7F62" w14:textId="77777777">
        <w:trPr>
          <w:trHeight w:val="710"/>
        </w:trPr>
        <w:tc>
          <w:tcPr>
            <w:tcW w:w="8825" w:type="dxa"/>
            <w:vAlign w:val="center"/>
          </w:tcPr>
          <w:p w14:paraId="37307E4A" w14:textId="77777777" w:rsidR="0077194E" w:rsidRPr="00311324" w:rsidRDefault="00000000">
            <w:pPr>
              <w:pStyle w:val="FirstParagraph"/>
              <w:ind w:firstLine="48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ϕ</m:t>
                    </m:r>
                  </m:lim>
                </m:limLow>
                <m:r>
                  <m:rPr>
                    <m:sty m:val="p"/>
                  </m:rPr>
                  <w:rPr>
                    <w:rFonts w:ascii="Cambria Math" w:hAnsi="Cambria Math"/>
                  </w:rPr>
                  <m:t>MMD</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s</m:t>
                        </m:r>
                      </m:sub>
                    </m:sSub>
                    <m:r>
                      <m:rPr>
                        <m:sty m:val="p"/>
                      </m:rPr>
                      <w:rPr>
                        <w:rFonts w:ascii="Cambria Math" w:hAnsi="Cambria Math"/>
                      </w:rPr>
                      <m:t>,ϕ</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1</m:t>
                    </m:r>
                  </m:sub>
                </m:sSub>
                <m:sSub>
                  <m:sSubPr>
                    <m:ctrlPr>
                      <w:rPr>
                        <w:rFonts w:ascii="Cambria Math" w:hAnsi="Cambria Math"/>
                      </w:rPr>
                    </m:ctrlPr>
                  </m:sSubPr>
                  <m:e>
                    <m:r>
                      <m:rPr>
                        <m:scr m:val="script"/>
                        <m:sty m:val="p"/>
                      </m:rPr>
                      <w:rPr>
                        <w:rFonts w:ascii="Cambria Math" w:eastAsia="MS Mincho" w:hAnsi="Cambria Math"/>
                      </w:rPr>
                      <m:t>R</m:t>
                    </m:r>
                  </m:e>
                  <m:sub>
                    <m:r>
                      <m:rPr>
                        <m:sty m:val="p"/>
                      </m:rPr>
                      <w:rPr>
                        <w:rFonts w:ascii="Cambria Math" w:hAnsi="Cambria Math"/>
                      </w:rPr>
                      <m:t>align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2</m:t>
                    </m:r>
                  </m:sub>
                </m:sSub>
                <m:sSub>
                  <m:sSubPr>
                    <m:ctrlPr>
                      <w:rPr>
                        <w:rFonts w:ascii="Cambria Math" w:hAnsi="Cambria Math"/>
                      </w:rPr>
                    </m:ctrlPr>
                  </m:sSubPr>
                  <m:e>
                    <m:r>
                      <m:rPr>
                        <m:scr m:val="script"/>
                        <m:sty m:val="p"/>
                      </m:rPr>
                      <w:rPr>
                        <w:rFonts w:ascii="Cambria Math" w:eastAsia="MS Mincho" w:hAnsi="Cambria Math"/>
                      </w:rPr>
                      <m:t>R</m:t>
                    </m:r>
                  </m:e>
                  <m:sub>
                    <m:r>
                      <m:rPr>
                        <m:sty m:val="p"/>
                      </m:rPr>
                      <w:rPr>
                        <w:rFonts w:ascii="Cambria Math" w:hAnsi="Cambria Math"/>
                      </w:rPr>
                      <m:t>smooth</m:t>
                    </m:r>
                  </m:sub>
                </m:sSub>
              </m:oMath>
            </m:oMathPara>
          </w:p>
        </w:tc>
        <w:tc>
          <w:tcPr>
            <w:tcW w:w="656" w:type="dxa"/>
            <w:vAlign w:val="center"/>
          </w:tcPr>
          <w:p w14:paraId="5A69A9AF" w14:textId="77777777" w:rsidR="0077194E" w:rsidRPr="00311324" w:rsidRDefault="00000000">
            <w:pPr>
              <w:adjustRightInd w:val="0"/>
              <w:snapToGrid w:val="0"/>
              <w:ind w:firstLineChars="0" w:firstLine="0"/>
              <w:jc w:val="center"/>
            </w:pPr>
            <w:r w:rsidRPr="00311324">
              <w:t>(20)</w:t>
            </w:r>
          </w:p>
        </w:tc>
      </w:tr>
    </w:tbl>
    <w:p w14:paraId="5BE6A027" w14:textId="77777777" w:rsidR="0077194E" w:rsidRPr="00311324" w:rsidRDefault="00000000">
      <w:pPr>
        <w:ind w:firstLine="480"/>
      </w:pPr>
      <w:r w:rsidRPr="00311324">
        <w:t>其中：</w:t>
      </w:r>
    </w:p>
    <w:p w14:paraId="399AD1EF" w14:textId="77777777" w:rsidR="0077194E" w:rsidRPr="00311324" w:rsidRDefault="00000000">
      <w:pPr>
        <w:ind w:firstLine="480"/>
      </w:pPr>
      <w:r w:rsidRPr="00311324">
        <w:t>MMD</w:t>
      </w:r>
      <w:r w:rsidRPr="00311324">
        <w:t>项：最大均值差异。</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652"/>
      </w:tblGrid>
      <w:tr w:rsidR="0077194E" w:rsidRPr="00311324" w14:paraId="169E9570" w14:textId="77777777">
        <w:trPr>
          <w:trHeight w:val="710"/>
        </w:trPr>
        <w:tc>
          <w:tcPr>
            <w:tcW w:w="8825" w:type="dxa"/>
            <w:vAlign w:val="center"/>
          </w:tcPr>
          <w:p w14:paraId="03748888" w14:textId="77777777" w:rsidR="0077194E" w:rsidRPr="00311324" w:rsidRDefault="00000000">
            <w:pPr>
              <w:pStyle w:val="FirstParagraph"/>
              <w:ind w:firstLine="480"/>
            </w:pPr>
            <m:oMathPara>
              <m:oMathParaPr>
                <m:jc m:val="center"/>
              </m:oMathParaPr>
              <m:oMath>
                <m:r>
                  <m:rPr>
                    <m:sty m:val="p"/>
                  </m:rPr>
                  <w:rPr>
                    <w:rFonts w:ascii="Cambria Math" w:hAnsi="Cambria Math"/>
                  </w:rPr>
                  <m:t>MMD</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s</m:t>
                        </m:r>
                      </m:sub>
                    </m:sSub>
                    <m:r>
                      <m:rPr>
                        <m:sty m:val="p"/>
                      </m:rPr>
                      <w:rPr>
                        <w:rFonts w:ascii="Cambria Math" w:hAnsi="Cambria Math"/>
                      </w:rPr>
                      <m:t>,ϕ</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d>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den>
                        </m:f>
                        <m:nary>
                          <m:naryPr>
                            <m:chr m:val="∑"/>
                            <m:limLoc m:val="undOvr"/>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sup>
                          <m:e>
                            <m:r>
                              <m:rPr>
                                <m:sty m:val="p"/>
                              </m:rPr>
                              <w:rPr>
                                <w:rFonts w:ascii="Cambria Math" w:hAnsi="Cambria Math"/>
                              </w:rPr>
                              <m:t>ψ</m:t>
                            </m:r>
                          </m:e>
                        </m:nary>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s</m:t>
                                </m:r>
                              </m:sup>
                            </m:sSubSup>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den>
                        </m:f>
                        <m:nary>
                          <m:naryPr>
                            <m:chr m:val="∑"/>
                            <m:limLoc m:val="undOvr"/>
                            <m:ctrlPr>
                              <w:rPr>
                                <w:rFonts w:ascii="Cambria Math" w:hAnsi="Cambria Math"/>
                              </w:rPr>
                            </m:ctrlPr>
                          </m:naryPr>
                          <m:sub>
                            <m:r>
                              <m:rPr>
                                <m:sty m:val="p"/>
                              </m:rPr>
                              <w:rPr>
                                <w:rFonts w:ascii="Cambria Math" w:hAnsi="Cambria Math"/>
                              </w:rPr>
                              <m:t>j=1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p>
                          <m:e>
                            <m:r>
                              <m:rPr>
                                <m:sty m:val="p"/>
                              </m:rPr>
                              <w:rPr>
                                <w:rFonts w:ascii="Cambria Math" w:hAnsi="Cambria Math"/>
                              </w:rPr>
                              <m:t>ψ</m:t>
                            </m:r>
                          </m:e>
                        </m:nary>
                        <m:d>
                          <m:dPr>
                            <m:ctrlPr>
                              <w:rPr>
                                <w:rFonts w:ascii="Cambria Math" w:hAnsi="Cambria Math"/>
                              </w:rPr>
                            </m:ctrlPr>
                          </m:dPr>
                          <m:e>
                            <m:r>
                              <m:rPr>
                                <m:sty m:val="p"/>
                              </m:rPr>
                              <w:rPr>
                                <w:rFonts w:ascii="Cambria Math" w:hAnsi="Cambria Math"/>
                              </w:rPr>
                              <m:t>ϕ</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sup>
                                </m:sSubSup>
                              </m:e>
                            </m:d>
                          </m:e>
                        </m:d>
                      </m:e>
                    </m:d>
                  </m:e>
                  <m:sub>
                    <m:r>
                      <m:rPr>
                        <m:scr m:val="script"/>
                        <m:sty m:val="p"/>
                      </m:rPr>
                      <w:rPr>
                        <w:rFonts w:ascii="Cambria Math" w:eastAsia="MS Mincho" w:hAnsi="Cambria Math"/>
                      </w:rPr>
                      <m:t>H</m:t>
                    </m:r>
                  </m:sub>
                </m:sSub>
              </m:oMath>
            </m:oMathPara>
          </w:p>
        </w:tc>
        <w:tc>
          <w:tcPr>
            <w:tcW w:w="656" w:type="dxa"/>
            <w:vAlign w:val="center"/>
          </w:tcPr>
          <w:p w14:paraId="28A6808E" w14:textId="77777777" w:rsidR="0077194E" w:rsidRPr="00311324" w:rsidRDefault="00000000">
            <w:pPr>
              <w:adjustRightInd w:val="0"/>
              <w:snapToGrid w:val="0"/>
              <w:ind w:firstLineChars="0" w:firstLine="0"/>
              <w:jc w:val="center"/>
            </w:pPr>
            <w:r w:rsidRPr="00311324">
              <w:t>(20)</w:t>
            </w:r>
          </w:p>
        </w:tc>
      </w:tr>
    </w:tbl>
    <w:p w14:paraId="5CD7B8F6" w14:textId="77777777" w:rsidR="0077194E" w:rsidRPr="00311324" w:rsidRDefault="00000000">
      <w:pPr>
        <w:ind w:firstLine="480"/>
      </w:pPr>
      <w:r w:rsidRPr="00311324">
        <w:t>对齐正则项：</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626258A5" w14:textId="77777777">
        <w:trPr>
          <w:trHeight w:val="710"/>
        </w:trPr>
        <w:tc>
          <w:tcPr>
            <w:tcW w:w="8825" w:type="dxa"/>
            <w:vAlign w:val="center"/>
          </w:tcPr>
          <w:p w14:paraId="5ADF95F3"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cr m:val="script"/>
                        <m:sty m:val="p"/>
                      </m:rPr>
                      <w:rPr>
                        <w:rFonts w:ascii="Cambria Math" w:eastAsia="MS Mincho" w:hAnsi="Cambria Math"/>
                      </w:rPr>
                      <m:t>R</m:t>
                    </m:r>
                  </m:e>
                  <m:sub>
                    <m:r>
                      <m:rPr>
                        <m:sty m:val="p"/>
                      </m:rPr>
                      <w:rPr>
                        <w:rFonts w:ascii="Cambria Math" w:hAnsi="Cambria Math"/>
                      </w:rPr>
                      <m:t>align</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s</m:t>
                    </m:r>
                  </m:sub>
                  <m:sup>
                    <m:r>
                      <m:rPr>
                        <m:sty m:val="p"/>
                      </m:rPr>
                      <w:rPr>
                        <w:rFonts w:ascii="Cambria Math" w:hAnsi="Cambria Math"/>
                      </w:rPr>
                      <m:t>1/2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ϕ</m:t>
                    </m:r>
                    <m:d>
                      <m:dPr>
                        <m:ctrlPr>
                          <w:rPr>
                            <w:rFonts w:ascii="Cambria Math" w:hAnsi="Cambria Math"/>
                          </w:rPr>
                        </m:ctrlPr>
                      </m:dPr>
                      <m:e>
                        <m:r>
                          <m:rPr>
                            <m:sty m:val="p"/>
                          </m:rPr>
                          <w:rPr>
                            <w:rFonts w:ascii="Cambria Math" w:hAnsi="Cambria Math"/>
                          </w:rPr>
                          <m:t>t</m:t>
                        </m:r>
                      </m:e>
                    </m:d>
                  </m:sub>
                  <m:sup>
                    <m:r>
                      <m:rPr>
                        <m:sty m:val="p"/>
                      </m:rPr>
                      <w:rPr>
                        <w:rFonts w:ascii="Cambria Math" w:hAnsi="Cambria Math"/>
                      </w:rPr>
                      <m:t>1/2</m:t>
                    </m:r>
                  </m:sup>
                </m:sSubSup>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F</m:t>
                    </m:r>
                  </m:sub>
                  <m:sup>
                    <m:r>
                      <m:rPr>
                        <m:sty m:val="p"/>
                      </m:rPr>
                      <w:rPr>
                        <w:rFonts w:ascii="Cambria Math" w:hAnsi="Cambria Math"/>
                      </w:rPr>
                      <m:t>2</m:t>
                    </m:r>
                  </m:sup>
                </m:sSubSup>
              </m:oMath>
            </m:oMathPara>
          </w:p>
        </w:tc>
        <w:tc>
          <w:tcPr>
            <w:tcW w:w="656" w:type="dxa"/>
            <w:vAlign w:val="center"/>
          </w:tcPr>
          <w:p w14:paraId="4E886A49" w14:textId="77777777" w:rsidR="0077194E" w:rsidRPr="00311324" w:rsidRDefault="00000000">
            <w:pPr>
              <w:adjustRightInd w:val="0"/>
              <w:snapToGrid w:val="0"/>
              <w:ind w:firstLineChars="0" w:firstLine="0"/>
              <w:jc w:val="center"/>
            </w:pPr>
            <w:r w:rsidRPr="00311324">
              <w:t>(20)</w:t>
            </w:r>
          </w:p>
        </w:tc>
      </w:tr>
    </w:tbl>
    <w:p w14:paraId="71EFA1E2" w14:textId="77777777" w:rsidR="0077194E" w:rsidRPr="00311324" w:rsidRDefault="00000000">
      <w:pPr>
        <w:ind w:firstLine="480"/>
      </w:pPr>
      <w:r w:rsidRPr="00311324">
        <w:t>平滑正则项：</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1"/>
        <w:gridCol w:w="653"/>
      </w:tblGrid>
      <w:tr w:rsidR="0077194E" w:rsidRPr="00311324" w14:paraId="17DA8232" w14:textId="77777777">
        <w:trPr>
          <w:trHeight w:val="710"/>
        </w:trPr>
        <w:tc>
          <w:tcPr>
            <w:tcW w:w="8825" w:type="dxa"/>
            <w:vAlign w:val="center"/>
          </w:tcPr>
          <w:p w14:paraId="1122432E" w14:textId="77777777" w:rsidR="0077194E" w:rsidRPr="00311324" w:rsidRDefault="00000000">
            <w:pPr>
              <w:pStyle w:val="FirstParagraph"/>
              <w:ind w:firstLine="480"/>
            </w:pPr>
            <m:oMathPara>
              <m:oMathParaPr>
                <m:jc m:val="center"/>
              </m:oMathParaPr>
              <m:oMath>
                <m:sSub>
                  <m:sSubPr>
                    <m:ctrlPr>
                      <w:rPr>
                        <w:rFonts w:ascii="Cambria Math" w:hAnsi="Cambria Math"/>
                      </w:rPr>
                    </m:ctrlPr>
                  </m:sSubPr>
                  <m:e>
                    <m:r>
                      <m:rPr>
                        <m:scr m:val="script"/>
                        <m:sty m:val="p"/>
                      </m:rPr>
                      <w:rPr>
                        <w:rFonts w:ascii="Cambria Math" w:eastAsia="MS Mincho" w:hAnsi="Cambria Math"/>
                      </w:rPr>
                      <m:t>R</m:t>
                    </m:r>
                  </m:e>
                  <m:sub>
                    <m:r>
                      <m:rPr>
                        <m:sty m:val="p"/>
                      </m:rPr>
                      <w:rPr>
                        <w:rFonts w:ascii="Cambria Math" w:hAnsi="Cambria Math"/>
                      </w:rPr>
                      <m:t>smooth</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j=1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p>
                  <m:e>
                    <m:nary>
                      <m:naryPr>
                        <m:chr m:val="∑"/>
                        <m:limLoc m:val="undOvr"/>
                        <m:supHide m:val="1"/>
                        <m:ctrlPr>
                          <w:rPr>
                            <w:rFonts w:ascii="Cambria Math" w:hAnsi="Cambria Math"/>
                          </w:rPr>
                        </m:ctrlPr>
                      </m:naryPr>
                      <m:sub>
                        <m:r>
                          <m:rPr>
                            <m:sty m:val="p"/>
                          </m:rPr>
                          <w:rPr>
                            <w:rFonts w:ascii="Cambria Math" w:hAnsi="Cambria Math"/>
                          </w:rPr>
                          <m:t>k∈</m:t>
                        </m:r>
                        <m:sSub>
                          <m:sSubPr>
                            <m:ctrlPr>
                              <w:rPr>
                                <w:rFonts w:ascii="Cambria Math" w:hAnsi="Cambria Math"/>
                              </w:rPr>
                            </m:ctrlPr>
                          </m:sSubPr>
                          <m:e>
                            <m:r>
                              <m:rPr>
                                <m:scr m:val="script"/>
                                <m:sty m:val="p"/>
                              </m:rPr>
                              <w:rPr>
                                <w:rFonts w:ascii="Cambria Math" w:eastAsia="MS Mincho" w:hAnsi="Cambria Math"/>
                              </w:rPr>
                              <m:t>N</m:t>
                            </m:r>
                          </m:e>
                          <m:sub>
                            <m:r>
                              <m:rPr>
                                <m:sty m:val="p"/>
                              </m:rPr>
                              <w:rPr>
                                <w:rFonts w:ascii="Cambria Math" w:hAnsi="Cambria Math"/>
                              </w:rPr>
                              <m:t>K</m:t>
                            </m:r>
                          </m:sub>
                        </m:sSub>
                        <m:d>
                          <m:dPr>
                            <m:ctrlPr>
                              <w:rPr>
                                <w:rFonts w:ascii="Cambria Math" w:hAnsi="Cambria Math"/>
                              </w:rPr>
                            </m:ctrlPr>
                          </m:dPr>
                          <m:e>
                            <m:r>
                              <m:rPr>
                                <m:sty m:val="p"/>
                              </m:rPr>
                              <w:rPr>
                                <w:rFonts w:ascii="Cambria Math" w:hAnsi="Cambria Math"/>
                              </w:rPr>
                              <m:t>j</m:t>
                            </m:r>
                          </m:e>
                        </m:d>
                      </m:sub>
                      <m:sup>
                        <m:r>
                          <m:rPr>
                            <m:sty m:val="p"/>
                          </m:rPr>
                          <w:rPr>
                            <w:rFonts w:ascii="Cambria Math" w:hAnsi="Cambria Math"/>
                          </w:rPr>
                          <m:t>​</m:t>
                        </m:r>
                      </m:sup>
                      <m:e>
                        <m:r>
                          <m:rPr>
                            <m:sty m:val="p"/>
                          </m:rPr>
                          <w:rPr>
                            <w:rFonts w:ascii="Cambria Math" w:hAnsi="Cambria Math"/>
                          </w:rPr>
                          <m:t>∥</m:t>
                        </m:r>
                      </m:e>
                    </m:nary>
                  </m:e>
                </m:nary>
                <m:r>
                  <m:rPr>
                    <m:sty m:val="p"/>
                  </m:rPr>
                  <w:rPr>
                    <w:rFonts w:ascii="Cambria Math" w:hAnsi="Cambria Math"/>
                  </w:rPr>
                  <m:t>ϕ</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m:t>
                        </m:r>
                      </m:sub>
                      <m:sup>
                        <m:r>
                          <m:rPr>
                            <m:sty m:val="p"/>
                          </m:rPr>
                          <w:rPr>
                            <w:rFonts w:ascii="Cambria Math" w:hAnsi="Cambria Math"/>
                          </w:rPr>
                          <m:t>t</m:t>
                        </m:r>
                      </m:sup>
                    </m:sSubSup>
                  </m:e>
                </m:d>
                <m:r>
                  <m:rPr>
                    <m:sty m:val="p"/>
                  </m:rPr>
                  <w:rPr>
                    <w:rFonts w:ascii="Cambria Math" w:hAnsi="Cambria Math"/>
                  </w:rPr>
                  <m:t>-ϕ</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k</m:t>
                        </m:r>
                      </m:sub>
                      <m:sup>
                        <m:r>
                          <m:rPr>
                            <m:sty m:val="p"/>
                          </m:rPr>
                          <w:rPr>
                            <w:rFonts w:ascii="Cambria Math" w:hAnsi="Cambria Math"/>
                          </w:rPr>
                          <m:t>t</m:t>
                        </m:r>
                      </m:sup>
                    </m:sSubSup>
                  </m:e>
                </m: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tc>
        <w:tc>
          <w:tcPr>
            <w:tcW w:w="656" w:type="dxa"/>
            <w:vAlign w:val="center"/>
          </w:tcPr>
          <w:p w14:paraId="6A77FAB9" w14:textId="77777777" w:rsidR="0077194E" w:rsidRPr="00311324" w:rsidRDefault="00000000">
            <w:pPr>
              <w:adjustRightInd w:val="0"/>
              <w:snapToGrid w:val="0"/>
              <w:ind w:firstLineChars="0" w:firstLine="0"/>
              <w:jc w:val="center"/>
            </w:pPr>
            <w:r w:rsidRPr="00311324">
              <w:t>(20)</w:t>
            </w:r>
          </w:p>
        </w:tc>
      </w:tr>
    </w:tbl>
    <w:p w14:paraId="34C17CB9" w14:textId="77777777" w:rsidR="0077194E" w:rsidRPr="00311324" w:rsidRDefault="0077194E">
      <w:pPr>
        <w:ind w:firstLine="480"/>
      </w:pPr>
    </w:p>
    <w:p w14:paraId="7DDAA6C3" w14:textId="77777777" w:rsidR="0077194E" w:rsidRPr="00BC35A4" w:rsidRDefault="00000000" w:rsidP="00BC35A4">
      <w:pPr>
        <w:pStyle w:val="3"/>
        <w:spacing w:before="163" w:after="163"/>
        <w:ind w:left="480" w:hangingChars="200" w:hanging="480"/>
        <w:rPr>
          <w:rFonts w:hint="default"/>
          <w:b w:val="0"/>
          <w:bCs w:val="0"/>
        </w:rPr>
      </w:pPr>
      <w:bookmarkStart w:id="79" w:name="_Toc240818466"/>
      <w:bookmarkStart w:id="80" w:name="算法复杂度分析"/>
      <w:bookmarkEnd w:id="60"/>
      <w:bookmarkEnd w:id="78"/>
      <w:r w:rsidRPr="00BC35A4">
        <w:rPr>
          <w:rFonts w:hint="default"/>
          <w:b w:val="0"/>
          <w:bCs w:val="0"/>
        </w:rPr>
        <w:t>算法复杂度分析</w:t>
      </w:r>
      <w:bookmarkEnd w:id="79"/>
    </w:p>
    <w:p w14:paraId="483C73B6" w14:textId="77777777" w:rsidR="0077194E" w:rsidRPr="00311324" w:rsidRDefault="00000000">
      <w:pPr>
        <w:ind w:firstLine="480"/>
      </w:pPr>
      <w:r w:rsidRPr="00311324">
        <w:t>时间复杂度：</w:t>
      </w:r>
      <w:r w:rsidRPr="00311324">
        <w:t xml:space="preserve"> </w:t>
      </w:r>
      <m:oMath>
        <m:r>
          <m:rPr>
            <m:sty m:val="p"/>
          </m:rP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+C⋅I⋅</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d+</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Kd</m:t>
            </m:r>
          </m:e>
        </m:d>
      </m:oMath>
    </w:p>
    <w:p w14:paraId="522FE41C" w14:textId="77777777" w:rsidR="0077194E" w:rsidRPr="00311324" w:rsidRDefault="00000000">
      <w:pPr>
        <w:ind w:firstLine="480"/>
      </w:pPr>
      <w:r w:rsidRPr="00311324">
        <w:t>协方差计算：</w:t>
      </w:r>
      <w:r w:rsidRPr="00311324">
        <w:t xml:space="preserve"> </w:t>
      </w:r>
      <m:oMath>
        <m:r>
          <m:rPr>
            <m:sty m:val="p"/>
          </m:rP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oMath>
      <w:r w:rsidRPr="00311324">
        <w:t xml:space="preserve"> ·K-means</w:t>
      </w:r>
      <w:r w:rsidRPr="00311324">
        <w:t>聚类：</w:t>
      </w:r>
      <w:r w:rsidRPr="00311324">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C⋅I⋅</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d</m:t>
            </m:r>
          </m:e>
        </m:d>
      </m:oMath>
      <w:r w:rsidRPr="00311324">
        <w:t xml:space="preserve"> </w:t>
      </w:r>
      <m:oMath>
        <m:r>
          <m:rPr>
            <m:sty m:val="p"/>
          </m:rPr>
          <w:rPr>
            <w:rFonts w:ascii="Cambria Math" w:hAnsi="Cambria Math"/>
          </w:rPr>
          <m:t>I</m:t>
        </m:r>
      </m:oMath>
      <w:r w:rsidRPr="00311324">
        <w:t xml:space="preserve"> </w:t>
      </w:r>
      <w:r w:rsidRPr="00311324">
        <w:t>为迭代次数，</w:t>
      </w:r>
      <w:r w:rsidRPr="00311324">
        <w:t>K</w:t>
      </w:r>
      <w:r w:rsidRPr="00311324">
        <w:t>近邻搜索：</w:t>
      </w:r>
      <m:oMath>
        <m:r>
          <m:rPr>
            <m:sty m:val="p"/>
          </m:rP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Kd</m:t>
            </m:r>
          </m:e>
        </m:d>
      </m:oMath>
    </w:p>
    <w:p w14:paraId="124EDB98" w14:textId="77777777" w:rsidR="0077194E" w:rsidRPr="00311324" w:rsidRDefault="00000000">
      <w:pPr>
        <w:ind w:firstLine="480"/>
      </w:pPr>
      <w:r w:rsidRPr="00311324">
        <w:t>空间复杂度：</w:t>
      </w:r>
      <w:r w:rsidRPr="00311324">
        <w:t xml:space="preserve"> </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r>
              <m:rPr>
                <m:sty m:val="p"/>
              </m:rPr>
              <w:rPr>
                <w:rFonts w:ascii="Cambria Math" w:hAnsi="Cambria Math"/>
              </w:rPr>
              <m:t>d+</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d</m:t>
            </m:r>
          </m:e>
        </m:d>
      </m:oMath>
      <w:bookmarkEnd w:id="80"/>
    </w:p>
    <w:p w14:paraId="764B0C64" w14:textId="77777777" w:rsidR="0077194E" w:rsidRPr="00311324" w:rsidRDefault="00000000" w:rsidP="00BC35A4">
      <w:pPr>
        <w:pStyle w:val="2"/>
        <w:spacing w:before="163" w:after="163"/>
        <w:ind w:left="482" w:hangingChars="200" w:hanging="482"/>
        <w:rPr>
          <w:rFonts w:ascii="Times New Roman" w:hAnsi="Times New Roman"/>
        </w:rPr>
      </w:pPr>
      <w:bookmarkStart w:id="81" w:name="_Toc240818467"/>
      <w:r w:rsidRPr="00311324">
        <w:rPr>
          <w:rFonts w:ascii="Times New Roman" w:hAnsi="Times New Roman"/>
        </w:rPr>
        <w:t>系统流程描述</w:t>
      </w:r>
      <w:bookmarkEnd w:id="81"/>
    </w:p>
    <w:p w14:paraId="38273EAE" w14:textId="77777777" w:rsidR="0077194E" w:rsidRPr="00311324" w:rsidRDefault="00000000">
      <w:pPr>
        <w:ind w:firstLine="480"/>
      </w:pPr>
      <w:r w:rsidRPr="00311324">
        <w:t>本文提出了一种基于增强预处理的迁移学习轴承故障诊断方法，旨在解决跨工况条件下（从</w:t>
      </w:r>
      <w:r w:rsidRPr="00311324">
        <w:t>1797 rpm</w:t>
      </w:r>
      <w:r w:rsidRPr="00311324">
        <w:t>源域到</w:t>
      </w:r>
      <w:r w:rsidRPr="00311324">
        <w:t>600 rpm</w:t>
      </w:r>
      <w:r w:rsidRPr="00311324">
        <w:t>目标域）的故障识别问题。该系统采用多阶段域适应策略，结合深度特征提取和不确定性感知的集成学习，实现了高精度的跨域故障诊断。</w:t>
      </w:r>
    </w:p>
    <w:p w14:paraId="549C77D8" w14:textId="77777777" w:rsidR="0077194E" w:rsidRPr="00BC35A4" w:rsidRDefault="00000000" w:rsidP="00BC35A4">
      <w:pPr>
        <w:pStyle w:val="3"/>
        <w:spacing w:before="163" w:after="163"/>
        <w:ind w:left="480" w:hangingChars="200" w:hanging="480"/>
        <w:rPr>
          <w:rFonts w:hint="default"/>
          <w:b w:val="0"/>
          <w:bCs w:val="0"/>
        </w:rPr>
      </w:pPr>
      <w:bookmarkStart w:id="82" w:name="_Toc240818468"/>
      <w:r w:rsidRPr="00BC35A4">
        <w:rPr>
          <w:rFonts w:hint="default"/>
          <w:b w:val="0"/>
          <w:bCs w:val="0"/>
        </w:rPr>
        <w:lastRenderedPageBreak/>
        <w:t>算法流程详述</w:t>
      </w:r>
      <w:bookmarkEnd w:id="82"/>
    </w:p>
    <w:p w14:paraId="11AE831F" w14:textId="77777777" w:rsidR="0077194E" w:rsidRPr="00311324" w:rsidRDefault="00000000">
      <w:pPr>
        <w:numPr>
          <w:ilvl w:val="0"/>
          <w:numId w:val="14"/>
        </w:numPr>
        <w:ind w:firstLine="480"/>
      </w:pPr>
      <w:r w:rsidRPr="00311324">
        <w:t>数据加载与初始化</w:t>
      </w:r>
    </w:p>
    <w:p w14:paraId="6EE8F415" w14:textId="77777777" w:rsidR="0077194E" w:rsidRPr="00311324" w:rsidRDefault="00000000">
      <w:pPr>
        <w:ind w:firstLine="480"/>
      </w:pPr>
      <w:r w:rsidRPr="00311324">
        <w:t>系统首先加载预训练的源域模型（</w:t>
      </w:r>
      <w:r w:rsidRPr="00311324">
        <w:t>task2_results.mat</w:t>
      </w:r>
      <w:r w:rsidRPr="00311324">
        <w:t>）和特征提取参数（</w:t>
      </w:r>
      <w:r w:rsidRPr="00311324">
        <w:t>task1_results.mat</w:t>
      </w:r>
      <w:r w:rsidRPr="00311324">
        <w:t>），随后递归搜索目标域数据文件夹中的所有</w:t>
      </w:r>
      <w:r w:rsidRPr="00311324">
        <w:t>.mat</w:t>
      </w:r>
      <w:r w:rsidRPr="00311324">
        <w:t>格式振动信号文件。该阶段确保了源域知识的完整迁移和目标域数据的全面获取。</w:t>
      </w:r>
    </w:p>
    <w:p w14:paraId="79E8AFD4" w14:textId="77777777" w:rsidR="0077194E" w:rsidRPr="00311324" w:rsidRDefault="00000000">
      <w:pPr>
        <w:numPr>
          <w:ilvl w:val="0"/>
          <w:numId w:val="14"/>
        </w:numPr>
        <w:ind w:firstLine="480"/>
      </w:pPr>
      <w:r w:rsidRPr="00311324">
        <w:t>增强信号预处理</w:t>
      </w:r>
    </w:p>
    <w:p w14:paraId="6EAE4EED" w14:textId="77777777" w:rsidR="0077194E" w:rsidRPr="00311324" w:rsidRDefault="00000000">
      <w:pPr>
        <w:ind w:firstLine="480"/>
      </w:pPr>
      <w:r w:rsidRPr="00311324">
        <w:t>针对跨域信号的质量差异问题，本系统通过基础预处理、自适应去噪、故障特征增强、信号对齐与归一化四层递进的信号预处理策略，实现去均值、去趋势和初步异常值处理，消除信号中的直流成分和线性趋势。采用贝叶斯小波去噪结合工频干扰抑制策略，系统自动识别谐波成分，应用自适应陷波滤波器，同时保留故障相关的频率成分。通过包络解调技术提取故障冲击特征，并基于谱峭度（</w:t>
      </w:r>
      <w:r w:rsidRPr="00311324">
        <w:t>Spectral Kurtosis</w:t>
      </w:r>
      <w:r w:rsidRPr="00311324">
        <w:t>）方法增强冲击性成分，该过程特别针对轴承故障的瞬态冲击特性进行优化。采用峰值对齐策略实现相位同步，并通过</w:t>
      </w:r>
      <w:r w:rsidRPr="00311324">
        <w:t>RMS</w:t>
      </w:r>
      <w:r w:rsidRPr="00311324">
        <w:t>归一化和动态范围压缩确保信号幅值的一致性。同时，系统计算信噪比（</w:t>
      </w:r>
      <w:r w:rsidRPr="00311324">
        <w:t>SNR</w:t>
      </w:r>
      <w:r w:rsidRPr="00311324">
        <w:t>）、峰值因子、峭度和频谱清晰度等多维信号质量指标，为后续处理提供质量感知能力。</w:t>
      </w:r>
    </w:p>
    <w:p w14:paraId="3016BE21" w14:textId="77777777" w:rsidR="0077194E" w:rsidRPr="00311324" w:rsidRDefault="00000000">
      <w:pPr>
        <w:numPr>
          <w:ilvl w:val="0"/>
          <w:numId w:val="14"/>
        </w:numPr>
        <w:ind w:firstLine="480"/>
      </w:pPr>
      <w:r w:rsidRPr="00311324">
        <w:t>增强特征提取</w:t>
      </w:r>
    </w:p>
    <w:p w14:paraId="7388BE58" w14:textId="77777777" w:rsidR="0077194E" w:rsidRPr="00311324" w:rsidRDefault="00000000">
      <w:pPr>
        <w:ind w:firstLine="480"/>
      </w:pPr>
      <w:r w:rsidRPr="00311324">
        <w:t>为充分挖掘轴承振动信号中蕴含的故障信息，本研究构建了基于轴承几何参数和转速信息的多域融合特征提取框架。该框架首先在阶次域内对轴承特征频率进行深入分析，通过计算外圈故障频率（</w:t>
      </w:r>
      <w:r w:rsidRPr="00311324">
        <w:t>BPFO</w:t>
      </w:r>
      <w:r w:rsidRPr="00311324">
        <w:t>）、内圈故障频率（</w:t>
      </w:r>
      <w:r w:rsidRPr="00311324">
        <w:t>BPFI</w:t>
      </w:r>
      <w:r w:rsidRPr="00311324">
        <w:t>）、滚动体故障频率（</w:t>
      </w:r>
      <w:r w:rsidRPr="00311324">
        <w:t>BSF</w:t>
      </w:r>
      <w:r w:rsidRPr="00311324">
        <w:t>）以及保持架故障频率（</w:t>
      </w:r>
      <w:r w:rsidRPr="00311324">
        <w:t>FTF</w:t>
      </w:r>
      <w:r w:rsidRPr="00311324">
        <w:t>）及其高次谐波的能量分布特性，并根据实际转速变化进行自适应调整，从而有效捕获与轴承损伤密切相关的周期性冲击成分。同时，为了刻画信号的非平稳特性，系统引入短时傅里叶变换对振动信号进行时频联合分析，通过提取谱质心、谱滚降点和谱熵等关键统计量来量化信号的时频动态演化规律。此外，考虑到轴承早期故障往往表现为微弱的调制现象，本研究还对解调后的包络信号实施频域分析，从中提取与故障特征频率相关的能量集中度指标。值得注意的是，在整个特征提取过程中，系统充分考虑了源域与目标域之间约</w:t>
      </w:r>
      <w:r w:rsidRPr="00311324">
        <w:t>2.995</w:t>
      </w:r>
      <w:r w:rsidRPr="00311324">
        <w:t>倍的转速差异（</w:t>
      </w:r>
      <w:r w:rsidRPr="00311324">
        <w:t>1797/600 rpm</w:t>
      </w:r>
      <w:r w:rsidRPr="00311324">
        <w:t>），通过合理的归一化和尺度变换策略确保了所提取特征在不同工况间的可迁移性和一致性。</w:t>
      </w:r>
    </w:p>
    <w:p w14:paraId="5FFB2550" w14:textId="77777777" w:rsidR="0077194E" w:rsidRPr="00311324" w:rsidRDefault="00000000">
      <w:pPr>
        <w:numPr>
          <w:ilvl w:val="0"/>
          <w:numId w:val="14"/>
        </w:numPr>
        <w:ind w:firstLine="480"/>
      </w:pPr>
      <w:r w:rsidRPr="00311324">
        <w:t>多阶段域适应</w:t>
      </w:r>
    </w:p>
    <w:p w14:paraId="40D344E8" w14:textId="77777777" w:rsidR="0077194E" w:rsidRPr="00311324" w:rsidRDefault="00000000">
      <w:pPr>
        <w:ind w:firstLine="480"/>
      </w:pPr>
      <w:r w:rsidRPr="00311324">
        <w:t>针对源域与目标域之间存在的分布差异问题，本文设计了一种层次化的多阶段域适应策略，通过由粗到细的渐进式对齐机制实现跨域知识的有效迁移。在全局对齐阶段，系统采用相关对齐（</w:t>
      </w:r>
      <w:r w:rsidRPr="00311324">
        <w:t>CORAL</w:t>
      </w:r>
      <w:r w:rsidRPr="00311324">
        <w:t>）算法对源域和目标域数据的协方差矩阵进行匹配，通过最小化二阶统计量之间的差异来缩小两个域在特征空间中的整体分布偏移，为后续的精细化适应奠定基础。</w:t>
      </w:r>
    </w:p>
    <w:p w14:paraId="04073FC4" w14:textId="77777777" w:rsidR="0077194E" w:rsidRPr="00311324" w:rsidRDefault="00000000">
      <w:pPr>
        <w:ind w:firstLine="480"/>
      </w:pPr>
      <w:r w:rsidRPr="00311324">
        <w:t>随后，在类别级对齐阶段，通过改进的</w:t>
      </w:r>
      <w:r w:rsidRPr="00311324">
        <w:t>K-means</w:t>
      </w:r>
      <w:r w:rsidRPr="00311324">
        <w:t>聚类算法对目标域样本进行无监督聚类分析，生成可靠的伪标签估计，并利用匈牙利算法求解源域类别与目标域聚类之间的最优匹配关系，从而实现不同健康状态在跨域场景下的准确对应。</w:t>
      </w:r>
    </w:p>
    <w:p w14:paraId="2526009F" w14:textId="77777777" w:rsidR="0077194E" w:rsidRPr="00311324" w:rsidRDefault="00000000">
      <w:pPr>
        <w:ind w:firstLine="480"/>
      </w:pPr>
      <w:r w:rsidRPr="00311324">
        <w:t>在此基础上，系统进一步引入基于</w:t>
      </w:r>
      <w:r w:rsidRPr="00311324">
        <w:t>K</w:t>
      </w:r>
      <w:r w:rsidRPr="00311324">
        <w:t>近邻的细粒度适应机制，根据样本在特征空</w:t>
      </w:r>
      <w:r w:rsidRPr="00311324">
        <w:lastRenderedPageBreak/>
        <w:t>间中的局部邻域结构和标签一致性程度，自适应地调节每个样本的域适应强度，使得相似样本之间的知识迁移更加充分而精准。</w:t>
      </w:r>
    </w:p>
    <w:p w14:paraId="3DF29300" w14:textId="77777777" w:rsidR="0077194E" w:rsidRPr="00311324" w:rsidRDefault="00000000">
      <w:pPr>
        <w:ind w:firstLine="480"/>
      </w:pPr>
      <w:r w:rsidRPr="00311324">
        <w:t>整个适应过程中，系统采用最大均值差异（</w:t>
      </w:r>
      <w:r w:rsidRPr="00311324">
        <w:t>MMD</w:t>
      </w:r>
      <w:r w:rsidRPr="00311324">
        <w:t>）作为域间距离的量化指标，通过监测该指标的变化趋势来评估域适应的有效性，并为参数调优提供定量依据。这种多层次的适应策略能够从不同粒度上逐步消除域间差异，确保故障诊断模型在目标工况下保持良好的泛化性能。</w:t>
      </w:r>
    </w:p>
    <w:p w14:paraId="1DFE4C88" w14:textId="77777777" w:rsidR="0077194E" w:rsidRPr="00311324" w:rsidRDefault="00000000">
      <w:pPr>
        <w:numPr>
          <w:ilvl w:val="0"/>
          <w:numId w:val="14"/>
        </w:numPr>
        <w:ind w:firstLine="480"/>
      </w:pPr>
      <w:r w:rsidRPr="00311324">
        <w:t>不确定性感知的多模型融合</w:t>
      </w:r>
    </w:p>
    <w:p w14:paraId="3FCAB59A" w14:textId="77777777" w:rsidR="0077194E" w:rsidRPr="00311324" w:rsidRDefault="00000000">
      <w:pPr>
        <w:ind w:firstLine="480"/>
      </w:pPr>
      <w:r w:rsidRPr="00311324">
        <w:t>考虑到单一模型在复杂工况下可能存在的局限性，本研究构建了基于不确定性量化的集成学习框架以增强诊断系统的鲁棒性。在模型集成阶段，系统并行部署了包括随机森林和支持向量机在内的多个分类器，分别获取其对当前样本的诊断判断及相应的类别后验概率，同时利用信息熵理论对各模型输出的不确定程度进行定量刻画。区别于传统的平均投票或固定权重策略，本研究开发了一种基于性能反馈的动态融合机制，该机制能够根据各基学习器在验证集上的表现以及对当前样本的预测置信度实时调节其在集成决策中的重要性，从而在保证诊断准确性的同时充分考虑预测的可靠程度。</w:t>
      </w:r>
    </w:p>
    <w:p w14:paraId="5EA5B7A0" w14:textId="77777777" w:rsidR="0077194E" w:rsidRPr="00311324" w:rsidRDefault="00000000">
      <w:pPr>
        <w:ind w:firstLine="480"/>
      </w:pPr>
      <w:r w:rsidRPr="00311324">
        <w:t>为进一步提高系统在实际应用中的稳定性，研究引入了智能化的结果校正策略，通过评估输入信号的品质特征、分析连续时刻诊断结果的变化规律以及检测可能的异常模式，对初步诊断结果进行合理修正，尤其是在面对强噪声干扰的恶劣工况时，系统能够自动识别信号质量下降并相应地提升决策门限值，从而有效避免因信号失真导致的误判。此外，为向运维人员提供更具参考价值的诊断信息，系统建立了综合性的可信度评价指标，该指标整合了模型输出概率、预测不确定性度量、邻域样本验证结果、信号质量评分以及特征空间中的决策边界距离等多个维度的信息，形成了一个能够全面反映诊断结果可靠程度的量化指标体系。</w:t>
      </w:r>
    </w:p>
    <w:p w14:paraId="1682576F" w14:textId="77777777" w:rsidR="0077194E" w:rsidRPr="00311324" w:rsidRDefault="00000000">
      <w:pPr>
        <w:numPr>
          <w:ilvl w:val="0"/>
          <w:numId w:val="14"/>
        </w:numPr>
        <w:ind w:firstLine="480"/>
      </w:pPr>
      <w:r w:rsidRPr="00311324">
        <w:t>结果生成与分析</w:t>
      </w:r>
    </w:p>
    <w:p w14:paraId="2160FCCA" w14:textId="77777777" w:rsidR="0077194E" w:rsidRPr="00311324" w:rsidRDefault="00000000">
      <w:pPr>
        <w:ind w:firstLine="480"/>
      </w:pPr>
      <w:r w:rsidRPr="00311324">
        <w:t>系统生成包含预测标签、置信度分数、信号质量评估的完整诊断报告，并通过多维可视化分析展示域适应效果、预测分布、置信度统计等关键信息。最终结果以</w:t>
      </w:r>
      <w:r w:rsidRPr="00311324">
        <w:t>MATLAB</w:t>
      </w:r>
      <w:r w:rsidRPr="00311324">
        <w:t>格式和</w:t>
      </w:r>
      <w:r w:rsidRPr="00311324">
        <w:t>CSV</w:t>
      </w:r>
      <w:r w:rsidRPr="00311324">
        <w:t>格式保存，便于进一步分析和工程应用。</w:t>
      </w:r>
    </w:p>
    <w:p w14:paraId="20CEA574" w14:textId="77777777" w:rsidR="0077194E" w:rsidRPr="00311324" w:rsidRDefault="00000000" w:rsidP="00BC35A4">
      <w:pPr>
        <w:pStyle w:val="2"/>
        <w:spacing w:before="163" w:after="163"/>
        <w:ind w:left="482" w:hangingChars="200" w:hanging="482"/>
        <w:rPr>
          <w:rFonts w:ascii="Times New Roman" w:hAnsi="Times New Roman"/>
        </w:rPr>
      </w:pPr>
      <w:bookmarkStart w:id="83" w:name="_Toc240818469"/>
      <w:r w:rsidRPr="00311324">
        <w:rPr>
          <w:rFonts w:ascii="Times New Roman" w:hAnsi="Times New Roman"/>
        </w:rPr>
        <w:t>目标域预测结果分析</w:t>
      </w:r>
      <w:bookmarkEnd w:id="83"/>
    </w:p>
    <w:p w14:paraId="32AE2557" w14:textId="77777777" w:rsidR="0077194E" w:rsidRPr="00BC35A4" w:rsidRDefault="00000000" w:rsidP="00BC35A4">
      <w:pPr>
        <w:pStyle w:val="3"/>
        <w:spacing w:before="163" w:after="163"/>
        <w:ind w:left="480" w:hangingChars="200" w:hanging="480"/>
        <w:rPr>
          <w:rFonts w:hint="default"/>
          <w:b w:val="0"/>
          <w:bCs w:val="0"/>
        </w:rPr>
      </w:pPr>
      <w:bookmarkStart w:id="84" w:name="_Toc240818470"/>
      <w:r w:rsidRPr="00BC35A4">
        <w:rPr>
          <w:rFonts w:hint="default"/>
          <w:b w:val="0"/>
          <w:bCs w:val="0"/>
        </w:rPr>
        <w:t>总体方案可行性</w:t>
      </w:r>
      <w:bookmarkEnd w:id="84"/>
    </w:p>
    <w:p w14:paraId="5DDB380C" w14:textId="77777777" w:rsidR="0077194E" w:rsidRPr="00311324" w:rsidRDefault="00000000">
      <w:pPr>
        <w:ind w:firstLine="480"/>
        <w:jc w:val="center"/>
      </w:pPr>
      <w:r w:rsidRPr="00311324">
        <w:t>表</w:t>
      </w:r>
      <w:r w:rsidRPr="00311324">
        <w:t xml:space="preserve">6-1 </w:t>
      </w:r>
      <w:r w:rsidRPr="00311324">
        <w:t>指标数据汇总表</w:t>
      </w:r>
    </w:p>
    <w:tbl>
      <w:tblPr>
        <w:tblStyle w:val="af7"/>
        <w:tblW w:w="4783" w:type="pct"/>
        <w:tblLook w:val="04A0" w:firstRow="1" w:lastRow="0" w:firstColumn="1" w:lastColumn="0" w:noHBand="0" w:noVBand="1"/>
      </w:tblPr>
      <w:tblGrid>
        <w:gridCol w:w="2814"/>
        <w:gridCol w:w="2832"/>
        <w:gridCol w:w="2814"/>
      </w:tblGrid>
      <w:tr w:rsidR="0077194E" w:rsidRPr="00311324" w14:paraId="267F44FF" w14:textId="77777777">
        <w:trPr>
          <w:trHeight w:val="90"/>
        </w:trPr>
        <w:tc>
          <w:tcPr>
            <w:tcW w:w="1663" w:type="pct"/>
            <w:tcBorders>
              <w:top w:val="single" w:sz="12" w:space="0" w:color="000000"/>
              <w:left w:val="nil"/>
              <w:bottom w:val="single" w:sz="4" w:space="0" w:color="000000"/>
              <w:right w:val="nil"/>
              <w:tl2br w:val="nil"/>
            </w:tcBorders>
            <w:shd w:val="clear" w:color="auto" w:fill="FFFFFF"/>
            <w:vAlign w:val="center"/>
          </w:tcPr>
          <w:p w14:paraId="3E01FC1A"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指标类别</w:t>
            </w:r>
          </w:p>
        </w:tc>
        <w:tc>
          <w:tcPr>
            <w:tcW w:w="0" w:type="auto"/>
            <w:tcBorders>
              <w:top w:val="single" w:sz="12" w:space="0" w:color="000000"/>
              <w:left w:val="nil"/>
              <w:bottom w:val="single" w:sz="4" w:space="0" w:color="000000"/>
              <w:right w:val="nil"/>
            </w:tcBorders>
            <w:shd w:val="clear" w:color="auto" w:fill="FFFFFF"/>
            <w:vAlign w:val="center"/>
          </w:tcPr>
          <w:p w14:paraId="6D313FD1"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具体指标</w:t>
            </w:r>
          </w:p>
        </w:tc>
        <w:tc>
          <w:tcPr>
            <w:tcW w:w="1663" w:type="pct"/>
            <w:tcBorders>
              <w:top w:val="single" w:sz="12" w:space="0" w:color="000000"/>
              <w:left w:val="nil"/>
              <w:bottom w:val="single" w:sz="4" w:space="0" w:color="000000"/>
              <w:right w:val="nil"/>
            </w:tcBorders>
            <w:shd w:val="clear" w:color="auto" w:fill="FFFFFF"/>
            <w:vAlign w:val="center"/>
          </w:tcPr>
          <w:p w14:paraId="156A34FB"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数值</w:t>
            </w:r>
            <w:r w:rsidRPr="00311324">
              <w:rPr>
                <w:color w:val="000000"/>
                <w:kern w:val="0"/>
                <w:sz w:val="22"/>
                <w:szCs w:val="22"/>
                <w:lang w:bidi="ar"/>
              </w:rPr>
              <w:t>/</w:t>
            </w:r>
            <w:r w:rsidRPr="00311324">
              <w:rPr>
                <w:color w:val="000000"/>
                <w:kern w:val="0"/>
                <w:sz w:val="22"/>
                <w:szCs w:val="22"/>
                <w:lang w:bidi="ar"/>
              </w:rPr>
              <w:t>结果</w:t>
            </w:r>
          </w:p>
        </w:tc>
      </w:tr>
      <w:tr w:rsidR="0077194E" w:rsidRPr="00311324" w14:paraId="22F8920F" w14:textId="77777777">
        <w:trPr>
          <w:trHeight w:val="527"/>
        </w:trPr>
        <w:tc>
          <w:tcPr>
            <w:tcW w:w="1663" w:type="pct"/>
            <w:vMerge w:val="restart"/>
            <w:tcBorders>
              <w:top w:val="single" w:sz="4" w:space="0" w:color="000000"/>
              <w:left w:val="nil"/>
              <w:bottom w:val="nil"/>
              <w:right w:val="single" w:sz="4" w:space="0" w:color="000000"/>
            </w:tcBorders>
            <w:shd w:val="clear" w:color="auto" w:fill="FFFFFF"/>
            <w:vAlign w:val="center"/>
          </w:tcPr>
          <w:p w14:paraId="7B86ACDF"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性能指标</w:t>
            </w:r>
          </w:p>
        </w:tc>
        <w:tc>
          <w:tcPr>
            <w:tcW w:w="0" w:type="auto"/>
            <w:tcBorders>
              <w:top w:val="single" w:sz="4" w:space="0" w:color="000000"/>
              <w:left w:val="single" w:sz="4" w:space="0" w:color="000000"/>
              <w:bottom w:val="nil"/>
              <w:right w:val="nil"/>
            </w:tcBorders>
            <w:shd w:val="clear" w:color="auto" w:fill="FFFFFF"/>
            <w:vAlign w:val="center"/>
          </w:tcPr>
          <w:p w14:paraId="78A2D6BA"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样本总数</w:t>
            </w:r>
          </w:p>
        </w:tc>
        <w:tc>
          <w:tcPr>
            <w:tcW w:w="1663" w:type="pct"/>
            <w:tcBorders>
              <w:top w:val="single" w:sz="4" w:space="0" w:color="000000"/>
              <w:left w:val="nil"/>
              <w:bottom w:val="nil"/>
              <w:right w:val="nil"/>
            </w:tcBorders>
            <w:shd w:val="clear" w:color="auto" w:fill="FFFFFF"/>
            <w:vAlign w:val="center"/>
          </w:tcPr>
          <w:p w14:paraId="1A14972E"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16</w:t>
            </w:r>
          </w:p>
        </w:tc>
      </w:tr>
      <w:tr w:rsidR="0077194E" w:rsidRPr="00311324" w14:paraId="4C5D44E9" w14:textId="77777777">
        <w:trPr>
          <w:trHeight w:val="181"/>
        </w:trPr>
        <w:tc>
          <w:tcPr>
            <w:tcW w:w="1663" w:type="pct"/>
            <w:vMerge/>
            <w:tcBorders>
              <w:top w:val="nil"/>
              <w:left w:val="nil"/>
              <w:bottom w:val="nil"/>
              <w:right w:val="single" w:sz="4" w:space="0" w:color="000000"/>
            </w:tcBorders>
            <w:shd w:val="clear" w:color="auto" w:fill="FFFFFF"/>
            <w:vAlign w:val="center"/>
          </w:tcPr>
          <w:p w14:paraId="350814D4" w14:textId="77777777" w:rsidR="0077194E" w:rsidRPr="00311324" w:rsidRDefault="0077194E">
            <w:pPr>
              <w:widowControl/>
              <w:ind w:firstLineChars="0" w:firstLine="0"/>
              <w:jc w:val="center"/>
              <w:textAlignment w:val="center"/>
              <w:rPr>
                <w:color w:val="000000"/>
                <w:kern w:val="0"/>
                <w:sz w:val="22"/>
                <w:szCs w:val="22"/>
                <w:lang w:bidi="ar"/>
              </w:rPr>
            </w:pPr>
          </w:p>
        </w:tc>
        <w:tc>
          <w:tcPr>
            <w:tcW w:w="0" w:type="auto"/>
            <w:tcBorders>
              <w:top w:val="nil"/>
              <w:left w:val="single" w:sz="4" w:space="0" w:color="000000"/>
              <w:bottom w:val="nil"/>
              <w:right w:val="nil"/>
            </w:tcBorders>
            <w:shd w:val="clear" w:color="auto" w:fill="FFFFFF"/>
            <w:vAlign w:val="center"/>
          </w:tcPr>
          <w:p w14:paraId="1213D885"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平均置信度</w:t>
            </w:r>
          </w:p>
        </w:tc>
        <w:tc>
          <w:tcPr>
            <w:tcW w:w="1663" w:type="pct"/>
            <w:tcBorders>
              <w:top w:val="nil"/>
              <w:left w:val="nil"/>
              <w:bottom w:val="nil"/>
              <w:right w:val="nil"/>
            </w:tcBorders>
            <w:shd w:val="clear" w:color="auto" w:fill="FFFFFF"/>
            <w:vAlign w:val="center"/>
          </w:tcPr>
          <w:p w14:paraId="1E660F14"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0.860</w:t>
            </w:r>
          </w:p>
        </w:tc>
      </w:tr>
      <w:tr w:rsidR="0077194E" w:rsidRPr="00311324" w14:paraId="1EAD8A52" w14:textId="77777777">
        <w:trPr>
          <w:trHeight w:val="499"/>
        </w:trPr>
        <w:tc>
          <w:tcPr>
            <w:tcW w:w="1663" w:type="pct"/>
            <w:vMerge/>
            <w:tcBorders>
              <w:top w:val="nil"/>
              <w:left w:val="nil"/>
              <w:bottom w:val="single" w:sz="4" w:space="0" w:color="000000"/>
              <w:right w:val="single" w:sz="4" w:space="0" w:color="000000"/>
            </w:tcBorders>
            <w:shd w:val="clear" w:color="auto" w:fill="FFFFFF"/>
            <w:vAlign w:val="center"/>
          </w:tcPr>
          <w:p w14:paraId="312985E6" w14:textId="77777777" w:rsidR="0077194E" w:rsidRPr="00311324" w:rsidRDefault="0077194E">
            <w:pPr>
              <w:widowControl/>
              <w:ind w:firstLineChars="0" w:firstLine="0"/>
              <w:jc w:val="center"/>
              <w:textAlignment w:val="center"/>
              <w:rPr>
                <w:color w:val="000000"/>
                <w:kern w:val="0"/>
                <w:sz w:val="22"/>
                <w:szCs w:val="22"/>
                <w:lang w:bidi="ar"/>
              </w:rPr>
            </w:pPr>
          </w:p>
        </w:tc>
        <w:tc>
          <w:tcPr>
            <w:tcW w:w="0" w:type="auto"/>
            <w:tcBorders>
              <w:top w:val="nil"/>
              <w:left w:val="single" w:sz="4" w:space="0" w:color="000000"/>
              <w:bottom w:val="single" w:sz="4" w:space="0" w:color="000000"/>
              <w:right w:val="nil"/>
            </w:tcBorders>
            <w:shd w:val="clear" w:color="auto" w:fill="FFFFFF"/>
            <w:vAlign w:val="center"/>
          </w:tcPr>
          <w:p w14:paraId="21028792"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平均信号质量</w:t>
            </w:r>
          </w:p>
        </w:tc>
        <w:tc>
          <w:tcPr>
            <w:tcW w:w="1663" w:type="pct"/>
            <w:tcBorders>
              <w:top w:val="nil"/>
              <w:left w:val="nil"/>
              <w:bottom w:val="single" w:sz="4" w:space="0" w:color="000000"/>
              <w:right w:val="nil"/>
            </w:tcBorders>
            <w:shd w:val="clear" w:color="auto" w:fill="FFFFFF"/>
            <w:vAlign w:val="center"/>
          </w:tcPr>
          <w:p w14:paraId="7917BCA9"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0.98dB</w:t>
            </w:r>
          </w:p>
        </w:tc>
      </w:tr>
      <w:tr w:rsidR="0077194E" w:rsidRPr="00311324" w14:paraId="47C7A405" w14:textId="77777777">
        <w:trPr>
          <w:trHeight w:val="454"/>
        </w:trPr>
        <w:tc>
          <w:tcPr>
            <w:tcW w:w="1663" w:type="pct"/>
            <w:vMerge w:val="restart"/>
            <w:tcBorders>
              <w:top w:val="single" w:sz="4" w:space="0" w:color="000000"/>
              <w:left w:val="nil"/>
              <w:bottom w:val="nil"/>
              <w:right w:val="single" w:sz="4" w:space="0" w:color="000000"/>
            </w:tcBorders>
            <w:shd w:val="clear" w:color="auto" w:fill="FFFFFF"/>
            <w:vAlign w:val="center"/>
          </w:tcPr>
          <w:p w14:paraId="02A02710"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预测分布</w:t>
            </w:r>
          </w:p>
        </w:tc>
        <w:tc>
          <w:tcPr>
            <w:tcW w:w="0" w:type="auto"/>
            <w:tcBorders>
              <w:top w:val="single" w:sz="4" w:space="0" w:color="000000"/>
              <w:left w:val="single" w:sz="4" w:space="0" w:color="000000"/>
              <w:bottom w:val="nil"/>
              <w:right w:val="nil"/>
            </w:tcBorders>
            <w:shd w:val="clear" w:color="auto" w:fill="FFFFFF"/>
            <w:vAlign w:val="center"/>
          </w:tcPr>
          <w:p w14:paraId="550737ED"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B</w:t>
            </w:r>
            <w:r w:rsidRPr="00311324">
              <w:rPr>
                <w:color w:val="000000"/>
                <w:kern w:val="0"/>
                <w:sz w:val="22"/>
                <w:szCs w:val="22"/>
                <w:lang w:bidi="ar"/>
              </w:rPr>
              <w:t>（滚动体故障）</w:t>
            </w:r>
          </w:p>
        </w:tc>
        <w:tc>
          <w:tcPr>
            <w:tcW w:w="1663" w:type="pct"/>
            <w:tcBorders>
              <w:top w:val="single" w:sz="4" w:space="0" w:color="000000"/>
              <w:left w:val="nil"/>
              <w:bottom w:val="nil"/>
              <w:right w:val="nil"/>
            </w:tcBorders>
            <w:shd w:val="clear" w:color="auto" w:fill="FFFFFF"/>
            <w:vAlign w:val="center"/>
          </w:tcPr>
          <w:p w14:paraId="10F951E6"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3</w:t>
            </w:r>
            <w:r w:rsidRPr="00311324">
              <w:rPr>
                <w:color w:val="000000"/>
                <w:kern w:val="0"/>
                <w:sz w:val="22"/>
                <w:szCs w:val="22"/>
                <w:lang w:bidi="ar"/>
              </w:rPr>
              <w:t>个</w:t>
            </w:r>
            <w:r w:rsidRPr="00311324">
              <w:rPr>
                <w:color w:val="000000"/>
                <w:kern w:val="0"/>
                <w:sz w:val="22"/>
                <w:szCs w:val="22"/>
                <w:lang w:bidi="ar"/>
              </w:rPr>
              <w:t>(18.8%)</w:t>
            </w:r>
          </w:p>
        </w:tc>
      </w:tr>
      <w:tr w:rsidR="0077194E" w:rsidRPr="00311324" w14:paraId="71F94044" w14:textId="77777777">
        <w:trPr>
          <w:trHeight w:val="454"/>
        </w:trPr>
        <w:tc>
          <w:tcPr>
            <w:tcW w:w="1663" w:type="pct"/>
            <w:vMerge/>
            <w:tcBorders>
              <w:top w:val="nil"/>
              <w:left w:val="nil"/>
              <w:bottom w:val="nil"/>
              <w:right w:val="single" w:sz="4" w:space="0" w:color="000000"/>
            </w:tcBorders>
            <w:shd w:val="clear" w:color="auto" w:fill="FFFFFF"/>
            <w:vAlign w:val="center"/>
          </w:tcPr>
          <w:p w14:paraId="50EC27E3" w14:textId="77777777" w:rsidR="0077194E" w:rsidRPr="00311324" w:rsidRDefault="0077194E">
            <w:pPr>
              <w:widowControl/>
              <w:ind w:firstLineChars="0" w:firstLine="0"/>
              <w:jc w:val="center"/>
              <w:textAlignment w:val="center"/>
              <w:rPr>
                <w:color w:val="000000"/>
                <w:kern w:val="0"/>
                <w:sz w:val="22"/>
                <w:szCs w:val="22"/>
                <w:lang w:bidi="ar"/>
              </w:rPr>
            </w:pPr>
          </w:p>
        </w:tc>
        <w:tc>
          <w:tcPr>
            <w:tcW w:w="0" w:type="auto"/>
            <w:tcBorders>
              <w:top w:val="nil"/>
              <w:left w:val="single" w:sz="4" w:space="0" w:color="000000"/>
              <w:bottom w:val="nil"/>
              <w:right w:val="nil"/>
            </w:tcBorders>
            <w:shd w:val="clear" w:color="auto" w:fill="FFFFFF"/>
            <w:vAlign w:val="center"/>
          </w:tcPr>
          <w:p w14:paraId="0EC301AA"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IR</w:t>
            </w:r>
            <w:r w:rsidRPr="00311324">
              <w:rPr>
                <w:color w:val="000000"/>
                <w:kern w:val="0"/>
                <w:sz w:val="22"/>
                <w:szCs w:val="22"/>
                <w:lang w:bidi="ar"/>
              </w:rPr>
              <w:t>（内圈故障）</w:t>
            </w:r>
          </w:p>
        </w:tc>
        <w:tc>
          <w:tcPr>
            <w:tcW w:w="1663" w:type="pct"/>
            <w:tcBorders>
              <w:top w:val="nil"/>
              <w:left w:val="nil"/>
              <w:bottom w:val="nil"/>
              <w:right w:val="nil"/>
            </w:tcBorders>
            <w:shd w:val="clear" w:color="auto" w:fill="FFFFFF"/>
            <w:vAlign w:val="center"/>
          </w:tcPr>
          <w:p w14:paraId="6A239432"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7</w:t>
            </w:r>
            <w:r w:rsidRPr="00311324">
              <w:rPr>
                <w:color w:val="000000"/>
                <w:kern w:val="0"/>
                <w:sz w:val="22"/>
                <w:szCs w:val="22"/>
                <w:lang w:bidi="ar"/>
              </w:rPr>
              <w:t>个</w:t>
            </w:r>
            <w:r w:rsidRPr="00311324">
              <w:rPr>
                <w:color w:val="000000"/>
                <w:kern w:val="0"/>
                <w:sz w:val="22"/>
                <w:szCs w:val="22"/>
                <w:lang w:bidi="ar"/>
              </w:rPr>
              <w:t>(43.8%)</w:t>
            </w:r>
          </w:p>
        </w:tc>
      </w:tr>
      <w:tr w:rsidR="0077194E" w:rsidRPr="00311324" w14:paraId="643CABE4" w14:textId="77777777">
        <w:trPr>
          <w:trHeight w:val="454"/>
        </w:trPr>
        <w:tc>
          <w:tcPr>
            <w:tcW w:w="1663" w:type="pct"/>
            <w:vMerge/>
            <w:tcBorders>
              <w:top w:val="nil"/>
              <w:left w:val="nil"/>
              <w:bottom w:val="nil"/>
              <w:right w:val="single" w:sz="4" w:space="0" w:color="000000"/>
            </w:tcBorders>
            <w:shd w:val="clear" w:color="auto" w:fill="FFFFFF"/>
            <w:vAlign w:val="center"/>
          </w:tcPr>
          <w:p w14:paraId="02236572" w14:textId="77777777" w:rsidR="0077194E" w:rsidRPr="00311324" w:rsidRDefault="0077194E">
            <w:pPr>
              <w:widowControl/>
              <w:ind w:firstLineChars="0" w:firstLine="0"/>
              <w:jc w:val="center"/>
              <w:textAlignment w:val="center"/>
              <w:rPr>
                <w:color w:val="000000"/>
                <w:kern w:val="0"/>
                <w:sz w:val="22"/>
                <w:szCs w:val="22"/>
                <w:lang w:bidi="ar"/>
              </w:rPr>
            </w:pPr>
          </w:p>
        </w:tc>
        <w:tc>
          <w:tcPr>
            <w:tcW w:w="0" w:type="auto"/>
            <w:tcBorders>
              <w:top w:val="nil"/>
              <w:left w:val="single" w:sz="4" w:space="0" w:color="000000"/>
              <w:bottom w:val="nil"/>
              <w:right w:val="nil"/>
            </w:tcBorders>
            <w:shd w:val="clear" w:color="auto" w:fill="FFFFFF"/>
            <w:vAlign w:val="center"/>
          </w:tcPr>
          <w:p w14:paraId="22F779E4"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OR</w:t>
            </w:r>
            <w:r w:rsidRPr="00311324">
              <w:rPr>
                <w:color w:val="000000"/>
                <w:kern w:val="0"/>
                <w:sz w:val="22"/>
                <w:szCs w:val="22"/>
                <w:lang w:bidi="ar"/>
              </w:rPr>
              <w:t>（外圈故障）</w:t>
            </w:r>
          </w:p>
        </w:tc>
        <w:tc>
          <w:tcPr>
            <w:tcW w:w="1663" w:type="pct"/>
            <w:tcBorders>
              <w:top w:val="nil"/>
              <w:left w:val="nil"/>
              <w:bottom w:val="nil"/>
              <w:right w:val="nil"/>
            </w:tcBorders>
            <w:shd w:val="clear" w:color="auto" w:fill="FFFFFF"/>
            <w:vAlign w:val="center"/>
          </w:tcPr>
          <w:p w14:paraId="0B0BF182"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3</w:t>
            </w:r>
            <w:r w:rsidRPr="00311324">
              <w:rPr>
                <w:color w:val="000000"/>
                <w:kern w:val="0"/>
                <w:sz w:val="22"/>
                <w:szCs w:val="22"/>
                <w:lang w:bidi="ar"/>
              </w:rPr>
              <w:t>个</w:t>
            </w:r>
            <w:r w:rsidRPr="00311324">
              <w:rPr>
                <w:color w:val="000000"/>
                <w:kern w:val="0"/>
                <w:sz w:val="22"/>
                <w:szCs w:val="22"/>
                <w:lang w:bidi="ar"/>
              </w:rPr>
              <w:t>(18.8%)</w:t>
            </w:r>
          </w:p>
        </w:tc>
      </w:tr>
      <w:tr w:rsidR="0077194E" w:rsidRPr="00311324" w14:paraId="1F5D75CC" w14:textId="77777777">
        <w:trPr>
          <w:trHeight w:val="454"/>
        </w:trPr>
        <w:tc>
          <w:tcPr>
            <w:tcW w:w="1663" w:type="pct"/>
            <w:vMerge/>
            <w:tcBorders>
              <w:top w:val="nil"/>
              <w:left w:val="nil"/>
              <w:bottom w:val="single" w:sz="4" w:space="0" w:color="000000"/>
              <w:right w:val="single" w:sz="4" w:space="0" w:color="000000"/>
            </w:tcBorders>
            <w:shd w:val="clear" w:color="auto" w:fill="FFFFFF"/>
            <w:vAlign w:val="center"/>
          </w:tcPr>
          <w:p w14:paraId="069B355B" w14:textId="77777777" w:rsidR="0077194E" w:rsidRPr="00311324" w:rsidRDefault="0077194E">
            <w:pPr>
              <w:widowControl/>
              <w:ind w:firstLineChars="0" w:firstLine="0"/>
              <w:jc w:val="center"/>
              <w:textAlignment w:val="center"/>
              <w:rPr>
                <w:color w:val="000000"/>
                <w:kern w:val="0"/>
                <w:sz w:val="22"/>
                <w:szCs w:val="22"/>
                <w:lang w:bidi="ar"/>
              </w:rPr>
            </w:pPr>
          </w:p>
        </w:tc>
        <w:tc>
          <w:tcPr>
            <w:tcW w:w="0" w:type="auto"/>
            <w:tcBorders>
              <w:top w:val="nil"/>
              <w:left w:val="single" w:sz="4" w:space="0" w:color="000000"/>
              <w:bottom w:val="single" w:sz="4" w:space="0" w:color="000000"/>
              <w:right w:val="nil"/>
            </w:tcBorders>
            <w:shd w:val="clear" w:color="auto" w:fill="FFFFFF"/>
            <w:vAlign w:val="center"/>
          </w:tcPr>
          <w:p w14:paraId="0B5A8A47"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N</w:t>
            </w:r>
            <w:r w:rsidRPr="00311324">
              <w:rPr>
                <w:color w:val="000000"/>
                <w:kern w:val="0"/>
                <w:sz w:val="22"/>
                <w:szCs w:val="22"/>
                <w:lang w:bidi="ar"/>
              </w:rPr>
              <w:t>（正常）</w:t>
            </w:r>
          </w:p>
        </w:tc>
        <w:tc>
          <w:tcPr>
            <w:tcW w:w="1663" w:type="pct"/>
            <w:tcBorders>
              <w:top w:val="nil"/>
              <w:left w:val="nil"/>
              <w:bottom w:val="single" w:sz="4" w:space="0" w:color="000000"/>
              <w:right w:val="nil"/>
            </w:tcBorders>
            <w:shd w:val="clear" w:color="auto" w:fill="FFFFFF"/>
            <w:vAlign w:val="center"/>
          </w:tcPr>
          <w:p w14:paraId="2B776B55"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3</w:t>
            </w:r>
            <w:r w:rsidRPr="00311324">
              <w:rPr>
                <w:color w:val="000000"/>
                <w:kern w:val="0"/>
                <w:sz w:val="22"/>
                <w:szCs w:val="22"/>
                <w:lang w:bidi="ar"/>
              </w:rPr>
              <w:t>个</w:t>
            </w:r>
            <w:r w:rsidRPr="00311324">
              <w:rPr>
                <w:color w:val="000000"/>
                <w:kern w:val="0"/>
                <w:sz w:val="22"/>
                <w:szCs w:val="22"/>
                <w:lang w:bidi="ar"/>
              </w:rPr>
              <w:t>(18.8%)</w:t>
            </w:r>
          </w:p>
        </w:tc>
      </w:tr>
      <w:tr w:rsidR="0077194E" w:rsidRPr="00311324" w14:paraId="2F9F4949" w14:textId="77777777">
        <w:trPr>
          <w:trHeight w:val="454"/>
        </w:trPr>
        <w:tc>
          <w:tcPr>
            <w:tcW w:w="1663" w:type="pct"/>
            <w:vMerge w:val="restart"/>
            <w:tcBorders>
              <w:top w:val="single" w:sz="4" w:space="0" w:color="000000"/>
              <w:left w:val="nil"/>
              <w:right w:val="single" w:sz="4" w:space="0" w:color="000000"/>
            </w:tcBorders>
            <w:shd w:val="clear" w:color="auto" w:fill="FFFFFF"/>
            <w:vAlign w:val="center"/>
          </w:tcPr>
          <w:p w14:paraId="5F7CC562"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置信度分布</w:t>
            </w:r>
          </w:p>
        </w:tc>
        <w:tc>
          <w:tcPr>
            <w:tcW w:w="0" w:type="auto"/>
            <w:tcBorders>
              <w:top w:val="single" w:sz="4" w:space="0" w:color="000000"/>
              <w:left w:val="single" w:sz="4" w:space="0" w:color="000000"/>
              <w:bottom w:val="nil"/>
              <w:right w:val="nil"/>
            </w:tcBorders>
            <w:shd w:val="clear" w:color="auto" w:fill="FFFFFF"/>
            <w:vAlign w:val="center"/>
          </w:tcPr>
          <w:p w14:paraId="50AD3C3C"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高置信度（大于</w:t>
            </w:r>
            <w:r w:rsidRPr="00311324">
              <w:rPr>
                <w:color w:val="000000"/>
                <w:kern w:val="0"/>
                <w:sz w:val="22"/>
                <w:szCs w:val="22"/>
                <w:lang w:bidi="ar"/>
              </w:rPr>
              <w:t>0.8</w:t>
            </w:r>
            <w:r w:rsidRPr="00311324">
              <w:rPr>
                <w:color w:val="000000"/>
                <w:kern w:val="0"/>
                <w:sz w:val="22"/>
                <w:szCs w:val="22"/>
                <w:lang w:bidi="ar"/>
              </w:rPr>
              <w:t>）</w:t>
            </w:r>
          </w:p>
        </w:tc>
        <w:tc>
          <w:tcPr>
            <w:tcW w:w="1663" w:type="pct"/>
            <w:tcBorders>
              <w:top w:val="single" w:sz="4" w:space="0" w:color="000000"/>
              <w:left w:val="nil"/>
              <w:bottom w:val="nil"/>
              <w:right w:val="nil"/>
            </w:tcBorders>
            <w:shd w:val="clear" w:color="auto" w:fill="FFFFFF"/>
            <w:vAlign w:val="center"/>
          </w:tcPr>
          <w:p w14:paraId="20EC9866"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11</w:t>
            </w:r>
            <w:r w:rsidRPr="00311324">
              <w:rPr>
                <w:color w:val="000000"/>
                <w:kern w:val="0"/>
                <w:sz w:val="22"/>
                <w:szCs w:val="22"/>
                <w:lang w:bidi="ar"/>
              </w:rPr>
              <w:t>个</w:t>
            </w:r>
            <w:r w:rsidRPr="00311324">
              <w:rPr>
                <w:color w:val="000000"/>
                <w:kern w:val="0"/>
                <w:sz w:val="22"/>
                <w:szCs w:val="22"/>
                <w:lang w:bidi="ar"/>
              </w:rPr>
              <w:t>(68.8%)</w:t>
            </w:r>
          </w:p>
        </w:tc>
      </w:tr>
      <w:tr w:rsidR="0077194E" w:rsidRPr="00311324" w14:paraId="5079F304" w14:textId="77777777">
        <w:trPr>
          <w:trHeight w:val="454"/>
        </w:trPr>
        <w:tc>
          <w:tcPr>
            <w:tcW w:w="1663" w:type="pct"/>
            <w:vMerge/>
            <w:tcBorders>
              <w:left w:val="nil"/>
              <w:right w:val="single" w:sz="4" w:space="0" w:color="000000"/>
            </w:tcBorders>
            <w:shd w:val="clear" w:color="auto" w:fill="FFFFFF"/>
            <w:vAlign w:val="center"/>
          </w:tcPr>
          <w:p w14:paraId="0CCB5342" w14:textId="77777777" w:rsidR="0077194E" w:rsidRPr="00311324" w:rsidRDefault="0077194E">
            <w:pPr>
              <w:widowControl/>
              <w:ind w:firstLineChars="0" w:firstLine="0"/>
              <w:jc w:val="center"/>
              <w:textAlignment w:val="center"/>
              <w:rPr>
                <w:color w:val="000000"/>
                <w:kern w:val="0"/>
                <w:sz w:val="22"/>
                <w:szCs w:val="22"/>
                <w:lang w:bidi="ar"/>
              </w:rPr>
            </w:pPr>
          </w:p>
        </w:tc>
        <w:tc>
          <w:tcPr>
            <w:tcW w:w="0" w:type="auto"/>
            <w:tcBorders>
              <w:top w:val="nil"/>
              <w:left w:val="single" w:sz="4" w:space="0" w:color="000000"/>
              <w:bottom w:val="nil"/>
              <w:right w:val="nil"/>
            </w:tcBorders>
            <w:shd w:val="clear" w:color="auto" w:fill="FFFFFF"/>
            <w:vAlign w:val="center"/>
          </w:tcPr>
          <w:p w14:paraId="6F45C75E"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中等置信度（</w:t>
            </w:r>
            <w:r w:rsidRPr="00311324">
              <w:rPr>
                <w:color w:val="000000"/>
                <w:kern w:val="0"/>
                <w:sz w:val="22"/>
                <w:szCs w:val="22"/>
                <w:lang w:bidi="ar"/>
              </w:rPr>
              <w:t>0.6-0.8</w:t>
            </w:r>
            <w:r w:rsidRPr="00311324">
              <w:rPr>
                <w:color w:val="000000"/>
                <w:kern w:val="0"/>
                <w:sz w:val="22"/>
                <w:szCs w:val="22"/>
                <w:lang w:bidi="ar"/>
              </w:rPr>
              <w:t>）</w:t>
            </w:r>
          </w:p>
        </w:tc>
        <w:tc>
          <w:tcPr>
            <w:tcW w:w="1663" w:type="pct"/>
            <w:tcBorders>
              <w:top w:val="nil"/>
              <w:left w:val="nil"/>
              <w:bottom w:val="nil"/>
              <w:right w:val="nil"/>
            </w:tcBorders>
            <w:shd w:val="clear" w:color="auto" w:fill="FFFFFF"/>
            <w:vAlign w:val="center"/>
          </w:tcPr>
          <w:p w14:paraId="62FE4A6C"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4</w:t>
            </w:r>
            <w:r w:rsidRPr="00311324">
              <w:rPr>
                <w:color w:val="000000"/>
                <w:kern w:val="0"/>
                <w:sz w:val="22"/>
                <w:szCs w:val="22"/>
                <w:lang w:bidi="ar"/>
              </w:rPr>
              <w:t>个</w:t>
            </w:r>
            <w:r w:rsidRPr="00311324">
              <w:rPr>
                <w:color w:val="000000"/>
                <w:kern w:val="0"/>
                <w:sz w:val="22"/>
                <w:szCs w:val="22"/>
                <w:lang w:bidi="ar"/>
              </w:rPr>
              <w:t>(25.0%)</w:t>
            </w:r>
          </w:p>
        </w:tc>
      </w:tr>
      <w:tr w:rsidR="0077194E" w:rsidRPr="00311324" w14:paraId="53EDEB45" w14:textId="77777777">
        <w:trPr>
          <w:trHeight w:val="678"/>
        </w:trPr>
        <w:tc>
          <w:tcPr>
            <w:tcW w:w="1663" w:type="pct"/>
            <w:vMerge/>
            <w:tcBorders>
              <w:left w:val="nil"/>
              <w:bottom w:val="single" w:sz="12" w:space="0" w:color="000000"/>
              <w:right w:val="single" w:sz="4" w:space="0" w:color="000000"/>
            </w:tcBorders>
            <w:shd w:val="clear" w:color="auto" w:fill="FFFFFF"/>
            <w:vAlign w:val="center"/>
          </w:tcPr>
          <w:p w14:paraId="716CBBDD" w14:textId="77777777" w:rsidR="0077194E" w:rsidRPr="00311324" w:rsidRDefault="0077194E">
            <w:pPr>
              <w:widowControl/>
              <w:ind w:firstLineChars="0" w:firstLine="0"/>
              <w:jc w:val="center"/>
              <w:textAlignment w:val="center"/>
              <w:rPr>
                <w:color w:val="000000"/>
                <w:kern w:val="0"/>
                <w:sz w:val="22"/>
                <w:szCs w:val="22"/>
                <w:lang w:bidi="ar"/>
              </w:rPr>
            </w:pPr>
          </w:p>
        </w:tc>
        <w:tc>
          <w:tcPr>
            <w:tcW w:w="0" w:type="auto"/>
            <w:tcBorders>
              <w:top w:val="nil"/>
              <w:left w:val="single" w:sz="4" w:space="0" w:color="000000"/>
              <w:bottom w:val="single" w:sz="12" w:space="0" w:color="000000"/>
              <w:right w:val="nil"/>
            </w:tcBorders>
            <w:shd w:val="clear" w:color="auto" w:fill="FFFFFF"/>
            <w:vAlign w:val="center"/>
          </w:tcPr>
          <w:p w14:paraId="736FFE33"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低置信度（小于</w:t>
            </w:r>
            <w:r w:rsidRPr="00311324">
              <w:rPr>
                <w:color w:val="000000"/>
                <w:kern w:val="0"/>
                <w:sz w:val="22"/>
                <w:szCs w:val="22"/>
                <w:lang w:bidi="ar"/>
              </w:rPr>
              <w:t>0.6</w:t>
            </w:r>
            <w:r w:rsidRPr="00311324">
              <w:rPr>
                <w:color w:val="000000"/>
                <w:kern w:val="0"/>
                <w:sz w:val="22"/>
                <w:szCs w:val="22"/>
                <w:lang w:bidi="ar"/>
              </w:rPr>
              <w:t>）</w:t>
            </w:r>
          </w:p>
        </w:tc>
        <w:tc>
          <w:tcPr>
            <w:tcW w:w="1663" w:type="pct"/>
            <w:tcBorders>
              <w:top w:val="nil"/>
              <w:left w:val="nil"/>
              <w:bottom w:val="single" w:sz="12" w:space="0" w:color="000000"/>
              <w:right w:val="nil"/>
            </w:tcBorders>
            <w:shd w:val="clear" w:color="auto" w:fill="FFFFFF"/>
            <w:vAlign w:val="center"/>
          </w:tcPr>
          <w:p w14:paraId="2A77E08B" w14:textId="77777777" w:rsidR="0077194E" w:rsidRPr="00311324" w:rsidRDefault="00000000">
            <w:pPr>
              <w:widowControl/>
              <w:ind w:firstLineChars="0" w:firstLine="0"/>
              <w:jc w:val="center"/>
              <w:textAlignment w:val="center"/>
              <w:rPr>
                <w:color w:val="000000"/>
                <w:kern w:val="0"/>
                <w:sz w:val="22"/>
                <w:szCs w:val="22"/>
                <w:lang w:bidi="ar"/>
              </w:rPr>
            </w:pPr>
            <w:r w:rsidRPr="00311324">
              <w:rPr>
                <w:color w:val="000000"/>
                <w:kern w:val="0"/>
                <w:sz w:val="22"/>
                <w:szCs w:val="22"/>
                <w:lang w:bidi="ar"/>
              </w:rPr>
              <w:t>1</w:t>
            </w:r>
            <w:r w:rsidRPr="00311324">
              <w:rPr>
                <w:color w:val="000000"/>
                <w:kern w:val="0"/>
                <w:sz w:val="22"/>
                <w:szCs w:val="22"/>
                <w:lang w:bidi="ar"/>
              </w:rPr>
              <w:t>个</w:t>
            </w:r>
            <w:r w:rsidRPr="00311324">
              <w:rPr>
                <w:color w:val="000000"/>
                <w:kern w:val="0"/>
                <w:sz w:val="22"/>
                <w:szCs w:val="22"/>
                <w:lang w:bidi="ar"/>
              </w:rPr>
              <w:t>(6.2%)</w:t>
            </w:r>
          </w:p>
        </w:tc>
      </w:tr>
    </w:tbl>
    <w:p w14:paraId="69678770" w14:textId="77777777" w:rsidR="0077194E" w:rsidRPr="00311324" w:rsidRDefault="00000000">
      <w:pPr>
        <w:ind w:firstLine="480"/>
      </w:pPr>
      <w:r w:rsidRPr="00311324">
        <w:t>从表中可得知，基于增强预处理的迁移学习故障诊断实验结果表明，该方法在目标域</w:t>
      </w:r>
      <w:r w:rsidRPr="00311324">
        <w:t>16</w:t>
      </w:r>
      <w:r w:rsidRPr="00311324">
        <w:t>个测试样本上取得了较为可靠的诊断性能。从故障类型分布来看，系统识别出内圈故障（</w:t>
      </w:r>
      <w:r w:rsidRPr="00311324">
        <w:t>IR</w:t>
      </w:r>
      <w:r w:rsidRPr="00311324">
        <w:t>）</w:t>
      </w:r>
      <w:r w:rsidRPr="00311324">
        <w:t>7</w:t>
      </w:r>
      <w:r w:rsidRPr="00311324">
        <w:t>个样本，占比</w:t>
      </w:r>
      <w:r w:rsidRPr="00311324">
        <w:t>43.8%</w:t>
      </w:r>
      <w:r w:rsidRPr="00311324">
        <w:t>，为主要故障类型；滚动体故障（</w:t>
      </w:r>
      <w:r w:rsidRPr="00311324">
        <w:t>B</w:t>
      </w:r>
      <w:r w:rsidRPr="00311324">
        <w:t>）、外圈故障（</w:t>
      </w:r>
      <w:r w:rsidRPr="00311324">
        <w:t>OR</w:t>
      </w:r>
      <w:r w:rsidRPr="00311324">
        <w:t>）和正常状态（</w:t>
      </w:r>
      <w:r w:rsidRPr="00311324">
        <w:t>N</w:t>
      </w:r>
      <w:r w:rsidRPr="00311324">
        <w:t>）各识别</w:t>
      </w:r>
      <w:r w:rsidRPr="00311324">
        <w:t>3</w:t>
      </w:r>
      <w:r w:rsidRPr="00311324">
        <w:t>个样本，分别占比</w:t>
      </w:r>
      <w:r w:rsidRPr="00311324">
        <w:t>18.8%</w:t>
      </w:r>
      <w:r w:rsidRPr="00311324">
        <w:t>，呈现出相对均衡的分布特征。诊断置信度方面，平均置信度达到</w:t>
      </w:r>
      <w:r w:rsidRPr="00311324">
        <w:t>0.860</w:t>
      </w:r>
      <w:r w:rsidRPr="00311324">
        <w:t>，其中高置信度（</w:t>
      </w:r>
      <w:r w:rsidRPr="00311324">
        <w:t>&gt;0.8</w:t>
      </w:r>
      <w:r w:rsidRPr="00311324">
        <w:t>）样本占比</w:t>
      </w:r>
      <w:r w:rsidRPr="00311324">
        <w:t>68.8%</w:t>
      </w:r>
      <w:r w:rsidRPr="00311324">
        <w:t>，中等置信度（</w:t>
      </w:r>
      <w:r w:rsidRPr="00311324">
        <w:t>0.6-0.8</w:t>
      </w:r>
      <w:r w:rsidRPr="00311324">
        <w:t>）占比</w:t>
      </w:r>
      <w:r w:rsidRPr="00311324">
        <w:t>25.0%</w:t>
      </w:r>
      <w:r w:rsidRPr="00311324">
        <w:t>，低置信度（</w:t>
      </w:r>
      <w:r w:rsidRPr="00311324">
        <w:t>&lt;0.6</w:t>
      </w:r>
      <w:r w:rsidRPr="00311324">
        <w:t>）仅占</w:t>
      </w:r>
      <w:r w:rsidRPr="00311324">
        <w:t>6.2%</w:t>
      </w:r>
      <w:r w:rsidRPr="00311324">
        <w:t>，表明模型对大部分样本的诊断结果具有较高的确定性。此外，目标域数据的平均信号质量为</w:t>
      </w:r>
      <w:r w:rsidRPr="00311324">
        <w:t>0.98dB</w:t>
      </w:r>
      <w:r w:rsidRPr="00311324">
        <w:t>，处于偏低水平，这一定程度上验证了增强预处理策略在应对低质量信号时的有效性。综合来看，该迁移学习框架通过自适应去噪、故障特征增强和多阶段域适应等技术，实现了从源域到目标域的有效知识迁移，为跨工况轴承故障诊断提供了可行的技术方案。</w:t>
      </w:r>
    </w:p>
    <w:p w14:paraId="43C3B791" w14:textId="77777777" w:rsidR="0077194E" w:rsidRPr="00BC35A4" w:rsidRDefault="00000000" w:rsidP="00BC35A4">
      <w:pPr>
        <w:pStyle w:val="3"/>
        <w:spacing w:before="163" w:after="163"/>
        <w:ind w:left="480" w:hangingChars="200" w:hanging="480"/>
        <w:rPr>
          <w:rFonts w:hint="default"/>
          <w:b w:val="0"/>
          <w:bCs w:val="0"/>
        </w:rPr>
      </w:pPr>
      <w:bookmarkStart w:id="85" w:name="_Toc240818471"/>
      <w:r w:rsidRPr="00BC35A4">
        <w:rPr>
          <w:rFonts w:hint="default"/>
          <w:b w:val="0"/>
          <w:bCs w:val="0"/>
        </w:rPr>
        <w:t>多阶段域适应策略必要性</w:t>
      </w:r>
      <w:bookmarkEnd w:id="85"/>
    </w:p>
    <w:p w14:paraId="46661463" w14:textId="77777777" w:rsidR="0077194E" w:rsidRPr="00311324" w:rsidRDefault="00000000">
      <w:pPr>
        <w:pStyle w:val="af4"/>
        <w:ind w:firstLine="480"/>
        <w:jc w:val="center"/>
        <w:rPr>
          <w:rFonts w:ascii="Times New Roman" w:hAnsi="Times New Roman" w:cs="Times New Roman"/>
        </w:rPr>
      </w:pPr>
      <w:r w:rsidRPr="00311324">
        <w:rPr>
          <w:rFonts w:ascii="Times New Roman" w:hAnsi="Times New Roman" w:cs="Times New Roman"/>
          <w:noProof/>
        </w:rPr>
        <w:drawing>
          <wp:inline distT="0" distB="0" distL="114300" distR="114300" wp14:anchorId="108B733D" wp14:editId="50D0B710">
            <wp:extent cx="4332605" cy="2360930"/>
            <wp:effectExtent l="0" t="0" r="10795" b="1270"/>
            <wp:docPr id="15" name="图片 15" descr="fefa3cd5714ddade213af8d682086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efa3cd5714ddade213af8d682086df1"/>
                    <pic:cNvPicPr>
                      <a:picLocks noChangeAspect="1"/>
                    </pic:cNvPicPr>
                  </pic:nvPicPr>
                  <pic:blipFill>
                    <a:blip r:embed="rId42"/>
                    <a:stretch>
                      <a:fillRect/>
                    </a:stretch>
                  </pic:blipFill>
                  <pic:spPr>
                    <a:xfrm>
                      <a:off x="0" y="0"/>
                      <a:ext cx="4332605" cy="2360930"/>
                    </a:xfrm>
                    <a:prstGeom prst="rect">
                      <a:avLst/>
                    </a:prstGeom>
                  </pic:spPr>
                </pic:pic>
              </a:graphicData>
            </a:graphic>
          </wp:inline>
        </w:drawing>
      </w:r>
    </w:p>
    <w:p w14:paraId="5528E438" w14:textId="77777777" w:rsidR="0077194E" w:rsidRPr="00311324" w:rsidRDefault="00000000">
      <w:pPr>
        <w:ind w:firstLine="482"/>
        <w:jc w:val="center"/>
        <w:rPr>
          <w:b/>
          <w:bCs/>
        </w:rPr>
      </w:pPr>
      <w:r w:rsidRPr="00311324">
        <w:rPr>
          <w:b/>
          <w:bCs/>
        </w:rPr>
        <w:t>图</w:t>
      </w:r>
      <w:r w:rsidRPr="00311324">
        <w:rPr>
          <w:b/>
          <w:bCs/>
        </w:rPr>
        <w:t xml:space="preserve">6-2 </w:t>
      </w:r>
      <w:r w:rsidRPr="00311324">
        <w:rPr>
          <w:b/>
          <w:bCs/>
        </w:rPr>
        <w:t>源域</w:t>
      </w:r>
      <w:r w:rsidRPr="00311324">
        <w:rPr>
          <w:b/>
          <w:bCs/>
        </w:rPr>
        <w:t>-</w:t>
      </w:r>
      <w:r w:rsidRPr="00311324">
        <w:rPr>
          <w:b/>
          <w:bCs/>
        </w:rPr>
        <w:t>目标域特征统计对比图</w:t>
      </w:r>
    </w:p>
    <w:p w14:paraId="1CC81269" w14:textId="77777777" w:rsidR="0077194E" w:rsidRPr="00311324" w:rsidRDefault="00000000">
      <w:pPr>
        <w:ind w:firstLine="480"/>
      </w:pPr>
      <w:r w:rsidRPr="00311324">
        <w:t>从图</w:t>
      </w:r>
      <w:r w:rsidRPr="00311324">
        <w:t>6-2</w:t>
      </w:r>
      <w:r w:rsidRPr="00311324">
        <w:t>中可以观察到显著的域间分布差异。在</w:t>
      </w:r>
      <w:r w:rsidRPr="00311324">
        <w:t>8</w:t>
      </w:r>
      <w:r w:rsidRPr="00311324">
        <w:t>个选定特征（</w:t>
      </w:r>
      <w:r w:rsidRPr="00311324">
        <w:t>F1-F8</w:t>
      </w:r>
      <w:r w:rsidRPr="00311324">
        <w:t>）中，目标域标准差（橙色柱）明显高于源域标准差（绿色柱），表明目标域数据具有更大的离</w:t>
      </w:r>
      <w:r w:rsidRPr="00311324">
        <w:lastRenderedPageBreak/>
        <w:t>散性和变异性。具体而言，特征</w:t>
      </w:r>
      <w:r w:rsidRPr="00311324">
        <w:t>F6</w:t>
      </w:r>
      <w:r w:rsidRPr="00311324">
        <w:t>的目标域标准差达到约</w:t>
      </w:r>
      <w:r w:rsidRPr="00311324">
        <w:t>25</w:t>
      </w:r>
      <w:r w:rsidRPr="00311324">
        <w:t>，为所有特征中最高值，而</w:t>
      </w:r>
      <w:r w:rsidRPr="00311324">
        <w:t>F8</w:t>
      </w:r>
      <w:r w:rsidRPr="00311324">
        <w:t>则相对较低（约</w:t>
      </w:r>
      <w:r w:rsidRPr="00311324">
        <w:t>5.5</w:t>
      </w:r>
      <w:r w:rsidRPr="00311324">
        <w:t>）。源域和目标域的均值（蓝色和红色柱）均接近零且差异较小，说明两个域的中心趋势相似，但数据分布的离散程度存在显著差异。这种标准差的巨大差异（目标域标准差普遍为源域的</w:t>
      </w:r>
      <w:r w:rsidRPr="00311324">
        <w:t>5-10</w:t>
      </w:r>
      <w:r w:rsidRPr="00311324">
        <w:t>倍）揭示了域偏移主要体现在数据分布的尺度变化而非位置偏移，这为后续的域适应策略提供了重要依据。该统计特征分析结果验证了采用增强标准化和多阶段域适应方法的必要性，通过混合源域和目标域的统计参数进行标准化处理，可以有效缓解这种分布差异带来的负面影响。</w:t>
      </w:r>
    </w:p>
    <w:p w14:paraId="4277065C" w14:textId="77777777" w:rsidR="0077194E" w:rsidRPr="00BC35A4" w:rsidRDefault="00000000" w:rsidP="00BC35A4">
      <w:pPr>
        <w:pStyle w:val="3"/>
        <w:spacing w:before="163" w:after="163"/>
        <w:ind w:left="480" w:hangingChars="200" w:hanging="480"/>
        <w:rPr>
          <w:rFonts w:hint="default"/>
          <w:b w:val="0"/>
          <w:bCs w:val="0"/>
        </w:rPr>
      </w:pPr>
      <w:bookmarkStart w:id="86" w:name="_Toc240818472"/>
      <w:r w:rsidRPr="00BC35A4">
        <w:rPr>
          <w:rFonts w:hint="default"/>
          <w:b w:val="0"/>
          <w:bCs w:val="0"/>
        </w:rPr>
        <w:t>多阶段域适应策略可行性</w:t>
      </w:r>
      <w:bookmarkEnd w:id="86"/>
    </w:p>
    <w:p w14:paraId="6B3BC472" w14:textId="77777777" w:rsidR="0077194E" w:rsidRPr="00311324" w:rsidRDefault="00000000">
      <w:pPr>
        <w:pStyle w:val="a0"/>
        <w:ind w:firstLine="480"/>
        <w:jc w:val="center"/>
      </w:pPr>
      <w:r w:rsidRPr="00311324">
        <w:rPr>
          <w:noProof/>
        </w:rPr>
        <w:drawing>
          <wp:inline distT="0" distB="0" distL="114300" distR="114300" wp14:anchorId="720BBAB9" wp14:editId="47074A36">
            <wp:extent cx="3486785" cy="2121535"/>
            <wp:effectExtent l="0" t="0" r="3175" b="12065"/>
            <wp:docPr id="16" name="图片 16" descr="40496d45e7591d8272be25917c2e7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0496d45e7591d8272be25917c2e7c45"/>
                    <pic:cNvPicPr>
                      <a:picLocks noChangeAspect="1"/>
                    </pic:cNvPicPr>
                  </pic:nvPicPr>
                  <pic:blipFill>
                    <a:blip r:embed="rId43"/>
                    <a:stretch>
                      <a:fillRect/>
                    </a:stretch>
                  </pic:blipFill>
                  <pic:spPr>
                    <a:xfrm>
                      <a:off x="0" y="0"/>
                      <a:ext cx="3486785" cy="2121535"/>
                    </a:xfrm>
                    <a:prstGeom prst="rect">
                      <a:avLst/>
                    </a:prstGeom>
                  </pic:spPr>
                </pic:pic>
              </a:graphicData>
            </a:graphic>
          </wp:inline>
        </w:drawing>
      </w:r>
    </w:p>
    <w:p w14:paraId="6EEC3F20" w14:textId="77777777" w:rsidR="0077194E" w:rsidRPr="00311324" w:rsidRDefault="00000000">
      <w:pPr>
        <w:ind w:firstLine="482"/>
        <w:jc w:val="center"/>
        <w:rPr>
          <w:b/>
          <w:bCs/>
        </w:rPr>
      </w:pPr>
      <w:r w:rsidRPr="00311324">
        <w:rPr>
          <w:b/>
          <w:bCs/>
        </w:rPr>
        <w:t>图</w:t>
      </w:r>
      <w:r w:rsidRPr="00311324">
        <w:rPr>
          <w:b/>
          <w:bCs/>
        </w:rPr>
        <w:t xml:space="preserve">6-3 </w:t>
      </w:r>
      <w:r w:rsidRPr="00311324">
        <w:rPr>
          <w:b/>
          <w:bCs/>
        </w:rPr>
        <w:t>不同域适应策略效果对比图</w:t>
      </w:r>
    </w:p>
    <w:p w14:paraId="783E963F" w14:textId="77777777" w:rsidR="0077194E" w:rsidRPr="00311324" w:rsidRDefault="00000000">
      <w:pPr>
        <w:ind w:firstLine="480"/>
      </w:pPr>
      <w:r w:rsidRPr="00311324">
        <w:t>不同域适应策略效果对比实验结果充分验证了多阶段域适应方法的优越性。从平均预测置信度指标来看，四种策略呈现出明显的递进式改进趋势。无适应基线方法的置信度仅为</w:t>
      </w:r>
      <w:r w:rsidRPr="00311324">
        <w:t>0.650</w:t>
      </w:r>
      <w:r w:rsidRPr="00311324">
        <w:t>，表明直接将源域模型应用于目标域存在较大的域偏移问题。引入全局对齐策略后，置信度提升至</w:t>
      </w:r>
      <w:r w:rsidRPr="00311324">
        <w:t>0.720</w:t>
      </w:r>
      <w:r w:rsidRPr="00311324">
        <w:t>（提升</w:t>
      </w:r>
      <w:r w:rsidRPr="00311324">
        <w:t>10.8%</w:t>
      </w:r>
      <w:r w:rsidRPr="00311324">
        <w:t>），说明通过</w:t>
      </w:r>
      <w:r w:rsidRPr="00311324">
        <w:t>CORAL</w:t>
      </w:r>
      <w:r w:rsidRPr="00311324">
        <w:t>等全局统计量对齐能够部分缓解域间差异。类别级对齐进一步将置信度提高到</w:t>
      </w:r>
      <w:r w:rsidRPr="00311324">
        <w:t>0.780</w:t>
      </w:r>
      <w:r w:rsidRPr="00311324">
        <w:t>（相比全局对齐提升</w:t>
      </w:r>
      <w:r w:rsidRPr="00311324">
        <w:t>8.3%</w:t>
      </w:r>
      <w:r w:rsidRPr="00311324">
        <w:t>），证明了考虑类别结构信息对于保持判别性特征的重要性。最终，结合全局对齐、类别对齐和细粒度适应的多阶段策略达到了</w:t>
      </w:r>
      <w:r w:rsidRPr="00311324">
        <w:t>0.860</w:t>
      </w:r>
      <w:r w:rsidRPr="00311324">
        <w:t>的最高置信度，相比无适应基线提升</w:t>
      </w:r>
      <w:r w:rsidRPr="00311324">
        <w:t>32.3%</w:t>
      </w:r>
      <w:r w:rsidRPr="00311324">
        <w:t>，相比单一全局对齐提升</w:t>
      </w:r>
      <w:r w:rsidRPr="00311324">
        <w:t>19.4%</w:t>
      </w:r>
      <w:r w:rsidRPr="00311324">
        <w:t>。这种逐级递增的性能改善趋势表明，不同粒度的域适应策略具有互补性，通过多阶段融合能够从不同层面解决域偏移问题，从而实现更加鲁棒和可靠的跨域故障诊断。</w:t>
      </w:r>
    </w:p>
    <w:p w14:paraId="1416F72F" w14:textId="77777777" w:rsidR="0077194E" w:rsidRPr="00311324" w:rsidRDefault="00000000">
      <w:pPr>
        <w:ind w:firstLine="480"/>
        <w:jc w:val="center"/>
      </w:pPr>
      <w:r w:rsidRPr="00311324">
        <w:rPr>
          <w:noProof/>
        </w:rPr>
        <w:lastRenderedPageBreak/>
        <w:drawing>
          <wp:inline distT="0" distB="0" distL="114300" distR="114300" wp14:anchorId="7DB6CEF5" wp14:editId="692E88EF">
            <wp:extent cx="3502025" cy="1920240"/>
            <wp:effectExtent l="0" t="0" r="3175" b="0"/>
            <wp:docPr id="24" name="图片 24" descr="c54b0a7175ca79cd1c5d66431f161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54b0a7175ca79cd1c5d66431f161df5"/>
                    <pic:cNvPicPr>
                      <a:picLocks noChangeAspect="1"/>
                    </pic:cNvPicPr>
                  </pic:nvPicPr>
                  <pic:blipFill>
                    <a:blip r:embed="rId44"/>
                    <a:stretch>
                      <a:fillRect/>
                    </a:stretch>
                  </pic:blipFill>
                  <pic:spPr>
                    <a:xfrm>
                      <a:off x="0" y="0"/>
                      <a:ext cx="3502025" cy="1920240"/>
                    </a:xfrm>
                    <a:prstGeom prst="rect">
                      <a:avLst/>
                    </a:prstGeom>
                  </pic:spPr>
                </pic:pic>
              </a:graphicData>
            </a:graphic>
          </wp:inline>
        </w:drawing>
      </w:r>
    </w:p>
    <w:p w14:paraId="50158922" w14:textId="77777777" w:rsidR="0077194E" w:rsidRPr="00311324" w:rsidRDefault="00000000">
      <w:pPr>
        <w:ind w:firstLine="482"/>
        <w:jc w:val="center"/>
        <w:rPr>
          <w:b/>
          <w:bCs/>
        </w:rPr>
      </w:pPr>
      <w:r w:rsidRPr="00311324">
        <w:rPr>
          <w:b/>
          <w:bCs/>
        </w:rPr>
        <w:t>图</w:t>
      </w:r>
      <w:r w:rsidRPr="00311324">
        <w:rPr>
          <w:b/>
          <w:bCs/>
        </w:rPr>
        <w:t xml:space="preserve">6-4 </w:t>
      </w:r>
      <w:r w:rsidRPr="00311324">
        <w:rPr>
          <w:b/>
          <w:bCs/>
        </w:rPr>
        <w:t>决策边界与预测置信度关系图</w:t>
      </w:r>
    </w:p>
    <w:p w14:paraId="653ACCFE" w14:textId="77777777" w:rsidR="0077194E" w:rsidRPr="00311324" w:rsidRDefault="00000000">
      <w:pPr>
        <w:ind w:firstLine="480"/>
      </w:pPr>
      <w:r w:rsidRPr="00311324">
        <w:t>决策边界与预测置信度关系图揭示了模型决策的可靠性分布特征。从散点分布可以看出，预测置信度与决策边界距离呈现明显的负相关关系。当决策边界距离小于</w:t>
      </w:r>
      <w:r w:rsidRPr="00311324">
        <w:t>0.5</w:t>
      </w:r>
      <w:r w:rsidRPr="00311324">
        <w:t>时，样本置信度普遍超过</w:t>
      </w:r>
      <w:r w:rsidRPr="00311324">
        <w:t>0.9</w:t>
      </w:r>
      <w:r w:rsidRPr="00311324">
        <w:t>，表明模型对特征空间中远离决策边界的样本具有较高的判别确定性。随着决策边界距离增加到</w:t>
      </w:r>
      <w:r w:rsidRPr="00311324">
        <w:t>1.0-1.5</w:t>
      </w:r>
      <w:r w:rsidRPr="00311324">
        <w:t>区间，置信度逐渐下降至</w:t>
      </w:r>
      <w:r w:rsidRPr="00311324">
        <w:t>0.7-0.9</w:t>
      </w:r>
      <w:r w:rsidRPr="00311324">
        <w:t>范围，反映出接近类别边界的样本存在一定的分类不确定性。从故障类型分布来看，内圈故障（</w:t>
      </w:r>
      <w:r w:rsidRPr="00311324">
        <w:t>IR</w:t>
      </w:r>
      <w:r w:rsidRPr="00311324">
        <w:t>，红色）和外圈故障（</w:t>
      </w:r>
      <w:r w:rsidRPr="00311324">
        <w:t>OR</w:t>
      </w:r>
      <w:r w:rsidRPr="00311324">
        <w:t>，橙色）样本在高置信度区域（</w:t>
      </w:r>
      <w:r w:rsidRPr="00311324">
        <w:t>&gt;0.9</w:t>
      </w:r>
      <w:r w:rsidRPr="00311324">
        <w:t>）分布较为集中，而滚动体故障（</w:t>
      </w:r>
      <w:r w:rsidRPr="00311324">
        <w:t>B</w:t>
      </w:r>
      <w:r w:rsidRPr="00311324">
        <w:t>，蓝色）出现了两个置信度相对较低（约</w:t>
      </w:r>
      <w:r w:rsidRPr="00311324">
        <w:t>0.78-0.80</w:t>
      </w:r>
      <w:r w:rsidRPr="00311324">
        <w:t>）的样本，位于决策边界距离</w:t>
      </w:r>
      <w:r w:rsidRPr="00311324">
        <w:t>0.7-0.8</w:t>
      </w:r>
      <w:r w:rsidRPr="00311324">
        <w:t>附近，提示该类故障特征可能与其他故障类型存在一定的重叠。值得注意的是，仅有</w:t>
      </w:r>
      <w:r w:rsidRPr="00311324">
        <w:t>2</w:t>
      </w:r>
      <w:r w:rsidRPr="00311324">
        <w:t>个样本的置信度低于</w:t>
      </w:r>
      <w:r w:rsidRPr="00311324">
        <w:t>0.7</w:t>
      </w:r>
      <w:r w:rsidRPr="00311324">
        <w:t>，且均位于决策边界距离大于</w:t>
      </w:r>
      <w:r w:rsidRPr="00311324">
        <w:t>1.5</w:t>
      </w:r>
      <w:r w:rsidRPr="00311324">
        <w:t>的区域，占总样本数的</w:t>
      </w:r>
      <w:r w:rsidRPr="00311324">
        <w:t>12.5%</w:t>
      </w:r>
      <w:r w:rsidRPr="00311324">
        <w:t>，说明增强预处理和多阶段域适应策略有效提升了模型的整体判别能力，使大部分样本获得了可靠的诊断结果。</w:t>
      </w:r>
    </w:p>
    <w:p w14:paraId="1BD71ED7" w14:textId="345D14E5" w:rsidR="0077194E" w:rsidRPr="00BC35A4" w:rsidRDefault="00784203" w:rsidP="00BC35A4">
      <w:pPr>
        <w:pStyle w:val="3"/>
        <w:spacing w:before="163" w:after="163"/>
        <w:ind w:left="480" w:hangingChars="200" w:hanging="480"/>
        <w:rPr>
          <w:rFonts w:hint="default"/>
          <w:b w:val="0"/>
          <w:bCs w:val="0"/>
        </w:rPr>
      </w:pPr>
      <w:bookmarkStart w:id="87" w:name="_Toc240818473"/>
      <w:r w:rsidRPr="00BC35A4">
        <w:rPr>
          <w:rFonts w:hint="default"/>
          <w:b w:val="0"/>
          <w:bCs w:val="0"/>
        </w:rPr>
        <w:t>预测结果统计</w:t>
      </w:r>
      <w:bookmarkEnd w:id="87"/>
    </w:p>
    <w:p w14:paraId="38934290" w14:textId="77777777" w:rsidR="0077194E" w:rsidRPr="00311324" w:rsidRDefault="00000000">
      <w:pPr>
        <w:ind w:firstLine="482"/>
        <w:jc w:val="center"/>
        <w:rPr>
          <w:b/>
          <w:bCs/>
        </w:rPr>
      </w:pPr>
      <w:r w:rsidRPr="00311324">
        <w:rPr>
          <w:b/>
          <w:bCs/>
        </w:rPr>
        <w:t>表</w:t>
      </w:r>
      <w:r w:rsidRPr="00311324">
        <w:rPr>
          <w:b/>
          <w:bCs/>
        </w:rPr>
        <w:t xml:space="preserve">6-2 </w:t>
      </w:r>
      <w:r w:rsidRPr="00311324">
        <w:rPr>
          <w:b/>
          <w:bCs/>
        </w:rPr>
        <w:t>目标域预测结果表</w:t>
      </w:r>
    </w:p>
    <w:tbl>
      <w:tblPr>
        <w:tblW w:w="5099" w:type="dxa"/>
        <w:jc w:val="center"/>
        <w:tblLayout w:type="fixed"/>
        <w:tblLook w:val="04A0" w:firstRow="1" w:lastRow="0" w:firstColumn="1" w:lastColumn="0" w:noHBand="0" w:noVBand="1"/>
      </w:tblPr>
      <w:tblGrid>
        <w:gridCol w:w="2007"/>
        <w:gridCol w:w="1121"/>
        <w:gridCol w:w="1971"/>
      </w:tblGrid>
      <w:tr w:rsidR="0077194E" w:rsidRPr="00311324" w14:paraId="0A9AE40D" w14:textId="77777777">
        <w:trPr>
          <w:trHeight w:val="289"/>
          <w:jc w:val="center"/>
        </w:trPr>
        <w:tc>
          <w:tcPr>
            <w:tcW w:w="2007" w:type="dxa"/>
            <w:tcBorders>
              <w:top w:val="single" w:sz="12" w:space="0" w:color="000000"/>
              <w:left w:val="nil"/>
              <w:bottom w:val="single" w:sz="4" w:space="0" w:color="000000"/>
              <w:right w:val="nil"/>
              <w:tl2br w:val="nil"/>
            </w:tcBorders>
            <w:shd w:val="clear" w:color="auto" w:fill="FFFFFF"/>
            <w:noWrap/>
            <w:vAlign w:val="center"/>
          </w:tcPr>
          <w:p w14:paraId="046D6515"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目标域数据</w:t>
            </w:r>
          </w:p>
        </w:tc>
        <w:tc>
          <w:tcPr>
            <w:tcW w:w="1121" w:type="dxa"/>
            <w:tcBorders>
              <w:top w:val="single" w:sz="12" w:space="0" w:color="000000"/>
              <w:left w:val="nil"/>
              <w:bottom w:val="single" w:sz="4" w:space="0" w:color="000000"/>
              <w:right w:val="nil"/>
            </w:tcBorders>
            <w:shd w:val="clear" w:color="auto" w:fill="FFFFFF"/>
            <w:noWrap/>
            <w:vAlign w:val="center"/>
          </w:tcPr>
          <w:p w14:paraId="73CB9724" w14:textId="77777777" w:rsidR="0077194E" w:rsidRPr="00311324" w:rsidRDefault="00000000">
            <w:pPr>
              <w:widowControl/>
              <w:ind w:firstLineChars="0" w:firstLine="0"/>
              <w:jc w:val="center"/>
              <w:textAlignment w:val="center"/>
              <w:rPr>
                <w:color w:val="000000"/>
                <w:sz w:val="22"/>
                <w:szCs w:val="22"/>
              </w:rPr>
            </w:pPr>
            <w:r w:rsidRPr="00311324">
              <w:rPr>
                <w:color w:val="000000"/>
                <w:sz w:val="22"/>
                <w:szCs w:val="22"/>
              </w:rPr>
              <w:t>故障类型</w:t>
            </w:r>
          </w:p>
        </w:tc>
        <w:tc>
          <w:tcPr>
            <w:tcW w:w="1971" w:type="dxa"/>
            <w:tcBorders>
              <w:top w:val="single" w:sz="12" w:space="0" w:color="000000"/>
              <w:left w:val="nil"/>
              <w:bottom w:val="single" w:sz="4" w:space="0" w:color="000000"/>
              <w:right w:val="nil"/>
            </w:tcBorders>
            <w:shd w:val="clear" w:color="auto" w:fill="FFFFFF"/>
            <w:noWrap/>
            <w:vAlign w:val="center"/>
          </w:tcPr>
          <w:p w14:paraId="647228FA" w14:textId="77777777" w:rsidR="0077194E" w:rsidRPr="00311324" w:rsidRDefault="00000000">
            <w:pPr>
              <w:widowControl/>
              <w:ind w:firstLineChars="0" w:firstLine="0"/>
              <w:jc w:val="center"/>
              <w:textAlignment w:val="center"/>
              <w:rPr>
                <w:color w:val="000000"/>
                <w:sz w:val="22"/>
                <w:szCs w:val="22"/>
              </w:rPr>
            </w:pPr>
            <w:r w:rsidRPr="00311324">
              <w:rPr>
                <w:color w:val="000000"/>
                <w:sz w:val="22"/>
                <w:szCs w:val="22"/>
              </w:rPr>
              <w:t>置信度</w:t>
            </w:r>
          </w:p>
        </w:tc>
      </w:tr>
      <w:tr w:rsidR="0077194E" w:rsidRPr="00311324" w14:paraId="470DEFA1" w14:textId="77777777">
        <w:trPr>
          <w:trHeight w:val="289"/>
          <w:jc w:val="center"/>
        </w:trPr>
        <w:tc>
          <w:tcPr>
            <w:tcW w:w="2007" w:type="dxa"/>
            <w:tcBorders>
              <w:top w:val="single" w:sz="4" w:space="0" w:color="000000"/>
              <w:left w:val="nil"/>
              <w:bottom w:val="nil"/>
              <w:right w:val="nil"/>
            </w:tcBorders>
            <w:shd w:val="clear" w:color="auto" w:fill="FFFFFF"/>
            <w:noWrap/>
            <w:vAlign w:val="center"/>
          </w:tcPr>
          <w:p w14:paraId="732B8968"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A</w:t>
            </w:r>
          </w:p>
        </w:tc>
        <w:tc>
          <w:tcPr>
            <w:tcW w:w="1121" w:type="dxa"/>
            <w:tcBorders>
              <w:top w:val="single" w:sz="4" w:space="0" w:color="000000"/>
              <w:left w:val="nil"/>
              <w:bottom w:val="nil"/>
              <w:right w:val="nil"/>
            </w:tcBorders>
            <w:shd w:val="clear" w:color="auto" w:fill="FFFFFF"/>
            <w:noWrap/>
            <w:vAlign w:val="center"/>
          </w:tcPr>
          <w:p w14:paraId="68434DF2"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B</w:t>
            </w:r>
          </w:p>
        </w:tc>
        <w:tc>
          <w:tcPr>
            <w:tcW w:w="1971" w:type="dxa"/>
            <w:tcBorders>
              <w:top w:val="single" w:sz="4" w:space="0" w:color="000000"/>
              <w:left w:val="nil"/>
              <w:bottom w:val="nil"/>
              <w:right w:val="nil"/>
            </w:tcBorders>
            <w:shd w:val="clear" w:color="auto" w:fill="FFFFFF"/>
            <w:noWrap/>
            <w:vAlign w:val="center"/>
          </w:tcPr>
          <w:p w14:paraId="79121DCB"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0.7817</w:t>
            </w:r>
          </w:p>
        </w:tc>
      </w:tr>
      <w:tr w:rsidR="0077194E" w:rsidRPr="00311324" w14:paraId="499112A0" w14:textId="77777777">
        <w:trPr>
          <w:trHeight w:val="289"/>
          <w:jc w:val="center"/>
        </w:trPr>
        <w:tc>
          <w:tcPr>
            <w:tcW w:w="2007" w:type="dxa"/>
            <w:tcBorders>
              <w:top w:val="nil"/>
              <w:left w:val="nil"/>
              <w:bottom w:val="nil"/>
              <w:right w:val="nil"/>
            </w:tcBorders>
            <w:shd w:val="clear" w:color="auto" w:fill="FFFFFF"/>
            <w:noWrap/>
            <w:vAlign w:val="center"/>
          </w:tcPr>
          <w:p w14:paraId="7CAEC921"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B</w:t>
            </w:r>
          </w:p>
        </w:tc>
        <w:tc>
          <w:tcPr>
            <w:tcW w:w="1121" w:type="dxa"/>
            <w:tcBorders>
              <w:top w:val="nil"/>
              <w:left w:val="nil"/>
              <w:bottom w:val="nil"/>
              <w:right w:val="nil"/>
            </w:tcBorders>
            <w:shd w:val="clear" w:color="auto" w:fill="FFFFFF"/>
            <w:noWrap/>
            <w:vAlign w:val="center"/>
          </w:tcPr>
          <w:p w14:paraId="5866E86E"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N</w:t>
            </w:r>
          </w:p>
        </w:tc>
        <w:tc>
          <w:tcPr>
            <w:tcW w:w="1971" w:type="dxa"/>
            <w:tcBorders>
              <w:top w:val="nil"/>
              <w:left w:val="nil"/>
              <w:bottom w:val="nil"/>
              <w:right w:val="nil"/>
            </w:tcBorders>
            <w:shd w:val="clear" w:color="auto" w:fill="FFFFFF"/>
            <w:noWrap/>
            <w:vAlign w:val="center"/>
          </w:tcPr>
          <w:p w14:paraId="7EEF9E19"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0.7028</w:t>
            </w:r>
          </w:p>
        </w:tc>
      </w:tr>
      <w:tr w:rsidR="0077194E" w:rsidRPr="00311324" w14:paraId="4F9B43D2" w14:textId="77777777">
        <w:trPr>
          <w:trHeight w:val="289"/>
          <w:jc w:val="center"/>
        </w:trPr>
        <w:tc>
          <w:tcPr>
            <w:tcW w:w="2007" w:type="dxa"/>
            <w:tcBorders>
              <w:top w:val="nil"/>
              <w:left w:val="nil"/>
              <w:bottom w:val="nil"/>
              <w:right w:val="nil"/>
            </w:tcBorders>
            <w:shd w:val="clear" w:color="auto" w:fill="FFFFFF"/>
            <w:noWrap/>
            <w:vAlign w:val="center"/>
          </w:tcPr>
          <w:p w14:paraId="5D84738B"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C</w:t>
            </w:r>
          </w:p>
        </w:tc>
        <w:tc>
          <w:tcPr>
            <w:tcW w:w="1121" w:type="dxa"/>
            <w:tcBorders>
              <w:top w:val="nil"/>
              <w:left w:val="nil"/>
              <w:bottom w:val="nil"/>
              <w:right w:val="nil"/>
            </w:tcBorders>
            <w:shd w:val="clear" w:color="auto" w:fill="FFFFFF"/>
            <w:noWrap/>
            <w:vAlign w:val="center"/>
          </w:tcPr>
          <w:p w14:paraId="3D517928"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IR</w:t>
            </w:r>
          </w:p>
        </w:tc>
        <w:tc>
          <w:tcPr>
            <w:tcW w:w="1971" w:type="dxa"/>
            <w:tcBorders>
              <w:top w:val="nil"/>
              <w:left w:val="nil"/>
              <w:bottom w:val="nil"/>
              <w:right w:val="nil"/>
            </w:tcBorders>
            <w:shd w:val="clear" w:color="auto" w:fill="FFFFFF"/>
            <w:noWrap/>
            <w:vAlign w:val="center"/>
          </w:tcPr>
          <w:p w14:paraId="79A1CF51"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0.9900</w:t>
            </w:r>
          </w:p>
        </w:tc>
      </w:tr>
      <w:tr w:rsidR="0077194E" w:rsidRPr="00311324" w14:paraId="5AEDA585" w14:textId="77777777">
        <w:trPr>
          <w:trHeight w:val="289"/>
          <w:jc w:val="center"/>
        </w:trPr>
        <w:tc>
          <w:tcPr>
            <w:tcW w:w="2007" w:type="dxa"/>
            <w:tcBorders>
              <w:top w:val="nil"/>
              <w:left w:val="nil"/>
              <w:bottom w:val="nil"/>
              <w:right w:val="nil"/>
            </w:tcBorders>
            <w:shd w:val="clear" w:color="auto" w:fill="FFFFFF"/>
            <w:noWrap/>
            <w:vAlign w:val="center"/>
          </w:tcPr>
          <w:p w14:paraId="1285B0A0"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D</w:t>
            </w:r>
          </w:p>
        </w:tc>
        <w:tc>
          <w:tcPr>
            <w:tcW w:w="1121" w:type="dxa"/>
            <w:tcBorders>
              <w:top w:val="nil"/>
              <w:left w:val="nil"/>
              <w:bottom w:val="nil"/>
              <w:right w:val="nil"/>
            </w:tcBorders>
            <w:shd w:val="clear" w:color="auto" w:fill="FFFFFF"/>
            <w:noWrap/>
            <w:vAlign w:val="center"/>
          </w:tcPr>
          <w:p w14:paraId="2DD59BBB"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IR</w:t>
            </w:r>
          </w:p>
        </w:tc>
        <w:tc>
          <w:tcPr>
            <w:tcW w:w="1971" w:type="dxa"/>
            <w:tcBorders>
              <w:top w:val="nil"/>
              <w:left w:val="nil"/>
              <w:bottom w:val="nil"/>
              <w:right w:val="nil"/>
            </w:tcBorders>
            <w:shd w:val="clear" w:color="auto" w:fill="FFFFFF"/>
            <w:noWrap/>
            <w:vAlign w:val="center"/>
          </w:tcPr>
          <w:p w14:paraId="76C411D9"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0.9860</w:t>
            </w:r>
          </w:p>
        </w:tc>
      </w:tr>
      <w:tr w:rsidR="0077194E" w:rsidRPr="00311324" w14:paraId="49B7C86C" w14:textId="77777777">
        <w:trPr>
          <w:trHeight w:val="289"/>
          <w:jc w:val="center"/>
        </w:trPr>
        <w:tc>
          <w:tcPr>
            <w:tcW w:w="2007" w:type="dxa"/>
            <w:tcBorders>
              <w:top w:val="nil"/>
              <w:left w:val="nil"/>
              <w:bottom w:val="nil"/>
              <w:right w:val="nil"/>
            </w:tcBorders>
            <w:shd w:val="clear" w:color="auto" w:fill="FFFFFF"/>
            <w:noWrap/>
            <w:vAlign w:val="center"/>
          </w:tcPr>
          <w:p w14:paraId="69F3CA89"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E</w:t>
            </w:r>
          </w:p>
        </w:tc>
        <w:tc>
          <w:tcPr>
            <w:tcW w:w="1121" w:type="dxa"/>
            <w:tcBorders>
              <w:top w:val="nil"/>
              <w:left w:val="nil"/>
              <w:bottom w:val="nil"/>
              <w:right w:val="nil"/>
            </w:tcBorders>
            <w:shd w:val="clear" w:color="auto" w:fill="FFFFFF"/>
            <w:noWrap/>
            <w:vAlign w:val="center"/>
          </w:tcPr>
          <w:p w14:paraId="48ADE733"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B</w:t>
            </w:r>
          </w:p>
        </w:tc>
        <w:tc>
          <w:tcPr>
            <w:tcW w:w="1971" w:type="dxa"/>
            <w:tcBorders>
              <w:top w:val="nil"/>
              <w:left w:val="nil"/>
              <w:bottom w:val="nil"/>
              <w:right w:val="nil"/>
            </w:tcBorders>
            <w:shd w:val="clear" w:color="auto" w:fill="FFFFFF"/>
            <w:noWrap/>
            <w:vAlign w:val="center"/>
          </w:tcPr>
          <w:p w14:paraId="528B6BEA"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0.7947</w:t>
            </w:r>
          </w:p>
        </w:tc>
      </w:tr>
      <w:tr w:rsidR="0077194E" w:rsidRPr="00311324" w14:paraId="43466BD9" w14:textId="77777777">
        <w:trPr>
          <w:trHeight w:val="289"/>
          <w:jc w:val="center"/>
        </w:trPr>
        <w:tc>
          <w:tcPr>
            <w:tcW w:w="2007" w:type="dxa"/>
            <w:tcBorders>
              <w:top w:val="nil"/>
              <w:left w:val="nil"/>
              <w:bottom w:val="nil"/>
              <w:right w:val="nil"/>
            </w:tcBorders>
            <w:shd w:val="clear" w:color="auto" w:fill="FFFFFF"/>
            <w:noWrap/>
            <w:vAlign w:val="center"/>
          </w:tcPr>
          <w:p w14:paraId="2A90BDF6"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F</w:t>
            </w:r>
          </w:p>
        </w:tc>
        <w:tc>
          <w:tcPr>
            <w:tcW w:w="1121" w:type="dxa"/>
            <w:tcBorders>
              <w:top w:val="nil"/>
              <w:left w:val="nil"/>
              <w:bottom w:val="nil"/>
              <w:right w:val="nil"/>
            </w:tcBorders>
            <w:shd w:val="clear" w:color="auto" w:fill="FFFFFF"/>
            <w:noWrap/>
            <w:vAlign w:val="center"/>
          </w:tcPr>
          <w:p w14:paraId="0DD46155"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OR</w:t>
            </w:r>
          </w:p>
        </w:tc>
        <w:tc>
          <w:tcPr>
            <w:tcW w:w="1971" w:type="dxa"/>
            <w:tcBorders>
              <w:top w:val="nil"/>
              <w:left w:val="nil"/>
              <w:bottom w:val="nil"/>
              <w:right w:val="nil"/>
            </w:tcBorders>
            <w:shd w:val="clear" w:color="auto" w:fill="FFFFFF"/>
            <w:noWrap/>
            <w:vAlign w:val="center"/>
          </w:tcPr>
          <w:p w14:paraId="27A6C0FD"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0.9130</w:t>
            </w:r>
          </w:p>
        </w:tc>
      </w:tr>
      <w:tr w:rsidR="0077194E" w:rsidRPr="00311324" w14:paraId="01817F7C" w14:textId="77777777">
        <w:trPr>
          <w:trHeight w:val="289"/>
          <w:jc w:val="center"/>
        </w:trPr>
        <w:tc>
          <w:tcPr>
            <w:tcW w:w="2007" w:type="dxa"/>
            <w:tcBorders>
              <w:top w:val="nil"/>
              <w:left w:val="nil"/>
              <w:bottom w:val="nil"/>
              <w:right w:val="nil"/>
            </w:tcBorders>
            <w:shd w:val="clear" w:color="auto" w:fill="FFFFFF"/>
            <w:noWrap/>
            <w:vAlign w:val="center"/>
          </w:tcPr>
          <w:p w14:paraId="7FA437AC"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G</w:t>
            </w:r>
          </w:p>
        </w:tc>
        <w:tc>
          <w:tcPr>
            <w:tcW w:w="1121" w:type="dxa"/>
            <w:tcBorders>
              <w:top w:val="nil"/>
              <w:left w:val="nil"/>
              <w:bottom w:val="nil"/>
              <w:right w:val="nil"/>
            </w:tcBorders>
            <w:shd w:val="clear" w:color="auto" w:fill="FFFFFF"/>
            <w:noWrap/>
            <w:vAlign w:val="center"/>
          </w:tcPr>
          <w:p w14:paraId="59F8CB80"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IR</w:t>
            </w:r>
          </w:p>
        </w:tc>
        <w:tc>
          <w:tcPr>
            <w:tcW w:w="1971" w:type="dxa"/>
            <w:tcBorders>
              <w:top w:val="nil"/>
              <w:left w:val="nil"/>
              <w:bottom w:val="nil"/>
              <w:right w:val="nil"/>
            </w:tcBorders>
            <w:shd w:val="clear" w:color="auto" w:fill="FFFFFF"/>
            <w:noWrap/>
            <w:vAlign w:val="center"/>
          </w:tcPr>
          <w:p w14:paraId="38A3DDD1"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0.5000</w:t>
            </w:r>
          </w:p>
        </w:tc>
      </w:tr>
      <w:tr w:rsidR="0077194E" w:rsidRPr="00311324" w14:paraId="010F98B2" w14:textId="77777777">
        <w:trPr>
          <w:trHeight w:val="289"/>
          <w:jc w:val="center"/>
        </w:trPr>
        <w:tc>
          <w:tcPr>
            <w:tcW w:w="2007" w:type="dxa"/>
            <w:tcBorders>
              <w:top w:val="nil"/>
              <w:left w:val="nil"/>
              <w:bottom w:val="nil"/>
              <w:right w:val="nil"/>
            </w:tcBorders>
            <w:shd w:val="clear" w:color="auto" w:fill="FFFFFF"/>
            <w:noWrap/>
            <w:vAlign w:val="center"/>
          </w:tcPr>
          <w:p w14:paraId="60046261"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H</w:t>
            </w:r>
          </w:p>
        </w:tc>
        <w:tc>
          <w:tcPr>
            <w:tcW w:w="1121" w:type="dxa"/>
            <w:tcBorders>
              <w:top w:val="nil"/>
              <w:left w:val="nil"/>
              <w:bottom w:val="nil"/>
              <w:right w:val="nil"/>
            </w:tcBorders>
            <w:shd w:val="clear" w:color="auto" w:fill="FFFFFF"/>
            <w:noWrap/>
            <w:vAlign w:val="center"/>
          </w:tcPr>
          <w:p w14:paraId="233F1522"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IR</w:t>
            </w:r>
          </w:p>
        </w:tc>
        <w:tc>
          <w:tcPr>
            <w:tcW w:w="1971" w:type="dxa"/>
            <w:tcBorders>
              <w:top w:val="nil"/>
              <w:left w:val="nil"/>
              <w:bottom w:val="nil"/>
              <w:right w:val="nil"/>
            </w:tcBorders>
            <w:shd w:val="clear" w:color="auto" w:fill="FFFFFF"/>
            <w:noWrap/>
            <w:vAlign w:val="center"/>
          </w:tcPr>
          <w:p w14:paraId="461A7BE3"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0.9522</w:t>
            </w:r>
          </w:p>
        </w:tc>
      </w:tr>
      <w:tr w:rsidR="0077194E" w:rsidRPr="00311324" w14:paraId="51D8B9AD" w14:textId="77777777">
        <w:trPr>
          <w:trHeight w:val="289"/>
          <w:jc w:val="center"/>
        </w:trPr>
        <w:tc>
          <w:tcPr>
            <w:tcW w:w="2007" w:type="dxa"/>
            <w:tcBorders>
              <w:top w:val="nil"/>
              <w:left w:val="nil"/>
              <w:bottom w:val="nil"/>
              <w:right w:val="nil"/>
            </w:tcBorders>
            <w:shd w:val="clear" w:color="auto" w:fill="FFFFFF"/>
            <w:noWrap/>
            <w:vAlign w:val="center"/>
          </w:tcPr>
          <w:p w14:paraId="4E61A75A"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I</w:t>
            </w:r>
          </w:p>
        </w:tc>
        <w:tc>
          <w:tcPr>
            <w:tcW w:w="1121" w:type="dxa"/>
            <w:tcBorders>
              <w:top w:val="nil"/>
              <w:left w:val="nil"/>
              <w:bottom w:val="nil"/>
              <w:right w:val="nil"/>
            </w:tcBorders>
            <w:shd w:val="clear" w:color="auto" w:fill="FFFFFF"/>
            <w:noWrap/>
            <w:vAlign w:val="center"/>
          </w:tcPr>
          <w:p w14:paraId="135DF480"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IR</w:t>
            </w:r>
          </w:p>
        </w:tc>
        <w:tc>
          <w:tcPr>
            <w:tcW w:w="1971" w:type="dxa"/>
            <w:tcBorders>
              <w:top w:val="nil"/>
              <w:left w:val="nil"/>
              <w:bottom w:val="nil"/>
              <w:right w:val="nil"/>
            </w:tcBorders>
            <w:shd w:val="clear" w:color="auto" w:fill="FFFFFF"/>
            <w:noWrap/>
            <w:vAlign w:val="center"/>
          </w:tcPr>
          <w:p w14:paraId="16799869"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0.9876</w:t>
            </w:r>
          </w:p>
        </w:tc>
      </w:tr>
      <w:tr w:rsidR="0077194E" w:rsidRPr="00311324" w14:paraId="0670F76F" w14:textId="77777777">
        <w:trPr>
          <w:trHeight w:val="289"/>
          <w:jc w:val="center"/>
        </w:trPr>
        <w:tc>
          <w:tcPr>
            <w:tcW w:w="2007" w:type="dxa"/>
            <w:tcBorders>
              <w:top w:val="nil"/>
              <w:left w:val="nil"/>
              <w:bottom w:val="nil"/>
              <w:right w:val="nil"/>
            </w:tcBorders>
            <w:shd w:val="clear" w:color="auto" w:fill="FFFFFF"/>
            <w:noWrap/>
            <w:vAlign w:val="center"/>
          </w:tcPr>
          <w:p w14:paraId="02581145"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J</w:t>
            </w:r>
          </w:p>
        </w:tc>
        <w:tc>
          <w:tcPr>
            <w:tcW w:w="1121" w:type="dxa"/>
            <w:tcBorders>
              <w:top w:val="nil"/>
              <w:left w:val="nil"/>
              <w:bottom w:val="nil"/>
              <w:right w:val="nil"/>
            </w:tcBorders>
            <w:shd w:val="clear" w:color="auto" w:fill="FFFFFF"/>
            <w:noWrap/>
            <w:vAlign w:val="center"/>
          </w:tcPr>
          <w:p w14:paraId="079B3B5E"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IR</w:t>
            </w:r>
          </w:p>
        </w:tc>
        <w:tc>
          <w:tcPr>
            <w:tcW w:w="1971" w:type="dxa"/>
            <w:tcBorders>
              <w:top w:val="nil"/>
              <w:left w:val="nil"/>
              <w:bottom w:val="nil"/>
              <w:right w:val="nil"/>
            </w:tcBorders>
            <w:shd w:val="clear" w:color="auto" w:fill="FFFFFF"/>
            <w:noWrap/>
            <w:vAlign w:val="center"/>
          </w:tcPr>
          <w:p w14:paraId="69413A93"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0.9005</w:t>
            </w:r>
          </w:p>
        </w:tc>
      </w:tr>
      <w:tr w:rsidR="0077194E" w:rsidRPr="00311324" w14:paraId="4C4739FB" w14:textId="77777777">
        <w:trPr>
          <w:trHeight w:val="289"/>
          <w:jc w:val="center"/>
        </w:trPr>
        <w:tc>
          <w:tcPr>
            <w:tcW w:w="2007" w:type="dxa"/>
            <w:tcBorders>
              <w:top w:val="nil"/>
              <w:left w:val="nil"/>
              <w:bottom w:val="nil"/>
              <w:right w:val="nil"/>
            </w:tcBorders>
            <w:shd w:val="clear" w:color="auto" w:fill="FFFFFF"/>
            <w:noWrap/>
            <w:vAlign w:val="center"/>
          </w:tcPr>
          <w:p w14:paraId="36D0FFF1"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K</w:t>
            </w:r>
          </w:p>
        </w:tc>
        <w:tc>
          <w:tcPr>
            <w:tcW w:w="1121" w:type="dxa"/>
            <w:tcBorders>
              <w:top w:val="nil"/>
              <w:left w:val="nil"/>
              <w:bottom w:val="nil"/>
              <w:right w:val="nil"/>
            </w:tcBorders>
            <w:shd w:val="clear" w:color="auto" w:fill="FFFFFF"/>
            <w:noWrap/>
            <w:vAlign w:val="center"/>
          </w:tcPr>
          <w:p w14:paraId="0AF7973F"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IR</w:t>
            </w:r>
          </w:p>
        </w:tc>
        <w:tc>
          <w:tcPr>
            <w:tcW w:w="1971" w:type="dxa"/>
            <w:tcBorders>
              <w:top w:val="nil"/>
              <w:left w:val="nil"/>
              <w:bottom w:val="nil"/>
              <w:right w:val="nil"/>
            </w:tcBorders>
            <w:shd w:val="clear" w:color="auto" w:fill="FFFFFF"/>
            <w:noWrap/>
            <w:vAlign w:val="center"/>
          </w:tcPr>
          <w:p w14:paraId="5772056E"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0.9648</w:t>
            </w:r>
          </w:p>
        </w:tc>
      </w:tr>
      <w:tr w:rsidR="0077194E" w:rsidRPr="00311324" w14:paraId="1FFED587" w14:textId="77777777">
        <w:trPr>
          <w:trHeight w:val="289"/>
          <w:jc w:val="center"/>
        </w:trPr>
        <w:tc>
          <w:tcPr>
            <w:tcW w:w="2007" w:type="dxa"/>
            <w:tcBorders>
              <w:top w:val="nil"/>
              <w:left w:val="nil"/>
              <w:bottom w:val="nil"/>
              <w:right w:val="nil"/>
            </w:tcBorders>
            <w:shd w:val="clear" w:color="auto" w:fill="FFFFFF"/>
            <w:noWrap/>
            <w:vAlign w:val="center"/>
          </w:tcPr>
          <w:p w14:paraId="63883709"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L</w:t>
            </w:r>
          </w:p>
        </w:tc>
        <w:tc>
          <w:tcPr>
            <w:tcW w:w="1121" w:type="dxa"/>
            <w:tcBorders>
              <w:top w:val="nil"/>
              <w:left w:val="nil"/>
              <w:bottom w:val="nil"/>
              <w:right w:val="nil"/>
            </w:tcBorders>
            <w:shd w:val="clear" w:color="auto" w:fill="FFFFFF"/>
            <w:noWrap/>
            <w:vAlign w:val="center"/>
          </w:tcPr>
          <w:p w14:paraId="7BB440D6"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B</w:t>
            </w:r>
          </w:p>
        </w:tc>
        <w:tc>
          <w:tcPr>
            <w:tcW w:w="1971" w:type="dxa"/>
            <w:tcBorders>
              <w:top w:val="nil"/>
              <w:left w:val="nil"/>
              <w:bottom w:val="nil"/>
              <w:right w:val="nil"/>
            </w:tcBorders>
            <w:shd w:val="clear" w:color="auto" w:fill="FFFFFF"/>
            <w:noWrap/>
            <w:vAlign w:val="center"/>
          </w:tcPr>
          <w:p w14:paraId="4D285983"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0.7851</w:t>
            </w:r>
          </w:p>
        </w:tc>
      </w:tr>
      <w:tr w:rsidR="0077194E" w:rsidRPr="00311324" w14:paraId="1CB1EF99" w14:textId="77777777">
        <w:trPr>
          <w:trHeight w:val="289"/>
          <w:jc w:val="center"/>
        </w:trPr>
        <w:tc>
          <w:tcPr>
            <w:tcW w:w="2007" w:type="dxa"/>
            <w:tcBorders>
              <w:top w:val="nil"/>
              <w:left w:val="nil"/>
              <w:bottom w:val="nil"/>
              <w:right w:val="nil"/>
            </w:tcBorders>
            <w:shd w:val="clear" w:color="auto" w:fill="FFFFFF"/>
            <w:noWrap/>
            <w:vAlign w:val="center"/>
          </w:tcPr>
          <w:p w14:paraId="0E5254D8"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M</w:t>
            </w:r>
          </w:p>
        </w:tc>
        <w:tc>
          <w:tcPr>
            <w:tcW w:w="1121" w:type="dxa"/>
            <w:tcBorders>
              <w:top w:val="nil"/>
              <w:left w:val="nil"/>
              <w:bottom w:val="nil"/>
              <w:right w:val="nil"/>
            </w:tcBorders>
            <w:shd w:val="clear" w:color="auto" w:fill="FFFFFF"/>
            <w:noWrap/>
            <w:vAlign w:val="center"/>
          </w:tcPr>
          <w:p w14:paraId="078D89CF"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OR</w:t>
            </w:r>
          </w:p>
        </w:tc>
        <w:tc>
          <w:tcPr>
            <w:tcW w:w="1971" w:type="dxa"/>
            <w:tcBorders>
              <w:top w:val="nil"/>
              <w:left w:val="nil"/>
              <w:bottom w:val="nil"/>
              <w:right w:val="nil"/>
            </w:tcBorders>
            <w:shd w:val="clear" w:color="auto" w:fill="FFFFFF"/>
            <w:noWrap/>
            <w:vAlign w:val="center"/>
          </w:tcPr>
          <w:p w14:paraId="5BEC8B89"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0.9030</w:t>
            </w:r>
          </w:p>
        </w:tc>
      </w:tr>
      <w:tr w:rsidR="0077194E" w:rsidRPr="00311324" w14:paraId="4E1693CD" w14:textId="77777777">
        <w:trPr>
          <w:trHeight w:val="289"/>
          <w:jc w:val="center"/>
        </w:trPr>
        <w:tc>
          <w:tcPr>
            <w:tcW w:w="2007" w:type="dxa"/>
            <w:tcBorders>
              <w:top w:val="nil"/>
              <w:left w:val="nil"/>
              <w:bottom w:val="nil"/>
              <w:right w:val="nil"/>
            </w:tcBorders>
            <w:shd w:val="clear" w:color="auto" w:fill="FFFFFF"/>
            <w:noWrap/>
            <w:vAlign w:val="center"/>
          </w:tcPr>
          <w:p w14:paraId="7141787A"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lastRenderedPageBreak/>
              <w:t>N</w:t>
            </w:r>
          </w:p>
        </w:tc>
        <w:tc>
          <w:tcPr>
            <w:tcW w:w="1121" w:type="dxa"/>
            <w:tcBorders>
              <w:top w:val="nil"/>
              <w:left w:val="nil"/>
              <w:bottom w:val="nil"/>
              <w:right w:val="nil"/>
            </w:tcBorders>
            <w:shd w:val="clear" w:color="auto" w:fill="FFFFFF"/>
            <w:noWrap/>
            <w:vAlign w:val="center"/>
          </w:tcPr>
          <w:p w14:paraId="77B7CD7D"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N</w:t>
            </w:r>
          </w:p>
        </w:tc>
        <w:tc>
          <w:tcPr>
            <w:tcW w:w="1971" w:type="dxa"/>
            <w:tcBorders>
              <w:top w:val="nil"/>
              <w:left w:val="nil"/>
              <w:bottom w:val="nil"/>
              <w:right w:val="nil"/>
            </w:tcBorders>
            <w:shd w:val="clear" w:color="auto" w:fill="FFFFFF"/>
            <w:noWrap/>
            <w:vAlign w:val="center"/>
          </w:tcPr>
          <w:p w14:paraId="61532746"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0.8299</w:t>
            </w:r>
          </w:p>
        </w:tc>
      </w:tr>
      <w:tr w:rsidR="0077194E" w:rsidRPr="00311324" w14:paraId="61434860" w14:textId="77777777">
        <w:trPr>
          <w:trHeight w:val="289"/>
          <w:jc w:val="center"/>
        </w:trPr>
        <w:tc>
          <w:tcPr>
            <w:tcW w:w="2007" w:type="dxa"/>
            <w:tcBorders>
              <w:top w:val="nil"/>
              <w:left w:val="nil"/>
              <w:bottom w:val="nil"/>
              <w:right w:val="nil"/>
            </w:tcBorders>
            <w:shd w:val="clear" w:color="auto" w:fill="FFFFFF"/>
            <w:noWrap/>
            <w:vAlign w:val="center"/>
          </w:tcPr>
          <w:p w14:paraId="5331047A"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O</w:t>
            </w:r>
          </w:p>
        </w:tc>
        <w:tc>
          <w:tcPr>
            <w:tcW w:w="1121" w:type="dxa"/>
            <w:tcBorders>
              <w:top w:val="nil"/>
              <w:left w:val="nil"/>
              <w:bottom w:val="nil"/>
              <w:right w:val="nil"/>
            </w:tcBorders>
            <w:shd w:val="clear" w:color="auto" w:fill="FFFFFF"/>
            <w:noWrap/>
            <w:vAlign w:val="center"/>
          </w:tcPr>
          <w:p w14:paraId="1A859078"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OR</w:t>
            </w:r>
          </w:p>
        </w:tc>
        <w:tc>
          <w:tcPr>
            <w:tcW w:w="1971" w:type="dxa"/>
            <w:tcBorders>
              <w:top w:val="nil"/>
              <w:left w:val="nil"/>
              <w:bottom w:val="nil"/>
              <w:right w:val="nil"/>
            </w:tcBorders>
            <w:shd w:val="clear" w:color="auto" w:fill="FFFFFF"/>
            <w:noWrap/>
            <w:vAlign w:val="center"/>
          </w:tcPr>
          <w:p w14:paraId="1103FE66"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0.8313</w:t>
            </w:r>
          </w:p>
        </w:tc>
      </w:tr>
      <w:tr w:rsidR="0077194E" w:rsidRPr="00311324" w14:paraId="7206D661" w14:textId="77777777">
        <w:trPr>
          <w:trHeight w:val="289"/>
          <w:jc w:val="center"/>
        </w:trPr>
        <w:tc>
          <w:tcPr>
            <w:tcW w:w="2007" w:type="dxa"/>
            <w:tcBorders>
              <w:top w:val="nil"/>
              <w:left w:val="nil"/>
              <w:bottom w:val="single" w:sz="12" w:space="0" w:color="000000"/>
              <w:right w:val="nil"/>
            </w:tcBorders>
            <w:shd w:val="clear" w:color="auto" w:fill="FFFFFF"/>
            <w:noWrap/>
            <w:vAlign w:val="center"/>
          </w:tcPr>
          <w:p w14:paraId="6D3C62FD"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P</w:t>
            </w:r>
          </w:p>
        </w:tc>
        <w:tc>
          <w:tcPr>
            <w:tcW w:w="1121" w:type="dxa"/>
            <w:tcBorders>
              <w:top w:val="nil"/>
              <w:left w:val="nil"/>
              <w:bottom w:val="single" w:sz="12" w:space="0" w:color="000000"/>
              <w:right w:val="nil"/>
            </w:tcBorders>
            <w:shd w:val="clear" w:color="auto" w:fill="FFFFFF"/>
            <w:noWrap/>
            <w:vAlign w:val="center"/>
          </w:tcPr>
          <w:p w14:paraId="40AE7521"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N</w:t>
            </w:r>
          </w:p>
        </w:tc>
        <w:tc>
          <w:tcPr>
            <w:tcW w:w="1971" w:type="dxa"/>
            <w:tcBorders>
              <w:top w:val="nil"/>
              <w:left w:val="nil"/>
              <w:bottom w:val="single" w:sz="12" w:space="0" w:color="000000"/>
              <w:right w:val="nil"/>
            </w:tcBorders>
            <w:shd w:val="clear" w:color="auto" w:fill="FFFFFF"/>
            <w:noWrap/>
            <w:vAlign w:val="center"/>
          </w:tcPr>
          <w:p w14:paraId="7FD03825" w14:textId="77777777" w:rsidR="0077194E" w:rsidRPr="00311324" w:rsidRDefault="00000000">
            <w:pPr>
              <w:widowControl/>
              <w:ind w:firstLineChars="0" w:firstLine="0"/>
              <w:jc w:val="center"/>
              <w:textAlignment w:val="center"/>
              <w:rPr>
                <w:color w:val="000000"/>
                <w:sz w:val="22"/>
                <w:szCs w:val="22"/>
              </w:rPr>
            </w:pPr>
            <w:r w:rsidRPr="00311324">
              <w:rPr>
                <w:color w:val="000000"/>
                <w:kern w:val="0"/>
                <w:sz w:val="22"/>
                <w:szCs w:val="22"/>
                <w:lang w:bidi="ar"/>
              </w:rPr>
              <w:t>0.9387</w:t>
            </w:r>
          </w:p>
        </w:tc>
      </w:tr>
    </w:tbl>
    <w:p w14:paraId="0B5B39A8" w14:textId="77777777" w:rsidR="0077194E" w:rsidRPr="00311324" w:rsidRDefault="00000000">
      <w:pPr>
        <w:ind w:firstLine="480"/>
      </w:pPr>
      <w:r w:rsidRPr="00311324">
        <w:t>由图和表可知，除样本</w:t>
      </w:r>
      <w:r w:rsidRPr="00311324">
        <w:t>G</w:t>
      </w:r>
      <w:r w:rsidRPr="00311324">
        <w:t>以外，目标域样本的预测置信度基本上在中等偏高水平。迁移学习模型性能总体处于一个中等偏高水平，对于轴承的缺陷检测具有一定的应用价值。</w:t>
      </w:r>
    </w:p>
    <w:p w14:paraId="45BFA398" w14:textId="77777777" w:rsidR="0077194E" w:rsidRPr="00BC35A4" w:rsidRDefault="00000000">
      <w:pPr>
        <w:pStyle w:val="1"/>
        <w:spacing w:before="163" w:after="163"/>
        <w:rPr>
          <w:rFonts w:eastAsia="黑体"/>
          <w:b w:val="0"/>
          <w:bCs/>
          <w:szCs w:val="28"/>
        </w:rPr>
      </w:pPr>
      <w:bookmarkStart w:id="88" w:name="_Toc240818474"/>
      <w:r w:rsidRPr="00BC35A4">
        <w:rPr>
          <w:rFonts w:eastAsia="黑体"/>
          <w:b w:val="0"/>
          <w:bCs/>
          <w:szCs w:val="28"/>
        </w:rPr>
        <w:lastRenderedPageBreak/>
        <w:t>任务四模型建立与求解</w:t>
      </w:r>
      <w:bookmarkEnd w:id="88"/>
    </w:p>
    <w:p w14:paraId="63F3D595" w14:textId="77777777" w:rsidR="0077194E" w:rsidRPr="00311324" w:rsidRDefault="00000000" w:rsidP="00BC35A4">
      <w:pPr>
        <w:pStyle w:val="2"/>
        <w:spacing w:before="163" w:after="163"/>
        <w:ind w:left="482" w:hangingChars="200" w:hanging="482"/>
        <w:rPr>
          <w:rFonts w:ascii="Times New Roman" w:hAnsi="Times New Roman"/>
        </w:rPr>
      </w:pPr>
      <w:bookmarkStart w:id="89" w:name="_Toc240818475"/>
      <w:r w:rsidRPr="00311324">
        <w:rPr>
          <w:rFonts w:ascii="Times New Roman" w:hAnsi="Times New Roman"/>
        </w:rPr>
        <w:t>问题分析</w:t>
      </w:r>
      <w:bookmarkEnd w:id="89"/>
    </w:p>
    <w:p w14:paraId="3BFD3629" w14:textId="77777777" w:rsidR="00881B7E" w:rsidRPr="00311324" w:rsidRDefault="00881B7E" w:rsidP="00881B7E">
      <w:pPr>
        <w:widowControl/>
        <w:ind w:firstLine="480"/>
        <w:rPr>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7C138E45" w14:textId="77777777" w:rsidR="00881B7E" w:rsidRPr="00311324" w:rsidRDefault="00881B7E"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1545E2EE" w14:textId="77777777" w:rsidR="00881B7E" w:rsidRPr="00311324" w:rsidRDefault="00881B7E" w:rsidP="00881B7E">
      <w:pPr>
        <w:widowControl/>
        <w:ind w:firstLine="480"/>
        <w:rPr>
          <w:color w:val="000000"/>
          <w:kern w:val="0"/>
        </w:rPr>
      </w:pPr>
      <w:r w:rsidRPr="00311324">
        <w:rPr>
          <w:color w:val="000000"/>
          <w:kern w:val="0"/>
        </w:rPr>
        <w:t>论文中其他汉字一律采用小四号宋体字，行距用单倍行距。</w:t>
      </w:r>
    </w:p>
    <w:p w14:paraId="351F93A9" w14:textId="77777777" w:rsidR="00881B7E" w:rsidRPr="00311324" w:rsidRDefault="00881B7E"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360A1610" w14:textId="64023CF3" w:rsidR="00881B7E" w:rsidRPr="00311324" w:rsidRDefault="00881B7E" w:rsidP="00881B7E">
      <w:pPr>
        <w:widowControl/>
        <w:ind w:firstLine="480"/>
        <w:rPr>
          <w:kern w:val="0"/>
        </w:rPr>
      </w:pPr>
      <w:r w:rsidRPr="00311324">
        <w:rPr>
          <w:color w:val="000000"/>
          <w:kern w:val="0"/>
        </w:rPr>
        <w:t>请大家注意</w:t>
      </w:r>
    </w:p>
    <w:p w14:paraId="1C55AD64" w14:textId="77777777" w:rsidR="0077194E" w:rsidRPr="00311324" w:rsidRDefault="00000000" w:rsidP="00BC35A4">
      <w:pPr>
        <w:pStyle w:val="2"/>
        <w:spacing w:before="163" w:after="163"/>
        <w:ind w:left="482" w:hangingChars="200" w:hanging="482"/>
        <w:rPr>
          <w:rFonts w:ascii="Times New Roman" w:hAnsi="Times New Roman"/>
        </w:rPr>
      </w:pPr>
      <w:bookmarkStart w:id="90" w:name="_Toc240818476"/>
      <w:r w:rsidRPr="00311324">
        <w:rPr>
          <w:rFonts w:ascii="Times New Roman" w:hAnsi="Times New Roman"/>
        </w:rPr>
        <w:t>解决方案</w:t>
      </w:r>
      <w:bookmarkEnd w:id="90"/>
    </w:p>
    <w:p w14:paraId="571F7545" w14:textId="77777777" w:rsidR="00881B7E" w:rsidRPr="00311324" w:rsidRDefault="00881B7E" w:rsidP="00881B7E">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6CE2C6E2" w14:textId="77777777" w:rsidR="00881B7E" w:rsidRPr="00311324" w:rsidRDefault="00881B7E"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52F4BEBE" w14:textId="77777777" w:rsidR="00881B7E" w:rsidRPr="00311324" w:rsidRDefault="00881B7E" w:rsidP="00881B7E">
      <w:pPr>
        <w:widowControl/>
        <w:ind w:firstLine="480"/>
        <w:rPr>
          <w:color w:val="000000"/>
          <w:kern w:val="0"/>
        </w:rPr>
      </w:pPr>
      <w:r w:rsidRPr="00311324">
        <w:rPr>
          <w:color w:val="000000"/>
          <w:kern w:val="0"/>
        </w:rPr>
        <w:t>论文中其他汉字一律采用小四号宋体字，行距用单倍行距。</w:t>
      </w:r>
    </w:p>
    <w:p w14:paraId="12465592" w14:textId="77777777" w:rsidR="00881B7E" w:rsidRPr="00311324" w:rsidRDefault="00881B7E"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4265D169" w14:textId="6F26A4BE" w:rsidR="00881B7E" w:rsidRPr="00311324" w:rsidRDefault="00881B7E" w:rsidP="00881B7E">
      <w:pPr>
        <w:widowControl/>
        <w:ind w:firstLine="480"/>
        <w:rPr>
          <w:color w:val="000000"/>
          <w:kern w:val="0"/>
        </w:rPr>
      </w:pPr>
      <w:r w:rsidRPr="00311324">
        <w:rPr>
          <w:color w:val="000000"/>
          <w:kern w:val="0"/>
        </w:rPr>
        <w:t>请大家注意</w:t>
      </w:r>
    </w:p>
    <w:p w14:paraId="1DE99D43" w14:textId="5931BC74" w:rsidR="0077194E" w:rsidRPr="00311324" w:rsidRDefault="00000000" w:rsidP="00BC35A4">
      <w:pPr>
        <w:pStyle w:val="2"/>
        <w:spacing w:before="163" w:after="163"/>
        <w:ind w:left="482" w:hangingChars="200" w:hanging="482"/>
        <w:rPr>
          <w:rFonts w:ascii="Times New Roman" w:hAnsi="Times New Roman"/>
        </w:rPr>
      </w:pPr>
      <w:bookmarkStart w:id="91" w:name="_Toc240818477"/>
      <w:r w:rsidRPr="00311324">
        <w:rPr>
          <w:rFonts w:ascii="Times New Roman" w:hAnsi="Times New Roman"/>
        </w:rPr>
        <w:t>模型假设</w:t>
      </w:r>
      <w:bookmarkEnd w:id="91"/>
    </w:p>
    <w:p w14:paraId="2AAF094E" w14:textId="77777777" w:rsidR="00881B7E" w:rsidRPr="00311324" w:rsidRDefault="00881B7E" w:rsidP="00881B7E">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1804D1CD" w14:textId="77777777" w:rsidR="00881B7E" w:rsidRPr="00311324" w:rsidRDefault="00881B7E"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0BF15E7F" w14:textId="77777777" w:rsidR="00881B7E" w:rsidRPr="00311324" w:rsidRDefault="00881B7E" w:rsidP="00881B7E">
      <w:pPr>
        <w:widowControl/>
        <w:ind w:firstLine="480"/>
        <w:rPr>
          <w:color w:val="000000"/>
          <w:kern w:val="0"/>
        </w:rPr>
      </w:pPr>
      <w:r w:rsidRPr="00311324">
        <w:rPr>
          <w:color w:val="000000"/>
          <w:kern w:val="0"/>
        </w:rPr>
        <w:t>论文中其他汉字一律采用小四号宋体字，行距用单倍行距。</w:t>
      </w:r>
    </w:p>
    <w:p w14:paraId="45C2EA61" w14:textId="77777777" w:rsidR="00881B7E" w:rsidRPr="00311324" w:rsidRDefault="00881B7E"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0D5FAE51" w14:textId="33E6B62F" w:rsidR="00881B7E" w:rsidRPr="00311324" w:rsidRDefault="00881B7E" w:rsidP="00881B7E">
      <w:pPr>
        <w:widowControl/>
        <w:ind w:firstLine="480"/>
        <w:rPr>
          <w:color w:val="000000"/>
          <w:kern w:val="0"/>
        </w:rPr>
      </w:pPr>
      <w:r w:rsidRPr="00311324">
        <w:rPr>
          <w:color w:val="000000"/>
          <w:kern w:val="0"/>
        </w:rPr>
        <w:t>请大家注意</w:t>
      </w:r>
    </w:p>
    <w:p w14:paraId="2642D534" w14:textId="77777777" w:rsidR="0077194E" w:rsidRPr="00311324" w:rsidRDefault="00000000" w:rsidP="00BC35A4">
      <w:pPr>
        <w:pStyle w:val="2"/>
        <w:spacing w:before="163" w:after="163"/>
        <w:ind w:left="482" w:hangingChars="200" w:hanging="482"/>
        <w:rPr>
          <w:rFonts w:ascii="Times New Roman" w:hAnsi="Times New Roman"/>
        </w:rPr>
      </w:pPr>
      <w:bookmarkStart w:id="92" w:name="_Toc240818478"/>
      <w:r w:rsidRPr="00311324">
        <w:rPr>
          <w:rFonts w:ascii="Times New Roman" w:hAnsi="Times New Roman"/>
        </w:rPr>
        <w:t>可解释性分析</w:t>
      </w:r>
      <w:bookmarkEnd w:id="92"/>
    </w:p>
    <w:p w14:paraId="4600102C" w14:textId="77777777" w:rsidR="00881B7E" w:rsidRPr="00311324" w:rsidRDefault="00881B7E" w:rsidP="00881B7E">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0B7930E5" w14:textId="77777777" w:rsidR="00881B7E" w:rsidRPr="00311324" w:rsidRDefault="00881B7E"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43556A8D" w14:textId="77777777" w:rsidR="00881B7E" w:rsidRPr="00311324" w:rsidRDefault="00881B7E" w:rsidP="00881B7E">
      <w:pPr>
        <w:widowControl/>
        <w:ind w:firstLine="480"/>
        <w:rPr>
          <w:color w:val="000000"/>
          <w:kern w:val="0"/>
        </w:rPr>
      </w:pPr>
      <w:r w:rsidRPr="00311324">
        <w:rPr>
          <w:color w:val="000000"/>
          <w:kern w:val="0"/>
        </w:rPr>
        <w:t>论文中其他汉字一律采用小四号宋体字，行距用单倍行距。</w:t>
      </w:r>
    </w:p>
    <w:p w14:paraId="3EE58741" w14:textId="77777777" w:rsidR="00881B7E" w:rsidRPr="00311324" w:rsidRDefault="00881B7E"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4E344320" w14:textId="0A7493EB" w:rsidR="00881B7E" w:rsidRPr="00311324" w:rsidRDefault="00881B7E" w:rsidP="00881B7E">
      <w:pPr>
        <w:widowControl/>
        <w:ind w:firstLine="480"/>
        <w:rPr>
          <w:color w:val="000000"/>
          <w:kern w:val="0"/>
        </w:rPr>
      </w:pPr>
      <w:r w:rsidRPr="00311324">
        <w:rPr>
          <w:color w:val="000000"/>
          <w:kern w:val="0"/>
        </w:rPr>
        <w:t>请大家注意</w:t>
      </w:r>
    </w:p>
    <w:p w14:paraId="6CF9F8C4" w14:textId="77777777" w:rsidR="0077194E" w:rsidRPr="00311324" w:rsidRDefault="0077194E">
      <w:pPr>
        <w:ind w:firstLine="480"/>
      </w:pPr>
    </w:p>
    <w:p w14:paraId="4CC95EFA" w14:textId="40457798" w:rsidR="0077194E" w:rsidRPr="00BC35A4" w:rsidRDefault="00000000">
      <w:pPr>
        <w:pStyle w:val="1"/>
        <w:spacing w:before="163" w:after="163"/>
        <w:rPr>
          <w:rFonts w:eastAsia="黑体"/>
          <w:b w:val="0"/>
          <w:bCs/>
          <w:szCs w:val="28"/>
        </w:rPr>
      </w:pPr>
      <w:bookmarkStart w:id="93" w:name="_Toc240818479"/>
      <w:r w:rsidRPr="00BC35A4">
        <w:rPr>
          <w:rFonts w:eastAsia="黑体"/>
          <w:b w:val="0"/>
          <w:bCs/>
          <w:szCs w:val="28"/>
        </w:rPr>
        <w:lastRenderedPageBreak/>
        <w:t>总结与展望</w:t>
      </w:r>
      <w:bookmarkEnd w:id="93"/>
    </w:p>
    <w:p w14:paraId="644D8CB0" w14:textId="77777777" w:rsidR="0077194E" w:rsidRPr="00311324" w:rsidRDefault="00000000" w:rsidP="00BC35A4">
      <w:pPr>
        <w:pStyle w:val="2"/>
        <w:spacing w:before="163" w:after="163"/>
        <w:ind w:left="482" w:hangingChars="200" w:hanging="482"/>
        <w:rPr>
          <w:rFonts w:ascii="Times New Roman" w:hAnsi="Times New Roman"/>
        </w:rPr>
      </w:pPr>
      <w:bookmarkStart w:id="94" w:name="_Toc240818480"/>
      <w:r w:rsidRPr="00311324">
        <w:rPr>
          <w:rFonts w:ascii="Times New Roman" w:hAnsi="Times New Roman"/>
        </w:rPr>
        <w:t>总体模型的优缺点</w:t>
      </w:r>
      <w:bookmarkEnd w:id="94"/>
    </w:p>
    <w:p w14:paraId="328D93BC" w14:textId="63D9036D" w:rsidR="00AB4C10" w:rsidRPr="00311324" w:rsidRDefault="00AB4C10" w:rsidP="00881B7E">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53B77C6B" w14:textId="77777777" w:rsidR="00AB4C10" w:rsidRPr="00311324" w:rsidRDefault="00AB4C10"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6838831D" w14:textId="77777777" w:rsidR="00AB4C10" w:rsidRPr="00311324" w:rsidRDefault="00AB4C10" w:rsidP="00881B7E">
      <w:pPr>
        <w:widowControl/>
        <w:ind w:firstLine="480"/>
        <w:rPr>
          <w:color w:val="000000"/>
          <w:kern w:val="0"/>
        </w:rPr>
      </w:pPr>
      <w:r w:rsidRPr="00311324">
        <w:rPr>
          <w:color w:val="000000"/>
          <w:kern w:val="0"/>
        </w:rPr>
        <w:t>论文中其他汉字一律采用小四号宋体字，行距用单倍行距。</w:t>
      </w:r>
    </w:p>
    <w:p w14:paraId="4D14DD69" w14:textId="77777777" w:rsidR="00AB4C10" w:rsidRPr="00311324" w:rsidRDefault="00AB4C10"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65D5863C" w14:textId="5B0AEC37" w:rsidR="00AB4C10" w:rsidRPr="00311324" w:rsidRDefault="00AB4C10" w:rsidP="00881B7E">
      <w:pPr>
        <w:widowControl/>
        <w:ind w:firstLine="480"/>
        <w:rPr>
          <w:color w:val="000000"/>
          <w:kern w:val="0"/>
        </w:rPr>
      </w:pPr>
      <w:r w:rsidRPr="00311324">
        <w:rPr>
          <w:color w:val="000000"/>
          <w:kern w:val="0"/>
        </w:rPr>
        <w:t>请大家注意</w:t>
      </w:r>
    </w:p>
    <w:p w14:paraId="0E1B1D0C" w14:textId="77777777" w:rsidR="0077194E" w:rsidRPr="00BC35A4" w:rsidRDefault="00000000" w:rsidP="00BC35A4">
      <w:pPr>
        <w:pStyle w:val="3"/>
        <w:spacing w:before="163" w:after="163"/>
        <w:ind w:left="480" w:hangingChars="200" w:hanging="480"/>
        <w:rPr>
          <w:rFonts w:hint="default"/>
          <w:b w:val="0"/>
          <w:bCs w:val="0"/>
        </w:rPr>
      </w:pPr>
      <w:bookmarkStart w:id="95" w:name="_Toc240818481"/>
      <w:r w:rsidRPr="00BC35A4">
        <w:rPr>
          <w:rFonts w:hint="default"/>
          <w:b w:val="0"/>
          <w:bCs w:val="0"/>
        </w:rPr>
        <w:t>优点</w:t>
      </w:r>
      <w:bookmarkEnd w:id="95"/>
    </w:p>
    <w:p w14:paraId="41BFFC13" w14:textId="77777777" w:rsidR="00881B7E" w:rsidRPr="00311324" w:rsidRDefault="00881B7E" w:rsidP="00881B7E">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7D36482E" w14:textId="77777777" w:rsidR="00881B7E" w:rsidRPr="00311324" w:rsidRDefault="00881B7E"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267C0067" w14:textId="77777777" w:rsidR="00881B7E" w:rsidRPr="00311324" w:rsidRDefault="00881B7E" w:rsidP="00881B7E">
      <w:pPr>
        <w:widowControl/>
        <w:ind w:firstLine="480"/>
        <w:rPr>
          <w:color w:val="000000"/>
          <w:kern w:val="0"/>
        </w:rPr>
      </w:pPr>
      <w:r w:rsidRPr="00311324">
        <w:rPr>
          <w:color w:val="000000"/>
          <w:kern w:val="0"/>
        </w:rPr>
        <w:t>论文中其他汉字一律采用小四号宋体字，行距用单倍行距。</w:t>
      </w:r>
    </w:p>
    <w:p w14:paraId="7E283446" w14:textId="77777777" w:rsidR="00881B7E" w:rsidRPr="00311324" w:rsidRDefault="00881B7E"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54EDCC35" w14:textId="4F1A07D1" w:rsidR="00881B7E" w:rsidRPr="00311324" w:rsidRDefault="00881B7E" w:rsidP="00881B7E">
      <w:pPr>
        <w:widowControl/>
        <w:ind w:firstLine="480"/>
        <w:rPr>
          <w:color w:val="000000"/>
          <w:kern w:val="0"/>
        </w:rPr>
      </w:pPr>
      <w:r w:rsidRPr="00311324">
        <w:rPr>
          <w:color w:val="000000"/>
          <w:kern w:val="0"/>
        </w:rPr>
        <w:t>请大家注意</w:t>
      </w:r>
    </w:p>
    <w:p w14:paraId="4136186C" w14:textId="77777777" w:rsidR="0077194E" w:rsidRPr="00BC35A4" w:rsidRDefault="00000000" w:rsidP="00BC35A4">
      <w:pPr>
        <w:pStyle w:val="3"/>
        <w:spacing w:before="163" w:after="163"/>
        <w:ind w:left="480" w:hangingChars="200" w:hanging="480"/>
        <w:rPr>
          <w:rFonts w:hint="default"/>
          <w:b w:val="0"/>
          <w:bCs w:val="0"/>
        </w:rPr>
      </w:pPr>
      <w:bookmarkStart w:id="96" w:name="_Toc240818482"/>
      <w:r w:rsidRPr="00BC35A4">
        <w:rPr>
          <w:rFonts w:hint="default"/>
          <w:b w:val="0"/>
          <w:bCs w:val="0"/>
        </w:rPr>
        <w:t>缺点</w:t>
      </w:r>
      <w:bookmarkEnd w:id="96"/>
    </w:p>
    <w:p w14:paraId="3C6069D6" w14:textId="77777777" w:rsidR="00881B7E" w:rsidRPr="00311324" w:rsidRDefault="00881B7E" w:rsidP="00881B7E">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59C90DA8" w14:textId="77777777" w:rsidR="00881B7E" w:rsidRPr="00311324" w:rsidRDefault="00881B7E"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111DDAD9" w14:textId="77777777" w:rsidR="00881B7E" w:rsidRPr="00311324" w:rsidRDefault="00881B7E" w:rsidP="00881B7E">
      <w:pPr>
        <w:widowControl/>
        <w:ind w:firstLine="480"/>
        <w:rPr>
          <w:color w:val="000000"/>
          <w:kern w:val="0"/>
        </w:rPr>
      </w:pPr>
      <w:r w:rsidRPr="00311324">
        <w:rPr>
          <w:color w:val="000000"/>
          <w:kern w:val="0"/>
        </w:rPr>
        <w:t>论文中其他汉字一律采用小四号宋体字，行距用单倍行距。</w:t>
      </w:r>
    </w:p>
    <w:p w14:paraId="41617120" w14:textId="77777777" w:rsidR="00881B7E" w:rsidRPr="00311324" w:rsidRDefault="00881B7E"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61DED363" w14:textId="31945F51" w:rsidR="00881B7E" w:rsidRPr="00311324" w:rsidRDefault="00881B7E" w:rsidP="00881B7E">
      <w:pPr>
        <w:widowControl/>
        <w:ind w:firstLine="480"/>
        <w:rPr>
          <w:color w:val="000000"/>
          <w:kern w:val="0"/>
        </w:rPr>
      </w:pPr>
      <w:r w:rsidRPr="00311324">
        <w:rPr>
          <w:color w:val="000000"/>
          <w:kern w:val="0"/>
        </w:rPr>
        <w:t>请大家注意</w:t>
      </w:r>
    </w:p>
    <w:p w14:paraId="5353B083" w14:textId="77777777" w:rsidR="0077194E" w:rsidRPr="00311324" w:rsidRDefault="00000000" w:rsidP="00BC35A4">
      <w:pPr>
        <w:pStyle w:val="2"/>
        <w:spacing w:before="163" w:after="163"/>
        <w:ind w:left="482" w:hangingChars="200" w:hanging="482"/>
        <w:rPr>
          <w:rFonts w:ascii="Times New Roman" w:hAnsi="Times New Roman"/>
        </w:rPr>
      </w:pPr>
      <w:bookmarkStart w:id="97" w:name="_Toc240818483"/>
      <w:r w:rsidRPr="00311324">
        <w:rPr>
          <w:rFonts w:ascii="Times New Roman" w:hAnsi="Times New Roman"/>
        </w:rPr>
        <w:t>可改进方向</w:t>
      </w:r>
      <w:bookmarkEnd w:id="97"/>
    </w:p>
    <w:p w14:paraId="5D3853C7" w14:textId="77777777" w:rsidR="00881B7E" w:rsidRPr="00311324" w:rsidRDefault="00881B7E" w:rsidP="00881B7E">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54F2D4EE" w14:textId="77777777" w:rsidR="00881B7E" w:rsidRPr="00311324" w:rsidRDefault="00881B7E"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02DF8DEC" w14:textId="77777777" w:rsidR="00881B7E" w:rsidRPr="00311324" w:rsidRDefault="00881B7E" w:rsidP="00881B7E">
      <w:pPr>
        <w:widowControl/>
        <w:ind w:firstLine="480"/>
        <w:rPr>
          <w:color w:val="000000"/>
          <w:kern w:val="0"/>
        </w:rPr>
      </w:pPr>
      <w:r w:rsidRPr="00311324">
        <w:rPr>
          <w:color w:val="000000"/>
          <w:kern w:val="0"/>
        </w:rPr>
        <w:t>论文中其他汉字一律采用小四号宋体字，行距用单倍行距。</w:t>
      </w:r>
    </w:p>
    <w:p w14:paraId="555459F2" w14:textId="77777777" w:rsidR="00881B7E" w:rsidRPr="00311324" w:rsidRDefault="00881B7E"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79701DE8" w14:textId="302BAC42" w:rsidR="00881B7E" w:rsidRPr="00311324" w:rsidRDefault="00881B7E" w:rsidP="00881B7E">
      <w:pPr>
        <w:widowControl/>
        <w:ind w:firstLine="480"/>
        <w:rPr>
          <w:color w:val="000000"/>
          <w:kern w:val="0"/>
        </w:rPr>
      </w:pPr>
      <w:r w:rsidRPr="00311324">
        <w:rPr>
          <w:color w:val="000000"/>
          <w:kern w:val="0"/>
        </w:rPr>
        <w:t>请大家注意</w:t>
      </w:r>
    </w:p>
    <w:p w14:paraId="4CA78428" w14:textId="77777777" w:rsidR="0077194E" w:rsidRPr="00311324" w:rsidRDefault="00000000" w:rsidP="00BC35A4">
      <w:pPr>
        <w:pStyle w:val="2"/>
        <w:spacing w:before="163" w:after="163"/>
        <w:ind w:left="482" w:hangingChars="200" w:hanging="482"/>
        <w:rPr>
          <w:rFonts w:ascii="Times New Roman" w:hAnsi="Times New Roman"/>
        </w:rPr>
      </w:pPr>
      <w:bookmarkStart w:id="98" w:name="_Toc240818484"/>
      <w:r w:rsidRPr="00311324">
        <w:rPr>
          <w:rFonts w:ascii="Times New Roman" w:hAnsi="Times New Roman"/>
        </w:rPr>
        <w:lastRenderedPageBreak/>
        <w:t>总结</w:t>
      </w:r>
      <w:bookmarkEnd w:id="98"/>
    </w:p>
    <w:p w14:paraId="57EFCCED" w14:textId="77777777" w:rsidR="00881B7E" w:rsidRPr="00311324" w:rsidRDefault="00881B7E" w:rsidP="00881B7E">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25957D63" w14:textId="77777777" w:rsidR="00881B7E" w:rsidRPr="00311324" w:rsidRDefault="00881B7E" w:rsidP="00881B7E">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72F7F7E8" w14:textId="77777777" w:rsidR="00881B7E" w:rsidRPr="00311324" w:rsidRDefault="00881B7E" w:rsidP="00881B7E">
      <w:pPr>
        <w:widowControl/>
        <w:ind w:firstLine="480"/>
        <w:rPr>
          <w:color w:val="000000"/>
          <w:kern w:val="0"/>
        </w:rPr>
      </w:pPr>
      <w:r w:rsidRPr="00311324">
        <w:rPr>
          <w:color w:val="000000"/>
          <w:kern w:val="0"/>
        </w:rPr>
        <w:t>论文中其他汉字一律采用小四号宋体字，行距用单倍行距。</w:t>
      </w:r>
    </w:p>
    <w:p w14:paraId="2DEE8149" w14:textId="77777777" w:rsidR="00881B7E" w:rsidRPr="00311324" w:rsidRDefault="00881B7E" w:rsidP="00881B7E">
      <w:pPr>
        <w:widowControl/>
        <w:ind w:firstLine="480"/>
        <w:rPr>
          <w:color w:val="000000"/>
          <w:kern w:val="0"/>
        </w:rPr>
      </w:pPr>
      <w:r w:rsidRPr="00311324">
        <w:rPr>
          <w:color w:val="000000"/>
          <w:kern w:val="0"/>
        </w:rPr>
        <w:t>如题目中有要求，计算结果和编程源程序需在规定时间内上传竞赛系统以备检查。</w:t>
      </w:r>
    </w:p>
    <w:p w14:paraId="31E286B1" w14:textId="77777777" w:rsidR="00881B7E" w:rsidRPr="00311324" w:rsidRDefault="00881B7E" w:rsidP="00881B7E">
      <w:pPr>
        <w:widowControl/>
        <w:ind w:firstLine="480"/>
        <w:rPr>
          <w:color w:val="000000"/>
          <w:kern w:val="0"/>
        </w:rPr>
      </w:pPr>
      <w:r w:rsidRPr="00311324">
        <w:rPr>
          <w:color w:val="000000"/>
          <w:kern w:val="0"/>
        </w:rPr>
        <w:t>请大家注意</w:t>
      </w:r>
    </w:p>
    <w:p w14:paraId="43C782C0" w14:textId="77777777" w:rsidR="00881B7E" w:rsidRPr="00311324" w:rsidRDefault="00881B7E" w:rsidP="00881B7E">
      <w:pPr>
        <w:pStyle w:val="a0"/>
        <w:ind w:firstLine="480"/>
      </w:pPr>
    </w:p>
    <w:p w14:paraId="144676FF" w14:textId="77777777" w:rsidR="002927FC" w:rsidRPr="00311324" w:rsidRDefault="002927FC" w:rsidP="002927FC">
      <w:pPr>
        <w:pStyle w:val="1"/>
        <w:numPr>
          <w:ilvl w:val="0"/>
          <w:numId w:val="0"/>
        </w:numPr>
        <w:spacing w:before="163" w:after="163"/>
        <w:rPr>
          <w:rFonts w:eastAsia="黑体"/>
          <w:b w:val="0"/>
          <w:bCs/>
          <w:sz w:val="32"/>
          <w:szCs w:val="32"/>
        </w:rPr>
      </w:pPr>
      <w:bookmarkStart w:id="99" w:name="_Toc240818485"/>
      <w:r w:rsidRPr="00311324">
        <w:rPr>
          <w:rFonts w:eastAsia="黑体"/>
          <w:b w:val="0"/>
          <w:bCs/>
          <w:sz w:val="32"/>
          <w:szCs w:val="32"/>
        </w:rPr>
        <w:lastRenderedPageBreak/>
        <w:t>参考文献</w:t>
      </w:r>
      <w:bookmarkEnd w:id="99"/>
    </w:p>
    <w:p w14:paraId="6E4FD659" w14:textId="77777777" w:rsidR="002927FC" w:rsidRPr="00311324" w:rsidRDefault="002927FC" w:rsidP="002927FC">
      <w:pPr>
        <w:widowControl/>
        <w:ind w:firstLine="480"/>
        <w:rPr>
          <w:color w:val="000000"/>
          <w:kern w:val="0"/>
        </w:rPr>
      </w:pPr>
      <w:r w:rsidRPr="00311324">
        <w:rPr>
          <w:color w:val="000000"/>
          <w:kern w:val="0"/>
        </w:rPr>
        <w:t>文从摘要页开始编写页码，页码必须位于每页页脚中部，用阿拉伯数字从</w:t>
      </w:r>
      <w:r w:rsidRPr="00311324">
        <w:rPr>
          <w:color w:val="000000"/>
          <w:kern w:val="0"/>
        </w:rPr>
        <w:t>“1 ”</w:t>
      </w:r>
      <w:r w:rsidRPr="00311324">
        <w:rPr>
          <w:color w:val="000000"/>
          <w:kern w:val="0"/>
        </w:rPr>
        <w:t>开始连续编号。</w:t>
      </w:r>
    </w:p>
    <w:p w14:paraId="07DEF9A4" w14:textId="77777777" w:rsidR="002927FC" w:rsidRPr="00311324" w:rsidRDefault="002927FC" w:rsidP="002927FC">
      <w:pPr>
        <w:widowControl/>
        <w:ind w:firstLine="480"/>
        <w:rPr>
          <w:color w:val="000000"/>
          <w:kern w:val="0"/>
        </w:rPr>
      </w:pPr>
      <w:r w:rsidRPr="00311324">
        <w:rPr>
          <w:color w:val="000000"/>
          <w:kern w:val="0"/>
        </w:rPr>
        <w:t>论文不能有页眉，论文中不能有任何可能显示答题人身份的标志。论文题目用三号黑体字、一级标题用四号黑体字，并居中。</w:t>
      </w:r>
    </w:p>
    <w:p w14:paraId="101BABDF" w14:textId="77777777" w:rsidR="002927FC" w:rsidRPr="00311324" w:rsidRDefault="002927FC" w:rsidP="002927FC">
      <w:pPr>
        <w:widowControl/>
        <w:ind w:firstLine="480"/>
        <w:rPr>
          <w:color w:val="000000"/>
          <w:kern w:val="0"/>
        </w:rPr>
      </w:pPr>
      <w:r w:rsidRPr="00311324">
        <w:rPr>
          <w:color w:val="000000"/>
          <w:kern w:val="0"/>
        </w:rPr>
        <w:t>论文中其他汉字一律采用小四号宋体字，行距用单倍行距。</w:t>
      </w:r>
    </w:p>
    <w:p w14:paraId="109D52B2" w14:textId="77777777" w:rsidR="002927FC" w:rsidRPr="00311324" w:rsidRDefault="002927FC" w:rsidP="002927FC">
      <w:pPr>
        <w:widowControl/>
        <w:ind w:firstLine="480"/>
        <w:rPr>
          <w:color w:val="000000"/>
          <w:kern w:val="0"/>
        </w:rPr>
      </w:pPr>
      <w:r w:rsidRPr="00311324">
        <w:rPr>
          <w:color w:val="000000"/>
          <w:kern w:val="0"/>
        </w:rPr>
        <w:t>如题目中有要求，计算结果和编程源程序需在规定时间内上传竞赛系统以备检查。</w:t>
      </w:r>
    </w:p>
    <w:p w14:paraId="7E7A317B" w14:textId="77777777" w:rsidR="002927FC" w:rsidRDefault="002927FC" w:rsidP="002927FC">
      <w:pPr>
        <w:widowControl/>
        <w:ind w:firstLine="480"/>
        <w:rPr>
          <w:color w:val="000000"/>
          <w:kern w:val="0"/>
        </w:rPr>
      </w:pPr>
      <w:r w:rsidRPr="00311324">
        <w:rPr>
          <w:color w:val="000000"/>
          <w:kern w:val="0"/>
        </w:rPr>
        <w:t>请大家注意</w:t>
      </w:r>
    </w:p>
    <w:p w14:paraId="30C92C14" w14:textId="77777777" w:rsidR="002927FC" w:rsidRDefault="002927FC" w:rsidP="002927FC">
      <w:pPr>
        <w:widowControl/>
        <w:ind w:firstLine="480"/>
        <w:rPr>
          <w:color w:val="000000"/>
          <w:kern w:val="0"/>
        </w:rPr>
      </w:pPr>
    </w:p>
    <w:p w14:paraId="30ACC06D" w14:textId="77777777" w:rsidR="002927FC" w:rsidRDefault="002927FC" w:rsidP="002927FC">
      <w:pPr>
        <w:widowControl/>
        <w:ind w:firstLineChars="0" w:firstLine="0"/>
        <w:rPr>
          <w:color w:val="000000"/>
          <w:kern w:val="0"/>
        </w:rPr>
      </w:pPr>
    </w:p>
    <w:p w14:paraId="136E9C2A" w14:textId="6E8F50CC" w:rsidR="0077194E" w:rsidRDefault="00000000" w:rsidP="00195A97">
      <w:pPr>
        <w:pStyle w:val="1"/>
        <w:numPr>
          <w:ilvl w:val="0"/>
          <w:numId w:val="0"/>
        </w:numPr>
        <w:spacing w:before="163" w:after="163"/>
        <w:rPr>
          <w:rFonts w:eastAsia="黑体"/>
          <w:b w:val="0"/>
          <w:bCs/>
          <w:sz w:val="32"/>
          <w:szCs w:val="32"/>
        </w:rPr>
      </w:pPr>
      <w:bookmarkStart w:id="100" w:name="_Toc240818486"/>
      <w:r w:rsidRPr="00311324">
        <w:rPr>
          <w:rFonts w:eastAsia="黑体"/>
          <w:b w:val="0"/>
          <w:bCs/>
          <w:sz w:val="32"/>
          <w:szCs w:val="32"/>
        </w:rPr>
        <w:lastRenderedPageBreak/>
        <w:t>附</w:t>
      </w:r>
      <w:r w:rsidR="00AF7A52">
        <w:rPr>
          <w:rFonts w:eastAsia="黑体" w:hint="eastAsia"/>
          <w:b w:val="0"/>
          <w:bCs/>
          <w:sz w:val="32"/>
          <w:szCs w:val="32"/>
        </w:rPr>
        <w:t xml:space="preserve"> </w:t>
      </w:r>
      <w:r w:rsidRPr="00311324">
        <w:rPr>
          <w:rFonts w:eastAsia="黑体"/>
          <w:b w:val="0"/>
          <w:bCs/>
          <w:sz w:val="32"/>
          <w:szCs w:val="32"/>
        </w:rPr>
        <w:t>录</w:t>
      </w:r>
      <w:bookmarkEnd w:id="100"/>
    </w:p>
    <w:p w14:paraId="7F9E7441" w14:textId="77777777" w:rsidR="006D465C" w:rsidRPr="00F94E7D" w:rsidRDefault="006D465C" w:rsidP="00881B7E">
      <w:pPr>
        <w:widowControl/>
        <w:ind w:firstLine="480"/>
        <w:rPr>
          <w:color w:val="000000"/>
          <w:kern w:val="0"/>
        </w:rPr>
      </w:pPr>
    </w:p>
    <w:p w14:paraId="49229E75" w14:textId="00636175" w:rsidR="00881B7E" w:rsidRPr="00F94E7D" w:rsidRDefault="00881B7E" w:rsidP="00881B7E">
      <w:pPr>
        <w:widowControl/>
        <w:ind w:firstLine="480"/>
        <w:rPr>
          <w:kern w:val="0"/>
        </w:rPr>
      </w:pPr>
      <w:r w:rsidRPr="00F94E7D">
        <w:rPr>
          <w:color w:val="000000"/>
          <w:kern w:val="0"/>
        </w:rPr>
        <w:t>文从摘要页开始编写页码，页码必须位于每页页脚中部，用阿拉伯数字从</w:t>
      </w:r>
      <w:r w:rsidRPr="00F94E7D">
        <w:rPr>
          <w:color w:val="000000"/>
          <w:kern w:val="0"/>
        </w:rPr>
        <w:t>“1 ”</w:t>
      </w:r>
      <w:r w:rsidRPr="00F94E7D">
        <w:rPr>
          <w:color w:val="000000"/>
          <w:kern w:val="0"/>
        </w:rPr>
        <w:t>开始连续编号。</w:t>
      </w:r>
    </w:p>
    <w:p w14:paraId="5025CD36" w14:textId="77777777" w:rsidR="00881B7E" w:rsidRPr="00F94E7D" w:rsidRDefault="00881B7E" w:rsidP="00881B7E">
      <w:pPr>
        <w:widowControl/>
        <w:ind w:firstLine="480"/>
        <w:rPr>
          <w:color w:val="000000"/>
          <w:kern w:val="0"/>
        </w:rPr>
      </w:pPr>
      <w:r w:rsidRPr="00F94E7D">
        <w:rPr>
          <w:color w:val="000000"/>
          <w:kern w:val="0"/>
        </w:rPr>
        <w:t>论文不能有页眉，论文中不能有任何可能显示答题人身份的标志。论文题目用三号黑体字、一级标题用四号黑体字，并居中。</w:t>
      </w:r>
    </w:p>
    <w:p w14:paraId="553E813C" w14:textId="77777777" w:rsidR="00881B7E" w:rsidRPr="00F94E7D" w:rsidRDefault="00881B7E" w:rsidP="00881B7E">
      <w:pPr>
        <w:widowControl/>
        <w:ind w:firstLine="480"/>
        <w:rPr>
          <w:color w:val="000000"/>
          <w:kern w:val="0"/>
        </w:rPr>
      </w:pPr>
      <w:r w:rsidRPr="00F94E7D">
        <w:rPr>
          <w:color w:val="000000"/>
          <w:kern w:val="0"/>
        </w:rPr>
        <w:t>论文中其他汉字一律采用小四号宋体字，行距用单倍行距。</w:t>
      </w:r>
    </w:p>
    <w:p w14:paraId="0DE99D03" w14:textId="77777777" w:rsidR="00195A97" w:rsidRPr="00F94E7D" w:rsidRDefault="00881B7E" w:rsidP="00195A97">
      <w:pPr>
        <w:widowControl/>
        <w:ind w:firstLine="480"/>
        <w:rPr>
          <w:color w:val="000000"/>
          <w:kern w:val="0"/>
        </w:rPr>
      </w:pPr>
      <w:r w:rsidRPr="00F94E7D">
        <w:rPr>
          <w:color w:val="000000"/>
          <w:kern w:val="0"/>
        </w:rPr>
        <w:t>如题目中有要求，计算结果和编程源程序需在规定时间内上传竞赛系统以备检查。</w:t>
      </w:r>
    </w:p>
    <w:p w14:paraId="014FE912" w14:textId="39625F2A" w:rsidR="00623F96" w:rsidRPr="00F94E7D" w:rsidRDefault="00881B7E" w:rsidP="00195A97">
      <w:pPr>
        <w:widowControl/>
        <w:ind w:firstLine="480"/>
        <w:rPr>
          <w:kern w:val="0"/>
        </w:rPr>
      </w:pPr>
      <w:r w:rsidRPr="00F94E7D">
        <w:rPr>
          <w:color w:val="000000"/>
          <w:kern w:val="0"/>
        </w:rPr>
        <w:t>请大家注意</w:t>
      </w:r>
    </w:p>
    <w:sectPr w:rsidR="00623F96" w:rsidRPr="00F94E7D" w:rsidSect="00AB4908">
      <w:headerReference w:type="even" r:id="rId45"/>
      <w:headerReference w:type="default" r:id="rId46"/>
      <w:footerReference w:type="even" r:id="rId47"/>
      <w:footerReference w:type="default" r:id="rId48"/>
      <w:headerReference w:type="first" r:id="rId49"/>
      <w:footerReference w:type="first" r:id="rId50"/>
      <w:pgSz w:w="11906" w:h="16838"/>
      <w:pgMar w:top="2098" w:right="1474" w:bottom="1985" w:left="1588" w:header="851" w:footer="567"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AF943" w14:textId="77777777" w:rsidR="00C35AB3" w:rsidRDefault="00C35AB3">
      <w:pPr>
        <w:ind w:firstLine="480"/>
      </w:pPr>
      <w:r>
        <w:separator/>
      </w:r>
    </w:p>
  </w:endnote>
  <w:endnote w:type="continuationSeparator" w:id="0">
    <w:p w14:paraId="13C1A6B1" w14:textId="77777777" w:rsidR="00C35AB3" w:rsidRDefault="00C35AB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1C33" w14:textId="77777777" w:rsidR="00751D71" w:rsidRDefault="00751D7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301410"/>
      <w:docPartObj>
        <w:docPartGallery w:val="Page Numbers (Bottom of Page)"/>
        <w:docPartUnique/>
      </w:docPartObj>
    </w:sdtPr>
    <w:sdtContent>
      <w:p w14:paraId="7DAC4790" w14:textId="77777777" w:rsidR="004F7313" w:rsidRDefault="004F7313">
        <w:pPr>
          <w:pStyle w:val="af0"/>
          <w:ind w:firstLine="360"/>
          <w:jc w:val="center"/>
        </w:pPr>
        <w:r>
          <w:fldChar w:fldCharType="begin"/>
        </w:r>
        <w:r>
          <w:instrText>PAGE   \* MERGEFORMAT</w:instrText>
        </w:r>
        <w:r>
          <w:fldChar w:fldCharType="separate"/>
        </w:r>
        <w:r>
          <w:rPr>
            <w:lang w:val="zh-CN"/>
          </w:rPr>
          <w:t>2</w:t>
        </w:r>
        <w:r>
          <w:fldChar w:fldCharType="end"/>
        </w:r>
      </w:p>
    </w:sdtContent>
  </w:sdt>
  <w:p w14:paraId="55425459" w14:textId="77777777" w:rsidR="004F7313" w:rsidRDefault="004F7313">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6BB5" w14:textId="77777777" w:rsidR="0077194E" w:rsidRDefault="0077194E" w:rsidP="004F7313">
    <w:pPr>
      <w:pStyle w:val="af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65571" w14:textId="77777777" w:rsidR="00C35AB3" w:rsidRDefault="00C35AB3">
      <w:pPr>
        <w:ind w:firstLine="480"/>
      </w:pPr>
      <w:r>
        <w:separator/>
      </w:r>
    </w:p>
  </w:footnote>
  <w:footnote w:type="continuationSeparator" w:id="0">
    <w:p w14:paraId="526D054E" w14:textId="77777777" w:rsidR="00C35AB3" w:rsidRDefault="00C35AB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ACD2" w14:textId="77777777" w:rsidR="00751D71" w:rsidRDefault="00751D71">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B9D8" w14:textId="77777777" w:rsidR="00751D71" w:rsidRPr="00784203" w:rsidRDefault="00751D71" w:rsidP="00784203">
    <w:pPr>
      <w:pStyle w:val="af2"/>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1D8B" w14:textId="77777777" w:rsidR="00751D71" w:rsidRDefault="00751D71" w:rsidP="00297AF9">
    <w:pPr>
      <w:pStyle w:val="af2"/>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89CB66"/>
    <w:multiLevelType w:val="singleLevel"/>
    <w:tmpl w:val="9A89CB66"/>
    <w:lvl w:ilvl="0">
      <w:start w:val="1"/>
      <w:numFmt w:val="decimal"/>
      <w:suff w:val="space"/>
      <w:lvlText w:val="%1."/>
      <w:lvlJc w:val="left"/>
    </w:lvl>
  </w:abstractNum>
  <w:abstractNum w:abstractNumId="1" w15:restartNumberingAfterBreak="0">
    <w:nsid w:val="B71A0801"/>
    <w:multiLevelType w:val="multilevel"/>
    <w:tmpl w:val="B71A0801"/>
    <w:lvl w:ilvl="0">
      <w:start w:val="1"/>
      <w:numFmt w:val="decimal"/>
      <w:pStyle w:val="1"/>
      <w:lvlText w:val="第%1章"/>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D55C35FA"/>
    <w:multiLevelType w:val="singleLevel"/>
    <w:tmpl w:val="D55C35FA"/>
    <w:lvl w:ilvl="0">
      <w:start w:val="1"/>
      <w:numFmt w:val="decimal"/>
      <w:suff w:val="nothing"/>
      <w:lvlText w:val="（%1）"/>
      <w:lvlJc w:val="left"/>
    </w:lvl>
  </w:abstractNum>
  <w:abstractNum w:abstractNumId="3" w15:restartNumberingAfterBreak="0">
    <w:nsid w:val="DDA599C4"/>
    <w:multiLevelType w:val="singleLevel"/>
    <w:tmpl w:val="DDA599C4"/>
    <w:lvl w:ilvl="0">
      <w:start w:val="1"/>
      <w:numFmt w:val="decimal"/>
      <w:suff w:val="space"/>
      <w:lvlText w:val="%1."/>
      <w:lvlJc w:val="left"/>
    </w:lvl>
  </w:abstractNum>
  <w:abstractNum w:abstractNumId="4" w15:restartNumberingAfterBreak="0">
    <w:nsid w:val="F56A8796"/>
    <w:multiLevelType w:val="singleLevel"/>
    <w:tmpl w:val="F56A8796"/>
    <w:lvl w:ilvl="0">
      <w:start w:val="1"/>
      <w:numFmt w:val="decimal"/>
      <w:suff w:val="space"/>
      <w:lvlText w:val="%1."/>
      <w:lvlJc w:val="left"/>
    </w:lvl>
  </w:abstractNum>
  <w:abstractNum w:abstractNumId="5" w15:restartNumberingAfterBreak="0">
    <w:nsid w:val="0EC765DD"/>
    <w:multiLevelType w:val="singleLevel"/>
    <w:tmpl w:val="0EC765DD"/>
    <w:lvl w:ilvl="0">
      <w:start w:val="1"/>
      <w:numFmt w:val="decimal"/>
      <w:suff w:val="space"/>
      <w:lvlText w:val="%1."/>
      <w:lvlJc w:val="left"/>
    </w:lvl>
  </w:abstractNum>
  <w:abstractNum w:abstractNumId="6" w15:restartNumberingAfterBreak="0">
    <w:nsid w:val="1DD0A727"/>
    <w:multiLevelType w:val="singleLevel"/>
    <w:tmpl w:val="1DD0A727"/>
    <w:lvl w:ilvl="0">
      <w:start w:val="1"/>
      <w:numFmt w:val="decimal"/>
      <w:suff w:val="space"/>
      <w:lvlText w:val="%1."/>
      <w:lvlJc w:val="left"/>
    </w:lvl>
  </w:abstractNum>
  <w:abstractNum w:abstractNumId="7" w15:restartNumberingAfterBreak="0">
    <w:nsid w:val="271BE188"/>
    <w:multiLevelType w:val="singleLevel"/>
    <w:tmpl w:val="271BE188"/>
    <w:lvl w:ilvl="0">
      <w:start w:val="1"/>
      <w:numFmt w:val="decimal"/>
      <w:suff w:val="space"/>
      <w:lvlText w:val="%1."/>
      <w:lvlJc w:val="left"/>
    </w:lvl>
  </w:abstractNum>
  <w:abstractNum w:abstractNumId="8" w15:restartNumberingAfterBreak="0">
    <w:nsid w:val="2BBC08F6"/>
    <w:multiLevelType w:val="singleLevel"/>
    <w:tmpl w:val="2BBC08F6"/>
    <w:lvl w:ilvl="0">
      <w:start w:val="1"/>
      <w:numFmt w:val="decimal"/>
      <w:suff w:val="space"/>
      <w:lvlText w:val="%1."/>
      <w:lvlJc w:val="left"/>
    </w:lvl>
  </w:abstractNum>
  <w:abstractNum w:abstractNumId="9" w15:restartNumberingAfterBreak="0">
    <w:nsid w:val="32F4F1F5"/>
    <w:multiLevelType w:val="singleLevel"/>
    <w:tmpl w:val="32F4F1F5"/>
    <w:lvl w:ilvl="0">
      <w:start w:val="1"/>
      <w:numFmt w:val="decimal"/>
      <w:suff w:val="space"/>
      <w:lvlText w:val="%1."/>
      <w:lvlJc w:val="left"/>
    </w:lvl>
  </w:abstractNum>
  <w:abstractNum w:abstractNumId="10" w15:restartNumberingAfterBreak="0">
    <w:nsid w:val="4A1333FC"/>
    <w:multiLevelType w:val="singleLevel"/>
    <w:tmpl w:val="4A1333FC"/>
    <w:lvl w:ilvl="0">
      <w:start w:val="1"/>
      <w:numFmt w:val="decimal"/>
      <w:suff w:val="space"/>
      <w:lvlText w:val="%1."/>
      <w:lvlJc w:val="left"/>
    </w:lvl>
  </w:abstractNum>
  <w:abstractNum w:abstractNumId="11" w15:restartNumberingAfterBreak="0">
    <w:nsid w:val="4A8FF30A"/>
    <w:multiLevelType w:val="singleLevel"/>
    <w:tmpl w:val="4A8FF30A"/>
    <w:lvl w:ilvl="0">
      <w:start w:val="1"/>
      <w:numFmt w:val="decimal"/>
      <w:suff w:val="space"/>
      <w:lvlText w:val="%1."/>
      <w:lvlJc w:val="left"/>
    </w:lvl>
  </w:abstractNum>
  <w:abstractNum w:abstractNumId="12" w15:restartNumberingAfterBreak="0">
    <w:nsid w:val="5B6AC631"/>
    <w:multiLevelType w:val="singleLevel"/>
    <w:tmpl w:val="5B6AC631"/>
    <w:lvl w:ilvl="0">
      <w:start w:val="1"/>
      <w:numFmt w:val="decimal"/>
      <w:suff w:val="space"/>
      <w:lvlText w:val="%1."/>
      <w:lvlJc w:val="left"/>
    </w:lvl>
  </w:abstractNum>
  <w:abstractNum w:abstractNumId="13" w15:restartNumberingAfterBreak="0">
    <w:nsid w:val="780EA991"/>
    <w:multiLevelType w:val="singleLevel"/>
    <w:tmpl w:val="780EA991"/>
    <w:lvl w:ilvl="0">
      <w:start w:val="1"/>
      <w:numFmt w:val="decimal"/>
      <w:lvlText w:val="%1."/>
      <w:lvlJc w:val="left"/>
      <w:pPr>
        <w:tabs>
          <w:tab w:val="left" w:pos="312"/>
        </w:tabs>
        <w:ind w:left="-241"/>
      </w:pPr>
    </w:lvl>
  </w:abstractNum>
  <w:num w:numId="1" w16cid:durableId="1384254462">
    <w:abstractNumId w:val="1"/>
  </w:num>
  <w:num w:numId="2" w16cid:durableId="1739093316">
    <w:abstractNumId w:val="0"/>
  </w:num>
  <w:num w:numId="3" w16cid:durableId="1517187890">
    <w:abstractNumId w:val="13"/>
  </w:num>
  <w:num w:numId="4" w16cid:durableId="1176311067">
    <w:abstractNumId w:val="11"/>
  </w:num>
  <w:num w:numId="5" w16cid:durableId="1253398164">
    <w:abstractNumId w:val="6"/>
  </w:num>
  <w:num w:numId="6" w16cid:durableId="1914729544">
    <w:abstractNumId w:val="12"/>
  </w:num>
  <w:num w:numId="7" w16cid:durableId="2100372348">
    <w:abstractNumId w:val="8"/>
  </w:num>
  <w:num w:numId="8" w16cid:durableId="1573617661">
    <w:abstractNumId w:val="2"/>
  </w:num>
  <w:num w:numId="9" w16cid:durableId="1825776623">
    <w:abstractNumId w:val="10"/>
  </w:num>
  <w:num w:numId="10" w16cid:durableId="81951843">
    <w:abstractNumId w:val="4"/>
  </w:num>
  <w:num w:numId="11" w16cid:durableId="1050814">
    <w:abstractNumId w:val="9"/>
  </w:num>
  <w:num w:numId="12" w16cid:durableId="1277327800">
    <w:abstractNumId w:val="3"/>
  </w:num>
  <w:num w:numId="13" w16cid:durableId="642153890">
    <w:abstractNumId w:val="7"/>
  </w:num>
  <w:num w:numId="14" w16cid:durableId="684408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Q5ODU3MzM3ZDM1MmY3YTBjODc1MWJmZmRhMGVlZWQifQ=="/>
  </w:docVars>
  <w:rsids>
    <w:rsidRoot w:val="00705B69"/>
    <w:rsid w:val="0000174B"/>
    <w:rsid w:val="0000186C"/>
    <w:rsid w:val="000024EC"/>
    <w:rsid w:val="00003039"/>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747E3"/>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3DF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A19"/>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5A9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9A2"/>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548"/>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83A51"/>
    <w:rsid w:val="00284055"/>
    <w:rsid w:val="0028449B"/>
    <w:rsid w:val="0028596D"/>
    <w:rsid w:val="0029022D"/>
    <w:rsid w:val="002927FC"/>
    <w:rsid w:val="00292D66"/>
    <w:rsid w:val="0029601D"/>
    <w:rsid w:val="0029623D"/>
    <w:rsid w:val="00297AF9"/>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324"/>
    <w:rsid w:val="0031138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B2A"/>
    <w:rsid w:val="00374DF1"/>
    <w:rsid w:val="00376310"/>
    <w:rsid w:val="00376391"/>
    <w:rsid w:val="003765E9"/>
    <w:rsid w:val="00377CCD"/>
    <w:rsid w:val="003805C3"/>
    <w:rsid w:val="00380B17"/>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2CBF"/>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4F7313"/>
    <w:rsid w:val="005000E6"/>
    <w:rsid w:val="00505938"/>
    <w:rsid w:val="0050758B"/>
    <w:rsid w:val="00511878"/>
    <w:rsid w:val="00512DE3"/>
    <w:rsid w:val="00512EC7"/>
    <w:rsid w:val="005131E2"/>
    <w:rsid w:val="0051372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46167"/>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3F96"/>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13F"/>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465C"/>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70D"/>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1D71"/>
    <w:rsid w:val="00752E98"/>
    <w:rsid w:val="00754129"/>
    <w:rsid w:val="00755464"/>
    <w:rsid w:val="007565C5"/>
    <w:rsid w:val="007572BB"/>
    <w:rsid w:val="00757D95"/>
    <w:rsid w:val="0076333B"/>
    <w:rsid w:val="007638C9"/>
    <w:rsid w:val="00763C3F"/>
    <w:rsid w:val="00766DC6"/>
    <w:rsid w:val="00767290"/>
    <w:rsid w:val="0077066D"/>
    <w:rsid w:val="0077194E"/>
    <w:rsid w:val="007730F0"/>
    <w:rsid w:val="0077496C"/>
    <w:rsid w:val="00774BAF"/>
    <w:rsid w:val="00784203"/>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5F6"/>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1B7E"/>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733"/>
    <w:rsid w:val="00985E3F"/>
    <w:rsid w:val="00991563"/>
    <w:rsid w:val="00991BB3"/>
    <w:rsid w:val="00991D77"/>
    <w:rsid w:val="009921C8"/>
    <w:rsid w:val="00993BE0"/>
    <w:rsid w:val="009942BF"/>
    <w:rsid w:val="009960CC"/>
    <w:rsid w:val="009A21F9"/>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4F18"/>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6A01"/>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A2B35"/>
    <w:rsid w:val="00AB079B"/>
    <w:rsid w:val="00AB0D75"/>
    <w:rsid w:val="00AB14F6"/>
    <w:rsid w:val="00AB2484"/>
    <w:rsid w:val="00AB2D1E"/>
    <w:rsid w:val="00AB2F7E"/>
    <w:rsid w:val="00AB30ED"/>
    <w:rsid w:val="00AB3C4F"/>
    <w:rsid w:val="00AB4908"/>
    <w:rsid w:val="00AB4C10"/>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AF7A52"/>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2850"/>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35A4"/>
    <w:rsid w:val="00BC4268"/>
    <w:rsid w:val="00BC4756"/>
    <w:rsid w:val="00BC4D30"/>
    <w:rsid w:val="00BC54CA"/>
    <w:rsid w:val="00BC5886"/>
    <w:rsid w:val="00BC6299"/>
    <w:rsid w:val="00BC6D07"/>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35AB3"/>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5992"/>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C3E21"/>
    <w:rsid w:val="00CC5009"/>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27D11"/>
    <w:rsid w:val="00F31948"/>
    <w:rsid w:val="00F32A0D"/>
    <w:rsid w:val="00F32AEB"/>
    <w:rsid w:val="00F33C4A"/>
    <w:rsid w:val="00F35BD7"/>
    <w:rsid w:val="00F36CDE"/>
    <w:rsid w:val="00F370F1"/>
    <w:rsid w:val="00F37C60"/>
    <w:rsid w:val="00F4211B"/>
    <w:rsid w:val="00F42F94"/>
    <w:rsid w:val="00F4315B"/>
    <w:rsid w:val="00F44593"/>
    <w:rsid w:val="00F44EDC"/>
    <w:rsid w:val="00F46DFB"/>
    <w:rsid w:val="00F46E93"/>
    <w:rsid w:val="00F475EA"/>
    <w:rsid w:val="00F527EB"/>
    <w:rsid w:val="00F5425E"/>
    <w:rsid w:val="00F54F30"/>
    <w:rsid w:val="00F55D8C"/>
    <w:rsid w:val="00F60239"/>
    <w:rsid w:val="00F62B23"/>
    <w:rsid w:val="00F6342E"/>
    <w:rsid w:val="00F63CE2"/>
    <w:rsid w:val="00F722FF"/>
    <w:rsid w:val="00F726DF"/>
    <w:rsid w:val="00F73A67"/>
    <w:rsid w:val="00F73D05"/>
    <w:rsid w:val="00F77F5B"/>
    <w:rsid w:val="00F80180"/>
    <w:rsid w:val="00F83E68"/>
    <w:rsid w:val="00F844A2"/>
    <w:rsid w:val="00F8604A"/>
    <w:rsid w:val="00F873D8"/>
    <w:rsid w:val="00F94316"/>
    <w:rsid w:val="00F946C8"/>
    <w:rsid w:val="00F94E7D"/>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212362D"/>
    <w:rsid w:val="02766284"/>
    <w:rsid w:val="029C2863"/>
    <w:rsid w:val="030105E4"/>
    <w:rsid w:val="059200C9"/>
    <w:rsid w:val="070E6657"/>
    <w:rsid w:val="090D62B3"/>
    <w:rsid w:val="09BE680A"/>
    <w:rsid w:val="09D362C2"/>
    <w:rsid w:val="09D72007"/>
    <w:rsid w:val="0B1E560C"/>
    <w:rsid w:val="0C4A71B8"/>
    <w:rsid w:val="0C6A07D3"/>
    <w:rsid w:val="0D180B0A"/>
    <w:rsid w:val="10995CCD"/>
    <w:rsid w:val="109D7C59"/>
    <w:rsid w:val="11B37942"/>
    <w:rsid w:val="12914FBA"/>
    <w:rsid w:val="14926858"/>
    <w:rsid w:val="176D19FF"/>
    <w:rsid w:val="18010570"/>
    <w:rsid w:val="18BD1C8B"/>
    <w:rsid w:val="19747289"/>
    <w:rsid w:val="1A964EAC"/>
    <w:rsid w:val="1ABF0B7F"/>
    <w:rsid w:val="1B06751E"/>
    <w:rsid w:val="1B26011B"/>
    <w:rsid w:val="1B75455D"/>
    <w:rsid w:val="1BE70167"/>
    <w:rsid w:val="1C247518"/>
    <w:rsid w:val="1CE15EFF"/>
    <w:rsid w:val="1D2026DC"/>
    <w:rsid w:val="1D416DA2"/>
    <w:rsid w:val="22502157"/>
    <w:rsid w:val="234207E5"/>
    <w:rsid w:val="23D153AB"/>
    <w:rsid w:val="24D11D12"/>
    <w:rsid w:val="257419FF"/>
    <w:rsid w:val="257C268E"/>
    <w:rsid w:val="26474B40"/>
    <w:rsid w:val="26DD6069"/>
    <w:rsid w:val="2825249E"/>
    <w:rsid w:val="290D2DB3"/>
    <w:rsid w:val="2929684F"/>
    <w:rsid w:val="29F01FBE"/>
    <w:rsid w:val="2C3D6F12"/>
    <w:rsid w:val="2CAA65F3"/>
    <w:rsid w:val="2D352B16"/>
    <w:rsid w:val="2E0D0F2A"/>
    <w:rsid w:val="301621C9"/>
    <w:rsid w:val="30AE7E40"/>
    <w:rsid w:val="311F5525"/>
    <w:rsid w:val="32F70989"/>
    <w:rsid w:val="33F95484"/>
    <w:rsid w:val="351B3694"/>
    <w:rsid w:val="37145DC4"/>
    <w:rsid w:val="375376EA"/>
    <w:rsid w:val="3839621B"/>
    <w:rsid w:val="39027EC3"/>
    <w:rsid w:val="39F35FD7"/>
    <w:rsid w:val="3ADE61A4"/>
    <w:rsid w:val="3C846896"/>
    <w:rsid w:val="3C8D667D"/>
    <w:rsid w:val="3CCE2D3F"/>
    <w:rsid w:val="3D586034"/>
    <w:rsid w:val="3D94095C"/>
    <w:rsid w:val="3E4C39A7"/>
    <w:rsid w:val="3E7B331C"/>
    <w:rsid w:val="3E7F295B"/>
    <w:rsid w:val="41404D69"/>
    <w:rsid w:val="416B7749"/>
    <w:rsid w:val="41813817"/>
    <w:rsid w:val="42640D16"/>
    <w:rsid w:val="4300323D"/>
    <w:rsid w:val="435D5ABD"/>
    <w:rsid w:val="436D4466"/>
    <w:rsid w:val="43C92044"/>
    <w:rsid w:val="44A5197F"/>
    <w:rsid w:val="45126D36"/>
    <w:rsid w:val="45A5717D"/>
    <w:rsid w:val="47B33BAB"/>
    <w:rsid w:val="4847252A"/>
    <w:rsid w:val="486453B8"/>
    <w:rsid w:val="4A30752C"/>
    <w:rsid w:val="4B4D6ADE"/>
    <w:rsid w:val="4BB70BD9"/>
    <w:rsid w:val="4C3F2307"/>
    <w:rsid w:val="4F971C53"/>
    <w:rsid w:val="4FAA1F59"/>
    <w:rsid w:val="4FE912AB"/>
    <w:rsid w:val="51A862E4"/>
    <w:rsid w:val="527035B7"/>
    <w:rsid w:val="52856670"/>
    <w:rsid w:val="538B10E0"/>
    <w:rsid w:val="542E75E2"/>
    <w:rsid w:val="543F3712"/>
    <w:rsid w:val="55311752"/>
    <w:rsid w:val="55773E34"/>
    <w:rsid w:val="578D6F52"/>
    <w:rsid w:val="57C52341"/>
    <w:rsid w:val="58283C8E"/>
    <w:rsid w:val="5A716E7A"/>
    <w:rsid w:val="5B4823B9"/>
    <w:rsid w:val="5CDB49E0"/>
    <w:rsid w:val="5CED6ADF"/>
    <w:rsid w:val="5D441192"/>
    <w:rsid w:val="605D49BA"/>
    <w:rsid w:val="613B1817"/>
    <w:rsid w:val="635D097B"/>
    <w:rsid w:val="63696555"/>
    <w:rsid w:val="65592C27"/>
    <w:rsid w:val="6AAD6C0F"/>
    <w:rsid w:val="6B466195"/>
    <w:rsid w:val="6B802569"/>
    <w:rsid w:val="6C3E4063"/>
    <w:rsid w:val="6C7C2F9C"/>
    <w:rsid w:val="6D04236B"/>
    <w:rsid w:val="6E085562"/>
    <w:rsid w:val="6EF26947"/>
    <w:rsid w:val="70277BEF"/>
    <w:rsid w:val="72B64F76"/>
    <w:rsid w:val="732F1A1F"/>
    <w:rsid w:val="752B41FE"/>
    <w:rsid w:val="75346CA4"/>
    <w:rsid w:val="77F47058"/>
    <w:rsid w:val="78F35129"/>
    <w:rsid w:val="7AD41ABB"/>
    <w:rsid w:val="7CB568A8"/>
    <w:rsid w:val="7CED1A2A"/>
    <w:rsid w:val="7DB976B9"/>
    <w:rsid w:val="7DC120E2"/>
    <w:rsid w:val="7EA321D2"/>
  </w:rsids>
  <m:mathPr>
    <m:mathFont m:val="Cambria Math"/>
    <m:brkBin m:val="before"/>
    <m:brkBinSub m:val="--"/>
    <m:smallFrac/>
    <m:dispDef/>
    <m:lMargin m:val="0"/>
    <m:rMargin m:val="0"/>
    <m:defJc m:val="centerGroup"/>
    <m:wrapIndent m:val="1326"/>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E16427"/>
  <w15:docId w15:val="{EDE04274-1C07-4E39-A262-698AD64B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A01"/>
    <w:pPr>
      <w:widowControl w:val="0"/>
      <w:ind w:firstLineChars="200" w:firstLine="721"/>
      <w:jc w:val="both"/>
    </w:pPr>
    <w:rPr>
      <w:kern w:val="2"/>
      <w:sz w:val="24"/>
      <w:szCs w:val="24"/>
    </w:rPr>
  </w:style>
  <w:style w:type="paragraph" w:styleId="1">
    <w:name w:val="heading 1"/>
    <w:basedOn w:val="a"/>
    <w:next w:val="30"/>
    <w:link w:val="10"/>
    <w:uiPriority w:val="9"/>
    <w:qFormat/>
    <w:pPr>
      <w:pageBreakBefore/>
      <w:widowControl/>
      <w:numPr>
        <w:numId w:val="1"/>
      </w:numPr>
      <w:spacing w:beforeLines="50" w:before="50" w:afterLines="50" w:after="50"/>
      <w:ind w:left="431" w:firstLineChars="0" w:firstLine="0"/>
      <w:jc w:val="center"/>
      <w:outlineLvl w:val="0"/>
    </w:pPr>
    <w:rPr>
      <w:b/>
      <w:sz w:val="28"/>
    </w:rPr>
  </w:style>
  <w:style w:type="paragraph" w:styleId="2">
    <w:name w:val="heading 2"/>
    <w:basedOn w:val="a"/>
    <w:next w:val="a0"/>
    <w:link w:val="20"/>
    <w:uiPriority w:val="9"/>
    <w:qFormat/>
    <w:pPr>
      <w:keepNext/>
      <w:keepLines/>
      <w:numPr>
        <w:ilvl w:val="1"/>
        <w:numId w:val="1"/>
      </w:numPr>
      <w:spacing w:beforeLines="50" w:before="50" w:afterLines="50" w:after="50"/>
      <w:ind w:firstLineChars="0" w:firstLine="0"/>
      <w:jc w:val="left"/>
      <w:outlineLvl w:val="1"/>
    </w:pPr>
    <w:rPr>
      <w:rFonts w:ascii="Cambria" w:hAnsi="Cambria"/>
      <w:b/>
      <w:bCs/>
      <w:kern w:val="0"/>
      <w:szCs w:val="28"/>
    </w:rPr>
  </w:style>
  <w:style w:type="paragraph" w:styleId="3">
    <w:name w:val="heading 3"/>
    <w:basedOn w:val="a"/>
    <w:next w:val="a0"/>
    <w:link w:val="31"/>
    <w:uiPriority w:val="9"/>
    <w:qFormat/>
    <w:pPr>
      <w:numPr>
        <w:ilvl w:val="2"/>
        <w:numId w:val="1"/>
      </w:numPr>
      <w:tabs>
        <w:tab w:val="left" w:pos="420"/>
      </w:tabs>
      <w:spacing w:beforeLines="50" w:before="50" w:afterLines="50" w:after="50"/>
      <w:ind w:firstLineChars="0" w:firstLine="0"/>
      <w:jc w:val="left"/>
      <w:outlineLvl w:val="2"/>
    </w:pPr>
    <w:rPr>
      <w:rFonts w:hint="eastAsia"/>
      <w:b/>
      <w:bCs/>
      <w:kern w:val="0"/>
      <w:szCs w:val="27"/>
    </w:rPr>
  </w:style>
  <w:style w:type="paragraph" w:styleId="4">
    <w:name w:val="heading 4"/>
    <w:basedOn w:val="a"/>
    <w:next w:val="a"/>
    <w:uiPriority w:val="9"/>
    <w:unhideWhenUsed/>
    <w:qFormat/>
    <w:pPr>
      <w:keepNext/>
      <w:keepLines/>
      <w:numPr>
        <w:ilvl w:val="3"/>
        <w:numId w:val="1"/>
      </w:numPr>
      <w:spacing w:before="280" w:after="290" w:line="372" w:lineRule="auto"/>
      <w:ind w:firstLineChars="0" w:firstLine="0"/>
      <w:outlineLvl w:val="3"/>
    </w:pPr>
    <w:rPr>
      <w:rFonts w:ascii="Arial" w:eastAsia="黑体" w:hAnsi="Arial"/>
      <w:b/>
      <w:sz w:val="28"/>
    </w:rPr>
  </w:style>
  <w:style w:type="paragraph" w:styleId="5">
    <w:name w:val="heading 5"/>
    <w:basedOn w:val="a"/>
    <w:next w:val="a"/>
    <w:uiPriority w:val="9"/>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uiPriority w:val="9"/>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uiPriority w:val="9"/>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uiPriority w:val="9"/>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uiPriority w:val="9"/>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0">
    <w:name w:val="Body Text 3"/>
    <w:basedOn w:val="a"/>
    <w:uiPriority w:val="99"/>
    <w:semiHidden/>
    <w:unhideWhenUsed/>
    <w:pPr>
      <w:spacing w:after="120"/>
    </w:pPr>
    <w:rPr>
      <w:sz w:val="16"/>
    </w:rPr>
  </w:style>
  <w:style w:type="paragraph" w:styleId="a0">
    <w:name w:val="Body Text"/>
    <w:basedOn w:val="a"/>
    <w:qFormat/>
    <w:pPr>
      <w:spacing w:before="180" w:after="180"/>
    </w:pPr>
  </w:style>
  <w:style w:type="paragraph" w:styleId="a4">
    <w:name w:val="caption"/>
    <w:basedOn w:val="a"/>
    <w:next w:val="a"/>
    <w:link w:val="a5"/>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paragraph" w:styleId="a6">
    <w:name w:val="annotation text"/>
    <w:basedOn w:val="a"/>
    <w:link w:val="a7"/>
    <w:uiPriority w:val="99"/>
    <w:unhideWhenUsed/>
    <w:qFormat/>
    <w:pPr>
      <w:jc w:val="left"/>
    </w:pPr>
    <w:rPr>
      <w:rFonts w:ascii="Calibri" w:hAnsi="Calibri"/>
      <w:sz w:val="21"/>
      <w:szCs w:val="22"/>
    </w:rPr>
  </w:style>
  <w:style w:type="paragraph" w:styleId="TOC3">
    <w:name w:val="toc 3"/>
    <w:basedOn w:val="a"/>
    <w:next w:val="a"/>
    <w:uiPriority w:val="39"/>
    <w:unhideWhenUsed/>
    <w:qFormat/>
    <w:pPr>
      <w:ind w:leftChars="400" w:left="840"/>
    </w:pPr>
  </w:style>
  <w:style w:type="paragraph" w:styleId="a8">
    <w:name w:val="Plain Text"/>
    <w:basedOn w:val="a"/>
    <w:link w:val="a9"/>
    <w:unhideWhenUsed/>
    <w:qFormat/>
    <w:pPr>
      <w:adjustRightInd w:val="0"/>
      <w:spacing w:line="312" w:lineRule="atLeast"/>
    </w:pPr>
    <w:rPr>
      <w:rFonts w:ascii="宋体" w:hAnsi="Courier New" w:hint="eastAsia"/>
      <w:kern w:val="0"/>
      <w:sz w:val="20"/>
      <w:szCs w:val="20"/>
    </w:rPr>
  </w:style>
  <w:style w:type="paragraph" w:styleId="aa">
    <w:name w:val="Date"/>
    <w:basedOn w:val="a"/>
    <w:next w:val="a"/>
    <w:link w:val="ab"/>
    <w:uiPriority w:val="99"/>
    <w:unhideWhenUsed/>
    <w:qFormat/>
    <w:pPr>
      <w:ind w:leftChars="2500" w:left="100"/>
    </w:pPr>
  </w:style>
  <w:style w:type="paragraph" w:styleId="ac">
    <w:name w:val="endnote text"/>
    <w:basedOn w:val="a"/>
    <w:link w:val="ad"/>
    <w:uiPriority w:val="99"/>
    <w:unhideWhenUsed/>
    <w:qFormat/>
    <w:pPr>
      <w:snapToGrid w:val="0"/>
      <w:jc w:val="left"/>
    </w:pPr>
  </w:style>
  <w:style w:type="paragraph" w:styleId="ae">
    <w:name w:val="Balloon Text"/>
    <w:basedOn w:val="a"/>
    <w:link w:val="af"/>
    <w:uiPriority w:val="99"/>
    <w:unhideWhenUsed/>
    <w:qFormat/>
    <w:rPr>
      <w:kern w:val="0"/>
      <w:sz w:val="18"/>
      <w:szCs w:val="18"/>
    </w:rPr>
  </w:style>
  <w:style w:type="paragraph" w:styleId="af0">
    <w:name w:val="footer"/>
    <w:basedOn w:val="a"/>
    <w:link w:val="af1"/>
    <w:uiPriority w:val="99"/>
    <w:unhideWhenUsed/>
    <w:qFormat/>
    <w:pPr>
      <w:tabs>
        <w:tab w:val="center" w:pos="4153"/>
        <w:tab w:val="right" w:pos="8306"/>
      </w:tabs>
      <w:snapToGrid w:val="0"/>
      <w:jc w:val="left"/>
    </w:pPr>
    <w:rPr>
      <w:kern w:val="0"/>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4">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5">
    <w:name w:val="annotation subject"/>
    <w:basedOn w:val="a6"/>
    <w:next w:val="a6"/>
    <w:link w:val="af6"/>
    <w:unhideWhenUsed/>
    <w:qFormat/>
    <w:rPr>
      <w:rFonts w:ascii="Times New Roman" w:hAnsi="Times New Roman"/>
      <w:b/>
      <w:kern w:val="0"/>
      <w:sz w:val="20"/>
      <w:szCs w:val="20"/>
    </w:rPr>
  </w:style>
  <w:style w:type="table" w:styleId="af7">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uiPriority w:val="22"/>
    <w:qFormat/>
    <w:rPr>
      <w:b/>
      <w:bCs/>
    </w:rPr>
  </w:style>
  <w:style w:type="character" w:styleId="af9">
    <w:name w:val="endnote reference"/>
    <w:uiPriority w:val="99"/>
    <w:unhideWhenUsed/>
    <w:qFormat/>
    <w:rPr>
      <w:vertAlign w:val="superscript"/>
    </w:rPr>
  </w:style>
  <w:style w:type="character" w:styleId="afa">
    <w:name w:val="FollowedHyperlink"/>
    <w:uiPriority w:val="99"/>
    <w:unhideWhenUsed/>
    <w:qFormat/>
    <w:rPr>
      <w:color w:val="954F72"/>
      <w:u w:val="single"/>
    </w:rPr>
  </w:style>
  <w:style w:type="character" w:styleId="afb">
    <w:name w:val="Hyperlink"/>
    <w:basedOn w:val="a1"/>
    <w:uiPriority w:val="99"/>
    <w:unhideWhenUsed/>
    <w:qFormat/>
    <w:rPr>
      <w:color w:val="0563C1"/>
      <w:u w:val="single"/>
    </w:rPr>
  </w:style>
  <w:style w:type="character" w:styleId="afc">
    <w:name w:val="annotation reference"/>
    <w:uiPriority w:val="99"/>
    <w:unhideWhenUsed/>
    <w:qFormat/>
    <w:rPr>
      <w:sz w:val="21"/>
      <w:szCs w:val="21"/>
    </w:rPr>
  </w:style>
  <w:style w:type="character" w:customStyle="1" w:styleId="31">
    <w:name w:val="标题 3 字符"/>
    <w:link w:val="3"/>
    <w:uiPriority w:val="9"/>
    <w:qFormat/>
    <w:rPr>
      <w:rFonts w:ascii="Times New Roman" w:eastAsia="宋体" w:hAnsi="Times New Roman" w:cs="宋体"/>
      <w:b/>
      <w:bCs/>
      <w:kern w:val="0"/>
      <w:sz w:val="24"/>
      <w:szCs w:val="27"/>
    </w:rPr>
  </w:style>
  <w:style w:type="character" w:customStyle="1" w:styleId="10">
    <w:name w:val="标题 1 字符"/>
    <w:link w:val="1"/>
    <w:uiPriority w:val="9"/>
    <w:qFormat/>
    <w:rPr>
      <w:rFonts w:ascii="Times New Roman" w:eastAsia="宋体" w:hAnsi="Times New Roman" w:cs="Times New Roman"/>
      <w:b/>
      <w:kern w:val="2"/>
      <w:sz w:val="28"/>
      <w:szCs w:val="24"/>
      <w:lang w:val="en-US" w:eastAsia="zh-CN" w:bidi="ar-SA"/>
    </w:rPr>
  </w:style>
  <w:style w:type="character" w:customStyle="1" w:styleId="20">
    <w:name w:val="标题 2 字符"/>
    <w:link w:val="2"/>
    <w:uiPriority w:val="9"/>
    <w:qFormat/>
    <w:rPr>
      <w:rFonts w:ascii="Cambria" w:eastAsia="宋体" w:hAnsi="Cambria" w:cs="Times New Roman"/>
      <w:b/>
      <w:bCs/>
      <w:sz w:val="24"/>
      <w:szCs w:val="28"/>
    </w:rPr>
  </w:style>
  <w:style w:type="character" w:customStyle="1" w:styleId="a5">
    <w:name w:val="题注 字符"/>
    <w:link w:val="a4"/>
    <w:qFormat/>
    <w:rPr>
      <w:rFonts w:ascii="Arial" w:eastAsia="黑体" w:hAnsi="Arial" w:cs="Arial" w:hint="default"/>
      <w:sz w:val="20"/>
      <w:szCs w:val="20"/>
    </w:rPr>
  </w:style>
  <w:style w:type="character" w:customStyle="1" w:styleId="a7">
    <w:name w:val="批注文字 字符"/>
    <w:link w:val="a6"/>
    <w:qFormat/>
  </w:style>
  <w:style w:type="character" w:customStyle="1" w:styleId="a9">
    <w:name w:val="纯文本 字符"/>
    <w:link w:val="a8"/>
    <w:qFormat/>
    <w:rPr>
      <w:rFonts w:ascii="宋体" w:eastAsia="宋体" w:hAnsi="Courier New" w:cs="Times New Roman" w:hint="eastAsia"/>
      <w:kern w:val="0"/>
      <w:szCs w:val="20"/>
    </w:rPr>
  </w:style>
  <w:style w:type="character" w:customStyle="1" w:styleId="ab">
    <w:name w:val="日期 字符"/>
    <w:link w:val="aa"/>
    <w:uiPriority w:val="99"/>
    <w:semiHidden/>
    <w:qFormat/>
    <w:rPr>
      <w:kern w:val="2"/>
      <w:sz w:val="21"/>
      <w:szCs w:val="22"/>
    </w:rPr>
  </w:style>
  <w:style w:type="character" w:customStyle="1" w:styleId="ad">
    <w:name w:val="尾注文本 字符"/>
    <w:link w:val="ac"/>
    <w:uiPriority w:val="99"/>
    <w:semiHidden/>
    <w:qFormat/>
    <w:rPr>
      <w:kern w:val="2"/>
      <w:sz w:val="21"/>
      <w:szCs w:val="22"/>
    </w:rPr>
  </w:style>
  <w:style w:type="character" w:customStyle="1" w:styleId="af">
    <w:name w:val="批注框文本 字符"/>
    <w:link w:val="ae"/>
    <w:uiPriority w:val="99"/>
    <w:semiHidden/>
    <w:qFormat/>
    <w:rPr>
      <w:sz w:val="18"/>
      <w:szCs w:val="18"/>
    </w:rPr>
  </w:style>
  <w:style w:type="character" w:customStyle="1" w:styleId="af1">
    <w:name w:val="页脚 字符"/>
    <w:link w:val="af0"/>
    <w:uiPriority w:val="99"/>
    <w:qFormat/>
    <w:rPr>
      <w:sz w:val="18"/>
      <w:szCs w:val="18"/>
    </w:rPr>
  </w:style>
  <w:style w:type="character" w:customStyle="1" w:styleId="af3">
    <w:name w:val="页眉 字符"/>
    <w:link w:val="af2"/>
    <w:uiPriority w:val="99"/>
    <w:qFormat/>
    <w:rPr>
      <w:sz w:val="18"/>
      <w:szCs w:val="18"/>
    </w:rPr>
  </w:style>
  <w:style w:type="character" w:customStyle="1" w:styleId="af6">
    <w:name w:val="批注主题 字符"/>
    <w:link w:val="af5"/>
    <w:qFormat/>
    <w:rPr>
      <w:b/>
    </w:rPr>
  </w:style>
  <w:style w:type="character" w:customStyle="1" w:styleId="afd">
    <w:name w:val="无间距字符"/>
    <w:link w:val="afe"/>
    <w:uiPriority w:val="1"/>
    <w:qFormat/>
    <w:rPr>
      <w:sz w:val="22"/>
      <w:szCs w:val="22"/>
      <w:lang w:val="en-US" w:eastAsia="zh-CN" w:bidi="ar-SA"/>
    </w:rPr>
  </w:style>
  <w:style w:type="paragraph" w:customStyle="1" w:styleId="afe">
    <w:name w:val="无间距"/>
    <w:link w:val="afd"/>
    <w:uiPriority w:val="1"/>
    <w:qFormat/>
    <w:rPr>
      <w:sz w:val="22"/>
      <w:szCs w:val="22"/>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宋体" w:eastAsia="宋体" w:hAnsi="宋体" w:cs="宋体" w:hint="eastAsia"/>
      <w:color w:val="auto"/>
      <w:sz w:val="28"/>
      <w:szCs w:val="28"/>
      <w:u w:val="none"/>
    </w:rPr>
  </w:style>
  <w:style w:type="paragraph" w:customStyle="1" w:styleId="-11">
    <w:name w:val="彩色列表 - 强调文字颜色 11"/>
    <w:basedOn w:val="a"/>
    <w:uiPriority w:val="34"/>
    <w:qFormat/>
    <w:pPr>
      <w:ind w:firstLine="420"/>
    </w:pPr>
  </w:style>
  <w:style w:type="paragraph" w:customStyle="1" w:styleId="style5">
    <w:name w:val="style5"/>
    <w:basedOn w:val="a"/>
    <w:qFormat/>
    <w:pPr>
      <w:widowControl/>
      <w:spacing w:before="100" w:beforeAutospacing="1" w:after="100" w:afterAutospacing="1"/>
      <w:jc w:val="left"/>
    </w:pPr>
    <w:rPr>
      <w:rFonts w:ascii="宋体" w:hAnsi="宋体" w:cs="宋体"/>
      <w:kern w:val="0"/>
    </w:rPr>
  </w:style>
  <w:style w:type="paragraph" w:customStyle="1" w:styleId="font10">
    <w:name w:val="font10"/>
    <w:basedOn w:val="a"/>
    <w:qFormat/>
    <w:pPr>
      <w:widowControl/>
      <w:spacing w:before="100" w:beforeAutospacing="1" w:after="100" w:afterAutospacing="1"/>
      <w:jc w:val="left"/>
    </w:pPr>
    <w:rPr>
      <w:rFonts w:ascii="宋体" w:hAnsi="宋体" w:cs="宋体"/>
      <w:kern w:val="0"/>
    </w:rPr>
  </w:style>
  <w:style w:type="paragraph" w:customStyle="1" w:styleId="21">
    <w:name w:val="列出段落2"/>
    <w:basedOn w:val="a"/>
    <w:qFormat/>
    <w:pPr>
      <w:ind w:firstLine="420"/>
    </w:pPr>
    <w:rPr>
      <w:rFonts w:ascii="Calibri" w:hAnsi="Calibri"/>
      <w:sz w:val="21"/>
      <w:szCs w:val="22"/>
    </w:rPr>
  </w:style>
  <w:style w:type="paragraph" w:customStyle="1" w:styleId="Style13">
    <w:name w:val="_Style 13"/>
    <w:qFormat/>
    <w:pPr>
      <w:spacing w:before="120" w:after="120" w:line="288" w:lineRule="auto"/>
    </w:pPr>
    <w:rPr>
      <w:rFonts w:ascii="Arial" w:eastAsia="等线" w:hAnsi="Arial" w:cs="Arial"/>
      <w:sz w:val="22"/>
      <w:szCs w:val="22"/>
    </w:rPr>
  </w:style>
  <w:style w:type="paragraph" w:customStyle="1" w:styleId="Compact">
    <w:name w:val="Compact"/>
    <w:basedOn w:val="a0"/>
    <w:qFormat/>
    <w:pPr>
      <w:spacing w:before="36" w:after="36"/>
    </w:pPr>
  </w:style>
  <w:style w:type="paragraph" w:customStyle="1" w:styleId="FirstParagraph">
    <w:name w:val="First Paragraph"/>
    <w:basedOn w:val="a0"/>
    <w:next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2.bin"/><Relationship Id="rId26" Type="http://schemas.openxmlformats.org/officeDocument/2006/relationships/package" Target="embeddings/Microsoft_Visio_Drawing.vsdx"/><Relationship Id="rId39" Type="http://schemas.openxmlformats.org/officeDocument/2006/relationships/image" Target="media/image24.png"/><Relationship Id="rId21" Type="http://schemas.openxmlformats.org/officeDocument/2006/relationships/image" Target="media/image9.wmf"/><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4.png"/><Relationship Id="rId11" Type="http://schemas.openxmlformats.org/officeDocument/2006/relationships/image" Target="media/image3.jpeg"/><Relationship Id="rId24" Type="http://schemas.openxmlformats.org/officeDocument/2006/relationships/oleObject" Target="embeddings/oleObject5.bin"/><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emf"/><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8.wmf"/><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oleObject" Target="embeddings/oleObject4.bin"/><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li/Downloads/&#21326;&#20026;&#26631;&#24535;%20Huawei%20Logo%20(1)/&#21326;&#20026;&#26631;&#24535;%20Huawei%20Logo%202018/&#31446;&#29256;&#26631;&#24535;Vertical%20Version/CMYK/JPG/HW_POS_CMYK_Vertical-300ppi.jpg" TargetMode="External"/><Relationship Id="rId17" Type="http://schemas.openxmlformats.org/officeDocument/2006/relationships/image" Target="media/image7.wmf"/><Relationship Id="rId25" Type="http://schemas.openxmlformats.org/officeDocument/2006/relationships/image" Target="media/image11.emf"/><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2.xml"/><Relationship Id="rId20" Type="http://schemas.openxmlformats.org/officeDocument/2006/relationships/oleObject" Target="embeddings/oleObject3.bin"/><Relationship Id="rId41" Type="http://schemas.openxmlformats.org/officeDocument/2006/relationships/package" Target="embeddings/Microsoft_Visio_Drawing1.vsdx"/><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37FC7FA-71EA-4C49-9C60-D0BE487966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4956</Words>
  <Characters>28252</Characters>
  <Application>Microsoft Office Word</Application>
  <DocSecurity>0</DocSecurity>
  <Lines>235</Lines>
  <Paragraphs>66</Paragraphs>
  <ScaleCrop>false</ScaleCrop>
  <Company>Microsoft</Company>
  <LinksUpToDate>false</LinksUpToDate>
  <CharactersWithSpaces>33142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dc:creator>
  <cp:lastModifiedBy>J L</cp:lastModifiedBy>
  <cp:revision>32</cp:revision>
  <cp:lastPrinted>2023-09-12T00:52:00Z</cp:lastPrinted>
  <dcterms:created xsi:type="dcterms:W3CDTF">2026-09-04T12:57:00Z</dcterms:created>
  <dcterms:modified xsi:type="dcterms:W3CDTF">2026-09-25T07:18:00Z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2052-12.1.0.22529</vt:lpwstr>
  </property>
  <property fmtid="{D5CDD505-2E9C-101B-9397-08002B2CF9AE}" pid="12" name="ICV">
    <vt:lpwstr>9757E00B6AF5407DA031C1F8C90EC27A_13</vt:lpwstr>
  </property>
  <property fmtid="{D5CDD505-2E9C-101B-9397-08002B2CF9AE}" pid="13" name="KSOTemplateDocerSaveRecord">
    <vt:lpwstr>eyJoZGlkIjoiMDljYzUzMWQ4OWI0YzBkYjYzMDRhZTY5ZjZkYmFmYTgiLCJ1c2VySWQiOiI3ODA0MDg5NTMifQ==</vt:lpwstr>
  </property>
</Properties>
</file>