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235F46E6" w:rsidR="009C7973" w:rsidRPr="005A51F5" w:rsidRDefault="00720115">
            <w:pPr>
              <w:spacing w:line="240" w:lineRule="auto"/>
              <w:ind w:left="100" w:right="100"/>
              <w:rPr>
                <w:bCs/>
                <w:i/>
                <w:iCs/>
                <w:color w:val="FF0000"/>
              </w:rPr>
            </w:pPr>
            <w:r>
              <w:rPr>
                <w:b/>
              </w:rPr>
              <w:t xml:space="preserve">Nome: </w:t>
            </w:r>
            <w:r w:rsidR="0000437E">
              <w:rPr>
                <w:b/>
              </w:rPr>
              <w:t>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1E1A4B33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AF452C">
              <w:rPr>
                <w:b/>
              </w:rPr>
              <w:t xml:space="preserve">.: 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225E30D2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F56C6E">
              <w:rPr>
                <w:b/>
              </w:rPr>
              <w:t>Engenharia de Software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44651CAB" w:rsidR="009C7973" w:rsidRDefault="0088503D" w:rsidP="005704A5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F56C6E">
              <w:rPr>
                <w:b/>
              </w:rPr>
              <w:t>Redes de Computadores</w:t>
            </w:r>
          </w:p>
        </w:tc>
      </w:tr>
      <w:tr w:rsidR="009C7973" w14:paraId="707FA1DD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FB44" w14:textId="0DE4B01A" w:rsidR="009C7973" w:rsidRDefault="0088503D" w:rsidP="002B64AE">
            <w:pPr>
              <w:tabs>
                <w:tab w:val="center" w:pos="2990"/>
              </w:tabs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AA4B3C">
              <w:rPr>
                <w:b/>
              </w:rPr>
              <w:t>3,5</w:t>
            </w:r>
            <w:r w:rsidR="002B64AE">
              <w:rPr>
                <w:b/>
              </w:rPr>
              <w:tab/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430F" w14:textId="545F2939" w:rsidR="009C7973" w:rsidRDefault="0088503D" w:rsidP="005704A5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>Prazo:</w:t>
            </w:r>
            <w:r w:rsidR="00F011AF">
              <w:rPr>
                <w:b/>
              </w:rPr>
              <w:t xml:space="preserve"> </w:t>
            </w:r>
            <w:r w:rsidR="00B24456">
              <w:rPr>
                <w:b/>
              </w:rPr>
              <w:t>26/04/2026</w:t>
            </w:r>
          </w:p>
          <w:p w14:paraId="68466AE4" w14:textId="2787AACD" w:rsidR="005704A5" w:rsidRDefault="005704A5" w:rsidP="005704A5">
            <w:pPr>
              <w:spacing w:line="240" w:lineRule="auto"/>
              <w:ind w:right="100"/>
              <w:rPr>
                <w:b/>
              </w:rPr>
            </w:pP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6D767299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Revise seu arquivo antes do envio. Certifique-se de que é o arquivo correto, formato correto, se contempla todas as demandas da atividade</w:t>
      </w:r>
      <w:r w:rsidR="0021057B">
        <w:t>,</w:t>
      </w:r>
      <w:r>
        <w:t xml:space="preserve">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1AD81D12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</w:t>
      </w:r>
      <w:r w:rsidR="0068162C">
        <w:t>ncie conforme as normas da ABNT.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8A66EC0" w14:textId="77777777" w:rsidR="009C7973" w:rsidRDefault="009C7973">
      <w:pPr>
        <w:rPr>
          <w:b/>
        </w:rPr>
      </w:pPr>
    </w:p>
    <w:p w14:paraId="55D5497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  <w:b/>
          <w:bCs/>
        </w:rPr>
      </w:pPr>
      <w:bookmarkStart w:id="0" w:name="_gjdgxs" w:colFirst="0" w:colLast="0"/>
      <w:bookmarkEnd w:id="0"/>
      <w:r w:rsidRPr="00A11643">
        <w:rPr>
          <w:rFonts w:eastAsia="Times New Roman"/>
          <w:b/>
          <w:bCs/>
        </w:rPr>
        <w:t>IMPORTANTE:</w:t>
      </w:r>
    </w:p>
    <w:p w14:paraId="7270349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559E874E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1. Acesse o link com um vídeo tutorial para ajudá-lo nesse processo de criação e desenvolvimento. O acesso deverá ser realizado através do fórum interativo: "Links das Aulas ao Vivo".</w:t>
      </w:r>
    </w:p>
    <w:p w14:paraId="3DB99E51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2. Disserte a respeito do tema, seguindo, como roteiro, os tópicos elencados.</w:t>
      </w:r>
    </w:p>
    <w:p w14:paraId="14FB613F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lastRenderedPageBreak/>
        <w:t>3. A entrega deve ser feita exclusivamente usando o template de entrega da atividade MAPA, disponível no material da disciplina.</w:t>
      </w:r>
    </w:p>
    <w:p w14:paraId="0ACE5CDF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4. Antes de enviar a sua atividade, certifique-se de que respondeu a todas as perguntas e realize uma cuidadosa correção ortográfica.</w:t>
      </w:r>
    </w:p>
    <w:p w14:paraId="29CD8638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5. Após o envio, não são permitidas alterações ou modificações. Logo, você tem apenas uma chance de enviar o arquivo corretamente. Revise bem antes de enviar!</w:t>
      </w:r>
    </w:p>
    <w:p w14:paraId="4CA2D674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6. Lembre-se de que evidências de cópias de materiais, incluindo de outros acadêmicos, sem as devidas referências, serão inquestionavelmente zeradas. As citações e as referências, mesmo que do livro da disciplina, devem ser realizadas de acordo com as normas da Instituição de Ensino.</w:t>
      </w:r>
    </w:p>
    <w:p w14:paraId="1E09FE41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7. Não são permitidas correções parciais no decorrer do módulo, ou seja, o famoso: “professor, veja se minha atividade está certa?”. Isso invalida o seu processo avaliativo. Lembre-se de que a interpretação da atividade também faz parte da avaliação.</w:t>
      </w:r>
    </w:p>
    <w:p w14:paraId="006BBC7D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8. Procure sanar as suas dúvidas junto à mediação em tempo hábil sobre o conteúdo exigido na atividade, de modo que consiga realizar a sua participação.</w:t>
      </w:r>
    </w:p>
    <w:p w14:paraId="402AB5B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9. Atenção ao prazo de entrega. Evite o envio da atividade muito próximo do prazo. Você pode ter algum problema com a internet, o computador, o software etc., e os prazos não serão flexibilizados, mesmo em caso de comprovação.</w:t>
      </w:r>
    </w:p>
    <w:p w14:paraId="418A1110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68BD611C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Bons estudos!</w:t>
      </w:r>
    </w:p>
    <w:p w14:paraId="44436842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2157BDE4" w14:textId="690373D5" w:rsidR="003D2EDF" w:rsidRDefault="00A11643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 w:rsidRPr="00A11643">
        <w:rPr>
          <w:rFonts w:eastAsia="Times New Roman"/>
        </w:rPr>
        <w:t>Em caso de dúvidas, encaminhe mensagem ao seu professor mediador.</w:t>
      </w:r>
    </w:p>
    <w:p w14:paraId="7441F53C" w14:textId="77777777" w:rsidR="00CD2CB0" w:rsidRPr="000E2644" w:rsidRDefault="00CD2CB0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7E292393" w14:textId="01D88FAF" w:rsidR="00CB246F" w:rsidRDefault="00CB246F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Resposta atividade MAPA:</w:t>
      </w:r>
    </w:p>
    <w:p w14:paraId="1CB4EA5E" w14:textId="77777777" w:rsidR="00644B41" w:rsidRDefault="00644B41" w:rsidP="003B0F5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1FDF5B27" w14:textId="6CAF8FDE" w:rsidR="00644B41" w:rsidRDefault="002B64AE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Medição de Latência e Perda de Pacotes</w:t>
      </w:r>
      <w:r w:rsidR="003B0F55" w:rsidRPr="003B0F55">
        <w:rPr>
          <w:sz w:val="24"/>
          <w:szCs w:val="24"/>
          <w:shd w:val="clear" w:color="auto" w:fill="FFFFFF"/>
        </w:rPr>
        <w:t>:</w:t>
      </w:r>
    </w:p>
    <w:p w14:paraId="49A9211B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21D82496" w14:textId="530A9E98" w:rsidR="00493838" w:rsidRDefault="0010407D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Identificação e Análise de Saltos Intermediários:</w:t>
      </w:r>
    </w:p>
    <w:p w14:paraId="2EB47192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2C898022" w14:textId="1CCB16B8" w:rsidR="0010407D" w:rsidRDefault="00831321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Diagnóstico de Falhas de Rede com Ferramentas:</w:t>
      </w:r>
    </w:p>
    <w:p w14:paraId="5241889A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67273717" w14:textId="71BEDB5A" w:rsidR="00831321" w:rsidRDefault="00831321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Varredura de Rede com NMAP e Análise de Dispositivos Ativos:</w:t>
      </w:r>
    </w:p>
    <w:p w14:paraId="0278E5E1" w14:textId="77777777" w:rsidR="007433D2" w:rsidRPr="007433D2" w:rsidRDefault="007433D2" w:rsidP="007433D2">
      <w:pPr>
        <w:spacing w:line="360" w:lineRule="auto"/>
        <w:jc w:val="both"/>
        <w:rPr>
          <w:sz w:val="24"/>
          <w:szCs w:val="24"/>
          <w:shd w:val="clear" w:color="auto" w:fill="FFFFFF"/>
        </w:rPr>
      </w:pPr>
    </w:p>
    <w:p w14:paraId="79C5B614" w14:textId="7CC16082" w:rsidR="00831321" w:rsidRPr="007433D2" w:rsidRDefault="00831321" w:rsidP="003B0F55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bCs/>
          <w:sz w:val="24"/>
          <w:szCs w:val="24"/>
          <w:shd w:val="clear" w:color="auto" w:fill="FFFFFF"/>
        </w:rPr>
      </w:pPr>
      <w:r w:rsidRPr="003B0F55">
        <w:rPr>
          <w:sz w:val="24"/>
          <w:szCs w:val="24"/>
          <w:shd w:val="clear" w:color="auto" w:fill="FFFFFF"/>
        </w:rPr>
        <w:t>Otimização de Roteamento e Performance de Rede:</w:t>
      </w:r>
    </w:p>
    <w:p w14:paraId="6850858D" w14:textId="77777777" w:rsidR="007433D2" w:rsidRPr="007433D2" w:rsidRDefault="007433D2" w:rsidP="007433D2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sectPr w:rsidR="007433D2" w:rsidRPr="007433D2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E82DA" w14:textId="77777777" w:rsidR="00FB5A2E" w:rsidRDefault="00FB5A2E">
      <w:pPr>
        <w:spacing w:line="240" w:lineRule="auto"/>
      </w:pPr>
      <w:r>
        <w:separator/>
      </w:r>
    </w:p>
  </w:endnote>
  <w:endnote w:type="continuationSeparator" w:id="0">
    <w:p w14:paraId="1A52BA9F" w14:textId="77777777" w:rsidR="00FB5A2E" w:rsidRDefault="00FB5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DejaVuSansCondensed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2FE16" w14:textId="77777777" w:rsidR="00FB5A2E" w:rsidRDefault="00FB5A2E">
      <w:pPr>
        <w:spacing w:line="240" w:lineRule="auto"/>
      </w:pPr>
      <w:r>
        <w:separator/>
      </w:r>
    </w:p>
  </w:footnote>
  <w:footnote w:type="continuationSeparator" w:id="0">
    <w:p w14:paraId="3E174508" w14:textId="77777777" w:rsidR="00FB5A2E" w:rsidRDefault="00FB5A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54E13"/>
    <w:multiLevelType w:val="hybridMultilevel"/>
    <w:tmpl w:val="57D2A7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736221"/>
    <w:multiLevelType w:val="hybridMultilevel"/>
    <w:tmpl w:val="CBFE81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633839">
    <w:abstractNumId w:val="3"/>
  </w:num>
  <w:num w:numId="2" w16cid:durableId="1442143855">
    <w:abstractNumId w:val="1"/>
  </w:num>
  <w:num w:numId="3" w16cid:durableId="891036887">
    <w:abstractNumId w:val="0"/>
  </w:num>
  <w:num w:numId="4" w16cid:durableId="1078794175">
    <w:abstractNumId w:val="4"/>
  </w:num>
  <w:num w:numId="5" w16cid:durableId="1840386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0437E"/>
    <w:rsid w:val="0000505A"/>
    <w:rsid w:val="00036F33"/>
    <w:rsid w:val="000422E6"/>
    <w:rsid w:val="0004558E"/>
    <w:rsid w:val="00047DE6"/>
    <w:rsid w:val="00053D01"/>
    <w:rsid w:val="00066EBF"/>
    <w:rsid w:val="0006776B"/>
    <w:rsid w:val="00073FCE"/>
    <w:rsid w:val="000871D3"/>
    <w:rsid w:val="00094A2A"/>
    <w:rsid w:val="000B4E77"/>
    <w:rsid w:val="000C343E"/>
    <w:rsid w:val="000C46AD"/>
    <w:rsid w:val="000E2644"/>
    <w:rsid w:val="000F030B"/>
    <w:rsid w:val="000F6696"/>
    <w:rsid w:val="0010407D"/>
    <w:rsid w:val="001B4EE2"/>
    <w:rsid w:val="0021057B"/>
    <w:rsid w:val="00226DBC"/>
    <w:rsid w:val="002437D4"/>
    <w:rsid w:val="00273157"/>
    <w:rsid w:val="00285D05"/>
    <w:rsid w:val="00296D3F"/>
    <w:rsid w:val="002B64AE"/>
    <w:rsid w:val="002C0601"/>
    <w:rsid w:val="002E3E8D"/>
    <w:rsid w:val="002F403C"/>
    <w:rsid w:val="002F40FB"/>
    <w:rsid w:val="002F735E"/>
    <w:rsid w:val="003158E3"/>
    <w:rsid w:val="003277B9"/>
    <w:rsid w:val="0033037A"/>
    <w:rsid w:val="0036362E"/>
    <w:rsid w:val="00370EC6"/>
    <w:rsid w:val="003A448F"/>
    <w:rsid w:val="003B0F55"/>
    <w:rsid w:val="003B3BC0"/>
    <w:rsid w:val="003C112E"/>
    <w:rsid w:val="003C25D4"/>
    <w:rsid w:val="003C702D"/>
    <w:rsid w:val="003D2EDF"/>
    <w:rsid w:val="003F2FB5"/>
    <w:rsid w:val="0042211D"/>
    <w:rsid w:val="00424738"/>
    <w:rsid w:val="0044237F"/>
    <w:rsid w:val="004430E0"/>
    <w:rsid w:val="00464A23"/>
    <w:rsid w:val="00493838"/>
    <w:rsid w:val="004A409B"/>
    <w:rsid w:val="004C0C4C"/>
    <w:rsid w:val="004F2D4B"/>
    <w:rsid w:val="004F7EA5"/>
    <w:rsid w:val="00510C01"/>
    <w:rsid w:val="00524695"/>
    <w:rsid w:val="00531467"/>
    <w:rsid w:val="00566A06"/>
    <w:rsid w:val="005704A5"/>
    <w:rsid w:val="0057209F"/>
    <w:rsid w:val="00587423"/>
    <w:rsid w:val="005949B6"/>
    <w:rsid w:val="005A51F5"/>
    <w:rsid w:val="005A79CC"/>
    <w:rsid w:val="005B10F7"/>
    <w:rsid w:val="005B4D38"/>
    <w:rsid w:val="005C04C1"/>
    <w:rsid w:val="00604918"/>
    <w:rsid w:val="00611FA2"/>
    <w:rsid w:val="006172AF"/>
    <w:rsid w:val="00644B41"/>
    <w:rsid w:val="00647D4E"/>
    <w:rsid w:val="00666AE3"/>
    <w:rsid w:val="00672F26"/>
    <w:rsid w:val="0068162C"/>
    <w:rsid w:val="006941CE"/>
    <w:rsid w:val="006A1BF0"/>
    <w:rsid w:val="006A335D"/>
    <w:rsid w:val="006D0B85"/>
    <w:rsid w:val="00720115"/>
    <w:rsid w:val="00724D91"/>
    <w:rsid w:val="007433D2"/>
    <w:rsid w:val="00754629"/>
    <w:rsid w:val="00761268"/>
    <w:rsid w:val="007B603D"/>
    <w:rsid w:val="007B79FD"/>
    <w:rsid w:val="007B7D0A"/>
    <w:rsid w:val="00810D09"/>
    <w:rsid w:val="008217F6"/>
    <w:rsid w:val="00831321"/>
    <w:rsid w:val="0087604A"/>
    <w:rsid w:val="00882DCF"/>
    <w:rsid w:val="0088503D"/>
    <w:rsid w:val="008B7401"/>
    <w:rsid w:val="008D3910"/>
    <w:rsid w:val="008F29C2"/>
    <w:rsid w:val="008F487B"/>
    <w:rsid w:val="0094528B"/>
    <w:rsid w:val="009A30EA"/>
    <w:rsid w:val="009B2A38"/>
    <w:rsid w:val="009C7973"/>
    <w:rsid w:val="009D0A0F"/>
    <w:rsid w:val="009D4863"/>
    <w:rsid w:val="009F2023"/>
    <w:rsid w:val="00A11643"/>
    <w:rsid w:val="00A44E91"/>
    <w:rsid w:val="00A63A45"/>
    <w:rsid w:val="00A70F0E"/>
    <w:rsid w:val="00A71196"/>
    <w:rsid w:val="00AA4B3C"/>
    <w:rsid w:val="00AD0A7B"/>
    <w:rsid w:val="00AF2041"/>
    <w:rsid w:val="00AF452C"/>
    <w:rsid w:val="00B15355"/>
    <w:rsid w:val="00B202B9"/>
    <w:rsid w:val="00B24456"/>
    <w:rsid w:val="00B34708"/>
    <w:rsid w:val="00B44393"/>
    <w:rsid w:val="00B72AEE"/>
    <w:rsid w:val="00BD279A"/>
    <w:rsid w:val="00C15B04"/>
    <w:rsid w:val="00C7335D"/>
    <w:rsid w:val="00C85DFE"/>
    <w:rsid w:val="00C86D0E"/>
    <w:rsid w:val="00CB246F"/>
    <w:rsid w:val="00CD2CB0"/>
    <w:rsid w:val="00D076FE"/>
    <w:rsid w:val="00D07CED"/>
    <w:rsid w:val="00D375AC"/>
    <w:rsid w:val="00D40C5D"/>
    <w:rsid w:val="00D47C27"/>
    <w:rsid w:val="00D86CFB"/>
    <w:rsid w:val="00D90FF0"/>
    <w:rsid w:val="00D933E1"/>
    <w:rsid w:val="00DB069D"/>
    <w:rsid w:val="00DD47D2"/>
    <w:rsid w:val="00DE7AC6"/>
    <w:rsid w:val="00EB707A"/>
    <w:rsid w:val="00EC13C0"/>
    <w:rsid w:val="00ED64CB"/>
    <w:rsid w:val="00EE22B1"/>
    <w:rsid w:val="00EE73B8"/>
    <w:rsid w:val="00EE7B6F"/>
    <w:rsid w:val="00EF5881"/>
    <w:rsid w:val="00F011AF"/>
    <w:rsid w:val="00F03E64"/>
    <w:rsid w:val="00F147DB"/>
    <w:rsid w:val="00F56C6E"/>
    <w:rsid w:val="00F61D6B"/>
    <w:rsid w:val="00F97674"/>
    <w:rsid w:val="00FA357C"/>
    <w:rsid w:val="00FB5A2E"/>
    <w:rsid w:val="00FE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rsid w:val="00A63A45"/>
    <w:rPr>
      <w:rFonts w:ascii="DejaVuSansCondensed" w:hAnsi="DejaVuSansCondensed" w:hint="default"/>
      <w:b w:val="0"/>
      <w:bCs w:val="0"/>
      <w:i w:val="0"/>
      <w:iCs w:val="0"/>
      <w:color w:val="000000"/>
      <w:sz w:val="12"/>
      <w:szCs w:val="12"/>
    </w:rPr>
  </w:style>
  <w:style w:type="character" w:customStyle="1" w:styleId="fontstyle21">
    <w:name w:val="fontstyle21"/>
    <w:basedOn w:val="Fontepargpadro"/>
    <w:rsid w:val="00A63A45"/>
    <w:rPr>
      <w:rFonts w:ascii="DejaVuSansCondensed-Bold" w:hAnsi="DejaVuSansCondensed-Bold" w:hint="default"/>
      <w:b/>
      <w:bCs/>
      <w:i w:val="0"/>
      <w:iCs w:val="0"/>
      <w:color w:val="000000"/>
      <w:sz w:val="12"/>
      <w:szCs w:val="12"/>
    </w:rPr>
  </w:style>
  <w:style w:type="character" w:styleId="nfase">
    <w:name w:val="Emphasis"/>
    <w:basedOn w:val="Fontepargpadro"/>
    <w:uiPriority w:val="20"/>
    <w:qFormat/>
    <w:rsid w:val="0021057B"/>
    <w:rPr>
      <w:i/>
      <w:iCs/>
    </w:rPr>
  </w:style>
  <w:style w:type="paragraph" w:styleId="NormalWeb">
    <w:name w:val="Normal (Web)"/>
    <w:basedOn w:val="Normal"/>
    <w:uiPriority w:val="99"/>
    <w:unhideWhenUsed/>
    <w:rsid w:val="00CB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457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Jose Luiz B Barco</cp:lastModifiedBy>
  <cp:revision>25</cp:revision>
  <dcterms:created xsi:type="dcterms:W3CDTF">2024-02-23T12:30:00Z</dcterms:created>
  <dcterms:modified xsi:type="dcterms:W3CDTF">2026-03-12T14:29:00Z</dcterms:modified>
</cp:coreProperties>
</file>