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570D3584" w:rsidR="00966E80" w:rsidRPr="00EF6D52" w:rsidRDefault="00EB5E21" w:rsidP="00EF6D52">
      <w:pPr>
        <w:jc w:val="center"/>
        <w:rPr>
          <w:lang w:val="es-CL"/>
        </w:rPr>
      </w:pPr>
      <w:r>
        <w:rPr>
          <w:b/>
          <w:bCs/>
          <w:lang w:val="es-CL"/>
        </w:rPr>
        <w:t>Entrega final</w:t>
      </w:r>
      <w:r w:rsidR="00EF6D52" w:rsidRPr="00EF6D52">
        <w:rPr>
          <w:b/>
          <w:bCs/>
          <w:lang w:val="es-CL"/>
        </w:rPr>
        <w:t xml:space="preserve"> Tarea 1</w:t>
      </w:r>
      <w:r w:rsidR="00EF6D52">
        <w:rPr>
          <w:b/>
          <w:bCs/>
          <w:lang w:val="es-CL"/>
        </w:rPr>
        <w:t xml:space="preserve">: </w:t>
      </w:r>
      <w:r w:rsidR="00EF6D52">
        <w:rPr>
          <w:lang w:val="es-CL"/>
        </w:rPr>
        <w:t>Programación dinámica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6687CA51" w14:textId="77F698F2" w:rsidR="00EF6D52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4A567DD7" w14:textId="2ADA85B5" w:rsidR="00EB5E21" w:rsidRDefault="00EB5E21" w:rsidP="00EB5E21">
      <w:pPr>
        <w:jc w:val="center"/>
        <w:rPr>
          <w:lang w:val="es-CL"/>
        </w:rPr>
      </w:pPr>
      <w:r w:rsidRPr="00EB5E21">
        <w:rPr>
          <w:b/>
          <w:bCs/>
          <w:u w:val="single"/>
          <w:lang w:val="es-CL"/>
        </w:rPr>
        <w:t>Parte I</w:t>
      </w:r>
      <w:r>
        <w:rPr>
          <w:lang w:val="es-CL"/>
        </w:rPr>
        <w:t>:</w:t>
      </w:r>
    </w:p>
    <w:p w14:paraId="09711147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</w:p>
    <w:p w14:paraId="51B085EB" w14:textId="77777777" w:rsidR="00EB5E21" w:rsidRPr="00DE7718" w:rsidRDefault="00EB5E21" w:rsidP="00EB5E21">
      <w:pPr>
        <w:pStyle w:val="ListParagraph"/>
        <w:numPr>
          <w:ilvl w:val="0"/>
          <w:numId w:val="1"/>
        </w:numPr>
        <w:rPr>
          <w:b/>
          <w:bCs/>
          <w:lang w:val="es-CL"/>
        </w:rPr>
      </w:pPr>
      <w:r w:rsidRPr="00FE57D4">
        <w:rPr>
          <w:b/>
          <w:bCs/>
          <w:lang w:val="es-CL"/>
        </w:rPr>
        <w:t>Espacio de estados: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Dado el espacio </w:t>
      </w:r>
      <m:oMath>
        <m:r>
          <w:rPr>
            <w:rFonts w:ascii="Cambria Math" w:hAnsi="Cambria Math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∈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lang w:val="es-CL"/>
              </w:rPr>
              <m:t>R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r>
          <w:rPr>
            <w:rFonts w:ascii="Cambria Math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>, definimos el espacio de estados:</w:t>
      </w:r>
    </w:p>
    <w:p w14:paraId="7C0E59E4" w14:textId="77777777" w:rsidR="00EB5E21" w:rsidRPr="00583914" w:rsidRDefault="00EB5E21" w:rsidP="00EB5E21">
      <w:pPr>
        <w:pStyle w:val="ListParagraph"/>
        <w:rPr>
          <w:b/>
          <w:bCs/>
          <w:lang w:val="es-CL"/>
        </w:rPr>
      </w:pPr>
    </w:p>
    <w:p w14:paraId="4D9B71A5" w14:textId="77777777" w:rsidR="00EB5E21" w:rsidRPr="0081449A" w:rsidRDefault="00EB5E21" w:rsidP="00EB5E21">
      <w:pPr>
        <w:pStyle w:val="ListParagraph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}</m:t>
          </m:r>
        </m:oMath>
      </m:oMathPara>
    </w:p>
    <w:p w14:paraId="5F639D7B" w14:textId="77777777" w:rsidR="00EB5E21" w:rsidRPr="0081449A" w:rsidRDefault="00EB5E21" w:rsidP="00EB5E21">
      <w:pPr>
        <w:pStyle w:val="ListParagraph"/>
        <w:rPr>
          <w:rFonts w:eastAsiaTheme="minorEastAsia"/>
          <w:lang w:val="es-CL"/>
        </w:rPr>
      </w:pPr>
    </w:p>
    <w:p w14:paraId="0B9D7006" w14:textId="77777777" w:rsidR="00EB5E21" w:rsidRPr="0081449A" w:rsidRDefault="00EB5E21" w:rsidP="00EB5E21">
      <w:pPr>
        <w:pStyle w:val="ListParagrap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Donde </w:t>
      </w:r>
      <m:oMath>
        <m:r>
          <w:rPr>
            <w:rFonts w:ascii="Cambria Math" w:eastAsiaTheme="minorEastAsia" w:hAnsi="Cambria Math"/>
            <w:lang w:val="es-CL"/>
          </w:rPr>
          <m:t>RewardGgrid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x,y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 xml:space="preserve"> es la función de recompensa que puede generar valores -1, 0 o NULL según si el estado es de transición, terminal o no factible respectivamente.</w:t>
      </w:r>
    </w:p>
    <w:p w14:paraId="31DF3EB8" w14:textId="77777777" w:rsidR="00EB5E21" w:rsidRPr="00583914" w:rsidRDefault="00EB5E21" w:rsidP="00EB5E21">
      <w:pPr>
        <w:pStyle w:val="ListParagraph"/>
        <w:jc w:val="center"/>
        <w:rPr>
          <w:rFonts w:eastAsiaTheme="minorEastAsia"/>
          <w:lang w:val="es-CL"/>
        </w:rPr>
      </w:pPr>
    </w:p>
    <w:p w14:paraId="5C75D695" w14:textId="77777777" w:rsidR="00EB5E21" w:rsidRDefault="00EB5E21" w:rsidP="00EB5E21">
      <w:pPr>
        <w:pStyle w:val="ListParagraph"/>
        <w:rPr>
          <w:rFonts w:eastAsiaTheme="minorEastAsia"/>
          <w:lang w:val="es-CL"/>
        </w:rPr>
      </w:pPr>
      <w:r>
        <w:rPr>
          <w:lang w:val="es-CL"/>
        </w:rPr>
        <w:t xml:space="preserve">En particular si </w:t>
      </w:r>
      <m:oMath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RewardGgrid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=0</m:t>
            </m:r>
          </m:e>
        </m:d>
      </m:oMath>
      <w:r>
        <w:rPr>
          <w:rFonts w:eastAsiaTheme="minorEastAsia"/>
          <w:lang w:val="es-CL"/>
        </w:rPr>
        <w:t>, estamos hablando del estado terminal:</w:t>
      </w:r>
    </w:p>
    <w:p w14:paraId="2FB605BF" w14:textId="77777777" w:rsidR="00EB5E21" w:rsidRDefault="00EB5E21" w:rsidP="00EB5E21">
      <w:pPr>
        <w:pStyle w:val="ListParagraph"/>
        <w:rPr>
          <w:rFonts w:eastAsiaTheme="minorEastAsia"/>
          <w:lang w:val="es-CL"/>
        </w:rPr>
      </w:pPr>
    </w:p>
    <w:p w14:paraId="75072E46" w14:textId="77777777" w:rsidR="00EB5E21" w:rsidRPr="00583914" w:rsidRDefault="00000000" w:rsidP="00EB5E21">
      <w:pPr>
        <w:pStyle w:val="ListParagraph"/>
        <w:jc w:val="center"/>
        <w:rPr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∈S | (RewardGgrid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=0)</m:t>
          </m:r>
        </m:oMath>
      </m:oMathPara>
    </w:p>
    <w:p w14:paraId="2F8734FB" w14:textId="77777777" w:rsidR="00EB5E21" w:rsidRPr="00A615A8" w:rsidRDefault="00EB5E21" w:rsidP="00EB5E21">
      <w:pPr>
        <w:pStyle w:val="ListParagraph"/>
        <w:rPr>
          <w:b/>
          <w:bCs/>
          <w:lang w:val="es-CL"/>
        </w:rPr>
      </w:pPr>
    </w:p>
    <w:p w14:paraId="71085D45" w14:textId="77777777" w:rsidR="00EB5E21" w:rsidRPr="00583914" w:rsidRDefault="00EB5E21" w:rsidP="00EB5E21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A615A8">
        <w:rPr>
          <w:b/>
          <w:bCs/>
          <w:lang w:val="es-CL"/>
        </w:rPr>
        <w:t>Espacio de acciones</w:t>
      </w:r>
      <w:r w:rsidRPr="00A615A8">
        <w:rPr>
          <w:lang w:val="es-CL"/>
        </w:rPr>
        <w:t xml:space="preserve">: </w:t>
      </w:r>
      <m:oMath>
        <m:r>
          <w:rPr>
            <w:rFonts w:ascii="Cambria Math" w:hAnsi="Cambria Math"/>
            <w:lang w:val="es-CL"/>
          </w:rPr>
          <m:t>a∈{0,1,2,3}</m:t>
        </m:r>
      </m:oMath>
      <w:r w:rsidRPr="00A615A8">
        <w:rPr>
          <w:rFonts w:eastAsiaTheme="minorEastAsia"/>
          <w:lang w:val="es-CL"/>
        </w:rPr>
        <w:t xml:space="preserve"> donde 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{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"0"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"up"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"1"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"down"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"2"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"right"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"3"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"left"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}</w:t>
      </w:r>
    </w:p>
    <w:p w14:paraId="68EF02F8" w14:textId="77777777" w:rsidR="00EB5E21" w:rsidRPr="00583914" w:rsidRDefault="00EB5E21" w:rsidP="00EB5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</w:p>
    <w:p w14:paraId="3451DB4E" w14:textId="77777777" w:rsidR="00EB5E21" w:rsidRDefault="00EB5E21" w:rsidP="00EB5E2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recompensa</w:t>
      </w:r>
      <w:r>
        <w:rPr>
          <w:lang w:val="es-CL"/>
        </w:rPr>
        <w:t>: Función independiente de las acciones.</w:t>
      </w:r>
    </w:p>
    <w:p w14:paraId="435718CD" w14:textId="77777777" w:rsidR="00EB5E21" w:rsidRPr="00AB3798" w:rsidRDefault="00EB5E21" w:rsidP="00EB5E21">
      <w:pPr>
        <w:pStyle w:val="ListParagraph"/>
        <w:rPr>
          <w:lang w:val="es-CL"/>
        </w:rPr>
      </w:pPr>
    </w:p>
    <w:p w14:paraId="7F5F45AA" w14:textId="77777777" w:rsidR="00EB5E21" w:rsidRPr="00AB3798" w:rsidRDefault="00EB5E21" w:rsidP="00EB5E21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L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s,a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-1 if 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  <w:lang w:val="es-CL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L"/>
                    </w:rPr>
                    <m:t>0 if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t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val="es-CL"/>
                </w:rPr>
                <m:t xml:space="preserve"> donde s∈S</m:t>
              </m:r>
            </m:e>
          </m:d>
        </m:oMath>
      </m:oMathPara>
    </w:p>
    <w:p w14:paraId="050078C2" w14:textId="77777777" w:rsidR="00EB5E21" w:rsidRPr="00AB3798" w:rsidRDefault="00EB5E21" w:rsidP="00EB5E21">
      <w:pPr>
        <w:rPr>
          <w:lang w:val="es-CL"/>
        </w:rPr>
      </w:pPr>
    </w:p>
    <w:p w14:paraId="7E255076" w14:textId="6CE55579" w:rsidR="00EB5E21" w:rsidRPr="00930FB8" w:rsidRDefault="00EB5E21" w:rsidP="00EB5E2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transición de estados</w:t>
      </w:r>
      <w:r>
        <w:rPr>
          <w:lang w:val="es-CL"/>
        </w:rPr>
        <w:t xml:space="preserve">: </w:t>
      </w:r>
      <w:r w:rsidR="002D4370">
        <w:rPr>
          <w:lang w:val="es-CL"/>
        </w:rPr>
        <w:t xml:space="preserve">Esta función indica la probabilidad de transición del estado </w:t>
      </w:r>
      <m:oMath>
        <m:r>
          <w:rPr>
            <w:rFonts w:ascii="Cambria Math" w:hAnsi="Cambria Math"/>
            <w:lang w:val="es-CL"/>
          </w:rPr>
          <m:t>s</m:t>
        </m:r>
      </m:oMath>
      <w:r w:rsidR="002D4370">
        <w:rPr>
          <w:rFonts w:eastAsiaTheme="minorEastAsia"/>
          <w:lang w:val="es-CL"/>
        </w:rPr>
        <w:t xml:space="preserve"> al estado </w:t>
      </w:r>
      <m:oMath>
        <m:r>
          <w:rPr>
            <w:rFonts w:ascii="Cambria Math" w:eastAsiaTheme="minorEastAsia" w:hAnsi="Cambria Math"/>
            <w:lang w:val="es-CL"/>
          </w:rPr>
          <m:t>s'</m:t>
        </m:r>
      </m:oMath>
      <w:r w:rsidR="002D4370">
        <w:rPr>
          <w:rFonts w:eastAsiaTheme="minorEastAsia"/>
          <w:lang w:val="es-CL"/>
        </w:rPr>
        <w:t>.</w:t>
      </w:r>
      <w:r w:rsidR="008E33FA">
        <w:rPr>
          <w:rFonts w:eastAsiaTheme="minorEastAsia"/>
          <w:lang w:val="es-CL"/>
        </w:rPr>
        <w:t xml:space="preserve"> Dada las acciones que define la política </w:t>
      </w:r>
      <m:oMath>
        <m:r>
          <w:rPr>
            <w:rFonts w:ascii="Cambria Math" w:eastAsiaTheme="minorEastAsia" w:hAnsi="Cambria Math"/>
            <w:lang w:val="es-CL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es-CL"/>
              </w:rPr>
              <m:t>s</m:t>
            </m:r>
          </m:e>
        </m:d>
        <m:r>
          <w:rPr>
            <w:rFonts w:ascii="Cambria Math" w:eastAsiaTheme="minorEastAsia" w:hAnsi="Cambria Math"/>
            <w:lang w:val="es-CL"/>
          </w:rPr>
          <m:t>.</m:t>
        </m:r>
      </m:oMath>
    </w:p>
    <w:p w14:paraId="350CF693" w14:textId="77777777" w:rsidR="00930FB8" w:rsidRPr="002D4370" w:rsidRDefault="00930FB8" w:rsidP="00B03211">
      <w:pPr>
        <w:pStyle w:val="ListParagraph"/>
        <w:rPr>
          <w:lang w:val="es-CL"/>
        </w:rPr>
      </w:pPr>
    </w:p>
    <w:p w14:paraId="1B481EE3" w14:textId="79D91731" w:rsidR="002D4370" w:rsidRPr="00CF7C12" w:rsidRDefault="002D4370" w:rsidP="002D4370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Τ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,s,a</m:t>
              </m:r>
            </m:e>
          </m:d>
          <m: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dir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 if a=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dir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 if a=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⊥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Estados perpendiculares a la dirección de a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C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CL"/>
                    </w:rPr>
                    <m:t>0 if s∉S</m:t>
                  </m:r>
                  <m:r>
                    <w:rPr>
                      <w:rFonts w:ascii="Cambria Math" w:eastAsia="Cambria Math" w:hAnsi="Cambria Math" w:cs="Cambria Math"/>
                      <w:lang w:val="es-CL"/>
                    </w:rPr>
                    <m:t xml:space="preserve"> (Restricción de paredes)</m:t>
                  </m:r>
                  <m:r>
                    <w:rPr>
                      <w:rFonts w:ascii="Cambria Math" w:eastAsia="Cambria Math" w:hAnsi="Cambria Math" w:cs="Cambria Math"/>
                      <w:lang w:val="es-CL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C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</m:e>
              </m:eqArr>
            </m:e>
          </m:d>
        </m:oMath>
      </m:oMathPara>
    </w:p>
    <w:p w14:paraId="206FFF87" w14:textId="77777777" w:rsidR="002D4370" w:rsidRDefault="002D4370" w:rsidP="002D4370">
      <w:pPr>
        <w:pStyle w:val="ListParagraph"/>
        <w:rPr>
          <w:lang w:val="es-CL"/>
        </w:rPr>
      </w:pPr>
    </w:p>
    <w:p w14:paraId="0CC80CB0" w14:textId="77777777" w:rsidR="00EB5E21" w:rsidRPr="00EB5E21" w:rsidRDefault="00EB5E21" w:rsidP="00EB5E21">
      <w:pPr>
        <w:rPr>
          <w:lang w:val="es-CL"/>
        </w:rPr>
      </w:pPr>
    </w:p>
    <w:p w14:paraId="719B7422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Código adjunto.</w:t>
      </w:r>
    </w:p>
    <w:p w14:paraId="16DD2357" w14:textId="319BD705" w:rsidR="00EB5E21" w:rsidRDefault="00EB5E21" w:rsidP="00EB5E21">
      <w:pPr>
        <w:rPr>
          <w:lang w:val="es-CL"/>
        </w:rPr>
      </w:pPr>
    </w:p>
    <w:p w14:paraId="3CA17AE6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lastRenderedPageBreak/>
        <w:t>Pregunta 3:</w:t>
      </w:r>
      <w:r>
        <w:rPr>
          <w:b/>
          <w:bCs/>
          <w:lang w:val="es-CL"/>
        </w:rPr>
        <w:t xml:space="preserve"> </w:t>
      </w:r>
    </w:p>
    <w:p w14:paraId="19F4AF89" w14:textId="77777777" w:rsid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Función de valor</w:t>
      </w:r>
      <w:r>
        <w:rPr>
          <w:lang w:val="es-CL"/>
        </w:rPr>
        <w:t>:</w:t>
      </w:r>
    </w:p>
    <w:p w14:paraId="5AFED669" w14:textId="6E433D25" w:rsidR="00EB5E21" w:rsidRPr="00FE57D4" w:rsidRDefault="00A40F55" w:rsidP="001B4F33">
      <w:pPr>
        <w:ind w:left="720"/>
        <w:rPr>
          <w:lang w:val="es-CL"/>
        </w:rPr>
      </w:pPr>
      <w:r>
        <w:rPr>
          <w:noProof/>
          <w:lang w:val="es-CL"/>
        </w:rPr>
        <w:t xml:space="preserve"> </w:t>
      </w:r>
      <w:r w:rsidR="00EB5E21">
        <w:rPr>
          <w:noProof/>
          <w:lang w:val="es-CL"/>
        </w:rPr>
        <w:drawing>
          <wp:inline distT="0" distB="0" distL="0" distR="0" wp14:anchorId="2BDBA449" wp14:editId="11C7B1DA">
            <wp:extent cx="4514305" cy="3383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6A75" w14:textId="5E5F41BB" w:rsidR="00EB5E21" w:rsidRP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Política apre</w:t>
      </w:r>
      <w:r>
        <w:rPr>
          <w:b/>
          <w:bCs/>
          <w:lang w:val="es-CL"/>
        </w:rPr>
        <w:t>ndida:</w:t>
      </w:r>
    </w:p>
    <w:p w14:paraId="07698F35" w14:textId="77777777" w:rsidR="00EB5E21" w:rsidRPr="00144B52" w:rsidRDefault="00EB5E21" w:rsidP="00EB5E21">
      <w:pPr>
        <w:pStyle w:val="ListParagraph"/>
        <w:rPr>
          <w:lang w:val="es-CL"/>
        </w:rPr>
      </w:pPr>
    </w:p>
    <w:p w14:paraId="07B3A116" w14:textId="76A38064" w:rsidR="00EB5E21" w:rsidRDefault="00EB5E21" w:rsidP="001B4F33">
      <w:pPr>
        <w:pStyle w:val="ListParagraph"/>
        <w:rPr>
          <w:lang w:val="es-CL"/>
        </w:rPr>
      </w:pPr>
      <w:r>
        <w:rPr>
          <w:noProof/>
        </w:rPr>
        <w:drawing>
          <wp:inline distT="0" distB="0" distL="0" distR="0" wp14:anchorId="33A93C74" wp14:editId="7E810A60">
            <wp:extent cx="4514305" cy="3383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6453" w14:textId="77777777" w:rsidR="007C3CB4" w:rsidRPr="00D76307" w:rsidRDefault="007C3CB4" w:rsidP="00D93CCF">
      <w:pPr>
        <w:pStyle w:val="ListParagraph"/>
        <w:jc w:val="center"/>
        <w:rPr>
          <w:lang w:val="es-CL"/>
        </w:rPr>
      </w:pPr>
    </w:p>
    <w:p w14:paraId="11377C2C" w14:textId="77777777" w:rsid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lastRenderedPageBreak/>
        <w:t>Número de iteraciones sobre la función de valor</w:t>
      </w:r>
      <w:r>
        <w:rPr>
          <w:lang w:val="es-CL"/>
        </w:rPr>
        <w:t xml:space="preserve">: 253 iteraciones en los 11 llamados que se hizo a la función </w:t>
      </w:r>
      <w:proofErr w:type="spellStart"/>
      <w:r>
        <w:rPr>
          <w:lang w:val="es-CL"/>
        </w:rPr>
        <w:t>policy_evaluation</w:t>
      </w:r>
      <w:proofErr w:type="spellEnd"/>
      <w:r>
        <w:rPr>
          <w:lang w:val="es-CL"/>
        </w:rPr>
        <w:t>.</w:t>
      </w:r>
    </w:p>
    <w:p w14:paraId="18A359C9" w14:textId="77777777" w:rsidR="00EB5E21" w:rsidRDefault="00EB5E21" w:rsidP="00EB5E21">
      <w:pPr>
        <w:pStyle w:val="ListParagraph"/>
        <w:rPr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59"/>
      </w:tblGrid>
      <w:tr w:rsidR="00EB5E21" w:rsidRPr="002D4370" w14:paraId="7231D730" w14:textId="77777777" w:rsidTr="00D54B6F">
        <w:trPr>
          <w:trHeight w:val="250"/>
          <w:jc w:val="center"/>
        </w:trPr>
        <w:tc>
          <w:tcPr>
            <w:tcW w:w="2269" w:type="dxa"/>
          </w:tcPr>
          <w:p w14:paraId="4DB83788" w14:textId="77777777" w:rsidR="00EB5E21" w:rsidRPr="007F6CC4" w:rsidRDefault="00EB5E21" w:rsidP="00D54B6F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Iteración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>
              <w:rPr>
                <w:b/>
                <w:bCs/>
                <w:lang w:val="es-CL"/>
              </w:rPr>
              <w:t>evaluation</w:t>
            </w:r>
            <w:proofErr w:type="spellEnd"/>
          </w:p>
        </w:tc>
        <w:tc>
          <w:tcPr>
            <w:tcW w:w="2259" w:type="dxa"/>
          </w:tcPr>
          <w:p w14:paraId="2F372922" w14:textId="77777777" w:rsidR="00EB5E21" w:rsidRPr="007F6CC4" w:rsidRDefault="00EB5E21" w:rsidP="00D54B6F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Iteraciones dentro de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 w:rsidRPr="007F6CC4">
              <w:rPr>
                <w:b/>
                <w:bCs/>
                <w:lang w:val="es-CL"/>
              </w:rPr>
              <w:t>evaluation</w:t>
            </w:r>
            <w:proofErr w:type="spellEnd"/>
          </w:p>
        </w:tc>
      </w:tr>
      <w:tr w:rsidR="00EB5E21" w14:paraId="2AAD7760" w14:textId="77777777" w:rsidTr="00D54B6F">
        <w:trPr>
          <w:trHeight w:val="250"/>
          <w:jc w:val="center"/>
        </w:trPr>
        <w:tc>
          <w:tcPr>
            <w:tcW w:w="2269" w:type="dxa"/>
          </w:tcPr>
          <w:p w14:paraId="7D194478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259" w:type="dxa"/>
          </w:tcPr>
          <w:p w14:paraId="4D64AF7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84</w:t>
            </w:r>
          </w:p>
        </w:tc>
      </w:tr>
      <w:tr w:rsidR="00EB5E21" w14:paraId="3A8BDAF9" w14:textId="77777777" w:rsidTr="00D54B6F">
        <w:trPr>
          <w:trHeight w:val="260"/>
          <w:jc w:val="center"/>
        </w:trPr>
        <w:tc>
          <w:tcPr>
            <w:tcW w:w="2269" w:type="dxa"/>
          </w:tcPr>
          <w:p w14:paraId="5BC9685A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2259" w:type="dxa"/>
          </w:tcPr>
          <w:p w14:paraId="58B533AA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EB5E21" w14:paraId="2648999B" w14:textId="77777777" w:rsidTr="00D54B6F">
        <w:trPr>
          <w:trHeight w:val="250"/>
          <w:jc w:val="center"/>
        </w:trPr>
        <w:tc>
          <w:tcPr>
            <w:tcW w:w="2269" w:type="dxa"/>
          </w:tcPr>
          <w:p w14:paraId="225C509C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2259" w:type="dxa"/>
          </w:tcPr>
          <w:p w14:paraId="4A8D357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EB5E21" w14:paraId="69FC71F5" w14:textId="77777777" w:rsidTr="00D54B6F">
        <w:trPr>
          <w:trHeight w:val="250"/>
          <w:jc w:val="center"/>
        </w:trPr>
        <w:tc>
          <w:tcPr>
            <w:tcW w:w="2269" w:type="dxa"/>
          </w:tcPr>
          <w:p w14:paraId="4A398974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2259" w:type="dxa"/>
          </w:tcPr>
          <w:p w14:paraId="1C5AFF2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41</w:t>
            </w:r>
          </w:p>
        </w:tc>
      </w:tr>
      <w:tr w:rsidR="00EB5E21" w14:paraId="69D0E7C2" w14:textId="77777777" w:rsidTr="00D54B6F">
        <w:trPr>
          <w:trHeight w:val="250"/>
          <w:jc w:val="center"/>
        </w:trPr>
        <w:tc>
          <w:tcPr>
            <w:tcW w:w="2269" w:type="dxa"/>
          </w:tcPr>
          <w:p w14:paraId="14ACB39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2259" w:type="dxa"/>
          </w:tcPr>
          <w:p w14:paraId="4071D3A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</w:tr>
      <w:tr w:rsidR="00EB5E21" w14:paraId="69BC80D7" w14:textId="77777777" w:rsidTr="00D54B6F">
        <w:trPr>
          <w:trHeight w:val="250"/>
          <w:jc w:val="center"/>
        </w:trPr>
        <w:tc>
          <w:tcPr>
            <w:tcW w:w="2269" w:type="dxa"/>
          </w:tcPr>
          <w:p w14:paraId="0E57EBA0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2259" w:type="dxa"/>
          </w:tcPr>
          <w:p w14:paraId="5DF70D0C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19</w:t>
            </w:r>
          </w:p>
        </w:tc>
      </w:tr>
      <w:tr w:rsidR="00EB5E21" w14:paraId="351C9ACA" w14:textId="77777777" w:rsidTr="00D54B6F">
        <w:trPr>
          <w:trHeight w:val="250"/>
          <w:jc w:val="center"/>
        </w:trPr>
        <w:tc>
          <w:tcPr>
            <w:tcW w:w="2269" w:type="dxa"/>
          </w:tcPr>
          <w:p w14:paraId="7FA79F21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2259" w:type="dxa"/>
          </w:tcPr>
          <w:p w14:paraId="5C90ABD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34</w:t>
            </w:r>
          </w:p>
        </w:tc>
      </w:tr>
      <w:tr w:rsidR="00EB5E21" w14:paraId="0C0E69FC" w14:textId="77777777" w:rsidTr="00D54B6F">
        <w:trPr>
          <w:trHeight w:val="260"/>
          <w:jc w:val="center"/>
        </w:trPr>
        <w:tc>
          <w:tcPr>
            <w:tcW w:w="2269" w:type="dxa"/>
          </w:tcPr>
          <w:p w14:paraId="256B08C2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2259" w:type="dxa"/>
          </w:tcPr>
          <w:p w14:paraId="163BB7F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</w:t>
            </w:r>
          </w:p>
        </w:tc>
      </w:tr>
      <w:tr w:rsidR="00EB5E21" w14:paraId="5ABB3A58" w14:textId="77777777" w:rsidTr="00D54B6F">
        <w:trPr>
          <w:trHeight w:val="250"/>
          <w:jc w:val="center"/>
        </w:trPr>
        <w:tc>
          <w:tcPr>
            <w:tcW w:w="2269" w:type="dxa"/>
          </w:tcPr>
          <w:p w14:paraId="2004B2CE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2259" w:type="dxa"/>
          </w:tcPr>
          <w:p w14:paraId="6F4C3C89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</w:tr>
      <w:tr w:rsidR="00EB5E21" w14:paraId="5DFEAC02" w14:textId="77777777" w:rsidTr="00D54B6F">
        <w:trPr>
          <w:trHeight w:val="250"/>
          <w:jc w:val="center"/>
        </w:trPr>
        <w:tc>
          <w:tcPr>
            <w:tcW w:w="2269" w:type="dxa"/>
          </w:tcPr>
          <w:p w14:paraId="5BBA356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2259" w:type="dxa"/>
          </w:tcPr>
          <w:p w14:paraId="11A0B9A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EB5E21" w14:paraId="236319A5" w14:textId="77777777" w:rsidTr="00D54B6F">
        <w:trPr>
          <w:trHeight w:val="250"/>
          <w:jc w:val="center"/>
        </w:trPr>
        <w:tc>
          <w:tcPr>
            <w:tcW w:w="2269" w:type="dxa"/>
          </w:tcPr>
          <w:p w14:paraId="0E19A3FE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2259" w:type="dxa"/>
          </w:tcPr>
          <w:p w14:paraId="08B503E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</w:tbl>
    <w:p w14:paraId="6CE277AB" w14:textId="77777777" w:rsidR="00EB5E21" w:rsidRDefault="00EB5E21" w:rsidP="00EB5E21">
      <w:pPr>
        <w:rPr>
          <w:b/>
          <w:bCs/>
          <w:u w:val="single"/>
          <w:lang w:val="es-CL"/>
        </w:rPr>
      </w:pPr>
    </w:p>
    <w:p w14:paraId="261969A8" w14:textId="46C7750E" w:rsidR="00EB5E21" w:rsidRDefault="00EB5E21" w:rsidP="00EB5E21">
      <w:pPr>
        <w:jc w:val="center"/>
        <w:rPr>
          <w:lang w:val="es-CL"/>
        </w:rPr>
      </w:pPr>
      <w:r w:rsidRPr="00EB5E21">
        <w:rPr>
          <w:b/>
          <w:bCs/>
          <w:u w:val="single"/>
          <w:lang w:val="es-CL"/>
        </w:rPr>
        <w:t>Parte II</w:t>
      </w:r>
      <w:r>
        <w:rPr>
          <w:lang w:val="es-CL"/>
        </w:rPr>
        <w:t>:</w:t>
      </w:r>
    </w:p>
    <w:p w14:paraId="7344E1A7" w14:textId="3491C166" w:rsidR="00CD2C01" w:rsidRDefault="00CD2C01" w:rsidP="00EF6D52">
      <w:pPr>
        <w:rPr>
          <w:lang w:val="es-CL"/>
        </w:rPr>
      </w:pPr>
    </w:p>
    <w:p w14:paraId="2EE701CF" w14:textId="4125A87A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 xml:space="preserve">Pregunta </w:t>
      </w:r>
      <w:r w:rsidR="00EB5E21" w:rsidRPr="00CD2C01">
        <w:rPr>
          <w:b/>
          <w:bCs/>
          <w:lang w:val="es-CL"/>
        </w:rPr>
        <w:t>1:</w:t>
      </w:r>
      <w:r w:rsidR="00EB5E21">
        <w:rPr>
          <w:lang w:val="es-CL"/>
        </w:rPr>
        <w:t xml:space="preserve"> Código adjunto.</w:t>
      </w:r>
    </w:p>
    <w:p w14:paraId="4FBBABF8" w14:textId="37DD6045" w:rsidR="002C7B98" w:rsidRDefault="00CD2C01" w:rsidP="002C7B98">
      <w:p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CD2C01">
        <w:rPr>
          <w:b/>
          <w:bCs/>
          <w:lang w:val="es-CL"/>
        </w:rPr>
        <w:t>Pregunta 2:</w:t>
      </w:r>
      <w:r w:rsidR="0068466D">
        <w:rPr>
          <w:b/>
          <w:bCs/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1-p=0.2</m:t>
        </m:r>
      </m:oMath>
    </w:p>
    <w:p w14:paraId="54F11E56" w14:textId="77777777" w:rsidR="002C7B98" w:rsidRDefault="002C7B98" w:rsidP="002C7B98">
      <w:p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</w:p>
    <w:p w14:paraId="179786F3" w14:textId="4681F6B1" w:rsidR="00CD2C01" w:rsidRPr="002C7B98" w:rsidRDefault="002C7B98" w:rsidP="002C7B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36</w:t>
      </w:r>
    </w:p>
    <w:p w14:paraId="02E1C76F" w14:textId="77777777" w:rsidR="002C7B98" w:rsidRPr="002C7B98" w:rsidRDefault="002C7B98" w:rsidP="002C7B9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</w:p>
    <w:p w14:paraId="27BFA8F4" w14:textId="3D6AB596" w:rsidR="00936B68" w:rsidRDefault="00936B68" w:rsidP="00936B68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Función de valor</w:t>
      </w:r>
      <w:r>
        <w:rPr>
          <w:lang w:val="es-CL"/>
        </w:rPr>
        <w:t>:</w:t>
      </w:r>
    </w:p>
    <w:p w14:paraId="0CBAFC79" w14:textId="27413816" w:rsidR="002C7B98" w:rsidRPr="002C7B98" w:rsidRDefault="002C7B98" w:rsidP="002C7B98">
      <w:pPr>
        <w:pStyle w:val="ListParagraph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4966309" wp14:editId="38620C70">
            <wp:extent cx="4270289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C211" w14:textId="7CF82A32" w:rsidR="00936B68" w:rsidRPr="001B4F33" w:rsidRDefault="00936B68" w:rsidP="001B4F33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lastRenderedPageBreak/>
        <w:t>Política apre</w:t>
      </w:r>
      <w:r>
        <w:rPr>
          <w:b/>
          <w:bCs/>
          <w:lang w:val="es-CL"/>
        </w:rPr>
        <w:t>ndida</w:t>
      </w:r>
      <w:r w:rsidR="001B4F33">
        <w:rPr>
          <w:b/>
          <w:bCs/>
          <w:lang w:val="es-CL"/>
        </w:rPr>
        <w:t>:</w:t>
      </w:r>
    </w:p>
    <w:p w14:paraId="00924F73" w14:textId="4315EE70" w:rsidR="00CD2C01" w:rsidRDefault="002C7B98" w:rsidP="00DF10D9">
      <w:pPr>
        <w:pStyle w:val="ListParagraph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418FDF" wp14:editId="1B39C1B4">
            <wp:extent cx="4270288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6C5" w14:textId="7F1D4287" w:rsidR="009347F8" w:rsidRPr="009347F8" w:rsidRDefault="009347F8" w:rsidP="009347F8">
      <w:pPr>
        <w:pStyle w:val="ListParagraph"/>
        <w:numPr>
          <w:ilvl w:val="0"/>
          <w:numId w:val="8"/>
        </w:numPr>
        <w:rPr>
          <w:lang w:val="es-CL"/>
        </w:rPr>
      </w:pPr>
      <w:r w:rsidRPr="009347F8">
        <w:rPr>
          <w:b/>
          <w:bCs/>
          <w:lang w:val="es-CL"/>
        </w:rPr>
        <w:t>Comentarios</w:t>
      </w:r>
      <w:r>
        <w:rPr>
          <w:lang w:val="es-CL"/>
        </w:rPr>
        <w:t xml:space="preserve">: Se obtiene la misma función de valor y política que con </w:t>
      </w:r>
      <w:proofErr w:type="spellStart"/>
      <w:r>
        <w:rPr>
          <w:lang w:val="es-CL"/>
        </w:rPr>
        <w:t>policy_</w:t>
      </w:r>
      <w:proofErr w:type="gramStart"/>
      <w:r>
        <w:rPr>
          <w:lang w:val="es-CL"/>
        </w:rPr>
        <w:t>evaluation</w:t>
      </w:r>
      <w:proofErr w:type="spellEnd"/>
      <w:proofErr w:type="gramEnd"/>
      <w:r>
        <w:rPr>
          <w:lang w:val="es-CL"/>
        </w:rPr>
        <w:t xml:space="preserve"> pero con un número menor de iteraciones sobre la función de valor (253 vs 36).</w:t>
      </w:r>
    </w:p>
    <w:p w14:paraId="3BBD47E5" w14:textId="1DE66BDA" w:rsidR="00B86097" w:rsidRPr="001109EB" w:rsidRDefault="00CD2C01" w:rsidP="00B8609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s-CL"/>
        </w:rPr>
      </w:pPr>
      <w:r w:rsidRPr="00CD2C01">
        <w:rPr>
          <w:b/>
          <w:bCs/>
          <w:lang w:val="es-CL"/>
        </w:rPr>
        <w:t>Pregunta 3:</w:t>
      </w:r>
      <w:r>
        <w:rPr>
          <w:b/>
          <w:bCs/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</m:t>
        </m:r>
      </m:oMath>
    </w:p>
    <w:p w14:paraId="632F89CA" w14:textId="0DEFADF0" w:rsidR="00DF10D9" w:rsidRPr="00DF10D9" w:rsidRDefault="00D6121E" w:rsidP="00DF10D9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proofErr w:type="spellStart"/>
      <w:r w:rsidRPr="00D6121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Policy_iteration</w:t>
      </w:r>
      <w:proofErr w:type="spellEnd"/>
      <w:r w:rsidR="00DF10D9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30DAF191" w14:textId="0AE7161A" w:rsidR="00D6121E" w:rsidRPr="00D6121E" w:rsidRDefault="00D6121E" w:rsidP="00A40F5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7C3CB4" w:rsidRPr="007C3CB4">
        <w:rPr>
          <w:rFonts w:ascii="NimbusRomNo9L-Regu" w:eastAsia="NimbusRomNo9L-Regu" w:cs="NimbusRomNo9L-Regu"/>
          <w:sz w:val="20"/>
          <w:szCs w:val="20"/>
          <w:lang w:val="es-CL"/>
        </w:rPr>
        <w:t>117</w:t>
      </w:r>
    </w:p>
    <w:p w14:paraId="5A2E2710" w14:textId="3FB21B6E" w:rsidR="00D6121E" w:rsidRPr="00A40F55" w:rsidRDefault="00D6121E" w:rsidP="00A40F55">
      <w:pPr>
        <w:pStyle w:val="ListParagraph"/>
        <w:numPr>
          <w:ilvl w:val="1"/>
          <w:numId w:val="6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556A98E0" w14:textId="2BC43B03" w:rsidR="0047075D" w:rsidRPr="003F2A76" w:rsidRDefault="00A40F55" w:rsidP="001109EB">
      <w:pPr>
        <w:jc w:val="center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E970EA4" wp14:editId="54194F6B">
            <wp:extent cx="4270288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8090" w14:textId="175B406C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lastRenderedPageBreak/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22C32C9A" w14:textId="27FC28AB" w:rsidR="00DF10D9" w:rsidRPr="00A40F55" w:rsidRDefault="00A40F55" w:rsidP="002E12DB">
      <w:pPr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FB102DD" wp14:editId="3FAC55F0">
            <wp:extent cx="4270288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A9B2" w14:textId="77777777" w:rsidR="00DF10D9" w:rsidRPr="00DF10D9" w:rsidRDefault="00DF10D9" w:rsidP="00DF10D9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41A3F3B9" w14:textId="77777777" w:rsidR="00D6121E" w:rsidRPr="00D6121E" w:rsidRDefault="00D6121E" w:rsidP="00DF10D9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027D2F62" w14:textId="0EF4FA45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proofErr w:type="spellStart"/>
      <w:r w:rsidRPr="00D6121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Value_iteration</w:t>
      </w:r>
      <w:proofErr w:type="spellEnd"/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29909A01" w14:textId="264B1846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3</w:t>
      </w:r>
      <w:r w:rsidR="00527283">
        <w:rPr>
          <w:rFonts w:ascii="NimbusRomNo9L-Regu" w:eastAsia="NimbusRomNo9L-Regu" w:cs="NimbusRomNo9L-Regu"/>
          <w:sz w:val="20"/>
          <w:szCs w:val="20"/>
          <w:lang w:val="es-CL"/>
        </w:rPr>
        <w:t>0</w:t>
      </w:r>
    </w:p>
    <w:p w14:paraId="2B70DF66" w14:textId="7B6C523C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  <w:r w:rsidR="00A40F55" w:rsidRPr="00A40F55">
        <w:rPr>
          <w:noProof/>
          <w:lang w:val="es-CL"/>
        </w:rPr>
        <w:t xml:space="preserve"> </w:t>
      </w:r>
      <w:r w:rsidR="00A40F55">
        <w:rPr>
          <w:noProof/>
          <w:lang w:val="es-CL"/>
        </w:rPr>
        <w:drawing>
          <wp:inline distT="0" distB="0" distL="0" distR="0" wp14:anchorId="1167190A" wp14:editId="3B3856F2">
            <wp:extent cx="4270288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0706" w14:textId="5FDFDA81" w:rsidR="00D6121E" w:rsidRP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lastRenderedPageBreak/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  <w:r w:rsidR="00A40F55" w:rsidRPr="00A40F55"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t xml:space="preserve"> </w:t>
      </w:r>
      <w:r w:rsidR="00A40F55"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3E243FDE" wp14:editId="0FB2F7FA">
            <wp:extent cx="4270288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E635" w14:textId="48F45098" w:rsidR="00D6121E" w:rsidRDefault="00D6121E" w:rsidP="00D6121E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E6951CD" w14:textId="51E1CFC0" w:rsidR="001109EB" w:rsidRPr="00614B47" w:rsidRDefault="00510F64" w:rsidP="00614B47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An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á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lisis:</w:t>
      </w:r>
      <w:r w:rsidR="001109E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Para ambos casos se obtiene la misma funci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n de valor y pol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tica aprendida. Por otro lado, se observa a partir de la funci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n de valor</w:t>
      </w:r>
      <w:r w:rsidR="00F177BD">
        <w:rPr>
          <w:rFonts w:ascii="NimbusRomNo9L-Regu" w:eastAsia="NimbusRomNo9L-Regu" w:cs="NimbusRomNo9L-Regu"/>
          <w:sz w:val="20"/>
          <w:szCs w:val="20"/>
          <w:lang w:val="es-CL"/>
        </w:rPr>
        <w:t>,</w:t>
      </w:r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 xml:space="preserve"> que el efecto que tiene el hecho de que el ambiente sea determinista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(</m:t>
        </m:r>
        <m:sSub>
          <m:sSubPr>
            <m:ctrlPr>
              <w:rPr>
                <w:rFonts w:ascii="Cambria Math" w:eastAsia="NimbusRomNo9L-Regu" w:hAnsi="Cambria Math" w:cs="NimbusRomNo9L-Regu"/>
                <w:i/>
                <w:sz w:val="20"/>
                <w:szCs w:val="20"/>
                <w:lang w:val="es-CL"/>
              </w:rPr>
            </m:ctrlPr>
          </m:sSubPr>
          <m:e>
            <m:r>
              <w:rPr>
                <w:rFonts w:ascii="Cambria Math" w:eastAsia="NimbusRomNo9L-Regu" w:hAnsi="Cambria Math" w:cs="NimbusRomNo9L-Regu"/>
                <w:sz w:val="20"/>
                <w:szCs w:val="20"/>
                <w:lang w:val="es-CL"/>
              </w:rPr>
              <m:t>p</m:t>
            </m:r>
          </m:e>
          <m:sub>
            <m:r>
              <w:rPr>
                <w:rFonts w:ascii="Cambria Math" w:eastAsia="NimbusRomNo9L-Regu" w:hAnsi="Cambria Math" w:cs="NimbusRomNo9L-Regu"/>
                <w:sz w:val="20"/>
                <w:szCs w:val="20"/>
                <w:lang w:val="es-CL"/>
              </w:rPr>
              <m:t>dir</m:t>
            </m:r>
          </m:sub>
        </m:sSub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=1)</m:t>
        </m:r>
      </m:oMath>
      <w:r w:rsidR="001109EB">
        <w:rPr>
          <w:rFonts w:ascii="NimbusRomNo9L-Regu" w:eastAsia="NimbusRomNo9L-Regu" w:cs="NimbusRomNo9L-Regu"/>
          <w:sz w:val="20"/>
          <w:szCs w:val="20"/>
          <w:lang w:val="es-CL"/>
        </w:rPr>
        <w:t>, disminuye el costo de llegar a la meta final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. Adem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á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s, observando la pol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tica aprendida, se aprecia que las direcciones aprendidas son m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á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s directas en comparaci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 w:rsidR="00614B47">
        <w:rPr>
          <w:rFonts w:ascii="NimbusRomNo9L-Regu" w:eastAsia="NimbusRomNo9L-Regu" w:cs="NimbusRomNo9L-Regu"/>
          <w:sz w:val="20"/>
          <w:szCs w:val="20"/>
          <w:lang w:val="es-CL"/>
        </w:rPr>
        <w:t>n a cuando el ambiente tiene cierto grado de incertidumbre.</w:t>
      </w:r>
    </w:p>
    <w:p w14:paraId="68494858" w14:textId="601AD651" w:rsidR="001109EB" w:rsidRPr="001109EB" w:rsidRDefault="001109EB" w:rsidP="001109EB">
      <w:pPr>
        <w:ind w:left="1440"/>
        <w:rPr>
          <w:rFonts w:ascii="NimbusRomNo9L-Regu" w:eastAsia="NimbusRomNo9L-Regu" w:cs="NimbusRomNo9L-Regu"/>
          <w:sz w:val="20"/>
          <w:szCs w:val="20"/>
          <w:lang w:val="es-CL"/>
        </w:rPr>
      </w:pPr>
      <w:r>
        <w:rPr>
          <w:rFonts w:ascii="NimbusRomNo9L-Regu" w:eastAsia="NimbusRomNo9L-Regu" w:cs="NimbusRomNo9L-Regu"/>
          <w:sz w:val="20"/>
          <w:szCs w:val="20"/>
          <w:lang w:val="es-CL"/>
        </w:rPr>
        <w:t>Adicionalmente tambi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é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n se observa que el n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ú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mero de iteraciones para aprender la pol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tica optima disminuye en un ambiente determinista.</w:t>
      </w:r>
    </w:p>
    <w:p w14:paraId="7A27BD72" w14:textId="77777777" w:rsidR="00D011DB" w:rsidRPr="00D011DB" w:rsidRDefault="00D011DB" w:rsidP="00D011DB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72EA859F" w14:textId="125BB877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63C05CF5" w14:textId="65BB17E4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5906D74" w14:textId="20C3DD00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5020505" w14:textId="09875741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282B0233" w14:textId="692B91F5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08C15C3" w14:textId="07ACA963" w:rsidR="00843446" w:rsidRDefault="00843446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05EB0140" w14:textId="77777777" w:rsidR="00825841" w:rsidRPr="00D011DB" w:rsidRDefault="00825841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14A868A" w14:textId="6B037056" w:rsidR="00EB0AC5" w:rsidRDefault="00EB5E21" w:rsidP="00EB0AC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s-CL"/>
        </w:rPr>
      </w:pPr>
      <w:r w:rsidRPr="00EB5E21">
        <w:rPr>
          <w:b/>
          <w:bCs/>
          <w:lang w:val="es-CL"/>
        </w:rPr>
        <w:t>Pregunta 4</w:t>
      </w:r>
      <w:r>
        <w:rPr>
          <w:lang w:val="es-CL"/>
        </w:rPr>
        <w:t>:</w:t>
      </w:r>
      <w:r w:rsidR="00EB0AC5">
        <w:rPr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1-p=0.4</m:t>
        </m:r>
      </m:oMath>
    </w:p>
    <w:p w14:paraId="7DF99324" w14:textId="77777777" w:rsidR="00D6121E" w:rsidRPr="00D6121E" w:rsidRDefault="00D6121E" w:rsidP="00EB0AC5">
      <w:pPr>
        <w:autoSpaceDE w:val="0"/>
        <w:autoSpaceDN w:val="0"/>
        <w:adjustRightInd w:val="0"/>
        <w:spacing w:after="0" w:line="240" w:lineRule="auto"/>
        <w:rPr>
          <w:rFonts w:ascii="Cambria Math" w:eastAsia="NimbusRomNo9L-Regu" w:hAnsi="Cambria Math" w:cs="NimbusRomNo9L-Regu"/>
          <w:sz w:val="20"/>
          <w:szCs w:val="20"/>
          <w:lang w:val="es-CL"/>
          <w:oMath/>
        </w:rPr>
      </w:pPr>
    </w:p>
    <w:p w14:paraId="6A7A79C6" w14:textId="1A6AD1F6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Gamma=0.2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779EA327" w14:textId="0D43DE0C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47075D">
        <w:rPr>
          <w:rFonts w:ascii="NimbusRomNo9L-Regu" w:eastAsia="NimbusRomNo9L-Regu" w:cs="NimbusRomNo9L-Regu"/>
          <w:sz w:val="20"/>
          <w:szCs w:val="20"/>
          <w:lang w:val="es-CL"/>
        </w:rPr>
        <w:t>7</w:t>
      </w:r>
    </w:p>
    <w:p w14:paraId="3886C399" w14:textId="77777777" w:rsidR="00D011DB" w:rsidRPr="00D011DB" w:rsidRDefault="00D6121E" w:rsidP="00D011DB">
      <w:pPr>
        <w:pStyle w:val="ListParagraph"/>
        <w:numPr>
          <w:ilvl w:val="1"/>
          <w:numId w:val="5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699E333A" w14:textId="6522734B" w:rsidR="00D011DB" w:rsidRPr="00D011DB" w:rsidRDefault="00D011DB" w:rsidP="005064E9">
      <w:pPr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565BAF6" wp14:editId="08526DB5">
            <wp:extent cx="4148281" cy="31089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81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55B1" w14:textId="4E6E9835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03D21933" w14:textId="15B3DE07" w:rsidR="00D011DB" w:rsidRDefault="00D011DB" w:rsidP="00D011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FA37555" w14:textId="3E9C1FB7" w:rsidR="00D011DB" w:rsidRDefault="00D011DB" w:rsidP="00D011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489D2BB9" wp14:editId="28B10F2D">
            <wp:extent cx="4148280" cy="31089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D58" w14:textId="77777777" w:rsidR="00510F64" w:rsidRDefault="00510F64" w:rsidP="002E12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3D5028AA" w14:textId="0FC38250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Gamma=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1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4734D7C6" w14:textId="24B614C5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BA221B">
        <w:rPr>
          <w:rFonts w:ascii="NimbusRomNo9L-Regu" w:eastAsia="NimbusRomNo9L-Regu" w:cs="NimbusRomNo9L-Regu"/>
          <w:sz w:val="20"/>
          <w:szCs w:val="20"/>
          <w:lang w:val="es-CL"/>
        </w:rPr>
        <w:t>64</w:t>
      </w:r>
    </w:p>
    <w:p w14:paraId="6D360877" w14:textId="1381F1C9" w:rsidR="00D011DB" w:rsidRDefault="00D6121E" w:rsidP="00BA221B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7B25760C" w14:textId="78A7DBE6" w:rsidR="00BA221B" w:rsidRPr="00BA221B" w:rsidRDefault="00BA221B" w:rsidP="00BA221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04070258" wp14:editId="3C6DDBC2">
            <wp:extent cx="4270288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D495" w14:textId="5AAC1212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163E1EC6" w14:textId="6FCD4F48" w:rsidR="00BA221B" w:rsidRDefault="00BA221B" w:rsidP="00BA221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3F03D438" wp14:editId="471E85B8">
            <wp:extent cx="4270288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3C84" w14:textId="77777777" w:rsidR="00D011DB" w:rsidRPr="00D011DB" w:rsidRDefault="00D011DB" w:rsidP="00D011DB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3C0AFD1" w14:textId="77777777" w:rsidR="00510F64" w:rsidRPr="00843446" w:rsidRDefault="00510F64" w:rsidP="00843446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67C0781B" w14:textId="146269AA" w:rsidR="00D6121E" w:rsidRPr="00F34A28" w:rsidRDefault="00843446" w:rsidP="00D6121E">
      <w:pPr>
        <w:pStyle w:val="ListParagraph"/>
        <w:numPr>
          <w:ilvl w:val="0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lastRenderedPageBreak/>
        <w:t>Inte</w:t>
      </w:r>
      <w:r w:rsidR="0010013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r</w:t>
      </w:r>
      <w:r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pretaci</w:t>
      </w:r>
      <w:r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</w:t>
      </w:r>
      <w:r w:rsidR="00510F64"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  <w:r w:rsidR="0037629E" w:rsidRPr="0037629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>La diferencia entre ambas pol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>ticas aprendida</w:t>
      </w:r>
      <w:r w:rsidR="009C4C80">
        <w:rPr>
          <w:rFonts w:ascii="NimbusRomNo9L-Regu" w:eastAsia="NimbusRomNo9L-Regu" w:cs="NimbusRomNo9L-Regu"/>
          <w:sz w:val="20"/>
          <w:szCs w:val="20"/>
          <w:lang w:val="es-CL"/>
        </w:rPr>
        <w:t>s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 xml:space="preserve"> radica en el grado de importancia que</w:t>
      </w:r>
      <w:r w:rsidR="00F34A28">
        <w:rPr>
          <w:rFonts w:ascii="NimbusRomNo9L-Regu" w:eastAsia="NimbusRomNo9L-Regu" w:cs="NimbusRomNo9L-Regu"/>
          <w:sz w:val="20"/>
          <w:szCs w:val="20"/>
          <w:lang w:val="es-CL"/>
        </w:rPr>
        <w:t xml:space="preserve"> se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 xml:space="preserve"> </w:t>
      </w:r>
      <w:r w:rsidR="00F34A28" w:rsidRPr="0037629E">
        <w:rPr>
          <w:rFonts w:ascii="NimbusRomNo9L-Regu" w:eastAsia="NimbusRomNo9L-Regu" w:cs="NimbusRomNo9L-Regu"/>
          <w:sz w:val="20"/>
          <w:szCs w:val="20"/>
          <w:lang w:val="es-CL"/>
        </w:rPr>
        <w:t>les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 xml:space="preserve"> dan a las recompensas futuras, para el caso en que gamma=0.2, se le </w:t>
      </w:r>
      <w:r w:rsidR="00F34A28" w:rsidRPr="0037629E">
        <w:rPr>
          <w:rFonts w:ascii="NimbusRomNo9L-Regu" w:eastAsia="NimbusRomNo9L-Regu" w:cs="NimbusRomNo9L-Regu"/>
          <w:sz w:val="20"/>
          <w:szCs w:val="20"/>
          <w:lang w:val="es-CL"/>
        </w:rPr>
        <w:t>est</w:t>
      </w:r>
      <w:r w:rsidR="00F34A28" w:rsidRPr="0037629E">
        <w:rPr>
          <w:rFonts w:ascii="NimbusRomNo9L-Regu" w:eastAsia="NimbusRomNo9L-Regu" w:cs="NimbusRomNo9L-Regu"/>
          <w:sz w:val="20"/>
          <w:szCs w:val="20"/>
          <w:lang w:val="es-CL"/>
        </w:rPr>
        <w:t>á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 xml:space="preserve"> dando gran importancia las recompensar inmediatas, por otro lado, para el caso gamma=1 se le est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>á</w:t>
      </w:r>
      <w:r w:rsidR="0037629E" w:rsidRPr="0037629E">
        <w:rPr>
          <w:rFonts w:ascii="NimbusRomNo9L-Regu" w:eastAsia="NimbusRomNo9L-Regu" w:cs="NimbusRomNo9L-Regu"/>
          <w:sz w:val="20"/>
          <w:szCs w:val="20"/>
          <w:lang w:val="es-CL"/>
        </w:rPr>
        <w:t xml:space="preserve"> dando la mayor importancia posible a las recompensas futuras</w:t>
      </w:r>
      <w:r w:rsidR="0037629E">
        <w:rPr>
          <w:rFonts w:ascii="NimbusRomNo9L-Regu" w:eastAsia="NimbusRomNo9L-Regu" w:cs="NimbusRomNo9L-Regu"/>
          <w:sz w:val="20"/>
          <w:szCs w:val="20"/>
          <w:lang w:val="es-CL"/>
        </w:rPr>
        <w:t>.</w:t>
      </w:r>
    </w:p>
    <w:p w14:paraId="67175D07" w14:textId="77777777" w:rsidR="00F34A28" w:rsidRPr="00F34A28" w:rsidRDefault="00F34A28" w:rsidP="00F34A28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6601E9BA" w14:textId="45535F63" w:rsidR="00F34A28" w:rsidRDefault="00F34A28" w:rsidP="00F34A28">
      <w:pPr>
        <w:pStyle w:val="ListParagraph"/>
        <w:rPr>
          <w:rFonts w:ascii="NimbusRomNo9L-Regu" w:eastAsia="NimbusRomNo9L-Regu" w:cs="NimbusRomNo9L-Regu"/>
          <w:sz w:val="20"/>
          <w:szCs w:val="20"/>
          <w:lang w:val="es-CL"/>
        </w:rPr>
      </w:pPr>
      <w:r>
        <w:rPr>
          <w:rFonts w:ascii="NimbusRomNo9L-Regu" w:eastAsia="NimbusRomNo9L-Regu" w:cs="NimbusRomNo9L-Regu"/>
          <w:sz w:val="20"/>
          <w:szCs w:val="20"/>
          <w:lang w:val="es-CL"/>
        </w:rPr>
        <w:t>Para el caso gamma=0.2, no se alcanza a aprender una pol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 xml:space="preserve">tica 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ptima en los casos en que los estados iniciales est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á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n muy alejados de la meta, lo cual tiene sentido debido a que el contexto del problema amerita en darle relevancia a las recompensas en el largo plazo.  Esto tambi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é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n se aprecia en la funci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n de valor, en donde para la mayor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a de los estados se obtiene un valor -1.2.</w:t>
      </w:r>
    </w:p>
    <w:p w14:paraId="2A7F240B" w14:textId="77777777" w:rsidR="00F34A28" w:rsidRDefault="00F34A28" w:rsidP="00F34A28">
      <w:pPr>
        <w:pStyle w:val="ListParagraph"/>
        <w:rPr>
          <w:rFonts w:ascii="NimbusRomNo9L-Regu" w:eastAsia="NimbusRomNo9L-Regu" w:cs="NimbusRomNo9L-Regu"/>
          <w:sz w:val="20"/>
          <w:szCs w:val="20"/>
          <w:lang w:val="es-CL"/>
        </w:rPr>
      </w:pPr>
    </w:p>
    <w:p w14:paraId="0CC73723" w14:textId="174ADC9F" w:rsidR="00F34A28" w:rsidRPr="00F34A28" w:rsidRDefault="00F34A28" w:rsidP="00F34A28">
      <w:pPr>
        <w:pStyle w:val="ListParagraph"/>
        <w:rPr>
          <w:rFonts w:ascii="NimbusRomNo9L-Regu" w:eastAsia="NimbusRomNo9L-Regu" w:cs="NimbusRomNo9L-Regu"/>
          <w:sz w:val="20"/>
          <w:szCs w:val="20"/>
          <w:lang w:val="es-CL"/>
        </w:rPr>
      </w:pPr>
      <w:r>
        <w:rPr>
          <w:rFonts w:ascii="NimbusRomNo9L-Regu" w:eastAsia="NimbusRomNo9L-Regu" w:cs="NimbusRomNo9L-Regu"/>
          <w:sz w:val="20"/>
          <w:szCs w:val="20"/>
          <w:lang w:val="es-CL"/>
        </w:rPr>
        <w:t xml:space="preserve">Para el caso gamma=1, se logra obtener 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>una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 xml:space="preserve"> pol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tica optima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 xml:space="preserve"> para todos los estados, pero se observa un notable aumento del n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>ú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>mero de iteraciones para obtener la pol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 w:rsidR="005C7F2A">
        <w:rPr>
          <w:rFonts w:ascii="NimbusRomNo9L-Regu" w:eastAsia="NimbusRomNo9L-Regu" w:cs="NimbusRomNo9L-Regu"/>
          <w:sz w:val="20"/>
          <w:szCs w:val="20"/>
          <w:lang w:val="es-CL"/>
        </w:rPr>
        <w:t>tica.</w:t>
      </w:r>
    </w:p>
    <w:p w14:paraId="0C9F0A8C" w14:textId="4C6458E0" w:rsidR="00EB5E21" w:rsidRDefault="00EB5E21" w:rsidP="00EF6D52">
      <w:pPr>
        <w:rPr>
          <w:lang w:val="es-CL"/>
        </w:rPr>
      </w:pPr>
    </w:p>
    <w:p w14:paraId="40B2762C" w14:textId="4BE55E9E" w:rsidR="00EB5E21" w:rsidRPr="00EB0AC5" w:rsidRDefault="00EB5E21" w:rsidP="00EF6D52">
      <w:pPr>
        <w:rPr>
          <w:lang w:val="es-CL"/>
        </w:rPr>
      </w:pPr>
      <w:r w:rsidRPr="00EB5E21">
        <w:rPr>
          <w:b/>
          <w:bCs/>
          <w:lang w:val="es-CL"/>
        </w:rPr>
        <w:t>Pregunta 5</w:t>
      </w:r>
      <w:r>
        <w:rPr>
          <w:lang w:val="es-CL"/>
        </w:rPr>
        <w:t>:</w:t>
      </w:r>
      <w:r w:rsidR="00EB0AC5">
        <w:rPr>
          <w:lang w:val="es-CL"/>
        </w:rPr>
        <w:t xml:space="preserve"> </w:t>
      </w:r>
      <w:r w:rsidR="009E482F">
        <w:rPr>
          <w:rFonts w:ascii="NimbusRomNo9L-Regu" w:eastAsia="NimbusRomNo9L-Regu" w:cs="NimbusRomNo9L-Regu"/>
          <w:sz w:val="20"/>
          <w:szCs w:val="20"/>
          <w:lang w:val="es-CL"/>
        </w:rPr>
        <w:t xml:space="preserve">Gamma=1 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 xml:space="preserve">representa que el agente le da exactamente la misma importancia a cada una de las recompensas inmediatas y futuras, lo cual en el contexto del problema es 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ú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til, sin embargo, puede haber un aumento del tiempo para encontrar la pol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í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tica optima en comparaci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ó</w:t>
      </w:r>
      <w:r w:rsidR="00825841">
        <w:rPr>
          <w:rFonts w:ascii="NimbusRomNo9L-Regu" w:eastAsia="NimbusRomNo9L-Regu" w:cs="NimbusRomNo9L-Regu"/>
          <w:sz w:val="20"/>
          <w:szCs w:val="20"/>
          <w:lang w:val="es-CL"/>
        </w:rPr>
        <w:t>n con un gamma=0.9.</w:t>
      </w:r>
    </w:p>
    <w:sectPr w:rsidR="00EB5E21" w:rsidRPr="00EB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DF3"/>
    <w:multiLevelType w:val="hybridMultilevel"/>
    <w:tmpl w:val="C21067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B4154"/>
    <w:multiLevelType w:val="hybridMultilevel"/>
    <w:tmpl w:val="9CCA94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D1B8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580F"/>
    <w:multiLevelType w:val="hybridMultilevel"/>
    <w:tmpl w:val="664287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177D"/>
    <w:multiLevelType w:val="hybridMultilevel"/>
    <w:tmpl w:val="6DBC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9460D"/>
    <w:multiLevelType w:val="hybridMultilevel"/>
    <w:tmpl w:val="46802F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72EB0"/>
    <w:multiLevelType w:val="hybridMultilevel"/>
    <w:tmpl w:val="402A1B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98593">
    <w:abstractNumId w:val="3"/>
  </w:num>
  <w:num w:numId="2" w16cid:durableId="611520611">
    <w:abstractNumId w:val="2"/>
  </w:num>
  <w:num w:numId="3" w16cid:durableId="1898130511">
    <w:abstractNumId w:val="1"/>
  </w:num>
  <w:num w:numId="4" w16cid:durableId="1173109694">
    <w:abstractNumId w:val="7"/>
  </w:num>
  <w:num w:numId="5" w16cid:durableId="1844127274">
    <w:abstractNumId w:val="4"/>
  </w:num>
  <w:num w:numId="6" w16cid:durableId="784617834">
    <w:abstractNumId w:val="6"/>
  </w:num>
  <w:num w:numId="7" w16cid:durableId="245304503">
    <w:abstractNumId w:val="0"/>
  </w:num>
  <w:num w:numId="8" w16cid:durableId="889808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10013E"/>
    <w:rsid w:val="001109EB"/>
    <w:rsid w:val="0013181C"/>
    <w:rsid w:val="001B4F33"/>
    <w:rsid w:val="002C7B98"/>
    <w:rsid w:val="002D4370"/>
    <w:rsid w:val="002E12DB"/>
    <w:rsid w:val="0037629E"/>
    <w:rsid w:val="003D4F10"/>
    <w:rsid w:val="003F2A76"/>
    <w:rsid w:val="0047075D"/>
    <w:rsid w:val="004E2F29"/>
    <w:rsid w:val="005064E9"/>
    <w:rsid w:val="00510F64"/>
    <w:rsid w:val="00527283"/>
    <w:rsid w:val="005C7F2A"/>
    <w:rsid w:val="00614B47"/>
    <w:rsid w:val="0065246D"/>
    <w:rsid w:val="0068466D"/>
    <w:rsid w:val="007C3CB4"/>
    <w:rsid w:val="008204C0"/>
    <w:rsid w:val="00825841"/>
    <w:rsid w:val="00843446"/>
    <w:rsid w:val="0084766C"/>
    <w:rsid w:val="008E33FA"/>
    <w:rsid w:val="0092016E"/>
    <w:rsid w:val="00930FB8"/>
    <w:rsid w:val="009347F8"/>
    <w:rsid w:val="00936B68"/>
    <w:rsid w:val="00966E80"/>
    <w:rsid w:val="0098758A"/>
    <w:rsid w:val="009C4C80"/>
    <w:rsid w:val="009E482F"/>
    <w:rsid w:val="00A40F55"/>
    <w:rsid w:val="00B03211"/>
    <w:rsid w:val="00B86097"/>
    <w:rsid w:val="00BA221B"/>
    <w:rsid w:val="00CD2C01"/>
    <w:rsid w:val="00CF7C12"/>
    <w:rsid w:val="00D011DB"/>
    <w:rsid w:val="00D6121E"/>
    <w:rsid w:val="00D93CCF"/>
    <w:rsid w:val="00DF10D9"/>
    <w:rsid w:val="00EB0AC5"/>
    <w:rsid w:val="00EB5E21"/>
    <w:rsid w:val="00EF6D52"/>
    <w:rsid w:val="00F177BD"/>
    <w:rsid w:val="00F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21"/>
    <w:pPr>
      <w:ind w:left="720"/>
      <w:contextualSpacing/>
    </w:pPr>
  </w:style>
  <w:style w:type="table" w:styleId="TableGrid">
    <w:name w:val="Table Grid"/>
    <w:basedOn w:val="TableNormal"/>
    <w:uiPriority w:val="39"/>
    <w:rsid w:val="00EB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4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65DB-9F29-4A37-B132-DB39A917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50</cp:revision>
  <dcterms:created xsi:type="dcterms:W3CDTF">2023-04-05T16:38:00Z</dcterms:created>
  <dcterms:modified xsi:type="dcterms:W3CDTF">2023-04-11T18:43:00Z</dcterms:modified>
</cp:coreProperties>
</file>