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DC862" w14:textId="77777777" w:rsidR="00C6554A" w:rsidRPr="00A622AD" w:rsidRDefault="00435233" w:rsidP="00A9224A">
      <w:pPr>
        <w:pStyle w:val="Fotografia"/>
        <w:ind w:firstLine="142"/>
      </w:pPr>
      <w:r w:rsidRPr="00A622AD">
        <w:rPr>
          <w:noProof/>
          <w:lang w:eastAsia="pt-PT"/>
        </w:rPr>
        <w:drawing>
          <wp:inline distT="0" distB="0" distL="0" distR="0" wp14:anchorId="0BA8247D" wp14:editId="4C8C90F9">
            <wp:extent cx="3800475" cy="1121140"/>
            <wp:effectExtent l="0" t="0" r="0" b="3175"/>
            <wp:docPr id="1" name="Imagem 1" descr="http://www.magicalindustry-aip.pt/wp-content/uploads/2017/03/u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gicalindustry-aip.pt/wp-content/uploads/2017/03/ua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97" cy="113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0024" w14:textId="77777777" w:rsidR="00435233" w:rsidRPr="00A622AD" w:rsidRDefault="00435233" w:rsidP="00A9224A">
      <w:pPr>
        <w:pStyle w:val="Fotografia"/>
        <w:ind w:firstLine="142"/>
      </w:pPr>
    </w:p>
    <w:p w14:paraId="711B22D1" w14:textId="77777777" w:rsidR="00435233" w:rsidRPr="00A622AD" w:rsidRDefault="00435233" w:rsidP="00A9224A">
      <w:pPr>
        <w:pStyle w:val="Fotografia"/>
        <w:ind w:firstLine="142"/>
      </w:pPr>
    </w:p>
    <w:p w14:paraId="39139F8A" w14:textId="77777777" w:rsidR="00435233" w:rsidRPr="00A622AD" w:rsidRDefault="00435233" w:rsidP="00A9224A">
      <w:pPr>
        <w:pStyle w:val="Fotografia"/>
        <w:ind w:firstLine="142"/>
      </w:pPr>
    </w:p>
    <w:p w14:paraId="40DC5576" w14:textId="77777777" w:rsidR="00435233" w:rsidRPr="00A622AD" w:rsidRDefault="00435233" w:rsidP="00A9224A">
      <w:pPr>
        <w:pStyle w:val="Fotografia"/>
        <w:ind w:firstLine="142"/>
      </w:pPr>
    </w:p>
    <w:p w14:paraId="5FC77206" w14:textId="77777777" w:rsidR="00435233" w:rsidRPr="00A622AD" w:rsidRDefault="00435233" w:rsidP="00A9224A">
      <w:pPr>
        <w:pStyle w:val="Fotografia"/>
        <w:ind w:firstLine="142"/>
        <w:rPr>
          <w:sz w:val="24"/>
        </w:rPr>
      </w:pPr>
      <w:r w:rsidRPr="00A622AD">
        <w:rPr>
          <w:sz w:val="28"/>
        </w:rPr>
        <w:t>Projeto Final em Engenharia Informática</w:t>
      </w:r>
    </w:p>
    <w:p w14:paraId="016E2813" w14:textId="77777777" w:rsidR="00435233" w:rsidRPr="00A622AD" w:rsidRDefault="00435233" w:rsidP="00A9224A">
      <w:pPr>
        <w:pStyle w:val="Fotografia"/>
        <w:ind w:firstLine="142"/>
      </w:pPr>
    </w:p>
    <w:p w14:paraId="7A0416D9" w14:textId="77777777" w:rsidR="00435233" w:rsidRPr="00A622AD" w:rsidRDefault="00435233" w:rsidP="00A9224A">
      <w:pPr>
        <w:pStyle w:val="Fotografia"/>
        <w:ind w:firstLine="142"/>
      </w:pPr>
    </w:p>
    <w:p w14:paraId="09ED7AA6" w14:textId="77777777" w:rsidR="00435233" w:rsidRPr="00A622AD" w:rsidRDefault="00435233" w:rsidP="00A9224A">
      <w:pPr>
        <w:pStyle w:val="Fotografia"/>
        <w:ind w:firstLine="142"/>
      </w:pPr>
    </w:p>
    <w:p w14:paraId="7686DC09" w14:textId="77777777" w:rsidR="00435233" w:rsidRPr="00A622AD" w:rsidRDefault="00435233" w:rsidP="00A9224A">
      <w:pPr>
        <w:pStyle w:val="Fotografia"/>
        <w:ind w:firstLine="142"/>
      </w:pPr>
    </w:p>
    <w:p w14:paraId="2EB44C24" w14:textId="77777777" w:rsidR="00435233" w:rsidRPr="00A622AD" w:rsidRDefault="00435233" w:rsidP="00A9224A">
      <w:pPr>
        <w:pStyle w:val="Fotografia"/>
        <w:ind w:firstLine="142"/>
      </w:pPr>
    </w:p>
    <w:p w14:paraId="0B54F408" w14:textId="193ED110" w:rsidR="00494110" w:rsidRPr="00A622AD" w:rsidRDefault="00494110" w:rsidP="00A9224A">
      <w:pPr>
        <w:pStyle w:val="Title"/>
        <w:ind w:firstLine="142"/>
      </w:pPr>
      <w:r w:rsidRPr="00A622AD">
        <w:t>SIMPREDE</w:t>
      </w:r>
    </w:p>
    <w:p w14:paraId="55D9D91E" w14:textId="66078435" w:rsidR="00C6554A" w:rsidRPr="00A622AD" w:rsidRDefault="00494110" w:rsidP="00A9224A">
      <w:pPr>
        <w:pStyle w:val="Title"/>
        <w:ind w:firstLine="142"/>
        <w:rPr>
          <w:sz w:val="44"/>
          <w:szCs w:val="44"/>
        </w:rPr>
      </w:pPr>
      <w:r w:rsidRPr="00A622AD">
        <w:rPr>
          <w:sz w:val="44"/>
          <w:szCs w:val="44"/>
        </w:rPr>
        <w:t>Sistema Inteligente de Monitorização e Previsão de Desastres Naturais</w:t>
      </w:r>
    </w:p>
    <w:p w14:paraId="1893F1AD" w14:textId="77777777" w:rsidR="00494110" w:rsidRPr="00A622AD" w:rsidRDefault="00494110" w:rsidP="00A9224A">
      <w:pPr>
        <w:pStyle w:val="Subtitle"/>
        <w:ind w:firstLine="142"/>
      </w:pPr>
    </w:p>
    <w:p w14:paraId="216B3E26" w14:textId="244A9098" w:rsidR="00C6554A" w:rsidRPr="00A622AD" w:rsidRDefault="00805434" w:rsidP="00A9224A">
      <w:pPr>
        <w:pStyle w:val="Subtitle"/>
        <w:ind w:firstLine="142"/>
      </w:pPr>
      <w:r w:rsidRPr="00A622AD">
        <w:t>Proposta inicial</w:t>
      </w:r>
    </w:p>
    <w:p w14:paraId="2A3C0103" w14:textId="77777777" w:rsidR="00435233" w:rsidRPr="00A622AD" w:rsidRDefault="00435233" w:rsidP="00A9224A">
      <w:pPr>
        <w:pStyle w:val="Subtitle"/>
        <w:ind w:firstLine="142"/>
      </w:pPr>
    </w:p>
    <w:p w14:paraId="5AFF9553" w14:textId="77777777" w:rsidR="00435233" w:rsidRPr="00A622AD" w:rsidRDefault="00435233" w:rsidP="00A9224A">
      <w:pPr>
        <w:pStyle w:val="Subtitle"/>
        <w:ind w:firstLine="142"/>
      </w:pPr>
    </w:p>
    <w:p w14:paraId="1A1064B3" w14:textId="77777777" w:rsidR="00435233" w:rsidRPr="00A622AD" w:rsidRDefault="00435233" w:rsidP="00A9224A">
      <w:pPr>
        <w:pStyle w:val="Subtitle"/>
        <w:ind w:firstLine="142"/>
      </w:pPr>
    </w:p>
    <w:p w14:paraId="01F3EED0" w14:textId="77777777" w:rsidR="00435233" w:rsidRPr="00A622AD" w:rsidRDefault="00435233" w:rsidP="00A9224A">
      <w:pPr>
        <w:pStyle w:val="Subtitle"/>
        <w:ind w:firstLine="142"/>
      </w:pPr>
    </w:p>
    <w:p w14:paraId="535C69AA" w14:textId="77777777" w:rsidR="00435233" w:rsidRDefault="00435233" w:rsidP="00F914E4">
      <w:pPr>
        <w:pStyle w:val="Subtitle"/>
        <w:jc w:val="left"/>
      </w:pPr>
    </w:p>
    <w:p w14:paraId="0ECFDB5E" w14:textId="13C65B5B" w:rsidR="00435233" w:rsidRPr="00A622AD" w:rsidRDefault="00435233" w:rsidP="00A9224A">
      <w:pPr>
        <w:pStyle w:val="Subtitle"/>
        <w:ind w:firstLine="142"/>
      </w:pPr>
    </w:p>
    <w:p w14:paraId="09A8CF5B" w14:textId="77777777" w:rsidR="0066355E" w:rsidRDefault="00E56611" w:rsidP="00A9224A">
      <w:pPr>
        <w:pStyle w:val="InformaesdeContacto"/>
        <w:ind w:firstLine="142"/>
        <w:rPr>
          <w:lang w:bidi="pt-PT"/>
        </w:rPr>
      </w:pPr>
      <w:r>
        <w:rPr>
          <w:lang w:bidi="pt-PT"/>
        </w:rPr>
        <w:t>Autor</w:t>
      </w:r>
      <w:r w:rsidR="0066355E">
        <w:rPr>
          <w:lang w:bidi="pt-PT"/>
        </w:rPr>
        <w:t>es</w:t>
      </w:r>
      <w:r>
        <w:rPr>
          <w:lang w:bidi="pt-PT"/>
        </w:rPr>
        <w:t>:</w:t>
      </w:r>
    </w:p>
    <w:p w14:paraId="559D12E1" w14:textId="52D9D030" w:rsidR="0066355E" w:rsidRDefault="0066355E" w:rsidP="00A9224A">
      <w:pPr>
        <w:pStyle w:val="InformaesdeContacto"/>
        <w:ind w:firstLine="142"/>
        <w:rPr>
          <w:lang w:bidi="pt-PT"/>
        </w:rPr>
      </w:pPr>
      <w:r>
        <w:rPr>
          <w:lang w:bidi="pt-PT"/>
        </w:rPr>
        <w:t>Nuno Figueiredo</w:t>
      </w:r>
    </w:p>
    <w:p w14:paraId="571F52DB" w14:textId="0F220B83" w:rsidR="00435233" w:rsidRDefault="00494110" w:rsidP="00A9224A">
      <w:pPr>
        <w:pStyle w:val="InformaesdeContacto"/>
        <w:ind w:firstLine="142"/>
        <w:rPr>
          <w:lang w:bidi="pt-PT"/>
        </w:rPr>
      </w:pPr>
      <w:r w:rsidRPr="00A622AD">
        <w:rPr>
          <w:lang w:bidi="pt-PT"/>
        </w:rPr>
        <w:t>Rui Carvalho</w:t>
      </w:r>
    </w:p>
    <w:p w14:paraId="79CEBF58" w14:textId="1BAD63E8" w:rsidR="0066355E" w:rsidRDefault="0066355E" w:rsidP="00A9224A">
      <w:pPr>
        <w:pStyle w:val="InformaesdeContacto"/>
        <w:ind w:firstLine="142"/>
        <w:rPr>
          <w:lang w:bidi="pt-PT"/>
        </w:rPr>
      </w:pPr>
      <w:r>
        <w:rPr>
          <w:lang w:bidi="pt-PT"/>
        </w:rPr>
        <w:t>Paulo Couto</w:t>
      </w:r>
    </w:p>
    <w:p w14:paraId="2203D1E0" w14:textId="4BB4413A" w:rsidR="0066355E" w:rsidRDefault="0066355E" w:rsidP="00A9224A">
      <w:pPr>
        <w:pStyle w:val="InformaesdeContacto"/>
        <w:ind w:firstLine="142"/>
        <w:rPr>
          <w:lang w:bidi="pt-PT"/>
        </w:rPr>
      </w:pPr>
      <w:r>
        <w:rPr>
          <w:lang w:bidi="pt-PT"/>
        </w:rPr>
        <w:t>Luís Fernandes</w:t>
      </w:r>
    </w:p>
    <w:p w14:paraId="04F39183" w14:textId="77777777" w:rsidR="0066355E" w:rsidRDefault="0066355E" w:rsidP="00A9224A">
      <w:pPr>
        <w:pStyle w:val="InformaesdeContacto"/>
        <w:ind w:firstLine="142"/>
        <w:rPr>
          <w:lang w:bidi="pt-PT"/>
        </w:rPr>
      </w:pPr>
    </w:p>
    <w:p w14:paraId="278950A0" w14:textId="77777777" w:rsidR="0066355E" w:rsidRPr="00A622AD" w:rsidRDefault="0066355E" w:rsidP="00A9224A">
      <w:pPr>
        <w:pStyle w:val="InformaesdeContacto"/>
        <w:ind w:firstLine="142"/>
        <w:rPr>
          <w:lang w:bidi="pt-PT"/>
        </w:rPr>
      </w:pPr>
    </w:p>
    <w:p w14:paraId="67BA6DC1" w14:textId="77777777" w:rsidR="00435233" w:rsidRDefault="00435233" w:rsidP="00A9224A">
      <w:pPr>
        <w:pStyle w:val="InformaesdeContacto"/>
        <w:ind w:firstLine="142"/>
        <w:rPr>
          <w:lang w:bidi="pt-PT"/>
        </w:rPr>
      </w:pPr>
    </w:p>
    <w:p w14:paraId="6A8D5A0F" w14:textId="77777777" w:rsidR="008E70F5" w:rsidRDefault="008E70F5" w:rsidP="00FD24AD">
      <w:pPr>
        <w:pStyle w:val="InformaesdeContacto"/>
        <w:ind w:firstLine="142"/>
        <w:jc w:val="left"/>
        <w:rPr>
          <w:lang w:bidi="pt-PT"/>
        </w:rPr>
      </w:pPr>
    </w:p>
    <w:p w14:paraId="5B2147FA" w14:textId="7D309E7F" w:rsidR="00FD24AD" w:rsidRPr="00A622AD" w:rsidRDefault="00FD24AD" w:rsidP="00FD24AD">
      <w:pPr>
        <w:pStyle w:val="InformaesdeContacto"/>
        <w:ind w:firstLine="142"/>
        <w:rPr>
          <w:lang w:bidi="pt-PT"/>
        </w:rPr>
      </w:pPr>
      <w:r>
        <w:rPr>
          <w:lang w:bidi="pt-PT"/>
        </w:rPr>
        <w:t>Orientador: Doutor Jorge Manuel do Rosário Trindade</w:t>
      </w:r>
    </w:p>
    <w:p w14:paraId="1D56CDCE" w14:textId="7374128F" w:rsidR="0036505E" w:rsidRDefault="00571934" w:rsidP="00A9224A">
      <w:pPr>
        <w:pStyle w:val="InformaesdeContacto"/>
        <w:ind w:firstLine="142"/>
        <w:rPr>
          <w:lang w:bidi="pt-PT"/>
        </w:rPr>
      </w:pPr>
      <w:r>
        <w:rPr>
          <w:lang w:bidi="pt-PT"/>
        </w:rPr>
        <w:t>Coorientador D</w:t>
      </w:r>
      <w:r w:rsidR="00D26290">
        <w:rPr>
          <w:lang w:bidi="pt-PT"/>
        </w:rPr>
        <w:t xml:space="preserve">outor </w:t>
      </w:r>
      <w:r w:rsidR="00494110" w:rsidRPr="00A622AD">
        <w:rPr>
          <w:lang w:bidi="pt-PT"/>
        </w:rPr>
        <w:t>Pedro</w:t>
      </w:r>
      <w:r w:rsidR="00E56611">
        <w:rPr>
          <w:lang w:bidi="pt-PT"/>
        </w:rPr>
        <w:t xml:space="preserve"> Duarte</w:t>
      </w:r>
      <w:r w:rsidR="00494110" w:rsidRPr="00A622AD">
        <w:rPr>
          <w:lang w:bidi="pt-PT"/>
        </w:rPr>
        <w:t xml:space="preserve"> Pestana </w:t>
      </w:r>
    </w:p>
    <w:p w14:paraId="14F2D71D" w14:textId="77777777" w:rsidR="00435233" w:rsidRPr="00A622AD" w:rsidRDefault="00435233" w:rsidP="00A9224A">
      <w:pPr>
        <w:pStyle w:val="InformaesdeContacto"/>
        <w:ind w:firstLine="142"/>
        <w:rPr>
          <w:lang w:bidi="pt-PT"/>
        </w:rPr>
      </w:pPr>
    </w:p>
    <w:p w14:paraId="433341FC" w14:textId="3C7F521F" w:rsidR="00BA75F1" w:rsidRDefault="00571934" w:rsidP="00A9224A">
      <w:pPr>
        <w:pStyle w:val="InformaesdeContacto"/>
        <w:ind w:firstLine="142"/>
        <w:rPr>
          <w:lang w:bidi="pt-PT"/>
        </w:rPr>
      </w:pPr>
      <w:r>
        <w:rPr>
          <w:lang w:bidi="pt-PT"/>
        </w:rPr>
        <w:t xml:space="preserve">Porto, </w:t>
      </w:r>
      <w:r w:rsidR="005A20AB">
        <w:rPr>
          <w:lang w:bidi="pt-PT"/>
        </w:rPr>
        <w:t>1</w:t>
      </w:r>
      <w:r w:rsidR="0066355E">
        <w:rPr>
          <w:lang w:bidi="pt-PT"/>
        </w:rPr>
        <w:t>7</w:t>
      </w:r>
      <w:r w:rsidR="005A20AB">
        <w:rPr>
          <w:lang w:bidi="pt-PT"/>
        </w:rPr>
        <w:t xml:space="preserve"> de Março 2025 </w:t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PT" w:eastAsia="en-US"/>
        </w:rPr>
        <w:id w:val="-13299742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20774135" w14:textId="77777777" w:rsidR="00C70FD7" w:rsidRPr="00FE538A" w:rsidRDefault="00C70FD7" w:rsidP="00A9224A">
          <w:pPr>
            <w:pStyle w:val="TOCHeading"/>
            <w:ind w:firstLine="142"/>
            <w:rPr>
              <w:rStyle w:val="Heading1Char"/>
            </w:rPr>
          </w:pPr>
          <w:r w:rsidRPr="00FE538A">
            <w:rPr>
              <w:rStyle w:val="Heading1Char"/>
            </w:rPr>
            <w:t>Índice</w:t>
          </w:r>
        </w:p>
        <w:p w14:paraId="4EDF3309" w14:textId="19CF2D8F" w:rsidR="00EE4AB1" w:rsidRDefault="00C70FD7">
          <w:pPr>
            <w:pStyle w:val="TOC1"/>
            <w:tabs>
              <w:tab w:val="left" w:pos="480"/>
              <w:tab w:val="right" w:leader="dot" w:pos="82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4B5F26">
            <w:rPr>
              <w:rFonts w:eastAsiaTheme="minorHAnsi" w:cstheme="minorBidi"/>
              <w:b w:val="0"/>
              <w:bCs w:val="0"/>
              <w:color w:val="595959" w:themeColor="text1" w:themeTint="A6"/>
              <w:sz w:val="22"/>
              <w:szCs w:val="22"/>
              <w:lang w:eastAsia="en-US"/>
            </w:rPr>
            <w:fldChar w:fldCharType="begin"/>
          </w:r>
          <w:r w:rsidRPr="004B5F26">
            <w:rPr>
              <w:color w:val="595959" w:themeColor="text1" w:themeTint="A6"/>
              <w:sz w:val="22"/>
              <w:szCs w:val="22"/>
            </w:rPr>
            <w:instrText xml:space="preserve"> TOC \o "1-3" \h \z \u </w:instrText>
          </w:r>
          <w:r w:rsidRPr="004B5F26">
            <w:rPr>
              <w:rFonts w:eastAsiaTheme="minorHAnsi" w:cstheme="minorBidi"/>
              <w:b w:val="0"/>
              <w:bCs w:val="0"/>
              <w:color w:val="595959" w:themeColor="text1" w:themeTint="A6"/>
              <w:sz w:val="22"/>
              <w:szCs w:val="22"/>
              <w:lang w:eastAsia="en-US"/>
            </w:rPr>
            <w:fldChar w:fldCharType="separate"/>
          </w:r>
          <w:hyperlink w:anchor="_Toc193126236" w:history="1">
            <w:r w:rsidR="00EE4AB1" w:rsidRPr="000A765B">
              <w:rPr>
                <w:rStyle w:val="Hyperlink"/>
                <w:noProof/>
              </w:rPr>
              <w:t>1.</w:t>
            </w:r>
            <w:r w:rsidR="00EE4A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4AB1" w:rsidRPr="000A765B">
              <w:rPr>
                <w:rStyle w:val="Hyperlink"/>
                <w:noProof/>
              </w:rPr>
              <w:t>Descrição e objetivos do trabalho</w:t>
            </w:r>
            <w:r w:rsidR="00EE4AB1">
              <w:rPr>
                <w:noProof/>
                <w:webHidden/>
              </w:rPr>
              <w:tab/>
            </w:r>
            <w:r w:rsidR="00EE4AB1">
              <w:rPr>
                <w:noProof/>
                <w:webHidden/>
              </w:rPr>
              <w:fldChar w:fldCharType="begin"/>
            </w:r>
            <w:r w:rsidR="00EE4AB1">
              <w:rPr>
                <w:noProof/>
                <w:webHidden/>
              </w:rPr>
              <w:instrText xml:space="preserve"> PAGEREF _Toc193126236 \h </w:instrText>
            </w:r>
            <w:r w:rsidR="00EE4AB1">
              <w:rPr>
                <w:noProof/>
                <w:webHidden/>
              </w:rPr>
            </w:r>
            <w:r w:rsidR="00EE4AB1">
              <w:rPr>
                <w:noProof/>
                <w:webHidden/>
              </w:rPr>
              <w:fldChar w:fldCharType="separate"/>
            </w:r>
            <w:r w:rsidR="00EE4AB1">
              <w:rPr>
                <w:noProof/>
                <w:webHidden/>
              </w:rPr>
              <w:t>1</w:t>
            </w:r>
            <w:r w:rsidR="00EE4AB1">
              <w:rPr>
                <w:noProof/>
                <w:webHidden/>
              </w:rPr>
              <w:fldChar w:fldCharType="end"/>
            </w:r>
          </w:hyperlink>
        </w:p>
        <w:p w14:paraId="63B5D05C" w14:textId="01B8C27C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37" w:history="1">
            <w:r w:rsidRPr="000A765B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4F6F" w14:textId="1E3DB121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38" w:history="1">
            <w:r w:rsidRPr="000A765B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3263" w14:textId="1529C9A7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39" w:history="1">
            <w:r w:rsidRPr="000A765B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CA5E" w14:textId="31C2A8AD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40" w:history="1">
            <w:r w:rsidRPr="000A765B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6026" w14:textId="07BED05E" w:rsidR="00EE4AB1" w:rsidRDefault="00EE4AB1">
          <w:pPr>
            <w:pStyle w:val="TOC1"/>
            <w:tabs>
              <w:tab w:val="left" w:pos="480"/>
              <w:tab w:val="right" w:leader="dot" w:pos="82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126241" w:history="1">
            <w:r w:rsidRPr="000A765B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Fontes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7024" w14:textId="63769E26" w:rsidR="00EE4AB1" w:rsidRDefault="00EE4AB1">
          <w:pPr>
            <w:pStyle w:val="TOC1"/>
            <w:tabs>
              <w:tab w:val="left" w:pos="480"/>
              <w:tab w:val="right" w:leader="dot" w:pos="82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126242" w:history="1">
            <w:r w:rsidRPr="000A765B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E2DA" w14:textId="411568AB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43" w:history="1">
            <w:r w:rsidRPr="000A765B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Aquisição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B3DD" w14:textId="4FADD924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44" w:history="1">
            <w:r w:rsidRPr="000A765B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Armazenamento 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09FD" w14:textId="5AD696F6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45" w:history="1">
            <w:r w:rsidRPr="000A765B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Modelos Preditivos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0D8C" w14:textId="1B19A556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46" w:history="1">
            <w:r w:rsidRPr="000A765B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Visualização 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7725" w14:textId="0786CB88" w:rsidR="00EE4AB1" w:rsidRDefault="00EE4AB1">
          <w:pPr>
            <w:pStyle w:val="TOC1"/>
            <w:tabs>
              <w:tab w:val="left" w:pos="480"/>
              <w:tab w:val="right" w:leader="dot" w:pos="82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126247" w:history="1">
            <w:r w:rsidRPr="000A765B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A4A0" w14:textId="022B8224" w:rsidR="00EE4AB1" w:rsidRDefault="00EE4AB1">
          <w:pPr>
            <w:pStyle w:val="TOC1"/>
            <w:tabs>
              <w:tab w:val="left" w:pos="480"/>
              <w:tab w:val="right" w:leader="dot" w:pos="82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126248" w:history="1">
            <w:r w:rsidRPr="000A765B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Aplicação Prática dos Conhecimentos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7455" w14:textId="53962060" w:rsidR="00EE4AB1" w:rsidRDefault="00EE4AB1">
          <w:pPr>
            <w:pStyle w:val="TOC1"/>
            <w:tabs>
              <w:tab w:val="left" w:pos="480"/>
              <w:tab w:val="right" w:leader="dot" w:pos="82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126249" w:history="1">
            <w:r w:rsidRPr="000A765B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Riscos e Estratégias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8B10" w14:textId="17A8B4B8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50" w:history="1">
            <w:r w:rsidRPr="000A765B">
              <w:rPr>
                <w:rStyle w:val="Hyperlink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C8C4" w14:textId="4F9779FD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51" w:history="1">
            <w:r w:rsidRPr="000A765B">
              <w:rPr>
                <w:rStyle w:val="Hyperlink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Desafios tecnicos na ingestão e processamento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ECE2" w14:textId="06C25243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52" w:history="1">
            <w:r w:rsidRPr="000A765B">
              <w:rPr>
                <w:rStyle w:val="Hyperlink"/>
                <w:noProof/>
              </w:rPr>
              <w:t>6.3.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Precisão e Interpretação dos Modelos Preditivos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603C" w14:textId="109C1F4E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53" w:history="1">
            <w:r w:rsidRPr="000A765B">
              <w:rPr>
                <w:rStyle w:val="Hyperlink"/>
                <w:noProof/>
              </w:rPr>
              <w:t>6.4.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Segurança e Privacidade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B83C" w14:textId="2AD77C83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54" w:history="1">
            <w:r w:rsidRPr="000A765B">
              <w:rPr>
                <w:rStyle w:val="Hyperlink"/>
                <w:noProof/>
              </w:rPr>
              <w:t>6.5.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Sustentabilidade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B8D9" w14:textId="3214A2C1" w:rsidR="00EE4AB1" w:rsidRDefault="00EE4AB1">
          <w:pPr>
            <w:pStyle w:val="TOC2"/>
            <w:tabs>
              <w:tab w:val="left" w:pos="960"/>
              <w:tab w:val="right" w:leader="dot" w:pos="82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26255" w:history="1">
            <w:r w:rsidRPr="000A765B">
              <w:rPr>
                <w:rStyle w:val="Hyperlink"/>
                <w:noProof/>
              </w:rPr>
              <w:t>6.6.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Usabilidade e Adoção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61FA" w14:textId="2350A6F8" w:rsidR="00EE4AB1" w:rsidRDefault="00EE4AB1">
          <w:pPr>
            <w:pStyle w:val="TOC1"/>
            <w:tabs>
              <w:tab w:val="left" w:pos="480"/>
              <w:tab w:val="right" w:leader="dot" w:pos="82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126256" w:history="1">
            <w:r w:rsidRPr="000A765B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A765B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AB7B" w14:textId="72E73521" w:rsidR="00EE4AB1" w:rsidRDefault="00EE4AB1">
          <w:pPr>
            <w:pStyle w:val="TOC1"/>
            <w:tabs>
              <w:tab w:val="right" w:leader="dot" w:pos="82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126257" w:history="1">
            <w:r w:rsidRPr="000A765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85E8" w14:textId="24306AAC" w:rsidR="00F914E4" w:rsidRPr="004B5F26" w:rsidRDefault="00C70FD7" w:rsidP="00F914E4">
          <w:pPr>
            <w:rPr>
              <w:b/>
              <w:bCs/>
              <w:color w:val="595959" w:themeColor="text1" w:themeTint="A6"/>
            </w:rPr>
          </w:pPr>
          <w:r w:rsidRPr="004B5F26">
            <w:rPr>
              <w:rFonts w:asciiTheme="minorHAnsi" w:hAnsiTheme="minorHAnsi"/>
              <w:b/>
              <w:bCs/>
              <w:color w:val="595959" w:themeColor="text1" w:themeTint="A6"/>
              <w:sz w:val="22"/>
              <w:szCs w:val="22"/>
              <w:lang w:val="pt-PT"/>
            </w:rPr>
            <w:fldChar w:fldCharType="end"/>
          </w:r>
        </w:p>
      </w:sdtContent>
    </w:sdt>
    <w:p w14:paraId="42EA03DB" w14:textId="77777777" w:rsidR="00151B10" w:rsidRDefault="00151B10" w:rsidP="00F914E4">
      <w:pPr>
        <w:rPr>
          <w:b/>
          <w:bCs/>
        </w:rPr>
      </w:pPr>
    </w:p>
    <w:p w14:paraId="69A34E47" w14:textId="383AD6A7" w:rsidR="00CC063C" w:rsidRPr="00403C74" w:rsidRDefault="00CC063C" w:rsidP="00C23B13">
      <w:pPr>
        <w:pStyle w:val="Heading1"/>
        <w:numPr>
          <w:ilvl w:val="0"/>
          <w:numId w:val="9"/>
        </w:numPr>
      </w:pPr>
      <w:bookmarkStart w:id="0" w:name="_Toc193126236"/>
      <w:r w:rsidRPr="00403C74">
        <w:lastRenderedPageBreak/>
        <w:t>Descrição e objetivos do trabalho</w:t>
      </w:r>
      <w:bookmarkEnd w:id="0"/>
    </w:p>
    <w:p w14:paraId="656679C6" w14:textId="00A55BCE" w:rsidR="00CC063C" w:rsidRPr="00D32488" w:rsidRDefault="00FC6A4F" w:rsidP="00701A6F">
      <w:pPr>
        <w:pStyle w:val="Heading2"/>
        <w:numPr>
          <w:ilvl w:val="1"/>
          <w:numId w:val="9"/>
        </w:numPr>
        <w:spacing w:after="240"/>
      </w:pPr>
      <w:bookmarkStart w:id="1" w:name="_Toc193126237"/>
      <w:r w:rsidRPr="00D32488">
        <w:t>Introdução</w:t>
      </w:r>
      <w:bookmarkEnd w:id="1"/>
    </w:p>
    <w:p w14:paraId="1D92ACC7" w14:textId="44449E6B" w:rsidR="00614567" w:rsidRPr="003E554C" w:rsidRDefault="00614567" w:rsidP="00441A54">
      <w:pPr>
        <w:pStyle w:val="Fotografia"/>
        <w:spacing w:after="240"/>
        <w:ind w:firstLine="142"/>
        <w:jc w:val="left"/>
      </w:pPr>
      <w:r w:rsidRPr="003E554C">
        <w:t xml:space="preserve">A monitorização e previsão de desastres </w:t>
      </w:r>
      <w:r w:rsidR="003A5F3D">
        <w:t>hidro-geomorfológicos</w:t>
      </w:r>
      <w:r w:rsidR="00101983" w:rsidRPr="003E554C">
        <w:t xml:space="preserve">, como inundações, deslizamentos de terra e erosão costeira, dependem fortemente da existência de bases de dados </w:t>
      </w:r>
      <w:r w:rsidR="00DD539C" w:rsidRPr="003E554C">
        <w:t xml:space="preserve">históricas organizadas. No entanto, em muitas regiões do mundo, esses registos são escassos ou inexistentes, dificultando a </w:t>
      </w:r>
      <w:r w:rsidR="00FA7BA8" w:rsidRPr="003E554C">
        <w:t xml:space="preserve">compreensão da frequência, padrões especiais e impactos desses eventos </w:t>
      </w:r>
      <w:sdt>
        <w:sdtPr>
          <w:id w:val="-1688751263"/>
          <w:citation/>
        </w:sdtPr>
        <w:sdtEndPr/>
        <w:sdtContent>
          <w:r w:rsidR="00594AEC" w:rsidRPr="003E554C">
            <w:fldChar w:fldCharType="begin"/>
          </w:r>
          <w:r w:rsidR="00BB3C0D">
            <w:instrText xml:space="preserve">CITATION Zêz14 \l 2070 </w:instrText>
          </w:r>
          <w:r w:rsidR="00594AEC" w:rsidRPr="003E554C">
            <w:fldChar w:fldCharType="separate"/>
          </w:r>
          <w:r w:rsidR="00AF27B8" w:rsidRPr="00AF27B8">
            <w:rPr>
              <w:noProof/>
            </w:rPr>
            <w:t>(1)</w:t>
          </w:r>
          <w:r w:rsidR="00594AEC" w:rsidRPr="003E554C">
            <w:fldChar w:fldCharType="end"/>
          </w:r>
        </w:sdtContent>
      </w:sdt>
      <w:sdt>
        <w:sdtPr>
          <w:id w:val="-297917719"/>
          <w:citation/>
        </w:sdtPr>
        <w:sdtEndPr/>
        <w:sdtContent>
          <w:r w:rsidR="00594AEC" w:rsidRPr="003E554C">
            <w:fldChar w:fldCharType="begin"/>
          </w:r>
          <w:r w:rsidR="00CB4785">
            <w:instrText xml:space="preserve">CITATION Val24 \l 2070 </w:instrText>
          </w:r>
          <w:r w:rsidR="00594AEC" w:rsidRPr="003E554C">
            <w:fldChar w:fldCharType="separate"/>
          </w:r>
          <w:r w:rsidR="00AF27B8">
            <w:rPr>
              <w:noProof/>
            </w:rPr>
            <w:t xml:space="preserve"> (2)</w:t>
          </w:r>
          <w:r w:rsidR="00594AEC" w:rsidRPr="003E554C">
            <w:fldChar w:fldCharType="end"/>
          </w:r>
        </w:sdtContent>
      </w:sdt>
      <w:r w:rsidR="00594AEC" w:rsidRPr="003E554C">
        <w:t xml:space="preserve">. </w:t>
      </w:r>
      <w:r w:rsidR="00AC7E68" w:rsidRPr="003E554C">
        <w:t xml:space="preserve">A ausência de dados sistematizados compromete a eficácia dos modelos preditivos e a formulação de estratégias de mitigação de riscos. </w:t>
      </w:r>
    </w:p>
    <w:p w14:paraId="1D94192C" w14:textId="5B051E7A" w:rsidR="00AC7E68" w:rsidRPr="003E554C" w:rsidRDefault="00AC7E68" w:rsidP="00441A54">
      <w:pPr>
        <w:pStyle w:val="Fotografia"/>
        <w:spacing w:after="240"/>
        <w:ind w:firstLine="142"/>
        <w:jc w:val="left"/>
      </w:pPr>
      <w:r w:rsidRPr="003E554C">
        <w:t xml:space="preserve">Embora desastres </w:t>
      </w:r>
      <w:r w:rsidR="003A5F3D">
        <w:t>hidro-geomorfológicos</w:t>
      </w:r>
      <w:r w:rsidRPr="003E554C">
        <w:t xml:space="preserve"> </w:t>
      </w:r>
      <w:r w:rsidR="008666E6" w:rsidRPr="003E554C">
        <w:t>sejam</w:t>
      </w:r>
      <w:r w:rsidRPr="003E554C">
        <w:t xml:space="preserve"> </w:t>
      </w:r>
      <w:r w:rsidR="00E457F6" w:rsidRPr="003E554C">
        <w:t>frequentemente</w:t>
      </w:r>
      <w:r w:rsidRPr="003E554C">
        <w:t xml:space="preserve"> reportados em fontes </w:t>
      </w:r>
      <w:r w:rsidR="008666E6" w:rsidRPr="003E554C">
        <w:t>jornalísticas</w:t>
      </w:r>
      <w:r w:rsidRPr="003E554C">
        <w:t>, redes sociais e literatura cientifica, essas informações encontram-se dispersas</w:t>
      </w:r>
      <w:r w:rsidR="002E65E3" w:rsidRPr="003E554C">
        <w:t xml:space="preserve">, não padronizadas e de difícil acesso. Registos baseados </w:t>
      </w:r>
      <w:r w:rsidR="008666E6" w:rsidRPr="003E554C">
        <w:t>exclusivamente</w:t>
      </w:r>
      <w:r w:rsidR="002E65E3" w:rsidRPr="003E554C">
        <w:t xml:space="preserve"> </w:t>
      </w:r>
      <w:r w:rsidR="004E48FB" w:rsidRPr="003E554C">
        <w:t xml:space="preserve">em fontes oficiais apresentam lacunas </w:t>
      </w:r>
      <w:r w:rsidR="008666E6" w:rsidRPr="003E554C">
        <w:t>significativas</w:t>
      </w:r>
      <w:r w:rsidR="004E48FB" w:rsidRPr="003E554C">
        <w:t xml:space="preserve">, principalmente em países onde os </w:t>
      </w:r>
      <w:r w:rsidR="008666E6" w:rsidRPr="003E554C">
        <w:t>sistemas</w:t>
      </w:r>
      <w:r w:rsidR="004E48FB" w:rsidRPr="003E554C">
        <w:t xml:space="preserve"> de monitorização são </w:t>
      </w:r>
      <w:r w:rsidR="008666E6" w:rsidRPr="003E554C">
        <w:t>precários</w:t>
      </w:r>
      <w:r w:rsidR="004E48FB" w:rsidRPr="003E554C">
        <w:t xml:space="preserve"> </w:t>
      </w:r>
      <w:sdt>
        <w:sdtPr>
          <w:id w:val="1511567005"/>
          <w:citation/>
        </w:sdtPr>
        <w:sdtEndPr/>
        <w:sdtContent>
          <w:r w:rsidR="008666E6" w:rsidRPr="003E554C">
            <w:fldChar w:fldCharType="begin"/>
          </w:r>
          <w:r w:rsidR="00CB4785">
            <w:instrText xml:space="preserve">CITATION Val241 \l 2070 </w:instrText>
          </w:r>
          <w:r w:rsidR="008666E6" w:rsidRPr="003E554C">
            <w:fldChar w:fldCharType="separate"/>
          </w:r>
          <w:r w:rsidR="00AF27B8">
            <w:rPr>
              <w:noProof/>
            </w:rPr>
            <w:t>(3)</w:t>
          </w:r>
          <w:r w:rsidR="008666E6" w:rsidRPr="003E554C">
            <w:fldChar w:fldCharType="end"/>
          </w:r>
        </w:sdtContent>
      </w:sdt>
      <w:r w:rsidR="008666E6" w:rsidRPr="003E554C">
        <w:t>. Projetos como DISASTER, desenvolvido em Portugal, demonstraram que a analise sistemática de arquivos jornalísticos pode reconstruir series históricas detalhadas de eventos, contribuindo para um melhor entendimento do risco geohidrol</w:t>
      </w:r>
      <w:r w:rsidR="00E457F6" w:rsidRPr="003E554C">
        <w:t>ó</w:t>
      </w:r>
      <w:r w:rsidR="008666E6" w:rsidRPr="003E554C">
        <w:t xml:space="preserve">gico </w:t>
      </w:r>
      <w:sdt>
        <w:sdtPr>
          <w:id w:val="-1979603215"/>
          <w:citation/>
        </w:sdtPr>
        <w:sdtEndPr/>
        <w:sdtContent>
          <w:r w:rsidR="008666E6" w:rsidRPr="003E554C">
            <w:fldChar w:fldCharType="begin"/>
          </w:r>
          <w:r w:rsidR="0091593A">
            <w:instrText xml:space="preserve">CITATION Zêz \l 2070 </w:instrText>
          </w:r>
          <w:r w:rsidR="008666E6" w:rsidRPr="003E554C">
            <w:fldChar w:fldCharType="separate"/>
          </w:r>
          <w:r w:rsidR="00AF27B8">
            <w:rPr>
              <w:noProof/>
            </w:rPr>
            <w:t>(4)</w:t>
          </w:r>
          <w:r w:rsidR="008666E6" w:rsidRPr="003E554C">
            <w:fldChar w:fldCharType="end"/>
          </w:r>
        </w:sdtContent>
      </w:sdt>
      <w:r w:rsidR="008666E6" w:rsidRPr="003E554C">
        <w:t>.</w:t>
      </w:r>
    </w:p>
    <w:p w14:paraId="1A845139" w14:textId="5E657C05" w:rsidR="000C2AE6" w:rsidRPr="003E554C" w:rsidRDefault="00E457F6" w:rsidP="00296B75">
      <w:pPr>
        <w:pStyle w:val="Fotografia"/>
        <w:spacing w:after="240"/>
        <w:ind w:firstLine="142"/>
        <w:jc w:val="left"/>
      </w:pPr>
      <w:r w:rsidRPr="003E554C">
        <w:t xml:space="preserve">A </w:t>
      </w:r>
      <w:r w:rsidR="005117FD" w:rsidRPr="003E554C">
        <w:t>automação</w:t>
      </w:r>
      <w:r w:rsidRPr="003E554C">
        <w:t xml:space="preserve"> do processo de recolha e organização de dados surge, assim, como uma solução promissora. </w:t>
      </w:r>
      <w:r w:rsidR="005117FD" w:rsidRPr="003E554C">
        <w:t>Técnicas</w:t>
      </w:r>
      <w:r w:rsidRPr="003E554C">
        <w:t xml:space="preserve"> de </w:t>
      </w:r>
      <w:r w:rsidR="001D0F67" w:rsidRPr="003E554C">
        <w:t xml:space="preserve">web </w:t>
      </w:r>
      <w:r w:rsidR="000601A5">
        <w:t>scraping</w:t>
      </w:r>
      <w:r w:rsidR="001D0F67" w:rsidRPr="003E554C">
        <w:t xml:space="preserve"> permitem extrair e estruturar informações de forma eficiente a partir de múltiplas fontes, criando bases de dados georreferenciadas e acessíveis para analise cientifica </w:t>
      </w:r>
      <w:sdt>
        <w:sdtPr>
          <w:id w:val="-983545389"/>
          <w:citation/>
        </w:sdtPr>
        <w:sdtEndPr/>
        <w:sdtContent>
          <w:r w:rsidR="001D0F67" w:rsidRPr="003E554C">
            <w:fldChar w:fldCharType="begin"/>
          </w:r>
          <w:r w:rsidR="00CB4785">
            <w:instrText xml:space="preserve">CITATION Val24 \l 2070 </w:instrText>
          </w:r>
          <w:r w:rsidR="001D0F67" w:rsidRPr="003E554C">
            <w:fldChar w:fldCharType="separate"/>
          </w:r>
          <w:r w:rsidR="00AF27B8">
            <w:rPr>
              <w:noProof/>
            </w:rPr>
            <w:t>(2)</w:t>
          </w:r>
          <w:r w:rsidR="001D0F67" w:rsidRPr="003E554C">
            <w:fldChar w:fldCharType="end"/>
          </w:r>
        </w:sdtContent>
      </w:sdt>
      <w:r w:rsidR="006B1D9C" w:rsidRPr="003E554C">
        <w:t xml:space="preserve">. Quando combinadas com aprendizagem automática, estas </w:t>
      </w:r>
      <w:r w:rsidR="005117FD" w:rsidRPr="003E554C">
        <w:t>abordagem</w:t>
      </w:r>
      <w:r w:rsidR="006B1D9C" w:rsidRPr="003E554C">
        <w:t xml:space="preserve"> possibilitam a </w:t>
      </w:r>
      <w:r w:rsidR="00A37076" w:rsidRPr="003E554C">
        <w:t xml:space="preserve">filtragem e validação das informações extraídas, melhorando a qualidade e </w:t>
      </w:r>
      <w:r w:rsidR="00BB3C0D">
        <w:t xml:space="preserve"> </w:t>
      </w:r>
      <w:r w:rsidR="00A37076" w:rsidRPr="003E554C">
        <w:t xml:space="preserve">confiabilidade dos dados </w:t>
      </w:r>
      <w:sdt>
        <w:sdtPr>
          <w:id w:val="223034845"/>
          <w:citation/>
        </w:sdtPr>
        <w:sdtEndPr/>
        <w:sdtContent>
          <w:r w:rsidR="00A37076" w:rsidRPr="003E554C">
            <w:fldChar w:fldCharType="begin"/>
          </w:r>
          <w:r w:rsidR="00CB4785">
            <w:instrText xml:space="preserve">CITATION Val24 \l 2070 </w:instrText>
          </w:r>
          <w:r w:rsidR="00A37076" w:rsidRPr="003E554C">
            <w:fldChar w:fldCharType="separate"/>
          </w:r>
          <w:r w:rsidR="00AF27B8">
            <w:rPr>
              <w:noProof/>
            </w:rPr>
            <w:t>(2)</w:t>
          </w:r>
          <w:r w:rsidR="00A37076" w:rsidRPr="003E554C">
            <w:fldChar w:fldCharType="end"/>
          </w:r>
        </w:sdtContent>
      </w:sdt>
      <w:r w:rsidR="00A37076" w:rsidRPr="003E554C">
        <w:t>.</w:t>
      </w:r>
    </w:p>
    <w:p w14:paraId="48C11107" w14:textId="77777777" w:rsidR="00CC063C" w:rsidRPr="00D32488" w:rsidRDefault="00CC063C" w:rsidP="00701A6F">
      <w:pPr>
        <w:pStyle w:val="Heading2"/>
        <w:numPr>
          <w:ilvl w:val="1"/>
          <w:numId w:val="9"/>
        </w:numPr>
        <w:spacing w:after="240"/>
      </w:pPr>
      <w:bookmarkStart w:id="2" w:name="_Toc193126238"/>
      <w:r w:rsidRPr="00D32488">
        <w:t>Objetivos</w:t>
      </w:r>
      <w:bookmarkEnd w:id="2"/>
    </w:p>
    <w:p w14:paraId="2F79E2B1" w14:textId="3898E194" w:rsidR="00E772A9" w:rsidRDefault="00E772A9" w:rsidP="00E772A9">
      <w:pPr>
        <w:pStyle w:val="Fotografia"/>
        <w:spacing w:after="240"/>
        <w:jc w:val="left"/>
        <w:rPr>
          <w:sz w:val="24"/>
          <w:szCs w:val="24"/>
        </w:rPr>
      </w:pPr>
      <w:r>
        <w:t xml:space="preserve">Este projeto tem como objetivo principal o desenvolvimento de um sistema automatizado para a recolha e organização de dados sobre desastres hidro-geomorfológicos, utilizando técnicas de web scraping para extração </w:t>
      </w:r>
      <w:r w:rsidR="00D0010F">
        <w:t xml:space="preserve">sistemática </w:t>
      </w:r>
      <w:r>
        <w:t>de informações jornalísticas e científicas relevantes. Através da estruturação destes dados numa base geoespacial normalizada, pretende-se:</w:t>
      </w:r>
    </w:p>
    <w:p w14:paraId="71FA70D9" w14:textId="77777777" w:rsidR="00E772A9" w:rsidRPr="00E772A9" w:rsidRDefault="00E772A9" w:rsidP="00E772A9">
      <w:pPr>
        <w:pStyle w:val="Fotografia"/>
        <w:numPr>
          <w:ilvl w:val="0"/>
          <w:numId w:val="15"/>
        </w:numPr>
        <w:spacing w:after="240"/>
        <w:jc w:val="left"/>
      </w:pPr>
      <w:r w:rsidRPr="00E772A9">
        <w:rPr>
          <w:rStyle w:val="Strong"/>
        </w:rPr>
        <w:t>Criar um banco de dados georreferenciado</w:t>
      </w:r>
      <w:r w:rsidRPr="00E772A9">
        <w:t>, integrando informações dispersas sobre inundações, deslizamentos de terra e erosão costeira, com registos históricos extraídos de fontes jornalísticas, redes sociais e literatura científica.</w:t>
      </w:r>
    </w:p>
    <w:p w14:paraId="2FC818CA" w14:textId="4B398642" w:rsidR="00E772A9" w:rsidRPr="00E772A9" w:rsidRDefault="00E772A9" w:rsidP="00E772A9">
      <w:pPr>
        <w:pStyle w:val="Fotografia"/>
        <w:numPr>
          <w:ilvl w:val="0"/>
          <w:numId w:val="15"/>
        </w:numPr>
        <w:spacing w:after="240"/>
        <w:jc w:val="left"/>
      </w:pPr>
      <w:r w:rsidRPr="00E772A9">
        <w:rPr>
          <w:rStyle w:val="Strong"/>
        </w:rPr>
        <w:t>Implementar técnicas avançadas de validação de dados</w:t>
      </w:r>
      <w:r w:rsidRPr="00E772A9">
        <w:t>, recorrendo ao processamento de linguagem natural (NLP) para minimizar enviesamentos sistemáticos e melhorar a confiabilidade das informações recolhidas</w:t>
      </w:r>
      <w:r w:rsidR="006E13F6">
        <w:t xml:space="preserve"> utilizando bases já estabelecidas como a Disaster DB como referenci</w:t>
      </w:r>
      <w:r w:rsidR="00966FE1">
        <w:t>a</w:t>
      </w:r>
      <w:r w:rsidR="006E13F6">
        <w:t xml:space="preserve">. </w:t>
      </w:r>
    </w:p>
    <w:p w14:paraId="665FEDDE" w14:textId="77777777" w:rsidR="00E64C79" w:rsidRDefault="00E64C79" w:rsidP="00E772A9">
      <w:pPr>
        <w:pStyle w:val="Fotografia"/>
        <w:numPr>
          <w:ilvl w:val="0"/>
          <w:numId w:val="15"/>
        </w:numPr>
        <w:spacing w:after="240"/>
        <w:jc w:val="left"/>
      </w:pPr>
      <w:r w:rsidRPr="00E64C79">
        <w:rPr>
          <w:b/>
          <w:bCs/>
        </w:rPr>
        <w:t>Facilitar análises espaço-temporais detalhadas</w:t>
      </w:r>
      <w:r>
        <w:t>, beneficiando especificamente da granularidade espacial fornecida pela integração de fontes geográficas oficiais, permitindo a identificação clara de padrões locais e regionais na ocorrência dos eventos.</w:t>
      </w:r>
    </w:p>
    <w:p w14:paraId="25D36239" w14:textId="7AC80475" w:rsidR="00E22541" w:rsidRDefault="00E22541" w:rsidP="00E772A9">
      <w:pPr>
        <w:pStyle w:val="Fotografia"/>
        <w:numPr>
          <w:ilvl w:val="0"/>
          <w:numId w:val="15"/>
        </w:numPr>
        <w:spacing w:after="240"/>
        <w:jc w:val="left"/>
      </w:pPr>
      <w:r w:rsidRPr="00E22541">
        <w:rPr>
          <w:b/>
          <w:bCs/>
        </w:rPr>
        <w:lastRenderedPageBreak/>
        <w:t>Apoiar o desenvolvimento e teste inicial de modelos preditivos rigorosos</w:t>
      </w:r>
      <w:r>
        <w:t>, baseados em machine learning, que possam contribuir ativamente para a mitigação de riscos e implementação de sistemas eficazes de alerta precoce.</w:t>
      </w:r>
    </w:p>
    <w:p w14:paraId="758E3054" w14:textId="04CC1F24" w:rsidR="00E772A9" w:rsidRPr="00E772A9" w:rsidRDefault="00E772A9" w:rsidP="00E772A9">
      <w:pPr>
        <w:pStyle w:val="Fotografia"/>
        <w:numPr>
          <w:ilvl w:val="0"/>
          <w:numId w:val="15"/>
        </w:numPr>
        <w:spacing w:after="240"/>
        <w:jc w:val="left"/>
      </w:pPr>
      <w:r w:rsidRPr="00E772A9">
        <w:rPr>
          <w:rStyle w:val="Strong"/>
        </w:rPr>
        <w:t>Desenvolver ferramentas interativas de visualização</w:t>
      </w:r>
      <w:r w:rsidRPr="00E772A9">
        <w:t>, utilizando plataformas de Sistemas de Informação Geográfica (SIG), como PostGIS e QGIS, para disponibilizar mapas dinâmicos e relatórios detalhados sobre a distribuição e o impacto dos eventos analisados.</w:t>
      </w:r>
    </w:p>
    <w:p w14:paraId="6AE10FEF" w14:textId="112DF283" w:rsidR="00E772A9" w:rsidRDefault="008A4638" w:rsidP="00E772A9">
      <w:pPr>
        <w:pStyle w:val="Fotografia"/>
        <w:spacing w:after="240"/>
        <w:jc w:val="left"/>
      </w:pPr>
      <w:r>
        <w:t>Desta forma, o projeto visa contribuir para a construção de um repositório detalhado e confiável de informações estruturadas sobre desastres naturais, disponibilizando informação validada capaz de apoiar diretamente políticas públicas eficazes de prevenção, mitigação e resposta a eventos extremos.</w:t>
      </w:r>
    </w:p>
    <w:p w14:paraId="4A8D4157" w14:textId="4C91B7CE" w:rsidR="00AC4EB7" w:rsidRPr="00D32488" w:rsidRDefault="00CC063C" w:rsidP="00C23B13">
      <w:pPr>
        <w:pStyle w:val="Heading2"/>
        <w:numPr>
          <w:ilvl w:val="1"/>
          <w:numId w:val="9"/>
        </w:numPr>
        <w:spacing w:after="240"/>
      </w:pPr>
      <w:bookmarkStart w:id="3" w:name="_Toc193126239"/>
      <w:r w:rsidRPr="00D32488">
        <w:t>Resultados esperado</w:t>
      </w:r>
      <w:r w:rsidR="002D42B6">
        <w:t>s</w:t>
      </w:r>
      <w:bookmarkEnd w:id="3"/>
    </w:p>
    <w:p w14:paraId="0C36BEA7" w14:textId="2771E2EC" w:rsidR="000C2AE6" w:rsidRDefault="00B46A6E" w:rsidP="00172795">
      <w:pPr>
        <w:pStyle w:val="Fotografia"/>
        <w:spacing w:after="240"/>
        <w:jc w:val="left"/>
      </w:pPr>
      <w:r>
        <w:t>A implementação deste projeto per</w:t>
      </w:r>
      <w:r w:rsidR="00D015D9">
        <w:t>mi</w:t>
      </w:r>
      <w:r w:rsidR="001A7EAB">
        <w:t xml:space="preserve">tirá superar as limitações de dados dispersos e não </w:t>
      </w:r>
      <w:r w:rsidR="004456EC">
        <w:t>estruturados</w:t>
      </w:r>
      <w:r w:rsidR="001A7EAB">
        <w:t xml:space="preserve"> sobre desastres </w:t>
      </w:r>
      <w:r w:rsidR="003A5F3D">
        <w:t>hidro-geomorfológicos</w:t>
      </w:r>
      <w:r w:rsidR="001A7EAB">
        <w:t xml:space="preserve">, proporcionando uma solução automatizada para a recolha e analise dessas informações. </w:t>
      </w:r>
      <w:r w:rsidR="004456EC">
        <w:t>Através</w:t>
      </w:r>
      <w:r w:rsidR="001A7EAB">
        <w:t xml:space="preserve"> do desenvolvimento de um sistema baseado em web </w:t>
      </w:r>
      <w:r w:rsidR="000601A5">
        <w:t>scraping</w:t>
      </w:r>
      <w:r w:rsidR="001A7EAB">
        <w:t xml:space="preserve">, machine learning e bases de dados </w:t>
      </w:r>
      <w:r w:rsidR="00AA1695">
        <w:t xml:space="preserve">geoespaciais, espera-se </w:t>
      </w:r>
      <w:r w:rsidR="004456EC">
        <w:t>alcançar</w:t>
      </w:r>
      <w:r w:rsidR="00AA1695">
        <w:t xml:space="preserve"> os </w:t>
      </w:r>
      <w:r w:rsidR="004456EC">
        <w:t>seguintes resultados</w:t>
      </w:r>
      <w:r w:rsidR="00AA1695">
        <w:t xml:space="preserve"> principais</w:t>
      </w:r>
      <w:r w:rsidR="004456EC">
        <w:t>:</w:t>
      </w:r>
      <w:r w:rsidR="00AA1695">
        <w:t xml:space="preserve"> </w:t>
      </w:r>
    </w:p>
    <w:p w14:paraId="4E23EBDF" w14:textId="58438831" w:rsidR="004456EC" w:rsidRDefault="00B843D6" w:rsidP="00C23B13">
      <w:pPr>
        <w:pStyle w:val="Fotografia"/>
        <w:numPr>
          <w:ilvl w:val="0"/>
          <w:numId w:val="4"/>
        </w:numPr>
        <w:spacing w:after="240"/>
        <w:jc w:val="left"/>
      </w:pPr>
      <w:r w:rsidRPr="00B843D6">
        <w:rPr>
          <w:lang w:val="en-PT"/>
        </w:rPr>
        <w:t>Um motor robusto e escalável de web scraping, capaz de recolher automaticamente notícias, artigos científicos, publicações em redes sociais e outras informações relevantes sobre inundações, deslizamentos de terra e erosão costeira. Este sistema permitirá extração contínua e sistemática de dados a partir de múltiplas fontes, garantindo informação atualizada, validada e padronizada</w:t>
      </w:r>
      <w:r>
        <w:rPr>
          <w:lang w:val="en-PT"/>
        </w:rPr>
        <w:t>.</w:t>
      </w:r>
    </w:p>
    <w:p w14:paraId="1200C804" w14:textId="77777777" w:rsidR="00F861CC" w:rsidRDefault="00F861CC" w:rsidP="00645B75">
      <w:pPr>
        <w:pStyle w:val="Fotografia"/>
        <w:numPr>
          <w:ilvl w:val="0"/>
          <w:numId w:val="4"/>
        </w:numPr>
        <w:spacing w:after="240"/>
        <w:jc w:val="left"/>
      </w:pPr>
      <w:r>
        <w:t>Uma base de dados estruturada e detalhada, concebida com recurso a tecnologias geoespaciais (como o PostGIS), com suporte explícito para níveis espaciais finos, permitindo análises detalhadas e integração com bases já estabelecidas, como a Disaster DB e EM-DAT, para validação rigorosa dos dados históricos recolhidos.</w:t>
      </w:r>
    </w:p>
    <w:p w14:paraId="5622052D" w14:textId="64AA735B" w:rsidR="00F861CC" w:rsidRDefault="00F861CC" w:rsidP="00645B75">
      <w:pPr>
        <w:pStyle w:val="Fotografia"/>
        <w:numPr>
          <w:ilvl w:val="0"/>
          <w:numId w:val="4"/>
        </w:numPr>
        <w:spacing w:after="240"/>
        <w:jc w:val="left"/>
      </w:pPr>
      <w:r>
        <w:t>Um sistema de validação cruzada de dados implementado e funcional, que utilizará métodos automáticos baseados em machine learning e técnicas avançadas de processamento de linguagem natural (NLP) para garantir a alta fiabilidade e consistência das informações extraídas.</w:t>
      </w:r>
    </w:p>
    <w:p w14:paraId="0584A19C" w14:textId="77777777" w:rsidR="00F861CC" w:rsidRDefault="00F861CC" w:rsidP="00C23B13">
      <w:pPr>
        <w:pStyle w:val="Fotografia"/>
        <w:numPr>
          <w:ilvl w:val="0"/>
          <w:numId w:val="4"/>
        </w:numPr>
        <w:spacing w:after="240"/>
        <w:jc w:val="left"/>
      </w:pPr>
      <w:r>
        <w:t>Um dashboard interativo desenvolvido numa plataforma acessível e intuitiva (ex. Streamlit, Dash ou QGIS Web), permitindo a exploração dinâmica dos dados espaciais e temporais recolhidos, com mapas detalhados e gráficos para a identificação clara de tendências e padrões.</w:t>
      </w:r>
    </w:p>
    <w:p w14:paraId="09BCEF40" w14:textId="24035C85" w:rsidR="005A6778" w:rsidRDefault="00646D22" w:rsidP="00C23B13">
      <w:pPr>
        <w:pStyle w:val="Fotografia"/>
        <w:numPr>
          <w:ilvl w:val="0"/>
          <w:numId w:val="4"/>
        </w:numPr>
        <w:spacing w:after="240"/>
        <w:jc w:val="left"/>
      </w:pPr>
      <w:r>
        <w:t>Protótipos validados de modelos preditivos baseados em técnicas de machine learning (Random Forest e LSTM com TensorFlow), treinados com os dados históricos recolhidos, que permitam prever eventos futuros e identificar relações entre fatores ambientais e ocorrência de desastres, demonstrando claramente o potencial preditivo do sistema.</w:t>
      </w:r>
    </w:p>
    <w:p w14:paraId="7083237A" w14:textId="4891F7C5" w:rsidR="004221C9" w:rsidRDefault="00BD744D" w:rsidP="00C23B13">
      <w:pPr>
        <w:pStyle w:val="Fotografia"/>
        <w:numPr>
          <w:ilvl w:val="0"/>
          <w:numId w:val="4"/>
        </w:numPr>
        <w:spacing w:after="240"/>
        <w:jc w:val="left"/>
      </w:pPr>
      <w:r>
        <w:lastRenderedPageBreak/>
        <w:t>Documentação aberta, detalhada e completa, assegurando a transparência e reprodutibilidade do projeto. A documentação incluirá desde as etapas de scraping e validação até à implementação técnica dos dashboards e modelos preditivos, estando disponível em repositório público.</w:t>
      </w:r>
      <w:r w:rsidR="00295DFC">
        <w:t xml:space="preserve"> </w:t>
      </w:r>
    </w:p>
    <w:p w14:paraId="4B6B92A9" w14:textId="0125CBE3" w:rsidR="00CD4B8B" w:rsidRDefault="00295DFC" w:rsidP="00295DFC">
      <w:pPr>
        <w:pStyle w:val="Fotografia"/>
        <w:spacing w:after="240"/>
        <w:jc w:val="left"/>
      </w:pPr>
      <w:r>
        <w:t xml:space="preserve">Com estes resultados espera-se criar um sistema inovador que contribua significativamente para a monitorização, analise e previsão de desastres </w:t>
      </w:r>
      <w:r w:rsidR="00854898">
        <w:t>hidro-geomorfológicos</w:t>
      </w:r>
      <w:r>
        <w:t xml:space="preserve">, fornecendo dados estruturados e ferramentas interativas que apoiem a gestão de risco naturais. </w:t>
      </w:r>
    </w:p>
    <w:p w14:paraId="66D3D4C3" w14:textId="124C36F8" w:rsidR="00F914E4" w:rsidRPr="00F914E4" w:rsidRDefault="00EA1A28" w:rsidP="00F914E4">
      <w:pPr>
        <w:pStyle w:val="Heading2"/>
        <w:numPr>
          <w:ilvl w:val="1"/>
          <w:numId w:val="9"/>
        </w:numPr>
        <w:spacing w:after="240"/>
      </w:pPr>
      <w:bookmarkStart w:id="4" w:name="_Toc193126240"/>
      <w:r w:rsidRPr="00D32488">
        <w:t>Cronograma</w:t>
      </w:r>
      <w:bookmarkEnd w:id="4"/>
    </w:p>
    <w:p w14:paraId="7A01741C" w14:textId="62B0323A" w:rsidR="006F724F" w:rsidRPr="006528A5" w:rsidRDefault="00E3408B" w:rsidP="00E3408B">
      <w:pPr>
        <w:pStyle w:val="Fotografia"/>
        <w:ind w:hanging="567"/>
        <w:jc w:val="both"/>
      </w:pPr>
      <w:r w:rsidRPr="00E3408B">
        <w:drawing>
          <wp:inline distT="0" distB="0" distL="0" distR="0" wp14:anchorId="57213F9F" wp14:editId="0D594D25">
            <wp:extent cx="6214745" cy="3359426"/>
            <wp:effectExtent l="0" t="0" r="0" b="6350"/>
            <wp:docPr id="1903527981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27981" name="Picture 1" descr="A graph with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675" cy="33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3"/>
        <w:tblpPr w:leftFromText="180" w:rightFromText="180" w:vertAnchor="text" w:horzAnchor="margin" w:tblpXSpec="center" w:tblpY="79"/>
        <w:tblW w:w="9216" w:type="dxa"/>
        <w:tblLook w:val="04A0" w:firstRow="1" w:lastRow="0" w:firstColumn="1" w:lastColumn="0" w:noHBand="0" w:noVBand="1"/>
      </w:tblPr>
      <w:tblGrid>
        <w:gridCol w:w="689"/>
        <w:gridCol w:w="5879"/>
        <w:gridCol w:w="1293"/>
        <w:gridCol w:w="1355"/>
      </w:tblGrid>
      <w:tr w:rsidR="005D7A0E" w:rsidRPr="006D76BA" w14:paraId="4404FE30" w14:textId="3C1D0056" w:rsidTr="005D7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9" w:type="dxa"/>
            <w:noWrap/>
            <w:hideMark/>
          </w:tcPr>
          <w:p w14:paraId="13977CAC" w14:textId="77777777" w:rsidR="005D7A0E" w:rsidRPr="006D76BA" w:rsidRDefault="005D7A0E" w:rsidP="006D76BA">
            <w:pPr>
              <w:pStyle w:val="Fotografia"/>
              <w:rPr>
                <w:b w:val="0"/>
                <w:bCs w:val="0"/>
                <w:sz w:val="20"/>
                <w:szCs w:val="20"/>
              </w:rPr>
            </w:pPr>
            <w:r w:rsidRPr="006D76BA">
              <w:rPr>
                <w:sz w:val="20"/>
                <w:szCs w:val="20"/>
              </w:rPr>
              <w:t>Fase</w:t>
            </w:r>
          </w:p>
        </w:tc>
        <w:tc>
          <w:tcPr>
            <w:tcW w:w="5879" w:type="dxa"/>
            <w:noWrap/>
            <w:hideMark/>
          </w:tcPr>
          <w:p w14:paraId="35969B17" w14:textId="77777777" w:rsidR="005D7A0E" w:rsidRPr="006D76BA" w:rsidRDefault="005D7A0E" w:rsidP="006D76BA">
            <w:pPr>
              <w:pStyle w:val="Fotograf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6D76BA">
              <w:rPr>
                <w:sz w:val="20"/>
                <w:szCs w:val="20"/>
              </w:rPr>
              <w:t>Tarefa</w:t>
            </w:r>
          </w:p>
        </w:tc>
        <w:tc>
          <w:tcPr>
            <w:tcW w:w="1293" w:type="dxa"/>
            <w:noWrap/>
            <w:hideMark/>
          </w:tcPr>
          <w:p w14:paraId="6DC89B91" w14:textId="487D30C8" w:rsidR="005D7A0E" w:rsidRPr="006D76BA" w:rsidRDefault="005D7A0E" w:rsidP="006D76BA">
            <w:pPr>
              <w:pStyle w:val="Fotograf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Inicio</w:t>
            </w:r>
          </w:p>
        </w:tc>
        <w:tc>
          <w:tcPr>
            <w:tcW w:w="1355" w:type="dxa"/>
          </w:tcPr>
          <w:p w14:paraId="3FA2C181" w14:textId="3B128C91" w:rsidR="005D7A0E" w:rsidRPr="006D76BA" w:rsidRDefault="005D7A0E" w:rsidP="006D76BA">
            <w:pPr>
              <w:pStyle w:val="Fotograf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Final</w:t>
            </w:r>
          </w:p>
        </w:tc>
      </w:tr>
      <w:tr w:rsidR="005D7A0E" w:rsidRPr="006D76BA" w14:paraId="6D53F907" w14:textId="4EF8D0F9" w:rsidTr="005D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0E9862AA" w14:textId="77777777" w:rsidR="005D7A0E" w:rsidRPr="006D76BA" w:rsidRDefault="005D7A0E" w:rsidP="006D76BA">
            <w:pPr>
              <w:pStyle w:val="Fotografia"/>
              <w:jc w:val="left"/>
            </w:pPr>
            <w:r w:rsidRPr="006D76BA">
              <w:t>1</w:t>
            </w:r>
          </w:p>
        </w:tc>
        <w:tc>
          <w:tcPr>
            <w:tcW w:w="5879" w:type="dxa"/>
            <w:noWrap/>
            <w:hideMark/>
          </w:tcPr>
          <w:p w14:paraId="070DC477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Levantamento de requisitos e seleção de dados</w:t>
            </w:r>
          </w:p>
        </w:tc>
        <w:tc>
          <w:tcPr>
            <w:tcW w:w="1293" w:type="dxa"/>
            <w:noWrap/>
            <w:hideMark/>
          </w:tcPr>
          <w:p w14:paraId="3636BF41" w14:textId="25F89641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 xml:space="preserve">17/03/2025 </w:t>
            </w:r>
          </w:p>
        </w:tc>
        <w:tc>
          <w:tcPr>
            <w:tcW w:w="1355" w:type="dxa"/>
          </w:tcPr>
          <w:p w14:paraId="3A75C29D" w14:textId="4264896B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  <w:r w:rsidRPr="006D76BA">
              <w:t>/03/2025</w:t>
            </w:r>
          </w:p>
        </w:tc>
      </w:tr>
      <w:tr w:rsidR="005D7A0E" w:rsidRPr="006D76BA" w14:paraId="047EE149" w14:textId="7EC00597" w:rsidTr="005D7A0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49856845" w14:textId="63FAFC54" w:rsidR="005D7A0E" w:rsidRPr="00706B51" w:rsidRDefault="005D7A0E" w:rsidP="006D76BA">
            <w:pPr>
              <w:pStyle w:val="Fotografia"/>
              <w:jc w:val="left"/>
              <w:rPr>
                <w:rFonts w:ascii="Segoe UI Symbol" w:hAnsi="Segoe UI Symbol"/>
                <w:sz w:val="16"/>
                <w:szCs w:val="16"/>
              </w:rPr>
            </w:pPr>
            <w:r w:rsidRPr="00706B51">
              <w:rPr>
                <w:sz w:val="16"/>
                <w:szCs w:val="16"/>
              </w:rPr>
              <w:t> </w:t>
            </w:r>
            <w:r>
              <w:rPr>
                <w:rFonts w:ascii="Segoe UI Symbol" w:hAnsi="Segoe UI Symbol"/>
                <w:sz w:val="16"/>
                <w:szCs w:val="16"/>
              </w:rPr>
              <w:t>➤</w:t>
            </w:r>
          </w:p>
        </w:tc>
        <w:tc>
          <w:tcPr>
            <w:tcW w:w="5879" w:type="dxa"/>
            <w:noWrap/>
            <w:hideMark/>
          </w:tcPr>
          <w:p w14:paraId="1DFDFA1B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Entrega para revisão @Orientador do relatório Preliminar</w:t>
            </w:r>
          </w:p>
        </w:tc>
        <w:tc>
          <w:tcPr>
            <w:tcW w:w="1293" w:type="dxa"/>
            <w:noWrap/>
            <w:hideMark/>
          </w:tcPr>
          <w:p w14:paraId="3370ABE3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17/03/2025</w:t>
            </w:r>
          </w:p>
        </w:tc>
        <w:tc>
          <w:tcPr>
            <w:tcW w:w="1355" w:type="dxa"/>
          </w:tcPr>
          <w:p w14:paraId="27A35CC8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A0E" w:rsidRPr="006D76BA" w14:paraId="55B0D95F" w14:textId="49749E33" w:rsidTr="005D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12955B61" w14:textId="716C1BBC" w:rsidR="005D7A0E" w:rsidRPr="00ED3BBE" w:rsidRDefault="005D7A0E" w:rsidP="006D76BA">
            <w:pPr>
              <w:pStyle w:val="Fotografia"/>
              <w:jc w:val="left"/>
              <w:rPr>
                <w:sz w:val="16"/>
                <w:szCs w:val="16"/>
              </w:rPr>
            </w:pPr>
            <w:r>
              <w:rPr>
                <w:rFonts w:ascii="Segoe UI Symbol" w:hAnsi="Segoe UI Symbol"/>
                <w:sz w:val="16"/>
                <w:szCs w:val="16"/>
              </w:rPr>
              <w:t>➤</w:t>
            </w:r>
          </w:p>
        </w:tc>
        <w:tc>
          <w:tcPr>
            <w:tcW w:w="5879" w:type="dxa"/>
            <w:noWrap/>
            <w:hideMark/>
          </w:tcPr>
          <w:p w14:paraId="06DF5203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Submissão de relatório Preliminar</w:t>
            </w:r>
          </w:p>
        </w:tc>
        <w:tc>
          <w:tcPr>
            <w:tcW w:w="1293" w:type="dxa"/>
            <w:noWrap/>
            <w:hideMark/>
          </w:tcPr>
          <w:p w14:paraId="4059F24A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19/03/2025</w:t>
            </w:r>
          </w:p>
        </w:tc>
        <w:tc>
          <w:tcPr>
            <w:tcW w:w="1355" w:type="dxa"/>
          </w:tcPr>
          <w:p w14:paraId="19E5D95B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A0E" w:rsidRPr="006D76BA" w14:paraId="520B09F6" w14:textId="2EBC13A1" w:rsidTr="005D7A0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7C8FFF34" w14:textId="77777777" w:rsidR="005D7A0E" w:rsidRPr="006D76BA" w:rsidRDefault="005D7A0E" w:rsidP="006D76BA">
            <w:pPr>
              <w:pStyle w:val="Fotografia"/>
              <w:jc w:val="left"/>
            </w:pPr>
            <w:r w:rsidRPr="006D76BA">
              <w:t>2</w:t>
            </w:r>
          </w:p>
        </w:tc>
        <w:tc>
          <w:tcPr>
            <w:tcW w:w="5879" w:type="dxa"/>
            <w:noWrap/>
            <w:hideMark/>
          </w:tcPr>
          <w:p w14:paraId="3B3E6B19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Desenvolvimento do Pipeline de ingestão de dados</w:t>
            </w:r>
          </w:p>
        </w:tc>
        <w:tc>
          <w:tcPr>
            <w:tcW w:w="1293" w:type="dxa"/>
            <w:noWrap/>
            <w:hideMark/>
          </w:tcPr>
          <w:p w14:paraId="649F65A3" w14:textId="0D0A6509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Pr="006D76BA">
              <w:t>/03/2025</w:t>
            </w:r>
          </w:p>
        </w:tc>
        <w:tc>
          <w:tcPr>
            <w:tcW w:w="1355" w:type="dxa"/>
          </w:tcPr>
          <w:p w14:paraId="0049E634" w14:textId="62D2B640" w:rsidR="005D7A0E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2</w:t>
            </w:r>
            <w:r>
              <w:t>1</w:t>
            </w:r>
            <w:r w:rsidRPr="006D76BA">
              <w:t>/04/2025</w:t>
            </w:r>
          </w:p>
        </w:tc>
      </w:tr>
      <w:tr w:rsidR="005D7A0E" w:rsidRPr="006D76BA" w14:paraId="0DFF8552" w14:textId="0E44ADCF" w:rsidTr="005D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0C8A03DA" w14:textId="77777777" w:rsidR="005D7A0E" w:rsidRPr="006D76BA" w:rsidRDefault="005D7A0E" w:rsidP="006D76BA">
            <w:pPr>
              <w:pStyle w:val="Fotografia"/>
              <w:jc w:val="left"/>
            </w:pPr>
            <w:r w:rsidRPr="006D76BA">
              <w:t>3</w:t>
            </w:r>
          </w:p>
        </w:tc>
        <w:tc>
          <w:tcPr>
            <w:tcW w:w="5879" w:type="dxa"/>
            <w:noWrap/>
            <w:hideMark/>
          </w:tcPr>
          <w:p w14:paraId="25C281BD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Implementação dos Modelos Preditivos</w:t>
            </w:r>
          </w:p>
        </w:tc>
        <w:tc>
          <w:tcPr>
            <w:tcW w:w="1293" w:type="dxa"/>
            <w:noWrap/>
            <w:hideMark/>
          </w:tcPr>
          <w:p w14:paraId="31F7E456" w14:textId="106E981F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 xml:space="preserve">21/04/2025 </w:t>
            </w:r>
          </w:p>
        </w:tc>
        <w:tc>
          <w:tcPr>
            <w:tcW w:w="1355" w:type="dxa"/>
          </w:tcPr>
          <w:p w14:paraId="7BCCA66D" w14:textId="7DCE9A2D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6D76BA">
              <w:t>1/05/2025</w:t>
            </w:r>
          </w:p>
        </w:tc>
      </w:tr>
      <w:tr w:rsidR="005D7A0E" w:rsidRPr="006D76BA" w14:paraId="75D51EE8" w14:textId="5227E417" w:rsidTr="005D7A0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1EAA589B" w14:textId="28EBEC13" w:rsidR="005D7A0E" w:rsidRPr="006D76BA" w:rsidRDefault="005D7A0E" w:rsidP="006D76BA">
            <w:pPr>
              <w:pStyle w:val="Fotografia"/>
              <w:jc w:val="left"/>
            </w:pPr>
            <w:r w:rsidRPr="006D76BA">
              <w:t> </w:t>
            </w:r>
            <w:r>
              <w:rPr>
                <w:rFonts w:ascii="Segoe UI Symbol" w:hAnsi="Segoe UI Symbol"/>
                <w:sz w:val="16"/>
                <w:szCs w:val="16"/>
              </w:rPr>
              <w:t>➤</w:t>
            </w:r>
          </w:p>
        </w:tc>
        <w:tc>
          <w:tcPr>
            <w:tcW w:w="5879" w:type="dxa"/>
            <w:noWrap/>
            <w:hideMark/>
          </w:tcPr>
          <w:p w14:paraId="08160688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Entrega para revisão @Orientador do relatório</w:t>
            </w:r>
          </w:p>
        </w:tc>
        <w:tc>
          <w:tcPr>
            <w:tcW w:w="1293" w:type="dxa"/>
            <w:noWrap/>
            <w:hideMark/>
          </w:tcPr>
          <w:p w14:paraId="5005492D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26/04/2025</w:t>
            </w:r>
          </w:p>
        </w:tc>
        <w:tc>
          <w:tcPr>
            <w:tcW w:w="1355" w:type="dxa"/>
          </w:tcPr>
          <w:p w14:paraId="5F662AFC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A0E" w:rsidRPr="006D76BA" w14:paraId="56C93643" w14:textId="387609DA" w:rsidTr="005D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0C0FA923" w14:textId="7DCC5FFA" w:rsidR="005D7A0E" w:rsidRPr="006D76BA" w:rsidRDefault="005D7A0E" w:rsidP="006D76BA">
            <w:pPr>
              <w:pStyle w:val="Fotografia"/>
              <w:jc w:val="left"/>
            </w:pPr>
            <w:r w:rsidRPr="006D76BA">
              <w:t> </w:t>
            </w:r>
            <w:r>
              <w:rPr>
                <w:rFonts w:ascii="Segoe UI Symbol" w:hAnsi="Segoe UI Symbol"/>
                <w:sz w:val="16"/>
                <w:szCs w:val="16"/>
              </w:rPr>
              <w:t>➤</w:t>
            </w:r>
          </w:p>
        </w:tc>
        <w:tc>
          <w:tcPr>
            <w:tcW w:w="5879" w:type="dxa"/>
            <w:noWrap/>
            <w:hideMark/>
          </w:tcPr>
          <w:p w14:paraId="4FD86B1F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Submissão de relatório Intermédio</w:t>
            </w:r>
          </w:p>
        </w:tc>
        <w:tc>
          <w:tcPr>
            <w:tcW w:w="1293" w:type="dxa"/>
            <w:noWrap/>
            <w:hideMark/>
          </w:tcPr>
          <w:p w14:paraId="3C926213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30/04/2025</w:t>
            </w:r>
          </w:p>
        </w:tc>
        <w:tc>
          <w:tcPr>
            <w:tcW w:w="1355" w:type="dxa"/>
          </w:tcPr>
          <w:p w14:paraId="2364BA87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A0E" w:rsidRPr="006D76BA" w14:paraId="7AD01380" w14:textId="0BB25BCF" w:rsidTr="005D7A0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00338D7F" w14:textId="77777777" w:rsidR="005D7A0E" w:rsidRPr="006D76BA" w:rsidRDefault="005D7A0E" w:rsidP="006D76BA">
            <w:pPr>
              <w:pStyle w:val="Fotografia"/>
              <w:jc w:val="left"/>
            </w:pPr>
            <w:r w:rsidRPr="006D76BA">
              <w:t>4</w:t>
            </w:r>
          </w:p>
        </w:tc>
        <w:tc>
          <w:tcPr>
            <w:tcW w:w="5879" w:type="dxa"/>
            <w:noWrap/>
            <w:hideMark/>
          </w:tcPr>
          <w:p w14:paraId="54C7FCDB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Construção do Dashboards e Integração com APIs</w:t>
            </w:r>
          </w:p>
        </w:tc>
        <w:tc>
          <w:tcPr>
            <w:tcW w:w="1293" w:type="dxa"/>
            <w:noWrap/>
            <w:hideMark/>
          </w:tcPr>
          <w:p w14:paraId="173C2E7C" w14:textId="75F41814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 xml:space="preserve">12/05/2025 </w:t>
            </w:r>
          </w:p>
        </w:tc>
        <w:tc>
          <w:tcPr>
            <w:tcW w:w="1355" w:type="dxa"/>
          </w:tcPr>
          <w:p w14:paraId="5478B9AA" w14:textId="6381645C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Pr="006D76BA">
              <w:t>/05/2025</w:t>
            </w:r>
          </w:p>
        </w:tc>
      </w:tr>
      <w:tr w:rsidR="005D7A0E" w:rsidRPr="006D76BA" w14:paraId="77369369" w14:textId="1F60B410" w:rsidTr="005D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1B890825" w14:textId="77777777" w:rsidR="005D7A0E" w:rsidRPr="006D76BA" w:rsidRDefault="005D7A0E" w:rsidP="006D76BA">
            <w:pPr>
              <w:pStyle w:val="Fotografia"/>
              <w:jc w:val="left"/>
            </w:pPr>
            <w:r w:rsidRPr="006D76BA">
              <w:t>5</w:t>
            </w:r>
          </w:p>
        </w:tc>
        <w:tc>
          <w:tcPr>
            <w:tcW w:w="5879" w:type="dxa"/>
            <w:noWrap/>
            <w:hideMark/>
          </w:tcPr>
          <w:p w14:paraId="730A2378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Testes, Otimização e Validação</w:t>
            </w:r>
          </w:p>
        </w:tc>
        <w:tc>
          <w:tcPr>
            <w:tcW w:w="1293" w:type="dxa"/>
            <w:noWrap/>
            <w:hideMark/>
          </w:tcPr>
          <w:p w14:paraId="66FF9CFD" w14:textId="3E0D9D05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26/05/2025</w:t>
            </w:r>
          </w:p>
        </w:tc>
        <w:tc>
          <w:tcPr>
            <w:tcW w:w="1355" w:type="dxa"/>
          </w:tcPr>
          <w:p w14:paraId="5BE89BEF" w14:textId="2B4D8B0E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6D76BA">
              <w:t>/06/2025</w:t>
            </w:r>
          </w:p>
        </w:tc>
      </w:tr>
      <w:tr w:rsidR="005D7A0E" w:rsidRPr="006D76BA" w14:paraId="05CC3E18" w14:textId="4483A0FA" w:rsidTr="005D7A0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03C22CDE" w14:textId="77777777" w:rsidR="005D7A0E" w:rsidRPr="006D76BA" w:rsidRDefault="005D7A0E" w:rsidP="006D76BA">
            <w:pPr>
              <w:pStyle w:val="Fotografia"/>
              <w:jc w:val="left"/>
            </w:pPr>
            <w:r w:rsidRPr="006D76BA">
              <w:t>6</w:t>
            </w:r>
          </w:p>
        </w:tc>
        <w:tc>
          <w:tcPr>
            <w:tcW w:w="5879" w:type="dxa"/>
            <w:noWrap/>
            <w:hideMark/>
          </w:tcPr>
          <w:p w14:paraId="4B3FEE94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Preparação do Relatório Final e submissão para orientador</w:t>
            </w:r>
          </w:p>
        </w:tc>
        <w:tc>
          <w:tcPr>
            <w:tcW w:w="1293" w:type="dxa"/>
            <w:noWrap/>
            <w:hideMark/>
          </w:tcPr>
          <w:p w14:paraId="6EB08ADD" w14:textId="180A9703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 xml:space="preserve">07/06/2025 </w:t>
            </w:r>
          </w:p>
        </w:tc>
        <w:tc>
          <w:tcPr>
            <w:tcW w:w="1355" w:type="dxa"/>
          </w:tcPr>
          <w:p w14:paraId="08C37409" w14:textId="694FFA12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19/06/2025</w:t>
            </w:r>
          </w:p>
        </w:tc>
      </w:tr>
      <w:tr w:rsidR="005D7A0E" w:rsidRPr="006D76BA" w14:paraId="3F58A438" w14:textId="0DB79007" w:rsidTr="005D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0776D14D" w14:textId="248AFA2D" w:rsidR="005D7A0E" w:rsidRPr="006D76BA" w:rsidRDefault="005D7A0E" w:rsidP="006D76BA">
            <w:pPr>
              <w:pStyle w:val="Fotografia"/>
              <w:jc w:val="left"/>
            </w:pPr>
            <w:r w:rsidRPr="006D76BA">
              <w:t> </w:t>
            </w:r>
            <w:r>
              <w:rPr>
                <w:rFonts w:ascii="Segoe UI Symbol" w:hAnsi="Segoe UI Symbol"/>
                <w:sz w:val="16"/>
                <w:szCs w:val="16"/>
              </w:rPr>
              <w:t>➤</w:t>
            </w:r>
          </w:p>
        </w:tc>
        <w:tc>
          <w:tcPr>
            <w:tcW w:w="5879" w:type="dxa"/>
            <w:noWrap/>
            <w:hideMark/>
          </w:tcPr>
          <w:p w14:paraId="74481B63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Entrega para revisão @orientador do Relatório final</w:t>
            </w:r>
          </w:p>
        </w:tc>
        <w:tc>
          <w:tcPr>
            <w:tcW w:w="1293" w:type="dxa"/>
            <w:noWrap/>
            <w:hideMark/>
          </w:tcPr>
          <w:p w14:paraId="0D4F8972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19/06/2025</w:t>
            </w:r>
          </w:p>
        </w:tc>
        <w:tc>
          <w:tcPr>
            <w:tcW w:w="1355" w:type="dxa"/>
          </w:tcPr>
          <w:p w14:paraId="561D2346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A0E" w:rsidRPr="006D76BA" w14:paraId="3E7195CD" w14:textId="78FDF7CE" w:rsidTr="005D7A0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46A0CEF6" w14:textId="77777777" w:rsidR="005D7A0E" w:rsidRPr="006D76BA" w:rsidRDefault="005D7A0E" w:rsidP="006D76BA">
            <w:pPr>
              <w:pStyle w:val="Fotografia"/>
              <w:jc w:val="left"/>
            </w:pPr>
            <w:r w:rsidRPr="006D76BA">
              <w:t>7</w:t>
            </w:r>
          </w:p>
        </w:tc>
        <w:tc>
          <w:tcPr>
            <w:tcW w:w="5879" w:type="dxa"/>
            <w:noWrap/>
            <w:hideMark/>
          </w:tcPr>
          <w:p w14:paraId="22308C4F" w14:textId="77777777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Últimas Correções e entrega de relatório final</w:t>
            </w:r>
          </w:p>
        </w:tc>
        <w:tc>
          <w:tcPr>
            <w:tcW w:w="1293" w:type="dxa"/>
            <w:noWrap/>
            <w:hideMark/>
          </w:tcPr>
          <w:p w14:paraId="3B837D7A" w14:textId="2DDDAD74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 xml:space="preserve">20/06/2025 </w:t>
            </w:r>
          </w:p>
        </w:tc>
        <w:tc>
          <w:tcPr>
            <w:tcW w:w="1355" w:type="dxa"/>
          </w:tcPr>
          <w:p w14:paraId="42189B9D" w14:textId="2C5404CC" w:rsidR="005D7A0E" w:rsidRPr="006D76BA" w:rsidRDefault="005D7A0E" w:rsidP="006D76BA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6BA">
              <w:t>26/06/2025</w:t>
            </w:r>
          </w:p>
        </w:tc>
      </w:tr>
      <w:tr w:rsidR="005D7A0E" w:rsidRPr="006D76BA" w14:paraId="48DBE091" w14:textId="0C80A20F" w:rsidTr="005D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noWrap/>
            <w:hideMark/>
          </w:tcPr>
          <w:p w14:paraId="268CA334" w14:textId="02AC49AC" w:rsidR="005D7A0E" w:rsidRPr="006D76BA" w:rsidRDefault="005D7A0E" w:rsidP="006D76BA">
            <w:pPr>
              <w:pStyle w:val="Fotografia"/>
              <w:jc w:val="left"/>
            </w:pPr>
            <w:r w:rsidRPr="006D76BA">
              <w:t> </w:t>
            </w:r>
            <w:r>
              <w:rPr>
                <w:rFonts w:ascii="Segoe UI Symbol" w:hAnsi="Segoe UI Symbol"/>
                <w:sz w:val="16"/>
                <w:szCs w:val="16"/>
              </w:rPr>
              <w:t>➤</w:t>
            </w:r>
          </w:p>
        </w:tc>
        <w:tc>
          <w:tcPr>
            <w:tcW w:w="5879" w:type="dxa"/>
            <w:noWrap/>
            <w:hideMark/>
          </w:tcPr>
          <w:p w14:paraId="7C5DD189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Submissão de relatório Final</w:t>
            </w:r>
          </w:p>
        </w:tc>
        <w:tc>
          <w:tcPr>
            <w:tcW w:w="1293" w:type="dxa"/>
            <w:noWrap/>
            <w:hideMark/>
          </w:tcPr>
          <w:p w14:paraId="363C7832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6BA">
              <w:t>26/06/2025</w:t>
            </w:r>
          </w:p>
        </w:tc>
        <w:tc>
          <w:tcPr>
            <w:tcW w:w="1355" w:type="dxa"/>
          </w:tcPr>
          <w:p w14:paraId="3DD5C19C" w14:textId="77777777" w:rsidR="005D7A0E" w:rsidRPr="006D76BA" w:rsidRDefault="005D7A0E" w:rsidP="006D76BA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0126D4" w14:textId="0C8C9468" w:rsidR="00DB1A29" w:rsidRDefault="00706B51">
      <w:pPr>
        <w:spacing w:before="120" w:after="200" w:line="264" w:lineRule="auto"/>
        <w:rPr>
          <w:lang w:val="pt-PT"/>
        </w:rPr>
      </w:pPr>
      <w:r>
        <w:rPr>
          <w:rFonts w:ascii="Segoe UI Symbol" w:hAnsi="Segoe UI Symbol"/>
          <w:sz w:val="16"/>
          <w:szCs w:val="16"/>
        </w:rPr>
        <w:t>➤</w:t>
      </w:r>
      <w:r>
        <w:rPr>
          <w:rFonts w:ascii="Segoe UI Symbol" w:hAnsi="Segoe UI Symbol"/>
          <w:sz w:val="16"/>
          <w:szCs w:val="16"/>
        </w:rPr>
        <w:t xml:space="preserve"> - Entregas Criticas</w:t>
      </w:r>
    </w:p>
    <w:p w14:paraId="107182D1" w14:textId="7709E773" w:rsidR="0084682B" w:rsidRPr="00D32488" w:rsidRDefault="006217A7" w:rsidP="00C23B13">
      <w:pPr>
        <w:pStyle w:val="Heading1"/>
        <w:numPr>
          <w:ilvl w:val="0"/>
          <w:numId w:val="9"/>
        </w:numPr>
      </w:pPr>
      <w:bookmarkStart w:id="5" w:name="_Toc193126241"/>
      <w:r w:rsidRPr="00D32488">
        <w:lastRenderedPageBreak/>
        <w:t>Fontes de Dados</w:t>
      </w:r>
      <w:bookmarkEnd w:id="5"/>
    </w:p>
    <w:p w14:paraId="63EE7067" w14:textId="77777777" w:rsidR="00254A44" w:rsidRDefault="00254A44" w:rsidP="00254A44">
      <w:pPr>
        <w:pStyle w:val="Fotografia"/>
        <w:spacing w:before="240" w:after="240"/>
        <w:jc w:val="left"/>
        <w:rPr>
          <w:sz w:val="24"/>
          <w:szCs w:val="24"/>
        </w:rPr>
      </w:pPr>
      <w:r>
        <w:t>A recolha de dados é um dos pilares fundamentais deste projeto, pois a qualidade e abrangência das informações impactam diretamente na eficácia da análise e previsão de desastres hidro-geomorfológicos. Para garantir um sistema funcional e uma base validada e abrangente, serão utilizadas diversas fontes provenientes de diferentes domínios, incluindo reportagens jornalísticas, redes sociais, bases científicas, APIs meteorológicas e bases geoespaciais.</w:t>
      </w:r>
    </w:p>
    <w:p w14:paraId="4D5B0818" w14:textId="7AF5B1D2" w:rsidR="00254A44" w:rsidRDefault="00254A44" w:rsidP="00254A44">
      <w:pPr>
        <w:pStyle w:val="Fotografia"/>
        <w:spacing w:after="240"/>
        <w:jc w:val="left"/>
      </w:pPr>
      <w:r>
        <w:rPr>
          <w:rStyle w:val="Strong"/>
        </w:rPr>
        <w:t xml:space="preserve">Estas fontes </w:t>
      </w:r>
      <w:r>
        <w:rPr>
          <w:rStyle w:val="Strong"/>
        </w:rPr>
        <w:t>poderão ser</w:t>
      </w:r>
      <w:r>
        <w:rPr>
          <w:rStyle w:val="Strong"/>
        </w:rPr>
        <w:t xml:space="preserve"> organizadas de forma sistemática, segundo o quadro seguinte:</w:t>
      </w:r>
    </w:p>
    <w:tbl>
      <w:tblPr>
        <w:tblStyle w:val="PlainTable3"/>
        <w:tblW w:w="10641" w:type="dxa"/>
        <w:tblInd w:w="-1049" w:type="dxa"/>
        <w:tblLook w:val="04A0" w:firstRow="1" w:lastRow="0" w:firstColumn="1" w:lastColumn="0" w:noHBand="0" w:noVBand="1"/>
      </w:tblPr>
      <w:tblGrid>
        <w:gridCol w:w="2310"/>
        <w:gridCol w:w="1892"/>
        <w:gridCol w:w="2031"/>
        <w:gridCol w:w="2637"/>
        <w:gridCol w:w="1785"/>
      </w:tblGrid>
      <w:tr w:rsidR="00106A3B" w:rsidRPr="00106A3B" w14:paraId="16496D2E" w14:textId="77777777" w:rsidTr="00106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3" w:type="dxa"/>
            <w:noWrap/>
            <w:hideMark/>
          </w:tcPr>
          <w:p w14:paraId="334B07B9" w14:textId="77777777" w:rsidR="00F72927" w:rsidRPr="00106A3B" w:rsidRDefault="00F72927" w:rsidP="00F72927">
            <w:pPr>
              <w:pStyle w:val="Fotografia"/>
              <w:spacing w:after="240"/>
            </w:pPr>
            <w:r w:rsidRPr="00106A3B">
              <w:t>Categoria</w:t>
            </w:r>
          </w:p>
        </w:tc>
        <w:tc>
          <w:tcPr>
            <w:tcW w:w="1892" w:type="dxa"/>
            <w:noWrap/>
            <w:hideMark/>
          </w:tcPr>
          <w:p w14:paraId="60741713" w14:textId="77777777" w:rsidR="00F72927" w:rsidRPr="00106A3B" w:rsidRDefault="00F72927" w:rsidP="00F72927">
            <w:pPr>
              <w:pStyle w:val="Fotografia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Fonte Específica</w:t>
            </w:r>
          </w:p>
        </w:tc>
        <w:tc>
          <w:tcPr>
            <w:tcW w:w="2024" w:type="dxa"/>
            <w:noWrap/>
            <w:hideMark/>
          </w:tcPr>
          <w:p w14:paraId="60A6300F" w14:textId="77777777" w:rsidR="00F72927" w:rsidRPr="00106A3B" w:rsidRDefault="00F72927" w:rsidP="00F72927">
            <w:pPr>
              <w:pStyle w:val="Fotografia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Periodicidade</w:t>
            </w:r>
          </w:p>
        </w:tc>
        <w:tc>
          <w:tcPr>
            <w:tcW w:w="2637" w:type="dxa"/>
            <w:noWrap/>
            <w:hideMark/>
          </w:tcPr>
          <w:p w14:paraId="628E8876" w14:textId="77777777" w:rsidR="00F72927" w:rsidRPr="00106A3B" w:rsidRDefault="00F72927" w:rsidP="00F72927">
            <w:pPr>
              <w:pStyle w:val="Fotografia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Grau de Validação</w:t>
            </w:r>
          </w:p>
        </w:tc>
        <w:tc>
          <w:tcPr>
            <w:tcW w:w="1785" w:type="dxa"/>
            <w:noWrap/>
            <w:hideMark/>
          </w:tcPr>
          <w:p w14:paraId="11160EFB" w14:textId="77777777" w:rsidR="00F72927" w:rsidRPr="00106A3B" w:rsidRDefault="00F72927" w:rsidP="00F72927">
            <w:pPr>
              <w:pStyle w:val="Fotografia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Prioridade</w:t>
            </w:r>
          </w:p>
        </w:tc>
      </w:tr>
      <w:tr w:rsidR="00106A3B" w:rsidRPr="00106A3B" w14:paraId="5241AC30" w14:textId="77777777" w:rsidTr="0010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noWrap/>
            <w:hideMark/>
          </w:tcPr>
          <w:p w14:paraId="19EE47D1" w14:textId="77777777" w:rsidR="00F72927" w:rsidRPr="00106A3B" w:rsidRDefault="00F72927" w:rsidP="00F72927">
            <w:pPr>
              <w:pStyle w:val="Fotografia"/>
              <w:spacing w:after="240"/>
            </w:pPr>
            <w:r w:rsidRPr="00106A3B">
              <w:t>Jornalística Nacional e Internacional</w:t>
            </w:r>
          </w:p>
        </w:tc>
        <w:tc>
          <w:tcPr>
            <w:tcW w:w="1892" w:type="dxa"/>
            <w:noWrap/>
            <w:hideMark/>
          </w:tcPr>
          <w:p w14:paraId="6545E90D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Público, Jornal Notícias, Expresso, CNN, BBC, Reuters, Associated Press</w:t>
            </w:r>
          </w:p>
        </w:tc>
        <w:tc>
          <w:tcPr>
            <w:tcW w:w="2024" w:type="dxa"/>
            <w:noWrap/>
            <w:hideMark/>
          </w:tcPr>
          <w:p w14:paraId="460A868B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Diária / Contínua</w:t>
            </w:r>
          </w:p>
        </w:tc>
        <w:tc>
          <w:tcPr>
            <w:tcW w:w="2637" w:type="dxa"/>
            <w:noWrap/>
            <w:hideMark/>
          </w:tcPr>
          <w:p w14:paraId="1CD84EC7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Alta</w:t>
            </w:r>
          </w:p>
        </w:tc>
        <w:tc>
          <w:tcPr>
            <w:tcW w:w="1785" w:type="dxa"/>
            <w:noWrap/>
            <w:hideMark/>
          </w:tcPr>
          <w:p w14:paraId="3152D853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Alta</w:t>
            </w:r>
          </w:p>
        </w:tc>
      </w:tr>
      <w:tr w:rsidR="00106A3B" w:rsidRPr="00106A3B" w14:paraId="6A3CED1A" w14:textId="77777777" w:rsidTr="00106A3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noWrap/>
            <w:hideMark/>
          </w:tcPr>
          <w:p w14:paraId="3C778494" w14:textId="77777777" w:rsidR="00F72927" w:rsidRPr="00106A3B" w:rsidRDefault="00F72927" w:rsidP="00F72927">
            <w:pPr>
              <w:pStyle w:val="Fotografia"/>
              <w:spacing w:after="240"/>
            </w:pPr>
            <w:r w:rsidRPr="00106A3B">
              <w:t>Redes Sociais</w:t>
            </w:r>
          </w:p>
        </w:tc>
        <w:tc>
          <w:tcPr>
            <w:tcW w:w="1892" w:type="dxa"/>
            <w:noWrap/>
            <w:hideMark/>
          </w:tcPr>
          <w:p w14:paraId="5026051F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Twitter (X), Facebook, Reddit, Instagram</w:t>
            </w:r>
          </w:p>
        </w:tc>
        <w:tc>
          <w:tcPr>
            <w:tcW w:w="2024" w:type="dxa"/>
            <w:noWrap/>
            <w:hideMark/>
          </w:tcPr>
          <w:p w14:paraId="5D9F4A8E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Contínua</w:t>
            </w:r>
          </w:p>
        </w:tc>
        <w:tc>
          <w:tcPr>
            <w:tcW w:w="2637" w:type="dxa"/>
            <w:noWrap/>
            <w:hideMark/>
          </w:tcPr>
          <w:p w14:paraId="42FC10B0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Média (necessita validação rigorosa por NLP)</w:t>
            </w:r>
          </w:p>
        </w:tc>
        <w:tc>
          <w:tcPr>
            <w:tcW w:w="1785" w:type="dxa"/>
            <w:noWrap/>
            <w:hideMark/>
          </w:tcPr>
          <w:p w14:paraId="5B190761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Média</w:t>
            </w:r>
          </w:p>
        </w:tc>
      </w:tr>
      <w:tr w:rsidR="00106A3B" w:rsidRPr="00106A3B" w14:paraId="6D8CDD31" w14:textId="77777777" w:rsidTr="0010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noWrap/>
            <w:hideMark/>
          </w:tcPr>
          <w:p w14:paraId="3E60E89E" w14:textId="77777777" w:rsidR="00F72927" w:rsidRPr="00106A3B" w:rsidRDefault="00F72927" w:rsidP="00F72927">
            <w:pPr>
              <w:pStyle w:val="Fotografia"/>
              <w:spacing w:after="240"/>
            </w:pPr>
            <w:r w:rsidRPr="00106A3B">
              <w:t>Bases Científicas e Registos Históricos</w:t>
            </w:r>
          </w:p>
        </w:tc>
        <w:tc>
          <w:tcPr>
            <w:tcW w:w="1892" w:type="dxa"/>
            <w:noWrap/>
            <w:hideMark/>
          </w:tcPr>
          <w:p w14:paraId="26C8DE00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Disaster DB, EM-DAT, DesInventar</w:t>
            </w:r>
          </w:p>
        </w:tc>
        <w:tc>
          <w:tcPr>
            <w:tcW w:w="2024" w:type="dxa"/>
            <w:noWrap/>
            <w:hideMark/>
          </w:tcPr>
          <w:p w14:paraId="02F96F5C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Histórica</w:t>
            </w:r>
          </w:p>
        </w:tc>
        <w:tc>
          <w:tcPr>
            <w:tcW w:w="2637" w:type="dxa"/>
            <w:noWrap/>
            <w:hideMark/>
          </w:tcPr>
          <w:p w14:paraId="3631C93B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Muito Alta</w:t>
            </w:r>
          </w:p>
        </w:tc>
        <w:tc>
          <w:tcPr>
            <w:tcW w:w="1785" w:type="dxa"/>
            <w:noWrap/>
            <w:hideMark/>
          </w:tcPr>
          <w:p w14:paraId="2F01A7BD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Muito Alta</w:t>
            </w:r>
          </w:p>
        </w:tc>
      </w:tr>
      <w:tr w:rsidR="00106A3B" w:rsidRPr="00106A3B" w14:paraId="4D551F7C" w14:textId="77777777" w:rsidTr="00106A3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noWrap/>
            <w:hideMark/>
          </w:tcPr>
          <w:p w14:paraId="500E9158" w14:textId="77777777" w:rsidR="00F72927" w:rsidRPr="00106A3B" w:rsidRDefault="00F72927" w:rsidP="00F72927">
            <w:pPr>
              <w:pStyle w:val="Fotografia"/>
              <w:spacing w:after="240"/>
            </w:pPr>
            <w:r w:rsidRPr="00106A3B">
              <w:t>Institucional Nacional</w:t>
            </w:r>
          </w:p>
        </w:tc>
        <w:tc>
          <w:tcPr>
            <w:tcW w:w="1892" w:type="dxa"/>
            <w:noWrap/>
            <w:hideMark/>
          </w:tcPr>
          <w:p w14:paraId="59EAB010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ANEPC, IPMA</w:t>
            </w:r>
          </w:p>
        </w:tc>
        <w:tc>
          <w:tcPr>
            <w:tcW w:w="2024" w:type="dxa"/>
            <w:noWrap/>
            <w:hideMark/>
          </w:tcPr>
          <w:p w14:paraId="1B714083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Contínua / Diária</w:t>
            </w:r>
          </w:p>
        </w:tc>
        <w:tc>
          <w:tcPr>
            <w:tcW w:w="2637" w:type="dxa"/>
            <w:noWrap/>
            <w:hideMark/>
          </w:tcPr>
          <w:p w14:paraId="62C4AE3D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Muito Alta</w:t>
            </w:r>
          </w:p>
        </w:tc>
        <w:tc>
          <w:tcPr>
            <w:tcW w:w="1785" w:type="dxa"/>
            <w:noWrap/>
            <w:hideMark/>
          </w:tcPr>
          <w:p w14:paraId="2E5D5365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Alta</w:t>
            </w:r>
          </w:p>
        </w:tc>
      </w:tr>
      <w:tr w:rsidR="00106A3B" w:rsidRPr="00106A3B" w14:paraId="45497830" w14:textId="77777777" w:rsidTr="0010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noWrap/>
            <w:hideMark/>
          </w:tcPr>
          <w:p w14:paraId="55A5B110" w14:textId="77777777" w:rsidR="00F72927" w:rsidRPr="00106A3B" w:rsidRDefault="00F72927" w:rsidP="00F72927">
            <w:pPr>
              <w:pStyle w:val="Fotografia"/>
              <w:spacing w:after="240"/>
            </w:pPr>
            <w:r w:rsidRPr="00106A3B">
              <w:t>APIs Meteorológicas e Ambientais</w:t>
            </w:r>
          </w:p>
        </w:tc>
        <w:tc>
          <w:tcPr>
            <w:tcW w:w="1892" w:type="dxa"/>
            <w:noWrap/>
            <w:hideMark/>
          </w:tcPr>
          <w:p w14:paraId="5086848F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Copernicus EMS, GloFAS, NOAA</w:t>
            </w:r>
          </w:p>
        </w:tc>
        <w:tc>
          <w:tcPr>
            <w:tcW w:w="2024" w:type="dxa"/>
            <w:noWrap/>
            <w:hideMark/>
          </w:tcPr>
          <w:p w14:paraId="5398424E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Contínua / Diária</w:t>
            </w:r>
          </w:p>
        </w:tc>
        <w:tc>
          <w:tcPr>
            <w:tcW w:w="2637" w:type="dxa"/>
            <w:noWrap/>
            <w:hideMark/>
          </w:tcPr>
          <w:p w14:paraId="13349ACE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Alta</w:t>
            </w:r>
          </w:p>
        </w:tc>
        <w:tc>
          <w:tcPr>
            <w:tcW w:w="1785" w:type="dxa"/>
            <w:noWrap/>
            <w:hideMark/>
          </w:tcPr>
          <w:p w14:paraId="64239CF6" w14:textId="77777777" w:rsidR="00F72927" w:rsidRPr="00106A3B" w:rsidRDefault="00F72927" w:rsidP="00F72927">
            <w:pPr>
              <w:pStyle w:val="Fotografia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A3B">
              <w:t>Alta</w:t>
            </w:r>
          </w:p>
        </w:tc>
      </w:tr>
      <w:tr w:rsidR="00106A3B" w:rsidRPr="00106A3B" w14:paraId="75D3F3AB" w14:textId="77777777" w:rsidTr="00106A3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noWrap/>
            <w:hideMark/>
          </w:tcPr>
          <w:p w14:paraId="2E9495B7" w14:textId="77777777" w:rsidR="00F72927" w:rsidRPr="00106A3B" w:rsidRDefault="00F72927" w:rsidP="00F72927">
            <w:pPr>
              <w:pStyle w:val="Fotografia"/>
              <w:spacing w:after="240"/>
            </w:pPr>
            <w:r w:rsidRPr="00106A3B">
              <w:t>Bases Geoespaciais Oficiais</w:t>
            </w:r>
          </w:p>
        </w:tc>
        <w:tc>
          <w:tcPr>
            <w:tcW w:w="1892" w:type="dxa"/>
            <w:noWrap/>
            <w:hideMark/>
          </w:tcPr>
          <w:p w14:paraId="154063E0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CAOP24 (Carta Administrativa Oficial de Portugal)</w:t>
            </w:r>
          </w:p>
        </w:tc>
        <w:tc>
          <w:tcPr>
            <w:tcW w:w="2024" w:type="dxa"/>
            <w:noWrap/>
            <w:hideMark/>
          </w:tcPr>
          <w:p w14:paraId="62444C68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Anual</w:t>
            </w:r>
          </w:p>
        </w:tc>
        <w:tc>
          <w:tcPr>
            <w:tcW w:w="2637" w:type="dxa"/>
            <w:noWrap/>
            <w:hideMark/>
          </w:tcPr>
          <w:p w14:paraId="71342F49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Muito Alta</w:t>
            </w:r>
          </w:p>
        </w:tc>
        <w:tc>
          <w:tcPr>
            <w:tcW w:w="1785" w:type="dxa"/>
            <w:noWrap/>
            <w:hideMark/>
          </w:tcPr>
          <w:p w14:paraId="7A06E6DF" w14:textId="77777777" w:rsidR="00F72927" w:rsidRPr="00106A3B" w:rsidRDefault="00F72927" w:rsidP="00F72927">
            <w:pPr>
              <w:pStyle w:val="Fotografia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A3B">
              <w:t>Alta</w:t>
            </w:r>
          </w:p>
        </w:tc>
      </w:tr>
    </w:tbl>
    <w:p w14:paraId="3231ED23" w14:textId="264F8067" w:rsidR="00682676" w:rsidRPr="00682676" w:rsidRDefault="00682676" w:rsidP="00254A44">
      <w:pPr>
        <w:pStyle w:val="Fotografia"/>
        <w:spacing w:after="240"/>
        <w:jc w:val="left"/>
        <w:rPr>
          <w:lang w:val="en-PT"/>
        </w:rPr>
      </w:pPr>
    </w:p>
    <w:p w14:paraId="019CCC36" w14:textId="2A33A130" w:rsidR="00C148B2" w:rsidRDefault="00D342C4" w:rsidP="00DB7FFA">
      <w:pPr>
        <w:pStyle w:val="Fotografia"/>
        <w:spacing w:after="240"/>
        <w:jc w:val="left"/>
      </w:pPr>
      <w:r>
        <w:t xml:space="preserve"> </w:t>
      </w:r>
      <w:r w:rsidR="00106A3B">
        <w:t xml:space="preserve">Cada fonte de dados será incorporada num sistema automatizado com recurso a web scraping e técnicas avançadas de validação cruzada para garantir a qualidade das informações recolhidas. O sistema fará uso de processamento de linguagem natural (NLP) e validações automáticas com recurso a bases científicas reconhecidas (ex.: Disaster DB, EM-DAT). Desta forma, </w:t>
      </w:r>
      <w:r w:rsidR="003513C3">
        <w:t xml:space="preserve">deverá </w:t>
      </w:r>
      <w:r w:rsidR="00106A3B">
        <w:t>ser assegurada uma elevada fiabilidade e precisão dos dados, permitindo análises detalhadas, construção de modelos preditivos robustos e a geração de alertas baseados nas tendências identificadas.</w:t>
      </w:r>
    </w:p>
    <w:p w14:paraId="353080EE" w14:textId="639512D9" w:rsidR="00862DFD" w:rsidRDefault="00816970" w:rsidP="00C23B13">
      <w:pPr>
        <w:pStyle w:val="Heading1"/>
        <w:numPr>
          <w:ilvl w:val="0"/>
          <w:numId w:val="9"/>
        </w:numPr>
      </w:pPr>
      <w:bookmarkStart w:id="6" w:name="_Toc193126242"/>
      <w:r>
        <w:lastRenderedPageBreak/>
        <w:t>Arquitetura do Sistema</w:t>
      </w:r>
      <w:bookmarkEnd w:id="6"/>
    </w:p>
    <w:p w14:paraId="66FE5135" w14:textId="77777777" w:rsidR="00816970" w:rsidRDefault="00816970" w:rsidP="00816970">
      <w:pPr>
        <w:rPr>
          <w:lang w:val="pt-PT" w:eastAsia="en-US"/>
        </w:rPr>
      </w:pPr>
    </w:p>
    <w:p w14:paraId="1BF1E091" w14:textId="654E0AD1" w:rsidR="00816970" w:rsidRDefault="00816970" w:rsidP="00816970">
      <w:pPr>
        <w:pStyle w:val="Fotografia"/>
        <w:jc w:val="left"/>
      </w:pPr>
      <w:r>
        <w:t xml:space="preserve">A arquitetura do sistema </w:t>
      </w:r>
      <w:r w:rsidR="008754DC">
        <w:t xml:space="preserve">foi concebida para garantir eficiência na aquisição, armazenamento e processamento e visualização dos dados sobre desastres hidro-geomorfológicos. A implementação será baseada num </w:t>
      </w:r>
      <w:r w:rsidR="005E1C8A">
        <w:t>conjunto</w:t>
      </w:r>
      <w:r w:rsidR="008754DC">
        <w:t xml:space="preserve"> de tecnologias modernas e escaláveis, permitindo a automatização do fluxo de dados e criação de modelos </w:t>
      </w:r>
      <w:r w:rsidR="006404D4">
        <w:t>primitivos</w:t>
      </w:r>
      <w:r w:rsidR="008754DC">
        <w:t xml:space="preserve"> confiáveis.</w:t>
      </w:r>
    </w:p>
    <w:p w14:paraId="39CD322F" w14:textId="77777777" w:rsidR="001E4205" w:rsidRPr="00816970" w:rsidRDefault="001E4205" w:rsidP="00816970">
      <w:pPr>
        <w:pStyle w:val="Fotografia"/>
        <w:jc w:val="left"/>
      </w:pPr>
    </w:p>
    <w:p w14:paraId="4DDC87CA" w14:textId="6C7BC284" w:rsidR="009B7FBB" w:rsidRDefault="009E78C5" w:rsidP="005A20AB">
      <w:pPr>
        <w:ind w:firstLine="142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593D051" wp14:editId="4D41CB92">
            <wp:extent cx="4579951" cy="1441609"/>
            <wp:effectExtent l="0" t="0" r="5080" b="6350"/>
            <wp:docPr id="876742939" name="Picture 1" descr="A set of icon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42939" name="Picture 1" descr="A set of icon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09" cy="145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93E2" w14:textId="77777777" w:rsidR="009B7FBB" w:rsidRDefault="009B7FBB" w:rsidP="00A9224A">
      <w:pPr>
        <w:ind w:firstLine="142"/>
        <w:rPr>
          <w:lang w:val="pt-PT"/>
        </w:rPr>
      </w:pPr>
    </w:p>
    <w:p w14:paraId="5A4E0163" w14:textId="77AA3FDC" w:rsidR="009A20FC" w:rsidRDefault="00722353" w:rsidP="00C23B13">
      <w:pPr>
        <w:pStyle w:val="Heading2"/>
        <w:numPr>
          <w:ilvl w:val="1"/>
          <w:numId w:val="9"/>
        </w:numPr>
      </w:pPr>
      <w:bookmarkStart w:id="7" w:name="_Toc193126243"/>
      <w:r>
        <w:t>Aquisição de Dados</w:t>
      </w:r>
      <w:bookmarkEnd w:id="7"/>
    </w:p>
    <w:p w14:paraId="3F132C8B" w14:textId="77777777" w:rsidR="00722353" w:rsidRDefault="00722353" w:rsidP="00722353">
      <w:pPr>
        <w:rPr>
          <w:lang w:val="pt-PT" w:eastAsia="en-US"/>
        </w:rPr>
      </w:pPr>
    </w:p>
    <w:p w14:paraId="7B01ACEE" w14:textId="04A7D129" w:rsidR="005072A0" w:rsidRDefault="00722353" w:rsidP="00267978">
      <w:pPr>
        <w:pStyle w:val="Fotografia"/>
        <w:spacing w:after="240"/>
        <w:jc w:val="left"/>
      </w:pPr>
      <w:r>
        <w:t xml:space="preserve">A obtenção de dados será </w:t>
      </w:r>
      <w:r w:rsidR="002C1437">
        <w:t>realizada</w:t>
      </w:r>
      <w:r w:rsidR="006373C2">
        <w:t xml:space="preserve"> por meio de diversas fontes, garantindo um sistema robusto e </w:t>
      </w:r>
      <w:r w:rsidR="005072A0">
        <w:t>versátil:</w:t>
      </w:r>
    </w:p>
    <w:p w14:paraId="56E3B5F5" w14:textId="2BC2ACB4" w:rsidR="005072A0" w:rsidRDefault="0006005B" w:rsidP="00C23B13">
      <w:pPr>
        <w:pStyle w:val="Fotografia"/>
        <w:numPr>
          <w:ilvl w:val="0"/>
          <w:numId w:val="10"/>
        </w:numPr>
        <w:spacing w:after="240"/>
        <w:jc w:val="left"/>
      </w:pPr>
      <w:r>
        <w:rPr>
          <w:b/>
          <w:bCs/>
        </w:rPr>
        <w:t>Web Scraping</w:t>
      </w:r>
      <w:r w:rsidR="005072A0" w:rsidRPr="001C5205">
        <w:rPr>
          <w:b/>
          <w:bCs/>
        </w:rPr>
        <w:t>:</w:t>
      </w:r>
      <w:r w:rsidR="005072A0">
        <w:t xml:space="preserve"> Utilização de scrapers automatizados desenvolvidos em Scrapy e BeutifulSoup para extrair dados de fontes jornalísticas e redes sociais, complementados por técnica de NLP (Natural Language Processing) para analise textual e remoção de informações irrelevantes. Estudos como o de Valkenborg, Dewitte, E Smets</w:t>
      </w:r>
      <w:r w:rsidR="00174A51">
        <w:t xml:space="preserve"> </w:t>
      </w:r>
      <w:sdt>
        <w:sdtPr>
          <w:id w:val="2010244535"/>
          <w:citation/>
        </w:sdtPr>
        <w:sdtEndPr/>
        <w:sdtContent>
          <w:r w:rsidR="00174A51">
            <w:fldChar w:fldCharType="begin"/>
          </w:r>
          <w:r w:rsidR="00CB4785">
            <w:instrText xml:space="preserve">CITATION Val24 \l 2070 </w:instrText>
          </w:r>
          <w:r w:rsidR="00174A51">
            <w:fldChar w:fldCharType="separate"/>
          </w:r>
          <w:r w:rsidR="00AF27B8">
            <w:rPr>
              <w:noProof/>
            </w:rPr>
            <w:t>(2)</w:t>
          </w:r>
          <w:r w:rsidR="00174A51">
            <w:fldChar w:fldCharType="end"/>
          </w:r>
        </w:sdtContent>
      </w:sdt>
      <w:r w:rsidR="00174A51">
        <w:t>,</w:t>
      </w:r>
      <w:r w:rsidR="005072A0">
        <w:t xml:space="preserve"> destacam a eficácia do </w:t>
      </w:r>
      <w:r>
        <w:t>Web Scraping</w:t>
      </w:r>
      <w:r w:rsidR="005072A0">
        <w:t xml:space="preserve"> para mitigar a escassez de dados em regiões com </w:t>
      </w:r>
      <w:r w:rsidR="00083585">
        <w:t xml:space="preserve">poucos registos </w:t>
      </w:r>
      <w:r w:rsidR="005E1C8A">
        <w:t>históricos</w:t>
      </w:r>
      <w:r w:rsidR="00083585">
        <w:t xml:space="preserve">. </w:t>
      </w:r>
    </w:p>
    <w:p w14:paraId="4EE5ADD1" w14:textId="30D0AFCC" w:rsidR="00083585" w:rsidRDefault="00083585" w:rsidP="00C23B13">
      <w:pPr>
        <w:pStyle w:val="Fotografia"/>
        <w:numPr>
          <w:ilvl w:val="0"/>
          <w:numId w:val="10"/>
        </w:numPr>
        <w:spacing w:after="240"/>
        <w:jc w:val="left"/>
      </w:pPr>
      <w:r w:rsidRPr="001C5205">
        <w:rPr>
          <w:b/>
          <w:bCs/>
        </w:rPr>
        <w:t xml:space="preserve">APIs </w:t>
      </w:r>
      <w:r w:rsidR="005E1C8A" w:rsidRPr="001C5205">
        <w:rPr>
          <w:b/>
          <w:bCs/>
        </w:rPr>
        <w:t>Meteorológicas</w:t>
      </w:r>
      <w:r w:rsidRPr="001C5205">
        <w:rPr>
          <w:b/>
          <w:bCs/>
        </w:rPr>
        <w:t xml:space="preserve"> e </w:t>
      </w:r>
      <w:r w:rsidR="00C23B13" w:rsidRPr="001C5205">
        <w:rPr>
          <w:b/>
          <w:bCs/>
        </w:rPr>
        <w:t>Geoespaciais</w:t>
      </w:r>
      <w:r w:rsidRPr="001C5205">
        <w:rPr>
          <w:b/>
          <w:bCs/>
        </w:rPr>
        <w:t>:</w:t>
      </w:r>
      <w:r>
        <w:t xml:space="preserve"> integração com serviços como o OpenWeather</w:t>
      </w:r>
      <w:r w:rsidR="00D21C6B">
        <w:t xml:space="preserve">Map, Copernicus SEM e GloFAs para </w:t>
      </w:r>
      <w:r w:rsidR="005E1C8A">
        <w:t>obtenção</w:t>
      </w:r>
      <w:r w:rsidR="00D21C6B">
        <w:t xml:space="preserve"> </w:t>
      </w:r>
      <w:r w:rsidR="00265481">
        <w:t xml:space="preserve">de dados climáticos, previsões de cheias e monitoramento hidrológico. </w:t>
      </w:r>
    </w:p>
    <w:p w14:paraId="1AE31AFA" w14:textId="71E09946" w:rsidR="00265481" w:rsidRDefault="00265481" w:rsidP="00C23B13">
      <w:pPr>
        <w:pStyle w:val="Fotografia"/>
        <w:numPr>
          <w:ilvl w:val="0"/>
          <w:numId w:val="10"/>
        </w:numPr>
        <w:spacing w:after="240"/>
        <w:jc w:val="left"/>
      </w:pPr>
      <w:r w:rsidRPr="001C5205">
        <w:rPr>
          <w:b/>
          <w:bCs/>
        </w:rPr>
        <w:t>Futura Integração com IoT e Crowdsourcing:</w:t>
      </w:r>
      <w:r>
        <w:t xml:space="preserve"> Possibilidade de integração </w:t>
      </w:r>
      <w:r w:rsidR="005E1C8A">
        <w:t>sensores</w:t>
      </w:r>
      <w:r>
        <w:t xml:space="preserve"> IoT para recolha de dados em tempo real e </w:t>
      </w:r>
      <w:r w:rsidR="005E1C8A">
        <w:t>fontes</w:t>
      </w:r>
      <w:r>
        <w:t xml:space="preserve"> de crowdsourcing</w:t>
      </w:r>
      <w:r w:rsidR="00AC35DD">
        <w:t xml:space="preserve"> (ex.: contribuição por parte de cidadão via app ou redes sociais) para aumento da precisão </w:t>
      </w:r>
      <w:r w:rsidR="009F24F1">
        <w:t xml:space="preserve">da monitorização dos eventos. </w:t>
      </w:r>
    </w:p>
    <w:p w14:paraId="5F18CBA3" w14:textId="2488C398" w:rsidR="005A20AB" w:rsidRDefault="00267978" w:rsidP="00267978">
      <w:pPr>
        <w:pStyle w:val="Fotografia"/>
        <w:spacing w:after="240"/>
        <w:jc w:val="left"/>
      </w:pPr>
      <w:r>
        <w:t xml:space="preserve">Os dados </w:t>
      </w:r>
      <w:r w:rsidR="00E35180">
        <w:t>adquiridos</w:t>
      </w:r>
      <w:r>
        <w:t xml:space="preserve"> serão normalizados e armazenados num data lake antes de serem processados para analise. </w:t>
      </w:r>
    </w:p>
    <w:p w14:paraId="0144F8F2" w14:textId="78DBC143" w:rsidR="00267978" w:rsidRPr="00267978" w:rsidRDefault="00267978" w:rsidP="00C23B13">
      <w:pPr>
        <w:pStyle w:val="Heading2"/>
        <w:numPr>
          <w:ilvl w:val="1"/>
          <w:numId w:val="9"/>
        </w:numPr>
        <w:spacing w:after="240"/>
      </w:pPr>
      <w:bookmarkStart w:id="8" w:name="_Toc193126244"/>
      <w:r>
        <w:t>Armazenamento e Processamento</w:t>
      </w:r>
      <w:bookmarkEnd w:id="8"/>
    </w:p>
    <w:p w14:paraId="1F6C616B" w14:textId="3A2A11B2" w:rsidR="008E1D06" w:rsidRDefault="00267978" w:rsidP="000C0640">
      <w:pPr>
        <w:pStyle w:val="Fotografia"/>
        <w:jc w:val="both"/>
      </w:pPr>
      <w:r>
        <w:t>A infraestrutura de dados será baseada nas seguintes tecnologias:</w:t>
      </w:r>
    </w:p>
    <w:p w14:paraId="3C2B5913" w14:textId="0212A84C" w:rsidR="00267978" w:rsidRDefault="00267978" w:rsidP="00C23B13">
      <w:pPr>
        <w:pStyle w:val="ListParagraph"/>
        <w:numPr>
          <w:ilvl w:val="0"/>
          <w:numId w:val="11"/>
        </w:numPr>
      </w:pPr>
      <w:r w:rsidRPr="001C5205">
        <w:rPr>
          <w:b/>
          <w:bCs/>
        </w:rPr>
        <w:t xml:space="preserve">PostgreSQL + PostGIS – </w:t>
      </w:r>
      <w:r>
        <w:t xml:space="preserve">O PostgreSQL será utilizado como base de dados principal, com a </w:t>
      </w:r>
      <w:r w:rsidR="00E35180">
        <w:t>extensão</w:t>
      </w:r>
      <w:r>
        <w:t xml:space="preserve"> </w:t>
      </w:r>
      <w:r w:rsidR="00C23B13">
        <w:t>PostGIS</w:t>
      </w:r>
      <w:r>
        <w:t xml:space="preserve"> para</w:t>
      </w:r>
      <w:r w:rsidR="00E35180">
        <w:t xml:space="preserve"> gestão</w:t>
      </w:r>
      <w:r>
        <w:t xml:space="preserve"> eficiente de dados</w:t>
      </w:r>
      <w:r w:rsidR="003D0FB6">
        <w:t xml:space="preserve"> geoes</w:t>
      </w:r>
      <w:r w:rsidR="00113A31">
        <w:t xml:space="preserve">paciais, permitindo </w:t>
      </w:r>
      <w:r w:rsidR="00E35180">
        <w:t>consultas</w:t>
      </w:r>
      <w:r w:rsidR="00113A31">
        <w:t xml:space="preserve"> espaciais avançadas e visualização em mapas. De acordo </w:t>
      </w:r>
      <w:r w:rsidR="00113A31">
        <w:lastRenderedPageBreak/>
        <w:t>com De</w:t>
      </w:r>
      <w:r w:rsidR="00174A51">
        <w:t xml:space="preserve"> Groeve</w:t>
      </w:r>
      <w:sdt>
        <w:sdtPr>
          <w:id w:val="1390917813"/>
          <w:citation/>
        </w:sdtPr>
        <w:sdtEndPr/>
        <w:sdtContent>
          <w:r w:rsidR="008639E8">
            <w:fldChar w:fldCharType="begin"/>
          </w:r>
          <w:r w:rsidR="008639E8">
            <w:instrText xml:space="preserve"> CITATION DeG \l 2070 </w:instrText>
          </w:r>
          <w:r w:rsidR="008639E8">
            <w:fldChar w:fldCharType="separate"/>
          </w:r>
          <w:r w:rsidR="00AF27B8">
            <w:rPr>
              <w:noProof/>
            </w:rPr>
            <w:t xml:space="preserve"> (5)</w:t>
          </w:r>
          <w:r w:rsidR="008639E8">
            <w:fldChar w:fldCharType="end"/>
          </w:r>
        </w:sdtContent>
      </w:sdt>
      <w:r w:rsidR="00174A51">
        <w:t xml:space="preserve">, bases </w:t>
      </w:r>
      <w:r w:rsidR="00997E7D">
        <w:t>geoespaciais como o PostGIS, são essenciais para a analise e gestão eficaz de dados de desastres natur</w:t>
      </w:r>
      <w:r w:rsidR="005140D7">
        <w:t>ais.</w:t>
      </w:r>
    </w:p>
    <w:p w14:paraId="7DC16158" w14:textId="3278D63D" w:rsidR="005140D7" w:rsidRDefault="005140D7" w:rsidP="00C23B13">
      <w:pPr>
        <w:pStyle w:val="ListParagraph"/>
        <w:numPr>
          <w:ilvl w:val="0"/>
          <w:numId w:val="11"/>
        </w:numPr>
      </w:pPr>
      <w:r w:rsidRPr="001C5205">
        <w:rPr>
          <w:b/>
          <w:bCs/>
        </w:rPr>
        <w:t>Pipeline de Processamento Automatizado com Apache Airflow-</w:t>
      </w:r>
      <w:r>
        <w:t xml:space="preserve"> O Airflow será responsável pela orquestração dos fluxos de ingestão, transformação e carregamento de dados, garantindo </w:t>
      </w:r>
      <w:r w:rsidR="000C0640">
        <w:t xml:space="preserve">que a informação seja </w:t>
      </w:r>
      <w:r w:rsidR="009C4663">
        <w:t>atualizada</w:t>
      </w:r>
      <w:r w:rsidR="000C0640">
        <w:t xml:space="preserve"> periodicamente. </w:t>
      </w:r>
    </w:p>
    <w:p w14:paraId="538BFF84" w14:textId="5BB3F1A9" w:rsidR="000C0640" w:rsidRDefault="000C0640" w:rsidP="00C23B13">
      <w:pPr>
        <w:pStyle w:val="ListParagraph"/>
        <w:numPr>
          <w:ilvl w:val="0"/>
          <w:numId w:val="11"/>
        </w:numPr>
      </w:pPr>
      <w:r w:rsidRPr="001C5205">
        <w:rPr>
          <w:b/>
          <w:bCs/>
        </w:rPr>
        <w:t>Pré-processamento e Transformação –</w:t>
      </w:r>
      <w:r>
        <w:t xml:space="preserve"> O pipeline incluirá etapas para limpeza, estruturação e agregação de dados, eliminando e </w:t>
      </w:r>
      <w:r w:rsidR="009C4663">
        <w:t>validando</w:t>
      </w:r>
      <w:r>
        <w:t xml:space="preserve"> inform</w:t>
      </w:r>
      <w:r w:rsidR="009C4663">
        <w:t>a</w:t>
      </w:r>
      <w:r>
        <w:t xml:space="preserve">ções via web </w:t>
      </w:r>
      <w:r w:rsidR="000601A5">
        <w:t>scraping</w:t>
      </w:r>
      <w:r>
        <w:t xml:space="preserve"> e APIs externas.</w:t>
      </w:r>
    </w:p>
    <w:p w14:paraId="46F5ED67" w14:textId="4310B1BE" w:rsidR="000C0640" w:rsidRDefault="000C0640" w:rsidP="000C0640">
      <w:pPr>
        <w:pStyle w:val="Fotografia"/>
        <w:jc w:val="left"/>
      </w:pPr>
      <w:r>
        <w:t>O armazenamento será otimizado para permitir analises eficientes e esca</w:t>
      </w:r>
      <w:r w:rsidR="009C4663">
        <w:t>la</w:t>
      </w:r>
      <w:r>
        <w:t xml:space="preserve">bilidade, </w:t>
      </w:r>
      <w:r w:rsidR="00F35495">
        <w:t>garantida compatibilidade</w:t>
      </w:r>
      <w:r>
        <w:t xml:space="preserve"> com futuras </w:t>
      </w:r>
      <w:r w:rsidR="009C4663">
        <w:t>expansões</w:t>
      </w:r>
      <w:r>
        <w:t xml:space="preserve"> do sistema.</w:t>
      </w:r>
    </w:p>
    <w:p w14:paraId="6BB96702" w14:textId="77777777" w:rsidR="000C0640" w:rsidRDefault="000C0640" w:rsidP="000C0640">
      <w:pPr>
        <w:pStyle w:val="Fotografia"/>
        <w:jc w:val="left"/>
      </w:pPr>
    </w:p>
    <w:p w14:paraId="32244E19" w14:textId="3A31F6E3" w:rsidR="000C0640" w:rsidRDefault="000C0640" w:rsidP="00C23B13">
      <w:pPr>
        <w:pStyle w:val="Heading2"/>
        <w:numPr>
          <w:ilvl w:val="1"/>
          <w:numId w:val="9"/>
        </w:numPr>
      </w:pPr>
      <w:bookmarkStart w:id="9" w:name="_Toc193126245"/>
      <w:r>
        <w:t>M</w:t>
      </w:r>
      <w:r w:rsidR="001E0459">
        <w:t>o</w:t>
      </w:r>
      <w:r>
        <w:t>delos Preditivos</w:t>
      </w:r>
      <w:bookmarkEnd w:id="9"/>
    </w:p>
    <w:p w14:paraId="58E3CAA9" w14:textId="77777777" w:rsidR="000C0640" w:rsidRDefault="000C0640" w:rsidP="000C0640">
      <w:pPr>
        <w:rPr>
          <w:lang w:val="pt-PT" w:eastAsia="en-US"/>
        </w:rPr>
      </w:pPr>
    </w:p>
    <w:p w14:paraId="542FADD5" w14:textId="554A19D0" w:rsidR="000C0640" w:rsidRPr="001C5205" w:rsidRDefault="000C0640" w:rsidP="008639E8">
      <w:pPr>
        <w:pStyle w:val="Fotografia"/>
        <w:spacing w:after="240"/>
        <w:jc w:val="left"/>
      </w:pPr>
      <w:r w:rsidRPr="001C5205">
        <w:t>Para analise e previs</w:t>
      </w:r>
      <w:r w:rsidR="008639E8" w:rsidRPr="001C5205">
        <w:t>ã</w:t>
      </w:r>
      <w:r w:rsidRPr="001C5205">
        <w:t xml:space="preserve">o de padrões de desastres </w:t>
      </w:r>
      <w:r w:rsidR="008639E8" w:rsidRPr="001C5205">
        <w:t>hidro-geomorfológicos</w:t>
      </w:r>
      <w:r w:rsidRPr="001C5205">
        <w:t>, serão aplicadas técnicas de machine learning:</w:t>
      </w:r>
    </w:p>
    <w:p w14:paraId="52E2549D" w14:textId="7888017D" w:rsidR="008639E8" w:rsidRPr="008639E8" w:rsidRDefault="008639E8" w:rsidP="00C23B13">
      <w:pPr>
        <w:numPr>
          <w:ilvl w:val="0"/>
          <w:numId w:val="12"/>
        </w:numPr>
        <w:spacing w:after="240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</w:pPr>
      <w:r w:rsidRPr="008639E8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t xml:space="preserve">Random Forest: Método de classificação para estimar o risco de eventos como inundações e deslizamentos de terra, baseando-se em variáveis ambientais, históricas e geoespaciais. </w:t>
      </w:r>
    </w:p>
    <w:p w14:paraId="4FD4FD73" w14:textId="77777777" w:rsidR="008639E8" w:rsidRPr="008639E8" w:rsidRDefault="008639E8" w:rsidP="00C23B13">
      <w:pPr>
        <w:numPr>
          <w:ilvl w:val="0"/>
          <w:numId w:val="12"/>
        </w:numPr>
        <w:spacing w:after="240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</w:pPr>
      <w:r w:rsidRPr="008639E8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t>LSTMs (</w:t>
      </w:r>
      <w:r w:rsidRPr="008639E8">
        <w:rPr>
          <w:rFonts w:asciiTheme="minorHAnsi" w:eastAsiaTheme="minorHAnsi" w:hAnsiTheme="minorHAnsi" w:cstheme="minorBidi"/>
          <w:i/>
          <w:iCs/>
          <w:color w:val="595959" w:themeColor="text1" w:themeTint="A6"/>
          <w:sz w:val="22"/>
          <w:szCs w:val="22"/>
          <w:lang w:eastAsia="en-US"/>
        </w:rPr>
        <w:t>Long Short-Term Memory</w:t>
      </w:r>
      <w:r w:rsidRPr="008639E8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t>): Redes neurais recorrentes (RNNs) utilizadas para previsão de ocorrências com base em séries temporais, permitindo capturar padrões históricos de desastres naturais e prever futuras incidências.</w:t>
      </w:r>
    </w:p>
    <w:p w14:paraId="390C0CA1" w14:textId="233DC4D7" w:rsidR="008639E8" w:rsidRPr="001C5205" w:rsidRDefault="008639E8" w:rsidP="00C23B13">
      <w:pPr>
        <w:pStyle w:val="Fotografia"/>
        <w:numPr>
          <w:ilvl w:val="0"/>
          <w:numId w:val="12"/>
        </w:numPr>
        <w:spacing w:after="240"/>
        <w:jc w:val="left"/>
      </w:pPr>
      <w:r w:rsidRPr="001C5205">
        <w:t xml:space="preserve">Validação e </w:t>
      </w:r>
      <w:r w:rsidR="006800E1" w:rsidRPr="001C5205">
        <w:t>Treino</w:t>
      </w:r>
      <w:r w:rsidRPr="001C5205">
        <w:t>: Os modelos serão treinados e validados com dados históricos provenientes de bases como DISASTER, EM-DAT e DesInventar, combinados com informações meteorológicas e observações remotas. Estudos como o de Valkenborg, Dewitte, &amp; Smets</w:t>
      </w:r>
      <w:sdt>
        <w:sdtPr>
          <w:id w:val="452366636"/>
          <w:citation/>
        </w:sdtPr>
        <w:sdtEndPr/>
        <w:sdtContent>
          <w:r w:rsidR="006800E1" w:rsidRPr="001C5205">
            <w:fldChar w:fldCharType="begin"/>
          </w:r>
          <w:r w:rsidR="006800E1" w:rsidRPr="001C5205">
            <w:instrText xml:space="preserve"> CITATION Val241 \l 2070 </w:instrText>
          </w:r>
          <w:r w:rsidR="006800E1" w:rsidRPr="001C5205">
            <w:fldChar w:fldCharType="separate"/>
          </w:r>
          <w:r w:rsidR="00AF27B8">
            <w:rPr>
              <w:noProof/>
            </w:rPr>
            <w:t xml:space="preserve"> (3)</w:t>
          </w:r>
          <w:r w:rsidR="006800E1" w:rsidRPr="001C5205">
            <w:fldChar w:fldCharType="end"/>
          </w:r>
        </w:sdtContent>
      </w:sdt>
      <w:r w:rsidRPr="001C5205">
        <w:t xml:space="preserve"> demonstram a importância do uso de NLP e </w:t>
      </w:r>
      <w:r w:rsidRPr="001C5205">
        <w:rPr>
          <w:i/>
          <w:iCs/>
        </w:rPr>
        <w:t>machine learning</w:t>
      </w:r>
      <w:r w:rsidRPr="001C5205">
        <w:t xml:space="preserve"> na validação automática de dados extraídos de fontes não estruturadas.</w:t>
      </w:r>
    </w:p>
    <w:p w14:paraId="7FF1BEF5" w14:textId="77777777" w:rsidR="003C38E8" w:rsidRDefault="001C5205" w:rsidP="001C5205">
      <w:pPr>
        <w:pStyle w:val="Fotografia"/>
        <w:jc w:val="left"/>
      </w:pPr>
      <w:r w:rsidRPr="001C5205">
        <w:t xml:space="preserve">Os modelos preditivos serão continuamente ajustados com novos dados para melhoria da precisão de previsões e redução de falsos positivos. </w:t>
      </w:r>
    </w:p>
    <w:p w14:paraId="2DC04A70" w14:textId="77777777" w:rsidR="00DD654B" w:rsidRDefault="00DD654B" w:rsidP="001C5205">
      <w:pPr>
        <w:pStyle w:val="Fotografia"/>
        <w:jc w:val="left"/>
      </w:pPr>
    </w:p>
    <w:p w14:paraId="318369C7" w14:textId="77777777" w:rsidR="00DD654B" w:rsidRDefault="00DD654B" w:rsidP="001C5205">
      <w:pPr>
        <w:pStyle w:val="Fotografia"/>
        <w:jc w:val="left"/>
      </w:pPr>
    </w:p>
    <w:p w14:paraId="503A072F" w14:textId="4D20CDAE" w:rsidR="001C5205" w:rsidRDefault="001C5205" w:rsidP="00C23B13">
      <w:pPr>
        <w:pStyle w:val="Heading2"/>
        <w:numPr>
          <w:ilvl w:val="1"/>
          <w:numId w:val="9"/>
        </w:numPr>
      </w:pPr>
      <w:bookmarkStart w:id="10" w:name="_Toc193126246"/>
      <w:r>
        <w:t>Visualização e Alertas</w:t>
      </w:r>
      <w:bookmarkEnd w:id="10"/>
    </w:p>
    <w:p w14:paraId="7B12D484" w14:textId="77777777" w:rsidR="001C5205" w:rsidRDefault="001C5205" w:rsidP="001C5205">
      <w:pPr>
        <w:rPr>
          <w:lang w:val="pt-PT" w:eastAsia="en-US"/>
        </w:rPr>
      </w:pPr>
    </w:p>
    <w:p w14:paraId="47E9E936" w14:textId="77777777" w:rsidR="001C5205" w:rsidRDefault="001C5205" w:rsidP="001C5205">
      <w:pPr>
        <w:pStyle w:val="Fotografia"/>
        <w:spacing w:after="240"/>
        <w:jc w:val="left"/>
        <w:rPr>
          <w:sz w:val="24"/>
          <w:szCs w:val="24"/>
        </w:rPr>
      </w:pPr>
      <w:r>
        <w:t>A interface do sistema será desenvolvida para permitir acesso intuitivo às informações processadas, garantindo que utilizadores possam analisar os dados e tomar decisões informadas:</w:t>
      </w:r>
    </w:p>
    <w:p w14:paraId="73A4AAFC" w14:textId="30636A41" w:rsidR="001C5205" w:rsidRPr="001C5205" w:rsidRDefault="001C5205" w:rsidP="00C23B13">
      <w:pPr>
        <w:pStyle w:val="Fotografia"/>
        <w:numPr>
          <w:ilvl w:val="0"/>
          <w:numId w:val="13"/>
        </w:numPr>
        <w:spacing w:after="240"/>
        <w:jc w:val="left"/>
      </w:pPr>
      <w:r w:rsidRPr="001C5205">
        <w:rPr>
          <w:rStyle w:val="Strong"/>
          <w:b w:val="0"/>
          <w:bCs w:val="0"/>
        </w:rPr>
        <w:t>Dashboards Interativos</w:t>
      </w:r>
      <w:r w:rsidRPr="001C5205">
        <w:t xml:space="preserve">: Implementação de painéis desenvolvidos em </w:t>
      </w:r>
      <w:r w:rsidRPr="001C5205">
        <w:rPr>
          <w:rStyle w:val="Strong"/>
          <w:b w:val="0"/>
          <w:bCs w:val="0"/>
        </w:rPr>
        <w:t>Streamlit</w:t>
      </w:r>
      <w:r w:rsidRPr="001C5205">
        <w:rPr>
          <w:b/>
          <w:bCs/>
        </w:rPr>
        <w:t xml:space="preserve"> </w:t>
      </w:r>
      <w:r w:rsidRPr="001C5205">
        <w:t>ou</w:t>
      </w:r>
      <w:r w:rsidRPr="001C5205">
        <w:rPr>
          <w:b/>
          <w:bCs/>
        </w:rPr>
        <w:t xml:space="preserve"> </w:t>
      </w:r>
      <w:r w:rsidRPr="001C5205">
        <w:rPr>
          <w:rStyle w:val="Strong"/>
          <w:b w:val="0"/>
          <w:bCs w:val="0"/>
        </w:rPr>
        <w:t>Dash</w:t>
      </w:r>
      <w:r w:rsidRPr="001C5205">
        <w:rPr>
          <w:b/>
          <w:bCs/>
        </w:rPr>
        <w:t>,</w:t>
      </w:r>
      <w:r w:rsidRPr="001C5205">
        <w:t xml:space="preserve"> oferecendo gráficos dinâmicos, mapas geoespaciais e estatísticas detalhadas sobre os eventos registados. Segundo De Albuquerque </w:t>
      </w:r>
      <w:sdt>
        <w:sdtPr>
          <w:id w:val="-303850151"/>
          <w:citation/>
        </w:sdtPr>
        <w:sdtEndPr/>
        <w:sdtContent>
          <w:r w:rsidR="00F93341">
            <w:fldChar w:fldCharType="begin"/>
          </w:r>
          <w:r w:rsidR="00F93341">
            <w:instrText xml:space="preserve"> CITATION DeA15 \l 2070 </w:instrText>
          </w:r>
          <w:r w:rsidR="00F93341">
            <w:fldChar w:fldCharType="separate"/>
          </w:r>
          <w:r w:rsidR="00AF27B8">
            <w:rPr>
              <w:noProof/>
            </w:rPr>
            <w:t>(6)</w:t>
          </w:r>
          <w:r w:rsidR="00F93341">
            <w:fldChar w:fldCharType="end"/>
          </w:r>
        </w:sdtContent>
      </w:sdt>
      <w:r w:rsidR="00F93341">
        <w:t>,</w:t>
      </w:r>
      <w:r w:rsidRPr="001C5205">
        <w:t xml:space="preserve"> dashboards interativos são fundamentais para a comunicação eficaz de riscos e a tomada de decisão informada em cenários de desastres naturais.</w:t>
      </w:r>
    </w:p>
    <w:p w14:paraId="0F4074BE" w14:textId="77777777" w:rsidR="001C5205" w:rsidRPr="001C5205" w:rsidRDefault="001C5205" w:rsidP="00C23B13">
      <w:pPr>
        <w:pStyle w:val="Fotografia"/>
        <w:numPr>
          <w:ilvl w:val="0"/>
          <w:numId w:val="13"/>
        </w:numPr>
        <w:spacing w:after="240"/>
        <w:jc w:val="left"/>
      </w:pPr>
      <w:r w:rsidRPr="00A8287E">
        <w:rPr>
          <w:rStyle w:val="Strong"/>
          <w:b w:val="0"/>
          <w:bCs w:val="0"/>
        </w:rPr>
        <w:lastRenderedPageBreak/>
        <w:t>Integração com Sistemas de Notificação</w:t>
      </w:r>
      <w:r w:rsidRPr="001C5205">
        <w:t xml:space="preserve">: O sistema incluirá a capacidade de emitir alertas automáticos via </w:t>
      </w:r>
      <w:r w:rsidRPr="00A8287E">
        <w:rPr>
          <w:rStyle w:val="Strong"/>
          <w:b w:val="0"/>
          <w:bCs w:val="0"/>
        </w:rPr>
        <w:t>e-mail</w:t>
      </w:r>
      <w:r w:rsidRPr="001C5205">
        <w:t xml:space="preserve"> e </w:t>
      </w:r>
      <w:r w:rsidRPr="00A8287E">
        <w:rPr>
          <w:rStyle w:val="Strong"/>
          <w:b w:val="0"/>
          <w:bCs w:val="0"/>
        </w:rPr>
        <w:t>webhooks</w:t>
      </w:r>
      <w:r w:rsidRPr="001C5205">
        <w:t>, permitindo integração com plataformas externas para notificação de eventos críticos.</w:t>
      </w:r>
    </w:p>
    <w:p w14:paraId="36CB65C8" w14:textId="77777777" w:rsidR="001C5205" w:rsidRPr="001C5205" w:rsidRDefault="001C5205" w:rsidP="00C23B13">
      <w:pPr>
        <w:pStyle w:val="Fotografia"/>
        <w:numPr>
          <w:ilvl w:val="0"/>
          <w:numId w:val="13"/>
        </w:numPr>
        <w:spacing w:after="240"/>
        <w:jc w:val="left"/>
      </w:pPr>
      <w:r w:rsidRPr="00A8287E">
        <w:rPr>
          <w:rStyle w:val="Strong"/>
          <w:b w:val="0"/>
          <w:bCs w:val="0"/>
        </w:rPr>
        <w:t>Consulta e Exportação de Dados</w:t>
      </w:r>
      <w:r w:rsidRPr="001C5205">
        <w:t>: Os utilizadores poderão realizar pesquisas filtradas nos registos históricos, visualizar mapas interativos e exportar dados relevantes para relatórios e análises externas.</w:t>
      </w:r>
    </w:p>
    <w:p w14:paraId="53F656F0" w14:textId="38AF6A1D" w:rsidR="00E128CB" w:rsidRDefault="001C5205" w:rsidP="00584650">
      <w:pPr>
        <w:pStyle w:val="Fotografia"/>
        <w:spacing w:after="240"/>
        <w:jc w:val="left"/>
      </w:pPr>
      <w:r>
        <w:t xml:space="preserve">Com </w:t>
      </w:r>
      <w:r w:rsidR="00A8287E">
        <w:t>esta</w:t>
      </w:r>
      <w:r>
        <w:t xml:space="preserve"> abordagem, espera-se criar um ecossistema completo para monitorização e previsão de desastres hidro-geomorfológicos, combinando tecnologia de ponta com acessibilidade e escalabilidade.</w:t>
      </w:r>
    </w:p>
    <w:p w14:paraId="5239593C" w14:textId="579F328E" w:rsidR="00584650" w:rsidRDefault="00584650" w:rsidP="003C38E8">
      <w:pPr>
        <w:pStyle w:val="Heading1"/>
        <w:numPr>
          <w:ilvl w:val="0"/>
          <w:numId w:val="9"/>
        </w:numPr>
        <w:spacing w:before="0"/>
      </w:pPr>
      <w:bookmarkStart w:id="11" w:name="_Toc193126247"/>
      <w:r>
        <w:t>M</w:t>
      </w:r>
      <w:r w:rsidR="00F30C4D">
        <w:t>etodologia</w:t>
      </w:r>
      <w:bookmarkEnd w:id="11"/>
    </w:p>
    <w:p w14:paraId="5F04689F" w14:textId="77777777" w:rsidR="00D6410E" w:rsidRDefault="00D6410E" w:rsidP="00D6410E">
      <w:pPr>
        <w:rPr>
          <w:lang w:val="pt-PT" w:eastAsia="en-US"/>
        </w:rPr>
      </w:pPr>
    </w:p>
    <w:p w14:paraId="699772D3" w14:textId="77777777" w:rsidR="00AF4DD8" w:rsidRPr="00AF4DD8" w:rsidRDefault="00AF4DD8" w:rsidP="00AF4DD8">
      <w:pPr>
        <w:pStyle w:val="Fotografia"/>
        <w:spacing w:after="240"/>
        <w:jc w:val="left"/>
      </w:pPr>
      <w:r w:rsidRPr="00AF4DD8">
        <w:t>A metodologia adotada neste projeto será iterativa e orientada por evidências, permitindo uma integração eficaz de diversas fontes de dados e o refinamento progressivo dos modelos preditivos. O processo será dividido em etapas claras e sequenciais, garantindo um desenvolvimento estruturado, validação rigorosa e transparência metodológica.</w:t>
      </w:r>
    </w:p>
    <w:p w14:paraId="721CF05A" w14:textId="77777777" w:rsidR="00AF4DD8" w:rsidRPr="00AF4DD8" w:rsidRDefault="00AF4DD8" w:rsidP="00AF4DD8">
      <w:pPr>
        <w:pStyle w:val="Fotografia"/>
        <w:spacing w:after="240"/>
        <w:jc w:val="left"/>
      </w:pPr>
      <w:r w:rsidRPr="00AF4DD8">
        <w:t>Inicialmente, será conduzida uma revisão sistemática da literatura científica utilizando a plataforma Scopus AI sugerida pelos orientadores, garantindo uma fundamentação sólida nas etapas metodológicas subsequentes. Será também efetuado o levantamento detalhado das fontes prioritárias (conforme descrito na secção anterior), estabelecendo claramente critérios para a recolha automatizada das informações.</w:t>
      </w:r>
    </w:p>
    <w:p w14:paraId="5B3D9585" w14:textId="77777777" w:rsidR="00AF4DD8" w:rsidRPr="00AF4DD8" w:rsidRDefault="00AF4DD8" w:rsidP="00AF4DD8">
      <w:pPr>
        <w:pStyle w:val="Fotografia"/>
        <w:spacing w:after="240"/>
        <w:jc w:val="left"/>
      </w:pPr>
      <w:r w:rsidRPr="00AF4DD8">
        <w:t>Será implementado um motor robusto de web scraping automatizado, utilizando tecnologias como Python, para recolha automática e contínua dos dados. Este sistema será complementado por técnicas avançadas de validação cruzada com bases científicas reconhecidas internacionalmente, tais como Disaster DB e EM-DAT, assegurando a fiabilidade dos registos históricos recolhidos.</w:t>
      </w:r>
    </w:p>
    <w:p w14:paraId="649DEDA6" w14:textId="77777777" w:rsidR="00AF4DD8" w:rsidRPr="00AF4DD8" w:rsidRDefault="00AF4DD8" w:rsidP="00AF4DD8">
      <w:pPr>
        <w:pStyle w:val="Fotografia"/>
        <w:spacing w:after="240"/>
        <w:jc w:val="left"/>
      </w:pPr>
      <w:r w:rsidRPr="00AF4DD8">
        <w:t>Os dados obtidos serão armazenados inicialmente num Data Lake antes do pré-processamento e transformação, conforme proposto pelos membros do grupo. O pré-processamento incluirá técnicas avançadas de Processamento de Linguagem Natural (NLP) para garantir categorização precisa, eliminação de informações redundantes e assegurar a privacidade e a ética dos dados segundo o GDPR.</w:t>
      </w:r>
    </w:p>
    <w:p w14:paraId="19B2ED72" w14:textId="77777777" w:rsidR="00AF4DD8" w:rsidRPr="00AF4DD8" w:rsidRDefault="00AF4DD8" w:rsidP="00AF4DD8">
      <w:pPr>
        <w:pStyle w:val="Fotografia"/>
        <w:spacing w:after="240"/>
        <w:jc w:val="left"/>
      </w:pPr>
      <w:r w:rsidRPr="00AF4DD8">
        <w:t>Posteriormente, os dados serão estruturados numa base de dados relacional geoespacial utilizando PostgreSQL com extensão PostGIS, oferecendo uma alta granularidade espacial (município ou freguesia). Seguir-se-á o desenvolvimento e calibração dos modelos preditivos baseados em técnicas avançadas de machine learning, especificamente Random Forest e redes LSTM (TensorFlow), validados com métricas quantitativas rigorosas (precisão, recall e F1-score). Será dada especial atenção à interpretação prática e validação objetiva dos modelos.</w:t>
      </w:r>
    </w:p>
    <w:p w14:paraId="004BF6B9" w14:textId="77777777" w:rsidR="00AF4DD8" w:rsidRPr="00AF4DD8" w:rsidRDefault="00AF4DD8" w:rsidP="00AF4DD8">
      <w:pPr>
        <w:pStyle w:val="Fotografia"/>
        <w:spacing w:after="240"/>
        <w:jc w:val="left"/>
      </w:pPr>
      <w:r w:rsidRPr="00AF4DD8">
        <w:t xml:space="preserve">Paralelamente, dashboards interativos serão desenvolvidos em plataformas acessíveis como Streamlit ou Dash, e serão também consideradas ferramentas avançadas como ArcGIS Pro ou ArcGIS Web, conforme sugerido pelos professores orientadores. A utilização do ArcGIS será particularmente vantajosa dada a disponibilidade de apoio </w:t>
      </w:r>
      <w:r w:rsidRPr="00AF4DD8">
        <w:lastRenderedPageBreak/>
        <w:t>técnico e metodológico especializado por parte dos orientadores. Serão realizados testes rigorosos de usabilidade com utilizadores-alvo, assegurando eficácia prática do sistema desenvolvido.</w:t>
      </w:r>
    </w:p>
    <w:p w14:paraId="7D44D58B" w14:textId="77777777" w:rsidR="00AF4DD8" w:rsidRPr="00AF4DD8" w:rsidRDefault="00AF4DD8" w:rsidP="00AF4DD8">
      <w:pPr>
        <w:pStyle w:val="Fotografia"/>
        <w:spacing w:after="240"/>
        <w:jc w:val="left"/>
      </w:pPr>
      <w:r w:rsidRPr="00AF4DD8">
        <w:t>Finalmente, o projeto será implementado utilizando infraestrutura escalável na nuvem, seguindo práticas modernas de segurança e privacidade dos dados (GDPR). Será garantida transparência metodológica através de documentação detalhada disponibilizada em repositório público no GitHub, permitindo a reprodutibilidade futura e a melhoria contínua pela comunidade científica e técnica.</w:t>
      </w:r>
    </w:p>
    <w:p w14:paraId="1249EE0F" w14:textId="75096433" w:rsidR="00A11297" w:rsidRPr="00A11297" w:rsidRDefault="00AF4DD8" w:rsidP="00A170DD">
      <w:pPr>
        <w:pStyle w:val="Fotografia"/>
        <w:spacing w:after="240"/>
        <w:jc w:val="left"/>
      </w:pPr>
      <w:r w:rsidRPr="00AF4DD8">
        <w:t>Desta forma, a metodologia adotada assegura uma abordagem prática, robusta, transparente e escalável ao desenvolvimento do sistema, contribuindo decisivamente para criar um produto final rigoroso e inovador, capaz de fornecer informações validadas e ferramentas eficazes para gestão de riscos hidro-geomorfológicos.</w:t>
      </w:r>
    </w:p>
    <w:p w14:paraId="42F9541E" w14:textId="77777777" w:rsidR="007A1927" w:rsidRDefault="007A1927" w:rsidP="00C23B13">
      <w:pPr>
        <w:pStyle w:val="Heading1"/>
        <w:numPr>
          <w:ilvl w:val="0"/>
          <w:numId w:val="9"/>
        </w:numPr>
      </w:pPr>
      <w:bookmarkStart w:id="12" w:name="_Toc193126248"/>
      <w:r>
        <w:t>Aplicação Prática dos Conhecimentos Adquiridos</w:t>
      </w:r>
      <w:bookmarkEnd w:id="12"/>
    </w:p>
    <w:p w14:paraId="721CD6BE" w14:textId="77777777" w:rsidR="007A1927" w:rsidRDefault="007A1927" w:rsidP="007A1927">
      <w:pPr>
        <w:pStyle w:val="Fotografia"/>
        <w:jc w:val="left"/>
      </w:pPr>
      <w:r>
        <w:t>Este projeto integra de forma pratica e direta os conhecimentos adquiridos ao longo da licenciatura, combinando várias áreas fundamentais da Engenharia Informática:</w:t>
      </w:r>
    </w:p>
    <w:p w14:paraId="57671AAD" w14:textId="77777777" w:rsidR="007A1927" w:rsidRDefault="007A1927" w:rsidP="007A1927">
      <w:pPr>
        <w:pStyle w:val="Fotografia"/>
        <w:jc w:val="left"/>
      </w:pPr>
    </w:p>
    <w:tbl>
      <w:tblPr>
        <w:tblStyle w:val="PlainTable5"/>
        <w:tblW w:w="8602" w:type="dxa"/>
        <w:jc w:val="center"/>
        <w:tblLook w:val="04A0" w:firstRow="1" w:lastRow="0" w:firstColumn="1" w:lastColumn="0" w:noHBand="0" w:noVBand="1"/>
      </w:tblPr>
      <w:tblGrid>
        <w:gridCol w:w="3416"/>
        <w:gridCol w:w="5186"/>
      </w:tblGrid>
      <w:tr w:rsidR="007A1927" w:rsidRPr="00E16140" w14:paraId="0291427C" w14:textId="77777777" w:rsidTr="00F91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4F04" w14:textId="77777777" w:rsidR="007A1927" w:rsidRPr="00E16140" w:rsidRDefault="007A1927" w:rsidP="00F914E4">
            <w:pPr>
              <w:pStyle w:val="Fotografia"/>
              <w:jc w:val="both"/>
              <w:rPr>
                <w:sz w:val="24"/>
                <w:szCs w:val="24"/>
              </w:rPr>
            </w:pPr>
            <w:r w:rsidRPr="00E16140">
              <w:t>Unidade Curricular</w:t>
            </w:r>
          </w:p>
        </w:tc>
        <w:tc>
          <w:tcPr>
            <w:tcW w:w="5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F2312" w14:textId="77777777" w:rsidR="007A1927" w:rsidRPr="00E16140" w:rsidRDefault="007A1927" w:rsidP="002B529C">
            <w:pPr>
              <w:pStyle w:val="Fotografia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6140">
              <w:t>Relação com o Projeto</w:t>
            </w:r>
          </w:p>
        </w:tc>
      </w:tr>
      <w:tr w:rsidR="007A1927" w:rsidRPr="00E16140" w14:paraId="4D06A910" w14:textId="77777777" w:rsidTr="00F91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tcBorders>
              <w:top w:val="single" w:sz="4" w:space="0" w:color="auto"/>
            </w:tcBorders>
            <w:noWrap/>
            <w:hideMark/>
          </w:tcPr>
          <w:p w14:paraId="19B03377" w14:textId="77777777" w:rsidR="007A1927" w:rsidRPr="00E16140" w:rsidRDefault="007A1927" w:rsidP="002B529C">
            <w:pPr>
              <w:pStyle w:val="Fotografia"/>
              <w:jc w:val="left"/>
            </w:pPr>
            <w:r w:rsidRPr="00E16140">
              <w:t>Sistemas em Rede</w:t>
            </w:r>
          </w:p>
        </w:tc>
        <w:tc>
          <w:tcPr>
            <w:tcW w:w="5186" w:type="dxa"/>
            <w:tcBorders>
              <w:top w:val="single" w:sz="4" w:space="0" w:color="auto"/>
            </w:tcBorders>
            <w:noWrap/>
            <w:hideMark/>
          </w:tcPr>
          <w:p w14:paraId="17B31A5A" w14:textId="6EFD7B69" w:rsidR="007A1927" w:rsidRPr="00E16140" w:rsidRDefault="007A1927" w:rsidP="002B529C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140">
              <w:t xml:space="preserve">Implementação de web </w:t>
            </w:r>
            <w:r w:rsidR="000601A5">
              <w:t>scraping</w:t>
            </w:r>
            <w:r w:rsidRPr="00E16140">
              <w:t xml:space="preserve"> e integração com APIs remotas.</w:t>
            </w:r>
          </w:p>
        </w:tc>
      </w:tr>
      <w:tr w:rsidR="007A1927" w:rsidRPr="00E16140" w14:paraId="6FB1991D" w14:textId="77777777" w:rsidTr="00F914E4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noWrap/>
            <w:hideMark/>
          </w:tcPr>
          <w:p w14:paraId="1390B7C3" w14:textId="77777777" w:rsidR="007A1927" w:rsidRPr="00E16140" w:rsidRDefault="007A1927" w:rsidP="002B529C">
            <w:pPr>
              <w:pStyle w:val="Fotografia"/>
              <w:jc w:val="left"/>
            </w:pPr>
            <w:r w:rsidRPr="00E16140">
              <w:t>Fundamentos de Bases de Dados</w:t>
            </w:r>
          </w:p>
        </w:tc>
        <w:tc>
          <w:tcPr>
            <w:tcW w:w="5186" w:type="dxa"/>
            <w:noWrap/>
            <w:hideMark/>
          </w:tcPr>
          <w:p w14:paraId="31E66B5D" w14:textId="77777777" w:rsidR="007A1927" w:rsidRPr="00E16140" w:rsidRDefault="007A1927" w:rsidP="002B529C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140">
              <w:t>Estruturação da base de dados relacional para armazenamento dos eventos.</w:t>
            </w:r>
          </w:p>
        </w:tc>
      </w:tr>
      <w:tr w:rsidR="007A1927" w:rsidRPr="00E16140" w14:paraId="21908CA0" w14:textId="77777777" w:rsidTr="00F91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noWrap/>
            <w:hideMark/>
          </w:tcPr>
          <w:p w14:paraId="0B4BCE92" w14:textId="77777777" w:rsidR="007A1927" w:rsidRPr="00E16140" w:rsidRDefault="007A1927" w:rsidP="002B529C">
            <w:pPr>
              <w:pStyle w:val="Fotografia"/>
              <w:jc w:val="left"/>
            </w:pPr>
            <w:r w:rsidRPr="00E16140">
              <w:t>Segurança em Redes e Computadores</w:t>
            </w:r>
          </w:p>
        </w:tc>
        <w:tc>
          <w:tcPr>
            <w:tcW w:w="5186" w:type="dxa"/>
            <w:noWrap/>
            <w:hideMark/>
          </w:tcPr>
          <w:p w14:paraId="76407334" w14:textId="77777777" w:rsidR="007A1927" w:rsidRPr="00E16140" w:rsidRDefault="007A1927" w:rsidP="002B529C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140">
              <w:t>Garantia da segurança e integridade dos dados recolhidos.</w:t>
            </w:r>
          </w:p>
        </w:tc>
      </w:tr>
      <w:tr w:rsidR="007A1927" w:rsidRPr="00E16140" w14:paraId="0927F745" w14:textId="77777777" w:rsidTr="00F914E4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noWrap/>
            <w:hideMark/>
          </w:tcPr>
          <w:p w14:paraId="416F9DD5" w14:textId="77777777" w:rsidR="007A1927" w:rsidRPr="00E16140" w:rsidRDefault="007A1927" w:rsidP="002B529C">
            <w:pPr>
              <w:pStyle w:val="Fotografia"/>
              <w:jc w:val="left"/>
            </w:pPr>
            <w:r w:rsidRPr="00E16140">
              <w:t>Introdução à Inteligência Artificial</w:t>
            </w:r>
          </w:p>
        </w:tc>
        <w:tc>
          <w:tcPr>
            <w:tcW w:w="5186" w:type="dxa"/>
            <w:noWrap/>
            <w:hideMark/>
          </w:tcPr>
          <w:p w14:paraId="7206C7B2" w14:textId="77777777" w:rsidR="007A1927" w:rsidRPr="00E16140" w:rsidRDefault="007A1927" w:rsidP="002B529C">
            <w:pPr>
              <w:pStyle w:val="Fotografi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140">
              <w:t>Exploração e implementação de modelos preditivos para previsão de eventos.</w:t>
            </w:r>
          </w:p>
        </w:tc>
      </w:tr>
      <w:tr w:rsidR="007A1927" w:rsidRPr="00E16140" w14:paraId="45786B34" w14:textId="77777777" w:rsidTr="00F91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noWrap/>
            <w:hideMark/>
          </w:tcPr>
          <w:p w14:paraId="5D45D26E" w14:textId="77777777" w:rsidR="007A1927" w:rsidRPr="00E16140" w:rsidRDefault="007A1927" w:rsidP="002B529C">
            <w:pPr>
              <w:pStyle w:val="Fotografia"/>
              <w:jc w:val="left"/>
            </w:pPr>
            <w:r w:rsidRPr="00E16140">
              <w:t>Projeto de Engenharia Informática</w:t>
            </w:r>
          </w:p>
        </w:tc>
        <w:tc>
          <w:tcPr>
            <w:tcW w:w="5186" w:type="dxa"/>
            <w:noWrap/>
            <w:hideMark/>
          </w:tcPr>
          <w:p w14:paraId="5AA6A0EC" w14:textId="77777777" w:rsidR="007A1927" w:rsidRPr="00E16140" w:rsidRDefault="007A1927" w:rsidP="002B529C">
            <w:pPr>
              <w:pStyle w:val="Fotografi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140">
              <w:t>Desenvolvimento completo e implementação prática do sistema proposto.</w:t>
            </w:r>
          </w:p>
        </w:tc>
      </w:tr>
    </w:tbl>
    <w:p w14:paraId="37B59231" w14:textId="77777777" w:rsidR="007A1927" w:rsidRPr="00E16140" w:rsidRDefault="007A1927" w:rsidP="007A1927">
      <w:pPr>
        <w:pStyle w:val="Fotografia"/>
        <w:jc w:val="left"/>
      </w:pPr>
    </w:p>
    <w:p w14:paraId="4BB635A5" w14:textId="77777777" w:rsidR="007A1927" w:rsidRPr="001566E5" w:rsidRDefault="007A1927" w:rsidP="007A1927">
      <w:pPr>
        <w:pStyle w:val="Fotografia"/>
      </w:pPr>
    </w:p>
    <w:p w14:paraId="5451C45E" w14:textId="01228D89" w:rsidR="00707267" w:rsidRDefault="007A1927" w:rsidP="00F914E4">
      <w:pPr>
        <w:pStyle w:val="Fotografia"/>
        <w:jc w:val="left"/>
      </w:pPr>
      <w:r>
        <w:t xml:space="preserve">A interligação entre estas disciplinas permite não apenas aplicar a teoria á pratica, mas também contruir um sistema robusto, seguro e inovador, </w:t>
      </w:r>
      <w:r w:rsidR="002B5232">
        <w:t>refletem</w:t>
      </w:r>
      <w:r>
        <w:t xml:space="preserve"> de forma clara e objetiva as </w:t>
      </w:r>
      <w:r w:rsidR="001F4F9A">
        <w:t>competências adquiridas</w:t>
      </w:r>
      <w:r>
        <w:t xml:space="preserve"> durante a formação académica.</w:t>
      </w:r>
    </w:p>
    <w:p w14:paraId="259C7871" w14:textId="77777777" w:rsidR="00707267" w:rsidRDefault="00707267">
      <w:pPr>
        <w:spacing w:before="120" w:after="200" w:line="264" w:lineRule="auto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 w:eastAsia="en-US"/>
        </w:rPr>
      </w:pPr>
      <w:r>
        <w:br w:type="page"/>
      </w:r>
    </w:p>
    <w:p w14:paraId="4CEEE23C" w14:textId="35901446" w:rsidR="006B2A09" w:rsidRDefault="00F30C4D" w:rsidP="00C23B13">
      <w:pPr>
        <w:pStyle w:val="Heading1"/>
        <w:numPr>
          <w:ilvl w:val="0"/>
          <w:numId w:val="9"/>
        </w:numPr>
      </w:pPr>
      <w:bookmarkStart w:id="13" w:name="_Toc193126249"/>
      <w:r>
        <w:lastRenderedPageBreak/>
        <w:t>Riscos e Estratégias de Mitigação</w:t>
      </w:r>
      <w:bookmarkEnd w:id="13"/>
    </w:p>
    <w:p w14:paraId="11C31E76" w14:textId="41D33979" w:rsidR="006B2A09" w:rsidRPr="00A622AD" w:rsidRDefault="00D50CA4" w:rsidP="001F4F9A">
      <w:pPr>
        <w:pStyle w:val="Fotografia"/>
        <w:spacing w:after="60"/>
        <w:jc w:val="left"/>
      </w:pPr>
      <w:r>
        <w:t>A implementação deste projeto envolve desafios inerentes á recolha, processamento e analise de</w:t>
      </w:r>
      <w:r w:rsidR="00381080">
        <w:t xml:space="preserve"> </w:t>
      </w:r>
      <w:r>
        <w:t>dados. A antecipação desses</w:t>
      </w:r>
      <w:r w:rsidR="00381080">
        <w:t xml:space="preserve"> riscos  e a adoção de estratégias de mitigação são fundamentais para a garantia da robustez e confiabilidade do sistema.</w:t>
      </w:r>
    </w:p>
    <w:p w14:paraId="1E8B0890" w14:textId="77777777" w:rsidR="008D2721" w:rsidRDefault="008252F6" w:rsidP="00C23B13">
      <w:pPr>
        <w:pStyle w:val="Heading2"/>
        <w:numPr>
          <w:ilvl w:val="1"/>
          <w:numId w:val="9"/>
        </w:numPr>
        <w:spacing w:after="240"/>
      </w:pPr>
      <w:bookmarkStart w:id="14" w:name="_Toc193126250"/>
      <w:r>
        <w:t>Qualidade</w:t>
      </w:r>
      <w:bookmarkEnd w:id="14"/>
      <w:r>
        <w:t xml:space="preserve"> </w:t>
      </w:r>
    </w:p>
    <w:p w14:paraId="722A0568" w14:textId="2D646614" w:rsidR="007A4FF3" w:rsidRDefault="0058282A" w:rsidP="0058282A">
      <w:pPr>
        <w:pStyle w:val="Fotografia"/>
        <w:jc w:val="left"/>
      </w:pPr>
      <w:r>
        <w:t>A diversidade das fontes utilizadas</w:t>
      </w:r>
      <w:r w:rsidR="00E447C0">
        <w:t xml:space="preserve"> </w:t>
      </w:r>
      <w:r>
        <w:t>pode introduzir problemas de inconsistência,</w:t>
      </w:r>
      <w:r w:rsidR="00E447C0">
        <w:t xml:space="preserve"> redundância</w:t>
      </w:r>
      <w:r>
        <w:t xml:space="preserve"> e falta de padronização. </w:t>
      </w:r>
      <w:r w:rsidR="007B04F3">
        <w:t xml:space="preserve">A extração de informações de redes sociais e fontes jornalísticas está sujeita </w:t>
      </w:r>
      <w:r w:rsidR="00E447C0">
        <w:t>a vieses, desinformação e falta de precisão temporal e espacia</w:t>
      </w:r>
      <w:r w:rsidR="003351F7">
        <w:t xml:space="preserve">l. Para mitigação destes riscos, será implementado um sistema de validação cruzada, responsável por compara informações de </w:t>
      </w:r>
      <w:r w:rsidR="00A674CB">
        <w:t>diferentes</w:t>
      </w:r>
      <w:r w:rsidR="003351F7">
        <w:t xml:space="preserve"> fontes</w:t>
      </w:r>
      <w:r w:rsidR="00A674CB">
        <w:t xml:space="preserve">, atribuindo pesos a cada uma com. base na sua confiabilidade. Além disso, o uso de bases cientificas e </w:t>
      </w:r>
      <w:r w:rsidR="001F4F9A">
        <w:t>meteorológicas</w:t>
      </w:r>
      <w:r w:rsidR="00A674CB">
        <w:t xml:space="preserve"> </w:t>
      </w:r>
      <w:r w:rsidR="007A4FF3">
        <w:t xml:space="preserve">ajudará a </w:t>
      </w:r>
      <w:r w:rsidR="001F4F9A">
        <w:t>complementar</w:t>
      </w:r>
      <w:r w:rsidR="007A4FF3">
        <w:t xml:space="preserve"> e valida os dados recolhidos. </w:t>
      </w:r>
    </w:p>
    <w:p w14:paraId="14AF96C0" w14:textId="6A78C83D" w:rsidR="007A4FF3" w:rsidRDefault="00DA75BA" w:rsidP="00C23B13">
      <w:pPr>
        <w:pStyle w:val="Heading2"/>
        <w:numPr>
          <w:ilvl w:val="1"/>
          <w:numId w:val="9"/>
        </w:numPr>
        <w:spacing w:after="240"/>
      </w:pPr>
      <w:bookmarkStart w:id="15" w:name="_Toc193126251"/>
      <w:r>
        <w:t>Desafios tecnicos na ingestão e processamento de dados</w:t>
      </w:r>
      <w:bookmarkEnd w:id="15"/>
    </w:p>
    <w:p w14:paraId="24F24D4A" w14:textId="43758777" w:rsidR="00381080" w:rsidRDefault="00F96868" w:rsidP="001F4F9A">
      <w:pPr>
        <w:pStyle w:val="Fotografia"/>
        <w:spacing w:after="240"/>
        <w:jc w:val="left"/>
      </w:pPr>
      <w:r>
        <w:t xml:space="preserve">A recolha continua de dados por web </w:t>
      </w:r>
      <w:r w:rsidR="000601A5">
        <w:t>scraping</w:t>
      </w:r>
      <w:r>
        <w:t xml:space="preserve"> e APIs pode enfrentar problemas devido a mudanças em websites, restrições de acesso e falhas na disponibilidade </w:t>
      </w:r>
      <w:r w:rsidR="000930CE">
        <w:t xml:space="preserve">das APIs. Para minimização destes riscos, o projeto adotará uma abordagem flexível e modular </w:t>
      </w:r>
      <w:r w:rsidR="00FD39FE">
        <w:t xml:space="preserve">para a extração de dados, utilizando proxies, caching e monitorização automatizada para </w:t>
      </w:r>
      <w:r w:rsidR="001F4F9A">
        <w:t>detetar</w:t>
      </w:r>
      <w:r w:rsidR="00FD39FE">
        <w:t xml:space="preserve"> e ajustar rapidamente mudanças nos formatos de dados. Além dis</w:t>
      </w:r>
      <w:r w:rsidR="001F4F9A">
        <w:t>t</w:t>
      </w:r>
      <w:r w:rsidR="00FD39FE">
        <w:t xml:space="preserve">o, a utilização de pipelines de processamento assíncronos no Airflow garantirá </w:t>
      </w:r>
      <w:r w:rsidR="00A02E5E">
        <w:t>a resiliência do sistema.</w:t>
      </w:r>
    </w:p>
    <w:p w14:paraId="133FD01A" w14:textId="30765CB3" w:rsidR="00E31BE5" w:rsidRDefault="00E31BE5" w:rsidP="00C23B13">
      <w:pPr>
        <w:pStyle w:val="Heading2"/>
        <w:numPr>
          <w:ilvl w:val="1"/>
          <w:numId w:val="9"/>
        </w:numPr>
        <w:spacing w:after="240"/>
      </w:pPr>
      <w:bookmarkStart w:id="16" w:name="_Toc193126252"/>
      <w:r>
        <w:t>Precisão e Interpretação dos Modelos Preditivos</w:t>
      </w:r>
      <w:bookmarkEnd w:id="16"/>
    </w:p>
    <w:p w14:paraId="38E35761" w14:textId="3CBE4422" w:rsidR="000E0547" w:rsidRPr="00E31BE5" w:rsidRDefault="00AD1AC7" w:rsidP="001F4F9A">
      <w:pPr>
        <w:pStyle w:val="Fotografia"/>
        <w:spacing w:after="240"/>
        <w:jc w:val="left"/>
      </w:pPr>
      <w:r>
        <w:t>Os modelos de machine learning utilizados para previs</w:t>
      </w:r>
      <w:r w:rsidR="00463232">
        <w:t>ã</w:t>
      </w:r>
      <w:r>
        <w:t>o de desastres dependem diretamente da qualidade e quantidade dos dados disponíveis</w:t>
      </w:r>
      <w:r w:rsidR="00463232">
        <w:t xml:space="preserve">. Pequenos desvios ou falhas nos dados de treino podem comprometer a </w:t>
      </w:r>
      <w:r w:rsidR="001F4F9A">
        <w:t>precisão</w:t>
      </w:r>
      <w:r w:rsidR="00463232">
        <w:t xml:space="preserve"> das previsões. Para mitigar esse </w:t>
      </w:r>
      <w:r w:rsidR="0008376C">
        <w:t>risco</w:t>
      </w:r>
      <w:r w:rsidR="00463232">
        <w:t>, serão utilizadas técnicas de  pré-processamento e feature eng</w:t>
      </w:r>
      <w:r w:rsidR="0008376C">
        <w:t>inee</w:t>
      </w:r>
      <w:r w:rsidR="00463232">
        <w:t>rin</w:t>
      </w:r>
      <w:r w:rsidR="0008376C">
        <w:t xml:space="preserve">g, além da realização de testes </w:t>
      </w:r>
      <w:r w:rsidR="001F4F9A">
        <w:t>rigorosos</w:t>
      </w:r>
      <w:r w:rsidR="0008376C">
        <w:t xml:space="preserve"> de validação cruzada e ajuste de </w:t>
      </w:r>
      <w:r w:rsidR="001F4F9A">
        <w:t>Hiper parâmetros</w:t>
      </w:r>
      <w:r w:rsidR="0008376C">
        <w:t xml:space="preserve">. </w:t>
      </w:r>
      <w:r w:rsidR="000E0547">
        <w:t xml:space="preserve">Modelos de baseline serão criados para comparação continua do desempenho dos algoritmos. </w:t>
      </w:r>
    </w:p>
    <w:p w14:paraId="5C19222C" w14:textId="09FE95EC" w:rsidR="00CD115C" w:rsidRDefault="00F630F5" w:rsidP="00C23B13">
      <w:pPr>
        <w:pStyle w:val="Heading2"/>
        <w:numPr>
          <w:ilvl w:val="1"/>
          <w:numId w:val="9"/>
        </w:numPr>
        <w:spacing w:after="240"/>
      </w:pPr>
      <w:bookmarkStart w:id="17" w:name="_Toc193126253"/>
      <w:r>
        <w:t>Segurança e Privacidade dos Dados</w:t>
      </w:r>
      <w:bookmarkEnd w:id="17"/>
    </w:p>
    <w:p w14:paraId="76A6B2CD" w14:textId="0671C635" w:rsidR="004B7BD1" w:rsidRDefault="00F630F5" w:rsidP="004B7BD1">
      <w:pPr>
        <w:pStyle w:val="Fotografia"/>
        <w:spacing w:after="240"/>
        <w:jc w:val="left"/>
      </w:pPr>
      <w:r>
        <w:t>A manipulação de dados pr</w:t>
      </w:r>
      <w:r w:rsidR="004B7BD1">
        <w:t>o</w:t>
      </w:r>
      <w:r>
        <w:t xml:space="preserve">venientes de redes sociais pode levantar </w:t>
      </w:r>
      <w:r w:rsidR="000038F8">
        <w:t xml:space="preserve">preocupações legais principalmente em relação á privacidade dos utilizadores. </w:t>
      </w:r>
      <w:r w:rsidR="004B7BD1">
        <w:t>P</w:t>
      </w:r>
      <w:r w:rsidR="000038F8">
        <w:t>ara mitigar estes risco</w:t>
      </w:r>
      <w:r w:rsidR="004B7BD1">
        <w:t>s</w:t>
      </w:r>
      <w:r w:rsidR="000038F8">
        <w:t xml:space="preserve">, serão implementadas </w:t>
      </w:r>
      <w:r w:rsidR="003D50C8">
        <w:t xml:space="preserve">técnicas de anonimização e conformidade com os regulamentos como o GDPR. Apenas dados agregados e anonimizados </w:t>
      </w:r>
      <w:r w:rsidR="00E51BA6">
        <w:t>serão armazenados garantindo que ne</w:t>
      </w:r>
      <w:r w:rsidR="004B7BD1">
        <w:t>n</w:t>
      </w:r>
      <w:r w:rsidR="00E51BA6">
        <w:t xml:space="preserve">huma informação sensível seja utilizada de forma </w:t>
      </w:r>
      <w:r w:rsidR="004B7BD1">
        <w:t>inadequada</w:t>
      </w:r>
      <w:r w:rsidR="00E51BA6">
        <w:t xml:space="preserve">. </w:t>
      </w:r>
    </w:p>
    <w:p w14:paraId="6FE7980F" w14:textId="77777777" w:rsidR="004B7BD1" w:rsidRDefault="004B7BD1" w:rsidP="00C23B13">
      <w:pPr>
        <w:pStyle w:val="Heading2"/>
        <w:numPr>
          <w:ilvl w:val="1"/>
          <w:numId w:val="9"/>
        </w:numPr>
      </w:pPr>
      <w:bookmarkStart w:id="18" w:name="_Toc193126254"/>
      <w:r w:rsidRPr="004B7BD1">
        <w:t>S</w:t>
      </w:r>
      <w:r>
        <w:t>ustentabilidade e Manutenção do Sistema</w:t>
      </w:r>
      <w:bookmarkEnd w:id="18"/>
    </w:p>
    <w:p w14:paraId="7290F96A" w14:textId="77777777" w:rsidR="004B7BD1" w:rsidRDefault="004B7BD1" w:rsidP="004B7BD1">
      <w:pPr>
        <w:rPr>
          <w:lang w:val="pt-PT" w:eastAsia="en-US"/>
        </w:rPr>
      </w:pPr>
    </w:p>
    <w:p w14:paraId="738E3364" w14:textId="11189380" w:rsidR="00AD03B5" w:rsidRDefault="004B7BD1" w:rsidP="006B6089">
      <w:pPr>
        <w:pStyle w:val="Fotografia"/>
        <w:spacing w:after="240"/>
        <w:jc w:val="left"/>
      </w:pPr>
      <w:r>
        <w:t xml:space="preserve">A </w:t>
      </w:r>
      <w:r w:rsidR="006B6089">
        <w:t xml:space="preserve"> </w:t>
      </w:r>
      <w:r w:rsidR="00E80F60">
        <w:t>manutenção</w:t>
      </w:r>
      <w:r w:rsidR="006B6089">
        <w:t xml:space="preserve"> continua do sistema pode ser um desafio, </w:t>
      </w:r>
      <w:r w:rsidR="00E80F60">
        <w:t>especialmente</w:t>
      </w:r>
      <w:r w:rsidR="006B6089">
        <w:t xml:space="preserve"> devido ao volume crescente de dados e á necessidade de atualizações constantes </w:t>
      </w:r>
      <w:r w:rsidR="0030182B">
        <w:t xml:space="preserve">. Para mitigar esse risco, o </w:t>
      </w:r>
      <w:r w:rsidR="00C23B13">
        <w:t>projeto</w:t>
      </w:r>
      <w:r w:rsidR="0030182B">
        <w:t xml:space="preserve"> adotará as boa</w:t>
      </w:r>
      <w:r w:rsidR="00F914E4">
        <w:t>s</w:t>
      </w:r>
      <w:r w:rsidR="0030182B">
        <w:t xml:space="preserve"> praticas de desenvolvimento, incluindo </w:t>
      </w:r>
      <w:r w:rsidR="0030182B">
        <w:lastRenderedPageBreak/>
        <w:t xml:space="preserve">documentação detalhada, versionamento do código </w:t>
      </w:r>
      <w:r w:rsidR="00D12E40">
        <w:t xml:space="preserve">e utilização de infraestrutura escalável na nuvem. Além disso, a adoção de código aberto </w:t>
      </w:r>
      <w:r w:rsidR="00E80F60">
        <w:t>permitirá</w:t>
      </w:r>
      <w:r w:rsidR="00AD03B5">
        <w:t xml:space="preserve"> que a comunidade contribua para melhorias continuas. </w:t>
      </w:r>
    </w:p>
    <w:p w14:paraId="4B89B719" w14:textId="1B9689AA" w:rsidR="00AD03B5" w:rsidRPr="001F4F9A" w:rsidRDefault="00AD03B5" w:rsidP="00C23B13">
      <w:pPr>
        <w:pStyle w:val="Heading2"/>
        <w:numPr>
          <w:ilvl w:val="1"/>
          <w:numId w:val="9"/>
        </w:numPr>
        <w:spacing w:after="240"/>
      </w:pPr>
      <w:bookmarkStart w:id="19" w:name="_Toc193126255"/>
      <w:r>
        <w:t>Usabilidade e Adoção do Sistema</w:t>
      </w:r>
      <w:bookmarkEnd w:id="19"/>
    </w:p>
    <w:p w14:paraId="672012CF" w14:textId="77777777" w:rsidR="001574BD" w:rsidRDefault="00AD03B5" w:rsidP="00AD03B5">
      <w:pPr>
        <w:pStyle w:val="Fotografia"/>
        <w:jc w:val="left"/>
      </w:pPr>
      <w:r>
        <w:t xml:space="preserve">A eficácia do  sistema </w:t>
      </w:r>
      <w:r w:rsidR="001F4F9A">
        <w:t>depende da aceitação por parte dos utilizadores incluindo gestores de risco, investigadores e decisores políticos. Para garantir a adoção do sistema, serão conduzidos testes de usabilidade e recolhido feedback continuo dos utilizadores. A interface será desenvolvida com foco na acessibilidade e facilidade  de navegação, garantindo que os insights extraídos possam ser interpretados e usados de maneira eficiente.</w:t>
      </w:r>
    </w:p>
    <w:p w14:paraId="4F84F2D9" w14:textId="430BAF04" w:rsidR="00846ACC" w:rsidRDefault="001574BD" w:rsidP="00C23B13">
      <w:pPr>
        <w:pStyle w:val="Heading1"/>
        <w:numPr>
          <w:ilvl w:val="0"/>
          <w:numId w:val="9"/>
        </w:numPr>
      </w:pPr>
      <w:bookmarkStart w:id="20" w:name="_Toc193126256"/>
      <w:r>
        <w:t>C</w:t>
      </w:r>
      <w:r w:rsidR="00846ACC">
        <w:t>onsiderações Finais</w:t>
      </w:r>
      <w:bookmarkEnd w:id="20"/>
    </w:p>
    <w:p w14:paraId="5AC16A32" w14:textId="77777777" w:rsidR="00846ACC" w:rsidRDefault="00846ACC" w:rsidP="00846ACC">
      <w:pPr>
        <w:rPr>
          <w:lang w:val="pt-PT" w:eastAsia="en-US"/>
        </w:rPr>
      </w:pPr>
    </w:p>
    <w:p w14:paraId="096D9619" w14:textId="77777777" w:rsidR="003A07CF" w:rsidRPr="003A07CF" w:rsidRDefault="003A07CF" w:rsidP="003A07CF">
      <w:pPr>
        <w:spacing w:before="120" w:after="200" w:line="264" w:lineRule="auto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</w:pPr>
      <w:r w:rsidRPr="003A07CF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t>Este projeto propõe o desenvolvimento de um sistema inovador para a recolha, estruturação e análise de dados sobre desastres hidro-geomorfológicos. Combinando técnicas avançadas de web scraping, Processamento de Linguagem Natural (NLP), modelos preditivos baseados em machine learning e visualização interativa utilizando Sistemas de Informação Geográfica (SIG), pretende-se colmatar importantes lacunas na disponibilidade e fiabilidade de dados relacionados com eventos naturais extremos.</w:t>
      </w:r>
    </w:p>
    <w:p w14:paraId="4C23F19B" w14:textId="77777777" w:rsidR="003A07CF" w:rsidRPr="003A07CF" w:rsidRDefault="003A07CF" w:rsidP="003A07CF">
      <w:pPr>
        <w:spacing w:before="120" w:after="200" w:line="264" w:lineRule="auto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</w:pPr>
      <w:r w:rsidRPr="003A07CF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t>A utilização integrada e validada das múltiplas fontes selecionadas garantirá a criação de uma base de dados robusta e detalhada, essencial para a análise precisa e eficaz destes eventos. O projeto destaca-se ainda pelo compromisso rigoroso com as boas práticas éticas e legais, nomeadamente o respeito pelo Regulamento Geral de Proteção de Dados (GDPR), e pela disponibilização transparente de toda a documentação técnica e científica produzida num repositório público, facilitando a reprodutibilidade futura e permitindo contribuições adicionais da comunidade.</w:t>
      </w:r>
    </w:p>
    <w:p w14:paraId="19F8ADD0" w14:textId="77777777" w:rsidR="003A07CF" w:rsidRPr="003A07CF" w:rsidRDefault="003A07CF" w:rsidP="003A07CF">
      <w:pPr>
        <w:spacing w:before="120" w:after="200" w:line="264" w:lineRule="auto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</w:pPr>
      <w:r w:rsidRPr="003A07CF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t>Com uma metodologia clara, estruturada e com marcos bem definidos no cronograma, o grupo compromete-se a realizar o desenvolvimento de forma iterativa e rigorosa, garantindo a validação contínua das soluções implementadas. Espera-se, deste modo, demonstrar não apenas as competências técnicas adquiridas durante a licenciatura, mas também produzir um sistema prático e inovador com potencial real para apoiar decisões e estratégias eficazes na prevenção, mitigação e gestão de riscos hidro-geomorfológicos.</w:t>
      </w:r>
    </w:p>
    <w:p w14:paraId="2988233D" w14:textId="77777777" w:rsidR="008D7D9C" w:rsidRDefault="008D7D9C">
      <w:pPr>
        <w:spacing w:before="120" w:after="200" w:line="264" w:lineRule="auto"/>
        <w:rPr>
          <w:rFonts w:asciiTheme="majorHAnsi" w:eastAsiaTheme="majorEastAsia" w:hAnsiTheme="majorHAnsi" w:cstheme="majorBidi"/>
          <w:color w:val="007789" w:themeColor="accent1" w:themeShade="BF"/>
          <w:sz w:val="32"/>
          <w:szCs w:val="22"/>
          <w:lang w:val="pt-PT" w:eastAsia="en-US"/>
        </w:rPr>
      </w:pPr>
      <w:r>
        <w:br w:type="page"/>
      </w:r>
    </w:p>
    <w:bookmarkStart w:id="21" w:name="_Toc19312625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PT" w:eastAsia="en-GB"/>
        </w:rPr>
        <w:id w:val="-20199140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 w:eastAsia="en-US"/>
        </w:rPr>
      </w:sdtEndPr>
      <w:sdtContent>
        <w:p w14:paraId="434CC8BC" w14:textId="4E302F01" w:rsidR="00C700CF" w:rsidRPr="00C23B13" w:rsidRDefault="00C700CF">
          <w:pPr>
            <w:pStyle w:val="Heading1"/>
          </w:pPr>
          <w:r w:rsidRPr="00C23B13">
            <w:t>Bibliografia</w:t>
          </w:r>
          <w:bookmarkEnd w:id="21"/>
        </w:p>
        <w:p w14:paraId="1EC69C79" w14:textId="77777777" w:rsidR="00C700CF" w:rsidRPr="00C23B13" w:rsidRDefault="00C700CF" w:rsidP="00C700CF">
          <w:pPr>
            <w:rPr>
              <w:rFonts w:asciiTheme="minorHAnsi" w:hAnsiTheme="minorHAnsi"/>
              <w:color w:val="595959" w:themeColor="text1" w:themeTint="A6"/>
              <w:lang w:val="pt-PT" w:eastAsia="en-US"/>
            </w:rPr>
          </w:pPr>
        </w:p>
        <w:sdt>
          <w:sdtPr>
            <w:id w:val="111145805"/>
            <w:bibliography/>
          </w:sdtPr>
          <w:sdtEndPr/>
          <w:sdtContent>
            <w:p w14:paraId="738FC481" w14:textId="77777777" w:rsidR="00AF27B8" w:rsidRDefault="00C700CF" w:rsidP="001574BD">
              <w:pPr>
                <w:pStyle w:val="Fotografia"/>
                <w:jc w:val="left"/>
                <w:rPr>
                  <w:noProof/>
                  <w:sz w:val="24"/>
                  <w:szCs w:val="24"/>
                </w:rPr>
              </w:pPr>
              <w:r w:rsidRPr="00C23B13">
                <w:fldChar w:fldCharType="begin"/>
              </w:r>
              <w:r w:rsidRPr="00C23B13">
                <w:instrText xml:space="preserve"> BIBLIOGRAPHY </w:instrText>
              </w:r>
              <w:r w:rsidRPr="00C23B13">
                <w:fldChar w:fldCharType="separate"/>
              </w:r>
              <w:r w:rsidR="00AF27B8">
                <w:rPr>
                  <w:noProof/>
                </w:rPr>
                <w:t xml:space="preserve">1. </w:t>
              </w:r>
              <w:r w:rsidR="00AF27B8">
                <w:rPr>
                  <w:i/>
                  <w:iCs/>
                  <w:noProof/>
                </w:rPr>
                <w:t xml:space="preserve">DISASTER: a GIS database on hydro-geomorphologic disasters in Portugal. </w:t>
              </w:r>
              <w:r w:rsidR="00AF27B8">
                <w:rPr>
                  <w:b/>
                  <w:bCs/>
                  <w:noProof/>
                </w:rPr>
                <w:t>Zêzere, J.L., Pereira, S., Tavares, A.O. et al. (2014.</w:t>
              </w:r>
              <w:r w:rsidR="00AF27B8">
                <w:rPr>
                  <w:noProof/>
                </w:rPr>
                <w:t xml:space="preserve"> 2014, Natural Hazards, pp. 503-532.</w:t>
              </w:r>
            </w:p>
            <w:p w14:paraId="6D727F2C" w14:textId="77777777" w:rsidR="00AF27B8" w:rsidRDefault="00AF27B8" w:rsidP="001574BD">
              <w:pPr>
                <w:pStyle w:val="Fotografia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Web scraping as a tool to decrease data scarcity on geo-hydrological hazards, in tropical Africa. </w:t>
              </w:r>
              <w:r>
                <w:rPr>
                  <w:b/>
                  <w:bCs/>
                  <w:noProof/>
                </w:rPr>
                <w:t>Valkenborg, B., Dewitte, O., &amp; Smets, B.</w:t>
              </w:r>
              <w:r>
                <w:rPr>
                  <w:noProof/>
                </w:rPr>
                <w:t xml:space="preserve"> Namur : s.n., 2024a. Belgian Geography Days 2024.</w:t>
              </w:r>
            </w:p>
            <w:p w14:paraId="5C85B3FE" w14:textId="77777777" w:rsidR="00AF27B8" w:rsidRDefault="00AF27B8" w:rsidP="001574BD">
              <w:pPr>
                <w:pStyle w:val="Fotografia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A semi-automatic natural language tool to minimize systematic biases in geo-hydrological disaster datasets in tropical Africa. </w:t>
              </w:r>
              <w:r>
                <w:rPr>
                  <w:b/>
                  <w:bCs/>
                  <w:noProof/>
                </w:rPr>
                <w:t>Valkenborg, B., Dewitte, O., &amp; Smets, B.</w:t>
              </w:r>
              <w:r>
                <w:rPr>
                  <w:noProof/>
                </w:rPr>
                <w:t xml:space="preserve"> Vienna : s.n., 2024b. Poster session presented at EGU General Assembly 2024.</w:t>
              </w:r>
            </w:p>
            <w:p w14:paraId="1056FE9A" w14:textId="77777777" w:rsidR="00AF27B8" w:rsidRDefault="00AF27B8" w:rsidP="001574BD">
              <w:pPr>
                <w:pStyle w:val="Fotografia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Zêzere, J. L., Pereira, S., Tavares, A. O., Bateira, C., Trigo, R. M., Quaresma, I., Santos, P. P., Santos, M., &amp; Verde, J.</w:t>
              </w:r>
              <w:r>
                <w:rPr>
                  <w:noProof/>
                </w:rPr>
                <w:t xml:space="preserve"> DISASTER database on hydro-geomorphologic disasters in Portugal. </w:t>
              </w:r>
              <w:r>
                <w:rPr>
                  <w:i/>
                  <w:iCs/>
                  <w:noProof/>
                </w:rPr>
                <w:t xml:space="preserve">Dataset. </w:t>
              </w:r>
              <w:r>
                <w:rPr>
                  <w:noProof/>
                </w:rPr>
                <w:t>s.l. : Zenodo, 2022.</w:t>
              </w:r>
            </w:p>
            <w:p w14:paraId="74721FED" w14:textId="77777777" w:rsidR="00AF27B8" w:rsidRDefault="00AF27B8" w:rsidP="001574BD">
              <w:pPr>
                <w:pStyle w:val="Fotografia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De Groeve, T., Poljansek, K., &amp; Ehrlich, D.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Recording disaster losses: Recommendations for a European approach. </w:t>
              </w:r>
              <w:r>
                <w:rPr>
                  <w:noProof/>
                </w:rPr>
                <w:t>s.l. : JRC Technical Reports, European Commission., 2015.</w:t>
              </w:r>
            </w:p>
            <w:p w14:paraId="593FB9F6" w14:textId="77777777" w:rsidR="00AF27B8" w:rsidRDefault="00AF27B8" w:rsidP="001574BD">
              <w:pPr>
                <w:pStyle w:val="Fotografia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i/>
                  <w:iCs/>
                  <w:noProof/>
                </w:rPr>
                <w:t xml:space="preserve">A geographic approach for combining social media and authoritative data for crisis mapping. </w:t>
              </w:r>
              <w:r>
                <w:rPr>
                  <w:b/>
                  <w:bCs/>
                  <w:noProof/>
                </w:rPr>
                <w:t>De Albuquerque, J. P., Herfort, B., Brenning, A., &amp; Zipf, A.</w:t>
              </w:r>
              <w:r>
                <w:rPr>
                  <w:noProof/>
                </w:rPr>
                <w:t xml:space="preserve"> 2015, Computers &amp; Geosciences, pp. 84-94.</w:t>
              </w:r>
            </w:p>
            <w:p w14:paraId="7CCDFDBC" w14:textId="77777777" w:rsidR="00AF27B8" w:rsidRDefault="00AF27B8" w:rsidP="001574BD">
              <w:pPr>
                <w:pStyle w:val="Fotografia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i/>
                  <w:iCs/>
                  <w:noProof/>
                </w:rPr>
                <w:t xml:space="preserve">Social media in disaster risk management: A systematic literature review. . </w:t>
              </w:r>
              <w:r>
                <w:rPr>
                  <w:b/>
                  <w:bCs/>
                  <w:noProof/>
                </w:rPr>
                <w:t>Wiegmann, M., Baider, C., Kuhlicke, C., &amp; Steinführer, A.</w:t>
              </w:r>
              <w:r>
                <w:rPr>
                  <w:noProof/>
                </w:rPr>
                <w:t xml:space="preserve"> 2021, nternational Journal of Disaster Risk Reduction.</w:t>
              </w:r>
            </w:p>
            <w:p w14:paraId="73BDAD89" w14:textId="7F506C59" w:rsidR="00C700CF" w:rsidRPr="00C23B13" w:rsidRDefault="00C700CF" w:rsidP="001574BD">
              <w:pPr>
                <w:pStyle w:val="Fotografia"/>
                <w:jc w:val="left"/>
              </w:pPr>
              <w:r w:rsidRPr="00C23B13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FB6E4B" w14:textId="77777777" w:rsidR="00F639A2" w:rsidRPr="00A622AD" w:rsidRDefault="00F639A2">
      <w:pPr>
        <w:ind w:firstLine="142"/>
        <w:rPr>
          <w:lang w:val="pt-PT" w:eastAsia="en-US"/>
        </w:rPr>
      </w:pPr>
    </w:p>
    <w:p w14:paraId="22865167" w14:textId="77777777" w:rsidR="001574BD" w:rsidRPr="00A622AD" w:rsidRDefault="001574BD">
      <w:pPr>
        <w:ind w:firstLine="142"/>
        <w:rPr>
          <w:lang w:val="pt-PT" w:eastAsia="en-US"/>
        </w:rPr>
      </w:pPr>
    </w:p>
    <w:sectPr w:rsidR="001574BD" w:rsidRPr="00A622AD" w:rsidSect="003C38E8">
      <w:footerReference w:type="even" r:id="rId11"/>
      <w:footerReference w:type="default" r:id="rId12"/>
      <w:pgSz w:w="11906" w:h="16838" w:code="9"/>
      <w:pgMar w:top="1434" w:right="1884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698B7" w14:textId="77777777" w:rsidR="00863B7F" w:rsidRDefault="00863B7F" w:rsidP="00C6554A">
      <w:r>
        <w:separator/>
      </w:r>
    </w:p>
  </w:endnote>
  <w:endnote w:type="continuationSeparator" w:id="0">
    <w:p w14:paraId="1A408537" w14:textId="77777777" w:rsidR="00863B7F" w:rsidRDefault="00863B7F" w:rsidP="00C6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449479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9A3D6D" w14:textId="3E9CC452" w:rsidR="004B5F26" w:rsidRDefault="004B5F26" w:rsidP="006379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C4E536" w14:textId="77777777" w:rsidR="004B5F26" w:rsidRDefault="004B5F26" w:rsidP="004B5F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732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3D4B75" w14:textId="3402A263" w:rsidR="004B5F26" w:rsidRDefault="004B5F26" w:rsidP="006379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DDC78E" w14:textId="77777777" w:rsidR="004B5F26" w:rsidRDefault="004B5F26" w:rsidP="004B5F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67181" w14:textId="77777777" w:rsidR="00863B7F" w:rsidRDefault="00863B7F" w:rsidP="00C6554A">
      <w:r>
        <w:separator/>
      </w:r>
    </w:p>
  </w:footnote>
  <w:footnote w:type="continuationSeparator" w:id="0">
    <w:p w14:paraId="19776CD1" w14:textId="77777777" w:rsidR="00863B7F" w:rsidRDefault="00863B7F" w:rsidP="00C65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4634743"/>
    <w:multiLevelType w:val="hybridMultilevel"/>
    <w:tmpl w:val="23CA4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173BB"/>
    <w:multiLevelType w:val="hybridMultilevel"/>
    <w:tmpl w:val="57B0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03861"/>
    <w:multiLevelType w:val="hybridMultilevel"/>
    <w:tmpl w:val="4568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3788D"/>
    <w:multiLevelType w:val="hybridMultilevel"/>
    <w:tmpl w:val="345E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B6A4E"/>
    <w:multiLevelType w:val="multilevel"/>
    <w:tmpl w:val="0478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1082E"/>
    <w:multiLevelType w:val="hybridMultilevel"/>
    <w:tmpl w:val="E10077E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D22609"/>
    <w:multiLevelType w:val="multilevel"/>
    <w:tmpl w:val="BFB4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931FE"/>
    <w:multiLevelType w:val="hybridMultilevel"/>
    <w:tmpl w:val="261E9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04C45"/>
    <w:multiLevelType w:val="hybridMultilevel"/>
    <w:tmpl w:val="59A23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E2B6A"/>
    <w:multiLevelType w:val="hybridMultilevel"/>
    <w:tmpl w:val="FBCC8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21FEF"/>
    <w:multiLevelType w:val="hybridMultilevel"/>
    <w:tmpl w:val="ADC02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66B08"/>
    <w:multiLevelType w:val="multilevel"/>
    <w:tmpl w:val="3E0E1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BFE"/>
    <w:multiLevelType w:val="hybridMultilevel"/>
    <w:tmpl w:val="812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206212">
    <w:abstractNumId w:val="0"/>
  </w:num>
  <w:num w:numId="2" w16cid:durableId="1112433765">
    <w:abstractNumId w:val="1"/>
  </w:num>
  <w:num w:numId="3" w16cid:durableId="2016834038">
    <w:abstractNumId w:val="7"/>
  </w:num>
  <w:num w:numId="4" w16cid:durableId="2105609545">
    <w:abstractNumId w:val="11"/>
  </w:num>
  <w:num w:numId="5" w16cid:durableId="1113136722">
    <w:abstractNumId w:val="9"/>
  </w:num>
  <w:num w:numId="6" w16cid:durableId="18819628">
    <w:abstractNumId w:val="2"/>
  </w:num>
  <w:num w:numId="7" w16cid:durableId="552011855">
    <w:abstractNumId w:val="12"/>
  </w:num>
  <w:num w:numId="8" w16cid:durableId="1585994732">
    <w:abstractNumId w:val="5"/>
  </w:num>
  <w:num w:numId="9" w16cid:durableId="1689864736">
    <w:abstractNumId w:val="13"/>
  </w:num>
  <w:num w:numId="10" w16cid:durableId="1963925810">
    <w:abstractNumId w:val="4"/>
  </w:num>
  <w:num w:numId="11" w16cid:durableId="320743358">
    <w:abstractNumId w:val="14"/>
  </w:num>
  <w:num w:numId="12" w16cid:durableId="1345010088">
    <w:abstractNumId w:val="8"/>
  </w:num>
  <w:num w:numId="13" w16cid:durableId="1924339738">
    <w:abstractNumId w:val="10"/>
  </w:num>
  <w:num w:numId="14" w16cid:durableId="532301762">
    <w:abstractNumId w:val="6"/>
  </w:num>
  <w:num w:numId="15" w16cid:durableId="133098826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33"/>
    <w:rsid w:val="000038F8"/>
    <w:rsid w:val="0000498B"/>
    <w:rsid w:val="0000499D"/>
    <w:rsid w:val="00013849"/>
    <w:rsid w:val="00030D57"/>
    <w:rsid w:val="000340B3"/>
    <w:rsid w:val="0006005B"/>
    <w:rsid w:val="000601A5"/>
    <w:rsid w:val="000667CB"/>
    <w:rsid w:val="00083585"/>
    <w:rsid w:val="0008376C"/>
    <w:rsid w:val="00091E0A"/>
    <w:rsid w:val="000927F8"/>
    <w:rsid w:val="000930CE"/>
    <w:rsid w:val="000A1C5B"/>
    <w:rsid w:val="000A5168"/>
    <w:rsid w:val="000A77D4"/>
    <w:rsid w:val="000B417E"/>
    <w:rsid w:val="000B56F1"/>
    <w:rsid w:val="000B64E6"/>
    <w:rsid w:val="000C0640"/>
    <w:rsid w:val="000C2AE6"/>
    <w:rsid w:val="000D61CA"/>
    <w:rsid w:val="000E0547"/>
    <w:rsid w:val="000E35A6"/>
    <w:rsid w:val="000E3A23"/>
    <w:rsid w:val="00101983"/>
    <w:rsid w:val="00101FE2"/>
    <w:rsid w:val="00103C06"/>
    <w:rsid w:val="00106A3B"/>
    <w:rsid w:val="00113A31"/>
    <w:rsid w:val="00114EFC"/>
    <w:rsid w:val="001159EC"/>
    <w:rsid w:val="00122494"/>
    <w:rsid w:val="00124C2E"/>
    <w:rsid w:val="001306D6"/>
    <w:rsid w:val="00143183"/>
    <w:rsid w:val="00151933"/>
    <w:rsid w:val="00151B10"/>
    <w:rsid w:val="0015348E"/>
    <w:rsid w:val="001566E5"/>
    <w:rsid w:val="001574BD"/>
    <w:rsid w:val="00160879"/>
    <w:rsid w:val="00162F63"/>
    <w:rsid w:val="00172795"/>
    <w:rsid w:val="0017417D"/>
    <w:rsid w:val="00174A51"/>
    <w:rsid w:val="00186316"/>
    <w:rsid w:val="00191785"/>
    <w:rsid w:val="001951B5"/>
    <w:rsid w:val="00196828"/>
    <w:rsid w:val="001A1758"/>
    <w:rsid w:val="001A7EAB"/>
    <w:rsid w:val="001B17AE"/>
    <w:rsid w:val="001B7B39"/>
    <w:rsid w:val="001C5205"/>
    <w:rsid w:val="001D0F67"/>
    <w:rsid w:val="001D1579"/>
    <w:rsid w:val="001E0459"/>
    <w:rsid w:val="001E4205"/>
    <w:rsid w:val="001F4F9A"/>
    <w:rsid w:val="00206DD3"/>
    <w:rsid w:val="002372D9"/>
    <w:rsid w:val="00242AE2"/>
    <w:rsid w:val="00244FEE"/>
    <w:rsid w:val="00254A44"/>
    <w:rsid w:val="002554CD"/>
    <w:rsid w:val="0026455C"/>
    <w:rsid w:val="00265481"/>
    <w:rsid w:val="00266916"/>
    <w:rsid w:val="00267978"/>
    <w:rsid w:val="00267CD0"/>
    <w:rsid w:val="00280762"/>
    <w:rsid w:val="00293B83"/>
    <w:rsid w:val="00295DFC"/>
    <w:rsid w:val="00296B75"/>
    <w:rsid w:val="002B3594"/>
    <w:rsid w:val="002B4294"/>
    <w:rsid w:val="002B5232"/>
    <w:rsid w:val="002C1437"/>
    <w:rsid w:val="002C5E97"/>
    <w:rsid w:val="002D42B6"/>
    <w:rsid w:val="002E5A74"/>
    <w:rsid w:val="002E65E3"/>
    <w:rsid w:val="002E77BD"/>
    <w:rsid w:val="003002AA"/>
    <w:rsid w:val="003009B9"/>
    <w:rsid w:val="0030182B"/>
    <w:rsid w:val="00322B87"/>
    <w:rsid w:val="00333D0D"/>
    <w:rsid w:val="003351F7"/>
    <w:rsid w:val="0034584D"/>
    <w:rsid w:val="003513C3"/>
    <w:rsid w:val="003517BB"/>
    <w:rsid w:val="003551EE"/>
    <w:rsid w:val="003616C7"/>
    <w:rsid w:val="003636A8"/>
    <w:rsid w:val="0036505E"/>
    <w:rsid w:val="00372C00"/>
    <w:rsid w:val="00374765"/>
    <w:rsid w:val="00380AA8"/>
    <w:rsid w:val="00381080"/>
    <w:rsid w:val="003817DE"/>
    <w:rsid w:val="003A07CF"/>
    <w:rsid w:val="003A5F3D"/>
    <w:rsid w:val="003B1C11"/>
    <w:rsid w:val="003B1FBF"/>
    <w:rsid w:val="003B395F"/>
    <w:rsid w:val="003B477E"/>
    <w:rsid w:val="003C1F4C"/>
    <w:rsid w:val="003C38E8"/>
    <w:rsid w:val="003C72F9"/>
    <w:rsid w:val="003D0FB6"/>
    <w:rsid w:val="003D20B8"/>
    <w:rsid w:val="003D50C8"/>
    <w:rsid w:val="003D739A"/>
    <w:rsid w:val="003E554C"/>
    <w:rsid w:val="003F77BB"/>
    <w:rsid w:val="00402C98"/>
    <w:rsid w:val="00403C74"/>
    <w:rsid w:val="004165A7"/>
    <w:rsid w:val="004221C9"/>
    <w:rsid w:val="00423206"/>
    <w:rsid w:val="00424C1E"/>
    <w:rsid w:val="004339E4"/>
    <w:rsid w:val="00435233"/>
    <w:rsid w:val="004408F4"/>
    <w:rsid w:val="00441A54"/>
    <w:rsid w:val="004456EC"/>
    <w:rsid w:val="00457F6E"/>
    <w:rsid w:val="004615C2"/>
    <w:rsid w:val="00463232"/>
    <w:rsid w:val="00482423"/>
    <w:rsid w:val="00494110"/>
    <w:rsid w:val="004947C1"/>
    <w:rsid w:val="004A709B"/>
    <w:rsid w:val="004A789D"/>
    <w:rsid w:val="004B00CB"/>
    <w:rsid w:val="004B5F26"/>
    <w:rsid w:val="004B7BD1"/>
    <w:rsid w:val="004C049F"/>
    <w:rsid w:val="004C0798"/>
    <w:rsid w:val="004C6EAE"/>
    <w:rsid w:val="004C728F"/>
    <w:rsid w:val="004C79A1"/>
    <w:rsid w:val="004C7B3D"/>
    <w:rsid w:val="004D02EE"/>
    <w:rsid w:val="004D49D0"/>
    <w:rsid w:val="004D6AA4"/>
    <w:rsid w:val="004E1247"/>
    <w:rsid w:val="004E48FB"/>
    <w:rsid w:val="004E605D"/>
    <w:rsid w:val="005000E2"/>
    <w:rsid w:val="00505B2E"/>
    <w:rsid w:val="005072A0"/>
    <w:rsid w:val="005117FD"/>
    <w:rsid w:val="00512BAF"/>
    <w:rsid w:val="005140D7"/>
    <w:rsid w:val="0052611D"/>
    <w:rsid w:val="005349E3"/>
    <w:rsid w:val="00561A83"/>
    <w:rsid w:val="00571934"/>
    <w:rsid w:val="005776BA"/>
    <w:rsid w:val="00580D17"/>
    <w:rsid w:val="0058282A"/>
    <w:rsid w:val="00584650"/>
    <w:rsid w:val="00594AEC"/>
    <w:rsid w:val="005A2037"/>
    <w:rsid w:val="005A20AB"/>
    <w:rsid w:val="005A6778"/>
    <w:rsid w:val="005B6112"/>
    <w:rsid w:val="005C05B9"/>
    <w:rsid w:val="005C1022"/>
    <w:rsid w:val="005C332B"/>
    <w:rsid w:val="005C4376"/>
    <w:rsid w:val="005D5A6E"/>
    <w:rsid w:val="005D7A0E"/>
    <w:rsid w:val="005E1C8A"/>
    <w:rsid w:val="005E1CEB"/>
    <w:rsid w:val="0061412E"/>
    <w:rsid w:val="00614567"/>
    <w:rsid w:val="00617460"/>
    <w:rsid w:val="00621719"/>
    <w:rsid w:val="006217A7"/>
    <w:rsid w:val="006373C2"/>
    <w:rsid w:val="006404D4"/>
    <w:rsid w:val="00643414"/>
    <w:rsid w:val="00644CE6"/>
    <w:rsid w:val="00646D22"/>
    <w:rsid w:val="006528A5"/>
    <w:rsid w:val="0065314D"/>
    <w:rsid w:val="00661BD5"/>
    <w:rsid w:val="0066355E"/>
    <w:rsid w:val="006800E1"/>
    <w:rsid w:val="00681A8F"/>
    <w:rsid w:val="00682676"/>
    <w:rsid w:val="00683823"/>
    <w:rsid w:val="0069005E"/>
    <w:rsid w:val="00691095"/>
    <w:rsid w:val="00695C1A"/>
    <w:rsid w:val="006A342F"/>
    <w:rsid w:val="006A3CE7"/>
    <w:rsid w:val="006B1D9C"/>
    <w:rsid w:val="006B2A09"/>
    <w:rsid w:val="006B490E"/>
    <w:rsid w:val="006B58D8"/>
    <w:rsid w:val="006B6089"/>
    <w:rsid w:val="006B684F"/>
    <w:rsid w:val="006C3E21"/>
    <w:rsid w:val="006D76BA"/>
    <w:rsid w:val="006E13F6"/>
    <w:rsid w:val="006F724F"/>
    <w:rsid w:val="00701A6F"/>
    <w:rsid w:val="00706B51"/>
    <w:rsid w:val="00707267"/>
    <w:rsid w:val="00722353"/>
    <w:rsid w:val="0073566C"/>
    <w:rsid w:val="00752007"/>
    <w:rsid w:val="00753587"/>
    <w:rsid w:val="007566DE"/>
    <w:rsid w:val="00763431"/>
    <w:rsid w:val="00766668"/>
    <w:rsid w:val="0077443A"/>
    <w:rsid w:val="00774E24"/>
    <w:rsid w:val="007810BE"/>
    <w:rsid w:val="007859DD"/>
    <w:rsid w:val="007927D0"/>
    <w:rsid w:val="007A1927"/>
    <w:rsid w:val="007A2EAD"/>
    <w:rsid w:val="007A4FF3"/>
    <w:rsid w:val="007B04F3"/>
    <w:rsid w:val="007B39D0"/>
    <w:rsid w:val="007B7226"/>
    <w:rsid w:val="007C4A72"/>
    <w:rsid w:val="007D0521"/>
    <w:rsid w:val="007E7D19"/>
    <w:rsid w:val="007F07B2"/>
    <w:rsid w:val="008010E1"/>
    <w:rsid w:val="00805434"/>
    <w:rsid w:val="00805FDE"/>
    <w:rsid w:val="00816970"/>
    <w:rsid w:val="008252F6"/>
    <w:rsid w:val="0083102F"/>
    <w:rsid w:val="0084224E"/>
    <w:rsid w:val="00846577"/>
    <w:rsid w:val="0084682B"/>
    <w:rsid w:val="00846ACC"/>
    <w:rsid w:val="00846C04"/>
    <w:rsid w:val="00847E88"/>
    <w:rsid w:val="00850A8A"/>
    <w:rsid w:val="00854898"/>
    <w:rsid w:val="00862DFD"/>
    <w:rsid w:val="008639E8"/>
    <w:rsid w:val="00863B7F"/>
    <w:rsid w:val="008666E6"/>
    <w:rsid w:val="00867C03"/>
    <w:rsid w:val="0087310C"/>
    <w:rsid w:val="008754DC"/>
    <w:rsid w:val="00890F4B"/>
    <w:rsid w:val="008A179C"/>
    <w:rsid w:val="008A37CB"/>
    <w:rsid w:val="008A39F8"/>
    <w:rsid w:val="008A4638"/>
    <w:rsid w:val="008A5890"/>
    <w:rsid w:val="008C0264"/>
    <w:rsid w:val="008C5878"/>
    <w:rsid w:val="008D0596"/>
    <w:rsid w:val="008D2721"/>
    <w:rsid w:val="008D7D9C"/>
    <w:rsid w:val="008E1D06"/>
    <w:rsid w:val="008E406F"/>
    <w:rsid w:val="008E70F5"/>
    <w:rsid w:val="008F2824"/>
    <w:rsid w:val="00911CC3"/>
    <w:rsid w:val="00914888"/>
    <w:rsid w:val="0091593A"/>
    <w:rsid w:val="009253B0"/>
    <w:rsid w:val="00931809"/>
    <w:rsid w:val="00934C17"/>
    <w:rsid w:val="009412B7"/>
    <w:rsid w:val="00954636"/>
    <w:rsid w:val="0095593D"/>
    <w:rsid w:val="00966FE1"/>
    <w:rsid w:val="00967828"/>
    <w:rsid w:val="00967A99"/>
    <w:rsid w:val="009775DA"/>
    <w:rsid w:val="0098066E"/>
    <w:rsid w:val="00987CC6"/>
    <w:rsid w:val="00997E7D"/>
    <w:rsid w:val="009A20FC"/>
    <w:rsid w:val="009A5400"/>
    <w:rsid w:val="009A71FE"/>
    <w:rsid w:val="009B0737"/>
    <w:rsid w:val="009B641F"/>
    <w:rsid w:val="009B7FBB"/>
    <w:rsid w:val="009C4663"/>
    <w:rsid w:val="009D492E"/>
    <w:rsid w:val="009E78C5"/>
    <w:rsid w:val="009F24F1"/>
    <w:rsid w:val="009F4058"/>
    <w:rsid w:val="009F4D9A"/>
    <w:rsid w:val="00A00317"/>
    <w:rsid w:val="00A02E5E"/>
    <w:rsid w:val="00A11297"/>
    <w:rsid w:val="00A114F7"/>
    <w:rsid w:val="00A139D9"/>
    <w:rsid w:val="00A14A2A"/>
    <w:rsid w:val="00A170DD"/>
    <w:rsid w:val="00A3009F"/>
    <w:rsid w:val="00A37076"/>
    <w:rsid w:val="00A432FA"/>
    <w:rsid w:val="00A465D6"/>
    <w:rsid w:val="00A622AD"/>
    <w:rsid w:val="00A674CB"/>
    <w:rsid w:val="00A72DF2"/>
    <w:rsid w:val="00A8287E"/>
    <w:rsid w:val="00A83AB1"/>
    <w:rsid w:val="00A8469A"/>
    <w:rsid w:val="00A84AEB"/>
    <w:rsid w:val="00A9224A"/>
    <w:rsid w:val="00AA1695"/>
    <w:rsid w:val="00AA498A"/>
    <w:rsid w:val="00AC35DD"/>
    <w:rsid w:val="00AC4EB7"/>
    <w:rsid w:val="00AC78C5"/>
    <w:rsid w:val="00AC7E68"/>
    <w:rsid w:val="00AD03B5"/>
    <w:rsid w:val="00AD1AC7"/>
    <w:rsid w:val="00AD5245"/>
    <w:rsid w:val="00AD6F5E"/>
    <w:rsid w:val="00AE26D4"/>
    <w:rsid w:val="00AE6F1C"/>
    <w:rsid w:val="00AF27B8"/>
    <w:rsid w:val="00AF4DD8"/>
    <w:rsid w:val="00B00C3D"/>
    <w:rsid w:val="00B04CAB"/>
    <w:rsid w:val="00B10169"/>
    <w:rsid w:val="00B13AFE"/>
    <w:rsid w:val="00B15257"/>
    <w:rsid w:val="00B3428B"/>
    <w:rsid w:val="00B42DF7"/>
    <w:rsid w:val="00B448D8"/>
    <w:rsid w:val="00B452C5"/>
    <w:rsid w:val="00B46A6E"/>
    <w:rsid w:val="00B509BA"/>
    <w:rsid w:val="00B60016"/>
    <w:rsid w:val="00B63771"/>
    <w:rsid w:val="00B71470"/>
    <w:rsid w:val="00B74129"/>
    <w:rsid w:val="00B7483A"/>
    <w:rsid w:val="00B82465"/>
    <w:rsid w:val="00B83614"/>
    <w:rsid w:val="00B83A84"/>
    <w:rsid w:val="00B843D6"/>
    <w:rsid w:val="00BA5A3F"/>
    <w:rsid w:val="00BA75F1"/>
    <w:rsid w:val="00BB3C0D"/>
    <w:rsid w:val="00BB72FB"/>
    <w:rsid w:val="00BC792C"/>
    <w:rsid w:val="00BD744D"/>
    <w:rsid w:val="00BE5CE9"/>
    <w:rsid w:val="00BF6DB2"/>
    <w:rsid w:val="00C061A4"/>
    <w:rsid w:val="00C141A7"/>
    <w:rsid w:val="00C148B2"/>
    <w:rsid w:val="00C23B13"/>
    <w:rsid w:val="00C26ABD"/>
    <w:rsid w:val="00C31C5A"/>
    <w:rsid w:val="00C4245F"/>
    <w:rsid w:val="00C55FEF"/>
    <w:rsid w:val="00C6554A"/>
    <w:rsid w:val="00C700CF"/>
    <w:rsid w:val="00C70FD7"/>
    <w:rsid w:val="00C75FA0"/>
    <w:rsid w:val="00C9743F"/>
    <w:rsid w:val="00C9771F"/>
    <w:rsid w:val="00CA19B5"/>
    <w:rsid w:val="00CA5092"/>
    <w:rsid w:val="00CA5E83"/>
    <w:rsid w:val="00CB4785"/>
    <w:rsid w:val="00CC063C"/>
    <w:rsid w:val="00CC1C4D"/>
    <w:rsid w:val="00CC1DE6"/>
    <w:rsid w:val="00CC5304"/>
    <w:rsid w:val="00CC5FD7"/>
    <w:rsid w:val="00CC6091"/>
    <w:rsid w:val="00CC6288"/>
    <w:rsid w:val="00CD115C"/>
    <w:rsid w:val="00CD4B8B"/>
    <w:rsid w:val="00CE157F"/>
    <w:rsid w:val="00CE6972"/>
    <w:rsid w:val="00CF766E"/>
    <w:rsid w:val="00D0010F"/>
    <w:rsid w:val="00D015D9"/>
    <w:rsid w:val="00D10192"/>
    <w:rsid w:val="00D11A1A"/>
    <w:rsid w:val="00D12E40"/>
    <w:rsid w:val="00D16945"/>
    <w:rsid w:val="00D20381"/>
    <w:rsid w:val="00D20519"/>
    <w:rsid w:val="00D20992"/>
    <w:rsid w:val="00D21C6B"/>
    <w:rsid w:val="00D22927"/>
    <w:rsid w:val="00D239C1"/>
    <w:rsid w:val="00D26290"/>
    <w:rsid w:val="00D274EC"/>
    <w:rsid w:val="00D32488"/>
    <w:rsid w:val="00D325D9"/>
    <w:rsid w:val="00D342C4"/>
    <w:rsid w:val="00D50CA4"/>
    <w:rsid w:val="00D6410E"/>
    <w:rsid w:val="00D818FA"/>
    <w:rsid w:val="00D86851"/>
    <w:rsid w:val="00D95FE7"/>
    <w:rsid w:val="00D96332"/>
    <w:rsid w:val="00DA75BA"/>
    <w:rsid w:val="00DB00F8"/>
    <w:rsid w:val="00DB1A29"/>
    <w:rsid w:val="00DB6E31"/>
    <w:rsid w:val="00DB7FFA"/>
    <w:rsid w:val="00DC4659"/>
    <w:rsid w:val="00DD539C"/>
    <w:rsid w:val="00DD654B"/>
    <w:rsid w:val="00DF259C"/>
    <w:rsid w:val="00DF3B72"/>
    <w:rsid w:val="00DF52CE"/>
    <w:rsid w:val="00DF63E4"/>
    <w:rsid w:val="00DF7703"/>
    <w:rsid w:val="00E128CB"/>
    <w:rsid w:val="00E16140"/>
    <w:rsid w:val="00E22541"/>
    <w:rsid w:val="00E31BE5"/>
    <w:rsid w:val="00E3408B"/>
    <w:rsid w:val="00E35180"/>
    <w:rsid w:val="00E35421"/>
    <w:rsid w:val="00E368B1"/>
    <w:rsid w:val="00E37FCF"/>
    <w:rsid w:val="00E43E29"/>
    <w:rsid w:val="00E447C0"/>
    <w:rsid w:val="00E457F6"/>
    <w:rsid w:val="00E51BA6"/>
    <w:rsid w:val="00E53185"/>
    <w:rsid w:val="00E54895"/>
    <w:rsid w:val="00E56558"/>
    <w:rsid w:val="00E56611"/>
    <w:rsid w:val="00E64C79"/>
    <w:rsid w:val="00E70B75"/>
    <w:rsid w:val="00E72099"/>
    <w:rsid w:val="00E734AF"/>
    <w:rsid w:val="00E772A9"/>
    <w:rsid w:val="00E80F60"/>
    <w:rsid w:val="00E93A3F"/>
    <w:rsid w:val="00E95CD9"/>
    <w:rsid w:val="00E95FB6"/>
    <w:rsid w:val="00EA1A28"/>
    <w:rsid w:val="00EC1CB3"/>
    <w:rsid w:val="00ED3950"/>
    <w:rsid w:val="00ED3BBE"/>
    <w:rsid w:val="00ED5662"/>
    <w:rsid w:val="00ED5D51"/>
    <w:rsid w:val="00ED7C44"/>
    <w:rsid w:val="00EE4AB1"/>
    <w:rsid w:val="00EF4AE2"/>
    <w:rsid w:val="00F064E9"/>
    <w:rsid w:val="00F17E35"/>
    <w:rsid w:val="00F23581"/>
    <w:rsid w:val="00F25A08"/>
    <w:rsid w:val="00F30C4D"/>
    <w:rsid w:val="00F35495"/>
    <w:rsid w:val="00F40052"/>
    <w:rsid w:val="00F43BB7"/>
    <w:rsid w:val="00F52DDF"/>
    <w:rsid w:val="00F55A32"/>
    <w:rsid w:val="00F56380"/>
    <w:rsid w:val="00F630F5"/>
    <w:rsid w:val="00F639A2"/>
    <w:rsid w:val="00F639FC"/>
    <w:rsid w:val="00F72927"/>
    <w:rsid w:val="00F861CC"/>
    <w:rsid w:val="00F87537"/>
    <w:rsid w:val="00F914E4"/>
    <w:rsid w:val="00F93341"/>
    <w:rsid w:val="00F96868"/>
    <w:rsid w:val="00FA5CA6"/>
    <w:rsid w:val="00FA7BA8"/>
    <w:rsid w:val="00FB3B34"/>
    <w:rsid w:val="00FC26F0"/>
    <w:rsid w:val="00FC5DEC"/>
    <w:rsid w:val="00FC6A4F"/>
    <w:rsid w:val="00FD24AD"/>
    <w:rsid w:val="00FD39FE"/>
    <w:rsid w:val="00FE3E07"/>
    <w:rsid w:val="00FE538A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A50F5D"/>
  <w15:chartTrackingRefBased/>
  <w15:docId w15:val="{0E4B02A9-5E35-4E2B-ACA4-F37808CB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CB"/>
    <w:pPr>
      <w:spacing w:before="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22"/>
      <w:lang w:val="pt-PT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line="264" w:lineRule="auto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Cs w:val="22"/>
      <w:lang w:val="pt-PT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line="264" w:lineRule="auto"/>
      <w:outlineLvl w:val="2"/>
    </w:pPr>
    <w:rPr>
      <w:rFonts w:asciiTheme="majorHAnsi" w:eastAsiaTheme="majorEastAsia" w:hAnsiTheme="majorHAnsi" w:cstheme="majorBidi"/>
      <w:color w:val="004F5B" w:themeColor="accent1" w:themeShade="7F"/>
      <w:lang w:val="pt-PT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2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line="264" w:lineRule="auto"/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pt-PT" w:eastAsia="en-US"/>
    </w:r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  <w:spacing w:before="120" w:after="200" w:line="264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pt-PT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2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22"/>
      <w:lang w:val="pt-PT" w:eastAsia="en-US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jc w:val="right"/>
    </w:pPr>
    <w:rPr>
      <w:rFonts w:asciiTheme="minorHAnsi" w:eastAsiaTheme="minorHAnsi" w:hAnsiTheme="minorHAnsi" w:cstheme="minorBidi"/>
      <w:caps/>
      <w:color w:val="595959" w:themeColor="text1" w:themeTint="A6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pt-PT" w:eastAsia="en-US"/>
    </w:rPr>
  </w:style>
  <w:style w:type="paragraph" w:styleId="Header">
    <w:name w:val="header"/>
    <w:basedOn w:val="Normal"/>
    <w:link w:val="HeaderChar"/>
    <w:uiPriority w:val="99"/>
    <w:unhideWhenUsed/>
    <w:rsid w:val="00C6554A"/>
    <w:rPr>
      <w:rFonts w:asciiTheme="minorHAnsi" w:eastAsiaTheme="minorHAnsi" w:hAnsiTheme="minorHAnsi" w:cstheme="minorBidi"/>
      <w:color w:val="595959" w:themeColor="text1" w:themeTint="A6"/>
      <w:sz w:val="22"/>
      <w:szCs w:val="22"/>
      <w:lang w:val="pt-P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spacing w:before="120" w:after="200" w:line="264" w:lineRule="auto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pt-PT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before="120" w:after="120" w:line="264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16"/>
      <w:lang w:val="pt-PT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rPr>
      <w:rFonts w:asciiTheme="majorHAnsi" w:eastAsiaTheme="majorEastAsia" w:hAnsiTheme="majorHAnsi" w:cstheme="majorBidi"/>
      <w:color w:val="595959" w:themeColor="text1" w:themeTint="A6"/>
      <w:sz w:val="22"/>
      <w:szCs w:val="20"/>
      <w:lang w:val="pt-PT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rPr>
      <w:rFonts w:asciiTheme="minorHAnsi" w:eastAsiaTheme="minorHAnsi" w:hAnsiTheme="minorHAnsi" w:cstheme="minorBidi"/>
      <w:color w:val="595959" w:themeColor="text1" w:themeTint="A6"/>
      <w:sz w:val="22"/>
      <w:szCs w:val="20"/>
      <w:lang w:val="pt-PT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62F63"/>
    <w:pPr>
      <w:spacing w:before="120" w:after="200" w:line="264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pt-P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5F1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BA75F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A75F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A75F1"/>
    <w:pPr>
      <w:ind w:left="48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DF3B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D05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D0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F52CE"/>
  </w:style>
  <w:style w:type="character" w:customStyle="1" w:styleId="Heading4Char">
    <w:name w:val="Heading 4 Char"/>
    <w:basedOn w:val="DefaultParagraphFont"/>
    <w:link w:val="Heading4"/>
    <w:uiPriority w:val="9"/>
    <w:rsid w:val="00D342C4"/>
    <w:rPr>
      <w:rFonts w:asciiTheme="majorHAnsi" w:eastAsiaTheme="majorEastAsia" w:hAnsiTheme="majorHAnsi" w:cstheme="majorBidi"/>
      <w:i/>
      <w:iCs/>
      <w:color w:val="007789" w:themeColor="accent1" w:themeShade="BF"/>
      <w:sz w:val="24"/>
      <w:szCs w:val="24"/>
      <w:lang w:val="en-PT" w:eastAsia="en-GB"/>
    </w:rPr>
  </w:style>
  <w:style w:type="paragraph" w:styleId="NormalWeb">
    <w:name w:val="Normal (Web)"/>
    <w:basedOn w:val="Normal"/>
    <w:uiPriority w:val="99"/>
    <w:semiHidden/>
    <w:unhideWhenUsed/>
    <w:rsid w:val="001C520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C5205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3B1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23B1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23B1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23B1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23B1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23B13"/>
    <w:pPr>
      <w:ind w:left="192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B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6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7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4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carvalho\AppData\Roaming\Microsoft\Modelo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Wie21</b:Tag>
    <b:SourceType>JournalArticle</b:SourceType>
    <b:Guid>{2ED03FA7-3215-684D-B390-48DEE77A8FB4}</b:Guid>
    <b:Author>
      <b:Author>
        <b:NameList>
          <b:Person>
            <b:Last>Wiegmann</b:Last>
            <b:First>M.,</b:First>
            <b:Middle>Baider, C., Kuhlicke, C., &amp; Steinführer, A.</b:Middle>
          </b:Person>
        </b:NameList>
      </b:Author>
    </b:Author>
    <b:Title>Social media in disaster risk management: A systematic literature review. </b:Title>
    <b:JournalName>nternational Journal of Disaster Risk Reduction</b:JournalName>
    <b:Year>2021</b:Year>
    <b:RefOrder>7</b:RefOrder>
  </b:Source>
  <b:Source>
    <b:Tag>DeG</b:Tag>
    <b:SourceType>Report</b:SourceType>
    <b:Guid>{900437D4-3811-A84D-BD9E-422E89206F2A}</b:Guid>
    <b:Author>
      <b:Author>
        <b:NameList>
          <b:Person>
            <b:Last>De Groeve</b:Last>
            <b:First>T.,</b:First>
            <b:Middle>Poljansek, K., &amp; Ehrlich, D.</b:Middle>
          </b:Person>
        </b:NameList>
      </b:Author>
    </b:Author>
    <b:Title>Recording disaster losses: Recommendations for a European approach</b:Title>
    <b:JournalName>European Comission</b:JournalName>
    <b:Year>2015</b:Year>
    <b:Publisher>JRC Technical Reports, European Commission.</b:Publisher>
    <b:RefOrder>5</b:RefOrder>
  </b:Source>
  <b:Source>
    <b:Tag>Zêz14</b:Tag>
    <b:SourceType>JournalArticle</b:SourceType>
    <b:Guid>{DDD9A253-1721-D34B-BF7C-097D89101C34}</b:Guid>
    <b:LCID>en-GB</b:LCID>
    <b:Author>
      <b:Author>
        <b:NameList>
          <b:Person>
            <b:Last>Zêzere</b:Last>
            <b:First>J.L.,</b:First>
            <b:Middle>Pereira, S., Tavares, A.O. et al. (2014</b:Middle>
          </b:Person>
        </b:NameList>
      </b:Author>
    </b:Author>
    <b:Title>DISASTER: a GIS database on hydro-geomorphologic disasters in Portugal.</b:Title>
    <b:Year>2014</b:Year>
    <b:JournalName>Natural Hazards</b:JournalName>
    <b:Pages>503-532</b:Pages>
    <b:RefOrder>1</b:RefOrder>
  </b:Source>
  <b:Source>
    <b:Tag>Zêz</b:Tag>
    <b:SourceType>Misc</b:SourceType>
    <b:Guid>{C5834FC6-3C1A-4249-84A3-BF7963ABEE30}</b:Guid>
    <b:Author>
      <b:Author>
        <b:NameList>
          <b:Person>
            <b:Last>Zêzere</b:Last>
            <b:First>J.</b:First>
            <b:Middle>L., Pereira, S., Tavares, A. O., Bateira, C., Trigo, R. M., Quaresma, I., Santos, P. P., Santos, M., &amp; Verde, J.</b:Middle>
          </b:Person>
        </b:NameList>
      </b:Author>
    </b:Author>
    <b:Title>DISASTER database on hydro-geomorphologic disasters in Portugal</b:Title>
    <b:JournalName>Zenodo</b:JournalName>
    <b:Year>2022</b:Year>
    <b:PublicationTitle>Dataset</b:PublicationTitle>
    <b:Publisher>Zenodo</b:Publisher>
    <b:RefOrder>4</b:RefOrder>
  </b:Source>
  <b:Source>
    <b:Tag>DeA15</b:Tag>
    <b:SourceType>JournalArticle</b:SourceType>
    <b:Guid>{9D1B3B0B-C3C2-C842-9735-6523FEACC5AA}</b:Guid>
    <b:Title>A geographic approach for combining social media and authoritative data for crisis mapping.</b:Title>
    <b:Year>2015</b:Year>
    <b:Author>
      <b:Author>
        <b:NameList>
          <b:Person>
            <b:Last>De Albuquerque</b:Last>
            <b:First>J.</b:First>
            <b:Middle>P., Herfort, B., Brenning, A., &amp; Zipf, A.</b:Middle>
          </b:Person>
        </b:NameList>
      </b:Author>
    </b:Author>
    <b:JournalName>Computers &amp; Geosciences</b:JournalName>
    <b:Pages>84-94</b:Pages>
    <b:RefOrder>6</b:RefOrder>
  </b:Source>
  <b:Source>
    <b:Tag>Val241</b:Tag>
    <b:SourceType>ConferenceProceedings</b:SourceType>
    <b:Guid>{F69AEC11-33FD-9E43-B5C0-65407A93BE7C}</b:Guid>
    <b:Author>
      <b:Author>
        <b:NameList>
          <b:Person>
            <b:Last>Valkenborg</b:Last>
            <b:First>B.,</b:First>
            <b:Middle>Dewitte, O., &amp; Smets, B.</b:Middle>
          </b:Person>
        </b:NameList>
      </b:Author>
    </b:Author>
    <b:Title>A semi-automatic natural language tool to minimize systematic biases in geo-hydrological disaster datasets in tropical Africa.</b:Title>
    <b:ConferenceName>Poster session presented at EGU General Assembly 2024</b:ConferenceName>
    <b:City>Vienna</b:City>
    <b:Year>2024b</b:Year>
    <b:RefOrder>3</b:RefOrder>
  </b:Source>
  <b:Source>
    <b:Tag>Val24</b:Tag>
    <b:SourceType>ConferenceProceedings</b:SourceType>
    <b:Guid>{A89B8E50-57D9-7F49-B982-97ADEE093C62}</b:Guid>
    <b:Author>
      <b:Author>
        <b:NameList>
          <b:Person>
            <b:Last>Valkenborg</b:Last>
            <b:First>B.,</b:First>
            <b:Middle>Dewitte, O., &amp; Smets, B.</b:Middle>
          </b:Person>
        </b:NameList>
      </b:Author>
    </b:Author>
    <b:Title>Web scraping as a tool to decrease data scarcity on geo-hydrological hazards, in tropical Africa</b:Title>
    <b:Year>2024a</b:Year>
    <b:ConferenceName>Belgian Geography Days 2024</b:ConferenceName>
    <b:City>Namur</b:City>
    <b:RefOrder>2</b:RefOrder>
  </b:Source>
</b:Sources>
</file>

<file path=customXml/itemProps1.xml><?xml version="1.0" encoding="utf-8"?>
<ds:datastoreItem xmlns:ds="http://schemas.openxmlformats.org/officeDocument/2006/customXml" ds:itemID="{344907A6-4D90-574F-B2AB-73A1B8F6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C:\Users\escarvalho\AppData\Roaming\Microsoft\Modelos\Relatório de estudante com fotografia de capa.dotx</Template>
  <TotalTime>0</TotalTime>
  <Pages>13</Pages>
  <Words>4030</Words>
  <Characters>22976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Rui Carvalho</cp:lastModifiedBy>
  <cp:revision>2</cp:revision>
  <cp:lastPrinted>2025-03-17T17:37:00Z</cp:lastPrinted>
  <dcterms:created xsi:type="dcterms:W3CDTF">2025-03-17T17:50:00Z</dcterms:created>
  <dcterms:modified xsi:type="dcterms:W3CDTF">2025-03-17T17:50:00Z</dcterms:modified>
</cp:coreProperties>
</file>