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32A2C" w14:textId="16F8F601" w:rsidR="001E7B63" w:rsidRPr="001E7B63" w:rsidRDefault="001E7B63" w:rsidP="001E7B63">
      <w:pPr>
        <w:rPr>
          <w:b/>
          <w:bCs/>
        </w:rPr>
      </w:pPr>
      <w:r w:rsidRPr="001E7B63">
        <w:rPr>
          <w:b/>
          <w:bCs/>
        </w:rPr>
        <w:t xml:space="preserve">Module </w:t>
      </w:r>
      <w:r>
        <w:rPr>
          <w:b/>
          <w:bCs/>
        </w:rPr>
        <w:t>4</w:t>
      </w:r>
      <w:r w:rsidRPr="001E7B63">
        <w:rPr>
          <w:b/>
          <w:bCs/>
        </w:rPr>
        <w:t>: Activity Diagrams</w:t>
      </w:r>
    </w:p>
    <w:p w14:paraId="6D059F24" w14:textId="77777777" w:rsidR="001E7B63" w:rsidRPr="001E7B63" w:rsidRDefault="001E7B63" w:rsidP="001E7B63">
      <w:pPr>
        <w:numPr>
          <w:ilvl w:val="0"/>
          <w:numId w:val="1"/>
        </w:numPr>
      </w:pPr>
      <w:r w:rsidRPr="001E7B63">
        <w:rPr>
          <w:b/>
          <w:bCs/>
        </w:rPr>
        <w:t>Purpose of Activity Diagrams</w:t>
      </w:r>
    </w:p>
    <w:p w14:paraId="0BB71B06" w14:textId="77777777" w:rsidR="001E7B63" w:rsidRPr="001E7B63" w:rsidRDefault="001E7B63" w:rsidP="001E7B63">
      <w:pPr>
        <w:numPr>
          <w:ilvl w:val="1"/>
          <w:numId w:val="1"/>
        </w:numPr>
      </w:pPr>
      <w:r w:rsidRPr="001E7B63">
        <w:t xml:space="preserve">Describes the </w:t>
      </w:r>
      <w:r w:rsidRPr="001E7B63">
        <w:rPr>
          <w:b/>
          <w:bCs/>
        </w:rPr>
        <w:t>stepwise flow</w:t>
      </w:r>
      <w:r w:rsidRPr="001E7B63">
        <w:t xml:space="preserve"> of activities and </w:t>
      </w:r>
      <w:proofErr w:type="gramStart"/>
      <w:r w:rsidRPr="001E7B63">
        <w:t>actions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7 - Activity2023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0A945ADF" w14:textId="77777777" w:rsidR="001E7B63" w:rsidRPr="001E7B63" w:rsidRDefault="001E7B63" w:rsidP="001E7B63">
      <w:pPr>
        <w:numPr>
          <w:ilvl w:val="1"/>
          <w:numId w:val="1"/>
        </w:numPr>
      </w:pPr>
      <w:r w:rsidRPr="001E7B63">
        <w:t xml:space="preserve">Used to model workflows (organizational or computational processes) and flow between or within use </w:t>
      </w:r>
      <w:proofErr w:type="gramStart"/>
      <w:r w:rsidRPr="001E7B63">
        <w:t>cases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7 - Activity2023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786EDE7F" w14:textId="77777777" w:rsidR="001E7B63" w:rsidRPr="001E7B63" w:rsidRDefault="001E7B63" w:rsidP="001E7B63">
      <w:pPr>
        <w:numPr>
          <w:ilvl w:val="1"/>
          <w:numId w:val="1"/>
        </w:numPr>
      </w:pPr>
      <w:r w:rsidRPr="001E7B63">
        <w:t xml:space="preserve">Helps identify preconditions and postconditions of use </w:t>
      </w:r>
      <w:proofErr w:type="gramStart"/>
      <w:r w:rsidRPr="001E7B63">
        <w:t>cases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7 - Activity2023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505AA4E6" w14:textId="77777777" w:rsidR="001E7B63" w:rsidRPr="001E7B63" w:rsidRDefault="001E7B63" w:rsidP="001E7B63">
      <w:pPr>
        <w:numPr>
          <w:ilvl w:val="0"/>
          <w:numId w:val="1"/>
        </w:numPr>
      </w:pPr>
      <w:r w:rsidRPr="001E7B63">
        <w:rPr>
          <w:b/>
          <w:bCs/>
        </w:rPr>
        <w:t>Key Elements of Activity Diagrams</w:t>
      </w:r>
    </w:p>
    <w:p w14:paraId="4074E1A6" w14:textId="77777777" w:rsidR="001E7B63" w:rsidRPr="001E7B63" w:rsidRDefault="001E7B63" w:rsidP="001E7B63">
      <w:pPr>
        <w:numPr>
          <w:ilvl w:val="1"/>
          <w:numId w:val="1"/>
        </w:numPr>
      </w:pPr>
      <w:r w:rsidRPr="001E7B63">
        <w:rPr>
          <w:b/>
          <w:bCs/>
        </w:rPr>
        <w:t>Actions/Activities</w:t>
      </w:r>
      <w:r w:rsidRPr="001E7B63">
        <w:t>: Actions are atomic executable steps; activities can be decomposed and are non-</w:t>
      </w:r>
      <w:proofErr w:type="gramStart"/>
      <w:r w:rsidRPr="001E7B63">
        <w:t>atomic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7 - Activity2023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5F016BD4" w14:textId="77777777" w:rsidR="001E7B63" w:rsidRPr="001E7B63" w:rsidRDefault="001E7B63" w:rsidP="001E7B63">
      <w:pPr>
        <w:numPr>
          <w:ilvl w:val="1"/>
          <w:numId w:val="1"/>
        </w:numPr>
      </w:pPr>
      <w:r w:rsidRPr="001E7B63">
        <w:rPr>
          <w:b/>
          <w:bCs/>
        </w:rPr>
        <w:t>Transitions</w:t>
      </w:r>
      <w:r w:rsidRPr="001E7B63">
        <w:t xml:space="preserve">: Show the control flow between </w:t>
      </w:r>
      <w:proofErr w:type="gramStart"/>
      <w:r w:rsidRPr="001E7B63">
        <w:t>actions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7 - Activity2023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54928BA4" w14:textId="77777777" w:rsidR="001E7B63" w:rsidRPr="001E7B63" w:rsidRDefault="001E7B63" w:rsidP="001E7B63">
      <w:pPr>
        <w:numPr>
          <w:ilvl w:val="1"/>
          <w:numId w:val="1"/>
        </w:numPr>
      </w:pPr>
      <w:r w:rsidRPr="001E7B63">
        <w:rPr>
          <w:b/>
          <w:bCs/>
        </w:rPr>
        <w:t>Split/Merge</w:t>
      </w:r>
      <w:r w:rsidRPr="001E7B63">
        <w:t xml:space="preserve">: Represent decision points in the flow where control paths diverge or </w:t>
      </w:r>
      <w:proofErr w:type="gramStart"/>
      <w:r w:rsidRPr="001E7B63">
        <w:t>converge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7 - Activity2023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1503F470" w14:textId="77777777" w:rsidR="001E7B63" w:rsidRPr="001E7B63" w:rsidRDefault="001E7B63" w:rsidP="001E7B63">
      <w:pPr>
        <w:numPr>
          <w:ilvl w:val="1"/>
          <w:numId w:val="1"/>
        </w:numPr>
      </w:pPr>
      <w:r w:rsidRPr="001E7B63">
        <w:rPr>
          <w:b/>
          <w:bCs/>
        </w:rPr>
        <w:t>Fork/Join</w:t>
      </w:r>
      <w:r w:rsidRPr="001E7B63">
        <w:t xml:space="preserve">: Show concurrency, where multiple actions occur </w:t>
      </w:r>
      <w:proofErr w:type="gramStart"/>
      <w:r w:rsidRPr="001E7B63">
        <w:t>simultaneously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7 - Activity2023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53C528B4" w14:textId="77777777" w:rsidR="001E7B63" w:rsidRPr="001E7B63" w:rsidRDefault="001E7B63" w:rsidP="001E7B63">
      <w:pPr>
        <w:numPr>
          <w:ilvl w:val="1"/>
          <w:numId w:val="1"/>
        </w:numPr>
      </w:pPr>
      <w:proofErr w:type="spellStart"/>
      <w:r w:rsidRPr="001E7B63">
        <w:rPr>
          <w:b/>
          <w:bCs/>
        </w:rPr>
        <w:t>Swimlanes</w:t>
      </w:r>
      <w:proofErr w:type="spellEnd"/>
      <w:r w:rsidRPr="001E7B63">
        <w:t>: Structure the flow by assigning actions to actors (who does what)</w:t>
      </w:r>
      <w:r w:rsidRPr="001E7B63">
        <w:rPr>
          <w:rFonts w:ascii="Arial" w:hAnsi="Arial" w:cs="Arial"/>
        </w:rPr>
        <w:t>​</w:t>
      </w:r>
      <w:r w:rsidRPr="001E7B63">
        <w:t>(Module 7 - Activity2023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4DB76E30" w14:textId="77777777" w:rsidR="001E7B63" w:rsidRPr="001E7B63" w:rsidRDefault="001E7B63" w:rsidP="001E7B63">
      <w:pPr>
        <w:numPr>
          <w:ilvl w:val="0"/>
          <w:numId w:val="1"/>
        </w:numPr>
      </w:pPr>
      <w:r w:rsidRPr="001E7B63">
        <w:rPr>
          <w:b/>
          <w:bCs/>
        </w:rPr>
        <w:t>Flow Control in Activity Diagrams</w:t>
      </w:r>
    </w:p>
    <w:p w14:paraId="110AF764" w14:textId="77777777" w:rsidR="001E7B63" w:rsidRPr="001E7B63" w:rsidRDefault="001E7B63" w:rsidP="001E7B63">
      <w:pPr>
        <w:numPr>
          <w:ilvl w:val="1"/>
          <w:numId w:val="1"/>
        </w:numPr>
      </w:pPr>
      <w:r w:rsidRPr="001E7B63">
        <w:rPr>
          <w:b/>
          <w:bCs/>
        </w:rPr>
        <w:t>Decision Nodes</w:t>
      </w:r>
      <w:r w:rsidRPr="001E7B63">
        <w:t>: Used for mutually exclusive conditions (e.g., [if this], [else])</w:t>
      </w:r>
      <w:r w:rsidRPr="001E7B63">
        <w:rPr>
          <w:rFonts w:ascii="Arial" w:hAnsi="Arial" w:cs="Arial"/>
        </w:rPr>
        <w:t>​</w:t>
      </w:r>
      <w:r w:rsidRPr="001E7B63">
        <w:t>(Module 7 - Activity2023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6CC16389" w14:textId="77777777" w:rsidR="001E7B63" w:rsidRPr="001E7B63" w:rsidRDefault="001E7B63" w:rsidP="001E7B63">
      <w:pPr>
        <w:numPr>
          <w:ilvl w:val="1"/>
          <w:numId w:val="1"/>
        </w:numPr>
      </w:pPr>
      <w:r w:rsidRPr="001E7B63">
        <w:rPr>
          <w:b/>
          <w:bCs/>
        </w:rPr>
        <w:t>Merge Nodes</w:t>
      </w:r>
      <w:r w:rsidRPr="001E7B63">
        <w:t xml:space="preserve">: Reunite alternative control </w:t>
      </w:r>
      <w:proofErr w:type="gramStart"/>
      <w:r w:rsidRPr="001E7B63">
        <w:t>flows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7 - Activity2023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52145F0D" w14:textId="77777777" w:rsidR="001E7B63" w:rsidRPr="001E7B63" w:rsidRDefault="001E7B63" w:rsidP="001E7B63">
      <w:pPr>
        <w:numPr>
          <w:ilvl w:val="1"/>
          <w:numId w:val="1"/>
        </w:numPr>
      </w:pPr>
      <w:r w:rsidRPr="001E7B63">
        <w:rPr>
          <w:b/>
          <w:bCs/>
        </w:rPr>
        <w:t>Fork/Join</w:t>
      </w:r>
      <w:r w:rsidRPr="001E7B63">
        <w:t>: Indicates parallel processing (fork for starting multiple paths, join for synchronization)</w:t>
      </w:r>
      <w:r w:rsidRPr="001E7B63">
        <w:rPr>
          <w:rFonts w:ascii="Arial" w:hAnsi="Arial" w:cs="Arial"/>
        </w:rPr>
        <w:t>​</w:t>
      </w:r>
      <w:r w:rsidRPr="001E7B63">
        <w:t>(Module 7 - Activity2023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728F5F4B" w14:textId="77777777" w:rsidR="001E7B63" w:rsidRPr="001E7B63" w:rsidRDefault="001E7B63" w:rsidP="001E7B63">
      <w:pPr>
        <w:numPr>
          <w:ilvl w:val="1"/>
          <w:numId w:val="1"/>
        </w:numPr>
      </w:pPr>
      <w:r w:rsidRPr="001E7B63">
        <w:rPr>
          <w:b/>
          <w:bCs/>
        </w:rPr>
        <w:t>Termination Nodes</w:t>
      </w:r>
      <w:r w:rsidRPr="001E7B63">
        <w:t>:</w:t>
      </w:r>
    </w:p>
    <w:p w14:paraId="0147BDD4" w14:textId="77777777" w:rsidR="001E7B63" w:rsidRPr="001E7B63" w:rsidRDefault="001E7B63" w:rsidP="001E7B63">
      <w:pPr>
        <w:numPr>
          <w:ilvl w:val="2"/>
          <w:numId w:val="1"/>
        </w:numPr>
      </w:pPr>
      <w:r w:rsidRPr="001E7B63">
        <w:rPr>
          <w:b/>
          <w:bCs/>
        </w:rPr>
        <w:t>Activity Final</w:t>
      </w:r>
      <w:r w:rsidRPr="001E7B63">
        <w:t xml:space="preserve">: Ends the entire activity, including all </w:t>
      </w:r>
      <w:proofErr w:type="gramStart"/>
      <w:r w:rsidRPr="001E7B63">
        <w:t>flows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7 - Activity2023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384A31FA" w14:textId="77777777" w:rsidR="001E7B63" w:rsidRPr="001E7B63" w:rsidRDefault="001E7B63" w:rsidP="001E7B63">
      <w:pPr>
        <w:numPr>
          <w:ilvl w:val="2"/>
          <w:numId w:val="1"/>
        </w:numPr>
      </w:pPr>
      <w:r w:rsidRPr="001E7B63">
        <w:rPr>
          <w:b/>
          <w:bCs/>
        </w:rPr>
        <w:t>Flow Final</w:t>
      </w:r>
      <w:r w:rsidRPr="001E7B63">
        <w:t xml:space="preserve">: Ends only the current flow, allowing other flows to </w:t>
      </w:r>
      <w:proofErr w:type="gramStart"/>
      <w:r w:rsidRPr="001E7B63">
        <w:t>continue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7 - Activity2023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116C13FF" w14:textId="77777777" w:rsidR="001E7B63" w:rsidRPr="001E7B63" w:rsidRDefault="001E7B63" w:rsidP="001E7B63">
      <w:pPr>
        <w:numPr>
          <w:ilvl w:val="0"/>
          <w:numId w:val="1"/>
        </w:numPr>
      </w:pPr>
      <w:r w:rsidRPr="001E7B63">
        <w:rPr>
          <w:b/>
          <w:bCs/>
        </w:rPr>
        <w:lastRenderedPageBreak/>
        <w:t>Pros and Cons of Activity Diagrams</w:t>
      </w:r>
    </w:p>
    <w:p w14:paraId="7A47EA36" w14:textId="77777777" w:rsidR="001E7B63" w:rsidRPr="001E7B63" w:rsidRDefault="001E7B63" w:rsidP="001E7B63">
      <w:pPr>
        <w:numPr>
          <w:ilvl w:val="1"/>
          <w:numId w:val="1"/>
        </w:numPr>
      </w:pPr>
      <w:r w:rsidRPr="001E7B63">
        <w:rPr>
          <w:b/>
          <w:bCs/>
        </w:rPr>
        <w:t>Pros</w:t>
      </w:r>
      <w:r w:rsidRPr="001E7B63">
        <w:t>:</w:t>
      </w:r>
    </w:p>
    <w:p w14:paraId="33F10BE2" w14:textId="77777777" w:rsidR="001E7B63" w:rsidRPr="001E7B63" w:rsidRDefault="001E7B63" w:rsidP="001E7B63">
      <w:pPr>
        <w:numPr>
          <w:ilvl w:val="2"/>
          <w:numId w:val="1"/>
        </w:numPr>
      </w:pPr>
      <w:r w:rsidRPr="001E7B63">
        <w:t>Maps use case scenarios directly to actions.</w:t>
      </w:r>
    </w:p>
    <w:p w14:paraId="4161B717" w14:textId="77777777" w:rsidR="001E7B63" w:rsidRPr="001E7B63" w:rsidRDefault="001E7B63" w:rsidP="001E7B63">
      <w:pPr>
        <w:numPr>
          <w:ilvl w:val="2"/>
          <w:numId w:val="1"/>
        </w:numPr>
      </w:pPr>
      <w:r w:rsidRPr="001E7B63">
        <w:t xml:space="preserve">Intuitive for procedural programmers and includes constructs for concurrency and task </w:t>
      </w:r>
      <w:proofErr w:type="gramStart"/>
      <w:r w:rsidRPr="001E7B63">
        <w:t>assignment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7 - Activity2023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5CB9CCF6" w14:textId="77777777" w:rsidR="001E7B63" w:rsidRPr="001E7B63" w:rsidRDefault="001E7B63" w:rsidP="001E7B63">
      <w:pPr>
        <w:numPr>
          <w:ilvl w:val="1"/>
          <w:numId w:val="1"/>
        </w:numPr>
      </w:pPr>
      <w:r w:rsidRPr="001E7B63">
        <w:rPr>
          <w:b/>
          <w:bCs/>
        </w:rPr>
        <w:t>Cons</w:t>
      </w:r>
      <w:r w:rsidRPr="001E7B63">
        <w:t>:</w:t>
      </w:r>
    </w:p>
    <w:p w14:paraId="5EF8F0E0" w14:textId="77777777" w:rsidR="001E7B63" w:rsidRPr="001E7B63" w:rsidRDefault="001E7B63" w:rsidP="001E7B63">
      <w:pPr>
        <w:numPr>
          <w:ilvl w:val="2"/>
          <w:numId w:val="1"/>
        </w:numPr>
      </w:pPr>
      <w:r w:rsidRPr="001E7B63">
        <w:t xml:space="preserve">Confusion with </w:t>
      </w:r>
      <w:proofErr w:type="spellStart"/>
      <w:r w:rsidRPr="001E7B63">
        <w:t>statecharts</w:t>
      </w:r>
      <w:proofErr w:type="spellEnd"/>
      <w:r w:rsidRPr="001E7B63">
        <w:t xml:space="preserve"> and changing terminology between UML </w:t>
      </w:r>
      <w:proofErr w:type="gramStart"/>
      <w:r w:rsidRPr="001E7B63">
        <w:t>versions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7 - Activity2023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0F3DB6B7" w14:textId="77777777" w:rsidR="001E7B63" w:rsidRPr="001E7B63" w:rsidRDefault="001E7B63" w:rsidP="001E7B63">
      <w:pPr>
        <w:numPr>
          <w:ilvl w:val="2"/>
          <w:numId w:val="1"/>
        </w:numPr>
      </w:pPr>
      <w:r w:rsidRPr="001E7B63">
        <w:t xml:space="preserve">Limited tool </w:t>
      </w:r>
      <w:proofErr w:type="gramStart"/>
      <w:r w:rsidRPr="001E7B63">
        <w:t>support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7 - Activity2023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4D974F30" w14:textId="77777777" w:rsidR="001E7B63" w:rsidRPr="001E7B63" w:rsidRDefault="001E7B63" w:rsidP="001E7B63">
      <w:r w:rsidRPr="001E7B63">
        <w:pict w14:anchorId="187D1674">
          <v:rect id="_x0000_i1031" style="width:0;height:1.5pt" o:hralign="center" o:hrstd="t" o:hr="t" fillcolor="#a0a0a0" stroked="f"/>
        </w:pict>
      </w:r>
    </w:p>
    <w:p w14:paraId="40C5D3EE" w14:textId="0080F28B" w:rsidR="001E7B63" w:rsidRPr="001E7B63" w:rsidRDefault="001E7B63" w:rsidP="001E7B63">
      <w:pPr>
        <w:rPr>
          <w:b/>
          <w:bCs/>
        </w:rPr>
      </w:pPr>
      <w:r w:rsidRPr="001E7B63">
        <w:rPr>
          <w:b/>
          <w:bCs/>
        </w:rPr>
        <w:t xml:space="preserve">Module </w:t>
      </w:r>
      <w:r>
        <w:rPr>
          <w:b/>
          <w:bCs/>
        </w:rPr>
        <w:t>4</w:t>
      </w:r>
      <w:r w:rsidRPr="001E7B63">
        <w:rPr>
          <w:b/>
          <w:bCs/>
        </w:rPr>
        <w:t>: Sequence Diagrams</w:t>
      </w:r>
    </w:p>
    <w:p w14:paraId="00603618" w14:textId="77777777" w:rsidR="001E7B63" w:rsidRPr="001E7B63" w:rsidRDefault="001E7B63" w:rsidP="001E7B63">
      <w:pPr>
        <w:numPr>
          <w:ilvl w:val="0"/>
          <w:numId w:val="2"/>
        </w:numPr>
      </w:pPr>
      <w:r w:rsidRPr="001E7B63">
        <w:rPr>
          <w:b/>
          <w:bCs/>
        </w:rPr>
        <w:t>Purpose of Sequence Diagrams</w:t>
      </w:r>
    </w:p>
    <w:p w14:paraId="0607E807" w14:textId="77777777" w:rsidR="001E7B63" w:rsidRPr="001E7B63" w:rsidRDefault="001E7B63" w:rsidP="001E7B63">
      <w:pPr>
        <w:numPr>
          <w:ilvl w:val="1"/>
          <w:numId w:val="2"/>
        </w:numPr>
      </w:pPr>
      <w:r w:rsidRPr="001E7B63">
        <w:t xml:space="preserve">Used to model </w:t>
      </w:r>
      <w:r w:rsidRPr="001E7B63">
        <w:rPr>
          <w:b/>
          <w:bCs/>
        </w:rPr>
        <w:t>temporal ordering</w:t>
      </w:r>
      <w:r w:rsidRPr="001E7B63">
        <w:t xml:space="preserve"> and interaction between actors and </w:t>
      </w:r>
      <w:proofErr w:type="gramStart"/>
      <w:r w:rsidRPr="001E7B63">
        <w:t>systems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8 - Sequence Dia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785CF596" w14:textId="77777777" w:rsidR="001E7B63" w:rsidRPr="001E7B63" w:rsidRDefault="001E7B63" w:rsidP="001E7B63">
      <w:pPr>
        <w:numPr>
          <w:ilvl w:val="1"/>
          <w:numId w:val="2"/>
        </w:numPr>
      </w:pPr>
      <w:r w:rsidRPr="001E7B63">
        <w:t xml:space="preserve">Shows the </w:t>
      </w:r>
      <w:r w:rsidRPr="001E7B63">
        <w:rPr>
          <w:b/>
          <w:bCs/>
        </w:rPr>
        <w:t>lifetimes</w:t>
      </w:r>
      <w:r w:rsidRPr="001E7B63">
        <w:t xml:space="preserve"> of objects and the </w:t>
      </w:r>
      <w:r w:rsidRPr="001E7B63">
        <w:rPr>
          <w:b/>
          <w:bCs/>
        </w:rPr>
        <w:t>communication</w:t>
      </w:r>
      <w:r w:rsidRPr="001E7B63">
        <w:t xml:space="preserve"> (synchronous or asynchronous) between </w:t>
      </w:r>
      <w:proofErr w:type="gramStart"/>
      <w:r w:rsidRPr="001E7B63">
        <w:t>them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8 - Sequence Dia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214667AD" w14:textId="77777777" w:rsidR="001E7B63" w:rsidRPr="001E7B63" w:rsidRDefault="001E7B63" w:rsidP="001E7B63">
      <w:pPr>
        <w:numPr>
          <w:ilvl w:val="1"/>
          <w:numId w:val="2"/>
        </w:numPr>
      </w:pPr>
      <w:r w:rsidRPr="001E7B63">
        <w:t xml:space="preserve">Represents scenarios from use cases, highlighting operations, system events, and sequential ordering of </w:t>
      </w:r>
      <w:proofErr w:type="gramStart"/>
      <w:r w:rsidRPr="001E7B63">
        <w:t>operations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8 - Sequence Dia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25042600" w14:textId="77777777" w:rsidR="001E7B63" w:rsidRPr="001E7B63" w:rsidRDefault="001E7B63" w:rsidP="001E7B63">
      <w:pPr>
        <w:numPr>
          <w:ilvl w:val="0"/>
          <w:numId w:val="2"/>
        </w:numPr>
      </w:pPr>
      <w:r w:rsidRPr="001E7B63">
        <w:rPr>
          <w:b/>
          <w:bCs/>
        </w:rPr>
        <w:t>Key Elements of Sequence Diagrams</w:t>
      </w:r>
    </w:p>
    <w:p w14:paraId="2B3292C9" w14:textId="77777777" w:rsidR="001E7B63" w:rsidRPr="001E7B63" w:rsidRDefault="001E7B63" w:rsidP="001E7B63">
      <w:pPr>
        <w:numPr>
          <w:ilvl w:val="1"/>
          <w:numId w:val="2"/>
        </w:numPr>
      </w:pPr>
      <w:r w:rsidRPr="001E7B63">
        <w:rPr>
          <w:b/>
          <w:bCs/>
        </w:rPr>
        <w:t>Lifeline Boxes</w:t>
      </w:r>
      <w:r w:rsidRPr="001E7B63">
        <w:t xml:space="preserve">: Represent interacting objects or </w:t>
      </w:r>
      <w:proofErr w:type="gramStart"/>
      <w:r w:rsidRPr="001E7B63">
        <w:t>actors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8 - Sequence Dia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4E35F91E" w14:textId="77777777" w:rsidR="001E7B63" w:rsidRPr="001E7B63" w:rsidRDefault="001E7B63" w:rsidP="001E7B63">
      <w:pPr>
        <w:numPr>
          <w:ilvl w:val="1"/>
          <w:numId w:val="2"/>
        </w:numPr>
      </w:pPr>
      <w:r w:rsidRPr="001E7B63">
        <w:rPr>
          <w:b/>
          <w:bCs/>
        </w:rPr>
        <w:t>Messages/Operations</w:t>
      </w:r>
      <w:r w:rsidRPr="001E7B63">
        <w:t>:</w:t>
      </w:r>
    </w:p>
    <w:p w14:paraId="07A2D469" w14:textId="77777777" w:rsidR="001E7B63" w:rsidRPr="001E7B63" w:rsidRDefault="001E7B63" w:rsidP="001E7B63">
      <w:pPr>
        <w:numPr>
          <w:ilvl w:val="2"/>
          <w:numId w:val="2"/>
        </w:numPr>
      </w:pPr>
      <w:r w:rsidRPr="001E7B63">
        <w:rPr>
          <w:b/>
          <w:bCs/>
        </w:rPr>
        <w:t>Synchronous</w:t>
      </w:r>
      <w:r w:rsidRPr="001E7B63">
        <w:t xml:space="preserve">: Sender waits for a response before </w:t>
      </w:r>
      <w:proofErr w:type="gramStart"/>
      <w:r w:rsidRPr="001E7B63">
        <w:t>continuing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8 - Sequence Dia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0CBB71D3" w14:textId="77777777" w:rsidR="001E7B63" w:rsidRPr="001E7B63" w:rsidRDefault="001E7B63" w:rsidP="001E7B63">
      <w:pPr>
        <w:numPr>
          <w:ilvl w:val="2"/>
          <w:numId w:val="2"/>
        </w:numPr>
      </w:pPr>
      <w:r w:rsidRPr="001E7B63">
        <w:rPr>
          <w:b/>
          <w:bCs/>
        </w:rPr>
        <w:t>Asynchronous</w:t>
      </w:r>
      <w:r w:rsidRPr="001E7B63">
        <w:t xml:space="preserve">: Sender continues without waiting for a </w:t>
      </w:r>
      <w:proofErr w:type="gramStart"/>
      <w:r w:rsidRPr="001E7B63">
        <w:t>response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8 - Sequence Dia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0E0A6F8A" w14:textId="77777777" w:rsidR="001E7B63" w:rsidRPr="001E7B63" w:rsidRDefault="001E7B63" w:rsidP="001E7B63">
      <w:pPr>
        <w:numPr>
          <w:ilvl w:val="1"/>
          <w:numId w:val="2"/>
        </w:numPr>
      </w:pPr>
      <w:r w:rsidRPr="001E7B63">
        <w:rPr>
          <w:b/>
          <w:bCs/>
        </w:rPr>
        <w:t>Alternative Paths/Conditions</w:t>
      </w:r>
      <w:r w:rsidRPr="001E7B63">
        <w:t xml:space="preserve">: Show choices in the flow based on </w:t>
      </w:r>
      <w:proofErr w:type="gramStart"/>
      <w:r w:rsidRPr="001E7B63">
        <w:t>conditions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8 - Sequence Dia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4165CA57" w14:textId="77777777" w:rsidR="001E7B63" w:rsidRPr="001E7B63" w:rsidRDefault="001E7B63" w:rsidP="001E7B63">
      <w:pPr>
        <w:numPr>
          <w:ilvl w:val="1"/>
          <w:numId w:val="2"/>
        </w:numPr>
      </w:pPr>
      <w:r w:rsidRPr="001E7B63">
        <w:rPr>
          <w:b/>
          <w:bCs/>
        </w:rPr>
        <w:lastRenderedPageBreak/>
        <w:t>Loops/Repetitions</w:t>
      </w:r>
      <w:r w:rsidRPr="001E7B63">
        <w:t xml:space="preserve">: Represent repeated operations within the </w:t>
      </w:r>
      <w:proofErr w:type="gramStart"/>
      <w:r w:rsidRPr="001E7B63">
        <w:t>interaction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8 - Sequence Dia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791030D6" w14:textId="77777777" w:rsidR="001E7B63" w:rsidRPr="001E7B63" w:rsidRDefault="001E7B63" w:rsidP="001E7B63">
      <w:pPr>
        <w:numPr>
          <w:ilvl w:val="0"/>
          <w:numId w:val="2"/>
        </w:numPr>
      </w:pPr>
      <w:r w:rsidRPr="001E7B63">
        <w:rPr>
          <w:b/>
          <w:bCs/>
        </w:rPr>
        <w:t>When to Use Sequence Diagrams</w:t>
      </w:r>
    </w:p>
    <w:p w14:paraId="7D2E7BA6" w14:textId="77777777" w:rsidR="001E7B63" w:rsidRPr="001E7B63" w:rsidRDefault="001E7B63" w:rsidP="001E7B63">
      <w:pPr>
        <w:numPr>
          <w:ilvl w:val="1"/>
          <w:numId w:val="2"/>
        </w:numPr>
      </w:pPr>
      <w:r w:rsidRPr="001E7B63">
        <w:t xml:space="preserve">For </w:t>
      </w:r>
      <w:r w:rsidRPr="001E7B63">
        <w:rPr>
          <w:b/>
          <w:bCs/>
        </w:rPr>
        <w:t>actor-system interactions</w:t>
      </w:r>
      <w:r w:rsidRPr="001E7B63">
        <w:t xml:space="preserve">, especially during the analysis </w:t>
      </w:r>
      <w:proofErr w:type="gramStart"/>
      <w:r w:rsidRPr="001E7B63">
        <w:t>phase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8 - Sequence Dia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7B4A7D85" w14:textId="77777777" w:rsidR="001E7B63" w:rsidRPr="001E7B63" w:rsidRDefault="001E7B63" w:rsidP="001E7B63">
      <w:pPr>
        <w:numPr>
          <w:ilvl w:val="1"/>
          <w:numId w:val="2"/>
        </w:numPr>
      </w:pPr>
      <w:r w:rsidRPr="001E7B63">
        <w:t xml:space="preserve">To show </w:t>
      </w:r>
      <w:r w:rsidRPr="001E7B63">
        <w:rPr>
          <w:b/>
          <w:bCs/>
        </w:rPr>
        <w:t>object communication</w:t>
      </w:r>
      <w:r w:rsidRPr="001E7B63">
        <w:t xml:space="preserve">, creation, and destruction during the design </w:t>
      </w:r>
      <w:proofErr w:type="gramStart"/>
      <w:r w:rsidRPr="001E7B63">
        <w:t>phase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8 - Sequence Dia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73BE5F02" w14:textId="77777777" w:rsidR="001E7B63" w:rsidRPr="001E7B63" w:rsidRDefault="001E7B63" w:rsidP="001E7B63">
      <w:pPr>
        <w:numPr>
          <w:ilvl w:val="1"/>
          <w:numId w:val="2"/>
        </w:numPr>
      </w:pPr>
      <w:r w:rsidRPr="001E7B63">
        <w:t xml:space="preserve">Can be used to model the scenarios in use cases, showing communication between actors and </w:t>
      </w:r>
      <w:proofErr w:type="gramStart"/>
      <w:r w:rsidRPr="001E7B63">
        <w:t>systems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8 - Sequence Dia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694FCE21" w14:textId="77777777" w:rsidR="001E7B63" w:rsidRPr="001E7B63" w:rsidRDefault="001E7B63" w:rsidP="001E7B63">
      <w:pPr>
        <w:numPr>
          <w:ilvl w:val="0"/>
          <w:numId w:val="2"/>
        </w:numPr>
      </w:pPr>
      <w:r w:rsidRPr="001E7B63">
        <w:rPr>
          <w:b/>
          <w:bCs/>
        </w:rPr>
        <w:t>Best Practices for Sequence Diagrams</w:t>
      </w:r>
    </w:p>
    <w:p w14:paraId="35A3B250" w14:textId="77777777" w:rsidR="001E7B63" w:rsidRPr="001E7B63" w:rsidRDefault="001E7B63" w:rsidP="001E7B63">
      <w:pPr>
        <w:numPr>
          <w:ilvl w:val="1"/>
          <w:numId w:val="2"/>
        </w:numPr>
      </w:pPr>
      <w:r w:rsidRPr="001E7B63">
        <w:t xml:space="preserve">Create a sequence diagram for each scenario in a use </w:t>
      </w:r>
      <w:proofErr w:type="gramStart"/>
      <w:r w:rsidRPr="001E7B63">
        <w:t>case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8 - Sequence Dia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63FC773C" w14:textId="77777777" w:rsidR="001E7B63" w:rsidRPr="001E7B63" w:rsidRDefault="001E7B63" w:rsidP="001E7B63">
      <w:pPr>
        <w:numPr>
          <w:ilvl w:val="1"/>
          <w:numId w:val="2"/>
        </w:numPr>
      </w:pPr>
      <w:r w:rsidRPr="001E7B63">
        <w:t xml:space="preserve">Focus on </w:t>
      </w:r>
      <w:r w:rsidRPr="001E7B63">
        <w:rPr>
          <w:b/>
          <w:bCs/>
        </w:rPr>
        <w:t>high-level abstraction</w:t>
      </w:r>
      <w:r w:rsidRPr="001E7B63">
        <w:t xml:space="preserve"> and avoid getting lost in unnecessary </w:t>
      </w:r>
      <w:proofErr w:type="gramStart"/>
      <w:r w:rsidRPr="001E7B63">
        <w:t>details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8 - Sequence Dia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67772045" w14:textId="77777777" w:rsidR="001E7B63" w:rsidRPr="001E7B63" w:rsidRDefault="001E7B63" w:rsidP="001E7B63">
      <w:pPr>
        <w:numPr>
          <w:ilvl w:val="0"/>
          <w:numId w:val="2"/>
        </w:numPr>
      </w:pPr>
      <w:r w:rsidRPr="001E7B63">
        <w:rPr>
          <w:b/>
          <w:bCs/>
        </w:rPr>
        <w:t>Pros and Cons of Sequence Diagrams</w:t>
      </w:r>
    </w:p>
    <w:p w14:paraId="601DF159" w14:textId="77777777" w:rsidR="001E7B63" w:rsidRPr="001E7B63" w:rsidRDefault="001E7B63" w:rsidP="001E7B63">
      <w:pPr>
        <w:numPr>
          <w:ilvl w:val="1"/>
          <w:numId w:val="2"/>
        </w:numPr>
      </w:pPr>
      <w:r w:rsidRPr="001E7B63">
        <w:rPr>
          <w:b/>
          <w:bCs/>
        </w:rPr>
        <w:t>Pros</w:t>
      </w:r>
      <w:r w:rsidRPr="001E7B63">
        <w:t xml:space="preserve">: Effective for illustrating the flow of operations and events between actors and </w:t>
      </w:r>
      <w:proofErr w:type="gramStart"/>
      <w:r w:rsidRPr="001E7B63">
        <w:t>systems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8 - Sequence Dia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77C0CDF4" w14:textId="77777777" w:rsidR="001E7B63" w:rsidRPr="001E7B63" w:rsidRDefault="001E7B63" w:rsidP="001E7B63">
      <w:pPr>
        <w:numPr>
          <w:ilvl w:val="1"/>
          <w:numId w:val="2"/>
        </w:numPr>
      </w:pPr>
      <w:r w:rsidRPr="001E7B63">
        <w:rPr>
          <w:b/>
          <w:bCs/>
        </w:rPr>
        <w:t>Cons</w:t>
      </w:r>
      <w:r w:rsidRPr="001E7B63">
        <w:t xml:space="preserve">: It’s easy to over-focus on diagrams, leading to a lack of actual code </w:t>
      </w:r>
      <w:proofErr w:type="gramStart"/>
      <w:r w:rsidRPr="001E7B63">
        <w:t>development</w:t>
      </w:r>
      <w:r w:rsidRPr="001E7B63">
        <w:rPr>
          <w:rFonts w:ascii="Arial" w:hAnsi="Arial" w:cs="Arial"/>
        </w:rPr>
        <w:t>​</w:t>
      </w:r>
      <w:r w:rsidRPr="001E7B63">
        <w:t>(</w:t>
      </w:r>
      <w:proofErr w:type="gramEnd"/>
      <w:r w:rsidRPr="001E7B63">
        <w:t>Module 8 - Sequence Dia</w:t>
      </w:r>
      <w:r w:rsidRPr="001E7B63">
        <w:rPr>
          <w:rFonts w:ascii="Aptos" w:hAnsi="Aptos" w:cs="Aptos"/>
        </w:rPr>
        <w:t>…</w:t>
      </w:r>
      <w:r w:rsidRPr="001E7B63">
        <w:t>).</w:t>
      </w:r>
    </w:p>
    <w:p w14:paraId="12BAEBE0" w14:textId="77777777" w:rsidR="00F015B2" w:rsidRDefault="00F015B2"/>
    <w:sectPr w:rsidR="00F0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F7D"/>
    <w:multiLevelType w:val="multilevel"/>
    <w:tmpl w:val="11EC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65B98"/>
    <w:multiLevelType w:val="multilevel"/>
    <w:tmpl w:val="55F4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802437">
    <w:abstractNumId w:val="1"/>
  </w:num>
  <w:num w:numId="2" w16cid:durableId="158938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63"/>
    <w:rsid w:val="000E1E7F"/>
    <w:rsid w:val="001E7B63"/>
    <w:rsid w:val="00623105"/>
    <w:rsid w:val="00F0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30B1"/>
  <w15:chartTrackingRefBased/>
  <w15:docId w15:val="{903EBDE1-E3AF-40C2-AB8D-7E5EEA9D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Micki Archuleta</dc:creator>
  <cp:keywords/>
  <dc:description/>
  <cp:lastModifiedBy>Micki Archuleta</cp:lastModifiedBy>
  <cp:revision>1</cp:revision>
  <dcterms:created xsi:type="dcterms:W3CDTF">2024-10-05T07:48:00Z</dcterms:created>
  <dcterms:modified xsi:type="dcterms:W3CDTF">2024-10-05T07:49:00Z</dcterms:modified>
</cp:coreProperties>
</file>