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F5A" w:rsidRDefault="005B0F5A">
      <w:r>
        <w:t>Leslie Frederick</w:t>
      </w:r>
      <w:r>
        <w:br/>
        <w:t>Joshua Hill</w:t>
      </w:r>
      <w:bookmarkStart w:id="0" w:name="_GoBack"/>
      <w:bookmarkEnd w:id="0"/>
    </w:p>
    <w:sectPr w:rsidR="005B0F5A" w:rsidSect="00AF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5A"/>
    <w:rsid w:val="005B0F5A"/>
    <w:rsid w:val="009E5480"/>
    <w:rsid w:val="00A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90471"/>
  <w15:chartTrackingRefBased/>
  <w15:docId w15:val="{03511D8B-0B0F-A143-A8AF-A3CCFAF0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</dc:creator>
  <cp:keywords/>
  <dc:description/>
  <cp:lastModifiedBy>Joshua Hill</cp:lastModifiedBy>
  <cp:revision>1</cp:revision>
  <dcterms:created xsi:type="dcterms:W3CDTF">2019-08-19T18:30:00Z</dcterms:created>
  <dcterms:modified xsi:type="dcterms:W3CDTF">2019-08-19T20:00:00Z</dcterms:modified>
</cp:coreProperties>
</file>