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C69" w:rsidRDefault="00002659" w:rsidP="00002659">
      <w:pPr>
        <w:pStyle w:val="Title"/>
      </w:pPr>
      <w:r>
        <w:t>Sample Word Document</w:t>
      </w:r>
    </w:p>
    <w:p w:rsidR="00002659" w:rsidRDefault="00002659" w:rsidP="00002659"/>
    <w:p w:rsidR="00002659" w:rsidRDefault="00002659" w:rsidP="00002659">
      <w:r>
        <w:t xml:space="preserve">When using the </w:t>
      </w:r>
      <w:r w:rsidRPr="00002659">
        <w:rPr>
          <w:b/>
        </w:rPr>
        <w:t>sample-config.xml</w:t>
      </w:r>
      <w:r>
        <w:t xml:space="preserve">, you should see read </w:t>
      </w:r>
      <w:r w:rsidRPr="00002659">
        <w:rPr>
          <w:i/>
        </w:rPr>
        <w:t>this</w:t>
      </w:r>
      <w:r>
        <w:t xml:space="preserve"> extracted text without any formatting.</w:t>
      </w:r>
    </w:p>
    <w:p w:rsidR="00002659" w:rsidRPr="00002659" w:rsidRDefault="00E44D85" w:rsidP="00002659">
      <w:r>
        <w:t>Once crawled, you should have a meta</w:t>
      </w:r>
      <w:bookmarkStart w:id="0" w:name="_GoBack"/>
      <w:bookmarkEnd w:id="0"/>
      <w:r>
        <w:t>data named “subject” which contains “</w:t>
      </w:r>
      <w:r w:rsidRPr="00E44D85">
        <w:t xml:space="preserve">Sample </w:t>
      </w:r>
      <w:r>
        <w:t>crawled”.</w:t>
      </w:r>
    </w:p>
    <w:sectPr w:rsidR="00002659" w:rsidRPr="000026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659"/>
    <w:rsid w:val="00002659"/>
    <w:rsid w:val="000A47D3"/>
    <w:rsid w:val="006C1C69"/>
    <w:rsid w:val="00E4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33855-09B0-4031-B1D7-1C76090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26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6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Norconex Inc.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Sample to crawl</dc:subject>
  <dc:creator>Pascal Essiembre</dc:creator>
  <cp:keywords/>
  <dc:description/>
  <cp:lastModifiedBy>Pascal Essiembre</cp:lastModifiedBy>
  <cp:revision>4</cp:revision>
  <dcterms:created xsi:type="dcterms:W3CDTF">2014-08-19T18:57:00Z</dcterms:created>
  <dcterms:modified xsi:type="dcterms:W3CDTF">2014-08-19T19:00:00Z</dcterms:modified>
</cp:coreProperties>
</file>