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C0" w:rsidRDefault="001377F4">
      <w:r>
        <w:t xml:space="preserve">En el proceso de disponibilidad de productos se basa en revisar los stocks de estos </w:t>
      </w:r>
      <w:r w:rsidR="009E163D">
        <w:t>productos en distintos lugares para saber si existen existencias de los mismos en el stock, primero revisamos el stock del almacén central, y si en el almacén no tiene disponible el producto pasamos a revisar las existencias de estos productos en el stock de las tiendas de la cadena, con esto se revisa la disponibilidad de los productos deseados.</w:t>
      </w:r>
      <w:bookmarkStart w:id="0" w:name="_GoBack"/>
      <w:bookmarkEnd w:id="0"/>
    </w:p>
    <w:sectPr w:rsidR="000D6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C2"/>
    <w:rsid w:val="000D6DC0"/>
    <w:rsid w:val="001377F4"/>
    <w:rsid w:val="009E163D"/>
    <w:rsid w:val="00B4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5236"/>
  <w15:chartTrackingRefBased/>
  <w15:docId w15:val="{62A6616D-2587-4A03-AC42-C633C105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JLMR10</dc:creator>
  <cp:keywords/>
  <dc:description/>
  <cp:lastModifiedBy>JLMR10</cp:lastModifiedBy>
  <cp:revision>1</cp:revision>
  <dcterms:created xsi:type="dcterms:W3CDTF">2016-10-25T13:46:00Z</dcterms:created>
  <dcterms:modified xsi:type="dcterms:W3CDTF">2016-10-25T14:50:00Z</dcterms:modified>
</cp:coreProperties>
</file>