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94607E">
      <w:r>
        <w:rPr>
          <w:b/>
        </w:rPr>
        <w:t>Pruebas de aceptación</w:t>
      </w:r>
      <w:r>
        <w:t xml:space="preserve"> </w:t>
      </w:r>
    </w:p>
    <w:p w:rsidR="0094607E" w:rsidRDefault="0094607E" w:rsidP="0094607E">
      <w:pPr>
        <w:pStyle w:val="Prrafodelista"/>
        <w:numPr>
          <w:ilvl w:val="0"/>
          <w:numId w:val="1"/>
        </w:numPr>
      </w:pPr>
      <w:r>
        <w:t>Un cliente se hace socio y realizamos una consulta para visualizar todos sus datos personales: Nombre, Apellidos, DNI, Dirección y Fecha de Nacimiento. (RI-03)</w:t>
      </w:r>
    </w:p>
    <w:p w:rsidR="0094607E" w:rsidRDefault="0094607E" w:rsidP="0094607E">
      <w:pPr>
        <w:pStyle w:val="Prrafodelista"/>
        <w:numPr>
          <w:ilvl w:val="0"/>
          <w:numId w:val="1"/>
        </w:numPr>
      </w:pPr>
      <w:r>
        <w:t>Se realiza una compra y con una consulta vemos que la fecha y el precio total es el esperado.</w:t>
      </w:r>
      <w:r w:rsidR="00F76FDC">
        <w:t xml:space="preserve"> (RI-01</w:t>
      </w:r>
      <w:r>
        <w:t>)</w:t>
      </w:r>
    </w:p>
    <w:p w:rsidR="0094607E" w:rsidRDefault="0094607E" w:rsidP="0094607E">
      <w:pPr>
        <w:pStyle w:val="Prrafodelista"/>
        <w:numPr>
          <w:ilvl w:val="0"/>
          <w:numId w:val="1"/>
        </w:numPr>
      </w:pPr>
      <w:r>
        <w:t>Se realiza una compra y observamos que el stock de los productos comprados se ha reducido de manera correcta. (RI-04-05)</w:t>
      </w:r>
    </w:p>
    <w:p w:rsidR="0094607E" w:rsidRDefault="0094607E" w:rsidP="0094607E">
      <w:pPr>
        <w:pStyle w:val="Prrafodelista"/>
        <w:numPr>
          <w:ilvl w:val="0"/>
          <w:numId w:val="1"/>
        </w:numPr>
      </w:pPr>
      <w:r>
        <w:t>Se realiza un traslado de productos de una tienda a otra y comprobamos que el stock de ambas tiendas se ha actualizado de forma correcta.</w:t>
      </w:r>
      <w:r w:rsidR="00373B14">
        <w:t xml:space="preserve"> </w:t>
      </w:r>
      <w:r w:rsidR="0019194D">
        <w:t>(RI-04-06)</w:t>
      </w:r>
    </w:p>
    <w:p w:rsidR="0094607E" w:rsidRDefault="00E152E9" w:rsidP="0094607E">
      <w:pPr>
        <w:pStyle w:val="Prrafodelista"/>
        <w:numPr>
          <w:ilvl w:val="0"/>
          <w:numId w:val="1"/>
        </w:numPr>
      </w:pPr>
      <w:r>
        <w:t>Se realiza un pedido</w:t>
      </w:r>
      <w:r w:rsidR="0094607E">
        <w:t xml:space="preserve"> y con una consulta vemos que la </w:t>
      </w:r>
      <w:r>
        <w:t>fecha del pedido es correcta. (RI-06</w:t>
      </w:r>
      <w:r w:rsidR="0019194D">
        <w:t>, RF-02</w:t>
      </w:r>
      <w:r>
        <w:t>)</w:t>
      </w:r>
    </w:p>
    <w:p w:rsidR="00E152E9" w:rsidRDefault="00E152E9" w:rsidP="0094607E">
      <w:pPr>
        <w:pStyle w:val="Prrafodelista"/>
        <w:numPr>
          <w:ilvl w:val="0"/>
          <w:numId w:val="1"/>
        </w:numPr>
      </w:pPr>
      <w:r>
        <w:t>A final de semana se realiza una consulta de las facturas para hacer el balance de la semana y visualizamos todas las compras de la semana.</w:t>
      </w:r>
      <w:r w:rsidR="00B377AA">
        <w:t xml:space="preserve"> (RI-01)</w:t>
      </w:r>
    </w:p>
    <w:p w:rsidR="00B377AA" w:rsidRDefault="00B377AA" w:rsidP="0094607E">
      <w:pPr>
        <w:pStyle w:val="Prrafodelista"/>
        <w:numPr>
          <w:ilvl w:val="0"/>
          <w:numId w:val="1"/>
        </w:numPr>
      </w:pPr>
      <w:r>
        <w:t>Introducimos un nuevo proveedor y hacemos una consulta para ver que el nombre y el nº de teléfono son correctos. (RI-07)</w:t>
      </w:r>
    </w:p>
    <w:p w:rsidR="00F76FDC" w:rsidRDefault="00F76FDC" w:rsidP="0094607E">
      <w:pPr>
        <w:pStyle w:val="Prrafodelista"/>
        <w:numPr>
          <w:ilvl w:val="0"/>
          <w:numId w:val="1"/>
        </w:numPr>
      </w:pPr>
      <w:r>
        <w:t>Se hace una consulta para ver las tiendas existentes en la cadena. (RI-02)</w:t>
      </w:r>
    </w:p>
    <w:p w:rsidR="0019194D" w:rsidRDefault="008C4230" w:rsidP="0094607E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Un cliente intenta devolver un producto tras haber pasado 30 días desde su compra y el sistema deniega la devolución. (RN-01)</w:t>
      </w:r>
    </w:p>
    <w:p w:rsidR="008C4230" w:rsidRPr="0094607E" w:rsidRDefault="008C4230" w:rsidP="0094607E">
      <w:pPr>
        <w:pStyle w:val="Prrafodelista"/>
        <w:numPr>
          <w:ilvl w:val="0"/>
          <w:numId w:val="1"/>
        </w:numPr>
      </w:pPr>
      <w:r>
        <w:t>Un socio realiza una compra con precio total de 20 € pero a la hora de la factura solo paga 19€. (RN-02)</w:t>
      </w:r>
    </w:p>
    <w:sectPr w:rsidR="008C4230" w:rsidRPr="0094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7244"/>
    <w:multiLevelType w:val="hybridMultilevel"/>
    <w:tmpl w:val="F8AC6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BA"/>
    <w:rsid w:val="000D6DC0"/>
    <w:rsid w:val="0019194D"/>
    <w:rsid w:val="002E09BA"/>
    <w:rsid w:val="00373B14"/>
    <w:rsid w:val="00671A44"/>
    <w:rsid w:val="008C4230"/>
    <w:rsid w:val="009175EB"/>
    <w:rsid w:val="0094607E"/>
    <w:rsid w:val="00B377AA"/>
    <w:rsid w:val="00E152E9"/>
    <w:rsid w:val="00F76FDC"/>
    <w:rsid w:val="00F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00B"/>
  <w15:chartTrackingRefBased/>
  <w15:docId w15:val="{E792528F-A88A-44F2-8891-E90532E3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JLMR10</dc:creator>
  <cp:keywords/>
  <dc:description/>
  <cp:lastModifiedBy>JLMR10</cp:lastModifiedBy>
  <cp:revision>5</cp:revision>
  <dcterms:created xsi:type="dcterms:W3CDTF">2016-11-20T17:37:00Z</dcterms:created>
  <dcterms:modified xsi:type="dcterms:W3CDTF">2016-11-20T19:03:00Z</dcterms:modified>
</cp:coreProperties>
</file>