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DC0" w:rsidRDefault="002F3479">
      <w:r>
        <w:rPr>
          <w:b/>
        </w:rPr>
        <w:t>Requisitos no funcionales</w:t>
      </w:r>
    </w:p>
    <w:p w:rsidR="002F3479" w:rsidRDefault="002F3479">
      <w:r>
        <w:t>RNF-01 - Acceso al sistema</w:t>
      </w:r>
    </w:p>
    <w:p w:rsidR="002F3479" w:rsidRDefault="002F3479" w:rsidP="002F3479">
      <w:pPr>
        <w:ind w:firstLine="708"/>
      </w:pPr>
      <w:r w:rsidRPr="002F3479">
        <w:rPr>
          <w:b/>
        </w:rPr>
        <w:t>Como</w:t>
      </w:r>
      <w:r>
        <w:t xml:space="preserve"> propietario de la cadena,</w:t>
      </w:r>
    </w:p>
    <w:p w:rsidR="002F3479" w:rsidRDefault="002F3479" w:rsidP="002F3479">
      <w:pPr>
        <w:ind w:firstLine="708"/>
      </w:pPr>
      <w:r w:rsidRPr="002F3479">
        <w:rPr>
          <w:b/>
        </w:rPr>
        <w:t>Quiero</w:t>
      </w:r>
      <w:r>
        <w:t xml:space="preserve"> que todos mis </w:t>
      </w:r>
      <w:r w:rsidR="001A7434">
        <w:t>empleados</w:t>
      </w:r>
      <w:bookmarkStart w:id="0" w:name="_GoBack"/>
      <w:bookmarkEnd w:id="0"/>
      <w:r>
        <w:t xml:space="preserve"> tengan acceso al sistema,</w:t>
      </w:r>
    </w:p>
    <w:p w:rsidR="002F3479" w:rsidRDefault="002F3479" w:rsidP="002F3479">
      <w:pPr>
        <w:ind w:firstLine="708"/>
      </w:pPr>
      <w:r>
        <w:rPr>
          <w:b/>
        </w:rPr>
        <w:t>Para</w:t>
      </w:r>
      <w:r>
        <w:t xml:space="preserve"> facilitar la gestión de las tiendas y el control del sistema.</w:t>
      </w:r>
    </w:p>
    <w:p w:rsidR="002F3479" w:rsidRDefault="002F3479" w:rsidP="002F3479"/>
    <w:p w:rsidR="002F3479" w:rsidRDefault="002F3479" w:rsidP="002F3479">
      <w:r>
        <w:t>RNF-02 - Privacidad de socios</w:t>
      </w:r>
    </w:p>
    <w:p w:rsidR="002F3479" w:rsidRDefault="002F3479" w:rsidP="002F3479">
      <w:r>
        <w:tab/>
      </w:r>
      <w:r>
        <w:rPr>
          <w:b/>
        </w:rPr>
        <w:t xml:space="preserve">Como </w:t>
      </w:r>
      <w:r>
        <w:t>propietario,</w:t>
      </w:r>
    </w:p>
    <w:p w:rsidR="002F3479" w:rsidRDefault="002F3479" w:rsidP="002F3479">
      <w:r>
        <w:tab/>
      </w:r>
      <w:r>
        <w:rPr>
          <w:b/>
        </w:rPr>
        <w:t>Quiero</w:t>
      </w:r>
      <w:r>
        <w:t xml:space="preserve"> que los datos de los socios no se puedan aportar a ninguna otra entidad o persona,</w:t>
      </w:r>
    </w:p>
    <w:p w:rsidR="002F3479" w:rsidRDefault="002F3479" w:rsidP="002F3479">
      <w:r>
        <w:tab/>
      </w:r>
      <w:r>
        <w:rPr>
          <w:b/>
        </w:rPr>
        <w:t>Para</w:t>
      </w:r>
      <w:r>
        <w:t xml:space="preserve"> así cumplir con la Ley de protección de datos.</w:t>
      </w:r>
    </w:p>
    <w:p w:rsidR="002F3479" w:rsidRDefault="002F3479" w:rsidP="002F3479"/>
    <w:p w:rsidR="002F3479" w:rsidRDefault="002F3479" w:rsidP="002F3479">
      <w:r>
        <w:t>RNF-03 - Mantenimiento</w:t>
      </w:r>
    </w:p>
    <w:p w:rsidR="002F3479" w:rsidRDefault="002F3479" w:rsidP="002F3479">
      <w:r>
        <w:tab/>
      </w:r>
      <w:r>
        <w:rPr>
          <w:b/>
        </w:rPr>
        <w:t xml:space="preserve">Como </w:t>
      </w:r>
      <w:r>
        <w:t>propietario,</w:t>
      </w:r>
    </w:p>
    <w:p w:rsidR="002F3479" w:rsidRDefault="002F3479" w:rsidP="002F3479">
      <w:r>
        <w:tab/>
      </w:r>
      <w:r>
        <w:rPr>
          <w:b/>
        </w:rPr>
        <w:t>Quiero</w:t>
      </w:r>
      <w:r>
        <w:t xml:space="preserve"> que se realiza un mantenimiento del sistema al menos una vez al mes,</w:t>
      </w:r>
    </w:p>
    <w:p w:rsidR="002F3479" w:rsidRPr="002F3479" w:rsidRDefault="002F3479" w:rsidP="002F3479">
      <w:pPr>
        <w:rPr>
          <w:u w:val="single"/>
        </w:rPr>
      </w:pPr>
      <w:r>
        <w:tab/>
      </w:r>
      <w:r>
        <w:rPr>
          <w:b/>
        </w:rPr>
        <w:t>Para</w:t>
      </w:r>
      <w:r>
        <w:t xml:space="preserve"> prevenir problemas mayores en el sistema.</w:t>
      </w:r>
    </w:p>
    <w:sectPr w:rsidR="002F3479" w:rsidRPr="002F34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79"/>
    <w:rsid w:val="000D6DC0"/>
    <w:rsid w:val="001A7434"/>
    <w:rsid w:val="002F3479"/>
    <w:rsid w:val="00327D3A"/>
    <w:rsid w:val="003E0323"/>
    <w:rsid w:val="00671A44"/>
    <w:rsid w:val="006D66A6"/>
    <w:rsid w:val="00D61D66"/>
    <w:rsid w:val="00FB0EA6"/>
    <w:rsid w:val="00F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99073"/>
  <w15:chartTrackingRefBased/>
  <w15:docId w15:val="{9013A1C8-1181-4885-9191-D276291EF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marmol romero</dc:creator>
  <cp:keywords/>
  <dc:description/>
  <cp:lastModifiedBy>jose luis marmol romero</cp:lastModifiedBy>
  <cp:revision>2</cp:revision>
  <dcterms:created xsi:type="dcterms:W3CDTF">2017-04-19T14:52:00Z</dcterms:created>
  <dcterms:modified xsi:type="dcterms:W3CDTF">2017-05-12T15:11:00Z</dcterms:modified>
</cp:coreProperties>
</file>