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F7AC" w14:textId="36A59580"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本实用新型属于巧克力</w:t>
      </w:r>
      <w:proofErr w:type="gramStart"/>
      <w:r w:rsidRPr="00CB7EE2">
        <w:rPr>
          <w:rFonts w:ascii="宋体" w:hAnsi="宋体" w:hint="eastAsia"/>
          <w:color w:val="000000" w:themeColor="text1"/>
          <w:sz w:val="28"/>
          <w:szCs w:val="32"/>
        </w:rPr>
        <w:t>瀑布机</w:t>
      </w:r>
      <w:proofErr w:type="gramEnd"/>
      <w:r w:rsidRPr="00CB7EE2">
        <w:rPr>
          <w:rFonts w:ascii="宋体" w:hAnsi="宋体" w:hint="eastAsia"/>
          <w:color w:val="000000" w:themeColor="text1"/>
          <w:sz w:val="28"/>
          <w:szCs w:val="32"/>
        </w:rPr>
        <w:t>技术领域，</w:t>
      </w:r>
      <w:proofErr w:type="gramStart"/>
      <w:r w:rsidRPr="00CB7EE2">
        <w:rPr>
          <w:rFonts w:ascii="宋体" w:hAnsi="宋体" w:hint="eastAsia"/>
          <w:color w:val="000000" w:themeColor="text1"/>
          <w:sz w:val="28"/>
          <w:szCs w:val="32"/>
        </w:rPr>
        <w:t>且公开</w:t>
      </w:r>
      <w:proofErr w:type="gramEnd"/>
      <w:r w:rsidRPr="00CB7EE2">
        <w:rPr>
          <w:rFonts w:ascii="宋体" w:hAnsi="宋体" w:hint="eastAsia"/>
          <w:color w:val="000000" w:themeColor="text1"/>
          <w:sz w:val="28"/>
          <w:szCs w:val="32"/>
        </w:rPr>
        <w:t>了一种巧克力瀑布自动售卖机，包括支撑板，所述支撑板的顶面固定安装有冰箱，所述冰箱的正面设有冰箱门，所述支撑板的顶面固定安装有</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w:t>
      </w:r>
      <w:r w:rsidRPr="00CB7EE2">
        <w:rPr>
          <w:rFonts w:ascii="宋体" w:hAnsi="宋体" w:cs="宋体" w:hint="eastAsia"/>
          <w:color w:val="000000" w:themeColor="text1"/>
          <w:sz w:val="28"/>
          <w:szCs w:val="32"/>
        </w:rPr>
        <w:t>本实用新型通过</w:t>
      </w:r>
      <w:r w:rsidRPr="00CB7EE2">
        <w:rPr>
          <w:rFonts w:ascii="宋体" w:hAnsi="宋体" w:hint="eastAsia"/>
          <w:color w:val="000000" w:themeColor="text1"/>
          <w:sz w:val="28"/>
          <w:szCs w:val="32"/>
        </w:rPr>
        <w:t>利用机器人与p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关联，通过p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实现机器人的动作设定，以及控制冰箱门的开关，且通过在放置框的内部增设压力感应部件，使得完成巧克力</w:t>
      </w:r>
      <w:proofErr w:type="gramStart"/>
      <w:r w:rsidRPr="00CB7EE2">
        <w:rPr>
          <w:rFonts w:ascii="宋体" w:hAnsi="宋体" w:hint="eastAsia"/>
          <w:color w:val="000000" w:themeColor="text1"/>
          <w:sz w:val="28"/>
          <w:szCs w:val="32"/>
        </w:rPr>
        <w:t>瀑布机</w:t>
      </w:r>
      <w:proofErr w:type="gramEnd"/>
      <w:r w:rsidRPr="00CB7EE2">
        <w:rPr>
          <w:rFonts w:ascii="宋体" w:hAnsi="宋体" w:hint="eastAsia"/>
          <w:color w:val="000000" w:themeColor="text1"/>
          <w:sz w:val="28"/>
          <w:szCs w:val="32"/>
        </w:rPr>
        <w:t>的自动售卖功能，配合电机带动螺杆输送机构的启动，将客户选取的目标水果从冰箱中取出并置于巧克力瀑布处进行蘸取，大大提高了制作效率，采用机器人制作的方式，提高了制作准确度，避免人工主管影响出现的错误，且自动制作售卖的方式，避免人力投入，提高实际售卖时长，扩大每日收益，使用效果好。</w:t>
      </w:r>
    </w:p>
    <w:p w14:paraId="36C54F56" w14:textId="77777777" w:rsidR="00775A9B" w:rsidRPr="00CB7EE2" w:rsidRDefault="00775A9B" w:rsidP="00775A9B">
      <w:pPr>
        <w:ind w:firstLine="560"/>
        <w:rPr>
          <w:rFonts w:ascii="宋体" w:hAnsi="宋体"/>
          <w:color w:val="000000" w:themeColor="text1"/>
          <w:sz w:val="28"/>
          <w:szCs w:val="32"/>
        </w:rPr>
        <w:sectPr w:rsidR="00775A9B" w:rsidRPr="00CB7EE2">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418" w:header="567" w:footer="567" w:gutter="0"/>
          <w:pgNumType w:start="1"/>
          <w:cols w:space="720"/>
          <w:docGrid w:type="lines" w:linePitch="381"/>
        </w:sectPr>
      </w:pPr>
    </w:p>
    <w:p w14:paraId="4A816584" w14:textId="77777777" w:rsidR="00775A9B" w:rsidRPr="00CB7EE2" w:rsidRDefault="00775A9B" w:rsidP="00775A9B">
      <w:pPr>
        <w:ind w:firstLine="480"/>
        <w:rPr>
          <w:rFonts w:ascii="宋体" w:hAnsi="宋体" w:cs="宋体"/>
          <w:color w:val="000000" w:themeColor="text1"/>
          <w:sz w:val="28"/>
          <w:szCs w:val="24"/>
        </w:rPr>
        <w:sectPr w:rsidR="00775A9B" w:rsidRPr="00CB7EE2">
          <w:headerReference w:type="default" r:id="rId13"/>
          <w:footerReference w:type="default" r:id="rId14"/>
          <w:pgSz w:w="11906" w:h="16838"/>
          <w:pgMar w:top="1418" w:right="1134" w:bottom="1134" w:left="1418" w:header="567" w:footer="567" w:gutter="0"/>
          <w:pgNumType w:start="1"/>
          <w:cols w:space="720"/>
          <w:docGrid w:type="lines" w:linePitch="381"/>
        </w:sectPr>
      </w:pPr>
      <w:r w:rsidRPr="00CB7EE2">
        <w:rPr>
          <w:noProof/>
          <w:color w:val="000000" w:themeColor="text1"/>
        </w:rPr>
        <w:lastRenderedPageBreak/>
        <w:drawing>
          <wp:inline distT="0" distB="0" distL="0" distR="0" wp14:anchorId="56CA5C51" wp14:editId="2C447EFF">
            <wp:extent cx="5939790" cy="42964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296410"/>
                    </a:xfrm>
                    <a:prstGeom prst="rect">
                      <a:avLst/>
                    </a:prstGeom>
                  </pic:spPr>
                </pic:pic>
              </a:graphicData>
            </a:graphic>
          </wp:inline>
        </w:drawing>
      </w:r>
    </w:p>
    <w:p w14:paraId="61205989" w14:textId="200C8221" w:rsidR="00775A9B" w:rsidRPr="00CB7EE2" w:rsidRDefault="00775A9B" w:rsidP="00775A9B">
      <w:pPr>
        <w:ind w:firstLine="560"/>
        <w:rPr>
          <w:rFonts w:ascii="宋体" w:hAnsi="宋体"/>
          <w:color w:val="000000" w:themeColor="text1"/>
          <w:sz w:val="28"/>
          <w:szCs w:val="32"/>
        </w:rPr>
      </w:pPr>
      <w:bookmarkStart w:id="0" w:name="_Hlk96527315"/>
      <w:r w:rsidRPr="00CB7EE2">
        <w:rPr>
          <w:rFonts w:ascii="宋体" w:hAnsi="宋体" w:hint="eastAsia"/>
          <w:color w:val="000000" w:themeColor="text1"/>
          <w:sz w:val="28"/>
          <w:szCs w:val="32"/>
        </w:rPr>
        <w:lastRenderedPageBreak/>
        <w:t>1．一种巧克力瀑布自动售卖机，包括支撑板（1），其特征在于：所述支撑板（1）的顶面固定安装有冰箱（2），所述冰箱（2）的正面设有冰箱门（3），所述支撑板（1）的顶面固定安装有</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（4），所述支撑板（1）的顶面固定安装有安装座（5），所述安装座（5）的顶面固定连接有存储箱（6），所述存储箱（6）的顶面固定套接有固定管（</w:t>
      </w:r>
      <w:r w:rsidRPr="00CB7EE2">
        <w:rPr>
          <w:rFonts w:ascii="宋体" w:hAnsi="宋体"/>
          <w:color w:val="000000" w:themeColor="text1"/>
          <w:sz w:val="28"/>
          <w:szCs w:val="32"/>
        </w:rPr>
        <w:t>8</w:t>
      </w:r>
      <w:r w:rsidRPr="00CB7EE2">
        <w:rPr>
          <w:rFonts w:ascii="宋体" w:hAnsi="宋体" w:hint="eastAsia"/>
          <w:color w:val="000000" w:themeColor="text1"/>
          <w:sz w:val="28"/>
          <w:szCs w:val="32"/>
        </w:rPr>
        <w:t>），所述固定管（8）的外表面固定套接有流淌罩（9），所述固定管（8）的顶面设有出料罩（1</w:t>
      </w:r>
      <w:r w:rsidRPr="00CB7EE2">
        <w:rPr>
          <w:rFonts w:ascii="宋体" w:hAnsi="宋体"/>
          <w:color w:val="000000" w:themeColor="text1"/>
          <w:sz w:val="28"/>
          <w:szCs w:val="32"/>
        </w:rPr>
        <w:t>0</w:t>
      </w:r>
      <w:r w:rsidRPr="00CB7EE2">
        <w:rPr>
          <w:rFonts w:ascii="宋体" w:hAnsi="宋体" w:hint="eastAsia"/>
          <w:color w:val="000000" w:themeColor="text1"/>
          <w:sz w:val="28"/>
          <w:szCs w:val="32"/>
        </w:rPr>
        <w:t>），所述存储箱（6）的顶面固定连接有限位罩（7），所述支撑板（1）的顶面开设有滑槽（1</w:t>
      </w:r>
      <w:r w:rsidRPr="00CB7EE2">
        <w:rPr>
          <w:rFonts w:ascii="宋体" w:hAnsi="宋体"/>
          <w:color w:val="000000" w:themeColor="text1"/>
          <w:sz w:val="28"/>
          <w:szCs w:val="32"/>
        </w:rPr>
        <w:t>4</w:t>
      </w:r>
      <w:r w:rsidRPr="00CB7EE2">
        <w:rPr>
          <w:rFonts w:ascii="宋体" w:hAnsi="宋体" w:hint="eastAsia"/>
          <w:color w:val="000000" w:themeColor="text1"/>
          <w:sz w:val="28"/>
          <w:szCs w:val="32"/>
        </w:rPr>
        <w:t>），所述滑槽（1</w:t>
      </w:r>
      <w:r w:rsidRPr="00CB7EE2">
        <w:rPr>
          <w:rFonts w:ascii="宋体" w:hAnsi="宋体"/>
          <w:color w:val="000000" w:themeColor="text1"/>
          <w:sz w:val="28"/>
          <w:szCs w:val="32"/>
        </w:rPr>
        <w:t>4</w:t>
      </w:r>
      <w:r w:rsidRPr="00CB7EE2">
        <w:rPr>
          <w:rFonts w:ascii="宋体" w:hAnsi="宋体" w:hint="eastAsia"/>
          <w:color w:val="000000" w:themeColor="text1"/>
          <w:sz w:val="28"/>
          <w:szCs w:val="32"/>
        </w:rPr>
        <w:t>）的内包面活动套接有活动座（1</w:t>
      </w:r>
      <w:r w:rsidRPr="00CB7EE2">
        <w:rPr>
          <w:rFonts w:ascii="宋体" w:hAnsi="宋体"/>
          <w:color w:val="000000" w:themeColor="text1"/>
          <w:sz w:val="28"/>
          <w:szCs w:val="32"/>
        </w:rPr>
        <w:t>2</w:t>
      </w:r>
      <w:r w:rsidRPr="00CB7EE2">
        <w:rPr>
          <w:rFonts w:ascii="宋体" w:hAnsi="宋体" w:hint="eastAsia"/>
          <w:color w:val="000000" w:themeColor="text1"/>
          <w:sz w:val="28"/>
          <w:szCs w:val="32"/>
        </w:rPr>
        <w:t>），所述活动座（1</w:t>
      </w:r>
      <w:r w:rsidRPr="00CB7EE2">
        <w:rPr>
          <w:rFonts w:ascii="宋体" w:hAnsi="宋体"/>
          <w:color w:val="000000" w:themeColor="text1"/>
          <w:sz w:val="28"/>
          <w:szCs w:val="32"/>
        </w:rPr>
        <w:t>2</w:t>
      </w:r>
      <w:r w:rsidRPr="00CB7EE2">
        <w:rPr>
          <w:rFonts w:ascii="宋体" w:hAnsi="宋体" w:hint="eastAsia"/>
          <w:color w:val="000000" w:themeColor="text1"/>
          <w:sz w:val="28"/>
          <w:szCs w:val="32"/>
        </w:rPr>
        <w:t>）的顶面固定安装有机器人（1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），所述活动座（1</w:t>
      </w:r>
      <w:r w:rsidRPr="00CB7EE2">
        <w:rPr>
          <w:rFonts w:ascii="宋体" w:hAnsi="宋体"/>
          <w:color w:val="000000" w:themeColor="text1"/>
          <w:sz w:val="28"/>
          <w:szCs w:val="32"/>
        </w:rPr>
        <w:t>2</w:t>
      </w:r>
      <w:r w:rsidRPr="00CB7EE2">
        <w:rPr>
          <w:rFonts w:ascii="宋体" w:hAnsi="宋体" w:hint="eastAsia"/>
          <w:color w:val="000000" w:themeColor="text1"/>
          <w:sz w:val="28"/>
          <w:szCs w:val="32"/>
        </w:rPr>
        <w:t>）的底面固定安装有移动模组（1</w:t>
      </w:r>
      <w:r w:rsidRPr="00CB7EE2">
        <w:rPr>
          <w:rFonts w:ascii="宋体" w:hAnsi="宋体"/>
          <w:color w:val="000000" w:themeColor="text1"/>
          <w:sz w:val="28"/>
          <w:szCs w:val="32"/>
        </w:rPr>
        <w:t>5</w:t>
      </w:r>
      <w:r w:rsidRPr="00CB7EE2">
        <w:rPr>
          <w:rFonts w:ascii="宋体" w:hAnsi="宋体" w:hint="eastAsia"/>
          <w:color w:val="000000" w:themeColor="text1"/>
          <w:sz w:val="28"/>
          <w:szCs w:val="32"/>
        </w:rPr>
        <w:t>），所述支撑板（1）的顶面固定安装有放置框（1</w:t>
      </w:r>
      <w:r w:rsidRPr="00CB7EE2">
        <w:rPr>
          <w:rFonts w:ascii="宋体" w:hAnsi="宋体"/>
          <w:color w:val="000000" w:themeColor="text1"/>
          <w:sz w:val="28"/>
          <w:szCs w:val="32"/>
        </w:rPr>
        <w:t>1</w:t>
      </w:r>
      <w:r w:rsidRPr="00CB7EE2">
        <w:rPr>
          <w:rFonts w:ascii="宋体" w:hAnsi="宋体" w:hint="eastAsia"/>
          <w:color w:val="000000" w:themeColor="text1"/>
          <w:sz w:val="28"/>
          <w:szCs w:val="32"/>
        </w:rPr>
        <w:t>），所述存储箱（6）的顶面开设有回流孔（3</w:t>
      </w:r>
      <w:r w:rsidRPr="00CB7EE2">
        <w:rPr>
          <w:rFonts w:ascii="宋体" w:hAnsi="宋体"/>
          <w:color w:val="000000" w:themeColor="text1"/>
          <w:sz w:val="28"/>
          <w:szCs w:val="32"/>
        </w:rPr>
        <w:t>1</w:t>
      </w:r>
      <w:r w:rsidRPr="00CB7EE2">
        <w:rPr>
          <w:rFonts w:ascii="宋体" w:hAnsi="宋体" w:hint="eastAsia"/>
          <w:color w:val="000000" w:themeColor="text1"/>
          <w:sz w:val="28"/>
          <w:szCs w:val="32"/>
        </w:rPr>
        <w:t>）。</w:t>
      </w:r>
    </w:p>
    <w:p w14:paraId="3117BBC8"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2．根据权利要求1所述的一种巧克力瀑布自动售卖机，其特征在于：所述安装座（5）的底面固定安装有安装架（1</w:t>
      </w:r>
      <w:r w:rsidRPr="00CB7EE2">
        <w:rPr>
          <w:rFonts w:ascii="宋体" w:hAnsi="宋体"/>
          <w:color w:val="000000" w:themeColor="text1"/>
          <w:sz w:val="28"/>
          <w:szCs w:val="32"/>
        </w:rPr>
        <w:t>6</w:t>
      </w:r>
      <w:r w:rsidRPr="00CB7EE2">
        <w:rPr>
          <w:rFonts w:ascii="宋体" w:hAnsi="宋体" w:hint="eastAsia"/>
          <w:color w:val="000000" w:themeColor="text1"/>
          <w:sz w:val="28"/>
          <w:szCs w:val="32"/>
        </w:rPr>
        <w:t>），所述安装架（1</w:t>
      </w:r>
      <w:r w:rsidRPr="00CB7EE2">
        <w:rPr>
          <w:rFonts w:ascii="宋体" w:hAnsi="宋体"/>
          <w:color w:val="000000" w:themeColor="text1"/>
          <w:sz w:val="28"/>
          <w:szCs w:val="32"/>
        </w:rPr>
        <w:t>6</w:t>
      </w:r>
      <w:r w:rsidRPr="00CB7EE2">
        <w:rPr>
          <w:rFonts w:ascii="宋体" w:hAnsi="宋体" w:hint="eastAsia"/>
          <w:color w:val="000000" w:themeColor="text1"/>
          <w:sz w:val="28"/>
          <w:szCs w:val="32"/>
        </w:rPr>
        <w:t>）的内表面固定安装有电机（1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），所述电机（1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）的输出轴固定连接有螺杆输送机构（1</w:t>
      </w:r>
      <w:r w:rsidRPr="00CB7EE2">
        <w:rPr>
          <w:rFonts w:ascii="宋体" w:hAnsi="宋体"/>
          <w:color w:val="000000" w:themeColor="text1"/>
          <w:sz w:val="28"/>
          <w:szCs w:val="32"/>
        </w:rPr>
        <w:t>8</w:t>
      </w:r>
      <w:r w:rsidRPr="00CB7EE2">
        <w:rPr>
          <w:rFonts w:ascii="宋体" w:hAnsi="宋体" w:hint="eastAsia"/>
          <w:color w:val="000000" w:themeColor="text1"/>
          <w:sz w:val="28"/>
          <w:szCs w:val="32"/>
        </w:rPr>
        <w:t>），所述固定管（8）的内表面固定套接有内管（1</w:t>
      </w:r>
      <w:r w:rsidRPr="00CB7EE2">
        <w:rPr>
          <w:rFonts w:ascii="宋体" w:hAnsi="宋体"/>
          <w:color w:val="000000" w:themeColor="text1"/>
          <w:sz w:val="28"/>
          <w:szCs w:val="32"/>
        </w:rPr>
        <w:t>9</w:t>
      </w:r>
      <w:r w:rsidRPr="00CB7EE2">
        <w:rPr>
          <w:rFonts w:ascii="宋体" w:hAnsi="宋体" w:hint="eastAsia"/>
          <w:color w:val="000000" w:themeColor="text1"/>
          <w:sz w:val="28"/>
          <w:szCs w:val="32"/>
        </w:rPr>
        <w:t>），所述螺杆输送机构（1</w:t>
      </w:r>
      <w:r w:rsidRPr="00CB7EE2">
        <w:rPr>
          <w:rFonts w:ascii="宋体" w:hAnsi="宋体"/>
          <w:color w:val="000000" w:themeColor="text1"/>
          <w:sz w:val="28"/>
          <w:szCs w:val="32"/>
        </w:rPr>
        <w:t>8</w:t>
      </w:r>
      <w:r w:rsidRPr="00CB7EE2">
        <w:rPr>
          <w:rFonts w:ascii="宋体" w:hAnsi="宋体" w:hint="eastAsia"/>
          <w:color w:val="000000" w:themeColor="text1"/>
          <w:sz w:val="28"/>
          <w:szCs w:val="32"/>
        </w:rPr>
        <w:t>）位于内管（1</w:t>
      </w:r>
      <w:r w:rsidRPr="00CB7EE2">
        <w:rPr>
          <w:rFonts w:ascii="宋体" w:hAnsi="宋体"/>
          <w:color w:val="000000" w:themeColor="text1"/>
          <w:sz w:val="28"/>
          <w:szCs w:val="32"/>
        </w:rPr>
        <w:t>9</w:t>
      </w:r>
      <w:r w:rsidRPr="00CB7EE2">
        <w:rPr>
          <w:rFonts w:ascii="宋体" w:hAnsi="宋体" w:hint="eastAsia"/>
          <w:color w:val="000000" w:themeColor="text1"/>
          <w:sz w:val="28"/>
          <w:szCs w:val="32"/>
        </w:rPr>
        <w:t>）的内部。</w:t>
      </w:r>
    </w:p>
    <w:p w14:paraId="768BA76B"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3．根据权利要求1所述的一种巧克力瀑布自动售卖机，其特征在于：所述存储箱（6）的背面固定连接有固定框（2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），所述固定框（2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）的内表面固定安装有风扇（2</w:t>
      </w:r>
      <w:r w:rsidRPr="00CB7EE2">
        <w:rPr>
          <w:rFonts w:ascii="宋体" w:hAnsi="宋体"/>
          <w:color w:val="000000" w:themeColor="text1"/>
          <w:sz w:val="28"/>
          <w:szCs w:val="32"/>
        </w:rPr>
        <w:t>1</w:t>
      </w:r>
      <w:r w:rsidRPr="00CB7EE2">
        <w:rPr>
          <w:rFonts w:ascii="宋体" w:hAnsi="宋体" w:hint="eastAsia"/>
          <w:color w:val="000000" w:themeColor="text1"/>
          <w:sz w:val="28"/>
          <w:szCs w:val="32"/>
        </w:rPr>
        <w:t>），所述固定框（2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）的内表面固定安装有加热管（2</w:t>
      </w:r>
      <w:r w:rsidRPr="00CB7EE2">
        <w:rPr>
          <w:rFonts w:ascii="宋体" w:hAnsi="宋体"/>
          <w:color w:val="000000" w:themeColor="text1"/>
          <w:sz w:val="28"/>
          <w:szCs w:val="32"/>
        </w:rPr>
        <w:t>2</w:t>
      </w:r>
      <w:r w:rsidRPr="00CB7EE2">
        <w:rPr>
          <w:rFonts w:ascii="宋体" w:hAnsi="宋体" w:hint="eastAsia"/>
          <w:color w:val="000000" w:themeColor="text1"/>
          <w:sz w:val="28"/>
          <w:szCs w:val="32"/>
        </w:rPr>
        <w:t>）。</w:t>
      </w:r>
    </w:p>
    <w:p w14:paraId="66A2A3D0"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4．根据权利要求1所述的一种巧克力瀑布自动售卖机，其特征在于：所述固定管（8）的顶面开设有进风孔（3</w:t>
      </w:r>
      <w:r w:rsidRPr="00CB7EE2">
        <w:rPr>
          <w:rFonts w:ascii="宋体" w:hAnsi="宋体"/>
          <w:color w:val="000000" w:themeColor="text1"/>
          <w:sz w:val="28"/>
          <w:szCs w:val="32"/>
        </w:rPr>
        <w:t>0</w:t>
      </w:r>
      <w:r w:rsidRPr="00CB7EE2">
        <w:rPr>
          <w:rFonts w:ascii="宋体" w:hAnsi="宋体" w:hint="eastAsia"/>
          <w:color w:val="000000" w:themeColor="text1"/>
          <w:sz w:val="28"/>
          <w:szCs w:val="32"/>
        </w:rPr>
        <w:t>），所述固定管（8）与固定框（2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）之间固定连通有进风管（2</w:t>
      </w:r>
      <w:r w:rsidRPr="00CB7EE2">
        <w:rPr>
          <w:rFonts w:ascii="宋体" w:hAnsi="宋体"/>
          <w:color w:val="000000" w:themeColor="text1"/>
          <w:sz w:val="28"/>
          <w:szCs w:val="32"/>
        </w:rPr>
        <w:t>4</w:t>
      </w:r>
      <w:r w:rsidRPr="00CB7EE2">
        <w:rPr>
          <w:rFonts w:ascii="宋体" w:hAnsi="宋体" w:hint="eastAsia"/>
          <w:color w:val="000000" w:themeColor="text1"/>
          <w:sz w:val="28"/>
          <w:szCs w:val="32"/>
        </w:rPr>
        <w:t>）。</w:t>
      </w:r>
    </w:p>
    <w:p w14:paraId="08734ACB" w14:textId="0A99FE0C"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5．根据权利要求1所述的一种巧克力瀑布自动售卖机，其特征在于：所述存储箱（6）的内表面固定连接有热管（2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），所述热管（2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）的顶端与固定框（2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）相连通，所述存储箱（6）的底面开设有出气孔（3</w:t>
      </w:r>
      <w:r w:rsidRPr="00CB7EE2">
        <w:rPr>
          <w:rFonts w:ascii="宋体" w:hAnsi="宋体"/>
          <w:color w:val="000000" w:themeColor="text1"/>
          <w:sz w:val="28"/>
          <w:szCs w:val="32"/>
        </w:rPr>
        <w:t>2</w:t>
      </w:r>
      <w:r w:rsidRPr="00CB7EE2">
        <w:rPr>
          <w:rFonts w:ascii="宋体" w:hAnsi="宋体" w:hint="eastAsia"/>
          <w:color w:val="000000" w:themeColor="text1"/>
          <w:sz w:val="28"/>
          <w:szCs w:val="32"/>
        </w:rPr>
        <w:t>），所述热管</w:t>
      </w:r>
      <w:r w:rsidRPr="00CB7EE2">
        <w:rPr>
          <w:rFonts w:ascii="宋体" w:hAnsi="宋体" w:hint="eastAsia"/>
          <w:color w:val="000000" w:themeColor="text1"/>
          <w:sz w:val="28"/>
          <w:szCs w:val="32"/>
        </w:rPr>
        <w:lastRenderedPageBreak/>
        <w:t>（2</w:t>
      </w:r>
      <w:r w:rsidRPr="00CB7EE2">
        <w:rPr>
          <w:rFonts w:ascii="宋体" w:hAnsi="宋体"/>
          <w:color w:val="000000" w:themeColor="text1"/>
          <w:sz w:val="28"/>
          <w:szCs w:val="32"/>
        </w:rPr>
        <w:t>3</w:t>
      </w:r>
      <w:r w:rsidRPr="00CB7EE2">
        <w:rPr>
          <w:rFonts w:ascii="宋体" w:hAnsi="宋体" w:hint="eastAsia"/>
          <w:color w:val="000000" w:themeColor="text1"/>
          <w:sz w:val="28"/>
          <w:szCs w:val="32"/>
        </w:rPr>
        <w:t>）的下端与</w:t>
      </w:r>
      <w:r w:rsidR="009B70C8" w:rsidRPr="00CB7EE2">
        <w:rPr>
          <w:rFonts w:ascii="宋体" w:hAnsi="宋体" w:hint="eastAsia"/>
          <w:color w:val="000000" w:themeColor="text1"/>
          <w:sz w:val="28"/>
          <w:szCs w:val="32"/>
        </w:rPr>
        <w:t>出气孔</w:t>
      </w:r>
      <w:r w:rsidRPr="00CB7EE2">
        <w:rPr>
          <w:rFonts w:ascii="宋体" w:hAnsi="宋体" w:hint="eastAsia"/>
          <w:color w:val="000000" w:themeColor="text1"/>
          <w:sz w:val="28"/>
          <w:szCs w:val="32"/>
        </w:rPr>
        <w:t>（</w:t>
      </w:r>
      <w:r w:rsidR="009B70C8" w:rsidRPr="00CB7EE2">
        <w:rPr>
          <w:rFonts w:ascii="宋体" w:hAnsi="宋体"/>
          <w:color w:val="000000" w:themeColor="text1"/>
          <w:sz w:val="28"/>
          <w:szCs w:val="32"/>
        </w:rPr>
        <w:t>32</w:t>
      </w:r>
      <w:r w:rsidRPr="00CB7EE2">
        <w:rPr>
          <w:rFonts w:ascii="宋体" w:hAnsi="宋体" w:hint="eastAsia"/>
          <w:color w:val="000000" w:themeColor="text1"/>
          <w:sz w:val="28"/>
          <w:szCs w:val="32"/>
        </w:rPr>
        <w:t>）固定连通。</w:t>
      </w:r>
    </w:p>
    <w:p w14:paraId="4A08F442"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6．根据权利要求1所述的一种巧克力瀑布自动售卖机，其特征在于：所述安装座（5）的底面固定安装有抽吸泵（2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），所述抽吸泵（2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）的侧面固定连通有二号管（2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），所述二号管（2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）的上端穿过安装座（5）并延伸至存储箱（6）的内部，所述抽吸泵（2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）的底面固定连通有一号管（2</w:t>
      </w:r>
      <w:r w:rsidRPr="00CB7EE2">
        <w:rPr>
          <w:rFonts w:ascii="宋体" w:hAnsi="宋体"/>
          <w:color w:val="000000" w:themeColor="text1"/>
          <w:sz w:val="28"/>
          <w:szCs w:val="32"/>
        </w:rPr>
        <w:t>6</w:t>
      </w:r>
      <w:r w:rsidRPr="00CB7EE2">
        <w:rPr>
          <w:rFonts w:ascii="宋体" w:hAnsi="宋体" w:hint="eastAsia"/>
          <w:color w:val="000000" w:themeColor="text1"/>
          <w:sz w:val="28"/>
          <w:szCs w:val="32"/>
        </w:rPr>
        <w:t>）。</w:t>
      </w:r>
    </w:p>
    <w:p w14:paraId="548F6FC0"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7．根据权利要求1所述的一种巧克力瀑布自动售卖机，其特征在于：所述支撑板（1）的底面固定安装有安放框（2</w:t>
      </w:r>
      <w:r w:rsidRPr="00CB7EE2">
        <w:rPr>
          <w:rFonts w:ascii="宋体" w:hAnsi="宋体"/>
          <w:color w:val="000000" w:themeColor="text1"/>
          <w:sz w:val="28"/>
          <w:szCs w:val="32"/>
        </w:rPr>
        <w:t>8</w:t>
      </w:r>
      <w:r w:rsidRPr="00CB7EE2">
        <w:rPr>
          <w:rFonts w:ascii="宋体" w:hAnsi="宋体" w:hint="eastAsia"/>
          <w:color w:val="000000" w:themeColor="text1"/>
          <w:sz w:val="28"/>
          <w:szCs w:val="32"/>
        </w:rPr>
        <w:t>），所述安放框（2</w:t>
      </w:r>
      <w:r w:rsidRPr="00CB7EE2">
        <w:rPr>
          <w:rFonts w:ascii="宋体" w:hAnsi="宋体"/>
          <w:color w:val="000000" w:themeColor="text1"/>
          <w:sz w:val="28"/>
          <w:szCs w:val="32"/>
        </w:rPr>
        <w:t>8</w:t>
      </w:r>
      <w:r w:rsidRPr="00CB7EE2">
        <w:rPr>
          <w:rFonts w:ascii="宋体" w:hAnsi="宋体" w:hint="eastAsia"/>
          <w:color w:val="000000" w:themeColor="text1"/>
          <w:sz w:val="28"/>
          <w:szCs w:val="32"/>
        </w:rPr>
        <w:t>）的内表面设有油桶（2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），所述油桶（2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）的内表面与一号管（2</w:t>
      </w:r>
      <w:r w:rsidRPr="00CB7EE2">
        <w:rPr>
          <w:rFonts w:ascii="宋体" w:hAnsi="宋体"/>
          <w:color w:val="000000" w:themeColor="text1"/>
          <w:sz w:val="28"/>
          <w:szCs w:val="32"/>
        </w:rPr>
        <w:t>6</w:t>
      </w:r>
      <w:r w:rsidRPr="00CB7EE2">
        <w:rPr>
          <w:rFonts w:ascii="宋体" w:hAnsi="宋体" w:hint="eastAsia"/>
          <w:color w:val="000000" w:themeColor="text1"/>
          <w:sz w:val="28"/>
          <w:szCs w:val="32"/>
        </w:rPr>
        <w:t>）活动套接。</w:t>
      </w:r>
    </w:p>
    <w:p w14:paraId="1DBF088C"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8．根据权利要求1所述的一种巧克力瀑布自动售卖机，其特征在于：所述支撑板（1）的顶面固定套接有收集框（</w:t>
      </w:r>
      <w:r w:rsidRPr="00CB7EE2">
        <w:rPr>
          <w:rFonts w:ascii="宋体" w:hAnsi="宋体"/>
          <w:color w:val="000000" w:themeColor="text1"/>
          <w:sz w:val="28"/>
          <w:szCs w:val="32"/>
        </w:rPr>
        <w:t>33</w:t>
      </w:r>
      <w:r w:rsidRPr="00CB7EE2">
        <w:rPr>
          <w:rFonts w:ascii="宋体" w:hAnsi="宋体" w:hint="eastAsia"/>
          <w:color w:val="000000" w:themeColor="text1"/>
          <w:sz w:val="28"/>
          <w:szCs w:val="32"/>
        </w:rPr>
        <w:t>），所述收集框（3</w:t>
      </w:r>
      <w:r w:rsidRPr="00CB7EE2">
        <w:rPr>
          <w:rFonts w:ascii="宋体" w:hAnsi="宋体"/>
          <w:color w:val="000000" w:themeColor="text1"/>
          <w:sz w:val="28"/>
          <w:szCs w:val="32"/>
        </w:rPr>
        <w:t>3</w:t>
      </w:r>
      <w:r w:rsidRPr="00CB7EE2">
        <w:rPr>
          <w:rFonts w:ascii="宋体" w:hAnsi="宋体" w:hint="eastAsia"/>
          <w:color w:val="000000" w:themeColor="text1"/>
          <w:sz w:val="28"/>
          <w:szCs w:val="32"/>
        </w:rPr>
        <w:t>）位于存储箱（6）的侧方。</w:t>
      </w:r>
    </w:p>
    <w:bookmarkEnd w:id="0"/>
    <w:p w14:paraId="44B796A3" w14:textId="77777777" w:rsidR="00775A9B" w:rsidRPr="00CB7EE2" w:rsidRDefault="00775A9B" w:rsidP="00775A9B">
      <w:pPr>
        <w:ind w:firstLine="560"/>
        <w:rPr>
          <w:rFonts w:ascii="宋体" w:hAnsi="宋体"/>
          <w:color w:val="000000" w:themeColor="text1"/>
          <w:sz w:val="28"/>
          <w:szCs w:val="32"/>
        </w:rPr>
        <w:sectPr w:rsidR="00775A9B" w:rsidRPr="00CB7EE2">
          <w:headerReference w:type="default" r:id="rId16"/>
          <w:footerReference w:type="default" r:id="rId17"/>
          <w:pgSz w:w="11906" w:h="16838"/>
          <w:pgMar w:top="1418" w:right="1134" w:bottom="1134" w:left="1418" w:header="567" w:footer="567" w:gutter="0"/>
          <w:pgNumType w:start="1"/>
          <w:cols w:space="720"/>
          <w:docGrid w:type="lines" w:linePitch="381"/>
        </w:sectPr>
      </w:pPr>
    </w:p>
    <w:p w14:paraId="521AB265" w14:textId="77777777" w:rsidR="00775A9B" w:rsidRPr="00CB7EE2" w:rsidRDefault="00775A9B" w:rsidP="009B70C8">
      <w:pPr>
        <w:ind w:firstLine="562"/>
        <w:jc w:val="center"/>
        <w:rPr>
          <w:rFonts w:ascii="宋体" w:hAnsi="宋体" w:cs="宋体"/>
          <w:b/>
          <w:color w:val="000000" w:themeColor="text1"/>
          <w:sz w:val="28"/>
          <w:szCs w:val="28"/>
        </w:rPr>
      </w:pPr>
      <w:r w:rsidRPr="00CB7EE2">
        <w:rPr>
          <w:rFonts w:ascii="宋体" w:hAnsi="宋体" w:hint="eastAsia"/>
          <w:b/>
          <w:color w:val="000000" w:themeColor="text1"/>
          <w:sz w:val="28"/>
          <w:szCs w:val="21"/>
        </w:rPr>
        <w:lastRenderedPageBreak/>
        <w:t>一种</w:t>
      </w:r>
      <w:r w:rsidRPr="00CB7EE2">
        <w:rPr>
          <w:rFonts w:ascii="宋体" w:hAnsi="宋体" w:hint="eastAsia"/>
          <w:b/>
          <w:color w:val="000000" w:themeColor="text1"/>
          <w:sz w:val="28"/>
          <w:szCs w:val="32"/>
        </w:rPr>
        <w:t>巧克力瀑布自动售卖机</w:t>
      </w:r>
    </w:p>
    <w:p w14:paraId="653ABBF5" w14:textId="77777777" w:rsidR="00775A9B" w:rsidRPr="00CB7EE2" w:rsidRDefault="00775A9B" w:rsidP="00775A9B">
      <w:pPr>
        <w:ind w:firstLine="562"/>
        <w:rPr>
          <w:rFonts w:ascii="宋体" w:hAnsi="宋体" w:cs="宋体"/>
          <w:b/>
          <w:color w:val="000000" w:themeColor="text1"/>
          <w:sz w:val="28"/>
          <w:szCs w:val="24"/>
        </w:rPr>
      </w:pPr>
      <w:r w:rsidRPr="00CB7EE2">
        <w:rPr>
          <w:rFonts w:ascii="宋体" w:hAnsi="宋体" w:cs="宋体" w:hint="eastAsia"/>
          <w:b/>
          <w:color w:val="000000" w:themeColor="text1"/>
          <w:sz w:val="28"/>
          <w:szCs w:val="24"/>
        </w:rPr>
        <w:t>技术领域</w:t>
      </w:r>
    </w:p>
    <w:p w14:paraId="19499C18" w14:textId="0F79352D" w:rsidR="00775A9B" w:rsidRPr="00CB7EE2" w:rsidRDefault="00775A9B" w:rsidP="00775A9B">
      <w:pPr>
        <w:ind w:firstLine="560"/>
        <w:rPr>
          <w:rFonts w:ascii="宋体" w:hAnsi="宋体" w:cs="宋体"/>
          <w:color w:val="000000" w:themeColor="text1"/>
          <w:sz w:val="28"/>
          <w:szCs w:val="24"/>
        </w:rPr>
      </w:pPr>
      <w:r w:rsidRPr="00CB7EE2">
        <w:rPr>
          <w:rFonts w:ascii="宋体" w:hAnsi="宋体" w:hint="eastAsia"/>
          <w:color w:val="000000" w:themeColor="text1"/>
          <w:sz w:val="28"/>
          <w:szCs w:val="32"/>
        </w:rPr>
        <w:t>本实用新型属于巧克力</w:t>
      </w:r>
      <w:proofErr w:type="gramStart"/>
      <w:r w:rsidRPr="00CB7EE2">
        <w:rPr>
          <w:rFonts w:ascii="宋体" w:hAnsi="宋体" w:hint="eastAsia"/>
          <w:color w:val="000000" w:themeColor="text1"/>
          <w:sz w:val="28"/>
          <w:szCs w:val="32"/>
        </w:rPr>
        <w:t>瀑布机</w:t>
      </w:r>
      <w:proofErr w:type="gramEnd"/>
      <w:r w:rsidRPr="00CB7EE2">
        <w:rPr>
          <w:rFonts w:ascii="宋体" w:hAnsi="宋体" w:hint="eastAsia"/>
          <w:color w:val="000000" w:themeColor="text1"/>
          <w:sz w:val="28"/>
          <w:szCs w:val="32"/>
        </w:rPr>
        <w:t>技术领域，具体为一种巧克力瀑布自动售卖机</w:t>
      </w:r>
      <w:r w:rsidRPr="00CB7EE2">
        <w:rPr>
          <w:rFonts w:ascii="宋体" w:hAnsi="宋体" w:hint="eastAsia"/>
          <w:color w:val="000000" w:themeColor="text1"/>
          <w:sz w:val="28"/>
          <w:szCs w:val="28"/>
        </w:rPr>
        <w:t>。</w:t>
      </w:r>
    </w:p>
    <w:p w14:paraId="37F60263" w14:textId="77777777" w:rsidR="00775A9B" w:rsidRPr="00CB7EE2" w:rsidRDefault="00775A9B" w:rsidP="00775A9B">
      <w:pPr>
        <w:ind w:firstLine="562"/>
        <w:rPr>
          <w:rFonts w:ascii="宋体" w:hAnsi="宋体" w:cs="宋体"/>
          <w:b/>
          <w:color w:val="000000" w:themeColor="text1"/>
          <w:sz w:val="28"/>
          <w:szCs w:val="24"/>
        </w:rPr>
      </w:pPr>
      <w:r w:rsidRPr="00CB7EE2">
        <w:rPr>
          <w:rFonts w:ascii="宋体" w:hAnsi="宋体" w:cs="宋体" w:hint="eastAsia"/>
          <w:b/>
          <w:color w:val="000000" w:themeColor="text1"/>
          <w:sz w:val="28"/>
          <w:szCs w:val="24"/>
        </w:rPr>
        <w:t>背景技术</w:t>
      </w:r>
    </w:p>
    <w:p w14:paraId="73C6563F" w14:textId="35AFFBAD" w:rsidR="00775A9B" w:rsidRPr="00CB7EE2" w:rsidRDefault="00775A9B" w:rsidP="00775A9B">
      <w:pPr>
        <w:ind w:firstLine="560"/>
        <w:rPr>
          <w:rFonts w:ascii="宋体" w:hAnsi="宋体" w:cs="宋体"/>
          <w:color w:val="000000" w:themeColor="text1"/>
          <w:sz w:val="28"/>
          <w:szCs w:val="24"/>
        </w:rPr>
      </w:pPr>
      <w:r w:rsidRPr="00CB7EE2">
        <w:rPr>
          <w:rFonts w:ascii="宋体" w:hAnsi="宋体" w:cs="宋体" w:hint="eastAsia"/>
          <w:color w:val="000000" w:themeColor="text1"/>
          <w:sz w:val="28"/>
          <w:szCs w:val="24"/>
        </w:rPr>
        <w:t>巧克力</w:t>
      </w:r>
      <w:r w:rsidR="001B62E4" w:rsidRPr="00CB7EE2">
        <w:rPr>
          <w:rFonts w:ascii="宋体" w:hAnsi="宋体" w:cs="宋体" w:hint="eastAsia"/>
          <w:color w:val="000000" w:themeColor="text1"/>
          <w:sz w:val="28"/>
          <w:szCs w:val="24"/>
        </w:rPr>
        <w:t>是一种目前非常流行的零食</w:t>
      </w:r>
      <w:r w:rsidRPr="00CB7EE2">
        <w:rPr>
          <w:rFonts w:ascii="宋体" w:hAnsi="宋体" w:cs="宋体" w:hint="eastAsia"/>
          <w:color w:val="000000" w:themeColor="text1"/>
          <w:sz w:val="28"/>
          <w:szCs w:val="24"/>
        </w:rPr>
        <w:t>，原产中南美洲</w:t>
      </w:r>
      <w:r w:rsidR="003C5E4F" w:rsidRPr="00CB7EE2">
        <w:rPr>
          <w:rFonts w:ascii="宋体" w:hAnsi="宋体" w:cs="宋体" w:hint="eastAsia"/>
          <w:color w:val="000000" w:themeColor="text1"/>
          <w:sz w:val="28"/>
          <w:szCs w:val="24"/>
        </w:rPr>
        <w:t>，</w:t>
      </w:r>
      <w:r w:rsidRPr="00CB7EE2">
        <w:rPr>
          <w:rFonts w:ascii="宋体" w:hAnsi="宋体" w:cs="宋体" w:hint="eastAsia"/>
          <w:color w:val="000000" w:themeColor="text1"/>
          <w:sz w:val="28"/>
          <w:szCs w:val="24"/>
        </w:rPr>
        <w:t>其主要原料可可</w:t>
      </w:r>
      <w:proofErr w:type="gramStart"/>
      <w:r w:rsidRPr="00CB7EE2">
        <w:rPr>
          <w:rFonts w:ascii="宋体" w:hAnsi="宋体" w:cs="宋体" w:hint="eastAsia"/>
          <w:color w:val="000000" w:themeColor="text1"/>
          <w:sz w:val="28"/>
          <w:szCs w:val="24"/>
        </w:rPr>
        <w:t>豆</w:t>
      </w:r>
      <w:proofErr w:type="gramEnd"/>
      <w:r w:rsidRPr="00CB7EE2">
        <w:rPr>
          <w:rFonts w:ascii="宋体" w:hAnsi="宋体" w:cs="宋体" w:hint="eastAsia"/>
          <w:color w:val="000000" w:themeColor="text1"/>
          <w:sz w:val="28"/>
          <w:szCs w:val="24"/>
        </w:rPr>
        <w:t>产于赤道南北纬18度以内的狭长地带</w:t>
      </w:r>
      <w:r w:rsidR="003C5E4F" w:rsidRPr="00CB7EE2">
        <w:rPr>
          <w:rFonts w:ascii="宋体" w:hAnsi="宋体" w:cs="宋体" w:hint="eastAsia"/>
          <w:color w:val="000000" w:themeColor="text1"/>
          <w:sz w:val="28"/>
          <w:szCs w:val="24"/>
        </w:rPr>
        <w:t>，</w:t>
      </w:r>
      <w:r w:rsidRPr="00CB7EE2">
        <w:rPr>
          <w:rFonts w:ascii="宋体" w:hAnsi="宋体" w:cs="宋体" w:hint="eastAsia"/>
          <w:color w:val="000000" w:themeColor="text1"/>
          <w:sz w:val="28"/>
          <w:szCs w:val="24"/>
        </w:rPr>
        <w:t>作饮料时，常称为“热巧克力”或可可亚，目前巧克力可以用于制作巧克力瀑布并通过与水果蘸</w:t>
      </w:r>
      <w:proofErr w:type="gramStart"/>
      <w:r w:rsidRPr="00CB7EE2">
        <w:rPr>
          <w:rFonts w:ascii="宋体" w:hAnsi="宋体" w:cs="宋体" w:hint="eastAsia"/>
          <w:color w:val="000000" w:themeColor="text1"/>
          <w:sz w:val="28"/>
          <w:szCs w:val="24"/>
        </w:rPr>
        <w:t>取形成</w:t>
      </w:r>
      <w:proofErr w:type="gramEnd"/>
      <w:r w:rsidRPr="00CB7EE2">
        <w:rPr>
          <w:rFonts w:ascii="宋体" w:hAnsi="宋体" w:cs="宋体" w:hint="eastAsia"/>
          <w:color w:val="000000" w:themeColor="text1"/>
          <w:sz w:val="28"/>
          <w:szCs w:val="24"/>
        </w:rPr>
        <w:t>一种可口的甜品。</w:t>
      </w:r>
    </w:p>
    <w:p w14:paraId="1AE79744" w14:textId="77777777" w:rsidR="00775A9B" w:rsidRPr="00CB7EE2" w:rsidRDefault="00775A9B" w:rsidP="00775A9B">
      <w:pPr>
        <w:ind w:firstLine="560"/>
        <w:rPr>
          <w:rFonts w:ascii="宋体" w:hAnsi="宋体" w:cs="宋体"/>
          <w:color w:val="000000" w:themeColor="text1"/>
          <w:sz w:val="28"/>
          <w:szCs w:val="24"/>
        </w:rPr>
      </w:pPr>
      <w:r w:rsidRPr="00CB7EE2">
        <w:rPr>
          <w:rFonts w:ascii="宋体" w:hAnsi="宋体" w:cs="宋体" w:hint="eastAsia"/>
          <w:color w:val="000000" w:themeColor="text1"/>
          <w:sz w:val="28"/>
          <w:szCs w:val="24"/>
        </w:rPr>
        <w:t>现有的巧克力</w:t>
      </w:r>
      <w:proofErr w:type="gramStart"/>
      <w:r w:rsidRPr="00CB7EE2">
        <w:rPr>
          <w:rFonts w:ascii="宋体" w:hAnsi="宋体" w:cs="宋体" w:hint="eastAsia"/>
          <w:color w:val="000000" w:themeColor="text1"/>
          <w:sz w:val="28"/>
          <w:szCs w:val="24"/>
        </w:rPr>
        <w:t>瀑布机</w:t>
      </w:r>
      <w:proofErr w:type="gramEnd"/>
      <w:r w:rsidRPr="00CB7EE2">
        <w:rPr>
          <w:rFonts w:ascii="宋体" w:hAnsi="宋体" w:cs="宋体" w:hint="eastAsia"/>
          <w:color w:val="000000" w:themeColor="text1"/>
          <w:sz w:val="28"/>
          <w:szCs w:val="24"/>
        </w:rPr>
        <w:t>在使用过程中，通常利用螺杆输送机构将存储箱中的融化巧克力液输送至上方并流淌下来形成瀑布，并人工按照客户要求选取水果，通过水果置于巧克力瀑布下方蘸取巧克力液，从而制成美味甜品，然而实际使用过程中通常需要人工安装客户要去选取水果，并在启动螺杆输送机构完成制作，实际操作售卖过程中购买客户较多时人工劳动量较大，增加人工数量提高了人力成本，且受到人力主观意识影响，容易出现水果选取错误的情况，进一步降低了售卖效率，使用效果不佳。</w:t>
      </w:r>
    </w:p>
    <w:p w14:paraId="41A2C03A" w14:textId="00AD2192" w:rsidR="00775A9B" w:rsidRPr="00CB7EE2" w:rsidRDefault="00775A9B" w:rsidP="00775A9B">
      <w:pPr>
        <w:ind w:firstLine="562"/>
        <w:rPr>
          <w:rFonts w:ascii="宋体" w:hAnsi="宋体" w:cs="宋体"/>
          <w:b/>
          <w:color w:val="000000" w:themeColor="text1"/>
          <w:sz w:val="28"/>
          <w:szCs w:val="24"/>
        </w:rPr>
      </w:pPr>
      <w:r w:rsidRPr="00CB7EE2">
        <w:rPr>
          <w:rFonts w:ascii="宋体" w:hAnsi="宋体" w:cs="宋体" w:hint="eastAsia"/>
          <w:b/>
          <w:color w:val="000000" w:themeColor="text1"/>
          <w:sz w:val="28"/>
          <w:szCs w:val="24"/>
        </w:rPr>
        <w:t>实用新型内容</w:t>
      </w:r>
    </w:p>
    <w:p w14:paraId="1BB55793" w14:textId="10FA065F" w:rsidR="00775A9B" w:rsidRPr="00CB7EE2" w:rsidRDefault="00775A9B" w:rsidP="00775A9B">
      <w:pPr>
        <w:ind w:firstLine="560"/>
        <w:rPr>
          <w:rFonts w:ascii="宋体" w:hAnsi="宋体" w:cs="宋体"/>
          <w:color w:val="000000" w:themeColor="text1"/>
          <w:sz w:val="28"/>
          <w:szCs w:val="32"/>
        </w:rPr>
      </w:pPr>
      <w:r w:rsidRPr="00CB7EE2">
        <w:rPr>
          <w:rFonts w:ascii="宋体" w:hAnsi="宋体" w:cs="宋体" w:hint="eastAsia"/>
          <w:color w:val="000000" w:themeColor="text1"/>
          <w:sz w:val="28"/>
          <w:szCs w:val="32"/>
        </w:rPr>
        <w:t>本实用新型的目的在于提供一种</w:t>
      </w:r>
      <w:r w:rsidRPr="00CB7EE2">
        <w:rPr>
          <w:rFonts w:ascii="宋体" w:hAnsi="宋体" w:hint="eastAsia"/>
          <w:color w:val="000000" w:themeColor="text1"/>
          <w:sz w:val="28"/>
          <w:szCs w:val="32"/>
        </w:rPr>
        <w:t>巧克力瀑布自动售卖机</w:t>
      </w:r>
      <w:r w:rsidRPr="00CB7EE2">
        <w:rPr>
          <w:rFonts w:ascii="宋体" w:hAnsi="宋体" w:cs="宋体" w:hint="eastAsia"/>
          <w:color w:val="000000" w:themeColor="text1"/>
          <w:sz w:val="28"/>
          <w:szCs w:val="32"/>
        </w:rPr>
        <w:t>，以解决上述背景技术中提出的问题。</w:t>
      </w:r>
    </w:p>
    <w:p w14:paraId="16ED6877" w14:textId="2458ED42" w:rsidR="00775A9B" w:rsidRPr="00CB7EE2" w:rsidRDefault="00775A9B" w:rsidP="00775A9B">
      <w:pPr>
        <w:ind w:firstLine="560"/>
        <w:rPr>
          <w:rFonts w:ascii="宋体" w:hAnsi="宋体"/>
          <w:color w:val="000000" w:themeColor="text1"/>
          <w:sz w:val="28"/>
          <w:szCs w:val="32"/>
        </w:rPr>
      </w:pPr>
      <w:r w:rsidRPr="00CB7EE2">
        <w:rPr>
          <w:rFonts w:ascii="宋体" w:hAnsi="宋体" w:cs="宋体" w:hint="eastAsia"/>
          <w:color w:val="000000" w:themeColor="text1"/>
          <w:sz w:val="28"/>
          <w:szCs w:val="32"/>
        </w:rPr>
        <w:t>为了实现上述目的，本实用新型提供如下技术方案：一种</w:t>
      </w:r>
      <w:r w:rsidRPr="00CB7EE2">
        <w:rPr>
          <w:rFonts w:ascii="宋体" w:hAnsi="宋体" w:hint="eastAsia"/>
          <w:color w:val="000000" w:themeColor="text1"/>
          <w:sz w:val="28"/>
          <w:szCs w:val="32"/>
        </w:rPr>
        <w:t>巧克力瀑布自动售卖机，包括支撑板，所述支撑板的顶面固定安装有冰箱，所述冰箱的正面设有冰箱门，所述支撑板的顶面固定安装有</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所述支撑板的顶面固定安装有安装座，所述安装座的顶面固定连接有存储箱，所述存储箱的顶面固定套接有固定管，所述固定管的外表面固定套接有流淌罩，所述固定管的顶面设有出料罩，所述存储箱的顶面固定连接有限位罩，所述支撑板的顶面</w:t>
      </w:r>
      <w:r w:rsidRPr="00CB7EE2">
        <w:rPr>
          <w:rFonts w:ascii="宋体" w:hAnsi="宋体" w:hint="eastAsia"/>
          <w:color w:val="000000" w:themeColor="text1"/>
          <w:sz w:val="28"/>
          <w:szCs w:val="32"/>
        </w:rPr>
        <w:lastRenderedPageBreak/>
        <w:t>开设有滑槽，所述滑槽的内包面活动套接有活动座，所述活动座的顶面固定安装有机器人，所述活动座的底面固定安装有移动模组，所述支撑板的顶面固定安装有放置框，所述存储箱的顶面开设有回流孔。</w:t>
      </w:r>
    </w:p>
    <w:p w14:paraId="2CCD4A57"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优选的，所述安装座的底面固定安装有安装架，所述安装架的内表面固定安装有电机，所述电机的输出轴固定连接有螺杆输送机构，所述固定管的内表面固定套接有内管，所述螺杆输送机构位于内管的内部。</w:t>
      </w:r>
    </w:p>
    <w:p w14:paraId="5AA9AC6B"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第一实施例：如图1、图2和图3所示，购买者通过操控</w:t>
      </w:r>
      <w:proofErr w:type="gramStart"/>
      <w:r w:rsidRPr="00CB7EE2">
        <w:rPr>
          <w:rFonts w:ascii="宋体" w:hAnsi="宋体" w:hint="eastAsia"/>
          <w:color w:val="000000" w:themeColor="text1"/>
          <w:sz w:val="28"/>
          <w:szCs w:val="32"/>
        </w:rPr>
        <w:t>屏进行点餐并</w:t>
      </w:r>
      <w:proofErr w:type="gramEnd"/>
      <w:r w:rsidRPr="00CB7EE2">
        <w:rPr>
          <w:rFonts w:ascii="宋体" w:hAnsi="宋体" w:hint="eastAsia"/>
          <w:color w:val="000000" w:themeColor="text1"/>
          <w:sz w:val="28"/>
          <w:szCs w:val="32"/>
        </w:rPr>
        <w:t>选取目标水果，选取后将包装盒置于放置框的内部，放置</w:t>
      </w:r>
      <w:proofErr w:type="gramStart"/>
      <w:r w:rsidRPr="00CB7EE2">
        <w:rPr>
          <w:rFonts w:ascii="宋体" w:hAnsi="宋体" w:hint="eastAsia"/>
          <w:color w:val="000000" w:themeColor="text1"/>
          <w:sz w:val="28"/>
          <w:szCs w:val="32"/>
        </w:rPr>
        <w:t>框内部</w:t>
      </w:r>
      <w:proofErr w:type="gramEnd"/>
      <w:r w:rsidRPr="00CB7EE2">
        <w:rPr>
          <w:rFonts w:ascii="宋体" w:hAnsi="宋体" w:hint="eastAsia"/>
          <w:color w:val="000000" w:themeColor="text1"/>
          <w:sz w:val="28"/>
          <w:szCs w:val="32"/>
        </w:rPr>
        <w:t>的压力感应部件感受压力值并使得p</w:t>
      </w:r>
      <w:r w:rsidRPr="00CB7EE2">
        <w:rPr>
          <w:rFonts w:ascii="宋体" w:hAnsi="宋体"/>
          <w:color w:val="000000" w:themeColor="text1"/>
          <w:sz w:val="28"/>
          <w:szCs w:val="32"/>
        </w:rPr>
        <w:t>lc</w:t>
      </w:r>
      <w:r w:rsidRPr="00CB7EE2">
        <w:rPr>
          <w:rFonts w:ascii="宋体" w:hAnsi="宋体" w:hint="eastAsia"/>
          <w:color w:val="000000" w:themeColor="text1"/>
          <w:sz w:val="28"/>
          <w:szCs w:val="32"/>
        </w:rPr>
        <w:t>控制冰箱动作，冰箱将冰箱门打开，当冰箱门打开后plc控制机器人动作，机器人沿着支撑板顶面上的滑槽滑动至冰箱正面，机器人根据购买者选中的水果从冰箱中夹取目标水果，并在夹取后机器人将水果移动至存储箱的侧方，机器人复位后冰箱门自动关闭，同时plc控制电机启动，电机带动螺杆输送机构转动，使得存储箱中的液态巧克力向上输送至出料罩处，并沿着出料罩外表面的圆孔溢出，溢出的巧克力液沿着流淌</w:t>
      </w:r>
      <w:proofErr w:type="gramStart"/>
      <w:r w:rsidRPr="00CB7EE2">
        <w:rPr>
          <w:rFonts w:ascii="宋体" w:hAnsi="宋体" w:hint="eastAsia"/>
          <w:color w:val="000000" w:themeColor="text1"/>
          <w:sz w:val="28"/>
          <w:szCs w:val="32"/>
        </w:rPr>
        <w:t>罩形成</w:t>
      </w:r>
      <w:proofErr w:type="gramEnd"/>
      <w:r w:rsidRPr="00CB7EE2">
        <w:rPr>
          <w:rFonts w:ascii="宋体" w:hAnsi="宋体" w:hint="eastAsia"/>
          <w:color w:val="000000" w:themeColor="text1"/>
          <w:sz w:val="28"/>
          <w:szCs w:val="32"/>
        </w:rPr>
        <w:t>瀑布状下流，机器人将水果移动至巧克力瀑布西方蘸取巧克力液，随后机器人将处理好的水果置于包装盒中，完成自动制作和售卖。</w:t>
      </w:r>
    </w:p>
    <w:p w14:paraId="3A486348" w14:textId="161CF711"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首先，通过在</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中增设p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单元，利用机器人与p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关联，通过p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实现机器人的动作设定，以及控制冰箱门的开关，且通过在放置框的内部增设压力感应部件，使得完成巧克力</w:t>
      </w:r>
      <w:proofErr w:type="gramStart"/>
      <w:r w:rsidRPr="00CB7EE2">
        <w:rPr>
          <w:rFonts w:ascii="宋体" w:hAnsi="宋体" w:hint="eastAsia"/>
          <w:color w:val="000000" w:themeColor="text1"/>
          <w:sz w:val="28"/>
          <w:szCs w:val="32"/>
        </w:rPr>
        <w:t>瀑布机</w:t>
      </w:r>
      <w:proofErr w:type="gramEnd"/>
      <w:r w:rsidRPr="00CB7EE2">
        <w:rPr>
          <w:rFonts w:ascii="宋体" w:hAnsi="宋体" w:hint="eastAsia"/>
          <w:color w:val="000000" w:themeColor="text1"/>
          <w:sz w:val="28"/>
          <w:szCs w:val="32"/>
        </w:rPr>
        <w:t>的自动售卖功能，配合电机带动螺杆输送机构的启动，将客户选取的目标水果从冰箱中取出并置于巧克力瀑布处进行蘸取，大大提高了制作效率，采用机器人制作的方式，提高了制作准确度，避免人工主管影响出现的错误，且自动制作售卖的方式，避免人力投入，提高实际售卖时长，扩大每日收益，使用效果好。</w:t>
      </w:r>
    </w:p>
    <w:p w14:paraId="061595E7"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优选的，所述存储箱的背面固定连接有固定框，所述固定框的内表面固定安装有风扇，所述固定框的内表面固定安装有加热管。</w:t>
      </w:r>
    </w:p>
    <w:p w14:paraId="0524831B"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lastRenderedPageBreak/>
        <w:t>优选的，所述固定管的顶面开设有进风孔，所述固定管与固定框之间固定连通有进风管。</w:t>
      </w:r>
    </w:p>
    <w:p w14:paraId="64C66186" w14:textId="6E4C68C4"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优选的，所述存储箱的内表面固定连接有热管，所述热管的顶端与固定框相连通，所述存储箱的底面开设有出气孔，所述热管的下端与</w:t>
      </w:r>
      <w:r w:rsidR="009B70C8" w:rsidRPr="00CB7EE2">
        <w:rPr>
          <w:rFonts w:ascii="宋体" w:hAnsi="宋体" w:hint="eastAsia"/>
          <w:color w:val="000000" w:themeColor="text1"/>
          <w:sz w:val="28"/>
          <w:szCs w:val="32"/>
        </w:rPr>
        <w:t>出气孔</w:t>
      </w:r>
      <w:r w:rsidRPr="00CB7EE2">
        <w:rPr>
          <w:rFonts w:ascii="宋体" w:hAnsi="宋体" w:hint="eastAsia"/>
          <w:color w:val="000000" w:themeColor="text1"/>
          <w:sz w:val="28"/>
          <w:szCs w:val="32"/>
        </w:rPr>
        <w:t>固定连通。</w:t>
      </w:r>
    </w:p>
    <w:p w14:paraId="29982CCB"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第二实施例：如图1、图4、图5、图6和图7所示，当需要加热存储箱中的巧克力时，启动加热管和风扇，使得风扇经由进风管抽吸空气，外接空气通过进风孔进入到固定管的内部，并在固定框中加热后输送至热管中，热管中的热风在存储箱中加热巧克力，加热后的空气通过出气孔排出，经由内管向上输送的巧克力液在固定管内部降温。</w:t>
      </w:r>
    </w:p>
    <w:p w14:paraId="4DFB3CCA"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首先，通过在存储箱的背面增设固定框，并在固定框的内表面增设风扇和加热管，使得风扇将环境风抽吸</w:t>
      </w:r>
      <w:proofErr w:type="gramStart"/>
      <w:r w:rsidRPr="00CB7EE2">
        <w:rPr>
          <w:rFonts w:ascii="宋体" w:hAnsi="宋体" w:hint="eastAsia"/>
          <w:color w:val="000000" w:themeColor="text1"/>
          <w:sz w:val="28"/>
          <w:szCs w:val="32"/>
        </w:rPr>
        <w:t>至固定</w:t>
      </w:r>
      <w:proofErr w:type="gramEnd"/>
      <w:r w:rsidRPr="00CB7EE2">
        <w:rPr>
          <w:rFonts w:ascii="宋体" w:hAnsi="宋体" w:hint="eastAsia"/>
          <w:color w:val="000000" w:themeColor="text1"/>
          <w:sz w:val="28"/>
          <w:szCs w:val="32"/>
        </w:rPr>
        <w:t>框中，使得吸入的空气受热后进入到热管中并通过热管加热内部的巧克力，避免直接安装在存储箱中的加热管加热巧克力过热，并通过进风管抽吸环境空气，使得环境空气通过固定管和内管之间流动，使得向外输送的巧克力</w:t>
      </w:r>
      <w:proofErr w:type="gramStart"/>
      <w:r w:rsidRPr="00CB7EE2">
        <w:rPr>
          <w:rFonts w:ascii="宋体" w:hAnsi="宋体" w:hint="eastAsia"/>
          <w:color w:val="000000" w:themeColor="text1"/>
          <w:sz w:val="28"/>
          <w:szCs w:val="32"/>
        </w:rPr>
        <w:t>液实现</w:t>
      </w:r>
      <w:proofErr w:type="gramEnd"/>
      <w:r w:rsidRPr="00CB7EE2">
        <w:rPr>
          <w:rFonts w:ascii="宋体" w:hAnsi="宋体" w:hint="eastAsia"/>
          <w:color w:val="000000" w:themeColor="text1"/>
          <w:sz w:val="28"/>
          <w:szCs w:val="32"/>
        </w:rPr>
        <w:t>降温出料，避免过烫，且有效实现吸入空气的余热，提高热量利用效果。</w:t>
      </w:r>
    </w:p>
    <w:p w14:paraId="3A57F171"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优选的，所述安装座的底面固定安装有抽吸泵，所述抽吸泵的侧面固定连通有二号管，所述二号管的上端穿过</w:t>
      </w:r>
      <w:proofErr w:type="gramStart"/>
      <w:r w:rsidRPr="00CB7EE2">
        <w:rPr>
          <w:rFonts w:ascii="宋体" w:hAnsi="宋体" w:hint="eastAsia"/>
          <w:color w:val="000000" w:themeColor="text1"/>
          <w:sz w:val="28"/>
          <w:szCs w:val="32"/>
        </w:rPr>
        <w:t>安装座并延伸</w:t>
      </w:r>
      <w:proofErr w:type="gramEnd"/>
      <w:r w:rsidRPr="00CB7EE2">
        <w:rPr>
          <w:rFonts w:ascii="宋体" w:hAnsi="宋体" w:hint="eastAsia"/>
          <w:color w:val="000000" w:themeColor="text1"/>
          <w:sz w:val="28"/>
          <w:szCs w:val="32"/>
        </w:rPr>
        <w:t>至存储箱的内部，所述抽吸泵的底面固定连通有一号管。</w:t>
      </w:r>
    </w:p>
    <w:p w14:paraId="5AD650A5"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优选的，所述支撑板的底面固定安装有安放框，所述安放框的内表面设有油桶，所述油桶的内表面与一号</w:t>
      </w:r>
      <w:proofErr w:type="gramStart"/>
      <w:r w:rsidRPr="00CB7EE2">
        <w:rPr>
          <w:rFonts w:ascii="宋体" w:hAnsi="宋体" w:hint="eastAsia"/>
          <w:color w:val="000000" w:themeColor="text1"/>
          <w:sz w:val="28"/>
          <w:szCs w:val="32"/>
        </w:rPr>
        <w:t>管活动</w:t>
      </w:r>
      <w:proofErr w:type="gramEnd"/>
      <w:r w:rsidRPr="00CB7EE2">
        <w:rPr>
          <w:rFonts w:ascii="宋体" w:hAnsi="宋体" w:hint="eastAsia"/>
          <w:color w:val="000000" w:themeColor="text1"/>
          <w:sz w:val="28"/>
          <w:szCs w:val="32"/>
        </w:rPr>
        <w:t>套接。</w:t>
      </w:r>
    </w:p>
    <w:p w14:paraId="6AE0A68D"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优选的，所述支撑板的顶面固定套接有收集框，所述收集框位于存储箱的侧方，收集</w:t>
      </w:r>
      <w:proofErr w:type="gramStart"/>
      <w:r w:rsidRPr="00CB7EE2">
        <w:rPr>
          <w:rFonts w:ascii="宋体" w:hAnsi="宋体" w:hint="eastAsia"/>
          <w:color w:val="000000" w:themeColor="text1"/>
          <w:sz w:val="28"/>
          <w:szCs w:val="32"/>
        </w:rPr>
        <w:t>框用于</w:t>
      </w:r>
      <w:proofErr w:type="gramEnd"/>
      <w:r w:rsidRPr="00CB7EE2">
        <w:rPr>
          <w:rFonts w:ascii="宋体" w:hAnsi="宋体" w:hint="eastAsia"/>
          <w:color w:val="000000" w:themeColor="text1"/>
          <w:sz w:val="28"/>
          <w:szCs w:val="32"/>
        </w:rPr>
        <w:t>收集从水果上滴落的巧克力液滴，避免弄脏支撑板。</w:t>
      </w:r>
    </w:p>
    <w:p w14:paraId="47625C8B"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第三实施例：如图1、图4、图5、图6和图7所示，当内部巧克力瀑布所需的奶油量不足时，启动抽吸泵，使得抽吸</w:t>
      </w:r>
      <w:proofErr w:type="gramStart"/>
      <w:r w:rsidRPr="00CB7EE2">
        <w:rPr>
          <w:rFonts w:ascii="宋体" w:hAnsi="宋体" w:hint="eastAsia"/>
          <w:color w:val="000000" w:themeColor="text1"/>
          <w:sz w:val="28"/>
          <w:szCs w:val="32"/>
        </w:rPr>
        <w:t>泵通过</w:t>
      </w:r>
      <w:proofErr w:type="gramEnd"/>
      <w:r w:rsidRPr="00CB7EE2">
        <w:rPr>
          <w:rFonts w:ascii="宋体" w:hAnsi="宋体" w:hint="eastAsia"/>
          <w:color w:val="000000" w:themeColor="text1"/>
          <w:sz w:val="28"/>
          <w:szCs w:val="32"/>
        </w:rPr>
        <w:t>一号管从油桶中抽出，</w:t>
      </w:r>
      <w:r w:rsidRPr="00CB7EE2">
        <w:rPr>
          <w:rFonts w:ascii="宋体" w:hAnsi="宋体" w:hint="eastAsia"/>
          <w:color w:val="000000" w:themeColor="text1"/>
          <w:sz w:val="28"/>
          <w:szCs w:val="32"/>
        </w:rPr>
        <w:lastRenderedPageBreak/>
        <w:t>并经由二号管将奶油抽吸补充至存储箱中。</w:t>
      </w:r>
    </w:p>
    <w:p w14:paraId="23851AF0" w14:textId="0AA15978" w:rsidR="00775A9B"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首先，通过启动抽吸泵，使得油桶中的奶油从油桶中抽吸至一号管中，并通过</w:t>
      </w:r>
      <w:proofErr w:type="gramStart"/>
      <w:r w:rsidRPr="00CB7EE2">
        <w:rPr>
          <w:rFonts w:ascii="宋体" w:hAnsi="宋体" w:hint="eastAsia"/>
          <w:color w:val="000000" w:themeColor="text1"/>
          <w:sz w:val="28"/>
          <w:szCs w:val="32"/>
        </w:rPr>
        <w:t>抽吸泵将抽吸</w:t>
      </w:r>
      <w:proofErr w:type="gramEnd"/>
      <w:r w:rsidRPr="00CB7EE2">
        <w:rPr>
          <w:rFonts w:ascii="宋体" w:hAnsi="宋体" w:hint="eastAsia"/>
          <w:color w:val="000000" w:themeColor="text1"/>
          <w:sz w:val="28"/>
          <w:szCs w:val="32"/>
        </w:rPr>
        <w:t>的奶油输送至二号管中，使得二号管中的奶油流入存储箱中，自动实现奶油的补充，有效避免人力进行开箱补充奶油，大大提高了实际售效率，保证连续售卖。</w:t>
      </w:r>
    </w:p>
    <w:p w14:paraId="5F8D8F7D" w14:textId="77777777" w:rsidR="00BF65F2" w:rsidRDefault="00BF65F2" w:rsidP="00BF65F2">
      <w:pPr>
        <w:ind w:firstLine="560"/>
        <w:rPr>
          <w:rFonts w:ascii="宋体" w:hAnsi="宋体"/>
          <w:color w:val="000000" w:themeColor="text1"/>
          <w:sz w:val="28"/>
          <w:szCs w:val="32"/>
        </w:rPr>
      </w:pPr>
      <w:r>
        <w:rPr>
          <w:rFonts w:ascii="宋体" w:hAnsi="宋体" w:hint="eastAsia"/>
          <w:color w:val="000000" w:themeColor="text1"/>
          <w:sz w:val="28"/>
          <w:szCs w:val="32"/>
        </w:rPr>
        <w:t>第四实施例：如图1、图2、图3和图4所示，可将油桶中的奶油更换为水、食用油等液体酱料，且可将冰箱中的水果更换为面包等小件零食，此外还可将存储箱中的巧克力</w:t>
      </w:r>
      <w:proofErr w:type="gramStart"/>
      <w:r>
        <w:rPr>
          <w:rFonts w:ascii="宋体" w:hAnsi="宋体" w:hint="eastAsia"/>
          <w:color w:val="000000" w:themeColor="text1"/>
          <w:sz w:val="28"/>
          <w:szCs w:val="32"/>
        </w:rPr>
        <w:t>酱</w:t>
      </w:r>
      <w:proofErr w:type="gramEnd"/>
      <w:r>
        <w:rPr>
          <w:rFonts w:ascii="宋体" w:hAnsi="宋体" w:hint="eastAsia"/>
          <w:color w:val="000000" w:themeColor="text1"/>
          <w:sz w:val="28"/>
          <w:szCs w:val="32"/>
        </w:rPr>
        <w:t>更换为芝士酱、芝麻酱等。</w:t>
      </w:r>
    </w:p>
    <w:p w14:paraId="54C694D6" w14:textId="77777777" w:rsidR="00BF65F2" w:rsidRPr="00905D04" w:rsidRDefault="00BF65F2" w:rsidP="00BF65F2">
      <w:pPr>
        <w:ind w:firstLine="560"/>
        <w:rPr>
          <w:rFonts w:ascii="宋体" w:hAnsi="宋体"/>
          <w:color w:val="000000" w:themeColor="text1"/>
          <w:sz w:val="28"/>
          <w:szCs w:val="32"/>
        </w:rPr>
      </w:pPr>
      <w:r>
        <w:rPr>
          <w:rFonts w:ascii="宋体" w:hAnsi="宋体" w:hint="eastAsia"/>
          <w:color w:val="000000" w:themeColor="text1"/>
          <w:sz w:val="28"/>
          <w:szCs w:val="32"/>
        </w:rPr>
        <w:t>首先，通过更换油桶、冰箱以及存储箱中的食用配料，从而搭配制作成不同口味的甜品，大大满足不同客户的需要，扩展实际制成甜品种类，提高产品竞争力，从而提高实际售卖收益。</w:t>
      </w:r>
    </w:p>
    <w:p w14:paraId="446725E1" w14:textId="02EDC937" w:rsidR="00775A9B" w:rsidRPr="00CB7EE2" w:rsidRDefault="00775A9B" w:rsidP="00775A9B">
      <w:pPr>
        <w:ind w:firstLine="560"/>
        <w:rPr>
          <w:rFonts w:ascii="宋体" w:hAnsi="宋体" w:cs="宋体"/>
          <w:color w:val="000000" w:themeColor="text1"/>
          <w:sz w:val="28"/>
          <w:szCs w:val="32"/>
        </w:rPr>
      </w:pPr>
      <w:r w:rsidRPr="00CB7EE2">
        <w:rPr>
          <w:rFonts w:ascii="宋体" w:hAnsi="宋体" w:cs="宋体" w:hint="eastAsia"/>
          <w:color w:val="000000" w:themeColor="text1"/>
          <w:sz w:val="28"/>
          <w:szCs w:val="32"/>
        </w:rPr>
        <w:t>本实用新型</w:t>
      </w:r>
      <w:r w:rsidRPr="00CB7EE2">
        <w:rPr>
          <w:rFonts w:ascii="宋体" w:hAnsi="宋体" w:hint="eastAsia"/>
          <w:color w:val="000000" w:themeColor="text1"/>
          <w:sz w:val="28"/>
          <w:szCs w:val="32"/>
        </w:rPr>
        <w:t>的</w:t>
      </w:r>
      <w:r w:rsidRPr="00CB7EE2">
        <w:rPr>
          <w:rFonts w:ascii="宋体" w:hAnsi="宋体" w:cs="宋体" w:hint="eastAsia"/>
          <w:color w:val="000000" w:themeColor="text1"/>
          <w:sz w:val="28"/>
          <w:szCs w:val="32"/>
        </w:rPr>
        <w:t>有益效果如下：</w:t>
      </w:r>
    </w:p>
    <w:p w14:paraId="44250786" w14:textId="3B1FCA78" w:rsidR="00775A9B" w:rsidRPr="00CB7EE2" w:rsidRDefault="00775A9B" w:rsidP="00775A9B">
      <w:pPr>
        <w:ind w:firstLine="560"/>
        <w:rPr>
          <w:rFonts w:ascii="宋体" w:hAnsi="宋体"/>
          <w:color w:val="000000" w:themeColor="text1"/>
          <w:sz w:val="28"/>
          <w:szCs w:val="32"/>
        </w:rPr>
      </w:pPr>
      <w:r w:rsidRPr="00CB7EE2">
        <w:rPr>
          <w:rFonts w:ascii="宋体" w:hAnsi="宋体" w:cs="宋体" w:hint="eastAsia"/>
          <w:color w:val="000000" w:themeColor="text1"/>
          <w:sz w:val="28"/>
          <w:szCs w:val="32"/>
        </w:rPr>
        <w:t>1、本实用新型通过</w:t>
      </w:r>
      <w:r w:rsidRPr="00CB7EE2">
        <w:rPr>
          <w:rFonts w:ascii="宋体" w:hAnsi="宋体" w:hint="eastAsia"/>
          <w:color w:val="000000" w:themeColor="text1"/>
          <w:sz w:val="28"/>
          <w:szCs w:val="32"/>
        </w:rPr>
        <w:t>在</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中增设p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单元，利用机器人与p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关联，通过p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实现机器人的动作设定，以及控制冰箱门的开关，且通过在放置框的内部增设压力感应部件，使得完成巧克力</w:t>
      </w:r>
      <w:proofErr w:type="gramStart"/>
      <w:r w:rsidRPr="00CB7EE2">
        <w:rPr>
          <w:rFonts w:ascii="宋体" w:hAnsi="宋体" w:hint="eastAsia"/>
          <w:color w:val="000000" w:themeColor="text1"/>
          <w:sz w:val="28"/>
          <w:szCs w:val="32"/>
        </w:rPr>
        <w:t>瀑布机</w:t>
      </w:r>
      <w:proofErr w:type="gramEnd"/>
      <w:r w:rsidRPr="00CB7EE2">
        <w:rPr>
          <w:rFonts w:ascii="宋体" w:hAnsi="宋体" w:hint="eastAsia"/>
          <w:color w:val="000000" w:themeColor="text1"/>
          <w:sz w:val="28"/>
          <w:szCs w:val="32"/>
        </w:rPr>
        <w:t>的自动售卖功能，配合电机带动螺杆输送机构的启动，将客户选取的目标水果从冰箱中取出并置于巧克力瀑布处进行蘸取，大大提高了制作效率，采用机器人制作的方式，提高了制作准确度，避免人工主管影响出现的错误，且自动制作售卖的方式，避免人力投入，提高实际售卖时长，扩大每日收益，使用效果好。</w:t>
      </w:r>
    </w:p>
    <w:p w14:paraId="5B9E70E7" w14:textId="3D0DE19F" w:rsidR="00775A9B" w:rsidRPr="00CB7EE2" w:rsidRDefault="00775A9B" w:rsidP="00775A9B">
      <w:pPr>
        <w:ind w:firstLine="560"/>
        <w:rPr>
          <w:rFonts w:ascii="宋体" w:hAnsi="宋体"/>
          <w:color w:val="000000" w:themeColor="text1"/>
          <w:sz w:val="28"/>
          <w:szCs w:val="32"/>
        </w:rPr>
      </w:pPr>
      <w:r w:rsidRPr="00CB7EE2">
        <w:rPr>
          <w:rFonts w:ascii="宋体" w:hAnsi="宋体" w:cs="宋体" w:hint="eastAsia"/>
          <w:color w:val="000000" w:themeColor="text1"/>
          <w:sz w:val="28"/>
          <w:szCs w:val="32"/>
        </w:rPr>
        <w:t>2、本实用新型通过</w:t>
      </w:r>
      <w:r w:rsidRPr="00CB7EE2">
        <w:rPr>
          <w:rFonts w:ascii="宋体" w:hAnsi="宋体" w:hint="eastAsia"/>
          <w:color w:val="000000" w:themeColor="text1"/>
          <w:sz w:val="28"/>
          <w:szCs w:val="32"/>
        </w:rPr>
        <w:t>在存储箱的背面增设固定框，并在固定框的内表面增设风扇和加热管，使得风扇将环境风抽吸</w:t>
      </w:r>
      <w:proofErr w:type="gramStart"/>
      <w:r w:rsidRPr="00CB7EE2">
        <w:rPr>
          <w:rFonts w:ascii="宋体" w:hAnsi="宋体" w:hint="eastAsia"/>
          <w:color w:val="000000" w:themeColor="text1"/>
          <w:sz w:val="28"/>
          <w:szCs w:val="32"/>
        </w:rPr>
        <w:t>至固定</w:t>
      </w:r>
      <w:proofErr w:type="gramEnd"/>
      <w:r w:rsidRPr="00CB7EE2">
        <w:rPr>
          <w:rFonts w:ascii="宋体" w:hAnsi="宋体" w:hint="eastAsia"/>
          <w:color w:val="000000" w:themeColor="text1"/>
          <w:sz w:val="28"/>
          <w:szCs w:val="32"/>
        </w:rPr>
        <w:t>框中，使得吸入的空气受热后进入到热管中并通过热管加热内部的巧克力，避免直接安装在存储箱中的加热管加热巧克力过热，并通过进风管抽吸环境空气，使得环境空气通过固定管和内管之间流动，使得向外输送的巧克力</w:t>
      </w:r>
      <w:proofErr w:type="gramStart"/>
      <w:r w:rsidRPr="00CB7EE2">
        <w:rPr>
          <w:rFonts w:ascii="宋体" w:hAnsi="宋体" w:hint="eastAsia"/>
          <w:color w:val="000000" w:themeColor="text1"/>
          <w:sz w:val="28"/>
          <w:szCs w:val="32"/>
        </w:rPr>
        <w:t>液实现</w:t>
      </w:r>
      <w:proofErr w:type="gramEnd"/>
      <w:r w:rsidRPr="00CB7EE2">
        <w:rPr>
          <w:rFonts w:ascii="宋体" w:hAnsi="宋体" w:hint="eastAsia"/>
          <w:color w:val="000000" w:themeColor="text1"/>
          <w:sz w:val="28"/>
          <w:szCs w:val="32"/>
        </w:rPr>
        <w:t>降温出料，避免过烫，且有效实现吸入空气的余热，提高热量利用效果。</w:t>
      </w:r>
    </w:p>
    <w:p w14:paraId="685E23DC" w14:textId="754FFCD3" w:rsidR="00775A9B" w:rsidRPr="00CB7EE2" w:rsidRDefault="00775A9B" w:rsidP="00775A9B">
      <w:pPr>
        <w:ind w:firstLine="560"/>
        <w:rPr>
          <w:rFonts w:ascii="宋体" w:hAnsi="宋体"/>
          <w:color w:val="000000" w:themeColor="text1"/>
          <w:sz w:val="28"/>
          <w:szCs w:val="32"/>
        </w:rPr>
      </w:pPr>
      <w:r w:rsidRPr="00CB7EE2">
        <w:rPr>
          <w:rFonts w:ascii="宋体" w:hAnsi="宋体" w:cs="宋体" w:hint="eastAsia"/>
          <w:color w:val="000000" w:themeColor="text1"/>
          <w:sz w:val="28"/>
          <w:szCs w:val="32"/>
        </w:rPr>
        <w:lastRenderedPageBreak/>
        <w:t>3、本实用新型通过</w:t>
      </w:r>
      <w:r w:rsidRPr="00CB7EE2">
        <w:rPr>
          <w:rFonts w:ascii="宋体" w:hAnsi="宋体" w:hint="eastAsia"/>
          <w:color w:val="000000" w:themeColor="text1"/>
          <w:sz w:val="28"/>
          <w:szCs w:val="32"/>
        </w:rPr>
        <w:t>启动抽吸泵，使得油桶中的奶油从油桶中抽吸至一号管中，并通过</w:t>
      </w:r>
      <w:proofErr w:type="gramStart"/>
      <w:r w:rsidRPr="00CB7EE2">
        <w:rPr>
          <w:rFonts w:ascii="宋体" w:hAnsi="宋体" w:hint="eastAsia"/>
          <w:color w:val="000000" w:themeColor="text1"/>
          <w:sz w:val="28"/>
          <w:szCs w:val="32"/>
        </w:rPr>
        <w:t>抽吸泵将抽吸</w:t>
      </w:r>
      <w:proofErr w:type="gramEnd"/>
      <w:r w:rsidRPr="00CB7EE2">
        <w:rPr>
          <w:rFonts w:ascii="宋体" w:hAnsi="宋体" w:hint="eastAsia"/>
          <w:color w:val="000000" w:themeColor="text1"/>
          <w:sz w:val="28"/>
          <w:szCs w:val="32"/>
        </w:rPr>
        <w:t>的奶油输送至二号管中，使得二号管中的奶油流入存储箱中，自动实现奶油的补充，有效避免人力进行开箱补充奶油，大大提高了实际售效率，保证连续售卖。</w:t>
      </w:r>
    </w:p>
    <w:p w14:paraId="7E9295DF" w14:textId="77777777" w:rsidR="00775A9B" w:rsidRPr="00CB7EE2" w:rsidRDefault="00775A9B" w:rsidP="00775A9B">
      <w:pPr>
        <w:ind w:firstLine="562"/>
        <w:rPr>
          <w:rFonts w:ascii="宋体" w:hAnsi="宋体" w:cs="宋体"/>
          <w:b/>
          <w:color w:val="000000" w:themeColor="text1"/>
          <w:sz w:val="28"/>
          <w:szCs w:val="24"/>
        </w:rPr>
      </w:pPr>
      <w:r w:rsidRPr="00CB7EE2">
        <w:rPr>
          <w:rFonts w:ascii="宋体" w:hAnsi="宋体" w:cs="宋体" w:hint="eastAsia"/>
          <w:b/>
          <w:color w:val="000000" w:themeColor="text1"/>
          <w:sz w:val="28"/>
          <w:szCs w:val="24"/>
        </w:rPr>
        <w:t>附图说明</w:t>
      </w:r>
    </w:p>
    <w:p w14:paraId="588C7BE1" w14:textId="446B3F6E"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图1为本实用新型的结构示意图；</w:t>
      </w:r>
    </w:p>
    <w:p w14:paraId="207947EC" w14:textId="35684ACF"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图2为本实用新型的右侧示意图；</w:t>
      </w:r>
    </w:p>
    <w:p w14:paraId="67C8F2C3" w14:textId="21AD8205"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图3为本实用新型冰箱开门示意图；</w:t>
      </w:r>
    </w:p>
    <w:p w14:paraId="23160E5D" w14:textId="7AC573ED"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图4为本实用新型存储箱的示意图；</w:t>
      </w:r>
    </w:p>
    <w:p w14:paraId="2031D25D" w14:textId="261F27A7"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图5为本实用新型存储箱的底面示意图；</w:t>
      </w:r>
    </w:p>
    <w:p w14:paraId="326005B0" w14:textId="1DE1F1B8"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图6为本实用新型存储箱的背面示意图；</w:t>
      </w:r>
    </w:p>
    <w:p w14:paraId="28C70ADA" w14:textId="0C2BEC05"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图7为本实用新型存储箱箱的剖视示意图。</w:t>
      </w:r>
    </w:p>
    <w:p w14:paraId="76F825D5" w14:textId="30EBE41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28"/>
        </w:rPr>
        <w:t>图中：1、支撑板；2、冰箱；3、冰箱门；4、操控屏；5、安装座；6、存储箱；7、限位罩；8、固定管；9、流淌罩；10、出料罩；11、放置框；12、活动座；13、机器人；14、滑槽；15、移动模组；16、安装架；17、电机；18、螺杆输送机构；19、内管；20、固定框；21、风扇；22、加热管；23、热管；24、进风管；25、抽吸泵；26、一号管；27、二号管；28、</w:t>
      </w:r>
      <w:r w:rsidR="00D84646" w:rsidRPr="00CB7EE2">
        <w:rPr>
          <w:rFonts w:ascii="宋体" w:hAnsi="宋体" w:hint="eastAsia"/>
          <w:color w:val="000000" w:themeColor="text1"/>
          <w:sz w:val="28"/>
          <w:szCs w:val="28"/>
        </w:rPr>
        <w:t>安放框</w:t>
      </w:r>
      <w:r w:rsidRPr="00CB7EE2">
        <w:rPr>
          <w:rFonts w:ascii="宋体" w:hAnsi="宋体" w:hint="eastAsia"/>
          <w:color w:val="000000" w:themeColor="text1"/>
          <w:sz w:val="28"/>
          <w:szCs w:val="28"/>
        </w:rPr>
        <w:t>；29、油桶；30、进风孔；31、回流孔；32、出气孔；33、收集框。</w:t>
      </w:r>
    </w:p>
    <w:p w14:paraId="28D05803" w14:textId="77777777" w:rsidR="00775A9B" w:rsidRPr="00CB7EE2" w:rsidRDefault="00775A9B" w:rsidP="00775A9B">
      <w:pPr>
        <w:ind w:firstLine="562"/>
        <w:rPr>
          <w:rFonts w:ascii="宋体" w:hAnsi="宋体" w:cs="宋体"/>
          <w:b/>
          <w:color w:val="000000" w:themeColor="text1"/>
          <w:sz w:val="28"/>
          <w:szCs w:val="24"/>
        </w:rPr>
      </w:pPr>
      <w:r w:rsidRPr="00CB7EE2">
        <w:rPr>
          <w:rFonts w:ascii="宋体" w:hAnsi="宋体" w:cs="宋体" w:hint="eastAsia"/>
          <w:b/>
          <w:color w:val="000000" w:themeColor="text1"/>
          <w:sz w:val="28"/>
          <w:szCs w:val="24"/>
        </w:rPr>
        <w:t>具体实施方式</w:t>
      </w:r>
    </w:p>
    <w:p w14:paraId="5BCD39D7" w14:textId="4E3BBBBB"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下面将结合本实用新型实施例中的附图，对本实用新型实施例中的技术方案进行清楚、完整地描述，显然，所描述的实施</w:t>
      </w:r>
      <w:proofErr w:type="gramStart"/>
      <w:r w:rsidRPr="00CB7EE2">
        <w:rPr>
          <w:rFonts w:ascii="宋体" w:hAnsi="宋体" w:hint="eastAsia"/>
          <w:color w:val="000000" w:themeColor="text1"/>
          <w:sz w:val="28"/>
          <w:szCs w:val="28"/>
        </w:rPr>
        <w:t>例仅仅</w:t>
      </w:r>
      <w:proofErr w:type="gramEnd"/>
      <w:r w:rsidRPr="00CB7EE2">
        <w:rPr>
          <w:rFonts w:ascii="宋体" w:hAnsi="宋体" w:hint="eastAsia"/>
          <w:color w:val="000000" w:themeColor="text1"/>
          <w:sz w:val="28"/>
          <w:szCs w:val="28"/>
        </w:rPr>
        <w:t>是本实用新型一部分实施例，而不是全部的实施例。基于本实用新型中的实施例，本领域普通技术人员在没有做出创</w:t>
      </w:r>
      <w:bookmarkStart w:id="1" w:name="OLE_LINK1"/>
      <w:r w:rsidRPr="00CB7EE2">
        <w:rPr>
          <w:rFonts w:ascii="宋体" w:hAnsi="宋体" w:hint="eastAsia"/>
          <w:color w:val="000000" w:themeColor="text1"/>
          <w:sz w:val="28"/>
          <w:szCs w:val="28"/>
        </w:rPr>
        <w:t>造性劳动前提下所获得的所有其他实</w:t>
      </w:r>
      <w:bookmarkEnd w:id="1"/>
      <w:r w:rsidRPr="00CB7EE2">
        <w:rPr>
          <w:rFonts w:ascii="宋体" w:hAnsi="宋体" w:hint="eastAsia"/>
          <w:color w:val="000000" w:themeColor="text1"/>
          <w:sz w:val="28"/>
          <w:szCs w:val="28"/>
        </w:rPr>
        <w:t>施例，都属于本实用新型保护的范围。</w:t>
      </w:r>
    </w:p>
    <w:p w14:paraId="6B30C345" w14:textId="51097DFE"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28"/>
        </w:rPr>
        <w:t>如图1至图7所示，本实用新型实施例中，</w:t>
      </w:r>
      <w:r w:rsidRPr="00CB7EE2">
        <w:rPr>
          <w:rFonts w:ascii="宋体" w:hAnsi="宋体" w:cs="宋体" w:hint="eastAsia"/>
          <w:color w:val="000000" w:themeColor="text1"/>
          <w:sz w:val="28"/>
          <w:szCs w:val="32"/>
        </w:rPr>
        <w:t>一种</w:t>
      </w:r>
      <w:r w:rsidRPr="00CB7EE2">
        <w:rPr>
          <w:rFonts w:ascii="宋体" w:hAnsi="宋体" w:hint="eastAsia"/>
          <w:color w:val="000000" w:themeColor="text1"/>
          <w:sz w:val="28"/>
          <w:szCs w:val="32"/>
        </w:rPr>
        <w:t>巧克力瀑布自动售卖机，</w:t>
      </w:r>
      <w:r w:rsidRPr="00CB7EE2">
        <w:rPr>
          <w:rFonts w:ascii="宋体" w:hAnsi="宋体" w:hint="eastAsia"/>
          <w:color w:val="000000" w:themeColor="text1"/>
          <w:sz w:val="28"/>
          <w:szCs w:val="32"/>
        </w:rPr>
        <w:lastRenderedPageBreak/>
        <w:t>包括支撑板1，支撑板1的顶面固定安装有冰箱2，冰箱2的正面设有冰箱门3，支撑板1的顶面固定安装有</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4，支撑板1的顶面固定安装有安装座5，安装座5的顶面固定连接有存储箱6，存储箱6的顶面固定套接有固定管</w:t>
      </w:r>
      <w:r w:rsidRPr="00CB7EE2">
        <w:rPr>
          <w:rFonts w:ascii="宋体" w:hAnsi="宋体"/>
          <w:color w:val="000000" w:themeColor="text1"/>
          <w:sz w:val="28"/>
          <w:szCs w:val="32"/>
        </w:rPr>
        <w:t>8</w:t>
      </w:r>
      <w:r w:rsidRPr="00CB7EE2">
        <w:rPr>
          <w:rFonts w:ascii="宋体" w:hAnsi="宋体" w:hint="eastAsia"/>
          <w:color w:val="000000" w:themeColor="text1"/>
          <w:sz w:val="28"/>
          <w:szCs w:val="32"/>
        </w:rPr>
        <w:t>，固定管8的外表面固定套接有流淌罩9，固定管8的顶面设有出料罩1</w:t>
      </w:r>
      <w:r w:rsidRPr="00CB7EE2">
        <w:rPr>
          <w:rFonts w:ascii="宋体" w:hAnsi="宋体"/>
          <w:color w:val="000000" w:themeColor="text1"/>
          <w:sz w:val="28"/>
          <w:szCs w:val="32"/>
        </w:rPr>
        <w:t>0</w:t>
      </w:r>
      <w:r w:rsidRPr="00CB7EE2">
        <w:rPr>
          <w:rFonts w:ascii="宋体" w:hAnsi="宋体" w:hint="eastAsia"/>
          <w:color w:val="000000" w:themeColor="text1"/>
          <w:sz w:val="28"/>
          <w:szCs w:val="32"/>
        </w:rPr>
        <w:t>，存储箱6的顶面固定连接有限位罩7，支撑板1的顶面开设有滑槽1</w:t>
      </w:r>
      <w:r w:rsidRPr="00CB7EE2">
        <w:rPr>
          <w:rFonts w:ascii="宋体" w:hAnsi="宋体"/>
          <w:color w:val="000000" w:themeColor="text1"/>
          <w:sz w:val="28"/>
          <w:szCs w:val="32"/>
        </w:rPr>
        <w:t>4</w:t>
      </w:r>
      <w:r w:rsidRPr="00CB7EE2">
        <w:rPr>
          <w:rFonts w:ascii="宋体" w:hAnsi="宋体" w:hint="eastAsia"/>
          <w:color w:val="000000" w:themeColor="text1"/>
          <w:sz w:val="28"/>
          <w:szCs w:val="32"/>
        </w:rPr>
        <w:t>，滑槽1</w:t>
      </w:r>
      <w:r w:rsidRPr="00CB7EE2">
        <w:rPr>
          <w:rFonts w:ascii="宋体" w:hAnsi="宋体"/>
          <w:color w:val="000000" w:themeColor="text1"/>
          <w:sz w:val="28"/>
          <w:szCs w:val="32"/>
        </w:rPr>
        <w:t>4</w:t>
      </w:r>
      <w:r w:rsidRPr="00CB7EE2">
        <w:rPr>
          <w:rFonts w:ascii="宋体" w:hAnsi="宋体" w:hint="eastAsia"/>
          <w:color w:val="000000" w:themeColor="text1"/>
          <w:sz w:val="28"/>
          <w:szCs w:val="32"/>
        </w:rPr>
        <w:t>的内包面活动套接有活动座1</w:t>
      </w:r>
      <w:r w:rsidRPr="00CB7EE2">
        <w:rPr>
          <w:rFonts w:ascii="宋体" w:hAnsi="宋体"/>
          <w:color w:val="000000" w:themeColor="text1"/>
          <w:sz w:val="28"/>
          <w:szCs w:val="32"/>
        </w:rPr>
        <w:t>2</w:t>
      </w:r>
      <w:r w:rsidRPr="00CB7EE2">
        <w:rPr>
          <w:rFonts w:ascii="宋体" w:hAnsi="宋体" w:hint="eastAsia"/>
          <w:color w:val="000000" w:themeColor="text1"/>
          <w:sz w:val="28"/>
          <w:szCs w:val="32"/>
        </w:rPr>
        <w:t>，活动座1</w:t>
      </w:r>
      <w:r w:rsidRPr="00CB7EE2">
        <w:rPr>
          <w:rFonts w:ascii="宋体" w:hAnsi="宋体"/>
          <w:color w:val="000000" w:themeColor="text1"/>
          <w:sz w:val="28"/>
          <w:szCs w:val="32"/>
        </w:rPr>
        <w:t>2</w:t>
      </w:r>
      <w:r w:rsidRPr="00CB7EE2">
        <w:rPr>
          <w:rFonts w:ascii="宋体" w:hAnsi="宋体" w:hint="eastAsia"/>
          <w:color w:val="000000" w:themeColor="text1"/>
          <w:sz w:val="28"/>
          <w:szCs w:val="32"/>
        </w:rPr>
        <w:t>的顶面固定安装有机器人1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，活动座1</w:t>
      </w:r>
      <w:r w:rsidRPr="00CB7EE2">
        <w:rPr>
          <w:rFonts w:ascii="宋体" w:hAnsi="宋体"/>
          <w:color w:val="000000" w:themeColor="text1"/>
          <w:sz w:val="28"/>
          <w:szCs w:val="32"/>
        </w:rPr>
        <w:t>2</w:t>
      </w:r>
      <w:r w:rsidRPr="00CB7EE2">
        <w:rPr>
          <w:rFonts w:ascii="宋体" w:hAnsi="宋体" w:hint="eastAsia"/>
          <w:color w:val="000000" w:themeColor="text1"/>
          <w:sz w:val="28"/>
          <w:szCs w:val="32"/>
        </w:rPr>
        <w:t>的底面固定安装有移动模组1</w:t>
      </w:r>
      <w:r w:rsidRPr="00CB7EE2">
        <w:rPr>
          <w:rFonts w:ascii="宋体" w:hAnsi="宋体"/>
          <w:color w:val="000000" w:themeColor="text1"/>
          <w:sz w:val="28"/>
          <w:szCs w:val="32"/>
        </w:rPr>
        <w:t>5</w:t>
      </w:r>
      <w:r w:rsidRPr="00CB7EE2">
        <w:rPr>
          <w:rFonts w:ascii="宋体" w:hAnsi="宋体" w:hint="eastAsia"/>
          <w:color w:val="000000" w:themeColor="text1"/>
          <w:sz w:val="28"/>
          <w:szCs w:val="32"/>
        </w:rPr>
        <w:t>，支撑板1的顶面固定安装有放置框1</w:t>
      </w:r>
      <w:r w:rsidRPr="00CB7EE2">
        <w:rPr>
          <w:rFonts w:ascii="宋体" w:hAnsi="宋体"/>
          <w:color w:val="000000" w:themeColor="text1"/>
          <w:sz w:val="28"/>
          <w:szCs w:val="32"/>
        </w:rPr>
        <w:t>1</w:t>
      </w:r>
      <w:r w:rsidRPr="00CB7EE2">
        <w:rPr>
          <w:rFonts w:ascii="宋体" w:hAnsi="宋体" w:hint="eastAsia"/>
          <w:color w:val="000000" w:themeColor="text1"/>
          <w:sz w:val="28"/>
          <w:szCs w:val="32"/>
        </w:rPr>
        <w:t>，存储箱6的顶面开设有回流孔3</w:t>
      </w:r>
      <w:r w:rsidRPr="00CB7EE2">
        <w:rPr>
          <w:rFonts w:ascii="宋体" w:hAnsi="宋体"/>
          <w:color w:val="000000" w:themeColor="text1"/>
          <w:sz w:val="28"/>
          <w:szCs w:val="32"/>
        </w:rPr>
        <w:t>1</w:t>
      </w:r>
      <w:r w:rsidRPr="00CB7EE2">
        <w:rPr>
          <w:rFonts w:ascii="宋体" w:hAnsi="宋体" w:hint="eastAsia"/>
          <w:color w:val="000000" w:themeColor="text1"/>
          <w:sz w:val="28"/>
          <w:szCs w:val="32"/>
        </w:rPr>
        <w:t>。</w:t>
      </w:r>
    </w:p>
    <w:p w14:paraId="48C029EC"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其中，安装座5的底面固定安装有安装架1</w:t>
      </w:r>
      <w:r w:rsidRPr="00CB7EE2">
        <w:rPr>
          <w:rFonts w:ascii="宋体" w:hAnsi="宋体"/>
          <w:color w:val="000000" w:themeColor="text1"/>
          <w:sz w:val="28"/>
          <w:szCs w:val="32"/>
        </w:rPr>
        <w:t>6</w:t>
      </w:r>
      <w:r w:rsidRPr="00CB7EE2">
        <w:rPr>
          <w:rFonts w:ascii="宋体" w:hAnsi="宋体" w:hint="eastAsia"/>
          <w:color w:val="000000" w:themeColor="text1"/>
          <w:sz w:val="28"/>
          <w:szCs w:val="32"/>
        </w:rPr>
        <w:t>，安装架1</w:t>
      </w:r>
      <w:r w:rsidRPr="00CB7EE2">
        <w:rPr>
          <w:rFonts w:ascii="宋体" w:hAnsi="宋体"/>
          <w:color w:val="000000" w:themeColor="text1"/>
          <w:sz w:val="28"/>
          <w:szCs w:val="32"/>
        </w:rPr>
        <w:t>6</w:t>
      </w:r>
      <w:r w:rsidRPr="00CB7EE2">
        <w:rPr>
          <w:rFonts w:ascii="宋体" w:hAnsi="宋体" w:hint="eastAsia"/>
          <w:color w:val="000000" w:themeColor="text1"/>
          <w:sz w:val="28"/>
          <w:szCs w:val="32"/>
        </w:rPr>
        <w:t>的内表面固定安装有电机1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的输出轴固定连接有螺杆输送机构1</w:t>
      </w:r>
      <w:r w:rsidRPr="00CB7EE2">
        <w:rPr>
          <w:rFonts w:ascii="宋体" w:hAnsi="宋体"/>
          <w:color w:val="000000" w:themeColor="text1"/>
          <w:sz w:val="28"/>
          <w:szCs w:val="32"/>
        </w:rPr>
        <w:t>8</w:t>
      </w:r>
      <w:r w:rsidRPr="00CB7EE2">
        <w:rPr>
          <w:rFonts w:ascii="宋体" w:hAnsi="宋体" w:hint="eastAsia"/>
          <w:color w:val="000000" w:themeColor="text1"/>
          <w:sz w:val="28"/>
          <w:szCs w:val="32"/>
        </w:rPr>
        <w:t>，固定管8的内表面固定套接有内管1</w:t>
      </w:r>
      <w:r w:rsidRPr="00CB7EE2">
        <w:rPr>
          <w:rFonts w:ascii="宋体" w:hAnsi="宋体"/>
          <w:color w:val="000000" w:themeColor="text1"/>
          <w:sz w:val="28"/>
          <w:szCs w:val="32"/>
        </w:rPr>
        <w:t>9</w:t>
      </w:r>
      <w:r w:rsidRPr="00CB7EE2">
        <w:rPr>
          <w:rFonts w:ascii="宋体" w:hAnsi="宋体" w:hint="eastAsia"/>
          <w:color w:val="000000" w:themeColor="text1"/>
          <w:sz w:val="28"/>
          <w:szCs w:val="32"/>
        </w:rPr>
        <w:t>，螺杆输送机构1</w:t>
      </w:r>
      <w:r w:rsidRPr="00CB7EE2">
        <w:rPr>
          <w:rFonts w:ascii="宋体" w:hAnsi="宋体"/>
          <w:color w:val="000000" w:themeColor="text1"/>
          <w:sz w:val="28"/>
          <w:szCs w:val="32"/>
        </w:rPr>
        <w:t>8</w:t>
      </w:r>
      <w:r w:rsidRPr="00CB7EE2">
        <w:rPr>
          <w:rFonts w:ascii="宋体" w:hAnsi="宋体" w:hint="eastAsia"/>
          <w:color w:val="000000" w:themeColor="text1"/>
          <w:sz w:val="28"/>
          <w:szCs w:val="32"/>
        </w:rPr>
        <w:t>位于内管1</w:t>
      </w:r>
      <w:r w:rsidRPr="00CB7EE2">
        <w:rPr>
          <w:rFonts w:ascii="宋体" w:hAnsi="宋体"/>
          <w:color w:val="000000" w:themeColor="text1"/>
          <w:sz w:val="28"/>
          <w:szCs w:val="32"/>
        </w:rPr>
        <w:t>9</w:t>
      </w:r>
      <w:r w:rsidRPr="00CB7EE2">
        <w:rPr>
          <w:rFonts w:ascii="宋体" w:hAnsi="宋体" w:hint="eastAsia"/>
          <w:color w:val="000000" w:themeColor="text1"/>
          <w:sz w:val="28"/>
          <w:szCs w:val="32"/>
        </w:rPr>
        <w:t>的内部。</w:t>
      </w:r>
    </w:p>
    <w:p w14:paraId="0F152651"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第一实施例：如图1、图2和图3所示，购买者通过操控屏4进行</w:t>
      </w:r>
      <w:proofErr w:type="gramStart"/>
      <w:r w:rsidRPr="00CB7EE2">
        <w:rPr>
          <w:rFonts w:ascii="宋体" w:hAnsi="宋体" w:hint="eastAsia"/>
          <w:color w:val="000000" w:themeColor="text1"/>
          <w:sz w:val="28"/>
          <w:szCs w:val="32"/>
        </w:rPr>
        <w:t>点餐并选取</w:t>
      </w:r>
      <w:proofErr w:type="gramEnd"/>
      <w:r w:rsidRPr="00CB7EE2">
        <w:rPr>
          <w:rFonts w:ascii="宋体" w:hAnsi="宋体" w:hint="eastAsia"/>
          <w:color w:val="000000" w:themeColor="text1"/>
          <w:sz w:val="28"/>
          <w:szCs w:val="32"/>
        </w:rPr>
        <w:t>目标水果，选取后将包装盒置于放置框1</w:t>
      </w:r>
      <w:r w:rsidRPr="00CB7EE2">
        <w:rPr>
          <w:rFonts w:ascii="宋体" w:hAnsi="宋体"/>
          <w:color w:val="000000" w:themeColor="text1"/>
          <w:sz w:val="28"/>
          <w:szCs w:val="32"/>
        </w:rPr>
        <w:t>1</w:t>
      </w:r>
      <w:r w:rsidRPr="00CB7EE2">
        <w:rPr>
          <w:rFonts w:ascii="宋体" w:hAnsi="宋体" w:hint="eastAsia"/>
          <w:color w:val="000000" w:themeColor="text1"/>
          <w:sz w:val="28"/>
          <w:szCs w:val="32"/>
        </w:rPr>
        <w:t>的内部，放置框1</w:t>
      </w:r>
      <w:r w:rsidRPr="00CB7EE2">
        <w:rPr>
          <w:rFonts w:ascii="宋体" w:hAnsi="宋体"/>
          <w:color w:val="000000" w:themeColor="text1"/>
          <w:sz w:val="28"/>
          <w:szCs w:val="32"/>
        </w:rPr>
        <w:t>1</w:t>
      </w:r>
      <w:r w:rsidRPr="00CB7EE2">
        <w:rPr>
          <w:rFonts w:ascii="宋体" w:hAnsi="宋体" w:hint="eastAsia"/>
          <w:color w:val="000000" w:themeColor="text1"/>
          <w:sz w:val="28"/>
          <w:szCs w:val="32"/>
        </w:rPr>
        <w:t>内部的压力感应部件感受压力值并使得p</w:t>
      </w:r>
      <w:r w:rsidRPr="00CB7EE2">
        <w:rPr>
          <w:rFonts w:ascii="宋体" w:hAnsi="宋体"/>
          <w:color w:val="000000" w:themeColor="text1"/>
          <w:sz w:val="28"/>
          <w:szCs w:val="32"/>
        </w:rPr>
        <w:t>lc</w:t>
      </w:r>
      <w:r w:rsidRPr="00CB7EE2">
        <w:rPr>
          <w:rFonts w:ascii="宋体" w:hAnsi="宋体" w:hint="eastAsia"/>
          <w:color w:val="000000" w:themeColor="text1"/>
          <w:sz w:val="28"/>
          <w:szCs w:val="32"/>
        </w:rPr>
        <w:t>控制冰箱2动作，冰箱2将冰箱门3打开，当冰箱门3打开后plc控制机器人1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动作，机器人1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沿着支撑板1顶面上的滑槽1</w:t>
      </w:r>
      <w:r w:rsidRPr="00CB7EE2">
        <w:rPr>
          <w:rFonts w:ascii="宋体" w:hAnsi="宋体"/>
          <w:color w:val="000000" w:themeColor="text1"/>
          <w:sz w:val="28"/>
          <w:szCs w:val="32"/>
        </w:rPr>
        <w:t>4</w:t>
      </w:r>
      <w:r w:rsidRPr="00CB7EE2">
        <w:rPr>
          <w:rFonts w:ascii="宋体" w:hAnsi="宋体" w:hint="eastAsia"/>
          <w:color w:val="000000" w:themeColor="text1"/>
          <w:sz w:val="28"/>
          <w:szCs w:val="32"/>
        </w:rPr>
        <w:t>滑动至冰箱2正面，机器人1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根据购买者选中的水果从冰箱2中夹取目标水果，并在夹取后机器人1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将水果移动至存储箱6的侧方，机器人1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复位后冰箱门3自动关闭，同时plc控制电机1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启动，电机1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带动螺杆输送机构1</w:t>
      </w:r>
      <w:r w:rsidRPr="00CB7EE2">
        <w:rPr>
          <w:rFonts w:ascii="宋体" w:hAnsi="宋体"/>
          <w:color w:val="000000" w:themeColor="text1"/>
          <w:sz w:val="28"/>
          <w:szCs w:val="32"/>
        </w:rPr>
        <w:t>8</w:t>
      </w:r>
      <w:r w:rsidRPr="00CB7EE2">
        <w:rPr>
          <w:rFonts w:ascii="宋体" w:hAnsi="宋体" w:hint="eastAsia"/>
          <w:color w:val="000000" w:themeColor="text1"/>
          <w:sz w:val="28"/>
          <w:szCs w:val="32"/>
        </w:rPr>
        <w:t>转动，使得存储箱6中的液态巧克力向上输送至出料罩1</w:t>
      </w:r>
      <w:r w:rsidRPr="00CB7EE2">
        <w:rPr>
          <w:rFonts w:ascii="宋体" w:hAnsi="宋体"/>
          <w:color w:val="000000" w:themeColor="text1"/>
          <w:sz w:val="28"/>
          <w:szCs w:val="32"/>
        </w:rPr>
        <w:t>0</w:t>
      </w:r>
      <w:r w:rsidRPr="00CB7EE2">
        <w:rPr>
          <w:rFonts w:ascii="宋体" w:hAnsi="宋体" w:hint="eastAsia"/>
          <w:color w:val="000000" w:themeColor="text1"/>
          <w:sz w:val="28"/>
          <w:szCs w:val="32"/>
        </w:rPr>
        <w:t>处，并沿着出料罩1</w:t>
      </w:r>
      <w:r w:rsidRPr="00CB7EE2">
        <w:rPr>
          <w:rFonts w:ascii="宋体" w:hAnsi="宋体"/>
          <w:color w:val="000000" w:themeColor="text1"/>
          <w:sz w:val="28"/>
          <w:szCs w:val="32"/>
        </w:rPr>
        <w:t>0</w:t>
      </w:r>
      <w:r w:rsidRPr="00CB7EE2">
        <w:rPr>
          <w:rFonts w:ascii="宋体" w:hAnsi="宋体" w:hint="eastAsia"/>
          <w:color w:val="000000" w:themeColor="text1"/>
          <w:sz w:val="28"/>
          <w:szCs w:val="32"/>
        </w:rPr>
        <w:t>外表面的圆孔溢出，溢出的巧克力液沿着流淌罩9形成瀑布状下流，机器人1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将水果移动至巧克力瀑布下方蘸取巧克力液，随后机器人1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将处理好的水果置于包装盒中，完成自动制作和售卖。</w:t>
      </w:r>
    </w:p>
    <w:p w14:paraId="396BB443" w14:textId="68E189D0"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首先，通过在</w:t>
      </w:r>
      <w:r w:rsidR="009B70C8" w:rsidRPr="00CB7EE2">
        <w:rPr>
          <w:rFonts w:ascii="宋体" w:hAnsi="宋体" w:hint="eastAsia"/>
          <w:color w:val="000000" w:themeColor="text1"/>
          <w:sz w:val="28"/>
          <w:szCs w:val="32"/>
        </w:rPr>
        <w:t>操控屏</w:t>
      </w:r>
      <w:r w:rsidRPr="00CB7EE2">
        <w:rPr>
          <w:rFonts w:ascii="宋体" w:hAnsi="宋体" w:hint="eastAsia"/>
          <w:color w:val="000000" w:themeColor="text1"/>
          <w:sz w:val="28"/>
          <w:szCs w:val="32"/>
        </w:rPr>
        <w:t>4中增设p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单元，利用机器人1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与p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关联，通过p</w:t>
      </w:r>
      <w:r w:rsidRPr="00CB7EE2">
        <w:rPr>
          <w:rFonts w:ascii="宋体" w:hAnsi="宋体"/>
          <w:color w:val="000000" w:themeColor="text1"/>
          <w:sz w:val="28"/>
          <w:szCs w:val="32"/>
        </w:rPr>
        <w:t>lc</w:t>
      </w:r>
      <w:r w:rsidRPr="00CB7EE2">
        <w:rPr>
          <w:rFonts w:ascii="宋体" w:hAnsi="宋体" w:hint="eastAsia"/>
          <w:color w:val="000000" w:themeColor="text1"/>
          <w:sz w:val="28"/>
          <w:szCs w:val="32"/>
        </w:rPr>
        <w:t>实现机器人1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的动作设定，以及控制冰箱门3的开关，且通过在放置框1</w:t>
      </w:r>
      <w:r w:rsidRPr="00CB7EE2">
        <w:rPr>
          <w:rFonts w:ascii="宋体" w:hAnsi="宋体"/>
          <w:color w:val="000000" w:themeColor="text1"/>
          <w:sz w:val="28"/>
          <w:szCs w:val="32"/>
        </w:rPr>
        <w:t>1</w:t>
      </w:r>
      <w:r w:rsidRPr="00CB7EE2">
        <w:rPr>
          <w:rFonts w:ascii="宋体" w:hAnsi="宋体" w:hint="eastAsia"/>
          <w:color w:val="000000" w:themeColor="text1"/>
          <w:sz w:val="28"/>
          <w:szCs w:val="32"/>
        </w:rPr>
        <w:t>的内部增设压力感应部件，使得完成巧克力</w:t>
      </w:r>
      <w:proofErr w:type="gramStart"/>
      <w:r w:rsidRPr="00CB7EE2">
        <w:rPr>
          <w:rFonts w:ascii="宋体" w:hAnsi="宋体" w:hint="eastAsia"/>
          <w:color w:val="000000" w:themeColor="text1"/>
          <w:sz w:val="28"/>
          <w:szCs w:val="32"/>
        </w:rPr>
        <w:t>瀑布机</w:t>
      </w:r>
      <w:proofErr w:type="gramEnd"/>
      <w:r w:rsidRPr="00CB7EE2">
        <w:rPr>
          <w:rFonts w:ascii="宋体" w:hAnsi="宋体" w:hint="eastAsia"/>
          <w:color w:val="000000" w:themeColor="text1"/>
          <w:sz w:val="28"/>
          <w:szCs w:val="32"/>
        </w:rPr>
        <w:t>的自动售卖功能，配</w:t>
      </w:r>
      <w:r w:rsidRPr="00CB7EE2">
        <w:rPr>
          <w:rFonts w:ascii="宋体" w:hAnsi="宋体" w:hint="eastAsia"/>
          <w:color w:val="000000" w:themeColor="text1"/>
          <w:sz w:val="28"/>
          <w:szCs w:val="32"/>
        </w:rPr>
        <w:lastRenderedPageBreak/>
        <w:t>合电机1</w:t>
      </w:r>
      <w:r w:rsidRPr="00CB7EE2">
        <w:rPr>
          <w:rFonts w:ascii="宋体" w:hAnsi="宋体"/>
          <w:color w:val="000000" w:themeColor="text1"/>
          <w:sz w:val="28"/>
          <w:szCs w:val="32"/>
        </w:rPr>
        <w:t>7</w:t>
      </w:r>
      <w:r w:rsidRPr="00CB7EE2">
        <w:rPr>
          <w:rFonts w:ascii="宋体" w:hAnsi="宋体" w:hint="eastAsia"/>
          <w:color w:val="000000" w:themeColor="text1"/>
          <w:sz w:val="28"/>
          <w:szCs w:val="32"/>
        </w:rPr>
        <w:t>带动螺杆输送机构1</w:t>
      </w:r>
      <w:r w:rsidRPr="00CB7EE2">
        <w:rPr>
          <w:rFonts w:ascii="宋体" w:hAnsi="宋体"/>
          <w:color w:val="000000" w:themeColor="text1"/>
          <w:sz w:val="28"/>
          <w:szCs w:val="32"/>
        </w:rPr>
        <w:t>8</w:t>
      </w:r>
      <w:r w:rsidRPr="00CB7EE2">
        <w:rPr>
          <w:rFonts w:ascii="宋体" w:hAnsi="宋体" w:hint="eastAsia"/>
          <w:color w:val="000000" w:themeColor="text1"/>
          <w:sz w:val="28"/>
          <w:szCs w:val="32"/>
        </w:rPr>
        <w:t>的启动，将客户选取的目标水果从冰箱2中取出并置于巧克力瀑布处进行蘸取，大大提高了制作效率，采用机器人1</w:t>
      </w:r>
      <w:r w:rsidRPr="00CB7EE2">
        <w:rPr>
          <w:rFonts w:ascii="宋体" w:hAnsi="宋体"/>
          <w:color w:val="000000" w:themeColor="text1"/>
          <w:sz w:val="28"/>
          <w:szCs w:val="32"/>
        </w:rPr>
        <w:t>3</w:t>
      </w:r>
      <w:r w:rsidRPr="00CB7EE2">
        <w:rPr>
          <w:rFonts w:ascii="宋体" w:hAnsi="宋体" w:hint="eastAsia"/>
          <w:color w:val="000000" w:themeColor="text1"/>
          <w:sz w:val="28"/>
          <w:szCs w:val="32"/>
        </w:rPr>
        <w:t>制作的方式，提高了制作准确度，避免人工主管影响出现的错误，且自动制作售卖的方式，避免人力投入，提高实际售卖时长，扩大每日收益，使用效果好。</w:t>
      </w:r>
    </w:p>
    <w:p w14:paraId="73EF4913"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其中，存储箱6的背面固定连接有固定框2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的内表面固定安装有风扇2</w:t>
      </w:r>
      <w:r w:rsidRPr="00CB7EE2">
        <w:rPr>
          <w:rFonts w:ascii="宋体" w:hAnsi="宋体"/>
          <w:color w:val="000000" w:themeColor="text1"/>
          <w:sz w:val="28"/>
          <w:szCs w:val="32"/>
        </w:rPr>
        <w:t>1</w:t>
      </w:r>
      <w:r w:rsidRPr="00CB7EE2">
        <w:rPr>
          <w:rFonts w:ascii="宋体" w:hAnsi="宋体" w:hint="eastAsia"/>
          <w:color w:val="000000" w:themeColor="text1"/>
          <w:sz w:val="28"/>
          <w:szCs w:val="32"/>
        </w:rPr>
        <w:t>，固定框2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的内表面固定安装有加热管2</w:t>
      </w:r>
      <w:r w:rsidRPr="00CB7EE2">
        <w:rPr>
          <w:rFonts w:ascii="宋体" w:hAnsi="宋体"/>
          <w:color w:val="000000" w:themeColor="text1"/>
          <w:sz w:val="28"/>
          <w:szCs w:val="32"/>
        </w:rPr>
        <w:t>2</w:t>
      </w:r>
      <w:r w:rsidRPr="00CB7EE2">
        <w:rPr>
          <w:rFonts w:ascii="宋体" w:hAnsi="宋体" w:hint="eastAsia"/>
          <w:color w:val="000000" w:themeColor="text1"/>
          <w:sz w:val="28"/>
          <w:szCs w:val="32"/>
        </w:rPr>
        <w:t>。</w:t>
      </w:r>
    </w:p>
    <w:p w14:paraId="3DD35CD5"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其中，固定管8的顶面开设有进风孔3</w:t>
      </w:r>
      <w:r w:rsidRPr="00CB7EE2">
        <w:rPr>
          <w:rFonts w:ascii="宋体" w:hAnsi="宋体"/>
          <w:color w:val="000000" w:themeColor="text1"/>
          <w:sz w:val="28"/>
          <w:szCs w:val="32"/>
        </w:rPr>
        <w:t>0</w:t>
      </w:r>
      <w:r w:rsidRPr="00CB7EE2">
        <w:rPr>
          <w:rFonts w:ascii="宋体" w:hAnsi="宋体" w:hint="eastAsia"/>
          <w:color w:val="000000" w:themeColor="text1"/>
          <w:sz w:val="28"/>
          <w:szCs w:val="32"/>
        </w:rPr>
        <w:t>，固定管8与固定框2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之间固定连通有进风管2</w:t>
      </w:r>
      <w:r w:rsidRPr="00CB7EE2">
        <w:rPr>
          <w:rFonts w:ascii="宋体" w:hAnsi="宋体"/>
          <w:color w:val="000000" w:themeColor="text1"/>
          <w:sz w:val="28"/>
          <w:szCs w:val="32"/>
        </w:rPr>
        <w:t>4</w:t>
      </w:r>
      <w:r w:rsidRPr="00CB7EE2">
        <w:rPr>
          <w:rFonts w:ascii="宋体" w:hAnsi="宋体" w:hint="eastAsia"/>
          <w:color w:val="000000" w:themeColor="text1"/>
          <w:sz w:val="28"/>
          <w:szCs w:val="32"/>
        </w:rPr>
        <w:t>。</w:t>
      </w:r>
    </w:p>
    <w:p w14:paraId="709D25D4" w14:textId="68EA29CE"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其中，存储箱6的内表面固定连接有热管2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的顶端与固定框2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相连通，存储箱6的底面开设有出气孔3</w:t>
      </w:r>
      <w:r w:rsidRPr="00CB7EE2">
        <w:rPr>
          <w:rFonts w:ascii="宋体" w:hAnsi="宋体"/>
          <w:color w:val="000000" w:themeColor="text1"/>
          <w:sz w:val="28"/>
          <w:szCs w:val="32"/>
        </w:rPr>
        <w:t>2</w:t>
      </w:r>
      <w:r w:rsidRPr="00CB7EE2">
        <w:rPr>
          <w:rFonts w:ascii="宋体" w:hAnsi="宋体" w:hint="eastAsia"/>
          <w:color w:val="000000" w:themeColor="text1"/>
          <w:sz w:val="28"/>
          <w:szCs w:val="32"/>
        </w:rPr>
        <w:t>，热管2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的下端与</w:t>
      </w:r>
      <w:r w:rsidR="009B70C8" w:rsidRPr="00CB7EE2">
        <w:rPr>
          <w:rFonts w:ascii="宋体" w:hAnsi="宋体" w:hint="eastAsia"/>
          <w:color w:val="000000" w:themeColor="text1"/>
          <w:sz w:val="28"/>
          <w:szCs w:val="32"/>
        </w:rPr>
        <w:t>出气孔3</w:t>
      </w:r>
      <w:r w:rsidR="009B70C8" w:rsidRPr="00CB7EE2">
        <w:rPr>
          <w:rFonts w:ascii="宋体" w:hAnsi="宋体"/>
          <w:color w:val="000000" w:themeColor="text1"/>
          <w:sz w:val="28"/>
          <w:szCs w:val="32"/>
        </w:rPr>
        <w:t>2</w:t>
      </w:r>
      <w:r w:rsidRPr="00CB7EE2">
        <w:rPr>
          <w:rFonts w:ascii="宋体" w:hAnsi="宋体" w:hint="eastAsia"/>
          <w:color w:val="000000" w:themeColor="text1"/>
          <w:sz w:val="28"/>
          <w:szCs w:val="32"/>
        </w:rPr>
        <w:t>固定连通。</w:t>
      </w:r>
    </w:p>
    <w:p w14:paraId="57C116AC"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第二实施例：如图1、图4、图5、图6和图7所示，当需要加热存储箱</w:t>
      </w:r>
      <w:r w:rsidRPr="00CB7EE2">
        <w:rPr>
          <w:rFonts w:ascii="宋体" w:hAnsi="宋体"/>
          <w:color w:val="000000" w:themeColor="text1"/>
          <w:sz w:val="28"/>
          <w:szCs w:val="32"/>
        </w:rPr>
        <w:t>6</w:t>
      </w:r>
      <w:r w:rsidRPr="00CB7EE2">
        <w:rPr>
          <w:rFonts w:ascii="宋体" w:hAnsi="宋体" w:hint="eastAsia"/>
          <w:color w:val="000000" w:themeColor="text1"/>
          <w:sz w:val="28"/>
          <w:szCs w:val="32"/>
        </w:rPr>
        <w:t>中的巧克力时，启动加热管22和风扇2</w:t>
      </w:r>
      <w:r w:rsidRPr="00CB7EE2">
        <w:rPr>
          <w:rFonts w:ascii="宋体" w:hAnsi="宋体"/>
          <w:color w:val="000000" w:themeColor="text1"/>
          <w:sz w:val="28"/>
          <w:szCs w:val="32"/>
        </w:rPr>
        <w:t>1</w:t>
      </w:r>
      <w:r w:rsidRPr="00CB7EE2">
        <w:rPr>
          <w:rFonts w:ascii="宋体" w:hAnsi="宋体" w:hint="eastAsia"/>
          <w:color w:val="000000" w:themeColor="text1"/>
          <w:sz w:val="28"/>
          <w:szCs w:val="32"/>
        </w:rPr>
        <w:t>，使得风扇2</w:t>
      </w:r>
      <w:r w:rsidRPr="00CB7EE2">
        <w:rPr>
          <w:rFonts w:ascii="宋体" w:hAnsi="宋体"/>
          <w:color w:val="000000" w:themeColor="text1"/>
          <w:sz w:val="28"/>
          <w:szCs w:val="32"/>
        </w:rPr>
        <w:t>1</w:t>
      </w:r>
      <w:r w:rsidRPr="00CB7EE2">
        <w:rPr>
          <w:rFonts w:ascii="宋体" w:hAnsi="宋体" w:hint="eastAsia"/>
          <w:color w:val="000000" w:themeColor="text1"/>
          <w:sz w:val="28"/>
          <w:szCs w:val="32"/>
        </w:rPr>
        <w:t>经由进风管2</w:t>
      </w:r>
      <w:r w:rsidRPr="00CB7EE2">
        <w:rPr>
          <w:rFonts w:ascii="宋体" w:hAnsi="宋体"/>
          <w:color w:val="000000" w:themeColor="text1"/>
          <w:sz w:val="28"/>
          <w:szCs w:val="32"/>
        </w:rPr>
        <w:t>4</w:t>
      </w:r>
      <w:r w:rsidRPr="00CB7EE2">
        <w:rPr>
          <w:rFonts w:ascii="宋体" w:hAnsi="宋体" w:hint="eastAsia"/>
          <w:color w:val="000000" w:themeColor="text1"/>
          <w:sz w:val="28"/>
          <w:szCs w:val="32"/>
        </w:rPr>
        <w:t>抽吸空气，外接空气通过进风孔3</w:t>
      </w:r>
      <w:r w:rsidRPr="00CB7EE2">
        <w:rPr>
          <w:rFonts w:ascii="宋体" w:hAnsi="宋体"/>
          <w:color w:val="000000" w:themeColor="text1"/>
          <w:sz w:val="28"/>
          <w:szCs w:val="32"/>
        </w:rPr>
        <w:t>0</w:t>
      </w:r>
      <w:r w:rsidRPr="00CB7EE2">
        <w:rPr>
          <w:rFonts w:ascii="宋体" w:hAnsi="宋体" w:hint="eastAsia"/>
          <w:color w:val="000000" w:themeColor="text1"/>
          <w:sz w:val="28"/>
          <w:szCs w:val="32"/>
        </w:rPr>
        <w:t>进入到固定管8的内部，并在固定框2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中加热后输送至热管2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中，热管2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中的热风在存储箱6中加热巧克力，加热后的空气通过出气孔3</w:t>
      </w:r>
      <w:r w:rsidRPr="00CB7EE2">
        <w:rPr>
          <w:rFonts w:ascii="宋体" w:hAnsi="宋体"/>
          <w:color w:val="000000" w:themeColor="text1"/>
          <w:sz w:val="28"/>
          <w:szCs w:val="32"/>
        </w:rPr>
        <w:t>2</w:t>
      </w:r>
      <w:r w:rsidRPr="00CB7EE2">
        <w:rPr>
          <w:rFonts w:ascii="宋体" w:hAnsi="宋体" w:hint="eastAsia"/>
          <w:color w:val="000000" w:themeColor="text1"/>
          <w:sz w:val="28"/>
          <w:szCs w:val="32"/>
        </w:rPr>
        <w:t>排出，经由内管1</w:t>
      </w:r>
      <w:r w:rsidRPr="00CB7EE2">
        <w:rPr>
          <w:rFonts w:ascii="宋体" w:hAnsi="宋体"/>
          <w:color w:val="000000" w:themeColor="text1"/>
          <w:sz w:val="28"/>
          <w:szCs w:val="32"/>
        </w:rPr>
        <w:t>9</w:t>
      </w:r>
      <w:r w:rsidRPr="00CB7EE2">
        <w:rPr>
          <w:rFonts w:ascii="宋体" w:hAnsi="宋体" w:hint="eastAsia"/>
          <w:color w:val="000000" w:themeColor="text1"/>
          <w:sz w:val="28"/>
          <w:szCs w:val="32"/>
        </w:rPr>
        <w:t>向上输送的巧克力液在固定管8内部降温。</w:t>
      </w:r>
    </w:p>
    <w:p w14:paraId="258FAA9D"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首先，通过在存储箱6的背面增设固定框2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，并在固定框2</w:t>
      </w:r>
      <w:r w:rsidRPr="00CB7EE2">
        <w:rPr>
          <w:rFonts w:ascii="宋体" w:hAnsi="宋体"/>
          <w:color w:val="000000" w:themeColor="text1"/>
          <w:sz w:val="28"/>
          <w:szCs w:val="32"/>
        </w:rPr>
        <w:t>0</w:t>
      </w:r>
      <w:r w:rsidRPr="00CB7EE2">
        <w:rPr>
          <w:rFonts w:ascii="宋体" w:hAnsi="宋体" w:hint="eastAsia"/>
          <w:color w:val="000000" w:themeColor="text1"/>
          <w:sz w:val="28"/>
          <w:szCs w:val="32"/>
        </w:rPr>
        <w:t>的内表面增设风扇2</w:t>
      </w:r>
      <w:r w:rsidRPr="00CB7EE2">
        <w:rPr>
          <w:rFonts w:ascii="宋体" w:hAnsi="宋体"/>
          <w:color w:val="000000" w:themeColor="text1"/>
          <w:sz w:val="28"/>
          <w:szCs w:val="32"/>
        </w:rPr>
        <w:t>1</w:t>
      </w:r>
      <w:r w:rsidRPr="00CB7EE2">
        <w:rPr>
          <w:rFonts w:ascii="宋体" w:hAnsi="宋体" w:hint="eastAsia"/>
          <w:color w:val="000000" w:themeColor="text1"/>
          <w:sz w:val="28"/>
          <w:szCs w:val="32"/>
        </w:rPr>
        <w:t>和加热管2</w:t>
      </w:r>
      <w:r w:rsidRPr="00CB7EE2">
        <w:rPr>
          <w:rFonts w:ascii="宋体" w:hAnsi="宋体"/>
          <w:color w:val="000000" w:themeColor="text1"/>
          <w:sz w:val="28"/>
          <w:szCs w:val="32"/>
        </w:rPr>
        <w:t>2</w:t>
      </w:r>
      <w:r w:rsidRPr="00CB7EE2">
        <w:rPr>
          <w:rFonts w:ascii="宋体" w:hAnsi="宋体" w:hint="eastAsia"/>
          <w:color w:val="000000" w:themeColor="text1"/>
          <w:sz w:val="28"/>
          <w:szCs w:val="32"/>
        </w:rPr>
        <w:t>，使得风扇2</w:t>
      </w:r>
      <w:r w:rsidRPr="00CB7EE2">
        <w:rPr>
          <w:rFonts w:ascii="宋体" w:hAnsi="宋体"/>
          <w:color w:val="000000" w:themeColor="text1"/>
          <w:sz w:val="28"/>
          <w:szCs w:val="32"/>
        </w:rPr>
        <w:t>1</w:t>
      </w:r>
      <w:r w:rsidRPr="00CB7EE2">
        <w:rPr>
          <w:rFonts w:ascii="宋体" w:hAnsi="宋体" w:hint="eastAsia"/>
          <w:color w:val="000000" w:themeColor="text1"/>
          <w:sz w:val="28"/>
          <w:szCs w:val="32"/>
        </w:rPr>
        <w:t>将环境风抽吸</w:t>
      </w:r>
      <w:proofErr w:type="gramStart"/>
      <w:r w:rsidRPr="00CB7EE2">
        <w:rPr>
          <w:rFonts w:ascii="宋体" w:hAnsi="宋体" w:hint="eastAsia"/>
          <w:color w:val="000000" w:themeColor="text1"/>
          <w:sz w:val="28"/>
          <w:szCs w:val="32"/>
        </w:rPr>
        <w:t>至固定框</w:t>
      </w:r>
      <w:proofErr w:type="gramEnd"/>
      <w:r w:rsidRPr="00CB7EE2">
        <w:rPr>
          <w:rFonts w:ascii="宋体" w:hAnsi="宋体" w:hint="eastAsia"/>
          <w:color w:val="000000" w:themeColor="text1"/>
          <w:sz w:val="28"/>
          <w:szCs w:val="32"/>
        </w:rPr>
        <w:t>2</w:t>
      </w:r>
      <w:r w:rsidRPr="00CB7EE2">
        <w:rPr>
          <w:rFonts w:ascii="宋体" w:hAnsi="宋体"/>
          <w:color w:val="000000" w:themeColor="text1"/>
          <w:sz w:val="28"/>
          <w:szCs w:val="32"/>
        </w:rPr>
        <w:t>0</w:t>
      </w:r>
      <w:r w:rsidRPr="00CB7EE2">
        <w:rPr>
          <w:rFonts w:ascii="宋体" w:hAnsi="宋体" w:hint="eastAsia"/>
          <w:color w:val="000000" w:themeColor="text1"/>
          <w:sz w:val="28"/>
          <w:szCs w:val="32"/>
        </w:rPr>
        <w:t>中，使得吸入的空气受热后进入到热管2</w:t>
      </w:r>
      <w:r w:rsidRPr="00CB7EE2">
        <w:rPr>
          <w:rFonts w:ascii="宋体" w:hAnsi="宋体"/>
          <w:color w:val="000000" w:themeColor="text1"/>
          <w:sz w:val="28"/>
          <w:szCs w:val="32"/>
        </w:rPr>
        <w:t>3</w:t>
      </w:r>
      <w:r w:rsidRPr="00CB7EE2">
        <w:rPr>
          <w:rFonts w:ascii="宋体" w:hAnsi="宋体" w:hint="eastAsia"/>
          <w:color w:val="000000" w:themeColor="text1"/>
          <w:sz w:val="28"/>
          <w:szCs w:val="32"/>
        </w:rPr>
        <w:t>中并通过热管加热内部的巧克力，避免直接安装在存储箱6中的加热管2</w:t>
      </w:r>
      <w:r w:rsidRPr="00CB7EE2">
        <w:rPr>
          <w:rFonts w:ascii="宋体" w:hAnsi="宋体"/>
          <w:color w:val="000000" w:themeColor="text1"/>
          <w:sz w:val="28"/>
          <w:szCs w:val="32"/>
        </w:rPr>
        <w:t>2</w:t>
      </w:r>
      <w:r w:rsidRPr="00CB7EE2">
        <w:rPr>
          <w:rFonts w:ascii="宋体" w:hAnsi="宋体" w:hint="eastAsia"/>
          <w:color w:val="000000" w:themeColor="text1"/>
          <w:sz w:val="28"/>
          <w:szCs w:val="32"/>
        </w:rPr>
        <w:t>加热巧克力过热，并通过进风管2</w:t>
      </w:r>
      <w:r w:rsidRPr="00CB7EE2">
        <w:rPr>
          <w:rFonts w:ascii="宋体" w:hAnsi="宋体"/>
          <w:color w:val="000000" w:themeColor="text1"/>
          <w:sz w:val="28"/>
          <w:szCs w:val="32"/>
        </w:rPr>
        <w:t>4</w:t>
      </w:r>
      <w:r w:rsidRPr="00CB7EE2">
        <w:rPr>
          <w:rFonts w:ascii="宋体" w:hAnsi="宋体" w:hint="eastAsia"/>
          <w:color w:val="000000" w:themeColor="text1"/>
          <w:sz w:val="28"/>
          <w:szCs w:val="32"/>
        </w:rPr>
        <w:t>抽吸环境空气，使得环境空气通过固定管8和内管1</w:t>
      </w:r>
      <w:r w:rsidRPr="00CB7EE2">
        <w:rPr>
          <w:rFonts w:ascii="宋体" w:hAnsi="宋体"/>
          <w:color w:val="000000" w:themeColor="text1"/>
          <w:sz w:val="28"/>
          <w:szCs w:val="32"/>
        </w:rPr>
        <w:t>9</w:t>
      </w:r>
      <w:r w:rsidRPr="00CB7EE2">
        <w:rPr>
          <w:rFonts w:ascii="宋体" w:hAnsi="宋体" w:hint="eastAsia"/>
          <w:color w:val="000000" w:themeColor="text1"/>
          <w:sz w:val="28"/>
          <w:szCs w:val="32"/>
        </w:rPr>
        <w:t>之间流动，使得向外输送的巧克力</w:t>
      </w:r>
      <w:proofErr w:type="gramStart"/>
      <w:r w:rsidRPr="00CB7EE2">
        <w:rPr>
          <w:rFonts w:ascii="宋体" w:hAnsi="宋体" w:hint="eastAsia"/>
          <w:color w:val="000000" w:themeColor="text1"/>
          <w:sz w:val="28"/>
          <w:szCs w:val="32"/>
        </w:rPr>
        <w:t>液实现</w:t>
      </w:r>
      <w:proofErr w:type="gramEnd"/>
      <w:r w:rsidRPr="00CB7EE2">
        <w:rPr>
          <w:rFonts w:ascii="宋体" w:hAnsi="宋体" w:hint="eastAsia"/>
          <w:color w:val="000000" w:themeColor="text1"/>
          <w:sz w:val="28"/>
          <w:szCs w:val="32"/>
        </w:rPr>
        <w:t>降温出料，避免过烫，且有效实现吸入空气的余热，提高热量利用效果。</w:t>
      </w:r>
    </w:p>
    <w:p w14:paraId="1391129E"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其中，安装座5的底面固定安装有抽吸泵2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的侧面固定连通</w:t>
      </w:r>
      <w:r w:rsidRPr="00CB7EE2">
        <w:rPr>
          <w:rFonts w:ascii="宋体" w:hAnsi="宋体" w:hint="eastAsia"/>
          <w:color w:val="000000" w:themeColor="text1"/>
          <w:sz w:val="28"/>
          <w:szCs w:val="32"/>
        </w:rPr>
        <w:lastRenderedPageBreak/>
        <w:t>有二号管2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的上端穿过安装座5并延伸至存储箱6的内部，抽吸泵2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的底面固定连通有一号管2</w:t>
      </w:r>
      <w:r w:rsidRPr="00CB7EE2">
        <w:rPr>
          <w:rFonts w:ascii="宋体" w:hAnsi="宋体"/>
          <w:color w:val="000000" w:themeColor="text1"/>
          <w:sz w:val="28"/>
          <w:szCs w:val="32"/>
        </w:rPr>
        <w:t>6</w:t>
      </w:r>
      <w:r w:rsidRPr="00CB7EE2">
        <w:rPr>
          <w:rFonts w:ascii="宋体" w:hAnsi="宋体" w:hint="eastAsia"/>
          <w:color w:val="000000" w:themeColor="text1"/>
          <w:sz w:val="28"/>
          <w:szCs w:val="32"/>
        </w:rPr>
        <w:t>。</w:t>
      </w:r>
    </w:p>
    <w:p w14:paraId="3F83F91C"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其中，支撑板1的底面固定安装有安放框2</w:t>
      </w:r>
      <w:r w:rsidRPr="00CB7EE2">
        <w:rPr>
          <w:rFonts w:ascii="宋体" w:hAnsi="宋体"/>
          <w:color w:val="000000" w:themeColor="text1"/>
          <w:sz w:val="28"/>
          <w:szCs w:val="32"/>
        </w:rPr>
        <w:t>8</w:t>
      </w:r>
      <w:r w:rsidRPr="00CB7EE2">
        <w:rPr>
          <w:rFonts w:ascii="宋体" w:hAnsi="宋体" w:hint="eastAsia"/>
          <w:color w:val="000000" w:themeColor="text1"/>
          <w:sz w:val="28"/>
          <w:szCs w:val="32"/>
        </w:rPr>
        <w:t>，安放框2</w:t>
      </w:r>
      <w:r w:rsidRPr="00CB7EE2">
        <w:rPr>
          <w:rFonts w:ascii="宋体" w:hAnsi="宋体"/>
          <w:color w:val="000000" w:themeColor="text1"/>
          <w:sz w:val="28"/>
          <w:szCs w:val="32"/>
        </w:rPr>
        <w:t>8</w:t>
      </w:r>
      <w:r w:rsidRPr="00CB7EE2">
        <w:rPr>
          <w:rFonts w:ascii="宋体" w:hAnsi="宋体" w:hint="eastAsia"/>
          <w:color w:val="000000" w:themeColor="text1"/>
          <w:sz w:val="28"/>
          <w:szCs w:val="32"/>
        </w:rPr>
        <w:t>的内表面设有油桶2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的内表面与一号管2</w:t>
      </w:r>
      <w:r w:rsidRPr="00CB7EE2">
        <w:rPr>
          <w:rFonts w:ascii="宋体" w:hAnsi="宋体"/>
          <w:color w:val="000000" w:themeColor="text1"/>
          <w:sz w:val="28"/>
          <w:szCs w:val="32"/>
        </w:rPr>
        <w:t>6</w:t>
      </w:r>
      <w:r w:rsidRPr="00CB7EE2">
        <w:rPr>
          <w:rFonts w:ascii="宋体" w:hAnsi="宋体" w:hint="eastAsia"/>
          <w:color w:val="000000" w:themeColor="text1"/>
          <w:sz w:val="28"/>
          <w:szCs w:val="32"/>
        </w:rPr>
        <w:t>活动套接。</w:t>
      </w:r>
    </w:p>
    <w:p w14:paraId="44F88C7A"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其中，支撑板1的顶面固定套接有收集框</w:t>
      </w:r>
      <w:r w:rsidRPr="00CB7EE2">
        <w:rPr>
          <w:rFonts w:ascii="宋体" w:hAnsi="宋体"/>
          <w:color w:val="000000" w:themeColor="text1"/>
          <w:sz w:val="28"/>
          <w:szCs w:val="32"/>
        </w:rPr>
        <w:t>33</w:t>
      </w:r>
      <w:r w:rsidRPr="00CB7EE2">
        <w:rPr>
          <w:rFonts w:ascii="宋体" w:hAnsi="宋体" w:hint="eastAsia"/>
          <w:color w:val="000000" w:themeColor="text1"/>
          <w:sz w:val="28"/>
          <w:szCs w:val="32"/>
        </w:rPr>
        <w:t>，收集框3</w:t>
      </w:r>
      <w:r w:rsidRPr="00CB7EE2">
        <w:rPr>
          <w:rFonts w:ascii="宋体" w:hAnsi="宋体"/>
          <w:color w:val="000000" w:themeColor="text1"/>
          <w:sz w:val="28"/>
          <w:szCs w:val="32"/>
        </w:rPr>
        <w:t>3</w:t>
      </w:r>
      <w:r w:rsidRPr="00CB7EE2">
        <w:rPr>
          <w:rFonts w:ascii="宋体" w:hAnsi="宋体" w:hint="eastAsia"/>
          <w:color w:val="000000" w:themeColor="text1"/>
          <w:sz w:val="28"/>
          <w:szCs w:val="32"/>
        </w:rPr>
        <w:t>位于存储箱6的侧方，收集框3</w:t>
      </w:r>
      <w:r w:rsidRPr="00CB7EE2">
        <w:rPr>
          <w:rFonts w:ascii="宋体" w:hAnsi="宋体"/>
          <w:color w:val="000000" w:themeColor="text1"/>
          <w:sz w:val="28"/>
          <w:szCs w:val="32"/>
        </w:rPr>
        <w:t>3</w:t>
      </w:r>
      <w:r w:rsidRPr="00CB7EE2">
        <w:rPr>
          <w:rFonts w:ascii="宋体" w:hAnsi="宋体" w:hint="eastAsia"/>
          <w:color w:val="000000" w:themeColor="text1"/>
          <w:sz w:val="28"/>
          <w:szCs w:val="32"/>
        </w:rPr>
        <w:t>用于收集从水果上滴落的巧克力液滴，避免弄脏支撑板1。</w:t>
      </w:r>
    </w:p>
    <w:p w14:paraId="0E31EDFA" w14:textId="77777777" w:rsidR="00775A9B" w:rsidRPr="00CB7EE2"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第三实施例：如图1、图4、图5、图6和图7所示，当内部巧克力瀑布所需的奶油量不足时，启动抽吸泵2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，使得抽吸泵2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通过一号管2</w:t>
      </w:r>
      <w:r w:rsidRPr="00CB7EE2">
        <w:rPr>
          <w:rFonts w:ascii="宋体" w:hAnsi="宋体"/>
          <w:color w:val="000000" w:themeColor="text1"/>
          <w:sz w:val="28"/>
          <w:szCs w:val="32"/>
        </w:rPr>
        <w:t>6</w:t>
      </w:r>
      <w:r w:rsidRPr="00CB7EE2">
        <w:rPr>
          <w:rFonts w:ascii="宋体" w:hAnsi="宋体" w:hint="eastAsia"/>
          <w:color w:val="000000" w:themeColor="text1"/>
          <w:sz w:val="28"/>
          <w:szCs w:val="32"/>
        </w:rPr>
        <w:t>从油桶2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中抽出，并经由二号管2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将奶油抽吸补充至存储箱6中。</w:t>
      </w:r>
    </w:p>
    <w:p w14:paraId="2C835881" w14:textId="2FEA7881" w:rsidR="00775A9B" w:rsidRDefault="00775A9B" w:rsidP="00775A9B">
      <w:pPr>
        <w:ind w:firstLine="560"/>
        <w:rPr>
          <w:rFonts w:ascii="宋体" w:hAnsi="宋体"/>
          <w:color w:val="000000" w:themeColor="text1"/>
          <w:sz w:val="28"/>
          <w:szCs w:val="32"/>
        </w:rPr>
      </w:pPr>
      <w:r w:rsidRPr="00CB7EE2">
        <w:rPr>
          <w:rFonts w:ascii="宋体" w:hAnsi="宋体" w:hint="eastAsia"/>
          <w:color w:val="000000" w:themeColor="text1"/>
          <w:sz w:val="28"/>
          <w:szCs w:val="32"/>
        </w:rPr>
        <w:t>首先，通过启动抽吸泵2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，使得油桶2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中的奶油从油桶2</w:t>
      </w:r>
      <w:r w:rsidRPr="00CB7EE2">
        <w:rPr>
          <w:rFonts w:ascii="宋体" w:hAnsi="宋体"/>
          <w:color w:val="000000" w:themeColor="text1"/>
          <w:sz w:val="28"/>
          <w:szCs w:val="32"/>
        </w:rPr>
        <w:t>9</w:t>
      </w:r>
      <w:r w:rsidRPr="00CB7EE2">
        <w:rPr>
          <w:rFonts w:ascii="宋体" w:hAnsi="宋体" w:hint="eastAsia"/>
          <w:color w:val="000000" w:themeColor="text1"/>
          <w:sz w:val="28"/>
          <w:szCs w:val="32"/>
        </w:rPr>
        <w:t>中抽吸至一号管2</w:t>
      </w:r>
      <w:r w:rsidRPr="00CB7EE2">
        <w:rPr>
          <w:rFonts w:ascii="宋体" w:hAnsi="宋体"/>
          <w:color w:val="000000" w:themeColor="text1"/>
          <w:sz w:val="28"/>
          <w:szCs w:val="32"/>
        </w:rPr>
        <w:t>6</w:t>
      </w:r>
      <w:r w:rsidRPr="00CB7EE2">
        <w:rPr>
          <w:rFonts w:ascii="宋体" w:hAnsi="宋体" w:hint="eastAsia"/>
          <w:color w:val="000000" w:themeColor="text1"/>
          <w:sz w:val="28"/>
          <w:szCs w:val="32"/>
        </w:rPr>
        <w:t>中，并通过抽吸泵2</w:t>
      </w:r>
      <w:r w:rsidRPr="00CB7EE2">
        <w:rPr>
          <w:rFonts w:ascii="宋体" w:hAnsi="宋体"/>
          <w:color w:val="000000" w:themeColor="text1"/>
          <w:sz w:val="28"/>
          <w:szCs w:val="32"/>
        </w:rPr>
        <w:t>5</w:t>
      </w:r>
      <w:r w:rsidRPr="00CB7EE2">
        <w:rPr>
          <w:rFonts w:ascii="宋体" w:hAnsi="宋体" w:hint="eastAsia"/>
          <w:color w:val="000000" w:themeColor="text1"/>
          <w:sz w:val="28"/>
          <w:szCs w:val="32"/>
        </w:rPr>
        <w:t>将抽吸的奶油输送至二号管2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中，使得二号管2</w:t>
      </w:r>
      <w:r w:rsidRPr="00CB7EE2">
        <w:rPr>
          <w:rFonts w:ascii="宋体" w:hAnsi="宋体"/>
          <w:color w:val="000000" w:themeColor="text1"/>
          <w:sz w:val="28"/>
          <w:szCs w:val="32"/>
        </w:rPr>
        <w:t>7</w:t>
      </w:r>
      <w:r w:rsidRPr="00CB7EE2">
        <w:rPr>
          <w:rFonts w:ascii="宋体" w:hAnsi="宋体" w:hint="eastAsia"/>
          <w:color w:val="000000" w:themeColor="text1"/>
          <w:sz w:val="28"/>
          <w:szCs w:val="32"/>
        </w:rPr>
        <w:t>中的奶油流入存储箱6中，自动实现奶油的补充，有效避免人力进行开箱补充奶油，大大提高了实际售效率，保证连续售卖。</w:t>
      </w:r>
    </w:p>
    <w:p w14:paraId="7B93D922" w14:textId="77777777" w:rsidR="00BF65F2" w:rsidRPr="00BF65F2" w:rsidRDefault="00BF65F2" w:rsidP="00BF65F2">
      <w:pPr>
        <w:ind w:firstLine="560"/>
        <w:rPr>
          <w:rFonts w:ascii="宋体" w:hAnsi="宋体"/>
          <w:color w:val="000000" w:themeColor="text1"/>
          <w:sz w:val="28"/>
          <w:szCs w:val="32"/>
        </w:rPr>
      </w:pPr>
      <w:r w:rsidRPr="00BF65F2">
        <w:rPr>
          <w:rFonts w:ascii="宋体" w:hAnsi="宋体" w:hint="eastAsia"/>
          <w:color w:val="000000" w:themeColor="text1"/>
          <w:sz w:val="28"/>
          <w:szCs w:val="32"/>
        </w:rPr>
        <w:t>第四实施例：如图1、图2、图3和图4所示，可将油桶2</w:t>
      </w:r>
      <w:r w:rsidRPr="00BF65F2">
        <w:rPr>
          <w:rFonts w:ascii="宋体" w:hAnsi="宋体"/>
          <w:color w:val="000000" w:themeColor="text1"/>
          <w:sz w:val="28"/>
          <w:szCs w:val="32"/>
        </w:rPr>
        <w:t>9</w:t>
      </w:r>
      <w:r w:rsidRPr="00BF65F2">
        <w:rPr>
          <w:rFonts w:ascii="宋体" w:hAnsi="宋体" w:hint="eastAsia"/>
          <w:color w:val="000000" w:themeColor="text1"/>
          <w:sz w:val="28"/>
          <w:szCs w:val="32"/>
        </w:rPr>
        <w:t>中的奶油更换为水、食用油等液体酱料，且可将冰箱2中的水果更换为面包等小件零食，此外还可将存储箱6中的巧克力</w:t>
      </w:r>
      <w:proofErr w:type="gramStart"/>
      <w:r w:rsidRPr="00BF65F2">
        <w:rPr>
          <w:rFonts w:ascii="宋体" w:hAnsi="宋体" w:hint="eastAsia"/>
          <w:color w:val="000000" w:themeColor="text1"/>
          <w:sz w:val="28"/>
          <w:szCs w:val="32"/>
        </w:rPr>
        <w:t>酱</w:t>
      </w:r>
      <w:proofErr w:type="gramEnd"/>
      <w:r w:rsidRPr="00BF65F2">
        <w:rPr>
          <w:rFonts w:ascii="宋体" w:hAnsi="宋体" w:hint="eastAsia"/>
          <w:color w:val="000000" w:themeColor="text1"/>
          <w:sz w:val="28"/>
          <w:szCs w:val="32"/>
        </w:rPr>
        <w:t>更换为芝士酱、芝麻酱等。</w:t>
      </w:r>
    </w:p>
    <w:p w14:paraId="71FDDF51" w14:textId="77777777" w:rsidR="00BF65F2" w:rsidRPr="00BF65F2" w:rsidRDefault="00BF65F2" w:rsidP="00BF65F2">
      <w:pPr>
        <w:ind w:firstLine="560"/>
        <w:rPr>
          <w:rFonts w:ascii="宋体" w:hAnsi="宋体"/>
          <w:color w:val="000000" w:themeColor="text1"/>
          <w:sz w:val="28"/>
          <w:szCs w:val="32"/>
        </w:rPr>
      </w:pPr>
      <w:r w:rsidRPr="00BF65F2">
        <w:rPr>
          <w:rFonts w:ascii="宋体" w:hAnsi="宋体" w:hint="eastAsia"/>
          <w:color w:val="000000" w:themeColor="text1"/>
          <w:sz w:val="28"/>
          <w:szCs w:val="32"/>
        </w:rPr>
        <w:t>首先，通过更换油桶2</w:t>
      </w:r>
      <w:r w:rsidRPr="00BF65F2">
        <w:rPr>
          <w:rFonts w:ascii="宋体" w:hAnsi="宋体"/>
          <w:color w:val="000000" w:themeColor="text1"/>
          <w:sz w:val="28"/>
          <w:szCs w:val="32"/>
        </w:rPr>
        <w:t>9</w:t>
      </w:r>
      <w:r w:rsidRPr="00BF65F2">
        <w:rPr>
          <w:rFonts w:ascii="宋体" w:hAnsi="宋体" w:hint="eastAsia"/>
          <w:color w:val="000000" w:themeColor="text1"/>
          <w:sz w:val="28"/>
          <w:szCs w:val="32"/>
        </w:rPr>
        <w:t>、冰箱2以及存储箱6中的食用配料，从而搭配制作成不同口味的甜品，大大满足不同客户的需要，扩展实际制成甜品种类，提高产品竞争力，从而提高实际售卖收益。</w:t>
      </w:r>
    </w:p>
    <w:p w14:paraId="45E707AF" w14:textId="77777777" w:rsidR="00775A9B" w:rsidRPr="00CB7EE2" w:rsidRDefault="00775A9B" w:rsidP="00775A9B">
      <w:pPr>
        <w:ind w:firstLine="560"/>
        <w:rPr>
          <w:rFonts w:ascii="宋体" w:hAnsi="宋体"/>
          <w:color w:val="000000" w:themeColor="text1"/>
          <w:sz w:val="28"/>
          <w:szCs w:val="28"/>
        </w:rPr>
      </w:pPr>
      <w:r w:rsidRPr="00CB7EE2">
        <w:rPr>
          <w:rFonts w:ascii="宋体" w:hAnsi="宋体" w:hint="eastAsia"/>
          <w:color w:val="000000" w:themeColor="text1"/>
          <w:sz w:val="28"/>
          <w:szCs w:val="28"/>
        </w:rPr>
        <w:t>需要说明的是，在本文中，诸如第一和第二等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w:t>
      </w:r>
      <w:r w:rsidRPr="00CB7EE2">
        <w:rPr>
          <w:rFonts w:ascii="宋体" w:hAnsi="宋体" w:hint="eastAsia"/>
          <w:color w:val="000000" w:themeColor="text1"/>
          <w:sz w:val="28"/>
          <w:szCs w:val="28"/>
        </w:rPr>
        <w:lastRenderedPageBreak/>
        <w:t>的要素。</w:t>
      </w:r>
    </w:p>
    <w:p w14:paraId="4B1E8E9A" w14:textId="38BC3780" w:rsidR="00775A9B" w:rsidRPr="00CB7EE2" w:rsidRDefault="00775A9B" w:rsidP="00775A9B">
      <w:pPr>
        <w:ind w:firstLine="560"/>
        <w:rPr>
          <w:rFonts w:ascii="宋体" w:hAnsi="宋体" w:cs="宋体"/>
          <w:color w:val="000000" w:themeColor="text1"/>
          <w:sz w:val="28"/>
          <w:szCs w:val="24"/>
        </w:rPr>
        <w:sectPr w:rsidR="00775A9B" w:rsidRPr="00CB7EE2">
          <w:headerReference w:type="default" r:id="rId18"/>
          <w:footerReference w:type="default" r:id="rId19"/>
          <w:pgSz w:w="11906" w:h="16838"/>
          <w:pgMar w:top="1418" w:right="1134" w:bottom="1134" w:left="1418" w:header="567" w:footer="567" w:gutter="0"/>
          <w:pgNumType w:start="1"/>
          <w:cols w:space="720"/>
          <w:docGrid w:type="lines" w:linePitch="381"/>
        </w:sectPr>
      </w:pPr>
      <w:r w:rsidRPr="00CB7EE2">
        <w:rPr>
          <w:rFonts w:ascii="宋体" w:hAnsi="宋体" w:hint="eastAsia"/>
          <w:color w:val="000000" w:themeColor="text1"/>
          <w:sz w:val="28"/>
          <w:szCs w:val="28"/>
        </w:rPr>
        <w:t>尽管已经示出和描述了本实用新型的实施例，对于本领域的普通技术人员而言，可以理解在不脱离本实用新型的原理和精神的情况下可以对这些实施例进行多种变化、修改、替换和变型，本实用新型的范围由所附权利要求及其等同物限定。</w:t>
      </w:r>
    </w:p>
    <w:p w14:paraId="6E519577" w14:textId="77777777" w:rsidR="00775A9B" w:rsidRPr="00CB7EE2" w:rsidRDefault="00775A9B" w:rsidP="00775A9B">
      <w:pPr>
        <w:pStyle w:val="p0"/>
        <w:rPr>
          <w:color w:val="000000" w:themeColor="text1"/>
          <w:sz w:val="28"/>
        </w:rPr>
      </w:pPr>
      <w:r w:rsidRPr="00CB7EE2">
        <w:rPr>
          <w:noProof/>
          <w:color w:val="000000" w:themeColor="text1"/>
        </w:rPr>
        <w:lastRenderedPageBreak/>
        <w:drawing>
          <wp:inline distT="0" distB="0" distL="0" distR="0" wp14:anchorId="5AC8C1DF" wp14:editId="62C25B8E">
            <wp:extent cx="5939790" cy="429641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296410"/>
                    </a:xfrm>
                    <a:prstGeom prst="rect">
                      <a:avLst/>
                    </a:prstGeom>
                  </pic:spPr>
                </pic:pic>
              </a:graphicData>
            </a:graphic>
          </wp:inline>
        </w:drawing>
      </w:r>
    </w:p>
    <w:p w14:paraId="4ADFE92C" w14:textId="77777777" w:rsidR="00775A9B" w:rsidRPr="00CB7EE2" w:rsidRDefault="00775A9B" w:rsidP="00012781">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图1</w:t>
      </w:r>
    </w:p>
    <w:p w14:paraId="0B01090A" w14:textId="77777777" w:rsidR="00775A9B" w:rsidRPr="00CB7EE2" w:rsidRDefault="00775A9B" w:rsidP="00775A9B">
      <w:pPr>
        <w:ind w:firstLine="480"/>
        <w:rPr>
          <w:rFonts w:ascii="宋体" w:hAnsi="宋体" w:cs="宋体"/>
          <w:bCs/>
          <w:color w:val="000000" w:themeColor="text1"/>
          <w:sz w:val="28"/>
          <w:szCs w:val="24"/>
        </w:rPr>
      </w:pPr>
      <w:r w:rsidRPr="00CB7EE2">
        <w:rPr>
          <w:noProof/>
          <w:color w:val="000000" w:themeColor="text1"/>
        </w:rPr>
        <w:lastRenderedPageBreak/>
        <w:drawing>
          <wp:inline distT="0" distB="0" distL="0" distR="0" wp14:anchorId="553F44BB" wp14:editId="773C9438">
            <wp:extent cx="5939790" cy="4456430"/>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456430"/>
                    </a:xfrm>
                    <a:prstGeom prst="rect">
                      <a:avLst/>
                    </a:prstGeom>
                  </pic:spPr>
                </pic:pic>
              </a:graphicData>
            </a:graphic>
          </wp:inline>
        </w:drawing>
      </w:r>
    </w:p>
    <w:p w14:paraId="41C4861F" w14:textId="77777777" w:rsidR="00775A9B" w:rsidRPr="00CB7EE2" w:rsidRDefault="00775A9B" w:rsidP="005F003F">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图2</w:t>
      </w:r>
    </w:p>
    <w:p w14:paraId="2B5A23A9" w14:textId="77777777" w:rsidR="00775A9B" w:rsidRPr="00CB7EE2" w:rsidRDefault="00775A9B" w:rsidP="00775A9B">
      <w:pPr>
        <w:ind w:firstLine="480"/>
        <w:rPr>
          <w:rFonts w:ascii="宋体" w:hAnsi="宋体" w:cs="宋体"/>
          <w:bCs/>
          <w:color w:val="000000" w:themeColor="text1"/>
          <w:sz w:val="28"/>
          <w:szCs w:val="24"/>
        </w:rPr>
      </w:pPr>
      <w:r w:rsidRPr="00CB7EE2">
        <w:rPr>
          <w:noProof/>
          <w:color w:val="000000" w:themeColor="text1"/>
        </w:rPr>
        <w:lastRenderedPageBreak/>
        <w:drawing>
          <wp:inline distT="0" distB="0" distL="0" distR="0" wp14:anchorId="6A0F23D3" wp14:editId="61DE3CAD">
            <wp:extent cx="5939790" cy="46329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4632960"/>
                    </a:xfrm>
                    <a:prstGeom prst="rect">
                      <a:avLst/>
                    </a:prstGeom>
                  </pic:spPr>
                </pic:pic>
              </a:graphicData>
            </a:graphic>
          </wp:inline>
        </w:drawing>
      </w:r>
    </w:p>
    <w:p w14:paraId="3C16E06A" w14:textId="77777777" w:rsidR="00775A9B" w:rsidRPr="00CB7EE2" w:rsidRDefault="00775A9B" w:rsidP="005F003F">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图3</w:t>
      </w:r>
    </w:p>
    <w:p w14:paraId="54AC0A10" w14:textId="77777777" w:rsidR="00775A9B" w:rsidRPr="00CB7EE2" w:rsidRDefault="00775A9B" w:rsidP="00775A9B">
      <w:pPr>
        <w:ind w:firstLine="480"/>
        <w:rPr>
          <w:rFonts w:ascii="宋体" w:hAnsi="宋体" w:cs="宋体"/>
          <w:bCs/>
          <w:color w:val="000000" w:themeColor="text1"/>
          <w:sz w:val="28"/>
          <w:szCs w:val="24"/>
        </w:rPr>
      </w:pPr>
      <w:r w:rsidRPr="00CB7EE2">
        <w:rPr>
          <w:noProof/>
          <w:color w:val="000000" w:themeColor="text1"/>
        </w:rPr>
        <w:lastRenderedPageBreak/>
        <w:drawing>
          <wp:inline distT="0" distB="0" distL="0" distR="0" wp14:anchorId="25CAAFB0" wp14:editId="6BC2A98F">
            <wp:extent cx="5939790" cy="518731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5187315"/>
                    </a:xfrm>
                    <a:prstGeom prst="rect">
                      <a:avLst/>
                    </a:prstGeom>
                  </pic:spPr>
                </pic:pic>
              </a:graphicData>
            </a:graphic>
          </wp:inline>
        </w:drawing>
      </w:r>
    </w:p>
    <w:p w14:paraId="670AF38F" w14:textId="77777777" w:rsidR="00775A9B" w:rsidRPr="00CB7EE2" w:rsidRDefault="00775A9B" w:rsidP="005F003F">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图4</w:t>
      </w:r>
    </w:p>
    <w:p w14:paraId="2A2E966F" w14:textId="77777777" w:rsidR="00775A9B" w:rsidRPr="00CB7EE2" w:rsidRDefault="00775A9B" w:rsidP="00775A9B">
      <w:pPr>
        <w:ind w:firstLine="480"/>
        <w:rPr>
          <w:rFonts w:ascii="宋体" w:hAnsi="宋体" w:cs="宋体"/>
          <w:bCs/>
          <w:color w:val="000000" w:themeColor="text1"/>
          <w:sz w:val="28"/>
          <w:szCs w:val="24"/>
        </w:rPr>
      </w:pPr>
      <w:r w:rsidRPr="00CB7EE2">
        <w:rPr>
          <w:noProof/>
          <w:color w:val="000000" w:themeColor="text1"/>
        </w:rPr>
        <w:lastRenderedPageBreak/>
        <w:drawing>
          <wp:inline distT="0" distB="0" distL="0" distR="0" wp14:anchorId="25EFBCC0" wp14:editId="7928D781">
            <wp:extent cx="5939790" cy="415734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4157345"/>
                    </a:xfrm>
                    <a:prstGeom prst="rect">
                      <a:avLst/>
                    </a:prstGeom>
                  </pic:spPr>
                </pic:pic>
              </a:graphicData>
            </a:graphic>
          </wp:inline>
        </w:drawing>
      </w:r>
    </w:p>
    <w:p w14:paraId="584DDFDD" w14:textId="77777777" w:rsidR="00775A9B" w:rsidRPr="00CB7EE2" w:rsidRDefault="00775A9B" w:rsidP="005F003F">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图5</w:t>
      </w:r>
    </w:p>
    <w:p w14:paraId="3E91FC53" w14:textId="77777777" w:rsidR="00775A9B" w:rsidRPr="00CB7EE2" w:rsidRDefault="00775A9B" w:rsidP="00775A9B">
      <w:pPr>
        <w:ind w:firstLine="560"/>
        <w:rPr>
          <w:rFonts w:ascii="宋体" w:hAnsi="宋体" w:cs="宋体"/>
          <w:bCs/>
          <w:color w:val="000000" w:themeColor="text1"/>
          <w:sz w:val="28"/>
          <w:szCs w:val="24"/>
        </w:rPr>
      </w:pPr>
    </w:p>
    <w:p w14:paraId="0189CA3B" w14:textId="77777777" w:rsidR="00775A9B" w:rsidRPr="00CB7EE2" w:rsidRDefault="00775A9B" w:rsidP="00775A9B">
      <w:pPr>
        <w:ind w:firstLine="480"/>
        <w:rPr>
          <w:rFonts w:ascii="宋体" w:hAnsi="宋体" w:cs="宋体"/>
          <w:bCs/>
          <w:color w:val="000000" w:themeColor="text1"/>
          <w:sz w:val="28"/>
          <w:szCs w:val="24"/>
        </w:rPr>
      </w:pPr>
      <w:r w:rsidRPr="00CB7EE2">
        <w:rPr>
          <w:noProof/>
          <w:color w:val="000000" w:themeColor="text1"/>
        </w:rPr>
        <w:lastRenderedPageBreak/>
        <w:drawing>
          <wp:inline distT="0" distB="0" distL="0" distR="0" wp14:anchorId="2EE07430" wp14:editId="73D626E2">
            <wp:extent cx="5939790" cy="41833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4183380"/>
                    </a:xfrm>
                    <a:prstGeom prst="rect">
                      <a:avLst/>
                    </a:prstGeom>
                  </pic:spPr>
                </pic:pic>
              </a:graphicData>
            </a:graphic>
          </wp:inline>
        </w:drawing>
      </w:r>
    </w:p>
    <w:p w14:paraId="1E1FF740" w14:textId="77777777" w:rsidR="00775A9B" w:rsidRPr="00CB7EE2" w:rsidRDefault="00775A9B" w:rsidP="005F003F">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图6</w:t>
      </w:r>
    </w:p>
    <w:p w14:paraId="4B5D2678" w14:textId="77777777" w:rsidR="00775A9B" w:rsidRPr="00CB7EE2" w:rsidRDefault="00775A9B" w:rsidP="00775A9B">
      <w:pPr>
        <w:ind w:firstLine="480"/>
        <w:rPr>
          <w:rFonts w:ascii="宋体" w:hAnsi="宋体" w:cs="宋体"/>
          <w:bCs/>
          <w:color w:val="000000" w:themeColor="text1"/>
          <w:sz w:val="28"/>
          <w:szCs w:val="24"/>
        </w:rPr>
      </w:pPr>
      <w:r w:rsidRPr="00CB7EE2">
        <w:rPr>
          <w:noProof/>
          <w:color w:val="000000" w:themeColor="text1"/>
        </w:rPr>
        <w:lastRenderedPageBreak/>
        <w:drawing>
          <wp:inline distT="0" distB="0" distL="0" distR="0" wp14:anchorId="799E96F2" wp14:editId="5411C304">
            <wp:extent cx="5939790" cy="4549775"/>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4549775"/>
                    </a:xfrm>
                    <a:prstGeom prst="rect">
                      <a:avLst/>
                    </a:prstGeom>
                  </pic:spPr>
                </pic:pic>
              </a:graphicData>
            </a:graphic>
          </wp:inline>
        </w:drawing>
      </w:r>
    </w:p>
    <w:p w14:paraId="4F99B53A" w14:textId="77777777" w:rsidR="00775A9B" w:rsidRPr="00CB7EE2" w:rsidRDefault="00775A9B" w:rsidP="005F003F">
      <w:pPr>
        <w:ind w:firstLine="560"/>
        <w:jc w:val="center"/>
        <w:rPr>
          <w:rFonts w:ascii="宋体" w:hAnsi="宋体" w:cs="宋体"/>
          <w:bCs/>
          <w:color w:val="000000" w:themeColor="text1"/>
          <w:sz w:val="28"/>
          <w:szCs w:val="24"/>
        </w:rPr>
      </w:pPr>
      <w:r w:rsidRPr="00CB7EE2">
        <w:rPr>
          <w:rFonts w:ascii="宋体" w:hAnsi="宋体" w:cs="宋体" w:hint="eastAsia"/>
          <w:bCs/>
          <w:color w:val="000000" w:themeColor="text1"/>
          <w:sz w:val="28"/>
          <w:szCs w:val="24"/>
        </w:rPr>
        <w:t>图7</w:t>
      </w:r>
    </w:p>
    <w:p w14:paraId="017E3F5A" w14:textId="71547D4D" w:rsidR="009F467D" w:rsidRPr="00CB7EE2" w:rsidRDefault="009F467D" w:rsidP="00775A9B">
      <w:pPr>
        <w:ind w:firstLine="480"/>
        <w:rPr>
          <w:color w:val="000000" w:themeColor="text1"/>
        </w:rPr>
      </w:pPr>
    </w:p>
    <w:sectPr w:rsidR="009F467D" w:rsidRPr="00CB7EE2">
      <w:headerReference w:type="default" r:id="rId26"/>
      <w:footerReference w:type="default" r:id="rId27"/>
      <w:pgSz w:w="11906" w:h="16838"/>
      <w:pgMar w:top="1418" w:right="1134" w:bottom="1134" w:left="1418" w:header="567" w:footer="567" w:gutter="0"/>
      <w:pgNumType w:start="1"/>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E801" w14:textId="77777777" w:rsidR="0021721B" w:rsidRDefault="0021721B" w:rsidP="001C40FF">
      <w:pPr>
        <w:spacing w:line="240" w:lineRule="auto"/>
        <w:ind w:firstLine="480"/>
      </w:pPr>
      <w:r>
        <w:separator/>
      </w:r>
    </w:p>
  </w:endnote>
  <w:endnote w:type="continuationSeparator" w:id="0">
    <w:p w14:paraId="2E3BCC03" w14:textId="77777777" w:rsidR="0021721B" w:rsidRDefault="0021721B" w:rsidP="001C40F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AD06" w14:textId="77777777" w:rsidR="00775A9B" w:rsidRDefault="00775A9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371A" w14:textId="77777777" w:rsidR="00775A9B" w:rsidRDefault="00775A9B">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5C1E" w14:textId="77777777" w:rsidR="00775A9B" w:rsidRDefault="00775A9B">
    <w:pPr>
      <w:pStyle w:val="a6"/>
      <w:pBdr>
        <w:top w:val="single" w:sz="4" w:space="1" w:color="auto"/>
      </w:pBdr>
      <w:spacing w:line="200" w:lineRule="exact"/>
      <w:ind w:firstLine="360"/>
    </w:pPr>
    <w:r>
      <w:rPr>
        <w:noProof/>
      </w:rPr>
      <w:drawing>
        <wp:anchor distT="0" distB="0" distL="114300" distR="114300" simplePos="0" relativeHeight="251657728" behindDoc="0" locked="0" layoutInCell="1" allowOverlap="1" wp14:anchorId="21FD83C9" wp14:editId="15B58BD1">
          <wp:simplePos x="0" y="0"/>
          <wp:positionH relativeFrom="column">
            <wp:posOffset>410210</wp:posOffset>
          </wp:positionH>
          <wp:positionV relativeFrom="paragraph">
            <wp:posOffset>17780</wp:posOffset>
          </wp:positionV>
          <wp:extent cx="732790" cy="284480"/>
          <wp:effectExtent l="0" t="0" r="0" b="0"/>
          <wp:wrapNone/>
          <wp:docPr id="1" name="Picture 1"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790" cy="284480"/>
                  </a:xfrm>
                  <a:prstGeom prst="rect">
                    <a:avLst/>
                  </a:prstGeom>
                  <a:noFill/>
                  <a:ln>
                    <a:noFill/>
                  </a:ln>
                </pic:spPr>
              </pic:pic>
            </a:graphicData>
          </a:graphic>
          <wp14:sizeRelH relativeFrom="page">
            <wp14:pctWidth>0</wp14:pctWidth>
          </wp14:sizeRelH>
          <wp14:sizeRelV relativeFrom="page">
            <wp14:pctHeight>0</wp14:pctHeight>
          </wp14:sizeRelV>
        </wp:anchor>
      </w:drawing>
    </w:r>
    <w:r>
      <w:t>10002</w:t>
    </w:r>
    <w:r>
      <w:rPr>
        <w:rFonts w:hint="eastAsia"/>
      </w:rPr>
      <w:t xml:space="preserve"> </w:t>
    </w:r>
  </w:p>
  <w:p w14:paraId="3BEAA7AA" w14:textId="77777777" w:rsidR="00775A9B" w:rsidRDefault="00775A9B">
    <w:pPr>
      <w:pStyle w:val="a6"/>
      <w:pBdr>
        <w:top w:val="single" w:sz="4" w:space="1" w:color="auto"/>
      </w:pBdr>
      <w:spacing w:line="200" w:lineRule="exact"/>
      <w:ind w:firstLine="360"/>
    </w:pPr>
    <w:r>
      <w:rPr>
        <w:rFonts w:hint="eastAsia"/>
      </w:rPr>
      <w:t>2002.8</w:t>
    </w:r>
  </w:p>
  <w:p w14:paraId="342F0A83" w14:textId="77777777" w:rsidR="00775A9B" w:rsidRDefault="00775A9B">
    <w:pPr>
      <w:pStyle w:val="a6"/>
      <w:pBdr>
        <w:top w:val="single" w:sz="4" w:space="1" w:color="auto"/>
      </w:pBdr>
      <w:spacing w:line="200" w:lineRule="exact"/>
      <w:ind w:firstLine="48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7C5B" w14:textId="77777777" w:rsidR="00775A9B" w:rsidRDefault="00775A9B">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w:t>
    </w:r>
    <w:r>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8BE0" w14:textId="77777777" w:rsidR="00775A9B" w:rsidRDefault="00775A9B">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w:t>
    </w:r>
    <w:r>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CC41E" w14:textId="77777777" w:rsidR="00775A9B" w:rsidRDefault="00775A9B">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3</w:t>
    </w:r>
    <w:r>
      <w:rPr>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B1D3" w14:textId="77777777" w:rsidR="000F2A51" w:rsidRDefault="000F2A51">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sidR="00CF1AD0">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854AC" w14:textId="77777777" w:rsidR="0021721B" w:rsidRDefault="0021721B" w:rsidP="001C40FF">
      <w:pPr>
        <w:spacing w:line="240" w:lineRule="auto"/>
        <w:ind w:firstLine="480"/>
      </w:pPr>
      <w:r>
        <w:separator/>
      </w:r>
    </w:p>
  </w:footnote>
  <w:footnote w:type="continuationSeparator" w:id="0">
    <w:p w14:paraId="7311BF77" w14:textId="77777777" w:rsidR="0021721B" w:rsidRDefault="0021721B" w:rsidP="001C40F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4918" w14:textId="77777777" w:rsidR="00775A9B" w:rsidRDefault="00775A9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A282" w14:textId="77777777" w:rsidR="00775A9B" w:rsidRDefault="00775A9B">
    <w:pPr>
      <w:pBdr>
        <w:bottom w:val="single" w:sz="4" w:space="1" w:color="auto"/>
      </w:pBdr>
      <w:ind w:firstLineChars="0" w:firstLine="0"/>
      <w:jc w:val="center"/>
      <w:outlineLvl w:val="0"/>
      <w:rPr>
        <w:szCs w:val="28"/>
      </w:rPr>
    </w:pPr>
    <w:r>
      <w:rPr>
        <w:rFonts w:hint="eastAsia"/>
        <w:b/>
        <w:bCs/>
        <w:sz w:val="32"/>
        <w:szCs w:val="28"/>
      </w:rPr>
      <w:t>说</w:t>
    </w:r>
    <w:r>
      <w:rPr>
        <w:rFonts w:hint="eastAsia"/>
        <w:b/>
        <w:bCs/>
        <w:sz w:val="32"/>
        <w:szCs w:val="28"/>
      </w:rPr>
      <w:t xml:space="preserve">    </w:t>
    </w:r>
    <w:r>
      <w:rPr>
        <w:rFonts w:hint="eastAsia"/>
        <w:b/>
        <w:bCs/>
        <w:sz w:val="32"/>
        <w:szCs w:val="28"/>
      </w:rPr>
      <w:t>明</w:t>
    </w:r>
    <w:r>
      <w:rPr>
        <w:rFonts w:hint="eastAsia"/>
        <w:b/>
        <w:bCs/>
        <w:sz w:val="32"/>
        <w:szCs w:val="28"/>
      </w:rPr>
      <w:t xml:space="preserve">    </w:t>
    </w:r>
    <w:r>
      <w:rPr>
        <w:rFonts w:hint="eastAsia"/>
        <w:b/>
        <w:bCs/>
        <w:sz w:val="32"/>
        <w:szCs w:val="28"/>
      </w:rPr>
      <w:t>书</w:t>
    </w:r>
    <w:r>
      <w:rPr>
        <w:rFonts w:hint="eastAsia"/>
        <w:b/>
        <w:bCs/>
        <w:sz w:val="32"/>
        <w:szCs w:val="28"/>
      </w:rPr>
      <w:t xml:space="preserve">    </w:t>
    </w:r>
    <w:r>
      <w:rPr>
        <w:rFonts w:hint="eastAsia"/>
        <w:b/>
        <w:bCs/>
        <w:sz w:val="32"/>
        <w:szCs w:val="28"/>
      </w:rPr>
      <w:t>摘</w:t>
    </w:r>
    <w:r>
      <w:rPr>
        <w:rFonts w:hint="eastAsia"/>
        <w:b/>
        <w:bCs/>
        <w:sz w:val="32"/>
        <w:szCs w:val="28"/>
      </w:rPr>
      <w:t xml:space="preserve">    </w:t>
    </w:r>
    <w:r>
      <w:rPr>
        <w:rFonts w:hint="eastAsia"/>
        <w:b/>
        <w:bCs/>
        <w:sz w:val="32"/>
        <w:szCs w:val="28"/>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68D4" w14:textId="77777777" w:rsidR="00775A9B" w:rsidRDefault="00775A9B">
    <w:pPr>
      <w:pStyle w:val="aa"/>
      <w:pBdr>
        <w:bottom w:val="single" w:sz="4" w:space="1" w:color="auto"/>
      </w:pBdr>
      <w:tabs>
        <w:tab w:val="center" w:pos="4677"/>
        <w:tab w:val="left" w:pos="8370"/>
      </w:tabs>
      <w:wordWrap w:val="0"/>
      <w:ind w:firstLine="420"/>
      <w:jc w:val="right"/>
      <w:rPr>
        <w:b/>
        <w:bCs/>
        <w:sz w:val="32"/>
      </w:rPr>
    </w:pPr>
    <w:r>
      <w:rPr>
        <w:sz w:val="21"/>
      </w:rPr>
      <w:t>MP120</w:t>
    </w:r>
    <w:r>
      <w:rPr>
        <w:rFonts w:hint="eastAsia"/>
        <w:sz w:val="21"/>
      </w:rPr>
      <w:t>8682</w:t>
    </w:r>
  </w:p>
  <w:p w14:paraId="61425BB0" w14:textId="77777777" w:rsidR="00775A9B" w:rsidRDefault="00775A9B">
    <w:pPr>
      <w:pBdr>
        <w:bottom w:val="single" w:sz="4" w:space="1" w:color="auto"/>
      </w:pBdr>
      <w:ind w:firstLine="643"/>
      <w:jc w:val="center"/>
      <w:outlineLvl w:val="0"/>
      <w:rPr>
        <w:szCs w:val="28"/>
      </w:rPr>
    </w:pPr>
    <w:r>
      <w:rPr>
        <w:rFonts w:hint="eastAsia"/>
        <w:b/>
        <w:bCs/>
        <w:sz w:val="32"/>
        <w:szCs w:val="28"/>
      </w:rPr>
      <w:t xml:space="preserve">权　</w:t>
    </w:r>
    <w:r>
      <w:rPr>
        <w:rFonts w:hint="eastAsia"/>
        <w:b/>
        <w:bCs/>
        <w:sz w:val="32"/>
        <w:szCs w:val="28"/>
      </w:rPr>
      <w:t xml:space="preserve"> </w:t>
    </w:r>
    <w:r>
      <w:rPr>
        <w:rFonts w:hint="eastAsia"/>
        <w:b/>
        <w:bCs/>
        <w:sz w:val="32"/>
        <w:szCs w:val="28"/>
      </w:rPr>
      <w:t xml:space="preserve">利　</w:t>
    </w:r>
    <w:r>
      <w:rPr>
        <w:rFonts w:hint="eastAsia"/>
        <w:b/>
        <w:bCs/>
        <w:sz w:val="32"/>
        <w:szCs w:val="28"/>
      </w:rPr>
      <w:t xml:space="preserve"> </w:t>
    </w:r>
    <w:r>
      <w:rPr>
        <w:rFonts w:hint="eastAsia"/>
        <w:b/>
        <w:bCs/>
        <w:sz w:val="32"/>
        <w:szCs w:val="28"/>
      </w:rPr>
      <w:t xml:space="preserve">要　</w:t>
    </w:r>
    <w:r>
      <w:rPr>
        <w:rFonts w:hint="eastAsia"/>
        <w:b/>
        <w:bCs/>
        <w:sz w:val="32"/>
        <w:szCs w:val="28"/>
      </w:rPr>
      <w:t xml:space="preserve"> </w:t>
    </w:r>
    <w:r>
      <w:rPr>
        <w:rFonts w:hint="eastAsia"/>
        <w:b/>
        <w:bCs/>
        <w:sz w:val="32"/>
        <w:szCs w:val="28"/>
      </w:rPr>
      <w:t xml:space="preserve">求　</w:t>
    </w:r>
    <w:r>
      <w:rPr>
        <w:rFonts w:hint="eastAsia"/>
        <w:b/>
        <w:bCs/>
        <w:sz w:val="32"/>
        <w:szCs w:val="28"/>
      </w:rPr>
      <w:t xml:space="preserve"> </w:t>
    </w:r>
    <w:r>
      <w:rPr>
        <w:rFonts w:hint="eastAsia"/>
        <w:b/>
        <w:bCs/>
        <w:sz w:val="32"/>
        <w:szCs w:val="28"/>
      </w:rPr>
      <w:t>书</w:t>
    </w:r>
    <w:r>
      <w:rPr>
        <w:rFonts w:hint="eastAsia"/>
        <w:szCs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2C9E" w14:textId="77777777" w:rsidR="00775A9B" w:rsidRDefault="00775A9B">
    <w:pPr>
      <w:pBdr>
        <w:bottom w:val="single" w:sz="4" w:space="1" w:color="auto"/>
      </w:pBdr>
      <w:ind w:firstLineChars="0" w:firstLine="0"/>
      <w:jc w:val="center"/>
      <w:outlineLvl w:val="0"/>
      <w:rPr>
        <w:szCs w:val="28"/>
      </w:rPr>
    </w:pPr>
    <w:r>
      <w:rPr>
        <w:rFonts w:hint="eastAsia"/>
        <w:b/>
        <w:bCs/>
        <w:sz w:val="32"/>
        <w:szCs w:val="28"/>
      </w:rPr>
      <w:t>摘</w:t>
    </w:r>
    <w:r>
      <w:rPr>
        <w:rFonts w:hint="eastAsia"/>
        <w:b/>
        <w:bCs/>
        <w:sz w:val="32"/>
        <w:szCs w:val="28"/>
      </w:rPr>
      <w:t xml:space="preserve">    </w:t>
    </w:r>
    <w:r>
      <w:rPr>
        <w:rFonts w:hint="eastAsia"/>
        <w:b/>
        <w:bCs/>
        <w:sz w:val="32"/>
        <w:szCs w:val="28"/>
      </w:rPr>
      <w:t>要</w:t>
    </w:r>
    <w:r>
      <w:rPr>
        <w:rFonts w:hint="eastAsia"/>
        <w:b/>
        <w:bCs/>
        <w:sz w:val="32"/>
        <w:szCs w:val="28"/>
      </w:rPr>
      <w:t xml:space="preserve">    </w:t>
    </w:r>
    <w:r>
      <w:rPr>
        <w:rFonts w:hint="eastAsia"/>
        <w:b/>
        <w:bCs/>
        <w:sz w:val="32"/>
        <w:szCs w:val="28"/>
      </w:rPr>
      <w:t>附</w:t>
    </w:r>
    <w:r>
      <w:rPr>
        <w:rFonts w:hint="eastAsia"/>
        <w:b/>
        <w:bCs/>
        <w:sz w:val="32"/>
        <w:szCs w:val="28"/>
      </w:rPr>
      <w:t xml:space="preserve">    </w:t>
    </w:r>
    <w:r>
      <w:rPr>
        <w:rFonts w:hint="eastAsia"/>
        <w:b/>
        <w:bCs/>
        <w:sz w:val="32"/>
        <w:szCs w:val="28"/>
      </w:rPr>
      <w:t>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F7A4" w14:textId="77777777" w:rsidR="00775A9B" w:rsidRDefault="00775A9B">
    <w:pPr>
      <w:pBdr>
        <w:bottom w:val="single" w:sz="4" w:space="1" w:color="auto"/>
      </w:pBdr>
      <w:ind w:firstLineChars="0" w:firstLine="0"/>
      <w:jc w:val="center"/>
      <w:outlineLvl w:val="0"/>
      <w:rPr>
        <w:szCs w:val="28"/>
      </w:rPr>
    </w:pPr>
    <w:r>
      <w:rPr>
        <w:rFonts w:hint="eastAsia"/>
        <w:b/>
        <w:bCs/>
        <w:sz w:val="32"/>
        <w:szCs w:val="28"/>
      </w:rPr>
      <w:t>权</w:t>
    </w:r>
    <w:r>
      <w:rPr>
        <w:rFonts w:hint="eastAsia"/>
        <w:b/>
        <w:bCs/>
        <w:sz w:val="32"/>
        <w:szCs w:val="28"/>
      </w:rPr>
      <w:t xml:space="preserve">   </w:t>
    </w:r>
    <w:r>
      <w:rPr>
        <w:rFonts w:hint="eastAsia"/>
        <w:b/>
        <w:bCs/>
        <w:sz w:val="32"/>
        <w:szCs w:val="28"/>
      </w:rPr>
      <w:t>利</w:t>
    </w:r>
    <w:r>
      <w:rPr>
        <w:rFonts w:hint="eastAsia"/>
        <w:b/>
        <w:bCs/>
        <w:sz w:val="32"/>
        <w:szCs w:val="28"/>
      </w:rPr>
      <w:t xml:space="preserve">   </w:t>
    </w:r>
    <w:r>
      <w:rPr>
        <w:rFonts w:hint="eastAsia"/>
        <w:b/>
        <w:bCs/>
        <w:sz w:val="32"/>
        <w:szCs w:val="28"/>
      </w:rPr>
      <w:t>要</w:t>
    </w:r>
    <w:r>
      <w:rPr>
        <w:rFonts w:hint="eastAsia"/>
        <w:b/>
        <w:bCs/>
        <w:sz w:val="32"/>
        <w:szCs w:val="28"/>
      </w:rPr>
      <w:t xml:space="preserve">   </w:t>
    </w:r>
    <w:r>
      <w:rPr>
        <w:rFonts w:hint="eastAsia"/>
        <w:b/>
        <w:bCs/>
        <w:sz w:val="32"/>
        <w:szCs w:val="28"/>
      </w:rPr>
      <w:t>求</w:t>
    </w:r>
    <w:r>
      <w:rPr>
        <w:rFonts w:hint="eastAsia"/>
        <w:b/>
        <w:bCs/>
        <w:sz w:val="32"/>
        <w:szCs w:val="28"/>
      </w:rPr>
      <w:t xml:space="preserve">   </w:t>
    </w:r>
    <w:r>
      <w:rPr>
        <w:rFonts w:hint="eastAsia"/>
        <w:b/>
        <w:bCs/>
        <w:sz w:val="32"/>
        <w:szCs w:val="28"/>
      </w:rPr>
      <w:t>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FAB9" w14:textId="77777777" w:rsidR="00775A9B" w:rsidRDefault="00775A9B">
    <w:pPr>
      <w:pBdr>
        <w:bottom w:val="single" w:sz="4" w:space="1" w:color="auto"/>
      </w:pBdr>
      <w:ind w:firstLineChars="0" w:firstLine="0"/>
      <w:jc w:val="center"/>
      <w:outlineLvl w:val="0"/>
      <w:rPr>
        <w:szCs w:val="28"/>
      </w:rPr>
    </w:pPr>
    <w:r>
      <w:rPr>
        <w:rFonts w:hint="eastAsia"/>
        <w:b/>
        <w:bCs/>
        <w:sz w:val="32"/>
        <w:szCs w:val="28"/>
      </w:rPr>
      <w:t xml:space="preserve">说　</w:t>
    </w:r>
    <w:r>
      <w:rPr>
        <w:rFonts w:hint="eastAsia"/>
        <w:b/>
        <w:bCs/>
        <w:sz w:val="32"/>
        <w:szCs w:val="28"/>
      </w:rPr>
      <w:t xml:space="preserve"> </w:t>
    </w:r>
    <w:r>
      <w:rPr>
        <w:rFonts w:hint="eastAsia"/>
        <w:b/>
        <w:bCs/>
        <w:sz w:val="32"/>
        <w:szCs w:val="28"/>
      </w:rPr>
      <w:t xml:space="preserve">明　</w:t>
    </w:r>
    <w:r>
      <w:rPr>
        <w:rFonts w:hint="eastAsia"/>
        <w:b/>
        <w:bCs/>
        <w:sz w:val="32"/>
        <w:szCs w:val="28"/>
      </w:rPr>
      <w:t xml:space="preserve"> </w:t>
    </w:r>
    <w:r>
      <w:rPr>
        <w:rFonts w:hint="eastAsia"/>
        <w:b/>
        <w:bCs/>
        <w:sz w:val="32"/>
        <w:szCs w:val="28"/>
      </w:rPr>
      <w:t>书</w:t>
    </w:r>
    <w:r>
      <w:rPr>
        <w:rFonts w:hint="eastAsia"/>
        <w:szCs w:val="28"/>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102A" w14:textId="77777777" w:rsidR="000F2A51" w:rsidRDefault="000F2A51">
    <w:pPr>
      <w:pBdr>
        <w:bottom w:val="single" w:sz="4" w:space="1" w:color="auto"/>
      </w:pBdr>
      <w:ind w:firstLineChars="0" w:firstLine="0"/>
      <w:jc w:val="center"/>
      <w:outlineLvl w:val="0"/>
      <w:rPr>
        <w:szCs w:val="28"/>
      </w:rPr>
    </w:pPr>
    <w:r>
      <w:rPr>
        <w:rFonts w:hint="eastAsia"/>
        <w:b/>
        <w:bCs/>
        <w:sz w:val="32"/>
        <w:szCs w:val="28"/>
      </w:rPr>
      <w:t>说</w:t>
    </w:r>
    <w:r>
      <w:rPr>
        <w:rFonts w:hint="eastAsia"/>
        <w:b/>
        <w:bCs/>
        <w:sz w:val="32"/>
        <w:szCs w:val="28"/>
      </w:rPr>
      <w:t xml:space="preserve">    </w:t>
    </w:r>
    <w:r>
      <w:rPr>
        <w:rFonts w:hint="eastAsia"/>
        <w:b/>
        <w:bCs/>
        <w:sz w:val="32"/>
        <w:szCs w:val="28"/>
      </w:rPr>
      <w:t>明</w:t>
    </w:r>
    <w:r>
      <w:rPr>
        <w:rFonts w:hint="eastAsia"/>
        <w:b/>
        <w:bCs/>
        <w:sz w:val="32"/>
        <w:szCs w:val="28"/>
      </w:rPr>
      <w:t xml:space="preserve">    </w:t>
    </w:r>
    <w:r>
      <w:rPr>
        <w:rFonts w:hint="eastAsia"/>
        <w:b/>
        <w:bCs/>
        <w:sz w:val="32"/>
        <w:szCs w:val="28"/>
      </w:rPr>
      <w:t>书</w:t>
    </w:r>
    <w:r>
      <w:rPr>
        <w:rFonts w:hint="eastAsia"/>
        <w:b/>
        <w:bCs/>
        <w:sz w:val="32"/>
        <w:szCs w:val="28"/>
      </w:rPr>
      <w:t xml:space="preserve">    </w:t>
    </w:r>
    <w:r>
      <w:rPr>
        <w:rFonts w:hint="eastAsia"/>
        <w:b/>
        <w:bCs/>
        <w:sz w:val="32"/>
        <w:szCs w:val="28"/>
      </w:rPr>
      <w:t>附</w:t>
    </w:r>
    <w:r>
      <w:rPr>
        <w:rFonts w:hint="eastAsia"/>
        <w:b/>
        <w:bCs/>
        <w:sz w:val="32"/>
        <w:szCs w:val="28"/>
      </w:rPr>
      <w:t xml:space="preserve">    </w:t>
    </w:r>
    <w:r>
      <w:rPr>
        <w:rFonts w:hint="eastAsia"/>
        <w:b/>
        <w:bCs/>
        <w:sz w:val="32"/>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3CDA"/>
    <w:multiLevelType w:val="hybridMultilevel"/>
    <w:tmpl w:val="BEFAF9FA"/>
    <w:lvl w:ilvl="0" w:tplc="9892B69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497E2D59"/>
    <w:multiLevelType w:val="hybridMultilevel"/>
    <w:tmpl w:val="685AC7DA"/>
    <w:lvl w:ilvl="0" w:tplc="018A683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775C4F5"/>
    <w:multiLevelType w:val="singleLevel"/>
    <w:tmpl w:val="5775C4F5"/>
    <w:lvl w:ilvl="0">
      <w:start w:val="1"/>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781"/>
    <w:rsid w:val="00013AD7"/>
    <w:rsid w:val="000300E2"/>
    <w:rsid w:val="00042319"/>
    <w:rsid w:val="00042CB4"/>
    <w:rsid w:val="00044BF5"/>
    <w:rsid w:val="0006627D"/>
    <w:rsid w:val="00072FA5"/>
    <w:rsid w:val="0007612F"/>
    <w:rsid w:val="00076AF8"/>
    <w:rsid w:val="00085D2C"/>
    <w:rsid w:val="00090616"/>
    <w:rsid w:val="000914C8"/>
    <w:rsid w:val="00091A28"/>
    <w:rsid w:val="00097DE7"/>
    <w:rsid w:val="000B44E0"/>
    <w:rsid w:val="000E3632"/>
    <w:rsid w:val="000F2A51"/>
    <w:rsid w:val="000F750F"/>
    <w:rsid w:val="00102172"/>
    <w:rsid w:val="00122555"/>
    <w:rsid w:val="00123E97"/>
    <w:rsid w:val="001256FE"/>
    <w:rsid w:val="00132260"/>
    <w:rsid w:val="00154D62"/>
    <w:rsid w:val="00157E9B"/>
    <w:rsid w:val="00165A8D"/>
    <w:rsid w:val="00172A27"/>
    <w:rsid w:val="0017379A"/>
    <w:rsid w:val="00185588"/>
    <w:rsid w:val="00197726"/>
    <w:rsid w:val="001A06A2"/>
    <w:rsid w:val="001A6F9D"/>
    <w:rsid w:val="001B3A80"/>
    <w:rsid w:val="001B5A83"/>
    <w:rsid w:val="001B62E4"/>
    <w:rsid w:val="001C40FF"/>
    <w:rsid w:val="001C45D1"/>
    <w:rsid w:val="001E1B47"/>
    <w:rsid w:val="001F1AC9"/>
    <w:rsid w:val="001F6011"/>
    <w:rsid w:val="002127AA"/>
    <w:rsid w:val="00214E38"/>
    <w:rsid w:val="0021721B"/>
    <w:rsid w:val="00223877"/>
    <w:rsid w:val="00231CC6"/>
    <w:rsid w:val="002513F4"/>
    <w:rsid w:val="002561F0"/>
    <w:rsid w:val="00261E30"/>
    <w:rsid w:val="0026430F"/>
    <w:rsid w:val="00273BA9"/>
    <w:rsid w:val="00283F92"/>
    <w:rsid w:val="00292CCC"/>
    <w:rsid w:val="002A6B6C"/>
    <w:rsid w:val="002D0300"/>
    <w:rsid w:val="002D0350"/>
    <w:rsid w:val="002D630A"/>
    <w:rsid w:val="002E3E12"/>
    <w:rsid w:val="002E5627"/>
    <w:rsid w:val="002E725A"/>
    <w:rsid w:val="002F3F74"/>
    <w:rsid w:val="002F432D"/>
    <w:rsid w:val="002F59EF"/>
    <w:rsid w:val="003016FC"/>
    <w:rsid w:val="003046A4"/>
    <w:rsid w:val="0030601D"/>
    <w:rsid w:val="00320BD7"/>
    <w:rsid w:val="003239E3"/>
    <w:rsid w:val="003259E6"/>
    <w:rsid w:val="00330921"/>
    <w:rsid w:val="00336F38"/>
    <w:rsid w:val="003375F1"/>
    <w:rsid w:val="00347473"/>
    <w:rsid w:val="00357500"/>
    <w:rsid w:val="00362815"/>
    <w:rsid w:val="00370601"/>
    <w:rsid w:val="00373CCA"/>
    <w:rsid w:val="00375337"/>
    <w:rsid w:val="00375429"/>
    <w:rsid w:val="00376829"/>
    <w:rsid w:val="00376CC2"/>
    <w:rsid w:val="00385D0B"/>
    <w:rsid w:val="003A093D"/>
    <w:rsid w:val="003A2C5B"/>
    <w:rsid w:val="003C5E4F"/>
    <w:rsid w:val="003E1BA9"/>
    <w:rsid w:val="003E2856"/>
    <w:rsid w:val="003E336E"/>
    <w:rsid w:val="003E3814"/>
    <w:rsid w:val="003E64A7"/>
    <w:rsid w:val="003F235F"/>
    <w:rsid w:val="003F6366"/>
    <w:rsid w:val="004008CF"/>
    <w:rsid w:val="00402190"/>
    <w:rsid w:val="00410E6D"/>
    <w:rsid w:val="0041549D"/>
    <w:rsid w:val="00416346"/>
    <w:rsid w:val="00437B72"/>
    <w:rsid w:val="00437F79"/>
    <w:rsid w:val="00440808"/>
    <w:rsid w:val="00456B70"/>
    <w:rsid w:val="00461350"/>
    <w:rsid w:val="00461F84"/>
    <w:rsid w:val="00477149"/>
    <w:rsid w:val="004779AF"/>
    <w:rsid w:val="00491F2C"/>
    <w:rsid w:val="004926BA"/>
    <w:rsid w:val="00496320"/>
    <w:rsid w:val="004A7BE3"/>
    <w:rsid w:val="004B29B6"/>
    <w:rsid w:val="004B41B3"/>
    <w:rsid w:val="004C2F54"/>
    <w:rsid w:val="004C3E32"/>
    <w:rsid w:val="004C6B5F"/>
    <w:rsid w:val="004D07D2"/>
    <w:rsid w:val="004D6D53"/>
    <w:rsid w:val="004E233D"/>
    <w:rsid w:val="004F33FE"/>
    <w:rsid w:val="0050013E"/>
    <w:rsid w:val="005039F7"/>
    <w:rsid w:val="00504220"/>
    <w:rsid w:val="005076D0"/>
    <w:rsid w:val="00510A84"/>
    <w:rsid w:val="00517B96"/>
    <w:rsid w:val="00525053"/>
    <w:rsid w:val="00541CA6"/>
    <w:rsid w:val="00545F3A"/>
    <w:rsid w:val="005512B9"/>
    <w:rsid w:val="00561FEC"/>
    <w:rsid w:val="00565683"/>
    <w:rsid w:val="00570DA5"/>
    <w:rsid w:val="00580E23"/>
    <w:rsid w:val="00581618"/>
    <w:rsid w:val="005839DA"/>
    <w:rsid w:val="005913D3"/>
    <w:rsid w:val="00594676"/>
    <w:rsid w:val="005A3C46"/>
    <w:rsid w:val="005B5008"/>
    <w:rsid w:val="005B5F37"/>
    <w:rsid w:val="005C43FC"/>
    <w:rsid w:val="005C6FF5"/>
    <w:rsid w:val="005D11F4"/>
    <w:rsid w:val="005D26D0"/>
    <w:rsid w:val="005E4CCE"/>
    <w:rsid w:val="005F003F"/>
    <w:rsid w:val="00600FCB"/>
    <w:rsid w:val="00612729"/>
    <w:rsid w:val="00613C3D"/>
    <w:rsid w:val="006434F3"/>
    <w:rsid w:val="006453F0"/>
    <w:rsid w:val="00646720"/>
    <w:rsid w:val="00653843"/>
    <w:rsid w:val="00661C2D"/>
    <w:rsid w:val="00663616"/>
    <w:rsid w:val="006A457D"/>
    <w:rsid w:val="006A7654"/>
    <w:rsid w:val="006B2CEF"/>
    <w:rsid w:val="006B44E2"/>
    <w:rsid w:val="006B510D"/>
    <w:rsid w:val="006D432D"/>
    <w:rsid w:val="006D6236"/>
    <w:rsid w:val="006D7AF6"/>
    <w:rsid w:val="006E0095"/>
    <w:rsid w:val="006E2341"/>
    <w:rsid w:val="006F189C"/>
    <w:rsid w:val="006F4589"/>
    <w:rsid w:val="007060D5"/>
    <w:rsid w:val="007102B0"/>
    <w:rsid w:val="00711AA6"/>
    <w:rsid w:val="00733350"/>
    <w:rsid w:val="007466BA"/>
    <w:rsid w:val="007472FD"/>
    <w:rsid w:val="00750A37"/>
    <w:rsid w:val="00752309"/>
    <w:rsid w:val="00752F97"/>
    <w:rsid w:val="0076404B"/>
    <w:rsid w:val="00765363"/>
    <w:rsid w:val="00775A9B"/>
    <w:rsid w:val="00794156"/>
    <w:rsid w:val="007A18A5"/>
    <w:rsid w:val="007A2FA7"/>
    <w:rsid w:val="007A394C"/>
    <w:rsid w:val="007A3EF7"/>
    <w:rsid w:val="007D0921"/>
    <w:rsid w:val="007F4DA8"/>
    <w:rsid w:val="00810074"/>
    <w:rsid w:val="00816ED4"/>
    <w:rsid w:val="0082701D"/>
    <w:rsid w:val="00837BEC"/>
    <w:rsid w:val="00843F56"/>
    <w:rsid w:val="00843F7D"/>
    <w:rsid w:val="0085423E"/>
    <w:rsid w:val="00855524"/>
    <w:rsid w:val="00875D81"/>
    <w:rsid w:val="0087655C"/>
    <w:rsid w:val="008806F1"/>
    <w:rsid w:val="00884A9B"/>
    <w:rsid w:val="00885945"/>
    <w:rsid w:val="00896B98"/>
    <w:rsid w:val="00896D56"/>
    <w:rsid w:val="00897647"/>
    <w:rsid w:val="008A3C1A"/>
    <w:rsid w:val="008B0F22"/>
    <w:rsid w:val="008B35BE"/>
    <w:rsid w:val="008B7E7A"/>
    <w:rsid w:val="008C453B"/>
    <w:rsid w:val="008C715A"/>
    <w:rsid w:val="008D4444"/>
    <w:rsid w:val="008D4B66"/>
    <w:rsid w:val="008F0F2C"/>
    <w:rsid w:val="00900254"/>
    <w:rsid w:val="00900AC1"/>
    <w:rsid w:val="009066F7"/>
    <w:rsid w:val="00911B0C"/>
    <w:rsid w:val="009252BF"/>
    <w:rsid w:val="00925A04"/>
    <w:rsid w:val="00933622"/>
    <w:rsid w:val="00933A71"/>
    <w:rsid w:val="00933CBD"/>
    <w:rsid w:val="009351E0"/>
    <w:rsid w:val="0094447E"/>
    <w:rsid w:val="009502EF"/>
    <w:rsid w:val="00951D56"/>
    <w:rsid w:val="00971429"/>
    <w:rsid w:val="00973E01"/>
    <w:rsid w:val="00974097"/>
    <w:rsid w:val="00987540"/>
    <w:rsid w:val="0099709C"/>
    <w:rsid w:val="009A3552"/>
    <w:rsid w:val="009A54B8"/>
    <w:rsid w:val="009A6E0F"/>
    <w:rsid w:val="009B70C8"/>
    <w:rsid w:val="009D0832"/>
    <w:rsid w:val="009D52D2"/>
    <w:rsid w:val="009E3A75"/>
    <w:rsid w:val="009F467D"/>
    <w:rsid w:val="00A045F2"/>
    <w:rsid w:val="00A15F81"/>
    <w:rsid w:val="00A1762B"/>
    <w:rsid w:val="00A31F65"/>
    <w:rsid w:val="00A32991"/>
    <w:rsid w:val="00A3648D"/>
    <w:rsid w:val="00A50C11"/>
    <w:rsid w:val="00A54262"/>
    <w:rsid w:val="00A73932"/>
    <w:rsid w:val="00A82A1E"/>
    <w:rsid w:val="00AA7F34"/>
    <w:rsid w:val="00AB4EC0"/>
    <w:rsid w:val="00AB549B"/>
    <w:rsid w:val="00AB6F91"/>
    <w:rsid w:val="00AD08AC"/>
    <w:rsid w:val="00AD0EE3"/>
    <w:rsid w:val="00AE201E"/>
    <w:rsid w:val="00AE5098"/>
    <w:rsid w:val="00AE516D"/>
    <w:rsid w:val="00B02B1D"/>
    <w:rsid w:val="00B26B37"/>
    <w:rsid w:val="00B27F86"/>
    <w:rsid w:val="00B3558D"/>
    <w:rsid w:val="00B359EB"/>
    <w:rsid w:val="00B4452F"/>
    <w:rsid w:val="00B524B4"/>
    <w:rsid w:val="00B52CC6"/>
    <w:rsid w:val="00B5618E"/>
    <w:rsid w:val="00B5632B"/>
    <w:rsid w:val="00B616F2"/>
    <w:rsid w:val="00B62A7E"/>
    <w:rsid w:val="00B64E5C"/>
    <w:rsid w:val="00B663E3"/>
    <w:rsid w:val="00B72724"/>
    <w:rsid w:val="00B739A5"/>
    <w:rsid w:val="00B75C6B"/>
    <w:rsid w:val="00B842BA"/>
    <w:rsid w:val="00B86D3B"/>
    <w:rsid w:val="00B96D37"/>
    <w:rsid w:val="00BA0C77"/>
    <w:rsid w:val="00BC4F3C"/>
    <w:rsid w:val="00BF65F2"/>
    <w:rsid w:val="00C13B7F"/>
    <w:rsid w:val="00C13DAD"/>
    <w:rsid w:val="00C17614"/>
    <w:rsid w:val="00C21599"/>
    <w:rsid w:val="00C27B2B"/>
    <w:rsid w:val="00C409D8"/>
    <w:rsid w:val="00C4669F"/>
    <w:rsid w:val="00C62ACE"/>
    <w:rsid w:val="00C81B77"/>
    <w:rsid w:val="00C83B3A"/>
    <w:rsid w:val="00C85113"/>
    <w:rsid w:val="00C8635F"/>
    <w:rsid w:val="00C86E10"/>
    <w:rsid w:val="00C9200B"/>
    <w:rsid w:val="00C9309A"/>
    <w:rsid w:val="00CA0B6D"/>
    <w:rsid w:val="00CA69FC"/>
    <w:rsid w:val="00CB4CB4"/>
    <w:rsid w:val="00CB7EE2"/>
    <w:rsid w:val="00CC200B"/>
    <w:rsid w:val="00CC63D5"/>
    <w:rsid w:val="00CD356A"/>
    <w:rsid w:val="00CD5C92"/>
    <w:rsid w:val="00CE0570"/>
    <w:rsid w:val="00CE28BF"/>
    <w:rsid w:val="00CE4904"/>
    <w:rsid w:val="00CE4C5A"/>
    <w:rsid w:val="00CF1AD0"/>
    <w:rsid w:val="00D00730"/>
    <w:rsid w:val="00D011A1"/>
    <w:rsid w:val="00D13BDC"/>
    <w:rsid w:val="00D23D94"/>
    <w:rsid w:val="00D277C7"/>
    <w:rsid w:val="00D376F1"/>
    <w:rsid w:val="00D46E60"/>
    <w:rsid w:val="00D476D3"/>
    <w:rsid w:val="00D56702"/>
    <w:rsid w:val="00D63AC5"/>
    <w:rsid w:val="00D63BFC"/>
    <w:rsid w:val="00D65CF8"/>
    <w:rsid w:val="00D65DA9"/>
    <w:rsid w:val="00D84646"/>
    <w:rsid w:val="00D91E52"/>
    <w:rsid w:val="00DB1E5A"/>
    <w:rsid w:val="00DC3428"/>
    <w:rsid w:val="00DC533C"/>
    <w:rsid w:val="00DD61E8"/>
    <w:rsid w:val="00DD7002"/>
    <w:rsid w:val="00DE10FB"/>
    <w:rsid w:val="00DE2C83"/>
    <w:rsid w:val="00DE5F2A"/>
    <w:rsid w:val="00DF2650"/>
    <w:rsid w:val="00E05481"/>
    <w:rsid w:val="00E06D25"/>
    <w:rsid w:val="00E07B08"/>
    <w:rsid w:val="00E21AE2"/>
    <w:rsid w:val="00E3679C"/>
    <w:rsid w:val="00E57FDF"/>
    <w:rsid w:val="00E67B9E"/>
    <w:rsid w:val="00E7728B"/>
    <w:rsid w:val="00E93B5B"/>
    <w:rsid w:val="00EA1BAC"/>
    <w:rsid w:val="00EA31B7"/>
    <w:rsid w:val="00EA3FAE"/>
    <w:rsid w:val="00EB10CE"/>
    <w:rsid w:val="00EB34FE"/>
    <w:rsid w:val="00ED4971"/>
    <w:rsid w:val="00ED6382"/>
    <w:rsid w:val="00EE688A"/>
    <w:rsid w:val="00EF4A69"/>
    <w:rsid w:val="00EF4F43"/>
    <w:rsid w:val="00F03D56"/>
    <w:rsid w:val="00F267B3"/>
    <w:rsid w:val="00F47AC4"/>
    <w:rsid w:val="00F647BE"/>
    <w:rsid w:val="00F650C1"/>
    <w:rsid w:val="00F6601D"/>
    <w:rsid w:val="00F66064"/>
    <w:rsid w:val="00F70D4B"/>
    <w:rsid w:val="00F72E86"/>
    <w:rsid w:val="00F763D9"/>
    <w:rsid w:val="00FA2E73"/>
    <w:rsid w:val="00FC0E0A"/>
    <w:rsid w:val="00FD4F2F"/>
    <w:rsid w:val="00FE172A"/>
    <w:rsid w:val="00FE5FD9"/>
    <w:rsid w:val="00FF6661"/>
    <w:rsid w:val="0866401F"/>
    <w:rsid w:val="511558ED"/>
    <w:rsid w:val="512128E3"/>
    <w:rsid w:val="741171FB"/>
    <w:rsid w:val="7FFA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6E6F063"/>
  <w15:docId w15:val="{A92F8831-4FDD-4A69-9588-6E912B6C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8"/>
      <w:sz w:val="24"/>
    </w:rPr>
  </w:style>
  <w:style w:type="paragraph" w:styleId="1">
    <w:name w:val="heading 1"/>
    <w:basedOn w:val="a"/>
    <w:next w:val="a"/>
    <w:link w:val="10"/>
    <w:qFormat/>
    <w:pPr>
      <w:keepNext/>
      <w:jc w:val="right"/>
      <w:outlineLvl w:val="0"/>
    </w:pPr>
    <w:rPr>
      <w:rFonts w:ascii="Arial" w:eastAsia="楷体_GB2312" w:hAnsi="Arial" w:cs="Arial"/>
      <w:b/>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qFormat/>
    <w:rPr>
      <w:b/>
      <w:bCs/>
    </w:rPr>
  </w:style>
  <w:style w:type="character" w:customStyle="1" w:styleId="a5">
    <w:name w:val="页脚 字符"/>
    <w:link w:val="a6"/>
    <w:rPr>
      <w:rFonts w:ascii="Times New Roman" w:eastAsia="楷体_GB2312" w:hAnsi="Times New Roman" w:cs="Times New Roman"/>
      <w:kern w:val="28"/>
      <w:sz w:val="18"/>
      <w:szCs w:val="20"/>
    </w:rPr>
  </w:style>
  <w:style w:type="character" w:customStyle="1" w:styleId="a7">
    <w:name w:val="正文文本 字符"/>
    <w:link w:val="a8"/>
    <w:rPr>
      <w:rFonts w:ascii="Times New Roman" w:eastAsia="楷体_GB2312" w:hAnsi="Times New Roman" w:cs="Times New Roman"/>
      <w:kern w:val="28"/>
      <w:sz w:val="28"/>
      <w:szCs w:val="20"/>
    </w:rPr>
  </w:style>
  <w:style w:type="character" w:customStyle="1" w:styleId="10">
    <w:name w:val="标题 1 字符"/>
    <w:link w:val="1"/>
    <w:rPr>
      <w:rFonts w:ascii="Arial" w:eastAsia="楷体_GB2312" w:hAnsi="Arial" w:cs="Arial"/>
      <w:b/>
      <w:bCs/>
      <w:kern w:val="28"/>
      <w:sz w:val="18"/>
      <w:szCs w:val="28"/>
    </w:rPr>
  </w:style>
  <w:style w:type="character" w:customStyle="1" w:styleId="a9">
    <w:name w:val="页眉 字符"/>
    <w:link w:val="aa"/>
    <w:rPr>
      <w:rFonts w:ascii="Times New Roman" w:eastAsia="楷体_GB2312" w:hAnsi="Times New Roman" w:cs="Times New Roman"/>
      <w:kern w:val="28"/>
      <w:sz w:val="18"/>
      <w:szCs w:val="18"/>
    </w:rPr>
  </w:style>
  <w:style w:type="character" w:customStyle="1" w:styleId="ab">
    <w:name w:val="正文文本缩进 字符"/>
    <w:link w:val="ac"/>
    <w:uiPriority w:val="99"/>
    <w:semiHidden/>
    <w:rPr>
      <w:rFonts w:ascii="Times New Roman" w:hAnsi="Times New Roman"/>
      <w:kern w:val="28"/>
      <w:sz w:val="24"/>
    </w:rPr>
  </w:style>
  <w:style w:type="paragraph" w:styleId="a8">
    <w:name w:val="Body Text"/>
    <w:basedOn w:val="a"/>
    <w:link w:val="a7"/>
    <w:rPr>
      <w:rFonts w:eastAsia="楷体_GB2312"/>
      <w:sz w:val="28"/>
    </w:rPr>
  </w:style>
  <w:style w:type="paragraph" w:styleId="aa">
    <w:name w:val="header"/>
    <w:basedOn w:val="a"/>
    <w:link w:val="a9"/>
    <w:pPr>
      <w:tabs>
        <w:tab w:val="center" w:pos="4153"/>
        <w:tab w:val="right" w:pos="8306"/>
      </w:tabs>
      <w:snapToGrid w:val="0"/>
      <w:jc w:val="center"/>
    </w:pPr>
    <w:rPr>
      <w:rFonts w:eastAsia="楷体_GB2312"/>
      <w:sz w:val="18"/>
      <w:szCs w:val="18"/>
    </w:rPr>
  </w:style>
  <w:style w:type="paragraph" w:styleId="ac">
    <w:name w:val="Body Text Indent"/>
    <w:basedOn w:val="a"/>
    <w:link w:val="ab"/>
    <w:uiPriority w:val="99"/>
    <w:unhideWhenUsed/>
    <w:pPr>
      <w:spacing w:after="120"/>
      <w:ind w:leftChars="200" w:left="420"/>
    </w:pPr>
  </w:style>
  <w:style w:type="paragraph" w:styleId="a6">
    <w:name w:val="footer"/>
    <w:basedOn w:val="a"/>
    <w:link w:val="a5"/>
    <w:pPr>
      <w:tabs>
        <w:tab w:val="center" w:pos="4153"/>
        <w:tab w:val="right" w:pos="8306"/>
      </w:tabs>
      <w:snapToGrid w:val="0"/>
      <w:jc w:val="left"/>
    </w:pPr>
    <w:rPr>
      <w:rFonts w:eastAsia="楷体_GB2312"/>
      <w:sz w:val="18"/>
    </w:rPr>
  </w:style>
  <w:style w:type="paragraph" w:customStyle="1" w:styleId="p0">
    <w:name w:val="p0"/>
    <w:basedOn w:val="a"/>
    <w:pPr>
      <w:widowControl/>
      <w:spacing w:line="240" w:lineRule="auto"/>
      <w:ind w:firstLineChars="0" w:firstLine="0"/>
    </w:pPr>
    <w:rPr>
      <w:rFonts w:ascii="宋体" w:hAnsi="宋体" w:cs="宋体"/>
      <w:b/>
      <w:bCs/>
      <w:kern w:val="0"/>
      <w:szCs w:val="24"/>
    </w:rPr>
  </w:style>
  <w:style w:type="paragraph" w:customStyle="1" w:styleId="ad">
    <w:name w:val="È±Ê¡ÎÄ±¾"/>
    <w:basedOn w:val="a"/>
    <w:pPr>
      <w:widowControl/>
      <w:overflowPunct w:val="0"/>
      <w:autoSpaceDE w:val="0"/>
      <w:autoSpaceDN w:val="0"/>
      <w:adjustRightInd w:val="0"/>
      <w:spacing w:line="240" w:lineRule="auto"/>
      <w:ind w:firstLineChars="0" w:firstLine="0"/>
      <w:jc w:val="left"/>
      <w:textAlignment w:val="baseline"/>
    </w:pPr>
    <w:rPr>
      <w:kern w:val="0"/>
    </w:rPr>
  </w:style>
  <w:style w:type="paragraph" w:customStyle="1" w:styleId="Char1CharCharCharCharCharCharCharCharCharCharCharCharCharCharCharCharCharCharCharCharCharCharChar">
    <w:name w:val="Char1 Char Char Char Char Char Char Char Char Char Char Char Char Char Char Char Char Char Char Char Char Char Char Char"/>
    <w:basedOn w:val="a"/>
    <w:pPr>
      <w:widowControl/>
      <w:spacing w:after="160" w:line="240" w:lineRule="exact"/>
      <w:ind w:firstLineChars="0" w:firstLine="0"/>
      <w:jc w:val="left"/>
    </w:pPr>
    <w:rPr>
      <w:rFonts w:ascii="Verdana" w:hAnsi="Verdana"/>
      <w:kern w:val="0"/>
      <w:sz w:val="20"/>
      <w:lang w:eastAsia="en-US"/>
    </w:rPr>
  </w:style>
  <w:style w:type="character" w:styleId="ae">
    <w:name w:val="annotation reference"/>
    <w:basedOn w:val="a0"/>
    <w:uiPriority w:val="99"/>
    <w:semiHidden/>
    <w:unhideWhenUsed/>
    <w:rsid w:val="001B62E4"/>
    <w:rPr>
      <w:sz w:val="21"/>
      <w:szCs w:val="21"/>
    </w:rPr>
  </w:style>
  <w:style w:type="paragraph" w:styleId="af">
    <w:name w:val="annotation text"/>
    <w:basedOn w:val="a"/>
    <w:link w:val="af0"/>
    <w:uiPriority w:val="99"/>
    <w:semiHidden/>
    <w:unhideWhenUsed/>
    <w:rsid w:val="001B62E4"/>
    <w:pPr>
      <w:jc w:val="left"/>
    </w:pPr>
  </w:style>
  <w:style w:type="character" w:customStyle="1" w:styleId="af0">
    <w:name w:val="批注文字 字符"/>
    <w:basedOn w:val="a0"/>
    <w:link w:val="af"/>
    <w:uiPriority w:val="99"/>
    <w:semiHidden/>
    <w:rsid w:val="001B62E4"/>
    <w:rPr>
      <w:rFonts w:ascii="Times New Roman" w:hAnsi="Times New Roman"/>
      <w:kern w:val="28"/>
      <w:sz w:val="24"/>
    </w:rPr>
  </w:style>
  <w:style w:type="paragraph" w:styleId="af1">
    <w:name w:val="annotation subject"/>
    <w:basedOn w:val="af"/>
    <w:next w:val="af"/>
    <w:link w:val="af2"/>
    <w:uiPriority w:val="99"/>
    <w:semiHidden/>
    <w:unhideWhenUsed/>
    <w:rsid w:val="001B62E4"/>
    <w:rPr>
      <w:b/>
      <w:bCs/>
    </w:rPr>
  </w:style>
  <w:style w:type="character" w:customStyle="1" w:styleId="af2">
    <w:name w:val="批注主题 字符"/>
    <w:basedOn w:val="af0"/>
    <w:link w:val="af1"/>
    <w:uiPriority w:val="99"/>
    <w:semiHidden/>
    <w:rsid w:val="001B62E4"/>
    <w:rPr>
      <w:rFonts w:ascii="Times New Roman" w:hAnsi="Times New Roman"/>
      <w:b/>
      <w:bCs/>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6401">
      <w:bodyDiv w:val="1"/>
      <w:marLeft w:val="0"/>
      <w:marRight w:val="0"/>
      <w:marTop w:val="0"/>
      <w:marBottom w:val="0"/>
      <w:divBdr>
        <w:top w:val="none" w:sz="0" w:space="0" w:color="auto"/>
        <w:left w:val="none" w:sz="0" w:space="0" w:color="auto"/>
        <w:bottom w:val="none" w:sz="0" w:space="0" w:color="auto"/>
        <w:right w:val="none" w:sz="0" w:space="0" w:color="auto"/>
      </w:divBdr>
      <w:divsChild>
        <w:div w:id="10124122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20</Pages>
  <Words>1113</Words>
  <Characters>6350</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HZXK-Q</dc:creator>
  <cp:keywords/>
  <dc:description/>
  <cp:lastModifiedBy>mengxiang</cp:lastModifiedBy>
  <cp:revision>12</cp:revision>
  <dcterms:created xsi:type="dcterms:W3CDTF">2021-12-27T05:40:00Z</dcterms:created>
  <dcterms:modified xsi:type="dcterms:W3CDTF">2022-03-07T01:16:00Z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