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40E1" w14:textId="1A973082" w:rsidR="000E2A1E" w:rsidRPr="00FA0A27" w:rsidRDefault="000E2A1E" w:rsidP="000E2A1E">
      <w:pPr>
        <w:pStyle w:val="Standard"/>
        <w:rPr>
          <w:rFonts w:asciiTheme="majorHAnsi" w:hAnsiTheme="majorHAnsi" w:cstheme="majorHAnsi"/>
          <w:b/>
          <w:bCs/>
        </w:rPr>
      </w:pPr>
      <w:r w:rsidRPr="000E2A1E">
        <w:rPr>
          <w:rFonts w:ascii="Calibri" w:eastAsia="Calibri" w:hAnsi="Calibri"/>
          <w:noProof/>
          <w:kern w:val="0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A41C" wp14:editId="6DD7FE9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533525" cy="1762125"/>
                <wp:effectExtent l="0" t="0" r="9525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64230" w14:textId="11D25295" w:rsidR="000E2A1E" w:rsidRDefault="000E2A1E" w:rsidP="000E2A1E">
                            <w:r>
                              <w:rPr>
                                <w:rFonts w:eastAsia="Calibri"/>
                                <w:noProof/>
                              </w:rPr>
                              <w:drawing>
                                <wp:inline distT="0" distB="0" distL="0" distR="0" wp14:anchorId="4CB6DFD7" wp14:editId="76E90DBA">
                                  <wp:extent cx="1341755" cy="1606049"/>
                                  <wp:effectExtent l="0" t="0" r="0" b="0"/>
                                  <wp:docPr id="606135657" name="Image 606135657" descr="Une image contenant Visage humain, personne, Menton, habits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135657" name="Image 606135657" descr="Une image contenant Visage humain, personne, Menton, habits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755" cy="1606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CA4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9.55pt;margin-top:.75pt;width:120.75pt;height:13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" stroked="f">
                <v:textbox>
                  <w:txbxContent>
                    <w:p w14:paraId="68864230" w14:textId="11D25295" w:rsidR="000E2A1E" w:rsidRDefault="000E2A1E" w:rsidP="000E2A1E">
                      <w:r>
                        <w:rPr>
                          <w:rFonts w:eastAsia="Calibri"/>
                          <w:noProof/>
                        </w:rPr>
                        <w:drawing>
                          <wp:inline distT="0" distB="0" distL="0" distR="0" wp14:anchorId="4CB6DFD7" wp14:editId="76E90DBA">
                            <wp:extent cx="1341755" cy="1606049"/>
                            <wp:effectExtent l="0" t="0" r="0" b="0"/>
                            <wp:docPr id="606135657" name="Image 606135657" descr="Une image contenant Visage humain, personne, Menton, habits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135657" name="Image 606135657" descr="Une image contenant Visage humain, personne, Menton, habits&#10;&#10;Description générée automatiquement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1755" cy="1606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0A27">
        <w:rPr>
          <w:rFonts w:asciiTheme="majorHAnsi" w:hAnsiTheme="majorHAnsi" w:cstheme="majorHAnsi"/>
          <w:b/>
          <w:bCs/>
        </w:rPr>
        <w:t>Jean-Loup Perrochon</w:t>
      </w:r>
    </w:p>
    <w:p w14:paraId="6267CF07" w14:textId="1C7DA106" w:rsidR="000E2A1E" w:rsidRDefault="000E2A1E" w:rsidP="000E2A1E">
      <w:pPr>
        <w:pStyle w:val="Standard"/>
        <w:rPr>
          <w:rFonts w:asciiTheme="minorHAnsi" w:hAnsiTheme="minorHAnsi" w:cstheme="minorHAnsi"/>
        </w:rPr>
      </w:pPr>
    </w:p>
    <w:p w14:paraId="437E30D6" w14:textId="77777777" w:rsidR="000E2A1E" w:rsidRPr="00FA0A27" w:rsidRDefault="000E2A1E" w:rsidP="000E2A1E">
      <w:pPr>
        <w:rPr>
          <w:rFonts w:ascii="Calibri" w:eastAsia="Calibri" w:hAnsi="Calibri" w:cs="Calibri"/>
          <w:sz w:val="22"/>
          <w:szCs w:val="22"/>
        </w:rPr>
      </w:pPr>
      <w:r w:rsidRPr="00FA0A27">
        <w:rPr>
          <w:rFonts w:ascii="Calibri" w:eastAsia="Calibri" w:hAnsi="Calibri" w:cs="Calibri"/>
          <w:sz w:val="22"/>
          <w:szCs w:val="22"/>
        </w:rPr>
        <w:t>93420 Villepinte</w:t>
      </w:r>
    </w:p>
    <w:p w14:paraId="5B244DCB" w14:textId="6DFDB6E9" w:rsidR="000E2A1E" w:rsidRPr="0026777F" w:rsidRDefault="000E2A1E" w:rsidP="000E2A1E">
      <w:pPr>
        <w:rPr>
          <w:rFonts w:ascii="Calibri" w:eastAsia="Calibri" w:hAnsi="Calibri" w:cs="Calibri"/>
          <w:sz w:val="22"/>
          <w:szCs w:val="22"/>
        </w:rPr>
      </w:pPr>
      <w:r w:rsidRPr="0026777F">
        <w:rPr>
          <w:rFonts w:ascii="Calibri" w:eastAsia="Calibri" w:hAnsi="Calibri" w:cs="Calibri"/>
          <w:sz w:val="22"/>
          <w:szCs w:val="22"/>
        </w:rPr>
        <w:t>07 52 05 83 11</w:t>
      </w:r>
    </w:p>
    <w:p w14:paraId="1AC94C99" w14:textId="77777777" w:rsidR="000E2A1E" w:rsidRPr="0026777F" w:rsidRDefault="000E2A1E" w:rsidP="000E2A1E">
      <w:pPr>
        <w:pStyle w:val="Standard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26777F">
          <w:rPr>
            <w:rFonts w:asciiTheme="minorHAnsi" w:hAnsiTheme="minorHAnsi" w:cstheme="minorHAnsi"/>
            <w:color w:val="000080"/>
            <w:sz w:val="22"/>
            <w:szCs w:val="22"/>
            <w:u w:val="single"/>
          </w:rPr>
          <w:t>jlperrochon@free.fr</w:t>
        </w:r>
      </w:hyperlink>
    </w:p>
    <w:p w14:paraId="378C59FB" w14:textId="78272C10" w:rsidR="000E2A1E" w:rsidRDefault="000E2A1E" w:rsidP="000E2A1E">
      <w:pPr>
        <w:pStyle w:val="Standard"/>
        <w:rPr>
          <w:rFonts w:asciiTheme="minorHAnsi" w:hAnsiTheme="minorHAnsi" w:cstheme="minorHAnsi"/>
          <w:lang w:val="en-GB"/>
        </w:rPr>
      </w:pPr>
      <w:hyperlink r:id="rId6" w:history="1">
        <w:r w:rsidRPr="00806786">
          <w:rPr>
            <w:rStyle w:val="Lienhypertexte"/>
            <w:rFonts w:asciiTheme="minorHAnsi" w:hAnsiTheme="minorHAnsi" w:cstheme="minorHAnsi"/>
            <w:lang w:val="en-GB"/>
          </w:rPr>
          <w:t>https://github.com/JLPerrochon/</w:t>
        </w:r>
      </w:hyperlink>
    </w:p>
    <w:p w14:paraId="1E64C834" w14:textId="77777777" w:rsidR="000E2A1E" w:rsidRDefault="000E2A1E" w:rsidP="000E2A1E">
      <w:pPr>
        <w:pStyle w:val="Standard"/>
        <w:rPr>
          <w:rFonts w:asciiTheme="minorHAnsi" w:hAnsiTheme="minorHAnsi" w:cstheme="minorHAnsi"/>
          <w:lang w:val="en-GB"/>
        </w:rPr>
      </w:pPr>
    </w:p>
    <w:p w14:paraId="18E6A31E" w14:textId="1763BDCC" w:rsidR="00B874B3" w:rsidRDefault="00B874B3"/>
    <w:p w14:paraId="253A41CC" w14:textId="77777777" w:rsidR="00B47EC6" w:rsidRDefault="00B47EC6"/>
    <w:p w14:paraId="077EF32E" w14:textId="253FEBAA" w:rsidR="00B47EC6" w:rsidRPr="00B47EC6" w:rsidRDefault="00B47EC6" w:rsidP="00B47EC6">
      <w:pPr>
        <w:rPr>
          <w:b/>
          <w:bCs/>
        </w:rPr>
      </w:pPr>
      <w:r w:rsidRPr="00B47EC6">
        <w:rPr>
          <w:b/>
          <w:bCs/>
        </w:rPr>
        <w:t>Formation</w:t>
      </w:r>
    </w:p>
    <w:p w14:paraId="6C1C143F" w14:textId="77777777" w:rsidR="00B47EC6" w:rsidRDefault="00B47EC6"/>
    <w:p w14:paraId="29F281D0" w14:textId="77777777" w:rsidR="00B47EC6" w:rsidRDefault="00B47EC6" w:rsidP="00B47EC6">
      <w:r>
        <w:t xml:space="preserve">1986 : Baccalauréat C (math. </w:t>
      </w:r>
      <w:proofErr w:type="gramStart"/>
      <w:r>
        <w:t>et</w:t>
      </w:r>
      <w:proofErr w:type="gramEnd"/>
      <w:r>
        <w:t xml:space="preserve"> physique)</w:t>
      </w:r>
    </w:p>
    <w:p w14:paraId="576ABF7C" w14:textId="77777777" w:rsidR="00B47EC6" w:rsidRDefault="00B47EC6" w:rsidP="00B47EC6">
      <w:r>
        <w:t>1990 : Licence de physique, Université Pierre et Marie Curie</w:t>
      </w:r>
    </w:p>
    <w:p w14:paraId="3540D75B" w14:textId="77777777" w:rsidR="00B47EC6" w:rsidRDefault="00B47EC6" w:rsidP="00B47EC6">
      <w:r>
        <w:t>1992 : Maîtrise de physique, Université Pierre et Marie Curie</w:t>
      </w:r>
    </w:p>
    <w:p w14:paraId="139299B3" w14:textId="77777777" w:rsidR="00B47EC6" w:rsidRDefault="00B47EC6" w:rsidP="00B47EC6"/>
    <w:p w14:paraId="7A1F211F" w14:textId="77777777" w:rsidR="00B47EC6" w:rsidRDefault="00B47EC6" w:rsidP="00B47EC6">
      <w:r>
        <w:t>1997 : Certification de technicien système UNIX et langage C (niveau 5)</w:t>
      </w:r>
    </w:p>
    <w:p w14:paraId="17468BD7" w14:textId="77777777" w:rsidR="00B47EC6" w:rsidRDefault="00B47EC6" w:rsidP="00B47EC6">
      <w:r>
        <w:t>1998 : Titre d'Analyste Programmeur en informatique appliquée à l'industrie (niveau 5)</w:t>
      </w:r>
    </w:p>
    <w:p w14:paraId="086F680A" w14:textId="77777777" w:rsidR="00B47EC6" w:rsidRDefault="00B47EC6" w:rsidP="00B47EC6"/>
    <w:p w14:paraId="34F6EC33" w14:textId="77777777" w:rsidR="00B47EC6" w:rsidRDefault="00B47EC6" w:rsidP="00B47EC6">
      <w:r>
        <w:t xml:space="preserve">2018 : Certification en test logiciel "ISTQB </w:t>
      </w:r>
      <w:proofErr w:type="spellStart"/>
      <w:r>
        <w:t>Foundation</w:t>
      </w:r>
      <w:proofErr w:type="spellEnd"/>
      <w:r>
        <w:t>"</w:t>
      </w:r>
    </w:p>
    <w:p w14:paraId="7FD02C93" w14:textId="77777777" w:rsidR="00B47EC6" w:rsidRDefault="00B47EC6" w:rsidP="00B47EC6"/>
    <w:p w14:paraId="704B119D" w14:textId="77777777" w:rsidR="00B47EC6" w:rsidRDefault="00B47EC6" w:rsidP="00B47EC6">
      <w:r>
        <w:t>2021 : Titre de T.S. de conception industrielle de systèmes mécaniques (niveau 5)</w:t>
      </w:r>
    </w:p>
    <w:p w14:paraId="0AEFAAF3" w14:textId="77777777" w:rsidR="00B47EC6" w:rsidRDefault="00B47EC6" w:rsidP="00B47EC6">
      <w:r>
        <w:t>2022 : Spécialisation CAO sur CATIA V5, et industrialisation ('géométrie' automobile)</w:t>
      </w:r>
    </w:p>
    <w:p w14:paraId="277DE9F2" w14:textId="77777777" w:rsidR="00B47EC6" w:rsidRDefault="00B47EC6" w:rsidP="00B47EC6"/>
    <w:p w14:paraId="057EAC12" w14:textId="77777777" w:rsidR="00B47EC6" w:rsidRDefault="00B47EC6" w:rsidP="00B47EC6">
      <w:r>
        <w:t xml:space="preserve">2023-24 : reprise d'étude en informatique, en particulier formation de Data </w:t>
      </w:r>
      <w:proofErr w:type="spellStart"/>
      <w:r>
        <w:t>Scientist</w:t>
      </w:r>
      <w:proofErr w:type="spellEnd"/>
    </w:p>
    <w:p w14:paraId="4ABC9F5A" w14:textId="5BCDE95E" w:rsidR="00B47EC6" w:rsidRDefault="00B47EC6" w:rsidP="00B47EC6">
      <w:pPr>
        <w:ind w:left="708" w:firstLine="708"/>
      </w:pPr>
      <w:proofErr w:type="gramStart"/>
      <w:r>
        <w:t>avec</w:t>
      </w:r>
      <w:proofErr w:type="gramEnd"/>
      <w:r>
        <w:t xml:space="preserve"> </w:t>
      </w:r>
      <w:proofErr w:type="spellStart"/>
      <w:r>
        <w:t>OpenClassroom</w:t>
      </w:r>
      <w:proofErr w:type="spellEnd"/>
      <w:r>
        <w:t>, financée par Pôle Emploi</w:t>
      </w:r>
    </w:p>
    <w:p w14:paraId="26A83466" w14:textId="77777777" w:rsidR="00B47EC6" w:rsidRDefault="00B47EC6" w:rsidP="00B47EC6"/>
    <w:p w14:paraId="4E611B18" w14:textId="77777777" w:rsidR="00103571" w:rsidRDefault="00103571" w:rsidP="00B47EC6">
      <w:pPr>
        <w:rPr>
          <w:b/>
          <w:bCs/>
        </w:rPr>
      </w:pPr>
    </w:p>
    <w:p w14:paraId="7261B978" w14:textId="00F4E77B" w:rsidR="00B47EC6" w:rsidRDefault="00B47EC6" w:rsidP="00B47EC6">
      <w:pPr>
        <w:rPr>
          <w:b/>
          <w:bCs/>
        </w:rPr>
      </w:pPr>
      <w:r w:rsidRPr="00B47EC6">
        <w:rPr>
          <w:b/>
          <w:bCs/>
        </w:rPr>
        <w:t>Parcours</w:t>
      </w:r>
    </w:p>
    <w:p w14:paraId="59F1097E" w14:textId="77777777" w:rsidR="00B47EC6" w:rsidRPr="00103571" w:rsidRDefault="00B47EC6" w:rsidP="00B47EC6"/>
    <w:p w14:paraId="39D62488" w14:textId="447F2231" w:rsidR="008161F8" w:rsidRPr="00103571" w:rsidRDefault="008161F8" w:rsidP="008161F8">
      <w:r w:rsidRPr="00103571">
        <w:t>1998-99 : Société CBR</w:t>
      </w:r>
      <w:r w:rsidR="00103571">
        <w:t xml:space="preserve"> </w:t>
      </w:r>
      <w:r w:rsidRPr="00103571">
        <w:t>: Programmeur, au sein d'une petite équipe, d'un logiciel destiné aux</w:t>
      </w:r>
    </w:p>
    <w:p w14:paraId="674459F5" w14:textId="77777777" w:rsidR="008161F8" w:rsidRPr="00103571" w:rsidRDefault="008161F8" w:rsidP="008161F8">
      <w:r w:rsidRPr="00103571">
        <w:t xml:space="preserve">                       </w:t>
      </w:r>
      <w:proofErr w:type="gramStart"/>
      <w:r w:rsidRPr="00103571">
        <w:t>équipes</w:t>
      </w:r>
      <w:proofErr w:type="gramEnd"/>
      <w:r w:rsidRPr="00103571">
        <w:t xml:space="preserve"> commerciales (avec l'EDI Delphi)</w:t>
      </w:r>
    </w:p>
    <w:p w14:paraId="443C0311" w14:textId="77777777" w:rsidR="008161F8" w:rsidRPr="00103571" w:rsidRDefault="008161F8" w:rsidP="008161F8"/>
    <w:p w14:paraId="4D4E6EB4" w14:textId="20A5CB96" w:rsidR="008161F8" w:rsidRPr="00103571" w:rsidRDefault="008161F8" w:rsidP="008161F8">
      <w:r w:rsidRPr="00103571">
        <w:t>2000-20 : Société ACCELYA</w:t>
      </w:r>
      <w:r w:rsidR="00103571">
        <w:t xml:space="preserve"> </w:t>
      </w:r>
      <w:r w:rsidRPr="00103571">
        <w:t xml:space="preserve">: plusieurs postes occupés, ci-dessous dans l'ordre </w:t>
      </w:r>
      <w:r w:rsidR="00103571" w:rsidRPr="00103571">
        <w:t>chronologique :</w:t>
      </w:r>
    </w:p>
    <w:p w14:paraId="0E33A7E7" w14:textId="77777777" w:rsidR="008161F8" w:rsidRPr="00103571" w:rsidRDefault="008161F8" w:rsidP="008161F8">
      <w:r w:rsidRPr="00103571">
        <w:tab/>
        <w:t>● Analyste programmeur, responsable du logiciel client d'une suite d'outils de contrôle</w:t>
      </w:r>
    </w:p>
    <w:p w14:paraId="6EBCF5F3" w14:textId="2EFA6906" w:rsidR="008161F8" w:rsidRPr="00103571" w:rsidRDefault="008161F8" w:rsidP="00103571">
      <w:pPr>
        <w:ind w:firstLine="708"/>
      </w:pPr>
      <w:r w:rsidRPr="00103571">
        <w:t xml:space="preserve">         </w:t>
      </w:r>
      <w:proofErr w:type="gramStart"/>
      <w:r w:rsidRPr="00103571">
        <w:t>des</w:t>
      </w:r>
      <w:proofErr w:type="gramEnd"/>
      <w:r w:rsidRPr="00103571">
        <w:t xml:space="preserve"> ventes, pour le compte de compagnies aériennes (pascal / Delphi).</w:t>
      </w:r>
    </w:p>
    <w:p w14:paraId="62344B7C" w14:textId="11325390" w:rsidR="008161F8" w:rsidRPr="00103571" w:rsidRDefault="008161F8" w:rsidP="008161F8">
      <w:r w:rsidRPr="00103571">
        <w:tab/>
        <w:t>● Maintenance (évolutive et corrective) de l'existant et accompagnement du développement</w:t>
      </w:r>
    </w:p>
    <w:p w14:paraId="0B40B695" w14:textId="22EA41EF" w:rsidR="008161F8" w:rsidRPr="00103571" w:rsidRDefault="008161F8" w:rsidP="00103571">
      <w:pPr>
        <w:ind w:firstLine="708"/>
      </w:pPr>
      <w:r w:rsidRPr="00103571">
        <w:t xml:space="preserve">         </w:t>
      </w:r>
      <w:proofErr w:type="gramStart"/>
      <w:r w:rsidRPr="00103571">
        <w:t>d'une</w:t>
      </w:r>
      <w:proofErr w:type="gramEnd"/>
      <w:r w:rsidRPr="00103571">
        <w:t xml:space="preserve"> version web de l'outils (formation en Java, mais peu utilisée); Tests.</w:t>
      </w:r>
    </w:p>
    <w:p w14:paraId="4CA92022" w14:textId="77777777" w:rsidR="008161F8" w:rsidRPr="00103571" w:rsidRDefault="008161F8" w:rsidP="008161F8">
      <w:r w:rsidRPr="00103571">
        <w:tab/>
        <w:t>● Passage sur l'outils interne (C++), utilisé par une grande équipe (internationale)</w:t>
      </w:r>
    </w:p>
    <w:p w14:paraId="0F42A66D" w14:textId="77777777" w:rsidR="008161F8" w:rsidRPr="00103571" w:rsidRDefault="008161F8" w:rsidP="00103571">
      <w:pPr>
        <w:ind w:firstLine="708"/>
      </w:pPr>
      <w:r w:rsidRPr="00103571">
        <w:t xml:space="preserve">         </w:t>
      </w:r>
      <w:proofErr w:type="gramStart"/>
      <w:r w:rsidRPr="00103571">
        <w:t>de</w:t>
      </w:r>
      <w:proofErr w:type="gramEnd"/>
      <w:r w:rsidRPr="00103571">
        <w:t xml:space="preserve"> collègues; Support utilisateurs, assistance technique, spécifications évolutives</w:t>
      </w:r>
    </w:p>
    <w:p w14:paraId="0AF7508F" w14:textId="0E8A26FD" w:rsidR="008161F8" w:rsidRPr="00103571" w:rsidRDefault="008161F8" w:rsidP="00103571">
      <w:pPr>
        <w:ind w:firstLine="708"/>
      </w:pPr>
      <w:r w:rsidRPr="00103571">
        <w:t xml:space="preserve">         (</w:t>
      </w:r>
      <w:proofErr w:type="gramStart"/>
      <w:r w:rsidRPr="00103571">
        <w:t>collaboration</w:t>
      </w:r>
      <w:proofErr w:type="gramEnd"/>
      <w:r w:rsidRPr="00103571">
        <w:t xml:space="preserve"> avec les clients), coordination et tests.</w:t>
      </w:r>
    </w:p>
    <w:p w14:paraId="4CDA30D3" w14:textId="77777777" w:rsidR="008161F8" w:rsidRPr="00103571" w:rsidRDefault="008161F8" w:rsidP="008161F8">
      <w:r w:rsidRPr="00103571">
        <w:tab/>
        <w:t>● Passage sur un outils d'analyse commerciale des ventes (SAAS en Java, toujours pour</w:t>
      </w:r>
    </w:p>
    <w:p w14:paraId="698FF54D" w14:textId="77777777" w:rsidR="008161F8" w:rsidRPr="00103571" w:rsidRDefault="008161F8" w:rsidP="007555EC">
      <w:pPr>
        <w:ind w:firstLine="708"/>
      </w:pPr>
      <w:r w:rsidRPr="00103571">
        <w:t xml:space="preserve">         </w:t>
      </w:r>
      <w:proofErr w:type="gramStart"/>
      <w:r w:rsidRPr="00103571">
        <w:t>les</w:t>
      </w:r>
      <w:proofErr w:type="gramEnd"/>
      <w:r w:rsidRPr="00103571">
        <w:t xml:space="preserve"> compagnies aériennes) en tant qu'expert métier, assistant de la cheffe de projet,</w:t>
      </w:r>
    </w:p>
    <w:p w14:paraId="52C28554" w14:textId="77777777" w:rsidR="008161F8" w:rsidRPr="00103571" w:rsidRDefault="008161F8" w:rsidP="007555EC">
      <w:pPr>
        <w:ind w:firstLine="708"/>
      </w:pPr>
      <w:r w:rsidRPr="00103571">
        <w:t xml:space="preserve">         </w:t>
      </w:r>
      <w:proofErr w:type="gramStart"/>
      <w:r w:rsidRPr="00103571">
        <w:t>testeur</w:t>
      </w:r>
      <w:proofErr w:type="gramEnd"/>
      <w:r w:rsidRPr="00103571">
        <w:t xml:space="preserve"> et responsable de la validation, support clients niveau 2.</w:t>
      </w:r>
    </w:p>
    <w:p w14:paraId="0B81D91C" w14:textId="77777777" w:rsidR="008161F8" w:rsidRPr="00103571" w:rsidRDefault="008161F8" w:rsidP="008161F8">
      <w:r w:rsidRPr="00103571">
        <w:tab/>
        <w:t xml:space="preserve">● Passage en 'mode agile' en </w:t>
      </w:r>
      <w:proofErr w:type="gramStart"/>
      <w:r w:rsidRPr="00103571">
        <w:t>2016;</w:t>
      </w:r>
      <w:proofErr w:type="gramEnd"/>
      <w:r w:rsidRPr="00103571">
        <w:t xml:space="preserve"> Toujours sur l'outils d'analyse commerciale,</w:t>
      </w:r>
    </w:p>
    <w:p w14:paraId="0F72C8BD" w14:textId="77777777" w:rsidR="008161F8" w:rsidRPr="00103571" w:rsidRDefault="008161F8" w:rsidP="007555EC">
      <w:pPr>
        <w:ind w:firstLine="708"/>
      </w:pPr>
      <w:r w:rsidRPr="00103571">
        <w:t xml:space="preserve">         </w:t>
      </w:r>
      <w:proofErr w:type="gramStart"/>
      <w:r w:rsidRPr="00103571">
        <w:t>hautement</w:t>
      </w:r>
      <w:proofErr w:type="gramEnd"/>
      <w:r w:rsidRPr="00103571">
        <w:t xml:space="preserve"> stratégique pour </w:t>
      </w:r>
      <w:proofErr w:type="spellStart"/>
      <w:r w:rsidRPr="00103571">
        <w:t>Accelya</w:t>
      </w:r>
      <w:proofErr w:type="spellEnd"/>
      <w:r w:rsidRPr="00103571">
        <w:t>:</w:t>
      </w:r>
    </w:p>
    <w:p w14:paraId="418BABAA" w14:textId="77777777" w:rsidR="008161F8" w:rsidRPr="00103571" w:rsidRDefault="008161F8" w:rsidP="008161F8">
      <w:r w:rsidRPr="00103571">
        <w:tab/>
      </w:r>
      <w:r w:rsidRPr="00103571">
        <w:tab/>
        <w:t>&gt; Responsable validation (autorisation des livraisons), coordinateur des tests</w:t>
      </w:r>
    </w:p>
    <w:p w14:paraId="26456AA8" w14:textId="77777777" w:rsidR="008161F8" w:rsidRPr="00103571" w:rsidRDefault="008161F8" w:rsidP="008161F8">
      <w:r w:rsidRPr="00103571">
        <w:tab/>
      </w:r>
      <w:r w:rsidRPr="00103571">
        <w:tab/>
        <w:t>&gt;</w:t>
      </w:r>
      <w:proofErr w:type="gramStart"/>
      <w:r w:rsidRPr="00103571">
        <w:t xml:space="preserve"> «Product</w:t>
      </w:r>
      <w:proofErr w:type="gramEnd"/>
      <w:r w:rsidRPr="00103571">
        <w:t xml:space="preserve"> </w:t>
      </w:r>
      <w:proofErr w:type="spellStart"/>
      <w:r w:rsidRPr="00103571">
        <w:t>owner</w:t>
      </w:r>
      <w:proofErr w:type="spellEnd"/>
      <w:r w:rsidRPr="00103571">
        <w:t>» (aussi «</w:t>
      </w:r>
      <w:proofErr w:type="spellStart"/>
      <w:r w:rsidRPr="00103571">
        <w:t>scrum</w:t>
      </w:r>
      <w:proofErr w:type="spellEnd"/>
      <w:r w:rsidRPr="00103571">
        <w:t xml:space="preserve"> master» quelques mois): suivi quotidien des</w:t>
      </w:r>
    </w:p>
    <w:p w14:paraId="501976F6" w14:textId="02466038" w:rsidR="008161F8" w:rsidRPr="00103571" w:rsidRDefault="008161F8" w:rsidP="008161F8">
      <w:r w:rsidRPr="00103571">
        <w:t xml:space="preserve">            </w:t>
      </w:r>
      <w:r w:rsidR="007555EC">
        <w:tab/>
      </w:r>
      <w:r w:rsidRPr="00103571">
        <w:t xml:space="preserve">     </w:t>
      </w:r>
      <w:proofErr w:type="gramStart"/>
      <w:r w:rsidRPr="00103571">
        <w:t>développements</w:t>
      </w:r>
      <w:proofErr w:type="gramEnd"/>
      <w:r w:rsidRPr="00103571">
        <w:t xml:space="preserve">, définition des priorités (équipe de dev. </w:t>
      </w:r>
      <w:proofErr w:type="gramStart"/>
      <w:r w:rsidRPr="00103571">
        <w:t>internationale</w:t>
      </w:r>
      <w:proofErr w:type="gramEnd"/>
      <w:r w:rsidRPr="00103571">
        <w:t>)</w:t>
      </w:r>
    </w:p>
    <w:p w14:paraId="7BF5A397" w14:textId="77777777" w:rsidR="008161F8" w:rsidRPr="00103571" w:rsidRDefault="008161F8" w:rsidP="008161F8">
      <w:r w:rsidRPr="00103571">
        <w:tab/>
      </w:r>
      <w:r w:rsidRPr="00103571">
        <w:tab/>
        <w:t xml:space="preserve">&gt; Réception des demandes d'améliorations et de corrections, analyse, </w:t>
      </w:r>
    </w:p>
    <w:p w14:paraId="1991CB19" w14:textId="77777777" w:rsidR="008161F8" w:rsidRPr="00103571" w:rsidRDefault="008161F8" w:rsidP="007555EC">
      <w:pPr>
        <w:ind w:firstLine="708"/>
      </w:pPr>
      <w:r w:rsidRPr="00103571">
        <w:t xml:space="preserve">                 </w:t>
      </w:r>
      <w:proofErr w:type="gramStart"/>
      <w:r w:rsidRPr="00103571">
        <w:t>participation</w:t>
      </w:r>
      <w:proofErr w:type="gramEnd"/>
      <w:r w:rsidRPr="00103571">
        <w:t xml:space="preserve"> à la rédaction des spécification, support clients niveau 2</w:t>
      </w:r>
    </w:p>
    <w:p w14:paraId="09293FA6" w14:textId="77777777" w:rsidR="008161F8" w:rsidRPr="00103571" w:rsidRDefault="008161F8" w:rsidP="008161F8">
      <w:r w:rsidRPr="00103571">
        <w:lastRenderedPageBreak/>
        <w:tab/>
      </w:r>
      <w:r w:rsidRPr="00103571">
        <w:tab/>
        <w:t xml:space="preserve">&gt; Responsable communication interne, validation des communications vers </w:t>
      </w:r>
    </w:p>
    <w:p w14:paraId="0E7B7450" w14:textId="60E605D4" w:rsidR="008161F8" w:rsidRPr="00103571" w:rsidRDefault="008161F8" w:rsidP="008161F8">
      <w:r w:rsidRPr="00103571">
        <w:t xml:space="preserve">            </w:t>
      </w:r>
      <w:r w:rsidR="007555EC">
        <w:tab/>
      </w:r>
      <w:r w:rsidRPr="00103571">
        <w:t xml:space="preserve">     </w:t>
      </w:r>
      <w:proofErr w:type="gramStart"/>
      <w:r w:rsidRPr="00103571">
        <w:t>la</w:t>
      </w:r>
      <w:proofErr w:type="gramEnd"/>
      <w:r w:rsidRPr="00103571">
        <w:t xml:space="preserve"> clientèle</w:t>
      </w:r>
    </w:p>
    <w:p w14:paraId="3129CC99" w14:textId="77777777" w:rsidR="008161F8" w:rsidRPr="00103571" w:rsidRDefault="008161F8" w:rsidP="008161F8"/>
    <w:p w14:paraId="2B9AD184" w14:textId="77777777" w:rsidR="008161F8" w:rsidRPr="00103571" w:rsidRDefault="008161F8" w:rsidP="008161F8">
      <w:r w:rsidRPr="00103571">
        <w:t>2021-22 : Tentative de reconversion dans la conception mécanique, mais pôles d'emplois ouverts</w:t>
      </w:r>
    </w:p>
    <w:p w14:paraId="77D3305B" w14:textId="6D6476D0" w:rsidR="00B47EC6" w:rsidRDefault="008161F8" w:rsidP="008161F8">
      <w:r w:rsidRPr="00103571">
        <w:t xml:space="preserve">          </w:t>
      </w:r>
      <w:proofErr w:type="gramStart"/>
      <w:r w:rsidRPr="00103571">
        <w:t>aux</w:t>
      </w:r>
      <w:proofErr w:type="gramEnd"/>
      <w:r w:rsidRPr="00103571">
        <w:t xml:space="preserve"> débutants trop éloignés du domicile.</w:t>
      </w:r>
    </w:p>
    <w:p w14:paraId="1A34A7DA" w14:textId="77777777" w:rsidR="00797212" w:rsidRDefault="00797212" w:rsidP="008161F8"/>
    <w:p w14:paraId="4D66031A" w14:textId="77777777" w:rsidR="002652E8" w:rsidRDefault="002652E8" w:rsidP="008161F8"/>
    <w:p w14:paraId="4511FC4F" w14:textId="5FEE17D8" w:rsidR="00797212" w:rsidRPr="00797212" w:rsidRDefault="00797212" w:rsidP="008161F8">
      <w:pPr>
        <w:rPr>
          <w:b/>
          <w:bCs/>
        </w:rPr>
      </w:pPr>
      <w:r w:rsidRPr="00797212">
        <w:rPr>
          <w:b/>
          <w:bCs/>
        </w:rPr>
        <w:t>Compétences</w:t>
      </w:r>
    </w:p>
    <w:p w14:paraId="73FA6146" w14:textId="77777777" w:rsidR="00797212" w:rsidRDefault="00797212" w:rsidP="008161F8"/>
    <w:p w14:paraId="0F57E528" w14:textId="77777777" w:rsidR="000333FB" w:rsidRDefault="00797212" w:rsidP="00797212">
      <w:pPr>
        <w:rPr>
          <w:lang w:val="en-GB"/>
        </w:rPr>
      </w:pPr>
      <w:r w:rsidRPr="00797212">
        <w:rPr>
          <w:lang w:val="en-GB"/>
        </w:rPr>
        <w:t xml:space="preserve">Data </w:t>
      </w:r>
      <w:proofErr w:type="gramStart"/>
      <w:r w:rsidRPr="00797212">
        <w:rPr>
          <w:lang w:val="en-GB"/>
        </w:rPr>
        <w:t>Science :</w:t>
      </w:r>
      <w:proofErr w:type="gramEnd"/>
      <w:r w:rsidRPr="00797212">
        <w:rPr>
          <w:lang w:val="en-GB"/>
        </w:rPr>
        <w:t xml:space="preserve"> </w:t>
      </w:r>
      <w:proofErr w:type="spellStart"/>
      <w:r w:rsidRPr="00797212">
        <w:rPr>
          <w:lang w:val="en-GB"/>
        </w:rPr>
        <w:t>Programmation</w:t>
      </w:r>
      <w:proofErr w:type="spellEnd"/>
      <w:r w:rsidRPr="00797212">
        <w:rPr>
          <w:lang w:val="en-GB"/>
        </w:rPr>
        <w:t xml:space="preserve"> </w:t>
      </w:r>
      <w:proofErr w:type="spellStart"/>
      <w:r w:rsidRPr="00797212">
        <w:rPr>
          <w:lang w:val="en-GB"/>
        </w:rPr>
        <w:t>en</w:t>
      </w:r>
      <w:proofErr w:type="spellEnd"/>
      <w:r w:rsidRPr="00797212">
        <w:rPr>
          <w:lang w:val="en-GB"/>
        </w:rPr>
        <w:t xml:space="preserve"> Python (notebook </w:t>
      </w:r>
      <w:proofErr w:type="spellStart"/>
      <w:r w:rsidRPr="00797212">
        <w:rPr>
          <w:lang w:val="en-GB"/>
        </w:rPr>
        <w:t>Jupyter</w:t>
      </w:r>
      <w:proofErr w:type="spellEnd"/>
      <w:r w:rsidRPr="00797212">
        <w:rPr>
          <w:lang w:val="en-GB"/>
        </w:rPr>
        <w:t xml:space="preserve">, VSC, IDLE ...), </w:t>
      </w:r>
      <w:proofErr w:type="spellStart"/>
      <w:r w:rsidRPr="00797212">
        <w:rPr>
          <w:lang w:val="en-GB"/>
        </w:rPr>
        <w:t>librairies</w:t>
      </w:r>
      <w:proofErr w:type="spellEnd"/>
      <w:r w:rsidRPr="00797212">
        <w:rPr>
          <w:lang w:val="en-GB"/>
        </w:rPr>
        <w:t xml:space="preserve"> pandas,</w:t>
      </w:r>
      <w:r w:rsidR="000333FB">
        <w:rPr>
          <w:lang w:val="en-GB"/>
        </w:rPr>
        <w:t xml:space="preserve"> </w:t>
      </w:r>
    </w:p>
    <w:p w14:paraId="63BC1CB4" w14:textId="0C21FF9D" w:rsidR="00797212" w:rsidRPr="00797212" w:rsidRDefault="000333FB" w:rsidP="000333FB">
      <w:pPr>
        <w:ind w:left="708" w:firstLine="708"/>
        <w:rPr>
          <w:lang w:val="en-GB"/>
        </w:rPr>
      </w:pPr>
      <w:proofErr w:type="spellStart"/>
      <w:r>
        <w:rPr>
          <w:lang w:val="en-GB"/>
        </w:rPr>
        <w:t>n</w:t>
      </w:r>
      <w:r w:rsidR="00797212" w:rsidRPr="00797212">
        <w:rPr>
          <w:lang w:val="en-GB"/>
        </w:rPr>
        <w:t>umpy</w:t>
      </w:r>
      <w:proofErr w:type="spellEnd"/>
      <w:r w:rsidR="00797212" w:rsidRPr="00797212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="00797212" w:rsidRPr="00797212">
        <w:rPr>
          <w:lang w:val="en-GB"/>
        </w:rPr>
        <w:t>scykit</w:t>
      </w:r>
      <w:proofErr w:type="spellEnd"/>
      <w:r w:rsidR="00797212" w:rsidRPr="00797212">
        <w:rPr>
          <w:lang w:val="en-GB"/>
        </w:rPr>
        <w:t xml:space="preserve"> learn, </w:t>
      </w:r>
      <w:proofErr w:type="spellStart"/>
      <w:r w:rsidR="00797212" w:rsidRPr="00797212">
        <w:rPr>
          <w:lang w:val="en-GB"/>
        </w:rPr>
        <w:t>scipy</w:t>
      </w:r>
      <w:proofErr w:type="spellEnd"/>
      <w:r w:rsidR="00797212" w:rsidRPr="00797212">
        <w:rPr>
          <w:lang w:val="en-GB"/>
        </w:rPr>
        <w:t xml:space="preserve">, </w:t>
      </w:r>
      <w:proofErr w:type="gramStart"/>
      <w:r w:rsidR="00797212" w:rsidRPr="00797212">
        <w:rPr>
          <w:lang w:val="en-GB"/>
        </w:rPr>
        <w:t>...;</w:t>
      </w:r>
      <w:proofErr w:type="gramEnd"/>
      <w:r w:rsidR="00797212" w:rsidRPr="00797212">
        <w:rPr>
          <w:lang w:val="en-GB"/>
        </w:rPr>
        <w:t xml:space="preserve"> </w:t>
      </w:r>
    </w:p>
    <w:p w14:paraId="42A604D9" w14:textId="77AFED42" w:rsidR="00797212" w:rsidRPr="00797212" w:rsidRDefault="00797212" w:rsidP="00797212">
      <w:pPr>
        <w:rPr>
          <w:lang w:val="en-GB"/>
        </w:rPr>
      </w:pPr>
      <w:proofErr w:type="spellStart"/>
      <w:r w:rsidRPr="00797212">
        <w:rPr>
          <w:lang w:val="en-GB"/>
        </w:rPr>
        <w:t>Dataviz</w:t>
      </w:r>
      <w:proofErr w:type="spellEnd"/>
      <w:r w:rsidRPr="00797212">
        <w:rPr>
          <w:lang w:val="en-GB"/>
        </w:rPr>
        <w:t xml:space="preserve"> (matplotlib, </w:t>
      </w:r>
      <w:proofErr w:type="spellStart"/>
      <w:r w:rsidRPr="00797212">
        <w:rPr>
          <w:lang w:val="en-GB"/>
        </w:rPr>
        <w:t>missingno</w:t>
      </w:r>
      <w:proofErr w:type="spellEnd"/>
      <w:r w:rsidRPr="00797212">
        <w:rPr>
          <w:lang w:val="en-GB"/>
        </w:rPr>
        <w:t xml:space="preserve">, seaborn, </w:t>
      </w:r>
      <w:proofErr w:type="spellStart"/>
      <w:r w:rsidRPr="00797212">
        <w:rPr>
          <w:lang w:val="en-GB"/>
        </w:rPr>
        <w:t>plotly</w:t>
      </w:r>
      <w:proofErr w:type="spellEnd"/>
      <w:r w:rsidRPr="00797212">
        <w:rPr>
          <w:lang w:val="en-GB"/>
        </w:rPr>
        <w:t xml:space="preserve">, </w:t>
      </w:r>
      <w:proofErr w:type="spellStart"/>
      <w:r w:rsidRPr="00797212">
        <w:rPr>
          <w:lang w:val="en-GB"/>
        </w:rPr>
        <w:t>shap</w:t>
      </w:r>
      <w:proofErr w:type="spellEnd"/>
      <w:r w:rsidRPr="00797212">
        <w:rPr>
          <w:lang w:val="en-GB"/>
        </w:rPr>
        <w:t xml:space="preserve">, </w:t>
      </w:r>
      <w:proofErr w:type="spellStart"/>
      <w:r w:rsidRPr="00797212">
        <w:rPr>
          <w:lang w:val="en-GB"/>
        </w:rPr>
        <w:t>yellowbrick</w:t>
      </w:r>
      <w:proofErr w:type="spellEnd"/>
      <w:r w:rsidRPr="00797212">
        <w:rPr>
          <w:lang w:val="en-GB"/>
        </w:rPr>
        <w:t>),</w:t>
      </w:r>
    </w:p>
    <w:p w14:paraId="7614E267" w14:textId="18B48352" w:rsidR="00797212" w:rsidRDefault="00797212" w:rsidP="00797212">
      <w:r>
        <w:t>NLP (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-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gensim</w:t>
      </w:r>
      <w:proofErr w:type="spellEnd"/>
      <w:r>
        <w:t xml:space="preserve">, </w:t>
      </w:r>
      <w:proofErr w:type="spellStart"/>
      <w:r>
        <w:t>transformers</w:t>
      </w:r>
      <w:proofErr w:type="spellEnd"/>
      <w:r>
        <w:t>)</w:t>
      </w:r>
    </w:p>
    <w:p w14:paraId="1A3E8700" w14:textId="6D1A0B77" w:rsidR="00797212" w:rsidRDefault="000333FB" w:rsidP="00797212">
      <w:r>
        <w:t>C</w:t>
      </w:r>
      <w:r w:rsidR="00797212">
        <w:t xml:space="preserve">omputer </w:t>
      </w:r>
      <w:r>
        <w:t>V</w:t>
      </w:r>
      <w:r w:rsidR="00797212">
        <w:t>ision (</w:t>
      </w:r>
      <w:proofErr w:type="spellStart"/>
      <w:r w:rsidR="00797212">
        <w:t>tensorflow</w:t>
      </w:r>
      <w:proofErr w:type="spellEnd"/>
      <w:r w:rsidR="00797212">
        <w:t xml:space="preserve"> - </w:t>
      </w:r>
      <w:proofErr w:type="spellStart"/>
      <w:r w:rsidR="00797212">
        <w:t>keras</w:t>
      </w:r>
      <w:proofErr w:type="spellEnd"/>
      <w:r w:rsidR="00797212">
        <w:t>)</w:t>
      </w:r>
    </w:p>
    <w:p w14:paraId="6BCDCEF5" w14:textId="77777777" w:rsidR="00797212" w:rsidRDefault="00797212" w:rsidP="00797212"/>
    <w:p w14:paraId="5189838A" w14:textId="77777777" w:rsidR="00797212" w:rsidRDefault="00797212" w:rsidP="00797212">
      <w:r>
        <w:t>Data Analyse / traitement : SQL, Excel, Power BI desktop, Rédaction de rapports statistiques</w:t>
      </w:r>
    </w:p>
    <w:p w14:paraId="23882CC3" w14:textId="77777777" w:rsidR="00797212" w:rsidRDefault="00797212" w:rsidP="00797212"/>
    <w:p w14:paraId="3A29F055" w14:textId="77777777" w:rsidR="00797212" w:rsidRDefault="00797212" w:rsidP="00797212">
      <w:r>
        <w:t xml:space="preserve">Systèmes : UNIX - Linux </w:t>
      </w:r>
      <w:proofErr w:type="spellStart"/>
      <w:r>
        <w:t>shell</w:t>
      </w:r>
      <w:proofErr w:type="spellEnd"/>
      <w:r>
        <w:t xml:space="preserve"> et administration, Git - GitHub</w:t>
      </w:r>
    </w:p>
    <w:p w14:paraId="75F5CF42" w14:textId="77777777" w:rsidR="00797212" w:rsidRDefault="00797212" w:rsidP="00797212"/>
    <w:p w14:paraId="721D03C5" w14:textId="59174477" w:rsidR="00797212" w:rsidRDefault="00797212" w:rsidP="00797212">
      <w:r>
        <w:t xml:space="preserve">Autres en informatique : LLM </w:t>
      </w:r>
      <w:proofErr w:type="spellStart"/>
      <w:r>
        <w:t>prompting</w:t>
      </w:r>
      <w:proofErr w:type="spellEnd"/>
      <w:r>
        <w:t>, Jira, VirtualBox</w:t>
      </w:r>
      <w:r w:rsidR="00000C8B">
        <w:t>, Bureautique MS, Libre Office</w:t>
      </w:r>
    </w:p>
    <w:p w14:paraId="5E2692E0" w14:textId="77777777" w:rsidR="00797212" w:rsidRDefault="00797212" w:rsidP="00797212"/>
    <w:p w14:paraId="3349FA65" w14:textId="08DD9463" w:rsidR="00797212" w:rsidRDefault="00797212" w:rsidP="00797212">
      <w:r>
        <w:t>Langues : Anglais B2 ~ C1, notions d'allemand</w:t>
      </w:r>
    </w:p>
    <w:p w14:paraId="1681B23D" w14:textId="77777777" w:rsidR="00235D73" w:rsidRDefault="00235D73" w:rsidP="00797212"/>
    <w:p w14:paraId="6BE688BE" w14:textId="77777777" w:rsidR="00235D73" w:rsidRDefault="00235D73" w:rsidP="00797212"/>
    <w:p w14:paraId="040979DF" w14:textId="553C4489" w:rsidR="00235D73" w:rsidRPr="0044433E" w:rsidRDefault="0044433E" w:rsidP="00797212">
      <w:pPr>
        <w:rPr>
          <w:b/>
          <w:bCs/>
        </w:rPr>
      </w:pPr>
      <w:r w:rsidRPr="0044433E">
        <w:rPr>
          <w:b/>
          <w:bCs/>
        </w:rPr>
        <w:t>Compétences anciennes (remise à niveau aisée si besoin)</w:t>
      </w:r>
    </w:p>
    <w:p w14:paraId="155483A0" w14:textId="77777777" w:rsidR="0044433E" w:rsidRDefault="0044433E" w:rsidP="00797212"/>
    <w:p w14:paraId="78B8F0FF" w14:textId="77777777" w:rsidR="0044433E" w:rsidRDefault="0044433E" w:rsidP="0044433E">
      <w:r>
        <w:t>Informatique : C - C++, Pascal, HTML, CSS, Javascript (</w:t>
      </w:r>
      <w:proofErr w:type="spellStart"/>
      <w:r>
        <w:t>vanilla</w:t>
      </w:r>
      <w:proofErr w:type="spellEnd"/>
      <w:r>
        <w:t xml:space="preserve">), </w:t>
      </w:r>
      <w:proofErr w:type="spellStart"/>
      <w:r>
        <w:t>Gherkin</w:t>
      </w:r>
      <w:proofErr w:type="spellEnd"/>
    </w:p>
    <w:p w14:paraId="6A027154" w14:textId="77777777" w:rsidR="0044433E" w:rsidRDefault="0044433E" w:rsidP="0044433E"/>
    <w:p w14:paraId="7AC285BE" w14:textId="77777777" w:rsidR="0044433E" w:rsidRDefault="0044433E" w:rsidP="0044433E">
      <w:r>
        <w:t>Conception mécanique : Méthodologie ISO de conception de système mécanique,</w:t>
      </w:r>
    </w:p>
    <w:p w14:paraId="4C392278" w14:textId="3D57501A" w:rsidR="0044433E" w:rsidRDefault="0044433E" w:rsidP="0044433E">
      <w:r>
        <w:t xml:space="preserve">                       </w:t>
      </w:r>
      <w:r>
        <w:tab/>
      </w:r>
      <w:r>
        <w:tab/>
      </w:r>
      <w:r>
        <w:tab/>
      </w:r>
      <w:r>
        <w:t>CAO sur CATIA V5 (surfacique et volumique)</w:t>
      </w:r>
    </w:p>
    <w:p w14:paraId="3947F62C" w14:textId="77777777" w:rsidR="0044433E" w:rsidRDefault="0044433E" w:rsidP="0044433E"/>
    <w:p w14:paraId="74916C51" w14:textId="77777777" w:rsidR="0044433E" w:rsidRDefault="0044433E" w:rsidP="0044433E"/>
    <w:p w14:paraId="255CE400" w14:textId="12325428" w:rsidR="00F21891" w:rsidRPr="00F21891" w:rsidRDefault="00F21891" w:rsidP="0044433E">
      <w:pPr>
        <w:rPr>
          <w:b/>
          <w:bCs/>
        </w:rPr>
      </w:pPr>
      <w:r w:rsidRPr="00F21891">
        <w:rPr>
          <w:b/>
          <w:bCs/>
        </w:rPr>
        <w:t>Références (Anciens responsables directs entre 2000 et 2020)</w:t>
      </w:r>
    </w:p>
    <w:p w14:paraId="568C2839" w14:textId="77777777" w:rsidR="00F21891" w:rsidRDefault="00F21891" w:rsidP="0044433E"/>
    <w:p w14:paraId="22EF83B7" w14:textId="77777777" w:rsidR="00F21891" w:rsidRDefault="00F21891" w:rsidP="00F21891">
      <w:r>
        <w:t xml:space="preserve">• Mme L. </w:t>
      </w:r>
      <w:proofErr w:type="spellStart"/>
      <w:r>
        <w:t>Brena</w:t>
      </w:r>
      <w:proofErr w:type="spellEnd"/>
      <w:r>
        <w:t xml:space="preserve"> Montessuit   Responsable du service 'Customer Satisfaction'</w:t>
      </w:r>
    </w:p>
    <w:p w14:paraId="599CC80A" w14:textId="77777777" w:rsidR="00F21891" w:rsidRDefault="00F21891" w:rsidP="00F21891">
      <w:r>
        <w:t xml:space="preserve">  06 13 30 74 41   lbrena@me.com</w:t>
      </w:r>
    </w:p>
    <w:p w14:paraId="6EB30930" w14:textId="77777777" w:rsidR="00F21891" w:rsidRDefault="00F21891" w:rsidP="00F21891"/>
    <w:p w14:paraId="6574634E" w14:textId="77777777" w:rsidR="00F21891" w:rsidRDefault="00F21891" w:rsidP="00F21891">
      <w:r>
        <w:t xml:space="preserve">• Mr L. Van der </w:t>
      </w:r>
      <w:proofErr w:type="spellStart"/>
      <w:r>
        <w:t>Perre</w:t>
      </w:r>
      <w:proofErr w:type="spellEnd"/>
      <w:r>
        <w:t xml:space="preserve">   Directeur I.T.</w:t>
      </w:r>
    </w:p>
    <w:p w14:paraId="3D12A4B1" w14:textId="77777777" w:rsidR="00F21891" w:rsidRPr="00F21891" w:rsidRDefault="00F21891" w:rsidP="00F21891">
      <w:pPr>
        <w:rPr>
          <w:lang w:val="en-GB"/>
        </w:rPr>
      </w:pPr>
      <w:r>
        <w:t xml:space="preserve">  </w:t>
      </w:r>
      <w:r w:rsidRPr="00F21891">
        <w:rPr>
          <w:lang w:val="en-GB"/>
        </w:rPr>
        <w:t>07 49 18 04 06   laurent.vdp@hotmail.fr</w:t>
      </w:r>
    </w:p>
    <w:p w14:paraId="0F44EFB9" w14:textId="77777777" w:rsidR="00F21891" w:rsidRPr="00F21891" w:rsidRDefault="00F21891" w:rsidP="00F21891">
      <w:pPr>
        <w:rPr>
          <w:lang w:val="en-GB"/>
        </w:rPr>
      </w:pPr>
    </w:p>
    <w:p w14:paraId="62AD4261" w14:textId="5B2043CE" w:rsidR="00F21891" w:rsidRPr="00F21891" w:rsidRDefault="00F21891" w:rsidP="00F21891">
      <w:pPr>
        <w:rPr>
          <w:lang w:val="en-GB"/>
        </w:rPr>
      </w:pPr>
      <w:r w:rsidRPr="00F21891">
        <w:rPr>
          <w:lang w:val="en-GB"/>
        </w:rPr>
        <w:t>• Mr C</w:t>
      </w:r>
      <w:r>
        <w:rPr>
          <w:lang w:val="en-GB"/>
        </w:rPr>
        <w:t>.</w:t>
      </w:r>
      <w:r w:rsidRPr="00F21891">
        <w:rPr>
          <w:lang w:val="en-GB"/>
        </w:rPr>
        <w:t xml:space="preserve"> Martin   </w:t>
      </w:r>
      <w:proofErr w:type="spellStart"/>
      <w:r w:rsidRPr="00F21891">
        <w:rPr>
          <w:lang w:val="en-GB"/>
        </w:rPr>
        <w:t>Buziness</w:t>
      </w:r>
      <w:proofErr w:type="spellEnd"/>
      <w:r w:rsidRPr="00F21891">
        <w:rPr>
          <w:lang w:val="en-GB"/>
        </w:rPr>
        <w:t xml:space="preserve"> Leader</w:t>
      </w:r>
    </w:p>
    <w:p w14:paraId="2BD86998" w14:textId="77777777" w:rsidR="00F21891" w:rsidRDefault="00F21891" w:rsidP="00F21891">
      <w:r w:rsidRPr="00F21891">
        <w:rPr>
          <w:lang w:val="en-GB"/>
        </w:rPr>
        <w:t xml:space="preserve">  </w:t>
      </w:r>
      <w:r>
        <w:t>cyrille.martin@accelya.com</w:t>
      </w:r>
    </w:p>
    <w:p w14:paraId="2857A458" w14:textId="77777777" w:rsidR="00F21891" w:rsidRDefault="00F21891" w:rsidP="00F21891"/>
    <w:p w14:paraId="45487951" w14:textId="77777777" w:rsidR="00F21891" w:rsidRDefault="00F21891" w:rsidP="00F21891">
      <w:r>
        <w:t>• Mme S. Mendez Vera   Cheffe de projet développement</w:t>
      </w:r>
    </w:p>
    <w:p w14:paraId="65A5B945" w14:textId="3D299A00" w:rsidR="00F21891" w:rsidRDefault="00F21891" w:rsidP="00F21891">
      <w:r>
        <w:t xml:space="preserve">  06 82 97 72 80   </w:t>
      </w:r>
      <w:hyperlink r:id="rId7" w:history="1">
        <w:r w:rsidRPr="002307CE">
          <w:rPr>
            <w:rStyle w:val="Lienhypertexte"/>
          </w:rPr>
          <w:t>kaosanfr@gmail.com</w:t>
        </w:r>
      </w:hyperlink>
    </w:p>
    <w:p w14:paraId="5509D027" w14:textId="77777777" w:rsidR="00F21891" w:rsidRDefault="00F21891" w:rsidP="00F21891"/>
    <w:p w14:paraId="77673FEC" w14:textId="77777777" w:rsidR="00F21891" w:rsidRDefault="00F21891" w:rsidP="00F21891"/>
    <w:p w14:paraId="72A58A4E" w14:textId="1C679CA0" w:rsidR="00F21891" w:rsidRPr="00820FBC" w:rsidRDefault="00F21891" w:rsidP="00F21891">
      <w:pPr>
        <w:rPr>
          <w:b/>
          <w:bCs/>
        </w:rPr>
      </w:pPr>
      <w:r w:rsidRPr="00820FBC">
        <w:rPr>
          <w:b/>
          <w:bCs/>
        </w:rPr>
        <w:t>Divers</w:t>
      </w:r>
    </w:p>
    <w:p w14:paraId="19A72F3D" w14:textId="77777777" w:rsidR="00F21891" w:rsidRDefault="00F21891" w:rsidP="00F21891"/>
    <w:p w14:paraId="5608DD73" w14:textId="253CF5E1" w:rsidR="00F21891" w:rsidRPr="00103571" w:rsidRDefault="00F21891" w:rsidP="00F21891">
      <w:r w:rsidRPr="00F21891">
        <w:t>Sports de glisse, vélo, randonnée, invention (objets de loisir, de confort ...)</w:t>
      </w:r>
    </w:p>
    <w:sectPr w:rsidR="00F21891" w:rsidRPr="00103571" w:rsidSect="000E2A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3D"/>
    <w:rsid w:val="00000C8B"/>
    <w:rsid w:val="000333FB"/>
    <w:rsid w:val="000B703D"/>
    <w:rsid w:val="000E2A1E"/>
    <w:rsid w:val="00103571"/>
    <w:rsid w:val="00235D73"/>
    <w:rsid w:val="002652E8"/>
    <w:rsid w:val="0044433E"/>
    <w:rsid w:val="004F4773"/>
    <w:rsid w:val="007555EC"/>
    <w:rsid w:val="00797212"/>
    <w:rsid w:val="008161F8"/>
    <w:rsid w:val="00820FBC"/>
    <w:rsid w:val="009906B8"/>
    <w:rsid w:val="00B47EC6"/>
    <w:rsid w:val="00B874B3"/>
    <w:rsid w:val="00F2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A2CE"/>
  <w15:chartTrackingRefBased/>
  <w15:docId w15:val="{D8A6258C-59B5-4DAC-961C-B2B3F31E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1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B703D"/>
    <w:pPr>
      <w:keepNext/>
      <w:keepLines/>
      <w:widowControl/>
      <w:suppressAutoHyphens w:val="0"/>
      <w:autoSpaceDE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703D"/>
    <w:pPr>
      <w:keepNext/>
      <w:keepLines/>
      <w:widowControl/>
      <w:suppressAutoHyphens w:val="0"/>
      <w:autoSpaceDE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703D"/>
    <w:pPr>
      <w:keepNext/>
      <w:keepLines/>
      <w:widowControl/>
      <w:suppressAutoHyphens w:val="0"/>
      <w:autoSpaceDE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703D"/>
    <w:pPr>
      <w:keepNext/>
      <w:keepLines/>
      <w:widowControl/>
      <w:suppressAutoHyphens w:val="0"/>
      <w:autoSpaceDE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703D"/>
    <w:pPr>
      <w:keepNext/>
      <w:keepLines/>
      <w:widowControl/>
      <w:suppressAutoHyphens w:val="0"/>
      <w:autoSpaceDE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703D"/>
    <w:pPr>
      <w:keepNext/>
      <w:keepLines/>
      <w:widowControl/>
      <w:suppressAutoHyphens w:val="0"/>
      <w:autoSpaceDE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703D"/>
    <w:pPr>
      <w:keepNext/>
      <w:keepLines/>
      <w:widowControl/>
      <w:suppressAutoHyphens w:val="0"/>
      <w:autoSpaceDE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703D"/>
    <w:pPr>
      <w:keepNext/>
      <w:keepLines/>
      <w:widowControl/>
      <w:suppressAutoHyphens w:val="0"/>
      <w:autoSpaceDE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703D"/>
    <w:pPr>
      <w:keepNext/>
      <w:keepLines/>
      <w:widowControl/>
      <w:suppressAutoHyphens w:val="0"/>
      <w:autoSpaceDE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7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7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70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70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70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70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70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70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703D"/>
    <w:pPr>
      <w:widowControl/>
      <w:suppressAutoHyphens w:val="0"/>
      <w:autoSpaceDE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0B7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703D"/>
    <w:pPr>
      <w:widowControl/>
      <w:numPr>
        <w:ilvl w:val="1"/>
      </w:numPr>
      <w:suppressAutoHyphens w:val="0"/>
      <w:autoSpaceDE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0B7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703D"/>
    <w:pPr>
      <w:widowControl/>
      <w:suppressAutoHyphens w:val="0"/>
      <w:autoSpaceDE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0B70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703D"/>
    <w:pPr>
      <w:widowControl/>
      <w:suppressAutoHyphens w:val="0"/>
      <w:autoSpaceDE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0B70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703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70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703D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0E2A1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Arial" w:hAnsi="Times New Roman" w:cs="Times New Roman"/>
      <w:kern w:val="3"/>
      <w:sz w:val="24"/>
      <w:szCs w:val="24"/>
      <w:lang w:eastAsia="zh-CN" w:bidi="hi-IN"/>
      <w14:ligatures w14:val="none"/>
    </w:rPr>
  </w:style>
  <w:style w:type="character" w:styleId="Lienhypertexte">
    <w:name w:val="Hyperlink"/>
    <w:basedOn w:val="Policepardfaut"/>
    <w:uiPriority w:val="99"/>
    <w:unhideWhenUsed/>
    <w:rsid w:val="000E2A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1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osanf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LPerrochon/" TargetMode="External"/><Relationship Id="rId5" Type="http://schemas.openxmlformats.org/officeDocument/2006/relationships/hyperlink" Target="mailto:jlperrochon@free.fr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Perrochon</dc:creator>
  <cp:keywords/>
  <dc:description/>
  <cp:lastModifiedBy>Jean-Loup Perrochon</cp:lastModifiedBy>
  <cp:revision>12</cp:revision>
  <dcterms:created xsi:type="dcterms:W3CDTF">2025-01-22T16:30:00Z</dcterms:created>
  <dcterms:modified xsi:type="dcterms:W3CDTF">2025-01-22T20:00:00Z</dcterms:modified>
</cp:coreProperties>
</file>