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AFB70" w14:textId="77777777" w:rsidR="00CA03D8" w:rsidRPr="006A3B2C" w:rsidRDefault="00CA03D8" w:rsidP="006A3B2C">
      <w:pPr>
        <w:pStyle w:val="Ttulo1"/>
      </w:pPr>
      <w:r w:rsidRPr="006A3B2C">
        <w:t>Requisitos mínimos.</w:t>
      </w:r>
    </w:p>
    <w:p w14:paraId="5ACCC0CB" w14:textId="7C0D207B" w:rsidR="00CA03D8" w:rsidRDefault="00CA03D8">
      <w:r w:rsidRPr="001F55BF">
        <w:rPr>
          <w:rFonts w:ascii="Arial" w:hAnsi="Arial" w:cs="Arial"/>
          <w:b/>
          <w:bCs/>
          <w:sz w:val="28"/>
          <w:szCs w:val="28"/>
        </w:rPr>
        <w:t>Seguridad</w:t>
      </w:r>
    </w:p>
    <w:p w14:paraId="5195081E" w14:textId="31258942" w:rsidR="00CA03D8" w:rsidRPr="006A3B2C" w:rsidRDefault="00CA03D8" w:rsidP="00CA03D8">
      <w:pPr>
        <w:pStyle w:val="Prrafodelista"/>
        <w:numPr>
          <w:ilvl w:val="0"/>
          <w:numId w:val="1"/>
        </w:numPr>
        <w:rPr>
          <w:rFonts w:ascii="Arial" w:hAnsi="Arial" w:cs="Arial"/>
        </w:rPr>
      </w:pPr>
      <w:r w:rsidRPr="006A3B2C">
        <w:rPr>
          <w:rFonts w:ascii="Arial" w:hAnsi="Arial" w:cs="Arial"/>
        </w:rPr>
        <w:t>JWT</w:t>
      </w:r>
      <w:r w:rsidR="006A3B2C">
        <w:rPr>
          <w:rFonts w:ascii="Arial" w:hAnsi="Arial" w:cs="Arial"/>
        </w:rPr>
        <w:t xml:space="preserve"> </w:t>
      </w:r>
      <w:r w:rsidR="006A3B2C" w:rsidRPr="006A3B2C">
        <w:rPr>
          <w:rFonts w:ascii="Arial" w:hAnsi="Arial" w:cs="Arial"/>
        </w:rPr>
        <w:t>(JSON Web Tokens):</w:t>
      </w:r>
      <w:r w:rsidR="006A3B2C">
        <w:rPr>
          <w:rFonts w:ascii="Arial" w:hAnsi="Arial" w:cs="Arial"/>
        </w:rPr>
        <w:t xml:space="preserve"> </w:t>
      </w:r>
      <w:r w:rsidR="006A3B2C" w:rsidRPr="006A3B2C">
        <w:rPr>
          <w:rFonts w:ascii="Arial" w:hAnsi="Arial" w:cs="Arial"/>
        </w:rPr>
        <w:t>El sistema utilizará JWT para la autenticación de usuarios. Cuando un usuario inicie sesión correctamente, el servidor generará un token único que contiene información cifrada sobre el usuario (su ID, rol, edificio). Este token se enviará al cliente y deberá incluirse en todas las solicitudes posteriores a la API. Los tokens tendrán un tiempo de expiración para mayor seguridad.</w:t>
      </w:r>
    </w:p>
    <w:p w14:paraId="3B77C5BD" w14:textId="77777777" w:rsidR="006A3B2C" w:rsidRPr="006A3B2C" w:rsidRDefault="00CA03D8" w:rsidP="006A3B2C">
      <w:pPr>
        <w:pStyle w:val="Prrafodelista"/>
        <w:numPr>
          <w:ilvl w:val="0"/>
          <w:numId w:val="1"/>
        </w:numPr>
        <w:rPr>
          <w:rFonts w:ascii="Arial" w:hAnsi="Arial" w:cs="Arial"/>
        </w:rPr>
      </w:pPr>
      <w:r w:rsidRPr="006A3B2C">
        <w:rPr>
          <w:rFonts w:ascii="Arial" w:hAnsi="Arial" w:cs="Arial"/>
        </w:rPr>
        <w:t>roles básicos</w:t>
      </w:r>
      <w:r w:rsidR="006A3B2C" w:rsidRPr="006A3B2C">
        <w:rPr>
          <w:rFonts w:ascii="Arial" w:hAnsi="Arial" w:cs="Arial"/>
        </w:rPr>
        <w:t>:</w:t>
      </w:r>
      <w:r w:rsidR="006A3B2C">
        <w:rPr>
          <w:rFonts w:ascii="Arial" w:hAnsi="Arial" w:cs="Arial"/>
        </w:rPr>
        <w:t xml:space="preserve"> </w:t>
      </w:r>
      <w:r w:rsidR="006A3B2C" w:rsidRPr="006A3B2C">
        <w:rPr>
          <w:rFonts w:ascii="Arial" w:hAnsi="Arial" w:cs="Arial"/>
        </w:rPr>
        <w:t>Existirán 4 roles principales:</w:t>
      </w:r>
    </w:p>
    <w:p w14:paraId="7CE9C417" w14:textId="77777777" w:rsidR="006A3B2C" w:rsidRPr="006A3B2C" w:rsidRDefault="006A3B2C" w:rsidP="006A3B2C">
      <w:pPr>
        <w:pStyle w:val="Prrafodelista"/>
        <w:numPr>
          <w:ilvl w:val="1"/>
          <w:numId w:val="1"/>
        </w:numPr>
        <w:rPr>
          <w:rFonts w:ascii="Arial" w:hAnsi="Arial" w:cs="Arial"/>
        </w:rPr>
      </w:pPr>
      <w:r w:rsidRPr="006A3B2C">
        <w:rPr>
          <w:rFonts w:ascii="Arial" w:hAnsi="Arial" w:cs="Arial"/>
        </w:rPr>
        <w:t>Administrador: Acceso completo a todo el sistema, puede crear usuarios, modificar cualquier dato.</w:t>
      </w:r>
    </w:p>
    <w:p w14:paraId="2F149DCB" w14:textId="77777777" w:rsidR="006A3B2C" w:rsidRPr="006A3B2C" w:rsidRDefault="006A3B2C" w:rsidP="006A3B2C">
      <w:pPr>
        <w:pStyle w:val="Prrafodelista"/>
        <w:numPr>
          <w:ilvl w:val="1"/>
          <w:numId w:val="1"/>
        </w:numPr>
        <w:rPr>
          <w:rFonts w:ascii="Arial" w:hAnsi="Arial" w:cs="Arial"/>
        </w:rPr>
      </w:pPr>
      <w:r w:rsidRPr="006A3B2C">
        <w:rPr>
          <w:rFonts w:ascii="Arial" w:hAnsi="Arial" w:cs="Arial"/>
        </w:rPr>
        <w:t>Auditor: Puede consultar toda la información y generar reportes, pero no modificar datos.</w:t>
      </w:r>
    </w:p>
    <w:p w14:paraId="44F63CE7" w14:textId="77777777" w:rsidR="006A3B2C" w:rsidRPr="006A3B2C" w:rsidRDefault="006A3B2C" w:rsidP="006A3B2C">
      <w:pPr>
        <w:pStyle w:val="Prrafodelista"/>
        <w:numPr>
          <w:ilvl w:val="1"/>
          <w:numId w:val="1"/>
        </w:numPr>
        <w:rPr>
          <w:rFonts w:ascii="Arial" w:hAnsi="Arial" w:cs="Arial"/>
        </w:rPr>
      </w:pPr>
      <w:r w:rsidRPr="006A3B2C">
        <w:rPr>
          <w:rFonts w:ascii="Arial" w:hAnsi="Arial" w:cs="Arial"/>
        </w:rPr>
        <w:t>Jefe de Departamento: Gestiona solo los bienes de su edificio asignado.</w:t>
      </w:r>
    </w:p>
    <w:p w14:paraId="02D567F5" w14:textId="7D7CB820" w:rsidR="00CA03D8" w:rsidRPr="00147B4C" w:rsidRDefault="006A3B2C" w:rsidP="006A3B2C">
      <w:pPr>
        <w:pStyle w:val="Prrafodelista"/>
        <w:numPr>
          <w:ilvl w:val="1"/>
          <w:numId w:val="1"/>
        </w:numPr>
        <w:rPr>
          <w:rFonts w:ascii="Arial" w:hAnsi="Arial" w:cs="Arial"/>
        </w:rPr>
      </w:pPr>
      <w:r w:rsidRPr="006A3B2C">
        <w:rPr>
          <w:rFonts w:ascii="Arial" w:hAnsi="Arial" w:cs="Arial"/>
        </w:rPr>
        <w:t>Personal de Almacén: Solo consulta el inventario de su edificio, no puede modificar.</w:t>
      </w:r>
    </w:p>
    <w:p w14:paraId="17EDE566" w14:textId="32BC1851" w:rsidR="00CA03D8" w:rsidRPr="006A3B2C" w:rsidRDefault="00CA03D8" w:rsidP="00CA03D8">
      <w:pPr>
        <w:pStyle w:val="Prrafodelista"/>
        <w:numPr>
          <w:ilvl w:val="0"/>
          <w:numId w:val="1"/>
        </w:numPr>
        <w:rPr>
          <w:rFonts w:ascii="Arial" w:hAnsi="Arial" w:cs="Arial"/>
        </w:rPr>
      </w:pPr>
      <w:r w:rsidRPr="006A3B2C">
        <w:rPr>
          <w:rFonts w:ascii="Arial" w:hAnsi="Arial" w:cs="Arial"/>
        </w:rPr>
        <w:t>HTTPS</w:t>
      </w:r>
      <w:r w:rsidR="006A3B2C" w:rsidRPr="006A3B2C">
        <w:rPr>
          <w:rFonts w:ascii="Arial" w:hAnsi="Arial" w:cs="Arial"/>
        </w:rPr>
        <w:t>:</w:t>
      </w:r>
      <w:r w:rsidR="00147B4C">
        <w:rPr>
          <w:rFonts w:ascii="Arial" w:hAnsi="Arial" w:cs="Arial"/>
        </w:rPr>
        <w:t xml:space="preserve"> </w:t>
      </w:r>
      <w:r w:rsidR="00147B4C" w:rsidRPr="00147B4C">
        <w:rPr>
          <w:rFonts w:ascii="Arial" w:hAnsi="Arial" w:cs="Arial"/>
        </w:rPr>
        <w:t>En producción, todo el tráfico será cifrado usando HTTPS. Esto significa que toda la comunicación entre el cliente y el servidor estará encriptada, protegiendo contraseñas, tokens y datos sensibles de posibles interceptaciones.</w:t>
      </w:r>
    </w:p>
    <w:p w14:paraId="41969CA6" w14:textId="30B11FA0" w:rsidR="00CA03D8" w:rsidRDefault="00CA03D8">
      <w:pPr>
        <w:rPr>
          <w:rFonts w:ascii="Arial" w:hAnsi="Arial" w:cs="Arial"/>
          <w:b/>
          <w:bCs/>
          <w:sz w:val="28"/>
          <w:szCs w:val="28"/>
        </w:rPr>
      </w:pPr>
      <w:r w:rsidRPr="001F55BF">
        <w:rPr>
          <w:rFonts w:ascii="Arial" w:hAnsi="Arial" w:cs="Arial"/>
          <w:b/>
          <w:bCs/>
          <w:sz w:val="28"/>
          <w:szCs w:val="28"/>
        </w:rPr>
        <w:t>Logs</w:t>
      </w:r>
    </w:p>
    <w:p w14:paraId="1CE6EC8E" w14:textId="77777777" w:rsidR="00147B4C" w:rsidRPr="00147B4C" w:rsidRDefault="00CA03D8" w:rsidP="00147B4C">
      <w:pPr>
        <w:pStyle w:val="Prrafodelista"/>
        <w:numPr>
          <w:ilvl w:val="0"/>
          <w:numId w:val="4"/>
        </w:numPr>
        <w:rPr>
          <w:rFonts w:ascii="Arial" w:hAnsi="Arial" w:cs="Arial"/>
        </w:rPr>
      </w:pPr>
      <w:r w:rsidRPr="006A3B2C">
        <w:rPr>
          <w:rFonts w:ascii="Arial" w:hAnsi="Arial" w:cs="Arial"/>
        </w:rPr>
        <w:t>Errores y acciones críticas</w:t>
      </w:r>
      <w:r w:rsidR="006A3B2C" w:rsidRPr="006A3B2C">
        <w:rPr>
          <w:rFonts w:ascii="Arial" w:hAnsi="Arial" w:cs="Arial"/>
        </w:rPr>
        <w:t>:</w:t>
      </w:r>
      <w:r w:rsidR="00147B4C">
        <w:rPr>
          <w:rFonts w:ascii="Arial" w:hAnsi="Arial" w:cs="Arial"/>
        </w:rPr>
        <w:t xml:space="preserve"> </w:t>
      </w:r>
      <w:r w:rsidR="00147B4C" w:rsidRPr="00147B4C">
        <w:rPr>
          <w:rFonts w:ascii="Arial" w:hAnsi="Arial" w:cs="Arial"/>
        </w:rPr>
        <w:t>El sistema mantendrá tres tipos de logs:</w:t>
      </w:r>
    </w:p>
    <w:p w14:paraId="620DB6D6" w14:textId="77777777" w:rsidR="00147B4C" w:rsidRPr="00147B4C" w:rsidRDefault="00147B4C" w:rsidP="00147B4C">
      <w:pPr>
        <w:pStyle w:val="Prrafodelista"/>
        <w:numPr>
          <w:ilvl w:val="1"/>
          <w:numId w:val="4"/>
        </w:numPr>
        <w:rPr>
          <w:rFonts w:ascii="Arial" w:hAnsi="Arial" w:cs="Arial"/>
        </w:rPr>
      </w:pPr>
      <w:r w:rsidRPr="00147B4C">
        <w:rPr>
          <w:rFonts w:ascii="Arial" w:hAnsi="Arial" w:cs="Arial"/>
          <w:b/>
          <w:bCs/>
        </w:rPr>
        <w:t>Logs de auditoría</w:t>
      </w:r>
      <w:r w:rsidRPr="00147B4C">
        <w:rPr>
          <w:rFonts w:ascii="Arial" w:hAnsi="Arial" w:cs="Arial"/>
        </w:rPr>
        <w:t>: Registrarán acciones importantes como creación de usuarios, altas/bajas de bienes, movimientos entre edificios.</w:t>
      </w:r>
    </w:p>
    <w:p w14:paraId="432C12DF" w14:textId="77777777" w:rsidR="00147B4C" w:rsidRPr="00147B4C" w:rsidRDefault="00147B4C" w:rsidP="00147B4C">
      <w:pPr>
        <w:pStyle w:val="Prrafodelista"/>
        <w:numPr>
          <w:ilvl w:val="1"/>
          <w:numId w:val="4"/>
        </w:numPr>
        <w:rPr>
          <w:rFonts w:ascii="Arial" w:hAnsi="Arial" w:cs="Arial"/>
        </w:rPr>
      </w:pPr>
      <w:r w:rsidRPr="00147B4C">
        <w:rPr>
          <w:rFonts w:ascii="Arial" w:hAnsi="Arial" w:cs="Arial"/>
          <w:b/>
          <w:bCs/>
        </w:rPr>
        <w:t>Logs de errores</w:t>
      </w:r>
      <w:r w:rsidRPr="00147B4C">
        <w:rPr>
          <w:rFonts w:ascii="Arial" w:hAnsi="Arial" w:cs="Arial"/>
        </w:rPr>
        <w:t>: Capturarán cualquier error inesperado en el sistema con detalles técnicos.</w:t>
      </w:r>
    </w:p>
    <w:p w14:paraId="0CDCDAC5" w14:textId="77777777" w:rsidR="00147B4C" w:rsidRPr="00147B4C" w:rsidRDefault="00147B4C" w:rsidP="00147B4C">
      <w:pPr>
        <w:pStyle w:val="Prrafodelista"/>
        <w:numPr>
          <w:ilvl w:val="1"/>
          <w:numId w:val="4"/>
        </w:numPr>
        <w:rPr>
          <w:rFonts w:ascii="Arial" w:hAnsi="Arial" w:cs="Arial"/>
        </w:rPr>
      </w:pPr>
      <w:r w:rsidRPr="00147B4C">
        <w:rPr>
          <w:rFonts w:ascii="Arial" w:hAnsi="Arial" w:cs="Arial"/>
          <w:b/>
          <w:bCs/>
        </w:rPr>
        <w:t>Logs de seguridad</w:t>
      </w:r>
      <w:r w:rsidRPr="00147B4C">
        <w:rPr>
          <w:rFonts w:ascii="Arial" w:hAnsi="Arial" w:cs="Arial"/>
        </w:rPr>
        <w:t>: Registrarán intentos de acceso fallidos, accesos no autorizados.</w:t>
      </w:r>
    </w:p>
    <w:p w14:paraId="0FC15E4F" w14:textId="77777777" w:rsidR="00147B4C" w:rsidRPr="00147B4C" w:rsidRDefault="00147B4C" w:rsidP="00147B4C">
      <w:pPr>
        <w:pStyle w:val="Prrafodelista"/>
        <w:numPr>
          <w:ilvl w:val="1"/>
          <w:numId w:val="4"/>
        </w:numPr>
        <w:rPr>
          <w:rFonts w:ascii="Arial" w:hAnsi="Arial" w:cs="Arial"/>
        </w:rPr>
      </w:pPr>
      <w:r w:rsidRPr="00147B4C">
        <w:rPr>
          <w:rFonts w:ascii="Arial" w:hAnsi="Arial" w:cs="Arial"/>
        </w:rPr>
        <w:t>Cada log incluirá: usuario, IP, acción realizada, fecha/hora y resultado.</w:t>
      </w:r>
    </w:p>
    <w:p w14:paraId="427392F3" w14:textId="084BACA8" w:rsidR="00CA03D8" w:rsidRPr="006A3B2C" w:rsidRDefault="00CA03D8" w:rsidP="00147B4C">
      <w:pPr>
        <w:pStyle w:val="Prrafodelista"/>
        <w:rPr>
          <w:rFonts w:ascii="Arial" w:hAnsi="Arial" w:cs="Arial"/>
        </w:rPr>
      </w:pPr>
    </w:p>
    <w:p w14:paraId="15DDED24" w14:textId="7DDF3A3E" w:rsidR="00CA03D8" w:rsidRDefault="00CA03D8">
      <w:pPr>
        <w:rPr>
          <w:rFonts w:ascii="Arial" w:hAnsi="Arial" w:cs="Arial"/>
          <w:b/>
          <w:bCs/>
          <w:sz w:val="28"/>
          <w:szCs w:val="28"/>
        </w:rPr>
      </w:pPr>
      <w:r w:rsidRPr="001F55BF">
        <w:rPr>
          <w:rFonts w:ascii="Arial" w:hAnsi="Arial" w:cs="Arial"/>
          <w:b/>
          <w:bCs/>
          <w:sz w:val="28"/>
          <w:szCs w:val="28"/>
        </w:rPr>
        <w:t>Base de datos</w:t>
      </w:r>
    </w:p>
    <w:p w14:paraId="6BA348C6" w14:textId="77777777" w:rsidR="00147B4C" w:rsidRPr="00147B4C" w:rsidRDefault="00CA03D8" w:rsidP="00147B4C">
      <w:pPr>
        <w:pStyle w:val="Prrafodelista"/>
        <w:numPr>
          <w:ilvl w:val="0"/>
          <w:numId w:val="2"/>
        </w:numPr>
        <w:rPr>
          <w:rFonts w:ascii="Arial" w:hAnsi="Arial" w:cs="Arial"/>
        </w:rPr>
      </w:pPr>
      <w:r w:rsidRPr="006A3B2C">
        <w:rPr>
          <w:rFonts w:ascii="Arial" w:hAnsi="Arial" w:cs="Arial"/>
        </w:rPr>
        <w:t>Migraciones</w:t>
      </w:r>
      <w:r w:rsidR="006A3B2C" w:rsidRPr="006A3B2C">
        <w:rPr>
          <w:rFonts w:ascii="Arial" w:hAnsi="Arial" w:cs="Arial"/>
        </w:rPr>
        <w:t>:</w:t>
      </w:r>
      <w:r w:rsidR="00147B4C">
        <w:rPr>
          <w:rFonts w:ascii="Arial" w:hAnsi="Arial" w:cs="Arial"/>
        </w:rPr>
        <w:t xml:space="preserve"> </w:t>
      </w:r>
      <w:r w:rsidR="00147B4C" w:rsidRPr="00147B4C">
        <w:rPr>
          <w:rFonts w:ascii="Arial" w:hAnsi="Arial" w:cs="Arial"/>
        </w:rPr>
        <w:t>Las migraciones son como "scripts" que definen la estructura de la base de datos. Cada tabla (usuarios, bienes, movimientos, etc.) tendrá su propia migración. Esto permite:</w:t>
      </w:r>
    </w:p>
    <w:p w14:paraId="722BCA17" w14:textId="77777777" w:rsidR="00147B4C" w:rsidRPr="00147B4C" w:rsidRDefault="00147B4C" w:rsidP="00147B4C">
      <w:pPr>
        <w:pStyle w:val="Prrafodelista"/>
        <w:numPr>
          <w:ilvl w:val="1"/>
          <w:numId w:val="2"/>
        </w:numPr>
        <w:rPr>
          <w:rFonts w:ascii="Arial" w:hAnsi="Arial" w:cs="Arial"/>
        </w:rPr>
      </w:pPr>
      <w:r w:rsidRPr="00147B4C">
        <w:rPr>
          <w:rFonts w:ascii="Arial" w:hAnsi="Arial" w:cs="Arial"/>
        </w:rPr>
        <w:t>Versionar los cambios en la base de datos</w:t>
      </w:r>
    </w:p>
    <w:p w14:paraId="14F4BF6E" w14:textId="77777777" w:rsidR="00147B4C" w:rsidRPr="00147B4C" w:rsidRDefault="00147B4C" w:rsidP="00147B4C">
      <w:pPr>
        <w:pStyle w:val="Prrafodelista"/>
        <w:numPr>
          <w:ilvl w:val="1"/>
          <w:numId w:val="2"/>
        </w:numPr>
        <w:rPr>
          <w:rFonts w:ascii="Arial" w:hAnsi="Arial" w:cs="Arial"/>
        </w:rPr>
      </w:pPr>
      <w:r w:rsidRPr="00147B4C">
        <w:rPr>
          <w:rFonts w:ascii="Arial" w:hAnsi="Arial" w:cs="Arial"/>
        </w:rPr>
        <w:t>Recrear la base de datos fácilmente en cualquier entorno</w:t>
      </w:r>
    </w:p>
    <w:p w14:paraId="0C60A82B" w14:textId="77777777" w:rsidR="00147B4C" w:rsidRPr="00147B4C" w:rsidRDefault="00147B4C" w:rsidP="00147B4C">
      <w:pPr>
        <w:pStyle w:val="Prrafodelista"/>
        <w:numPr>
          <w:ilvl w:val="1"/>
          <w:numId w:val="2"/>
        </w:numPr>
        <w:rPr>
          <w:rFonts w:ascii="Arial" w:hAnsi="Arial" w:cs="Arial"/>
        </w:rPr>
      </w:pPr>
      <w:r w:rsidRPr="00147B4C">
        <w:rPr>
          <w:rFonts w:ascii="Arial" w:hAnsi="Arial" w:cs="Arial"/>
        </w:rPr>
        <w:lastRenderedPageBreak/>
        <w:t>Mantener consistencia entre desarrollo, prueba y producción</w:t>
      </w:r>
    </w:p>
    <w:p w14:paraId="035AA843" w14:textId="73203EDA" w:rsidR="00CA03D8" w:rsidRPr="006A3B2C" w:rsidRDefault="00CA03D8" w:rsidP="00147B4C">
      <w:pPr>
        <w:pStyle w:val="Prrafodelista"/>
        <w:rPr>
          <w:rFonts w:ascii="Arial" w:hAnsi="Arial" w:cs="Arial"/>
        </w:rPr>
      </w:pPr>
    </w:p>
    <w:p w14:paraId="4CAE8CD4" w14:textId="77777777" w:rsidR="00147B4C" w:rsidRPr="00147B4C" w:rsidRDefault="00CA03D8" w:rsidP="00147B4C">
      <w:pPr>
        <w:pStyle w:val="Prrafodelista"/>
        <w:numPr>
          <w:ilvl w:val="0"/>
          <w:numId w:val="2"/>
        </w:numPr>
        <w:rPr>
          <w:rFonts w:ascii="Arial" w:hAnsi="Arial" w:cs="Arial"/>
        </w:rPr>
      </w:pPr>
      <w:r w:rsidRPr="006A3B2C">
        <w:rPr>
          <w:rFonts w:ascii="Arial" w:hAnsi="Arial" w:cs="Arial"/>
        </w:rPr>
        <w:t>documentación ERD</w:t>
      </w:r>
      <w:r w:rsidR="006A3B2C" w:rsidRPr="006A3B2C">
        <w:rPr>
          <w:rFonts w:ascii="Arial" w:hAnsi="Arial" w:cs="Arial"/>
        </w:rPr>
        <w:t>:</w:t>
      </w:r>
      <w:r w:rsidR="00147B4C">
        <w:rPr>
          <w:rFonts w:ascii="Arial" w:hAnsi="Arial" w:cs="Arial"/>
        </w:rPr>
        <w:t xml:space="preserve"> </w:t>
      </w:r>
      <w:r w:rsidR="00147B4C" w:rsidRPr="00147B4C">
        <w:rPr>
          <w:rFonts w:ascii="Arial" w:hAnsi="Arial" w:cs="Arial"/>
        </w:rPr>
        <w:t>El Diagrama Entidad-Relación será la "mapa" de la base de datos que mostrará:</w:t>
      </w:r>
    </w:p>
    <w:p w14:paraId="5F5D7FE0" w14:textId="77777777" w:rsidR="00147B4C" w:rsidRPr="00147B4C" w:rsidRDefault="00147B4C" w:rsidP="00147B4C">
      <w:pPr>
        <w:pStyle w:val="Prrafodelista"/>
        <w:numPr>
          <w:ilvl w:val="1"/>
          <w:numId w:val="2"/>
        </w:numPr>
        <w:rPr>
          <w:rFonts w:ascii="Arial" w:hAnsi="Arial" w:cs="Arial"/>
        </w:rPr>
      </w:pPr>
      <w:r w:rsidRPr="00147B4C">
        <w:rPr>
          <w:rFonts w:ascii="Arial" w:hAnsi="Arial" w:cs="Arial"/>
        </w:rPr>
        <w:t>Todas las tablas y sus columnas</w:t>
      </w:r>
    </w:p>
    <w:p w14:paraId="20FF8C91" w14:textId="77777777" w:rsidR="00147B4C" w:rsidRPr="00147B4C" w:rsidRDefault="00147B4C" w:rsidP="00147B4C">
      <w:pPr>
        <w:pStyle w:val="Prrafodelista"/>
        <w:numPr>
          <w:ilvl w:val="1"/>
          <w:numId w:val="2"/>
        </w:numPr>
        <w:rPr>
          <w:rFonts w:ascii="Arial" w:hAnsi="Arial" w:cs="Arial"/>
        </w:rPr>
      </w:pPr>
      <w:r w:rsidRPr="00147B4C">
        <w:rPr>
          <w:rFonts w:ascii="Arial" w:hAnsi="Arial" w:cs="Arial"/>
        </w:rPr>
        <w:t>Cómo se relacionan las tablas entre sí</w:t>
      </w:r>
    </w:p>
    <w:p w14:paraId="06C06880" w14:textId="77777777" w:rsidR="00147B4C" w:rsidRPr="00147B4C" w:rsidRDefault="00147B4C" w:rsidP="00147B4C">
      <w:pPr>
        <w:pStyle w:val="Prrafodelista"/>
        <w:numPr>
          <w:ilvl w:val="1"/>
          <w:numId w:val="2"/>
        </w:numPr>
        <w:rPr>
          <w:rFonts w:ascii="Arial" w:hAnsi="Arial" w:cs="Arial"/>
        </w:rPr>
      </w:pPr>
      <w:r w:rsidRPr="00147B4C">
        <w:rPr>
          <w:rFonts w:ascii="Arial" w:hAnsi="Arial" w:cs="Arial"/>
        </w:rPr>
        <w:t>Las llaves primarias y foráneas</w:t>
      </w:r>
    </w:p>
    <w:p w14:paraId="1E75B777" w14:textId="77777777" w:rsidR="00147B4C" w:rsidRPr="00147B4C" w:rsidRDefault="00147B4C" w:rsidP="00147B4C">
      <w:pPr>
        <w:pStyle w:val="Prrafodelista"/>
        <w:numPr>
          <w:ilvl w:val="1"/>
          <w:numId w:val="2"/>
        </w:numPr>
        <w:rPr>
          <w:rFonts w:ascii="Arial" w:hAnsi="Arial" w:cs="Arial"/>
        </w:rPr>
      </w:pPr>
      <w:r w:rsidRPr="00147B4C">
        <w:rPr>
          <w:rFonts w:ascii="Arial" w:hAnsi="Arial" w:cs="Arial"/>
        </w:rPr>
        <w:t>Los tipos de datos de cada campo</w:t>
      </w:r>
    </w:p>
    <w:p w14:paraId="250C1637" w14:textId="77777777" w:rsidR="00147B4C" w:rsidRPr="00147B4C" w:rsidRDefault="00147B4C" w:rsidP="00147B4C">
      <w:pPr>
        <w:pStyle w:val="Prrafodelista"/>
        <w:numPr>
          <w:ilvl w:val="0"/>
          <w:numId w:val="2"/>
        </w:numPr>
        <w:rPr>
          <w:rFonts w:ascii="Arial" w:hAnsi="Arial" w:cs="Arial"/>
        </w:rPr>
      </w:pPr>
      <w:r w:rsidRPr="00147B4C">
        <w:rPr>
          <w:rFonts w:ascii="Arial" w:hAnsi="Arial" w:cs="Arial"/>
        </w:rPr>
        <w:t>Esta documentación será esencial para nuevos desarrolladores y para el mantenimiento del sistema.</w:t>
      </w:r>
    </w:p>
    <w:p w14:paraId="06963550" w14:textId="5BBD087B" w:rsidR="00CA03D8" w:rsidRPr="006A3B2C" w:rsidRDefault="00CA03D8" w:rsidP="00147B4C">
      <w:pPr>
        <w:pStyle w:val="Prrafodelista"/>
        <w:rPr>
          <w:sz w:val="22"/>
          <w:szCs w:val="22"/>
        </w:rPr>
      </w:pPr>
    </w:p>
    <w:p w14:paraId="21A66682" w14:textId="77777777" w:rsidR="00CB77D9" w:rsidRPr="00CB77D9" w:rsidRDefault="00CB77D9" w:rsidP="00CB77D9">
      <w:pPr>
        <w:rPr>
          <w:lang w:val="es-MX"/>
        </w:rPr>
      </w:pPr>
      <w:r w:rsidRPr="00CB77D9">
        <w:rPr>
          <w:lang w:val="es-MX"/>
        </w:rPr>
        <w:t>Herramientas del desarrollo del sistema con sus lineamientos:</w:t>
      </w:r>
      <w:r w:rsidRPr="00CB77D9">
        <w:rPr>
          <w:lang w:val="es-MX"/>
        </w:rPr>
        <w:br/>
      </w:r>
      <w:r w:rsidRPr="00CB77D9">
        <w:rPr>
          <w:lang w:val="es-MX"/>
        </w:rPr>
        <w:br/>
        <w:t xml:space="preserve">Laravel: El laravel es un software que te apoya brindando lo que es la estructura de php, y lo necesario para el desarrollo de un sistema web </w:t>
      </w:r>
    </w:p>
    <w:p w14:paraId="07B74CAA" w14:textId="77777777" w:rsidR="00CB77D9" w:rsidRPr="00CB77D9" w:rsidRDefault="00CB77D9" w:rsidP="00CB77D9">
      <w:pPr>
        <w:rPr>
          <w:lang w:val="es-MX"/>
        </w:rPr>
      </w:pPr>
      <w:r w:rsidRPr="00CB77D9">
        <w:rPr>
          <w:lang w:val="es-MX"/>
        </w:rPr>
        <w:br/>
        <w:t xml:space="preserve">PHP: Es un lenguaje de desarrollo para el sistema </w:t>
      </w:r>
    </w:p>
    <w:p w14:paraId="1E04DB85" w14:textId="77777777" w:rsidR="00CB77D9" w:rsidRPr="00CB77D9" w:rsidRDefault="00CB77D9" w:rsidP="00CB77D9">
      <w:pPr>
        <w:rPr>
          <w:lang w:val="es-MX"/>
        </w:rPr>
      </w:pPr>
      <w:r w:rsidRPr="00CB77D9">
        <w:rPr>
          <w:lang w:val="es-MX"/>
        </w:rPr>
        <w:br/>
        <w:t xml:space="preserve">Workbench: Es un software que se encarga de crear la base de datos para poder configurar el sistema con sus respectivas funciones </w:t>
      </w:r>
    </w:p>
    <w:p w14:paraId="3B6634EA" w14:textId="77777777" w:rsidR="00CB77D9" w:rsidRPr="00CB77D9" w:rsidRDefault="00CB77D9" w:rsidP="00CB77D9">
      <w:pPr>
        <w:rPr>
          <w:lang w:val="es-MX"/>
        </w:rPr>
      </w:pPr>
      <w:r w:rsidRPr="00CB77D9">
        <w:rPr>
          <w:lang w:val="es-MX"/>
        </w:rPr>
        <w:br/>
        <w:t xml:space="preserve">Seguridad: JWT, roles básicos, HTTPS: </w:t>
      </w:r>
      <w:r w:rsidRPr="00CB77D9">
        <w:rPr>
          <w:lang w:val="es-MX"/>
        </w:rPr>
        <w:br/>
      </w:r>
    </w:p>
    <w:p w14:paraId="5B08C64E" w14:textId="77777777" w:rsidR="00CB77D9" w:rsidRPr="00CB77D9" w:rsidRDefault="00CB77D9" w:rsidP="00CB77D9">
      <w:pPr>
        <w:rPr>
          <w:lang w:val="es-MX"/>
        </w:rPr>
      </w:pPr>
      <w:r w:rsidRPr="00CB77D9">
        <w:rPr>
          <w:lang w:val="es-MX"/>
        </w:rPr>
        <w:t>Logs: Errores y acciones criticas:</w:t>
      </w:r>
      <w:r w:rsidRPr="00CB77D9">
        <w:rPr>
          <w:lang w:val="es-MX"/>
        </w:rPr>
        <w:br/>
      </w:r>
    </w:p>
    <w:p w14:paraId="7AAC7B3E" w14:textId="77777777" w:rsidR="00CB77D9" w:rsidRPr="00CB77D9" w:rsidRDefault="00CB77D9" w:rsidP="00CB77D9">
      <w:pPr>
        <w:rPr>
          <w:lang w:val="es-MX"/>
        </w:rPr>
      </w:pPr>
      <w:r w:rsidRPr="00CB77D9">
        <w:rPr>
          <w:lang w:val="es-MX"/>
        </w:rPr>
        <w:t>Base de datos: Migraciones documentación ERD:</w:t>
      </w:r>
    </w:p>
    <w:p w14:paraId="460102B8" w14:textId="77777777" w:rsidR="00CB77D9" w:rsidRPr="00CB77D9" w:rsidRDefault="00CB77D9" w:rsidP="00CB77D9">
      <w:pPr>
        <w:rPr>
          <w:lang w:val="es-MX"/>
        </w:rPr>
      </w:pPr>
    </w:p>
    <w:p w14:paraId="2FD216CD" w14:textId="77777777" w:rsidR="00CB77D9" w:rsidRPr="00CB77D9" w:rsidRDefault="00CB77D9" w:rsidP="00CB77D9">
      <w:pPr>
        <w:rPr>
          <w:lang w:val="es-MX"/>
        </w:rPr>
      </w:pPr>
      <w:r w:rsidRPr="00CB77D9">
        <w:rPr>
          <w:lang w:val="es-MX"/>
        </w:rPr>
        <w:t>Git: Ramas y PR básicas:</w:t>
      </w:r>
      <w:r w:rsidRPr="00CB77D9">
        <w:rPr>
          <w:lang w:val="es-MX"/>
        </w:rPr>
        <w:br/>
      </w:r>
    </w:p>
    <w:p w14:paraId="29C174AA" w14:textId="77777777" w:rsidR="00CB77D9" w:rsidRPr="00CB77D9" w:rsidRDefault="00CB77D9" w:rsidP="00CB77D9">
      <w:pPr>
        <w:rPr>
          <w:lang w:val="es-MX"/>
        </w:rPr>
      </w:pPr>
      <w:r w:rsidRPr="00CB77D9">
        <w:rPr>
          <w:lang w:val="es-MX"/>
        </w:rPr>
        <w:t>Despliegue: DEV/QA/PROD:</w:t>
      </w:r>
    </w:p>
    <w:p w14:paraId="7DA56E74" w14:textId="77777777" w:rsidR="00CB77D9" w:rsidRPr="00CB77D9" w:rsidRDefault="00CB77D9" w:rsidP="00CB77D9">
      <w:pPr>
        <w:rPr>
          <w:lang w:val="es-MX"/>
        </w:rPr>
      </w:pPr>
    </w:p>
    <w:p w14:paraId="4E8B4A08" w14:textId="77777777" w:rsidR="00CB77D9" w:rsidRPr="00CB77D9" w:rsidRDefault="00CB77D9" w:rsidP="00CB77D9">
      <w:pPr>
        <w:rPr>
          <w:lang w:val="es-MX"/>
        </w:rPr>
      </w:pPr>
      <w:r w:rsidRPr="00CB77D9">
        <w:rPr>
          <w:lang w:val="es-MX"/>
        </w:rPr>
        <w:t>Documentación: Swaggger/OpenAPI:</w:t>
      </w:r>
    </w:p>
    <w:p w14:paraId="50A3F257" w14:textId="77777777" w:rsidR="00CB77D9" w:rsidRPr="00CB77D9" w:rsidRDefault="00CB77D9" w:rsidP="00CB77D9">
      <w:pPr>
        <w:rPr>
          <w:lang w:val="es-MX"/>
        </w:rPr>
      </w:pPr>
    </w:p>
    <w:p w14:paraId="3C94E0DA" w14:textId="77777777" w:rsidR="00CB77D9" w:rsidRPr="00CB77D9" w:rsidRDefault="00CB77D9" w:rsidP="00CB77D9">
      <w:pPr>
        <w:rPr>
          <w:lang w:val="es-MX"/>
        </w:rPr>
      </w:pPr>
      <w:r w:rsidRPr="00CB77D9">
        <w:rPr>
          <w:lang w:val="es-MX"/>
        </w:rPr>
        <w:t>Observabilidad: Logs básicos:</w:t>
      </w:r>
    </w:p>
    <w:p w14:paraId="3682DE97" w14:textId="77777777" w:rsidR="00CB77D9" w:rsidRPr="00CB77D9" w:rsidRDefault="00CB77D9" w:rsidP="00CB77D9">
      <w:pPr>
        <w:rPr>
          <w:lang w:val="es-MX"/>
        </w:rPr>
      </w:pPr>
    </w:p>
    <w:p w14:paraId="1A61B683" w14:textId="55A22710" w:rsidR="00CA03D8" w:rsidRPr="00CB77D9" w:rsidRDefault="00CB77D9" w:rsidP="00CB77D9">
      <w:pPr>
        <w:rPr>
          <w:lang w:val="es-MX"/>
        </w:rPr>
      </w:pPr>
      <w:r w:rsidRPr="00CB77D9">
        <w:rPr>
          <w:lang w:val="es-MX"/>
        </w:rPr>
        <w:lastRenderedPageBreak/>
        <w:t>Gobernanza: Propiedad intelectual protección de datos :</w:t>
      </w:r>
      <w:r w:rsidRPr="00CB77D9">
        <w:rPr>
          <w:lang w:val="es-MX"/>
        </w:rPr>
        <w:br/>
      </w:r>
    </w:p>
    <w:p w14:paraId="696203BD" w14:textId="77777777" w:rsidR="00CA03D8" w:rsidRDefault="00CA03D8"/>
    <w:sectPr w:rsidR="00CA03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52D9"/>
    <w:multiLevelType w:val="multilevel"/>
    <w:tmpl w:val="3D4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256ED"/>
    <w:multiLevelType w:val="multilevel"/>
    <w:tmpl w:val="F3F8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1525F"/>
    <w:multiLevelType w:val="multilevel"/>
    <w:tmpl w:val="8F4C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33E17"/>
    <w:multiLevelType w:val="hybridMultilevel"/>
    <w:tmpl w:val="928ED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DC5C2B"/>
    <w:multiLevelType w:val="hybridMultilevel"/>
    <w:tmpl w:val="634CEE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DC26C5"/>
    <w:multiLevelType w:val="hybridMultilevel"/>
    <w:tmpl w:val="34BED0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7D6099"/>
    <w:multiLevelType w:val="hybridMultilevel"/>
    <w:tmpl w:val="377E69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784F4309"/>
    <w:multiLevelType w:val="hybridMultilevel"/>
    <w:tmpl w:val="CD306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5350BB"/>
    <w:multiLevelType w:val="hybridMultilevel"/>
    <w:tmpl w:val="C9F8D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404465"/>
    <w:multiLevelType w:val="multilevel"/>
    <w:tmpl w:val="1C58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272125">
    <w:abstractNumId w:val="8"/>
  </w:num>
  <w:num w:numId="2" w16cid:durableId="2082751273">
    <w:abstractNumId w:val="4"/>
  </w:num>
  <w:num w:numId="3" w16cid:durableId="1588732882">
    <w:abstractNumId w:val="6"/>
  </w:num>
  <w:num w:numId="4" w16cid:durableId="1826043515">
    <w:abstractNumId w:val="5"/>
  </w:num>
  <w:num w:numId="5" w16cid:durableId="1655452968">
    <w:abstractNumId w:val="7"/>
  </w:num>
  <w:num w:numId="6" w16cid:durableId="1523931579">
    <w:abstractNumId w:val="3"/>
  </w:num>
  <w:num w:numId="7" w16cid:durableId="1394893162">
    <w:abstractNumId w:val="9"/>
  </w:num>
  <w:num w:numId="8" w16cid:durableId="1509559955">
    <w:abstractNumId w:val="2"/>
  </w:num>
  <w:num w:numId="9" w16cid:durableId="943994669">
    <w:abstractNumId w:val="1"/>
  </w:num>
  <w:num w:numId="10" w16cid:durableId="13599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D8"/>
    <w:rsid w:val="00147B4C"/>
    <w:rsid w:val="005158AD"/>
    <w:rsid w:val="006A3B2C"/>
    <w:rsid w:val="009A1A64"/>
    <w:rsid w:val="00A14FB1"/>
    <w:rsid w:val="00B707CC"/>
    <w:rsid w:val="00C3308F"/>
    <w:rsid w:val="00CA03D8"/>
    <w:rsid w:val="00CB77D9"/>
    <w:rsid w:val="00DA2DE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1D2A"/>
  <w15:chartTrackingRefBased/>
  <w15:docId w15:val="{6C630725-7C5D-4002-BD4E-C492DE74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3B2C"/>
    <w:pPr>
      <w:jc w:val="center"/>
      <w:outlineLvl w:val="0"/>
    </w:pPr>
    <w:rPr>
      <w:b/>
      <w:bCs/>
      <w:sz w:val="36"/>
      <w:szCs w:val="36"/>
    </w:rPr>
  </w:style>
  <w:style w:type="paragraph" w:styleId="Ttulo2">
    <w:name w:val="heading 2"/>
    <w:basedOn w:val="Normal"/>
    <w:next w:val="Normal"/>
    <w:link w:val="Ttulo2Car"/>
    <w:uiPriority w:val="9"/>
    <w:semiHidden/>
    <w:unhideWhenUsed/>
    <w:qFormat/>
    <w:rsid w:val="00CA0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3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3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3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3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3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3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3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B2C"/>
    <w:rPr>
      <w:b/>
      <w:bCs/>
      <w:sz w:val="36"/>
      <w:szCs w:val="36"/>
    </w:rPr>
  </w:style>
  <w:style w:type="character" w:customStyle="1" w:styleId="Ttulo2Car">
    <w:name w:val="Título 2 Car"/>
    <w:basedOn w:val="Fuentedeprrafopredeter"/>
    <w:link w:val="Ttulo2"/>
    <w:uiPriority w:val="9"/>
    <w:semiHidden/>
    <w:rsid w:val="00CA03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3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3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3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3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3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3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3D8"/>
    <w:rPr>
      <w:rFonts w:eastAsiaTheme="majorEastAsia" w:cstheme="majorBidi"/>
      <w:color w:val="272727" w:themeColor="text1" w:themeTint="D8"/>
    </w:rPr>
  </w:style>
  <w:style w:type="paragraph" w:styleId="Ttulo">
    <w:name w:val="Title"/>
    <w:basedOn w:val="Normal"/>
    <w:next w:val="Normal"/>
    <w:link w:val="TtuloCar"/>
    <w:uiPriority w:val="10"/>
    <w:qFormat/>
    <w:rsid w:val="00CA0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3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3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3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3D8"/>
    <w:pPr>
      <w:spacing w:before="160"/>
      <w:jc w:val="center"/>
    </w:pPr>
    <w:rPr>
      <w:i/>
      <w:iCs/>
      <w:color w:val="404040" w:themeColor="text1" w:themeTint="BF"/>
    </w:rPr>
  </w:style>
  <w:style w:type="character" w:customStyle="1" w:styleId="CitaCar">
    <w:name w:val="Cita Car"/>
    <w:basedOn w:val="Fuentedeprrafopredeter"/>
    <w:link w:val="Cita"/>
    <w:uiPriority w:val="29"/>
    <w:rsid w:val="00CA03D8"/>
    <w:rPr>
      <w:i/>
      <w:iCs/>
      <w:color w:val="404040" w:themeColor="text1" w:themeTint="BF"/>
    </w:rPr>
  </w:style>
  <w:style w:type="paragraph" w:styleId="Prrafodelista">
    <w:name w:val="List Paragraph"/>
    <w:basedOn w:val="Normal"/>
    <w:uiPriority w:val="34"/>
    <w:qFormat/>
    <w:rsid w:val="00CA03D8"/>
    <w:pPr>
      <w:ind w:left="720"/>
      <w:contextualSpacing/>
    </w:pPr>
  </w:style>
  <w:style w:type="character" w:styleId="nfasisintenso">
    <w:name w:val="Intense Emphasis"/>
    <w:basedOn w:val="Fuentedeprrafopredeter"/>
    <w:uiPriority w:val="21"/>
    <w:qFormat/>
    <w:rsid w:val="00CA03D8"/>
    <w:rPr>
      <w:i/>
      <w:iCs/>
      <w:color w:val="0F4761" w:themeColor="accent1" w:themeShade="BF"/>
    </w:rPr>
  </w:style>
  <w:style w:type="paragraph" w:styleId="Citadestacada">
    <w:name w:val="Intense Quote"/>
    <w:basedOn w:val="Normal"/>
    <w:next w:val="Normal"/>
    <w:link w:val="CitadestacadaCar"/>
    <w:uiPriority w:val="30"/>
    <w:qFormat/>
    <w:rsid w:val="00CA0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3D8"/>
    <w:rPr>
      <w:i/>
      <w:iCs/>
      <w:color w:val="0F4761" w:themeColor="accent1" w:themeShade="BF"/>
    </w:rPr>
  </w:style>
  <w:style w:type="character" w:styleId="Referenciaintensa">
    <w:name w:val="Intense Reference"/>
    <w:basedOn w:val="Fuentedeprrafopredeter"/>
    <w:uiPriority w:val="32"/>
    <w:qFormat/>
    <w:rsid w:val="00CA03D8"/>
    <w:rPr>
      <w:b/>
      <w:bCs/>
      <w:smallCaps/>
      <w:color w:val="0F4761" w:themeColor="accent1" w:themeShade="BF"/>
      <w:spacing w:val="5"/>
    </w:rPr>
  </w:style>
  <w:style w:type="table" w:customStyle="1" w:styleId="Table">
    <w:name w:val="Table"/>
    <w:semiHidden/>
    <w:unhideWhenUsed/>
    <w:qFormat/>
    <w:rsid w:val="00CA03D8"/>
    <w:pPr>
      <w:spacing w:after="200" w:line="240" w:lineRule="auto"/>
    </w:pPr>
    <w:rPr>
      <w:rFonts w:eastAsiaTheme="minorHAnsi"/>
      <w:kern w:val="0"/>
      <w:sz w:val="20"/>
      <w:szCs w:val="20"/>
      <w:lang w:val="en-US"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Ocaña perez</dc:creator>
  <cp:keywords/>
  <dc:description/>
  <cp:lastModifiedBy>Erick Ocaña perez</cp:lastModifiedBy>
  <cp:revision>2</cp:revision>
  <dcterms:created xsi:type="dcterms:W3CDTF">2025-09-30T15:38:00Z</dcterms:created>
  <dcterms:modified xsi:type="dcterms:W3CDTF">2025-10-06T15:34:00Z</dcterms:modified>
</cp:coreProperties>
</file>