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9FFA" w14:textId="77777777" w:rsidR="003C6F1C" w:rsidRDefault="003C6F1C" w:rsidP="003C6F1C">
      <w:r>
        <w:rPr>
          <w:rFonts w:hint="eastAsia"/>
          <w:b/>
          <w:bCs/>
        </w:rPr>
        <w:t>Lexicon:</w:t>
      </w:r>
    </w:p>
    <w:p w14:paraId="5BCAE607" w14:textId="77777777" w:rsidR="003C6F1C" w:rsidRDefault="003C6F1C" w:rsidP="003C6F1C">
      <w:pPr>
        <w:jc w:val="center"/>
        <w:rPr>
          <w:i/>
          <w:iCs/>
        </w:rPr>
      </w:pPr>
      <w:r>
        <w:rPr>
          <w:rFonts w:hint="eastAsia"/>
          <w:i/>
          <w:iCs/>
        </w:rPr>
        <w:t>The role of lexicon in natural language processing</w:t>
      </w:r>
    </w:p>
    <w:p w14:paraId="11E77AD4" w14:textId="77777777" w:rsidR="003C6F1C" w:rsidRDefault="003C6F1C" w:rsidP="003C6F1C">
      <w:pPr>
        <w:jc w:val="left"/>
      </w:pPr>
      <w:r>
        <w:rPr>
          <w:rFonts w:hint="eastAsia"/>
        </w:rPr>
        <w:t xml:space="preserve">This article mainly introduced the history of the development of machine reading texts and is divided into different parts: the early work, taxonomies implicit in dictionary definitions, extracting information from LDOCE, extracting information from LDOCE, building a lexical database, database approaches to the machine-tractable dictionary, lexical disambiguation and creating bilingual lexicons for NLP projects, and the relation of MRDs and corpora. According to the article, lexical is part of NLP system that contains semantic and grammatical information about individual words or word strings, and can provide a structure which not only change the dictionaries into machine readable ones, but also can pick the out the right meaning according to the text. The article briefly described how the traditional dictionary explain words, like using a genus term and then exclude other meanings, and also used Longman Dictionary of Contemporary English to realize how to point out the right meaning, like going through the list and compare the meaning with the rest of the text, and pick the one with the highest overlap rate. Comparing with the corpus, lexicon is more like dictionary: a list of text, and corpus basically means a body of text. One of the main fields of lexicon application is sentiment analysis. </w:t>
      </w:r>
    </w:p>
    <w:p w14:paraId="785FDA26" w14:textId="77777777" w:rsidR="003C6F1C" w:rsidRDefault="003C6F1C" w:rsidP="003C6F1C">
      <w:pPr>
        <w:jc w:val="left"/>
      </w:pPr>
    </w:p>
    <w:p w14:paraId="1040DA6B" w14:textId="77777777" w:rsidR="003C6F1C" w:rsidRDefault="003C6F1C" w:rsidP="003C6F1C">
      <w:pPr>
        <w:jc w:val="center"/>
        <w:rPr>
          <w:i/>
          <w:iCs/>
        </w:rPr>
      </w:pPr>
      <w:r>
        <w:rPr>
          <w:rFonts w:hint="eastAsia"/>
          <w:i/>
          <w:iCs/>
        </w:rPr>
        <w:t>Lexicon Generation for Emotion Detection from Text</w:t>
      </w:r>
    </w:p>
    <w:p w14:paraId="23080307" w14:textId="77777777" w:rsidR="003C6F1C" w:rsidRDefault="003C6F1C" w:rsidP="003C6F1C">
      <w:pPr>
        <w:jc w:val="left"/>
      </w:pPr>
      <w:r>
        <w:rPr>
          <w:rFonts w:hint="eastAsia"/>
        </w:rPr>
        <w:t xml:space="preserve">There are three different techniques commonly used to build a lexicon. First of all, the traditional manual lexicon, which can be constructed by human hand, all the words contained are graded by different people. Second, the </w:t>
      </w:r>
      <w:proofErr w:type="gramStart"/>
      <w:r>
        <w:rPr>
          <w:rFonts w:hint="eastAsia"/>
        </w:rPr>
        <w:t>ontology based</w:t>
      </w:r>
      <w:proofErr w:type="gramEnd"/>
      <w:r>
        <w:rPr>
          <w:rFonts w:hint="eastAsia"/>
        </w:rPr>
        <w:t xml:space="preserve"> lexicon, which is generated according to the external relations of known seed words and their related synonyms, antonyms and </w:t>
      </w:r>
      <w:proofErr w:type="spellStart"/>
      <w:r>
        <w:rPr>
          <w:rFonts w:hint="eastAsia"/>
        </w:rPr>
        <w:t>supersemes</w:t>
      </w:r>
      <w:proofErr w:type="spellEnd"/>
      <w:r>
        <w:rPr>
          <w:rFonts w:hint="eastAsia"/>
        </w:rPr>
        <w:t xml:space="preserve">, spreads objects on the graph. Thirdly, </w:t>
      </w:r>
      <w:proofErr w:type="gramStart"/>
      <w:r>
        <w:rPr>
          <w:rFonts w:hint="eastAsia"/>
        </w:rPr>
        <w:t>corpus based</w:t>
      </w:r>
      <w:proofErr w:type="gramEnd"/>
      <w:r>
        <w:rPr>
          <w:rFonts w:hint="eastAsia"/>
        </w:rPr>
        <w:t xml:space="preserve"> lexicon, mainly involves conditional probability and pointwise interoperability. However, this technique is more likely to overemphasize the relationship between terms and classes. At a simple statistical level, if a word occasionally appears too much in a class, although the word usually has no trend of any class, it may mislead its weight in the vocabulary and make it tend to that class.</w:t>
      </w:r>
    </w:p>
    <w:p w14:paraId="0568FA50" w14:textId="77777777" w:rsidR="003C6F1C" w:rsidRDefault="003C6F1C" w:rsidP="003C6F1C">
      <w:pPr>
        <w:jc w:val="left"/>
      </w:pPr>
    </w:p>
    <w:p w14:paraId="27578F94" w14:textId="77777777" w:rsidR="003C6F1C" w:rsidRDefault="003C6F1C" w:rsidP="003C6F1C">
      <w:pPr>
        <w:jc w:val="left"/>
        <w:rPr>
          <w:b/>
          <w:bCs/>
        </w:rPr>
      </w:pPr>
      <w:r>
        <w:rPr>
          <w:rFonts w:hint="eastAsia"/>
          <w:b/>
          <w:bCs/>
        </w:rPr>
        <w:t>Classifiers</w:t>
      </w:r>
    </w:p>
    <w:p w14:paraId="652BE34D" w14:textId="77777777" w:rsidR="003C6F1C" w:rsidRDefault="003C6F1C" w:rsidP="003C6F1C">
      <w:pPr>
        <w:jc w:val="left"/>
      </w:pPr>
      <w:r>
        <w:rPr>
          <w:rFonts w:hint="eastAsia"/>
        </w:rPr>
        <w:t>The construction of classifier is based on the algorithm supporting classifier. Different types of classifiers may have their own characteristics, they have their own target regions and data sets. Therefore, it is necessary to test the algorithm to determine whether the selected classifier is suitable for the data to be processed.</w:t>
      </w:r>
    </w:p>
    <w:p w14:paraId="5FBBE633" w14:textId="77777777" w:rsidR="003C6F1C" w:rsidRDefault="003C6F1C" w:rsidP="003C6F1C">
      <w:pPr>
        <w:jc w:val="left"/>
      </w:pPr>
    </w:p>
    <w:p w14:paraId="467B1B94" w14:textId="77777777" w:rsidR="003C6F1C" w:rsidRDefault="003C6F1C" w:rsidP="003C6F1C">
      <w:pPr>
        <w:jc w:val="left"/>
        <w:rPr>
          <w:b/>
          <w:bCs/>
        </w:rPr>
      </w:pPr>
      <w:r>
        <w:rPr>
          <w:rFonts w:hint="eastAsia"/>
          <w:b/>
          <w:bCs/>
        </w:rPr>
        <w:t>Lexicon-based Classifiers</w:t>
      </w:r>
    </w:p>
    <w:p w14:paraId="7BDDC990" w14:textId="77777777" w:rsidR="003C6F1C" w:rsidRDefault="003C6F1C" w:rsidP="003C6F1C">
      <w:pPr>
        <w:jc w:val="left"/>
      </w:pPr>
      <w:r>
        <w:rPr>
          <w:rFonts w:hint="eastAsia"/>
        </w:rPr>
        <w:t>The classifier based on lexicon can be represented as a dictionary like table, in which the weight of each word is stored. Weights are used to measure, for example, how a word affects a sentence, or in other words, how a word in a sequence affects the trend of the category to which the entity belongs.</w:t>
      </w:r>
    </w:p>
    <w:p w14:paraId="068AA07D" w14:textId="77777777" w:rsidR="003C6F1C" w:rsidRDefault="003C6F1C" w:rsidP="003C6F1C">
      <w:pPr>
        <w:jc w:val="left"/>
      </w:pPr>
    </w:p>
    <w:p w14:paraId="0F3B829A" w14:textId="77777777" w:rsidR="003C6F1C" w:rsidRDefault="003C6F1C" w:rsidP="003C6F1C">
      <w:pPr>
        <w:jc w:val="center"/>
        <w:rPr>
          <w:i/>
          <w:iCs/>
        </w:rPr>
      </w:pPr>
      <w:r>
        <w:rPr>
          <w:rFonts w:hint="eastAsia"/>
          <w:i/>
          <w:iCs/>
        </w:rPr>
        <w:t>Towards Explainable Text Classification by Jointly Learning Lexicon</w:t>
      </w:r>
    </w:p>
    <w:p w14:paraId="790E0158" w14:textId="77777777" w:rsidR="003C6F1C" w:rsidRDefault="003C6F1C" w:rsidP="003C6F1C">
      <w:r>
        <w:rPr>
          <w:rFonts w:hint="eastAsia"/>
        </w:rPr>
        <w:t xml:space="preserve">Lexicon based lexicon can be described as an </w:t>
      </w:r>
      <w:proofErr w:type="gramStart"/>
      <w:r>
        <w:rPr>
          <w:rFonts w:hint="eastAsia"/>
        </w:rPr>
        <w:t>open source</w:t>
      </w:r>
      <w:proofErr w:type="gramEnd"/>
      <w:r>
        <w:rPr>
          <w:rFonts w:hint="eastAsia"/>
        </w:rPr>
        <w:t xml:space="preserve"> dictionary, people can view </w:t>
      </w:r>
      <w:r>
        <w:rPr>
          <w:rFonts w:hint="eastAsia"/>
        </w:rPr>
        <w:lastRenderedPageBreak/>
        <w:t>detailed information at any time. In addition, because its foundation is built manually, it can be easily modified and adjusted when needed. On the other hand, it is a hard work to build a complete vocabulary, because there are more than 15000 English words in use, and many of them have different meanings, which may take a lot of time. Although a dictionary has been successfully constructed, it takes time and effort to test and evaluate it on different types of data, and its accuracy cannot be guaranteed at the same time.</w:t>
      </w:r>
    </w:p>
    <w:p w14:paraId="756727F5" w14:textId="11BB5A65" w:rsidR="006B7DE1" w:rsidRDefault="00583E20"/>
    <w:p w14:paraId="13BB6E82" w14:textId="718F47D4" w:rsidR="0073262D" w:rsidRDefault="00AC7B9F">
      <w:pPr>
        <w:rPr>
          <w:b/>
          <w:bCs/>
        </w:rPr>
      </w:pPr>
      <w:r>
        <w:rPr>
          <w:rFonts w:hint="eastAsia"/>
          <w:b/>
          <w:bCs/>
        </w:rPr>
        <w:t>n</w:t>
      </w:r>
      <w:r>
        <w:rPr>
          <w:b/>
          <w:bCs/>
        </w:rPr>
        <w:t>-gram</w:t>
      </w:r>
    </w:p>
    <w:p w14:paraId="20C383DB" w14:textId="03369853" w:rsidR="00583E20" w:rsidRPr="00583E20" w:rsidRDefault="00583E20" w:rsidP="00583E20">
      <w:pPr>
        <w:jc w:val="center"/>
        <w:rPr>
          <w:i/>
          <w:iCs/>
        </w:rPr>
      </w:pPr>
      <w:r w:rsidRPr="00583E20">
        <w:rPr>
          <w:i/>
          <w:iCs/>
        </w:rPr>
        <w:t>N-gram: a language independent approach to IR and NLP</w:t>
      </w:r>
    </w:p>
    <w:p w14:paraId="6ADEF634" w14:textId="59D64BE1" w:rsidR="0073262D" w:rsidRDefault="005A6C99">
      <w:r w:rsidRPr="005A6C99">
        <w:t>N-grams are sequences of characters or words extracted from text. N-gram can be divided into two categories: 1) character based and 2) word based. Character n-gram is a set of N consecutive characters extracted from a word. The main motivation behind this approach is that similar words will have a high proportion of common n-grams. The typical value of n is 2 or 3; they correspond to the use of bigram or trigram, respectively</w:t>
      </w:r>
      <w:r>
        <w:t>.</w:t>
      </w:r>
      <w:r w:rsidR="0073262D">
        <w:t xml:space="preserve"> </w:t>
      </w:r>
      <w:r w:rsidR="00976378" w:rsidRPr="00976378">
        <w:t xml:space="preserve">Character based n-gram is usually used to measure the similarity of strings. Spelling, stemming and OCR are some applications that use </w:t>
      </w:r>
      <w:proofErr w:type="gramStart"/>
      <w:r w:rsidR="00976378" w:rsidRPr="00976378">
        <w:t>character based</w:t>
      </w:r>
      <w:proofErr w:type="gramEnd"/>
      <w:r w:rsidR="00976378" w:rsidRPr="00976378">
        <w:t xml:space="preserve"> n-grams. The word n-grams </w:t>
      </w:r>
      <w:proofErr w:type="gramStart"/>
      <w:r w:rsidR="00976378" w:rsidRPr="00976378">
        <w:t>is</w:t>
      </w:r>
      <w:proofErr w:type="gramEnd"/>
      <w:r w:rsidR="00976378" w:rsidRPr="00976378">
        <w:t xml:space="preserve"> a sequence of N consecutive words extracted from the text. Word level n-gram model has strong robustness for language statistical modeling and information retrieval, and it does not depend on language very much.</w:t>
      </w:r>
    </w:p>
    <w:p w14:paraId="0D29CB43" w14:textId="06C9C5A0" w:rsidR="00B42EAC" w:rsidRDefault="00B42EAC"/>
    <w:p w14:paraId="05AF5036" w14:textId="0E7E27AA" w:rsidR="00C31847" w:rsidRDefault="00C31847">
      <w:pPr>
        <w:rPr>
          <w:b/>
          <w:bCs/>
        </w:rPr>
      </w:pPr>
      <w:r w:rsidRPr="00C31847">
        <w:rPr>
          <w:b/>
          <w:bCs/>
        </w:rPr>
        <w:t xml:space="preserve">N-gram </w:t>
      </w:r>
      <w:r>
        <w:rPr>
          <w:b/>
          <w:bCs/>
        </w:rPr>
        <w:t>in</w:t>
      </w:r>
      <w:r w:rsidRPr="00C31847">
        <w:rPr>
          <w:b/>
          <w:bCs/>
        </w:rPr>
        <w:t xml:space="preserve"> language modeling</w:t>
      </w:r>
    </w:p>
    <w:p w14:paraId="18C44F8B" w14:textId="463507CF" w:rsidR="00C31847" w:rsidRDefault="00D01CBE">
      <w:r w:rsidRPr="00D01CBE">
        <w:t xml:space="preserve">A language is modeled by using language and </w:t>
      </w:r>
      <w:proofErr w:type="gramStart"/>
      <w:r w:rsidRPr="00D01CBE">
        <w:t>common sense</w:t>
      </w:r>
      <w:proofErr w:type="gramEnd"/>
      <w:r w:rsidRPr="00D01CBE">
        <w:t xml:space="preserve"> knowledge. Formally, the language model is the probability distribution of word sequences or n-grams. Specifically, the language model estimates the probability of the next word given the preceding word. The word n-gram language model uses the history of the immediately preceding n-1 words to calculate the occurrence probability p of the current word. The value of n is usually limited to 2 (binary model) or 3 (ternary model). If the vocabulary size is m words, then </w:t>
      </w:r>
      <w:proofErr w:type="gramStart"/>
      <w:r w:rsidRPr="00D01CBE">
        <w:t>in order to</w:t>
      </w:r>
      <w:proofErr w:type="gramEnd"/>
      <w:r w:rsidRPr="00D01CBE">
        <w:t xml:space="preserve"> provide a complete coverage of all possible n word sequences, the language model needs to be composed of M</w:t>
      </w:r>
      <w:r>
        <w:rPr>
          <w:vertAlign w:val="superscript"/>
        </w:rPr>
        <w:t>n</w:t>
      </w:r>
      <w:r>
        <w:t>-</w:t>
      </w:r>
      <w:r w:rsidRPr="00D01CBE">
        <w:t>grams</w:t>
      </w:r>
      <w:r>
        <w:t xml:space="preserve">. </w:t>
      </w:r>
      <w:r w:rsidRPr="00D01CBE">
        <w:t xml:space="preserve">Generally, n-gram </w:t>
      </w:r>
      <w:r w:rsidR="00D650F7" w:rsidRPr="00D01CBE">
        <w:t>language model</w:t>
      </w:r>
      <w:r w:rsidRPr="00D01CBE">
        <w:t xml:space="preserve"> only lists the most frequent word </w:t>
      </w:r>
      <w:proofErr w:type="gramStart"/>
      <w:r w:rsidRPr="00D01CBE">
        <w:t>pairs</w:t>
      </w:r>
      <w:r w:rsidR="00D650F7">
        <w:t xml:space="preserve">, </w:t>
      </w:r>
      <w:r w:rsidRPr="00D01CBE">
        <w:t>and</w:t>
      </w:r>
      <w:proofErr w:type="gramEnd"/>
      <w:r w:rsidRPr="00D01CBE">
        <w:t xml:space="preserve"> uses backoff mechanism to calculate the probability of not finding the required word pairs.</w:t>
      </w:r>
    </w:p>
    <w:p w14:paraId="4A8628E6" w14:textId="77777777" w:rsidR="00D650F7" w:rsidRPr="00D650F7" w:rsidRDefault="00D650F7"/>
    <w:sectPr w:rsidR="00D650F7" w:rsidRPr="00D65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1C"/>
    <w:rsid w:val="00135FFC"/>
    <w:rsid w:val="003C6F1C"/>
    <w:rsid w:val="00583E20"/>
    <w:rsid w:val="005A6C99"/>
    <w:rsid w:val="0073262D"/>
    <w:rsid w:val="00764D5F"/>
    <w:rsid w:val="008D0580"/>
    <w:rsid w:val="00976378"/>
    <w:rsid w:val="00AC7B9F"/>
    <w:rsid w:val="00B42EAC"/>
    <w:rsid w:val="00C31847"/>
    <w:rsid w:val="00D01CBE"/>
    <w:rsid w:val="00D650F7"/>
    <w:rsid w:val="00E8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86E7"/>
  <w15:chartTrackingRefBased/>
  <w15:docId w15:val="{D2ECE010-D098-4649-9E1B-477372FB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F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2</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3</cp:revision>
  <dcterms:created xsi:type="dcterms:W3CDTF">2021-03-15T04:12:00Z</dcterms:created>
  <dcterms:modified xsi:type="dcterms:W3CDTF">2021-03-22T04:13:00Z</dcterms:modified>
</cp:coreProperties>
</file>