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350" w:rsidRDefault="008B0617" w:rsidP="008B0617">
      <w:pPr>
        <w:jc w:val="center"/>
        <w:rPr>
          <w:lang w:val="en-CA"/>
        </w:rPr>
      </w:pPr>
      <w:proofErr w:type="spellStart"/>
      <w:r>
        <w:rPr>
          <w:lang w:val="en-CA"/>
        </w:rPr>
        <w:t>Planification</w:t>
      </w:r>
      <w:proofErr w:type="spellEnd"/>
      <w:r>
        <w:rPr>
          <w:lang w:val="en-CA"/>
        </w:rPr>
        <w:t xml:space="preserve"> de sprint</w:t>
      </w:r>
    </w:p>
    <w:p w:rsidR="008B0617" w:rsidRDefault="008B0617" w:rsidP="008B0617">
      <w:pPr>
        <w:jc w:val="center"/>
        <w:rPr>
          <w:lang w:val="en-CA"/>
        </w:rPr>
      </w:pPr>
    </w:p>
    <w:p w:rsidR="008B0617" w:rsidRDefault="008B0617" w:rsidP="008B0617">
      <w:pPr>
        <w:jc w:val="center"/>
        <w:rPr>
          <w:lang w:val="en-CA"/>
        </w:rPr>
      </w:pPr>
    </w:p>
    <w:p w:rsidR="008B0617" w:rsidRDefault="008B0617" w:rsidP="008B0617">
      <w:pPr>
        <w:rPr>
          <w:lang w:val="en-CA"/>
        </w:rPr>
      </w:pPr>
      <w:r>
        <w:rPr>
          <w:lang w:val="en-CA"/>
        </w:rPr>
        <w:t>Sprint 0</w:t>
      </w:r>
    </w:p>
    <w:p w:rsidR="008B0617" w:rsidRPr="008B0617" w:rsidRDefault="008B0617" w:rsidP="008B0617">
      <w:pPr>
        <w:pStyle w:val="Paragraphedeliste"/>
        <w:numPr>
          <w:ilvl w:val="0"/>
          <w:numId w:val="3"/>
        </w:numPr>
        <w:rPr>
          <w:lang w:val="en-CA"/>
        </w:rPr>
      </w:pPr>
      <w:r w:rsidRPr="008B0617">
        <w:rPr>
          <w:lang w:val="en-CA"/>
        </w:rPr>
        <w:t>Creation du backlog</w:t>
      </w:r>
    </w:p>
    <w:p w:rsidR="008B0617" w:rsidRPr="008B0617" w:rsidRDefault="008B0617" w:rsidP="008B0617">
      <w:pPr>
        <w:pStyle w:val="Paragraphedeliste"/>
        <w:numPr>
          <w:ilvl w:val="0"/>
          <w:numId w:val="3"/>
        </w:numPr>
        <w:rPr>
          <w:lang w:val="en-CA"/>
        </w:rPr>
      </w:pPr>
      <w:r w:rsidRPr="008B0617">
        <w:rPr>
          <w:lang w:val="en-CA"/>
        </w:rPr>
        <w:t xml:space="preserve">Creation du repertoire </w:t>
      </w:r>
      <w:proofErr w:type="spellStart"/>
      <w:r w:rsidRPr="008B0617">
        <w:rPr>
          <w:lang w:val="en-CA"/>
        </w:rPr>
        <w:t>bitbucket</w:t>
      </w:r>
      <w:proofErr w:type="spellEnd"/>
    </w:p>
    <w:p w:rsidR="008B0617" w:rsidRDefault="008B0617" w:rsidP="008B0617">
      <w:pPr>
        <w:rPr>
          <w:lang w:val="en-CA"/>
        </w:rPr>
      </w:pPr>
    </w:p>
    <w:p w:rsidR="008B0617" w:rsidRDefault="008B0617" w:rsidP="008B0617">
      <w:pPr>
        <w:rPr>
          <w:lang w:val="en-CA"/>
        </w:rPr>
      </w:pPr>
    </w:p>
    <w:p w:rsidR="008B0617" w:rsidRDefault="008B0617" w:rsidP="008B0617">
      <w:pPr>
        <w:rPr>
          <w:lang w:val="en-CA"/>
        </w:rPr>
      </w:pPr>
    </w:p>
    <w:p w:rsidR="008B0617" w:rsidRDefault="008B0617" w:rsidP="008B0617">
      <w:pPr>
        <w:rPr>
          <w:lang w:val="en-CA"/>
        </w:rPr>
      </w:pPr>
    </w:p>
    <w:p w:rsidR="008B0617" w:rsidRDefault="008B0617" w:rsidP="008B0617">
      <w:pPr>
        <w:rPr>
          <w:lang w:val="en-CA"/>
        </w:rPr>
      </w:pPr>
    </w:p>
    <w:p w:rsidR="008B0617" w:rsidRDefault="008B0617" w:rsidP="008B0617">
      <w:pPr>
        <w:rPr>
          <w:lang w:val="en-CA"/>
        </w:rPr>
      </w:pPr>
      <w:r>
        <w:rPr>
          <w:lang w:val="en-CA"/>
        </w:rPr>
        <w:t>Sprint 1</w:t>
      </w:r>
    </w:p>
    <w:p w:rsidR="008B0617" w:rsidRDefault="008B0617" w:rsidP="008B0617">
      <w:pPr>
        <w:pStyle w:val="Paragraphedeliste"/>
        <w:numPr>
          <w:ilvl w:val="0"/>
          <w:numId w:val="4"/>
        </w:numPr>
      </w:pPr>
      <w:r w:rsidRPr="008B0617">
        <w:t>Permettre d’ajouter plusieurs numéros de téléphone</w:t>
      </w:r>
      <w:r>
        <w:t xml:space="preserve"> </w:t>
      </w:r>
    </w:p>
    <w:p w:rsidR="008B0617" w:rsidRDefault="008B0617" w:rsidP="008B0617">
      <w:pPr>
        <w:pStyle w:val="Paragraphedeliste"/>
        <w:numPr>
          <w:ilvl w:val="0"/>
          <w:numId w:val="4"/>
        </w:numPr>
      </w:pPr>
      <w:r w:rsidRPr="008B0617">
        <w:t>Permettre d’ajouter plusieurs numéros d</w:t>
      </w:r>
      <w:r>
        <w:t>’embauche</w:t>
      </w:r>
    </w:p>
    <w:p w:rsidR="008B0617" w:rsidRPr="008B0617" w:rsidRDefault="008B0617" w:rsidP="008B0617">
      <w:pPr>
        <w:pStyle w:val="Paragraphedeliste"/>
        <w:numPr>
          <w:ilvl w:val="0"/>
          <w:numId w:val="4"/>
        </w:numPr>
        <w:rPr>
          <w:rFonts w:ascii="Calibri" w:eastAsia="Symbol" w:hAnsi="Calibri" w:cs="Symbol"/>
          <w:color w:val="000000"/>
          <w:lang w:eastAsia="fr-CA"/>
        </w:rPr>
      </w:pPr>
      <w:r w:rsidRPr="008B0617">
        <w:rPr>
          <w:rFonts w:ascii="Calibri" w:eastAsia="Symbol" w:hAnsi="Calibri" w:cs="Symbol"/>
          <w:color w:val="000000"/>
          <w:lang w:eastAsia="fr-CA"/>
        </w:rPr>
        <w:t>Ajouter les tables (rôles, lien entre rôle-événement-personne)</w:t>
      </w:r>
    </w:p>
    <w:p w:rsidR="008B0617" w:rsidRPr="008B0617" w:rsidRDefault="008B0617" w:rsidP="008B0617">
      <w:pPr>
        <w:pStyle w:val="Paragraphedeliste"/>
        <w:numPr>
          <w:ilvl w:val="0"/>
          <w:numId w:val="4"/>
        </w:numPr>
        <w:rPr>
          <w:rFonts w:ascii="Calibri" w:eastAsia="Symbol" w:hAnsi="Calibri" w:cs="Symbol"/>
          <w:color w:val="000000"/>
          <w:lang w:eastAsia="fr-CA"/>
        </w:rPr>
      </w:pPr>
      <w:r w:rsidRPr="008B0617">
        <w:rPr>
          <w:rFonts w:ascii="Calibri" w:eastAsia="Symbol" w:hAnsi="Calibri" w:cs="Symbol"/>
          <w:color w:val="000000"/>
          <w:lang w:eastAsia="fr-CA"/>
        </w:rPr>
        <w:t>Ajouter la partie de gestion des rôles (ajout/modifier/supprimer)</w:t>
      </w:r>
    </w:p>
    <w:p w:rsidR="008B0617" w:rsidRPr="008B0617" w:rsidRDefault="008B0617" w:rsidP="008B0617">
      <w:pPr>
        <w:pStyle w:val="Paragraphedeliste"/>
        <w:numPr>
          <w:ilvl w:val="0"/>
          <w:numId w:val="4"/>
        </w:numPr>
        <w:rPr>
          <w:rFonts w:ascii="Calibri" w:eastAsia="Symbol" w:hAnsi="Calibri" w:cs="Symbol"/>
          <w:color w:val="000000"/>
          <w:lang w:eastAsia="fr-CA"/>
        </w:rPr>
      </w:pPr>
      <w:r w:rsidRPr="008B0617">
        <w:rPr>
          <w:rFonts w:ascii="Calibri" w:eastAsia="Symbol" w:hAnsi="Calibri" w:cs="Symbol"/>
          <w:color w:val="000000"/>
          <w:lang w:eastAsia="fr-CA"/>
        </w:rPr>
        <w:t>Importer la page de gestion des sports (</w:t>
      </w:r>
      <w:proofErr w:type="spellStart"/>
      <w:r w:rsidRPr="008B0617">
        <w:rPr>
          <w:rFonts w:ascii="Calibri" w:eastAsia="Symbol" w:hAnsi="Calibri" w:cs="Symbol"/>
          <w:color w:val="000000"/>
          <w:lang w:eastAsia="fr-CA"/>
        </w:rPr>
        <w:t>kev</w:t>
      </w:r>
      <w:proofErr w:type="spellEnd"/>
      <w:r w:rsidRPr="008B0617">
        <w:rPr>
          <w:rFonts w:ascii="Calibri" w:eastAsia="Symbol" w:hAnsi="Calibri" w:cs="Symbol"/>
          <w:color w:val="000000"/>
          <w:lang w:eastAsia="fr-CA"/>
        </w:rPr>
        <w:t>)</w:t>
      </w:r>
    </w:p>
    <w:p w:rsidR="008B0617" w:rsidRPr="008B0617" w:rsidRDefault="008B0617" w:rsidP="008B0617">
      <w:pPr>
        <w:pStyle w:val="Paragraphedeliste"/>
        <w:numPr>
          <w:ilvl w:val="0"/>
          <w:numId w:val="4"/>
        </w:numPr>
        <w:rPr>
          <w:rFonts w:ascii="Calibri" w:eastAsia="Symbol" w:hAnsi="Calibri" w:cs="Symbol"/>
          <w:color w:val="000000"/>
          <w:lang w:eastAsia="fr-CA"/>
        </w:rPr>
      </w:pPr>
      <w:r w:rsidRPr="008B0617">
        <w:rPr>
          <w:rFonts w:ascii="Calibri" w:eastAsia="Symbol" w:hAnsi="Calibri" w:cs="Symbol"/>
          <w:color w:val="000000"/>
          <w:lang w:eastAsia="fr-CA"/>
        </w:rPr>
        <w:t>Prendre le filtre de recherche (MAC), le mettre en pop-up et ajouter des validations</w:t>
      </w:r>
    </w:p>
    <w:p w:rsidR="008B0617" w:rsidRPr="008B0617" w:rsidRDefault="008B0617" w:rsidP="008B0617">
      <w:pPr>
        <w:pStyle w:val="Paragraphedeliste"/>
        <w:numPr>
          <w:ilvl w:val="0"/>
          <w:numId w:val="4"/>
        </w:numPr>
        <w:rPr>
          <w:rFonts w:ascii="Calibri" w:eastAsia="Symbol" w:hAnsi="Calibri" w:cs="Symbol"/>
          <w:color w:val="000000"/>
          <w:lang w:eastAsia="fr-CA"/>
        </w:rPr>
      </w:pPr>
      <w:r w:rsidRPr="008B0617">
        <w:rPr>
          <w:rFonts w:ascii="Calibri" w:eastAsia="Symbol" w:hAnsi="Calibri" w:cs="Symbol"/>
          <w:color w:val="000000"/>
          <w:lang w:eastAsia="fr-CA"/>
        </w:rPr>
        <w:t xml:space="preserve">Adapter le calendrier pour qu’il s’affiche correctement au bas de la page sur le site de </w:t>
      </w:r>
      <w:proofErr w:type="spellStart"/>
      <w:r w:rsidRPr="008B0617">
        <w:rPr>
          <w:rFonts w:ascii="Calibri" w:eastAsia="Symbol" w:hAnsi="Calibri" w:cs="Symbol"/>
          <w:color w:val="000000"/>
          <w:lang w:eastAsia="fr-CA"/>
        </w:rPr>
        <w:t>Diablos</w:t>
      </w:r>
      <w:proofErr w:type="spellEnd"/>
    </w:p>
    <w:p w:rsidR="008B0617" w:rsidRPr="008B0617" w:rsidRDefault="008B0617" w:rsidP="008B0617">
      <w:pPr>
        <w:pStyle w:val="Paragraphedeliste"/>
        <w:numPr>
          <w:ilvl w:val="0"/>
          <w:numId w:val="4"/>
        </w:numPr>
        <w:rPr>
          <w:rFonts w:ascii="Calibri" w:eastAsia="Symbol" w:hAnsi="Calibri" w:cs="Symbol"/>
          <w:color w:val="000000"/>
          <w:lang w:eastAsia="fr-CA"/>
        </w:rPr>
      </w:pPr>
      <w:r w:rsidRPr="008B0617">
        <w:rPr>
          <w:rFonts w:ascii="Calibri" w:eastAsia="Symbol" w:hAnsi="Calibri" w:cs="Symbol"/>
          <w:color w:val="000000"/>
          <w:lang w:eastAsia="fr-CA"/>
        </w:rPr>
        <w:t>Pouvoir assigner des rôles à un sport</w:t>
      </w:r>
    </w:p>
    <w:p w:rsidR="008B0617" w:rsidRPr="008B0617" w:rsidRDefault="008B0617" w:rsidP="008B0617">
      <w:pPr>
        <w:pStyle w:val="Paragraphedeliste"/>
        <w:numPr>
          <w:ilvl w:val="0"/>
          <w:numId w:val="4"/>
        </w:numPr>
        <w:rPr>
          <w:rFonts w:ascii="Calibri" w:eastAsia="Symbol" w:hAnsi="Calibri" w:cs="Symbol"/>
          <w:color w:val="000000"/>
          <w:lang w:eastAsia="fr-CA"/>
        </w:rPr>
      </w:pPr>
      <w:r w:rsidRPr="008B0617">
        <w:rPr>
          <w:rFonts w:ascii="Calibri" w:eastAsia="Symbol" w:hAnsi="Calibri" w:cs="Symbol"/>
          <w:color w:val="000000"/>
          <w:lang w:eastAsia="fr-CA"/>
        </w:rPr>
        <w:t xml:space="preserve">Code de couleur pour le calendrier (mouse over pour les </w:t>
      </w:r>
      <w:r w:rsidRPr="008B0617">
        <w:rPr>
          <w:rFonts w:ascii="Calibri" w:eastAsia="Symbol" w:hAnsi="Calibri" w:cs="Symbol"/>
          <w:color w:val="000000"/>
          <w:lang w:eastAsia="fr-CA"/>
        </w:rPr>
        <w:t>daltonien</w:t>
      </w:r>
      <w:r>
        <w:rPr>
          <w:rFonts w:ascii="Calibri" w:eastAsia="Symbol" w:hAnsi="Calibri" w:cs="Symbol"/>
          <w:color w:val="000000"/>
          <w:lang w:eastAsia="fr-CA"/>
        </w:rPr>
        <w:t>s</w:t>
      </w:r>
      <w:bookmarkStart w:id="0" w:name="_GoBack"/>
      <w:bookmarkEnd w:id="0"/>
      <w:r w:rsidRPr="008B0617">
        <w:rPr>
          <w:rFonts w:ascii="Calibri" w:eastAsia="Symbol" w:hAnsi="Calibri" w:cs="Symbol"/>
          <w:color w:val="000000"/>
          <w:lang w:eastAsia="fr-CA"/>
        </w:rPr>
        <w:t>)</w:t>
      </w:r>
    </w:p>
    <w:p w:rsidR="008B0617" w:rsidRPr="008B0617" w:rsidRDefault="008B0617" w:rsidP="008B0617">
      <w:pPr>
        <w:pStyle w:val="Paragraphedeliste"/>
        <w:numPr>
          <w:ilvl w:val="0"/>
          <w:numId w:val="4"/>
        </w:numPr>
        <w:rPr>
          <w:rFonts w:ascii="Calibri" w:eastAsia="Symbol" w:hAnsi="Calibri" w:cs="Symbol"/>
          <w:color w:val="000000"/>
          <w:lang w:eastAsia="fr-CA"/>
        </w:rPr>
      </w:pPr>
      <w:r w:rsidRPr="008B0617">
        <w:rPr>
          <w:rFonts w:ascii="Calibri" w:eastAsia="Symbol" w:hAnsi="Calibri" w:cs="Symbol"/>
          <w:color w:val="000000"/>
          <w:lang w:eastAsia="fr-CA"/>
        </w:rPr>
        <w:t>La liste des événements est en-dessous du calendrier</w:t>
      </w:r>
    </w:p>
    <w:p w:rsidR="008B0617" w:rsidRPr="008B0617" w:rsidRDefault="008B0617" w:rsidP="008B0617">
      <w:pPr>
        <w:pStyle w:val="Paragraphedeliste"/>
        <w:numPr>
          <w:ilvl w:val="0"/>
          <w:numId w:val="4"/>
        </w:numPr>
        <w:rPr>
          <w:rFonts w:ascii="Calibri" w:eastAsia="Symbol" w:hAnsi="Calibri" w:cs="Symbol"/>
          <w:color w:val="000000"/>
          <w:lang w:eastAsia="fr-CA"/>
        </w:rPr>
      </w:pPr>
      <w:r w:rsidRPr="008B0617">
        <w:rPr>
          <w:rFonts w:ascii="Calibri" w:eastAsia="Symbol" w:hAnsi="Calibri" w:cs="Symbol"/>
          <w:color w:val="000000"/>
          <w:lang w:eastAsia="fr-CA"/>
        </w:rPr>
        <w:t>Pouvoir assigner un rôle à un événement</w:t>
      </w:r>
    </w:p>
    <w:p w:rsidR="008B0617" w:rsidRPr="008B0617" w:rsidRDefault="008B0617" w:rsidP="008B0617">
      <w:pPr>
        <w:pStyle w:val="Paragraphedeliste"/>
        <w:numPr>
          <w:ilvl w:val="0"/>
          <w:numId w:val="4"/>
        </w:numPr>
        <w:rPr>
          <w:rFonts w:ascii="Calibri" w:eastAsia="Symbol" w:hAnsi="Calibri" w:cs="Symbol"/>
          <w:color w:val="000000"/>
          <w:lang w:eastAsia="fr-CA"/>
        </w:rPr>
      </w:pPr>
      <w:r w:rsidRPr="008B0617">
        <w:rPr>
          <w:rFonts w:ascii="Calibri" w:eastAsia="Symbol" w:hAnsi="Calibri" w:cs="Symbol"/>
          <w:color w:val="000000"/>
          <w:lang w:eastAsia="fr-CA"/>
        </w:rPr>
        <w:t>Avoir un lien entre les sports et les rôles (Une liste de rôles pour chaque sport).</w:t>
      </w:r>
    </w:p>
    <w:p w:rsidR="008B0617" w:rsidRPr="008B0617" w:rsidRDefault="008B0617" w:rsidP="008B0617">
      <w:pPr>
        <w:pStyle w:val="Paragraphedeliste"/>
        <w:numPr>
          <w:ilvl w:val="0"/>
          <w:numId w:val="4"/>
        </w:numPr>
        <w:rPr>
          <w:rFonts w:ascii="Calibri" w:eastAsia="Symbol" w:hAnsi="Calibri" w:cs="Symbol"/>
          <w:color w:val="000000"/>
          <w:lang w:eastAsia="fr-CA"/>
        </w:rPr>
      </w:pPr>
      <w:r w:rsidRPr="008B0617">
        <w:rPr>
          <w:rFonts w:ascii="Calibri" w:eastAsia="Symbol" w:hAnsi="Calibri" w:cs="Symbol"/>
          <w:color w:val="000000"/>
          <w:lang w:eastAsia="fr-CA"/>
        </w:rPr>
        <w:t>Avoir un style uniforme</w:t>
      </w:r>
    </w:p>
    <w:p w:rsidR="008B0617" w:rsidRPr="008B0617" w:rsidRDefault="008B0617" w:rsidP="008B0617">
      <w:pPr>
        <w:pStyle w:val="Paragraphedeliste"/>
        <w:numPr>
          <w:ilvl w:val="0"/>
          <w:numId w:val="4"/>
        </w:numPr>
      </w:pPr>
      <w:r w:rsidRPr="008B0617">
        <w:rPr>
          <w:rFonts w:ascii="Calibri" w:eastAsia="Symbol" w:hAnsi="Calibri" w:cs="Symbol"/>
          <w:color w:val="000000"/>
          <w:lang w:eastAsia="fr-CA"/>
        </w:rPr>
        <w:t>Pagination 35 par page</w:t>
      </w:r>
    </w:p>
    <w:sectPr w:rsidR="008B0617" w:rsidRPr="008B06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A760A"/>
    <w:multiLevelType w:val="hybridMultilevel"/>
    <w:tmpl w:val="747E613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261C1"/>
    <w:multiLevelType w:val="hybridMultilevel"/>
    <w:tmpl w:val="C8EA32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604D7"/>
    <w:multiLevelType w:val="hybridMultilevel"/>
    <w:tmpl w:val="922C086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F3FEA"/>
    <w:multiLevelType w:val="hybridMultilevel"/>
    <w:tmpl w:val="856605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17"/>
    <w:rsid w:val="008B0617"/>
    <w:rsid w:val="00E8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6B1D1-8186-467C-91EE-78E7143F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0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Richer</dc:creator>
  <cp:keywords/>
  <dc:description/>
  <cp:lastModifiedBy>Gabriel Richer</cp:lastModifiedBy>
  <cp:revision>1</cp:revision>
  <dcterms:created xsi:type="dcterms:W3CDTF">2016-05-24T12:04:00Z</dcterms:created>
  <dcterms:modified xsi:type="dcterms:W3CDTF">2016-05-24T12:14:00Z</dcterms:modified>
</cp:coreProperties>
</file>