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45" w:rsidRPr="006968F2" w:rsidRDefault="00FD0A45" w:rsidP="00FD0A45">
      <w:pPr>
        <w:rPr>
          <w:lang w:val="en-CA"/>
        </w:rPr>
      </w:pPr>
      <w:bookmarkStart w:id="0" w:name="_Toc469149765"/>
    </w:p>
    <w:p w:rsidR="00FD0A45" w:rsidRPr="0024046E" w:rsidRDefault="00FD0A45" w:rsidP="00FD0A45">
      <w:pPr>
        <w:pStyle w:val="Titre1"/>
        <w:jc w:val="center"/>
        <w:rPr>
          <w:rFonts w:ascii="Segoe UI" w:hAnsi="Segoe UI" w:cs="Segoe UI"/>
          <w:sz w:val="52"/>
        </w:rPr>
      </w:pPr>
      <w:bookmarkStart w:id="1" w:name="_GoBack"/>
      <w:bookmarkEnd w:id="1"/>
      <w:r>
        <w:rPr>
          <w:rFonts w:ascii="Segoe UI" w:hAnsi="Segoe UI" w:cs="Segoe UI"/>
          <w:sz w:val="52"/>
        </w:rPr>
        <w:t>Manuel d’utilisation</w:t>
      </w:r>
    </w:p>
    <w:p w:rsidR="00FD0A45" w:rsidRPr="0024046E" w:rsidRDefault="00FD0A45" w:rsidP="00FD0A45"/>
    <w:p w:rsidR="00FD0A45" w:rsidRPr="0024046E" w:rsidRDefault="00FD0A45" w:rsidP="00FD0A45">
      <w:pPr>
        <w:rPr>
          <w:sz w:val="28"/>
        </w:rPr>
      </w:pPr>
    </w:p>
    <w:p w:rsidR="00FD0A45" w:rsidRPr="0024046E" w:rsidRDefault="00FD0A45" w:rsidP="00FD0A45">
      <w:pPr>
        <w:rPr>
          <w:sz w:val="28"/>
        </w:rPr>
      </w:pPr>
    </w:p>
    <w:p w:rsidR="00FD0A45" w:rsidRPr="0024046E" w:rsidRDefault="00FD0A45" w:rsidP="00FD0A45">
      <w:pPr>
        <w:rPr>
          <w:sz w:val="28"/>
        </w:rPr>
      </w:pPr>
    </w:p>
    <w:p w:rsidR="00FD0A45" w:rsidRPr="0024046E" w:rsidRDefault="00FD0A45" w:rsidP="00FD0A45">
      <w:pPr>
        <w:pStyle w:val="Titre2"/>
        <w:jc w:val="center"/>
        <w:rPr>
          <w:sz w:val="32"/>
        </w:rPr>
      </w:pPr>
      <w:bookmarkStart w:id="2" w:name="_Toc468998654"/>
      <w:bookmarkStart w:id="3" w:name="_Toc469149744"/>
      <w:bookmarkStart w:id="4" w:name="_Toc469255684"/>
      <w:r w:rsidRPr="0024046E">
        <w:rPr>
          <w:sz w:val="32"/>
        </w:rPr>
        <w:t>Gestionnaire – Techniques de diététique</w:t>
      </w:r>
      <w:bookmarkEnd w:id="2"/>
      <w:bookmarkEnd w:id="3"/>
      <w:bookmarkEnd w:id="4"/>
    </w:p>
    <w:p w:rsidR="00FD0A45" w:rsidRPr="0024046E" w:rsidRDefault="00FD0A45" w:rsidP="00FD0A45"/>
    <w:p w:rsidR="00FD0A45" w:rsidRDefault="00FD0A45" w:rsidP="00FD0A45">
      <w:pPr>
        <w:jc w:val="center"/>
        <w:rPr>
          <w:b/>
        </w:rPr>
      </w:pPr>
    </w:p>
    <w:p w:rsidR="00FD0A45" w:rsidRDefault="00FD0A45" w:rsidP="00FD0A45">
      <w:pPr>
        <w:jc w:val="center"/>
        <w:rPr>
          <w:b/>
        </w:rPr>
      </w:pPr>
    </w:p>
    <w:p w:rsidR="00FD0A45" w:rsidRDefault="00FD0A45" w:rsidP="00FD0A45">
      <w:pPr>
        <w:jc w:val="center"/>
        <w:rPr>
          <w:b/>
        </w:rPr>
      </w:pPr>
    </w:p>
    <w:p w:rsidR="00FD0A45" w:rsidRPr="006968F2" w:rsidRDefault="00FD0A45" w:rsidP="00FD0A45">
      <w:pPr>
        <w:jc w:val="center"/>
        <w:rPr>
          <w:b/>
        </w:rPr>
      </w:pPr>
      <w:r w:rsidRPr="006968F2">
        <w:rPr>
          <w:b/>
        </w:rPr>
        <w:t>Présenté à</w:t>
      </w:r>
    </w:p>
    <w:p w:rsidR="00FD0A45" w:rsidRPr="006968F2" w:rsidRDefault="00FD0A45" w:rsidP="00FD0A45">
      <w:pPr>
        <w:jc w:val="center"/>
      </w:pPr>
      <w:r>
        <w:t>Sandy Rochefort</w:t>
      </w:r>
    </w:p>
    <w:p w:rsidR="00FD0A45" w:rsidRPr="006968F2" w:rsidRDefault="00FD0A45" w:rsidP="00FD0A45">
      <w:pPr>
        <w:jc w:val="center"/>
      </w:pPr>
      <w:r w:rsidRPr="006968F2">
        <w:t>Isabelle Maheux</w:t>
      </w:r>
    </w:p>
    <w:p w:rsidR="00FD0A45" w:rsidRDefault="00FD0A45" w:rsidP="00FD0A45">
      <w:pPr>
        <w:jc w:val="center"/>
      </w:pPr>
      <w:r w:rsidRPr="006968F2">
        <w:t>Fran</w:t>
      </w:r>
      <w:r>
        <w:t>çois Jacob</w:t>
      </w:r>
    </w:p>
    <w:p w:rsidR="00FD0A45" w:rsidRPr="006968F2" w:rsidRDefault="00FD0A45" w:rsidP="00FD0A45">
      <w:pPr>
        <w:jc w:val="center"/>
      </w:pPr>
      <w:r>
        <w:t>Marie-Paule Pellerin</w:t>
      </w:r>
    </w:p>
    <w:p w:rsidR="00FD0A45" w:rsidRDefault="00FD0A45" w:rsidP="00FD0A45">
      <w:pPr>
        <w:jc w:val="center"/>
      </w:pPr>
    </w:p>
    <w:p w:rsidR="00FD0A45" w:rsidRDefault="00FD0A45" w:rsidP="00FD0A45">
      <w:pPr>
        <w:jc w:val="center"/>
        <w:rPr>
          <w:b/>
        </w:rPr>
      </w:pPr>
      <w:r w:rsidRPr="008708A4">
        <w:rPr>
          <w:b/>
        </w:rPr>
        <w:t>Par</w:t>
      </w:r>
    </w:p>
    <w:p w:rsidR="00FD0A45" w:rsidRPr="008708A4" w:rsidRDefault="00FD0A45" w:rsidP="00FD0A45">
      <w:pPr>
        <w:jc w:val="center"/>
      </w:pPr>
      <w:r>
        <w:t>Francis Audet</w:t>
      </w:r>
    </w:p>
    <w:p w:rsidR="00FD0A45" w:rsidRDefault="00FD0A45" w:rsidP="00FD0A45">
      <w:pPr>
        <w:jc w:val="center"/>
      </w:pPr>
      <w:r>
        <w:t>Jonathan Lafrenière</w:t>
      </w:r>
    </w:p>
    <w:p w:rsidR="00FD0A45" w:rsidRDefault="00FD0A45" w:rsidP="00FD0A45">
      <w:pPr>
        <w:jc w:val="center"/>
      </w:pPr>
      <w:r>
        <w:t>Jonathan Villeneuve</w:t>
      </w:r>
    </w:p>
    <w:p w:rsidR="00FD0A45" w:rsidRDefault="00FD0A45" w:rsidP="00FD0A45">
      <w:pPr>
        <w:jc w:val="center"/>
      </w:pPr>
    </w:p>
    <w:p w:rsidR="00FD0A45" w:rsidRDefault="00FD0A45" w:rsidP="00FD0A45">
      <w:pPr>
        <w:jc w:val="center"/>
      </w:pPr>
    </w:p>
    <w:p w:rsidR="00FD0A45" w:rsidRDefault="00FD0A45" w:rsidP="00FD0A45"/>
    <w:p w:rsidR="00FD0A45" w:rsidRDefault="00FD0A45" w:rsidP="00FD0A45">
      <w:pPr>
        <w:tabs>
          <w:tab w:val="left" w:pos="1815"/>
          <w:tab w:val="center" w:pos="5040"/>
        </w:tabs>
        <w:rPr>
          <w:b/>
        </w:rPr>
      </w:pPr>
      <w:r>
        <w:rPr>
          <w:b/>
        </w:rPr>
        <w:tab/>
      </w:r>
      <w:r>
        <w:rPr>
          <w:b/>
        </w:rPr>
        <w:tab/>
      </w:r>
      <w:r w:rsidRPr="006968F2">
        <w:rPr>
          <w:b/>
        </w:rPr>
        <w:t xml:space="preserve">13 </w:t>
      </w:r>
      <w:r>
        <w:rPr>
          <w:b/>
        </w:rPr>
        <w:t>décembre</w:t>
      </w:r>
      <w:r w:rsidRPr="006968F2">
        <w:rPr>
          <w:b/>
        </w:rPr>
        <w:t xml:space="preserve"> 2016</w:t>
      </w:r>
    </w:p>
    <w:p w:rsidR="00BE2224" w:rsidRDefault="00BE2224" w:rsidP="00BE2224">
      <w:pPr>
        <w:spacing w:after="0"/>
      </w:pPr>
    </w:p>
    <w:sdt>
      <w:sdtPr>
        <w:rPr>
          <w:rFonts w:asciiTheme="minorHAnsi" w:eastAsiaTheme="minorHAnsi" w:hAnsiTheme="minorHAnsi" w:cstheme="minorBidi"/>
          <w:color w:val="auto"/>
          <w:sz w:val="22"/>
          <w:szCs w:val="22"/>
          <w:lang w:val="fr-FR" w:eastAsia="en-US"/>
        </w:rPr>
        <w:id w:val="-775093681"/>
        <w:docPartObj>
          <w:docPartGallery w:val="Table of Contents"/>
          <w:docPartUnique/>
        </w:docPartObj>
      </w:sdtPr>
      <w:sdtEndPr>
        <w:rPr>
          <w:b/>
          <w:bCs/>
        </w:rPr>
      </w:sdtEndPr>
      <w:sdtContent>
        <w:p w:rsidR="001815CD" w:rsidRDefault="001815CD">
          <w:pPr>
            <w:pStyle w:val="En-ttedetabledesmatires"/>
          </w:pPr>
          <w:r>
            <w:rPr>
              <w:lang w:val="fr-FR"/>
            </w:rPr>
            <w:t>Table des matières</w:t>
          </w:r>
        </w:p>
        <w:p w:rsidR="001815CD" w:rsidRDefault="001815CD" w:rsidP="001815CD">
          <w:pPr>
            <w:pStyle w:val="TM1"/>
            <w:tabs>
              <w:tab w:val="right" w:leader="dot" w:pos="10076"/>
            </w:tabs>
            <w:rPr>
              <w:noProof/>
            </w:rPr>
          </w:pPr>
          <w:r>
            <w:t xml:space="preserve">    </w:t>
          </w:r>
          <w:r>
            <w:fldChar w:fldCharType="begin"/>
          </w:r>
          <w:r>
            <w:instrText xml:space="preserve"> TOC \o "1-3" \h \z \u </w:instrText>
          </w:r>
          <w:r>
            <w:fldChar w:fldCharType="separate"/>
          </w:r>
          <w:hyperlink w:anchor="_Toc469254184" w:history="1">
            <w:r w:rsidRPr="000A720E">
              <w:rPr>
                <w:rStyle w:val="Lienhypertexte"/>
                <w:noProof/>
              </w:rPr>
              <w:t>Barre de navigation et Interface d’accueil</w:t>
            </w:r>
            <w:r>
              <w:rPr>
                <w:noProof/>
                <w:webHidden/>
              </w:rPr>
              <w:tab/>
            </w:r>
            <w:r>
              <w:rPr>
                <w:noProof/>
                <w:webHidden/>
              </w:rPr>
              <w:fldChar w:fldCharType="begin"/>
            </w:r>
            <w:r>
              <w:rPr>
                <w:noProof/>
                <w:webHidden/>
              </w:rPr>
              <w:instrText xml:space="preserve"> PAGEREF _Toc469254184 \h </w:instrText>
            </w:r>
            <w:r>
              <w:rPr>
                <w:noProof/>
                <w:webHidden/>
              </w:rPr>
            </w:r>
            <w:r>
              <w:rPr>
                <w:noProof/>
                <w:webHidden/>
              </w:rPr>
              <w:fldChar w:fldCharType="separate"/>
            </w:r>
            <w:r w:rsidR="00FD0A45">
              <w:rPr>
                <w:noProof/>
                <w:webHidden/>
              </w:rPr>
              <w:t>2</w:t>
            </w:r>
            <w:r>
              <w:rPr>
                <w:noProof/>
                <w:webHidden/>
              </w:rPr>
              <w:fldChar w:fldCharType="end"/>
            </w:r>
          </w:hyperlink>
        </w:p>
        <w:p w:rsidR="001815CD" w:rsidRDefault="00FD0A45">
          <w:pPr>
            <w:pStyle w:val="TM2"/>
            <w:tabs>
              <w:tab w:val="right" w:leader="dot" w:pos="10076"/>
            </w:tabs>
            <w:rPr>
              <w:noProof/>
            </w:rPr>
          </w:pPr>
          <w:hyperlink w:anchor="_Toc469254185" w:history="1">
            <w:r w:rsidR="001815CD" w:rsidRPr="000A720E">
              <w:rPr>
                <w:rStyle w:val="Lienhypertexte"/>
                <w:noProof/>
              </w:rPr>
              <w:t>Interface agenda</w:t>
            </w:r>
            <w:r w:rsidR="001815CD">
              <w:rPr>
                <w:noProof/>
                <w:webHidden/>
              </w:rPr>
              <w:tab/>
            </w:r>
            <w:r w:rsidR="001815CD">
              <w:rPr>
                <w:noProof/>
                <w:webHidden/>
              </w:rPr>
              <w:fldChar w:fldCharType="begin"/>
            </w:r>
            <w:r w:rsidR="001815CD">
              <w:rPr>
                <w:noProof/>
                <w:webHidden/>
              </w:rPr>
              <w:instrText xml:space="preserve"> PAGEREF _Toc469254185 \h </w:instrText>
            </w:r>
            <w:r w:rsidR="001815CD">
              <w:rPr>
                <w:noProof/>
                <w:webHidden/>
              </w:rPr>
            </w:r>
            <w:r w:rsidR="001815CD">
              <w:rPr>
                <w:noProof/>
                <w:webHidden/>
              </w:rPr>
              <w:fldChar w:fldCharType="separate"/>
            </w:r>
            <w:r>
              <w:rPr>
                <w:noProof/>
                <w:webHidden/>
              </w:rPr>
              <w:t>4</w:t>
            </w:r>
            <w:r w:rsidR="001815CD">
              <w:rPr>
                <w:noProof/>
                <w:webHidden/>
              </w:rPr>
              <w:fldChar w:fldCharType="end"/>
            </w:r>
          </w:hyperlink>
        </w:p>
        <w:p w:rsidR="001815CD" w:rsidRDefault="00FD0A45">
          <w:pPr>
            <w:pStyle w:val="TM2"/>
            <w:tabs>
              <w:tab w:val="right" w:leader="dot" w:pos="10076"/>
            </w:tabs>
            <w:rPr>
              <w:noProof/>
            </w:rPr>
          </w:pPr>
          <w:hyperlink w:anchor="_Toc469254190" w:history="1">
            <w:r w:rsidR="001815CD" w:rsidRPr="000A720E">
              <w:rPr>
                <w:rStyle w:val="Lienhypertexte"/>
                <w:noProof/>
              </w:rPr>
              <w:t>Interface d’accueil</w:t>
            </w:r>
            <w:r w:rsidR="001815CD">
              <w:rPr>
                <w:noProof/>
                <w:webHidden/>
              </w:rPr>
              <w:tab/>
            </w:r>
            <w:r w:rsidR="001815CD">
              <w:rPr>
                <w:noProof/>
                <w:webHidden/>
              </w:rPr>
              <w:fldChar w:fldCharType="begin"/>
            </w:r>
            <w:r w:rsidR="001815CD">
              <w:rPr>
                <w:noProof/>
                <w:webHidden/>
              </w:rPr>
              <w:instrText xml:space="preserve"> PAGEREF _Toc469254190 \h </w:instrText>
            </w:r>
            <w:r w:rsidR="001815CD">
              <w:rPr>
                <w:noProof/>
                <w:webHidden/>
              </w:rPr>
            </w:r>
            <w:r w:rsidR="001815CD">
              <w:rPr>
                <w:noProof/>
                <w:webHidden/>
              </w:rPr>
              <w:fldChar w:fldCharType="separate"/>
            </w:r>
            <w:r>
              <w:rPr>
                <w:noProof/>
                <w:webHidden/>
              </w:rPr>
              <w:t>5</w:t>
            </w:r>
            <w:r w:rsidR="001815CD">
              <w:rPr>
                <w:noProof/>
                <w:webHidden/>
              </w:rPr>
              <w:fldChar w:fldCharType="end"/>
            </w:r>
          </w:hyperlink>
        </w:p>
        <w:p w:rsidR="001815CD" w:rsidRDefault="00FD0A45">
          <w:pPr>
            <w:pStyle w:val="TM2"/>
            <w:tabs>
              <w:tab w:val="right" w:leader="dot" w:pos="10076"/>
            </w:tabs>
            <w:rPr>
              <w:noProof/>
            </w:rPr>
          </w:pPr>
          <w:hyperlink w:anchor="_Toc469254195" w:history="1">
            <w:r w:rsidR="001815CD" w:rsidRPr="000A720E">
              <w:rPr>
                <w:rStyle w:val="Lienhypertexte"/>
                <w:noProof/>
              </w:rPr>
              <w:t>Interface Produit</w:t>
            </w:r>
            <w:r w:rsidR="001815CD">
              <w:rPr>
                <w:noProof/>
                <w:webHidden/>
              </w:rPr>
              <w:tab/>
            </w:r>
            <w:r w:rsidR="001815CD">
              <w:rPr>
                <w:noProof/>
                <w:webHidden/>
              </w:rPr>
              <w:fldChar w:fldCharType="begin"/>
            </w:r>
            <w:r w:rsidR="001815CD">
              <w:rPr>
                <w:noProof/>
                <w:webHidden/>
              </w:rPr>
              <w:instrText xml:space="preserve"> PAGEREF _Toc469254195 \h </w:instrText>
            </w:r>
            <w:r w:rsidR="001815CD">
              <w:rPr>
                <w:noProof/>
                <w:webHidden/>
              </w:rPr>
            </w:r>
            <w:r w:rsidR="001815CD">
              <w:rPr>
                <w:noProof/>
                <w:webHidden/>
              </w:rPr>
              <w:fldChar w:fldCharType="separate"/>
            </w:r>
            <w:r>
              <w:rPr>
                <w:noProof/>
                <w:webHidden/>
              </w:rPr>
              <w:t>6</w:t>
            </w:r>
            <w:r w:rsidR="001815CD">
              <w:rPr>
                <w:noProof/>
                <w:webHidden/>
              </w:rPr>
              <w:fldChar w:fldCharType="end"/>
            </w:r>
          </w:hyperlink>
        </w:p>
        <w:p w:rsidR="001815CD" w:rsidRDefault="00FD0A45">
          <w:pPr>
            <w:pStyle w:val="TM2"/>
            <w:tabs>
              <w:tab w:val="right" w:leader="dot" w:pos="10076"/>
            </w:tabs>
            <w:rPr>
              <w:noProof/>
            </w:rPr>
          </w:pPr>
          <w:hyperlink w:anchor="_Toc469254200" w:history="1">
            <w:r w:rsidR="001815CD" w:rsidRPr="000A720E">
              <w:rPr>
                <w:rStyle w:val="Lienhypertexte"/>
                <w:noProof/>
              </w:rPr>
              <w:t>Interface Inventaire</w:t>
            </w:r>
            <w:r w:rsidR="001815CD">
              <w:rPr>
                <w:noProof/>
                <w:webHidden/>
              </w:rPr>
              <w:tab/>
            </w:r>
            <w:r w:rsidR="001815CD">
              <w:rPr>
                <w:noProof/>
                <w:webHidden/>
              </w:rPr>
              <w:fldChar w:fldCharType="begin"/>
            </w:r>
            <w:r w:rsidR="001815CD">
              <w:rPr>
                <w:noProof/>
                <w:webHidden/>
              </w:rPr>
              <w:instrText xml:space="preserve"> PAGEREF _Toc469254200 \h </w:instrText>
            </w:r>
            <w:r w:rsidR="001815CD">
              <w:rPr>
                <w:noProof/>
                <w:webHidden/>
              </w:rPr>
            </w:r>
            <w:r w:rsidR="001815CD">
              <w:rPr>
                <w:noProof/>
                <w:webHidden/>
              </w:rPr>
              <w:fldChar w:fldCharType="separate"/>
            </w:r>
            <w:r>
              <w:rPr>
                <w:noProof/>
                <w:webHidden/>
              </w:rPr>
              <w:t>7</w:t>
            </w:r>
            <w:r w:rsidR="001815CD">
              <w:rPr>
                <w:noProof/>
                <w:webHidden/>
              </w:rPr>
              <w:fldChar w:fldCharType="end"/>
            </w:r>
          </w:hyperlink>
        </w:p>
        <w:p w:rsidR="001815CD" w:rsidRDefault="00FD0A45">
          <w:pPr>
            <w:pStyle w:val="TM2"/>
            <w:tabs>
              <w:tab w:val="right" w:leader="dot" w:pos="10076"/>
            </w:tabs>
            <w:rPr>
              <w:noProof/>
            </w:rPr>
          </w:pPr>
          <w:hyperlink w:anchor="_Toc469254204" w:history="1">
            <w:r w:rsidR="001815CD" w:rsidRPr="000A720E">
              <w:rPr>
                <w:rStyle w:val="Lienhypertexte"/>
                <w:noProof/>
              </w:rPr>
              <w:t>Interface Recettes</w:t>
            </w:r>
            <w:r w:rsidR="001815CD">
              <w:rPr>
                <w:noProof/>
                <w:webHidden/>
              </w:rPr>
              <w:tab/>
            </w:r>
            <w:r w:rsidR="001815CD">
              <w:rPr>
                <w:noProof/>
                <w:webHidden/>
              </w:rPr>
              <w:fldChar w:fldCharType="begin"/>
            </w:r>
            <w:r w:rsidR="001815CD">
              <w:rPr>
                <w:noProof/>
                <w:webHidden/>
              </w:rPr>
              <w:instrText xml:space="preserve"> PAGEREF _Toc469254204 \h </w:instrText>
            </w:r>
            <w:r w:rsidR="001815CD">
              <w:rPr>
                <w:noProof/>
                <w:webHidden/>
              </w:rPr>
            </w:r>
            <w:r w:rsidR="001815CD">
              <w:rPr>
                <w:noProof/>
                <w:webHidden/>
              </w:rPr>
              <w:fldChar w:fldCharType="separate"/>
            </w:r>
            <w:r>
              <w:rPr>
                <w:noProof/>
                <w:webHidden/>
              </w:rPr>
              <w:t>9</w:t>
            </w:r>
            <w:r w:rsidR="001815CD">
              <w:rPr>
                <w:noProof/>
                <w:webHidden/>
              </w:rPr>
              <w:fldChar w:fldCharType="end"/>
            </w:r>
          </w:hyperlink>
        </w:p>
        <w:p w:rsidR="001815CD" w:rsidRDefault="00FD0A45">
          <w:pPr>
            <w:pStyle w:val="TM2"/>
            <w:tabs>
              <w:tab w:val="right" w:leader="dot" w:pos="10076"/>
            </w:tabs>
            <w:rPr>
              <w:noProof/>
            </w:rPr>
          </w:pPr>
          <w:hyperlink w:anchor="_Toc469254208" w:history="1">
            <w:r w:rsidR="001815CD" w:rsidRPr="000A720E">
              <w:rPr>
                <w:rStyle w:val="Lienhypertexte"/>
                <w:noProof/>
              </w:rPr>
              <w:t>Interface Ajouter une recette</w:t>
            </w:r>
            <w:r w:rsidR="001815CD">
              <w:rPr>
                <w:noProof/>
                <w:webHidden/>
              </w:rPr>
              <w:tab/>
            </w:r>
            <w:r w:rsidR="001815CD">
              <w:rPr>
                <w:noProof/>
                <w:webHidden/>
              </w:rPr>
              <w:fldChar w:fldCharType="begin"/>
            </w:r>
            <w:r w:rsidR="001815CD">
              <w:rPr>
                <w:noProof/>
                <w:webHidden/>
              </w:rPr>
              <w:instrText xml:space="preserve"> PAGEREF _Toc469254208 \h </w:instrText>
            </w:r>
            <w:r w:rsidR="001815CD">
              <w:rPr>
                <w:noProof/>
                <w:webHidden/>
              </w:rPr>
            </w:r>
            <w:r w:rsidR="001815CD">
              <w:rPr>
                <w:noProof/>
                <w:webHidden/>
              </w:rPr>
              <w:fldChar w:fldCharType="separate"/>
            </w:r>
            <w:r>
              <w:rPr>
                <w:noProof/>
                <w:webHidden/>
              </w:rPr>
              <w:t>10</w:t>
            </w:r>
            <w:r w:rsidR="001815CD">
              <w:rPr>
                <w:noProof/>
                <w:webHidden/>
              </w:rPr>
              <w:fldChar w:fldCharType="end"/>
            </w:r>
          </w:hyperlink>
        </w:p>
        <w:p w:rsidR="001815CD" w:rsidRDefault="00FD0A45">
          <w:pPr>
            <w:pStyle w:val="TM2"/>
            <w:tabs>
              <w:tab w:val="right" w:leader="dot" w:pos="10076"/>
            </w:tabs>
            <w:rPr>
              <w:noProof/>
            </w:rPr>
          </w:pPr>
          <w:hyperlink w:anchor="_Toc469254217" w:history="1">
            <w:r w:rsidR="001815CD" w:rsidRPr="000A720E">
              <w:rPr>
                <w:rStyle w:val="Lienhypertexte"/>
                <w:noProof/>
              </w:rPr>
              <w:t>Interface Fournisseurs</w:t>
            </w:r>
            <w:r w:rsidR="001815CD">
              <w:rPr>
                <w:noProof/>
                <w:webHidden/>
              </w:rPr>
              <w:tab/>
            </w:r>
            <w:r w:rsidR="001815CD">
              <w:rPr>
                <w:noProof/>
                <w:webHidden/>
              </w:rPr>
              <w:fldChar w:fldCharType="begin"/>
            </w:r>
            <w:r w:rsidR="001815CD">
              <w:rPr>
                <w:noProof/>
                <w:webHidden/>
              </w:rPr>
              <w:instrText xml:space="preserve"> PAGEREF _Toc469254217 \h </w:instrText>
            </w:r>
            <w:r w:rsidR="001815CD">
              <w:rPr>
                <w:noProof/>
                <w:webHidden/>
              </w:rPr>
            </w:r>
            <w:r w:rsidR="001815CD">
              <w:rPr>
                <w:noProof/>
                <w:webHidden/>
              </w:rPr>
              <w:fldChar w:fldCharType="separate"/>
            </w:r>
            <w:r>
              <w:rPr>
                <w:noProof/>
                <w:webHidden/>
              </w:rPr>
              <w:t>11</w:t>
            </w:r>
            <w:r w:rsidR="001815CD">
              <w:rPr>
                <w:noProof/>
                <w:webHidden/>
              </w:rPr>
              <w:fldChar w:fldCharType="end"/>
            </w:r>
          </w:hyperlink>
        </w:p>
        <w:p w:rsidR="001815CD" w:rsidRDefault="00FD0A45">
          <w:pPr>
            <w:pStyle w:val="TM2"/>
            <w:tabs>
              <w:tab w:val="right" w:leader="dot" w:pos="10076"/>
            </w:tabs>
            <w:rPr>
              <w:noProof/>
            </w:rPr>
          </w:pPr>
          <w:hyperlink w:anchor="_Toc469254224" w:history="1">
            <w:r w:rsidR="001815CD" w:rsidRPr="000A720E">
              <w:rPr>
                <w:rStyle w:val="Lienhypertexte"/>
                <w:noProof/>
              </w:rPr>
              <w:t>Interface Ajouter un fournisseur</w:t>
            </w:r>
            <w:r w:rsidR="001815CD">
              <w:rPr>
                <w:noProof/>
                <w:webHidden/>
              </w:rPr>
              <w:tab/>
            </w:r>
            <w:r w:rsidR="001815CD">
              <w:rPr>
                <w:noProof/>
                <w:webHidden/>
              </w:rPr>
              <w:fldChar w:fldCharType="begin"/>
            </w:r>
            <w:r w:rsidR="001815CD">
              <w:rPr>
                <w:noProof/>
                <w:webHidden/>
              </w:rPr>
              <w:instrText xml:space="preserve"> PAGEREF _Toc469254224 \h </w:instrText>
            </w:r>
            <w:r w:rsidR="001815CD">
              <w:rPr>
                <w:noProof/>
                <w:webHidden/>
              </w:rPr>
            </w:r>
            <w:r w:rsidR="001815CD">
              <w:rPr>
                <w:noProof/>
                <w:webHidden/>
              </w:rPr>
              <w:fldChar w:fldCharType="separate"/>
            </w:r>
            <w:r>
              <w:rPr>
                <w:noProof/>
                <w:webHidden/>
              </w:rPr>
              <w:t>12</w:t>
            </w:r>
            <w:r w:rsidR="001815CD">
              <w:rPr>
                <w:noProof/>
                <w:webHidden/>
              </w:rPr>
              <w:fldChar w:fldCharType="end"/>
            </w:r>
          </w:hyperlink>
        </w:p>
        <w:p w:rsidR="001815CD" w:rsidRDefault="00FD0A45">
          <w:pPr>
            <w:pStyle w:val="TM2"/>
            <w:tabs>
              <w:tab w:val="right" w:leader="dot" w:pos="10076"/>
            </w:tabs>
            <w:rPr>
              <w:noProof/>
            </w:rPr>
          </w:pPr>
          <w:hyperlink w:anchor="_Toc469254226" w:history="1">
            <w:r w:rsidR="001815CD" w:rsidRPr="000A720E">
              <w:rPr>
                <w:rStyle w:val="Lienhypertexte"/>
                <w:noProof/>
              </w:rPr>
              <w:t>Interface Commandes</w:t>
            </w:r>
            <w:r w:rsidR="001815CD">
              <w:rPr>
                <w:noProof/>
                <w:webHidden/>
              </w:rPr>
              <w:tab/>
            </w:r>
            <w:r w:rsidR="001815CD">
              <w:rPr>
                <w:noProof/>
                <w:webHidden/>
              </w:rPr>
              <w:fldChar w:fldCharType="begin"/>
            </w:r>
            <w:r w:rsidR="001815CD">
              <w:rPr>
                <w:noProof/>
                <w:webHidden/>
              </w:rPr>
              <w:instrText xml:space="preserve"> PAGEREF _Toc469254226 \h </w:instrText>
            </w:r>
            <w:r w:rsidR="001815CD">
              <w:rPr>
                <w:noProof/>
                <w:webHidden/>
              </w:rPr>
            </w:r>
            <w:r w:rsidR="001815CD">
              <w:rPr>
                <w:noProof/>
                <w:webHidden/>
              </w:rPr>
              <w:fldChar w:fldCharType="separate"/>
            </w:r>
            <w:r>
              <w:rPr>
                <w:noProof/>
                <w:webHidden/>
              </w:rPr>
              <w:t>13</w:t>
            </w:r>
            <w:r w:rsidR="001815CD">
              <w:rPr>
                <w:noProof/>
                <w:webHidden/>
              </w:rPr>
              <w:fldChar w:fldCharType="end"/>
            </w:r>
          </w:hyperlink>
        </w:p>
        <w:p w:rsidR="001815CD" w:rsidRDefault="00FD0A45">
          <w:pPr>
            <w:pStyle w:val="TM2"/>
            <w:tabs>
              <w:tab w:val="right" w:leader="dot" w:pos="10076"/>
            </w:tabs>
            <w:rPr>
              <w:noProof/>
            </w:rPr>
          </w:pPr>
          <w:hyperlink w:anchor="_Toc469254231" w:history="1">
            <w:r w:rsidR="001815CD" w:rsidRPr="000A720E">
              <w:rPr>
                <w:rStyle w:val="Lienhypertexte"/>
                <w:noProof/>
              </w:rPr>
              <w:t>Interface Commandes</w:t>
            </w:r>
            <w:r w:rsidR="001815CD">
              <w:rPr>
                <w:noProof/>
                <w:webHidden/>
              </w:rPr>
              <w:tab/>
            </w:r>
            <w:r w:rsidR="001815CD">
              <w:rPr>
                <w:noProof/>
                <w:webHidden/>
              </w:rPr>
              <w:fldChar w:fldCharType="begin"/>
            </w:r>
            <w:r w:rsidR="001815CD">
              <w:rPr>
                <w:noProof/>
                <w:webHidden/>
              </w:rPr>
              <w:instrText xml:space="preserve"> PAGEREF _Toc469254231 \h </w:instrText>
            </w:r>
            <w:r w:rsidR="001815CD">
              <w:rPr>
                <w:noProof/>
                <w:webHidden/>
              </w:rPr>
            </w:r>
            <w:r w:rsidR="001815CD">
              <w:rPr>
                <w:noProof/>
                <w:webHidden/>
              </w:rPr>
              <w:fldChar w:fldCharType="separate"/>
            </w:r>
            <w:r>
              <w:rPr>
                <w:noProof/>
                <w:webHidden/>
              </w:rPr>
              <w:t>14</w:t>
            </w:r>
            <w:r w:rsidR="001815CD">
              <w:rPr>
                <w:noProof/>
                <w:webHidden/>
              </w:rPr>
              <w:fldChar w:fldCharType="end"/>
            </w:r>
          </w:hyperlink>
        </w:p>
        <w:p w:rsidR="001815CD" w:rsidRDefault="001815CD">
          <w:r>
            <w:rPr>
              <w:b/>
              <w:bCs/>
              <w:lang w:val="fr-FR"/>
            </w:rPr>
            <w:fldChar w:fldCharType="end"/>
          </w:r>
        </w:p>
      </w:sdtContent>
    </w:sdt>
    <w:p w:rsidR="001815CD" w:rsidRDefault="001815CD" w:rsidP="00BE2224">
      <w:pPr>
        <w:spacing w:after="0"/>
        <w:rPr>
          <w:rStyle w:val="Titre2Car"/>
        </w:rPr>
      </w:pPr>
      <w:bookmarkStart w:id="5" w:name="_Toc469254184"/>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1815CD" w:rsidP="00BE2224">
      <w:pPr>
        <w:spacing w:after="0"/>
        <w:rPr>
          <w:rStyle w:val="Titre2Car"/>
        </w:rPr>
      </w:pPr>
    </w:p>
    <w:p w:rsidR="001815CD" w:rsidRDefault="002B0FB0" w:rsidP="002B0FB0">
      <w:pPr>
        <w:tabs>
          <w:tab w:val="left" w:pos="6405"/>
        </w:tabs>
        <w:spacing w:after="0"/>
        <w:rPr>
          <w:rStyle w:val="Titre2Car"/>
        </w:rPr>
      </w:pPr>
      <w:r>
        <w:rPr>
          <w:rStyle w:val="Titre2Car"/>
        </w:rPr>
        <w:tab/>
      </w:r>
    </w:p>
    <w:p w:rsidR="001815CD" w:rsidRDefault="001815CD" w:rsidP="00BE2224">
      <w:pPr>
        <w:spacing w:after="0"/>
        <w:rPr>
          <w:rStyle w:val="Titre2Car"/>
        </w:rPr>
      </w:pPr>
    </w:p>
    <w:p w:rsidR="001815CD" w:rsidRDefault="001815CD" w:rsidP="00BE2224">
      <w:pPr>
        <w:spacing w:after="0"/>
        <w:rPr>
          <w:rStyle w:val="Titre2Car"/>
        </w:rPr>
      </w:pPr>
    </w:p>
    <w:p w:rsidR="00BE2224" w:rsidRPr="00634200" w:rsidRDefault="00BE2224" w:rsidP="00BE2224">
      <w:pPr>
        <w:spacing w:after="0"/>
        <w:rPr>
          <w:i/>
          <w:sz w:val="28"/>
          <w:szCs w:val="28"/>
        </w:rPr>
      </w:pPr>
      <w:r w:rsidRPr="00B1453C">
        <w:rPr>
          <w:rStyle w:val="Titre2Car"/>
        </w:rPr>
        <w:t>Barre de navigation et Interface d’accueil</w:t>
      </w:r>
      <w:bookmarkEnd w:id="0"/>
      <w:bookmarkEnd w:id="5"/>
      <w:r>
        <w:rPr>
          <w:sz w:val="28"/>
          <w:szCs w:val="28"/>
        </w:rPr>
        <w:t xml:space="preserve"> </w:t>
      </w:r>
      <w:r w:rsidRPr="00CE0C15">
        <w:rPr>
          <w:color w:val="808080" w:themeColor="background1" w:themeShade="80"/>
          <w:sz w:val="28"/>
          <w:szCs w:val="28"/>
        </w:rPr>
        <w:t xml:space="preserve">– </w:t>
      </w:r>
      <w:r w:rsidRPr="007C15D4">
        <w:rPr>
          <w:i/>
          <w:color w:val="808080" w:themeColor="background1" w:themeShade="80"/>
          <w:sz w:val="28"/>
          <w:szCs w:val="28"/>
        </w:rPr>
        <w:t>Jonathan Lafrenière</w:t>
      </w:r>
    </w:p>
    <w:p w:rsidR="00BE2224" w:rsidRPr="001815CD" w:rsidRDefault="00BE2224" w:rsidP="00BE2224">
      <w:pPr>
        <w:spacing w:after="0"/>
        <w:jc w:val="both"/>
        <w:rPr>
          <w:szCs w:val="20"/>
        </w:rPr>
      </w:pPr>
      <w:r w:rsidRPr="001815CD">
        <w:rPr>
          <w:szCs w:val="20"/>
        </w:rPr>
        <w:t xml:space="preserve">L’interface d’accueil est l’interface affichée à l’ouverture de l’application. Comme toutes les autres interfaces, elle comprend une barre de navigation où sont situés plusieurs onglets permettant de naviguer entre les différentes sections de l’application. Un clic sur le logo de l’application amènera l’utilisateur sur l’écran d’accueil peu importe où celui-ci se situe. </w:t>
      </w:r>
    </w:p>
    <w:p w:rsidR="00BE2224" w:rsidRDefault="00BE2224" w:rsidP="00BE2224">
      <w:pPr>
        <w:spacing w:after="0"/>
        <w:jc w:val="both"/>
        <w:rPr>
          <w:sz w:val="20"/>
          <w:szCs w:val="20"/>
        </w:rPr>
      </w:pPr>
    </w:p>
    <w:p w:rsidR="00BE2224" w:rsidRDefault="00BE2224" w:rsidP="00BE2224">
      <w:pPr>
        <w:keepNext/>
        <w:spacing w:after="0"/>
        <w:jc w:val="both"/>
      </w:pPr>
      <w:r>
        <w:rPr>
          <w:noProof/>
          <w:lang w:eastAsia="fr-CA"/>
        </w:rPr>
        <w:drawing>
          <wp:inline distT="0" distB="0" distL="0" distR="0" wp14:anchorId="23CEE822" wp14:editId="53AC32C6">
            <wp:extent cx="6400800" cy="241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41300"/>
                    </a:xfrm>
                    <a:prstGeom prst="rect">
                      <a:avLst/>
                    </a:prstGeom>
                  </pic:spPr>
                </pic:pic>
              </a:graphicData>
            </a:graphic>
          </wp:inline>
        </w:drawing>
      </w:r>
    </w:p>
    <w:p w:rsidR="00BE2224" w:rsidRDefault="00BE2224" w:rsidP="00BE2224">
      <w:pPr>
        <w:pStyle w:val="Lgende"/>
        <w:jc w:val="both"/>
        <w:rPr>
          <w:sz w:val="20"/>
          <w:szCs w:val="20"/>
        </w:rPr>
      </w:pPr>
      <w:r>
        <w:t xml:space="preserve">Figure </w:t>
      </w:r>
      <w:fldSimple w:instr=" SEQ Figure \* ARABIC ">
        <w:r w:rsidR="00FD0A45">
          <w:rPr>
            <w:noProof/>
          </w:rPr>
          <w:t>1</w:t>
        </w:r>
      </w:fldSimple>
      <w:r>
        <w:t>: Barre de navigation - Formulaires principaux</w:t>
      </w:r>
    </w:p>
    <w:p w:rsidR="00BE2224" w:rsidRDefault="00BE2224" w:rsidP="00BE2224">
      <w:pPr>
        <w:spacing w:after="0"/>
        <w:jc w:val="both"/>
        <w:rPr>
          <w:sz w:val="20"/>
          <w:szCs w:val="20"/>
        </w:rPr>
      </w:pPr>
    </w:p>
    <w:p w:rsidR="00BE2224" w:rsidRDefault="00BE2224" w:rsidP="00BE2224">
      <w:pPr>
        <w:keepNext/>
        <w:spacing w:after="0"/>
        <w:jc w:val="both"/>
      </w:pPr>
      <w:r>
        <w:rPr>
          <w:noProof/>
          <w:lang w:eastAsia="fr-CA"/>
        </w:rPr>
        <w:drawing>
          <wp:inline distT="0" distB="0" distL="0" distR="0" wp14:anchorId="1024A847" wp14:editId="6958772B">
            <wp:extent cx="2363638" cy="208556"/>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9792" cy="222334"/>
                    </a:xfrm>
                    <a:prstGeom prst="rect">
                      <a:avLst/>
                    </a:prstGeom>
                  </pic:spPr>
                </pic:pic>
              </a:graphicData>
            </a:graphic>
          </wp:inline>
        </w:drawing>
      </w:r>
    </w:p>
    <w:p w:rsidR="00BE2224" w:rsidRDefault="00BE2224" w:rsidP="00BE2224">
      <w:pPr>
        <w:pStyle w:val="Lgende"/>
        <w:jc w:val="both"/>
        <w:rPr>
          <w:sz w:val="20"/>
          <w:szCs w:val="20"/>
        </w:rPr>
      </w:pPr>
      <w:r>
        <w:t xml:space="preserve">Figure </w:t>
      </w:r>
      <w:fldSimple w:instr=" SEQ Figure \* ARABIC ">
        <w:r w:rsidR="00FD0A45">
          <w:rPr>
            <w:noProof/>
          </w:rPr>
          <w:t>2</w:t>
        </w:r>
      </w:fldSimple>
      <w:r>
        <w:t xml:space="preserve"> - Barre de navigation - Formulaires secondaires</w:t>
      </w:r>
    </w:p>
    <w:p w:rsidR="00BE2224" w:rsidRDefault="00BE2224" w:rsidP="00BE2224">
      <w:pPr>
        <w:spacing w:after="0"/>
        <w:jc w:val="both"/>
        <w:rPr>
          <w:sz w:val="20"/>
          <w:szCs w:val="20"/>
        </w:rPr>
      </w:pPr>
      <w:r>
        <w:rPr>
          <w:sz w:val="20"/>
          <w:szCs w:val="20"/>
        </w:rPr>
        <w:tab/>
      </w:r>
      <w:r>
        <w:rPr>
          <w:sz w:val="20"/>
          <w:szCs w:val="20"/>
        </w:rPr>
        <w:tab/>
      </w:r>
    </w:p>
    <w:p w:rsidR="00BE2224" w:rsidRDefault="00BE2224" w:rsidP="00BE2224">
      <w:pPr>
        <w:rPr>
          <w:sz w:val="20"/>
          <w:szCs w:val="20"/>
        </w:rPr>
      </w:pPr>
      <w:r>
        <w:rPr>
          <w:sz w:val="20"/>
          <w:szCs w:val="20"/>
        </w:rPr>
        <w:br w:type="page"/>
      </w:r>
    </w:p>
    <w:p w:rsidR="00BE2224" w:rsidRDefault="00BE2224" w:rsidP="00BE2224">
      <w:pPr>
        <w:spacing w:after="0"/>
        <w:jc w:val="both"/>
        <w:rPr>
          <w:sz w:val="20"/>
          <w:szCs w:val="20"/>
        </w:rPr>
      </w:pPr>
      <w:bookmarkStart w:id="6" w:name="_Toc469149766"/>
      <w:bookmarkStart w:id="7" w:name="_Toc469254185"/>
      <w:r w:rsidRPr="00B1453C">
        <w:rPr>
          <w:rStyle w:val="Titre2Car"/>
        </w:rPr>
        <w:t>Interface agenda</w:t>
      </w:r>
      <w:bookmarkEnd w:id="6"/>
      <w:bookmarkEnd w:id="7"/>
      <w:r>
        <w:rPr>
          <w:sz w:val="28"/>
          <w:szCs w:val="28"/>
        </w:rPr>
        <w:t xml:space="preserve"> </w:t>
      </w:r>
      <w:r w:rsidRPr="00CE0C15">
        <w:rPr>
          <w:color w:val="808080" w:themeColor="background1" w:themeShade="80"/>
          <w:sz w:val="28"/>
          <w:szCs w:val="28"/>
        </w:rPr>
        <w:t xml:space="preserve">– </w:t>
      </w:r>
      <w:r w:rsidRPr="007C15D4">
        <w:rPr>
          <w:i/>
          <w:color w:val="808080" w:themeColor="background1" w:themeShade="80"/>
          <w:sz w:val="28"/>
          <w:szCs w:val="28"/>
        </w:rPr>
        <w:t>Jonathan Lafrenière</w:t>
      </w:r>
    </w:p>
    <w:p w:rsidR="00BE2224" w:rsidRPr="001815CD" w:rsidRDefault="00BE2224" w:rsidP="00BE2224">
      <w:pPr>
        <w:spacing w:after="0"/>
        <w:jc w:val="both"/>
        <w:rPr>
          <w:szCs w:val="20"/>
        </w:rPr>
      </w:pPr>
      <w:r w:rsidRPr="001815CD">
        <w:rPr>
          <w:szCs w:val="20"/>
        </w:rPr>
        <w:t xml:space="preserve">L’interface agenda est utilisée pour gérer le contenu affiché sur la page d’accueil (messages et évènements à venir).  Cette interface est divisée en quatre zones principales. </w:t>
      </w:r>
    </w:p>
    <w:p w:rsidR="00BE2224" w:rsidRDefault="00BE2224" w:rsidP="00BE2224">
      <w:pPr>
        <w:keepNext/>
      </w:pPr>
      <w:r w:rsidRPr="00634200">
        <w:rPr>
          <w:sz w:val="20"/>
          <w:szCs w:val="20"/>
        </w:rPr>
        <w:tab/>
      </w:r>
      <w:r>
        <w:rPr>
          <w:noProof/>
          <w:sz w:val="20"/>
          <w:szCs w:val="20"/>
          <w:lang w:eastAsia="fr-CA"/>
        </w:rPr>
        <w:drawing>
          <wp:inline distT="0" distB="0" distL="0" distR="0" wp14:anchorId="01E0A27D" wp14:editId="21C63E2C">
            <wp:extent cx="6391910" cy="2812415"/>
            <wp:effectExtent l="0" t="0" r="889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910" cy="2812415"/>
                    </a:xfrm>
                    <a:prstGeom prst="rect">
                      <a:avLst/>
                    </a:prstGeom>
                    <a:noFill/>
                    <a:ln>
                      <a:noFill/>
                    </a:ln>
                  </pic:spPr>
                </pic:pic>
              </a:graphicData>
            </a:graphic>
          </wp:inline>
        </w:drawing>
      </w:r>
    </w:p>
    <w:p w:rsidR="00BE2224" w:rsidRPr="00141B39" w:rsidRDefault="00BE2224" w:rsidP="00BE2224">
      <w:pPr>
        <w:pStyle w:val="Lgende"/>
      </w:pPr>
      <w:r>
        <w:t xml:space="preserve">Figure </w:t>
      </w:r>
      <w:fldSimple w:instr=" SEQ Figure \* ARABIC ">
        <w:r w:rsidR="00FD0A45">
          <w:rPr>
            <w:noProof/>
          </w:rPr>
          <w:t>3</w:t>
        </w:r>
      </w:fldSimple>
      <w:r>
        <w:t>- Formulaire Agenda</w:t>
      </w:r>
    </w:p>
    <w:p w:rsidR="00BE2224" w:rsidRDefault="00BE2224" w:rsidP="006207ED">
      <w:pPr>
        <w:rPr>
          <w:b/>
        </w:rPr>
      </w:pPr>
      <w:bookmarkStart w:id="8" w:name="_Toc468998677"/>
      <w:bookmarkStart w:id="9" w:name="_Toc469149767"/>
      <w:bookmarkStart w:id="10" w:name="_Toc469254186"/>
      <w:r w:rsidRPr="00B1453C">
        <w:rPr>
          <w:rStyle w:val="Titre3Car"/>
        </w:rPr>
        <w:t>Ajouter un évènement</w:t>
      </w:r>
      <w:bookmarkEnd w:id="8"/>
      <w:bookmarkEnd w:id="9"/>
      <w:r>
        <w:rPr>
          <w:rStyle w:val="Titre3Car"/>
        </w:rPr>
        <w:t xml:space="preserve"> (1)</w:t>
      </w:r>
      <w:bookmarkEnd w:id="10"/>
      <w:r w:rsidRPr="00B1453C">
        <w:rPr>
          <w:rStyle w:val="Titre3Car"/>
        </w:rPr>
        <w:br/>
      </w:r>
      <w:r>
        <w:t xml:space="preserve">Cette zone permet de créer un évènement à la date spécifiée selon le type spécifié. Le type changera l’apparence de l’évènement dans le calendrier de la page principale. Il est possible d’inclure une recette à l’évènement, dans le cadre d’un laboratoire par exemple, ce qui ajoutera un lien vers la recette à l’évènement dans le calendrier. </w:t>
      </w:r>
    </w:p>
    <w:p w:rsidR="006207ED" w:rsidRPr="006207ED" w:rsidRDefault="006207ED" w:rsidP="006207ED">
      <w:pPr>
        <w:ind w:left="360"/>
        <w:rPr>
          <w:b/>
        </w:rPr>
      </w:pPr>
    </w:p>
    <w:p w:rsidR="00BE2224" w:rsidRDefault="00BE2224" w:rsidP="006207ED">
      <w:bookmarkStart w:id="11" w:name="_Toc468998678"/>
      <w:bookmarkStart w:id="12" w:name="_Toc469149768"/>
      <w:bookmarkStart w:id="13" w:name="_Toc469254187"/>
      <w:r w:rsidRPr="00B1453C">
        <w:rPr>
          <w:rStyle w:val="Titre3Car"/>
        </w:rPr>
        <w:t>Supprimer un évènement</w:t>
      </w:r>
      <w:bookmarkEnd w:id="11"/>
      <w:bookmarkEnd w:id="12"/>
      <w:r>
        <w:rPr>
          <w:rStyle w:val="Titre3Car"/>
        </w:rPr>
        <w:t xml:space="preserve"> (2)</w:t>
      </w:r>
      <w:bookmarkEnd w:id="13"/>
      <w:r w:rsidRPr="006207ED">
        <w:rPr>
          <w:b/>
        </w:rPr>
        <w:br/>
      </w:r>
      <w:r>
        <w:t>Cette zone permet la suppression d’un évènement à l’aide de son nom. Seuls les évènements compris entre les dates spécifiées seront affichés. Seuls les évènements sélectionnés par l’utilisateur seront supprimés.</w:t>
      </w:r>
    </w:p>
    <w:p w:rsidR="00BE2224" w:rsidRPr="00634200" w:rsidRDefault="00BE2224" w:rsidP="006207ED"/>
    <w:p w:rsidR="00BE2224" w:rsidRDefault="00BE2224" w:rsidP="006207ED">
      <w:bookmarkStart w:id="14" w:name="_Toc468998679"/>
      <w:bookmarkStart w:id="15" w:name="_Toc469149769"/>
      <w:bookmarkStart w:id="16" w:name="_Toc469254188"/>
      <w:r w:rsidRPr="00B1453C">
        <w:rPr>
          <w:rStyle w:val="Titre3Car"/>
        </w:rPr>
        <w:t>Ajouter un message</w:t>
      </w:r>
      <w:bookmarkEnd w:id="14"/>
      <w:bookmarkEnd w:id="15"/>
      <w:r>
        <w:rPr>
          <w:rStyle w:val="Titre3Car"/>
        </w:rPr>
        <w:t xml:space="preserve"> (3)</w:t>
      </w:r>
      <w:bookmarkEnd w:id="16"/>
      <w:r w:rsidRPr="006207ED">
        <w:rPr>
          <w:b/>
        </w:rPr>
        <w:br/>
      </w:r>
      <w:r>
        <w:t>Cette zone permet d’ajouter un message à l’écran d’accueil. Ce message ne sera affiché que pendant la période spécifiée si l’utilisateur le désire, sinon, il sera affiché jusqu’à ce qu’un utilisateur le supprime.</w:t>
      </w:r>
    </w:p>
    <w:p w:rsidR="00BE2224" w:rsidRPr="00634200" w:rsidRDefault="00BE2224" w:rsidP="006207ED">
      <w:pPr>
        <w:pStyle w:val="Paragraphedeliste"/>
      </w:pPr>
    </w:p>
    <w:p w:rsidR="006207ED" w:rsidRDefault="00BE2224" w:rsidP="006207ED">
      <w:pPr>
        <w:pStyle w:val="Titre3"/>
        <w:rPr>
          <w:rStyle w:val="Titre3Car"/>
        </w:rPr>
      </w:pPr>
      <w:bookmarkStart w:id="17" w:name="_Toc468998680"/>
      <w:bookmarkStart w:id="18" w:name="_Toc469149770"/>
      <w:bookmarkStart w:id="19" w:name="_Toc469254189"/>
      <w:r>
        <w:rPr>
          <w:rStyle w:val="Titre3Car"/>
        </w:rPr>
        <w:t>Su</w:t>
      </w:r>
      <w:r w:rsidRPr="00B1453C">
        <w:rPr>
          <w:rStyle w:val="Titre3Car"/>
        </w:rPr>
        <w:t>ppression d’un message</w:t>
      </w:r>
      <w:bookmarkEnd w:id="17"/>
      <w:bookmarkEnd w:id="18"/>
      <w:r>
        <w:rPr>
          <w:rStyle w:val="Titre3Car"/>
        </w:rPr>
        <w:t xml:space="preserve"> (4</w:t>
      </w:r>
      <w:r w:rsidR="006207ED">
        <w:rPr>
          <w:rStyle w:val="Titre3Car"/>
        </w:rPr>
        <w:t>)</w:t>
      </w:r>
      <w:bookmarkEnd w:id="19"/>
      <w:r w:rsidR="006207ED">
        <w:rPr>
          <w:rStyle w:val="Titre3Car"/>
        </w:rPr>
        <w:t xml:space="preserve"> </w:t>
      </w:r>
    </w:p>
    <w:p w:rsidR="00BE2224" w:rsidRPr="006207ED" w:rsidRDefault="00BE2224" w:rsidP="006207ED">
      <w:pPr>
        <w:rPr>
          <w:rFonts w:asciiTheme="majorHAnsi" w:eastAsiaTheme="majorEastAsia" w:hAnsiTheme="majorHAnsi" w:cstheme="majorBidi"/>
          <w:color w:val="1F4D78" w:themeColor="accent1" w:themeShade="7F"/>
          <w:sz w:val="24"/>
          <w:szCs w:val="24"/>
        </w:rPr>
      </w:pPr>
      <w:r>
        <w:t xml:space="preserve">Cette zone permet la suppression d’un message. Seuls les messages sélectionnés par l’utilisateur seront supprimés. </w:t>
      </w:r>
    </w:p>
    <w:p w:rsidR="00BE2224" w:rsidRDefault="00BE2224" w:rsidP="00BE2224">
      <w:r>
        <w:br w:type="page"/>
      </w:r>
    </w:p>
    <w:p w:rsidR="00BE2224" w:rsidRPr="006207ED" w:rsidRDefault="00BE2224" w:rsidP="00BE2224">
      <w:pPr>
        <w:spacing w:after="0"/>
        <w:jc w:val="both"/>
        <w:rPr>
          <w:i/>
          <w:color w:val="808080" w:themeColor="background1" w:themeShade="80"/>
          <w:sz w:val="28"/>
          <w:szCs w:val="28"/>
        </w:rPr>
      </w:pPr>
      <w:bookmarkStart w:id="20" w:name="_Toc469149771"/>
      <w:bookmarkStart w:id="21" w:name="_Toc469254190"/>
      <w:r w:rsidRPr="00B1453C">
        <w:rPr>
          <w:rStyle w:val="Titre2Car"/>
        </w:rPr>
        <w:t>Interface d’accueil</w:t>
      </w:r>
      <w:bookmarkEnd w:id="20"/>
      <w:bookmarkEnd w:id="21"/>
      <w:r>
        <w:rPr>
          <w:sz w:val="28"/>
          <w:szCs w:val="28"/>
        </w:rPr>
        <w:t xml:space="preserve"> </w:t>
      </w:r>
      <w:r w:rsidRPr="00CE0C15">
        <w:rPr>
          <w:color w:val="808080" w:themeColor="background1" w:themeShade="80"/>
          <w:sz w:val="28"/>
          <w:szCs w:val="28"/>
        </w:rPr>
        <w:t xml:space="preserve">– </w:t>
      </w:r>
      <w:r w:rsidRPr="007C15D4">
        <w:rPr>
          <w:i/>
          <w:color w:val="808080" w:themeColor="background1" w:themeShade="80"/>
          <w:sz w:val="28"/>
          <w:szCs w:val="28"/>
        </w:rPr>
        <w:t>Jonathan Lafrenière</w:t>
      </w:r>
    </w:p>
    <w:p w:rsidR="00BE2224" w:rsidRDefault="00BE2224" w:rsidP="00BE2224">
      <w:pPr>
        <w:spacing w:after="0"/>
        <w:jc w:val="both"/>
        <w:rPr>
          <w:sz w:val="20"/>
          <w:szCs w:val="20"/>
        </w:rPr>
      </w:pPr>
      <w:r>
        <w:rPr>
          <w:sz w:val="20"/>
          <w:szCs w:val="20"/>
        </w:rPr>
        <w:t>L’interface d’accueil est l’interface affichée au démarrage de l’application. Elle est séparée en quatre zones principales</w:t>
      </w:r>
    </w:p>
    <w:p w:rsidR="00BE2224" w:rsidRDefault="00BE2224" w:rsidP="00BE2224">
      <w:pPr>
        <w:spacing w:after="0"/>
        <w:jc w:val="both"/>
        <w:rPr>
          <w:sz w:val="20"/>
          <w:szCs w:val="20"/>
        </w:rPr>
      </w:pPr>
    </w:p>
    <w:p w:rsidR="00BE2224" w:rsidRDefault="00BE2224" w:rsidP="00BE2224">
      <w:pPr>
        <w:keepNext/>
        <w:spacing w:after="0"/>
        <w:jc w:val="center"/>
      </w:pPr>
      <w:r>
        <w:rPr>
          <w:noProof/>
          <w:lang w:eastAsia="fr-CA"/>
        </w:rPr>
        <w:drawing>
          <wp:inline distT="0" distB="0" distL="0" distR="0" wp14:anchorId="4D4BF0A2" wp14:editId="755B4EBD">
            <wp:extent cx="4339988" cy="283845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4086" cy="2854211"/>
                    </a:xfrm>
                    <a:prstGeom prst="rect">
                      <a:avLst/>
                    </a:prstGeom>
                  </pic:spPr>
                </pic:pic>
              </a:graphicData>
            </a:graphic>
          </wp:inline>
        </w:drawing>
      </w:r>
    </w:p>
    <w:p w:rsidR="00BE2224" w:rsidRDefault="00BE2224" w:rsidP="00BE2224">
      <w:pPr>
        <w:pStyle w:val="Lgende"/>
        <w:rPr>
          <w:sz w:val="20"/>
          <w:szCs w:val="20"/>
        </w:rPr>
      </w:pPr>
      <w:r>
        <w:t xml:space="preserve">Figure </w:t>
      </w:r>
      <w:fldSimple w:instr=" SEQ Figure \* ARABIC ">
        <w:r w:rsidR="00FD0A45">
          <w:rPr>
            <w:noProof/>
          </w:rPr>
          <w:t>4</w:t>
        </w:r>
      </w:fldSimple>
      <w:r>
        <w:t>: Interface d'accueil</w:t>
      </w:r>
    </w:p>
    <w:p w:rsidR="00BE2224" w:rsidRDefault="00BE2224" w:rsidP="006207ED">
      <w:pPr>
        <w:spacing w:after="0"/>
        <w:jc w:val="both"/>
        <w:rPr>
          <w:sz w:val="20"/>
          <w:szCs w:val="20"/>
        </w:rPr>
      </w:pPr>
    </w:p>
    <w:p w:rsidR="006207ED" w:rsidRDefault="00BE2224" w:rsidP="006207ED">
      <w:pPr>
        <w:jc w:val="both"/>
        <w:rPr>
          <w:b/>
        </w:rPr>
      </w:pPr>
      <w:bookmarkStart w:id="22" w:name="_Toc468998682"/>
      <w:bookmarkStart w:id="23" w:name="_Toc469149772"/>
      <w:bookmarkStart w:id="24" w:name="_Toc469254191"/>
      <w:r w:rsidRPr="00B1453C">
        <w:rPr>
          <w:rStyle w:val="Titre3Car"/>
        </w:rPr>
        <w:t>Évènements de la semaine sélectionnée</w:t>
      </w:r>
      <w:bookmarkEnd w:id="22"/>
      <w:bookmarkEnd w:id="23"/>
      <w:bookmarkEnd w:id="24"/>
      <w:r w:rsidRPr="00B1453C">
        <w:rPr>
          <w:rStyle w:val="Titre3Car"/>
        </w:rPr>
        <w:tab/>
      </w:r>
      <w:r w:rsidRPr="00B1453C">
        <w:rPr>
          <w:rStyle w:val="Titre3Car"/>
        </w:rPr>
        <w:br/>
      </w:r>
      <w:r>
        <w:t xml:space="preserve">Cette zone de la fenêtre affiche tous les évènements entre le lundi et le vendredi de la semaine sélectionnée (couleur beige) dans la zone du calendrier. Il est possible d’avancer ou de reculer la semaine sélectionnée grâce aux boutons situés à gauche et à droite du texte définissant la période couverte. </w:t>
      </w:r>
    </w:p>
    <w:p w:rsidR="006207ED" w:rsidRPr="006207ED" w:rsidRDefault="006207ED" w:rsidP="006207ED">
      <w:pPr>
        <w:jc w:val="both"/>
        <w:rPr>
          <w:b/>
        </w:rPr>
      </w:pPr>
    </w:p>
    <w:p w:rsidR="006207ED" w:rsidRDefault="006207ED" w:rsidP="006207ED">
      <w:pPr>
        <w:jc w:val="both"/>
      </w:pPr>
      <w:bookmarkStart w:id="25" w:name="_Toc468998683"/>
      <w:bookmarkStart w:id="26" w:name="_Toc469149773"/>
      <w:bookmarkStart w:id="27" w:name="_Toc469254192"/>
      <w:r>
        <w:rPr>
          <w:rStyle w:val="Titre3Car"/>
        </w:rPr>
        <w:t>Ca</w:t>
      </w:r>
      <w:r w:rsidR="00BE2224">
        <w:rPr>
          <w:rStyle w:val="Titre3Car"/>
        </w:rPr>
        <w:t>l</w:t>
      </w:r>
      <w:r w:rsidR="00BE2224" w:rsidRPr="00B1453C">
        <w:rPr>
          <w:rStyle w:val="Titre3Car"/>
        </w:rPr>
        <w:t>endrier</w:t>
      </w:r>
      <w:bookmarkEnd w:id="25"/>
      <w:bookmarkEnd w:id="26"/>
      <w:bookmarkEnd w:id="27"/>
      <w:r>
        <w:t xml:space="preserve"> </w:t>
      </w:r>
    </w:p>
    <w:p w:rsidR="006207ED" w:rsidRDefault="00BE2224" w:rsidP="006207ED">
      <w:pPr>
        <w:jc w:val="both"/>
      </w:pPr>
      <w:r>
        <w:t>Le calendrier a pour fonction principale d’afficher les évènements enregistrés par l’utilisateur. Chaque évènement est associé à une catégorie qui définira la couleur de l’icône affichée sur le calendrier. Un clic sur une icône affichera une boîte de dialogue mentionnant le nom de l’évènement. Si l’évènement inclus une recette (</w:t>
      </w:r>
      <w:r w:rsidRPr="006207ED">
        <w:rPr>
          <w:i/>
        </w:rPr>
        <w:t>ex.</w:t>
      </w:r>
      <w:r>
        <w:t> laboratoire) la boite de dialogue fournira le choix à l’utilisateur de se diriger vers le formulaire « recettes » pour en voir le contenu. Il est possible de cliquer sur une journée du calendrier pour sélectionner la semaine voulue pour la zone « Évènements de la semaine sélectionnée », mentionnée plus haut. La journée courante est représentée en bleu.</w:t>
      </w:r>
    </w:p>
    <w:p w:rsidR="006207ED" w:rsidRPr="00634200" w:rsidRDefault="006207ED" w:rsidP="006207ED">
      <w:pPr>
        <w:jc w:val="both"/>
      </w:pPr>
    </w:p>
    <w:p w:rsidR="006207ED" w:rsidRPr="00634200" w:rsidRDefault="00BE2224" w:rsidP="006207ED">
      <w:bookmarkStart w:id="28" w:name="_Toc468998684"/>
      <w:bookmarkStart w:id="29" w:name="_Toc469149774"/>
      <w:bookmarkStart w:id="30" w:name="_Toc469254193"/>
      <w:r w:rsidRPr="00B1453C">
        <w:rPr>
          <w:rStyle w:val="Titre3Car"/>
        </w:rPr>
        <w:t>Menu de navigation</w:t>
      </w:r>
      <w:bookmarkEnd w:id="28"/>
      <w:bookmarkEnd w:id="29"/>
      <w:bookmarkEnd w:id="30"/>
      <w:r w:rsidRPr="00B1453C">
        <w:rPr>
          <w:rStyle w:val="Titre3Car"/>
        </w:rPr>
        <w:br/>
      </w:r>
      <w:r>
        <w:t xml:space="preserve">Cette zone donne accès aux différentes sections de l’application de la même manière que la barre de navigation. </w:t>
      </w:r>
    </w:p>
    <w:p w:rsidR="006207ED" w:rsidRDefault="00BE2224" w:rsidP="006207ED">
      <w:pPr>
        <w:rPr>
          <w:rStyle w:val="Titre3Car"/>
        </w:rPr>
      </w:pPr>
      <w:bookmarkStart w:id="31" w:name="_Toc468998685"/>
      <w:bookmarkStart w:id="32" w:name="_Toc469149775"/>
      <w:bookmarkStart w:id="33" w:name="_Toc469254194"/>
      <w:r>
        <w:rPr>
          <w:rStyle w:val="Titre3Car"/>
        </w:rPr>
        <w:t>Me</w:t>
      </w:r>
      <w:r w:rsidRPr="00B1453C">
        <w:rPr>
          <w:rStyle w:val="Titre3Car"/>
        </w:rPr>
        <w:t>ssages</w:t>
      </w:r>
      <w:bookmarkEnd w:id="31"/>
      <w:bookmarkEnd w:id="32"/>
      <w:bookmarkEnd w:id="33"/>
    </w:p>
    <w:p w:rsidR="006207ED" w:rsidRDefault="006207ED" w:rsidP="006207ED">
      <w:r>
        <w:t>Cette zone affiche tous les messages disponibles au moment où l’utilisateur les visualise (messages où le moment présent est compris entre le début et la fin de la date d’affichage).</w:t>
      </w:r>
      <w:bookmarkStart w:id="34" w:name="_Toc468998686"/>
      <w:bookmarkStart w:id="35" w:name="_Toc469149776"/>
    </w:p>
    <w:p w:rsidR="00BE2224" w:rsidRPr="006207ED" w:rsidRDefault="00BE2224" w:rsidP="006207ED">
      <w:bookmarkStart w:id="36" w:name="_Toc469254195"/>
      <w:r w:rsidRPr="00B1453C">
        <w:rPr>
          <w:rStyle w:val="Titre2Car"/>
        </w:rPr>
        <w:t>Interface Produit</w:t>
      </w:r>
      <w:bookmarkEnd w:id="34"/>
      <w:bookmarkEnd w:id="35"/>
      <w:bookmarkEnd w:id="36"/>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w:t>
      </w:r>
    </w:p>
    <w:p w:rsidR="00BE2224" w:rsidRDefault="00BE2224" w:rsidP="00BE2224">
      <w:pPr>
        <w:spacing w:after="0"/>
        <w:jc w:val="both"/>
        <w:rPr>
          <w:sz w:val="20"/>
          <w:szCs w:val="20"/>
        </w:rPr>
      </w:pPr>
    </w:p>
    <w:p w:rsidR="00BE2224" w:rsidRDefault="00BE2224" w:rsidP="00BE2224">
      <w:pPr>
        <w:spacing w:after="0"/>
        <w:jc w:val="both"/>
        <w:rPr>
          <w:sz w:val="20"/>
          <w:szCs w:val="20"/>
        </w:rPr>
      </w:pPr>
      <w:r>
        <w:rPr>
          <w:sz w:val="20"/>
          <w:szCs w:val="20"/>
        </w:rPr>
        <w:t>Un produit représente la nature de l’objet que vous souhaitez ajouter dans l’inventaire, par exemple, les entrées en inventaire « Tortillas Choix du Président » et « Tortillas Pedro Sanchez » seront toutes les deux associées au produit « Tortillas ».</w:t>
      </w:r>
    </w:p>
    <w:p w:rsidR="00BE2224" w:rsidRDefault="00BE2224" w:rsidP="00BE2224">
      <w:pPr>
        <w:spacing w:after="0"/>
        <w:jc w:val="both"/>
        <w:rPr>
          <w:sz w:val="20"/>
          <w:szCs w:val="20"/>
        </w:rPr>
      </w:pPr>
      <w:r w:rsidRPr="0089472A">
        <w:rPr>
          <w:noProof/>
          <w:lang w:eastAsia="fr-CA"/>
        </w:rPr>
        <w:t xml:space="preserve"> </w:t>
      </w:r>
      <w:r w:rsidRPr="008D5B43">
        <w:rPr>
          <w:noProof/>
          <w:lang w:eastAsia="fr-CA"/>
        </w:rPr>
        <w:drawing>
          <wp:inline distT="0" distB="0" distL="0" distR="0" wp14:anchorId="4AE8AB56" wp14:editId="5B01D3B0">
            <wp:extent cx="6400800" cy="3204717"/>
            <wp:effectExtent l="0" t="0" r="0" b="0"/>
            <wp:docPr id="6" name="Image 6" descr="C:\Users\Francis\Desktop\screenshot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screenshotDocumentation\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204717"/>
                    </a:xfrm>
                    <a:prstGeom prst="rect">
                      <a:avLst/>
                    </a:prstGeom>
                    <a:noFill/>
                    <a:ln>
                      <a:noFill/>
                    </a:ln>
                  </pic:spPr>
                </pic:pic>
              </a:graphicData>
            </a:graphic>
          </wp:inline>
        </w:drawing>
      </w:r>
    </w:p>
    <w:p w:rsidR="006207ED" w:rsidRDefault="00BE2224" w:rsidP="006207ED">
      <w:pPr>
        <w:pStyle w:val="Titre3"/>
      </w:pPr>
      <w:bookmarkStart w:id="37" w:name="_Toc468998687"/>
      <w:bookmarkStart w:id="38" w:name="_Toc469149777"/>
      <w:bookmarkStart w:id="39" w:name="_Toc469254196"/>
      <w:r w:rsidRPr="0089472A">
        <w:t>Ajouter un produit</w:t>
      </w:r>
      <w:bookmarkEnd w:id="37"/>
      <w:bookmarkEnd w:id="38"/>
      <w:bookmarkEnd w:id="39"/>
      <w:r w:rsidRPr="0089472A">
        <w:t> </w:t>
      </w:r>
    </w:p>
    <w:p w:rsidR="00BE2224" w:rsidRPr="00023BA1" w:rsidRDefault="00BE2224" w:rsidP="006207ED">
      <w:r>
        <w:t>Pour ajouter un produit, il faut cliquer sur le bouton « ajouter » situé à droite de la recherche. Par la suite, un formulaire apparait à droite (indice 1). Il faut entrer le nom du produit, choisir une catégorie dans la liste, ajouter une description (facultatif), indiquer si le produit est périssable et indiquer les taxes.</w:t>
      </w:r>
    </w:p>
    <w:p w:rsidR="006207ED" w:rsidRDefault="006207ED" w:rsidP="006207ED">
      <w:pPr>
        <w:pStyle w:val="Titre3"/>
        <w:ind w:left="360"/>
        <w:rPr>
          <w:rFonts w:asciiTheme="minorHAnsi" w:eastAsiaTheme="minorHAnsi" w:hAnsiTheme="minorHAnsi" w:cstheme="minorBidi"/>
          <w:b/>
          <w:color w:val="auto"/>
          <w:sz w:val="22"/>
          <w:szCs w:val="22"/>
        </w:rPr>
      </w:pPr>
      <w:bookmarkStart w:id="40" w:name="_Toc468998688"/>
      <w:bookmarkStart w:id="41" w:name="_Toc469149778"/>
    </w:p>
    <w:p w:rsidR="006207ED" w:rsidRDefault="00BE2224" w:rsidP="006207ED">
      <w:pPr>
        <w:pStyle w:val="Titre3"/>
      </w:pPr>
      <w:bookmarkStart w:id="42" w:name="_Toc469254197"/>
      <w:r>
        <w:t>Supprimer un produit</w:t>
      </w:r>
      <w:bookmarkEnd w:id="40"/>
      <w:bookmarkEnd w:id="41"/>
      <w:bookmarkEnd w:id="42"/>
    </w:p>
    <w:p w:rsidR="00BE2224" w:rsidRDefault="00BE2224" w:rsidP="006207ED">
      <w:r>
        <w:t>Il faut d’abord sélectionner le produit dans la liste. Ensuite, dans le menu qui apparait à droite, il y a le bouton supprimer en bas du formulaire.</w:t>
      </w:r>
    </w:p>
    <w:p w:rsidR="00BE2224" w:rsidRPr="008D5B43" w:rsidRDefault="00BE2224" w:rsidP="006207ED">
      <w:pPr>
        <w:pStyle w:val="Paragraphedeliste"/>
      </w:pPr>
    </w:p>
    <w:p w:rsidR="006207ED" w:rsidRDefault="00BE2224" w:rsidP="006207ED">
      <w:pPr>
        <w:pStyle w:val="Titre3"/>
      </w:pPr>
      <w:bookmarkStart w:id="43" w:name="_Toc468998689"/>
      <w:bookmarkStart w:id="44" w:name="_Toc469149779"/>
      <w:bookmarkStart w:id="45" w:name="_Toc469254198"/>
      <w:r w:rsidRPr="0089472A">
        <w:t>Modifier un produit</w:t>
      </w:r>
      <w:bookmarkEnd w:id="43"/>
      <w:bookmarkEnd w:id="44"/>
      <w:bookmarkEnd w:id="45"/>
      <w:r w:rsidRPr="0089472A">
        <w:t> </w:t>
      </w:r>
    </w:p>
    <w:p w:rsidR="00BE2224" w:rsidRDefault="00BE2224" w:rsidP="006207ED">
      <w:r>
        <w:t>Pour modifier un produit, il faut cliquer sur le produit désiré dans la liste et changer les informations dans le menu de droite. Le bouton « enregistrer » est disponible lorsqu’une des valeurs est changée</w:t>
      </w:r>
    </w:p>
    <w:p w:rsidR="00BE2224" w:rsidRPr="00463072" w:rsidRDefault="00BE2224" w:rsidP="006207ED">
      <w:pPr>
        <w:pStyle w:val="Paragraphedeliste"/>
        <w:jc w:val="both"/>
      </w:pPr>
    </w:p>
    <w:p w:rsidR="006207ED" w:rsidRDefault="00BE2224" w:rsidP="006207ED">
      <w:pPr>
        <w:pStyle w:val="Titre3"/>
      </w:pPr>
      <w:bookmarkStart w:id="46" w:name="_Toc468998690"/>
      <w:bookmarkStart w:id="47" w:name="_Toc469149780"/>
      <w:bookmarkStart w:id="48" w:name="_Toc469254199"/>
      <w:r>
        <w:t>Rechercher un produit</w:t>
      </w:r>
      <w:bookmarkEnd w:id="46"/>
      <w:bookmarkEnd w:id="47"/>
      <w:bookmarkEnd w:id="48"/>
    </w:p>
    <w:p w:rsidR="00BE2224" w:rsidRDefault="00BE2224" w:rsidP="006207ED">
      <w:r>
        <w:t>Pour rechercher un produit, simplement inscrire le terme de recherche dans la barre.</w:t>
      </w:r>
    </w:p>
    <w:p w:rsidR="00BE2224" w:rsidRPr="006207ED" w:rsidRDefault="00BE2224" w:rsidP="006207ED">
      <w:pPr>
        <w:rPr>
          <w:b/>
        </w:rPr>
      </w:pPr>
    </w:p>
    <w:p w:rsidR="00BE2224" w:rsidRDefault="00BE2224" w:rsidP="00BE2224">
      <w:pPr>
        <w:spacing w:after="0"/>
        <w:jc w:val="both"/>
        <w:rPr>
          <w:i/>
          <w:color w:val="808080" w:themeColor="background1" w:themeShade="80"/>
          <w:sz w:val="28"/>
          <w:szCs w:val="28"/>
        </w:rPr>
      </w:pPr>
      <w:bookmarkStart w:id="49" w:name="_Toc469149781"/>
      <w:bookmarkStart w:id="50" w:name="_Toc469254200"/>
      <w:r w:rsidRPr="00B1453C">
        <w:rPr>
          <w:rStyle w:val="Titre2Car"/>
        </w:rPr>
        <w:t>Interface Inventaire</w:t>
      </w:r>
      <w:bookmarkEnd w:id="49"/>
      <w:bookmarkEnd w:id="50"/>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w:t>
      </w:r>
    </w:p>
    <w:p w:rsidR="006207ED" w:rsidRDefault="006207ED" w:rsidP="00BE2224">
      <w:pPr>
        <w:spacing w:after="0"/>
        <w:jc w:val="both"/>
      </w:pPr>
    </w:p>
    <w:p w:rsidR="00BE2224" w:rsidRPr="00FF0874" w:rsidRDefault="00BE2224" w:rsidP="00BE2224">
      <w:pPr>
        <w:spacing w:after="0"/>
        <w:jc w:val="both"/>
      </w:pPr>
      <w:r w:rsidRPr="00FF0874">
        <w:t>L’interface inventaire permet de visualiser rapidement la quantité en inventaire de tous les produits, ainsi qu’une liste détaillée de tous les items présents. Il est possible d’afficher l’inventaire sous forme de grille ou sous formes d’onglets (Vue en arbre). La grille offre un accès plus rapide à toutes les informations correspondant à une entrée en inventaire.</w:t>
      </w:r>
    </w:p>
    <w:p w:rsidR="00BE2224" w:rsidRDefault="00BE2224" w:rsidP="00BE2224">
      <w:pPr>
        <w:spacing w:after="0"/>
        <w:jc w:val="both"/>
        <w:rPr>
          <w:i/>
          <w:color w:val="808080" w:themeColor="background1" w:themeShade="80"/>
          <w:sz w:val="28"/>
          <w:szCs w:val="28"/>
        </w:rPr>
      </w:pPr>
    </w:p>
    <w:p w:rsidR="00BE2224" w:rsidRDefault="00BE2224" w:rsidP="00BE2224">
      <w:pPr>
        <w:keepNext/>
        <w:spacing w:after="0"/>
        <w:jc w:val="center"/>
      </w:pPr>
      <w:r>
        <w:rPr>
          <w:noProof/>
          <w:lang w:eastAsia="fr-CA"/>
        </w:rPr>
        <w:drawing>
          <wp:inline distT="0" distB="0" distL="0" distR="0" wp14:anchorId="7022F1C8" wp14:editId="07A2869D">
            <wp:extent cx="5868537" cy="2784084"/>
            <wp:effectExtent l="0" t="0" r="0" b="0"/>
            <wp:docPr id="5" name="Image 5" descr="C:\Users\Francis\AppData\Local\Microsoft\Windows\INetCache\Content.Word\ivent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cis\AppData\Local\Microsoft\Windows\INetCache\Content.Word\iventair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1691" cy="2785580"/>
                    </a:xfrm>
                    <a:prstGeom prst="rect">
                      <a:avLst/>
                    </a:prstGeom>
                    <a:noFill/>
                    <a:ln>
                      <a:noFill/>
                    </a:ln>
                  </pic:spPr>
                </pic:pic>
              </a:graphicData>
            </a:graphic>
          </wp:inline>
        </w:drawing>
      </w:r>
    </w:p>
    <w:p w:rsidR="00BE2224" w:rsidRDefault="00BE2224" w:rsidP="00BE2224">
      <w:pPr>
        <w:pStyle w:val="Lgende"/>
        <w:jc w:val="both"/>
      </w:pPr>
      <w:r>
        <w:t xml:space="preserve">Figure </w:t>
      </w:r>
      <w:fldSimple w:instr=" SEQ Figure \* ARABIC ">
        <w:r w:rsidR="00FD0A45">
          <w:rPr>
            <w:noProof/>
          </w:rPr>
          <w:t>5</w:t>
        </w:r>
      </w:fldSimple>
      <w:r>
        <w:t>: Inventaire sous forme de vue en arbre</w:t>
      </w:r>
    </w:p>
    <w:p w:rsidR="00BE2224" w:rsidRPr="00C23707" w:rsidRDefault="00BE2224" w:rsidP="00BE2224"/>
    <w:p w:rsidR="00BE2224" w:rsidRDefault="00BE2224" w:rsidP="00BE2224">
      <w:pPr>
        <w:keepNext/>
        <w:jc w:val="center"/>
      </w:pPr>
      <w:r>
        <w:rPr>
          <w:noProof/>
          <w:lang w:eastAsia="fr-CA"/>
        </w:rPr>
        <w:drawing>
          <wp:inline distT="0" distB="0" distL="0" distR="0" wp14:anchorId="0112D961" wp14:editId="4B2A1563">
            <wp:extent cx="5486400" cy="2194560"/>
            <wp:effectExtent l="0" t="0" r="0" b="0"/>
            <wp:docPr id="7" name="Image 7" descr="inventaireG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ntaireGril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rsidR="00BE2224" w:rsidRPr="00C23707" w:rsidRDefault="00BE2224" w:rsidP="00BE2224">
      <w:pPr>
        <w:pStyle w:val="Lgende"/>
      </w:pPr>
      <w:r>
        <w:t xml:space="preserve">Figure </w:t>
      </w:r>
      <w:fldSimple w:instr=" SEQ Figure \* ARABIC ">
        <w:r w:rsidR="00FD0A45">
          <w:rPr>
            <w:noProof/>
          </w:rPr>
          <w:t>6</w:t>
        </w:r>
      </w:fldSimple>
      <w:r>
        <w:t>: Inventaire sous forme de grille</w:t>
      </w:r>
    </w:p>
    <w:p w:rsidR="00BE2224" w:rsidRPr="00FF0874" w:rsidRDefault="00BE2224" w:rsidP="00BE2224">
      <w:pPr>
        <w:pStyle w:val="Paragraphedeliste"/>
        <w:ind w:left="360"/>
      </w:pPr>
    </w:p>
    <w:p w:rsidR="00BE2224" w:rsidRPr="00FF0874" w:rsidRDefault="00BE2224" w:rsidP="00BE2224">
      <w:pPr>
        <w:pStyle w:val="Paragraphedeliste"/>
        <w:ind w:left="360"/>
      </w:pPr>
    </w:p>
    <w:p w:rsidR="00BE2224" w:rsidRPr="00FF0874" w:rsidRDefault="00BE2224" w:rsidP="00BE2224">
      <w:pPr>
        <w:pStyle w:val="Paragraphedeliste"/>
        <w:ind w:left="360"/>
      </w:pPr>
    </w:p>
    <w:p w:rsidR="00BE2224" w:rsidRPr="00FF0874" w:rsidRDefault="00BE2224" w:rsidP="00BE2224"/>
    <w:p w:rsidR="00BE2224" w:rsidRPr="000068D8" w:rsidRDefault="00BE2224" w:rsidP="006207ED">
      <w:pPr>
        <w:pStyle w:val="Titre3"/>
        <w:jc w:val="both"/>
      </w:pPr>
      <w:bookmarkStart w:id="51" w:name="_Toc468998692"/>
      <w:bookmarkStart w:id="52" w:name="_Toc469149782"/>
      <w:bookmarkStart w:id="53" w:name="_Toc469254201"/>
      <w:r>
        <w:t>Rechercher une entrée en inventaire</w:t>
      </w:r>
      <w:bookmarkEnd w:id="51"/>
      <w:bookmarkEnd w:id="52"/>
      <w:bookmarkEnd w:id="53"/>
    </w:p>
    <w:p w:rsidR="00BE2224" w:rsidRDefault="00BE2224" w:rsidP="006207ED">
      <w:pPr>
        <w:jc w:val="both"/>
      </w:pPr>
      <w:r>
        <w:t>Pour rechercher les items en inventaire d’une certaine catégorie ou d’un certain nom, entrer le terme à rechercher dans la barre de recherche en haut de la liste. Les résultats s’affichent après avoir fait la touche « enter » ou avoir appuyer sur le bouton « rechercher ».</w:t>
      </w:r>
    </w:p>
    <w:p w:rsidR="00BE2224" w:rsidRPr="000068D8" w:rsidRDefault="00BE2224" w:rsidP="006207ED">
      <w:pPr>
        <w:pStyle w:val="Titre3"/>
      </w:pPr>
      <w:bookmarkStart w:id="54" w:name="_Toc468998693"/>
      <w:bookmarkStart w:id="55" w:name="_Toc469149783"/>
      <w:bookmarkStart w:id="56" w:name="_Toc469254202"/>
      <w:r>
        <w:t>Retirer un item de l’inventaire</w:t>
      </w:r>
      <w:bookmarkEnd w:id="54"/>
      <w:bookmarkEnd w:id="55"/>
      <w:bookmarkEnd w:id="56"/>
    </w:p>
    <w:p w:rsidR="00BE2224" w:rsidRPr="00BE2B21" w:rsidRDefault="006207ED" w:rsidP="00BE2224">
      <w:pPr>
        <w:pStyle w:val="Paragraphedeliste"/>
        <w:ind w:left="360"/>
      </w:pPr>
      <w:r>
        <w:rPr>
          <w:noProof/>
          <w:lang w:eastAsia="fr-CA"/>
        </w:rPr>
        <w:drawing>
          <wp:anchor distT="0" distB="0" distL="114300" distR="114300" simplePos="0" relativeHeight="251659264" behindDoc="1" locked="0" layoutInCell="1" allowOverlap="1" wp14:anchorId="7CFEB252" wp14:editId="520BE874">
            <wp:simplePos x="0" y="0"/>
            <wp:positionH relativeFrom="column">
              <wp:posOffset>15875</wp:posOffset>
            </wp:positionH>
            <wp:positionV relativeFrom="paragraph">
              <wp:posOffset>123825</wp:posOffset>
            </wp:positionV>
            <wp:extent cx="2799715" cy="1840230"/>
            <wp:effectExtent l="0" t="0" r="635" b="7620"/>
            <wp:wrapTight wrapText="bothSides">
              <wp:wrapPolygon edited="0">
                <wp:start x="0" y="0"/>
                <wp:lineTo x="0" y="21466"/>
                <wp:lineTo x="21458" y="21466"/>
                <wp:lineTo x="21458" y="0"/>
                <wp:lineTo x="0" y="0"/>
              </wp:wrapPolygon>
            </wp:wrapTight>
            <wp:docPr id="8" name="Image 8" descr="retirerInven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irerInventai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71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224" w:rsidRDefault="00BE2224" w:rsidP="00BE2224">
      <w:pPr>
        <w:rPr>
          <w:noProof/>
          <w:lang w:eastAsia="fr-CA"/>
        </w:rPr>
      </w:pPr>
    </w:p>
    <w:p w:rsidR="00BE2224" w:rsidRDefault="00BE2224" w:rsidP="00BE2224">
      <w:pPr>
        <w:ind w:firstLine="360"/>
        <w:jc w:val="both"/>
        <w:rPr>
          <w:noProof/>
          <w:lang w:eastAsia="fr-CA"/>
        </w:rPr>
      </w:pPr>
    </w:p>
    <w:p w:rsidR="00BE2224" w:rsidRDefault="00BE2224" w:rsidP="00BE2224">
      <w:pPr>
        <w:ind w:firstLine="360"/>
        <w:jc w:val="both"/>
        <w:rPr>
          <w:noProof/>
          <w:lang w:eastAsia="fr-CA"/>
        </w:rPr>
      </w:pPr>
    </w:p>
    <w:p w:rsidR="00BE2224" w:rsidRDefault="00BE2224" w:rsidP="00BE2224">
      <w:pPr>
        <w:ind w:firstLine="360"/>
        <w:jc w:val="both"/>
        <w:rPr>
          <w:noProof/>
          <w:lang w:eastAsia="fr-CA"/>
        </w:rPr>
      </w:pPr>
    </w:p>
    <w:p w:rsidR="00BE2224" w:rsidRDefault="00BE2224" w:rsidP="00BE2224">
      <w:pPr>
        <w:ind w:firstLine="360"/>
        <w:jc w:val="both"/>
        <w:rPr>
          <w:noProof/>
          <w:lang w:eastAsia="fr-CA"/>
        </w:rPr>
      </w:pPr>
    </w:p>
    <w:p w:rsidR="00BE2224" w:rsidRDefault="00BE2224" w:rsidP="00BE2224">
      <w:pPr>
        <w:ind w:firstLine="360"/>
        <w:jc w:val="both"/>
        <w:rPr>
          <w:noProof/>
          <w:lang w:eastAsia="fr-CA"/>
        </w:rPr>
      </w:pPr>
    </w:p>
    <w:p w:rsidR="00BE2224" w:rsidRDefault="006207ED" w:rsidP="006207ED">
      <w:pPr>
        <w:jc w:val="both"/>
        <w:rPr>
          <w:noProof/>
          <w:lang w:eastAsia="fr-CA"/>
        </w:rPr>
      </w:pPr>
      <w:r>
        <w:rPr>
          <w:noProof/>
          <w:lang w:eastAsia="fr-CA"/>
        </w:rPr>
        <mc:AlternateContent>
          <mc:Choice Requires="wps">
            <w:drawing>
              <wp:anchor distT="0" distB="0" distL="114300" distR="114300" simplePos="0" relativeHeight="251660288" behindDoc="1" locked="0" layoutInCell="1" allowOverlap="1" wp14:anchorId="288344D1" wp14:editId="4EF3E0AA">
                <wp:simplePos x="0" y="0"/>
                <wp:positionH relativeFrom="column">
                  <wp:posOffset>82550</wp:posOffset>
                </wp:positionH>
                <wp:positionV relativeFrom="paragraph">
                  <wp:posOffset>41275</wp:posOffset>
                </wp:positionV>
                <wp:extent cx="2799715"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BE2224" w:rsidRPr="005B21C1" w:rsidRDefault="00BE2224" w:rsidP="00BE2224">
                            <w:pPr>
                              <w:pStyle w:val="Lgende"/>
                              <w:rPr>
                                <w:noProof/>
                              </w:rPr>
                            </w:pPr>
                            <w:r>
                              <w:t xml:space="preserve">Figure </w:t>
                            </w:r>
                            <w:fldSimple w:instr=" SEQ Figure \* ARABIC ">
                              <w:r w:rsidR="00FD0A45">
                                <w:rPr>
                                  <w:noProof/>
                                </w:rPr>
                                <w:t>7</w:t>
                              </w:r>
                            </w:fldSimple>
                            <w:r>
                              <w:t>: Interface permettant de retirer un item de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344D1" id="_x0000_t202" coordsize="21600,21600" o:spt="202" path="m,l,21600r21600,l21600,xe">
                <v:stroke joinstyle="miter"/>
                <v:path gradientshapeok="t" o:connecttype="rect"/>
              </v:shapetype>
              <v:shape id="Zone de texte 12" o:spid="_x0000_s1026" type="#_x0000_t202" style="position:absolute;left:0;text-align:left;margin-left:6.5pt;margin-top:3.25pt;width:22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" stroked="f">
                <v:textbox style="mso-fit-shape-to-text:t" inset="0,0,0,0">
                  <w:txbxContent>
                    <w:p w:rsidR="00BE2224" w:rsidRPr="005B21C1" w:rsidRDefault="00BE2224" w:rsidP="00BE2224">
                      <w:pPr>
                        <w:pStyle w:val="Lgende"/>
                        <w:rPr>
                          <w:noProof/>
                        </w:rPr>
                      </w:pPr>
                      <w:r>
                        <w:t xml:space="preserve">Figure </w:t>
                      </w:r>
                      <w:fldSimple w:instr=" SEQ Figure \* ARABIC ">
                        <w:r w:rsidR="00FD0A45">
                          <w:rPr>
                            <w:noProof/>
                          </w:rPr>
                          <w:t>7</w:t>
                        </w:r>
                      </w:fldSimple>
                      <w:r>
                        <w:t>: Interface permettant de retirer un item de l'inventaire</w:t>
                      </w:r>
                    </w:p>
                  </w:txbxContent>
                </v:textbox>
                <w10:wrap type="tight"/>
              </v:shape>
            </w:pict>
          </mc:Fallback>
        </mc:AlternateContent>
      </w:r>
    </w:p>
    <w:p w:rsidR="00BE2224" w:rsidRDefault="00BE2224" w:rsidP="00BE2224">
      <w:pPr>
        <w:ind w:left="708"/>
        <w:jc w:val="both"/>
        <w:rPr>
          <w:noProof/>
          <w:lang w:eastAsia="fr-CA"/>
        </w:rPr>
      </w:pPr>
    </w:p>
    <w:p w:rsidR="00BE2224" w:rsidRDefault="00BE2224" w:rsidP="006207ED">
      <w:pPr>
        <w:jc w:val="both"/>
        <w:rPr>
          <w:noProof/>
          <w:lang w:eastAsia="fr-CA"/>
        </w:rPr>
      </w:pPr>
      <w:r>
        <w:rPr>
          <w:noProof/>
          <w:lang w:eastAsia="fr-CA"/>
        </w:rPr>
        <w:t>Pour retirer une quantité d’un produit en inventaire, sélectionner le produit et appuyer sur le bouton « retirer » en haut de l’écran. Le formulaire ci-dessu apparait avec le nom du produit en question. Entrer la quantité à retirer et confirmer en cliquant sur « retirer ».</w:t>
      </w:r>
    </w:p>
    <w:p w:rsidR="00BE2224" w:rsidRPr="000068D8" w:rsidRDefault="00BE2224" w:rsidP="006207ED">
      <w:pPr>
        <w:pStyle w:val="Titre3"/>
      </w:pPr>
      <w:bookmarkStart w:id="57" w:name="_Toc468998694"/>
      <w:bookmarkStart w:id="58" w:name="_Toc469149784"/>
      <w:bookmarkStart w:id="59" w:name="_Toc469254203"/>
      <w:r w:rsidRPr="003132C2">
        <w:rPr>
          <w:noProof/>
          <w:lang w:eastAsia="fr-CA"/>
        </w:rPr>
        <w:drawing>
          <wp:anchor distT="0" distB="0" distL="114300" distR="114300" simplePos="0" relativeHeight="251664384" behindDoc="0" locked="0" layoutInCell="1" allowOverlap="1" wp14:anchorId="2DE17CF0" wp14:editId="3E82D203">
            <wp:simplePos x="0" y="0"/>
            <wp:positionH relativeFrom="column">
              <wp:posOffset>43180</wp:posOffset>
            </wp:positionH>
            <wp:positionV relativeFrom="paragraph">
              <wp:posOffset>273685</wp:posOffset>
            </wp:positionV>
            <wp:extent cx="2897909" cy="1889256"/>
            <wp:effectExtent l="0" t="0" r="0" b="0"/>
            <wp:wrapTopAndBottom/>
            <wp:docPr id="30" name="Image 30" descr="C:\Users\Francis\Desktop\interface de présentation\inventair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interface de présentation\inventaire-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909" cy="1889256"/>
                    </a:xfrm>
                    <a:prstGeom prst="rect">
                      <a:avLst/>
                    </a:prstGeom>
                    <a:noFill/>
                    <a:ln>
                      <a:noFill/>
                    </a:ln>
                  </pic:spPr>
                </pic:pic>
              </a:graphicData>
            </a:graphic>
            <wp14:sizeRelH relativeFrom="margin">
              <wp14:pctWidth>0</wp14:pctWidth>
            </wp14:sizeRelH>
            <wp14:sizeRelV relativeFrom="margin">
              <wp14:pctHeight>0</wp14:pctHeight>
            </wp14:sizeRelV>
          </wp:anchor>
        </w:drawing>
      </w:r>
      <w:r>
        <w:t>Retourner un item dans l’inventaire</w:t>
      </w:r>
      <w:bookmarkEnd w:id="57"/>
      <w:bookmarkEnd w:id="58"/>
      <w:bookmarkEnd w:id="59"/>
    </w:p>
    <w:p w:rsidR="00BE2224" w:rsidRPr="00BE2B21" w:rsidRDefault="00BE2224" w:rsidP="00BE2224">
      <w:pPr>
        <w:pStyle w:val="Paragraphedeliste"/>
        <w:ind w:left="360"/>
      </w:pPr>
      <w:r>
        <w:rPr>
          <w:noProof/>
          <w:lang w:eastAsia="fr-CA"/>
        </w:rPr>
        <mc:AlternateContent>
          <mc:Choice Requires="wps">
            <w:drawing>
              <wp:anchor distT="0" distB="0" distL="114300" distR="114300" simplePos="0" relativeHeight="251661312" behindDoc="1" locked="0" layoutInCell="1" allowOverlap="1" wp14:anchorId="3BBF9A3A" wp14:editId="408C7471">
                <wp:simplePos x="0" y="0"/>
                <wp:positionH relativeFrom="column">
                  <wp:posOffset>120650</wp:posOffset>
                </wp:positionH>
                <wp:positionV relativeFrom="paragraph">
                  <wp:posOffset>2030095</wp:posOffset>
                </wp:positionV>
                <wp:extent cx="283781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rsidR="00BE2224" w:rsidRPr="00791398" w:rsidRDefault="00BE2224" w:rsidP="00BE2224">
                            <w:pPr>
                              <w:pStyle w:val="Lgende"/>
                              <w:rPr>
                                <w:noProof/>
                              </w:rPr>
                            </w:pPr>
                            <w:r>
                              <w:t xml:space="preserve">Figure </w:t>
                            </w:r>
                            <w:fldSimple w:instr=" SEQ Figure \* ARABIC ">
                              <w:r w:rsidR="00FD0A45">
                                <w:rPr>
                                  <w:noProof/>
                                </w:rPr>
                                <w:t>8</w:t>
                              </w:r>
                            </w:fldSimple>
                            <w:r>
                              <w:t>: Interface permettant de retourner un item dans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F9A3A" id="Zone de texte 13" o:spid="_x0000_s1027" type="#_x0000_t202" style="position:absolute;left:0;text-align:left;margin-left:9.5pt;margin-top:159.85pt;width:223.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" stroked="f">
                <v:textbox style="mso-fit-shape-to-text:t" inset="0,0,0,0">
                  <w:txbxContent>
                    <w:p w:rsidR="00BE2224" w:rsidRPr="00791398" w:rsidRDefault="00BE2224" w:rsidP="00BE2224">
                      <w:pPr>
                        <w:pStyle w:val="Lgende"/>
                        <w:rPr>
                          <w:noProof/>
                        </w:rPr>
                      </w:pPr>
                      <w:r>
                        <w:t xml:space="preserve">Figure </w:t>
                      </w:r>
                      <w:fldSimple w:instr=" SEQ Figure \* ARABIC ">
                        <w:r w:rsidR="00FD0A45">
                          <w:rPr>
                            <w:noProof/>
                          </w:rPr>
                          <w:t>8</w:t>
                        </w:r>
                      </w:fldSimple>
                      <w:r>
                        <w:t>: Interface permettant de retourner un item dans l'inventaire</w:t>
                      </w:r>
                    </w:p>
                  </w:txbxContent>
                </v:textbox>
                <w10:wrap type="tight"/>
              </v:shape>
            </w:pict>
          </mc:Fallback>
        </mc:AlternateContent>
      </w:r>
    </w:p>
    <w:p w:rsidR="00BE2224" w:rsidRDefault="00BE2224" w:rsidP="00BE2224">
      <w:pPr>
        <w:jc w:val="both"/>
        <w:rPr>
          <w:noProof/>
          <w:lang w:eastAsia="fr-CA"/>
        </w:rPr>
      </w:pPr>
    </w:p>
    <w:p w:rsidR="00BE2224" w:rsidRDefault="00BE2224" w:rsidP="006207ED">
      <w:pPr>
        <w:jc w:val="both"/>
      </w:pPr>
      <w:r>
        <w:rPr>
          <w:noProof/>
          <w:lang w:eastAsia="fr-CA"/>
        </w:rPr>
        <w:t>Pour retourner une quantité de produit en inventaire, sélectionner le produit et appuyer sur le bouton « retourner » en haut de l’écran. Le formulaire ci-dessu apparait avec le nom du produit en question. Entrer la quantité à retourner et confirmer en cliquant sur « Retour ».</w:t>
      </w:r>
    </w:p>
    <w:p w:rsidR="00BE2224" w:rsidRDefault="00BE2224" w:rsidP="00BE2224">
      <w:pPr>
        <w:ind w:left="708"/>
        <w:jc w:val="both"/>
      </w:pPr>
    </w:p>
    <w:p w:rsidR="006207ED" w:rsidRDefault="006207ED" w:rsidP="00BE2224">
      <w:pPr>
        <w:spacing w:after="0"/>
        <w:jc w:val="both"/>
      </w:pPr>
      <w:bookmarkStart w:id="60" w:name="_Toc469149785"/>
    </w:p>
    <w:p w:rsidR="00BE2224" w:rsidRDefault="00BE2224" w:rsidP="00BE2224">
      <w:pPr>
        <w:spacing w:after="0"/>
        <w:jc w:val="both"/>
        <w:rPr>
          <w:i/>
          <w:color w:val="808080" w:themeColor="background1" w:themeShade="80"/>
          <w:sz w:val="28"/>
          <w:szCs w:val="28"/>
        </w:rPr>
      </w:pPr>
      <w:bookmarkStart w:id="61" w:name="_Toc469254204"/>
      <w:r w:rsidRPr="00B1453C">
        <w:rPr>
          <w:rStyle w:val="Titre2Car"/>
        </w:rPr>
        <w:t>Interface Recettes</w:t>
      </w:r>
      <w:bookmarkEnd w:id="60"/>
      <w:bookmarkEnd w:id="61"/>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 Jonathan Villeneuve</w:t>
      </w:r>
    </w:p>
    <w:p w:rsidR="00BE2224" w:rsidRDefault="00BE2224" w:rsidP="00BE2224">
      <w:pPr>
        <w:rPr>
          <w:b/>
        </w:rPr>
      </w:pPr>
      <w:r>
        <w:t>Cette interface permet de voir toutes les recettes enregistrées par les utilisateurs.</w:t>
      </w:r>
    </w:p>
    <w:p w:rsidR="00BE2224" w:rsidRDefault="00BE2224" w:rsidP="00BE2224">
      <w:pPr>
        <w:rPr>
          <w:b/>
        </w:rPr>
      </w:pPr>
    </w:p>
    <w:p w:rsidR="00BE2224" w:rsidRDefault="00BE2224" w:rsidP="00BE2224">
      <w:pPr>
        <w:keepNext/>
      </w:pPr>
      <w:r w:rsidRPr="00B8691B">
        <w:rPr>
          <w:noProof/>
          <w:lang w:eastAsia="fr-CA"/>
        </w:rPr>
        <w:drawing>
          <wp:inline distT="0" distB="0" distL="0" distR="0" wp14:anchorId="675BF6EE" wp14:editId="4E1CE72B">
            <wp:extent cx="5486400" cy="2146852"/>
            <wp:effectExtent l="0" t="0" r="0" b="6350"/>
            <wp:docPr id="11" name="Image 11" descr="C:\Users\Francis\Desktop\screenshotDocumentation\Voir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cis\Desktop\screenshotDocumentation\VoirRecett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146852"/>
                    </a:xfrm>
                    <a:prstGeom prst="rect">
                      <a:avLst/>
                    </a:prstGeom>
                    <a:noFill/>
                    <a:ln>
                      <a:noFill/>
                    </a:ln>
                  </pic:spPr>
                </pic:pic>
              </a:graphicData>
            </a:graphic>
          </wp:inline>
        </w:drawing>
      </w:r>
    </w:p>
    <w:p w:rsidR="00BE2224" w:rsidRDefault="00BE2224" w:rsidP="00BE2224">
      <w:pPr>
        <w:pStyle w:val="Lgende"/>
        <w:rPr>
          <w:b/>
        </w:rPr>
      </w:pPr>
      <w:r>
        <w:t xml:space="preserve">Figure </w:t>
      </w:r>
      <w:fldSimple w:instr=" SEQ Figure \* ARABIC ">
        <w:r w:rsidR="00FD0A45">
          <w:rPr>
            <w:noProof/>
          </w:rPr>
          <w:t>9</w:t>
        </w:r>
      </w:fldSimple>
      <w:r>
        <w:t>: Liste des recettes</w:t>
      </w:r>
    </w:p>
    <w:p w:rsidR="006207ED" w:rsidRDefault="00BE2224" w:rsidP="006207ED">
      <w:pPr>
        <w:pStyle w:val="Titre3"/>
        <w:rPr>
          <w:rStyle w:val="Titre3Car"/>
        </w:rPr>
      </w:pPr>
      <w:bookmarkStart w:id="62" w:name="_Toc468998696"/>
      <w:bookmarkStart w:id="63" w:name="_Toc469149786"/>
      <w:bookmarkStart w:id="64" w:name="_Toc469254205"/>
      <w:r>
        <w:rPr>
          <w:rStyle w:val="Titre3Car"/>
        </w:rPr>
        <w:t>Vo</w:t>
      </w:r>
      <w:r w:rsidRPr="00B1453C">
        <w:rPr>
          <w:rStyle w:val="Titre3Car"/>
        </w:rPr>
        <w:t>ir une recette</w:t>
      </w:r>
      <w:bookmarkEnd w:id="62"/>
      <w:bookmarkEnd w:id="63"/>
      <w:bookmarkEnd w:id="64"/>
    </w:p>
    <w:p w:rsidR="00BE2224" w:rsidRDefault="00BE2224" w:rsidP="006207ED">
      <w:r>
        <w:t>Pour voir une recette, il faut faire un double clic sur une recette dans la liste. Vous pouvez également cliquer sur la recette et appuyer sur le bouton « modifier » en bas de l’écran. Cela va faire apparaitre un formulaire avec les données de la recette choisie.</w:t>
      </w:r>
    </w:p>
    <w:p w:rsidR="006207ED" w:rsidRPr="006207ED" w:rsidRDefault="006207ED" w:rsidP="006207ED">
      <w:pPr>
        <w:rPr>
          <w:rFonts w:asciiTheme="majorHAnsi" w:eastAsiaTheme="majorEastAsia" w:hAnsiTheme="majorHAnsi" w:cstheme="majorBidi"/>
          <w:color w:val="1F4D78" w:themeColor="accent1" w:themeShade="7F"/>
          <w:sz w:val="24"/>
          <w:szCs w:val="24"/>
        </w:rPr>
      </w:pPr>
    </w:p>
    <w:p w:rsidR="00BE2224" w:rsidRPr="00B1453C" w:rsidRDefault="00BE2224" w:rsidP="006207ED">
      <w:pPr>
        <w:pStyle w:val="Titre3"/>
        <w:rPr>
          <w:rStyle w:val="Titre3Car"/>
        </w:rPr>
      </w:pPr>
      <w:bookmarkStart w:id="65" w:name="_Toc468998697"/>
      <w:bookmarkStart w:id="66" w:name="_Toc469149787"/>
      <w:bookmarkStart w:id="67" w:name="_Toc469254206"/>
      <w:r>
        <w:rPr>
          <w:rStyle w:val="Titre3Car"/>
        </w:rPr>
        <w:t>Su</w:t>
      </w:r>
      <w:r w:rsidRPr="00B1453C">
        <w:rPr>
          <w:rStyle w:val="Titre3Car"/>
        </w:rPr>
        <w:t>pprimer une recette</w:t>
      </w:r>
      <w:bookmarkEnd w:id="65"/>
      <w:bookmarkEnd w:id="66"/>
      <w:bookmarkEnd w:id="67"/>
    </w:p>
    <w:p w:rsidR="00BE2224" w:rsidRDefault="00BE2224" w:rsidP="006207ED">
      <w:pPr>
        <w:jc w:val="both"/>
      </w:pPr>
      <w:r>
        <w:t>Pour supprimer une recette, vous devez sélectionner une recette dans la liste et appuyer sur le bouton « supprimer » en bas de l’écran.</w:t>
      </w:r>
    </w:p>
    <w:p w:rsidR="006207ED" w:rsidRDefault="006207ED" w:rsidP="006207ED">
      <w:pPr>
        <w:jc w:val="both"/>
      </w:pPr>
    </w:p>
    <w:p w:rsidR="00BE2224" w:rsidRPr="00B1453C" w:rsidRDefault="00BE2224" w:rsidP="006207ED">
      <w:pPr>
        <w:pStyle w:val="Titre3"/>
        <w:rPr>
          <w:rStyle w:val="Titre3Car"/>
        </w:rPr>
      </w:pPr>
      <w:bookmarkStart w:id="68" w:name="_Toc468998698"/>
      <w:bookmarkStart w:id="69" w:name="_Toc469149788"/>
      <w:bookmarkStart w:id="70" w:name="_Toc469254207"/>
      <w:r>
        <w:rPr>
          <w:rStyle w:val="Titre3Car"/>
        </w:rPr>
        <w:t>Re</w:t>
      </w:r>
      <w:r w:rsidRPr="00B1453C">
        <w:rPr>
          <w:rStyle w:val="Titre3Car"/>
        </w:rPr>
        <w:t>chercher une recette</w:t>
      </w:r>
      <w:bookmarkEnd w:id="68"/>
      <w:bookmarkEnd w:id="69"/>
      <w:bookmarkEnd w:id="70"/>
    </w:p>
    <w:p w:rsidR="00BE2224" w:rsidRDefault="00BE2224" w:rsidP="006207ED">
      <w:pPr>
        <w:jc w:val="both"/>
      </w:pPr>
      <w:r>
        <w:t>Pour rechercher une recette, entrer le terme à rechercher dans la barre de recherche en haut de la liste. Les résultats s’affichent après avoir fait la touche « enter » ou avoir appuyer sur le bouton « rechercher ».</w:t>
      </w:r>
    </w:p>
    <w:p w:rsidR="00BE2224" w:rsidRDefault="00BE2224" w:rsidP="00BE2224">
      <w:pPr>
        <w:pStyle w:val="Paragraphedeliste"/>
      </w:pPr>
    </w:p>
    <w:p w:rsidR="00BE2224" w:rsidRPr="00C23707" w:rsidRDefault="00BE2224" w:rsidP="00BE2224">
      <w:pPr>
        <w:rPr>
          <w:b/>
        </w:rPr>
      </w:pPr>
    </w:p>
    <w:p w:rsidR="00BE2224" w:rsidRDefault="00BE2224" w:rsidP="00BE2224">
      <w:pPr>
        <w:rPr>
          <w:b/>
        </w:rPr>
      </w:pPr>
    </w:p>
    <w:p w:rsidR="00BE2224" w:rsidRDefault="00BE2224" w:rsidP="00BE2224">
      <w:pPr>
        <w:rPr>
          <w:b/>
        </w:rPr>
      </w:pPr>
    </w:p>
    <w:p w:rsidR="00BE2224" w:rsidRDefault="00BE2224" w:rsidP="00BE2224">
      <w:pPr>
        <w:rPr>
          <w:b/>
        </w:rPr>
      </w:pPr>
    </w:p>
    <w:p w:rsidR="00BE2224" w:rsidRDefault="00BE2224" w:rsidP="00BE2224">
      <w:pPr>
        <w:rPr>
          <w:b/>
        </w:rPr>
      </w:pPr>
    </w:p>
    <w:p w:rsidR="00BE2224" w:rsidRDefault="00BE2224" w:rsidP="00BE2224">
      <w:pPr>
        <w:rPr>
          <w:b/>
        </w:rPr>
      </w:pPr>
    </w:p>
    <w:p w:rsidR="00BE2224" w:rsidRDefault="00BE2224" w:rsidP="00BE2224">
      <w:pPr>
        <w:rPr>
          <w:b/>
        </w:rPr>
      </w:pPr>
    </w:p>
    <w:p w:rsidR="00BE2224" w:rsidRDefault="00BE2224" w:rsidP="00BE2224">
      <w:pPr>
        <w:spacing w:after="0"/>
        <w:jc w:val="right"/>
        <w:rPr>
          <w:i/>
          <w:color w:val="808080" w:themeColor="background1" w:themeShade="80"/>
          <w:sz w:val="28"/>
          <w:szCs w:val="28"/>
        </w:rPr>
      </w:pPr>
      <w:bookmarkStart w:id="71" w:name="_Toc469149789"/>
      <w:bookmarkStart w:id="72" w:name="_Toc469254208"/>
      <w:r w:rsidRPr="00B1453C">
        <w:rPr>
          <w:rStyle w:val="Titre2Car"/>
        </w:rPr>
        <w:t>Interface Ajouter une recette</w:t>
      </w:r>
      <w:bookmarkEnd w:id="71"/>
      <w:bookmarkEnd w:id="72"/>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 Jonathan Lafrenière (Gestion des images),</w:t>
      </w:r>
      <w:r w:rsidRPr="00B1453C">
        <w:rPr>
          <w:i/>
          <w:color w:val="808080" w:themeColor="background1" w:themeShade="80"/>
          <w:sz w:val="26"/>
          <w:szCs w:val="26"/>
        </w:rPr>
        <w:t xml:space="preserve"> Jonathan Villeneuve</w:t>
      </w:r>
      <w:r>
        <w:rPr>
          <w:i/>
          <w:color w:val="808080" w:themeColor="background1" w:themeShade="80"/>
          <w:sz w:val="26"/>
          <w:szCs w:val="26"/>
        </w:rPr>
        <w:t xml:space="preserve">     </w:t>
      </w:r>
    </w:p>
    <w:p w:rsidR="00BE2224" w:rsidRDefault="00BE2224" w:rsidP="00BE2224">
      <w:pPr>
        <w:pStyle w:val="Titre3"/>
        <w:ind w:left="720"/>
      </w:pPr>
      <w:bookmarkStart w:id="73" w:name="_Toc468998701"/>
      <w:bookmarkStart w:id="74" w:name="_Toc468998700"/>
      <w:bookmarkStart w:id="75" w:name="_Toc469149790"/>
      <w:bookmarkStart w:id="76" w:name="_Toc469254209"/>
      <w:r w:rsidRPr="00B8691B">
        <w:rPr>
          <w:noProof/>
          <w:lang w:eastAsia="fr-CA"/>
        </w:rPr>
        <w:drawing>
          <wp:anchor distT="0" distB="0" distL="114300" distR="114300" simplePos="0" relativeHeight="251662336" behindDoc="0" locked="0" layoutInCell="1" allowOverlap="1" wp14:anchorId="45DD4D3D" wp14:editId="55E8F739">
            <wp:simplePos x="0" y="0"/>
            <wp:positionH relativeFrom="margin">
              <wp:posOffset>1049655</wp:posOffset>
            </wp:positionH>
            <wp:positionV relativeFrom="paragraph">
              <wp:posOffset>179070</wp:posOffset>
            </wp:positionV>
            <wp:extent cx="4301490" cy="2435225"/>
            <wp:effectExtent l="0" t="0" r="3810" b="3175"/>
            <wp:wrapThrough wrapText="bothSides">
              <wp:wrapPolygon edited="0">
                <wp:start x="0" y="0"/>
                <wp:lineTo x="0" y="21459"/>
                <wp:lineTo x="21523" y="21459"/>
                <wp:lineTo x="21523" y="0"/>
                <wp:lineTo x="0" y="0"/>
              </wp:wrapPolygon>
            </wp:wrapThrough>
            <wp:docPr id="16" name="Image 16" descr="C:\Users\Francis\Desktop\screenshotDocumentation\Ajouter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cis\Desktop\screenshotDocumentation\AjouterRecett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14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3"/>
      <w:bookmarkEnd w:id="74"/>
      <w:bookmarkEnd w:id="75"/>
      <w:bookmarkEnd w:id="76"/>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BE2224" w:rsidRDefault="00BE2224" w:rsidP="00BE2224">
      <w:pPr>
        <w:pStyle w:val="Titre3"/>
        <w:ind w:left="720"/>
      </w:pPr>
    </w:p>
    <w:p w:rsidR="006207ED" w:rsidRDefault="006207ED" w:rsidP="006207ED">
      <w:pPr>
        <w:pStyle w:val="Titre3"/>
        <w:rPr>
          <w:rFonts w:asciiTheme="minorHAnsi" w:eastAsiaTheme="minorHAnsi" w:hAnsiTheme="minorHAnsi" w:cstheme="minorBidi"/>
          <w:color w:val="auto"/>
          <w:sz w:val="22"/>
          <w:szCs w:val="22"/>
        </w:rPr>
      </w:pPr>
      <w:bookmarkStart w:id="77" w:name="_Toc469254210"/>
      <w:bookmarkStart w:id="78" w:name="_Toc468998702"/>
      <w:bookmarkStart w:id="79" w:name="_Toc469149791"/>
      <w:r>
        <w:rPr>
          <w:noProof/>
          <w:lang w:eastAsia="fr-CA"/>
        </w:rPr>
        <mc:AlternateContent>
          <mc:Choice Requires="wps">
            <w:drawing>
              <wp:anchor distT="0" distB="0" distL="114300" distR="114300" simplePos="0" relativeHeight="251663360" behindDoc="0" locked="0" layoutInCell="1" allowOverlap="1" wp14:anchorId="65612C48" wp14:editId="5BECB98B">
                <wp:simplePos x="0" y="0"/>
                <wp:positionH relativeFrom="column">
                  <wp:posOffset>1028700</wp:posOffset>
                </wp:positionH>
                <wp:positionV relativeFrom="paragraph">
                  <wp:posOffset>188595</wp:posOffset>
                </wp:positionV>
                <wp:extent cx="5572125" cy="635"/>
                <wp:effectExtent l="0" t="0" r="0" b="0"/>
                <wp:wrapThrough wrapText="bothSides">
                  <wp:wrapPolygon edited="0">
                    <wp:start x="0" y="0"/>
                    <wp:lineTo x="0" y="21600"/>
                    <wp:lineTo x="21600" y="21600"/>
                    <wp:lineTo x="21600" y="0"/>
                  </wp:wrapPolygon>
                </wp:wrapThrough>
                <wp:docPr id="17" name="Zone de texte 17"/>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BE2224" w:rsidRPr="00B65051" w:rsidRDefault="00BE2224" w:rsidP="00BE2224">
                            <w:pPr>
                              <w:pStyle w:val="Lgende"/>
                              <w:rPr>
                                <w:noProof/>
                              </w:rPr>
                            </w:pPr>
                            <w:r>
                              <w:t xml:space="preserve">Figure </w:t>
                            </w:r>
                            <w:fldSimple w:instr=" SEQ Figure \* ARABIC ">
                              <w:r w:rsidR="00FD0A45">
                                <w:rPr>
                                  <w:noProof/>
                                </w:rPr>
                                <w:t>10</w:t>
                              </w:r>
                            </w:fldSimple>
                            <w:r>
                              <w:t>: Ajouter une 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12C48" id="Zone de texte 17" o:spid="_x0000_s1028" type="#_x0000_t202" style="position:absolute;margin-left:81pt;margin-top:14.85pt;width:43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" stroked="f">
                <v:textbox style="mso-fit-shape-to-text:t" inset="0,0,0,0">
                  <w:txbxContent>
                    <w:p w:rsidR="00BE2224" w:rsidRPr="00B65051" w:rsidRDefault="00BE2224" w:rsidP="00BE2224">
                      <w:pPr>
                        <w:pStyle w:val="Lgende"/>
                        <w:rPr>
                          <w:noProof/>
                        </w:rPr>
                      </w:pPr>
                      <w:r>
                        <w:t xml:space="preserve">Figure </w:t>
                      </w:r>
                      <w:fldSimple w:instr=" SEQ Figure \* ARABIC ">
                        <w:r w:rsidR="00FD0A45">
                          <w:rPr>
                            <w:noProof/>
                          </w:rPr>
                          <w:t>10</w:t>
                        </w:r>
                      </w:fldSimple>
                      <w:r>
                        <w:t>: Ajouter une recette</w:t>
                      </w:r>
                    </w:p>
                  </w:txbxContent>
                </v:textbox>
                <w10:wrap type="through"/>
              </v:shape>
            </w:pict>
          </mc:Fallback>
        </mc:AlternateContent>
      </w:r>
      <w:bookmarkEnd w:id="77"/>
    </w:p>
    <w:p w:rsidR="006207ED" w:rsidRDefault="006207ED" w:rsidP="006207ED">
      <w:pPr>
        <w:pStyle w:val="Titre3"/>
      </w:pPr>
    </w:p>
    <w:p w:rsidR="006207ED" w:rsidRDefault="006207ED" w:rsidP="006207ED">
      <w:pPr>
        <w:pStyle w:val="Titre3"/>
      </w:pPr>
    </w:p>
    <w:p w:rsidR="00BE2224" w:rsidRPr="00B1453C" w:rsidRDefault="00BE2224" w:rsidP="006207ED">
      <w:pPr>
        <w:pStyle w:val="Titre3"/>
        <w:rPr>
          <w:i/>
          <w:color w:val="808080" w:themeColor="background1" w:themeShade="80"/>
          <w:sz w:val="28"/>
          <w:szCs w:val="28"/>
        </w:rPr>
      </w:pPr>
      <w:bookmarkStart w:id="80" w:name="_Toc469254211"/>
      <w:r>
        <w:t>A</w:t>
      </w:r>
      <w:r w:rsidRPr="00D406BC">
        <w:t>jouter une recette</w:t>
      </w:r>
      <w:bookmarkEnd w:id="78"/>
      <w:bookmarkEnd w:id="79"/>
      <w:bookmarkEnd w:id="80"/>
    </w:p>
    <w:p w:rsidR="00BE2224" w:rsidRDefault="00BE2224" w:rsidP="006207ED">
      <w:pPr>
        <w:jc w:val="both"/>
      </w:pPr>
      <w:r>
        <w:t>Pour ajouter une recette, appuyer sur le bouton « ajouter » en bas de la page et le formulaire ci-dessus va s’afficher. Vous pouvez alors entrer les données de la recette tel que le nom, la catégorie de la recette, le temps de préparation, temps de cuissons, température de cuisson, le temps de refroidissement, la durée de conservation, les quantités et la taille des portions, les remarques, les allergènes, la liste des ingrédients de la recette ainsi que leur quantité et finement les étapes de réalisation. Après avoir complété le formulaire appuyer sur « enregistrer »</w:t>
      </w:r>
    </w:p>
    <w:p w:rsidR="00BE2224" w:rsidRPr="00D406BC" w:rsidRDefault="00BE2224" w:rsidP="006207ED">
      <w:pPr>
        <w:pStyle w:val="Titre3"/>
      </w:pPr>
      <w:bookmarkStart w:id="81" w:name="_Toc468998703"/>
      <w:bookmarkStart w:id="82" w:name="_Toc469149792"/>
      <w:bookmarkStart w:id="83" w:name="_Toc469254212"/>
      <w:r w:rsidRPr="00D406BC">
        <w:t xml:space="preserve">Ajouter une </w:t>
      </w:r>
      <w:r>
        <w:t>image</w:t>
      </w:r>
      <w:bookmarkEnd w:id="81"/>
      <w:bookmarkEnd w:id="82"/>
      <w:bookmarkEnd w:id="83"/>
    </w:p>
    <w:p w:rsidR="00BE2224" w:rsidRPr="00D406BC" w:rsidRDefault="00BE2224" w:rsidP="006207ED">
      <w:pPr>
        <w:jc w:val="both"/>
      </w:pPr>
      <w:r>
        <w:t>Pour ajouter une image à la recette, cliquer sur le carré gris (indice 1) et sélectionner une image dans l’un de vos répertoires.</w:t>
      </w:r>
    </w:p>
    <w:p w:rsidR="00BE2224" w:rsidRPr="00D406BC" w:rsidRDefault="00BE2224" w:rsidP="006207ED">
      <w:pPr>
        <w:pStyle w:val="Titre3"/>
      </w:pPr>
      <w:bookmarkStart w:id="84" w:name="_Toc468998704"/>
      <w:bookmarkStart w:id="85" w:name="_Toc469149793"/>
      <w:bookmarkStart w:id="86" w:name="_Toc469254213"/>
      <w:r w:rsidRPr="00D406BC">
        <w:t xml:space="preserve">Ajouter </w:t>
      </w:r>
      <w:r>
        <w:t>des allergènes</w:t>
      </w:r>
      <w:bookmarkEnd w:id="84"/>
      <w:bookmarkEnd w:id="85"/>
      <w:bookmarkEnd w:id="86"/>
    </w:p>
    <w:p w:rsidR="00BE2224" w:rsidRDefault="00BE2224" w:rsidP="006207ED">
      <w:r>
        <w:t>Écrire le nom de l’allergie dans le champ (indice 2) et appuyer sur « ajouter ».</w:t>
      </w:r>
    </w:p>
    <w:p w:rsidR="00BE2224" w:rsidRPr="00D406BC" w:rsidRDefault="00BE2224" w:rsidP="006207ED">
      <w:pPr>
        <w:pStyle w:val="Titre3"/>
      </w:pPr>
      <w:bookmarkStart w:id="87" w:name="_Toc468998705"/>
      <w:bookmarkStart w:id="88" w:name="_Toc469149794"/>
      <w:bookmarkStart w:id="89" w:name="_Toc469254214"/>
      <w:r>
        <w:t>Supprimer des allergènes</w:t>
      </w:r>
      <w:bookmarkEnd w:id="87"/>
      <w:bookmarkEnd w:id="88"/>
      <w:bookmarkEnd w:id="89"/>
    </w:p>
    <w:p w:rsidR="00BE2224" w:rsidRPr="00D406BC" w:rsidRDefault="00BE2224" w:rsidP="006207ED">
      <w:r>
        <w:t>Sélectionner les allergènes dans la liste et appuyer sur « supprimer ».</w:t>
      </w:r>
    </w:p>
    <w:p w:rsidR="00BE2224" w:rsidRPr="00D406BC" w:rsidRDefault="00BE2224" w:rsidP="006207ED">
      <w:pPr>
        <w:pStyle w:val="Titre3"/>
      </w:pPr>
      <w:bookmarkStart w:id="90" w:name="_Toc468998706"/>
      <w:bookmarkStart w:id="91" w:name="_Toc469149795"/>
      <w:bookmarkStart w:id="92" w:name="_Toc469254215"/>
      <w:r>
        <w:t>Ajouter des ingrédients à la recette (Indice 3)</w:t>
      </w:r>
      <w:bookmarkEnd w:id="90"/>
      <w:bookmarkEnd w:id="91"/>
      <w:bookmarkEnd w:id="92"/>
    </w:p>
    <w:p w:rsidR="00BE2224" w:rsidRDefault="00BE2224" w:rsidP="006207ED">
      <w:r>
        <w:t>Écrire ou sélectionner le nom du produit désiré, inscrire la quantité et finalement, inscrire l’unité de mesure. Appuyer sur le bouton « ajouter » pour confirmer.</w:t>
      </w:r>
    </w:p>
    <w:p w:rsidR="00BE2224" w:rsidRPr="00D406BC" w:rsidRDefault="00BE2224" w:rsidP="006207ED">
      <w:pPr>
        <w:pStyle w:val="Titre3"/>
      </w:pPr>
      <w:bookmarkStart w:id="93" w:name="_Toc468998707"/>
      <w:bookmarkStart w:id="94" w:name="_Toc469149796"/>
      <w:bookmarkStart w:id="95" w:name="_Toc469254216"/>
      <w:r>
        <w:t>Retirer des ingrédients de la recette</w:t>
      </w:r>
      <w:bookmarkEnd w:id="93"/>
      <w:bookmarkEnd w:id="94"/>
      <w:bookmarkEnd w:id="95"/>
    </w:p>
    <w:p w:rsidR="006207ED" w:rsidRDefault="00BE2224" w:rsidP="006207ED">
      <w:r>
        <w:t>Sélectionner les ingré</w:t>
      </w:r>
      <w:bookmarkStart w:id="96" w:name="_Toc469149797"/>
      <w:r w:rsidR="006207ED">
        <w:t>dients et appuyer sur supprimer.</w:t>
      </w:r>
    </w:p>
    <w:p w:rsidR="00BE2224" w:rsidRDefault="00BE2224" w:rsidP="00BE2224">
      <w:bookmarkStart w:id="97" w:name="_Toc469254217"/>
      <w:r w:rsidRPr="00B1453C">
        <w:rPr>
          <w:rStyle w:val="Titre2Car"/>
        </w:rPr>
        <w:lastRenderedPageBreak/>
        <w:t xml:space="preserve">Interface </w:t>
      </w:r>
      <w:r>
        <w:rPr>
          <w:rStyle w:val="Titre2Car"/>
        </w:rPr>
        <w:t>Fournisseurs</w:t>
      </w:r>
      <w:bookmarkEnd w:id="96"/>
      <w:bookmarkEnd w:id="97"/>
      <w:r>
        <w:rPr>
          <w:sz w:val="28"/>
          <w:szCs w:val="28"/>
        </w:rPr>
        <w:t xml:space="preserve"> </w:t>
      </w:r>
      <w:r w:rsidRPr="00CE0C15">
        <w:rPr>
          <w:color w:val="808080" w:themeColor="background1" w:themeShade="80"/>
          <w:sz w:val="28"/>
          <w:szCs w:val="28"/>
        </w:rPr>
        <w:t>–</w:t>
      </w:r>
      <w:r>
        <w:rPr>
          <w:i/>
          <w:color w:val="808080" w:themeColor="background1" w:themeShade="80"/>
          <w:sz w:val="28"/>
          <w:szCs w:val="28"/>
        </w:rPr>
        <w:t>Jonathan Villeneuve</w:t>
      </w:r>
    </w:p>
    <w:p w:rsidR="006207ED" w:rsidRDefault="006207ED" w:rsidP="00BE2224"/>
    <w:p w:rsidR="00BE2224" w:rsidRDefault="00BE2224" w:rsidP="00BE2224">
      <w:r>
        <w:t>Cette interface vous permet de voir tous les fournisseurs qui sont dans le système</w:t>
      </w:r>
    </w:p>
    <w:p w:rsidR="00BE2224" w:rsidRDefault="00BE2224" w:rsidP="00BE2224">
      <w:r>
        <w:rPr>
          <w:noProof/>
          <w:lang w:eastAsia="fr-CA"/>
        </w:rPr>
        <w:drawing>
          <wp:inline distT="0" distB="0" distL="0" distR="0" wp14:anchorId="2396FF36" wp14:editId="72C97BCD">
            <wp:extent cx="6381750" cy="29432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57" b="22166"/>
                    <a:stretch/>
                  </pic:blipFill>
                  <pic:spPr bwMode="auto">
                    <a:xfrm>
                      <a:off x="0" y="0"/>
                      <a:ext cx="6381750" cy="2943225"/>
                    </a:xfrm>
                    <a:prstGeom prst="rect">
                      <a:avLst/>
                    </a:prstGeom>
                    <a:ln>
                      <a:noFill/>
                    </a:ln>
                    <a:extLst>
                      <a:ext uri="{53640926-AAD7-44D8-BBD7-CCE9431645EC}">
                        <a14:shadowObscured xmlns:a14="http://schemas.microsoft.com/office/drawing/2010/main"/>
                      </a:ext>
                    </a:extLst>
                  </pic:spPr>
                </pic:pic>
              </a:graphicData>
            </a:graphic>
          </wp:inline>
        </w:drawing>
      </w:r>
    </w:p>
    <w:p w:rsidR="00BE2224" w:rsidRPr="008C2389" w:rsidRDefault="00BE2224" w:rsidP="00BE2224"/>
    <w:p w:rsidR="00BE2224" w:rsidRDefault="00BE2224" w:rsidP="00BE2224">
      <w:pPr>
        <w:pStyle w:val="Lgende"/>
      </w:pPr>
      <w:r>
        <w:t>Figure 11 : Listes des fournisseurs</w:t>
      </w:r>
    </w:p>
    <w:p w:rsidR="001815CD" w:rsidRDefault="00BE2224" w:rsidP="001815CD">
      <w:pPr>
        <w:pStyle w:val="Titre3"/>
        <w:rPr>
          <w:rStyle w:val="Titre3Car"/>
        </w:rPr>
      </w:pPr>
      <w:bookmarkStart w:id="98" w:name="_Toc469149798"/>
      <w:bookmarkStart w:id="99" w:name="_Toc469254218"/>
      <w:r>
        <w:rPr>
          <w:rStyle w:val="Titre3Car"/>
        </w:rPr>
        <w:t>Vo</w:t>
      </w:r>
      <w:r w:rsidRPr="00B1453C">
        <w:rPr>
          <w:rStyle w:val="Titre3Car"/>
        </w:rPr>
        <w:t xml:space="preserve">ir </w:t>
      </w:r>
      <w:r>
        <w:rPr>
          <w:rStyle w:val="Titre3Car"/>
        </w:rPr>
        <w:t>un fournisseur</w:t>
      </w:r>
      <w:bookmarkEnd w:id="98"/>
      <w:bookmarkEnd w:id="99"/>
    </w:p>
    <w:p w:rsidR="00BE2224" w:rsidRPr="001815CD" w:rsidRDefault="00BE2224" w:rsidP="001815CD">
      <w:pPr>
        <w:rPr>
          <w:rFonts w:asciiTheme="majorHAnsi" w:eastAsiaTheme="majorEastAsia" w:hAnsiTheme="majorHAnsi" w:cstheme="majorBidi"/>
          <w:color w:val="1F4D78" w:themeColor="accent1" w:themeShade="7F"/>
          <w:sz w:val="24"/>
          <w:szCs w:val="24"/>
        </w:rPr>
      </w:pPr>
      <w:r>
        <w:t>Pour voir un fournisseur, il faut faire un double clic sur un fournisseur dans la liste. Vous pouvez également cliquer sur le fournisseur et appuyer sur le bouton « modifier » en bas de l’écran. Cela va faire apparaitre un formulaire avec les données du fournisseur choisis.</w:t>
      </w:r>
    </w:p>
    <w:p w:rsidR="00BE2224" w:rsidRDefault="00BE2224" w:rsidP="001815CD">
      <w:pPr>
        <w:jc w:val="both"/>
      </w:pPr>
    </w:p>
    <w:p w:rsidR="00BE2224" w:rsidRPr="00B1453C" w:rsidRDefault="00BE2224" w:rsidP="001815CD">
      <w:pPr>
        <w:pStyle w:val="Titre3"/>
        <w:rPr>
          <w:rStyle w:val="Titre3Car"/>
        </w:rPr>
      </w:pPr>
      <w:bookmarkStart w:id="100" w:name="_Toc469149799"/>
      <w:bookmarkStart w:id="101" w:name="_Toc469254219"/>
      <w:r>
        <w:rPr>
          <w:rStyle w:val="Titre3Car"/>
        </w:rPr>
        <w:t>Rechercher un fournisseur selon le nom</w:t>
      </w:r>
      <w:bookmarkEnd w:id="100"/>
      <w:bookmarkEnd w:id="101"/>
    </w:p>
    <w:p w:rsidR="00BE2224" w:rsidRDefault="00BE2224" w:rsidP="001815CD">
      <w:pPr>
        <w:jc w:val="both"/>
      </w:pPr>
      <w:r>
        <w:t>Pour rechercher un fournisseur selon le nom, cochez la case rechercher selon le nom, entrez le terme à rechercher dans la barre de recherche en haut de la liste. Les résultats s’affichent après avoir fait la touche « enter » ou avoir appuyer sur le bouton « rechercher ».</w:t>
      </w:r>
    </w:p>
    <w:p w:rsidR="00BE2224" w:rsidRDefault="00BE2224" w:rsidP="001815CD">
      <w:pPr>
        <w:jc w:val="both"/>
      </w:pPr>
    </w:p>
    <w:p w:rsidR="00BE2224" w:rsidRPr="00B1453C" w:rsidRDefault="00BE2224" w:rsidP="001815CD">
      <w:pPr>
        <w:pStyle w:val="Titre3"/>
        <w:rPr>
          <w:rStyle w:val="Titre3Car"/>
        </w:rPr>
      </w:pPr>
      <w:bookmarkStart w:id="102" w:name="_Toc469149800"/>
      <w:bookmarkStart w:id="103" w:name="_Toc469254220"/>
      <w:r>
        <w:rPr>
          <w:rStyle w:val="Titre3Car"/>
        </w:rPr>
        <w:t>Rechercher un fournisseur selon la ville</w:t>
      </w:r>
      <w:bookmarkEnd w:id="102"/>
      <w:bookmarkEnd w:id="103"/>
    </w:p>
    <w:p w:rsidR="00BE2224" w:rsidRDefault="00BE2224" w:rsidP="001815CD">
      <w:pPr>
        <w:jc w:val="both"/>
      </w:pPr>
      <w:r>
        <w:t>Pour rechercher un fournisseur selon la ville, cochez la case rechercher selon le nom, entrez le terme à rechercher dans la barre de recherche en haut de la liste. Les résultats s’affichent après avoir fait la touche « enter » ou avoir appuyer sur le bouton « rechercher ».</w:t>
      </w:r>
    </w:p>
    <w:p w:rsidR="001815CD" w:rsidRDefault="001815CD" w:rsidP="001815CD">
      <w:pPr>
        <w:jc w:val="both"/>
      </w:pPr>
    </w:p>
    <w:p w:rsidR="001815CD" w:rsidRDefault="001815CD" w:rsidP="001815CD">
      <w:pPr>
        <w:jc w:val="both"/>
      </w:pPr>
    </w:p>
    <w:p w:rsidR="00BE2224" w:rsidRPr="00B1453C" w:rsidRDefault="00BE2224" w:rsidP="001815CD">
      <w:pPr>
        <w:pStyle w:val="Titre3"/>
        <w:rPr>
          <w:rStyle w:val="Titre3Car"/>
        </w:rPr>
      </w:pPr>
      <w:bookmarkStart w:id="104" w:name="_Toc469149801"/>
      <w:bookmarkStart w:id="105" w:name="_Toc469254221"/>
      <w:r>
        <w:rPr>
          <w:rStyle w:val="Titre3Car"/>
        </w:rPr>
        <w:lastRenderedPageBreak/>
        <w:t>Retour à l’affichage par défaut</w:t>
      </w:r>
      <w:bookmarkEnd w:id="104"/>
      <w:bookmarkEnd w:id="105"/>
    </w:p>
    <w:p w:rsidR="00BE2224" w:rsidRDefault="00BE2224" w:rsidP="001815CD">
      <w:pPr>
        <w:jc w:val="both"/>
      </w:pPr>
      <w:r>
        <w:t>Pour retourner à liste par défaut, cochez la case affichage par défaut.</w:t>
      </w:r>
    </w:p>
    <w:p w:rsidR="00BE2224" w:rsidRDefault="00BE2224" w:rsidP="001815CD">
      <w:pPr>
        <w:jc w:val="both"/>
      </w:pPr>
    </w:p>
    <w:p w:rsidR="00BE2224" w:rsidRPr="00B1453C" w:rsidRDefault="00BE2224" w:rsidP="001815CD">
      <w:pPr>
        <w:pStyle w:val="Titre3"/>
        <w:rPr>
          <w:rStyle w:val="Titre3Car"/>
        </w:rPr>
      </w:pPr>
      <w:bookmarkStart w:id="106" w:name="_Toc469149802"/>
      <w:bookmarkStart w:id="107" w:name="_Toc469254222"/>
      <w:r>
        <w:rPr>
          <w:rStyle w:val="Titre3Car"/>
        </w:rPr>
        <w:t>Rechercher un fournisseur selon le nom</w:t>
      </w:r>
      <w:bookmarkEnd w:id="106"/>
      <w:bookmarkEnd w:id="107"/>
    </w:p>
    <w:p w:rsidR="00BE2224" w:rsidRDefault="00BE2224" w:rsidP="001815CD">
      <w:pPr>
        <w:jc w:val="both"/>
      </w:pPr>
      <w:r>
        <w:t>Pour rechercher un fournisseur selon le nom, cochez la case rechercher selon le nom, entrez le terme à rechercher dans la barre de recherche en haut de la liste. Les résultats s’affichent après avoir fait la touche « enter » ou avoir appuyer sur le bouton « rechercher ».</w:t>
      </w:r>
    </w:p>
    <w:p w:rsidR="00BE2224" w:rsidRDefault="00BE2224" w:rsidP="00BE2224">
      <w:pPr>
        <w:pStyle w:val="Paragraphedeliste"/>
        <w:jc w:val="both"/>
      </w:pPr>
    </w:p>
    <w:p w:rsidR="00BE2224" w:rsidRPr="00B1453C" w:rsidRDefault="00BE2224" w:rsidP="001815CD">
      <w:pPr>
        <w:pStyle w:val="Titre3"/>
        <w:rPr>
          <w:rStyle w:val="Titre3Car"/>
        </w:rPr>
      </w:pPr>
      <w:bookmarkStart w:id="108" w:name="_Toc469149803"/>
      <w:bookmarkStart w:id="109" w:name="_Toc469254223"/>
      <w:r>
        <w:rPr>
          <w:rStyle w:val="Titre3Car"/>
        </w:rPr>
        <w:t>Ajouter un fournisseur</w:t>
      </w:r>
      <w:bookmarkEnd w:id="108"/>
      <w:bookmarkEnd w:id="109"/>
    </w:p>
    <w:p w:rsidR="00BE2224" w:rsidRDefault="00BE2224" w:rsidP="001815CD">
      <w:pPr>
        <w:jc w:val="both"/>
      </w:pPr>
      <w:r>
        <w:t>Pour ajouter un fournisseur, vous devez cliquer sur le bouton Ajouter en bas, suite à ceci, la fenêtre ci-dessous s’affichera</w:t>
      </w:r>
    </w:p>
    <w:p w:rsidR="00BE2224" w:rsidRDefault="00BE2224" w:rsidP="001815CD">
      <w:pPr>
        <w:jc w:val="both"/>
      </w:pPr>
    </w:p>
    <w:p w:rsidR="00BE2224" w:rsidRDefault="00BE2224" w:rsidP="00BE2224">
      <w:pPr>
        <w:jc w:val="both"/>
      </w:pPr>
      <w:bookmarkStart w:id="110" w:name="_Toc469149804"/>
      <w:bookmarkStart w:id="111" w:name="_Toc469254224"/>
      <w:r w:rsidRPr="00B1453C">
        <w:rPr>
          <w:rStyle w:val="Titre2Car"/>
        </w:rPr>
        <w:t xml:space="preserve">Interface Ajouter </w:t>
      </w:r>
      <w:r>
        <w:rPr>
          <w:rStyle w:val="Titre2Car"/>
        </w:rPr>
        <w:t>un fournisseur</w:t>
      </w:r>
      <w:bookmarkEnd w:id="110"/>
      <w:bookmarkEnd w:id="111"/>
      <w:r w:rsidRPr="001815CD">
        <w:rPr>
          <w:sz w:val="28"/>
          <w:szCs w:val="28"/>
        </w:rPr>
        <w:t xml:space="preserve"> </w:t>
      </w:r>
      <w:r w:rsidRPr="001815CD">
        <w:rPr>
          <w:color w:val="808080" w:themeColor="background1" w:themeShade="80"/>
          <w:sz w:val="28"/>
          <w:szCs w:val="28"/>
        </w:rPr>
        <w:t>–</w:t>
      </w:r>
      <w:r w:rsidRPr="001815CD">
        <w:rPr>
          <w:i/>
          <w:color w:val="808080" w:themeColor="background1" w:themeShade="80"/>
          <w:sz w:val="28"/>
          <w:szCs w:val="28"/>
        </w:rPr>
        <w:t xml:space="preserve"> </w:t>
      </w:r>
      <w:r w:rsidRPr="001815CD">
        <w:rPr>
          <w:i/>
          <w:color w:val="808080" w:themeColor="background1" w:themeShade="80"/>
          <w:sz w:val="26"/>
          <w:szCs w:val="26"/>
        </w:rPr>
        <w:t>Jonathan Villeneuve</w:t>
      </w:r>
    </w:p>
    <w:p w:rsidR="00BE2224" w:rsidRDefault="00BE2224" w:rsidP="00BE2224">
      <w:pPr>
        <w:jc w:val="both"/>
      </w:pPr>
      <w:r>
        <w:rPr>
          <w:noProof/>
          <w:lang w:eastAsia="fr-CA"/>
        </w:rPr>
        <w:drawing>
          <wp:inline distT="0" distB="0" distL="0" distR="0" wp14:anchorId="369F68BA" wp14:editId="1C8167C9">
            <wp:extent cx="3409950" cy="2777388"/>
            <wp:effectExtent l="0" t="0" r="0" b="444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2711" cy="2787782"/>
                    </a:xfrm>
                    <a:prstGeom prst="rect">
                      <a:avLst/>
                    </a:prstGeom>
                  </pic:spPr>
                </pic:pic>
              </a:graphicData>
            </a:graphic>
          </wp:inline>
        </w:drawing>
      </w:r>
    </w:p>
    <w:p w:rsidR="00BE2224" w:rsidRDefault="00BE2224" w:rsidP="00BE2224">
      <w:pPr>
        <w:jc w:val="both"/>
      </w:pPr>
    </w:p>
    <w:p w:rsidR="00BE2224" w:rsidRDefault="00BE2224" w:rsidP="00BE2224">
      <w:pPr>
        <w:pStyle w:val="Lgende"/>
      </w:pPr>
      <w:r>
        <w:t>Figure 12 : Ajouter un fournisseur</w:t>
      </w:r>
    </w:p>
    <w:p w:rsidR="00BE2224" w:rsidRDefault="00BE2224" w:rsidP="00BE2224"/>
    <w:p w:rsidR="00BE2224" w:rsidRPr="00B1453C" w:rsidRDefault="00BE2224" w:rsidP="001815CD">
      <w:pPr>
        <w:pStyle w:val="Titre3"/>
        <w:rPr>
          <w:rStyle w:val="Titre3Car"/>
        </w:rPr>
      </w:pPr>
      <w:bookmarkStart w:id="112" w:name="_Toc469149805"/>
      <w:bookmarkStart w:id="113" w:name="_Toc469254225"/>
      <w:r>
        <w:rPr>
          <w:rStyle w:val="Titre3Car"/>
        </w:rPr>
        <w:t>Ajouter un fournisseur</w:t>
      </w:r>
      <w:bookmarkEnd w:id="112"/>
      <w:bookmarkEnd w:id="113"/>
    </w:p>
    <w:p w:rsidR="00BE2224" w:rsidRDefault="00BE2224" w:rsidP="001815CD">
      <w:pPr>
        <w:jc w:val="both"/>
      </w:pPr>
      <w:r>
        <w:t>Pour ajouter un fournisseur, vous devez entrer les données du fournisseur telles que son nom, son adresse, sa ville, sa province, son code postal, son numéro de téléphone, son poste (s’il y a), son cellulaire (facultatif), son télécopieur (facultatif), le nom de la personne à contacter, le jour de commande, le jour de livraison, le délai de commande le prix minimum, les frais de livraison, le courriel(facultatif) et des notes sur le fournisseur s’il y a lieu vous devez ensuite appuyer sur le boutons enregistrer.</w:t>
      </w:r>
    </w:p>
    <w:p w:rsidR="00BE2224" w:rsidRPr="001815CD" w:rsidRDefault="00BE2224" w:rsidP="001815CD">
      <w:pPr>
        <w:jc w:val="both"/>
        <w:rPr>
          <w:i/>
          <w:color w:val="808080" w:themeColor="background1" w:themeShade="80"/>
          <w:sz w:val="26"/>
          <w:szCs w:val="26"/>
        </w:rPr>
      </w:pPr>
      <w:bookmarkStart w:id="114" w:name="_Toc469149806"/>
      <w:bookmarkStart w:id="115" w:name="_Toc469254226"/>
      <w:r w:rsidRPr="00B1453C">
        <w:rPr>
          <w:rStyle w:val="Titre2Car"/>
        </w:rPr>
        <w:lastRenderedPageBreak/>
        <w:t xml:space="preserve">Interface </w:t>
      </w:r>
      <w:r>
        <w:rPr>
          <w:rStyle w:val="Titre2Car"/>
        </w:rPr>
        <w:t>Commandes</w:t>
      </w:r>
      <w:bookmarkEnd w:id="114"/>
      <w:bookmarkEnd w:id="115"/>
      <w:r w:rsidRPr="001815CD">
        <w:rPr>
          <w:sz w:val="28"/>
          <w:szCs w:val="28"/>
        </w:rPr>
        <w:t xml:space="preserve"> </w:t>
      </w:r>
      <w:r w:rsidRPr="001815CD">
        <w:rPr>
          <w:color w:val="808080" w:themeColor="background1" w:themeShade="80"/>
          <w:sz w:val="28"/>
          <w:szCs w:val="28"/>
        </w:rPr>
        <w:t>–</w:t>
      </w:r>
      <w:r w:rsidRPr="001815CD">
        <w:rPr>
          <w:i/>
          <w:color w:val="808080" w:themeColor="background1" w:themeShade="80"/>
          <w:sz w:val="28"/>
          <w:szCs w:val="28"/>
        </w:rPr>
        <w:t xml:space="preserve"> </w:t>
      </w:r>
      <w:r w:rsidRPr="001815CD">
        <w:rPr>
          <w:i/>
          <w:color w:val="808080" w:themeColor="background1" w:themeShade="80"/>
          <w:sz w:val="26"/>
          <w:szCs w:val="26"/>
        </w:rPr>
        <w:t>Jonathan Villeneuve</w:t>
      </w:r>
    </w:p>
    <w:p w:rsidR="00BE2224" w:rsidRDefault="00BE2224" w:rsidP="00BE2224">
      <w:r>
        <w:t>Cette interface vous permettra de consulter les commandes que vous avez faites</w:t>
      </w:r>
    </w:p>
    <w:p w:rsidR="00BE2224" w:rsidRDefault="00BE2224" w:rsidP="00BE2224">
      <w:r>
        <w:rPr>
          <w:noProof/>
          <w:lang w:eastAsia="fr-CA"/>
        </w:rPr>
        <w:drawing>
          <wp:inline distT="0" distB="0" distL="0" distR="0" wp14:anchorId="2B77570C" wp14:editId="1C5336B6">
            <wp:extent cx="6404610" cy="2495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49" r="149" b="35159"/>
                    <a:stretch/>
                  </pic:blipFill>
                  <pic:spPr bwMode="auto">
                    <a:xfrm>
                      <a:off x="0" y="0"/>
                      <a:ext cx="6404610" cy="2495550"/>
                    </a:xfrm>
                    <a:prstGeom prst="rect">
                      <a:avLst/>
                    </a:prstGeom>
                    <a:ln>
                      <a:noFill/>
                    </a:ln>
                    <a:extLst>
                      <a:ext uri="{53640926-AAD7-44D8-BBD7-CCE9431645EC}">
                        <a14:shadowObscured xmlns:a14="http://schemas.microsoft.com/office/drawing/2010/main"/>
                      </a:ext>
                    </a:extLst>
                  </pic:spPr>
                </pic:pic>
              </a:graphicData>
            </a:graphic>
          </wp:inline>
        </w:drawing>
      </w:r>
    </w:p>
    <w:p w:rsidR="00BE2224" w:rsidRDefault="00BE2224" w:rsidP="00BE2224"/>
    <w:p w:rsidR="00BE2224" w:rsidRDefault="00BE2224" w:rsidP="00BE2224">
      <w:pPr>
        <w:pStyle w:val="Lgende"/>
      </w:pPr>
      <w:r>
        <w:t>Figure 13 : Liste des commandes</w:t>
      </w:r>
    </w:p>
    <w:p w:rsidR="00BE2224" w:rsidRPr="00F056B5" w:rsidRDefault="00BE2224" w:rsidP="00BE2224"/>
    <w:p w:rsidR="00BE2224" w:rsidRPr="00B1453C" w:rsidRDefault="00BE2224" w:rsidP="001815CD">
      <w:pPr>
        <w:pStyle w:val="Titre3"/>
        <w:rPr>
          <w:rStyle w:val="Titre3Car"/>
        </w:rPr>
      </w:pPr>
      <w:bookmarkStart w:id="116" w:name="_Toc469149807"/>
      <w:bookmarkStart w:id="117" w:name="_Toc469254227"/>
      <w:r>
        <w:rPr>
          <w:rStyle w:val="Titre3Car"/>
        </w:rPr>
        <w:t>Vo</w:t>
      </w:r>
      <w:r w:rsidRPr="00B1453C">
        <w:rPr>
          <w:rStyle w:val="Titre3Car"/>
        </w:rPr>
        <w:t xml:space="preserve">ir </w:t>
      </w:r>
      <w:r>
        <w:rPr>
          <w:rStyle w:val="Titre3Car"/>
        </w:rPr>
        <w:t>une commande</w:t>
      </w:r>
      <w:bookmarkEnd w:id="116"/>
      <w:bookmarkEnd w:id="117"/>
    </w:p>
    <w:p w:rsidR="00BE2224" w:rsidRDefault="00BE2224" w:rsidP="001815CD">
      <w:pPr>
        <w:jc w:val="both"/>
      </w:pPr>
      <w:r>
        <w:t>Pour voir une commande, il faut faire un double clic sur une commande dans la liste. Vous pouvez également cliquer sur la commande et appuyer sur le bouton « modifier » en bas de l’écran. Cela va faire apparaitre un formulaire avec les données de la commande choisie.</w:t>
      </w:r>
    </w:p>
    <w:p w:rsidR="00BE2224" w:rsidRDefault="00BE2224" w:rsidP="001815CD">
      <w:pPr>
        <w:pStyle w:val="Titre3"/>
      </w:pPr>
    </w:p>
    <w:p w:rsidR="00BE2224" w:rsidRPr="00B1453C" w:rsidRDefault="00BE2224" w:rsidP="001815CD">
      <w:pPr>
        <w:pStyle w:val="Titre3"/>
        <w:rPr>
          <w:rStyle w:val="Titre3Car"/>
        </w:rPr>
      </w:pPr>
      <w:bookmarkStart w:id="118" w:name="_Toc469149808"/>
      <w:bookmarkStart w:id="119" w:name="_Toc469254228"/>
      <w:r>
        <w:rPr>
          <w:rStyle w:val="Titre3Car"/>
        </w:rPr>
        <w:t>Rechercher une commande par date</w:t>
      </w:r>
      <w:bookmarkEnd w:id="118"/>
      <w:bookmarkEnd w:id="119"/>
    </w:p>
    <w:p w:rsidR="00BE2224" w:rsidRDefault="00BE2224" w:rsidP="001815CD">
      <w:pPr>
        <w:jc w:val="both"/>
      </w:pPr>
      <w:r>
        <w:t>Pour rechercher une commande selon une date désirée, il vous suffit de cocher la case rechercher selon la date et de sélectionner la date désirée dans le calendrier qui s’affichera. Les résultats s’affichent après avoir appuyé sur le bouton « rechercher ».</w:t>
      </w:r>
    </w:p>
    <w:p w:rsidR="001815CD" w:rsidRDefault="001815CD" w:rsidP="001815CD">
      <w:pPr>
        <w:jc w:val="both"/>
      </w:pPr>
    </w:p>
    <w:p w:rsidR="00BE2224" w:rsidRPr="00B1453C" w:rsidRDefault="00BE2224" w:rsidP="001815CD">
      <w:pPr>
        <w:pStyle w:val="Titre3"/>
        <w:rPr>
          <w:rStyle w:val="Titre3Car"/>
        </w:rPr>
      </w:pPr>
      <w:bookmarkStart w:id="120" w:name="_Toc469149809"/>
      <w:bookmarkStart w:id="121" w:name="_Toc469254229"/>
      <w:r>
        <w:rPr>
          <w:rStyle w:val="Titre3Car"/>
        </w:rPr>
        <w:t>Rechercher une commande selon le fournisseur</w:t>
      </w:r>
      <w:bookmarkEnd w:id="120"/>
      <w:bookmarkEnd w:id="121"/>
    </w:p>
    <w:p w:rsidR="00BE2224" w:rsidRDefault="00BE2224" w:rsidP="001815CD">
      <w:pPr>
        <w:jc w:val="both"/>
      </w:pPr>
      <w:r>
        <w:t>Pour rechercher une commande selon le fournisseur il suffit de cocher la case rechercher selon le fournisseur entrez le terme à rechercher dans la barre de recherche en haut de la liste. Les résultats s’affichent après avoir fait la touche « enter » ou avoir appuyé sur le bouton « rechercher ».</w:t>
      </w:r>
    </w:p>
    <w:p w:rsidR="001815CD" w:rsidRDefault="001815CD" w:rsidP="001815CD">
      <w:bookmarkStart w:id="122" w:name="_Toc469149810"/>
    </w:p>
    <w:p w:rsidR="00BE2224" w:rsidRPr="00B1453C" w:rsidRDefault="00BE2224" w:rsidP="001815CD">
      <w:pPr>
        <w:pStyle w:val="Titre3"/>
        <w:rPr>
          <w:rStyle w:val="Titre3Car"/>
        </w:rPr>
      </w:pPr>
      <w:bookmarkStart w:id="123" w:name="_Toc469254230"/>
      <w:r>
        <w:rPr>
          <w:rStyle w:val="Titre3Car"/>
        </w:rPr>
        <w:t>Ajouter une commande</w:t>
      </w:r>
      <w:bookmarkEnd w:id="122"/>
      <w:bookmarkEnd w:id="123"/>
    </w:p>
    <w:p w:rsidR="001815CD" w:rsidRDefault="00BE2224" w:rsidP="001815CD">
      <w:pPr>
        <w:jc w:val="both"/>
      </w:pPr>
      <w:r>
        <w:t xml:space="preserve">Pour ajouter une commande, il suffit de cliquer sur le bouton Ajouter qui est en bas de la liste. Suite à ceci, la fenêtre ci-dessous s’affichera. </w:t>
      </w:r>
    </w:p>
    <w:p w:rsidR="00BE2224" w:rsidRPr="001815CD" w:rsidRDefault="00BE2224" w:rsidP="001815CD">
      <w:pPr>
        <w:jc w:val="both"/>
      </w:pPr>
      <w:bookmarkStart w:id="124" w:name="_Toc469254231"/>
      <w:r w:rsidRPr="00B1453C">
        <w:rPr>
          <w:rStyle w:val="Titre2Car"/>
        </w:rPr>
        <w:lastRenderedPageBreak/>
        <w:t xml:space="preserve">Interface </w:t>
      </w:r>
      <w:r>
        <w:rPr>
          <w:rStyle w:val="Titre2Car"/>
        </w:rPr>
        <w:t>Commandes</w:t>
      </w:r>
      <w:bookmarkEnd w:id="124"/>
      <w:r w:rsidRPr="001815CD">
        <w:rPr>
          <w:sz w:val="28"/>
          <w:szCs w:val="28"/>
        </w:rPr>
        <w:t xml:space="preserve"> </w:t>
      </w:r>
      <w:r w:rsidRPr="001815CD">
        <w:rPr>
          <w:color w:val="808080" w:themeColor="background1" w:themeShade="80"/>
          <w:sz w:val="28"/>
          <w:szCs w:val="28"/>
        </w:rPr>
        <w:t>–</w:t>
      </w:r>
      <w:r w:rsidRPr="001815CD">
        <w:rPr>
          <w:i/>
          <w:color w:val="808080" w:themeColor="background1" w:themeShade="80"/>
          <w:sz w:val="28"/>
          <w:szCs w:val="28"/>
        </w:rPr>
        <w:t xml:space="preserve"> </w:t>
      </w:r>
      <w:r w:rsidRPr="001815CD">
        <w:rPr>
          <w:i/>
          <w:color w:val="808080" w:themeColor="background1" w:themeShade="80"/>
          <w:sz w:val="26"/>
          <w:szCs w:val="26"/>
        </w:rPr>
        <w:t>Jonathan Villeneuve</w:t>
      </w:r>
    </w:p>
    <w:p w:rsidR="00BE2224" w:rsidRDefault="00BE2224" w:rsidP="00BE2224">
      <w:r>
        <w:t>Cette interface vous permettra de faire et d’envoyer une commande</w:t>
      </w:r>
    </w:p>
    <w:p w:rsidR="00BE2224" w:rsidRDefault="00BE2224" w:rsidP="00BE2224">
      <w:r w:rsidRPr="002C1E7D">
        <w:rPr>
          <w:noProof/>
          <w:lang w:eastAsia="fr-CA"/>
        </w:rPr>
        <w:drawing>
          <wp:inline distT="0" distB="0" distL="0" distR="0" wp14:anchorId="3F66A54E" wp14:editId="5FE07C39">
            <wp:extent cx="6404610" cy="3147351"/>
            <wp:effectExtent l="0" t="0" r="0" b="0"/>
            <wp:docPr id="35" name="Image 35" descr="\\etudiants.cegeptr.qc.ca\Etudiants\0851000\Mes documents\My Pictur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iants.cegeptr.qc.ca\Etudiants\0851000\Mes documents\My Pictures\Sans tit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4610" cy="3147351"/>
                    </a:xfrm>
                    <a:prstGeom prst="rect">
                      <a:avLst/>
                    </a:prstGeom>
                    <a:noFill/>
                    <a:ln>
                      <a:noFill/>
                    </a:ln>
                  </pic:spPr>
                </pic:pic>
              </a:graphicData>
            </a:graphic>
          </wp:inline>
        </w:drawing>
      </w:r>
    </w:p>
    <w:p w:rsidR="00BE2224" w:rsidRDefault="00BE2224" w:rsidP="00BE2224">
      <w:pPr>
        <w:pStyle w:val="Lgende"/>
      </w:pPr>
      <w:r>
        <w:t>Figure 14 : Ajout d’une commande</w:t>
      </w:r>
    </w:p>
    <w:p w:rsidR="00BE2224" w:rsidRPr="000A63CB" w:rsidRDefault="00BE2224" w:rsidP="00BE2224"/>
    <w:p w:rsidR="00BE2224" w:rsidRPr="00B1453C" w:rsidRDefault="00BE2224" w:rsidP="001815CD">
      <w:pPr>
        <w:pStyle w:val="Titre3"/>
        <w:rPr>
          <w:rStyle w:val="Titre3Car"/>
        </w:rPr>
      </w:pPr>
      <w:bookmarkStart w:id="125" w:name="_Toc469254232"/>
      <w:r>
        <w:rPr>
          <w:rStyle w:val="Titre3Car"/>
        </w:rPr>
        <w:t>Ajouter des produits à la commande</w:t>
      </w:r>
      <w:bookmarkEnd w:id="125"/>
    </w:p>
    <w:p w:rsidR="00BE2224" w:rsidRDefault="00BE2224" w:rsidP="001815CD">
      <w:pPr>
        <w:jc w:val="both"/>
      </w:pPr>
      <w:r>
        <w:t>Pour ajouter des produits à votre commande, vous devez tout d’abord sélectionner un fournisseur (indice 1) ensuite, vous devez sélectionner un écrire ou sélectionner un produit dans la liste, ensuite choisissez la quantité que vous voulez et le format du produit désiré. Par la suite, appuyer sur le bouton Ajouter pour ajouter le produit à la liste.</w:t>
      </w:r>
    </w:p>
    <w:p w:rsidR="00BE2224" w:rsidRDefault="00BE2224" w:rsidP="001815CD">
      <w:pPr>
        <w:jc w:val="both"/>
      </w:pPr>
    </w:p>
    <w:p w:rsidR="00BE2224" w:rsidRPr="00B1453C" w:rsidRDefault="00BE2224" w:rsidP="001815CD">
      <w:pPr>
        <w:pStyle w:val="Titre3"/>
        <w:rPr>
          <w:rStyle w:val="Titre3Car"/>
        </w:rPr>
      </w:pPr>
      <w:bookmarkStart w:id="126" w:name="_Toc469254233"/>
      <w:r>
        <w:rPr>
          <w:rStyle w:val="Titre3Car"/>
        </w:rPr>
        <w:t>Supprimer des produits de la commande</w:t>
      </w:r>
      <w:bookmarkEnd w:id="126"/>
      <w:r>
        <w:rPr>
          <w:rStyle w:val="Titre3Car"/>
        </w:rPr>
        <w:t xml:space="preserve"> </w:t>
      </w:r>
    </w:p>
    <w:p w:rsidR="00BE2224" w:rsidRDefault="00BE2224" w:rsidP="001815CD">
      <w:pPr>
        <w:jc w:val="both"/>
      </w:pPr>
      <w:r>
        <w:t>Pour supprimer un produit de la commande, sélectionnez un produit dans la liste (indice 2) puis appuyez sur le bouton supprimer.</w:t>
      </w:r>
    </w:p>
    <w:p w:rsidR="00BE2224" w:rsidRDefault="00BE2224" w:rsidP="00BE2224">
      <w:pPr>
        <w:pStyle w:val="Paragraphedeliste"/>
        <w:jc w:val="both"/>
      </w:pPr>
    </w:p>
    <w:p w:rsidR="00BE2224" w:rsidRPr="00B1453C" w:rsidRDefault="00BE2224" w:rsidP="001815CD">
      <w:pPr>
        <w:pStyle w:val="Titre3"/>
        <w:rPr>
          <w:rStyle w:val="Titre3Car"/>
        </w:rPr>
      </w:pPr>
      <w:bookmarkStart w:id="127" w:name="_Toc469254234"/>
      <w:r>
        <w:rPr>
          <w:rStyle w:val="Titre3Car"/>
        </w:rPr>
        <w:t>Enregistrer la commande</w:t>
      </w:r>
      <w:bookmarkEnd w:id="127"/>
    </w:p>
    <w:p w:rsidR="00BE2224" w:rsidRDefault="001815CD" w:rsidP="001815CD">
      <w:pPr>
        <w:jc w:val="both"/>
      </w:pPr>
      <w:r>
        <w:t>P</w:t>
      </w:r>
      <w:r w:rsidR="00BE2224">
        <w:t>our enregistrer la commande (dans le but de revenir la compléter plus tard) appuyez sur le bouton enregistrer.</w:t>
      </w:r>
    </w:p>
    <w:p w:rsidR="001815CD" w:rsidRDefault="001815CD" w:rsidP="001815CD">
      <w:pPr>
        <w:jc w:val="both"/>
      </w:pPr>
    </w:p>
    <w:p w:rsidR="00BE2224" w:rsidRPr="00B1453C" w:rsidRDefault="00BE2224" w:rsidP="001815CD">
      <w:pPr>
        <w:pStyle w:val="Titre3"/>
        <w:rPr>
          <w:rStyle w:val="Titre3Car"/>
        </w:rPr>
      </w:pPr>
      <w:bookmarkStart w:id="128" w:name="_Toc469254235"/>
      <w:r>
        <w:rPr>
          <w:rStyle w:val="Titre3Car"/>
        </w:rPr>
        <w:t>Envoyer la commande</w:t>
      </w:r>
      <w:bookmarkEnd w:id="128"/>
    </w:p>
    <w:p w:rsidR="00BE2224" w:rsidRDefault="00BE2224" w:rsidP="001815CD">
      <w:pPr>
        <w:jc w:val="both"/>
      </w:pPr>
      <w:r>
        <w:t>Pour envoyer la commande assurez-vous d’avoir des produits dans la liste et appuyez sur le bouton envoyer.</w:t>
      </w:r>
    </w:p>
    <w:p w:rsidR="00BE2224" w:rsidRDefault="00BE2224"/>
    <w:sectPr w:rsidR="00BE2224" w:rsidSect="002B0FB0">
      <w:headerReference w:type="default" r:id="rId23"/>
      <w:footerReference w:type="default" r:id="rId24"/>
      <w:pgSz w:w="12240" w:h="15840"/>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F1" w:rsidRDefault="009076F1" w:rsidP="002B0FB0">
      <w:pPr>
        <w:spacing w:after="0" w:line="240" w:lineRule="auto"/>
      </w:pPr>
      <w:r>
        <w:separator/>
      </w:r>
    </w:p>
  </w:endnote>
  <w:endnote w:type="continuationSeparator" w:id="0">
    <w:p w:rsidR="009076F1" w:rsidRDefault="009076F1" w:rsidP="002B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088867"/>
      <w:docPartObj>
        <w:docPartGallery w:val="Page Numbers (Bottom of Page)"/>
        <w:docPartUnique/>
      </w:docPartObj>
    </w:sdtPr>
    <w:sdtEndPr/>
    <w:sdtContent>
      <w:p w:rsidR="002B0FB0" w:rsidRDefault="002B0FB0">
        <w:pPr>
          <w:pStyle w:val="Pieddepage"/>
          <w:jc w:val="center"/>
        </w:pPr>
        <w:r>
          <w:fldChar w:fldCharType="begin"/>
        </w:r>
        <w:r>
          <w:instrText>PAGE   \* MERGEFORMAT</w:instrText>
        </w:r>
        <w:r>
          <w:fldChar w:fldCharType="separate"/>
        </w:r>
        <w:r w:rsidR="00FD0A45" w:rsidRPr="00FD0A45">
          <w:rPr>
            <w:noProof/>
            <w:lang w:val="fr-FR"/>
          </w:rPr>
          <w:t>14</w:t>
        </w:r>
        <w:r>
          <w:fldChar w:fldCharType="end"/>
        </w:r>
      </w:p>
    </w:sdtContent>
  </w:sdt>
  <w:p w:rsidR="002B0FB0" w:rsidRDefault="002B0F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F1" w:rsidRDefault="009076F1" w:rsidP="002B0FB0">
      <w:pPr>
        <w:spacing w:after="0" w:line="240" w:lineRule="auto"/>
      </w:pPr>
      <w:r>
        <w:separator/>
      </w:r>
    </w:p>
  </w:footnote>
  <w:footnote w:type="continuationSeparator" w:id="0">
    <w:p w:rsidR="009076F1" w:rsidRDefault="009076F1" w:rsidP="002B0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A45" w:rsidRDefault="00FD0A45">
    <w:pPr>
      <w:pStyle w:val="En-tte"/>
    </w:pPr>
    <w:r>
      <w:t>12 décembre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6FA6"/>
    <w:multiLevelType w:val="hybridMultilevel"/>
    <w:tmpl w:val="1F544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E5185B"/>
    <w:multiLevelType w:val="hybridMultilevel"/>
    <w:tmpl w:val="2350190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D5C9D"/>
    <w:multiLevelType w:val="hybridMultilevel"/>
    <w:tmpl w:val="B5C8554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70777ED"/>
    <w:multiLevelType w:val="hybridMultilevel"/>
    <w:tmpl w:val="A23076BC"/>
    <w:lvl w:ilvl="0" w:tplc="72F0F56A">
      <w:start w:val="1"/>
      <w:numFmt w:val="decimal"/>
      <w:lvlText w:val="%1."/>
      <w:lvlJc w:val="left"/>
      <w:pPr>
        <w:ind w:left="1068" w:hanging="360"/>
      </w:pPr>
      <w:rPr>
        <w:b/>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31362634"/>
    <w:multiLevelType w:val="hybridMultilevel"/>
    <w:tmpl w:val="3C9E077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2092771"/>
    <w:multiLevelType w:val="hybridMultilevel"/>
    <w:tmpl w:val="CC1A922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A712773"/>
    <w:multiLevelType w:val="hybridMultilevel"/>
    <w:tmpl w:val="1EFE3F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B473893"/>
    <w:multiLevelType w:val="hybridMultilevel"/>
    <w:tmpl w:val="42F8A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E892CF5"/>
    <w:multiLevelType w:val="hybridMultilevel"/>
    <w:tmpl w:val="C9E278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4434FA1"/>
    <w:multiLevelType w:val="hybridMultilevel"/>
    <w:tmpl w:val="A23076BC"/>
    <w:lvl w:ilvl="0" w:tplc="72F0F56A">
      <w:start w:val="1"/>
      <w:numFmt w:val="decimal"/>
      <w:lvlText w:val="%1."/>
      <w:lvlJc w:val="left"/>
      <w:pPr>
        <w:ind w:left="1069" w:hanging="360"/>
      </w:pPr>
      <w:rPr>
        <w:b/>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num w:numId="1">
    <w:abstractNumId w:val="9"/>
  </w:num>
  <w:num w:numId="2">
    <w:abstractNumId w:val="3"/>
  </w:num>
  <w:num w:numId="3">
    <w:abstractNumId w:val="4"/>
  </w:num>
  <w:num w:numId="4">
    <w:abstractNumId w:val="7"/>
  </w:num>
  <w:num w:numId="5">
    <w:abstractNumId w:val="2"/>
  </w:num>
  <w:num w:numId="6">
    <w:abstractNumId w:val="5"/>
  </w:num>
  <w:num w:numId="7">
    <w:abstractNumId w:val="6"/>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83"/>
    <w:rsid w:val="001815CD"/>
    <w:rsid w:val="002B0FB0"/>
    <w:rsid w:val="006207ED"/>
    <w:rsid w:val="006409FB"/>
    <w:rsid w:val="008B3483"/>
    <w:rsid w:val="009076F1"/>
    <w:rsid w:val="00B26A8C"/>
    <w:rsid w:val="00BE2224"/>
    <w:rsid w:val="00E10514"/>
    <w:rsid w:val="00FD0A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B215"/>
  <w15:chartTrackingRefBased/>
  <w15:docId w15:val="{D6B03D06-C8CF-4A1C-B988-7560D18E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8C"/>
  </w:style>
  <w:style w:type="paragraph" w:styleId="Titre1">
    <w:name w:val="heading 1"/>
    <w:basedOn w:val="Normal"/>
    <w:next w:val="Normal"/>
    <w:link w:val="Titre1Car"/>
    <w:uiPriority w:val="9"/>
    <w:qFormat/>
    <w:rsid w:val="00B26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6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E2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6A8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6A8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E222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E2224"/>
    <w:pPr>
      <w:ind w:left="720"/>
      <w:contextualSpacing/>
    </w:pPr>
  </w:style>
  <w:style w:type="paragraph" w:styleId="Lgende">
    <w:name w:val="caption"/>
    <w:basedOn w:val="Normal"/>
    <w:next w:val="Normal"/>
    <w:uiPriority w:val="35"/>
    <w:unhideWhenUsed/>
    <w:qFormat/>
    <w:rsid w:val="00BE2224"/>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1815CD"/>
    <w:pPr>
      <w:outlineLvl w:val="9"/>
    </w:pPr>
    <w:rPr>
      <w:lang w:eastAsia="fr-CA"/>
    </w:rPr>
  </w:style>
  <w:style w:type="paragraph" w:styleId="TM1">
    <w:name w:val="toc 1"/>
    <w:basedOn w:val="Normal"/>
    <w:next w:val="Normal"/>
    <w:autoRedefine/>
    <w:uiPriority w:val="39"/>
    <w:unhideWhenUsed/>
    <w:rsid w:val="001815CD"/>
    <w:pPr>
      <w:spacing w:after="100"/>
    </w:pPr>
  </w:style>
  <w:style w:type="paragraph" w:styleId="TM2">
    <w:name w:val="toc 2"/>
    <w:basedOn w:val="Normal"/>
    <w:next w:val="Normal"/>
    <w:autoRedefine/>
    <w:uiPriority w:val="39"/>
    <w:unhideWhenUsed/>
    <w:rsid w:val="001815CD"/>
    <w:pPr>
      <w:spacing w:after="100"/>
      <w:ind w:left="220"/>
    </w:pPr>
  </w:style>
  <w:style w:type="paragraph" w:styleId="TM3">
    <w:name w:val="toc 3"/>
    <w:basedOn w:val="Normal"/>
    <w:next w:val="Normal"/>
    <w:autoRedefine/>
    <w:uiPriority w:val="39"/>
    <w:unhideWhenUsed/>
    <w:rsid w:val="001815CD"/>
    <w:pPr>
      <w:spacing w:after="100"/>
      <w:ind w:left="440"/>
    </w:pPr>
  </w:style>
  <w:style w:type="character" w:styleId="Lienhypertexte">
    <w:name w:val="Hyperlink"/>
    <w:basedOn w:val="Policepardfaut"/>
    <w:uiPriority w:val="99"/>
    <w:unhideWhenUsed/>
    <w:rsid w:val="001815CD"/>
    <w:rPr>
      <w:color w:val="0563C1" w:themeColor="hyperlink"/>
      <w:u w:val="single"/>
    </w:rPr>
  </w:style>
  <w:style w:type="paragraph" w:styleId="En-tte">
    <w:name w:val="header"/>
    <w:basedOn w:val="Normal"/>
    <w:link w:val="En-tteCar"/>
    <w:uiPriority w:val="99"/>
    <w:unhideWhenUsed/>
    <w:rsid w:val="002B0FB0"/>
    <w:pPr>
      <w:tabs>
        <w:tab w:val="center" w:pos="4320"/>
        <w:tab w:val="right" w:pos="8640"/>
      </w:tabs>
      <w:spacing w:after="0" w:line="240" w:lineRule="auto"/>
    </w:pPr>
  </w:style>
  <w:style w:type="character" w:customStyle="1" w:styleId="En-tteCar">
    <w:name w:val="En-tête Car"/>
    <w:basedOn w:val="Policepardfaut"/>
    <w:link w:val="En-tte"/>
    <w:uiPriority w:val="99"/>
    <w:rsid w:val="002B0FB0"/>
  </w:style>
  <w:style w:type="paragraph" w:styleId="Pieddepage">
    <w:name w:val="footer"/>
    <w:basedOn w:val="Normal"/>
    <w:link w:val="PieddepageCar"/>
    <w:uiPriority w:val="99"/>
    <w:unhideWhenUsed/>
    <w:rsid w:val="002B0FB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B0FB0"/>
  </w:style>
  <w:style w:type="paragraph" w:styleId="Textedebulles">
    <w:name w:val="Balloon Text"/>
    <w:basedOn w:val="Normal"/>
    <w:link w:val="TextedebullesCar"/>
    <w:uiPriority w:val="99"/>
    <w:semiHidden/>
    <w:unhideWhenUsed/>
    <w:rsid w:val="00FD0A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0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82A64-806F-4FE7-B431-68BA222A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2181</Words>
  <Characters>11997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Audet</dc:creator>
  <cp:keywords/>
  <dc:description/>
  <cp:lastModifiedBy>Jonathan Lafrenière</cp:lastModifiedBy>
  <cp:revision>7</cp:revision>
  <cp:lastPrinted>2016-12-12T17:27:00Z</cp:lastPrinted>
  <dcterms:created xsi:type="dcterms:W3CDTF">2016-12-12T01:53:00Z</dcterms:created>
  <dcterms:modified xsi:type="dcterms:W3CDTF">2016-12-12T17:29:00Z</dcterms:modified>
</cp:coreProperties>
</file>