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5DFCF4" w14:textId="7EBDE17F" w:rsidR="00B3266F" w:rsidRPr="00B3266F" w:rsidRDefault="00B3266F">
      <w:pPr>
        <w:rPr>
          <w:rFonts w:ascii="Arial" w:hAnsi="Arial" w:cs="Arial"/>
          <w:b/>
          <w:sz w:val="22"/>
          <w:szCs w:val="22"/>
          <w:u w:val="single"/>
        </w:rPr>
      </w:pPr>
      <w:r w:rsidRPr="00B3266F">
        <w:rPr>
          <w:rFonts w:ascii="Arial" w:hAnsi="Arial" w:cs="Arial"/>
          <w:b/>
          <w:sz w:val="22"/>
          <w:szCs w:val="22"/>
          <w:u w:val="single"/>
        </w:rPr>
        <w:t>Overview of Study</w:t>
      </w:r>
    </w:p>
    <w:p w14:paraId="3A01CAB7" w14:textId="5ABA1E17" w:rsidR="0011147A" w:rsidRDefault="000E7E7F">
      <w:pPr>
        <w:rPr>
          <w:rFonts w:ascii="Arial" w:hAnsi="Arial" w:cs="Arial"/>
          <w:sz w:val="22"/>
          <w:szCs w:val="22"/>
        </w:rPr>
      </w:pPr>
      <w:r w:rsidRPr="002D5BF1">
        <w:rPr>
          <w:rFonts w:ascii="Arial" w:hAnsi="Arial" w:cs="Arial"/>
          <w:i/>
          <w:sz w:val="22"/>
          <w:szCs w:val="22"/>
        </w:rPr>
        <w:t>P</w:t>
      </w:r>
      <w:r w:rsidRPr="002D5BF1">
        <w:rPr>
          <w:rFonts w:ascii="Arial" w:hAnsi="Arial" w:cs="Arial"/>
          <w:sz w:val="22"/>
          <w:szCs w:val="22"/>
        </w:rPr>
        <w:t xml:space="preserve"> elements are DNA transposons, which when </w:t>
      </w:r>
      <w:r w:rsidR="0051591C" w:rsidRPr="002D5BF1">
        <w:rPr>
          <w:rFonts w:ascii="Arial" w:hAnsi="Arial" w:cs="Arial"/>
          <w:sz w:val="22"/>
          <w:szCs w:val="22"/>
        </w:rPr>
        <w:t xml:space="preserve">exclusively </w:t>
      </w:r>
      <w:r w:rsidRPr="002D5BF1">
        <w:rPr>
          <w:rFonts w:ascii="Arial" w:hAnsi="Arial" w:cs="Arial"/>
          <w:sz w:val="22"/>
          <w:szCs w:val="22"/>
        </w:rPr>
        <w:t>paternally inherited result in F1 sterility</w:t>
      </w:r>
      <w:r w:rsidR="00C039AD" w:rsidRPr="002D5BF1">
        <w:rPr>
          <w:rFonts w:ascii="Arial" w:hAnsi="Arial" w:cs="Arial"/>
          <w:sz w:val="22"/>
          <w:szCs w:val="22"/>
        </w:rPr>
        <w:t xml:space="preserve">, i.e. when naïve females lacking </w:t>
      </w:r>
      <w:r w:rsidR="00C039AD" w:rsidRPr="002D5BF1">
        <w:rPr>
          <w:rFonts w:ascii="Arial" w:hAnsi="Arial" w:cs="Arial"/>
          <w:i/>
          <w:sz w:val="22"/>
          <w:szCs w:val="22"/>
        </w:rPr>
        <w:t>P</w:t>
      </w:r>
      <w:r w:rsidR="00C039AD" w:rsidRPr="002D5BF1">
        <w:rPr>
          <w:rFonts w:ascii="Arial" w:hAnsi="Arial" w:cs="Arial"/>
          <w:sz w:val="22"/>
          <w:szCs w:val="22"/>
        </w:rPr>
        <w:t xml:space="preserve"> elements are mated with males carrying </w:t>
      </w:r>
      <w:r w:rsidR="00C039AD" w:rsidRPr="002D5BF1">
        <w:rPr>
          <w:rFonts w:ascii="Arial" w:hAnsi="Arial" w:cs="Arial"/>
          <w:i/>
          <w:sz w:val="22"/>
          <w:szCs w:val="22"/>
        </w:rPr>
        <w:t>P</w:t>
      </w:r>
      <w:r w:rsidR="00C039AD" w:rsidRPr="002D5BF1">
        <w:rPr>
          <w:rFonts w:ascii="Arial" w:hAnsi="Arial" w:cs="Arial"/>
          <w:sz w:val="22"/>
          <w:szCs w:val="22"/>
        </w:rPr>
        <w:t xml:space="preserve"> elements, F1 offspring are sterile</w:t>
      </w:r>
      <w:r w:rsidRPr="002D5BF1">
        <w:rPr>
          <w:rFonts w:ascii="Arial" w:hAnsi="Arial" w:cs="Arial"/>
          <w:sz w:val="22"/>
          <w:szCs w:val="22"/>
        </w:rPr>
        <w:t xml:space="preserve">. </w:t>
      </w:r>
      <w:r w:rsidR="0051591C" w:rsidRPr="002D5BF1">
        <w:rPr>
          <w:rFonts w:ascii="Arial" w:hAnsi="Arial" w:cs="Arial"/>
          <w:sz w:val="22"/>
          <w:szCs w:val="22"/>
        </w:rPr>
        <w:t xml:space="preserve">However, </w:t>
      </w:r>
      <w:r w:rsidR="009C5354" w:rsidRPr="002D5BF1">
        <w:rPr>
          <w:rFonts w:ascii="Arial" w:hAnsi="Arial" w:cs="Arial"/>
          <w:sz w:val="22"/>
          <w:szCs w:val="22"/>
        </w:rPr>
        <w:t>we also found</w:t>
      </w:r>
      <w:r w:rsidR="0051591C" w:rsidRPr="002D5BF1">
        <w:rPr>
          <w:rFonts w:ascii="Arial" w:hAnsi="Arial" w:cs="Arial"/>
          <w:sz w:val="22"/>
          <w:szCs w:val="22"/>
        </w:rPr>
        <w:t xml:space="preserve"> strains that are capable of producing fertile offspring showing variation in</w:t>
      </w:r>
      <w:r w:rsidR="009C5354" w:rsidRPr="002D5BF1">
        <w:rPr>
          <w:rFonts w:ascii="Arial" w:hAnsi="Arial" w:cs="Arial"/>
          <w:sz w:val="22"/>
          <w:szCs w:val="22"/>
        </w:rPr>
        <w:t xml:space="preserve"> the</w:t>
      </w:r>
      <w:r w:rsidR="0051591C" w:rsidRPr="002D5BF1">
        <w:rPr>
          <w:rFonts w:ascii="Arial" w:hAnsi="Arial" w:cs="Arial"/>
          <w:sz w:val="22"/>
          <w:szCs w:val="22"/>
        </w:rPr>
        <w:t xml:space="preserve"> severity of sterility.</w:t>
      </w:r>
      <w:r w:rsidR="009C5354" w:rsidRPr="002D5BF1">
        <w:rPr>
          <w:rFonts w:ascii="Arial" w:hAnsi="Arial" w:cs="Arial"/>
          <w:sz w:val="22"/>
          <w:szCs w:val="22"/>
        </w:rPr>
        <w:t xml:space="preserve"> </w:t>
      </w:r>
      <w:r w:rsidR="0051591C" w:rsidRPr="002D5BF1">
        <w:rPr>
          <w:rFonts w:ascii="Arial" w:hAnsi="Arial" w:cs="Arial"/>
          <w:sz w:val="22"/>
          <w:szCs w:val="22"/>
        </w:rPr>
        <w:t xml:space="preserve">Our preliminary data reveals a strong association of satellite repeat dosage with this observed variation in severity of sterility. </w:t>
      </w:r>
      <w:r w:rsidR="001F6D93" w:rsidRPr="002D5BF1">
        <w:rPr>
          <w:rFonts w:ascii="Arial" w:hAnsi="Arial" w:cs="Arial"/>
          <w:sz w:val="22"/>
          <w:szCs w:val="22"/>
        </w:rPr>
        <w:t xml:space="preserve">Mothers carrying high satellite repeat dosage </w:t>
      </w:r>
      <w:r w:rsidR="003E3B7E" w:rsidRPr="002D5BF1">
        <w:rPr>
          <w:rFonts w:ascii="Arial" w:hAnsi="Arial" w:cs="Arial"/>
          <w:sz w:val="22"/>
          <w:szCs w:val="22"/>
        </w:rPr>
        <w:t xml:space="preserve">was associated with lower F1 </w:t>
      </w:r>
      <w:r w:rsidR="00C039AD" w:rsidRPr="002D5BF1">
        <w:rPr>
          <w:rFonts w:ascii="Arial" w:hAnsi="Arial" w:cs="Arial"/>
          <w:sz w:val="22"/>
          <w:szCs w:val="22"/>
        </w:rPr>
        <w:t xml:space="preserve">sterility </w:t>
      </w:r>
      <w:r w:rsidR="003E3B7E" w:rsidRPr="002D5BF1">
        <w:rPr>
          <w:rFonts w:ascii="Arial" w:hAnsi="Arial" w:cs="Arial"/>
          <w:sz w:val="22"/>
          <w:szCs w:val="22"/>
        </w:rPr>
        <w:t xml:space="preserve">when mated with </w:t>
      </w:r>
      <w:r w:rsidR="003E3B7E" w:rsidRPr="002D5BF1">
        <w:rPr>
          <w:rFonts w:ascii="Arial" w:hAnsi="Arial" w:cs="Arial"/>
          <w:i/>
          <w:sz w:val="22"/>
          <w:szCs w:val="22"/>
        </w:rPr>
        <w:t>P</w:t>
      </w:r>
      <w:r w:rsidR="003E3B7E" w:rsidRPr="002D5BF1">
        <w:rPr>
          <w:rFonts w:ascii="Arial" w:hAnsi="Arial" w:cs="Arial"/>
          <w:sz w:val="22"/>
          <w:szCs w:val="22"/>
        </w:rPr>
        <w:t xml:space="preserve"> elements carrying males with high satellite dosage. </w:t>
      </w:r>
      <w:r w:rsidR="001B6AD6">
        <w:rPr>
          <w:rFonts w:ascii="Arial" w:hAnsi="Arial" w:cs="Arial"/>
          <w:sz w:val="22"/>
          <w:szCs w:val="22"/>
        </w:rPr>
        <w:t>So that sensitivity to F1 sterility may be due to the combination of low maternal satellite dosage with high paternal satellite dosage.</w:t>
      </w:r>
    </w:p>
    <w:p w14:paraId="31213F3C" w14:textId="77777777" w:rsidR="001B6AD6" w:rsidRDefault="001B6AD6">
      <w:pPr>
        <w:rPr>
          <w:rFonts w:ascii="Arial" w:hAnsi="Arial" w:cs="Arial"/>
          <w:sz w:val="22"/>
          <w:szCs w:val="22"/>
        </w:rPr>
      </w:pPr>
    </w:p>
    <w:p w14:paraId="11B99768" w14:textId="40E63633" w:rsidR="00523E28" w:rsidRDefault="001B6AD6">
      <w:pPr>
        <w:rPr>
          <w:rFonts w:ascii="Arial" w:hAnsi="Arial" w:cs="Arial"/>
          <w:sz w:val="22"/>
          <w:szCs w:val="22"/>
        </w:rPr>
      </w:pPr>
      <w:r>
        <w:rPr>
          <w:rFonts w:ascii="Arial" w:hAnsi="Arial" w:cs="Arial"/>
          <w:sz w:val="22"/>
          <w:szCs w:val="22"/>
        </w:rPr>
        <w:t>Therefore</w:t>
      </w:r>
      <w:r w:rsidR="003E3B7E" w:rsidRPr="002D5BF1">
        <w:rPr>
          <w:rFonts w:ascii="Arial" w:hAnsi="Arial" w:cs="Arial"/>
          <w:sz w:val="22"/>
          <w:szCs w:val="22"/>
        </w:rPr>
        <w:t xml:space="preserve">, we asked whether paternal satellite dosage influences severity of F1 sterility in the presence of </w:t>
      </w:r>
      <w:r w:rsidR="003E3B7E" w:rsidRPr="0063082C">
        <w:rPr>
          <w:rFonts w:ascii="Arial" w:hAnsi="Arial" w:cs="Arial"/>
          <w:i/>
          <w:sz w:val="22"/>
          <w:szCs w:val="22"/>
        </w:rPr>
        <w:t>P</w:t>
      </w:r>
      <w:r w:rsidR="003E3B7E" w:rsidRPr="002D5BF1">
        <w:rPr>
          <w:rFonts w:ascii="Arial" w:hAnsi="Arial" w:cs="Arial"/>
          <w:sz w:val="22"/>
          <w:szCs w:val="22"/>
        </w:rPr>
        <w:t xml:space="preserve"> elements.</w:t>
      </w:r>
      <w:r w:rsidR="00C039AD" w:rsidRPr="002D5BF1">
        <w:rPr>
          <w:rFonts w:ascii="Arial" w:hAnsi="Arial" w:cs="Arial"/>
          <w:sz w:val="22"/>
          <w:szCs w:val="22"/>
        </w:rPr>
        <w:t xml:space="preserve"> Therefore, w</w:t>
      </w:r>
      <w:r w:rsidR="00BA3F59" w:rsidRPr="002D5BF1">
        <w:rPr>
          <w:rFonts w:ascii="Arial" w:hAnsi="Arial" w:cs="Arial"/>
          <w:sz w:val="22"/>
          <w:szCs w:val="22"/>
        </w:rPr>
        <w:t>e mate</w:t>
      </w:r>
      <w:r w:rsidR="0059366B" w:rsidRPr="002D5BF1">
        <w:rPr>
          <w:rFonts w:ascii="Arial" w:hAnsi="Arial" w:cs="Arial"/>
          <w:sz w:val="22"/>
          <w:szCs w:val="22"/>
        </w:rPr>
        <w:t>d</w:t>
      </w:r>
      <w:r w:rsidR="00BA3F59" w:rsidRPr="002D5BF1">
        <w:rPr>
          <w:rFonts w:ascii="Arial" w:hAnsi="Arial" w:cs="Arial"/>
          <w:sz w:val="22"/>
          <w:szCs w:val="22"/>
        </w:rPr>
        <w:t xml:space="preserve"> </w:t>
      </w:r>
      <w:r w:rsidR="0066548A" w:rsidRPr="002D5BF1">
        <w:rPr>
          <w:rFonts w:ascii="Arial" w:hAnsi="Arial" w:cs="Arial"/>
          <w:sz w:val="22"/>
          <w:szCs w:val="22"/>
        </w:rPr>
        <w:t xml:space="preserve">naïve </w:t>
      </w:r>
      <w:r w:rsidR="008749DB" w:rsidRPr="002D5BF1">
        <w:rPr>
          <w:rFonts w:ascii="Arial" w:hAnsi="Arial" w:cs="Arial"/>
          <w:sz w:val="22"/>
          <w:szCs w:val="22"/>
        </w:rPr>
        <w:t>female</w:t>
      </w:r>
      <w:r w:rsidR="0059366B" w:rsidRPr="002D5BF1">
        <w:rPr>
          <w:rFonts w:ascii="Arial" w:hAnsi="Arial" w:cs="Arial"/>
          <w:sz w:val="22"/>
          <w:szCs w:val="22"/>
        </w:rPr>
        <w:t>s with high/low satellite dosage</w:t>
      </w:r>
      <w:r w:rsidR="00BA3F59" w:rsidRPr="002D5BF1">
        <w:rPr>
          <w:rFonts w:ascii="Arial" w:hAnsi="Arial" w:cs="Arial"/>
          <w:sz w:val="22"/>
          <w:szCs w:val="22"/>
        </w:rPr>
        <w:t xml:space="preserve"> </w:t>
      </w:r>
      <w:r w:rsidR="0059366B" w:rsidRPr="002D5BF1">
        <w:rPr>
          <w:rFonts w:ascii="Arial" w:hAnsi="Arial" w:cs="Arial"/>
          <w:sz w:val="22"/>
          <w:szCs w:val="22"/>
        </w:rPr>
        <w:t>to</w:t>
      </w:r>
      <w:r w:rsidR="00BA3F59" w:rsidRPr="002D5BF1">
        <w:rPr>
          <w:rFonts w:ascii="Arial" w:hAnsi="Arial" w:cs="Arial"/>
          <w:sz w:val="22"/>
          <w:szCs w:val="22"/>
        </w:rPr>
        <w:t xml:space="preserve"> </w:t>
      </w:r>
      <w:r w:rsidR="00BA3F59" w:rsidRPr="002D5BF1">
        <w:rPr>
          <w:rFonts w:ascii="Arial" w:hAnsi="Arial" w:cs="Arial"/>
          <w:i/>
          <w:sz w:val="22"/>
          <w:szCs w:val="22"/>
        </w:rPr>
        <w:t>P</w:t>
      </w:r>
      <w:r w:rsidR="00BA3F59" w:rsidRPr="002D5BF1">
        <w:rPr>
          <w:rFonts w:ascii="Arial" w:hAnsi="Arial" w:cs="Arial"/>
          <w:sz w:val="22"/>
          <w:szCs w:val="22"/>
        </w:rPr>
        <w:t xml:space="preserve"> elements carrying males </w:t>
      </w:r>
      <w:r w:rsidR="008749DB" w:rsidRPr="002D5BF1">
        <w:rPr>
          <w:rFonts w:ascii="Arial" w:hAnsi="Arial" w:cs="Arial"/>
          <w:sz w:val="22"/>
          <w:szCs w:val="22"/>
        </w:rPr>
        <w:t>with</w:t>
      </w:r>
      <w:r w:rsidR="00BA3F59" w:rsidRPr="002D5BF1">
        <w:rPr>
          <w:rFonts w:ascii="Arial" w:hAnsi="Arial" w:cs="Arial"/>
          <w:sz w:val="22"/>
          <w:szCs w:val="22"/>
        </w:rPr>
        <w:t xml:space="preserve"> high and low satellite dosage in their genome</w:t>
      </w:r>
      <w:r w:rsidR="0066548A" w:rsidRPr="002D5BF1">
        <w:rPr>
          <w:rFonts w:ascii="Arial" w:hAnsi="Arial" w:cs="Arial"/>
          <w:sz w:val="22"/>
          <w:szCs w:val="22"/>
        </w:rPr>
        <w:t xml:space="preserve"> </w:t>
      </w:r>
      <w:r w:rsidR="0066548A" w:rsidRPr="002D5BF1">
        <w:rPr>
          <w:rFonts w:ascii="Arial" w:hAnsi="Arial" w:cs="Arial"/>
          <w:b/>
          <w:sz w:val="22"/>
          <w:szCs w:val="22"/>
        </w:rPr>
        <w:t>(Total crosses- 4)</w:t>
      </w:r>
      <w:r w:rsidR="00BA3F59" w:rsidRPr="002D5BF1">
        <w:rPr>
          <w:rFonts w:ascii="Arial" w:hAnsi="Arial" w:cs="Arial"/>
          <w:sz w:val="22"/>
          <w:szCs w:val="22"/>
        </w:rPr>
        <w:t xml:space="preserve">. </w:t>
      </w:r>
      <w:r w:rsidR="00557DF1" w:rsidRPr="002D5BF1">
        <w:rPr>
          <w:rFonts w:ascii="Arial" w:hAnsi="Arial" w:cs="Arial"/>
          <w:sz w:val="22"/>
          <w:szCs w:val="22"/>
        </w:rPr>
        <w:t xml:space="preserve"> </w:t>
      </w:r>
      <w:r w:rsidR="00A700CB" w:rsidRPr="002D5BF1">
        <w:rPr>
          <w:rFonts w:ascii="Arial" w:hAnsi="Arial" w:cs="Arial"/>
          <w:sz w:val="22"/>
          <w:szCs w:val="22"/>
        </w:rPr>
        <w:t>Then we observe</w:t>
      </w:r>
      <w:r w:rsidR="00AC43EE" w:rsidRPr="002D5BF1">
        <w:rPr>
          <w:rFonts w:ascii="Arial" w:hAnsi="Arial" w:cs="Arial"/>
          <w:sz w:val="22"/>
          <w:szCs w:val="22"/>
        </w:rPr>
        <w:t>d</w:t>
      </w:r>
      <w:r w:rsidR="00A700CB" w:rsidRPr="002D5BF1">
        <w:rPr>
          <w:rFonts w:ascii="Arial" w:hAnsi="Arial" w:cs="Arial"/>
          <w:sz w:val="22"/>
          <w:szCs w:val="22"/>
        </w:rPr>
        <w:t xml:space="preserve"> the </w:t>
      </w:r>
      <w:r w:rsidR="007304E1" w:rsidRPr="002D5BF1">
        <w:rPr>
          <w:rFonts w:ascii="Arial" w:hAnsi="Arial" w:cs="Arial"/>
          <w:sz w:val="22"/>
          <w:szCs w:val="22"/>
        </w:rPr>
        <w:t>incidences</w:t>
      </w:r>
      <w:r w:rsidR="00A700CB" w:rsidRPr="002D5BF1">
        <w:rPr>
          <w:rFonts w:ascii="Arial" w:hAnsi="Arial" w:cs="Arial"/>
          <w:sz w:val="22"/>
          <w:szCs w:val="22"/>
        </w:rPr>
        <w:t xml:space="preserve"> of </w:t>
      </w:r>
      <w:r w:rsidR="00322EF4" w:rsidRPr="002D5BF1">
        <w:rPr>
          <w:rFonts w:ascii="Arial" w:hAnsi="Arial" w:cs="Arial"/>
          <w:sz w:val="22"/>
          <w:szCs w:val="22"/>
        </w:rPr>
        <w:t>sterility</w:t>
      </w:r>
      <w:r w:rsidR="00A700CB" w:rsidRPr="002D5BF1">
        <w:rPr>
          <w:rFonts w:ascii="Arial" w:hAnsi="Arial" w:cs="Arial"/>
          <w:sz w:val="22"/>
          <w:szCs w:val="22"/>
        </w:rPr>
        <w:t xml:space="preserve"> in the F1 females</w:t>
      </w:r>
      <w:r w:rsidR="007304E1" w:rsidRPr="002D5BF1">
        <w:rPr>
          <w:rFonts w:ascii="Arial" w:hAnsi="Arial" w:cs="Arial"/>
          <w:sz w:val="22"/>
          <w:szCs w:val="22"/>
        </w:rPr>
        <w:t>.</w:t>
      </w:r>
      <w:r w:rsidR="0066548A" w:rsidRPr="002D5BF1">
        <w:rPr>
          <w:rFonts w:ascii="Arial" w:hAnsi="Arial" w:cs="Arial"/>
          <w:sz w:val="22"/>
          <w:szCs w:val="22"/>
        </w:rPr>
        <w:t xml:space="preserve"> </w:t>
      </w:r>
    </w:p>
    <w:p w14:paraId="28B58915" w14:textId="77777777" w:rsidR="00BB3B81" w:rsidRDefault="00BB3B81">
      <w:pPr>
        <w:rPr>
          <w:rFonts w:ascii="Arial" w:hAnsi="Arial" w:cs="Arial"/>
          <w:sz w:val="22"/>
          <w:szCs w:val="22"/>
        </w:rPr>
      </w:pPr>
    </w:p>
    <w:p w14:paraId="0236EFA0" w14:textId="77777777" w:rsidR="00BB3B81" w:rsidRPr="002D5BF1" w:rsidRDefault="00BB3B81" w:rsidP="00BB3B81">
      <w:pPr>
        <w:rPr>
          <w:rFonts w:ascii="Arial" w:hAnsi="Arial" w:cs="Arial"/>
          <w:sz w:val="22"/>
          <w:szCs w:val="22"/>
        </w:rPr>
      </w:pPr>
      <w:r w:rsidRPr="002D5BF1">
        <w:rPr>
          <w:rFonts w:ascii="Arial" w:hAnsi="Arial" w:cs="Arial"/>
          <w:sz w:val="22"/>
          <w:szCs w:val="22"/>
        </w:rPr>
        <w:t>The variables that comprise the data set are</w:t>
      </w:r>
      <w:r w:rsidRPr="00BB3B81">
        <w:rPr>
          <w:rFonts w:ascii="Arial" w:hAnsi="Arial" w:cs="Arial"/>
          <w:b/>
          <w:sz w:val="22"/>
          <w:szCs w:val="22"/>
        </w:rPr>
        <w:t>- maternal genotype</w:t>
      </w:r>
      <w:r w:rsidRPr="002D5BF1">
        <w:rPr>
          <w:rFonts w:ascii="Arial" w:hAnsi="Arial" w:cs="Arial"/>
          <w:sz w:val="22"/>
          <w:szCs w:val="22"/>
        </w:rPr>
        <w:t xml:space="preserve"> (high/low satellite repeats), </w:t>
      </w:r>
      <w:r w:rsidRPr="00BB3B81">
        <w:rPr>
          <w:rFonts w:ascii="Arial" w:hAnsi="Arial" w:cs="Arial"/>
          <w:b/>
          <w:sz w:val="22"/>
          <w:szCs w:val="22"/>
        </w:rPr>
        <w:t>paternal genotype</w:t>
      </w:r>
      <w:r w:rsidRPr="002D5BF1">
        <w:rPr>
          <w:rFonts w:ascii="Arial" w:hAnsi="Arial" w:cs="Arial"/>
          <w:sz w:val="22"/>
          <w:szCs w:val="22"/>
        </w:rPr>
        <w:t xml:space="preserve"> (</w:t>
      </w:r>
      <w:r w:rsidRPr="002D5BF1">
        <w:rPr>
          <w:rFonts w:ascii="Arial" w:hAnsi="Arial" w:cs="Arial"/>
          <w:i/>
          <w:sz w:val="22"/>
          <w:szCs w:val="22"/>
        </w:rPr>
        <w:t>P-</w:t>
      </w:r>
      <w:r w:rsidRPr="002D5BF1">
        <w:rPr>
          <w:rFonts w:ascii="Arial" w:hAnsi="Arial" w:cs="Arial"/>
          <w:sz w:val="22"/>
          <w:szCs w:val="22"/>
        </w:rPr>
        <w:t xml:space="preserve">strains with high/low satellite repeats), and </w:t>
      </w:r>
      <w:r w:rsidRPr="00BB3B81">
        <w:rPr>
          <w:rFonts w:ascii="Arial" w:hAnsi="Arial" w:cs="Arial"/>
          <w:b/>
          <w:sz w:val="22"/>
          <w:szCs w:val="22"/>
        </w:rPr>
        <w:t>incidences of sterility</w:t>
      </w:r>
      <w:r w:rsidRPr="002D5BF1">
        <w:rPr>
          <w:rFonts w:ascii="Arial" w:hAnsi="Arial" w:cs="Arial"/>
          <w:sz w:val="22"/>
          <w:szCs w:val="22"/>
        </w:rPr>
        <w:t>. Here, maternal genotype and paternal genotype are the explanatory variable and incidences of sterility is the response variable. All the variables in the experiment are nominal categorical variables as the categories do not have any inherent order.</w:t>
      </w:r>
    </w:p>
    <w:p w14:paraId="5758BC26" w14:textId="77777777" w:rsidR="00BB3B81" w:rsidRPr="002D5BF1" w:rsidRDefault="00BB3B81">
      <w:pPr>
        <w:rPr>
          <w:rFonts w:ascii="Arial" w:hAnsi="Arial" w:cs="Arial"/>
          <w:sz w:val="22"/>
          <w:szCs w:val="22"/>
        </w:rPr>
      </w:pPr>
    </w:p>
    <w:p w14:paraId="644A8922" w14:textId="77777777" w:rsidR="00FF3855" w:rsidRPr="002D5BF1" w:rsidRDefault="00FF3855">
      <w:pPr>
        <w:rPr>
          <w:rFonts w:ascii="Arial" w:hAnsi="Arial" w:cs="Arial"/>
          <w:sz w:val="22"/>
          <w:szCs w:val="22"/>
        </w:rPr>
      </w:pPr>
    </w:p>
    <w:p w14:paraId="57E1BACB" w14:textId="77777777" w:rsidR="002D5BF1" w:rsidRDefault="0066548A">
      <w:pPr>
        <w:rPr>
          <w:rFonts w:ascii="Arial" w:hAnsi="Arial" w:cs="Arial"/>
          <w:b/>
          <w:sz w:val="22"/>
          <w:szCs w:val="22"/>
          <w:u w:val="single"/>
        </w:rPr>
      </w:pPr>
      <w:r w:rsidRPr="002D5BF1">
        <w:rPr>
          <w:rFonts w:ascii="Arial" w:hAnsi="Arial" w:cs="Arial"/>
          <w:b/>
          <w:sz w:val="22"/>
          <w:szCs w:val="22"/>
          <w:u w:val="single"/>
        </w:rPr>
        <w:t xml:space="preserve">Crosses: </w:t>
      </w:r>
    </w:p>
    <w:p w14:paraId="5E8B3F7B" w14:textId="77777777" w:rsidR="00917BA1" w:rsidRPr="002D5BF1" w:rsidRDefault="00917BA1">
      <w:pPr>
        <w:rPr>
          <w:rFonts w:ascii="Arial" w:hAnsi="Arial" w:cs="Arial"/>
          <w:b/>
          <w:sz w:val="22"/>
          <w:szCs w:val="22"/>
          <w:u w:val="single"/>
        </w:rPr>
      </w:pPr>
    </w:p>
    <w:p w14:paraId="3DB2B2EE" w14:textId="76392BA1" w:rsidR="002D5BF1" w:rsidRPr="00917BA1" w:rsidRDefault="00917BA1" w:rsidP="00917BA1">
      <w:pPr>
        <w:pStyle w:val="ListParagraph"/>
        <w:numPr>
          <w:ilvl w:val="0"/>
          <w:numId w:val="1"/>
        </w:numPr>
        <w:rPr>
          <w:rFonts w:ascii="Arial" w:hAnsi="Arial" w:cs="Arial"/>
          <w:b/>
          <w:sz w:val="22"/>
          <w:szCs w:val="22"/>
          <w:u w:val="single"/>
        </w:rPr>
      </w:pPr>
      <w:r w:rsidRPr="00917BA1">
        <w:rPr>
          <w:rFonts w:ascii="Arial" w:hAnsi="Arial" w:cs="Arial"/>
          <w:b/>
          <w:sz w:val="22"/>
          <w:szCs w:val="22"/>
          <w:u w:val="single"/>
        </w:rPr>
        <w:t>Cross with high paternal satellite dosage (2 crosses)</w:t>
      </w:r>
    </w:p>
    <w:p w14:paraId="1F0F4C0B" w14:textId="77777777" w:rsidR="00917BA1" w:rsidRDefault="00917BA1" w:rsidP="00917BA1">
      <w:pPr>
        <w:pStyle w:val="ListParagraph"/>
        <w:ind w:left="1080"/>
        <w:rPr>
          <w:rFonts w:ascii="Arial" w:hAnsi="Arial" w:cs="Arial"/>
          <w:sz w:val="22"/>
          <w:szCs w:val="22"/>
          <w:u w:val="single"/>
        </w:rPr>
      </w:pPr>
    </w:p>
    <w:p w14:paraId="4B30D9CE" w14:textId="77777777" w:rsidR="00917BA1" w:rsidRPr="00917BA1" w:rsidRDefault="00917BA1" w:rsidP="00917BA1">
      <w:pPr>
        <w:rPr>
          <w:rFonts w:ascii="Arial" w:hAnsi="Arial" w:cs="Arial"/>
          <w:sz w:val="22"/>
          <w:szCs w:val="22"/>
        </w:rPr>
      </w:pPr>
      <w:r w:rsidRPr="00917BA1">
        <w:rPr>
          <w:rFonts w:ascii="Arial" w:hAnsi="Arial" w:cs="Arial"/>
          <w:sz w:val="22"/>
          <w:szCs w:val="22"/>
        </w:rPr>
        <w:t>Females with high/low satellite dosage X P-strain males with high satellite dosage</w:t>
      </w:r>
    </w:p>
    <w:p w14:paraId="49A44AD2" w14:textId="77777777" w:rsidR="00917BA1" w:rsidRPr="00917BA1" w:rsidRDefault="00917BA1" w:rsidP="00917BA1">
      <w:pPr>
        <w:rPr>
          <w:rFonts w:ascii="Arial" w:hAnsi="Arial" w:cs="Arial"/>
          <w:sz w:val="22"/>
          <w:szCs w:val="22"/>
          <w:u w:val="single"/>
        </w:rPr>
      </w:pPr>
    </w:p>
    <w:p w14:paraId="74018B8B" w14:textId="16A6DF65" w:rsidR="00917BA1" w:rsidRPr="00917BA1" w:rsidRDefault="00917BA1" w:rsidP="00917BA1">
      <w:pPr>
        <w:pStyle w:val="ListParagraph"/>
        <w:numPr>
          <w:ilvl w:val="0"/>
          <w:numId w:val="1"/>
        </w:numPr>
        <w:rPr>
          <w:rFonts w:ascii="Arial" w:hAnsi="Arial" w:cs="Arial"/>
          <w:b/>
          <w:sz w:val="22"/>
          <w:szCs w:val="22"/>
          <w:u w:val="single"/>
        </w:rPr>
      </w:pPr>
      <w:r w:rsidRPr="00917BA1">
        <w:rPr>
          <w:rFonts w:ascii="Arial" w:hAnsi="Arial" w:cs="Arial"/>
          <w:b/>
          <w:sz w:val="22"/>
          <w:szCs w:val="22"/>
          <w:u w:val="single"/>
        </w:rPr>
        <w:t>Cross with low paternal satellite dosage (2 crosses)</w:t>
      </w:r>
    </w:p>
    <w:p w14:paraId="1AD4D533" w14:textId="77777777" w:rsidR="00917BA1" w:rsidRPr="00917BA1" w:rsidRDefault="00917BA1" w:rsidP="00917BA1">
      <w:pPr>
        <w:pStyle w:val="ListParagraph"/>
        <w:ind w:left="1080"/>
        <w:rPr>
          <w:rFonts w:ascii="Arial" w:hAnsi="Arial" w:cs="Arial"/>
          <w:b/>
          <w:sz w:val="22"/>
          <w:szCs w:val="22"/>
          <w:u w:val="single"/>
        </w:rPr>
      </w:pPr>
    </w:p>
    <w:p w14:paraId="41EC8C8D" w14:textId="145C8DA5" w:rsidR="0066548A" w:rsidRPr="002D5BF1" w:rsidRDefault="00C65124">
      <w:pPr>
        <w:rPr>
          <w:rFonts w:ascii="Arial" w:hAnsi="Arial" w:cs="Arial"/>
          <w:sz w:val="22"/>
          <w:szCs w:val="22"/>
        </w:rPr>
      </w:pPr>
      <w:r w:rsidRPr="002D5BF1">
        <w:rPr>
          <w:rFonts w:ascii="Arial" w:hAnsi="Arial" w:cs="Arial"/>
          <w:sz w:val="22"/>
          <w:szCs w:val="22"/>
        </w:rPr>
        <w:t>Females with high/low satellite repeat</w:t>
      </w:r>
      <w:r w:rsidR="008749DB" w:rsidRPr="002D5BF1">
        <w:rPr>
          <w:rFonts w:ascii="Arial" w:hAnsi="Arial" w:cs="Arial"/>
          <w:sz w:val="22"/>
          <w:szCs w:val="22"/>
        </w:rPr>
        <w:t xml:space="preserve"> </w:t>
      </w:r>
      <w:r w:rsidR="0066548A" w:rsidRPr="002D5BF1">
        <w:rPr>
          <w:rFonts w:ascii="Arial" w:hAnsi="Arial" w:cs="Arial"/>
          <w:sz w:val="22"/>
          <w:szCs w:val="22"/>
        </w:rPr>
        <w:t xml:space="preserve">X </w:t>
      </w:r>
      <w:r w:rsidR="00C86325" w:rsidRPr="002D5BF1">
        <w:rPr>
          <w:rFonts w:ascii="Arial" w:hAnsi="Arial" w:cs="Arial"/>
          <w:sz w:val="22"/>
          <w:szCs w:val="22"/>
        </w:rPr>
        <w:t>P-strain m</w:t>
      </w:r>
      <w:r w:rsidR="0066548A" w:rsidRPr="002D5BF1">
        <w:rPr>
          <w:rFonts w:ascii="Arial" w:hAnsi="Arial" w:cs="Arial"/>
          <w:sz w:val="22"/>
          <w:szCs w:val="22"/>
        </w:rPr>
        <w:t xml:space="preserve">ales with </w:t>
      </w:r>
      <w:r w:rsidR="008749DB" w:rsidRPr="002D5BF1">
        <w:rPr>
          <w:rFonts w:ascii="Arial" w:hAnsi="Arial" w:cs="Arial"/>
          <w:sz w:val="22"/>
          <w:szCs w:val="22"/>
        </w:rPr>
        <w:t>low</w:t>
      </w:r>
      <w:r w:rsidR="0066548A" w:rsidRPr="002D5BF1">
        <w:rPr>
          <w:rFonts w:ascii="Arial" w:hAnsi="Arial" w:cs="Arial"/>
          <w:sz w:val="22"/>
          <w:szCs w:val="22"/>
        </w:rPr>
        <w:t xml:space="preserve"> satellite </w:t>
      </w:r>
      <w:r w:rsidR="0059366B" w:rsidRPr="002D5BF1">
        <w:rPr>
          <w:rFonts w:ascii="Arial" w:hAnsi="Arial" w:cs="Arial"/>
          <w:sz w:val="22"/>
          <w:szCs w:val="22"/>
        </w:rPr>
        <w:t>dosage</w:t>
      </w:r>
    </w:p>
    <w:p w14:paraId="2AD8D018" w14:textId="77777777" w:rsidR="0066548A" w:rsidRPr="002D5BF1" w:rsidRDefault="0066548A">
      <w:pPr>
        <w:rPr>
          <w:rFonts w:ascii="Arial" w:hAnsi="Arial" w:cs="Arial"/>
          <w:sz w:val="22"/>
          <w:szCs w:val="22"/>
        </w:rPr>
      </w:pPr>
    </w:p>
    <w:p w14:paraId="0ECBA673" w14:textId="27D4D2D9" w:rsidR="00A934A2" w:rsidRDefault="00C039AD" w:rsidP="00E244D9">
      <w:pPr>
        <w:rPr>
          <w:rFonts w:ascii="Arial" w:hAnsi="Arial" w:cs="Arial"/>
          <w:sz w:val="22"/>
          <w:szCs w:val="22"/>
        </w:rPr>
      </w:pPr>
      <w:r w:rsidRPr="0011147A">
        <w:rPr>
          <w:rFonts w:ascii="Arial" w:hAnsi="Arial" w:cs="Arial"/>
          <w:b/>
          <w:sz w:val="22"/>
          <w:szCs w:val="22"/>
        </w:rPr>
        <w:t>Null hypothesis</w:t>
      </w:r>
      <w:r w:rsidRPr="002D5BF1">
        <w:rPr>
          <w:rFonts w:ascii="Arial" w:hAnsi="Arial" w:cs="Arial"/>
          <w:sz w:val="22"/>
          <w:szCs w:val="22"/>
        </w:rPr>
        <w:t xml:space="preserve">- </w:t>
      </w:r>
      <w:r w:rsidR="00BB3B81">
        <w:rPr>
          <w:rFonts w:ascii="Arial" w:hAnsi="Arial" w:cs="Arial"/>
          <w:sz w:val="22"/>
          <w:szCs w:val="22"/>
        </w:rPr>
        <w:t xml:space="preserve">The </w:t>
      </w:r>
      <w:r w:rsidRPr="002D5BF1">
        <w:rPr>
          <w:rFonts w:ascii="Arial" w:hAnsi="Arial" w:cs="Arial"/>
          <w:sz w:val="22"/>
          <w:szCs w:val="22"/>
        </w:rPr>
        <w:t xml:space="preserve">F1 sterility in presence of </w:t>
      </w:r>
      <w:r w:rsidRPr="002D5BF1">
        <w:rPr>
          <w:rFonts w:ascii="Arial" w:hAnsi="Arial" w:cs="Arial"/>
          <w:i/>
          <w:sz w:val="22"/>
          <w:szCs w:val="22"/>
        </w:rPr>
        <w:t>P</w:t>
      </w:r>
      <w:r w:rsidRPr="002D5BF1">
        <w:rPr>
          <w:rFonts w:ascii="Arial" w:hAnsi="Arial" w:cs="Arial"/>
          <w:sz w:val="22"/>
          <w:szCs w:val="22"/>
        </w:rPr>
        <w:t xml:space="preserve"> element activity</w:t>
      </w:r>
      <w:r w:rsidR="0073087A" w:rsidRPr="002D5BF1">
        <w:rPr>
          <w:rFonts w:ascii="Arial" w:hAnsi="Arial" w:cs="Arial"/>
          <w:sz w:val="22"/>
          <w:szCs w:val="22"/>
        </w:rPr>
        <w:t xml:space="preserve"> is not dependent on paternal satellite dosage</w:t>
      </w:r>
      <w:r w:rsidRPr="002D5BF1">
        <w:rPr>
          <w:rFonts w:ascii="Arial" w:hAnsi="Arial" w:cs="Arial"/>
          <w:sz w:val="22"/>
          <w:szCs w:val="22"/>
        </w:rPr>
        <w:t xml:space="preserve"> </w:t>
      </w:r>
      <w:r w:rsidR="00653B2E" w:rsidRPr="004677EB">
        <w:rPr>
          <w:rFonts w:ascii="Arial" w:hAnsi="Arial" w:cs="Arial"/>
          <w:color w:val="5B9BD5" w:themeColor="accent5"/>
          <w:sz w:val="22"/>
          <w:szCs w:val="22"/>
        </w:rPr>
        <w:t xml:space="preserve">i.e. </w:t>
      </w:r>
      <w:r w:rsidR="004677EB" w:rsidRPr="004677EB">
        <w:rPr>
          <w:rFonts w:ascii="Arial" w:hAnsi="Arial" w:cs="Arial"/>
          <w:color w:val="5B9BD5" w:themeColor="accent5"/>
          <w:sz w:val="22"/>
          <w:szCs w:val="22"/>
        </w:rPr>
        <w:t>t</w:t>
      </w:r>
      <w:r w:rsidR="00653B2E" w:rsidRPr="004677EB">
        <w:rPr>
          <w:rFonts w:ascii="Arial" w:hAnsi="Arial" w:cs="Arial"/>
          <w:color w:val="5B9BD5" w:themeColor="accent5"/>
          <w:sz w:val="22"/>
          <w:szCs w:val="22"/>
        </w:rPr>
        <w:t xml:space="preserve">he </w:t>
      </w:r>
      <w:r w:rsidR="00FB3E37">
        <w:rPr>
          <w:rFonts w:ascii="Arial" w:hAnsi="Arial" w:cs="Arial"/>
          <w:color w:val="5B9BD5" w:themeColor="accent5"/>
          <w:sz w:val="22"/>
          <w:szCs w:val="22"/>
        </w:rPr>
        <w:t>effect of</w:t>
      </w:r>
      <w:r w:rsidR="00653B2E" w:rsidRPr="004677EB">
        <w:rPr>
          <w:rFonts w:ascii="Arial" w:hAnsi="Arial" w:cs="Arial"/>
          <w:color w:val="5B9BD5" w:themeColor="accent5"/>
          <w:sz w:val="22"/>
          <w:szCs w:val="22"/>
        </w:rPr>
        <w:t xml:space="preserve"> maternal dosage</w:t>
      </w:r>
      <w:r w:rsidR="00FB3E37">
        <w:rPr>
          <w:rFonts w:ascii="Arial" w:hAnsi="Arial" w:cs="Arial"/>
          <w:color w:val="5B9BD5" w:themeColor="accent5"/>
          <w:sz w:val="22"/>
          <w:szCs w:val="22"/>
        </w:rPr>
        <w:t xml:space="preserve"> on F1 sterility is</w:t>
      </w:r>
      <w:r w:rsidR="00653B2E" w:rsidRPr="004677EB">
        <w:rPr>
          <w:rFonts w:ascii="Arial" w:hAnsi="Arial" w:cs="Arial"/>
          <w:color w:val="5B9BD5" w:themeColor="accent5"/>
          <w:sz w:val="22"/>
          <w:szCs w:val="22"/>
        </w:rPr>
        <w:t xml:space="preserve"> </w:t>
      </w:r>
      <w:r w:rsidR="00FB3E37">
        <w:rPr>
          <w:rFonts w:ascii="Arial" w:hAnsi="Arial" w:cs="Arial"/>
          <w:color w:val="5B9BD5" w:themeColor="accent5"/>
          <w:sz w:val="22"/>
          <w:szCs w:val="22"/>
        </w:rPr>
        <w:t>independent</w:t>
      </w:r>
      <w:r w:rsidR="00653B2E" w:rsidRPr="004677EB">
        <w:rPr>
          <w:rFonts w:ascii="Arial" w:hAnsi="Arial" w:cs="Arial"/>
          <w:color w:val="5B9BD5" w:themeColor="accent5"/>
          <w:sz w:val="22"/>
          <w:szCs w:val="22"/>
        </w:rPr>
        <w:t xml:space="preserve"> of the paternal dosage. </w:t>
      </w:r>
    </w:p>
    <w:p w14:paraId="2C85067A" w14:textId="4C12E5D0" w:rsidR="00E244D9" w:rsidRPr="002D5BF1" w:rsidRDefault="00E244D9" w:rsidP="00E244D9">
      <w:pPr>
        <w:rPr>
          <w:rFonts w:ascii="Arial" w:hAnsi="Arial" w:cs="Arial"/>
          <w:sz w:val="22"/>
          <w:szCs w:val="22"/>
        </w:rPr>
      </w:pPr>
    </w:p>
    <w:p w14:paraId="629F5D7A" w14:textId="77777777" w:rsidR="00771B16" w:rsidRPr="002D5BF1" w:rsidRDefault="00771B16">
      <w:pPr>
        <w:rPr>
          <w:rFonts w:ascii="Arial" w:hAnsi="Arial" w:cs="Arial"/>
          <w:sz w:val="22"/>
          <w:szCs w:val="22"/>
        </w:rPr>
      </w:pPr>
    </w:p>
    <w:p w14:paraId="03AD07E4" w14:textId="77777777" w:rsidR="00FB3E37" w:rsidRDefault="00771B16" w:rsidP="00FB3E37">
      <w:pPr>
        <w:rPr>
          <w:rFonts w:ascii="Arial" w:hAnsi="Arial" w:cs="Arial"/>
          <w:sz w:val="22"/>
          <w:szCs w:val="22"/>
        </w:rPr>
      </w:pPr>
      <w:r w:rsidRPr="0011147A">
        <w:rPr>
          <w:rFonts w:ascii="Arial" w:hAnsi="Arial" w:cs="Arial"/>
          <w:b/>
          <w:sz w:val="22"/>
          <w:szCs w:val="22"/>
        </w:rPr>
        <w:t>Alternative hypothesis-</w:t>
      </w:r>
      <w:r w:rsidRPr="002D5BF1">
        <w:rPr>
          <w:rFonts w:ascii="Arial" w:hAnsi="Arial" w:cs="Arial"/>
          <w:sz w:val="22"/>
          <w:szCs w:val="22"/>
        </w:rPr>
        <w:t xml:space="preserve"> </w:t>
      </w:r>
      <w:r w:rsidR="0073087A" w:rsidRPr="002D5BF1">
        <w:rPr>
          <w:rFonts w:ascii="Arial" w:hAnsi="Arial" w:cs="Arial"/>
          <w:sz w:val="22"/>
          <w:szCs w:val="22"/>
        </w:rPr>
        <w:t xml:space="preserve">F1 sterility in presence of </w:t>
      </w:r>
      <w:r w:rsidR="0073087A" w:rsidRPr="002D5BF1">
        <w:rPr>
          <w:rFonts w:ascii="Arial" w:hAnsi="Arial" w:cs="Arial"/>
          <w:i/>
          <w:sz w:val="22"/>
          <w:szCs w:val="22"/>
        </w:rPr>
        <w:t>P</w:t>
      </w:r>
      <w:r w:rsidR="0073087A" w:rsidRPr="002D5BF1">
        <w:rPr>
          <w:rFonts w:ascii="Arial" w:hAnsi="Arial" w:cs="Arial"/>
          <w:sz w:val="22"/>
          <w:szCs w:val="22"/>
        </w:rPr>
        <w:t xml:space="preserve"> element activity is depende</w:t>
      </w:r>
      <w:r w:rsidR="004677EB">
        <w:rPr>
          <w:rFonts w:ascii="Arial" w:hAnsi="Arial" w:cs="Arial"/>
          <w:sz w:val="22"/>
          <w:szCs w:val="22"/>
        </w:rPr>
        <w:t xml:space="preserve">nt on paternal satellite dosage </w:t>
      </w:r>
      <w:r w:rsidR="00FB3E37" w:rsidRPr="00FB3E37">
        <w:rPr>
          <w:rFonts w:ascii="Arial" w:hAnsi="Arial" w:cs="Arial"/>
          <w:color w:val="5B9BD5" w:themeColor="accent5"/>
          <w:sz w:val="22"/>
          <w:szCs w:val="22"/>
        </w:rPr>
        <w:t>i.e. the effect of maternal dosage</w:t>
      </w:r>
      <w:r w:rsidR="00FB3E37">
        <w:rPr>
          <w:rFonts w:ascii="Arial" w:hAnsi="Arial" w:cs="Arial"/>
          <w:color w:val="5B9BD5" w:themeColor="accent5"/>
          <w:sz w:val="22"/>
          <w:szCs w:val="22"/>
        </w:rPr>
        <w:t xml:space="preserve"> on F1 sterility is dependent on the paternal dosage.</w:t>
      </w:r>
    </w:p>
    <w:p w14:paraId="17D70BEB" w14:textId="77777777" w:rsidR="00A3686B" w:rsidRPr="002D5BF1" w:rsidRDefault="00A3686B">
      <w:pPr>
        <w:rPr>
          <w:rFonts w:ascii="Arial" w:hAnsi="Arial" w:cs="Arial"/>
          <w:sz w:val="22"/>
          <w:szCs w:val="22"/>
        </w:rPr>
      </w:pPr>
    </w:p>
    <w:p w14:paraId="2FF0EAD2" w14:textId="2DD29BBA" w:rsidR="00A3686B" w:rsidRDefault="00A3686B">
      <w:pPr>
        <w:rPr>
          <w:rFonts w:ascii="Arial" w:hAnsi="Arial" w:cs="Arial"/>
          <w:sz w:val="22"/>
          <w:szCs w:val="22"/>
        </w:rPr>
      </w:pPr>
      <w:r w:rsidRPr="002D5BF1">
        <w:rPr>
          <w:rFonts w:ascii="Arial" w:hAnsi="Arial" w:cs="Arial"/>
          <w:sz w:val="22"/>
          <w:szCs w:val="22"/>
        </w:rPr>
        <w:t xml:space="preserve">If F1 sterility in presence of </w:t>
      </w:r>
      <w:r w:rsidRPr="002D5BF1">
        <w:rPr>
          <w:rFonts w:ascii="Arial" w:hAnsi="Arial" w:cs="Arial"/>
          <w:i/>
          <w:sz w:val="22"/>
          <w:szCs w:val="22"/>
        </w:rPr>
        <w:t>P</w:t>
      </w:r>
      <w:r w:rsidRPr="002D5BF1">
        <w:rPr>
          <w:rFonts w:ascii="Arial" w:hAnsi="Arial" w:cs="Arial"/>
          <w:sz w:val="22"/>
          <w:szCs w:val="22"/>
        </w:rPr>
        <w:t xml:space="preserve"> element activity is dependent on paternal satellite dosage,</w:t>
      </w:r>
      <w:r w:rsidR="002D5BF1" w:rsidRPr="002D5BF1">
        <w:rPr>
          <w:rFonts w:ascii="Arial" w:hAnsi="Arial" w:cs="Arial"/>
          <w:sz w:val="22"/>
          <w:szCs w:val="22"/>
        </w:rPr>
        <w:t xml:space="preserve"> we predict</w:t>
      </w:r>
      <w:r w:rsidRPr="002D5BF1">
        <w:rPr>
          <w:rFonts w:ascii="Arial" w:hAnsi="Arial" w:cs="Arial"/>
          <w:sz w:val="22"/>
          <w:szCs w:val="22"/>
        </w:rPr>
        <w:t xml:space="preserve"> t</w:t>
      </w:r>
      <w:r w:rsidR="00A52EB4">
        <w:rPr>
          <w:rFonts w:ascii="Arial" w:hAnsi="Arial" w:cs="Arial"/>
          <w:sz w:val="22"/>
          <w:szCs w:val="22"/>
        </w:rPr>
        <w:t xml:space="preserve">hat </w:t>
      </w:r>
      <w:r w:rsidRPr="002D5BF1">
        <w:rPr>
          <w:rFonts w:ascii="Arial" w:hAnsi="Arial" w:cs="Arial"/>
          <w:sz w:val="22"/>
          <w:szCs w:val="22"/>
        </w:rPr>
        <w:t xml:space="preserve">observed difference between females carrying high and low satellite repeats in </w:t>
      </w:r>
      <w:r w:rsidR="00BB3B81">
        <w:rPr>
          <w:rFonts w:ascii="Arial" w:hAnsi="Arial" w:cs="Arial"/>
          <w:sz w:val="22"/>
          <w:szCs w:val="22"/>
        </w:rPr>
        <w:t xml:space="preserve">presence of </w:t>
      </w:r>
      <w:r w:rsidRPr="002D5BF1">
        <w:rPr>
          <w:rFonts w:ascii="Arial" w:hAnsi="Arial" w:cs="Arial"/>
          <w:sz w:val="22"/>
          <w:szCs w:val="22"/>
        </w:rPr>
        <w:t xml:space="preserve">high </w:t>
      </w:r>
      <w:r w:rsidR="00BB3B81">
        <w:rPr>
          <w:rFonts w:ascii="Arial" w:hAnsi="Arial" w:cs="Arial"/>
          <w:sz w:val="22"/>
          <w:szCs w:val="22"/>
        </w:rPr>
        <w:t xml:space="preserve">paternal </w:t>
      </w:r>
      <w:r w:rsidRPr="002D5BF1">
        <w:rPr>
          <w:rFonts w:ascii="Arial" w:hAnsi="Arial" w:cs="Arial"/>
          <w:sz w:val="22"/>
          <w:szCs w:val="22"/>
        </w:rPr>
        <w:t xml:space="preserve">satellite dosage should disappear </w:t>
      </w:r>
      <w:r w:rsidR="0011147A">
        <w:rPr>
          <w:rFonts w:ascii="Arial" w:hAnsi="Arial" w:cs="Arial"/>
          <w:sz w:val="22"/>
          <w:szCs w:val="22"/>
        </w:rPr>
        <w:t>in presence</w:t>
      </w:r>
      <w:r w:rsidR="001B6AD6">
        <w:rPr>
          <w:rFonts w:ascii="Arial" w:hAnsi="Arial" w:cs="Arial"/>
          <w:sz w:val="22"/>
          <w:szCs w:val="22"/>
        </w:rPr>
        <w:t xml:space="preserve"> of</w:t>
      </w:r>
      <w:r w:rsidR="0011147A">
        <w:rPr>
          <w:rFonts w:ascii="Arial" w:hAnsi="Arial" w:cs="Arial"/>
          <w:sz w:val="22"/>
          <w:szCs w:val="22"/>
        </w:rPr>
        <w:t xml:space="preserve"> low paternal satellite dosage.</w:t>
      </w:r>
      <w:r w:rsidR="00FB3E37">
        <w:rPr>
          <w:rFonts w:ascii="Arial" w:hAnsi="Arial" w:cs="Arial"/>
          <w:sz w:val="22"/>
          <w:szCs w:val="22"/>
        </w:rPr>
        <w:t xml:space="preserve"> </w:t>
      </w:r>
    </w:p>
    <w:p w14:paraId="593C617E" w14:textId="77777777" w:rsidR="0075020D" w:rsidRDefault="0075020D">
      <w:pPr>
        <w:rPr>
          <w:rFonts w:ascii="Arial" w:hAnsi="Arial" w:cs="Arial"/>
          <w:sz w:val="22"/>
          <w:szCs w:val="22"/>
        </w:rPr>
      </w:pPr>
    </w:p>
    <w:p w14:paraId="014FB187" w14:textId="756A9DD2" w:rsidR="00FB3E37" w:rsidRDefault="00FB3E37">
      <w:pPr>
        <w:rPr>
          <w:rFonts w:ascii="Arial" w:hAnsi="Arial" w:cs="Arial"/>
          <w:color w:val="5B9BD5" w:themeColor="accent5"/>
          <w:sz w:val="22"/>
          <w:szCs w:val="22"/>
        </w:rPr>
      </w:pPr>
      <w:r w:rsidRPr="00FB3E37">
        <w:rPr>
          <w:rFonts w:ascii="Arial" w:hAnsi="Arial" w:cs="Arial"/>
          <w:color w:val="5B9BD5" w:themeColor="accent5"/>
          <w:sz w:val="22"/>
          <w:szCs w:val="22"/>
        </w:rPr>
        <w:t xml:space="preserve">Therefore, </w:t>
      </w:r>
      <w:r w:rsidR="00C20167" w:rsidRPr="00FB3E37">
        <w:rPr>
          <w:rFonts w:ascii="Arial" w:hAnsi="Arial" w:cs="Arial"/>
          <w:color w:val="5B9BD5" w:themeColor="accent5"/>
          <w:sz w:val="22"/>
          <w:szCs w:val="22"/>
        </w:rPr>
        <w:t xml:space="preserve">I will </w:t>
      </w:r>
      <w:r w:rsidRPr="00FB3E37">
        <w:rPr>
          <w:rFonts w:ascii="Arial" w:hAnsi="Arial" w:cs="Arial"/>
          <w:color w:val="5B9BD5" w:themeColor="accent5"/>
          <w:sz w:val="22"/>
          <w:szCs w:val="22"/>
        </w:rPr>
        <w:t xml:space="preserve">independently </w:t>
      </w:r>
      <w:r w:rsidR="00C20167" w:rsidRPr="00FB3E37">
        <w:rPr>
          <w:rFonts w:ascii="Arial" w:hAnsi="Arial" w:cs="Arial"/>
          <w:color w:val="5B9BD5" w:themeColor="accent5"/>
          <w:sz w:val="22"/>
          <w:szCs w:val="22"/>
        </w:rPr>
        <w:t>perform X</w:t>
      </w:r>
      <w:r w:rsidR="00C20167" w:rsidRPr="00FB3E37">
        <w:rPr>
          <w:rFonts w:ascii="Arial" w:hAnsi="Arial" w:cs="Arial"/>
          <w:color w:val="5B9BD5" w:themeColor="accent5"/>
          <w:sz w:val="22"/>
          <w:szCs w:val="22"/>
          <w:vertAlign w:val="superscript"/>
        </w:rPr>
        <w:t xml:space="preserve">2 </w:t>
      </w:r>
      <w:r w:rsidR="00041D31" w:rsidRPr="00FB3E37">
        <w:rPr>
          <w:rFonts w:ascii="Arial" w:hAnsi="Arial" w:cs="Arial"/>
          <w:color w:val="5B9BD5" w:themeColor="accent5"/>
          <w:sz w:val="22"/>
          <w:szCs w:val="22"/>
        </w:rPr>
        <w:t>Contingency test to examine</w:t>
      </w:r>
      <w:r w:rsidR="00C20167" w:rsidRPr="00FB3E37">
        <w:rPr>
          <w:rFonts w:ascii="Arial" w:hAnsi="Arial" w:cs="Arial"/>
          <w:color w:val="5B9BD5" w:themeColor="accent5"/>
          <w:sz w:val="22"/>
          <w:szCs w:val="22"/>
        </w:rPr>
        <w:t xml:space="preserve"> </w:t>
      </w:r>
      <w:r w:rsidR="00041D31" w:rsidRPr="00FB3E37">
        <w:rPr>
          <w:rFonts w:ascii="Arial" w:hAnsi="Arial" w:cs="Arial"/>
          <w:color w:val="5B9BD5" w:themeColor="accent5"/>
          <w:sz w:val="22"/>
          <w:szCs w:val="22"/>
        </w:rPr>
        <w:t xml:space="preserve">whether </w:t>
      </w:r>
      <w:r w:rsidRPr="00FB3E37">
        <w:rPr>
          <w:rFonts w:ascii="Arial" w:hAnsi="Arial" w:cs="Arial"/>
          <w:color w:val="5B9BD5" w:themeColor="accent5"/>
          <w:sz w:val="22"/>
          <w:szCs w:val="22"/>
        </w:rPr>
        <w:t>maternal dosage effects F1</w:t>
      </w:r>
      <w:r>
        <w:rPr>
          <w:rFonts w:ascii="Arial" w:hAnsi="Arial" w:cs="Arial"/>
          <w:color w:val="5B9BD5" w:themeColor="accent5"/>
          <w:sz w:val="22"/>
          <w:szCs w:val="22"/>
        </w:rPr>
        <w:t xml:space="preserve"> sterility </w:t>
      </w:r>
      <w:commentRangeStart w:id="0"/>
      <w:r w:rsidR="00C61280" w:rsidRPr="00FB3E37">
        <w:rPr>
          <w:rFonts w:ascii="Arial" w:hAnsi="Arial" w:cs="Arial"/>
          <w:color w:val="5B9BD5" w:themeColor="accent5"/>
          <w:sz w:val="22"/>
          <w:szCs w:val="22"/>
        </w:rPr>
        <w:t>f</w:t>
      </w:r>
      <w:r w:rsidRPr="00FB3E37">
        <w:rPr>
          <w:rFonts w:ascii="Arial" w:hAnsi="Arial" w:cs="Arial"/>
          <w:color w:val="5B9BD5" w:themeColor="accent5"/>
          <w:sz w:val="22"/>
          <w:szCs w:val="22"/>
        </w:rPr>
        <w:t>or each of the two crosses:</w:t>
      </w:r>
      <w:r w:rsidR="00C61280">
        <w:rPr>
          <w:rFonts w:ascii="Arial" w:hAnsi="Arial" w:cs="Arial"/>
          <w:sz w:val="22"/>
          <w:szCs w:val="22"/>
        </w:rPr>
        <w:t xml:space="preserve"> </w:t>
      </w:r>
      <w:r w:rsidRPr="00FB3E37">
        <w:rPr>
          <w:rFonts w:ascii="Arial" w:hAnsi="Arial" w:cs="Arial"/>
          <w:color w:val="5B9BD5" w:themeColor="accent5"/>
          <w:sz w:val="22"/>
          <w:szCs w:val="22"/>
        </w:rPr>
        <w:t xml:space="preserve">one in presence of high paternal dosage and another in presence of low paternal dosage. For the test, the null hypothesis will be that F1 sterility is dependent on maternal dosage and alternative hypothesis will be that F1 sterility is independent on maternal </w:t>
      </w:r>
      <w:r w:rsidRPr="00FB3E37">
        <w:rPr>
          <w:rFonts w:ascii="Arial" w:hAnsi="Arial" w:cs="Arial"/>
          <w:color w:val="5B9BD5" w:themeColor="accent5"/>
          <w:sz w:val="22"/>
          <w:szCs w:val="22"/>
        </w:rPr>
        <w:t>dosage.</w:t>
      </w:r>
      <w:r w:rsidR="00C61280">
        <w:rPr>
          <w:rFonts w:ascii="Arial" w:hAnsi="Arial" w:cs="Arial"/>
          <w:sz w:val="22"/>
          <w:szCs w:val="22"/>
        </w:rPr>
        <w:t xml:space="preserve"> </w:t>
      </w:r>
      <w:commentRangeEnd w:id="0"/>
      <w:r w:rsidR="00523E28">
        <w:rPr>
          <w:rStyle w:val="CommentReference"/>
        </w:rPr>
        <w:commentReference w:id="0"/>
      </w:r>
      <w:r w:rsidRPr="00FB3E37">
        <w:rPr>
          <w:rFonts w:ascii="Arial" w:hAnsi="Arial" w:cs="Arial"/>
          <w:color w:val="5B9BD5" w:themeColor="accent5"/>
          <w:sz w:val="22"/>
          <w:szCs w:val="22"/>
        </w:rPr>
        <w:t>If for one cross the</w:t>
      </w:r>
      <w:r>
        <w:rPr>
          <w:rFonts w:ascii="Arial" w:hAnsi="Arial" w:cs="Arial"/>
          <w:sz w:val="22"/>
          <w:szCs w:val="22"/>
        </w:rPr>
        <w:t xml:space="preserve"> </w:t>
      </w:r>
      <w:r w:rsidRPr="00FB3E37">
        <w:rPr>
          <w:rFonts w:ascii="Arial" w:hAnsi="Arial" w:cs="Arial"/>
          <w:color w:val="5B9BD5" w:themeColor="accent5"/>
          <w:sz w:val="22"/>
          <w:szCs w:val="22"/>
        </w:rPr>
        <w:t>X</w:t>
      </w:r>
      <w:r w:rsidRPr="00FB3E37">
        <w:rPr>
          <w:rFonts w:ascii="Arial" w:hAnsi="Arial" w:cs="Arial"/>
          <w:color w:val="5B9BD5" w:themeColor="accent5"/>
          <w:sz w:val="22"/>
          <w:szCs w:val="22"/>
          <w:vertAlign w:val="superscript"/>
        </w:rPr>
        <w:t xml:space="preserve">2 </w:t>
      </w:r>
      <w:r w:rsidRPr="00FB3E37">
        <w:rPr>
          <w:rFonts w:ascii="Arial" w:hAnsi="Arial" w:cs="Arial"/>
          <w:color w:val="5B9BD5" w:themeColor="accent5"/>
          <w:sz w:val="22"/>
          <w:szCs w:val="22"/>
        </w:rPr>
        <w:t>Contingency test</w:t>
      </w:r>
      <w:r>
        <w:rPr>
          <w:rFonts w:ascii="Arial" w:hAnsi="Arial" w:cs="Arial"/>
          <w:color w:val="5B9BD5" w:themeColor="accent5"/>
          <w:sz w:val="22"/>
          <w:szCs w:val="22"/>
        </w:rPr>
        <w:t xml:space="preserve"> </w:t>
      </w:r>
      <w:r w:rsidR="00936A99">
        <w:rPr>
          <w:rFonts w:ascii="Arial" w:hAnsi="Arial" w:cs="Arial"/>
          <w:color w:val="5B9BD5" w:themeColor="accent5"/>
          <w:sz w:val="22"/>
          <w:szCs w:val="22"/>
        </w:rPr>
        <w:t>gave a significant p-</w:t>
      </w:r>
      <w:r w:rsidR="00936A99">
        <w:rPr>
          <w:rFonts w:ascii="Arial" w:hAnsi="Arial" w:cs="Arial"/>
          <w:color w:val="5B9BD5" w:themeColor="accent5"/>
          <w:sz w:val="22"/>
          <w:szCs w:val="22"/>
        </w:rPr>
        <w:lastRenderedPageBreak/>
        <w:t xml:space="preserve">value whereas for the other cross the </w:t>
      </w:r>
      <w:r w:rsidR="00936A99" w:rsidRPr="00FB3E37">
        <w:rPr>
          <w:rFonts w:ascii="Arial" w:hAnsi="Arial" w:cs="Arial"/>
          <w:color w:val="5B9BD5" w:themeColor="accent5"/>
          <w:sz w:val="22"/>
          <w:szCs w:val="22"/>
        </w:rPr>
        <w:t>X</w:t>
      </w:r>
      <w:r w:rsidR="00936A99" w:rsidRPr="00FB3E37">
        <w:rPr>
          <w:rFonts w:ascii="Arial" w:hAnsi="Arial" w:cs="Arial"/>
          <w:color w:val="5B9BD5" w:themeColor="accent5"/>
          <w:sz w:val="22"/>
          <w:szCs w:val="22"/>
          <w:vertAlign w:val="superscript"/>
        </w:rPr>
        <w:t xml:space="preserve">2 </w:t>
      </w:r>
      <w:r w:rsidR="00936A99" w:rsidRPr="00FB3E37">
        <w:rPr>
          <w:rFonts w:ascii="Arial" w:hAnsi="Arial" w:cs="Arial"/>
          <w:color w:val="5B9BD5" w:themeColor="accent5"/>
          <w:sz w:val="22"/>
          <w:szCs w:val="22"/>
        </w:rPr>
        <w:t>Contingency test</w:t>
      </w:r>
      <w:r w:rsidR="00936A99">
        <w:rPr>
          <w:rFonts w:ascii="Arial" w:hAnsi="Arial" w:cs="Arial"/>
          <w:color w:val="5B9BD5" w:themeColor="accent5"/>
          <w:sz w:val="22"/>
          <w:szCs w:val="22"/>
        </w:rPr>
        <w:t xml:space="preserve"> did not, then it means that the effect of maternal dosage on F1 sterility is dependent on the paternal dosage.</w:t>
      </w:r>
    </w:p>
    <w:p w14:paraId="000FB39F" w14:textId="77777777" w:rsidR="00936A99" w:rsidRDefault="00936A99">
      <w:pPr>
        <w:rPr>
          <w:rFonts w:ascii="Arial" w:hAnsi="Arial" w:cs="Arial"/>
          <w:sz w:val="22"/>
          <w:szCs w:val="22"/>
        </w:rPr>
      </w:pPr>
    </w:p>
    <w:p w14:paraId="47B51136" w14:textId="36E3047A" w:rsidR="00B3266F" w:rsidRPr="00FB3E37" w:rsidRDefault="00C61280">
      <w:pPr>
        <w:rPr>
          <w:rFonts w:ascii="Arial" w:hAnsi="Arial" w:cs="Arial"/>
          <w:color w:val="5B9BD5" w:themeColor="accent5"/>
          <w:sz w:val="22"/>
          <w:szCs w:val="22"/>
        </w:rPr>
      </w:pPr>
      <w:r>
        <w:rPr>
          <w:rFonts w:ascii="Arial" w:hAnsi="Arial" w:cs="Arial"/>
          <w:sz w:val="22"/>
          <w:szCs w:val="22"/>
        </w:rPr>
        <w:t xml:space="preserve">As expected from preliminary results, the two maternal genotypes </w:t>
      </w:r>
      <w:r w:rsidR="00041D31">
        <w:rPr>
          <w:rFonts w:ascii="Arial" w:hAnsi="Arial" w:cs="Arial"/>
          <w:sz w:val="22"/>
          <w:szCs w:val="22"/>
        </w:rPr>
        <w:t>should</w:t>
      </w:r>
      <w:r>
        <w:rPr>
          <w:rFonts w:ascii="Arial" w:hAnsi="Arial" w:cs="Arial"/>
          <w:sz w:val="22"/>
          <w:szCs w:val="22"/>
        </w:rPr>
        <w:t xml:space="preserve"> differ significantly in crosses with high paternal satelli</w:t>
      </w:r>
      <w:r w:rsidR="00936A99">
        <w:rPr>
          <w:rFonts w:ascii="Arial" w:hAnsi="Arial" w:cs="Arial"/>
          <w:sz w:val="22"/>
          <w:szCs w:val="22"/>
        </w:rPr>
        <w:t>te dosage. If this difference</w:t>
      </w:r>
      <w:r>
        <w:rPr>
          <w:rFonts w:ascii="Arial" w:hAnsi="Arial" w:cs="Arial"/>
          <w:sz w:val="22"/>
          <w:szCs w:val="22"/>
        </w:rPr>
        <w:t xml:space="preserve"> </w:t>
      </w:r>
      <w:r w:rsidR="00936A99">
        <w:rPr>
          <w:rFonts w:ascii="Arial" w:hAnsi="Arial" w:cs="Arial"/>
          <w:sz w:val="22"/>
          <w:szCs w:val="22"/>
        </w:rPr>
        <w:t>persists</w:t>
      </w:r>
      <w:r>
        <w:rPr>
          <w:rFonts w:ascii="Arial" w:hAnsi="Arial" w:cs="Arial"/>
          <w:sz w:val="22"/>
          <w:szCs w:val="22"/>
        </w:rPr>
        <w:t xml:space="preserve"> even in crosses with low paternal satellite dosage, it will suggest that </w:t>
      </w:r>
      <w:r w:rsidR="00936A99">
        <w:rPr>
          <w:rFonts w:ascii="Arial" w:hAnsi="Arial" w:cs="Arial"/>
          <w:sz w:val="22"/>
          <w:szCs w:val="22"/>
        </w:rPr>
        <w:t xml:space="preserve">effect of maternal dosage on F1 sterility </w:t>
      </w:r>
      <w:r w:rsidRPr="002D5BF1">
        <w:rPr>
          <w:rFonts w:ascii="Arial" w:hAnsi="Arial" w:cs="Arial"/>
          <w:sz w:val="22"/>
          <w:szCs w:val="22"/>
        </w:rPr>
        <w:t>is not dependent on paternal satellite dosage</w:t>
      </w:r>
      <w:r>
        <w:rPr>
          <w:rFonts w:ascii="Arial" w:hAnsi="Arial" w:cs="Arial"/>
          <w:sz w:val="22"/>
          <w:szCs w:val="22"/>
        </w:rPr>
        <w:t xml:space="preserve">, consistent with the null hypothesis. </w:t>
      </w:r>
    </w:p>
    <w:p w14:paraId="70ED6643" w14:textId="77777777" w:rsidR="00C039AD" w:rsidRPr="002D5BF1" w:rsidRDefault="00C039AD">
      <w:pPr>
        <w:rPr>
          <w:rFonts w:ascii="Arial" w:hAnsi="Arial" w:cs="Arial"/>
          <w:sz w:val="22"/>
          <w:szCs w:val="22"/>
        </w:rPr>
      </w:pPr>
    </w:p>
    <w:p w14:paraId="39D69A3E" w14:textId="2186B251" w:rsidR="00DB1F7E" w:rsidRDefault="00A700CB">
      <w:pPr>
        <w:rPr>
          <w:rFonts w:ascii="Arial" w:hAnsi="Arial" w:cs="Arial"/>
          <w:sz w:val="22"/>
          <w:szCs w:val="22"/>
        </w:rPr>
      </w:pPr>
      <w:r w:rsidRPr="002D5BF1">
        <w:rPr>
          <w:rFonts w:ascii="Arial" w:hAnsi="Arial" w:cs="Arial"/>
          <w:sz w:val="22"/>
          <w:szCs w:val="22"/>
        </w:rPr>
        <w:t xml:space="preserve">For </w:t>
      </w:r>
      <w:r w:rsidR="0059366B" w:rsidRPr="002D5BF1">
        <w:rPr>
          <w:rFonts w:ascii="Arial" w:hAnsi="Arial" w:cs="Arial"/>
          <w:sz w:val="22"/>
          <w:szCs w:val="22"/>
        </w:rPr>
        <w:t>the</w:t>
      </w:r>
      <w:r w:rsidRPr="002D5BF1">
        <w:rPr>
          <w:rFonts w:ascii="Arial" w:hAnsi="Arial" w:cs="Arial"/>
          <w:sz w:val="22"/>
          <w:szCs w:val="22"/>
        </w:rPr>
        <w:t xml:space="preserve"> experiment</w:t>
      </w:r>
      <w:r w:rsidR="0059366B" w:rsidRPr="002D5BF1">
        <w:rPr>
          <w:rFonts w:ascii="Arial" w:hAnsi="Arial" w:cs="Arial"/>
          <w:sz w:val="22"/>
          <w:szCs w:val="22"/>
        </w:rPr>
        <w:t>, the</w:t>
      </w:r>
      <w:r w:rsidRPr="002D5BF1">
        <w:rPr>
          <w:rFonts w:ascii="Arial" w:hAnsi="Arial" w:cs="Arial"/>
          <w:sz w:val="22"/>
          <w:szCs w:val="22"/>
        </w:rPr>
        <w:t xml:space="preserve"> population was </w:t>
      </w:r>
      <w:r w:rsidR="0066548A" w:rsidRPr="002D5BF1">
        <w:rPr>
          <w:rFonts w:ascii="Arial" w:hAnsi="Arial" w:cs="Arial"/>
          <w:sz w:val="22"/>
          <w:szCs w:val="22"/>
        </w:rPr>
        <w:t xml:space="preserve">all the </w:t>
      </w:r>
      <w:r w:rsidR="00183C13">
        <w:rPr>
          <w:rFonts w:ascii="Arial" w:hAnsi="Arial" w:cs="Arial"/>
          <w:sz w:val="22"/>
          <w:szCs w:val="22"/>
        </w:rPr>
        <w:t>female f</w:t>
      </w:r>
      <w:r w:rsidR="0066548A" w:rsidRPr="002D5BF1">
        <w:rPr>
          <w:rFonts w:ascii="Arial" w:hAnsi="Arial" w:cs="Arial"/>
          <w:sz w:val="22"/>
          <w:szCs w:val="22"/>
        </w:rPr>
        <w:t>lies generated from the crosses</w:t>
      </w:r>
      <w:r w:rsidR="0059366B" w:rsidRPr="002D5BF1">
        <w:rPr>
          <w:rFonts w:ascii="Arial" w:hAnsi="Arial" w:cs="Arial"/>
          <w:sz w:val="22"/>
          <w:szCs w:val="22"/>
        </w:rPr>
        <w:t xml:space="preserve"> whereas, the sampling units were a subset of individual F1 females.</w:t>
      </w:r>
      <w:r w:rsidR="009D3ADB" w:rsidRPr="002D5BF1">
        <w:rPr>
          <w:rFonts w:ascii="Arial" w:hAnsi="Arial" w:cs="Arial"/>
          <w:sz w:val="22"/>
          <w:szCs w:val="22"/>
        </w:rPr>
        <w:t xml:space="preserve"> </w:t>
      </w:r>
      <w:r w:rsidR="00124596" w:rsidRPr="002D5BF1">
        <w:rPr>
          <w:rFonts w:ascii="Arial" w:hAnsi="Arial" w:cs="Arial"/>
          <w:sz w:val="22"/>
          <w:szCs w:val="22"/>
        </w:rPr>
        <w:t xml:space="preserve">To avoid </w:t>
      </w:r>
      <w:r w:rsidR="00D7743D" w:rsidRPr="002D5BF1">
        <w:rPr>
          <w:rFonts w:ascii="Arial" w:hAnsi="Arial" w:cs="Arial"/>
          <w:sz w:val="22"/>
          <w:szCs w:val="22"/>
        </w:rPr>
        <w:t xml:space="preserve">confounding effects </w:t>
      </w:r>
      <w:r w:rsidR="00773DCB" w:rsidRPr="002D5BF1">
        <w:rPr>
          <w:rFonts w:ascii="Arial" w:hAnsi="Arial" w:cs="Arial"/>
          <w:sz w:val="22"/>
          <w:szCs w:val="22"/>
        </w:rPr>
        <w:t>from</w:t>
      </w:r>
      <w:r w:rsidR="00D7743D" w:rsidRPr="002D5BF1">
        <w:rPr>
          <w:rFonts w:ascii="Arial" w:hAnsi="Arial" w:cs="Arial"/>
          <w:sz w:val="22"/>
          <w:szCs w:val="22"/>
        </w:rPr>
        <w:t xml:space="preserve"> </w:t>
      </w:r>
      <w:r w:rsidR="00773DCB" w:rsidRPr="002D5BF1">
        <w:rPr>
          <w:rFonts w:ascii="Arial" w:hAnsi="Arial" w:cs="Arial"/>
          <w:sz w:val="22"/>
          <w:szCs w:val="22"/>
        </w:rPr>
        <w:t>genetic background variation</w:t>
      </w:r>
      <w:r w:rsidR="00124596" w:rsidRPr="002D5BF1">
        <w:rPr>
          <w:rFonts w:ascii="Arial" w:hAnsi="Arial" w:cs="Arial"/>
          <w:sz w:val="22"/>
          <w:szCs w:val="22"/>
        </w:rPr>
        <w:t>, w</w:t>
      </w:r>
      <w:r w:rsidR="009D3ADB" w:rsidRPr="002D5BF1">
        <w:rPr>
          <w:rFonts w:ascii="Arial" w:hAnsi="Arial" w:cs="Arial"/>
          <w:sz w:val="22"/>
          <w:szCs w:val="22"/>
        </w:rPr>
        <w:t xml:space="preserve">e used maternal strains which were isogenic except in the second chromosome centromere where the satellite repeat </w:t>
      </w:r>
      <w:r w:rsidR="00773DCB" w:rsidRPr="002D5BF1">
        <w:rPr>
          <w:rFonts w:ascii="Arial" w:hAnsi="Arial" w:cs="Arial"/>
          <w:sz w:val="22"/>
          <w:szCs w:val="22"/>
        </w:rPr>
        <w:t>resides</w:t>
      </w:r>
      <w:r w:rsidR="0059366B" w:rsidRPr="002D5BF1">
        <w:rPr>
          <w:rFonts w:ascii="Arial" w:hAnsi="Arial" w:cs="Arial"/>
          <w:sz w:val="22"/>
          <w:szCs w:val="22"/>
        </w:rPr>
        <w:t>, either carrying high or low satellite dosage</w:t>
      </w:r>
      <w:r w:rsidR="00773DCB" w:rsidRPr="002D5BF1">
        <w:rPr>
          <w:rFonts w:ascii="Arial" w:hAnsi="Arial" w:cs="Arial"/>
          <w:sz w:val="22"/>
          <w:szCs w:val="22"/>
        </w:rPr>
        <w:t xml:space="preserve">. </w:t>
      </w:r>
      <w:r w:rsidR="001F10C1">
        <w:rPr>
          <w:rFonts w:ascii="Arial" w:hAnsi="Arial" w:cs="Arial"/>
          <w:sz w:val="22"/>
          <w:szCs w:val="22"/>
        </w:rPr>
        <w:t xml:space="preserve">All experiments were performed at a constant temperature i.e. at </w:t>
      </w:r>
      <w:r w:rsidR="003E39A8">
        <w:rPr>
          <w:rFonts w:ascii="Arial" w:hAnsi="Arial" w:cs="Arial"/>
          <w:sz w:val="22"/>
          <w:szCs w:val="22"/>
        </w:rPr>
        <w:t>25-degree</w:t>
      </w:r>
      <w:r w:rsidR="001F10C1">
        <w:rPr>
          <w:rFonts w:ascii="Arial" w:hAnsi="Arial" w:cs="Arial"/>
          <w:sz w:val="22"/>
          <w:szCs w:val="22"/>
        </w:rPr>
        <w:t xml:space="preserve"> Celsius incubator.</w:t>
      </w:r>
    </w:p>
    <w:p w14:paraId="4D94EB7A" w14:textId="77777777" w:rsidR="00B3266F" w:rsidRDefault="00B3266F">
      <w:pPr>
        <w:rPr>
          <w:rFonts w:ascii="Arial" w:hAnsi="Arial" w:cs="Arial"/>
          <w:sz w:val="22"/>
          <w:szCs w:val="22"/>
        </w:rPr>
      </w:pPr>
    </w:p>
    <w:p w14:paraId="3FCE4221" w14:textId="39174A94" w:rsidR="00323F71" w:rsidRDefault="00B3266F">
      <w:pPr>
        <w:rPr>
          <w:rFonts w:ascii="Arial" w:hAnsi="Arial" w:cs="Arial"/>
          <w:b/>
          <w:sz w:val="22"/>
          <w:szCs w:val="22"/>
          <w:u w:val="single"/>
        </w:rPr>
      </w:pPr>
      <w:r w:rsidRPr="00B3266F">
        <w:rPr>
          <w:rFonts w:ascii="Arial" w:hAnsi="Arial" w:cs="Arial"/>
          <w:b/>
          <w:sz w:val="22"/>
          <w:szCs w:val="22"/>
          <w:u w:val="single"/>
        </w:rPr>
        <w:t>Data Collection:</w:t>
      </w:r>
    </w:p>
    <w:p w14:paraId="651A8DBF" w14:textId="77777777" w:rsidR="00B3266F" w:rsidRPr="00B3266F" w:rsidRDefault="00B3266F">
      <w:pPr>
        <w:rPr>
          <w:rFonts w:ascii="Arial" w:hAnsi="Arial" w:cs="Arial"/>
          <w:b/>
          <w:sz w:val="22"/>
          <w:szCs w:val="22"/>
          <w:u w:val="single"/>
        </w:rPr>
      </w:pPr>
    </w:p>
    <w:p w14:paraId="79E08BB0" w14:textId="365BD314" w:rsidR="00B343FA" w:rsidRPr="00B343FA" w:rsidRDefault="00B343FA">
      <w:pPr>
        <w:rPr>
          <w:rFonts w:ascii="Arial" w:hAnsi="Arial" w:cs="Arial"/>
          <w:b/>
          <w:sz w:val="22"/>
          <w:szCs w:val="22"/>
        </w:rPr>
      </w:pPr>
      <w:r w:rsidRPr="00B343FA">
        <w:rPr>
          <w:rFonts w:ascii="Arial" w:hAnsi="Arial" w:cs="Arial"/>
          <w:b/>
          <w:sz w:val="22"/>
          <w:szCs w:val="22"/>
        </w:rPr>
        <w:t>Assigning sampling units to treatment groups:</w:t>
      </w:r>
    </w:p>
    <w:p w14:paraId="4637C09B" w14:textId="3414E077" w:rsidR="009E180A" w:rsidRDefault="00B343FA">
      <w:pPr>
        <w:rPr>
          <w:rFonts w:ascii="Arial" w:hAnsi="Arial" w:cs="Arial"/>
          <w:sz w:val="22"/>
          <w:szCs w:val="22"/>
        </w:rPr>
      </w:pPr>
      <w:r>
        <w:rPr>
          <w:rFonts w:ascii="Arial" w:hAnsi="Arial" w:cs="Arial"/>
          <w:sz w:val="22"/>
          <w:szCs w:val="22"/>
        </w:rPr>
        <w:t xml:space="preserve">The virgin females (for each of the two maternal genotypes) were collected from the stock and were randomly assigned to the two treatment groups, i.e. mated to either </w:t>
      </w:r>
      <w:r>
        <w:rPr>
          <w:rFonts w:ascii="Arial" w:hAnsi="Arial" w:cs="Arial"/>
          <w:i/>
          <w:sz w:val="22"/>
          <w:szCs w:val="22"/>
        </w:rPr>
        <w:t>P-</w:t>
      </w:r>
      <w:r>
        <w:rPr>
          <w:rFonts w:ascii="Arial" w:hAnsi="Arial" w:cs="Arial"/>
          <w:sz w:val="22"/>
          <w:szCs w:val="22"/>
        </w:rPr>
        <w:t xml:space="preserve">strain males with high satellite dosage or </w:t>
      </w:r>
      <w:r>
        <w:rPr>
          <w:rFonts w:ascii="Arial" w:hAnsi="Arial" w:cs="Arial"/>
          <w:i/>
          <w:sz w:val="22"/>
          <w:szCs w:val="22"/>
        </w:rPr>
        <w:t>P-</w:t>
      </w:r>
      <w:r>
        <w:rPr>
          <w:rFonts w:ascii="Arial" w:hAnsi="Arial" w:cs="Arial"/>
          <w:sz w:val="22"/>
          <w:szCs w:val="22"/>
        </w:rPr>
        <w:t>strain males with low satellite dosage.</w:t>
      </w:r>
      <w:r w:rsidR="00E5301D">
        <w:rPr>
          <w:rFonts w:ascii="Arial" w:hAnsi="Arial" w:cs="Arial"/>
          <w:sz w:val="22"/>
          <w:szCs w:val="22"/>
        </w:rPr>
        <w:t xml:space="preserve"> </w:t>
      </w:r>
      <w:r w:rsidR="00F15DF2" w:rsidRPr="00AA07B3">
        <w:rPr>
          <w:rFonts w:ascii="Arial" w:hAnsi="Arial" w:cs="Arial"/>
          <w:color w:val="5B9BD5" w:themeColor="accent5"/>
          <w:sz w:val="22"/>
          <w:szCs w:val="22"/>
        </w:rPr>
        <w:t xml:space="preserve">We crossed 10 naïve females to 10 </w:t>
      </w:r>
      <w:r w:rsidR="00F15DF2" w:rsidRPr="00AA07B3">
        <w:rPr>
          <w:rFonts w:ascii="Arial" w:hAnsi="Arial" w:cs="Arial"/>
          <w:i/>
          <w:color w:val="5B9BD5" w:themeColor="accent5"/>
          <w:sz w:val="22"/>
          <w:szCs w:val="22"/>
        </w:rPr>
        <w:t>P-</w:t>
      </w:r>
      <w:r w:rsidR="00F15DF2" w:rsidRPr="00AA07B3">
        <w:rPr>
          <w:rFonts w:ascii="Arial" w:hAnsi="Arial" w:cs="Arial"/>
          <w:color w:val="5B9BD5" w:themeColor="accent5"/>
          <w:sz w:val="22"/>
          <w:szCs w:val="22"/>
        </w:rPr>
        <w:t>strain males</w:t>
      </w:r>
      <w:r w:rsidR="00AA07B3" w:rsidRPr="00AA07B3">
        <w:rPr>
          <w:rFonts w:ascii="Arial" w:hAnsi="Arial" w:cs="Arial"/>
          <w:color w:val="5B9BD5" w:themeColor="accent5"/>
          <w:sz w:val="22"/>
          <w:szCs w:val="22"/>
        </w:rPr>
        <w:t xml:space="preserve"> for each treatment</w:t>
      </w:r>
      <w:r w:rsidR="00F15DF2" w:rsidRPr="00AA07B3">
        <w:rPr>
          <w:rFonts w:ascii="Arial" w:hAnsi="Arial" w:cs="Arial"/>
          <w:color w:val="5B9BD5" w:themeColor="accent5"/>
          <w:sz w:val="22"/>
          <w:szCs w:val="22"/>
        </w:rPr>
        <w:t xml:space="preserve">. </w:t>
      </w:r>
      <w:r w:rsidR="00AA07B3">
        <w:rPr>
          <w:rFonts w:ascii="Arial" w:hAnsi="Arial" w:cs="Arial"/>
          <w:color w:val="5B9BD5" w:themeColor="accent5"/>
          <w:sz w:val="22"/>
          <w:szCs w:val="22"/>
        </w:rPr>
        <w:t xml:space="preserve">The newly emerged F1 females were transferred to new vial and after 3 days we screened for ovarian atrophy by dissecting their ovaries. </w:t>
      </w:r>
      <w:r w:rsidR="00E5301D" w:rsidRPr="00AA07B3">
        <w:rPr>
          <w:rFonts w:ascii="Arial" w:hAnsi="Arial" w:cs="Arial"/>
          <w:color w:val="5B9BD5" w:themeColor="accent5"/>
          <w:sz w:val="22"/>
          <w:szCs w:val="22"/>
        </w:rPr>
        <w:t xml:space="preserve">To minimize sampling errors, we </w:t>
      </w:r>
      <w:r w:rsidR="00AA07B3">
        <w:rPr>
          <w:rFonts w:ascii="Arial" w:hAnsi="Arial" w:cs="Arial"/>
          <w:color w:val="5B9BD5" w:themeColor="accent5"/>
          <w:sz w:val="22"/>
          <w:szCs w:val="22"/>
        </w:rPr>
        <w:t>used</w:t>
      </w:r>
      <w:r w:rsidR="00E5301D" w:rsidRPr="00AA07B3">
        <w:rPr>
          <w:rFonts w:ascii="Arial" w:hAnsi="Arial" w:cs="Arial"/>
          <w:color w:val="5B9BD5" w:themeColor="accent5"/>
          <w:sz w:val="22"/>
          <w:szCs w:val="22"/>
        </w:rPr>
        <w:t xml:space="preserve"> </w:t>
      </w:r>
      <w:r w:rsidR="00AA07B3">
        <w:rPr>
          <w:rFonts w:ascii="Arial" w:hAnsi="Arial" w:cs="Arial"/>
          <w:color w:val="5B9BD5" w:themeColor="accent5"/>
          <w:sz w:val="22"/>
          <w:szCs w:val="22"/>
        </w:rPr>
        <w:t>60</w:t>
      </w:r>
      <w:r w:rsidR="00E5301D" w:rsidRPr="00AA07B3">
        <w:rPr>
          <w:rFonts w:ascii="Arial" w:hAnsi="Arial" w:cs="Arial"/>
          <w:color w:val="5B9BD5" w:themeColor="accent5"/>
          <w:sz w:val="22"/>
          <w:szCs w:val="22"/>
        </w:rPr>
        <w:t xml:space="preserve"> </w:t>
      </w:r>
      <w:commentRangeStart w:id="1"/>
      <w:r w:rsidR="00E5301D" w:rsidRPr="00AA07B3">
        <w:rPr>
          <w:rFonts w:ascii="Arial" w:hAnsi="Arial" w:cs="Arial"/>
          <w:color w:val="5B9BD5" w:themeColor="accent5"/>
          <w:sz w:val="22"/>
          <w:szCs w:val="22"/>
        </w:rPr>
        <w:t>replicates</w:t>
      </w:r>
      <w:commentRangeEnd w:id="1"/>
      <w:r w:rsidR="00523E28" w:rsidRPr="00AA07B3">
        <w:rPr>
          <w:rStyle w:val="CommentReference"/>
          <w:color w:val="5B9BD5" w:themeColor="accent5"/>
        </w:rPr>
        <w:commentReference w:id="1"/>
      </w:r>
      <w:r w:rsidR="000D3D40" w:rsidRPr="00AA07B3">
        <w:rPr>
          <w:rFonts w:ascii="Arial" w:hAnsi="Arial" w:cs="Arial"/>
          <w:color w:val="5B9BD5" w:themeColor="accent5"/>
          <w:sz w:val="22"/>
          <w:szCs w:val="22"/>
        </w:rPr>
        <w:t xml:space="preserve"> or number of individual F1 females</w:t>
      </w:r>
      <w:r w:rsidR="00F15DF2" w:rsidRPr="00AA07B3">
        <w:rPr>
          <w:rFonts w:ascii="Arial" w:hAnsi="Arial" w:cs="Arial"/>
          <w:color w:val="5B9BD5" w:themeColor="accent5"/>
          <w:sz w:val="22"/>
          <w:szCs w:val="22"/>
        </w:rPr>
        <w:t xml:space="preserve"> </w:t>
      </w:r>
      <w:r w:rsidR="00EF313F">
        <w:rPr>
          <w:rFonts w:ascii="Arial" w:hAnsi="Arial" w:cs="Arial"/>
          <w:color w:val="5B9BD5" w:themeColor="accent5"/>
          <w:sz w:val="22"/>
          <w:szCs w:val="22"/>
        </w:rPr>
        <w:t>per</w:t>
      </w:r>
      <w:r w:rsidR="00F15DF2" w:rsidRPr="00AA07B3">
        <w:rPr>
          <w:rFonts w:ascii="Arial" w:hAnsi="Arial" w:cs="Arial"/>
          <w:color w:val="5B9BD5" w:themeColor="accent5"/>
          <w:sz w:val="22"/>
          <w:szCs w:val="22"/>
        </w:rPr>
        <w:t xml:space="preserve"> </w:t>
      </w:r>
      <w:bookmarkStart w:id="2" w:name="_GoBack"/>
      <w:bookmarkEnd w:id="2"/>
      <w:r w:rsidR="00AA07B3" w:rsidRPr="00AA07B3">
        <w:rPr>
          <w:rFonts w:ascii="Arial" w:hAnsi="Arial" w:cs="Arial"/>
          <w:color w:val="5B9BD5" w:themeColor="accent5"/>
          <w:sz w:val="22"/>
          <w:szCs w:val="22"/>
        </w:rPr>
        <w:t>treatment</w:t>
      </w:r>
      <w:r w:rsidR="00E5301D">
        <w:rPr>
          <w:rFonts w:ascii="Arial" w:hAnsi="Arial" w:cs="Arial"/>
          <w:sz w:val="22"/>
          <w:szCs w:val="22"/>
        </w:rPr>
        <w:t>.</w:t>
      </w:r>
      <w:r w:rsidR="00EF313F">
        <w:rPr>
          <w:rFonts w:ascii="Arial" w:hAnsi="Arial" w:cs="Arial"/>
          <w:sz w:val="22"/>
          <w:szCs w:val="22"/>
        </w:rPr>
        <w:t xml:space="preserve"> </w:t>
      </w:r>
      <w:r w:rsidR="00EF313F" w:rsidRPr="00EF313F">
        <w:rPr>
          <w:rFonts w:ascii="Arial" w:hAnsi="Arial" w:cs="Arial"/>
          <w:color w:val="5B9BD5" w:themeColor="accent5"/>
          <w:sz w:val="22"/>
          <w:szCs w:val="22"/>
        </w:rPr>
        <w:t>Therefore, we will have a total of 240 (60X4) experimental units.</w:t>
      </w:r>
      <w:r w:rsidR="00E5301D">
        <w:rPr>
          <w:rFonts w:ascii="Arial" w:hAnsi="Arial" w:cs="Arial"/>
          <w:sz w:val="22"/>
          <w:szCs w:val="22"/>
        </w:rPr>
        <w:t xml:space="preserve"> </w:t>
      </w:r>
      <w:r w:rsidR="00124596" w:rsidRPr="002D5BF1">
        <w:rPr>
          <w:rFonts w:ascii="Arial" w:hAnsi="Arial" w:cs="Arial"/>
          <w:sz w:val="22"/>
          <w:szCs w:val="22"/>
        </w:rPr>
        <w:t>W</w:t>
      </w:r>
      <w:r w:rsidR="0046764A" w:rsidRPr="002D5BF1">
        <w:rPr>
          <w:rFonts w:ascii="Arial" w:hAnsi="Arial" w:cs="Arial"/>
          <w:sz w:val="22"/>
          <w:szCs w:val="22"/>
        </w:rPr>
        <w:t>e too</w:t>
      </w:r>
      <w:r w:rsidR="00571DDC" w:rsidRPr="002D5BF1">
        <w:rPr>
          <w:rFonts w:ascii="Arial" w:hAnsi="Arial" w:cs="Arial"/>
          <w:sz w:val="22"/>
          <w:szCs w:val="22"/>
        </w:rPr>
        <w:t xml:space="preserve">k 3 days old F1 offspring when they are </w:t>
      </w:r>
      <w:r w:rsidR="00EF2A07" w:rsidRPr="002D5BF1">
        <w:rPr>
          <w:rFonts w:ascii="Arial" w:hAnsi="Arial" w:cs="Arial"/>
          <w:sz w:val="22"/>
          <w:szCs w:val="22"/>
        </w:rPr>
        <w:t xml:space="preserve">the </w:t>
      </w:r>
      <w:r w:rsidR="00571DDC" w:rsidRPr="002D5BF1">
        <w:rPr>
          <w:rFonts w:ascii="Arial" w:hAnsi="Arial" w:cs="Arial"/>
          <w:sz w:val="22"/>
          <w:szCs w:val="22"/>
        </w:rPr>
        <w:t>most fertile</w:t>
      </w:r>
      <w:r w:rsidR="00124596" w:rsidRPr="002D5BF1">
        <w:rPr>
          <w:rFonts w:ascii="Arial" w:hAnsi="Arial" w:cs="Arial"/>
          <w:sz w:val="22"/>
          <w:szCs w:val="22"/>
        </w:rPr>
        <w:t xml:space="preserve"> to avoid biases due to reproductive age</w:t>
      </w:r>
      <w:r w:rsidR="00571DDC" w:rsidRPr="002D5BF1">
        <w:rPr>
          <w:rFonts w:ascii="Arial" w:hAnsi="Arial" w:cs="Arial"/>
          <w:sz w:val="22"/>
          <w:szCs w:val="22"/>
        </w:rPr>
        <w:t>.</w:t>
      </w:r>
      <w:r w:rsidR="009E180A" w:rsidRPr="002D5BF1">
        <w:rPr>
          <w:rFonts w:ascii="Arial" w:hAnsi="Arial" w:cs="Arial"/>
          <w:sz w:val="22"/>
          <w:szCs w:val="22"/>
        </w:rPr>
        <w:t xml:space="preserve"> </w:t>
      </w:r>
    </w:p>
    <w:p w14:paraId="78BD75D4" w14:textId="77777777" w:rsidR="00DB1F7E" w:rsidRDefault="00DB1F7E">
      <w:pPr>
        <w:rPr>
          <w:rFonts w:ascii="Arial" w:hAnsi="Arial" w:cs="Arial"/>
          <w:sz w:val="22"/>
          <w:szCs w:val="22"/>
        </w:rPr>
      </w:pPr>
    </w:p>
    <w:p w14:paraId="175E35E3" w14:textId="041C4A5C" w:rsidR="00DB1F7E" w:rsidRDefault="00840060">
      <w:pPr>
        <w:rPr>
          <w:rFonts w:ascii="Arial" w:hAnsi="Arial" w:cs="Arial"/>
          <w:sz w:val="22"/>
          <w:szCs w:val="22"/>
        </w:rPr>
      </w:pPr>
      <w:r>
        <w:rPr>
          <w:rFonts w:ascii="Arial" w:hAnsi="Arial" w:cs="Arial"/>
          <w:noProof/>
          <w:sz w:val="22"/>
          <w:szCs w:val="22"/>
        </w:rPr>
        <w:drawing>
          <wp:inline distT="0" distB="0" distL="0" distR="0" wp14:anchorId="4C5D5C6D" wp14:editId="7F9E3583">
            <wp:extent cx="5943600" cy="29178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1-10 at 11.22.14 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917825"/>
                    </a:xfrm>
                    <a:prstGeom prst="rect">
                      <a:avLst/>
                    </a:prstGeom>
                  </pic:spPr>
                </pic:pic>
              </a:graphicData>
            </a:graphic>
          </wp:inline>
        </w:drawing>
      </w:r>
    </w:p>
    <w:p w14:paraId="46BCBDD7" w14:textId="77777777" w:rsidR="00B3266F" w:rsidRDefault="00B3266F">
      <w:pPr>
        <w:rPr>
          <w:rFonts w:ascii="Arial" w:hAnsi="Arial" w:cs="Arial"/>
          <w:sz w:val="22"/>
          <w:szCs w:val="22"/>
        </w:rPr>
      </w:pPr>
    </w:p>
    <w:p w14:paraId="51CBB8B2" w14:textId="0F796B78" w:rsidR="00B3266F" w:rsidRDefault="00B3266F">
      <w:pPr>
        <w:rPr>
          <w:rFonts w:ascii="Arial" w:hAnsi="Arial" w:cs="Arial"/>
          <w:b/>
          <w:sz w:val="22"/>
          <w:szCs w:val="22"/>
          <w:u w:val="single"/>
        </w:rPr>
      </w:pPr>
      <w:r w:rsidRPr="00B3266F">
        <w:rPr>
          <w:rFonts w:ascii="Arial" w:hAnsi="Arial" w:cs="Arial"/>
          <w:b/>
          <w:sz w:val="22"/>
          <w:szCs w:val="22"/>
          <w:u w:val="single"/>
        </w:rPr>
        <w:t>Expected Power:</w:t>
      </w:r>
    </w:p>
    <w:p w14:paraId="401C9629" w14:textId="77777777" w:rsidR="00B3266F" w:rsidRDefault="00B3266F">
      <w:pPr>
        <w:rPr>
          <w:rFonts w:ascii="Arial" w:hAnsi="Arial" w:cs="Arial"/>
          <w:b/>
          <w:sz w:val="22"/>
          <w:szCs w:val="22"/>
          <w:u w:val="single"/>
        </w:rPr>
      </w:pPr>
    </w:p>
    <w:p w14:paraId="6BA9FEEC" w14:textId="7AA6CA46" w:rsidR="00B3266F" w:rsidRDefault="00AF2F52">
      <w:pPr>
        <w:rPr>
          <w:rFonts w:ascii="Arial" w:hAnsi="Arial" w:cs="Arial"/>
          <w:sz w:val="22"/>
          <w:szCs w:val="22"/>
        </w:rPr>
      </w:pPr>
      <w:r>
        <w:rPr>
          <w:rFonts w:ascii="Arial" w:hAnsi="Arial" w:cs="Arial"/>
          <w:sz w:val="22"/>
          <w:szCs w:val="22"/>
        </w:rPr>
        <w:t>Based on previous data (probability</w:t>
      </w:r>
      <w:r w:rsidR="008E67F1">
        <w:rPr>
          <w:rFonts w:ascii="Arial" w:hAnsi="Arial" w:cs="Arial"/>
          <w:sz w:val="22"/>
          <w:szCs w:val="22"/>
        </w:rPr>
        <w:t xml:space="preserve"> of success = 0.67</w:t>
      </w:r>
      <w:r>
        <w:rPr>
          <w:rFonts w:ascii="Arial" w:hAnsi="Arial" w:cs="Arial"/>
          <w:sz w:val="22"/>
          <w:szCs w:val="22"/>
        </w:rPr>
        <w:t>, n =</w:t>
      </w:r>
      <w:r w:rsidR="00DF3C8E">
        <w:rPr>
          <w:rFonts w:ascii="Arial" w:hAnsi="Arial" w:cs="Arial"/>
          <w:sz w:val="22"/>
          <w:szCs w:val="22"/>
        </w:rPr>
        <w:t xml:space="preserve"> 7</w:t>
      </w:r>
      <w:r w:rsidR="008E67F1">
        <w:rPr>
          <w:rFonts w:ascii="Arial" w:hAnsi="Arial" w:cs="Arial"/>
          <w:sz w:val="22"/>
          <w:szCs w:val="22"/>
        </w:rPr>
        <w:t>0</w:t>
      </w:r>
      <w:r>
        <w:rPr>
          <w:rFonts w:ascii="Arial" w:hAnsi="Arial" w:cs="Arial"/>
          <w:sz w:val="22"/>
          <w:szCs w:val="22"/>
        </w:rPr>
        <w:t xml:space="preserve">), the SE of the mean in our data should be approx. </w:t>
      </w:r>
      <w:r w:rsidR="009D0BD3">
        <w:rPr>
          <w:rFonts w:ascii="Arial" w:hAnsi="Arial" w:cs="Arial"/>
          <w:sz w:val="22"/>
          <w:szCs w:val="22"/>
        </w:rPr>
        <w:t>0.05</w:t>
      </w:r>
      <w:r w:rsidR="008E67F1">
        <w:rPr>
          <w:rFonts w:ascii="Arial" w:hAnsi="Arial" w:cs="Arial"/>
          <w:sz w:val="22"/>
          <w:szCs w:val="22"/>
        </w:rPr>
        <w:t>6</w:t>
      </w:r>
      <w:r>
        <w:rPr>
          <w:rFonts w:ascii="Arial" w:hAnsi="Arial" w:cs="Arial"/>
          <w:sz w:val="22"/>
          <w:szCs w:val="22"/>
        </w:rPr>
        <w:t>.</w:t>
      </w:r>
      <w:r w:rsidR="004A765B">
        <w:rPr>
          <w:rFonts w:ascii="Arial" w:hAnsi="Arial" w:cs="Arial"/>
          <w:sz w:val="22"/>
          <w:szCs w:val="22"/>
        </w:rPr>
        <w:t xml:space="preserve"> </w:t>
      </w:r>
      <w:r w:rsidR="00794C3F">
        <w:rPr>
          <w:rFonts w:ascii="Arial" w:hAnsi="Arial" w:cs="Arial"/>
          <w:sz w:val="22"/>
          <w:szCs w:val="22"/>
        </w:rPr>
        <w:t xml:space="preserve"> </w:t>
      </w:r>
    </w:p>
    <w:p w14:paraId="4AA10864" w14:textId="02DBC117" w:rsidR="002366F8" w:rsidRDefault="002366F8">
      <w:pPr>
        <w:rPr>
          <w:rFonts w:ascii="Arial" w:hAnsi="Arial" w:cs="Arial"/>
          <w:sz w:val="22"/>
          <w:szCs w:val="22"/>
        </w:rPr>
      </w:pPr>
      <w:r>
        <w:rPr>
          <w:rFonts w:ascii="Arial" w:hAnsi="Arial" w:cs="Arial"/>
          <w:sz w:val="22"/>
          <w:szCs w:val="22"/>
        </w:rPr>
        <w:t>Sample size (n) = 8</w:t>
      </w:r>
      <w:r w:rsidR="0055346B">
        <w:rPr>
          <w:rFonts w:ascii="Arial" w:hAnsi="Arial" w:cs="Arial"/>
          <w:sz w:val="22"/>
          <w:szCs w:val="22"/>
        </w:rPr>
        <w:t>p´(1-</w:t>
      </w:r>
      <w:r w:rsidR="0055346B" w:rsidRPr="0055346B">
        <w:rPr>
          <w:rFonts w:ascii="Arial" w:hAnsi="Arial" w:cs="Arial"/>
          <w:sz w:val="22"/>
          <w:szCs w:val="22"/>
        </w:rPr>
        <w:t xml:space="preserve"> </w:t>
      </w:r>
      <w:r w:rsidR="0055346B">
        <w:rPr>
          <w:rFonts w:ascii="Arial" w:hAnsi="Arial" w:cs="Arial"/>
          <w:sz w:val="22"/>
          <w:szCs w:val="22"/>
        </w:rPr>
        <w:t>p´)/D</w:t>
      </w:r>
      <w:r w:rsidR="0055346B" w:rsidRPr="0055346B">
        <w:rPr>
          <w:rFonts w:ascii="Arial" w:hAnsi="Arial" w:cs="Arial"/>
          <w:sz w:val="22"/>
          <w:szCs w:val="22"/>
          <w:vertAlign w:val="superscript"/>
        </w:rPr>
        <w:t>2</w:t>
      </w:r>
      <w:r w:rsidR="0055346B">
        <w:rPr>
          <w:rFonts w:ascii="Arial" w:hAnsi="Arial" w:cs="Arial"/>
          <w:sz w:val="22"/>
          <w:szCs w:val="22"/>
          <w:vertAlign w:val="superscript"/>
        </w:rPr>
        <w:t xml:space="preserve"> </w:t>
      </w:r>
    </w:p>
    <w:p w14:paraId="438B3A70" w14:textId="4AB854E5" w:rsidR="0055346B" w:rsidRDefault="0055346B">
      <w:pPr>
        <w:rPr>
          <w:rFonts w:ascii="Arial" w:hAnsi="Arial" w:cs="Arial"/>
          <w:sz w:val="22"/>
          <w:szCs w:val="22"/>
        </w:rPr>
      </w:pPr>
      <w:r>
        <w:rPr>
          <w:rFonts w:ascii="Arial" w:hAnsi="Arial" w:cs="Arial"/>
          <w:sz w:val="22"/>
          <w:szCs w:val="22"/>
        </w:rPr>
        <w:t>p´ = P1+P2/2 =</w:t>
      </w:r>
      <w:r w:rsidR="008E67F1">
        <w:rPr>
          <w:rFonts w:ascii="Arial" w:hAnsi="Arial" w:cs="Arial"/>
          <w:sz w:val="22"/>
          <w:szCs w:val="22"/>
        </w:rPr>
        <w:t xml:space="preserve"> (0.98+0.67)</w:t>
      </w:r>
      <w:r w:rsidR="00692FEC">
        <w:rPr>
          <w:rFonts w:ascii="Arial" w:hAnsi="Arial" w:cs="Arial"/>
          <w:sz w:val="22"/>
          <w:szCs w:val="22"/>
        </w:rPr>
        <w:t xml:space="preserve">/2 = </w:t>
      </w:r>
      <w:r w:rsidR="0005714D" w:rsidRPr="0005714D">
        <w:rPr>
          <w:rFonts w:ascii="Arial" w:hAnsi="Arial" w:cs="Arial"/>
          <w:sz w:val="22"/>
          <w:szCs w:val="22"/>
        </w:rPr>
        <w:t>0.825</w:t>
      </w:r>
    </w:p>
    <w:p w14:paraId="4C4B3E99" w14:textId="32A6F1E8" w:rsidR="0005714D" w:rsidRPr="0005714D" w:rsidRDefault="0005714D">
      <w:pPr>
        <w:rPr>
          <w:rFonts w:ascii="Arial" w:hAnsi="Arial" w:cs="Arial"/>
          <w:sz w:val="22"/>
          <w:szCs w:val="22"/>
        </w:rPr>
      </w:pPr>
      <w:r>
        <w:rPr>
          <w:rFonts w:ascii="Arial" w:hAnsi="Arial" w:cs="Arial"/>
          <w:sz w:val="22"/>
          <w:szCs w:val="22"/>
        </w:rPr>
        <w:t>D</w:t>
      </w:r>
      <w:r w:rsidRPr="0055346B">
        <w:rPr>
          <w:rFonts w:ascii="Arial" w:hAnsi="Arial" w:cs="Arial"/>
          <w:sz w:val="22"/>
          <w:szCs w:val="22"/>
          <w:vertAlign w:val="superscript"/>
        </w:rPr>
        <w:t>2</w:t>
      </w:r>
      <w:r>
        <w:rPr>
          <w:rFonts w:ascii="Arial" w:hAnsi="Arial" w:cs="Arial"/>
          <w:sz w:val="22"/>
          <w:szCs w:val="22"/>
          <w:vertAlign w:val="superscript"/>
        </w:rPr>
        <w:t xml:space="preserve">  </w:t>
      </w:r>
      <w:r>
        <w:rPr>
          <w:rFonts w:ascii="Arial" w:hAnsi="Arial" w:cs="Arial"/>
          <w:sz w:val="22"/>
          <w:szCs w:val="22"/>
        </w:rPr>
        <w:t>= (p1-p2)</w:t>
      </w:r>
      <w:r w:rsidRPr="0005714D">
        <w:rPr>
          <w:rFonts w:ascii="Arial" w:hAnsi="Arial" w:cs="Arial"/>
          <w:sz w:val="22"/>
          <w:szCs w:val="22"/>
          <w:vertAlign w:val="superscript"/>
        </w:rPr>
        <w:t>2</w:t>
      </w:r>
      <w:r>
        <w:rPr>
          <w:rFonts w:ascii="Arial" w:hAnsi="Arial" w:cs="Arial"/>
          <w:sz w:val="22"/>
          <w:szCs w:val="22"/>
        </w:rPr>
        <w:t xml:space="preserve"> = </w:t>
      </w:r>
      <w:r w:rsidRPr="0005714D">
        <w:rPr>
          <w:rFonts w:ascii="Arial" w:hAnsi="Arial" w:cs="Arial"/>
          <w:sz w:val="22"/>
          <w:szCs w:val="22"/>
        </w:rPr>
        <w:t>0.0961</w:t>
      </w:r>
    </w:p>
    <w:p w14:paraId="30D3CEBF" w14:textId="7DAD4985" w:rsidR="00692FEC" w:rsidRPr="0055346B" w:rsidRDefault="00692FEC">
      <w:pPr>
        <w:rPr>
          <w:rFonts w:ascii="Arial" w:hAnsi="Arial" w:cs="Arial"/>
          <w:sz w:val="22"/>
          <w:szCs w:val="22"/>
        </w:rPr>
      </w:pPr>
      <w:r>
        <w:rPr>
          <w:rFonts w:ascii="Arial" w:hAnsi="Arial" w:cs="Arial"/>
          <w:sz w:val="22"/>
          <w:szCs w:val="22"/>
        </w:rPr>
        <w:t>n ~ 12.02</w:t>
      </w:r>
    </w:p>
    <w:p w14:paraId="48516F46" w14:textId="28FC5C4E" w:rsidR="00AF2F52" w:rsidRPr="001552ED" w:rsidRDefault="00692FEC">
      <w:pPr>
        <w:rPr>
          <w:rFonts w:ascii="Arial" w:hAnsi="Arial" w:cs="Arial"/>
          <w:sz w:val="22"/>
          <w:szCs w:val="22"/>
        </w:rPr>
      </w:pPr>
      <w:r>
        <w:rPr>
          <w:rFonts w:ascii="Arial" w:hAnsi="Arial" w:cs="Arial"/>
          <w:sz w:val="22"/>
          <w:szCs w:val="22"/>
        </w:rPr>
        <w:t>Hence a sample size of 12 would be requi</w:t>
      </w:r>
      <w:r w:rsidR="00E91B36">
        <w:rPr>
          <w:rFonts w:ascii="Arial" w:hAnsi="Arial" w:cs="Arial"/>
          <w:sz w:val="22"/>
          <w:szCs w:val="22"/>
        </w:rPr>
        <w:t>red for power of 0.8 and significance level of 0.05</w:t>
      </w:r>
      <w:r>
        <w:rPr>
          <w:rFonts w:ascii="Arial" w:hAnsi="Arial" w:cs="Arial"/>
          <w:sz w:val="22"/>
          <w:szCs w:val="22"/>
        </w:rPr>
        <w:t xml:space="preserve">. This amount of sample size </w:t>
      </w:r>
      <w:r w:rsidR="00DF3C8E">
        <w:rPr>
          <w:rFonts w:ascii="Arial" w:hAnsi="Arial" w:cs="Arial"/>
          <w:sz w:val="22"/>
          <w:szCs w:val="22"/>
        </w:rPr>
        <w:t>is both realistic in terms of labor and costs.</w:t>
      </w:r>
    </w:p>
    <w:p w14:paraId="23B98C3F" w14:textId="77777777" w:rsidR="00B3266F" w:rsidRPr="00B3266F" w:rsidRDefault="00B3266F">
      <w:pPr>
        <w:rPr>
          <w:rFonts w:ascii="Arial" w:hAnsi="Arial" w:cs="Arial"/>
          <w:sz w:val="22"/>
          <w:szCs w:val="22"/>
          <w:u w:val="single"/>
        </w:rPr>
      </w:pPr>
    </w:p>
    <w:sectPr w:rsidR="00B3266F" w:rsidRPr="00B3266F" w:rsidSect="006B09B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rin Kelleher" w:date="2019-11-05T14:32:00Z" w:initials="EK">
    <w:p w14:paraId="2C5A1C5F" w14:textId="25EC153E" w:rsidR="00DF4953" w:rsidRDefault="00DF4953">
      <w:pPr>
        <w:pStyle w:val="CommentText"/>
      </w:pPr>
      <w:r>
        <w:rPr>
          <w:rStyle w:val="CommentReference"/>
        </w:rPr>
        <w:annotationRef/>
      </w:r>
      <w:r>
        <w:t>A x2 test will evaluate independence of two categorical variables, an explanatory or response. Thus you can evaluate whether sterility (presence absence) is related to maternal genotype, or paternal genotype, but not both (-0.5).</w:t>
      </w:r>
    </w:p>
  </w:comment>
  <w:comment w:id="1" w:author="Erin Kelleher" w:date="2019-11-06T10:41:00Z" w:initials="EK">
    <w:p w14:paraId="6CF7B83F" w14:textId="423305AF" w:rsidR="00DF4953" w:rsidRDefault="00DF4953">
      <w:pPr>
        <w:pStyle w:val="CommentText"/>
      </w:pPr>
      <w:r>
        <w:rPr>
          <w:rStyle w:val="CommentReference"/>
        </w:rPr>
        <w:annotationRef/>
      </w:r>
      <w:r>
        <w:t>This is an incomplete description of your experimental replication. Also there is blocking in the experiment, the way it is described (-1.5).</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5A1C5F" w15:done="0"/>
  <w15:commentEx w15:paraId="6CF7B83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AC0508"/>
    <w:multiLevelType w:val="hybridMultilevel"/>
    <w:tmpl w:val="A948C580"/>
    <w:lvl w:ilvl="0" w:tplc="42E25D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7CF"/>
    <w:rsid w:val="00041D31"/>
    <w:rsid w:val="0005714D"/>
    <w:rsid w:val="0007047E"/>
    <w:rsid w:val="000B6085"/>
    <w:rsid w:val="000D3D40"/>
    <w:rsid w:val="000E7E7F"/>
    <w:rsid w:val="001005BF"/>
    <w:rsid w:val="0011147A"/>
    <w:rsid w:val="001139D1"/>
    <w:rsid w:val="00124596"/>
    <w:rsid w:val="001552ED"/>
    <w:rsid w:val="00183C13"/>
    <w:rsid w:val="001B6AD6"/>
    <w:rsid w:val="001B7E6C"/>
    <w:rsid w:val="001F10C1"/>
    <w:rsid w:val="001F6D93"/>
    <w:rsid w:val="00204540"/>
    <w:rsid w:val="00212103"/>
    <w:rsid w:val="002366F8"/>
    <w:rsid w:val="002449E5"/>
    <w:rsid w:val="002501B6"/>
    <w:rsid w:val="00255C1A"/>
    <w:rsid w:val="00260020"/>
    <w:rsid w:val="00266918"/>
    <w:rsid w:val="002D5BF1"/>
    <w:rsid w:val="00303BB8"/>
    <w:rsid w:val="00322EF4"/>
    <w:rsid w:val="00323F71"/>
    <w:rsid w:val="003428A4"/>
    <w:rsid w:val="00342CAE"/>
    <w:rsid w:val="003952DE"/>
    <w:rsid w:val="00397B99"/>
    <w:rsid w:val="003E39A8"/>
    <w:rsid w:val="003E3B7E"/>
    <w:rsid w:val="003F4B92"/>
    <w:rsid w:val="00401878"/>
    <w:rsid w:val="0046764A"/>
    <w:rsid w:val="004677EB"/>
    <w:rsid w:val="00476B9B"/>
    <w:rsid w:val="004A765B"/>
    <w:rsid w:val="0051591C"/>
    <w:rsid w:val="00523E28"/>
    <w:rsid w:val="0055346B"/>
    <w:rsid w:val="00557DF1"/>
    <w:rsid w:val="00563056"/>
    <w:rsid w:val="00571DDC"/>
    <w:rsid w:val="005757B0"/>
    <w:rsid w:val="0059366B"/>
    <w:rsid w:val="005A3868"/>
    <w:rsid w:val="005E077A"/>
    <w:rsid w:val="0063082C"/>
    <w:rsid w:val="00643361"/>
    <w:rsid w:val="00651E6C"/>
    <w:rsid w:val="00653B2E"/>
    <w:rsid w:val="00655DA1"/>
    <w:rsid w:val="0066548A"/>
    <w:rsid w:val="0066781A"/>
    <w:rsid w:val="00692FEC"/>
    <w:rsid w:val="006B09B6"/>
    <w:rsid w:val="006D1147"/>
    <w:rsid w:val="006D2689"/>
    <w:rsid w:val="006D6767"/>
    <w:rsid w:val="00725F3E"/>
    <w:rsid w:val="007304E1"/>
    <w:rsid w:val="0073087A"/>
    <w:rsid w:val="0075020D"/>
    <w:rsid w:val="00771B16"/>
    <w:rsid w:val="00773DCB"/>
    <w:rsid w:val="00794C3F"/>
    <w:rsid w:val="00840060"/>
    <w:rsid w:val="008545D2"/>
    <w:rsid w:val="008749DB"/>
    <w:rsid w:val="008903CD"/>
    <w:rsid w:val="008E67F1"/>
    <w:rsid w:val="008F7840"/>
    <w:rsid w:val="00917BA1"/>
    <w:rsid w:val="00936A99"/>
    <w:rsid w:val="00956720"/>
    <w:rsid w:val="009A4256"/>
    <w:rsid w:val="009B3FCF"/>
    <w:rsid w:val="009C5354"/>
    <w:rsid w:val="009D0BD3"/>
    <w:rsid w:val="009D3ADB"/>
    <w:rsid w:val="009E180A"/>
    <w:rsid w:val="00A12C1D"/>
    <w:rsid w:val="00A3686B"/>
    <w:rsid w:val="00A52EB4"/>
    <w:rsid w:val="00A628FE"/>
    <w:rsid w:val="00A700CB"/>
    <w:rsid w:val="00A75009"/>
    <w:rsid w:val="00A934A2"/>
    <w:rsid w:val="00AA07B3"/>
    <w:rsid w:val="00AC43EE"/>
    <w:rsid w:val="00AF2F52"/>
    <w:rsid w:val="00B064A7"/>
    <w:rsid w:val="00B3266F"/>
    <w:rsid w:val="00B343FA"/>
    <w:rsid w:val="00B42383"/>
    <w:rsid w:val="00BA3F59"/>
    <w:rsid w:val="00BB3B81"/>
    <w:rsid w:val="00BC3A62"/>
    <w:rsid w:val="00C039AD"/>
    <w:rsid w:val="00C20167"/>
    <w:rsid w:val="00C61280"/>
    <w:rsid w:val="00C65124"/>
    <w:rsid w:val="00C86325"/>
    <w:rsid w:val="00D06C43"/>
    <w:rsid w:val="00D65168"/>
    <w:rsid w:val="00D71148"/>
    <w:rsid w:val="00D7743D"/>
    <w:rsid w:val="00DB1F7E"/>
    <w:rsid w:val="00DB4E12"/>
    <w:rsid w:val="00DC7D1F"/>
    <w:rsid w:val="00DE67CF"/>
    <w:rsid w:val="00DF3C8E"/>
    <w:rsid w:val="00DF4953"/>
    <w:rsid w:val="00E244D9"/>
    <w:rsid w:val="00E24CCA"/>
    <w:rsid w:val="00E5301D"/>
    <w:rsid w:val="00E53567"/>
    <w:rsid w:val="00E91B36"/>
    <w:rsid w:val="00EC3883"/>
    <w:rsid w:val="00EE1310"/>
    <w:rsid w:val="00EF2A07"/>
    <w:rsid w:val="00EF313F"/>
    <w:rsid w:val="00EF4517"/>
    <w:rsid w:val="00EF6650"/>
    <w:rsid w:val="00F0048C"/>
    <w:rsid w:val="00F15DF2"/>
    <w:rsid w:val="00F461A5"/>
    <w:rsid w:val="00F464B2"/>
    <w:rsid w:val="00FB3E37"/>
    <w:rsid w:val="00FF38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35B6E6"/>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BA1"/>
    <w:pPr>
      <w:ind w:left="720"/>
      <w:contextualSpacing/>
    </w:pPr>
  </w:style>
  <w:style w:type="paragraph" w:styleId="NormalWeb">
    <w:name w:val="Normal (Web)"/>
    <w:basedOn w:val="Normal"/>
    <w:uiPriority w:val="99"/>
    <w:semiHidden/>
    <w:unhideWhenUsed/>
    <w:rsid w:val="00B3266F"/>
    <w:pPr>
      <w:spacing w:before="100" w:beforeAutospacing="1" w:after="100" w:afterAutospacing="1"/>
    </w:pPr>
    <w:rPr>
      <w:rFonts w:ascii="Times New Roman" w:hAnsi="Times New Roman" w:cs="Times New Roman"/>
    </w:rPr>
  </w:style>
  <w:style w:type="paragraph" w:styleId="BalloonText">
    <w:name w:val="Balloon Text"/>
    <w:basedOn w:val="Normal"/>
    <w:link w:val="BalloonTextChar"/>
    <w:uiPriority w:val="99"/>
    <w:semiHidden/>
    <w:unhideWhenUsed/>
    <w:rsid w:val="00523E2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3E28"/>
    <w:rPr>
      <w:rFonts w:ascii="Lucida Grande" w:hAnsi="Lucida Grande" w:cs="Lucida Grande"/>
      <w:sz w:val="18"/>
      <w:szCs w:val="18"/>
    </w:rPr>
  </w:style>
  <w:style w:type="character" w:styleId="CommentReference">
    <w:name w:val="annotation reference"/>
    <w:basedOn w:val="DefaultParagraphFont"/>
    <w:uiPriority w:val="99"/>
    <w:semiHidden/>
    <w:unhideWhenUsed/>
    <w:rsid w:val="00523E28"/>
    <w:rPr>
      <w:sz w:val="18"/>
      <w:szCs w:val="18"/>
    </w:rPr>
  </w:style>
  <w:style w:type="paragraph" w:styleId="CommentText">
    <w:name w:val="annotation text"/>
    <w:basedOn w:val="Normal"/>
    <w:link w:val="CommentTextChar"/>
    <w:uiPriority w:val="99"/>
    <w:semiHidden/>
    <w:unhideWhenUsed/>
    <w:rsid w:val="00523E28"/>
  </w:style>
  <w:style w:type="character" w:customStyle="1" w:styleId="CommentTextChar">
    <w:name w:val="Comment Text Char"/>
    <w:basedOn w:val="DefaultParagraphFont"/>
    <w:link w:val="CommentText"/>
    <w:uiPriority w:val="99"/>
    <w:semiHidden/>
    <w:rsid w:val="00523E28"/>
  </w:style>
  <w:style w:type="paragraph" w:styleId="CommentSubject">
    <w:name w:val="annotation subject"/>
    <w:basedOn w:val="CommentText"/>
    <w:next w:val="CommentText"/>
    <w:link w:val="CommentSubjectChar"/>
    <w:uiPriority w:val="99"/>
    <w:semiHidden/>
    <w:unhideWhenUsed/>
    <w:rsid w:val="00523E28"/>
    <w:rPr>
      <w:b/>
      <w:bCs/>
      <w:sz w:val="20"/>
      <w:szCs w:val="20"/>
    </w:rPr>
  </w:style>
  <w:style w:type="character" w:customStyle="1" w:styleId="CommentSubjectChar">
    <w:name w:val="Comment Subject Char"/>
    <w:basedOn w:val="CommentTextChar"/>
    <w:link w:val="CommentSubject"/>
    <w:uiPriority w:val="99"/>
    <w:semiHidden/>
    <w:rsid w:val="00523E2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50184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787</Words>
  <Characters>4486</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2019-11-10T17:28:00Z</dcterms:created>
  <dcterms:modified xsi:type="dcterms:W3CDTF">2019-11-10T17:28:00Z</dcterms:modified>
</cp:coreProperties>
</file>