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0C0CF" w14:textId="77777777" w:rsidR="00465DF2" w:rsidRDefault="00465DF2" w:rsidP="00465DF2">
      <w:r>
        <w:t>Researchers were interested in whether there are differences in aboveground biomass between two microhabitats (</w:t>
      </w:r>
      <w:proofErr w:type="spellStart"/>
      <w:r>
        <w:t>creekbank</w:t>
      </w:r>
      <w:proofErr w:type="spellEnd"/>
      <w:r>
        <w:t xml:space="preserve"> and mid-marsh). Replicate plots were established </w:t>
      </w:r>
      <w:r w:rsidRPr="008D3E26">
        <w:rPr>
          <w:i/>
        </w:rPr>
        <w:t>within</w:t>
      </w:r>
      <w:r>
        <w:t xml:space="preserve"> </w:t>
      </w:r>
      <w:r w:rsidRPr="00715D3F">
        <w:rPr>
          <w:i/>
        </w:rPr>
        <w:t>each microhabitat each year</w:t>
      </w:r>
      <w:r>
        <w:t>, and biomass was measured annually for 18 years. The provided table includes 4 variables: aboveground biomass, microhabitat (Zone), plot and year.</w:t>
      </w:r>
    </w:p>
    <w:p w14:paraId="63E19A18" w14:textId="77777777" w:rsidR="00465DF2" w:rsidRDefault="00465DF2" w:rsidP="001E0BA2"/>
    <w:p w14:paraId="60E16B3A" w14:textId="77777777" w:rsidR="00465DF2" w:rsidRDefault="00465DF2" w:rsidP="001E0BA2"/>
    <w:p w14:paraId="42DB681C" w14:textId="77777777" w:rsidR="001E0BA2" w:rsidRDefault="001E0BA2" w:rsidP="001E0BA2">
      <w:pPr>
        <w:rPr>
          <w:rFonts w:eastAsia="Times New Roman" w:cs="Times New Roman"/>
          <w:color w:val="000000"/>
        </w:rPr>
      </w:pPr>
      <w:r w:rsidRPr="001E0BA2">
        <w:t xml:space="preserve">In addition to microhabitat, researchers were interested in identifying other explanatory variables that relate to differences in biomass. 6 potential explanatory variable are considered: </w:t>
      </w:r>
      <w:r w:rsidRPr="001E0BA2">
        <w:rPr>
          <w:rFonts w:eastAsia="Times New Roman" w:cs="Times New Roman"/>
          <w:color w:val="000000"/>
        </w:rPr>
        <w:t>air temperature, precipitation, river discharge (reduces salinity, a stressor), mean sea level (affects salinity and soil anoxia in complicated ways), mean tide range (same) and SPDI (a measure of drought, combining temperature and precipitation)</w:t>
      </w:r>
      <w:r>
        <w:rPr>
          <w:rFonts w:eastAsia="Times New Roman" w:cs="Times New Roman"/>
          <w:color w:val="000000"/>
        </w:rPr>
        <w:t xml:space="preserve">. </w:t>
      </w:r>
    </w:p>
    <w:p w14:paraId="7635E46B" w14:textId="77777777" w:rsidR="001E0BA2" w:rsidRDefault="001E0BA2" w:rsidP="001E0BA2">
      <w:pPr>
        <w:rPr>
          <w:rFonts w:eastAsia="Times New Roman" w:cs="Times New Roman"/>
          <w:color w:val="000000"/>
        </w:rPr>
      </w:pPr>
    </w:p>
    <w:p w14:paraId="0C88CC71" w14:textId="77777777" w:rsidR="001E0BA2" w:rsidRPr="005E565F" w:rsidRDefault="001E0BA2" w:rsidP="001E0BA2">
      <w:pPr>
        <w:pStyle w:val="ListParagraph"/>
        <w:numPr>
          <w:ilvl w:val="0"/>
          <w:numId w:val="1"/>
        </w:numPr>
        <w:rPr>
          <w:rFonts w:eastAsia="Times New Roman" w:cs="Times New Roman"/>
          <w:b/>
          <w:color w:val="000000"/>
        </w:rPr>
      </w:pPr>
      <w:r w:rsidRPr="005E565F">
        <w:rPr>
          <w:rFonts w:eastAsia="Times New Roman" w:cs="Times New Roman"/>
          <w:b/>
          <w:color w:val="000000"/>
        </w:rPr>
        <w:t xml:space="preserve">Choose and identify a process for selecting a model that best predicts biomass as a function of microhabitat, year, </w:t>
      </w:r>
      <w:r w:rsidR="00465DF2" w:rsidRPr="005E565F">
        <w:rPr>
          <w:rFonts w:eastAsia="Times New Roman" w:cs="Times New Roman"/>
          <w:b/>
          <w:color w:val="000000"/>
        </w:rPr>
        <w:t xml:space="preserve">their interaction, </w:t>
      </w:r>
      <w:r w:rsidRPr="005E565F">
        <w:rPr>
          <w:rFonts w:eastAsia="Times New Roman" w:cs="Times New Roman"/>
          <w:b/>
          <w:color w:val="000000"/>
        </w:rPr>
        <w:t xml:space="preserve">and a subset of </w:t>
      </w:r>
      <w:r w:rsidR="00465DF2" w:rsidRPr="005E565F">
        <w:rPr>
          <w:rFonts w:eastAsia="Times New Roman" w:cs="Times New Roman"/>
          <w:b/>
          <w:color w:val="000000"/>
        </w:rPr>
        <w:t>the other 6 variables of interest and their interaction.</w:t>
      </w:r>
    </w:p>
    <w:p w14:paraId="7717D05B" w14:textId="77777777" w:rsidR="007E0A54" w:rsidRPr="005E565F" w:rsidRDefault="007E0A54" w:rsidP="00E76413">
      <w:pPr>
        <w:ind w:left="720"/>
        <w:rPr>
          <w:rFonts w:eastAsia="Times New Roman" w:cs="Times New Roman"/>
          <w:b/>
          <w:color w:val="000000"/>
        </w:rPr>
      </w:pPr>
    </w:p>
    <w:p w14:paraId="67A133EF" w14:textId="3971D4D5" w:rsidR="00E76413" w:rsidRDefault="002F7270" w:rsidP="00E76413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Using </w:t>
      </w:r>
      <w:r w:rsidR="006F4ED5">
        <w:rPr>
          <w:rFonts w:eastAsia="Times New Roman" w:cs="Times New Roman"/>
          <w:color w:val="000000"/>
        </w:rPr>
        <w:t>l</w:t>
      </w:r>
      <w:r w:rsidR="008B703D">
        <w:rPr>
          <w:rFonts w:eastAsia="Times New Roman" w:cs="Times New Roman"/>
          <w:color w:val="000000"/>
        </w:rPr>
        <w:t xml:space="preserve">eaps package in R or </w:t>
      </w:r>
      <w:r>
        <w:rPr>
          <w:rFonts w:eastAsia="Times New Roman" w:cs="Times New Roman"/>
          <w:color w:val="000000"/>
        </w:rPr>
        <w:t>forward stepwise regression by f</w:t>
      </w:r>
      <w:r w:rsidR="00B24197">
        <w:rPr>
          <w:rFonts w:eastAsia="Times New Roman" w:cs="Times New Roman"/>
          <w:color w:val="000000"/>
        </w:rPr>
        <w:t xml:space="preserve">itting linear </w:t>
      </w:r>
      <w:r w:rsidR="00D72A96">
        <w:rPr>
          <w:rFonts w:eastAsia="Times New Roman" w:cs="Times New Roman"/>
          <w:color w:val="000000"/>
        </w:rPr>
        <w:t xml:space="preserve">model using </w:t>
      </w:r>
      <w:proofErr w:type="spellStart"/>
      <w:r w:rsidR="00D72A96">
        <w:rPr>
          <w:rFonts w:eastAsia="Times New Roman" w:cs="Times New Roman"/>
          <w:color w:val="000000"/>
        </w:rPr>
        <w:t>lmer</w:t>
      </w:r>
      <w:proofErr w:type="spellEnd"/>
      <w:r w:rsidR="00D72A96">
        <w:rPr>
          <w:rFonts w:eastAsia="Times New Roman" w:cs="Times New Roman"/>
          <w:color w:val="000000"/>
        </w:rPr>
        <w:t xml:space="preserve"> function in R and comparing between a full model and a reduced model</w:t>
      </w:r>
      <w:r w:rsidR="005E565F">
        <w:rPr>
          <w:rFonts w:eastAsia="Times New Roman" w:cs="Times New Roman"/>
          <w:color w:val="000000"/>
        </w:rPr>
        <w:t xml:space="preserve"> in a step wise fashion</w:t>
      </w:r>
      <w:r w:rsidR="00D72A96">
        <w:rPr>
          <w:rFonts w:eastAsia="Times New Roman" w:cs="Times New Roman"/>
          <w:color w:val="000000"/>
        </w:rPr>
        <w:t>.</w:t>
      </w:r>
      <w:r w:rsidR="005E565F">
        <w:rPr>
          <w:rFonts w:eastAsia="Times New Roman" w:cs="Times New Roman"/>
          <w:color w:val="000000"/>
        </w:rPr>
        <w:t xml:space="preserve"> Starting with the few terms/variables and adding new terms in the model.</w:t>
      </w:r>
    </w:p>
    <w:p w14:paraId="2E5241D9" w14:textId="77777777" w:rsidR="00E76413" w:rsidRDefault="00E76413" w:rsidP="00E76413">
      <w:pPr>
        <w:ind w:left="720"/>
        <w:rPr>
          <w:rFonts w:eastAsia="Times New Roman" w:cs="Times New Roman"/>
          <w:color w:val="000000"/>
        </w:rPr>
      </w:pPr>
    </w:p>
    <w:p w14:paraId="24B4FC7F" w14:textId="77777777" w:rsidR="00E76413" w:rsidRPr="006F4ED5" w:rsidRDefault="00E76413" w:rsidP="00E76413">
      <w:pPr>
        <w:ind w:left="720"/>
        <w:rPr>
          <w:rFonts w:eastAsia="Times New Roman" w:cs="Times New Roman"/>
          <w:b/>
          <w:color w:val="000000"/>
        </w:rPr>
      </w:pPr>
      <w:proofErr w:type="spellStart"/>
      <w:r w:rsidRPr="006F4ED5">
        <w:rPr>
          <w:rFonts w:eastAsia="Times New Roman" w:cs="Times New Roman"/>
          <w:b/>
          <w:color w:val="000000"/>
        </w:rPr>
        <w:t>Rcode</w:t>
      </w:r>
      <w:proofErr w:type="spellEnd"/>
      <w:r w:rsidRPr="006F4ED5">
        <w:rPr>
          <w:rFonts w:eastAsia="Times New Roman" w:cs="Times New Roman"/>
          <w:b/>
          <w:color w:val="000000"/>
        </w:rPr>
        <w:t>:</w:t>
      </w:r>
    </w:p>
    <w:p w14:paraId="4E4765BC" w14:textId="77777777" w:rsidR="009E38B5" w:rsidRPr="009E38B5" w:rsidRDefault="009E38B5" w:rsidP="00E76413">
      <w:pPr>
        <w:ind w:left="720"/>
        <w:rPr>
          <w:rFonts w:eastAsia="Times New Roman" w:cs="Times New Roman"/>
          <w:color w:val="000000"/>
        </w:rPr>
      </w:pPr>
      <w:proofErr w:type="spellStart"/>
      <w:r w:rsidRPr="009E38B5">
        <w:rPr>
          <w:rFonts w:eastAsia="Times New Roman" w:cs="Times New Roman"/>
          <w:color w:val="000000"/>
        </w:rPr>
        <w:t>lmer</w:t>
      </w:r>
      <w:proofErr w:type="spellEnd"/>
      <w:r w:rsidRPr="009E38B5">
        <w:rPr>
          <w:rFonts w:eastAsia="Times New Roman" w:cs="Times New Roman"/>
          <w:color w:val="000000"/>
        </w:rPr>
        <w:t>(Aboveground~(1|</w:t>
      </w:r>
      <w:proofErr w:type="gramStart"/>
      <w:r w:rsidRPr="009E38B5">
        <w:rPr>
          <w:rFonts w:eastAsia="Times New Roman" w:cs="Times New Roman"/>
          <w:color w:val="000000"/>
        </w:rPr>
        <w:t>Year)+(</w:t>
      </w:r>
      <w:proofErr w:type="gramEnd"/>
      <w:r w:rsidRPr="009E38B5">
        <w:rPr>
          <w:rFonts w:eastAsia="Times New Roman" w:cs="Times New Roman"/>
          <w:color w:val="000000"/>
        </w:rPr>
        <w:t>1|Year:Zone)+River_discharge+River_discharge:Zone+Mean_Tide_Range:Zone+Zone,Marsh,REML=FALSE)</w:t>
      </w:r>
    </w:p>
    <w:p w14:paraId="2416AFB8" w14:textId="77777777" w:rsidR="007E0A54" w:rsidRDefault="007E0A54" w:rsidP="007E0A54">
      <w:pPr>
        <w:rPr>
          <w:rFonts w:eastAsia="Times New Roman" w:cs="Times New Roman"/>
          <w:color w:val="000000"/>
        </w:rPr>
      </w:pPr>
    </w:p>
    <w:p w14:paraId="155FF831" w14:textId="77777777" w:rsidR="007E0A54" w:rsidRPr="006F4ED5" w:rsidRDefault="005E565F" w:rsidP="007E0A54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color w:val="000000"/>
        </w:rPr>
        <w:tab/>
      </w:r>
      <w:r w:rsidRPr="006F4ED5">
        <w:rPr>
          <w:rFonts w:eastAsia="Times New Roman" w:cs="Times New Roman"/>
          <w:b/>
          <w:color w:val="000000"/>
        </w:rPr>
        <w:t>Linear Expression:</w:t>
      </w:r>
    </w:p>
    <w:p w14:paraId="1DC13B2E" w14:textId="77777777" w:rsidR="005E565F" w:rsidRDefault="005E565F" w:rsidP="007E0A54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19082336" w14:textId="173026D2" w:rsidR="005E565F" w:rsidRDefault="005E565F" w:rsidP="005E565F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Biomass~year+year: zone+zone+river discharge+ </w:t>
      </w:r>
      <w:r w:rsidR="00AB4B8A">
        <w:rPr>
          <w:rFonts w:eastAsia="Times New Roman" w:cs="Times New Roman"/>
          <w:color w:val="000000"/>
        </w:rPr>
        <w:t>r</w:t>
      </w:r>
      <w:r>
        <w:rPr>
          <w:rFonts w:eastAsia="Times New Roman" w:cs="Times New Roman"/>
          <w:color w:val="000000"/>
        </w:rPr>
        <w:t>iver discharge: zone+ mean tide range: Zone</w:t>
      </w:r>
    </w:p>
    <w:p w14:paraId="683B9DBD" w14:textId="77777777" w:rsidR="005E565F" w:rsidRPr="007E0A54" w:rsidRDefault="005E565F" w:rsidP="005E565F">
      <w:pPr>
        <w:ind w:left="720"/>
        <w:rPr>
          <w:rFonts w:eastAsia="Times New Roman" w:cs="Times New Roman"/>
          <w:color w:val="000000"/>
        </w:rPr>
      </w:pPr>
    </w:p>
    <w:p w14:paraId="521F54AB" w14:textId="77777777" w:rsidR="001E0BA2" w:rsidRPr="006F4ED5" w:rsidRDefault="001E0BA2" w:rsidP="001E0BA2">
      <w:pPr>
        <w:pStyle w:val="ListParagraph"/>
        <w:numPr>
          <w:ilvl w:val="0"/>
          <w:numId w:val="1"/>
        </w:numPr>
        <w:rPr>
          <w:rFonts w:eastAsia="Times New Roman" w:cs="Times New Roman"/>
          <w:b/>
          <w:color w:val="000000"/>
        </w:rPr>
      </w:pPr>
      <w:r w:rsidRPr="006F4ED5">
        <w:rPr>
          <w:rFonts w:eastAsia="Times New Roman" w:cs="Times New Roman"/>
          <w:b/>
          <w:color w:val="000000"/>
        </w:rPr>
        <w:t xml:space="preserve">In multiple complete sentences </w:t>
      </w:r>
      <w:proofErr w:type="gramStart"/>
      <w:r w:rsidRPr="006F4ED5">
        <w:rPr>
          <w:rFonts w:eastAsia="Times New Roman" w:cs="Times New Roman"/>
          <w:b/>
          <w:color w:val="000000"/>
        </w:rPr>
        <w:t>detail</w:t>
      </w:r>
      <w:proofErr w:type="gramEnd"/>
      <w:r w:rsidRPr="006F4ED5">
        <w:rPr>
          <w:rFonts w:eastAsia="Times New Roman" w:cs="Times New Roman"/>
          <w:b/>
          <w:color w:val="000000"/>
        </w:rPr>
        <w:t xml:space="preserve"> what your full model reveals about the relationship between each explanatory variable and biomass, including any interaction terms.</w:t>
      </w:r>
    </w:p>
    <w:p w14:paraId="68B2AACF" w14:textId="77777777" w:rsidR="00CA2E03" w:rsidRDefault="00CA2E03" w:rsidP="00CA2E03">
      <w:pPr>
        <w:pStyle w:val="ListParagraph"/>
        <w:rPr>
          <w:rFonts w:eastAsia="Times New Roman" w:cs="Times New Roman"/>
          <w:color w:val="000000"/>
        </w:rPr>
      </w:pPr>
    </w:p>
    <w:p w14:paraId="420497C5" w14:textId="44A5A6C8" w:rsidR="00A50116" w:rsidRDefault="00A50116" w:rsidP="00A50116">
      <w:pPr>
        <w:pStyle w:val="ListParagrap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model that includes </w:t>
      </w:r>
      <w:r>
        <w:rPr>
          <w:rFonts w:eastAsia="Times New Roman" w:cs="Times New Roman"/>
          <w:color w:val="000000"/>
        </w:rPr>
        <w:t xml:space="preserve">year, </w:t>
      </w:r>
      <w:r w:rsidR="00DC3DC7">
        <w:rPr>
          <w:rFonts w:eastAsia="Times New Roman" w:cs="Times New Roman"/>
          <w:color w:val="000000"/>
        </w:rPr>
        <w:t>Zone/</w:t>
      </w:r>
      <w:r>
        <w:rPr>
          <w:rFonts w:eastAsia="Times New Roman" w:cs="Times New Roman"/>
          <w:color w:val="000000"/>
        </w:rPr>
        <w:t>microhabitat and River discharge</w:t>
      </w:r>
      <w:r>
        <w:rPr>
          <w:rFonts w:eastAsia="Times New Roman" w:cs="Times New Roman"/>
          <w:color w:val="000000"/>
        </w:rPr>
        <w:t xml:space="preserve"> as fixed effects and interaction term </w:t>
      </w:r>
      <w:r w:rsidR="00152BC1">
        <w:rPr>
          <w:rFonts w:eastAsia="Times New Roman" w:cs="Times New Roman"/>
          <w:color w:val="000000"/>
        </w:rPr>
        <w:t>between Zone and the other three variables-  r</w:t>
      </w:r>
      <w:r>
        <w:rPr>
          <w:rFonts w:eastAsia="Times New Roman" w:cs="Times New Roman"/>
          <w:color w:val="000000"/>
        </w:rPr>
        <w:t xml:space="preserve">iver discharge, </w:t>
      </w:r>
      <w:r w:rsidR="00152BC1">
        <w:rPr>
          <w:rFonts w:eastAsia="Times New Roman" w:cs="Times New Roman"/>
          <w:color w:val="000000"/>
        </w:rPr>
        <w:t xml:space="preserve">year and </w:t>
      </w:r>
      <w:r>
        <w:rPr>
          <w:rFonts w:eastAsia="Times New Roman" w:cs="Times New Roman"/>
          <w:color w:val="000000"/>
        </w:rPr>
        <w:t xml:space="preserve">mean tide explained significantly more variation in biomass than alternative models. </w:t>
      </w:r>
    </w:p>
    <w:p w14:paraId="4107C956" w14:textId="77777777" w:rsidR="00D33AAD" w:rsidRDefault="00D33AAD" w:rsidP="00A50116">
      <w:pPr>
        <w:pStyle w:val="ListParagraph"/>
        <w:rPr>
          <w:rFonts w:eastAsia="Times New Roman" w:cs="Times New Roman"/>
          <w:color w:val="000000"/>
        </w:rPr>
      </w:pPr>
    </w:p>
    <w:p w14:paraId="294FB8DE" w14:textId="4D76D8A0" w:rsidR="00CA2E03" w:rsidRPr="00A50116" w:rsidRDefault="00A50116" w:rsidP="00A50116">
      <w:pPr>
        <w:pStyle w:val="ListParagrap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r w:rsidR="00E54687" w:rsidRPr="00A50116">
        <w:rPr>
          <w:rFonts w:eastAsia="Times New Roman" w:cs="Times New Roman"/>
          <w:color w:val="000000"/>
        </w:rPr>
        <w:t xml:space="preserve">variation in aboveground biomass was </w:t>
      </w:r>
      <w:r>
        <w:rPr>
          <w:rFonts w:eastAsia="Times New Roman" w:cs="Times New Roman"/>
          <w:color w:val="000000"/>
        </w:rPr>
        <w:t>dependent on</w:t>
      </w:r>
      <w:r w:rsidR="00E54687" w:rsidRPr="00A50116">
        <w:rPr>
          <w:rFonts w:eastAsia="Times New Roman" w:cs="Times New Roman"/>
          <w:color w:val="000000"/>
        </w:rPr>
        <w:t xml:space="preserve"> year, </w:t>
      </w:r>
      <w:r>
        <w:rPr>
          <w:rFonts w:eastAsia="Times New Roman" w:cs="Times New Roman"/>
          <w:color w:val="000000"/>
        </w:rPr>
        <w:t>Zone/</w:t>
      </w:r>
      <w:r w:rsidR="00E54687" w:rsidRPr="00A50116">
        <w:rPr>
          <w:rFonts w:eastAsia="Times New Roman" w:cs="Times New Roman"/>
          <w:color w:val="000000"/>
        </w:rPr>
        <w:t>microhabitat and River discharge</w:t>
      </w:r>
      <w:r>
        <w:rPr>
          <w:rFonts w:eastAsia="Times New Roman" w:cs="Times New Roman"/>
          <w:color w:val="000000"/>
        </w:rPr>
        <w:t xml:space="preserve"> but not </w:t>
      </w:r>
      <w:r w:rsidR="00152BC1">
        <w:rPr>
          <w:rFonts w:eastAsia="Times New Roman" w:cs="Times New Roman"/>
          <w:color w:val="000000"/>
        </w:rPr>
        <w:t xml:space="preserve">on </w:t>
      </w:r>
      <w:r>
        <w:rPr>
          <w:rFonts w:eastAsia="Times New Roman" w:cs="Times New Roman"/>
          <w:color w:val="000000"/>
        </w:rPr>
        <w:t>air temperature</w:t>
      </w:r>
      <w:r w:rsidR="00152BC1">
        <w:rPr>
          <w:rFonts w:eastAsia="Times New Roman" w:cs="Times New Roman"/>
          <w:color w:val="000000"/>
        </w:rPr>
        <w:t xml:space="preserve"> and </w:t>
      </w:r>
      <w:r>
        <w:rPr>
          <w:rFonts w:eastAsia="Times New Roman" w:cs="Times New Roman"/>
          <w:color w:val="000000"/>
        </w:rPr>
        <w:t>precipitation</w:t>
      </w:r>
      <w:r w:rsidR="00E54687" w:rsidRPr="00A50116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 xml:space="preserve">The relationship between biomass and zone was dependent on </w:t>
      </w:r>
      <w:r w:rsidR="001701DC">
        <w:rPr>
          <w:rFonts w:eastAsia="Times New Roman" w:cs="Times New Roman"/>
          <w:color w:val="000000"/>
        </w:rPr>
        <w:t xml:space="preserve">the year, </w:t>
      </w:r>
      <w:r>
        <w:rPr>
          <w:rFonts w:eastAsia="Times New Roman" w:cs="Times New Roman"/>
          <w:color w:val="000000"/>
        </w:rPr>
        <w:t>river discharge and the mean tide range.</w:t>
      </w:r>
      <w:r w:rsidR="00E54687" w:rsidRPr="00A50116">
        <w:rPr>
          <w:rFonts w:eastAsia="Times New Roman" w:cs="Times New Roman"/>
          <w:color w:val="000000"/>
        </w:rPr>
        <w:t xml:space="preserve">  </w:t>
      </w:r>
      <w:r w:rsidR="00A04CC4">
        <w:rPr>
          <w:rFonts w:eastAsia="Times New Roman" w:cs="Times New Roman"/>
          <w:color w:val="000000"/>
        </w:rPr>
        <w:t xml:space="preserve">On average mid-marsh had 6883.47 more biomass than </w:t>
      </w:r>
      <w:proofErr w:type="spellStart"/>
      <w:r w:rsidR="00C06E4F">
        <w:rPr>
          <w:rFonts w:eastAsia="Times New Roman" w:cs="Times New Roman"/>
          <w:color w:val="000000"/>
        </w:rPr>
        <w:t>creekbank</w:t>
      </w:r>
      <w:proofErr w:type="spellEnd"/>
      <w:r w:rsidR="00C06E4F">
        <w:rPr>
          <w:rFonts w:eastAsia="Times New Roman" w:cs="Times New Roman"/>
          <w:color w:val="000000"/>
        </w:rPr>
        <w:t xml:space="preserve"> and river discharge </w:t>
      </w:r>
      <w:r w:rsidR="009A73A1">
        <w:rPr>
          <w:rFonts w:eastAsia="Times New Roman" w:cs="Times New Roman"/>
          <w:color w:val="000000"/>
        </w:rPr>
        <w:t xml:space="preserve">accounted </w:t>
      </w:r>
      <w:r w:rsidR="009A73A1">
        <w:rPr>
          <w:rFonts w:eastAsia="Times New Roman" w:cs="Times New Roman"/>
          <w:color w:val="000000"/>
        </w:rPr>
        <w:lastRenderedPageBreak/>
        <w:t>for</w:t>
      </w:r>
      <w:r w:rsidR="00C06E4F">
        <w:rPr>
          <w:rFonts w:eastAsia="Times New Roman" w:cs="Times New Roman"/>
          <w:color w:val="000000"/>
        </w:rPr>
        <w:t xml:space="preserve"> 1.93 more bioma</w:t>
      </w:r>
      <w:r w:rsidR="009A73A1">
        <w:rPr>
          <w:rFonts w:eastAsia="Times New Roman" w:cs="Times New Roman"/>
          <w:color w:val="000000"/>
        </w:rPr>
        <w:t>ss and accounted for 1.6 less biomass in mid-</w:t>
      </w:r>
      <w:proofErr w:type="spellStart"/>
      <w:r w:rsidR="009A73A1">
        <w:rPr>
          <w:rFonts w:eastAsia="Times New Roman" w:cs="Times New Roman"/>
          <w:color w:val="000000"/>
        </w:rPr>
        <w:t>marsh</w:t>
      </w:r>
      <w:proofErr w:type="spellEnd"/>
      <w:r w:rsidR="009A73A1">
        <w:rPr>
          <w:rFonts w:eastAsia="Times New Roman" w:cs="Times New Roman"/>
          <w:color w:val="000000"/>
        </w:rPr>
        <w:t xml:space="preserve">. Mean-tide range had 3323.5 more biomass in </w:t>
      </w:r>
      <w:proofErr w:type="spellStart"/>
      <w:r w:rsidR="009A73A1">
        <w:rPr>
          <w:rFonts w:eastAsia="Times New Roman" w:cs="Times New Roman"/>
          <w:color w:val="000000"/>
        </w:rPr>
        <w:t>Creekbank</w:t>
      </w:r>
      <w:proofErr w:type="spellEnd"/>
      <w:r w:rsidR="009A73A1">
        <w:rPr>
          <w:rFonts w:eastAsia="Times New Roman" w:cs="Times New Roman"/>
          <w:color w:val="000000"/>
        </w:rPr>
        <w:t xml:space="preserve"> whereas it had 233 less biomass in mid-</w:t>
      </w:r>
      <w:proofErr w:type="spellStart"/>
      <w:r w:rsidR="009A73A1">
        <w:rPr>
          <w:rFonts w:eastAsia="Times New Roman" w:cs="Times New Roman"/>
          <w:color w:val="000000"/>
        </w:rPr>
        <w:t>mar</w:t>
      </w:r>
      <w:bookmarkStart w:id="0" w:name="_GoBack"/>
      <w:bookmarkEnd w:id="0"/>
      <w:r w:rsidR="009A73A1">
        <w:rPr>
          <w:rFonts w:eastAsia="Times New Roman" w:cs="Times New Roman"/>
          <w:color w:val="000000"/>
        </w:rPr>
        <w:t>sh</w:t>
      </w:r>
      <w:proofErr w:type="spellEnd"/>
      <w:r w:rsidR="009A73A1">
        <w:rPr>
          <w:rFonts w:eastAsia="Times New Roman" w:cs="Times New Roman"/>
          <w:color w:val="000000"/>
        </w:rPr>
        <w:t>.</w:t>
      </w:r>
    </w:p>
    <w:p w14:paraId="17000B60" w14:textId="77777777" w:rsidR="005E565F" w:rsidRPr="005E565F" w:rsidRDefault="005E565F" w:rsidP="005E565F">
      <w:pPr>
        <w:rPr>
          <w:rFonts w:eastAsia="Times New Roman" w:cs="Times New Roman"/>
          <w:color w:val="000000"/>
        </w:rPr>
      </w:pPr>
    </w:p>
    <w:p w14:paraId="77C120E3" w14:textId="77777777" w:rsidR="001E0BA2" w:rsidRPr="00D933C1" w:rsidRDefault="001E0BA2" w:rsidP="001E0BA2">
      <w:pPr>
        <w:pStyle w:val="ListParagraph"/>
        <w:numPr>
          <w:ilvl w:val="0"/>
          <w:numId w:val="1"/>
        </w:numPr>
        <w:rPr>
          <w:rFonts w:eastAsia="Times New Roman" w:cs="Times New Roman"/>
          <w:b/>
          <w:color w:val="000000"/>
        </w:rPr>
      </w:pPr>
      <w:r w:rsidRPr="00D933C1">
        <w:rPr>
          <w:rFonts w:eastAsia="Times New Roman" w:cs="Times New Roman"/>
          <w:b/>
          <w:color w:val="000000"/>
        </w:rPr>
        <w:t>Describe how your model compares to other potential models. Does it provide a significantly better fit or are there multiple alternative models that describe a similar amount of variation in biomass?</w:t>
      </w:r>
      <w:r w:rsidR="00465DF2" w:rsidRPr="00D933C1">
        <w:rPr>
          <w:rFonts w:eastAsia="Times New Roman" w:cs="Times New Roman"/>
          <w:b/>
          <w:color w:val="000000"/>
        </w:rPr>
        <w:t xml:space="preserve"> Be specific about the criteria you use to establish the relative fit of your model.</w:t>
      </w:r>
    </w:p>
    <w:p w14:paraId="47179B73" w14:textId="77777777" w:rsidR="00BA034E" w:rsidRDefault="00BA034E" w:rsidP="001701DC">
      <w:pPr>
        <w:ind w:left="720"/>
      </w:pPr>
    </w:p>
    <w:p w14:paraId="295F38D2" w14:textId="620348D9" w:rsidR="00934B40" w:rsidRDefault="001701DC" w:rsidP="001701DC">
      <w:pPr>
        <w:ind w:left="720"/>
      </w:pPr>
      <w:r>
        <w:t xml:space="preserve">The model compared to other potential models provided a significantly better fit based </w:t>
      </w:r>
      <w:r w:rsidR="00934B40">
        <w:t>on the likelihood ratio test.</w:t>
      </w:r>
    </w:p>
    <w:p w14:paraId="0655959A" w14:textId="77777777" w:rsidR="001701DC" w:rsidRDefault="001701DC" w:rsidP="001701DC">
      <w:pPr>
        <w:ind w:left="720"/>
      </w:pPr>
    </w:p>
    <w:p w14:paraId="37B5F037" w14:textId="3E0D2AA2" w:rsidR="009A73A1" w:rsidRDefault="009A73A1" w:rsidP="009A73A1">
      <w:pPr>
        <w:ind w:left="720"/>
      </w:pPr>
    </w:p>
    <w:p w14:paraId="1C58E96F" w14:textId="636161D7" w:rsidR="001701DC" w:rsidRDefault="001701DC" w:rsidP="007F26B5">
      <w:pPr>
        <w:ind w:left="720"/>
      </w:pPr>
    </w:p>
    <w:sectPr w:rsidR="001701DC" w:rsidSect="008F1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23E65"/>
    <w:multiLevelType w:val="hybridMultilevel"/>
    <w:tmpl w:val="B3044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A2"/>
    <w:rsid w:val="000A2FBD"/>
    <w:rsid w:val="00152BC1"/>
    <w:rsid w:val="001701DC"/>
    <w:rsid w:val="001C4975"/>
    <w:rsid w:val="001E0BA2"/>
    <w:rsid w:val="002F7270"/>
    <w:rsid w:val="00465DF2"/>
    <w:rsid w:val="005E565F"/>
    <w:rsid w:val="00671685"/>
    <w:rsid w:val="00681D26"/>
    <w:rsid w:val="006F4ED5"/>
    <w:rsid w:val="007E0A54"/>
    <w:rsid w:val="007F26B5"/>
    <w:rsid w:val="008B703D"/>
    <w:rsid w:val="008F18C6"/>
    <w:rsid w:val="00934B40"/>
    <w:rsid w:val="009A73A1"/>
    <w:rsid w:val="009E38B5"/>
    <w:rsid w:val="00A04CC4"/>
    <w:rsid w:val="00A50116"/>
    <w:rsid w:val="00AB4B8A"/>
    <w:rsid w:val="00B24197"/>
    <w:rsid w:val="00BA034E"/>
    <w:rsid w:val="00C06E4F"/>
    <w:rsid w:val="00CA2E03"/>
    <w:rsid w:val="00D33AAD"/>
    <w:rsid w:val="00D72A96"/>
    <w:rsid w:val="00D933C1"/>
    <w:rsid w:val="00DC3DC7"/>
    <w:rsid w:val="00DF28E6"/>
    <w:rsid w:val="00E54687"/>
    <w:rsid w:val="00E76413"/>
    <w:rsid w:val="00E9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BD1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Kelleher</dc:creator>
  <cp:keywords/>
  <dc:description/>
  <cp:lastModifiedBy>Microsoft Office User</cp:lastModifiedBy>
  <cp:revision>2</cp:revision>
  <dcterms:created xsi:type="dcterms:W3CDTF">2019-11-30T03:21:00Z</dcterms:created>
  <dcterms:modified xsi:type="dcterms:W3CDTF">2019-11-30T03:21:00Z</dcterms:modified>
</cp:coreProperties>
</file>