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02C1B" w14:textId="77777777" w:rsidR="00BA034E" w:rsidRDefault="00721AE7">
      <w:r>
        <w:t xml:space="preserve">Researchers were interested in how expression of a gene of interest differed between two different alleles (Allele 1 and Allele 2). Gene expression was estimated relative to a standard internal control. To control for the potential impact of </w:t>
      </w:r>
      <w:r>
        <w:rPr>
          <w:i/>
        </w:rPr>
        <w:t>trans</w:t>
      </w:r>
      <w:r>
        <w:rPr>
          <w:i/>
        </w:rPr>
        <w:softHyphen/>
      </w:r>
      <w:r>
        <w:t>-acting regulators of the gene of interest, expression levels of Allele 1 and Allele 2 were compared in 3 different genetic backgrounds (A, B and C). Three separate biological replicates were performed, each of which was separated from the other by ~2 weeks.  Additionally, three technical replicate measurements were obtained for all biological samples.</w:t>
      </w:r>
    </w:p>
    <w:p w14:paraId="5038DE5A" w14:textId="77777777" w:rsidR="00721AE7" w:rsidRDefault="00721AE7"/>
    <w:p w14:paraId="30B6F4AB" w14:textId="77777777" w:rsidR="00721AE7" w:rsidRDefault="00721AE7">
      <w:r>
        <w:t>The provided table includes 4 variables: relative expression level (expression), genetic background (ba</w:t>
      </w:r>
      <w:r w:rsidR="00B12015">
        <w:t>ckground), allele and replicate</w:t>
      </w:r>
      <w:r>
        <w:t>.</w:t>
      </w:r>
    </w:p>
    <w:p w14:paraId="75D51305" w14:textId="77777777" w:rsidR="00721AE7" w:rsidRDefault="00721AE7"/>
    <w:p w14:paraId="0A478AED" w14:textId="77777777" w:rsidR="00721AE7" w:rsidRPr="00575712" w:rsidRDefault="00721AE7" w:rsidP="00721AE7">
      <w:pPr>
        <w:pStyle w:val="ListParagraph"/>
        <w:numPr>
          <w:ilvl w:val="0"/>
          <w:numId w:val="1"/>
        </w:numPr>
        <w:rPr>
          <w:b/>
        </w:rPr>
      </w:pPr>
      <w:r w:rsidRPr="00575712">
        <w:rPr>
          <w:b/>
        </w:rPr>
        <w:t>What is the response variable? What type of variable is it?</w:t>
      </w:r>
    </w:p>
    <w:p w14:paraId="20B73579" w14:textId="32F0B833" w:rsidR="009A62EA" w:rsidRDefault="00FC69D6" w:rsidP="0091600D">
      <w:pPr>
        <w:pStyle w:val="ListParagraph"/>
      </w:pPr>
      <w:r>
        <w:t xml:space="preserve">Answer: </w:t>
      </w:r>
      <w:r w:rsidR="0091600D">
        <w:t>relative</w:t>
      </w:r>
      <w:r w:rsidR="009A62EA">
        <w:t xml:space="preserve"> </w:t>
      </w:r>
      <w:r w:rsidR="0091600D">
        <w:t>gene expression level is the response variable and is continuous numeric</w:t>
      </w:r>
      <w:r w:rsidR="00BC7C85">
        <w:t xml:space="preserve"> type of</w:t>
      </w:r>
      <w:r w:rsidR="0091600D">
        <w:t xml:space="preserve"> variable</w:t>
      </w:r>
    </w:p>
    <w:p w14:paraId="2F8B3382" w14:textId="77777777" w:rsidR="009A62EA" w:rsidRDefault="009A62EA" w:rsidP="009A62EA">
      <w:pPr>
        <w:pStyle w:val="ListParagraph"/>
      </w:pPr>
    </w:p>
    <w:p w14:paraId="75A94CFC" w14:textId="77777777" w:rsidR="00721AE7" w:rsidRPr="00575712" w:rsidRDefault="00721AE7" w:rsidP="00721AE7">
      <w:pPr>
        <w:pStyle w:val="ListParagraph"/>
        <w:numPr>
          <w:ilvl w:val="0"/>
          <w:numId w:val="1"/>
        </w:numPr>
        <w:rPr>
          <w:b/>
        </w:rPr>
      </w:pPr>
      <w:r w:rsidRPr="00575712">
        <w:rPr>
          <w:b/>
        </w:rPr>
        <w:t>What is the focal explanatory variable to the hypothesis of interest?</w:t>
      </w:r>
    </w:p>
    <w:p w14:paraId="1D34BA9F" w14:textId="7CA66DD3" w:rsidR="0091600D" w:rsidRDefault="00FC69D6" w:rsidP="0091600D">
      <w:pPr>
        <w:pStyle w:val="ListParagraph"/>
      </w:pPr>
      <w:r>
        <w:t>Answer:</w:t>
      </w:r>
      <w:r w:rsidR="0091600D">
        <w:t xml:space="preserve"> The focal explanatory variable is the allele for the hypothesis of interest.</w:t>
      </w:r>
    </w:p>
    <w:p w14:paraId="0AE82FCB" w14:textId="77777777" w:rsidR="0091600D" w:rsidRDefault="0091600D" w:rsidP="0091600D">
      <w:pPr>
        <w:pStyle w:val="ListParagraph"/>
      </w:pPr>
    </w:p>
    <w:p w14:paraId="7AFB43CC" w14:textId="77777777" w:rsidR="00721AE7" w:rsidRPr="00575712" w:rsidRDefault="00721AE7" w:rsidP="00721AE7">
      <w:pPr>
        <w:pStyle w:val="ListParagraph"/>
        <w:numPr>
          <w:ilvl w:val="0"/>
          <w:numId w:val="1"/>
        </w:numPr>
        <w:rPr>
          <w:b/>
        </w:rPr>
      </w:pPr>
      <w:r w:rsidRPr="00575712">
        <w:rPr>
          <w:b/>
        </w:rPr>
        <w:t>What are the potential covariates that should be considered in the model?</w:t>
      </w:r>
    </w:p>
    <w:p w14:paraId="214FB997" w14:textId="30780AC9" w:rsidR="0091600D" w:rsidRDefault="00FC69D6" w:rsidP="0091600D">
      <w:pPr>
        <w:ind w:left="720"/>
      </w:pPr>
      <w:r>
        <w:t>Answer:</w:t>
      </w:r>
      <w:r w:rsidR="0091600D">
        <w:t xml:space="preserve"> The genetic background is the potential covariate that should be considered in the model.</w:t>
      </w:r>
    </w:p>
    <w:p w14:paraId="342009CF" w14:textId="77777777" w:rsidR="0091600D" w:rsidRDefault="0091600D" w:rsidP="0091600D"/>
    <w:p w14:paraId="1464EAD0" w14:textId="77777777" w:rsidR="00224B7B" w:rsidRPr="00FC69D6" w:rsidRDefault="00224B7B" w:rsidP="00224B7B">
      <w:pPr>
        <w:pStyle w:val="ListParagraph"/>
        <w:numPr>
          <w:ilvl w:val="0"/>
          <w:numId w:val="1"/>
        </w:numPr>
        <w:rPr>
          <w:b/>
        </w:rPr>
      </w:pPr>
      <w:r w:rsidRPr="00FC69D6">
        <w:rPr>
          <w:b/>
        </w:rPr>
        <w:t>What is the relationship between each pair of explanatory variables (including the focal variable and any covariates)?</w:t>
      </w:r>
    </w:p>
    <w:p w14:paraId="48E159EC" w14:textId="77777777" w:rsidR="0091600D" w:rsidRDefault="0091600D" w:rsidP="0091600D"/>
    <w:p w14:paraId="7B846933" w14:textId="55B23F30" w:rsidR="0091600D" w:rsidRDefault="00FC69D6" w:rsidP="00FC69D6">
      <w:pPr>
        <w:ind w:left="720"/>
      </w:pPr>
      <w:r>
        <w:t xml:space="preserve">Answer: The relationship between each pair of explanatory variables (allele, background and biological replicate) </w:t>
      </w:r>
      <w:r w:rsidR="00D7401F">
        <w:t xml:space="preserve">are </w:t>
      </w:r>
      <w:r w:rsidR="006E2AB3">
        <w:t>Crossed</w:t>
      </w:r>
    </w:p>
    <w:p w14:paraId="21C4B0B5" w14:textId="77777777" w:rsidR="0091600D" w:rsidRDefault="0091600D" w:rsidP="0091600D">
      <w:pPr>
        <w:ind w:left="360"/>
      </w:pPr>
    </w:p>
    <w:p w14:paraId="6BEFB816" w14:textId="77777777" w:rsidR="0091600D" w:rsidRDefault="0091600D" w:rsidP="0091600D">
      <w:pPr>
        <w:ind w:left="360"/>
      </w:pPr>
    </w:p>
    <w:p w14:paraId="7E90F138" w14:textId="77777777" w:rsidR="00721AE7" w:rsidRPr="00FC69D6" w:rsidRDefault="00721AE7" w:rsidP="00721AE7">
      <w:pPr>
        <w:pStyle w:val="ListParagraph"/>
        <w:numPr>
          <w:ilvl w:val="0"/>
          <w:numId w:val="1"/>
        </w:numPr>
        <w:rPr>
          <w:b/>
        </w:rPr>
      </w:pPr>
      <w:r w:rsidRPr="00FC69D6">
        <w:rPr>
          <w:b/>
        </w:rPr>
        <w:t>Are there any random effects?</w:t>
      </w:r>
    </w:p>
    <w:p w14:paraId="48EEE070" w14:textId="77777777" w:rsidR="00363F4E" w:rsidRDefault="00363F4E" w:rsidP="00363F4E">
      <w:bookmarkStart w:id="0" w:name="_GoBack"/>
      <w:bookmarkEnd w:id="0"/>
    </w:p>
    <w:p w14:paraId="71EB9C6D" w14:textId="4D750B98" w:rsidR="004438BA" w:rsidRDefault="00FC69D6" w:rsidP="00CB1898">
      <w:pPr>
        <w:ind w:left="720"/>
      </w:pPr>
      <w:r>
        <w:t>Answer:</w:t>
      </w:r>
      <w:r w:rsidR="00363F4E">
        <w:t xml:space="preserve"> </w:t>
      </w:r>
      <w:r w:rsidR="005B1AFA">
        <w:t xml:space="preserve">Yes, the </w:t>
      </w:r>
      <w:r w:rsidR="00D7401F">
        <w:t>blocks</w:t>
      </w:r>
      <w:r w:rsidR="00FF2242">
        <w:t xml:space="preserve"> (biological replicate)</w:t>
      </w:r>
      <w:r w:rsidR="005B1AFA">
        <w:t xml:space="preserve">. </w:t>
      </w:r>
      <w:r w:rsidR="000A3292">
        <w:t xml:space="preserve"> </w:t>
      </w:r>
    </w:p>
    <w:p w14:paraId="17AC2672" w14:textId="77777777" w:rsidR="004438BA" w:rsidRDefault="004438BA" w:rsidP="00CB1898">
      <w:pPr>
        <w:ind w:left="720"/>
      </w:pPr>
    </w:p>
    <w:p w14:paraId="0872E760" w14:textId="77777777" w:rsidR="00363F4E" w:rsidRDefault="00363F4E" w:rsidP="00363F4E">
      <w:pPr>
        <w:ind w:left="360"/>
      </w:pPr>
    </w:p>
    <w:p w14:paraId="1982F25F" w14:textId="77777777" w:rsidR="00721AE7" w:rsidRPr="00FC69D6" w:rsidRDefault="00721AE7" w:rsidP="00721AE7">
      <w:pPr>
        <w:pStyle w:val="ListParagraph"/>
        <w:numPr>
          <w:ilvl w:val="0"/>
          <w:numId w:val="1"/>
        </w:numPr>
        <w:rPr>
          <w:b/>
        </w:rPr>
      </w:pPr>
      <w:r w:rsidRPr="00FC69D6">
        <w:rPr>
          <w:b/>
        </w:rPr>
        <w:t xml:space="preserve">Provide a general expression for the full linear model for these data. (e.g. response ~ explanatory 1…). </w:t>
      </w:r>
    </w:p>
    <w:p w14:paraId="5406EEA1" w14:textId="77777777" w:rsidR="00865E5D" w:rsidRDefault="00865E5D" w:rsidP="00865E5D"/>
    <w:p w14:paraId="6714CDF5" w14:textId="1CE2325A" w:rsidR="00865E5D" w:rsidRDefault="00FC69D6" w:rsidP="00BC1F45">
      <w:pPr>
        <w:ind w:left="720"/>
      </w:pPr>
      <w:r>
        <w:t>Answer: Relative expression</w:t>
      </w:r>
      <w:r w:rsidR="00BC1F45">
        <w:t xml:space="preserve"> ~ </w:t>
      </w:r>
      <w:r w:rsidR="001264F5">
        <w:t>biological replicate</w:t>
      </w:r>
      <w:r>
        <w:t xml:space="preserve"> </w:t>
      </w:r>
      <w:r w:rsidR="001C21BE">
        <w:t>+ genetic background</w:t>
      </w:r>
      <w:r w:rsidR="00BC1F45">
        <w:t xml:space="preserve"> + allele + genetic </w:t>
      </w:r>
      <w:r w:rsidR="00FB3A0C">
        <w:t>background:</w:t>
      </w:r>
      <w:r w:rsidR="00BC1F45">
        <w:t xml:space="preserve"> allele </w:t>
      </w:r>
    </w:p>
    <w:p w14:paraId="5451622F" w14:textId="77777777" w:rsidR="00BC1F45" w:rsidRDefault="00BC1F45" w:rsidP="00BC1F45">
      <w:pPr>
        <w:ind w:left="720"/>
      </w:pPr>
    </w:p>
    <w:p w14:paraId="4F98F842" w14:textId="77777777" w:rsidR="00224B7B" w:rsidRPr="00FC69D6" w:rsidRDefault="00224B7B" w:rsidP="00224B7B">
      <w:pPr>
        <w:pStyle w:val="ListParagraph"/>
        <w:numPr>
          <w:ilvl w:val="0"/>
          <w:numId w:val="1"/>
        </w:numPr>
        <w:rPr>
          <w:b/>
        </w:rPr>
      </w:pPr>
      <w:r w:rsidRPr="00FC69D6">
        <w:rPr>
          <w:b/>
        </w:rPr>
        <w:t>Provide a specific linear expression for the best-fit linear model, retaining all fixed main effect terms but removing any interaction terms that are not significant. Note that to explore an interaction, both main effects must be</w:t>
      </w:r>
      <w:r>
        <w:t xml:space="preserve"> </w:t>
      </w:r>
      <w:r w:rsidRPr="00FC69D6">
        <w:rPr>
          <w:b/>
        </w:rPr>
        <w:t xml:space="preserve">treated as fixed effects. Note also that effect estimates are not generated </w:t>
      </w:r>
      <w:r w:rsidRPr="00FC69D6">
        <w:rPr>
          <w:b/>
        </w:rPr>
        <w:lastRenderedPageBreak/>
        <w:t>for random effects, and are therefore not included in the linear expression. (e.g. response ~ 7.55 + 8.9*allele 2…)</w:t>
      </w:r>
    </w:p>
    <w:p w14:paraId="55E64056" w14:textId="77777777" w:rsidR="00F337F1" w:rsidRDefault="00F337F1" w:rsidP="00F337F1"/>
    <w:p w14:paraId="72BC90F9" w14:textId="770894A2" w:rsidR="00F337F1" w:rsidRDefault="00FC69D6" w:rsidP="00F337F1">
      <w:pPr>
        <w:ind w:left="720"/>
      </w:pPr>
      <w:r>
        <w:t xml:space="preserve">Answer: </w:t>
      </w:r>
      <w:r w:rsidR="00ED2D2F">
        <w:t>Relative expression</w:t>
      </w:r>
      <w:r w:rsidR="00A14E2D">
        <w:t xml:space="preserve"> ~</w:t>
      </w:r>
      <w:r w:rsidR="0076721E" w:rsidRPr="0076721E">
        <w:t xml:space="preserve"> </w:t>
      </w:r>
      <w:r w:rsidR="00446F9D" w:rsidRPr="0076721E">
        <w:t>0.87</w:t>
      </w:r>
      <w:r>
        <w:t>5</w:t>
      </w:r>
      <w:r w:rsidR="00446F9D" w:rsidRPr="0076721E">
        <w:t xml:space="preserve"> -</w:t>
      </w:r>
      <w:r w:rsidR="0024144B">
        <w:t xml:space="preserve"> </w:t>
      </w:r>
      <w:r w:rsidR="0076721E" w:rsidRPr="0076721E">
        <w:t>0.03</w:t>
      </w:r>
      <w:r>
        <w:t xml:space="preserve">2 </w:t>
      </w:r>
      <w:r w:rsidRPr="0076721E">
        <w:t>background</w:t>
      </w:r>
      <w:r>
        <w:t>B</w:t>
      </w:r>
      <w:r w:rsidR="00FB3A0C" w:rsidRPr="0076721E">
        <w:t xml:space="preserve"> -</w:t>
      </w:r>
      <w:r>
        <w:t xml:space="preserve"> </w:t>
      </w:r>
      <w:r w:rsidR="0076721E" w:rsidRPr="0076721E">
        <w:t>0.12</w:t>
      </w:r>
      <w:r>
        <w:t>9</w:t>
      </w:r>
      <w:r w:rsidR="0076721E" w:rsidRPr="0076721E">
        <w:t xml:space="preserve"> Background C + 0.19</w:t>
      </w:r>
      <w:r>
        <w:t>6</w:t>
      </w:r>
      <w:r w:rsidR="0076721E">
        <w:t xml:space="preserve"> </w:t>
      </w:r>
      <w:r w:rsidR="0076721E" w:rsidRPr="0076721E">
        <w:t>allele2</w:t>
      </w:r>
    </w:p>
    <w:p w14:paraId="1F3B0643" w14:textId="1B0EB5B6" w:rsidR="00ED2D2F" w:rsidRDefault="00ED2D2F" w:rsidP="00F337F1">
      <w:pPr>
        <w:ind w:left="720"/>
      </w:pPr>
      <w:r>
        <w:t>Where, the intercept is allele1 background A</w:t>
      </w:r>
    </w:p>
    <w:p w14:paraId="471287B5" w14:textId="77777777" w:rsidR="00F337F1" w:rsidRDefault="00F337F1" w:rsidP="00F337F1"/>
    <w:p w14:paraId="3A78DC56" w14:textId="77777777" w:rsidR="00224B7B" w:rsidRPr="00FC69D6" w:rsidRDefault="00224B7B" w:rsidP="00224B7B">
      <w:pPr>
        <w:pStyle w:val="ListParagraph"/>
        <w:numPr>
          <w:ilvl w:val="0"/>
          <w:numId w:val="1"/>
        </w:numPr>
        <w:rPr>
          <w:b/>
        </w:rPr>
      </w:pPr>
      <w:r w:rsidRPr="00FC69D6">
        <w:rPr>
          <w:b/>
        </w:rPr>
        <w:t>To test the hypothesis that the two alleles differ in their expression, after accounting for the effects of biological replicate and genetic background, what type of ANOVA should you use and why?</w:t>
      </w:r>
    </w:p>
    <w:p w14:paraId="078563D9" w14:textId="77777777" w:rsidR="00EA0BF5" w:rsidRDefault="00EA0BF5" w:rsidP="00EA0BF5"/>
    <w:p w14:paraId="44B52900" w14:textId="69D11DFB" w:rsidR="000056E8" w:rsidRDefault="00E32011" w:rsidP="00EA0BF5">
      <w:pPr>
        <w:ind w:left="720"/>
      </w:pPr>
      <w:r>
        <w:t xml:space="preserve">Answer: </w:t>
      </w:r>
      <w:r w:rsidR="00EA0BF5">
        <w:t xml:space="preserve">Type </w:t>
      </w:r>
      <w:r w:rsidR="0027000B">
        <w:t xml:space="preserve">I Anova since, </w:t>
      </w:r>
      <w:r w:rsidR="00BB59F0">
        <w:t xml:space="preserve">it </w:t>
      </w:r>
      <w:r w:rsidR="000056E8">
        <w:t xml:space="preserve">allows us to </w:t>
      </w:r>
      <w:r w:rsidR="0027000B">
        <w:t xml:space="preserve">detect differences in expression between </w:t>
      </w:r>
      <w:r w:rsidR="00FC69D6">
        <w:t xml:space="preserve">the </w:t>
      </w:r>
      <w:r w:rsidR="0027000B">
        <w:t>two alleles after accounting for genetic background and biological replicate.</w:t>
      </w:r>
    </w:p>
    <w:p w14:paraId="6DD5555F" w14:textId="77777777" w:rsidR="006D6469" w:rsidRDefault="006D6469" w:rsidP="00EA0BF5">
      <w:pPr>
        <w:ind w:left="720"/>
      </w:pPr>
    </w:p>
    <w:p w14:paraId="49A99959" w14:textId="77777777" w:rsidR="00224B7B" w:rsidRPr="00FC69D6" w:rsidRDefault="00224B7B" w:rsidP="00224B7B">
      <w:pPr>
        <w:pStyle w:val="ListParagraph"/>
        <w:numPr>
          <w:ilvl w:val="0"/>
          <w:numId w:val="1"/>
        </w:numPr>
        <w:rPr>
          <w:b/>
        </w:rPr>
      </w:pPr>
      <w:r w:rsidRPr="00FC69D6">
        <w:rPr>
          <w:b/>
        </w:rPr>
        <w:t>Test the hypothesis from 7 and describe you results in 1 sentence.</w:t>
      </w:r>
    </w:p>
    <w:p w14:paraId="2A992BF0" w14:textId="77777777" w:rsidR="00446F9D" w:rsidRDefault="00446F9D" w:rsidP="00BD0CEC">
      <w:pPr>
        <w:ind w:left="720"/>
      </w:pPr>
    </w:p>
    <w:p w14:paraId="5621EB7A" w14:textId="16781ADA" w:rsidR="0076721E" w:rsidRDefault="00E32011" w:rsidP="008451B1">
      <w:pPr>
        <w:ind w:left="720"/>
      </w:pPr>
      <w:r>
        <w:t xml:space="preserve">Answer: </w:t>
      </w:r>
      <w:r w:rsidR="00FB3A0C">
        <w:t>A</w:t>
      </w:r>
      <w:r w:rsidR="006D6469">
        <w:t xml:space="preserve"> model</w:t>
      </w:r>
      <w:r w:rsidR="00FB3A0C">
        <w:t xml:space="preserve"> that included just the fixed effects explained significantly more variation than the model which included an interaction with allele and genetic background (</w:t>
      </w:r>
      <w:r w:rsidR="008451B1">
        <w:t>-2ΔlnL=5.149</w:t>
      </w:r>
      <w:r w:rsidR="008451B1" w:rsidRPr="008451B1">
        <w:t>,</w:t>
      </w:r>
      <w:r w:rsidR="008451B1">
        <w:t xml:space="preserve"> </w:t>
      </w:r>
      <w:proofErr w:type="spellStart"/>
      <w:r w:rsidR="008451B1" w:rsidRPr="008451B1">
        <w:rPr>
          <w:i/>
        </w:rPr>
        <w:t>df</w:t>
      </w:r>
      <w:proofErr w:type="spellEnd"/>
      <w:r w:rsidR="008451B1" w:rsidRPr="008451B1">
        <w:t>=2,</w:t>
      </w:r>
      <w:r w:rsidR="008451B1">
        <w:t xml:space="preserve"> </w:t>
      </w:r>
      <w:r w:rsidR="008451B1" w:rsidRPr="008451B1">
        <w:t>P- value=0.07617</w:t>
      </w:r>
      <w:r w:rsidR="00FB3A0C">
        <w:t>).</w:t>
      </w:r>
      <w:r w:rsidR="008451B1">
        <w:t xml:space="preserve"> </w:t>
      </w:r>
      <w:r w:rsidR="00BD0CEC">
        <w:t xml:space="preserve">The effect of the allele in gene expression did not depend on the </w:t>
      </w:r>
      <w:r w:rsidR="008451B1">
        <w:t xml:space="preserve">genetic </w:t>
      </w:r>
      <w:r w:rsidR="00BD0CEC">
        <w:t>background</w:t>
      </w:r>
      <w:r w:rsidR="00BF03D1">
        <w:t>.</w:t>
      </w:r>
    </w:p>
    <w:p w14:paraId="1D66FA6A" w14:textId="77777777" w:rsidR="0076721E" w:rsidRDefault="0076721E" w:rsidP="0076721E"/>
    <w:p w14:paraId="025F670F" w14:textId="77777777" w:rsidR="00FB3A0C" w:rsidRDefault="00FB3A0C" w:rsidP="0076721E"/>
    <w:p w14:paraId="0A6CB776" w14:textId="71293BF4" w:rsidR="00224B7B" w:rsidRPr="00FC69D6" w:rsidRDefault="00224B7B" w:rsidP="00224B7B">
      <w:pPr>
        <w:pStyle w:val="ListParagraph"/>
        <w:numPr>
          <w:ilvl w:val="0"/>
          <w:numId w:val="1"/>
        </w:numPr>
        <w:rPr>
          <w:b/>
        </w:rPr>
      </w:pPr>
      <w:r w:rsidRPr="00FC69D6">
        <w:rPr>
          <w:b/>
        </w:rPr>
        <w:t xml:space="preserve">Estimate the difference in expression between the two alleles with </w:t>
      </w:r>
      <w:r w:rsidR="00FC69D6">
        <w:rPr>
          <w:b/>
        </w:rPr>
        <w:t xml:space="preserve">  </w:t>
      </w:r>
      <w:r w:rsidRPr="00FC69D6">
        <w:rPr>
          <w:b/>
        </w:rPr>
        <w:t>uncertainty and describe your results in 1 sentence.</w:t>
      </w:r>
    </w:p>
    <w:p w14:paraId="0ED81FA6" w14:textId="18AAC98E" w:rsidR="00B734CD" w:rsidRPr="00BB18A5" w:rsidRDefault="00E32011" w:rsidP="00BB18A5">
      <w:pPr>
        <w:pStyle w:val="ListParagraph"/>
        <w:widowControl w:val="0"/>
        <w:autoSpaceDE w:val="0"/>
        <w:autoSpaceDN w:val="0"/>
        <w:adjustRightInd w:val="0"/>
        <w:spacing w:line="380" w:lineRule="atLeast"/>
        <w:rPr>
          <w:rFonts w:cs="Times"/>
          <w:color w:val="000000"/>
          <w:sz w:val="21"/>
        </w:rPr>
      </w:pPr>
      <w:r>
        <w:t xml:space="preserve">Answer: </w:t>
      </w:r>
      <w:r w:rsidR="006E71B0" w:rsidRPr="006E71B0">
        <w:rPr>
          <w:rFonts w:cs="Calibri"/>
          <w:color w:val="000000"/>
          <w:szCs w:val="32"/>
        </w:rPr>
        <w:t>Allele 1 and allele 2</w:t>
      </w:r>
      <w:r w:rsidR="00B734CD" w:rsidRPr="006E71B0">
        <w:rPr>
          <w:rFonts w:cs="Calibri"/>
          <w:color w:val="000000"/>
          <w:szCs w:val="32"/>
        </w:rPr>
        <w:t xml:space="preserve"> differed in their </w:t>
      </w:r>
      <w:r w:rsidR="006E71B0">
        <w:rPr>
          <w:rFonts w:cs="Calibri"/>
          <w:color w:val="000000"/>
          <w:szCs w:val="32"/>
        </w:rPr>
        <w:t>expression</w:t>
      </w:r>
      <w:r w:rsidR="00B734CD" w:rsidRPr="006E71B0">
        <w:rPr>
          <w:rFonts w:cs="Calibri"/>
          <w:color w:val="000000"/>
          <w:szCs w:val="32"/>
        </w:rPr>
        <w:t xml:space="preserve"> after controlling for differences in </w:t>
      </w:r>
      <w:r w:rsidR="003B746A">
        <w:rPr>
          <w:rFonts w:cs="Calibri"/>
          <w:color w:val="000000"/>
          <w:szCs w:val="32"/>
        </w:rPr>
        <w:t>genetic background</w:t>
      </w:r>
      <w:r w:rsidR="00522357">
        <w:rPr>
          <w:rFonts w:cs="Calibri"/>
          <w:color w:val="000000"/>
          <w:szCs w:val="32"/>
        </w:rPr>
        <w:t xml:space="preserve"> and biological replicates</w:t>
      </w:r>
      <w:r w:rsidR="003B746A">
        <w:rPr>
          <w:rFonts w:cs="Calibri"/>
          <w:color w:val="000000"/>
          <w:szCs w:val="32"/>
        </w:rPr>
        <w:t xml:space="preserve"> </w:t>
      </w:r>
      <w:r w:rsidR="00B734CD" w:rsidRPr="006E71B0">
        <w:rPr>
          <w:rFonts w:cs="Calibri"/>
          <w:color w:val="000000"/>
          <w:szCs w:val="32"/>
        </w:rPr>
        <w:t>(</w:t>
      </w:r>
      <w:r w:rsidR="003B57E5">
        <w:rPr>
          <w:rFonts w:cs="Calibri"/>
          <w:i/>
          <w:iCs/>
          <w:color w:val="000000"/>
          <w:szCs w:val="32"/>
        </w:rPr>
        <w:t>F1,5</w:t>
      </w:r>
      <w:r w:rsidR="00B734CD" w:rsidRPr="006E71B0">
        <w:rPr>
          <w:rFonts w:cs="Calibri"/>
          <w:i/>
          <w:iCs/>
          <w:color w:val="000000"/>
          <w:szCs w:val="32"/>
        </w:rPr>
        <w:t>1=</w:t>
      </w:r>
      <w:r w:rsidR="003B746A" w:rsidRPr="00885263">
        <w:t>39.89</w:t>
      </w:r>
      <w:r w:rsidR="00B734CD" w:rsidRPr="006E71B0">
        <w:rPr>
          <w:rFonts w:cs="Calibri"/>
          <w:i/>
          <w:iCs/>
          <w:color w:val="000000"/>
          <w:szCs w:val="32"/>
        </w:rPr>
        <w:t>, p</w:t>
      </w:r>
      <w:r w:rsidR="00B734CD" w:rsidRPr="006E71B0">
        <w:rPr>
          <w:rFonts w:cs="Calibri"/>
          <w:color w:val="000000"/>
          <w:szCs w:val="32"/>
        </w:rPr>
        <w:t>=</w:t>
      </w:r>
      <w:r w:rsidR="003B746A" w:rsidRPr="00885263">
        <w:t>6.53e-08</w:t>
      </w:r>
      <w:r w:rsidR="00B734CD" w:rsidRPr="006E71B0">
        <w:rPr>
          <w:rFonts w:cs="Calibri"/>
          <w:color w:val="000000"/>
          <w:szCs w:val="32"/>
        </w:rPr>
        <w:t xml:space="preserve">). On average, </w:t>
      </w:r>
      <w:r w:rsidR="00BB18A5">
        <w:rPr>
          <w:rFonts w:cs="Calibri"/>
          <w:color w:val="000000"/>
          <w:szCs w:val="32"/>
        </w:rPr>
        <w:t>a</w:t>
      </w:r>
      <w:r w:rsidR="003B746A" w:rsidRPr="00BB18A5">
        <w:rPr>
          <w:rFonts w:cs="Calibri"/>
          <w:color w:val="000000"/>
          <w:szCs w:val="32"/>
        </w:rPr>
        <w:t>llele 2</w:t>
      </w:r>
      <w:r w:rsidR="00B734CD" w:rsidRPr="00BB18A5">
        <w:rPr>
          <w:rFonts w:cs="Calibri"/>
          <w:color w:val="000000"/>
          <w:szCs w:val="32"/>
        </w:rPr>
        <w:t xml:space="preserve"> </w:t>
      </w:r>
      <w:r w:rsidR="003B746A" w:rsidRPr="00BB18A5">
        <w:rPr>
          <w:rFonts w:cs="Calibri"/>
          <w:color w:val="000000"/>
          <w:szCs w:val="32"/>
        </w:rPr>
        <w:t>had</w:t>
      </w:r>
      <w:r w:rsidR="00B734CD" w:rsidRPr="00BB18A5">
        <w:rPr>
          <w:rFonts w:cs="Calibri"/>
          <w:color w:val="000000"/>
          <w:szCs w:val="32"/>
        </w:rPr>
        <w:t xml:space="preserve"> </w:t>
      </w:r>
      <w:r w:rsidR="009240C4">
        <w:rPr>
          <w:rFonts w:cs="Calibri"/>
          <w:color w:val="000000"/>
          <w:szCs w:val="32"/>
        </w:rPr>
        <w:t>0.196 higher</w:t>
      </w:r>
      <w:r w:rsidR="00B734CD" w:rsidRPr="00BB18A5">
        <w:rPr>
          <w:rFonts w:cs="Calibri"/>
          <w:color w:val="000000"/>
          <w:szCs w:val="32"/>
        </w:rPr>
        <w:t xml:space="preserve"> </w:t>
      </w:r>
      <w:r w:rsidR="003B746A" w:rsidRPr="00BB18A5">
        <w:rPr>
          <w:rFonts w:cs="Calibri"/>
          <w:color w:val="000000"/>
          <w:szCs w:val="32"/>
        </w:rPr>
        <w:t>expression</w:t>
      </w:r>
      <w:r w:rsidR="009240C4">
        <w:rPr>
          <w:rFonts w:cs="Calibri"/>
          <w:color w:val="000000"/>
          <w:szCs w:val="32"/>
        </w:rPr>
        <w:t xml:space="preserve"> level</w:t>
      </w:r>
      <w:r w:rsidR="00B734CD" w:rsidRPr="00BB18A5">
        <w:rPr>
          <w:rFonts w:cs="Calibri"/>
          <w:color w:val="000000"/>
          <w:szCs w:val="32"/>
        </w:rPr>
        <w:t xml:space="preserve"> than </w:t>
      </w:r>
      <w:r w:rsidR="00BE62FD">
        <w:rPr>
          <w:rFonts w:cs="Calibri"/>
          <w:color w:val="000000"/>
          <w:szCs w:val="32"/>
        </w:rPr>
        <w:t>allele 1</w:t>
      </w:r>
      <w:r w:rsidR="00B734CD" w:rsidRPr="00BB18A5">
        <w:rPr>
          <w:rFonts w:cs="Calibri"/>
          <w:color w:val="000000"/>
          <w:szCs w:val="32"/>
        </w:rPr>
        <w:t xml:space="preserve">(95% CI </w:t>
      </w:r>
      <w:r w:rsidR="00A15EC6" w:rsidRPr="00A15EC6">
        <w:rPr>
          <w:rFonts w:cs="Calibri"/>
          <w:color w:val="000000"/>
          <w:szCs w:val="32"/>
        </w:rPr>
        <w:t>0.13</w:t>
      </w:r>
      <w:r w:rsidR="00A15EC6">
        <w:rPr>
          <w:rFonts w:cs="Calibri"/>
          <w:color w:val="000000"/>
          <w:szCs w:val="32"/>
        </w:rPr>
        <w:t>4 to</w:t>
      </w:r>
      <w:r w:rsidR="00A15EC6" w:rsidRPr="00A15EC6">
        <w:rPr>
          <w:rFonts w:cs="Calibri"/>
          <w:color w:val="000000"/>
          <w:szCs w:val="32"/>
        </w:rPr>
        <w:t xml:space="preserve"> 0.25</w:t>
      </w:r>
      <w:r w:rsidR="00A15EC6">
        <w:rPr>
          <w:rFonts w:cs="Calibri"/>
          <w:color w:val="000000"/>
          <w:szCs w:val="32"/>
        </w:rPr>
        <w:t>8</w:t>
      </w:r>
      <w:r w:rsidR="00B734CD" w:rsidRPr="00BB18A5">
        <w:rPr>
          <w:rFonts w:cs="Calibri"/>
          <w:color w:val="000000"/>
          <w:szCs w:val="32"/>
        </w:rPr>
        <w:t xml:space="preserve">). </w:t>
      </w:r>
    </w:p>
    <w:p w14:paraId="1C7C1CAD" w14:textId="77777777" w:rsidR="006D6469" w:rsidRDefault="006D6469" w:rsidP="006D6469">
      <w:pPr>
        <w:pStyle w:val="ListParagraph"/>
      </w:pPr>
    </w:p>
    <w:p w14:paraId="07C6F254" w14:textId="77777777" w:rsidR="002F1303" w:rsidRPr="00FC69D6" w:rsidRDefault="002F1303" w:rsidP="00721AE7">
      <w:pPr>
        <w:pStyle w:val="ListParagraph"/>
        <w:numPr>
          <w:ilvl w:val="0"/>
          <w:numId w:val="1"/>
        </w:numPr>
        <w:rPr>
          <w:b/>
        </w:rPr>
      </w:pPr>
      <w:r w:rsidRPr="00FC69D6">
        <w:rPr>
          <w:b/>
        </w:rPr>
        <w:t xml:space="preserve">Using </w:t>
      </w:r>
      <w:proofErr w:type="spellStart"/>
      <w:r w:rsidRPr="00FC69D6">
        <w:rPr>
          <w:b/>
        </w:rPr>
        <w:t>ggplot</w:t>
      </w:r>
      <w:proofErr w:type="spellEnd"/>
      <w:r w:rsidRPr="00FC69D6">
        <w:rPr>
          <w:b/>
        </w:rPr>
        <w:t xml:space="preserve"> 2 and following the best practice guidelines we discussed in class, make a graph that shows the relationship between expression</w:t>
      </w:r>
      <w:r w:rsidR="00224B7B" w:rsidRPr="00FC69D6">
        <w:rPr>
          <w:b/>
        </w:rPr>
        <w:t>,</w:t>
      </w:r>
      <w:r w:rsidRPr="00FC69D6">
        <w:rPr>
          <w:b/>
        </w:rPr>
        <w:t xml:space="preserve"> </w:t>
      </w:r>
      <w:r w:rsidR="00224B7B" w:rsidRPr="00FC69D6">
        <w:rPr>
          <w:b/>
        </w:rPr>
        <w:t>genetic background and allele.</w:t>
      </w:r>
    </w:p>
    <w:p w14:paraId="3F8A4C30" w14:textId="25972E22" w:rsidR="005538DD" w:rsidRPr="00721AE7" w:rsidRDefault="006E20B1" w:rsidP="005538DD">
      <w:pPr>
        <w:pStyle w:val="ListParagraph"/>
      </w:pPr>
      <w:r>
        <w:rPr>
          <w:noProof/>
        </w:rPr>
        <w:drawing>
          <wp:inline distT="0" distB="0" distL="0" distR="0" wp14:anchorId="33D18C8B" wp14:editId="117B6958">
            <wp:extent cx="5837344" cy="400304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_plot_Assignment.pdf"/>
                    <pic:cNvPicPr/>
                  </pic:nvPicPr>
                  <pic:blipFill>
                    <a:blip r:embed="rId5">
                      <a:extLst>
                        <a:ext uri="{28A0092B-C50C-407E-A947-70E740481C1C}">
                          <a14:useLocalDpi xmlns:a14="http://schemas.microsoft.com/office/drawing/2010/main" val="0"/>
                        </a:ext>
                      </a:extLst>
                    </a:blip>
                    <a:stretch>
                      <a:fillRect/>
                    </a:stretch>
                  </pic:blipFill>
                  <pic:spPr>
                    <a:xfrm>
                      <a:off x="0" y="0"/>
                      <a:ext cx="5839592" cy="4004582"/>
                    </a:xfrm>
                    <a:prstGeom prst="rect">
                      <a:avLst/>
                    </a:prstGeom>
                  </pic:spPr>
                </pic:pic>
              </a:graphicData>
            </a:graphic>
          </wp:inline>
        </w:drawing>
      </w:r>
    </w:p>
    <w:sectPr w:rsidR="005538DD" w:rsidRPr="00721AE7" w:rsidSect="008F1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000050000000002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E3C84"/>
    <w:multiLevelType w:val="hybridMultilevel"/>
    <w:tmpl w:val="65365C50"/>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E7"/>
    <w:rsid w:val="000056E8"/>
    <w:rsid w:val="000211B9"/>
    <w:rsid w:val="00096D08"/>
    <w:rsid w:val="000A3292"/>
    <w:rsid w:val="001264F5"/>
    <w:rsid w:val="00134991"/>
    <w:rsid w:val="001C21BE"/>
    <w:rsid w:val="00224B7B"/>
    <w:rsid w:val="0024144B"/>
    <w:rsid w:val="0027000B"/>
    <w:rsid w:val="002F1303"/>
    <w:rsid w:val="003034F9"/>
    <w:rsid w:val="00363F4E"/>
    <w:rsid w:val="003B57E5"/>
    <w:rsid w:val="003B746A"/>
    <w:rsid w:val="003C5BB4"/>
    <w:rsid w:val="004438BA"/>
    <w:rsid w:val="00446F9D"/>
    <w:rsid w:val="004A1697"/>
    <w:rsid w:val="004A57E8"/>
    <w:rsid w:val="00522357"/>
    <w:rsid w:val="00522C43"/>
    <w:rsid w:val="005304A9"/>
    <w:rsid w:val="0053274F"/>
    <w:rsid w:val="005538DD"/>
    <w:rsid w:val="00575712"/>
    <w:rsid w:val="005956BE"/>
    <w:rsid w:val="005B1AFA"/>
    <w:rsid w:val="006903E9"/>
    <w:rsid w:val="006D5EA7"/>
    <w:rsid w:val="006D6469"/>
    <w:rsid w:val="006E20B1"/>
    <w:rsid w:val="006E2AB3"/>
    <w:rsid w:val="006E71B0"/>
    <w:rsid w:val="00721AE7"/>
    <w:rsid w:val="0076721E"/>
    <w:rsid w:val="007A058B"/>
    <w:rsid w:val="007F6219"/>
    <w:rsid w:val="00800CF4"/>
    <w:rsid w:val="008451B1"/>
    <w:rsid w:val="00865E5D"/>
    <w:rsid w:val="00885263"/>
    <w:rsid w:val="008F18C6"/>
    <w:rsid w:val="0091600D"/>
    <w:rsid w:val="009240C4"/>
    <w:rsid w:val="00977FD0"/>
    <w:rsid w:val="009A62EA"/>
    <w:rsid w:val="00A14E2D"/>
    <w:rsid w:val="00A15EC6"/>
    <w:rsid w:val="00A46526"/>
    <w:rsid w:val="00AD0256"/>
    <w:rsid w:val="00AE6111"/>
    <w:rsid w:val="00B12015"/>
    <w:rsid w:val="00B734CD"/>
    <w:rsid w:val="00BA034E"/>
    <w:rsid w:val="00BB18A5"/>
    <w:rsid w:val="00BB59F0"/>
    <w:rsid w:val="00BC1F45"/>
    <w:rsid w:val="00BC7C85"/>
    <w:rsid w:val="00BD0CEC"/>
    <w:rsid w:val="00BE62FD"/>
    <w:rsid w:val="00BF03D1"/>
    <w:rsid w:val="00C01D7E"/>
    <w:rsid w:val="00C44FB7"/>
    <w:rsid w:val="00CB1898"/>
    <w:rsid w:val="00D140C7"/>
    <w:rsid w:val="00D55228"/>
    <w:rsid w:val="00D63ED4"/>
    <w:rsid w:val="00D7401F"/>
    <w:rsid w:val="00E32011"/>
    <w:rsid w:val="00EA0BF5"/>
    <w:rsid w:val="00ED2D2F"/>
    <w:rsid w:val="00F337F1"/>
    <w:rsid w:val="00F67DF4"/>
    <w:rsid w:val="00FB3A0C"/>
    <w:rsid w:val="00FC69D6"/>
    <w:rsid w:val="00FF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E20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E7"/>
    <w:pPr>
      <w:ind w:left="720"/>
      <w:contextualSpacing/>
    </w:pPr>
  </w:style>
  <w:style w:type="paragraph" w:styleId="NormalWeb">
    <w:name w:val="Normal (Web)"/>
    <w:basedOn w:val="Normal"/>
    <w:uiPriority w:val="99"/>
    <w:semiHidden/>
    <w:unhideWhenUsed/>
    <w:rsid w:val="005B1AF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066830">
      <w:bodyDiv w:val="1"/>
      <w:marLeft w:val="0"/>
      <w:marRight w:val="0"/>
      <w:marTop w:val="0"/>
      <w:marBottom w:val="0"/>
      <w:divBdr>
        <w:top w:val="none" w:sz="0" w:space="0" w:color="auto"/>
        <w:left w:val="none" w:sz="0" w:space="0" w:color="auto"/>
        <w:bottom w:val="none" w:sz="0" w:space="0" w:color="auto"/>
        <w:right w:val="none" w:sz="0" w:space="0" w:color="auto"/>
      </w:divBdr>
      <w:divsChild>
        <w:div w:id="2099211270">
          <w:marLeft w:val="0"/>
          <w:marRight w:val="0"/>
          <w:marTop w:val="0"/>
          <w:marBottom w:val="0"/>
          <w:divBdr>
            <w:top w:val="none" w:sz="0" w:space="0" w:color="auto"/>
            <w:left w:val="none" w:sz="0" w:space="0" w:color="auto"/>
            <w:bottom w:val="none" w:sz="0" w:space="0" w:color="auto"/>
            <w:right w:val="none" w:sz="0" w:space="0" w:color="auto"/>
          </w:divBdr>
          <w:divsChild>
            <w:div w:id="1351836045">
              <w:marLeft w:val="0"/>
              <w:marRight w:val="0"/>
              <w:marTop w:val="0"/>
              <w:marBottom w:val="0"/>
              <w:divBdr>
                <w:top w:val="none" w:sz="0" w:space="0" w:color="auto"/>
                <w:left w:val="none" w:sz="0" w:space="0" w:color="auto"/>
                <w:bottom w:val="none" w:sz="0" w:space="0" w:color="auto"/>
                <w:right w:val="none" w:sz="0" w:space="0" w:color="auto"/>
              </w:divBdr>
              <w:divsChild>
                <w:div w:id="1055083277">
                  <w:marLeft w:val="0"/>
                  <w:marRight w:val="0"/>
                  <w:marTop w:val="0"/>
                  <w:marBottom w:val="0"/>
                  <w:divBdr>
                    <w:top w:val="none" w:sz="0" w:space="0" w:color="auto"/>
                    <w:left w:val="none" w:sz="0" w:space="0" w:color="auto"/>
                    <w:bottom w:val="none" w:sz="0" w:space="0" w:color="auto"/>
                    <w:right w:val="none" w:sz="0" w:space="0" w:color="auto"/>
                  </w:divBdr>
                  <w:divsChild>
                    <w:div w:id="1451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6417">
      <w:bodyDiv w:val="1"/>
      <w:marLeft w:val="0"/>
      <w:marRight w:val="0"/>
      <w:marTop w:val="0"/>
      <w:marBottom w:val="0"/>
      <w:divBdr>
        <w:top w:val="none" w:sz="0" w:space="0" w:color="auto"/>
        <w:left w:val="none" w:sz="0" w:space="0" w:color="auto"/>
        <w:bottom w:val="none" w:sz="0" w:space="0" w:color="auto"/>
        <w:right w:val="none" w:sz="0" w:space="0" w:color="auto"/>
      </w:divBdr>
      <w:divsChild>
        <w:div w:id="1206287197">
          <w:marLeft w:val="0"/>
          <w:marRight w:val="0"/>
          <w:marTop w:val="0"/>
          <w:marBottom w:val="0"/>
          <w:divBdr>
            <w:top w:val="none" w:sz="0" w:space="0" w:color="auto"/>
            <w:left w:val="none" w:sz="0" w:space="0" w:color="auto"/>
            <w:bottom w:val="none" w:sz="0" w:space="0" w:color="auto"/>
            <w:right w:val="none" w:sz="0" w:space="0" w:color="auto"/>
          </w:divBdr>
          <w:divsChild>
            <w:div w:id="1455756922">
              <w:marLeft w:val="0"/>
              <w:marRight w:val="0"/>
              <w:marTop w:val="0"/>
              <w:marBottom w:val="0"/>
              <w:divBdr>
                <w:top w:val="none" w:sz="0" w:space="0" w:color="auto"/>
                <w:left w:val="none" w:sz="0" w:space="0" w:color="auto"/>
                <w:bottom w:val="none" w:sz="0" w:space="0" w:color="auto"/>
                <w:right w:val="none" w:sz="0" w:space="0" w:color="auto"/>
              </w:divBdr>
              <w:divsChild>
                <w:div w:id="479542395">
                  <w:marLeft w:val="0"/>
                  <w:marRight w:val="0"/>
                  <w:marTop w:val="0"/>
                  <w:marBottom w:val="0"/>
                  <w:divBdr>
                    <w:top w:val="none" w:sz="0" w:space="0" w:color="auto"/>
                    <w:left w:val="none" w:sz="0" w:space="0" w:color="auto"/>
                    <w:bottom w:val="none" w:sz="0" w:space="0" w:color="auto"/>
                    <w:right w:val="none" w:sz="0" w:space="0" w:color="auto"/>
                  </w:divBdr>
                  <w:divsChild>
                    <w:div w:id="12752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3100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Kelleher</dc:creator>
  <cp:keywords/>
  <dc:description/>
  <cp:lastModifiedBy>Microsoft Office User</cp:lastModifiedBy>
  <cp:revision>2</cp:revision>
  <dcterms:created xsi:type="dcterms:W3CDTF">2019-11-30T03:27:00Z</dcterms:created>
  <dcterms:modified xsi:type="dcterms:W3CDTF">2019-11-30T03:27:00Z</dcterms:modified>
</cp:coreProperties>
</file>