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InkOps API Documentation</w:t>
      </w:r>
    </w:p>
    <w:p>
      <w:pPr>
        <w:spacing w:after="200"/>
        <w:jc w:val="center"/>
      </w:pPr>
      <w:r>
        <w:t xml:space="preserve">Version 1.0</w:t>
      </w:r>
    </w:p>
    <w:p>
      <w:pPr>
        <w:spacing w:after="400"/>
        <w:jc w:val="center"/>
      </w:pPr>
      <w:r>
        <w:t xml:space="preserve">Generated: March 27, 2026</w:t>
      </w:r>
    </w:p>
    <w:p>
      <w:pPr>
        <w:spacing w:after="800"/>
        <w:jc w:val="center"/>
      </w:pPr>
      <w:r>
        <w:t xml:space="preserve">Partner Integration Guide</w:t>
      </w:r>
    </w:p>
    <w:p>
      <w:pPr>
        <w:pStyle w:val="Heading1"/>
        <w:pageBreakBefore/>
        <w:spacing w:after="200"/>
      </w:pPr>
      <w:r>
        <w:t xml:space="preserve">Table of Contents</w:t>
      </w:r>
    </w:p>
    <w:p>
      <w:pPr>
        <w:spacing w:after="100"/>
      </w:pPr>
      <w:r>
        <w:t xml:space="preserve">1. Overview</w:t>
      </w:r>
    </w:p>
    <w:p>
      <w:pPr>
        <w:spacing w:after="100"/>
      </w:pPr>
      <w:r>
        <w:t xml:space="preserve">2. Authentication</w:t>
      </w:r>
    </w:p>
    <w:p>
      <w:pPr>
        <w:spacing w:after="100"/>
      </w:pPr>
      <w:r>
        <w:t xml:space="preserve">3. API Endpoints</w:t>
      </w:r>
    </w:p>
    <w:p>
      <w:pPr>
        <w:spacing w:after="100"/>
      </w:pPr>
      <w:r>
        <w:t xml:space="preserve">   1. Quotes Management</w:t>
      </w:r>
    </w:p>
    <w:p>
      <w:pPr>
        <w:spacing w:after="100"/>
      </w:pPr>
      <w:r>
        <w:t xml:space="preserve">   2. Product Search</w:t>
      </w:r>
    </w:p>
    <w:p>
      <w:pPr>
        <w:spacing w:after="100"/>
      </w:pPr>
      <w:r>
        <w:t xml:space="preserve">   3. Customer Portal</w:t>
      </w:r>
    </w:p>
    <w:p>
      <w:pPr>
        <w:spacing w:after="100"/>
      </w:pPr>
      <w:r>
        <w:t xml:space="preserve">   4. Payment Methods</w:t>
      </w:r>
    </w:p>
    <w:p>
      <w:pPr>
        <w:spacing w:after="100"/>
      </w:pPr>
      <w:r>
        <w:t xml:space="preserve">   5. Webhooks</w:t>
      </w:r>
    </w:p>
    <w:p>
      <w:pPr>
        <w:spacing w:after="100"/>
      </w:pPr>
      <w:r>
        <w:t xml:space="preserve">4. Error Handling</w:t>
      </w:r>
    </w:p>
    <w:p>
      <w:pPr>
        <w:spacing w:after="100"/>
      </w:pPr>
      <w:r>
        <w:t xml:space="preserve">5. Status Codes Reference</w:t>
      </w:r>
    </w:p>
    <w:p>
      <w:pPr>
        <w:spacing w:after="400"/>
      </w:pPr>
      <w:r>
        <w:t xml:space="preserve">6. Rate Limiting and Best Practices</w:t>
      </w:r>
    </w:p>
    <w:p>
      <w:pPr>
        <w:pStyle w:val="Heading1"/>
        <w:pageBreakBefore/>
        <w:spacing w:after="200"/>
      </w:pPr>
      <w:r>
        <w:t xml:space="preserve">1. Overview</w:t>
      </w:r>
    </w:p>
    <w:p>
      <w:pPr>
        <w:spacing w:after="200"/>
      </w:pPr>
      <w:r>
        <w:t xml:space="preserve">The InkOps API provides programmatic access to quote management, product search, customer portal features, and payment processing. This documentation covers all public-facing and partner-accessible API endpoints.</w:t>
      </w:r>
    </w:p>
    <w:p>
      <w:pPr>
        <w:pStyle w:val="Heading2"/>
        <w:spacing w:after="100"/>
      </w:pPr>
      <w:r>
        <w:t xml:space="preserve">Base URL</w:t>
      </w:r>
    </w:p>
    <w:p>
      <w:pPr>
        <w:spacing w:after="200"/>
      </w:pPr>
      <w:r>
        <w:t xml:space="preserve">https://your-project.supabase.co</w:t>
      </w:r>
    </w:p>
    <w:p>
      <w:pPr>
        <w:spacing w:after="400"/>
      </w:pPr>
      <w:r>
        <w:t xml:space="preserve">All API endpoints use HTTPS and return JSON responses. The API follows RESTful conventions with standard HTTP methods (GET, POST, PUT, DELETE).</w:t>
      </w:r>
    </w:p>
    <w:p>
      <w:pPr>
        <w:pStyle w:val="Heading1"/>
        <w:spacing w:after="200"/>
      </w:pPr>
      <w:r>
        <w:t xml:space="preserve">2. Authentication</w:t>
      </w:r>
    </w:p>
    <w:p>
      <w:pPr>
        <w:spacing w:after="200"/>
      </w:pPr>
      <w:r>
        <w:t xml:space="preserve">The InkOps API supports multiple authentication methods depending on the use case:</w:t>
      </w:r>
    </w:p>
    <w:p>
      <w:pPr>
        <w:pStyle w:val="Heading2"/>
        <w:spacing w:after="100"/>
      </w:pPr>
      <w:r>
        <w:t xml:space="preserve">JWT Bearer Token Authentication</w:t>
      </w:r>
    </w:p>
    <w:p>
      <w:pPr>
        <w:spacing w:after="100"/>
      </w:pPr>
      <w:r>
        <w:t xml:space="preserve">Used for authenticated internal users and staff members. Include the JWT token in the Authorization header:</w:t>
      </w:r>
    </w:p>
    <w:p>
      <w:pPr>
        <w:spacing w:after="200"/>
      </w:pPr>
      <w:r>
        <w:t xml:space="preserve">Authorization: Bearer {your_jwt_token}</w:t>
      </w:r>
    </w:p>
    <w:p>
      <w:pPr>
        <w:pStyle w:val="Heading2"/>
        <w:spacing w:after="100"/>
      </w:pPr>
      <w:r>
        <w:t xml:space="preserve">Customer Portal Token Authentication</w:t>
      </w:r>
    </w:p>
    <w:p>
      <w:pPr>
        <w:spacing w:after="100"/>
      </w:pPr>
      <w:r>
        <w:t xml:space="preserve">Used for customer portal access. Customers receive a magic link via email that contains a session token. Include the token in a custom header:</w:t>
      </w:r>
    </w:p>
    <w:p>
      <w:pPr>
        <w:spacing w:after="200"/>
      </w:pPr>
      <w:r>
        <w:t xml:space="preserve">X-Customer-Token: {customer_session_token}</w:t>
      </w:r>
    </w:p>
    <w:p>
      <w:pPr>
        <w:spacing w:after="400"/>
      </w:pPr>
      <w:r>
        <w:t xml:space="preserve">Customer tokens expire after 24 hours and grant access only to data belonging to that specific customer.</w:t>
      </w:r>
    </w:p>
    <w:p>
      <w:pPr>
        <w:pStyle w:val="Heading2"/>
        <w:spacing w:after="100"/>
      </w:pPr>
      <w:r>
        <w:t xml:space="preserve">Authentication Flow</w:t>
      </w:r>
    </w:p>
    <w:p>
      <w:pPr>
        <w:spacing w:after="100"/>
      </w:pPr>
      <w:r>
        <w:t xml:space="preserve">JWT Authentication Flow:</w:t>
      </w:r>
    </w:p>
    <w:p>
      <w:pPr>
        <w:spacing w:after="50"/>
      </w:pPr>
      <w:r>
        <w:t xml:space="preserve">1. User logs in with email and password</w:t>
      </w:r>
    </w:p>
    <w:p>
      <w:pPr>
        <w:spacing w:after="50"/>
      </w:pPr>
      <w:r>
        <w:t xml:space="preserve">2. System validates credentials against Supabase Auth</w:t>
      </w:r>
    </w:p>
    <w:p>
      <w:pPr>
        <w:spacing w:after="50"/>
      </w:pPr>
      <w:r>
        <w:t xml:space="preserve">3. Upon successful login, JWT token is returned</w:t>
      </w:r>
    </w:p>
    <w:p>
      <w:pPr>
        <w:spacing w:after="50"/>
      </w:pPr>
      <w:r>
        <w:t xml:space="preserve">4. Client includes JWT token in Authorization header for subsequent requests</w:t>
      </w:r>
    </w:p>
    <w:p>
      <w:pPr>
        <w:spacing w:after="50"/>
      </w:pPr>
      <w:r>
        <w:t xml:space="preserve">5. API validates token and extracts user ID and company ID</w:t>
      </w:r>
    </w:p>
    <w:p>
      <w:pPr>
        <w:spacing w:after="200"/>
      </w:pPr>
      <w:r>
        <w:t xml:space="preserve">6. Row Level Security (RLS) policies enforce data access based on company scope</w:t>
      </w:r>
    </w:p>
    <w:p>
      <w:pPr>
        <w:spacing w:after="100"/>
      </w:pPr>
      <w:r>
        <w:t xml:space="preserve">Customer Portal Magic Link Flow:</w:t>
      </w:r>
    </w:p>
    <w:p>
      <w:pPr>
        <w:spacing w:after="50"/>
      </w:pPr>
      <w:r>
        <w:t xml:space="preserve">1. Customer receives email with magic link</w:t>
      </w:r>
    </w:p>
    <w:p>
      <w:pPr>
        <w:spacing w:after="50"/>
      </w:pPr>
      <w:r>
        <w:t xml:space="preserve">2. Customer clicks link containing session token</w:t>
      </w:r>
    </w:p>
    <w:p>
      <w:pPr>
        <w:spacing w:after="50"/>
      </w:pPr>
      <w:r>
        <w:t xml:space="preserve">3. Token is validated and session is created</w:t>
      </w:r>
    </w:p>
    <w:p>
      <w:pPr>
        <w:spacing w:after="50"/>
      </w:pPr>
      <w:r>
        <w:t xml:space="preserve">4. Customer can access portal data using X-Customer-Token header</w:t>
      </w:r>
    </w:p>
    <w:p>
      <w:pPr>
        <w:spacing w:after="400"/>
      </w:pPr>
      <w:r>
        <w:t xml:space="preserve">5. Session expires after 24 hours</w:t>
      </w:r>
    </w:p>
    <w:p>
      <w:pPr>
        <w:pStyle w:val="Heading1"/>
        <w:pageBreakBefore/>
        <w:spacing w:after="200"/>
      </w:pPr>
      <w:r>
        <w:t xml:space="preserve">3. API Endpoints</w:t>
      </w:r>
    </w:p>
    <w:p>
      <w:pPr>
        <w:pStyle w:val="Heading2"/>
        <w:spacing w:after="100" w:before="400"/>
      </w:pPr>
      <w:r>
        <w:t xml:space="preserve">Quotes Management</w:t>
      </w:r>
    </w:p>
    <w:p>
      <w:pPr>
        <w:spacing w:after="200"/>
      </w:pPr>
      <w:r>
        <w:t xml:space="preserve">APIs for creating, managing, and retrieving quotes for customers.</w:t>
      </w:r>
    </w:p>
    <w:p>
      <w:pPr>
        <w:pStyle w:val="Heading3"/>
        <w:spacing w:after="100" w:before="300"/>
      </w:pPr>
      <w:r>
        <w:t xml:space="preserve">Create Draft Quote</w:t>
      </w:r>
    </w:p>
    <w:p>
      <w:pPr>
        <w:spacing w:after="50"/>
      </w:pPr>
      <w:r>
        <w:rPr>
          <w:b/>
          <w:bCs/>
        </w:rPr>
        <w:t xml:space="preserve">Method: </w:t>
      </w:r>
      <w:r>
        <w:t xml:space="preserve">POST</w:t>
      </w:r>
    </w:p>
    <w:p>
      <w:pPr>
        <w:spacing w:after="50"/>
      </w:pPr>
      <w:r>
        <w:rPr>
          <w:b/>
          <w:bCs/>
        </w:rPr>
        <w:t xml:space="preserve">Path: </w:t>
      </w:r>
      <w:r>
        <w:t xml:space="preserve">/functions/v1/quotes-api/draft</w:t>
      </w:r>
    </w:p>
    <w:p>
      <w:pPr>
        <w:spacing w:after="100"/>
      </w:pPr>
      <w:r>
        <w:rPr>
          <w:b/>
          <w:bCs/>
        </w:rPr>
        <w:t xml:space="preserve">Authentication: </w:t>
      </w:r>
      <w:r>
        <w:t xml:space="preserve">JWT Bearer Token (Required)</w:t>
      </w:r>
    </w:p>
    <w:p>
      <w:pPr>
        <w:spacing w:after="200"/>
      </w:pPr>
      <w:r>
        <w:t xml:space="preserve">Creates a minimal draft quote with auto-generated quote number.</w:t>
      </w:r>
    </w:p>
    <w:p>
      <w:pPr>
        <w:spacing w:after="100"/>
      </w:pPr>
      <w: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Header</w:t>
            </w:r>
          </w:p>
        </w:tc>
        <w:tc>
          <w:tcPr>
            <w:shd w:fill="E0E0E0"/>
          </w:tcPr>
          <w:p>
            <w:r>
              <w:t xml:space="preserve">Required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Authorization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Bearer {JWT_TOKEN}</w:t>
            </w:r>
          </w:p>
        </w:tc>
      </w:tr>
      <w:tr>
        <w:tc>
          <w:p>
            <w:r>
              <w:t xml:space="preserve">Content-Type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application/json</w:t>
            </w:r>
          </w:p>
        </w:tc>
      </w:tr>
    </w:tbl>
    <w:p>
      <w:pPr>
        <w:spacing w:after="100" w:before="200"/>
      </w:pPr>
      <w:r>
        <w:t xml:space="preserve">Success Response:</w:t>
      </w:r>
    </w:p>
    <w:p>
      <w:pPr>
        <w:spacing w:after="50"/>
      </w:pPr>
      <w:r>
        <w:rPr>
          <w:b/>
          <w:bCs/>
        </w:rPr>
        <w:t xml:space="preserve">Status: </w:t>
      </w:r>
      <w:r>
        <w:t xml:space="preserve">201</w:t>
      </w:r>
    </w:p>
    <w:p>
      <w:pPr>
        <w:spacing w:after="200"/>
      </w:pPr>
      <w:r>
        <w:t xml:space="preserve">{
  "quote": {
    "id": "550e8400-e29b-41d4-a716-446655440000",
    "quote_number": "QTE-001",
    "company_id": "123e4567-e89b-12d3-a456-426614174000",
    "customer_name": "Draft Quote",
    "status": "draft",
    "subtotal": 0,
    "tax_rate": 0,
    "tax_amount": 0,
    "total": 0,
    "created_at": "2024-01-15T10:30:00Z"
  }
}</w:t>
      </w:r>
    </w:p>
    <w:p>
      <w:pPr>
        <w:spacing w:after="100" w:before="200"/>
      </w:pPr>
      <w:r>
        <w:t xml:space="preserve">Error Responses: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Status Code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401</w:t>
            </w:r>
          </w:p>
        </w:tc>
        <w:tc>
          <w:p>
            <w:r>
              <w:t xml:space="preserve">Missing or invalid JWT token</w:t>
            </w:r>
          </w:p>
        </w:tc>
      </w:tr>
      <w:tr>
        <w:tc>
          <w:p>
            <w:r>
              <w:t xml:space="preserve">403</w:t>
            </w:r>
          </w:p>
        </w:tc>
        <w:tc>
          <w:p>
            <w:r>
              <w:t xml:space="preserve">User does not have permission to create quotes</w:t>
            </w:r>
          </w:p>
        </w:tc>
      </w:tr>
      <w:tr>
        <w:tc>
          <w:p>
            <w:r>
              <w:t xml:space="preserve">500</w:t>
            </w:r>
          </w:p>
        </w:tc>
        <w:tc>
          <w:p>
            <w:r>
              <w:t xml:space="preserve">Internal server error</w:t>
            </w:r>
          </w:p>
        </w:tc>
      </w:tr>
    </w:tbl>
    <w:p>
      <w:pPr>
        <w:pStyle w:val="Heading3"/>
        <w:spacing w:after="100" w:before="300"/>
      </w:pPr>
      <w:r>
        <w:t xml:space="preserve">List Quotes</w:t>
      </w:r>
    </w:p>
    <w:p>
      <w:pPr>
        <w:spacing w:after="50"/>
      </w:pPr>
      <w:r>
        <w:rPr>
          <w:b/>
          <w:bCs/>
        </w:rPr>
        <w:t xml:space="preserve">Method: </w:t>
      </w:r>
      <w:r>
        <w:t xml:space="preserve">GET</w:t>
      </w:r>
    </w:p>
    <w:p>
      <w:pPr>
        <w:spacing w:after="50"/>
      </w:pPr>
      <w:r>
        <w:rPr>
          <w:b/>
          <w:bCs/>
        </w:rPr>
        <w:t xml:space="preserve">Path: </w:t>
      </w:r>
      <w:r>
        <w:t xml:space="preserve">/functions/v1/quotes-api</w:t>
      </w:r>
    </w:p>
    <w:p>
      <w:pPr>
        <w:spacing w:after="100"/>
      </w:pPr>
      <w:r>
        <w:rPr>
          <w:b/>
          <w:bCs/>
        </w:rPr>
        <w:t xml:space="preserve">Authentication: </w:t>
      </w:r>
      <w:r>
        <w:t xml:space="preserve">JWT Bearer Token (Required)</w:t>
      </w:r>
    </w:p>
    <w:p>
      <w:pPr>
        <w:spacing w:after="200"/>
      </w:pPr>
      <w:r>
        <w:t xml:space="preserve">Retrieves a paginated list of quotes with optional filtering.</w:t>
      </w:r>
    </w:p>
    <w:p>
      <w:pPr>
        <w:spacing w:after="100"/>
      </w:pPr>
      <w: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Header</w:t>
            </w:r>
          </w:p>
        </w:tc>
        <w:tc>
          <w:tcPr>
            <w:shd w:fill="E0E0E0"/>
          </w:tcPr>
          <w:p>
            <w:r>
              <w:t xml:space="preserve">Required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Authorization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Bearer {JWT_TOKEN}</w:t>
            </w:r>
          </w:p>
        </w:tc>
      </w:tr>
    </w:tbl>
    <w:p>
      <w:pPr>
        <w:spacing w:after="100" w:before="200"/>
      </w:pPr>
      <w:r>
        <w:t xml:space="preserve">Query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Parameter</w:t>
            </w:r>
          </w:p>
        </w:tc>
        <w:tc>
          <w:tcPr>
            <w:shd w:fill="E0E0E0"/>
          </w:tcPr>
          <w:p>
            <w:r>
              <w:t xml:space="preserve">Type</w:t>
            </w:r>
          </w:p>
        </w:tc>
        <w:tc>
          <w:tcPr>
            <w:shd w:fill="E0E0E0"/>
          </w:tcPr>
          <w:p>
            <w:r>
              <w:t xml:space="preserve">Required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Filter by quote status (draft, sent, approved, declined)</w:t>
            </w:r>
          </w:p>
        </w:tc>
      </w:tr>
      <w:tr>
        <w:tc>
          <w:p>
            <w:r>
              <w:t xml:space="preserve">customer_id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Filter by customer ID</w:t>
            </w:r>
          </w:p>
        </w:tc>
      </w:tr>
      <w:tr>
        <w:tc>
          <w:p>
            <w:r>
              <w:t xml:space="preserve">search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Search by quote number, customer name, or email</w:t>
            </w:r>
          </w:p>
        </w:tc>
      </w:tr>
      <w:tr>
        <w:tc>
          <w:p>
            <w:r>
              <w:t xml:space="preserve">date_from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Filter quotes created on or after this date (ISO 8601)</w:t>
            </w:r>
          </w:p>
        </w:tc>
      </w:tr>
      <w:tr>
        <w:tc>
          <w:p>
            <w:r>
              <w:t xml:space="preserve">date_to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Filter quotes created on or before this date (ISO 8601)</w:t>
            </w:r>
          </w:p>
        </w:tc>
      </w:tr>
      <w:tr>
        <w:tc>
          <w:p>
            <w:r>
              <w:t xml:space="preserve">limit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Number of results to return (default: 50, max: 100)</w:t>
            </w:r>
          </w:p>
        </w:tc>
      </w:tr>
      <w:tr>
        <w:tc>
          <w:p>
            <w:r>
              <w:t xml:space="preserve">offset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Number of results to skip for pagination (default: 0)</w:t>
            </w:r>
          </w:p>
        </w:tc>
      </w:tr>
    </w:tbl>
    <w:p>
      <w:pPr>
        <w:spacing w:after="100" w:before="200"/>
      </w:pPr>
      <w:r>
        <w:t xml:space="preserve">Success Response:</w:t>
      </w:r>
    </w:p>
    <w:p>
      <w:pPr>
        <w:spacing w:after="50"/>
      </w:pPr>
      <w:r>
        <w:rPr>
          <w:b/>
          <w:bCs/>
        </w:rPr>
        <w:t xml:space="preserve">Status: </w:t>
      </w:r>
      <w:r>
        <w:t xml:space="preserve">200</w:t>
      </w:r>
    </w:p>
    <w:p>
      <w:pPr>
        <w:spacing w:after="200"/>
      </w:pPr>
      <w:r>
        <w:t xml:space="preserve">{
  "quotes": [
    {
      "id": "550e8400-e29b-41d4-a716-446655440000",
      "quote_number": "QTE-001",
      "customer_name": "Acme Corporation",
      "customer_email": "contact@acme.com",
      "status": "sent",
      "subtotal": 500,
      "tax_amount": 40,
      "total": 540,
      "created_at": "2024-01-15T10:30:00Z",
      "customer": {
        "company_name": "Acme Corporation",
        "contact_name": "John Smith",
        "email": "contact@acme.com"
      }
    }
  ],
  "count": 1
}</w:t>
      </w:r>
    </w:p>
    <w:p>
      <w:pPr>
        <w:spacing w:after="100" w:before="200"/>
      </w:pPr>
      <w:r>
        <w:t xml:space="preserve">Error Responses: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Status Code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401</w:t>
            </w:r>
          </w:p>
        </w:tc>
        <w:tc>
          <w:p>
            <w:r>
              <w:t xml:space="preserve">Missing or invalid JWT token</w:t>
            </w:r>
          </w:p>
        </w:tc>
      </w:tr>
      <w:tr>
        <w:tc>
          <w:p>
            <w:r>
              <w:t xml:space="preserve">400</w:t>
            </w:r>
          </w:p>
        </w:tc>
        <w:tc>
          <w:p>
            <w:r>
              <w:t xml:space="preserve">Invalid query parameters</w:t>
            </w:r>
          </w:p>
        </w:tc>
      </w:tr>
      <w:tr>
        <w:tc>
          <w:p>
            <w:r>
              <w:t xml:space="preserve">500</w:t>
            </w:r>
          </w:p>
        </w:tc>
        <w:tc>
          <w:p>
            <w:r>
              <w:t xml:space="preserve">Internal server error</w:t>
            </w:r>
          </w:p>
        </w:tc>
      </w:tr>
    </w:tbl>
    <w:p>
      <w:pPr>
        <w:pStyle w:val="Heading3"/>
        <w:spacing w:after="100" w:before="300"/>
      </w:pPr>
      <w:r>
        <w:t xml:space="preserve">Get Quote Details</w:t>
      </w:r>
    </w:p>
    <w:p>
      <w:pPr>
        <w:spacing w:after="50"/>
      </w:pPr>
      <w:r>
        <w:rPr>
          <w:b/>
          <w:bCs/>
        </w:rPr>
        <w:t xml:space="preserve">Method: </w:t>
      </w:r>
      <w:r>
        <w:t xml:space="preserve">GET</w:t>
      </w:r>
    </w:p>
    <w:p>
      <w:pPr>
        <w:spacing w:after="50"/>
      </w:pPr>
      <w:r>
        <w:rPr>
          <w:b/>
          <w:bCs/>
        </w:rPr>
        <w:t xml:space="preserve">Path: </w:t>
      </w:r>
      <w:r>
        <w:t xml:space="preserve">/functions/v1/quotes-api/{quote_id}</w:t>
      </w:r>
    </w:p>
    <w:p>
      <w:pPr>
        <w:spacing w:after="100"/>
      </w:pPr>
      <w:r>
        <w:rPr>
          <w:b/>
          <w:bCs/>
        </w:rPr>
        <w:t xml:space="preserve">Authentication: </w:t>
      </w:r>
      <w:r>
        <w:t xml:space="preserve">JWT Bearer Token (Required)</w:t>
      </w:r>
    </w:p>
    <w:p>
      <w:pPr>
        <w:spacing w:after="200"/>
      </w:pPr>
      <w:r>
        <w:t xml:space="preserve">Retrieves detailed information about a specific quote including line items, activity log, and approvals.</w:t>
      </w:r>
    </w:p>
    <w:p>
      <w:pPr>
        <w:spacing w:after="100"/>
      </w:pPr>
      <w: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Header</w:t>
            </w:r>
          </w:p>
        </w:tc>
        <w:tc>
          <w:tcPr>
            <w:shd w:fill="E0E0E0"/>
          </w:tcPr>
          <w:p>
            <w:r>
              <w:t xml:space="preserve">Required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Authorization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Bearer {JWT_TOKEN}</w:t>
            </w:r>
          </w:p>
        </w:tc>
      </w:tr>
    </w:tbl>
    <w:p>
      <w:pPr>
        <w:spacing w:after="100" w:before="200"/>
      </w:pPr>
      <w:r>
        <w:t xml:space="preserve">Success Response:</w:t>
      </w:r>
    </w:p>
    <w:p>
      <w:pPr>
        <w:spacing w:after="50"/>
      </w:pPr>
      <w:r>
        <w:rPr>
          <w:b/>
          <w:bCs/>
        </w:rPr>
        <w:t xml:space="preserve">Status: </w:t>
      </w:r>
      <w:r>
        <w:t xml:space="preserve">200</w:t>
      </w:r>
    </w:p>
    <w:p>
      <w:pPr>
        <w:spacing w:after="200"/>
      </w:pPr>
      <w:r>
        <w:t xml:space="preserve">{
  "quote": {
    "id": "550e8400-e29b-41d4-a716-446655440000",
    "quote_number": "QTE-001",
    "customer_name": "Acme Corporation",
    "customer_email": "contact@acme.com",
    "status": "sent",
    "subtotal": 500,
    "tax_amount": 40,
    "total": 540,
    "created_at": "2024-01-15T10:30:00Z"
  },
  "lineItems": [
    {
      "id": "item-001",
      "line_number": 1,
      "description": "Custom T-Shirt - Black - Size L",
      "quantity": 50,
      "unit_price": 10,
      "total_price": 500,
      "sku": "PC54-BLK-L"
    }
  ],
  "activityLog": [],
  "approvals": []
}</w:t>
      </w:r>
    </w:p>
    <w:p>
      <w:pPr>
        <w:spacing w:after="100" w:before="200"/>
      </w:pPr>
      <w:r>
        <w:t xml:space="preserve">Error Responses: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Status Code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401</w:t>
            </w:r>
          </w:p>
        </w:tc>
        <w:tc>
          <w:p>
            <w:r>
              <w:t xml:space="preserve">Missing or invalid JWT token</w:t>
            </w:r>
          </w:p>
        </w:tc>
      </w:tr>
      <w:tr>
        <w:tc>
          <w:p>
            <w:r>
              <w:t xml:space="preserve">404</w:t>
            </w:r>
          </w:p>
        </w:tc>
        <w:tc>
          <w:p>
            <w:r>
              <w:t xml:space="preserve">Quote not found or access denied</w:t>
            </w:r>
          </w:p>
        </w:tc>
      </w:tr>
      <w:tr>
        <w:tc>
          <w:p>
            <w:r>
              <w:t xml:space="preserve">500</w:t>
            </w:r>
          </w:p>
        </w:tc>
        <w:tc>
          <w:p>
            <w:r>
              <w:t xml:space="preserve">Internal server error</w:t>
            </w:r>
          </w:p>
        </w:tc>
      </w:tr>
    </w:tbl>
    <w:p>
      <w:pPr>
        <w:pStyle w:val="Heading2"/>
        <w:spacing w:after="100" w:before="400"/>
      </w:pPr>
      <w:r>
        <w:t xml:space="preserve">Product Search</w:t>
      </w:r>
    </w:p>
    <w:p>
      <w:pPr>
        <w:spacing w:after="200"/>
      </w:pPr>
      <w:r>
        <w:t xml:space="preserve">APIs for searching product catalogs from integrated suppliers.</w:t>
      </w:r>
    </w:p>
    <w:p>
      <w:pPr>
        <w:pStyle w:val="Heading3"/>
        <w:spacing w:after="100" w:before="300"/>
      </w:pPr>
      <w:r>
        <w:t xml:space="preserve">Search Products</w:t>
      </w:r>
    </w:p>
    <w:p>
      <w:pPr>
        <w:spacing w:after="50"/>
      </w:pPr>
      <w:r>
        <w:rPr>
          <w:b/>
          <w:bCs/>
        </w:rPr>
        <w:t xml:space="preserve">Method: </w:t>
      </w:r>
      <w:r>
        <w:t xml:space="preserve">GET</w:t>
      </w:r>
    </w:p>
    <w:p>
      <w:pPr>
        <w:spacing w:after="50"/>
      </w:pPr>
      <w:r>
        <w:rPr>
          <w:b/>
          <w:bCs/>
        </w:rPr>
        <w:t xml:space="preserve">Path: </w:t>
      </w:r>
      <w:r>
        <w:t xml:space="preserve">/functions/v1/product-search</w:t>
      </w:r>
    </w:p>
    <w:p>
      <w:pPr>
        <w:spacing w:after="100"/>
      </w:pPr>
      <w:r>
        <w:rPr>
          <w:b/>
          <w:bCs/>
        </w:rPr>
        <w:t xml:space="preserve">Authentication: </w:t>
      </w:r>
      <w:r>
        <w:t xml:space="preserve">JWT Bearer Token or Company ID (Required)</w:t>
      </w:r>
    </w:p>
    <w:p>
      <w:pPr>
        <w:spacing w:after="200"/>
      </w:pPr>
      <w:r>
        <w:t xml:space="preserve">Searches for products by style number across enabled supplier catalogs (SanMar, SSActivewear). Returns cached results when available, otherwise fetches live data from supplier APIs.</w:t>
      </w:r>
    </w:p>
    <w:p>
      <w:pPr>
        <w:spacing w:after="100"/>
      </w:pPr>
      <w: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Header</w:t>
            </w:r>
          </w:p>
        </w:tc>
        <w:tc>
          <w:tcPr>
            <w:shd w:fill="E0E0E0"/>
          </w:tcPr>
          <w:p>
            <w:r>
              <w:t xml:space="preserve">Required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Authorization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Bearer {JWT_TOKEN} (if authenticated user)</w:t>
            </w:r>
          </w:p>
        </w:tc>
      </w:tr>
      <w:tr>
        <w:tc>
          <w:p>
            <w:r>
              <w:t xml:space="preserve">X-User-Token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Alternative JWT token in custom header</w:t>
            </w:r>
          </w:p>
        </w:tc>
      </w:tr>
    </w:tbl>
    <w:p>
      <w:pPr>
        <w:spacing w:after="100" w:before="200"/>
      </w:pPr>
      <w:r>
        <w:t xml:space="preserve">Query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Parameter</w:t>
            </w:r>
          </w:p>
        </w:tc>
        <w:tc>
          <w:tcPr>
            <w:shd w:fill="E0E0E0"/>
          </w:tcPr>
          <w:p>
            <w:r>
              <w:t xml:space="preserve">Type</w:t>
            </w:r>
          </w:p>
        </w:tc>
        <w:tc>
          <w:tcPr>
            <w:shd w:fill="E0E0E0"/>
          </w:tcPr>
          <w:p>
            <w:r>
              <w:t xml:space="preserve">Required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style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Product style number to search for (e.g., "PC54", "18000")</w:t>
            </w:r>
          </w:p>
        </w:tc>
      </w:tr>
      <w:tr>
        <w:tc>
          <w:p>
            <w:r>
              <w:t xml:space="preserve">companyId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Company ID (required if not using JWT authentication)</w:t>
            </w:r>
          </w:p>
        </w:tc>
      </w:tr>
    </w:tbl>
    <w:p>
      <w:pPr>
        <w:spacing w:after="100" w:before="200"/>
      </w:pPr>
      <w:r>
        <w:t xml:space="preserve">Success Response:</w:t>
      </w:r>
    </w:p>
    <w:p>
      <w:pPr>
        <w:spacing w:after="50"/>
      </w:pPr>
      <w:r>
        <w:rPr>
          <w:b/>
          <w:bCs/>
        </w:rPr>
        <w:t xml:space="preserve">Status: </w:t>
      </w:r>
      <w:r>
        <w:t xml:space="preserve">200</w:t>
      </w:r>
    </w:p>
    <w:p>
      <w:pPr>
        <w:spacing w:after="200"/>
      </w:pPr>
      <w:r>
        <w:t xml:space="preserve">{
  "success": true,
  "style": "PC54",
  "results": [
    {
      "supplier": "sanmar",
      "style": "PC54",
      "brand": "Port &amp; Company",
      "description": "Core Cotton Tee",
      "category": "T-Shirts",
      "colors": [
        {
          "name": "Black",
          "code": "PC54-BLK",
          "image_url": "https://cdn.sanmar.com/images/PC54_Black_Front.jpg",
          "rear_image_url": "https://cdn.sanmar.com/images/PC54_Black_Back.jpg",
          "sizes": [
            "S",
            "M",
            "L",
            "XL",
            "2XL"
          ],
          "pricing": {
            "wholesale": 4.98,
            "retail": 9.96
          }
        }
      ],
      "cached": true,
      "last_synced": "2024-01-15T08:00:00Z"
    }
  ],
  "count": 1,
  "diagnostics": {
    "companyId": "123e4567-e89b-12d3-a456-426614174000",
    "sanmarEnabled": true,
    "ssaEnabled": true,
    "searchPromisesCount": 2,
    "errors": []
  }
}</w:t>
      </w:r>
    </w:p>
    <w:p>
      <w:pPr>
        <w:spacing w:after="100" w:before="200"/>
      </w:pPr>
      <w:r>
        <w:t xml:space="preserve">Error Responses: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Status Code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400</w:t>
            </w:r>
          </w:p>
        </w:tc>
        <w:tc>
          <w:p>
            <w:r>
              <w:t xml:space="preserve">Missing required style parameter</w:t>
            </w:r>
          </w:p>
        </w:tc>
      </w:tr>
      <w:tr>
        <w:tc>
          <w:p>
            <w:r>
              <w:t xml:space="preserve">401</w:t>
            </w:r>
          </w:p>
        </w:tc>
        <w:tc>
          <w:p>
            <w:r>
              <w:t xml:space="preserve">Missing authorization credentials</w:t>
            </w:r>
          </w:p>
        </w:tc>
      </w:tr>
      <w:tr>
        <w:tc>
          <w:p>
            <w:r>
              <w:t xml:space="preserve">404</w:t>
            </w:r>
          </w:p>
        </w:tc>
        <w:tc>
          <w:p>
            <w:r>
              <w:t xml:space="preserve">User company not found</w:t>
            </w:r>
          </w:p>
        </w:tc>
      </w:tr>
      <w:tr>
        <w:tc>
          <w:p>
            <w:r>
              <w:t xml:space="preserve">500</w:t>
            </w:r>
          </w:p>
        </w:tc>
        <w:tc>
          <w:p>
            <w:r>
              <w:t xml:space="preserve">Internal server error or supplier API failure</w:t>
            </w:r>
          </w:p>
        </w:tc>
      </w:tr>
    </w:tbl>
    <w:p>
      <w:pPr>
        <w:pStyle w:val="Heading2"/>
        <w:spacing w:after="100" w:before="400"/>
      </w:pPr>
      <w:r>
        <w:t xml:space="preserve">Customer Portal</w:t>
      </w:r>
    </w:p>
    <w:p>
      <w:pPr>
        <w:spacing w:after="200"/>
      </w:pPr>
      <w:r>
        <w:t xml:space="preserve">APIs for customer-facing portal access to quotes, invoices, proofs, and work orders.</w:t>
      </w:r>
    </w:p>
    <w:p>
      <w:pPr>
        <w:pStyle w:val="Heading3"/>
        <w:spacing w:after="100" w:before="300"/>
      </w:pPr>
      <w:r>
        <w:t xml:space="preserve">Get Portal Data</w:t>
      </w:r>
    </w:p>
    <w:p>
      <w:pPr>
        <w:spacing w:after="50"/>
      </w:pPr>
      <w:r>
        <w:rPr>
          <w:b/>
          <w:bCs/>
        </w:rPr>
        <w:t xml:space="preserve">Method: </w:t>
      </w:r>
      <w:r>
        <w:t xml:space="preserve">GET</w:t>
      </w:r>
    </w:p>
    <w:p>
      <w:pPr>
        <w:spacing w:after="50"/>
      </w:pPr>
      <w:r>
        <w:rPr>
          <w:b/>
          <w:bCs/>
        </w:rPr>
        <w:t xml:space="preserve">Path: </w:t>
      </w:r>
      <w:r>
        <w:t xml:space="preserve">/functions/v1/portal-data</w:t>
      </w:r>
    </w:p>
    <w:p>
      <w:pPr>
        <w:spacing w:after="100"/>
      </w:pPr>
      <w:r>
        <w:rPr>
          <w:b/>
          <w:bCs/>
        </w:rPr>
        <w:t xml:space="preserve">Authentication: </w:t>
      </w:r>
      <w:r>
        <w:t xml:space="preserve">Customer Token (Required)</w:t>
      </w:r>
    </w:p>
    <w:p>
      <w:pPr>
        <w:spacing w:after="200"/>
      </w:pPr>
      <w:r>
        <w:t xml:space="preserve">Retrieves customer-specific data including quotes, invoices, proofs, or work orders based on customer session token.</w:t>
      </w:r>
    </w:p>
    <w:p>
      <w:pPr>
        <w:spacing w:after="100"/>
      </w:pPr>
      <w: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Header</w:t>
            </w:r>
          </w:p>
        </w:tc>
        <w:tc>
          <w:tcPr>
            <w:shd w:fill="E0E0E0"/>
          </w:tcPr>
          <w:p>
            <w:r>
              <w:t xml:space="preserve">Required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X-Customer-Token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Customer magic link session token</w:t>
            </w:r>
          </w:p>
        </w:tc>
      </w:tr>
    </w:tbl>
    <w:p>
      <w:pPr>
        <w:spacing w:after="100" w:before="200"/>
      </w:pPr>
      <w:r>
        <w:t xml:space="preserve">Query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Parameter</w:t>
            </w:r>
          </w:p>
        </w:tc>
        <w:tc>
          <w:tcPr>
            <w:shd w:fill="E0E0E0"/>
          </w:tcPr>
          <w:p>
            <w:r>
              <w:t xml:space="preserve">Type</w:t>
            </w:r>
          </w:p>
        </w:tc>
        <w:tc>
          <w:tcPr>
            <w:shd w:fill="E0E0E0"/>
          </w:tcPr>
          <w:p>
            <w:r>
              <w:t xml:space="preserve">Required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Data type to retrieve: quotes, invoices, proofs, work_orders (default: quotes)</w:t>
            </w:r>
          </w:p>
        </w:tc>
      </w:tr>
    </w:tbl>
    <w:p>
      <w:pPr>
        <w:spacing w:after="100" w:before="200"/>
      </w:pPr>
      <w:r>
        <w:t xml:space="preserve">Success Response:</w:t>
      </w:r>
    </w:p>
    <w:p>
      <w:pPr>
        <w:spacing w:after="50"/>
      </w:pPr>
      <w:r>
        <w:rPr>
          <w:b/>
          <w:bCs/>
        </w:rPr>
        <w:t xml:space="preserve">Status: </w:t>
      </w:r>
      <w:r>
        <w:t xml:space="preserve">200</w:t>
      </w:r>
    </w:p>
    <w:p>
      <w:pPr>
        <w:spacing w:after="200"/>
      </w:pPr>
      <w:r>
        <w:t xml:space="preserve">{
  "success": true,
  "data": [
    {
      "id": "550e8400-e29b-41d4-a716-446655440000",
      "quote_number": "QTE-001",
      "created_at": "2024-01-15T10:30:00Z",
      "expiry_date": "2024-01-30T23:59:59Z",
      "subtotal": 500,
      "tax_amount": 40,
      "status": "sent",
      "customer_name": "Acme Corporation",
      "customer_email": "contact@acme.com",
      "notes": "Custom t-shirt order for corporate event",
      "quote_line_items": [
        {
          "id": "item-001",
          "description": "Custom T-Shirt - Black - Size L",
          "quantity": 50,
          "unit_price": 10,
          "total_price": 500
        }
      ]
    }
  ]
}</w:t>
      </w:r>
    </w:p>
    <w:p>
      <w:pPr>
        <w:spacing w:after="100" w:before="200"/>
      </w:pPr>
      <w:r>
        <w:t xml:space="preserve">Error Responses: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Status Code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400</w:t>
            </w:r>
          </w:p>
        </w:tc>
        <w:tc>
          <w:p>
            <w:r>
              <w:t xml:space="preserve">Invalid data type parameter</w:t>
            </w:r>
          </w:p>
        </w:tc>
      </w:tr>
      <w:tr>
        <w:tc>
          <w:p>
            <w:r>
              <w:t xml:space="preserve">401</w:t>
            </w:r>
          </w:p>
        </w:tc>
        <w:tc>
          <w:p>
            <w:r>
              <w:t xml:space="preserve">Missing or invalid customer token</w:t>
            </w:r>
          </w:p>
        </w:tc>
      </w:tr>
      <w:tr>
        <w:tc>
          <w:p>
            <w:r>
              <w:t xml:space="preserve">404</w:t>
            </w:r>
          </w:p>
        </w:tc>
        <w:tc>
          <w:p>
            <w:r>
              <w:t xml:space="preserve">Customer not found</w:t>
            </w:r>
          </w:p>
        </w:tc>
      </w:tr>
      <w:tr>
        <w:tc>
          <w:p>
            <w:r>
              <w:t xml:space="preserve">500</w:t>
            </w:r>
          </w:p>
        </w:tc>
        <w:tc>
          <w:p>
            <w:r>
              <w:t xml:space="preserve">Internal server error</w:t>
            </w:r>
          </w:p>
        </w:tc>
      </w:tr>
    </w:tbl>
    <w:p>
      <w:pPr>
        <w:pStyle w:val="Heading3"/>
        <w:spacing w:after="100" w:before="300"/>
      </w:pPr>
      <w:r>
        <w:t xml:space="preserve">Create Payment Link</w:t>
      </w:r>
    </w:p>
    <w:p>
      <w:pPr>
        <w:spacing w:after="50"/>
      </w:pPr>
      <w:r>
        <w:rPr>
          <w:b/>
          <w:bCs/>
        </w:rPr>
        <w:t xml:space="preserve">Method: </w:t>
      </w:r>
      <w:r>
        <w:t xml:space="preserve">POST</w:t>
      </w:r>
    </w:p>
    <w:p>
      <w:pPr>
        <w:spacing w:after="50"/>
      </w:pPr>
      <w:r>
        <w:rPr>
          <w:b/>
          <w:bCs/>
        </w:rPr>
        <w:t xml:space="preserve">Path: </w:t>
      </w:r>
      <w:r>
        <w:t xml:space="preserve">/functions/v1/portal-payment</w:t>
      </w:r>
    </w:p>
    <w:p>
      <w:pPr>
        <w:spacing w:after="100"/>
      </w:pPr>
      <w:r>
        <w:rPr>
          <w:b/>
          <w:bCs/>
        </w:rPr>
        <w:t xml:space="preserve">Authentication: </w:t>
      </w:r>
      <w:r>
        <w:t xml:space="preserve">None (Public webhook endpoint)</w:t>
      </w:r>
    </w:p>
    <w:p>
      <w:pPr>
        <w:spacing w:after="200"/>
      </w:pPr>
      <w:r>
        <w:t xml:space="preserve">Creates a Stripe payment link for a customer to pay an invoice through the portal.</w:t>
      </w:r>
    </w:p>
    <w:p>
      <w:pPr>
        <w:spacing w:after="100"/>
      </w:pPr>
      <w: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Header</w:t>
            </w:r>
          </w:p>
        </w:tc>
        <w:tc>
          <w:tcPr>
            <w:shd w:fill="E0E0E0"/>
          </w:tcPr>
          <w:p>
            <w:r>
              <w:t xml:space="preserve">Required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Content-Type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application/json</w:t>
            </w:r>
          </w:p>
        </w:tc>
      </w:tr>
    </w:tbl>
    <w:p>
      <w:pPr>
        <w:spacing w:after="100" w:before="200"/>
      </w:pPr>
      <w: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Field</w:t>
            </w:r>
          </w:p>
        </w:tc>
        <w:tc>
          <w:tcPr>
            <w:shd w:fill="E0E0E0"/>
          </w:tcPr>
          <w:p>
            <w:r>
              <w:t xml:space="preserve">Type</w:t>
            </w:r>
          </w:p>
        </w:tc>
        <w:tc>
          <w:tcPr>
            <w:shd w:fill="E0E0E0"/>
          </w:tcPr>
          <w:p>
            <w:r>
              <w:t xml:space="preserve">Required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action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Must be "createPaymentLink"</w:t>
            </w:r>
          </w:p>
        </w:tc>
      </w:tr>
      <w:tr>
        <w:tc>
          <w:p>
            <w:r>
              <w:t xml:space="preserve">companyId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Company ID</w:t>
            </w:r>
          </w:p>
        </w:tc>
      </w:tr>
      <w:tr>
        <w:tc>
          <w:p>
            <w:r>
              <w:t xml:space="preserve">invoiceId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Invoice ID to create payment for</w:t>
            </w:r>
          </w:p>
        </w:tc>
      </w:tr>
      <w:tr>
        <w:tc>
          <w:p>
            <w:r>
              <w:t xml:space="preserve">customerId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Customer ID</w:t>
            </w:r>
          </w:p>
        </w:tc>
      </w:tr>
      <w:tr>
        <w:tc>
          <w:p>
            <w:r>
              <w:t xml:space="preserve">amount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Payment amount in cents (e.g., 54000 for $540.00)</w:t>
            </w:r>
          </w:p>
        </w:tc>
      </w:tr>
      <w:tr>
        <w:tc>
          <w:p>
            <w:r>
              <w:t xml:space="preserve">customerEmail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Customer email address</w:t>
            </w:r>
          </w:p>
        </w:tc>
      </w:tr>
      <w:tr>
        <w:tc>
          <w:p>
            <w:r>
              <w:t xml:space="preserve">customerName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Customer name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Payment description</w:t>
            </w:r>
          </w:p>
        </w:tc>
      </w:tr>
    </w:tbl>
    <w:p>
      <w:pPr>
        <w:spacing w:after="100" w:before="200"/>
      </w:pPr>
      <w:r>
        <w:t xml:space="preserve">Success Response:</w:t>
      </w:r>
    </w:p>
    <w:p>
      <w:pPr>
        <w:spacing w:after="50"/>
      </w:pPr>
      <w:r>
        <w:rPr>
          <w:b/>
          <w:bCs/>
        </w:rPr>
        <w:t xml:space="preserve">Status: </w:t>
      </w:r>
      <w:r>
        <w:t xml:space="preserve">200</w:t>
      </w:r>
    </w:p>
    <w:p>
      <w:pPr>
        <w:spacing w:after="200"/>
      </w:pPr>
      <w:r>
        <w:t xml:space="preserve">{
  "paymentLinkId": "plink_1234567890",
  "url": "https://checkout.stripe.com/c/pay/cs_test_a1b2c3d4e5f6..."
}</w:t>
      </w:r>
    </w:p>
    <w:p>
      <w:pPr>
        <w:spacing w:after="100" w:before="200"/>
      </w:pPr>
      <w:r>
        <w:t xml:space="preserve">Error Responses: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Status Code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400</w:t>
            </w:r>
          </w:p>
        </w:tc>
        <w:tc>
          <w:p>
            <w:r>
              <w:t xml:space="preserve">Missing required parameters or Stripe not configured</w:t>
            </w:r>
          </w:p>
        </w:tc>
      </w:tr>
      <w:tr>
        <w:tc>
          <w:p>
            <w:r>
              <w:t xml:space="preserve">404</w:t>
            </w:r>
          </w:p>
        </w:tc>
        <w:tc>
          <w:p>
            <w:r>
              <w:t xml:space="preserve">Invoice not found or access denied</w:t>
            </w:r>
          </w:p>
        </w:tc>
      </w:tr>
      <w:tr>
        <w:tc>
          <w:p>
            <w:r>
              <w:t xml:space="preserve">500</w:t>
            </w:r>
          </w:p>
        </w:tc>
        <w:tc>
          <w:p>
            <w:r>
              <w:t xml:space="preserve">Internal server error or Stripe API failure</w:t>
            </w:r>
          </w:p>
        </w:tc>
      </w:tr>
    </w:tbl>
    <w:p>
      <w:pPr>
        <w:pStyle w:val="Heading2"/>
        <w:spacing w:after="100" w:before="400"/>
      </w:pPr>
      <w:r>
        <w:t xml:space="preserve">Payment Methods</w:t>
      </w:r>
    </w:p>
    <w:p>
      <w:pPr>
        <w:spacing w:after="200"/>
      </w:pPr>
      <w:r>
        <w:t xml:space="preserve">APIs for managing customer payment methods in the portal.</w:t>
      </w:r>
    </w:p>
    <w:p>
      <w:pPr>
        <w:pStyle w:val="Heading3"/>
        <w:spacing w:after="100" w:before="300"/>
      </w:pPr>
      <w:r>
        <w:t xml:space="preserve">List Payment Methods</w:t>
      </w:r>
    </w:p>
    <w:p>
      <w:pPr>
        <w:spacing w:after="50"/>
      </w:pPr>
      <w:r>
        <w:rPr>
          <w:b/>
          <w:bCs/>
        </w:rPr>
        <w:t xml:space="preserve">Method: </w:t>
      </w:r>
      <w:r>
        <w:t xml:space="preserve">GET</w:t>
      </w:r>
    </w:p>
    <w:p>
      <w:pPr>
        <w:spacing w:after="50"/>
      </w:pPr>
      <w:r>
        <w:rPr>
          <w:b/>
          <w:bCs/>
        </w:rPr>
        <w:t xml:space="preserve">Path: </w:t>
      </w:r>
      <w:r>
        <w:t xml:space="preserve">/functions/v1/customer-payment-methods</w:t>
      </w:r>
    </w:p>
    <w:p>
      <w:pPr>
        <w:spacing w:after="100"/>
      </w:pPr>
      <w:r>
        <w:rPr>
          <w:b/>
          <w:bCs/>
        </w:rPr>
        <w:t xml:space="preserve">Authentication: </w:t>
      </w:r>
      <w:r>
        <w:t xml:space="preserve">Service Role (Internal use)</w:t>
      </w:r>
    </w:p>
    <w:p>
      <w:pPr>
        <w:spacing w:after="200"/>
      </w:pPr>
      <w:r>
        <w:t xml:space="preserve">Retrieves all saved payment methods for a customer.</w:t>
      </w:r>
    </w:p>
    <w:p>
      <w:pPr>
        <w:spacing w:after="100"/>
      </w:pPr>
      <w: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Header</w:t>
            </w:r>
          </w:p>
        </w:tc>
        <w:tc>
          <w:tcPr>
            <w:shd w:fill="E0E0E0"/>
          </w:tcPr>
          <w:p>
            <w:r>
              <w:t xml:space="preserve">Required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Authorization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Bearer {SERVICE_ROLE_KEY}</w:t>
            </w:r>
          </w:p>
        </w:tc>
      </w:tr>
    </w:tbl>
    <w:p>
      <w:pPr>
        <w:spacing w:after="100" w:before="200"/>
      </w:pPr>
      <w:r>
        <w:t xml:space="preserve">Query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Parameter</w:t>
            </w:r>
          </w:p>
        </w:tc>
        <w:tc>
          <w:tcPr>
            <w:shd w:fill="E0E0E0"/>
          </w:tcPr>
          <w:p>
            <w:r>
              <w:t xml:space="preserve">Type</w:t>
            </w:r>
          </w:p>
        </w:tc>
        <w:tc>
          <w:tcPr>
            <w:shd w:fill="E0E0E0"/>
          </w:tcPr>
          <w:p>
            <w:r>
              <w:t xml:space="preserve">Required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customer_id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Customer ID to retrieve payment methods for</w:t>
            </w:r>
          </w:p>
        </w:tc>
      </w:tr>
    </w:tbl>
    <w:p>
      <w:pPr>
        <w:spacing w:after="100" w:before="200"/>
      </w:pPr>
      <w:r>
        <w:t xml:space="preserve">Success Response:</w:t>
      </w:r>
    </w:p>
    <w:p>
      <w:pPr>
        <w:spacing w:after="50"/>
      </w:pPr>
      <w:r>
        <w:rPr>
          <w:b/>
          <w:bCs/>
        </w:rPr>
        <w:t xml:space="preserve">Status: </w:t>
      </w:r>
      <w:r>
        <w:t xml:space="preserve">200</w:t>
      </w:r>
    </w:p>
    <w:p>
      <w:pPr>
        <w:spacing w:after="200"/>
      </w:pPr>
      <w:r>
        <w:t xml:space="preserve">{
  "success": true,
  "payment_methods": [
    {
      "id": "pm-001",
      "customer_id": "550e8400-e29b-41d4-a716-446655440000",
      "stripe_payment_method_id": "pm_1234567890",
      "payment_method_type": "card",
      "last_four": "4242",
      "brand": "visa",
      "exp_month": 12,
      "exp_year": 2025,
      "is_default": true,
      "created_at": "2024-01-15T10:30:00Z"
    }
  ]
}</w:t>
      </w:r>
    </w:p>
    <w:p>
      <w:pPr>
        <w:spacing w:after="100" w:before="200"/>
      </w:pPr>
      <w:r>
        <w:t xml:space="preserve">Error Responses: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Status Code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400</w:t>
            </w:r>
          </w:p>
        </w:tc>
        <w:tc>
          <w:p>
            <w:r>
              <w:t xml:space="preserve">Missing customer_id parameter</w:t>
            </w:r>
          </w:p>
        </w:tc>
      </w:tr>
      <w:tr>
        <w:tc>
          <w:p>
            <w:r>
              <w:t xml:space="preserve">500</w:t>
            </w:r>
          </w:p>
        </w:tc>
        <w:tc>
          <w:p>
            <w:r>
              <w:t xml:space="preserve">Internal server error</w:t>
            </w:r>
          </w:p>
        </w:tc>
      </w:tr>
    </w:tbl>
    <w:p>
      <w:pPr>
        <w:pStyle w:val="Heading3"/>
        <w:spacing w:after="100" w:before="300"/>
      </w:pPr>
      <w:r>
        <w:t xml:space="preserve">Add Payment Method</w:t>
      </w:r>
    </w:p>
    <w:p>
      <w:pPr>
        <w:spacing w:after="50"/>
      </w:pPr>
      <w:r>
        <w:rPr>
          <w:b/>
          <w:bCs/>
        </w:rPr>
        <w:t xml:space="preserve">Method: </w:t>
      </w:r>
      <w:r>
        <w:t xml:space="preserve">POST</w:t>
      </w:r>
    </w:p>
    <w:p>
      <w:pPr>
        <w:spacing w:after="50"/>
      </w:pPr>
      <w:r>
        <w:rPr>
          <w:b/>
          <w:bCs/>
        </w:rPr>
        <w:t xml:space="preserve">Path: </w:t>
      </w:r>
      <w:r>
        <w:t xml:space="preserve">/functions/v1/customer-payment-methods</w:t>
      </w:r>
    </w:p>
    <w:p>
      <w:pPr>
        <w:spacing w:after="100"/>
      </w:pPr>
      <w:r>
        <w:rPr>
          <w:b/>
          <w:bCs/>
        </w:rPr>
        <w:t xml:space="preserve">Authentication: </w:t>
      </w:r>
      <w:r>
        <w:t xml:space="preserve">Service Role (Internal use)</w:t>
      </w:r>
    </w:p>
    <w:p>
      <w:pPr>
        <w:spacing w:after="200"/>
      </w:pPr>
      <w:r>
        <w:t xml:space="preserve">Adds a new payment method for a customer.</w:t>
      </w:r>
    </w:p>
    <w:p>
      <w:pPr>
        <w:spacing w:after="100"/>
      </w:pPr>
      <w: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Header</w:t>
            </w:r>
          </w:p>
        </w:tc>
        <w:tc>
          <w:tcPr>
            <w:shd w:fill="E0E0E0"/>
          </w:tcPr>
          <w:p>
            <w:r>
              <w:t xml:space="preserve">Required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Authorization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Bearer {SERVICE_ROLE_KEY}</w:t>
            </w:r>
          </w:p>
        </w:tc>
      </w:tr>
      <w:tr>
        <w:tc>
          <w:p>
            <w:r>
              <w:t xml:space="preserve">Content-Type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application/json</w:t>
            </w:r>
          </w:p>
        </w:tc>
      </w:tr>
    </w:tbl>
    <w:p>
      <w:pPr>
        <w:spacing w:after="100" w:before="200"/>
      </w:pPr>
      <w: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Field</w:t>
            </w:r>
          </w:p>
        </w:tc>
        <w:tc>
          <w:tcPr>
            <w:shd w:fill="E0E0E0"/>
          </w:tcPr>
          <w:p>
            <w:r>
              <w:t xml:space="preserve">Type</w:t>
            </w:r>
          </w:p>
        </w:tc>
        <w:tc>
          <w:tcPr>
            <w:shd w:fill="E0E0E0"/>
          </w:tcPr>
          <w:p>
            <w:r>
              <w:t xml:space="preserve">Required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customer_id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Customer ID</w:t>
            </w:r>
          </w:p>
        </w:tc>
      </w:tr>
      <w:tr>
        <w:tc>
          <w:p>
            <w:r>
              <w:t xml:space="preserve">stripe_payment_method_id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Stripe payment method ID</w:t>
            </w:r>
          </w:p>
        </w:tc>
      </w:tr>
      <w:tr>
        <w:tc>
          <w:p>
            <w:r>
              <w:t xml:space="preserve">is_default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Set as default payment method</w:t>
            </w:r>
          </w:p>
        </w:tc>
      </w:tr>
    </w:tbl>
    <w:p>
      <w:pPr>
        <w:spacing w:after="100" w:before="200"/>
      </w:pPr>
      <w:r>
        <w:t xml:space="preserve">Success Response:</w:t>
      </w:r>
    </w:p>
    <w:p>
      <w:pPr>
        <w:spacing w:after="50"/>
      </w:pPr>
      <w:r>
        <w:rPr>
          <w:b/>
          <w:bCs/>
        </w:rPr>
        <w:t xml:space="preserve">Status: </w:t>
      </w:r>
      <w:r>
        <w:t xml:space="preserve">201</w:t>
      </w:r>
    </w:p>
    <w:p>
      <w:pPr>
        <w:spacing w:after="200"/>
      </w:pPr>
      <w:r>
        <w:t xml:space="preserve">{
  "success": true,
  "payment_method": {
    "id": "pm-001",
    "customer_id": "550e8400-e29b-41d4-a716-446655440000",
    "stripe_payment_method_id": "pm_1234567890",
    "payment_method_type": "card",
    "last_four": "4242",
    "brand": "visa",
    "is_default": false,
    "created_at": "2024-01-15T10:30:00Z"
  }
}</w:t>
      </w:r>
    </w:p>
    <w:p>
      <w:pPr>
        <w:spacing w:after="100" w:before="200"/>
      </w:pPr>
      <w:r>
        <w:t xml:space="preserve">Error Responses: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Status Code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400</w:t>
            </w:r>
          </w:p>
        </w:tc>
        <w:tc>
          <w:p>
            <w:r>
              <w:t xml:space="preserve">Missing required parameters or Stripe not configured</w:t>
            </w:r>
          </w:p>
        </w:tc>
      </w:tr>
      <w:tr>
        <w:tc>
          <w:p>
            <w:r>
              <w:t xml:space="preserve">404</w:t>
            </w:r>
          </w:p>
        </w:tc>
        <w:tc>
          <w:p>
            <w:r>
              <w:t xml:space="preserve">Customer not found</w:t>
            </w:r>
          </w:p>
        </w:tc>
      </w:tr>
      <w:tr>
        <w:tc>
          <w:p>
            <w:r>
              <w:t xml:space="preserve">500</w:t>
            </w:r>
          </w:p>
        </w:tc>
        <w:tc>
          <w:p>
            <w:r>
              <w:t xml:space="preserve">Internal server error</w:t>
            </w:r>
          </w:p>
        </w:tc>
      </w:tr>
    </w:tbl>
    <w:p>
      <w:pPr>
        <w:pStyle w:val="Heading2"/>
        <w:spacing w:after="100" w:before="400"/>
      </w:pPr>
      <w:r>
        <w:t xml:space="preserve">Webhooks</w:t>
      </w:r>
    </w:p>
    <w:p>
      <w:pPr>
        <w:spacing w:after="200"/>
      </w:pPr>
      <w:r>
        <w:t xml:space="preserve">Webhook endpoints for receiving events from external services.</w:t>
      </w:r>
    </w:p>
    <w:p>
      <w:pPr>
        <w:pStyle w:val="Heading3"/>
        <w:spacing w:after="100" w:before="300"/>
      </w:pPr>
      <w:r>
        <w:t xml:space="preserve">Stripe Webhook</w:t>
      </w:r>
    </w:p>
    <w:p>
      <w:pPr>
        <w:spacing w:after="50"/>
      </w:pPr>
      <w:r>
        <w:rPr>
          <w:b/>
          <w:bCs/>
        </w:rPr>
        <w:t xml:space="preserve">Method: </w:t>
      </w:r>
      <w:r>
        <w:t xml:space="preserve">POST</w:t>
      </w:r>
    </w:p>
    <w:p>
      <w:pPr>
        <w:spacing w:after="50"/>
      </w:pPr>
      <w:r>
        <w:rPr>
          <w:b/>
          <w:bCs/>
        </w:rPr>
        <w:t xml:space="preserve">Path: </w:t>
      </w:r>
      <w:r>
        <w:t xml:space="preserve">/functions/v1/stripe-webhook</w:t>
      </w:r>
    </w:p>
    <w:p>
      <w:pPr>
        <w:spacing w:after="100"/>
      </w:pPr>
      <w:r>
        <w:rPr>
          <w:b/>
          <w:bCs/>
        </w:rPr>
        <w:t xml:space="preserve">Authentication: </w:t>
      </w:r>
      <w:r>
        <w:t xml:space="preserve">Stripe Signature Verification (Required)</w:t>
      </w:r>
    </w:p>
    <w:p>
      <w:pPr>
        <w:spacing w:after="200"/>
      </w:pPr>
      <w:r>
        <w:t xml:space="preserve">Receives and processes webhook events from Stripe for payment processing. Supports payment_intent.succeeded, payment_intent.payment_failed, charge.refunded, checkout.session.completed, invoice.paid, and other Stripe events.</w:t>
      </w:r>
    </w:p>
    <w:p>
      <w:pPr>
        <w:spacing w:after="100"/>
      </w:pPr>
      <w: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Header</w:t>
            </w:r>
          </w:p>
        </w:tc>
        <w:tc>
          <w:tcPr>
            <w:shd w:fill="E0E0E0"/>
          </w:tcPr>
          <w:p>
            <w:r>
              <w:t xml:space="preserve">Required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stripe-signature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Stripe webhook signature for verification</w:t>
            </w:r>
          </w:p>
        </w:tc>
      </w:tr>
      <w:tr>
        <w:tc>
          <w:p>
            <w:r>
              <w:t xml:space="preserve">Content-Type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application/json</w:t>
            </w:r>
          </w:p>
        </w:tc>
      </w:tr>
    </w:tbl>
    <w:p>
      <w:pPr>
        <w:spacing w:after="100" w:before="200"/>
      </w:pPr>
      <w:r>
        <w:t xml:space="preserve">Request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Field</w:t>
            </w:r>
          </w:p>
        </w:tc>
        <w:tc>
          <w:tcPr>
            <w:shd w:fill="E0E0E0"/>
          </w:tcPr>
          <w:p>
            <w:r>
              <w:t xml:space="preserve">Type</w:t>
            </w:r>
          </w:p>
        </w:tc>
        <w:tc>
          <w:tcPr>
            <w:shd w:fill="E0E0E0"/>
          </w:tcPr>
          <w:p>
            <w:r>
              <w:t xml:space="preserve">Required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Stripe event ID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Event type (e.g., payment_intent.succeeded)</w:t>
            </w:r>
          </w:p>
        </w:tc>
      </w:tr>
      <w:tr>
        <w:tc>
          <w:p>
            <w:r>
              <w:t xml:space="preserve">data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Event data payload from Stripe</w:t>
            </w:r>
          </w:p>
        </w:tc>
      </w:tr>
    </w:tbl>
    <w:p>
      <w:pPr>
        <w:spacing w:after="100" w:before="200"/>
      </w:pPr>
      <w:r>
        <w:t xml:space="preserve">Success Response:</w:t>
      </w:r>
    </w:p>
    <w:p>
      <w:pPr>
        <w:spacing w:after="50"/>
      </w:pPr>
      <w:r>
        <w:rPr>
          <w:b/>
          <w:bCs/>
        </w:rPr>
        <w:t xml:space="preserve">Status: </w:t>
      </w:r>
      <w:r>
        <w:t xml:space="preserve">200</w:t>
      </w:r>
    </w:p>
    <w:p>
      <w:pPr>
        <w:spacing w:after="200"/>
      </w:pPr>
      <w:r>
        <w:t xml:space="preserve">{
  "received": true
}</w:t>
      </w:r>
    </w:p>
    <w:p>
      <w:pPr>
        <w:spacing w:after="100" w:before="200"/>
      </w:pPr>
      <w:r>
        <w:t xml:space="preserve">Error Responses: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r>
              <w:t xml:space="preserve">Status Code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400</w:t>
            </w:r>
          </w:p>
        </w:tc>
        <w:tc>
          <w:p>
            <w:r>
              <w:t xml:space="preserve">Missing Stripe signature header</w:t>
            </w:r>
          </w:p>
        </w:tc>
      </w:tr>
      <w:tr>
        <w:tc>
          <w:p>
            <w:r>
              <w:t xml:space="preserve">401</w:t>
            </w:r>
          </w:p>
        </w:tc>
        <w:tc>
          <w:p>
            <w:r>
              <w:t xml:space="preserve">Invalid webhook signature</w:t>
            </w:r>
          </w:p>
        </w:tc>
      </w:tr>
      <w:tr>
        <w:tc>
          <w:p>
            <w:r>
              <w:t xml:space="preserve">500</w:t>
            </w:r>
          </w:p>
        </w:tc>
        <w:tc>
          <w:p>
            <w:r>
              <w:t xml:space="preserve">Webhook processing failed</w:t>
            </w:r>
          </w:p>
        </w:tc>
      </w:tr>
    </w:tbl>
    <w:p>
      <w:pPr>
        <w:pStyle w:val="Heading1"/>
        <w:pageBreakBefore/>
        <w:spacing w:after="200"/>
      </w:pPr>
      <w:r>
        <w:t xml:space="preserve">4. Error Handling</w:t>
      </w:r>
    </w:p>
    <w:p>
      <w:pPr>
        <w:spacing w:after="100"/>
      </w:pPr>
      <w:r>
        <w:t xml:space="preserve">All API errors follow a consistent format with an error object containing a message and optional details:</w:t>
      </w:r>
    </w:p>
    <w:p>
      <w:pPr>
        <w:spacing w:after="200"/>
      </w:pPr>
      <w:r>
        <w:t xml:space="preserve">{
  "error": "Error message describing what went wrong",
  "details": "Additional context or technical details (optional)"
}</w:t>
      </w:r>
    </w:p>
    <w:p>
      <w:pPr>
        <w:spacing w:after="100"/>
      </w:pPr>
      <w:r>
        <w:t xml:space="preserve">Common error scenarios include:</w:t>
      </w:r>
    </w:p>
    <w:p>
      <w:pPr>
        <w:spacing w:after="50"/>
      </w:pPr>
      <w:r>
        <w:t xml:space="preserve">• Authentication errors: Invalid or expired tokens, missing credentials</w:t>
      </w:r>
    </w:p>
    <w:p>
      <w:pPr>
        <w:spacing w:after="50"/>
      </w:pPr>
      <w:r>
        <w:t xml:space="preserve">• Validation errors: Missing required fields, invalid data types, out-of-range values</w:t>
      </w:r>
    </w:p>
    <w:p>
      <w:pPr>
        <w:spacing w:after="50"/>
      </w:pPr>
      <w:r>
        <w:t xml:space="preserve">• Authorization errors: Insufficient permissions, access to resources outside company scope</w:t>
      </w:r>
    </w:p>
    <w:p>
      <w:pPr>
        <w:spacing w:after="50"/>
      </w:pPr>
      <w:r>
        <w:t xml:space="preserve">• Resource errors: Requested resource not found, resource already exists</w:t>
      </w:r>
    </w:p>
    <w:p>
      <w:pPr>
        <w:spacing w:after="400"/>
      </w:pPr>
      <w:r>
        <w:t xml:space="preserve">• Server errors: Internal server errors, database connection issues, external API failures</w:t>
      </w:r>
    </w:p>
    <w:p>
      <w:pPr>
        <w:pStyle w:val="Heading1"/>
        <w:spacing w:after="200"/>
      </w:pPr>
      <w:r>
        <w:t xml:space="preserve">5. Status Codes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r>
              <w:t xml:space="preserve">Status Code</w:t>
            </w:r>
          </w:p>
        </w:tc>
        <w:tc>
          <w:tcPr>
            <w:shd w:fill="E0E0E0"/>
          </w:tcPr>
          <w:p>
            <w:r>
              <w:t xml:space="preserve">Meaning</w:t>
            </w:r>
          </w:p>
        </w:tc>
        <w:tc>
          <w:tcPr>
            <w:shd w:fill="E0E0E0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200</w:t>
            </w:r>
          </w:p>
        </w:tc>
        <w:tc>
          <w:p>
            <w:r>
              <w:t xml:space="preserve">OK</w:t>
            </w:r>
          </w:p>
        </w:tc>
        <w:tc>
          <w:p>
            <w:r>
              <w:t xml:space="preserve">Request successful, data returned</w:t>
            </w:r>
          </w:p>
        </w:tc>
      </w:tr>
      <w:tr>
        <w:tc>
          <w:p>
            <w:r>
              <w:t xml:space="preserve">201</w:t>
            </w:r>
          </w:p>
        </w:tc>
        <w:tc>
          <w:p>
            <w:r>
              <w:t xml:space="preserve">Created</w:t>
            </w:r>
          </w:p>
        </w:tc>
        <w:tc>
          <w:p>
            <w:r>
              <w:t xml:space="preserve">Resource successfully created</w:t>
            </w:r>
          </w:p>
        </w:tc>
      </w:tr>
      <w:tr>
        <w:tc>
          <w:p>
            <w:r>
              <w:t xml:space="preserve">400</w:t>
            </w:r>
          </w:p>
        </w:tc>
        <w:tc>
          <w:p>
            <w:r>
              <w:t xml:space="preserve">Bad Request</w:t>
            </w:r>
          </w:p>
        </w:tc>
        <w:tc>
          <w:p>
            <w:r>
              <w:t xml:space="preserve">Invalid request parameters or body</w:t>
            </w:r>
          </w:p>
        </w:tc>
      </w:tr>
      <w:tr>
        <w:tc>
          <w:p>
            <w:r>
              <w:t xml:space="preserve">401</w:t>
            </w:r>
          </w:p>
        </w:tc>
        <w:tc>
          <w:p>
            <w:r>
              <w:t xml:space="preserve">Unauthorized</w:t>
            </w:r>
          </w:p>
        </w:tc>
        <w:tc>
          <w:p>
            <w:r>
              <w:t xml:space="preserve">Missing or invalid authentication credentials</w:t>
            </w:r>
          </w:p>
        </w:tc>
      </w:tr>
      <w:tr>
        <w:tc>
          <w:p>
            <w:r>
              <w:t xml:space="preserve">403</w:t>
            </w:r>
          </w:p>
        </w:tc>
        <w:tc>
          <w:p>
            <w:r>
              <w:t xml:space="preserve">Forbidden</w:t>
            </w:r>
          </w:p>
        </w:tc>
        <w:tc>
          <w:p>
            <w:r>
              <w:t xml:space="preserve">Authenticated but insufficient permissions</w:t>
            </w:r>
          </w:p>
        </w:tc>
      </w:tr>
      <w:tr>
        <w:tc>
          <w:p>
            <w:r>
              <w:t xml:space="preserve">404</w:t>
            </w:r>
          </w:p>
        </w:tc>
        <w:tc>
          <w:p>
            <w:r>
              <w:t xml:space="preserve">Not Found</w:t>
            </w:r>
          </w:p>
        </w:tc>
        <w:tc>
          <w:p>
            <w:r>
              <w:t xml:space="preserve">Requested resource does not exist</w:t>
            </w:r>
          </w:p>
        </w:tc>
      </w:tr>
      <w:tr>
        <w:tc>
          <w:p>
            <w:r>
              <w:t xml:space="preserve">405</w:t>
            </w:r>
          </w:p>
        </w:tc>
        <w:tc>
          <w:p>
            <w:r>
              <w:t xml:space="preserve">Method Not Allowed</w:t>
            </w:r>
          </w:p>
        </w:tc>
        <w:tc>
          <w:p>
            <w:r>
              <w:t xml:space="preserve">HTTP method not supported for this endpoint</w:t>
            </w:r>
          </w:p>
        </w:tc>
      </w:tr>
      <w:tr>
        <w:tc>
          <w:p>
            <w:r>
              <w:t xml:space="preserve">500</w:t>
            </w:r>
          </w:p>
        </w:tc>
        <w:tc>
          <w:p>
            <w:r>
              <w:t xml:space="preserve">Internal Server Error</w:t>
            </w:r>
          </w:p>
        </w:tc>
        <w:tc>
          <w:p>
            <w:r>
              <w:t xml:space="preserve">Server-side error occurred</w:t>
            </w:r>
          </w:p>
        </w:tc>
      </w:tr>
    </w:tbl>
    <w:p>
      <w:pPr>
        <w:pStyle w:val="Heading1"/>
        <w:pageBreakBefore/>
        <w:spacing w:after="200"/>
      </w:pPr>
      <w:r>
        <w:t xml:space="preserve">6. Rate Limiting and Best Practices</w:t>
      </w:r>
    </w:p>
    <w:p>
      <w:pPr>
        <w:pStyle w:val="Heading2"/>
        <w:spacing w:after="100"/>
      </w:pPr>
      <w:r>
        <w:t xml:space="preserve">Rate Limiting</w:t>
      </w:r>
    </w:p>
    <w:p>
      <w:pPr>
        <w:spacing w:after="100"/>
      </w:pPr>
      <w:r>
        <w:t xml:space="preserve">The API implements timeout protections to ensure service availability:</w:t>
      </w:r>
    </w:p>
    <w:p>
      <w:pPr>
        <w:spacing w:after="50"/>
      </w:pPr>
      <w:r>
        <w:t xml:space="preserve">• Product search requests timeout after 20 seconds</w:t>
      </w:r>
    </w:p>
    <w:p>
      <w:pPr>
        <w:spacing w:after="50"/>
      </w:pPr>
      <w:r>
        <w:t xml:space="preserve">• Standard API requests timeout after 2 minutes</w:t>
      </w:r>
    </w:p>
    <w:p>
      <w:pPr>
        <w:spacing w:after="200"/>
      </w:pPr>
      <w:r>
        <w:t xml:space="preserve">• Webhook processing has dedicated timeout handling</w:t>
      </w:r>
    </w:p>
    <w:p>
      <w:pPr>
        <w:pStyle w:val="Heading2"/>
        <w:spacing w:after="100"/>
      </w:pPr>
      <w:r>
        <w:t xml:space="preserve">Best Practices</w:t>
      </w:r>
    </w:p>
    <w:p>
      <w:pPr>
        <w:spacing w:after="50"/>
      </w:pPr>
      <w:r>
        <w:t xml:space="preserve">• Use pagination for list endpoints to avoid large response payloads</w:t>
      </w:r>
    </w:p>
    <w:p>
      <w:pPr>
        <w:spacing w:after="50"/>
      </w:pPr>
      <w:r>
        <w:t xml:space="preserve">• Cache product search results when possible to reduce API calls</w:t>
      </w:r>
    </w:p>
    <w:p>
      <w:pPr>
        <w:spacing w:after="50"/>
      </w:pPr>
      <w:r>
        <w:t xml:space="preserve">• Implement exponential backoff for retries on temporary failures</w:t>
      </w:r>
    </w:p>
    <w:p>
      <w:pPr>
        <w:spacing w:after="50"/>
      </w:pPr>
      <w:r>
        <w:t xml:space="preserve">• Store JWT tokens securely and refresh before expiration</w:t>
      </w:r>
    </w:p>
    <w:p>
      <w:pPr>
        <w:spacing w:after="50"/>
      </w:pPr>
      <w:r>
        <w:t xml:space="preserve">• Use HTTPS for all API communications</w:t>
      </w:r>
    </w:p>
    <w:p>
      <w:pPr>
        <w:spacing w:after="50"/>
      </w:pPr>
      <w:r>
        <w:t xml:space="preserve">• Validate webhook signatures to ensure authenticity</w:t>
      </w:r>
    </w:p>
    <w:p>
      <w:pPr>
        <w:spacing w:after="50"/>
      </w:pPr>
      <w:r>
        <w:t xml:space="preserve">• Handle errors gracefully with user-friendly messages</w:t>
      </w:r>
    </w:p>
    <w:p>
      <w:pPr>
        <w:spacing w:after="400"/>
      </w:pPr>
      <w:r>
        <w:t xml:space="preserve">• Monitor API usage and error rates for operational insights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2026-03-27T18:18:04.453Z</dcterms:created>
  <dcterms:modified xsi:type="dcterms:W3CDTF">2026-03-27T18:18:04.453Z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