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D77BC" w14:textId="3038BABA" w:rsidR="002666C7" w:rsidRPr="00850629" w:rsidRDefault="00434A06" w:rsidP="00D4798F">
      <w:pPr>
        <w:ind w:firstLine="0"/>
      </w:pPr>
      <w:r>
        <w:rPr>
          <w:noProof/>
        </w:rPr>
        <w:drawing>
          <wp:anchor distT="0" distB="0" distL="114300" distR="114300" simplePos="0" relativeHeight="251670528" behindDoc="0" locked="0" layoutInCell="1" allowOverlap="1" wp14:anchorId="1E429F4A" wp14:editId="0640508C">
            <wp:simplePos x="0" y="0"/>
            <wp:positionH relativeFrom="column">
              <wp:posOffset>2279650</wp:posOffset>
            </wp:positionH>
            <wp:positionV relativeFrom="paragraph">
              <wp:posOffset>-158115</wp:posOffset>
            </wp:positionV>
            <wp:extent cx="1228725" cy="1372235"/>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8725" cy="1372235"/>
                    </a:xfrm>
                    <a:prstGeom prst="rect">
                      <a:avLst/>
                    </a:prstGeom>
                  </pic:spPr>
                </pic:pic>
              </a:graphicData>
            </a:graphic>
            <wp14:sizeRelH relativeFrom="page">
              <wp14:pctWidth>0</wp14:pctWidth>
            </wp14:sizeRelH>
            <wp14:sizeRelV relativeFrom="page">
              <wp14:pctHeight>0</wp14:pctHeight>
            </wp14:sizeRelV>
          </wp:anchor>
        </w:drawing>
      </w:r>
      <w:r w:rsidR="00671ADD">
        <w:t xml:space="preserve">  </w:t>
      </w:r>
    </w:p>
    <w:p w14:paraId="117623F6" w14:textId="436C8F7C" w:rsidR="009033D4" w:rsidRPr="00850629" w:rsidRDefault="009033D4" w:rsidP="00D4798F">
      <w:pPr>
        <w:ind w:firstLine="0"/>
        <w:rPr>
          <w:sz w:val="24"/>
          <w:szCs w:val="24"/>
        </w:rPr>
      </w:pPr>
    </w:p>
    <w:p w14:paraId="7C4E4E5C" w14:textId="2164AC98" w:rsidR="00FF622F" w:rsidRPr="00942104" w:rsidRDefault="00DF47AC" w:rsidP="00D4798F">
      <w:pPr>
        <w:ind w:firstLine="0"/>
        <w:rPr>
          <w:sz w:val="24"/>
          <w:szCs w:val="24"/>
        </w:rPr>
      </w:pPr>
      <w:r w:rsidRPr="00850629">
        <w:rPr>
          <w:sz w:val="24"/>
          <w:szCs w:val="24"/>
          <w:lang w:val="en-US"/>
        </w:rPr>
        <w:tab/>
      </w:r>
      <w:r w:rsidRPr="00942104">
        <w:rPr>
          <w:sz w:val="24"/>
          <w:szCs w:val="24"/>
        </w:rPr>
        <w:t xml:space="preserve">    </w:t>
      </w:r>
    </w:p>
    <w:p w14:paraId="2E3E089B" w14:textId="536A7C7E" w:rsidR="00D4798F" w:rsidRPr="00983674" w:rsidRDefault="00DB34BD" w:rsidP="00D4798F">
      <w:pPr>
        <w:ind w:firstLine="0"/>
        <w:jc w:val="center"/>
        <w:rPr>
          <w:sz w:val="24"/>
          <w:szCs w:val="24"/>
          <w:lang w:val="es-ES"/>
        </w:rPr>
      </w:pPr>
      <w:r>
        <w:rPr>
          <w:sz w:val="24"/>
          <w:szCs w:val="24"/>
          <w:lang w:val="es-ES"/>
        </w:rPr>
        <w:t>Campus C</w:t>
      </w:r>
      <w:r w:rsidR="000A26BD" w:rsidRPr="00983674">
        <w:rPr>
          <w:sz w:val="24"/>
          <w:szCs w:val="24"/>
          <w:lang w:val="es-ES"/>
        </w:rPr>
        <w:t>ancún</w:t>
      </w:r>
    </w:p>
    <w:p w14:paraId="54BDEDDA" w14:textId="77777777" w:rsidR="009033D4" w:rsidRPr="00D4798F" w:rsidRDefault="009033D4" w:rsidP="00D4798F">
      <w:pPr>
        <w:spacing w:line="240" w:lineRule="auto"/>
        <w:ind w:left="1985" w:firstLine="0"/>
        <w:contextualSpacing/>
        <w:jc w:val="center"/>
        <w:rPr>
          <w:b/>
          <w:sz w:val="24"/>
          <w:szCs w:val="24"/>
          <w:lang w:val="es-ES"/>
        </w:rPr>
      </w:pPr>
    </w:p>
    <w:p w14:paraId="710E07D6" w14:textId="77777777" w:rsidR="00DB34BD" w:rsidRPr="00D4798F" w:rsidRDefault="00DB34BD" w:rsidP="00DB34BD">
      <w:pPr>
        <w:spacing w:line="240" w:lineRule="auto"/>
        <w:ind w:left="1985" w:firstLine="0"/>
        <w:contextualSpacing/>
        <w:jc w:val="center"/>
        <w:rPr>
          <w:b/>
          <w:sz w:val="24"/>
          <w:szCs w:val="24"/>
          <w:lang w:val="es-ES"/>
        </w:rPr>
      </w:pPr>
    </w:p>
    <w:p w14:paraId="09879E26" w14:textId="77777777" w:rsidR="00114E7E" w:rsidRDefault="00114E7E" w:rsidP="00114E7E">
      <w:pPr>
        <w:ind w:firstLine="0"/>
        <w:contextualSpacing/>
        <w:jc w:val="center"/>
        <w:rPr>
          <w:sz w:val="24"/>
          <w:szCs w:val="24"/>
        </w:rPr>
      </w:pPr>
      <w:r>
        <w:rPr>
          <w:sz w:val="24"/>
          <w:szCs w:val="24"/>
        </w:rPr>
        <w:t>Carrera:</w:t>
      </w:r>
    </w:p>
    <w:p w14:paraId="32CACD01" w14:textId="245E40AE" w:rsidR="00114E7E" w:rsidRPr="00553CCD" w:rsidRDefault="00114E7E" w:rsidP="00114E7E">
      <w:pPr>
        <w:ind w:firstLine="0"/>
        <w:contextualSpacing/>
        <w:jc w:val="center"/>
        <w:rPr>
          <w:b/>
          <w:sz w:val="24"/>
          <w:szCs w:val="24"/>
        </w:rPr>
      </w:pPr>
      <w:r>
        <w:rPr>
          <w:b/>
          <w:sz w:val="24"/>
          <w:szCs w:val="24"/>
        </w:rPr>
        <w:t xml:space="preserve">Ingeniería </w:t>
      </w:r>
      <w:r w:rsidR="00942104">
        <w:rPr>
          <w:b/>
          <w:sz w:val="24"/>
          <w:szCs w:val="24"/>
        </w:rPr>
        <w:t>Sistemas Computacionales</w:t>
      </w:r>
    </w:p>
    <w:p w14:paraId="292777DB" w14:textId="77777777" w:rsidR="00114E7E" w:rsidRDefault="00114E7E" w:rsidP="00114E7E">
      <w:pPr>
        <w:ind w:firstLine="0"/>
        <w:contextualSpacing/>
        <w:jc w:val="center"/>
        <w:rPr>
          <w:sz w:val="24"/>
          <w:szCs w:val="24"/>
        </w:rPr>
      </w:pPr>
      <w:r>
        <w:rPr>
          <w:sz w:val="24"/>
          <w:szCs w:val="24"/>
        </w:rPr>
        <w:t>Cuatrimestre:</w:t>
      </w:r>
    </w:p>
    <w:p w14:paraId="6A2DD3E3" w14:textId="52854B8D" w:rsidR="00114E7E" w:rsidRPr="00553CCD" w:rsidRDefault="00942104" w:rsidP="00114E7E">
      <w:pPr>
        <w:ind w:firstLine="0"/>
        <w:contextualSpacing/>
        <w:jc w:val="center"/>
        <w:rPr>
          <w:b/>
          <w:sz w:val="24"/>
          <w:szCs w:val="24"/>
        </w:rPr>
      </w:pPr>
      <w:r>
        <w:rPr>
          <w:b/>
          <w:sz w:val="24"/>
          <w:szCs w:val="24"/>
        </w:rPr>
        <w:t>4t</w:t>
      </w:r>
      <w:r w:rsidR="00114E7E" w:rsidRPr="00553CCD">
        <w:rPr>
          <w:b/>
          <w:sz w:val="24"/>
          <w:szCs w:val="24"/>
        </w:rPr>
        <w:t>o.</w:t>
      </w:r>
    </w:p>
    <w:p w14:paraId="7B26A8AB" w14:textId="77777777" w:rsidR="00114E7E" w:rsidRDefault="00114E7E" w:rsidP="00114E7E">
      <w:pPr>
        <w:ind w:firstLine="0"/>
        <w:contextualSpacing/>
        <w:jc w:val="center"/>
        <w:rPr>
          <w:sz w:val="24"/>
          <w:szCs w:val="24"/>
        </w:rPr>
      </w:pPr>
      <w:r>
        <w:rPr>
          <w:sz w:val="24"/>
          <w:szCs w:val="24"/>
        </w:rPr>
        <w:t>Materia:</w:t>
      </w:r>
    </w:p>
    <w:p w14:paraId="152195F8" w14:textId="2B58876F" w:rsidR="00114E7E" w:rsidRPr="00553CCD" w:rsidRDefault="00942104" w:rsidP="00114E7E">
      <w:pPr>
        <w:ind w:firstLine="0"/>
        <w:contextualSpacing/>
        <w:jc w:val="center"/>
        <w:rPr>
          <w:b/>
          <w:sz w:val="24"/>
          <w:szCs w:val="24"/>
        </w:rPr>
      </w:pPr>
      <w:r w:rsidRPr="00942104">
        <w:rPr>
          <w:b/>
          <w:sz w:val="24"/>
          <w:szCs w:val="24"/>
        </w:rPr>
        <w:t>Fundamentos de base de datos</w:t>
      </w:r>
    </w:p>
    <w:p w14:paraId="448309A9" w14:textId="6035F236" w:rsidR="00114E7E" w:rsidRDefault="00114E7E" w:rsidP="00114E7E">
      <w:pPr>
        <w:ind w:firstLine="0"/>
        <w:contextualSpacing/>
        <w:jc w:val="center"/>
        <w:rPr>
          <w:sz w:val="24"/>
          <w:szCs w:val="24"/>
        </w:rPr>
      </w:pPr>
      <w:r>
        <w:rPr>
          <w:sz w:val="24"/>
          <w:szCs w:val="24"/>
        </w:rPr>
        <w:t>Tarea:</w:t>
      </w:r>
    </w:p>
    <w:p w14:paraId="72166591" w14:textId="7DCA88A9" w:rsidR="00114E7E" w:rsidRPr="00D20AB2" w:rsidRDefault="00D20AB2" w:rsidP="00F82852">
      <w:pPr>
        <w:ind w:firstLine="0"/>
        <w:contextualSpacing/>
        <w:jc w:val="center"/>
        <w:rPr>
          <w:b/>
          <w:bCs/>
          <w:sz w:val="24"/>
          <w:szCs w:val="24"/>
        </w:rPr>
      </w:pPr>
      <w:r w:rsidRPr="00D20AB2">
        <w:rPr>
          <w:b/>
          <w:bCs/>
          <w:sz w:val="24"/>
          <w:szCs w:val="24"/>
        </w:rPr>
        <w:t>P</w:t>
      </w:r>
      <w:r>
        <w:rPr>
          <w:b/>
          <w:bCs/>
          <w:sz w:val="24"/>
          <w:szCs w:val="24"/>
        </w:rPr>
        <w:t>ROYECTO FINAL</w:t>
      </w:r>
    </w:p>
    <w:p w14:paraId="7322A7D0" w14:textId="77777777" w:rsidR="00DB34BD" w:rsidRPr="00850629" w:rsidRDefault="00DB34BD" w:rsidP="00114E7E">
      <w:pPr>
        <w:spacing w:line="240" w:lineRule="auto"/>
        <w:ind w:firstLine="0"/>
        <w:contextualSpacing/>
        <w:jc w:val="center"/>
        <w:rPr>
          <w:b/>
          <w:sz w:val="24"/>
          <w:szCs w:val="24"/>
        </w:rPr>
      </w:pPr>
    </w:p>
    <w:p w14:paraId="138CD15F" w14:textId="77777777" w:rsidR="00DB34BD" w:rsidRPr="00434A06" w:rsidRDefault="00DB34BD" w:rsidP="00114E7E">
      <w:pPr>
        <w:spacing w:line="240" w:lineRule="auto"/>
        <w:ind w:firstLine="0"/>
        <w:contextualSpacing/>
        <w:jc w:val="center"/>
        <w:rPr>
          <w:sz w:val="24"/>
          <w:szCs w:val="24"/>
        </w:rPr>
      </w:pPr>
      <w:r w:rsidRPr="00434A06">
        <w:rPr>
          <w:sz w:val="24"/>
          <w:szCs w:val="24"/>
        </w:rPr>
        <w:t>P r e s e n t a</w:t>
      </w:r>
    </w:p>
    <w:p w14:paraId="1C48F844" w14:textId="77777777" w:rsidR="00DB34BD" w:rsidRPr="00850629" w:rsidRDefault="00DB34BD" w:rsidP="00114E7E">
      <w:pPr>
        <w:spacing w:line="240" w:lineRule="auto"/>
        <w:ind w:firstLine="0"/>
        <w:contextualSpacing/>
        <w:jc w:val="center"/>
        <w:rPr>
          <w:b/>
          <w:sz w:val="24"/>
          <w:szCs w:val="24"/>
        </w:rPr>
      </w:pPr>
    </w:p>
    <w:p w14:paraId="3668F882" w14:textId="12EB57BE" w:rsidR="00DB34BD" w:rsidRPr="00850629" w:rsidRDefault="00942104" w:rsidP="00114E7E">
      <w:pPr>
        <w:spacing w:line="240" w:lineRule="auto"/>
        <w:ind w:firstLine="0"/>
        <w:contextualSpacing/>
        <w:jc w:val="center"/>
        <w:rPr>
          <w:rFonts w:eastAsia="Times New Roman"/>
          <w:b/>
          <w:color w:val="000000"/>
          <w:sz w:val="24"/>
          <w:szCs w:val="24"/>
        </w:rPr>
      </w:pPr>
      <w:r>
        <w:rPr>
          <w:rFonts w:eastAsia="Times New Roman"/>
          <w:b/>
          <w:color w:val="000000"/>
          <w:sz w:val="24"/>
          <w:szCs w:val="24"/>
        </w:rPr>
        <w:t>Ing. Joshua Landa Vivas</w:t>
      </w:r>
    </w:p>
    <w:p w14:paraId="741268B8" w14:textId="77777777" w:rsidR="00DB34BD" w:rsidRDefault="00DB34BD" w:rsidP="00114E7E">
      <w:pPr>
        <w:spacing w:line="240" w:lineRule="auto"/>
        <w:ind w:firstLine="0"/>
        <w:contextualSpacing/>
        <w:jc w:val="center"/>
        <w:rPr>
          <w:rFonts w:eastAsia="Times New Roman"/>
          <w:b/>
          <w:color w:val="000000"/>
          <w:sz w:val="24"/>
          <w:szCs w:val="24"/>
        </w:rPr>
      </w:pPr>
    </w:p>
    <w:p w14:paraId="01483E5A" w14:textId="77777777" w:rsidR="00DB34BD" w:rsidRPr="00850629" w:rsidRDefault="00DB34BD" w:rsidP="00114E7E">
      <w:pPr>
        <w:spacing w:line="240" w:lineRule="auto"/>
        <w:ind w:firstLine="0"/>
        <w:contextualSpacing/>
        <w:jc w:val="center"/>
        <w:rPr>
          <w:rFonts w:eastAsia="Times New Roman"/>
          <w:b/>
          <w:color w:val="000000"/>
          <w:sz w:val="24"/>
          <w:szCs w:val="24"/>
        </w:rPr>
      </w:pPr>
    </w:p>
    <w:p w14:paraId="4B8CBE90" w14:textId="47716C8D" w:rsidR="00DB34BD" w:rsidRPr="00D4798F" w:rsidRDefault="00114E7E" w:rsidP="00114E7E">
      <w:pPr>
        <w:spacing w:line="240" w:lineRule="auto"/>
        <w:ind w:firstLine="0"/>
        <w:contextualSpacing/>
        <w:jc w:val="center"/>
        <w:rPr>
          <w:bCs/>
          <w:color w:val="000000" w:themeColor="text1"/>
          <w:sz w:val="24"/>
          <w:szCs w:val="24"/>
          <w:lang w:val="es-ES"/>
          <w14:textOutline w14:w="0" w14:cap="flat" w14:cmpd="sng" w14:algn="ctr">
            <w14:noFill/>
            <w14:prstDash w14:val="solid"/>
            <w14:round/>
          </w14:textOutline>
        </w:rPr>
      </w:pPr>
      <w:r>
        <w:rPr>
          <w:bCs/>
          <w:color w:val="000000" w:themeColor="text1"/>
          <w:sz w:val="24"/>
          <w:szCs w:val="24"/>
          <w:lang w:val="es-ES"/>
          <w14:textOutline w14:w="0" w14:cap="flat" w14:cmpd="sng" w14:algn="ctr">
            <w14:noFill/>
            <w14:prstDash w14:val="solid"/>
            <w14:round/>
          </w14:textOutline>
        </w:rPr>
        <w:t>Docente</w:t>
      </w:r>
    </w:p>
    <w:p w14:paraId="7177792C" w14:textId="77777777" w:rsidR="00DB34BD" w:rsidRPr="00850629" w:rsidRDefault="00DB34BD" w:rsidP="00114E7E">
      <w:pPr>
        <w:spacing w:line="240" w:lineRule="auto"/>
        <w:ind w:left="1276" w:firstLine="0"/>
        <w:contextualSpacing/>
        <w:jc w:val="center"/>
        <w:rPr>
          <w:b/>
          <w:bCs/>
          <w:color w:val="000000" w:themeColor="text1"/>
          <w:sz w:val="24"/>
          <w:szCs w:val="24"/>
          <w:lang w:val="es-ES"/>
          <w14:textOutline w14:w="0" w14:cap="flat" w14:cmpd="sng" w14:algn="ctr">
            <w14:noFill/>
            <w14:prstDash w14:val="solid"/>
            <w14:round/>
          </w14:textOutline>
        </w:rPr>
      </w:pPr>
    </w:p>
    <w:p w14:paraId="2EF62CE0" w14:textId="1D3A084F" w:rsidR="00DB34BD" w:rsidRDefault="00942104" w:rsidP="00DE423B">
      <w:pPr>
        <w:spacing w:line="240" w:lineRule="auto"/>
        <w:ind w:firstLine="0"/>
        <w:contextualSpacing/>
        <w:jc w:val="center"/>
        <w:rPr>
          <w:sz w:val="24"/>
          <w:szCs w:val="24"/>
          <w:lang w:val="es-ES"/>
        </w:rPr>
      </w:pPr>
      <w:r>
        <w:rPr>
          <w:b/>
          <w:bCs/>
          <w:color w:val="000000" w:themeColor="text1"/>
          <w:sz w:val="24"/>
          <w:szCs w:val="24"/>
          <w:lang w:val="es-ES"/>
          <w14:textOutline w14:w="0" w14:cap="flat" w14:cmpd="sng" w14:algn="ctr">
            <w14:noFill/>
            <w14:prstDash w14:val="solid"/>
            <w14:round/>
          </w14:textOutline>
        </w:rPr>
        <w:t xml:space="preserve">Mtro. </w:t>
      </w:r>
      <w:r w:rsidRPr="00942104">
        <w:rPr>
          <w:b/>
          <w:bCs/>
          <w:color w:val="000000" w:themeColor="text1"/>
          <w:sz w:val="24"/>
          <w:szCs w:val="24"/>
          <w:lang w:val="es-ES"/>
          <w14:textOutline w14:w="0" w14:cap="flat" w14:cmpd="sng" w14:algn="ctr">
            <w14:noFill/>
            <w14:prstDash w14:val="solid"/>
            <w14:round/>
          </w14:textOutline>
        </w:rPr>
        <w:t>Juan Pablo Vasquez Ilabaca</w:t>
      </w:r>
    </w:p>
    <w:p w14:paraId="662AD4C7" w14:textId="77777777" w:rsidR="00DB34BD" w:rsidRDefault="00DB34BD" w:rsidP="00DB34BD">
      <w:pPr>
        <w:tabs>
          <w:tab w:val="left" w:pos="2127"/>
        </w:tabs>
        <w:ind w:firstLine="0"/>
        <w:jc w:val="center"/>
        <w:rPr>
          <w:sz w:val="24"/>
          <w:szCs w:val="24"/>
          <w:lang w:val="es-ES"/>
        </w:rPr>
      </w:pPr>
    </w:p>
    <w:p w14:paraId="1431C9D6" w14:textId="77777777" w:rsidR="00DB34BD" w:rsidRPr="00D4798F" w:rsidRDefault="00DB34BD" w:rsidP="00DB34BD">
      <w:pPr>
        <w:tabs>
          <w:tab w:val="left" w:pos="2127"/>
        </w:tabs>
        <w:ind w:firstLine="0"/>
        <w:jc w:val="center"/>
        <w:rPr>
          <w:sz w:val="24"/>
          <w:szCs w:val="24"/>
          <w:lang w:val="es-ES"/>
        </w:rPr>
      </w:pPr>
    </w:p>
    <w:p w14:paraId="6B3DFBB4" w14:textId="3AAB8449" w:rsidR="00942104" w:rsidRDefault="00DB34BD" w:rsidP="00DB34BD">
      <w:pPr>
        <w:tabs>
          <w:tab w:val="left" w:pos="2127"/>
        </w:tabs>
        <w:ind w:firstLine="0"/>
        <w:jc w:val="center"/>
        <w:rPr>
          <w:sz w:val="24"/>
          <w:szCs w:val="24"/>
          <w:lang w:val="es-ES"/>
        </w:rPr>
      </w:pPr>
      <w:r>
        <w:rPr>
          <w:sz w:val="24"/>
          <w:szCs w:val="24"/>
          <w:lang w:val="es-ES"/>
        </w:rPr>
        <w:t xml:space="preserve">Cancún, Quintana Roo a </w:t>
      </w:r>
      <w:r w:rsidR="00F82852">
        <w:rPr>
          <w:sz w:val="24"/>
          <w:szCs w:val="24"/>
          <w:lang w:val="es-ES"/>
        </w:rPr>
        <w:t>2</w:t>
      </w:r>
      <w:r w:rsidR="00D20AB2">
        <w:rPr>
          <w:sz w:val="24"/>
          <w:szCs w:val="24"/>
          <w:lang w:val="es-ES"/>
        </w:rPr>
        <w:t>6</w:t>
      </w:r>
      <w:r>
        <w:rPr>
          <w:sz w:val="24"/>
          <w:szCs w:val="24"/>
          <w:lang w:val="es-ES"/>
        </w:rPr>
        <w:t xml:space="preserve"> de </w:t>
      </w:r>
      <w:r w:rsidR="00942104">
        <w:rPr>
          <w:sz w:val="24"/>
          <w:szCs w:val="24"/>
          <w:lang w:val="es-ES"/>
        </w:rPr>
        <w:t>octubre</w:t>
      </w:r>
      <w:r>
        <w:rPr>
          <w:sz w:val="24"/>
          <w:szCs w:val="24"/>
          <w:lang w:val="es-ES"/>
        </w:rPr>
        <w:t xml:space="preserve"> de 202</w:t>
      </w:r>
      <w:r w:rsidR="00942104">
        <w:rPr>
          <w:sz w:val="24"/>
          <w:szCs w:val="24"/>
          <w:lang w:val="es-ES"/>
        </w:rPr>
        <w:t>5</w:t>
      </w:r>
    </w:p>
    <w:p w14:paraId="6A81F318" w14:textId="77777777" w:rsidR="002A6725" w:rsidRDefault="002A6725" w:rsidP="00942104">
      <w:pPr>
        <w:ind w:firstLine="0"/>
        <w:rPr>
          <w:sz w:val="24"/>
          <w:szCs w:val="24"/>
          <w:lang w:val="es-ES"/>
        </w:rPr>
      </w:pPr>
    </w:p>
    <w:p w14:paraId="3A6F209F" w14:textId="306A0F2F" w:rsidR="00163830" w:rsidRDefault="00163830" w:rsidP="00163830">
      <w:pPr>
        <w:pStyle w:val="Ttulo1"/>
        <w:rPr>
          <w:lang w:val="es-ES"/>
        </w:rPr>
      </w:pPr>
      <w:r>
        <w:rPr>
          <w:lang w:val="es-ES"/>
        </w:rPr>
        <w:lastRenderedPageBreak/>
        <w:t>Introducción</w:t>
      </w:r>
    </w:p>
    <w:p w14:paraId="2FC6E6C9" w14:textId="5728270E" w:rsidR="00D20AB2" w:rsidRDefault="00D20AB2" w:rsidP="00D20AB2">
      <w:pPr>
        <w:rPr>
          <w:sz w:val="24"/>
          <w:szCs w:val="24"/>
          <w:lang w:val="es-ES"/>
        </w:rPr>
      </w:pPr>
      <w:r>
        <w:rPr>
          <w:sz w:val="24"/>
          <w:szCs w:val="24"/>
          <w:lang w:val="es-ES"/>
        </w:rPr>
        <w:t xml:space="preserve">Este proyecto cuenta con la finalidad de presentar y aplicar los conocimientos obtenidos durante la extensión de la materia. Con esto se tomará a consideración temas como: presentación grafica de modelos Entidad-Relación; a su vez de la cardinalidad, y todo esto en conjunto de la normalización tratando de plantear una normalización de 3FN. A </w:t>
      </w:r>
      <w:r w:rsidR="00F71D40">
        <w:rPr>
          <w:sz w:val="24"/>
          <w:szCs w:val="24"/>
          <w:lang w:val="es-ES"/>
        </w:rPr>
        <w:t>continuación,</w:t>
      </w:r>
      <w:r>
        <w:rPr>
          <w:sz w:val="24"/>
          <w:szCs w:val="24"/>
          <w:lang w:val="es-ES"/>
        </w:rPr>
        <w:t xml:space="preserve"> platearemos un ejercicio de requerimiento de negocio</w:t>
      </w:r>
      <w:r>
        <w:rPr>
          <w:rStyle w:val="Refdenotaalpie"/>
          <w:sz w:val="24"/>
          <w:szCs w:val="24"/>
          <w:lang w:val="es-ES"/>
        </w:rPr>
        <w:footnoteReference w:id="1"/>
      </w:r>
      <w:r w:rsidR="00F71D40">
        <w:rPr>
          <w:sz w:val="24"/>
          <w:szCs w:val="24"/>
          <w:lang w:val="es-ES"/>
        </w:rPr>
        <w:t xml:space="preserve"> el cual es </w:t>
      </w:r>
      <w:r w:rsidR="00E42A73">
        <w:rPr>
          <w:sz w:val="24"/>
          <w:szCs w:val="24"/>
          <w:lang w:val="es-ES"/>
        </w:rPr>
        <w:t>una tienda</w:t>
      </w:r>
      <w:r w:rsidR="00F71D40">
        <w:rPr>
          <w:sz w:val="24"/>
          <w:szCs w:val="24"/>
          <w:lang w:val="es-ES"/>
        </w:rPr>
        <w:t xml:space="preserve"> que se dedica a la venta de productos tecnológicos.</w:t>
      </w:r>
    </w:p>
    <w:p w14:paraId="2B8D236A" w14:textId="1094193D" w:rsidR="00F71D40" w:rsidRDefault="00F71D40" w:rsidP="00F71D40">
      <w:pPr>
        <w:pStyle w:val="Ttulo2"/>
        <w:rPr>
          <w:lang w:val="es-ES"/>
        </w:rPr>
      </w:pPr>
      <w:r>
        <w:rPr>
          <w:lang w:val="es-ES"/>
        </w:rPr>
        <w:t>Requerimiento del negocio “Tecnología para el mundo, SA de CV”</w:t>
      </w:r>
    </w:p>
    <w:p w14:paraId="30E084B7" w14:textId="1EE66918" w:rsidR="00F71D40" w:rsidRDefault="00F71D40" w:rsidP="00F71D40">
      <w:pPr>
        <w:rPr>
          <w:lang w:val="es-ES"/>
        </w:rPr>
      </w:pPr>
      <w:r>
        <w:rPr>
          <w:lang w:val="es-ES"/>
        </w:rPr>
        <w:t>“</w:t>
      </w:r>
      <w:r w:rsidRPr="00F71D40">
        <w:rPr>
          <w:lang w:val="es-ES"/>
        </w:rPr>
        <w:t>Actualmente, la empresa registra todas las ventas de productos tecnológicos en una sola hoja de cálculo. Sin embargo, conforme ha aumentado el volumen de información, el manejo de los datos se ha vuelto complicado, lento y propenso a errores. Por ello, se requiere implementar un sistema que permita registrar, consultar y administrar las ventas de forma más ágil y organizada.</w:t>
      </w:r>
      <w:r>
        <w:rPr>
          <w:lang w:val="es-ES"/>
        </w:rPr>
        <w:t>”</w:t>
      </w:r>
    </w:p>
    <w:p w14:paraId="1480F120" w14:textId="207781B9" w:rsidR="00F71D40" w:rsidRDefault="00F71D40" w:rsidP="00F71D40">
      <w:pPr>
        <w:ind w:firstLine="0"/>
        <w:rPr>
          <w:lang w:val="es-ES"/>
        </w:rPr>
      </w:pPr>
      <w:r>
        <w:rPr>
          <w:lang w:val="es-ES"/>
        </w:rPr>
        <w:t xml:space="preserve">A continuación, se muestra la estructura original que maneja la hoja de </w:t>
      </w:r>
      <w:r w:rsidR="009F2939">
        <w:rPr>
          <w:lang w:val="es-ES"/>
        </w:rPr>
        <w:t>cálculo</w:t>
      </w:r>
      <w:r>
        <w:rPr>
          <w:lang w:val="es-ES"/>
        </w:rPr>
        <w:t xml:space="preserve"> proporcionada por el cliente.</w:t>
      </w:r>
    </w:p>
    <w:tbl>
      <w:tblPr>
        <w:tblStyle w:val="Tablaconcuadrcula"/>
        <w:tblW w:w="0" w:type="auto"/>
        <w:tblLook w:val="04A0" w:firstRow="1" w:lastRow="0" w:firstColumn="1" w:lastColumn="0" w:noHBand="0" w:noVBand="1"/>
      </w:tblPr>
      <w:tblGrid>
        <w:gridCol w:w="690"/>
        <w:gridCol w:w="721"/>
        <w:gridCol w:w="862"/>
        <w:gridCol w:w="772"/>
        <w:gridCol w:w="923"/>
        <w:gridCol w:w="1003"/>
        <w:gridCol w:w="812"/>
        <w:gridCol w:w="943"/>
        <w:gridCol w:w="973"/>
        <w:gridCol w:w="839"/>
        <w:gridCol w:w="812"/>
      </w:tblGrid>
      <w:tr w:rsidR="00E42A73" w:rsidRPr="00E42A73" w14:paraId="3692D695" w14:textId="4CDA5B1F" w:rsidTr="00E42A73">
        <w:tc>
          <w:tcPr>
            <w:tcW w:w="790" w:type="dxa"/>
          </w:tcPr>
          <w:p w14:paraId="2F5927A3" w14:textId="6B92B006" w:rsidR="00E42A73" w:rsidRPr="00E42A73" w:rsidRDefault="00E42A73" w:rsidP="00F71D40">
            <w:pPr>
              <w:ind w:firstLine="0"/>
              <w:rPr>
                <w:sz w:val="16"/>
                <w:szCs w:val="16"/>
                <w:lang w:val="es-ES"/>
              </w:rPr>
            </w:pPr>
            <w:r w:rsidRPr="00E42A73">
              <w:rPr>
                <w:sz w:val="16"/>
                <w:szCs w:val="16"/>
                <w:lang w:val="es-ES"/>
              </w:rPr>
              <w:t>No. de Venta</w:t>
            </w:r>
          </w:p>
        </w:tc>
        <w:tc>
          <w:tcPr>
            <w:tcW w:w="827" w:type="dxa"/>
          </w:tcPr>
          <w:p w14:paraId="0A527761" w14:textId="650E326A" w:rsidR="00E42A73" w:rsidRPr="00E42A73" w:rsidRDefault="00E42A73" w:rsidP="00F71D40">
            <w:pPr>
              <w:ind w:firstLine="0"/>
              <w:rPr>
                <w:sz w:val="16"/>
                <w:szCs w:val="16"/>
                <w:lang w:val="es-ES"/>
              </w:rPr>
            </w:pPr>
            <w:r w:rsidRPr="00E42A73">
              <w:rPr>
                <w:sz w:val="16"/>
                <w:szCs w:val="16"/>
                <w:lang w:val="es-ES"/>
              </w:rPr>
              <w:t>Fecha de Venta</w:t>
            </w:r>
          </w:p>
        </w:tc>
        <w:tc>
          <w:tcPr>
            <w:tcW w:w="998" w:type="dxa"/>
          </w:tcPr>
          <w:p w14:paraId="18BA6B94" w14:textId="58C418A8" w:rsidR="00E42A73" w:rsidRPr="00E42A73" w:rsidRDefault="00E42A73" w:rsidP="00F71D40">
            <w:pPr>
              <w:ind w:firstLine="0"/>
              <w:rPr>
                <w:sz w:val="16"/>
                <w:szCs w:val="16"/>
                <w:lang w:val="es-ES"/>
              </w:rPr>
            </w:pPr>
            <w:r w:rsidRPr="00E42A73">
              <w:rPr>
                <w:sz w:val="16"/>
                <w:szCs w:val="16"/>
                <w:lang w:val="es-ES"/>
              </w:rPr>
              <w:t>Nombre del cliente</w:t>
            </w:r>
          </w:p>
        </w:tc>
        <w:tc>
          <w:tcPr>
            <w:tcW w:w="888" w:type="dxa"/>
          </w:tcPr>
          <w:p w14:paraId="42BDCE1A" w14:textId="364A2E9D" w:rsidR="00E42A73" w:rsidRPr="00E42A73" w:rsidRDefault="00E42A73" w:rsidP="00F71D40">
            <w:pPr>
              <w:ind w:firstLine="0"/>
              <w:rPr>
                <w:sz w:val="16"/>
                <w:szCs w:val="16"/>
                <w:lang w:val="es-ES"/>
              </w:rPr>
            </w:pPr>
            <w:r w:rsidRPr="00E42A73">
              <w:rPr>
                <w:sz w:val="16"/>
                <w:szCs w:val="16"/>
                <w:lang w:val="es-ES"/>
              </w:rPr>
              <w:t>Correo del cliente</w:t>
            </w:r>
          </w:p>
        </w:tc>
        <w:tc>
          <w:tcPr>
            <w:tcW w:w="1071" w:type="dxa"/>
          </w:tcPr>
          <w:p w14:paraId="0698A446" w14:textId="2AE0A0E4" w:rsidR="00E42A73" w:rsidRPr="00E42A73" w:rsidRDefault="00E42A73" w:rsidP="00F71D40">
            <w:pPr>
              <w:ind w:firstLine="0"/>
              <w:rPr>
                <w:sz w:val="16"/>
                <w:szCs w:val="16"/>
                <w:lang w:val="es-ES"/>
              </w:rPr>
            </w:pPr>
            <w:r w:rsidRPr="00E42A73">
              <w:rPr>
                <w:sz w:val="16"/>
                <w:szCs w:val="16"/>
                <w:lang w:val="es-ES"/>
              </w:rPr>
              <w:t>Nombre del producto</w:t>
            </w:r>
          </w:p>
        </w:tc>
        <w:tc>
          <w:tcPr>
            <w:tcW w:w="1168" w:type="dxa"/>
          </w:tcPr>
          <w:p w14:paraId="28E2C954" w14:textId="3529C783" w:rsidR="00E42A73" w:rsidRPr="00E42A73" w:rsidRDefault="00E42A73" w:rsidP="00F71D40">
            <w:pPr>
              <w:ind w:firstLine="0"/>
              <w:rPr>
                <w:sz w:val="16"/>
                <w:szCs w:val="16"/>
                <w:lang w:val="es-ES"/>
              </w:rPr>
            </w:pPr>
            <w:r w:rsidRPr="00E42A73">
              <w:rPr>
                <w:sz w:val="16"/>
                <w:szCs w:val="16"/>
                <w:lang w:val="es-ES"/>
              </w:rPr>
              <w:t>Categoria</w:t>
            </w:r>
          </w:p>
        </w:tc>
        <w:tc>
          <w:tcPr>
            <w:tcW w:w="937" w:type="dxa"/>
          </w:tcPr>
          <w:p w14:paraId="1F526253" w14:textId="76F3DF16" w:rsidR="00E42A73" w:rsidRPr="00E42A73" w:rsidRDefault="00E42A73" w:rsidP="00F71D40">
            <w:pPr>
              <w:ind w:firstLine="0"/>
              <w:rPr>
                <w:sz w:val="16"/>
                <w:szCs w:val="16"/>
                <w:lang w:val="es-ES"/>
              </w:rPr>
            </w:pPr>
            <w:r w:rsidRPr="00E42A73">
              <w:rPr>
                <w:sz w:val="16"/>
                <w:szCs w:val="16"/>
                <w:lang w:val="es-ES"/>
              </w:rPr>
              <w:t>Precio unitario</w:t>
            </w:r>
          </w:p>
        </w:tc>
        <w:tc>
          <w:tcPr>
            <w:tcW w:w="1095" w:type="dxa"/>
          </w:tcPr>
          <w:p w14:paraId="652BB658" w14:textId="293A393F" w:rsidR="00E42A73" w:rsidRPr="00E42A73" w:rsidRDefault="00E42A73" w:rsidP="00F71D40">
            <w:pPr>
              <w:ind w:firstLine="0"/>
              <w:rPr>
                <w:sz w:val="16"/>
                <w:szCs w:val="16"/>
                <w:lang w:val="es-ES"/>
              </w:rPr>
            </w:pPr>
            <w:r w:rsidRPr="00E42A73">
              <w:rPr>
                <w:sz w:val="16"/>
                <w:szCs w:val="16"/>
                <w:lang w:val="es-ES"/>
              </w:rPr>
              <w:t>Cantidad</w:t>
            </w:r>
          </w:p>
        </w:tc>
        <w:tc>
          <w:tcPr>
            <w:tcW w:w="1132" w:type="dxa"/>
          </w:tcPr>
          <w:p w14:paraId="60E464EE" w14:textId="66AC09F0" w:rsidR="00E42A73" w:rsidRPr="00E42A73" w:rsidRDefault="00E42A73" w:rsidP="00F71D40">
            <w:pPr>
              <w:ind w:firstLine="0"/>
              <w:rPr>
                <w:sz w:val="16"/>
                <w:szCs w:val="16"/>
                <w:lang w:val="es-ES"/>
              </w:rPr>
            </w:pPr>
            <w:r w:rsidRPr="00E42A73">
              <w:rPr>
                <w:sz w:val="16"/>
                <w:szCs w:val="16"/>
                <w:lang w:val="es-ES"/>
              </w:rPr>
              <w:t>Nombre del vendedor</w:t>
            </w:r>
          </w:p>
        </w:tc>
        <w:tc>
          <w:tcPr>
            <w:tcW w:w="222" w:type="dxa"/>
          </w:tcPr>
          <w:p w14:paraId="6F1A254C" w14:textId="682C55AB" w:rsidR="00E42A73" w:rsidRPr="00E42A73" w:rsidRDefault="00E42A73" w:rsidP="00F71D40">
            <w:pPr>
              <w:ind w:firstLine="0"/>
              <w:rPr>
                <w:sz w:val="16"/>
                <w:szCs w:val="16"/>
                <w:lang w:val="es-ES"/>
              </w:rPr>
            </w:pPr>
            <w:r w:rsidRPr="00E42A73">
              <w:rPr>
                <w:sz w:val="16"/>
                <w:szCs w:val="16"/>
                <w:lang w:val="es-ES"/>
              </w:rPr>
              <w:t>Sucursal</w:t>
            </w:r>
          </w:p>
        </w:tc>
        <w:tc>
          <w:tcPr>
            <w:tcW w:w="222" w:type="dxa"/>
          </w:tcPr>
          <w:p w14:paraId="6FE688DA" w14:textId="4DC5F55A" w:rsidR="00E42A73" w:rsidRPr="00E42A73" w:rsidRDefault="00E42A73" w:rsidP="00F71D40">
            <w:pPr>
              <w:ind w:firstLine="0"/>
              <w:rPr>
                <w:sz w:val="16"/>
                <w:szCs w:val="16"/>
                <w:lang w:val="es-ES"/>
              </w:rPr>
            </w:pPr>
            <w:r w:rsidRPr="00E42A73">
              <w:rPr>
                <w:sz w:val="16"/>
                <w:szCs w:val="16"/>
                <w:lang w:val="es-ES"/>
              </w:rPr>
              <w:t>Ciudad de la sucursal</w:t>
            </w:r>
          </w:p>
        </w:tc>
      </w:tr>
    </w:tbl>
    <w:p w14:paraId="2B1CFA37" w14:textId="380CAA21" w:rsidR="00E42A73" w:rsidRDefault="00E42A73" w:rsidP="00E42A73">
      <w:pPr>
        <w:pStyle w:val="Ttulo2"/>
        <w:rPr>
          <w:lang w:val="es-ES"/>
        </w:rPr>
      </w:pPr>
      <w:r>
        <w:rPr>
          <w:lang w:val="es-ES"/>
        </w:rPr>
        <w:t>Datos de ejemplo proporcionado por el cliente</w:t>
      </w:r>
    </w:p>
    <w:p w14:paraId="42C2FA43" w14:textId="22AC2443" w:rsidR="00E42A73" w:rsidRDefault="00E42A73">
      <w:pPr>
        <w:rPr>
          <w:lang w:val="es-ES"/>
        </w:rPr>
      </w:pPr>
      <w:r>
        <w:rPr>
          <w:lang w:val="es-ES"/>
        </w:rPr>
        <w:t>El cliente nos proporciona un ejemplo de los datos que almacena en su hoja de cálculo.</w:t>
      </w:r>
    </w:p>
    <w:p w14:paraId="58E798C4" w14:textId="069A7D24" w:rsidR="00E42A73" w:rsidRDefault="00163830" w:rsidP="00163830">
      <w:pPr>
        <w:jc w:val="center"/>
        <w:rPr>
          <w:rFonts w:eastAsia="Arial"/>
          <w:b/>
          <w:bCs/>
          <w:lang w:val="es-ES"/>
        </w:rPr>
      </w:pPr>
      <w:r>
        <w:rPr>
          <w:lang w:val="es-ES"/>
        </w:rPr>
        <w:object w:dxaOrig="1532" w:dyaOrig="995" w14:anchorId="22C73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9" o:title=""/>
          </v:shape>
          <o:OLEObject Type="Embed" ProgID="Excel.SheetMacroEnabled.12" ShapeID="_x0000_i1025" DrawAspect="Icon" ObjectID="_1822956314" r:id="rId10"/>
        </w:object>
      </w:r>
      <w:r w:rsidR="00E42A73">
        <w:rPr>
          <w:lang w:val="es-ES"/>
        </w:rPr>
        <w:br w:type="page"/>
      </w:r>
    </w:p>
    <w:p w14:paraId="47DC7CCE" w14:textId="77777777" w:rsidR="00E42A73" w:rsidRDefault="00E42A73" w:rsidP="00E42A73">
      <w:pPr>
        <w:pStyle w:val="Ttulo2"/>
        <w:rPr>
          <w:lang w:val="es-ES"/>
        </w:rPr>
      </w:pPr>
      <w:r>
        <w:rPr>
          <w:lang w:val="es-ES"/>
        </w:rPr>
        <w:lastRenderedPageBreak/>
        <w:t>Evaluación del caso con lo que tenemos a primera vista.</w:t>
      </w:r>
    </w:p>
    <w:p w14:paraId="4838A299" w14:textId="3F60E0E4" w:rsidR="00E42A73" w:rsidRDefault="00E42A73" w:rsidP="00163830">
      <w:pPr>
        <w:rPr>
          <w:lang w:val="es-ES"/>
        </w:rPr>
      </w:pPr>
      <w:r>
        <w:rPr>
          <w:lang w:val="es-ES"/>
        </w:rPr>
        <w:t>El cliente hace mención que su proceso es lento, difícil de consultar y complejo de administrar a grande paso. Por lo que se ve con la estructura de la tabla, se tiene una fuerte presencia de redundancia, como es en los datos del cliente; productos; vendedores.</w:t>
      </w:r>
    </w:p>
    <w:p w14:paraId="6050CE20" w14:textId="5265D653" w:rsidR="00163830" w:rsidRDefault="00163830" w:rsidP="00163830">
      <w:pPr>
        <w:pStyle w:val="Ttulo2"/>
        <w:rPr>
          <w:lang w:val="es-ES"/>
        </w:rPr>
      </w:pPr>
      <w:r>
        <w:rPr>
          <w:lang w:val="es-ES"/>
        </w:rPr>
        <w:t>Creación de la tabla utilizada para la migración de los datos.</w:t>
      </w:r>
    </w:p>
    <w:p w14:paraId="4022A1D3" w14:textId="1ED271E7" w:rsidR="00163830" w:rsidRDefault="00163830" w:rsidP="00163830">
      <w:pPr>
        <w:rPr>
          <w:lang w:val="es-ES"/>
        </w:rPr>
      </w:pPr>
      <w:r>
        <w:rPr>
          <w:lang w:val="es-ES"/>
        </w:rPr>
        <w:t>Como primer paso traspasaremos todo lo proporcionado a una entidad con sus respectivos atributos.</w:t>
      </w:r>
    </w:p>
    <w:p w14:paraId="630542D3" w14:textId="0C856BA3" w:rsidR="00163830" w:rsidRDefault="00FD4927" w:rsidP="00F07587">
      <w:pPr>
        <w:jc w:val="center"/>
        <w:rPr>
          <w:lang w:val="es-ES"/>
        </w:rPr>
      </w:pPr>
      <w:r>
        <w:rPr>
          <w:noProof/>
        </w:rPr>
        <w:drawing>
          <wp:inline distT="0" distB="0" distL="0" distR="0" wp14:anchorId="757F1292" wp14:editId="26F85A62">
            <wp:extent cx="3609975" cy="2743200"/>
            <wp:effectExtent l="0" t="0" r="9525" b="0"/>
            <wp:docPr id="1332307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07173" name=""/>
                    <pic:cNvPicPr/>
                  </pic:nvPicPr>
                  <pic:blipFill>
                    <a:blip r:embed="rId11"/>
                    <a:stretch>
                      <a:fillRect/>
                    </a:stretch>
                  </pic:blipFill>
                  <pic:spPr>
                    <a:xfrm>
                      <a:off x="0" y="0"/>
                      <a:ext cx="3609975" cy="2743200"/>
                    </a:xfrm>
                    <a:prstGeom prst="rect">
                      <a:avLst/>
                    </a:prstGeom>
                  </pic:spPr>
                </pic:pic>
              </a:graphicData>
            </a:graphic>
          </wp:inline>
        </w:drawing>
      </w:r>
    </w:p>
    <w:p w14:paraId="5C86A623" w14:textId="6EF0DBBA" w:rsidR="00F07587" w:rsidRDefault="00F07587" w:rsidP="00F07587">
      <w:pPr>
        <w:rPr>
          <w:lang w:val="es-ES"/>
        </w:rPr>
      </w:pPr>
      <w:r>
        <w:rPr>
          <w:lang w:val="es-ES"/>
        </w:rPr>
        <w:t>Con lo anterior, podemos ver más claramente lo antes mencionado y es que no existen Llaves primarias, ni llaves foráneas, y se ve que cada que se hace la creación de una nueva venta se tiene que agregar muchos datos que se duplican como las categorías, nombres del cliente, entre otros.</w:t>
      </w:r>
    </w:p>
    <w:p w14:paraId="62310ED2" w14:textId="34C410FF" w:rsidR="00F07587" w:rsidRDefault="00F07587" w:rsidP="00F07587">
      <w:pPr>
        <w:pStyle w:val="Ttulo2"/>
        <w:rPr>
          <w:lang w:val="es-ES"/>
        </w:rPr>
      </w:pPr>
      <w:r>
        <w:rPr>
          <w:lang w:val="es-ES"/>
        </w:rPr>
        <w:t>Normalizaremos por partes</w:t>
      </w:r>
    </w:p>
    <w:p w14:paraId="2C9BF336" w14:textId="07C3788B" w:rsidR="00F07587" w:rsidRDefault="00F07587" w:rsidP="00F07587">
      <w:pPr>
        <w:rPr>
          <w:lang w:val="es-ES"/>
        </w:rPr>
      </w:pPr>
      <w:r>
        <w:rPr>
          <w:lang w:val="es-ES"/>
        </w:rPr>
        <w:t xml:space="preserve">Como primer paso debemos revisar todos los datos dentro de los atributos sean nucleares. En primera instancia podemos </w:t>
      </w:r>
      <w:r w:rsidR="009F2939">
        <w:rPr>
          <w:lang w:val="es-ES"/>
        </w:rPr>
        <w:t>separar</w:t>
      </w:r>
      <w:r>
        <w:rPr>
          <w:lang w:val="es-ES"/>
        </w:rPr>
        <w:t xml:space="preserve"> el nombre del cliente en nombre y apellido, y el nombre</w:t>
      </w:r>
      <w:r w:rsidR="00FD4927">
        <w:rPr>
          <w:lang w:val="es-ES"/>
        </w:rPr>
        <w:t xml:space="preserve"> del vendedor en nombre y apellido, y el nombre del producto lo podemos subdividir </w:t>
      </w:r>
      <w:r w:rsidR="00FD4927">
        <w:rPr>
          <w:lang w:val="es-ES"/>
        </w:rPr>
        <w:lastRenderedPageBreak/>
        <w:t xml:space="preserve">en Tipo, Marca y modelo, ya que con esto el cliente podría obtener información varia o </w:t>
      </w:r>
      <w:r w:rsidR="009F2939">
        <w:rPr>
          <w:lang w:val="es-ES"/>
        </w:rPr>
        <w:t>más</w:t>
      </w:r>
      <w:r w:rsidR="00FD4927">
        <w:rPr>
          <w:lang w:val="es-ES"/>
        </w:rPr>
        <w:t xml:space="preserve"> precisa sobre todo al realizar una búsqueda.</w:t>
      </w:r>
    </w:p>
    <w:p w14:paraId="72404282" w14:textId="7E64CA02" w:rsidR="009444F6" w:rsidRDefault="009444F6" w:rsidP="00F07587">
      <w:pPr>
        <w:rPr>
          <w:lang w:val="es-ES"/>
        </w:rPr>
      </w:pPr>
      <w:r>
        <w:rPr>
          <w:lang w:val="es-ES"/>
        </w:rPr>
        <w:t>Con esto presente podemos replantear los atributos</w:t>
      </w:r>
      <w:r w:rsidR="00DE5624">
        <w:rPr>
          <w:lang w:val="es-ES"/>
        </w:rPr>
        <w:t xml:space="preserve"> de la entidad y reorganizamos.</w:t>
      </w:r>
    </w:p>
    <w:p w14:paraId="2FB14F9E" w14:textId="2E5119C5" w:rsidR="00DE5624" w:rsidRDefault="002A5C13" w:rsidP="00AD239A">
      <w:pPr>
        <w:ind w:firstLine="0"/>
        <w:jc w:val="center"/>
        <w:rPr>
          <w:lang w:val="es-ES"/>
        </w:rPr>
      </w:pPr>
      <w:r>
        <w:rPr>
          <w:noProof/>
        </w:rPr>
        <w:drawing>
          <wp:inline distT="0" distB="0" distL="0" distR="0" wp14:anchorId="78565F6C" wp14:editId="2497AFAB">
            <wp:extent cx="4619625" cy="4010025"/>
            <wp:effectExtent l="0" t="0" r="9525" b="9525"/>
            <wp:docPr id="1331245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45188" name=""/>
                    <pic:cNvPicPr/>
                  </pic:nvPicPr>
                  <pic:blipFill>
                    <a:blip r:embed="rId12"/>
                    <a:stretch>
                      <a:fillRect/>
                    </a:stretch>
                  </pic:blipFill>
                  <pic:spPr>
                    <a:xfrm>
                      <a:off x="0" y="0"/>
                      <a:ext cx="4619625" cy="4010025"/>
                    </a:xfrm>
                    <a:prstGeom prst="rect">
                      <a:avLst/>
                    </a:prstGeom>
                  </pic:spPr>
                </pic:pic>
              </a:graphicData>
            </a:graphic>
          </wp:inline>
        </w:drawing>
      </w:r>
    </w:p>
    <w:p w14:paraId="598A9F3A" w14:textId="28E19F2C" w:rsidR="000C2192" w:rsidRDefault="00DE5624" w:rsidP="000C2192">
      <w:pPr>
        <w:rPr>
          <w:lang w:val="es-ES"/>
        </w:rPr>
      </w:pPr>
      <w:r>
        <w:rPr>
          <w:lang w:val="es-ES"/>
        </w:rPr>
        <w:t xml:space="preserve">Con esto hecho podemos pasar a realizar la separación de los atributos en entidades mas adecuadas, primero podemos separar los atributos que sean del cliente, los que sean del empleado, la sucursal y los artículos, </w:t>
      </w:r>
      <w:r w:rsidR="00E473E3">
        <w:rPr>
          <w:lang w:val="es-ES"/>
        </w:rPr>
        <w:t>categorías</w:t>
      </w:r>
      <w:r>
        <w:rPr>
          <w:lang w:val="es-ES"/>
        </w:rPr>
        <w:t xml:space="preserve">, por </w:t>
      </w:r>
      <w:r w:rsidR="000C2192">
        <w:rPr>
          <w:lang w:val="es-ES"/>
        </w:rPr>
        <w:t>último,</w:t>
      </w:r>
      <w:r>
        <w:rPr>
          <w:lang w:val="es-ES"/>
        </w:rPr>
        <w:t xml:space="preserve"> pero no menos importantes las ventas</w:t>
      </w:r>
      <w:r w:rsidR="00E473E3">
        <w:rPr>
          <w:lang w:val="es-ES"/>
        </w:rPr>
        <w:t>, con esto en mente podemos generar una nueva entidad que nos permita obtener el detalle de la venta</w:t>
      </w:r>
      <w:r w:rsidR="000C2192">
        <w:rPr>
          <w:lang w:val="es-ES"/>
        </w:rPr>
        <w:t xml:space="preserve"> y a su vez agregaremos las relaciones que deberán de existir entre las entidades.</w:t>
      </w:r>
    </w:p>
    <w:p w14:paraId="22B7C6DA" w14:textId="77777777" w:rsidR="000C2192" w:rsidRDefault="000C2192">
      <w:pPr>
        <w:rPr>
          <w:lang w:val="es-ES"/>
        </w:rPr>
      </w:pPr>
      <w:r>
        <w:rPr>
          <w:lang w:val="es-ES"/>
        </w:rPr>
        <w:br w:type="page"/>
      </w:r>
    </w:p>
    <w:p w14:paraId="44A162FB" w14:textId="11697A4E" w:rsidR="000C2192" w:rsidRDefault="002A5C13" w:rsidP="000C2192">
      <w:pPr>
        <w:ind w:firstLine="0"/>
        <w:jc w:val="center"/>
        <w:rPr>
          <w:lang w:val="es-ES"/>
        </w:rPr>
      </w:pPr>
      <w:r>
        <w:rPr>
          <w:noProof/>
        </w:rPr>
        <w:lastRenderedPageBreak/>
        <w:drawing>
          <wp:inline distT="0" distB="0" distL="0" distR="0" wp14:anchorId="1685B178" wp14:editId="04E46DE3">
            <wp:extent cx="5943600" cy="6431280"/>
            <wp:effectExtent l="0" t="0" r="0" b="7620"/>
            <wp:docPr id="83594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4466" name=""/>
                    <pic:cNvPicPr/>
                  </pic:nvPicPr>
                  <pic:blipFill>
                    <a:blip r:embed="rId13"/>
                    <a:stretch>
                      <a:fillRect/>
                    </a:stretch>
                  </pic:blipFill>
                  <pic:spPr>
                    <a:xfrm>
                      <a:off x="0" y="0"/>
                      <a:ext cx="5943600" cy="6431280"/>
                    </a:xfrm>
                    <a:prstGeom prst="rect">
                      <a:avLst/>
                    </a:prstGeom>
                  </pic:spPr>
                </pic:pic>
              </a:graphicData>
            </a:graphic>
          </wp:inline>
        </w:drawing>
      </w:r>
    </w:p>
    <w:p w14:paraId="241B759C" w14:textId="1DE7EE58" w:rsidR="00727983" w:rsidRDefault="000C2192" w:rsidP="000C2192">
      <w:pPr>
        <w:ind w:firstLine="0"/>
        <w:rPr>
          <w:lang w:val="es-ES"/>
        </w:rPr>
      </w:pPr>
      <w:r>
        <w:rPr>
          <w:lang w:val="es-ES"/>
        </w:rPr>
        <w:t>En la imagen anterior ya realizamos la reestructuración de las entidades y atributos, con sus respectivas relaciones entre entidades.</w:t>
      </w:r>
    </w:p>
    <w:p w14:paraId="65AF5CAA" w14:textId="77777777" w:rsidR="00727983" w:rsidRDefault="00727983">
      <w:pPr>
        <w:rPr>
          <w:lang w:val="es-ES"/>
        </w:rPr>
      </w:pPr>
      <w:r>
        <w:rPr>
          <w:lang w:val="es-ES"/>
        </w:rPr>
        <w:br w:type="page"/>
      </w:r>
    </w:p>
    <w:p w14:paraId="41C42C65" w14:textId="1C98DCF2" w:rsidR="000C2192" w:rsidRDefault="00727983" w:rsidP="00727983">
      <w:pPr>
        <w:pStyle w:val="Ttulo2"/>
        <w:rPr>
          <w:lang w:val="es-ES"/>
        </w:rPr>
      </w:pPr>
      <w:r>
        <w:rPr>
          <w:lang w:val="es-ES"/>
        </w:rPr>
        <w:lastRenderedPageBreak/>
        <w:t>Creación de base de datos y tablas</w:t>
      </w:r>
    </w:p>
    <w:p w14:paraId="26808067" w14:textId="513681A3" w:rsidR="00727983" w:rsidRDefault="00727983" w:rsidP="006868A5">
      <w:pPr>
        <w:rPr>
          <w:lang w:val="es-ES"/>
        </w:rPr>
      </w:pPr>
      <w:r>
        <w:rPr>
          <w:lang w:val="es-ES"/>
        </w:rPr>
        <w:t>Con este diagrama E-R ahora podemos el archivo `</w:t>
      </w:r>
      <w:r w:rsidRPr="00727983">
        <w:rPr>
          <w:lang w:val="es-ES"/>
        </w:rPr>
        <w:t>Create-DB-Tables</w:t>
      </w:r>
      <w:r>
        <w:rPr>
          <w:lang w:val="es-ES"/>
        </w:rPr>
        <w:t>.sql` ubicado en la carpeta de Querys, de este proyecto.</w:t>
      </w:r>
    </w:p>
    <w:p w14:paraId="7275ED86" w14:textId="6E46A4D4" w:rsidR="006868A5" w:rsidRDefault="00BD202C" w:rsidP="006868A5">
      <w:pPr>
        <w:ind w:firstLine="0"/>
        <w:jc w:val="center"/>
        <w:rPr>
          <w:lang w:val="es-ES"/>
        </w:rPr>
      </w:pPr>
      <w:r>
        <w:rPr>
          <w:lang w:val="es-ES"/>
        </w:rPr>
        <w:object w:dxaOrig="1532" w:dyaOrig="995" w14:anchorId="272E59BF">
          <v:shape id="_x0000_i1044" type="#_x0000_t75" style="width:76.5pt;height:49.5pt" o:ole="">
            <v:imagedata r:id="rId14" o:title=""/>
          </v:shape>
          <o:OLEObject Type="Embed" ProgID="Package" ShapeID="_x0000_i1044" DrawAspect="Icon" ObjectID="_1822956315" r:id="rId15"/>
        </w:object>
      </w:r>
    </w:p>
    <w:p w14:paraId="7CA06B9A" w14:textId="7CBD74B8" w:rsidR="006868A5" w:rsidRDefault="006868A5" w:rsidP="006868A5">
      <w:pPr>
        <w:rPr>
          <w:lang w:val="es-ES"/>
        </w:rPr>
      </w:pPr>
      <w:r>
        <w:rPr>
          <w:lang w:val="es-ES"/>
        </w:rPr>
        <w:t>En él se tendrá la estructura de la base de datos y las tablas ordenadas de forma que se puedan crear sin ningún problema.</w:t>
      </w:r>
    </w:p>
    <w:p w14:paraId="58DCE64C" w14:textId="058E6EE4" w:rsidR="006868A5" w:rsidRDefault="006868A5" w:rsidP="006868A5">
      <w:pPr>
        <w:rPr>
          <w:lang w:val="es-ES"/>
        </w:rPr>
      </w:pPr>
      <w:r>
        <w:rPr>
          <w:lang w:val="es-ES"/>
        </w:rPr>
        <w:t>A su vez contamos con un archivo de migraciones el cual nos permitirá hacer la migración de los datos del cliente, para este se debe hacer unos ajustes al archivo csv proporcionado, ya que se necesita atomizar, las columnas de nombre del cliente, nombre del producto y nombre del vendedor.</w:t>
      </w:r>
    </w:p>
    <w:p w14:paraId="087C0AB9" w14:textId="2312C7B6" w:rsidR="006868A5" w:rsidRDefault="00BD202C" w:rsidP="00D97FEE">
      <w:pPr>
        <w:ind w:firstLine="0"/>
        <w:jc w:val="center"/>
        <w:rPr>
          <w:lang w:val="es-ES"/>
        </w:rPr>
      </w:pPr>
      <w:r>
        <w:rPr>
          <w:lang w:val="es-ES"/>
        </w:rPr>
        <w:object w:dxaOrig="1532" w:dyaOrig="995" w14:anchorId="22844CFD">
          <v:shape id="_x0000_i1046" type="#_x0000_t75" style="width:76.5pt;height:49.5pt" o:ole="">
            <v:imagedata r:id="rId16" o:title=""/>
          </v:shape>
          <o:OLEObject Type="Embed" ProgID="Package" ShapeID="_x0000_i1046" DrawAspect="Icon" ObjectID="_1822956316" r:id="rId17"/>
        </w:object>
      </w:r>
      <w:r>
        <w:rPr>
          <w:lang w:val="es-ES"/>
        </w:rPr>
        <w:object w:dxaOrig="1532" w:dyaOrig="995" w14:anchorId="2457066C">
          <v:shape id="_x0000_i1045" type="#_x0000_t75" style="width:76.5pt;height:49.5pt" o:ole="">
            <v:imagedata r:id="rId18" o:title=""/>
          </v:shape>
          <o:OLEObject Type="Embed" ProgID="Excel.SheetMacroEnabled.12" ShapeID="_x0000_i1045" DrawAspect="Icon" ObjectID="_1822956317" r:id="rId19"/>
        </w:object>
      </w:r>
    </w:p>
    <w:p w14:paraId="397BAAC3" w14:textId="77777777" w:rsidR="00EA2C4A" w:rsidRDefault="00EA2C4A" w:rsidP="00D97FEE">
      <w:pPr>
        <w:ind w:firstLine="0"/>
        <w:rPr>
          <w:lang w:val="es-ES"/>
        </w:rPr>
      </w:pPr>
      <w:r>
        <w:rPr>
          <w:lang w:val="es-ES"/>
        </w:rPr>
        <w:tab/>
      </w:r>
    </w:p>
    <w:p w14:paraId="7D42C28B" w14:textId="77777777" w:rsidR="00EA2C4A" w:rsidRDefault="00EA2C4A">
      <w:pPr>
        <w:rPr>
          <w:lang w:val="es-ES"/>
        </w:rPr>
      </w:pPr>
      <w:r>
        <w:rPr>
          <w:lang w:val="es-ES"/>
        </w:rPr>
        <w:br w:type="page"/>
      </w:r>
    </w:p>
    <w:p w14:paraId="1114EB94" w14:textId="0F4D33CF" w:rsidR="00EA2C4A" w:rsidRDefault="00EA2C4A" w:rsidP="00EA2C4A">
      <w:pPr>
        <w:pStyle w:val="Ttulo2"/>
        <w:rPr>
          <w:lang w:val="es-ES"/>
        </w:rPr>
      </w:pPr>
      <w:r>
        <w:rPr>
          <w:lang w:val="es-ES"/>
        </w:rPr>
        <w:lastRenderedPageBreak/>
        <w:t>Configuraciones previas</w:t>
      </w:r>
    </w:p>
    <w:p w14:paraId="7A833381" w14:textId="69EC60AE" w:rsidR="006868A5" w:rsidRDefault="00EA2C4A" w:rsidP="00EA2C4A">
      <w:pPr>
        <w:rPr>
          <w:lang w:val="es-ES"/>
        </w:rPr>
      </w:pPr>
      <w:r>
        <w:rPr>
          <w:lang w:val="es-ES"/>
        </w:rPr>
        <w:t>Para que las migraciones se realicen de forma correcta se debe de modificar el archivo my.ini de mysql y reiniciar el servicio de MySQL.</w:t>
      </w:r>
    </w:p>
    <w:p w14:paraId="144C2AAC" w14:textId="6BBE2334" w:rsidR="00EA2C4A" w:rsidRDefault="00EA2C4A" w:rsidP="00D97FEE">
      <w:pPr>
        <w:ind w:firstLine="0"/>
        <w:rPr>
          <w:lang w:val="es-ES"/>
        </w:rPr>
      </w:pPr>
      <w:r>
        <w:rPr>
          <w:noProof/>
        </w:rPr>
        <w:drawing>
          <wp:inline distT="0" distB="0" distL="0" distR="0" wp14:anchorId="78596218" wp14:editId="16ED1E84">
            <wp:extent cx="5943600" cy="5263515"/>
            <wp:effectExtent l="0" t="0" r="0" b="0"/>
            <wp:docPr id="1458049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49980" name=""/>
                    <pic:cNvPicPr/>
                  </pic:nvPicPr>
                  <pic:blipFill>
                    <a:blip r:embed="rId20"/>
                    <a:stretch>
                      <a:fillRect/>
                    </a:stretch>
                  </pic:blipFill>
                  <pic:spPr>
                    <a:xfrm>
                      <a:off x="0" y="0"/>
                      <a:ext cx="5943600" cy="5263515"/>
                    </a:xfrm>
                    <a:prstGeom prst="rect">
                      <a:avLst/>
                    </a:prstGeom>
                  </pic:spPr>
                </pic:pic>
              </a:graphicData>
            </a:graphic>
          </wp:inline>
        </w:drawing>
      </w:r>
    </w:p>
    <w:p w14:paraId="0E482CD8" w14:textId="1D0AAF29" w:rsidR="00EA2C4A" w:rsidRDefault="00EA2C4A" w:rsidP="00D97FEE">
      <w:pPr>
        <w:ind w:firstLine="0"/>
        <w:rPr>
          <w:lang w:val="es-ES"/>
        </w:rPr>
      </w:pPr>
      <w:r>
        <w:rPr>
          <w:noProof/>
        </w:rPr>
        <w:drawing>
          <wp:inline distT="0" distB="0" distL="0" distR="0" wp14:anchorId="3DEE793C" wp14:editId="5B566729">
            <wp:extent cx="5591629" cy="219075"/>
            <wp:effectExtent l="0" t="0" r="9525" b="0"/>
            <wp:docPr id="597597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97676" name=""/>
                    <pic:cNvPicPr/>
                  </pic:nvPicPr>
                  <pic:blipFill>
                    <a:blip r:embed="rId21"/>
                    <a:stretch>
                      <a:fillRect/>
                    </a:stretch>
                  </pic:blipFill>
                  <pic:spPr>
                    <a:xfrm>
                      <a:off x="0" y="0"/>
                      <a:ext cx="5632483" cy="220676"/>
                    </a:xfrm>
                    <a:prstGeom prst="rect">
                      <a:avLst/>
                    </a:prstGeom>
                  </pic:spPr>
                </pic:pic>
              </a:graphicData>
            </a:graphic>
          </wp:inline>
        </w:drawing>
      </w:r>
    </w:p>
    <w:p w14:paraId="1C886444" w14:textId="4AC0F9FC" w:rsidR="00EA2C4A" w:rsidRDefault="00EA2C4A" w:rsidP="00D97FEE">
      <w:pPr>
        <w:ind w:firstLine="0"/>
        <w:rPr>
          <w:lang w:val="es-ES"/>
        </w:rPr>
      </w:pPr>
      <w:r>
        <w:rPr>
          <w:lang w:val="es-ES"/>
        </w:rPr>
        <w:t xml:space="preserve">Una vez realizado esto debemos de configurar el </w:t>
      </w:r>
      <w:r w:rsidRPr="00EA2C4A">
        <w:rPr>
          <w:lang w:val="es-ES"/>
        </w:rPr>
        <w:t>MySQL Workbench 8.0 CE</w:t>
      </w:r>
      <w:r>
        <w:rPr>
          <w:lang w:val="es-ES"/>
        </w:rPr>
        <w:t xml:space="preserve">, o en caso de usar otro gestor como DBeaver, se debe habilitar </w:t>
      </w:r>
      <w:r w:rsidRPr="00EA2C4A">
        <w:rPr>
          <w:lang w:val="es-ES"/>
        </w:rPr>
        <w:t>allowLoadLocalInfile</w:t>
      </w:r>
      <w:r>
        <w:rPr>
          <w:lang w:val="es-ES"/>
        </w:rPr>
        <w:t xml:space="preserve"> en cualquiera de los dos.</w:t>
      </w:r>
    </w:p>
    <w:p w14:paraId="1BDDB815" w14:textId="57A73CB5" w:rsidR="00EA2C4A" w:rsidRDefault="00EA2C4A" w:rsidP="00EA2C4A">
      <w:pPr>
        <w:ind w:firstLine="0"/>
        <w:jc w:val="center"/>
        <w:rPr>
          <w:lang w:val="es-ES"/>
        </w:rPr>
      </w:pPr>
      <w:r>
        <w:rPr>
          <w:noProof/>
        </w:rPr>
        <w:lastRenderedPageBreak/>
        <w:drawing>
          <wp:inline distT="0" distB="0" distL="0" distR="0" wp14:anchorId="45D0C704" wp14:editId="34B0B25F">
            <wp:extent cx="4857750" cy="2386837"/>
            <wp:effectExtent l="0" t="0" r="0" b="0"/>
            <wp:docPr id="1801406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06282" name=""/>
                    <pic:cNvPicPr/>
                  </pic:nvPicPr>
                  <pic:blipFill>
                    <a:blip r:embed="rId22"/>
                    <a:stretch>
                      <a:fillRect/>
                    </a:stretch>
                  </pic:blipFill>
                  <pic:spPr>
                    <a:xfrm>
                      <a:off x="0" y="0"/>
                      <a:ext cx="4863922" cy="2389870"/>
                    </a:xfrm>
                    <a:prstGeom prst="rect">
                      <a:avLst/>
                    </a:prstGeom>
                  </pic:spPr>
                </pic:pic>
              </a:graphicData>
            </a:graphic>
          </wp:inline>
        </w:drawing>
      </w:r>
    </w:p>
    <w:p w14:paraId="1A2A050F" w14:textId="3F97B4B2" w:rsidR="00EA2C4A" w:rsidRDefault="00EA2C4A" w:rsidP="00EA2C4A">
      <w:pPr>
        <w:ind w:firstLine="0"/>
        <w:jc w:val="center"/>
        <w:rPr>
          <w:lang w:val="es-ES"/>
        </w:rPr>
      </w:pPr>
      <w:r>
        <w:rPr>
          <w:noProof/>
        </w:rPr>
        <w:drawing>
          <wp:inline distT="0" distB="0" distL="0" distR="0" wp14:anchorId="39FBE64F" wp14:editId="2FB1957F">
            <wp:extent cx="5172075" cy="2631348"/>
            <wp:effectExtent l="0" t="0" r="0" b="0"/>
            <wp:docPr id="37702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2442" name=""/>
                    <pic:cNvPicPr/>
                  </pic:nvPicPr>
                  <pic:blipFill>
                    <a:blip r:embed="rId23"/>
                    <a:stretch>
                      <a:fillRect/>
                    </a:stretch>
                  </pic:blipFill>
                  <pic:spPr>
                    <a:xfrm>
                      <a:off x="0" y="0"/>
                      <a:ext cx="5177116" cy="2633913"/>
                    </a:xfrm>
                    <a:prstGeom prst="rect">
                      <a:avLst/>
                    </a:prstGeom>
                  </pic:spPr>
                </pic:pic>
              </a:graphicData>
            </a:graphic>
          </wp:inline>
        </w:drawing>
      </w:r>
    </w:p>
    <w:p w14:paraId="2141E8A1" w14:textId="19BE4B77" w:rsidR="00EA2C4A" w:rsidRDefault="00EA2C4A" w:rsidP="00EA2C4A">
      <w:pPr>
        <w:ind w:firstLine="0"/>
        <w:rPr>
          <w:lang w:val="es-ES"/>
        </w:rPr>
      </w:pPr>
      <w:r>
        <w:rPr>
          <w:lang w:val="es-ES"/>
        </w:rPr>
        <w:tab/>
        <w:t>Una vez aplicados estos cambios reiniciamos la aplicación y podemos correr el archivo de migraciones</w:t>
      </w:r>
      <w:r w:rsidR="00BD202C">
        <w:rPr>
          <w:lang w:val="es-ES"/>
        </w:rPr>
        <w:t>, el archivo de migraciones se debe ubicar en la siguiente ruta ‘</w:t>
      </w:r>
      <w:r w:rsidR="00BD202C" w:rsidRPr="00BD202C">
        <w:rPr>
          <w:lang w:val="es-ES"/>
        </w:rPr>
        <w:t>C:\ProgramData\MySQL\MySQL Server 8.0\Uploads</w:t>
      </w:r>
      <w:r w:rsidR="00BD202C">
        <w:rPr>
          <w:lang w:val="es-ES"/>
        </w:rPr>
        <w:t>’</w:t>
      </w:r>
      <w:r>
        <w:rPr>
          <w:lang w:val="es-ES"/>
        </w:rPr>
        <w:t>.</w:t>
      </w:r>
    </w:p>
    <w:p w14:paraId="2AF9224B" w14:textId="4DFB8653" w:rsidR="00AD239A" w:rsidRDefault="00BD202C" w:rsidP="00EA2C4A">
      <w:pPr>
        <w:ind w:firstLine="0"/>
        <w:rPr>
          <w:lang w:val="es-ES"/>
        </w:rPr>
      </w:pPr>
      <w:r>
        <w:rPr>
          <w:lang w:val="es-ES"/>
        </w:rPr>
        <w:t>A su vez la empresa realizo una serie de peticiones, requiere poder crear, ver cierta información y actualizar unos datos y eliminar otros. A continuación, se plasma los scripts para realizar estas opciones en la base de datos.</w:t>
      </w:r>
    </w:p>
    <w:p w14:paraId="73046947" w14:textId="77777777" w:rsidR="00BD202C" w:rsidRDefault="00BD202C" w:rsidP="00EA2C4A">
      <w:pPr>
        <w:ind w:firstLine="0"/>
        <w:rPr>
          <w:lang w:val="es-ES"/>
        </w:rPr>
      </w:pPr>
    </w:p>
    <w:p w14:paraId="583C5B52" w14:textId="2EBD0B1B" w:rsidR="00BD202C" w:rsidRDefault="00BD202C" w:rsidP="00BD202C">
      <w:pPr>
        <w:pStyle w:val="Ttulo2"/>
        <w:rPr>
          <w:lang w:val="es-ES"/>
        </w:rPr>
      </w:pPr>
      <w:r>
        <w:rPr>
          <w:lang w:val="es-ES"/>
        </w:rPr>
        <w:lastRenderedPageBreak/>
        <w:t>Insertar datos</w:t>
      </w:r>
    </w:p>
    <w:p w14:paraId="05EEA102" w14:textId="4FFE9176" w:rsidR="00BD202C" w:rsidRDefault="00BD202C" w:rsidP="00BD202C">
      <w:pPr>
        <w:rPr>
          <w:lang w:val="es-ES"/>
        </w:rPr>
      </w:pPr>
      <w:r>
        <w:rPr>
          <w:lang w:val="es-ES"/>
        </w:rPr>
        <w:t>La empresa solicito crear un nuevo cliente, una sucursal, agregar mas productos al catalogo de productos, agregar un nuevo vendedor, y asignar al cliente y al vendedor a una venta con su respectivo detalle.</w:t>
      </w:r>
    </w:p>
    <w:p w14:paraId="6A1E6E1F" w14:textId="6C61FB32" w:rsidR="00BD202C" w:rsidRDefault="00BD202C" w:rsidP="00BD202C">
      <w:pPr>
        <w:ind w:firstLine="0"/>
        <w:jc w:val="center"/>
        <w:rPr>
          <w:lang w:val="es-ES"/>
        </w:rPr>
      </w:pPr>
      <w:r>
        <w:rPr>
          <w:lang w:val="es-ES"/>
        </w:rPr>
        <w:object w:dxaOrig="1532" w:dyaOrig="995" w14:anchorId="48F4A4C5">
          <v:shape id="_x0000_i1047" type="#_x0000_t75" style="width:76.5pt;height:49.5pt" o:ole="">
            <v:imagedata r:id="rId24" o:title=""/>
          </v:shape>
          <o:OLEObject Type="Embed" ProgID="Package" ShapeID="_x0000_i1047" DrawAspect="Icon" ObjectID="_1822956318" r:id="rId25"/>
        </w:object>
      </w:r>
    </w:p>
    <w:p w14:paraId="2BA3D4B6" w14:textId="4F59CB99" w:rsidR="00BD202C" w:rsidRDefault="00BD202C" w:rsidP="00BD202C">
      <w:pPr>
        <w:pStyle w:val="Ttulo2"/>
        <w:rPr>
          <w:lang w:val="es-ES"/>
        </w:rPr>
      </w:pPr>
      <w:r>
        <w:rPr>
          <w:lang w:val="es-ES"/>
        </w:rPr>
        <w:t>Mostrar información</w:t>
      </w:r>
    </w:p>
    <w:p w14:paraId="08FD7555" w14:textId="77777777" w:rsidR="00BD202C" w:rsidRDefault="00BD202C" w:rsidP="00BD202C">
      <w:pPr>
        <w:rPr>
          <w:lang w:val="es-ES"/>
        </w:rPr>
      </w:pPr>
      <w:r>
        <w:rPr>
          <w:lang w:val="es-ES"/>
        </w:rPr>
        <w:t>La empresa solicita poder obtener la información de sus sucursales, vendedores, total de ventas y clientes.</w:t>
      </w:r>
    </w:p>
    <w:p w14:paraId="48DE5335" w14:textId="55ADD627" w:rsidR="00BD202C" w:rsidRDefault="00BD202C" w:rsidP="00BD202C">
      <w:pPr>
        <w:ind w:firstLine="0"/>
        <w:jc w:val="center"/>
        <w:rPr>
          <w:lang w:val="es-ES"/>
        </w:rPr>
      </w:pPr>
      <w:r>
        <w:rPr>
          <w:lang w:val="es-ES"/>
        </w:rPr>
        <w:object w:dxaOrig="1532" w:dyaOrig="995" w14:anchorId="01AFF099">
          <v:shape id="_x0000_i1048" type="#_x0000_t75" style="width:76.5pt;height:49.5pt" o:ole="">
            <v:imagedata r:id="rId26" o:title=""/>
          </v:shape>
          <o:OLEObject Type="Embed" ProgID="Package" ShapeID="_x0000_i1048" DrawAspect="Icon" ObjectID="_1822956319" r:id="rId27"/>
        </w:object>
      </w:r>
    </w:p>
    <w:p w14:paraId="34FACEFB" w14:textId="4B618228" w:rsidR="00BD202C" w:rsidRDefault="00BD202C" w:rsidP="00BD202C">
      <w:pPr>
        <w:pStyle w:val="Ttulo2"/>
        <w:rPr>
          <w:lang w:val="es-ES"/>
        </w:rPr>
      </w:pPr>
      <w:r>
        <w:rPr>
          <w:lang w:val="es-ES"/>
        </w:rPr>
        <w:t>Editar información</w:t>
      </w:r>
    </w:p>
    <w:p w14:paraId="712A08CC" w14:textId="1B7027DC" w:rsidR="00BD202C" w:rsidRDefault="00BD202C" w:rsidP="00BD202C">
      <w:pPr>
        <w:rPr>
          <w:lang w:val="es-ES"/>
        </w:rPr>
      </w:pPr>
      <w:r>
        <w:rPr>
          <w:lang w:val="es-ES"/>
        </w:rPr>
        <w:t>La empresa solicita poder actualizar información de una de sus sucursales, cambiar el correo de un cliente y actualizar los precios de algunos productos.</w:t>
      </w:r>
    </w:p>
    <w:p w14:paraId="34AC64AF" w14:textId="369FAE78" w:rsidR="00BD202C" w:rsidRDefault="00BD202C" w:rsidP="00BD202C">
      <w:pPr>
        <w:ind w:firstLine="0"/>
        <w:jc w:val="center"/>
        <w:rPr>
          <w:lang w:val="es-ES"/>
        </w:rPr>
      </w:pPr>
      <w:r>
        <w:rPr>
          <w:lang w:val="es-ES"/>
        </w:rPr>
        <w:object w:dxaOrig="1532" w:dyaOrig="995" w14:anchorId="26F50A29">
          <v:shape id="_x0000_i1049" type="#_x0000_t75" style="width:76.5pt;height:49.5pt" o:ole="">
            <v:imagedata r:id="rId28" o:title=""/>
          </v:shape>
          <o:OLEObject Type="Embed" ProgID="Package" ShapeID="_x0000_i1049" DrawAspect="Icon" ObjectID="_1822956320" r:id="rId29"/>
        </w:object>
      </w:r>
    </w:p>
    <w:p w14:paraId="35CF71E3" w14:textId="37AFD51A" w:rsidR="00BD202C" w:rsidRDefault="00BD202C" w:rsidP="00BD202C">
      <w:pPr>
        <w:pStyle w:val="Ttulo2"/>
        <w:rPr>
          <w:lang w:val="es-ES"/>
        </w:rPr>
      </w:pPr>
      <w:r>
        <w:rPr>
          <w:lang w:val="es-ES"/>
        </w:rPr>
        <w:t>Eliminación de información</w:t>
      </w:r>
    </w:p>
    <w:p w14:paraId="6E22DE8A" w14:textId="1FE513F6" w:rsidR="00BD202C" w:rsidRDefault="00BD202C" w:rsidP="00BD202C">
      <w:pPr>
        <w:rPr>
          <w:lang w:val="es-ES"/>
        </w:rPr>
      </w:pPr>
      <w:r>
        <w:rPr>
          <w:lang w:val="es-ES"/>
        </w:rPr>
        <w:t xml:space="preserve">La empresa solicito poder eliminar información del detalle de ventas realizadas en fechas </w:t>
      </w:r>
      <w:r w:rsidR="002668E9">
        <w:rPr>
          <w:lang w:val="es-ES"/>
        </w:rPr>
        <w:t>específicas</w:t>
      </w:r>
      <w:r>
        <w:rPr>
          <w:lang w:val="es-ES"/>
        </w:rPr>
        <w:t>.</w:t>
      </w:r>
    </w:p>
    <w:p w14:paraId="2CC4C515" w14:textId="0E41FC39" w:rsidR="002668E9" w:rsidRDefault="002668E9" w:rsidP="002668E9">
      <w:pPr>
        <w:ind w:firstLine="0"/>
        <w:jc w:val="center"/>
        <w:rPr>
          <w:lang w:val="es-ES"/>
        </w:rPr>
      </w:pPr>
      <w:r>
        <w:rPr>
          <w:lang w:val="es-ES"/>
        </w:rPr>
        <w:object w:dxaOrig="1532" w:dyaOrig="995" w14:anchorId="1475CBFC">
          <v:shape id="_x0000_i1050" type="#_x0000_t75" style="width:76.5pt;height:49.5pt" o:ole="">
            <v:imagedata r:id="rId30" o:title=""/>
          </v:shape>
          <o:OLEObject Type="Embed" ProgID="Package" ShapeID="_x0000_i1050" DrawAspect="Icon" ObjectID="_1822956321" r:id="rId31"/>
        </w:object>
      </w:r>
    </w:p>
    <w:p w14:paraId="2E128F69" w14:textId="420F5F0C" w:rsidR="002668E9" w:rsidRDefault="002668E9" w:rsidP="00BD202C">
      <w:pPr>
        <w:rPr>
          <w:lang w:val="es-ES"/>
        </w:rPr>
      </w:pPr>
      <w:r>
        <w:rPr>
          <w:lang w:val="es-ES"/>
        </w:rPr>
        <w:lastRenderedPageBreak/>
        <w:t>Dentro de cada script se explica las funcionalidades y se da más detalles sobre las solicitudes para cada caso.</w:t>
      </w:r>
    </w:p>
    <w:p w14:paraId="36C61E1A" w14:textId="569E39B9" w:rsidR="002668E9" w:rsidRDefault="002668E9" w:rsidP="002668E9">
      <w:pPr>
        <w:pStyle w:val="Ttulo2"/>
        <w:rPr>
          <w:lang w:val="es-ES"/>
        </w:rPr>
      </w:pPr>
      <w:r>
        <w:rPr>
          <w:lang w:val="es-ES"/>
        </w:rPr>
        <w:t>Conclusiones y mejoras</w:t>
      </w:r>
    </w:p>
    <w:p w14:paraId="5B3AE002" w14:textId="26792556" w:rsidR="002668E9" w:rsidRPr="002668E9" w:rsidRDefault="002668E9" w:rsidP="002668E9">
      <w:pPr>
        <w:rPr>
          <w:lang w:val="es-ES"/>
        </w:rPr>
      </w:pPr>
      <w:r>
        <w:rPr>
          <w:lang w:val="es-ES"/>
        </w:rPr>
        <w:t>Se propuso una base de datos relacional para solucionar la incertidumbre que la empresa estaba cursando. Se pretende que esta estructura pueda mejorarse como aplicando una gestión de mas amplia de los productos, agregar mas datos de los vendedores y el cliente como seria su numero de celular para contactos que no posean con un correo electrónico, en el caso de las ventas que porcentaje de las ganancias se verán reflejadas al vendedor, cuanto veneficio se obtiene por producto como seria el valor neto del producto a la compra y en cuanto se vende.</w:t>
      </w:r>
    </w:p>
    <w:sectPr w:rsidR="002668E9" w:rsidRPr="002668E9" w:rsidSect="00114E7E">
      <w:headerReference w:type="default" r:id="rId32"/>
      <w:footerReference w:type="default" r:id="rId33"/>
      <w:pgSz w:w="12240" w:h="15840"/>
      <w:pgMar w:top="1440" w:right="1440" w:bottom="1440" w:left="144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3D57D" w14:textId="77777777" w:rsidR="00B817D0" w:rsidRDefault="00B817D0">
      <w:pPr>
        <w:spacing w:after="0" w:line="240" w:lineRule="auto"/>
      </w:pPr>
      <w:r>
        <w:separator/>
      </w:r>
    </w:p>
  </w:endnote>
  <w:endnote w:type="continuationSeparator" w:id="0">
    <w:p w14:paraId="6DA2616A" w14:textId="77777777" w:rsidR="00B817D0" w:rsidRDefault="00B81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DCBF" w14:textId="77777777" w:rsidR="00A47CBA" w:rsidRDefault="00A47CBA">
    <w:pPr>
      <w:pBdr>
        <w:top w:val="nil"/>
        <w:left w:val="nil"/>
        <w:bottom w:val="nil"/>
        <w:right w:val="nil"/>
        <w:between w:val="nil"/>
      </w:pBdr>
      <w:tabs>
        <w:tab w:val="center" w:pos="4419"/>
        <w:tab w:val="right" w:pos="8838"/>
      </w:tabs>
      <w:spacing w:after="0" w:line="240" w:lineRule="auto"/>
      <w:jc w:val="right"/>
      <w:rPr>
        <w:color w:val="000000"/>
      </w:rPr>
    </w:pPr>
  </w:p>
  <w:p w14:paraId="11867F28" w14:textId="77777777" w:rsidR="00A47CBA" w:rsidRDefault="00A47CB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D4A7D" w14:textId="77777777" w:rsidR="00B817D0" w:rsidRDefault="00B817D0">
      <w:pPr>
        <w:spacing w:after="0" w:line="240" w:lineRule="auto"/>
      </w:pPr>
      <w:r>
        <w:separator/>
      </w:r>
    </w:p>
  </w:footnote>
  <w:footnote w:type="continuationSeparator" w:id="0">
    <w:p w14:paraId="3EB8F4BC" w14:textId="77777777" w:rsidR="00B817D0" w:rsidRDefault="00B817D0">
      <w:pPr>
        <w:spacing w:after="0" w:line="240" w:lineRule="auto"/>
      </w:pPr>
      <w:r>
        <w:continuationSeparator/>
      </w:r>
    </w:p>
  </w:footnote>
  <w:footnote w:id="1">
    <w:p w14:paraId="6FA5F33F" w14:textId="6E8DF620" w:rsidR="00D20AB2" w:rsidRDefault="00D20AB2">
      <w:pPr>
        <w:pStyle w:val="Textonotapie"/>
      </w:pPr>
      <w:r>
        <w:rPr>
          <w:rStyle w:val="Refdenotaalpie"/>
        </w:rPr>
        <w:footnoteRef/>
      </w:r>
      <w:r>
        <w:t xml:space="preserve"> </w:t>
      </w:r>
      <w:r w:rsidRPr="00D20AB2">
        <w:t>Los datos utilizados en este documento son ficticios y solo tienen fines de demostración</w:t>
      </w:r>
      <w:r w:rsidR="00F71D40">
        <w:t xml:space="preserve"> y estudio</w:t>
      </w:r>
      <w:r w:rsidR="00163830">
        <w:t>, nos desligamos de cualquier mal uso de estos</w:t>
      </w:r>
      <w:r w:rsidR="00F71D4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AF6E3" w14:textId="76A647D9" w:rsidR="00A47CBA" w:rsidRDefault="00A47CBA">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61F34">
      <w:rPr>
        <w:noProof/>
        <w:color w:val="000000"/>
      </w:rPr>
      <w:t>1</w:t>
    </w:r>
    <w:r>
      <w:rPr>
        <w:color w:val="000000"/>
      </w:rPr>
      <w:fldChar w:fldCharType="end"/>
    </w:r>
  </w:p>
  <w:p w14:paraId="2EEE2CCC" w14:textId="77777777" w:rsidR="00A47CBA" w:rsidRDefault="00A47CB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215"/>
    <w:rsid w:val="00016FF0"/>
    <w:rsid w:val="00080CA4"/>
    <w:rsid w:val="000912E0"/>
    <w:rsid w:val="000A26BD"/>
    <w:rsid w:val="000A362E"/>
    <w:rsid w:val="000C2192"/>
    <w:rsid w:val="000E53B7"/>
    <w:rsid w:val="00114E7E"/>
    <w:rsid w:val="001169E7"/>
    <w:rsid w:val="0012187F"/>
    <w:rsid w:val="00126055"/>
    <w:rsid w:val="00142D47"/>
    <w:rsid w:val="00145E02"/>
    <w:rsid w:val="001462D8"/>
    <w:rsid w:val="0014697B"/>
    <w:rsid w:val="00162B69"/>
    <w:rsid w:val="00163830"/>
    <w:rsid w:val="00180C46"/>
    <w:rsid w:val="0018231C"/>
    <w:rsid w:val="00186764"/>
    <w:rsid w:val="001E1542"/>
    <w:rsid w:val="00201F75"/>
    <w:rsid w:val="0020779A"/>
    <w:rsid w:val="00231BFD"/>
    <w:rsid w:val="002515B7"/>
    <w:rsid w:val="002666C7"/>
    <w:rsid w:val="002668E9"/>
    <w:rsid w:val="00281F12"/>
    <w:rsid w:val="002A5C13"/>
    <w:rsid w:val="002A6725"/>
    <w:rsid w:val="002B50FB"/>
    <w:rsid w:val="003225A7"/>
    <w:rsid w:val="00363C9D"/>
    <w:rsid w:val="003730CD"/>
    <w:rsid w:val="003804C4"/>
    <w:rsid w:val="003A0516"/>
    <w:rsid w:val="003A16B4"/>
    <w:rsid w:val="003A1F60"/>
    <w:rsid w:val="003B1BC5"/>
    <w:rsid w:val="003B5D31"/>
    <w:rsid w:val="003D057C"/>
    <w:rsid w:val="003D3C4F"/>
    <w:rsid w:val="00427373"/>
    <w:rsid w:val="00434A06"/>
    <w:rsid w:val="004461B4"/>
    <w:rsid w:val="004A7869"/>
    <w:rsid w:val="004C0BBC"/>
    <w:rsid w:val="00521649"/>
    <w:rsid w:val="00525ED0"/>
    <w:rsid w:val="0055314F"/>
    <w:rsid w:val="00561F34"/>
    <w:rsid w:val="005673EE"/>
    <w:rsid w:val="00585985"/>
    <w:rsid w:val="00590ED5"/>
    <w:rsid w:val="005B4D4A"/>
    <w:rsid w:val="006015DC"/>
    <w:rsid w:val="006075F4"/>
    <w:rsid w:val="0064514B"/>
    <w:rsid w:val="00647515"/>
    <w:rsid w:val="0065247B"/>
    <w:rsid w:val="00671ADD"/>
    <w:rsid w:val="006868A5"/>
    <w:rsid w:val="006A386B"/>
    <w:rsid w:val="006B0552"/>
    <w:rsid w:val="006C0FDC"/>
    <w:rsid w:val="00701B89"/>
    <w:rsid w:val="0071536E"/>
    <w:rsid w:val="00716B3F"/>
    <w:rsid w:val="00727983"/>
    <w:rsid w:val="007453A3"/>
    <w:rsid w:val="0075140F"/>
    <w:rsid w:val="007735CE"/>
    <w:rsid w:val="00786904"/>
    <w:rsid w:val="007A0477"/>
    <w:rsid w:val="007A08F7"/>
    <w:rsid w:val="007C064C"/>
    <w:rsid w:val="007D1E69"/>
    <w:rsid w:val="007D3EFA"/>
    <w:rsid w:val="007D6BA3"/>
    <w:rsid w:val="007E11E3"/>
    <w:rsid w:val="00815921"/>
    <w:rsid w:val="008335DB"/>
    <w:rsid w:val="0084792E"/>
    <w:rsid w:val="00850629"/>
    <w:rsid w:val="00867223"/>
    <w:rsid w:val="00876476"/>
    <w:rsid w:val="008800FE"/>
    <w:rsid w:val="008C1FB9"/>
    <w:rsid w:val="008C3544"/>
    <w:rsid w:val="008E14EC"/>
    <w:rsid w:val="008E3367"/>
    <w:rsid w:val="008F048A"/>
    <w:rsid w:val="009033D4"/>
    <w:rsid w:val="009311C4"/>
    <w:rsid w:val="00942104"/>
    <w:rsid w:val="0094355F"/>
    <w:rsid w:val="00943FB8"/>
    <w:rsid w:val="009444F6"/>
    <w:rsid w:val="009745FD"/>
    <w:rsid w:val="00983674"/>
    <w:rsid w:val="00994F75"/>
    <w:rsid w:val="00996235"/>
    <w:rsid w:val="009C74FF"/>
    <w:rsid w:val="009F2939"/>
    <w:rsid w:val="00A47CBA"/>
    <w:rsid w:val="00A60914"/>
    <w:rsid w:val="00A652A0"/>
    <w:rsid w:val="00A912B8"/>
    <w:rsid w:val="00AA2E25"/>
    <w:rsid w:val="00AC60D7"/>
    <w:rsid w:val="00AD0378"/>
    <w:rsid w:val="00AD239A"/>
    <w:rsid w:val="00AE7AF3"/>
    <w:rsid w:val="00B265FA"/>
    <w:rsid w:val="00B43DC4"/>
    <w:rsid w:val="00B5398E"/>
    <w:rsid w:val="00B60D54"/>
    <w:rsid w:val="00B67EB4"/>
    <w:rsid w:val="00B70BA8"/>
    <w:rsid w:val="00B817D0"/>
    <w:rsid w:val="00BC69B7"/>
    <w:rsid w:val="00BD202C"/>
    <w:rsid w:val="00BD6543"/>
    <w:rsid w:val="00C13306"/>
    <w:rsid w:val="00C372D0"/>
    <w:rsid w:val="00C66777"/>
    <w:rsid w:val="00D14305"/>
    <w:rsid w:val="00D1683F"/>
    <w:rsid w:val="00D171F6"/>
    <w:rsid w:val="00D20AB2"/>
    <w:rsid w:val="00D4798F"/>
    <w:rsid w:val="00D97604"/>
    <w:rsid w:val="00D97B2B"/>
    <w:rsid w:val="00D97FEE"/>
    <w:rsid w:val="00DA19E7"/>
    <w:rsid w:val="00DB34BD"/>
    <w:rsid w:val="00DE423B"/>
    <w:rsid w:val="00DE5624"/>
    <w:rsid w:val="00DE6C68"/>
    <w:rsid w:val="00DF47AC"/>
    <w:rsid w:val="00E01592"/>
    <w:rsid w:val="00E074A2"/>
    <w:rsid w:val="00E16B1C"/>
    <w:rsid w:val="00E16EAC"/>
    <w:rsid w:val="00E401F9"/>
    <w:rsid w:val="00E42A73"/>
    <w:rsid w:val="00E47391"/>
    <w:rsid w:val="00E473E3"/>
    <w:rsid w:val="00E97B79"/>
    <w:rsid w:val="00EA2C4A"/>
    <w:rsid w:val="00EC7DE0"/>
    <w:rsid w:val="00ED14AB"/>
    <w:rsid w:val="00ED7553"/>
    <w:rsid w:val="00F03CCE"/>
    <w:rsid w:val="00F07587"/>
    <w:rsid w:val="00F36A83"/>
    <w:rsid w:val="00F400C2"/>
    <w:rsid w:val="00F40AC9"/>
    <w:rsid w:val="00F47215"/>
    <w:rsid w:val="00F71D40"/>
    <w:rsid w:val="00F82852"/>
    <w:rsid w:val="00FB7835"/>
    <w:rsid w:val="00FC5684"/>
    <w:rsid w:val="00FC6860"/>
    <w:rsid w:val="00FD4927"/>
    <w:rsid w:val="00FF62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19CA"/>
  <w15:docId w15:val="{04CF1460-FDD8-4648-AC74-21CC6F17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after="20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1B4"/>
    <w:rPr>
      <w:rFonts w:eastAsiaTheme="minorEastAsia"/>
    </w:rPr>
  </w:style>
  <w:style w:type="paragraph" w:styleId="Ttulo1">
    <w:name w:val="heading 1"/>
    <w:basedOn w:val="Normal"/>
    <w:next w:val="Normal"/>
    <w:link w:val="Ttulo1Car"/>
    <w:uiPriority w:val="9"/>
    <w:qFormat/>
    <w:rsid w:val="00DF47AC"/>
    <w:pPr>
      <w:keepNext/>
      <w:keepLines/>
      <w:spacing w:before="480" w:after="0"/>
      <w:ind w:firstLine="0"/>
      <w:contextualSpacing/>
      <w:jc w:val="center"/>
      <w:outlineLvl w:val="0"/>
    </w:pPr>
    <w:rPr>
      <w:rFonts w:eastAsia="Arial"/>
      <w:b/>
      <w:bCs/>
      <w:sz w:val="28"/>
      <w:szCs w:val="28"/>
    </w:rPr>
  </w:style>
  <w:style w:type="paragraph" w:styleId="Ttulo2">
    <w:name w:val="heading 2"/>
    <w:basedOn w:val="Normal"/>
    <w:next w:val="Normal"/>
    <w:link w:val="Ttulo2Car"/>
    <w:uiPriority w:val="9"/>
    <w:unhideWhenUsed/>
    <w:qFormat/>
    <w:rsid w:val="00A60914"/>
    <w:pPr>
      <w:keepNext/>
      <w:keepLines/>
      <w:spacing w:before="200" w:after="0"/>
      <w:ind w:firstLine="0"/>
      <w:contextualSpacing/>
      <w:jc w:val="both"/>
      <w:outlineLvl w:val="1"/>
    </w:pPr>
    <w:rPr>
      <w:rFonts w:eastAsia="Arial"/>
      <w:b/>
      <w:bCs/>
    </w:rPr>
  </w:style>
  <w:style w:type="paragraph" w:styleId="Ttulo3">
    <w:name w:val="heading 3"/>
    <w:basedOn w:val="Normal"/>
    <w:next w:val="Normal"/>
    <w:link w:val="Ttulo3Car"/>
    <w:uiPriority w:val="9"/>
    <w:unhideWhenUsed/>
    <w:qFormat/>
    <w:rsid w:val="00A60914"/>
    <w:pPr>
      <w:keepNext/>
      <w:keepLines/>
      <w:spacing w:before="200" w:after="0"/>
      <w:ind w:firstLine="0"/>
      <w:contextualSpacing/>
      <w:jc w:val="both"/>
      <w:outlineLvl w:val="2"/>
    </w:pPr>
    <w:rPr>
      <w:rFonts w:eastAsia="Arial"/>
      <w:b/>
      <w:bCs/>
      <w:i/>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70BA8"/>
    <w:pPr>
      <w:keepNext/>
      <w:keepLines/>
      <w:spacing w:before="200" w:after="0"/>
      <w:ind w:firstLine="0"/>
      <w:outlineLvl w:val="6"/>
    </w:pPr>
    <w:rPr>
      <w:rFonts w:eastAsiaTheme="majorEastAsia"/>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47AC"/>
    <w:rPr>
      <w:b/>
      <w:bCs/>
      <w:sz w:val="28"/>
      <w:szCs w:val="28"/>
    </w:rPr>
  </w:style>
  <w:style w:type="character" w:customStyle="1" w:styleId="Ttulo2Car">
    <w:name w:val="Título 2 Car"/>
    <w:basedOn w:val="Fuentedeprrafopredeter"/>
    <w:link w:val="Ttulo2"/>
    <w:uiPriority w:val="9"/>
    <w:rsid w:val="00A60914"/>
    <w:rPr>
      <w:b/>
      <w:bCs/>
    </w:rPr>
  </w:style>
  <w:style w:type="character" w:customStyle="1" w:styleId="Ttulo3Car">
    <w:name w:val="Título 3 Car"/>
    <w:basedOn w:val="Fuentedeprrafopredeter"/>
    <w:link w:val="Ttulo3"/>
    <w:uiPriority w:val="9"/>
    <w:rsid w:val="00A60914"/>
    <w:rPr>
      <w:b/>
      <w:bCs/>
      <w:i/>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
    <w:qFormat/>
    <w:rsid w:val="00024291"/>
    <w:pPr>
      <w:widowControl w:val="0"/>
      <w:autoSpaceDE w:val="0"/>
      <w:autoSpaceDN w:val="0"/>
      <w:spacing w:before="74" w:after="0" w:line="240" w:lineRule="auto"/>
      <w:ind w:left="1646" w:right="449" w:hanging="821"/>
    </w:pPr>
    <w:rPr>
      <w:rFonts w:ascii="Arial MT" w:eastAsia="Arial MT" w:hAnsi="Arial MT" w:cs="Arial MT"/>
      <w:sz w:val="36"/>
      <w:szCs w:val="36"/>
      <w:lang w:val="es-ES" w:eastAsia="en-US"/>
    </w:rPr>
  </w:style>
  <w:style w:type="character" w:customStyle="1" w:styleId="TtuloCar">
    <w:name w:val="Título Car"/>
    <w:basedOn w:val="Fuentedeprrafopredeter"/>
    <w:link w:val="Ttulo"/>
    <w:uiPriority w:val="1"/>
    <w:rsid w:val="00024291"/>
    <w:rPr>
      <w:rFonts w:ascii="Arial MT" w:eastAsia="Arial MT" w:hAnsi="Arial MT" w:cs="Arial MT"/>
      <w:sz w:val="36"/>
      <w:szCs w:val="36"/>
      <w:lang w:val="es-ES"/>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982010"/>
    <w:pPr>
      <w:ind w:left="720"/>
      <w:contextualSpacing/>
    </w:pPr>
  </w:style>
  <w:style w:type="paragraph" w:styleId="Sinespaciado">
    <w:name w:val="No Spacing"/>
    <w:link w:val="SinespaciadoCar"/>
    <w:uiPriority w:val="1"/>
    <w:qFormat/>
    <w:rsid w:val="00982010"/>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982010"/>
    <w:rPr>
      <w:rFonts w:eastAsiaTheme="minorEastAsia"/>
      <w:lang w:eastAsia="es-MX"/>
    </w:rPr>
  </w:style>
  <w:style w:type="paragraph" w:customStyle="1" w:styleId="Default">
    <w:name w:val="Default"/>
    <w:rsid w:val="004D1431"/>
    <w:pPr>
      <w:autoSpaceDE w:val="0"/>
      <w:autoSpaceDN w:val="0"/>
      <w:adjustRightInd w:val="0"/>
      <w:spacing w:after="0" w:line="240" w:lineRule="auto"/>
    </w:pPr>
    <w:rPr>
      <w:rFonts w:eastAsiaTheme="minorEastAsia"/>
      <w:color w:val="000000"/>
      <w:sz w:val="24"/>
      <w:szCs w:val="24"/>
      <w:lang w:val="es-ES"/>
    </w:rPr>
  </w:style>
  <w:style w:type="paragraph" w:styleId="Sangradetextonormal">
    <w:name w:val="Body Text Indent"/>
    <w:basedOn w:val="Normal"/>
    <w:link w:val="SangradetextonormalCar"/>
    <w:rsid w:val="00962762"/>
    <w:pPr>
      <w:spacing w:after="0" w:line="240" w:lineRule="auto"/>
      <w:ind w:left="360"/>
      <w:jc w:val="center"/>
    </w:pPr>
    <w:rPr>
      <w:rFonts w:eastAsia="Times New Roman"/>
      <w:szCs w:val="28"/>
      <w:lang w:val="es-ES" w:eastAsia="es-ES"/>
    </w:rPr>
  </w:style>
  <w:style w:type="character" w:customStyle="1" w:styleId="SangradetextonormalCar">
    <w:name w:val="Sangría de texto normal Car"/>
    <w:basedOn w:val="Fuentedeprrafopredeter"/>
    <w:link w:val="Sangradetextonormal"/>
    <w:rsid w:val="00962762"/>
    <w:rPr>
      <w:rFonts w:ascii="Arial" w:eastAsia="Times New Roman" w:hAnsi="Arial" w:cs="Arial"/>
      <w:szCs w:val="28"/>
      <w:lang w:val="es-ES" w:eastAsia="es-ES"/>
    </w:rPr>
  </w:style>
  <w:style w:type="paragraph" w:styleId="Textodeglobo">
    <w:name w:val="Balloon Text"/>
    <w:basedOn w:val="Normal"/>
    <w:link w:val="TextodegloboCar"/>
    <w:uiPriority w:val="99"/>
    <w:semiHidden/>
    <w:unhideWhenUsed/>
    <w:rsid w:val="009627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2762"/>
    <w:rPr>
      <w:rFonts w:ascii="Tahoma" w:eastAsiaTheme="minorEastAsia" w:hAnsi="Tahoma" w:cs="Tahoma"/>
      <w:sz w:val="16"/>
      <w:szCs w:val="16"/>
      <w:lang w:eastAsia="es-MX"/>
    </w:rPr>
  </w:style>
  <w:style w:type="paragraph" w:styleId="Encabezado">
    <w:name w:val="header"/>
    <w:basedOn w:val="Normal"/>
    <w:link w:val="EncabezadoCar"/>
    <w:uiPriority w:val="99"/>
    <w:unhideWhenUsed/>
    <w:rsid w:val="00AE70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E70D2"/>
    <w:rPr>
      <w:rFonts w:eastAsiaTheme="minorEastAsia"/>
      <w:lang w:eastAsia="es-MX"/>
    </w:rPr>
  </w:style>
  <w:style w:type="paragraph" w:styleId="Piedepgina">
    <w:name w:val="footer"/>
    <w:basedOn w:val="Normal"/>
    <w:link w:val="PiedepginaCar"/>
    <w:uiPriority w:val="99"/>
    <w:unhideWhenUsed/>
    <w:rsid w:val="00AE70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70D2"/>
    <w:rPr>
      <w:rFonts w:eastAsiaTheme="minorEastAsia"/>
      <w:lang w:eastAsia="es-MX"/>
    </w:rPr>
  </w:style>
  <w:style w:type="table" w:styleId="Tablaconcuadrcula">
    <w:name w:val="Table Grid"/>
    <w:basedOn w:val="Tablanormal"/>
    <w:uiPriority w:val="39"/>
    <w:rsid w:val="000E3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752B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5752B5"/>
    <w:rPr>
      <w:b/>
      <w:bCs/>
    </w:rPr>
  </w:style>
  <w:style w:type="character" w:styleId="nfasis">
    <w:name w:val="Emphasis"/>
    <w:basedOn w:val="Fuentedeprrafopredeter"/>
    <w:uiPriority w:val="20"/>
    <w:qFormat/>
    <w:rsid w:val="005752B5"/>
    <w:rPr>
      <w:i/>
      <w:iCs/>
    </w:rPr>
  </w:style>
  <w:style w:type="character" w:styleId="Hipervnculo">
    <w:name w:val="Hyperlink"/>
    <w:basedOn w:val="Fuentedeprrafopredeter"/>
    <w:uiPriority w:val="99"/>
    <w:unhideWhenUsed/>
    <w:rsid w:val="005752B5"/>
    <w:rPr>
      <w:color w:val="0000FF"/>
      <w:u w:val="single"/>
    </w:rPr>
  </w:style>
  <w:style w:type="paragraph" w:styleId="TtuloTDC">
    <w:name w:val="TOC Heading"/>
    <w:basedOn w:val="Ttulo1"/>
    <w:next w:val="Normal"/>
    <w:uiPriority w:val="39"/>
    <w:unhideWhenUsed/>
    <w:qFormat/>
    <w:rsid w:val="00C924CF"/>
    <w:pPr>
      <w:outlineLvl w:val="9"/>
    </w:pPr>
  </w:style>
  <w:style w:type="paragraph" w:styleId="TDC1">
    <w:name w:val="toc 1"/>
    <w:basedOn w:val="Normal"/>
    <w:next w:val="Normal"/>
    <w:autoRedefine/>
    <w:uiPriority w:val="39"/>
    <w:unhideWhenUsed/>
    <w:rsid w:val="0064514B"/>
    <w:pPr>
      <w:tabs>
        <w:tab w:val="right" w:leader="dot" w:pos="9204"/>
      </w:tabs>
      <w:spacing w:after="100"/>
      <w:ind w:firstLine="0"/>
    </w:pPr>
  </w:style>
  <w:style w:type="paragraph" w:styleId="TDC2">
    <w:name w:val="toc 2"/>
    <w:basedOn w:val="Normal"/>
    <w:next w:val="Normal"/>
    <w:autoRedefine/>
    <w:uiPriority w:val="39"/>
    <w:unhideWhenUsed/>
    <w:rsid w:val="0064514B"/>
    <w:pPr>
      <w:tabs>
        <w:tab w:val="right" w:pos="9350"/>
      </w:tabs>
      <w:spacing w:after="100"/>
      <w:ind w:firstLine="425"/>
    </w:pPr>
  </w:style>
  <w:style w:type="paragraph" w:styleId="TDC3">
    <w:name w:val="toc 3"/>
    <w:basedOn w:val="Normal"/>
    <w:next w:val="Normal"/>
    <w:autoRedefine/>
    <w:uiPriority w:val="39"/>
    <w:unhideWhenUsed/>
    <w:rsid w:val="003D057C"/>
    <w:pPr>
      <w:tabs>
        <w:tab w:val="right" w:leader="dot" w:pos="8947"/>
      </w:tabs>
      <w:spacing w:after="100"/>
      <w:ind w:firstLine="0"/>
    </w:pPr>
  </w:style>
  <w:style w:type="paragraph" w:styleId="Bibliografa">
    <w:name w:val="Bibliography"/>
    <w:basedOn w:val="Normal"/>
    <w:next w:val="Normal"/>
    <w:uiPriority w:val="37"/>
    <w:unhideWhenUsed/>
    <w:rsid w:val="00024291"/>
    <w:pPr>
      <w:spacing w:after="160" w:line="259" w:lineRule="auto"/>
    </w:pPr>
    <w:rPr>
      <w:rFonts w:eastAsiaTheme="minorHAnsi"/>
      <w:lang w:eastAsia="en-US"/>
    </w:rPr>
  </w:style>
  <w:style w:type="paragraph" w:styleId="Textoindependiente">
    <w:name w:val="Body Text"/>
    <w:basedOn w:val="Normal"/>
    <w:link w:val="TextoindependienteCar"/>
    <w:uiPriority w:val="1"/>
    <w:unhideWhenUsed/>
    <w:qFormat/>
    <w:rsid w:val="00024291"/>
    <w:pPr>
      <w:spacing w:after="120"/>
    </w:pPr>
  </w:style>
  <w:style w:type="character" w:customStyle="1" w:styleId="TextoindependienteCar">
    <w:name w:val="Texto independiente Car"/>
    <w:basedOn w:val="Fuentedeprrafopredeter"/>
    <w:link w:val="Textoindependiente"/>
    <w:uiPriority w:val="1"/>
    <w:rsid w:val="00024291"/>
    <w:rPr>
      <w:rFonts w:eastAsiaTheme="minorEastAsia"/>
      <w:lang w:eastAsia="es-MX"/>
    </w:rPr>
  </w:style>
  <w:style w:type="paragraph" w:customStyle="1" w:styleId="msonormal0">
    <w:name w:val="msonormal"/>
    <w:basedOn w:val="Normal"/>
    <w:rsid w:val="000242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24291"/>
    <w:pPr>
      <w:widowControl w:val="0"/>
      <w:autoSpaceDE w:val="0"/>
      <w:autoSpaceDN w:val="0"/>
      <w:spacing w:after="0" w:line="240" w:lineRule="auto"/>
    </w:pPr>
    <w:rPr>
      <w:rFonts w:ascii="Arial MT" w:eastAsia="Arial MT" w:hAnsi="Arial MT" w:cs="Arial MT"/>
      <w:lang w:val="es-ES" w:eastAsia="en-US"/>
    </w:rPr>
  </w:style>
  <w:style w:type="character" w:customStyle="1" w:styleId="text-color-purple">
    <w:name w:val="text-color-purple"/>
    <w:basedOn w:val="Fuentedeprrafopredeter"/>
    <w:rsid w:val="00EC7946"/>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table" w:customStyle="1" w:styleId="af1">
    <w:basedOn w:val="TableNormal0"/>
    <w:pPr>
      <w:spacing w:after="0" w:line="240" w:lineRule="auto"/>
    </w:pPr>
    <w:tblPr>
      <w:tblStyleRowBandSize w:val="1"/>
      <w:tblStyleColBandSize w:val="1"/>
      <w:tblCellMar>
        <w:left w:w="108" w:type="dxa"/>
        <w:right w:w="108" w:type="dxa"/>
      </w:tblCellMar>
    </w:tblPr>
  </w:style>
  <w:style w:type="table" w:customStyle="1" w:styleId="af2">
    <w:basedOn w:val="TableNormal0"/>
    <w:pPr>
      <w:spacing w:after="0" w:line="240" w:lineRule="auto"/>
    </w:pPr>
    <w:tblPr>
      <w:tblStyleRowBandSize w:val="1"/>
      <w:tblStyleColBandSize w:val="1"/>
      <w:tblCellMar>
        <w:left w:w="108" w:type="dxa"/>
        <w:right w:w="108"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paragraph" w:styleId="TDC4">
    <w:name w:val="toc 4"/>
    <w:basedOn w:val="Normal"/>
    <w:next w:val="Normal"/>
    <w:autoRedefine/>
    <w:uiPriority w:val="39"/>
    <w:unhideWhenUsed/>
    <w:rsid w:val="00590ED5"/>
    <w:pPr>
      <w:spacing w:after="100" w:line="276" w:lineRule="auto"/>
      <w:ind w:left="660" w:firstLine="0"/>
    </w:pPr>
    <w:rPr>
      <w:rFonts w:asciiTheme="minorHAnsi" w:hAnsiTheme="minorHAnsi" w:cstheme="minorBidi"/>
    </w:rPr>
  </w:style>
  <w:style w:type="paragraph" w:styleId="TDC5">
    <w:name w:val="toc 5"/>
    <w:basedOn w:val="Normal"/>
    <w:next w:val="Normal"/>
    <w:autoRedefine/>
    <w:uiPriority w:val="39"/>
    <w:unhideWhenUsed/>
    <w:rsid w:val="00590ED5"/>
    <w:pPr>
      <w:spacing w:after="100" w:line="276" w:lineRule="auto"/>
      <w:ind w:left="880" w:firstLine="0"/>
    </w:pPr>
    <w:rPr>
      <w:rFonts w:asciiTheme="minorHAnsi" w:hAnsiTheme="minorHAnsi" w:cstheme="minorBidi"/>
    </w:rPr>
  </w:style>
  <w:style w:type="paragraph" w:styleId="TDC6">
    <w:name w:val="toc 6"/>
    <w:basedOn w:val="Normal"/>
    <w:next w:val="Normal"/>
    <w:autoRedefine/>
    <w:uiPriority w:val="39"/>
    <w:unhideWhenUsed/>
    <w:rsid w:val="00590ED5"/>
    <w:pPr>
      <w:spacing w:after="100" w:line="276" w:lineRule="auto"/>
      <w:ind w:left="1100" w:firstLine="0"/>
    </w:pPr>
    <w:rPr>
      <w:rFonts w:asciiTheme="minorHAnsi" w:hAnsiTheme="minorHAnsi" w:cstheme="minorBidi"/>
    </w:rPr>
  </w:style>
  <w:style w:type="paragraph" w:styleId="TDC7">
    <w:name w:val="toc 7"/>
    <w:basedOn w:val="Normal"/>
    <w:next w:val="Normal"/>
    <w:autoRedefine/>
    <w:uiPriority w:val="39"/>
    <w:unhideWhenUsed/>
    <w:rsid w:val="00590ED5"/>
    <w:pPr>
      <w:spacing w:after="100" w:line="276" w:lineRule="auto"/>
      <w:ind w:left="1320" w:firstLine="0"/>
    </w:pPr>
    <w:rPr>
      <w:rFonts w:asciiTheme="minorHAnsi" w:hAnsiTheme="minorHAnsi" w:cstheme="minorBidi"/>
    </w:rPr>
  </w:style>
  <w:style w:type="paragraph" w:styleId="TDC8">
    <w:name w:val="toc 8"/>
    <w:basedOn w:val="Normal"/>
    <w:next w:val="Normal"/>
    <w:autoRedefine/>
    <w:uiPriority w:val="39"/>
    <w:unhideWhenUsed/>
    <w:rsid w:val="00590ED5"/>
    <w:pPr>
      <w:spacing w:after="100" w:line="276" w:lineRule="auto"/>
      <w:ind w:left="1540" w:firstLine="0"/>
    </w:pPr>
    <w:rPr>
      <w:rFonts w:asciiTheme="minorHAnsi" w:hAnsiTheme="minorHAnsi" w:cstheme="minorBidi"/>
    </w:rPr>
  </w:style>
  <w:style w:type="paragraph" w:styleId="TDC9">
    <w:name w:val="toc 9"/>
    <w:basedOn w:val="Normal"/>
    <w:next w:val="Normal"/>
    <w:autoRedefine/>
    <w:uiPriority w:val="39"/>
    <w:unhideWhenUsed/>
    <w:rsid w:val="00590ED5"/>
    <w:pPr>
      <w:spacing w:after="100" w:line="276" w:lineRule="auto"/>
      <w:ind w:left="1760" w:firstLine="0"/>
    </w:pPr>
    <w:rPr>
      <w:rFonts w:asciiTheme="minorHAnsi" w:hAnsiTheme="minorHAnsi" w:cstheme="minorBidi"/>
    </w:rPr>
  </w:style>
  <w:style w:type="character" w:styleId="Ttulodellibro">
    <w:name w:val="Book Title"/>
    <w:basedOn w:val="Fuentedeprrafopredeter"/>
    <w:uiPriority w:val="33"/>
    <w:qFormat/>
    <w:rsid w:val="00B70BA8"/>
    <w:rPr>
      <w:b/>
      <w:bCs/>
      <w:smallCaps/>
      <w:spacing w:val="5"/>
    </w:rPr>
  </w:style>
  <w:style w:type="character" w:customStyle="1" w:styleId="Ttulo7Car">
    <w:name w:val="Título 7 Car"/>
    <w:basedOn w:val="Fuentedeprrafopredeter"/>
    <w:link w:val="Ttulo7"/>
    <w:uiPriority w:val="9"/>
    <w:rsid w:val="00B70BA8"/>
    <w:rPr>
      <w:rFonts w:eastAsiaTheme="majorEastAsia"/>
      <w:iCs/>
      <w:color w:val="404040" w:themeColor="text1" w:themeTint="BF"/>
      <w:sz w:val="20"/>
      <w:szCs w:val="20"/>
    </w:rPr>
  </w:style>
  <w:style w:type="paragraph" w:styleId="Descripcin">
    <w:name w:val="caption"/>
    <w:basedOn w:val="Normal"/>
    <w:next w:val="Normal"/>
    <w:link w:val="DescripcinCar"/>
    <w:uiPriority w:val="35"/>
    <w:unhideWhenUsed/>
    <w:qFormat/>
    <w:rsid w:val="008E14EC"/>
    <w:pPr>
      <w:spacing w:line="240" w:lineRule="auto"/>
    </w:pPr>
    <w:rPr>
      <w:b/>
      <w:bCs/>
      <w:color w:val="4F81BD" w:themeColor="accent1"/>
      <w:sz w:val="18"/>
      <w:szCs w:val="18"/>
    </w:rPr>
  </w:style>
  <w:style w:type="paragraph" w:customStyle="1" w:styleId="Figura">
    <w:name w:val="Figura"/>
    <w:basedOn w:val="Descripcin"/>
    <w:link w:val="FiguraCar"/>
    <w:qFormat/>
    <w:rsid w:val="00716B3F"/>
    <w:pPr>
      <w:spacing w:after="100" w:afterAutospacing="1" w:line="480" w:lineRule="auto"/>
      <w:ind w:firstLine="0"/>
      <w:contextualSpacing/>
    </w:pPr>
    <w:rPr>
      <w:color w:val="auto"/>
      <w:sz w:val="20"/>
      <w:szCs w:val="20"/>
    </w:rPr>
  </w:style>
  <w:style w:type="character" w:customStyle="1" w:styleId="DescripcinCar">
    <w:name w:val="Descripción Car"/>
    <w:basedOn w:val="Fuentedeprrafopredeter"/>
    <w:link w:val="Descripcin"/>
    <w:uiPriority w:val="35"/>
    <w:rsid w:val="000912E0"/>
    <w:rPr>
      <w:rFonts w:eastAsiaTheme="minorEastAsia"/>
      <w:b/>
      <w:bCs/>
      <w:color w:val="4F81BD" w:themeColor="accent1"/>
      <w:sz w:val="18"/>
      <w:szCs w:val="18"/>
    </w:rPr>
  </w:style>
  <w:style w:type="character" w:customStyle="1" w:styleId="FiguraCar">
    <w:name w:val="Figura Car"/>
    <w:basedOn w:val="DescripcinCar"/>
    <w:link w:val="Figura"/>
    <w:rsid w:val="00716B3F"/>
    <w:rPr>
      <w:rFonts w:eastAsiaTheme="minorEastAsia"/>
      <w:b/>
      <w:bCs/>
      <w:color w:val="4F81BD" w:themeColor="accent1"/>
      <w:sz w:val="20"/>
      <w:szCs w:val="20"/>
    </w:rPr>
  </w:style>
  <w:style w:type="paragraph" w:styleId="Tabladeilustraciones">
    <w:name w:val="table of figures"/>
    <w:basedOn w:val="Normal"/>
    <w:next w:val="Normal"/>
    <w:uiPriority w:val="99"/>
    <w:unhideWhenUsed/>
    <w:rsid w:val="00427373"/>
    <w:pPr>
      <w:spacing w:after="0"/>
    </w:pPr>
  </w:style>
  <w:style w:type="paragraph" w:customStyle="1" w:styleId="Tabla">
    <w:name w:val="Tabla"/>
    <w:basedOn w:val="Descripcin"/>
    <w:link w:val="TablaCar"/>
    <w:autoRedefine/>
    <w:qFormat/>
    <w:rsid w:val="00786904"/>
    <w:pPr>
      <w:spacing w:after="0" w:line="480" w:lineRule="auto"/>
      <w:ind w:firstLine="0"/>
      <w:contextualSpacing/>
    </w:pPr>
    <w:rPr>
      <w:b w:val="0"/>
      <w:color w:val="auto"/>
      <w:sz w:val="22"/>
    </w:rPr>
  </w:style>
  <w:style w:type="character" w:customStyle="1" w:styleId="TablaCar">
    <w:name w:val="Tabla Car"/>
    <w:basedOn w:val="DescripcinCar"/>
    <w:link w:val="Tabla"/>
    <w:rsid w:val="00786904"/>
    <w:rPr>
      <w:rFonts w:eastAsiaTheme="minorEastAsia"/>
      <w:b w:val="0"/>
      <w:bCs/>
      <w:color w:val="4F81BD" w:themeColor="accent1"/>
      <w:sz w:val="18"/>
      <w:szCs w:val="18"/>
    </w:rPr>
  </w:style>
  <w:style w:type="table" w:styleId="Listaclara-nfasis1">
    <w:name w:val="Light List Accent 1"/>
    <w:basedOn w:val="Tablanormal"/>
    <w:uiPriority w:val="61"/>
    <w:rsid w:val="0078690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
    <w:name w:val="Light List"/>
    <w:basedOn w:val="Tablanormal"/>
    <w:uiPriority w:val="61"/>
    <w:rsid w:val="0078690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4">
    <w:name w:val="Light List Accent 4"/>
    <w:basedOn w:val="Tablanormal"/>
    <w:uiPriority w:val="61"/>
    <w:rsid w:val="0078690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3">
    <w:name w:val="Light List Accent 3"/>
    <w:basedOn w:val="Tablanormal"/>
    <w:uiPriority w:val="61"/>
    <w:rsid w:val="0078690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ombreadoclaro-nfasis3">
    <w:name w:val="Light Shading Accent 3"/>
    <w:basedOn w:val="Tablanormal"/>
    <w:uiPriority w:val="60"/>
    <w:rsid w:val="00786904"/>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Refdecomentario">
    <w:name w:val="annotation reference"/>
    <w:basedOn w:val="Fuentedeprrafopredeter"/>
    <w:uiPriority w:val="99"/>
    <w:semiHidden/>
    <w:unhideWhenUsed/>
    <w:rsid w:val="00996235"/>
    <w:rPr>
      <w:sz w:val="16"/>
      <w:szCs w:val="16"/>
    </w:rPr>
  </w:style>
  <w:style w:type="paragraph" w:styleId="Textocomentario">
    <w:name w:val="annotation text"/>
    <w:basedOn w:val="Normal"/>
    <w:link w:val="TextocomentarioCar"/>
    <w:uiPriority w:val="99"/>
    <w:semiHidden/>
    <w:unhideWhenUsed/>
    <w:rsid w:val="009962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96235"/>
    <w:rPr>
      <w:rFonts w:eastAsiaTheme="minorEastAsia"/>
      <w:sz w:val="20"/>
      <w:szCs w:val="20"/>
    </w:rPr>
  </w:style>
  <w:style w:type="paragraph" w:styleId="Asuntodelcomentario">
    <w:name w:val="annotation subject"/>
    <w:basedOn w:val="Textocomentario"/>
    <w:next w:val="Textocomentario"/>
    <w:link w:val="AsuntodelcomentarioCar"/>
    <w:uiPriority w:val="99"/>
    <w:semiHidden/>
    <w:unhideWhenUsed/>
    <w:rsid w:val="00996235"/>
    <w:rPr>
      <w:b/>
      <w:bCs/>
    </w:rPr>
  </w:style>
  <w:style w:type="character" w:customStyle="1" w:styleId="AsuntodelcomentarioCar">
    <w:name w:val="Asunto del comentario Car"/>
    <w:basedOn w:val="TextocomentarioCar"/>
    <w:link w:val="Asuntodelcomentario"/>
    <w:uiPriority w:val="99"/>
    <w:semiHidden/>
    <w:rsid w:val="00996235"/>
    <w:rPr>
      <w:rFonts w:eastAsiaTheme="minorEastAsia"/>
      <w:b/>
      <w:bCs/>
      <w:sz w:val="20"/>
      <w:szCs w:val="20"/>
    </w:rPr>
  </w:style>
  <w:style w:type="paragraph" w:styleId="Textonotaalfinal">
    <w:name w:val="endnote text"/>
    <w:basedOn w:val="Normal"/>
    <w:link w:val="TextonotaalfinalCar"/>
    <w:uiPriority w:val="99"/>
    <w:semiHidden/>
    <w:unhideWhenUsed/>
    <w:rsid w:val="00D20AB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0AB2"/>
    <w:rPr>
      <w:rFonts w:eastAsiaTheme="minorEastAsia"/>
      <w:sz w:val="20"/>
      <w:szCs w:val="20"/>
    </w:rPr>
  </w:style>
  <w:style w:type="character" w:styleId="Refdenotaalfinal">
    <w:name w:val="endnote reference"/>
    <w:basedOn w:val="Fuentedeprrafopredeter"/>
    <w:uiPriority w:val="99"/>
    <w:semiHidden/>
    <w:unhideWhenUsed/>
    <w:rsid w:val="00D20AB2"/>
    <w:rPr>
      <w:vertAlign w:val="superscript"/>
    </w:rPr>
  </w:style>
  <w:style w:type="paragraph" w:styleId="Textonotapie">
    <w:name w:val="footnote text"/>
    <w:basedOn w:val="Normal"/>
    <w:link w:val="TextonotapieCar"/>
    <w:uiPriority w:val="99"/>
    <w:semiHidden/>
    <w:unhideWhenUsed/>
    <w:rsid w:val="00D20AB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20AB2"/>
    <w:rPr>
      <w:rFonts w:eastAsiaTheme="minorEastAsia"/>
      <w:sz w:val="20"/>
      <w:szCs w:val="20"/>
    </w:rPr>
  </w:style>
  <w:style w:type="character" w:styleId="Refdenotaalpie">
    <w:name w:val="footnote reference"/>
    <w:basedOn w:val="Fuentedeprrafopredeter"/>
    <w:uiPriority w:val="99"/>
    <w:semiHidden/>
    <w:unhideWhenUsed/>
    <w:rsid w:val="00D20AB2"/>
    <w:rPr>
      <w:vertAlign w:val="superscript"/>
    </w:rPr>
  </w:style>
  <w:style w:type="character" w:styleId="Mencinsinresolver">
    <w:name w:val="Unresolved Mention"/>
    <w:basedOn w:val="Fuentedeprrafopredeter"/>
    <w:uiPriority w:val="99"/>
    <w:semiHidden/>
    <w:unhideWhenUsed/>
    <w:rsid w:val="00E42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2.bin"/><Relationship Id="rId25" Type="http://schemas.openxmlformats.org/officeDocument/2006/relationships/oleObject" Target="embeddings/oleObject3.bin"/><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9.png"/><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emf"/><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2.png"/><Relationship Id="rId28" Type="http://schemas.openxmlformats.org/officeDocument/2006/relationships/image" Target="media/image15.emf"/><Relationship Id="rId10" Type="http://schemas.openxmlformats.org/officeDocument/2006/relationships/package" Target="embeddings/Microsoft_Excel_Macro-Enabled_Worksheet.xlsm"/><Relationship Id="rId19" Type="http://schemas.openxmlformats.org/officeDocument/2006/relationships/package" Target="embeddings/Microsoft_Excel_Macro-Enabled_Worksheet1.xlsm"/><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image" Target="media/image11.png"/><Relationship Id="rId27" Type="http://schemas.openxmlformats.org/officeDocument/2006/relationships/oleObject" Target="embeddings/oleObject4.bin"/><Relationship Id="rId30" Type="http://schemas.openxmlformats.org/officeDocument/2006/relationships/image" Target="media/image16.emf"/><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go:docsCustomData xmlns:go="http://customooxmlschemas.google.com/" roundtripDataSignature="AMtx7mjT44h7RgZkgiQQU1ggQJrjRp8jEA==">AMUW2mV/vvPKVYkFDXnTwI06b9JxkHDc9eP1qsGjKnDPzxNx+JNiFPa3UJ1qP+duF0sI8vfWNbF+e2hO+DTZwo2MgR0uxbAhFpxF8+2puPYiTTLAVTVDCRvV30TmPgHDOJOP29l73SlHfV/xczZzTIAogDvUDPacbXbokfBdCn2D64Qb5kV2dAeaYew7Au+KE9WOwukOMGFJKn9uht2gvn2hSJk9dhjzDWEGDMTHXNPmTJVIcTJscJ4NAt3trDMILCTdcVzhGcl8FjN6n7MY5VBBW7sY7NjCQPXF4XeNZcrdn7e7B239MkbUbFOj4Zg9nu/hi7SCGL/scxZMWCQMW5Ltaar4ddBbbHt9uC6p69Ae5W1X2TXe6JsulkBoVm5Bl1fg6DCY0LUmmsp6s3YIK14L5DUd3UuJtI+m6c2OoYiECpS+qi106X9Zoe5II0MMtSXYP1DyppDN</go:docsCustomData>
</go:gDocsCustomXmlDataStorage>
</file>

<file path=customXml/itemProps1.xml><?xml version="1.0" encoding="utf-8"?>
<ds:datastoreItem xmlns:ds="http://schemas.openxmlformats.org/officeDocument/2006/customXml" ds:itemID="{7897B23A-0D30-4CF0-AB33-CEB678BFD60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10</Pages>
  <Words>1052</Words>
  <Characters>5378</Characters>
  <Application>Microsoft Office Word</Application>
  <DocSecurity>0</DocSecurity>
  <Lines>206</Lines>
  <Paragraphs>107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Isis</dc:creator>
  <cp:lastModifiedBy>J LANDA</cp:lastModifiedBy>
  <cp:revision>5</cp:revision>
  <dcterms:created xsi:type="dcterms:W3CDTF">2025-10-25T02:55:00Z</dcterms:created>
  <dcterms:modified xsi:type="dcterms:W3CDTF">2025-10-26T08:58:00Z</dcterms:modified>
</cp:coreProperties>
</file>