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E551B" w14:textId="77777777" w:rsidR="00E63049" w:rsidRPr="00C343CC" w:rsidRDefault="00E63049" w:rsidP="00E63049">
      <w:pPr>
        <w:spacing w:line="360" w:lineRule="auto"/>
        <w:ind w:firstLine="0"/>
      </w:pPr>
      <w:r w:rsidRPr="00C343CC">
        <w:rPr>
          <w:noProof/>
        </w:rPr>
        <w:drawing>
          <wp:anchor distT="0" distB="0" distL="114300" distR="114300" simplePos="0" relativeHeight="251659264" behindDoc="0" locked="0" layoutInCell="1" allowOverlap="1" wp14:anchorId="5B16E0B2" wp14:editId="17B6E89B">
            <wp:simplePos x="0" y="0"/>
            <wp:positionH relativeFrom="column">
              <wp:posOffset>2279650</wp:posOffset>
            </wp:positionH>
            <wp:positionV relativeFrom="paragraph">
              <wp:posOffset>-158115</wp:posOffset>
            </wp:positionV>
            <wp:extent cx="1228725" cy="1372235"/>
            <wp:effectExtent l="0" t="0" r="952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939CD6" w14:textId="77777777" w:rsidR="00E63049" w:rsidRPr="00C343CC" w:rsidRDefault="00E63049" w:rsidP="00E63049">
      <w:pPr>
        <w:spacing w:line="360" w:lineRule="auto"/>
        <w:ind w:firstLine="0"/>
      </w:pPr>
    </w:p>
    <w:p w14:paraId="31F4A824" w14:textId="77777777" w:rsidR="00E63049" w:rsidRPr="005C1A54" w:rsidRDefault="00E63049" w:rsidP="00E63049">
      <w:pPr>
        <w:spacing w:line="360" w:lineRule="auto"/>
        <w:ind w:firstLine="0"/>
      </w:pPr>
      <w:r w:rsidRPr="00C343CC">
        <w:rPr>
          <w:lang w:val="en-US"/>
        </w:rPr>
        <w:tab/>
      </w:r>
      <w:r w:rsidRPr="005C1A54">
        <w:t xml:space="preserve">    </w:t>
      </w:r>
    </w:p>
    <w:p w14:paraId="11E34439" w14:textId="77777777" w:rsidR="00E63049" w:rsidRPr="005C1A54" w:rsidRDefault="00E63049" w:rsidP="00E63049">
      <w:pPr>
        <w:spacing w:line="360" w:lineRule="auto"/>
        <w:ind w:firstLine="0"/>
      </w:pPr>
    </w:p>
    <w:p w14:paraId="56BCFBB3" w14:textId="77777777" w:rsidR="00E63049" w:rsidRPr="00C343CC" w:rsidRDefault="00E63049" w:rsidP="00E63049">
      <w:pPr>
        <w:spacing w:line="360" w:lineRule="auto"/>
        <w:ind w:firstLine="0"/>
        <w:jc w:val="center"/>
        <w:rPr>
          <w:lang w:val="es-ES"/>
        </w:rPr>
      </w:pPr>
      <w:r w:rsidRPr="00C343CC">
        <w:rPr>
          <w:lang w:val="es-ES"/>
        </w:rPr>
        <w:t>Campus Cancún</w:t>
      </w:r>
    </w:p>
    <w:p w14:paraId="2B10D653" w14:textId="77777777" w:rsidR="00E63049" w:rsidRPr="00C343CC" w:rsidRDefault="00E63049" w:rsidP="00E63049">
      <w:pPr>
        <w:spacing w:line="360" w:lineRule="auto"/>
        <w:ind w:left="1985" w:firstLine="0"/>
        <w:contextualSpacing/>
        <w:jc w:val="center"/>
        <w:rPr>
          <w:b/>
          <w:lang w:val="es-ES"/>
        </w:rPr>
      </w:pPr>
    </w:p>
    <w:p w14:paraId="3FFAEEE4" w14:textId="77777777" w:rsidR="00E63049" w:rsidRPr="00C343CC" w:rsidRDefault="00E63049" w:rsidP="00E63049">
      <w:pPr>
        <w:spacing w:line="360" w:lineRule="auto"/>
        <w:ind w:left="1985" w:firstLine="0"/>
        <w:contextualSpacing/>
        <w:jc w:val="center"/>
        <w:rPr>
          <w:b/>
          <w:lang w:val="es-ES"/>
        </w:rPr>
      </w:pPr>
    </w:p>
    <w:p w14:paraId="18AB7846" w14:textId="77777777" w:rsidR="00E63049" w:rsidRPr="00C343CC" w:rsidRDefault="00E63049" w:rsidP="00E63049">
      <w:pPr>
        <w:spacing w:line="360" w:lineRule="auto"/>
        <w:ind w:firstLine="0"/>
        <w:contextualSpacing/>
        <w:jc w:val="center"/>
      </w:pPr>
      <w:r w:rsidRPr="00C343CC">
        <w:t>Carrera:</w:t>
      </w:r>
    </w:p>
    <w:p w14:paraId="0531C7EF" w14:textId="77777777" w:rsidR="00E63049" w:rsidRPr="00C343CC" w:rsidRDefault="00E63049" w:rsidP="00E63049">
      <w:pPr>
        <w:spacing w:line="360" w:lineRule="auto"/>
        <w:ind w:firstLine="0"/>
        <w:contextualSpacing/>
        <w:jc w:val="center"/>
        <w:rPr>
          <w:b/>
        </w:rPr>
      </w:pPr>
      <w:r w:rsidRPr="00C343CC">
        <w:rPr>
          <w:b/>
        </w:rPr>
        <w:t>Ingeniería Sistemas computacionales</w:t>
      </w:r>
    </w:p>
    <w:p w14:paraId="61CFDFA2" w14:textId="77777777" w:rsidR="00E63049" w:rsidRPr="00C343CC" w:rsidRDefault="00E63049" w:rsidP="00E63049">
      <w:pPr>
        <w:spacing w:line="360" w:lineRule="auto"/>
        <w:ind w:firstLine="0"/>
        <w:contextualSpacing/>
        <w:jc w:val="center"/>
      </w:pPr>
      <w:r w:rsidRPr="00C343CC">
        <w:t>Cuatrimestre:</w:t>
      </w:r>
    </w:p>
    <w:p w14:paraId="7EC33273" w14:textId="77777777" w:rsidR="00E63049" w:rsidRPr="00C343CC" w:rsidRDefault="00E63049" w:rsidP="00E63049">
      <w:pPr>
        <w:spacing w:line="360" w:lineRule="auto"/>
        <w:ind w:firstLine="0"/>
        <w:contextualSpacing/>
        <w:jc w:val="center"/>
        <w:rPr>
          <w:b/>
        </w:rPr>
      </w:pPr>
      <w:r w:rsidRPr="00C343CC">
        <w:rPr>
          <w:b/>
        </w:rPr>
        <w:t>4to.</w:t>
      </w:r>
    </w:p>
    <w:p w14:paraId="2173557F" w14:textId="77777777" w:rsidR="00E63049" w:rsidRPr="00C343CC" w:rsidRDefault="00E63049" w:rsidP="00E63049">
      <w:pPr>
        <w:spacing w:line="360" w:lineRule="auto"/>
        <w:ind w:firstLine="0"/>
        <w:contextualSpacing/>
        <w:jc w:val="center"/>
      </w:pPr>
      <w:r w:rsidRPr="00C343CC">
        <w:t>Materia:</w:t>
      </w:r>
    </w:p>
    <w:p w14:paraId="60A3BC61" w14:textId="266E4338" w:rsidR="00E63049" w:rsidRPr="002472B3" w:rsidRDefault="002472B3" w:rsidP="00E63049">
      <w:pPr>
        <w:spacing w:line="360" w:lineRule="auto"/>
        <w:ind w:firstLine="0"/>
        <w:contextualSpacing/>
        <w:jc w:val="center"/>
        <w:rPr>
          <w:b/>
        </w:rPr>
      </w:pPr>
      <w:r w:rsidRPr="002472B3">
        <w:rPr>
          <w:b/>
        </w:rPr>
        <w:t>Principios eléctricos y aplicaciones digitales</w:t>
      </w:r>
    </w:p>
    <w:p w14:paraId="047ECDE0" w14:textId="77777777" w:rsidR="00E63049" w:rsidRPr="00C343CC" w:rsidRDefault="00E63049" w:rsidP="00E63049">
      <w:pPr>
        <w:spacing w:line="360" w:lineRule="auto"/>
        <w:ind w:firstLine="0"/>
        <w:contextualSpacing/>
        <w:jc w:val="center"/>
      </w:pPr>
      <w:r w:rsidRPr="00C343CC">
        <w:t>Tarea:</w:t>
      </w:r>
    </w:p>
    <w:p w14:paraId="0FACCECA" w14:textId="2AD66766" w:rsidR="00E63049" w:rsidRPr="004A4B06" w:rsidRDefault="00D93155" w:rsidP="00E63049">
      <w:pPr>
        <w:spacing w:line="360" w:lineRule="auto"/>
        <w:ind w:firstLine="0"/>
        <w:contextualSpacing/>
        <w:jc w:val="center"/>
        <w:rPr>
          <w:b/>
          <w:lang w:val="en-US"/>
        </w:rPr>
      </w:pPr>
      <w:r>
        <w:rPr>
          <w:b/>
        </w:rPr>
        <w:t xml:space="preserve">Tarea </w:t>
      </w:r>
      <w:r w:rsidR="004A4B06">
        <w:rPr>
          <w:b/>
        </w:rPr>
        <w:t>2</w:t>
      </w:r>
      <w:r>
        <w:rPr>
          <w:b/>
        </w:rPr>
        <w:t xml:space="preserve"> de </w:t>
      </w:r>
      <w:r w:rsidR="004A4B06">
        <w:rPr>
          <w:b/>
        </w:rPr>
        <w:t>Presentación</w:t>
      </w:r>
    </w:p>
    <w:p w14:paraId="7385C8A3" w14:textId="77777777" w:rsidR="00E63049" w:rsidRPr="00C343CC" w:rsidRDefault="00E63049" w:rsidP="00E63049">
      <w:pPr>
        <w:spacing w:line="360" w:lineRule="auto"/>
        <w:ind w:firstLine="0"/>
        <w:contextualSpacing/>
        <w:jc w:val="center"/>
        <w:rPr>
          <w:b/>
        </w:rPr>
      </w:pPr>
    </w:p>
    <w:p w14:paraId="6E6F0A53" w14:textId="77777777" w:rsidR="00E63049" w:rsidRPr="00C343CC" w:rsidRDefault="00E63049" w:rsidP="00E63049">
      <w:pPr>
        <w:spacing w:line="360" w:lineRule="auto"/>
        <w:ind w:firstLine="0"/>
        <w:contextualSpacing/>
        <w:jc w:val="center"/>
      </w:pPr>
      <w:r w:rsidRPr="00C343CC">
        <w:t>P r e s e n t a</w:t>
      </w:r>
    </w:p>
    <w:p w14:paraId="34EC0EC2" w14:textId="77777777" w:rsidR="00E63049" w:rsidRPr="00C343CC" w:rsidRDefault="00E63049" w:rsidP="00E63049">
      <w:pPr>
        <w:spacing w:line="360" w:lineRule="auto"/>
        <w:ind w:firstLine="0"/>
        <w:contextualSpacing/>
        <w:jc w:val="center"/>
        <w:rPr>
          <w:b/>
        </w:rPr>
      </w:pPr>
    </w:p>
    <w:p w14:paraId="5EFF0503" w14:textId="77777777" w:rsidR="00E63049" w:rsidRPr="00C343CC" w:rsidRDefault="00E63049" w:rsidP="00E63049">
      <w:pPr>
        <w:spacing w:line="360" w:lineRule="auto"/>
        <w:ind w:firstLine="0"/>
        <w:contextualSpacing/>
        <w:jc w:val="center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 xml:space="preserve">Ing. </w:t>
      </w:r>
      <w:r w:rsidRPr="00C343CC">
        <w:rPr>
          <w:rFonts w:eastAsia="Times New Roman"/>
          <w:b/>
          <w:color w:val="000000"/>
        </w:rPr>
        <w:t>Joshua Landa Vivas</w:t>
      </w:r>
    </w:p>
    <w:p w14:paraId="78702A70" w14:textId="77777777" w:rsidR="00E63049" w:rsidRPr="00C343CC" w:rsidRDefault="00E63049" w:rsidP="00E63049">
      <w:pPr>
        <w:spacing w:line="360" w:lineRule="auto"/>
        <w:ind w:firstLine="0"/>
        <w:contextualSpacing/>
        <w:jc w:val="center"/>
        <w:rPr>
          <w:rFonts w:eastAsia="Times New Roman"/>
          <w:b/>
          <w:color w:val="000000"/>
        </w:rPr>
      </w:pPr>
    </w:p>
    <w:p w14:paraId="02190F8A" w14:textId="77777777" w:rsidR="00E63049" w:rsidRPr="00C343CC" w:rsidRDefault="00E63049" w:rsidP="00E63049">
      <w:pPr>
        <w:spacing w:line="360" w:lineRule="auto"/>
        <w:ind w:firstLine="0"/>
        <w:contextualSpacing/>
        <w:jc w:val="center"/>
        <w:rPr>
          <w:rFonts w:eastAsia="Times New Roman"/>
          <w:b/>
          <w:color w:val="000000"/>
        </w:rPr>
      </w:pPr>
    </w:p>
    <w:p w14:paraId="1675D68F" w14:textId="77777777" w:rsidR="00E63049" w:rsidRPr="00C343CC" w:rsidRDefault="00E63049" w:rsidP="00E63049">
      <w:pPr>
        <w:spacing w:line="360" w:lineRule="auto"/>
        <w:ind w:firstLine="0"/>
        <w:contextualSpacing/>
        <w:jc w:val="center"/>
        <w:rPr>
          <w:bCs/>
          <w:color w:val="000000" w:themeColor="text1"/>
          <w:lang w:val="es-ES"/>
          <w14:textOutline w14:w="0" w14:cap="flat" w14:cmpd="sng" w14:algn="ctr">
            <w14:noFill/>
            <w14:prstDash w14:val="solid"/>
            <w14:round/>
          </w14:textOutline>
        </w:rPr>
      </w:pPr>
      <w:r w:rsidRPr="00C343CC">
        <w:rPr>
          <w:bCs/>
          <w:color w:val="000000" w:themeColor="text1"/>
          <w:lang w:val="es-ES"/>
          <w14:textOutline w14:w="0" w14:cap="flat" w14:cmpd="sng" w14:algn="ctr">
            <w14:noFill/>
            <w14:prstDash w14:val="solid"/>
            <w14:round/>
          </w14:textOutline>
        </w:rPr>
        <w:t>Docente</w:t>
      </w:r>
    </w:p>
    <w:p w14:paraId="41B4F2FC" w14:textId="77777777" w:rsidR="00E63049" w:rsidRPr="00C343CC" w:rsidRDefault="00E63049" w:rsidP="00E63049">
      <w:pPr>
        <w:spacing w:line="360" w:lineRule="auto"/>
        <w:ind w:left="1276" w:firstLine="0"/>
        <w:contextualSpacing/>
        <w:jc w:val="center"/>
        <w:rPr>
          <w:b/>
          <w:bCs/>
          <w:color w:val="000000" w:themeColor="text1"/>
          <w:lang w:val="es-ES"/>
          <w14:textOutline w14:w="0" w14:cap="flat" w14:cmpd="sng" w14:algn="ctr">
            <w14:noFill/>
            <w14:prstDash w14:val="solid"/>
            <w14:round/>
          </w14:textOutline>
        </w:rPr>
      </w:pPr>
    </w:p>
    <w:p w14:paraId="55DA7F84" w14:textId="3C95F4CD" w:rsidR="00E63049" w:rsidRPr="00C343CC" w:rsidRDefault="005B5E6F" w:rsidP="00E63049">
      <w:pPr>
        <w:spacing w:line="360" w:lineRule="auto"/>
        <w:ind w:firstLine="0"/>
        <w:contextualSpacing/>
        <w:jc w:val="center"/>
        <w:rPr>
          <w:lang w:val="es-ES"/>
        </w:rPr>
      </w:pPr>
      <w:r>
        <w:rPr>
          <w:b/>
          <w:bCs/>
          <w:color w:val="000000" w:themeColor="text1"/>
          <w:lang w:val="es-ES"/>
          <w14:textOutline w14:w="0" w14:cap="flat" w14:cmpd="sng" w14:algn="ctr">
            <w14:noFill/>
            <w14:prstDash w14:val="solid"/>
            <w14:round/>
          </w14:textOutline>
        </w:rPr>
        <w:t xml:space="preserve">Dr. </w:t>
      </w:r>
      <w:r w:rsidRPr="005B5E6F">
        <w:rPr>
          <w:b/>
          <w:bCs/>
          <w:color w:val="000000" w:themeColor="text1"/>
          <w:lang w:val="es-ES"/>
          <w14:textOutline w14:w="0" w14:cap="flat" w14:cmpd="sng" w14:algn="ctr">
            <w14:noFill/>
            <w14:prstDash w14:val="solid"/>
            <w14:round/>
          </w14:textOutline>
        </w:rPr>
        <w:t>JUAN MANUEL GOMEZ TEJERO</w:t>
      </w:r>
    </w:p>
    <w:p w14:paraId="3A5AE037" w14:textId="77777777" w:rsidR="00E63049" w:rsidRDefault="00E63049" w:rsidP="00E63049">
      <w:pPr>
        <w:tabs>
          <w:tab w:val="left" w:pos="2127"/>
        </w:tabs>
        <w:spacing w:line="360" w:lineRule="auto"/>
        <w:ind w:firstLine="0"/>
        <w:jc w:val="center"/>
        <w:rPr>
          <w:lang w:val="es-ES"/>
        </w:rPr>
      </w:pPr>
    </w:p>
    <w:p w14:paraId="4B588216" w14:textId="77777777" w:rsidR="00E63049" w:rsidRDefault="00E63049" w:rsidP="00E63049">
      <w:pPr>
        <w:tabs>
          <w:tab w:val="left" w:pos="2127"/>
        </w:tabs>
        <w:spacing w:line="360" w:lineRule="auto"/>
        <w:ind w:firstLine="0"/>
        <w:jc w:val="center"/>
        <w:rPr>
          <w:lang w:val="es-ES"/>
        </w:rPr>
      </w:pPr>
    </w:p>
    <w:p w14:paraId="1D83533F" w14:textId="77777777" w:rsidR="00E63049" w:rsidRPr="00C343CC" w:rsidRDefault="00E63049" w:rsidP="00E63049">
      <w:pPr>
        <w:tabs>
          <w:tab w:val="left" w:pos="2127"/>
        </w:tabs>
        <w:spacing w:line="360" w:lineRule="auto"/>
        <w:ind w:firstLine="0"/>
        <w:jc w:val="center"/>
        <w:rPr>
          <w:lang w:val="es-ES"/>
        </w:rPr>
      </w:pPr>
    </w:p>
    <w:p w14:paraId="521D55C7" w14:textId="77777777" w:rsidR="00E63049" w:rsidRPr="00C343CC" w:rsidRDefault="00E63049" w:rsidP="00E63049">
      <w:pPr>
        <w:tabs>
          <w:tab w:val="left" w:pos="2127"/>
        </w:tabs>
        <w:spacing w:line="360" w:lineRule="auto"/>
        <w:ind w:firstLine="0"/>
        <w:jc w:val="center"/>
        <w:rPr>
          <w:lang w:val="es-ES"/>
        </w:rPr>
      </w:pPr>
    </w:p>
    <w:p w14:paraId="615A0190" w14:textId="2871968D" w:rsidR="009F61DE" w:rsidRDefault="00E63049" w:rsidP="00E63049">
      <w:pPr>
        <w:tabs>
          <w:tab w:val="left" w:pos="2127"/>
        </w:tabs>
        <w:spacing w:line="360" w:lineRule="auto"/>
        <w:ind w:firstLine="0"/>
        <w:jc w:val="center"/>
        <w:rPr>
          <w:lang w:val="es-ES"/>
        </w:rPr>
      </w:pPr>
      <w:r w:rsidRPr="00C343CC">
        <w:rPr>
          <w:lang w:val="es-ES"/>
        </w:rPr>
        <w:t xml:space="preserve">Cancún, Quintana Roo a </w:t>
      </w:r>
      <w:r>
        <w:rPr>
          <w:lang w:val="es-ES"/>
        </w:rPr>
        <w:t>24</w:t>
      </w:r>
      <w:r w:rsidRPr="00C343CC">
        <w:rPr>
          <w:lang w:val="es-ES"/>
        </w:rPr>
        <w:t xml:space="preserve"> de </w:t>
      </w:r>
      <w:r w:rsidR="005B5E6F">
        <w:rPr>
          <w:lang w:val="es-ES"/>
        </w:rPr>
        <w:t>enero</w:t>
      </w:r>
      <w:r w:rsidRPr="00C343CC">
        <w:rPr>
          <w:lang w:val="es-ES"/>
        </w:rPr>
        <w:t xml:space="preserve"> de 202</w:t>
      </w:r>
      <w:r>
        <w:rPr>
          <w:lang w:val="es-ES"/>
        </w:rPr>
        <w:t>6</w:t>
      </w:r>
    </w:p>
    <w:p w14:paraId="1D79B108" w14:textId="65DCBADD" w:rsidR="00FF318E" w:rsidRDefault="00877AB9" w:rsidP="00877AB9">
      <w:pPr>
        <w:tabs>
          <w:tab w:val="left" w:pos="2127"/>
        </w:tabs>
        <w:spacing w:line="360" w:lineRule="auto"/>
        <w:ind w:firstLine="0"/>
      </w:pPr>
      <w:r w:rsidRPr="00877AB9">
        <w:lastRenderedPageBreak/>
        <w:t xml:space="preserve">Link de </w:t>
      </w:r>
      <w:r w:rsidR="00E272B9">
        <w:t>P</w:t>
      </w:r>
      <w:r w:rsidRPr="00877AB9">
        <w:t xml:space="preserve">rezi </w:t>
      </w:r>
      <w:r>
        <w:t>-&gt;</w:t>
      </w:r>
      <w:r w:rsidR="00E272B9">
        <w:t xml:space="preserve"> </w:t>
      </w:r>
      <w:hyperlink r:id="rId5" w:history="1">
        <w:r w:rsidR="00E272B9" w:rsidRPr="001C2F5D">
          <w:rPr>
            <w:rStyle w:val="Hipervnculo"/>
          </w:rPr>
          <w:t>https://prezi.com/view/kl8F</w:t>
        </w:r>
        <w:r w:rsidR="00E272B9" w:rsidRPr="001C2F5D">
          <w:rPr>
            <w:rStyle w:val="Hipervnculo"/>
          </w:rPr>
          <w:t>D</w:t>
        </w:r>
        <w:r w:rsidR="00E272B9" w:rsidRPr="001C2F5D">
          <w:rPr>
            <w:rStyle w:val="Hipervnculo"/>
          </w:rPr>
          <w:t>Uiys9Fkx2LyyDWF/?referral_token=AwHX6zlnB3FN</w:t>
        </w:r>
      </w:hyperlink>
    </w:p>
    <w:p w14:paraId="07D05E04" w14:textId="10B89B82" w:rsidR="00877AB9" w:rsidRDefault="00E272B9" w:rsidP="00877AB9">
      <w:pPr>
        <w:tabs>
          <w:tab w:val="left" w:pos="2127"/>
        </w:tabs>
        <w:spacing w:line="360" w:lineRule="auto"/>
        <w:ind w:firstLine="0"/>
      </w:pPr>
      <w:r>
        <w:t xml:space="preserve">Link de Gamma -&gt; </w:t>
      </w:r>
      <w:hyperlink r:id="rId6" w:history="1">
        <w:r w:rsidRPr="00E272B9">
          <w:rPr>
            <w:rStyle w:val="Hipervnculo"/>
          </w:rPr>
          <w:t>Le</w:t>
        </w:r>
        <w:r w:rsidRPr="00E272B9">
          <w:rPr>
            <w:rStyle w:val="Hipervnculo"/>
          </w:rPr>
          <w:t>e</w:t>
        </w:r>
        <w:r w:rsidRPr="00E272B9">
          <w:rPr>
            <w:rStyle w:val="Hipervnculo"/>
          </w:rPr>
          <w:t xml:space="preserve"> de Forest y la Válvula de Triodo: Fundamentos de la Electrónica Moderna | Gamma</w:t>
        </w:r>
      </w:hyperlink>
    </w:p>
    <w:p w14:paraId="5B7B2EFE" w14:textId="7D43276A" w:rsidR="004A4B06" w:rsidRDefault="004A4B06" w:rsidP="00877AB9">
      <w:pPr>
        <w:tabs>
          <w:tab w:val="left" w:pos="2127"/>
        </w:tabs>
        <w:spacing w:line="360" w:lineRule="auto"/>
        <w:ind w:firstLine="0"/>
      </w:pPr>
      <w:r>
        <w:t xml:space="preserve">Link de Gemini -&gt; </w:t>
      </w:r>
      <w:hyperlink r:id="rId7" w:history="1">
        <w:r w:rsidRPr="001C2F5D">
          <w:rPr>
            <w:rStyle w:val="Hipervnculo"/>
          </w:rPr>
          <w:t>https://docs.google.com/presentation/d/1C2OxQc62F8zpZ0FRuJ9qkA4caoOnD_Sd50lV2evispM/edit?usp=sharing</w:t>
        </w:r>
      </w:hyperlink>
    </w:p>
    <w:sectPr w:rsidR="004A4B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788"/>
    <w:rsid w:val="00026740"/>
    <w:rsid w:val="001B700F"/>
    <w:rsid w:val="002472B3"/>
    <w:rsid w:val="00324338"/>
    <w:rsid w:val="004A4B06"/>
    <w:rsid w:val="004E77A7"/>
    <w:rsid w:val="005B5E6F"/>
    <w:rsid w:val="007421B7"/>
    <w:rsid w:val="00877AB9"/>
    <w:rsid w:val="008952A7"/>
    <w:rsid w:val="008F513D"/>
    <w:rsid w:val="009F61DE"/>
    <w:rsid w:val="00C71EA7"/>
    <w:rsid w:val="00D742FC"/>
    <w:rsid w:val="00D93155"/>
    <w:rsid w:val="00E272B9"/>
    <w:rsid w:val="00E63049"/>
    <w:rsid w:val="00FA3788"/>
    <w:rsid w:val="00FE5F81"/>
    <w:rsid w:val="00FF3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367CF"/>
  <w15:chartTrackingRefBased/>
  <w15:docId w15:val="{0835E4BB-7E09-4928-A052-C73AA5C63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049"/>
    <w:pPr>
      <w:spacing w:after="200" w:line="480" w:lineRule="auto"/>
      <w:ind w:firstLine="720"/>
    </w:pPr>
    <w:rPr>
      <w:rFonts w:ascii="Arial" w:eastAsiaTheme="minorEastAsia" w:hAnsi="Arial" w:cs="Arial"/>
      <w:kern w:val="0"/>
      <w:sz w:val="22"/>
      <w:szCs w:val="22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A3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3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3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3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3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3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3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3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3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3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3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3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37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37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37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37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37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37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3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3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3788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3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3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37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37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37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3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37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378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F318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318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272B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presentation/d/1C2OxQc62F8zpZ0FRuJ9qkA4caoOnD_Sd50lV2evispM/edit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amma.app/docs/Lee-de-Forest-y-la-Valvula-de-Triodo-Fundamentos-de-la-Electronic-xvat5nkcmzwt9r7?mode=doc" TargetMode="External"/><Relationship Id="rId5" Type="http://schemas.openxmlformats.org/officeDocument/2006/relationships/hyperlink" Target="https://prezi.com/view/kl8FDUiys9Fkx2LyyDWF/?referral_token=AwHX6zlnB3FN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141</Words>
  <Characters>806</Characters>
  <Application>Microsoft Office Word</Application>
  <DocSecurity>0</DocSecurity>
  <Lines>21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LANDA</dc:creator>
  <cp:keywords/>
  <dc:description/>
  <cp:lastModifiedBy>J LANDA</cp:lastModifiedBy>
  <cp:revision>4</cp:revision>
  <dcterms:created xsi:type="dcterms:W3CDTF">2026-01-25T03:43:00Z</dcterms:created>
  <dcterms:modified xsi:type="dcterms:W3CDTF">2026-01-25T04:59:00Z</dcterms:modified>
</cp:coreProperties>
</file>