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1676400</wp:posOffset>
                </wp:positionH>
                <wp:positionV relativeFrom="paragraph">
                  <wp:posOffset>4728210</wp:posOffset>
                </wp:positionV>
                <wp:extent cx="1487805" cy="153670"/>
                <wp:effectExtent l="0" t="0" r="0" b="0"/>
                <wp:wrapSquare wrapText="bothSides"/>
                <wp:docPr id="1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Deals with real numbers.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29" stroked="f" style="position:absolute;margin-left:132pt;margin-top:372.3pt;width:117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Deals with real numbers.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1676400</wp:posOffset>
                </wp:positionH>
                <wp:positionV relativeFrom="paragraph">
                  <wp:posOffset>3288665</wp:posOffset>
                </wp:positionV>
                <wp:extent cx="107950" cy="153670"/>
                <wp:effectExtent l="0" t="0" r="0" b="0"/>
                <wp:wrapSquare wrapText="bothSides"/>
                <wp:docPr id="2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8.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style="position:absolute;margin-left:132pt;margin-top:258.95pt;width:8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8.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1859915</wp:posOffset>
                </wp:positionH>
                <wp:positionV relativeFrom="paragraph">
                  <wp:posOffset>3288665</wp:posOffset>
                </wp:positionV>
                <wp:extent cx="2883535" cy="153670"/>
                <wp:effectExtent l="0" t="0" r="0" b="0"/>
                <wp:wrapSquare wrapText="bothSides"/>
                <wp:docPr id="3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A kitchen fork has a pointier shape than a spoon.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style="position:absolute;margin-left:146.45pt;margin-top:258.95pt;width:226.9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A kitchen fork has a pointier shape than a spoon.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1676400</wp:posOffset>
                </wp:positionH>
                <wp:positionV relativeFrom="paragraph">
                  <wp:posOffset>3448685</wp:posOffset>
                </wp:positionV>
                <wp:extent cx="107950" cy="153670"/>
                <wp:effectExtent l="0" t="0" r="0" b="0"/>
                <wp:wrapSquare wrapText="bothSides"/>
                <wp:docPr id="4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9.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style="position:absolute;margin-left:132pt;margin-top:271.55pt;width:8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9.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1859915</wp:posOffset>
                </wp:positionH>
                <wp:positionV relativeFrom="paragraph">
                  <wp:posOffset>3448685</wp:posOffset>
                </wp:positionV>
                <wp:extent cx="3960495" cy="153670"/>
                <wp:effectExtent l="0" t="0" r="0" b="0"/>
                <wp:wrapSquare wrapText="bothSides"/>
                <wp:docPr id="5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0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A kitchen knife, on the other hand, has a shape pointier than a fork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style="position:absolute;margin-left:146.45pt;margin-top:271.55pt;width:311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A kitchen knife, on the other hand, has a shape pointier than a fork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1859915</wp:posOffset>
                </wp:positionH>
                <wp:positionV relativeFrom="paragraph">
                  <wp:posOffset>3608705</wp:posOffset>
                </wp:positionV>
                <wp:extent cx="1144905" cy="153670"/>
                <wp:effectExtent l="0" t="0" r="0" b="0"/>
                <wp:wrapSquare wrapText="bothSides"/>
                <wp:docPr id="6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and is also sharper.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style="position:absolute;margin-left:146.45pt;margin-top:284.15pt;width:90.0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and is also sharper.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1676400</wp:posOffset>
                </wp:positionH>
                <wp:positionV relativeFrom="paragraph">
                  <wp:posOffset>3768725</wp:posOffset>
                </wp:positionV>
                <wp:extent cx="2633345" cy="153670"/>
                <wp:effectExtent l="0" t="0" r="0" b="0"/>
                <wp:wrapSquare wrapText="bothSides"/>
                <wp:docPr id="7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6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10.My boots are bigger than my sports shoes.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style="position:absolute;margin-left:132pt;margin-top:296.75pt;width:207.2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10.My boots are bigger than my sports shoes.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1676400</wp:posOffset>
                </wp:positionH>
                <wp:positionV relativeFrom="paragraph">
                  <wp:posOffset>4204335</wp:posOffset>
                </wp:positionV>
                <wp:extent cx="2166620" cy="199390"/>
                <wp:effectExtent l="0" t="0" r="0" b="0"/>
                <wp:wrapSquare wrapText="bothSides"/>
                <wp:docPr id="8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120" cy="19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6"/>
                                <w:b/>
                                <w:szCs w:val="26"/>
                                <w:rFonts w:ascii="C059" w:hAnsi="C059"/>
                                <w:color w:val="000000"/>
                              </w:rPr>
                              <w:t>Comparing two theorems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style="position:absolute;margin-left:132pt;margin-top:331.05pt;width:170.5pt;height:15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b/>
                          <w:szCs w:val="26"/>
                          <w:rFonts w:ascii="C059" w:hAnsi="C059"/>
                          <w:color w:val="000000"/>
                        </w:rPr>
                        <w:t>Comparing two theorems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1676400</wp:posOffset>
                </wp:positionH>
                <wp:positionV relativeFrom="paragraph">
                  <wp:posOffset>4408170</wp:posOffset>
                </wp:positionV>
                <wp:extent cx="1191895" cy="153670"/>
                <wp:effectExtent l="0" t="0" r="0" b="0"/>
                <wp:wrapSquare wrapText="bothSides"/>
                <wp:docPr id="9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Pythagoras theorem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style="position:absolute;margin-left:132pt;margin-top:347.1pt;width:93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Pythagoras theorem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3810000</wp:posOffset>
                </wp:positionH>
                <wp:positionV relativeFrom="paragraph">
                  <wp:posOffset>4408170</wp:posOffset>
                </wp:positionV>
                <wp:extent cx="1200150" cy="153670"/>
                <wp:effectExtent l="0" t="0" r="0" b="0"/>
                <wp:wrapSquare wrapText="bothSides"/>
                <wp:docPr id="10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Pigeonhole theorem.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style="position:absolute;margin-left:300pt;margin-top:347.1pt;width:94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Pigeonhole theorem.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1859915</wp:posOffset>
                </wp:positionH>
                <wp:positionV relativeFrom="paragraph">
                  <wp:posOffset>3128645</wp:posOffset>
                </wp:positionV>
                <wp:extent cx="3503295" cy="153670"/>
                <wp:effectExtent l="0" t="0" r="0" b="0"/>
                <wp:wrapSquare wrapText="bothSides"/>
                <wp:docPr id="11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Oriana has a computer that’s faster and prettier than mine.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style="position:absolute;margin-left:146.45pt;margin-top:246.35pt;width:275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Oriana has a computer that’s faster and prettier than mine.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3810000</wp:posOffset>
                </wp:positionH>
                <wp:positionV relativeFrom="paragraph">
                  <wp:posOffset>4728210</wp:posOffset>
                </wp:positionV>
                <wp:extent cx="1262380" cy="153670"/>
                <wp:effectExtent l="0" t="0" r="0" b="0"/>
                <wp:wrapSquare wrapText="bothSides"/>
                <wp:docPr id="12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8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Is limited to integers.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style="position:absolute;margin-left:300pt;margin-top:372.3pt;width:99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Is limited to integers.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1676400</wp:posOffset>
                </wp:positionH>
                <wp:positionV relativeFrom="paragraph">
                  <wp:posOffset>4964430</wp:posOffset>
                </wp:positionV>
                <wp:extent cx="1953895" cy="153670"/>
                <wp:effectExtent l="0" t="0" r="0" b="0"/>
                <wp:wrapSquare wrapText="bothSides"/>
                <wp:docPr id="13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3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Is a result mainly from geometry.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style="position:absolute;margin-left:132pt;margin-top:390.9pt;width:153.7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Is a result mainly from geometry.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3810000</wp:posOffset>
                </wp:positionH>
                <wp:positionV relativeFrom="paragraph">
                  <wp:posOffset>4964430</wp:posOffset>
                </wp:positionV>
                <wp:extent cx="1794510" cy="153670"/>
                <wp:effectExtent l="0" t="0" r="0" b="0"/>
                <wp:wrapSquare wrapText="bothSides"/>
                <wp:docPr id="14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Is a result from combinatorics.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style="position:absolute;margin-left:300pt;margin-top:390.9pt;width:141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Is a result from combinatorics.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1676400</wp:posOffset>
                </wp:positionH>
                <wp:positionV relativeFrom="paragraph">
                  <wp:posOffset>5200650</wp:posOffset>
                </wp:positionV>
                <wp:extent cx="1590040" cy="153670"/>
                <wp:effectExtent l="0" t="0" r="0" b="0"/>
                <wp:wrapSquare wrapText="bothSides"/>
                <wp:docPr id="15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Dates from ancient Grecee.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style="position:absolute;margin-left:132pt;margin-top:409.5pt;width:125.1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Dates from ancient Grecee.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3810000</wp:posOffset>
                </wp:positionH>
                <wp:positionV relativeFrom="paragraph">
                  <wp:posOffset>5200650</wp:posOffset>
                </wp:positionV>
                <wp:extent cx="1724660" cy="153670"/>
                <wp:effectExtent l="0" t="0" r="0" b="0"/>
                <wp:wrapSquare wrapText="bothSides"/>
                <wp:docPr id="16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Dates from the 17th Century.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style="position:absolute;margin-left:300pt;margin-top:409.5pt;width:135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Dates from the 17th Century.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3689985</wp:posOffset>
                </wp:positionH>
                <wp:positionV relativeFrom="paragraph">
                  <wp:posOffset>10135235</wp:posOffset>
                </wp:positionV>
                <wp:extent cx="44450" cy="153670"/>
                <wp:effectExtent l="0" t="0" r="0" b="0"/>
                <wp:wrapSquare wrapText="bothSides"/>
                <wp:docPr id="17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style="position:absolute;margin-left:290.55pt;margin-top:798.0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3823970</wp:posOffset>
                </wp:positionH>
                <wp:positionV relativeFrom="paragraph">
                  <wp:posOffset>10135235</wp:posOffset>
                </wp:positionV>
                <wp:extent cx="44450" cy="153670"/>
                <wp:effectExtent l="0" t="0" r="0" b="0"/>
                <wp:wrapSquare wrapText="bothSides"/>
                <wp:docPr id="18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style="position:absolute;margin-left:301.1pt;margin-top:798.0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3742690</wp:posOffset>
                </wp:positionH>
                <wp:positionV relativeFrom="paragraph">
                  <wp:posOffset>10142220</wp:posOffset>
                </wp:positionV>
                <wp:extent cx="72390" cy="153670"/>
                <wp:effectExtent l="0" t="0" r="0" b="0"/>
                <wp:wrapSquare wrapText="bothSides"/>
                <wp:docPr id="19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style="position:absolute;margin-left:294.7pt;margin-top:798.6pt;width:5.6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1676400</wp:posOffset>
                </wp:positionH>
                <wp:positionV relativeFrom="paragraph">
                  <wp:posOffset>2488565</wp:posOffset>
                </wp:positionV>
                <wp:extent cx="107950" cy="153670"/>
                <wp:effectExtent l="0" t="0" r="0" b="0"/>
                <wp:wrapSquare wrapText="bothSides"/>
                <wp:docPr id="2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style="position:absolute;margin-left:132pt;margin-top:195.95pt;width:8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3.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3113405</wp:posOffset>
                </wp:positionH>
                <wp:positionV relativeFrom="paragraph">
                  <wp:posOffset>1209040</wp:posOffset>
                </wp:positionV>
                <wp:extent cx="1473200" cy="153670"/>
                <wp:effectExtent l="0" t="0" r="0" b="0"/>
                <wp:wrapSquare wrapText="bothSides"/>
                <wp:docPr id="2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i/>
                                <w:szCs w:val="20"/>
                                <w:rFonts w:ascii="C059" w:hAnsi="C059"/>
                                <w:color w:val="000000"/>
                              </w:rPr>
                              <w:t>Comparison and contrast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245.15pt;margin-top:95.2pt;width:115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i/>
                          <w:szCs w:val="20"/>
                          <w:rFonts w:ascii="C059" w:hAnsi="C059"/>
                          <w:color w:val="000000"/>
                        </w:rPr>
                        <w:t>Comparison and contrast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3785235</wp:posOffset>
                </wp:positionH>
                <wp:positionV relativeFrom="paragraph">
                  <wp:posOffset>1369060</wp:posOffset>
                </wp:positionV>
                <wp:extent cx="137160" cy="153670"/>
                <wp:effectExtent l="0" t="0" r="0" b="0"/>
                <wp:wrapSquare wrapText="bothSides"/>
                <wp:docPr id="2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98.05pt;margin-top:107.8pt;width:10.7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by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3363595</wp:posOffset>
                </wp:positionH>
                <wp:positionV relativeFrom="paragraph">
                  <wp:posOffset>1529080</wp:posOffset>
                </wp:positionV>
                <wp:extent cx="977900" cy="153670"/>
                <wp:effectExtent l="0" t="0" r="0" b="0"/>
                <wp:wrapSquare wrapText="bothSides"/>
                <wp:docPr id="2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4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Jhonny Lanzuisi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264.85pt;margin-top:120.4pt;width:76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Jhonny Lanzuisi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1676400</wp:posOffset>
                </wp:positionH>
                <wp:positionV relativeFrom="paragraph">
                  <wp:posOffset>1964690</wp:posOffset>
                </wp:positionV>
                <wp:extent cx="1543050" cy="199390"/>
                <wp:effectExtent l="0" t="0" r="0" b="0"/>
                <wp:wrapSquare wrapText="bothSides"/>
                <wp:docPr id="2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240" cy="19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6"/>
                                <w:b/>
                                <w:szCs w:val="26"/>
                                <w:rFonts w:ascii="C059" w:hAnsi="C059"/>
                                <w:color w:val="000000"/>
                              </w:rPr>
                              <w:t>The ten sentences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132pt;margin-top:154.7pt;width:121.4pt;height:15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b/>
                          <w:szCs w:val="26"/>
                          <w:rFonts w:ascii="C059" w:hAnsi="C059"/>
                          <w:color w:val="000000"/>
                        </w:rPr>
                        <w:t>The ten sentences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1676400</wp:posOffset>
                </wp:positionH>
                <wp:positionV relativeFrom="paragraph">
                  <wp:posOffset>2169160</wp:posOffset>
                </wp:positionV>
                <wp:extent cx="107950" cy="153670"/>
                <wp:effectExtent l="0" t="0" r="0" b="0"/>
                <wp:wrapSquare wrapText="bothSides"/>
                <wp:docPr id="25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132pt;margin-top:170.8pt;width:8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1859915</wp:posOffset>
                </wp:positionH>
                <wp:positionV relativeFrom="paragraph">
                  <wp:posOffset>2169160</wp:posOffset>
                </wp:positionV>
                <wp:extent cx="3538220" cy="153670"/>
                <wp:effectExtent l="0" t="0" r="0" b="0"/>
                <wp:wrapSquare wrapText="bothSides"/>
                <wp:docPr id="26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One of my two dogs is more well behaved than the other one.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146.45pt;margin-top:170.8pt;width:278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One of my two dogs is more well behaved than the other one.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1676400</wp:posOffset>
                </wp:positionH>
                <wp:positionV relativeFrom="paragraph">
                  <wp:posOffset>2328545</wp:posOffset>
                </wp:positionV>
                <wp:extent cx="107950" cy="153670"/>
                <wp:effectExtent l="0" t="0" r="0" b="0"/>
                <wp:wrapSquare wrapText="bothSides"/>
                <wp:docPr id="27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132pt;margin-top:183.35pt;width:8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1859915</wp:posOffset>
                </wp:positionH>
                <wp:positionV relativeFrom="paragraph">
                  <wp:posOffset>2328545</wp:posOffset>
                </wp:positionV>
                <wp:extent cx="3153410" cy="153670"/>
                <wp:effectExtent l="0" t="0" r="0" b="0"/>
                <wp:wrapSquare wrapText="bothSides"/>
                <wp:docPr id="28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8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Out of all the bedrooms in my house, mine is the best.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style="position:absolute;margin-left:146.45pt;margin-top:183.35pt;width:248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Out of all the bedrooms in my house, mine is the best.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2854960</wp:posOffset>
                </wp:positionH>
                <wp:positionV relativeFrom="paragraph">
                  <wp:posOffset>1002665</wp:posOffset>
                </wp:positionV>
                <wp:extent cx="2007235" cy="229870"/>
                <wp:effectExtent l="0" t="0" r="0" b="0"/>
                <wp:wrapSquare wrapText="bothSides"/>
                <wp:docPr id="2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40" cy="22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0"/>
                                <w:szCs w:val="30"/>
                                <w:rFonts w:ascii="C059" w:hAnsi="C059"/>
                                <w:color w:val="000000"/>
                              </w:rPr>
                              <w:t>Week’s 6 Read/Writing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224.8pt;margin-top:78.95pt;width:157.95pt;height:1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0"/>
                          <w:szCs w:val="30"/>
                          <w:rFonts w:ascii="C059" w:hAnsi="C059"/>
                          <w:color w:val="000000"/>
                        </w:rPr>
                        <w:t>Week’s 6 Read/Writing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1859915</wp:posOffset>
                </wp:positionH>
                <wp:positionV relativeFrom="paragraph">
                  <wp:posOffset>2488565</wp:posOffset>
                </wp:positionV>
                <wp:extent cx="3408680" cy="153670"/>
                <wp:effectExtent l="0" t="0" r="0" b="0"/>
                <wp:wrapSquare wrapText="bothSides"/>
                <wp:docPr id="30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1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The floor on my house is, in general, cleaner than the roof.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146.45pt;margin-top:195.95pt;width:268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The floor on my house is, in general, cleaner than the roof.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1676400</wp:posOffset>
                </wp:positionH>
                <wp:positionV relativeFrom="paragraph">
                  <wp:posOffset>2648585</wp:posOffset>
                </wp:positionV>
                <wp:extent cx="107950" cy="153670"/>
                <wp:effectExtent l="0" t="0" r="0" b="0"/>
                <wp:wrapSquare wrapText="bothSides"/>
                <wp:docPr id="31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style="position:absolute;margin-left:132pt;margin-top:208.55pt;width:8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4.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1859915</wp:posOffset>
                </wp:positionH>
                <wp:positionV relativeFrom="paragraph">
                  <wp:posOffset>2648585</wp:posOffset>
                </wp:positionV>
                <wp:extent cx="2302510" cy="153670"/>
                <wp:effectExtent l="0" t="0" r="0" b="0"/>
                <wp:wrapSquare wrapText="bothSides"/>
                <wp:docPr id="32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My mom’s hair is longer than my dad’s.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style="position:absolute;margin-left:146.45pt;margin-top:208.55pt;width:181.2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My mom’s hair is longer than my dad’s.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1676400</wp:posOffset>
                </wp:positionH>
                <wp:positionV relativeFrom="paragraph">
                  <wp:posOffset>2808605</wp:posOffset>
                </wp:positionV>
                <wp:extent cx="107950" cy="153670"/>
                <wp:effectExtent l="0" t="0" r="0" b="0"/>
                <wp:wrapSquare wrapText="bothSides"/>
                <wp:docPr id="33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style="position:absolute;margin-left:132pt;margin-top:221.15pt;width:8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5.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1859915</wp:posOffset>
                </wp:positionH>
                <wp:positionV relativeFrom="paragraph">
                  <wp:posOffset>2808605</wp:posOffset>
                </wp:positionV>
                <wp:extent cx="2818765" cy="153670"/>
                <wp:effectExtent l="0" t="0" r="0" b="0"/>
                <wp:wrapSquare wrapText="bothSides"/>
                <wp:docPr id="34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0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Of my two dogs, Orion has the darker hair color.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style="position:absolute;margin-left:146.45pt;margin-top:221.15pt;width:221.8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Of my two dogs, Orion has the darker hair color.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1676400</wp:posOffset>
                </wp:positionH>
                <wp:positionV relativeFrom="paragraph">
                  <wp:posOffset>2968625</wp:posOffset>
                </wp:positionV>
                <wp:extent cx="107950" cy="153670"/>
                <wp:effectExtent l="0" t="0" r="0" b="0"/>
                <wp:wrapSquare wrapText="bothSides"/>
                <wp:docPr id="35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6.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style="position:absolute;margin-left:132pt;margin-top:233.75pt;width:8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6.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1859915</wp:posOffset>
                </wp:positionH>
                <wp:positionV relativeFrom="paragraph">
                  <wp:posOffset>2968625</wp:posOffset>
                </wp:positionV>
                <wp:extent cx="3193415" cy="153670"/>
                <wp:effectExtent l="0" t="0" r="0" b="0"/>
                <wp:wrapSquare wrapText="bothSides"/>
                <wp:docPr id="36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8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The garden outside is the greenest in the neiborghood.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style="position:absolute;margin-left:146.45pt;margin-top:233.75pt;width:251.3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The garden outside is the greenest in the neiborghood.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1676400</wp:posOffset>
                </wp:positionH>
                <wp:positionV relativeFrom="paragraph">
                  <wp:posOffset>3128645</wp:posOffset>
                </wp:positionV>
                <wp:extent cx="107950" cy="153670"/>
                <wp:effectExtent l="0" t="0" r="0" b="0"/>
                <wp:wrapSquare wrapText="bothSides"/>
                <wp:docPr id="37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style="position:absolute;margin-left:132pt;margin-top:246.35pt;width:8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7.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2476500</wp:posOffset>
                </wp:positionH>
                <wp:positionV relativeFrom="paragraph">
                  <wp:posOffset>3058795</wp:posOffset>
                </wp:positionV>
                <wp:extent cx="2396490" cy="138430"/>
                <wp:effectExtent l="0" t="0" r="0" b="0"/>
                <wp:wrapSquare wrapText="bothSides"/>
                <wp:docPr id="38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80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Helvetica" w:hAnsi="Helvetica"/>
                                <w:color w:val="000000"/>
                              </w:rPr>
                              <w:t>ware Foundation; with no Invariant Sections, no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style="position:absolute;margin-left:195pt;margin-top:240.85pt;width:188.6pt;height:10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Helvetica" w:hAnsi="Helvetica"/>
                          <w:color w:val="000000"/>
                        </w:rPr>
                        <w:t>ware Foundation; with no Invariant Sections, 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3742690</wp:posOffset>
                </wp:positionH>
                <wp:positionV relativeFrom="paragraph">
                  <wp:posOffset>10142220</wp:posOffset>
                </wp:positionV>
                <wp:extent cx="72390" cy="153670"/>
                <wp:effectExtent l="0" t="0" r="0" b="0"/>
                <wp:wrapSquare wrapText="bothSides"/>
                <wp:docPr id="39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style="position:absolute;margin-left:294.7pt;margin-top:798.6pt;width:5.6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3823970</wp:posOffset>
                </wp:positionH>
                <wp:positionV relativeFrom="paragraph">
                  <wp:posOffset>10135235</wp:posOffset>
                </wp:positionV>
                <wp:extent cx="44450" cy="153670"/>
                <wp:effectExtent l="0" t="0" r="0" b="0"/>
                <wp:wrapSquare wrapText="bothSides"/>
                <wp:docPr id="40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style="position:absolute;margin-left:301.1pt;margin-top:798.0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3689985</wp:posOffset>
                </wp:positionH>
                <wp:positionV relativeFrom="paragraph">
                  <wp:posOffset>10135235</wp:posOffset>
                </wp:positionV>
                <wp:extent cx="44450" cy="153670"/>
                <wp:effectExtent l="0" t="0" r="0" b="0"/>
                <wp:wrapSquare wrapText="bothSides"/>
                <wp:docPr id="41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style="position:absolute;margin-left:290.55pt;margin-top:798.05pt;width:3.4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1524000</wp:posOffset>
                </wp:positionH>
                <wp:positionV relativeFrom="paragraph">
                  <wp:posOffset>9706610</wp:posOffset>
                </wp:positionV>
                <wp:extent cx="829310" cy="123190"/>
                <wp:effectExtent l="0" t="0" r="0" b="0"/>
                <wp:wrapSquare wrapText="bothSides"/>
                <wp:docPr id="42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72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Helvetica" w:hAnsi="Helvetica"/>
                                <w:color w:val="000000"/>
                              </w:rPr>
                              <w:t>portable file types.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style="position:absolute;margin-left:120pt;margin-top:764.3pt;width:65.2pt;height:9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Helvetica" w:hAnsi="Helvetica"/>
                          <w:color w:val="000000"/>
                        </w:rPr>
                        <w:t>portable file types.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5582285</wp:posOffset>
                </wp:positionH>
                <wp:positionV relativeFrom="paragraph">
                  <wp:posOffset>9578975</wp:posOffset>
                </wp:positionV>
                <wp:extent cx="442595" cy="123190"/>
                <wp:effectExtent l="0" t="0" r="0" b="0"/>
                <wp:wrapSquare wrapText="bothSides"/>
                <wp:docPr id="43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8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Helvetica" w:hAnsi="Helvetica"/>
                                <w:color w:val="000000"/>
                              </w:rPr>
                              <w:t>using non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style="position:absolute;margin-left:439.55pt;margin-top:754.25pt;width:34.75pt;height:9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Helvetica" w:hAnsi="Helvetica"/>
                          <w:color w:val="000000"/>
                        </w:rPr>
                        <w:t>using non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1524000</wp:posOffset>
                </wp:positionH>
                <wp:positionV relativeFrom="paragraph">
                  <wp:posOffset>9578975</wp:posOffset>
                </wp:positionV>
                <wp:extent cx="3902710" cy="123190"/>
                <wp:effectExtent l="0" t="0" r="0" b="0"/>
                <wp:wrapSquare wrapText="bothSides"/>
                <wp:docPr id="44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04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Helvetica" w:hAnsi="Helvetica"/>
                                <w:color w:val="000000"/>
                              </w:rPr>
                              <w:t>ware was used, and formatting error may exists. This is an unfortunate consequence of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style="position:absolute;margin-left:120pt;margin-top:754.25pt;width:307.2pt;height:9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Helvetica" w:hAnsi="Helvetica"/>
                          <w:color w:val="000000"/>
                        </w:rPr>
                        <w:t>ware was used, and formatting error may exists. This is an unfortunate consequence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1524000</wp:posOffset>
                </wp:positionH>
                <wp:positionV relativeFrom="paragraph">
                  <wp:posOffset>9452610</wp:posOffset>
                </wp:positionV>
                <wp:extent cx="4447540" cy="123190"/>
                <wp:effectExtent l="0" t="0" r="0" b="0"/>
                <wp:wrapSquare wrapText="bothSides"/>
                <wp:docPr id="45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08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Helvetica" w:hAnsi="Helvetica"/>
                                <w:color w:val="000000"/>
                              </w:rPr>
                              <w:t>*If you’re reading this in any format other than PDF or Postscript, then some sort of conversion soft-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style="position:absolute;margin-left:120pt;margin-top:744.3pt;width:350.1pt;height:9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Helvetica" w:hAnsi="Helvetica"/>
                          <w:color w:val="000000"/>
                        </w:rPr>
                        <w:t>*If you’re reading this in any format other than PDF or Postscript, then some sort of conversion soft-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1524000</wp:posOffset>
                </wp:positionH>
                <wp:positionV relativeFrom="paragraph">
                  <wp:posOffset>9357995</wp:posOffset>
                </wp:positionV>
                <wp:extent cx="610235" cy="635"/>
                <wp:effectExtent l="0" t="0" r="0" b="0"/>
                <wp:wrapSquare wrapText="bothSides"/>
                <wp:docPr id="46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pt,736.85pt" to="167.95pt,736.85pt" ID="Shape56" stroked="t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2476500</wp:posOffset>
                </wp:positionH>
                <wp:positionV relativeFrom="paragraph">
                  <wp:posOffset>3712845</wp:posOffset>
                </wp:positionV>
                <wp:extent cx="1030605" cy="139065"/>
                <wp:effectExtent l="0" t="0" r="0" b="0"/>
                <wp:wrapSquare wrapText="bothSides"/>
                <wp:docPr id="47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Courier" w:hAnsi="Courier"/>
                                <w:color w:val="000000"/>
                              </w:rPr>
                              <w:t>fdl-1.3.en.html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style="position:absolute;margin-left:195pt;margin-top:292.35pt;width:81.05pt;height:10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Courier" w:hAnsi="Courier"/>
                          <w:color w:val="000000"/>
                        </w:rPr>
                        <w:t>fdl-1.3.en.html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2476500</wp:posOffset>
                </wp:positionH>
                <wp:positionV relativeFrom="paragraph">
                  <wp:posOffset>3553460</wp:posOffset>
                </wp:positionV>
                <wp:extent cx="1990725" cy="139065"/>
                <wp:effectExtent l="0" t="0" r="0" b="0"/>
                <wp:wrapSquare wrapText="bothSides"/>
                <wp:docPr id="48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8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Courier" w:hAnsi="Courier"/>
                                <w:color w:val="000000"/>
                              </w:rPr>
                              <w:t>https://www.gnu.org/licenses/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style="position:absolute;margin-left:195pt;margin-top:279.8pt;width:156.65pt;height:10.8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Courier" w:hAnsi="Courier"/>
                          <w:color w:val="000000"/>
                        </w:rPr>
                        <w:t>https://www.gnu.org/licenses/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2476500</wp:posOffset>
                </wp:positionH>
                <wp:positionV relativeFrom="paragraph">
                  <wp:posOffset>3378835</wp:posOffset>
                </wp:positionV>
                <wp:extent cx="1764665" cy="138430"/>
                <wp:effectExtent l="0" t="0" r="0" b="0"/>
                <wp:wrapSquare wrapText="bothSides"/>
                <wp:docPr id="49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00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Helvetica" w:hAnsi="Helvetica"/>
                                <w:color w:val="000000"/>
                              </w:rPr>
                              <w:t>copy of the license can be found at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style="position:absolute;margin-left:195pt;margin-top:266.05pt;width:138.85pt;height:10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Helvetica" w:hAnsi="Helvetica"/>
                          <w:color w:val="000000"/>
                        </w:rPr>
                        <w:t>copy of the license can be found 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2476500</wp:posOffset>
                </wp:positionH>
                <wp:positionV relativeFrom="paragraph">
                  <wp:posOffset>3218815</wp:posOffset>
                </wp:positionV>
                <wp:extent cx="2369185" cy="138430"/>
                <wp:effectExtent l="0" t="0" r="0" b="0"/>
                <wp:wrapSquare wrapText="bothSides"/>
                <wp:docPr id="50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44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Helvetica" w:hAnsi="Helvetica"/>
                                <w:color w:val="000000"/>
                              </w:rPr>
                              <w:t>Front-Cover Texts, and no Back-Cover Texts. A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style="position:absolute;margin-left:195pt;margin-top:253.45pt;width:186.45pt;height:10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Helvetica" w:hAnsi="Helvetica"/>
                          <w:color w:val="000000"/>
                        </w:rPr>
                        <w:t>Front-Cover Texts, and no Back-Cover Texts. 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1524000</wp:posOffset>
                </wp:positionH>
                <wp:positionV relativeFrom="paragraph">
                  <wp:posOffset>596900</wp:posOffset>
                </wp:positionV>
                <wp:extent cx="929640" cy="146050"/>
                <wp:effectExtent l="0" t="0" r="0" b="0"/>
                <wp:wrapSquare wrapText="bothSides"/>
                <wp:docPr id="51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160" cy="14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9"/>
                                <w:szCs w:val="19"/>
                                <w:rFonts w:ascii="C059" w:hAnsi="C059"/>
                                <w:color w:val="000000"/>
                              </w:rPr>
                              <w:t>Jhonny Lanzuisi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style="position:absolute;margin-left:120pt;margin-top:47pt;width:73.1pt;height:11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9"/>
                          <w:szCs w:val="19"/>
                          <w:rFonts w:ascii="C059" w:hAnsi="C059"/>
                          <w:color w:val="000000"/>
                        </w:rPr>
                        <w:t>Jhonny Lanzuisi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2476500</wp:posOffset>
                </wp:positionH>
                <wp:positionV relativeFrom="paragraph">
                  <wp:posOffset>2898775</wp:posOffset>
                </wp:positionV>
                <wp:extent cx="2362835" cy="138430"/>
                <wp:effectExtent l="0" t="0" r="0" b="0"/>
                <wp:wrapSquare wrapText="bothSides"/>
                <wp:docPr id="52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32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Helvetica" w:hAnsi="Helvetica"/>
                                <w:color w:val="000000"/>
                              </w:rPr>
                              <w:t>or any later version published by the Free Soft-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style="position:absolute;margin-left:195pt;margin-top:228.25pt;width:185.95pt;height:10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Helvetica" w:hAnsi="Helvetica"/>
                          <w:color w:val="000000"/>
                        </w:rPr>
                        <w:t>or any later version published by the Free Soft-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2476500</wp:posOffset>
                </wp:positionH>
                <wp:positionV relativeFrom="paragraph">
                  <wp:posOffset>2738755</wp:posOffset>
                </wp:positionV>
                <wp:extent cx="2374265" cy="138430"/>
                <wp:effectExtent l="0" t="0" r="0" b="0"/>
                <wp:wrapSquare wrapText="bothSides"/>
                <wp:docPr id="53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48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Helvetica" w:hAnsi="Helvetica"/>
                                <w:color w:val="000000"/>
                              </w:rPr>
                              <w:t>GNU Free Documentation License, Version 1.3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style="position:absolute;margin-left:195pt;margin-top:215.65pt;width:186.85pt;height:10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Helvetica" w:hAnsi="Helvetica"/>
                          <w:color w:val="000000"/>
                        </w:rPr>
                        <w:t>GNU Free Documentation License, Version 1.3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2476500</wp:posOffset>
                </wp:positionH>
                <wp:positionV relativeFrom="paragraph">
                  <wp:posOffset>2578735</wp:posOffset>
                </wp:positionV>
                <wp:extent cx="2229485" cy="138430"/>
                <wp:effectExtent l="0" t="0" r="0" b="0"/>
                <wp:wrapSquare wrapText="bothSides"/>
                <wp:docPr id="54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76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Helvetica" w:hAnsi="Helvetica"/>
                                <w:color w:val="000000"/>
                              </w:rPr>
                              <w:t>modify this document under the terms of the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style="position:absolute;margin-left:195pt;margin-top:203.05pt;width:175.45pt;height:10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Helvetica" w:hAnsi="Helvetica"/>
                          <w:color w:val="000000"/>
                        </w:rPr>
                        <w:t>modify this document under the terms of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2476500</wp:posOffset>
                </wp:positionH>
                <wp:positionV relativeFrom="paragraph">
                  <wp:posOffset>2419350</wp:posOffset>
                </wp:positionV>
                <wp:extent cx="2364105" cy="138430"/>
                <wp:effectExtent l="0" t="0" r="0" b="0"/>
                <wp:wrapSquare wrapText="bothSides"/>
                <wp:docPr id="55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40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Helvetica" w:hAnsi="Helvetica"/>
                                <w:color w:val="000000"/>
                              </w:rPr>
                              <w:t>Permission is granted to copy, distribute and/or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style="position:absolute;margin-left:195pt;margin-top:190.5pt;width:186.05pt;height:10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Helvetica" w:hAnsi="Helvetica"/>
                          <w:color w:val="000000"/>
                        </w:rPr>
                        <w:t>Permission is granted to copy, distribute and/or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2476500</wp:posOffset>
                </wp:positionH>
                <wp:positionV relativeFrom="paragraph">
                  <wp:posOffset>2258695</wp:posOffset>
                </wp:positionV>
                <wp:extent cx="1842135" cy="138430"/>
                <wp:effectExtent l="0" t="0" r="0" b="0"/>
                <wp:wrapSquare wrapText="bothSides"/>
                <wp:docPr id="56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400" cy="13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Helvetica" w:hAnsi="Helvetica"/>
                                <w:color w:val="000000"/>
                              </w:rPr>
                              <w:t>Copyright (C) 2021 Jhonny Lanzuisi.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style="position:absolute;margin-left:195pt;margin-top:177.85pt;width:144.95pt;height:10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Helvetica" w:hAnsi="Helvetica"/>
                          <w:color w:val="000000"/>
                        </w:rPr>
                        <w:t>Copyright (C) 2021 Jhonny Lanzuisi.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1524000</wp:posOffset>
                </wp:positionH>
                <wp:positionV relativeFrom="paragraph">
                  <wp:posOffset>2008505</wp:posOffset>
                </wp:positionV>
                <wp:extent cx="4025900" cy="153670"/>
                <wp:effectExtent l="0" t="0" r="0" b="0"/>
                <wp:wrapSquare wrapText="bothSides"/>
                <wp:docPr id="57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1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accompanied by Helvetica for sans-serif and Courier for monospaced.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style="position:absolute;margin-left:120pt;margin-top:158.15pt;width:316.9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accompanied by Helvetica for sans-serif and Courier for monospaced.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1524000</wp:posOffset>
                </wp:positionH>
                <wp:positionV relativeFrom="paragraph">
                  <wp:posOffset>1849120</wp:posOffset>
                </wp:positionV>
                <wp:extent cx="4486275" cy="153670"/>
                <wp:effectExtent l="0" t="0" r="0" b="0"/>
                <wp:wrapSquare wrapText="bothSides"/>
                <wp:docPr id="58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0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was GNU Emacs. The main typeface is New Century Schoolbook set 10/12.5,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style="position:absolute;margin-left:120pt;margin-top:145.6pt;width:353.1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was GNU Emacs. The main typeface is New Century Schoolbook set 10/12.5,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1524000</wp:posOffset>
                </wp:positionH>
                <wp:positionV relativeFrom="paragraph">
                  <wp:posOffset>1689100</wp:posOffset>
                </wp:positionV>
                <wp:extent cx="4348480" cy="153670"/>
                <wp:effectExtent l="0" t="0" r="0" b="0"/>
                <wp:wrapSquare wrapText="bothSides"/>
                <wp:docPr id="59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72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MOM macros in a GNU/Linux system. The editor used for editing the text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style="position:absolute;margin-left:120pt;margin-top:133pt;width:342.3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MOM macros in a GNU/Linux system. The editor used for editing the text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1524000</wp:posOffset>
                </wp:positionH>
                <wp:positionV relativeFrom="paragraph">
                  <wp:posOffset>1529080</wp:posOffset>
                </wp:positionV>
                <wp:extent cx="4211320" cy="153670"/>
                <wp:effectExtent l="0" t="0" r="0" b="0"/>
                <wp:wrapSquare wrapText="bothSides"/>
                <wp:docPr id="60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C059" w:hAnsi="C059"/>
                                <w:color w:val="000000"/>
                              </w:rPr>
                              <w:t>This document was typeset using the groff typesetting system* with the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style="position:absolute;margin-left:120pt;margin-top:120.4pt;width:331.5pt;height:12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C059" w:hAnsi="C059"/>
                          <w:color w:val="000000"/>
                        </w:rPr>
                        <w:t>This document was typeset using the groff typesetting system* with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3102610</wp:posOffset>
                </wp:positionH>
                <wp:positionV relativeFrom="paragraph">
                  <wp:posOffset>1190625</wp:posOffset>
                </wp:positionV>
                <wp:extent cx="1351280" cy="184150"/>
                <wp:effectExtent l="0" t="0" r="0" b="0"/>
                <wp:wrapSquare wrapText="bothSides"/>
                <wp:docPr id="61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i/>
                                <w:szCs w:val="24"/>
                                <w:rFonts w:ascii="C059" w:hAnsi="C059"/>
                                <w:color w:val="000000"/>
                              </w:rPr>
                              <w:t>License &amp; colophon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style="position:absolute;margin-left:244.3pt;margin-top:93.75pt;width:106.3pt;height:14.4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i/>
                          <w:szCs w:val="24"/>
                          <w:rFonts w:ascii="C059" w:hAnsi="C059"/>
                          <w:color w:val="000000"/>
                        </w:rPr>
                        <w:t>License &amp; colophon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1524000</wp:posOffset>
                </wp:positionH>
                <wp:positionV relativeFrom="paragraph">
                  <wp:posOffset>739140</wp:posOffset>
                </wp:positionV>
                <wp:extent cx="4508500" cy="635"/>
                <wp:effectExtent l="0" t="0" r="0" b="0"/>
                <wp:wrapSquare wrapText="bothSides"/>
                <wp:docPr id="62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pt,58.2pt" to="474.9pt,58.2pt" ID="Shape40" stroked="t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4696460</wp:posOffset>
                </wp:positionH>
                <wp:positionV relativeFrom="paragraph">
                  <wp:posOffset>610870</wp:posOffset>
                </wp:positionV>
                <wp:extent cx="1355090" cy="123190"/>
                <wp:effectExtent l="0" t="0" r="0" b="0"/>
                <wp:wrapSquare wrapText="bothSides"/>
                <wp:docPr id="63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20" cy="122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C059" w:hAnsi="C059"/>
                                <w:color w:val="000000"/>
                              </w:rPr>
                              <w:t>WEEK’S 6 READ/WRITING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style="position:absolute;margin-left:369.8pt;margin-top:48.1pt;width:106.6pt;height:9.6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szCs w:val="16"/>
                          <w:rFonts w:ascii="C059" w:hAnsi="C059"/>
                          <w:color w:val="000000"/>
                        </w:rPr>
                        <w:t>WEEK’S 6 READ/WRITING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0" w:h="16839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059">
    <w:charset w:val="01"/>
    <w:family w:val="auto"/>
    <w:pitch w:val="default"/>
  </w:font>
  <w:font w:name="Helvetica">
    <w:altName w:val="Arial"/>
    <w:charset w:val="01"/>
    <w:family w:val="auto"/>
    <w:pitch w:val="default"/>
  </w:font>
  <w:font w:name="Courier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LibreOffice/7.1.0.3$Linux_X86_64 LibreOffice_project/10$Build-3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