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9442" w14:textId="77777777" w:rsidR="00BE202F" w:rsidRPr="00BE202F" w:rsidRDefault="00BE202F" w:rsidP="00BE2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20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0D69C8" wp14:editId="29A01A1D">
            <wp:extent cx="1431290" cy="739775"/>
            <wp:effectExtent l="0" t="0" r="0" b="3175"/>
            <wp:docPr id="1" name="Picture 1" descr="REC Solar Pte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 Solar Pte Lt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365CB" w14:textId="77777777" w:rsidR="00BE202F" w:rsidRPr="00BE202F" w:rsidRDefault="00BE202F" w:rsidP="00BE202F">
      <w:pPr>
        <w:spacing w:after="0" w:line="240" w:lineRule="auto"/>
        <w:textAlignment w:val="baseline"/>
        <w:outlineLvl w:val="0"/>
        <w:rPr>
          <w:rFonts w:ascii="var(--_10kg1dh2u)" w:eastAsia="Times New Roman" w:hAnsi="var(--_10kg1dh2u)" w:cs="Times New Roman"/>
          <w:b/>
          <w:bCs/>
          <w:kern w:val="36"/>
          <w:sz w:val="48"/>
          <w:szCs w:val="48"/>
        </w:rPr>
      </w:pPr>
      <w:r w:rsidRPr="00BE202F">
        <w:rPr>
          <w:rFonts w:ascii="var(--_10kg1dh2u)" w:eastAsia="Times New Roman" w:hAnsi="var(--_10kg1dh2u)" w:cs="Times New Roman"/>
          <w:b/>
          <w:bCs/>
          <w:kern w:val="36"/>
          <w:sz w:val="48"/>
          <w:szCs w:val="48"/>
        </w:rPr>
        <w:t>IT Business Analyst</w:t>
      </w:r>
    </w:p>
    <w:p w14:paraId="7554F0F6" w14:textId="77777777" w:rsidR="00BE202F" w:rsidRPr="00BE202F" w:rsidRDefault="00BE202F" w:rsidP="00BE2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202F">
        <w:rPr>
          <w:rFonts w:ascii="var(--_10kg1dh2u)" w:eastAsia="Times New Roman" w:hAnsi="var(--_10kg1dh2u)" w:cs="Times New Roman"/>
          <w:sz w:val="24"/>
          <w:szCs w:val="24"/>
          <w:bdr w:val="none" w:sz="0" w:space="0" w:color="auto" w:frame="1"/>
        </w:rPr>
        <w:t>REC Solar Pte Ltd</w:t>
      </w:r>
    </w:p>
    <w:p w14:paraId="56AD13DD" w14:textId="77777777" w:rsidR="00BE202F" w:rsidRDefault="00BE202F" w:rsidP="00BE202F">
      <w:pPr>
        <w:spacing w:after="0" w:line="240" w:lineRule="auto"/>
        <w:textAlignment w:val="baseline"/>
        <w:rPr>
          <w:rFonts w:ascii="var(--_10kg1dh2u)" w:eastAsia="Times New Roman" w:hAnsi="var(--_10kg1dh2u)" w:cs="Times New Roman"/>
          <w:sz w:val="24"/>
          <w:szCs w:val="24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sz w:val="24"/>
          <w:szCs w:val="24"/>
          <w:bdr w:val="none" w:sz="0" w:space="0" w:color="auto" w:frame="1"/>
        </w:rPr>
        <w:t>Tuas</w:t>
      </w:r>
    </w:p>
    <w:p w14:paraId="48DFE0EC" w14:textId="77777777" w:rsidR="00BE202F" w:rsidRPr="00BE202F" w:rsidRDefault="00BE202F" w:rsidP="00BE202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FC49D31" w14:textId="77777777" w:rsidR="00BE202F" w:rsidRPr="00BE202F" w:rsidRDefault="00BE202F" w:rsidP="00BE202F">
      <w:pPr>
        <w:shd w:val="clear" w:color="auto" w:fill="FFFFFF"/>
        <w:spacing w:after="0" w:line="240" w:lineRule="auto"/>
        <w:textAlignment w:val="baseline"/>
        <w:outlineLvl w:val="3"/>
        <w:rPr>
          <w:rFonts w:ascii="var(--_10kg1dh2u)" w:eastAsia="Times New Roman" w:hAnsi="var(--_10kg1dh2u)" w:cs="Times New Roman"/>
          <w:b/>
          <w:bCs/>
          <w:color w:val="000000"/>
          <w:sz w:val="24"/>
          <w:szCs w:val="24"/>
        </w:rPr>
      </w:pPr>
      <w:r w:rsidRPr="00BE202F">
        <w:rPr>
          <w:rFonts w:ascii="var(--_10kg1dh2u)" w:eastAsia="Times New Roman" w:hAnsi="var(--_10kg1dh2u)" w:cs="Times New Roman"/>
          <w:b/>
          <w:bCs/>
          <w:color w:val="000000"/>
          <w:sz w:val="24"/>
          <w:szCs w:val="24"/>
        </w:rPr>
        <w:t>Job Highlights</w:t>
      </w:r>
    </w:p>
    <w:p w14:paraId="44CF4A60" w14:textId="77777777" w:rsidR="00BE202F" w:rsidRPr="00BE202F" w:rsidRDefault="00BE202F" w:rsidP="00BE202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Renewable Energy Industry</w:t>
      </w:r>
    </w:p>
    <w:p w14:paraId="5F651C17" w14:textId="77777777" w:rsidR="00BE202F" w:rsidRPr="00BE202F" w:rsidRDefault="00BE202F" w:rsidP="00BE202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Free Company Transport </w:t>
      </w:r>
      <w:proofErr w:type="spellStart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Islandwide</w:t>
      </w:r>
      <w:proofErr w:type="spellEnd"/>
    </w:p>
    <w:p w14:paraId="44F388AE" w14:textId="77777777" w:rsidR="00BE202F" w:rsidRPr="00BE202F" w:rsidRDefault="00BE202F" w:rsidP="00BE202F">
      <w:pPr>
        <w:shd w:val="clear" w:color="auto" w:fill="FFFFFF"/>
        <w:spacing w:after="0" w:line="240" w:lineRule="auto"/>
        <w:textAlignment w:val="baseline"/>
        <w:outlineLvl w:val="3"/>
        <w:rPr>
          <w:rFonts w:ascii="var(--_10kg1dh2u)" w:eastAsia="Times New Roman" w:hAnsi="var(--_10kg1dh2u)" w:cs="Times New Roman"/>
          <w:b/>
          <w:bCs/>
          <w:color w:val="000000"/>
          <w:sz w:val="24"/>
          <w:szCs w:val="24"/>
        </w:rPr>
      </w:pPr>
      <w:r w:rsidRPr="00BE202F">
        <w:rPr>
          <w:rFonts w:ascii="var(--_10kg1dh2u)" w:eastAsia="Times New Roman" w:hAnsi="var(--_10kg1dh2u)" w:cs="Times New Roman"/>
          <w:b/>
          <w:bCs/>
          <w:color w:val="000000"/>
          <w:sz w:val="24"/>
          <w:szCs w:val="24"/>
        </w:rPr>
        <w:t>Job Description</w:t>
      </w:r>
    </w:p>
    <w:p w14:paraId="4DCF4B62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The BA Analyst is the primary contact in REC IT for Finance &amp; Project System functional areas. This person is responsible to provide solutions for business needs &amp; support the day-to-day operations; by ensuring business strategy and operational technology needs are shaped and captured appropriately within the enterprise. Then transforming that area’s strategic demands into a feasible set of projects, against resistance to maintain the status quo.</w:t>
      </w:r>
    </w:p>
    <w:p w14:paraId="248BD614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A successful BA Analyst must have at least 3 years SAP FICO experience in implementation project or support role.</w:t>
      </w:r>
    </w:p>
    <w:p w14:paraId="23A09130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b/>
          <w:bCs/>
          <w:color w:val="000000"/>
          <w:sz w:val="27"/>
          <w:szCs w:val="27"/>
          <w:bdr w:val="none" w:sz="0" w:space="0" w:color="auto" w:frame="1"/>
        </w:rPr>
        <w:t>ESSENTIAL DUTIES AND RESPONSIBILITIES:</w:t>
      </w:r>
    </w:p>
    <w:p w14:paraId="61EEA2B2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u w:val="single"/>
          <w:bdr w:val="none" w:sz="0" w:space="0" w:color="auto" w:frame="1"/>
        </w:rPr>
        <w:t>BUSINESS ANALYSIS &amp; SUPPORT</w:t>
      </w:r>
    </w:p>
    <w:p w14:paraId="1AE472B7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• Liaise with key users and Business Process Owners (BPO) to identify pain points and problem areas that require IT solution, then capture specific requirements, propose cost effective </w:t>
      </w:r>
      <w:proofErr w:type="gramStart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solution</w:t>
      </w:r>
      <w:proofErr w:type="gramEnd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 and implement.</w:t>
      </w:r>
    </w:p>
    <w:p w14:paraId="4911871C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• Support and / or challenge proposals in line with ROI, to ensure that projects or changes to status quo will deliver benefits prior to entering the design and development phase.</w:t>
      </w:r>
    </w:p>
    <w:p w14:paraId="40791297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• Responsible for managing projects and liaising with external solution providers to deliver solutions in accordance </w:t>
      </w:r>
      <w:proofErr w:type="gramStart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to</w:t>
      </w:r>
      <w:proofErr w:type="gramEnd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 REC SDLC guidelines.</w:t>
      </w:r>
    </w:p>
    <w:p w14:paraId="7FCB0763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• Prepare and / or maintain up to date business process flows, configuration documents, technical / functional specifications, test scenario / case creation, conduct user acceptance testing &amp; roll-out solutions.</w:t>
      </w:r>
    </w:p>
    <w:p w14:paraId="2AE76DAF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• Ensure day-to-day activities, projects / change requests are done in compliance to IT Control (Policies &amp; Procedures).</w:t>
      </w:r>
    </w:p>
    <w:p w14:paraId="0B678AD9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lastRenderedPageBreak/>
        <w:t>• Resolve day-to-day business application operational issues / requests within SLA.</w:t>
      </w:r>
    </w:p>
    <w:p w14:paraId="1E466A1F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• Support month end closing activities, plus proactively monitor &amp; take actions to avoid wrong postings, wherever applicable. • Establish relationships with end users and other IT members.</w:t>
      </w:r>
    </w:p>
    <w:p w14:paraId="0E61DF16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• Provide training to end users &amp; other IT BA team members.</w:t>
      </w:r>
    </w:p>
    <w:p w14:paraId="5BB80ED4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u w:val="single"/>
          <w:bdr w:val="none" w:sz="0" w:space="0" w:color="auto" w:frame="1"/>
        </w:rPr>
        <w:t>PROBLEM SOLVING</w:t>
      </w:r>
    </w:p>
    <w:p w14:paraId="3F1DD1ED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• Understands that any given problem may have many good answers, therefore must know how to ask good questions that compel further discussion, research, </w:t>
      </w:r>
      <w:proofErr w:type="gramStart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collaboration</w:t>
      </w:r>
      <w:proofErr w:type="gramEnd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 and innovation.</w:t>
      </w:r>
    </w:p>
    <w:p w14:paraId="760B550D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• Empathise with end users in their needs while also able to manage and align business requirements and IT goals.</w:t>
      </w:r>
    </w:p>
    <w:p w14:paraId="2BCAB967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• Is an effective change agent of innovation.</w:t>
      </w:r>
    </w:p>
    <w:p w14:paraId="1B376AA1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u w:val="single"/>
          <w:bdr w:val="none" w:sz="0" w:space="0" w:color="auto" w:frame="1"/>
        </w:rPr>
        <w:t>PLANNING AND ORGANISATION</w:t>
      </w:r>
    </w:p>
    <w:p w14:paraId="38025D88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• Be responsible for project planning, execution, </w:t>
      </w:r>
      <w:proofErr w:type="gramStart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monitoring</w:t>
      </w:r>
      <w:proofErr w:type="gramEnd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 and control to deliver quality solutions on time and within budget.</w:t>
      </w:r>
    </w:p>
    <w:p w14:paraId="4DCB0957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• Is attentive to detail and has good analytical skills to understand a wide net of interdependencies to be able to identify, clearly articulate, and proactively mitigate project / change risks.</w:t>
      </w:r>
    </w:p>
    <w:p w14:paraId="01322DC5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u w:val="single"/>
          <w:bdr w:val="none" w:sz="0" w:space="0" w:color="auto" w:frame="1"/>
        </w:rPr>
        <w:t>COMMUNICATION</w:t>
      </w:r>
    </w:p>
    <w:p w14:paraId="7D1285E6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• Have excellent written, </w:t>
      </w:r>
      <w:proofErr w:type="gramStart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visual</w:t>
      </w:r>
      <w:proofErr w:type="gramEnd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 and verbal communication skills to make persuasive arguments and clearly communicate complex technical concepts to a business audience, and business/commercial concepts to a technical audience.</w:t>
      </w:r>
    </w:p>
    <w:p w14:paraId="4AA7D69F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• Effectively communicates relevant project information to stakeholders and can effectively set and manage </w:t>
      </w:r>
      <w:proofErr w:type="gramStart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expectations, and</w:t>
      </w:r>
      <w:proofErr w:type="gramEnd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 is able to communicate difficult/sensitive information tactfully so that issues are resolved and/or defused in a timely fashion.</w:t>
      </w:r>
    </w:p>
    <w:p w14:paraId="23E15FC4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b/>
          <w:bCs/>
          <w:color w:val="000000"/>
          <w:sz w:val="27"/>
          <w:szCs w:val="27"/>
          <w:bdr w:val="none" w:sz="0" w:space="0" w:color="auto" w:frame="1"/>
        </w:rPr>
        <w:t>ADDITIONAL RESPONSIBILITIES:</w:t>
      </w:r>
    </w:p>
    <w:p w14:paraId="1823990E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• Support for non-ERP business applications like HFM, </w:t>
      </w:r>
      <w:proofErr w:type="spellStart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Readsoft</w:t>
      </w:r>
      <w:proofErr w:type="spellEnd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 &amp; Power Bi.</w:t>
      </w:r>
    </w:p>
    <w:p w14:paraId="28B36011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REQUIRED QUALIFICATIONS AND SKILLS:</w:t>
      </w:r>
    </w:p>
    <w:p w14:paraId="04792593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u w:val="single"/>
          <w:bdr w:val="none" w:sz="0" w:space="0" w:color="auto" w:frame="1"/>
        </w:rPr>
        <w:t>Technical/ Professional:</w:t>
      </w:r>
    </w:p>
    <w:p w14:paraId="36A33120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• Preferably at least one full project implementation cycle experience in SAP Finance &amp; Project System modules in a manufacturing environment.</w:t>
      </w:r>
    </w:p>
    <w:p w14:paraId="2DA05F5C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• Project rollout experience with country specific localizations.</w:t>
      </w:r>
    </w:p>
    <w:p w14:paraId="7C7711E1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• Well developed understanding and working experience on SAP FICO modules such as General Ledger Accounting, Accounts Payable, Accounts Receivable, Asset Accounting, Bank Accounting, Taxation, Consolidation, Special Purpose Ledger, Cost element / Cost </w:t>
      </w:r>
      <w:proofErr w:type="spellStart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center</w:t>
      </w:r>
      <w:proofErr w:type="spellEnd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 / Profit </w:t>
      </w:r>
      <w:proofErr w:type="spellStart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Center</w:t>
      </w:r>
      <w:proofErr w:type="spellEnd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 Accounting, Internal orders, Product Cost controlling, Profitability Analysis areas.</w:t>
      </w:r>
    </w:p>
    <w:p w14:paraId="7EF5CD2F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• Knowledge on FICO integration with MM, PP, </w:t>
      </w:r>
      <w:proofErr w:type="gramStart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PM</w:t>
      </w:r>
      <w:proofErr w:type="gramEnd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 and SD modules.</w:t>
      </w:r>
    </w:p>
    <w:p w14:paraId="36CD8C5F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• Should be fluent with business processes associated with the use of SAP and comfortable with product costing, manufacturing business terms and concepts.</w:t>
      </w:r>
    </w:p>
    <w:p w14:paraId="068EDB94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• Experience in Business process </w:t>
      </w:r>
      <w:proofErr w:type="spellStart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modeling</w:t>
      </w:r>
      <w:proofErr w:type="spellEnd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, re-engineering, optimization.</w:t>
      </w:r>
    </w:p>
    <w:p w14:paraId="318A5FAF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• Experience in Windows Environment, Visio, Power Bi, and other document management tools</w:t>
      </w:r>
    </w:p>
    <w:p w14:paraId="248588C7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• Experience in LSMW, ABAP Query, ALV Reports, </w:t>
      </w:r>
      <w:proofErr w:type="spellStart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iDocs</w:t>
      </w:r>
      <w:proofErr w:type="spellEnd"/>
    </w:p>
    <w:p w14:paraId="31DD09B8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• Integration experiences with other legacy or 3rd party systems.</w:t>
      </w:r>
    </w:p>
    <w:p w14:paraId="07CAA001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b/>
          <w:bCs/>
          <w:color w:val="000000"/>
          <w:sz w:val="27"/>
          <w:szCs w:val="27"/>
          <w:bdr w:val="none" w:sz="0" w:space="0" w:color="auto" w:frame="1"/>
        </w:rPr>
        <w:t>ADDITIONAL, ADVANTAGEOUS SKILLS:</w:t>
      </w:r>
    </w:p>
    <w:p w14:paraId="0368F6C5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• Working experience on Hyperion (HFM), </w:t>
      </w:r>
      <w:proofErr w:type="spellStart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Readsoft</w:t>
      </w:r>
      <w:proofErr w:type="spellEnd"/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 xml:space="preserve"> &amp; reporting platforms like Power Bi</w:t>
      </w:r>
    </w:p>
    <w:p w14:paraId="6CCFA414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• Flexibility to meet company timelines and objectives</w:t>
      </w:r>
    </w:p>
    <w:p w14:paraId="74D67C2A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• Must be motivated to create a working environment that results in successful delivery of services for end user satisfaction.</w:t>
      </w:r>
    </w:p>
    <w:p w14:paraId="63663C7C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▪ Experience in operating ERP / Business Applications with integration to MES systems in a 24x7x365 manufacturing environment</w:t>
      </w:r>
    </w:p>
    <w:p w14:paraId="642B4A2B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b/>
          <w:bCs/>
          <w:color w:val="000000"/>
          <w:sz w:val="27"/>
          <w:szCs w:val="27"/>
          <w:bdr w:val="none" w:sz="0" w:space="0" w:color="auto" w:frame="1"/>
        </w:rPr>
        <w:t>OTHER REQUIREMENTS (Physical, Certificates, etc):</w:t>
      </w:r>
    </w:p>
    <w:p w14:paraId="6BC94DC0" w14:textId="77777777" w:rsidR="00BE202F" w:rsidRPr="00BE202F" w:rsidRDefault="00BE202F" w:rsidP="00BE202F">
      <w:pPr>
        <w:shd w:val="clear" w:color="auto" w:fill="FFFFFF"/>
        <w:spacing w:before="300" w:after="300" w:line="240" w:lineRule="auto"/>
        <w:textAlignment w:val="baseline"/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lastRenderedPageBreak/>
        <w:t>• Degree in Computer Science or business with min. 3 years of relevant experience</w:t>
      </w:r>
    </w:p>
    <w:p w14:paraId="24B8C1CD" w14:textId="77777777" w:rsidR="00BE202F" w:rsidRPr="00BE202F" w:rsidRDefault="00BE202F" w:rsidP="00BE202F">
      <w:pPr>
        <w:shd w:val="clear" w:color="auto" w:fill="FFFFFF"/>
        <w:spacing w:after="0" w:line="240" w:lineRule="auto"/>
        <w:textAlignment w:val="baseline"/>
        <w:outlineLvl w:val="3"/>
        <w:rPr>
          <w:rFonts w:ascii="var(--_10kg1dh2u)" w:eastAsia="Times New Roman" w:hAnsi="var(--_10kg1dh2u)" w:cs="Times New Roman"/>
          <w:b/>
          <w:bCs/>
          <w:color w:val="000000"/>
          <w:sz w:val="24"/>
          <w:szCs w:val="24"/>
        </w:rPr>
      </w:pPr>
      <w:r w:rsidRPr="00BE202F">
        <w:rPr>
          <w:rFonts w:ascii="var(--_10kg1dh2u)" w:eastAsia="Times New Roman" w:hAnsi="var(--_10kg1dh2u)" w:cs="Times New Roman"/>
          <w:b/>
          <w:bCs/>
          <w:color w:val="000000"/>
          <w:sz w:val="24"/>
          <w:szCs w:val="24"/>
        </w:rPr>
        <w:t>Additional Information</w:t>
      </w:r>
    </w:p>
    <w:p w14:paraId="5EEFA379" w14:textId="77777777" w:rsidR="00BE202F" w:rsidRPr="00BE202F" w:rsidRDefault="00BE202F" w:rsidP="00BE20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Career Level</w:t>
      </w:r>
    </w:p>
    <w:p w14:paraId="2A5F362B" w14:textId="77777777" w:rsidR="00BE202F" w:rsidRPr="00BE202F" w:rsidRDefault="00BE202F" w:rsidP="00BE20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Junior Executive</w:t>
      </w:r>
    </w:p>
    <w:p w14:paraId="21ADE7F7" w14:textId="77777777" w:rsidR="00BE202F" w:rsidRPr="00BE202F" w:rsidRDefault="00BE202F" w:rsidP="00BE20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Qualification</w:t>
      </w:r>
    </w:p>
    <w:p w14:paraId="27A8A821" w14:textId="77777777" w:rsidR="00BE202F" w:rsidRPr="00BE202F" w:rsidRDefault="00BE202F" w:rsidP="00BE20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Bachelor's Degree, Post Graduate Diploma, Professional Degree</w:t>
      </w:r>
    </w:p>
    <w:p w14:paraId="0C46B2B6" w14:textId="77777777" w:rsidR="00BE202F" w:rsidRPr="00BE202F" w:rsidRDefault="00BE202F" w:rsidP="00BE20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Years of Experience</w:t>
      </w:r>
    </w:p>
    <w:p w14:paraId="0F42B6DA" w14:textId="77777777" w:rsidR="00BE202F" w:rsidRPr="00BE202F" w:rsidRDefault="00BE202F" w:rsidP="00BE20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3 years</w:t>
      </w:r>
    </w:p>
    <w:p w14:paraId="0D6D8EA8" w14:textId="77777777" w:rsidR="00BE202F" w:rsidRPr="00BE202F" w:rsidRDefault="00BE202F" w:rsidP="00BE20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Job Type</w:t>
      </w:r>
    </w:p>
    <w:p w14:paraId="3F06851E" w14:textId="77777777" w:rsidR="00BE202F" w:rsidRPr="00BE202F" w:rsidRDefault="00BE202F" w:rsidP="00BE20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Full-Time</w:t>
      </w:r>
    </w:p>
    <w:p w14:paraId="782DB1AD" w14:textId="77777777" w:rsidR="00BE202F" w:rsidRPr="00BE202F" w:rsidRDefault="00BE202F" w:rsidP="00BE20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Job Specializations</w:t>
      </w:r>
    </w:p>
    <w:p w14:paraId="0C063BA0" w14:textId="77777777" w:rsidR="00BE202F" w:rsidRPr="00BE202F" w:rsidRDefault="00BE202F" w:rsidP="00BE20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tooltip="Limit results to Computer/Information Technology" w:history="1">
        <w:r w:rsidRPr="00BE202F">
          <w:rPr>
            <w:rFonts w:ascii="var(--_10kg1dh2u)" w:eastAsia="Times New Roman" w:hAnsi="var(--_10kg1dh2u)" w:cs="Times New Roman"/>
            <w:color w:val="4964E9"/>
            <w:sz w:val="27"/>
            <w:szCs w:val="27"/>
            <w:u w:val="single"/>
            <w:bdr w:val="none" w:sz="0" w:space="0" w:color="auto" w:frame="1"/>
          </w:rPr>
          <w:t>Computer/Information Technology</w:t>
        </w:r>
      </w:hyperlink>
      <w:r w:rsidRPr="00BE202F">
        <w:rPr>
          <w:rFonts w:ascii="var(--_10kg1dh2u)" w:eastAsia="Times New Roman" w:hAnsi="var(--_10kg1dh2u)" w:cs="Times New Roman"/>
          <w:color w:val="000000"/>
          <w:sz w:val="27"/>
          <w:szCs w:val="27"/>
          <w:bdr w:val="none" w:sz="0" w:space="0" w:color="auto" w:frame="1"/>
        </w:rPr>
        <w:t>, </w:t>
      </w:r>
      <w:hyperlink r:id="rId7" w:tooltip="Limit results to IT-Software" w:history="1">
        <w:r w:rsidRPr="00BE202F">
          <w:rPr>
            <w:rFonts w:ascii="var(--_10kg1dh2u)" w:eastAsia="Times New Roman" w:hAnsi="var(--_10kg1dh2u)" w:cs="Times New Roman"/>
            <w:color w:val="4964E9"/>
            <w:sz w:val="27"/>
            <w:szCs w:val="27"/>
            <w:u w:val="single"/>
            <w:bdr w:val="none" w:sz="0" w:space="0" w:color="auto" w:frame="1"/>
          </w:rPr>
          <w:t>IT-Software</w:t>
        </w:r>
      </w:hyperlink>
    </w:p>
    <w:p w14:paraId="662A33AD" w14:textId="77777777" w:rsidR="00EA4C2E" w:rsidRDefault="00BE202F" w:rsidP="00BE202F">
      <w:r w:rsidRPr="00BE202F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  <w:br/>
      </w:r>
    </w:p>
    <w:sectPr w:rsidR="00EA4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_10kg1dh2u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56BE"/>
    <w:multiLevelType w:val="multilevel"/>
    <w:tmpl w:val="0856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64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2F"/>
    <w:rsid w:val="00BE202F"/>
    <w:rsid w:val="00EA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6B6B"/>
  <w15:chartTrackingRefBased/>
  <w15:docId w15:val="{E3485D1F-A4B7-44C2-90F6-67723E4C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0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BE20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0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E20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x2jih0">
    <w:name w:val="sx2jih0"/>
    <w:basedOn w:val="DefaultParagraphFont"/>
    <w:rsid w:val="00BE202F"/>
  </w:style>
  <w:style w:type="paragraph" w:customStyle="1" w:styleId="sx2jih01">
    <w:name w:val="sx2jih01"/>
    <w:basedOn w:val="Normal"/>
    <w:rsid w:val="00BE2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2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20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2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9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86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04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9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51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17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3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21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38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49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465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8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7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56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5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8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16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84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58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6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8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04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2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71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1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0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6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62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1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2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7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81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56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40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6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65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040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3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50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58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83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29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596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81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95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9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43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99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9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53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146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646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445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bstreet.com.sg/en/job-search/computer-software-it-jo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bstreet.com.sg/en/job-search/computer-information-technology-job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khchung _</dc:creator>
  <cp:keywords/>
  <dc:description/>
  <cp:lastModifiedBy>khchung _</cp:lastModifiedBy>
  <cp:revision>1</cp:revision>
  <dcterms:created xsi:type="dcterms:W3CDTF">2022-06-02T01:13:00Z</dcterms:created>
  <dcterms:modified xsi:type="dcterms:W3CDTF">2022-06-02T01:21:00Z</dcterms:modified>
</cp:coreProperties>
</file>