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Client Onboarding Tool</w:t>
      </w:r>
    </w:p>
    <w:p>
      <w:pPr>
        <w:pStyle w:val="Heading1"/>
        <w:spacing w:after="400"/>
      </w:pPr>
      <w:r>
        <w:t xml:space="preserve">Complete Technical Documentation</w:t>
      </w:r>
    </w:p>
    <w:p>
      <w:pPr>
        <w:pStyle w:val="Heading1"/>
        <w:spacing w:before="400" w:after="200"/>
      </w:pPr>
      <w:r>
        <w:t xml:space="preserve">1. Overview</w:t>
      </w:r>
    </w:p>
    <w:p>
      <w:pPr>
        <w:spacing w:after="200"/>
      </w:pPr>
      <w:r>
        <w:t xml:space="preserve">The Client Onboarding Tool is a multi-step wizard application designed for digital marketing agencies to collect comprehensive information from new clients. It features:</w:t>
      </w:r>
    </w:p>
    <w:p>
      <w:pPr>
        <w:pStyle w:val="ListParagraph"/>
        <w:numPr>
          <w:ilvl w:val="0"/>
          <w:numId w:val="1"/>
        </w:numPr>
      </w:pPr>
      <w:r>
        <w:t xml:space="preserve">• 12 comprehensive onboarding sections covering business info, goals, brand, technical access, analytics, SEO, PPC, and more</w:t>
      </w:r>
    </w:p>
    <w:p>
      <w:pPr>
        <w:pStyle w:val="ListParagraph"/>
        <w:numPr>
          <w:ilvl w:val="0"/>
          <w:numId w:val="1"/>
        </w:numPr>
      </w:pPr>
      <w:r>
        <w:t xml:space="preserve">• Auto-save functionality - Progress saved automatically after each step</w:t>
      </w:r>
    </w:p>
    <w:p>
      <w:pPr>
        <w:pStyle w:val="ListParagraph"/>
        <w:numPr>
          <w:ilvl w:val="0"/>
          <w:numId w:val="1"/>
        </w:numPr>
      </w:pPr>
      <w:r>
        <w:t xml:space="preserve">• Resume capability - Clients can close and return anytime via their unique token URL</w:t>
      </w:r>
    </w:p>
    <w:p>
      <w:pPr>
        <w:pStyle w:val="ListParagraph"/>
        <w:numPr>
          <w:ilvl w:val="0"/>
          <w:numId w:val="1"/>
        </w:numPr>
      </w:pPr>
      <w:r>
        <w:t xml:space="preserve">• Token-based access - Secure 64-character hex tokens, no client login required</w:t>
      </w:r>
    </w:p>
    <w:p>
      <w:pPr>
        <w:pStyle w:val="ListParagraph"/>
        <w:numPr>
          <w:ilvl w:val="0"/>
          <w:numId w:val="1"/>
        </w:numPr>
      </w:pPr>
      <w:r>
        <w:t xml:space="preserve">• Admin dashboard - Create sessions, view all sessions, see detailed responses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• Logo upload - Custom client branding throughout the wizard</w:t>
      </w:r>
    </w:p>
    <w:p>
      <w:pPr>
        <w:pStyle w:val="Heading1"/>
        <w:spacing w:before="400" w:after="200"/>
      </w:pPr>
      <w:r>
        <w:t xml:space="preserve">2. Live URLs &amp; Access</w:t>
      </w:r>
    </w:p>
    <w:p>
      <w:r>
        <w:rPr>
          <w:b/>
          <w:bCs/>
        </w:rPr>
        <w:t xml:space="preserve">Production App: </w:t>
      </w:r>
      <w:r>
        <w:t xml:space="preserve">https://client-onboarding-tool.vercel.app</w:t>
      </w:r>
    </w:p>
    <w:p>
      <w:r>
        <w:rPr>
          <w:b/>
          <w:bCs/>
        </w:rPr>
        <w:t xml:space="preserve">GitHub Repository: </w:t>
      </w:r>
      <w:r>
        <w:t xml:space="preserve">https://github.com/JLcilliers/client-onboarding-tool</w:t>
      </w:r>
    </w:p>
    <w:p>
      <w:r>
        <w:rPr>
          <w:b/>
          <w:bCs/>
        </w:rPr>
        <w:t xml:space="preserve">Supabase Dashboard: </w:t>
      </w:r>
      <w:r>
        <w:t xml:space="preserve">https://supabase.com/dashboard/project/lawwsutjxopiekjzupef</w:t>
      </w:r>
    </w:p>
    <w:p>
      <w:pPr>
        <w:spacing w:after="200"/>
      </w:pPr>
      <w:r>
        <w:rPr>
          <w:b/>
          <w:bCs/>
        </w:rPr>
        <w:t xml:space="preserve">Vercel Dashboard: </w:t>
      </w:r>
      <w:r>
        <w:t xml:space="preserve">https://vercel.com/johan-cilliers-projects/client-onboarding-tool</w:t>
      </w:r>
    </w:p>
    <w:p>
      <w:pPr>
        <w:pStyle w:val="Heading2"/>
        <w:spacing w:before="200" w:after="100"/>
      </w:pPr>
      <w:r>
        <w:t xml:space="preserve">Key Application Routes:</w:t>
      </w:r>
    </w:p>
    <w:p>
      <w:r>
        <w:rPr>
          <w:b/>
          <w:bCs/>
        </w:rPr>
        <w:t xml:space="preserve">/ </w:t>
      </w:r>
      <w:r>
        <w:t xml:space="preserve">- Homepage with feature overview</w:t>
      </w:r>
    </w:p>
    <w:p>
      <w:r>
        <w:rPr>
          <w:b/>
          <w:bCs/>
        </w:rPr>
        <w:t xml:space="preserve">/admin/onboarding/new </w:t>
      </w:r>
      <w:r>
        <w:t xml:space="preserve">- Create new onboarding session</w:t>
      </w:r>
    </w:p>
    <w:p>
      <w:r>
        <w:rPr>
          <w:b/>
          <w:bCs/>
        </w:rPr>
        <w:t xml:space="preserve">/admin/onboarding/sessions </w:t>
      </w:r>
      <w:r>
        <w:t xml:space="preserve">- View all onboarding sessions</w:t>
      </w:r>
    </w:p>
    <w:p>
      <w:r>
        <w:rPr>
          <w:b/>
          <w:bCs/>
        </w:rPr>
        <w:t xml:space="preserve">/admin/onboarding/sessions/[id] </w:t>
      </w:r>
      <w:r>
        <w:t xml:space="preserve">- View specific session details</w:t>
      </w:r>
    </w:p>
    <w:p>
      <w:pPr>
        <w:spacing w:after="300"/>
      </w:pPr>
      <w:r>
        <w:rPr>
          <w:b/>
          <w:bCs/>
        </w:rPr>
        <w:t xml:space="preserve">/onboarding/[token] </w:t>
      </w:r>
      <w:r>
        <w:t xml:space="preserve">- Client-facing wizard (token-based access)</w:t>
      </w:r>
    </w:p>
    <w:p>
      <w:pPr>
        <w:pStyle w:val="Heading1"/>
        <w:spacing w:before="400" w:after="200"/>
      </w:pPr>
      <w:r>
        <w:t xml:space="preserve">3. Technology Stack</w:t>
      </w:r>
    </w:p>
    <w:p>
      <w:pPr>
        <w:pStyle w:val="Heading2"/>
        <w:spacing w:after="100"/>
      </w:pPr>
      <w:r>
        <w:t xml:space="preserve">Frontend:</w:t>
      </w:r>
    </w:p>
    <w:p>
      <w:pPr>
        <w:pStyle w:val="ListParagraph"/>
        <w:numPr>
          <w:ilvl w:val="0"/>
          <w:numId w:val="1"/>
        </w:numPr>
      </w:pPr>
      <w:r>
        <w:t xml:space="preserve">• Next.js 16.1.0 - React framework with App Router</w:t>
      </w:r>
    </w:p>
    <w:p>
      <w:pPr>
        <w:pStyle w:val="ListParagraph"/>
        <w:numPr>
          <w:ilvl w:val="0"/>
          <w:numId w:val="1"/>
        </w:numPr>
      </w:pPr>
      <w:r>
        <w:t xml:space="preserve">• TypeScript - Type-safe JavaScript</w:t>
      </w:r>
    </w:p>
    <w:p>
      <w:pPr>
        <w:pStyle w:val="ListParagraph"/>
        <w:numPr>
          <w:ilvl w:val="0"/>
          <w:numId w:val="1"/>
        </w:numPr>
      </w:pPr>
      <w:r>
        <w:t xml:space="preserve">• Tailwind CSS v4 - Utility-first CSS framework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• React Hooks - State management (useState, useEffect)</w:t>
      </w:r>
    </w:p>
    <w:p>
      <w:pPr>
        <w:pStyle w:val="Heading2"/>
        <w:spacing w:after="100"/>
      </w:pPr>
      <w:r>
        <w:t xml:space="preserve">Backend:</w:t>
      </w:r>
    </w:p>
    <w:p>
      <w:pPr>
        <w:pStyle w:val="ListParagraph"/>
        <w:numPr>
          <w:ilvl w:val="0"/>
          <w:numId w:val="1"/>
        </w:numPr>
      </w:pPr>
      <w:r>
        <w:t xml:space="preserve">• Next.js API Routes - Serverless functions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• Supabase - Backend-as-a-Service (PostgreSQL, RLS, Storage)</w:t>
      </w:r>
    </w:p>
    <w:p>
      <w:pPr>
        <w:pStyle w:val="Heading2"/>
        <w:spacing w:after="100"/>
      </w:pPr>
      <w:r>
        <w:t xml:space="preserve">Infrastructure:</w:t>
      </w:r>
    </w:p>
    <w:p>
      <w:pPr>
        <w:pStyle w:val="ListParagraph"/>
        <w:numPr>
          <w:ilvl w:val="0"/>
          <w:numId w:val="1"/>
        </w:numPr>
      </w:pPr>
      <w:r>
        <w:t xml:space="preserve">• Vercel - Hosting and deployment</w:t>
      </w:r>
    </w:p>
    <w:p>
      <w:pPr>
        <w:pStyle w:val="ListParagraph"/>
        <w:numPr>
          <w:ilvl w:val="0"/>
          <w:numId w:val="1"/>
        </w:numPr>
      </w:pPr>
      <w:r>
        <w:t xml:space="preserve">• GitHub - Source control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• Supabase Cloud - Database hosting</w:t>
      </w:r>
    </w:p>
    <w:p>
      <w:pPr>
        <w:pStyle w:val="Heading1"/>
        <w:spacing w:before="400" w:after="200"/>
      </w:pPr>
      <w:r>
        <w:t xml:space="preserve">4. Database Schema</w:t>
      </w:r>
    </w:p>
    <w:p>
      <w:pPr>
        <w:spacing w:after="200"/>
      </w:pPr>
      <w:r>
        <w:t xml:space="preserve">The application uses 5 PostgreSQL tables in Supabase:</w:t>
      </w:r>
    </w:p>
    <w:p>
      <w:pPr>
        <w:pStyle w:val="Heading2"/>
        <w:spacing w:after="100"/>
      </w:pPr>
      <w:r>
        <w:t xml:space="preserve">agency_accounts</w:t>
      </w:r>
    </w:p>
    <w:p>
      <w:pPr>
        <w:spacing w:after="200"/>
      </w:pPr>
      <w:r>
        <w:t xml:space="preserve">Stores agency/admin account information. Fields: id (UUID), agency_name (TEXT), created_at, updated_at</w:t>
      </w:r>
    </w:p>
    <w:p>
      <w:pPr>
        <w:pStyle w:val="Heading2"/>
        <w:spacing w:after="100"/>
      </w:pPr>
      <w:r>
        <w:t xml:space="preserve">clients</w:t>
      </w:r>
    </w:p>
    <w:p>
      <w:pPr>
        <w:spacing w:after="200"/>
      </w:pPr>
      <w:r>
        <w:t xml:space="preserve">Stores client information. Fields: id, agency_id, client_name, primary_contact_name, primary_contact_email, created_at, updated_at</w:t>
      </w:r>
    </w:p>
    <w:p>
      <w:pPr>
        <w:pStyle w:val="Heading2"/>
        <w:spacing w:after="100"/>
      </w:pPr>
      <w:r>
        <w:t xml:space="preserve">onboarding_sessions</w:t>
      </w:r>
    </w:p>
    <w:p>
      <w:pPr>
        <w:spacing w:after="200"/>
      </w:pPr>
      <w:r>
        <w:t xml:space="preserve">Stores session state and progress. Fields: id, agency_id, client_id, token (64-char hex), status (draft/in_progress/submitted), current_step, last_saved_at, submitted_at, logo_path, logo_url, created_at</w:t>
      </w:r>
    </w:p>
    <w:p>
      <w:pPr>
        <w:pStyle w:val="Heading2"/>
        <w:spacing w:after="100"/>
      </w:pPr>
      <w:r>
        <w:t xml:space="preserve">onboarding_answers</w:t>
      </w:r>
    </w:p>
    <w:p>
      <w:pPr>
        <w:spacing w:after="200"/>
      </w:pPr>
      <w:r>
        <w:t xml:space="preserve">Stores answers for each step. Fields: id, session_id, step_key, answers (JSONB), completed, updated_at. Unique constraint on (session_id, step_key)</w:t>
      </w:r>
    </w:p>
    <w:p>
      <w:pPr>
        <w:pStyle w:val="Heading2"/>
        <w:spacing w:after="100"/>
      </w:pPr>
      <w:r>
        <w:t xml:space="preserve">onboarding_audit_events</w:t>
      </w:r>
    </w:p>
    <w:p>
      <w:pPr>
        <w:spacing w:after="300"/>
      </w:pPr>
      <w:r>
        <w:t xml:space="preserve">Tracks session access for auditing. Fields: id, session_id, event_type, payload (JSONB), created_at</w:t>
      </w:r>
    </w:p>
    <w:p>
      <w:pPr>
        <w:pStyle w:val="Heading1"/>
        <w:spacing w:before="400" w:after="200"/>
      </w:pPr>
      <w:r>
        <w:t xml:space="preserve">5. API Endpoints</w:t>
      </w:r>
    </w:p>
    <w:p>
      <w:pPr>
        <w:pStyle w:val="Heading2"/>
        <w:spacing w:after="100"/>
      </w:pPr>
      <w:r>
        <w:t xml:space="preserve">Admin API Endpoints (Server-side, uses Service Role Key):</w:t>
      </w:r>
    </w:p>
    <w:p>
      <w:pPr>
        <w:spacing w:after="50"/>
      </w:pPr>
      <w:r>
        <w:rPr>
          <w:b/>
          <w:bCs/>
        </w:rPr>
        <w:t xml:space="preserve">POST /api/admin/onboarding/create</w:t>
      </w:r>
    </w:p>
    <w:p>
      <w:pPr>
        <w:spacing w:after="150"/>
      </w:pPr>
      <w:r>
        <w:t xml:space="preserve">Creates a new onboarding session. Returns token and sessionId.</w:t>
      </w:r>
    </w:p>
    <w:p>
      <w:pPr>
        <w:spacing w:after="50"/>
      </w:pPr>
      <w:r>
        <w:rPr>
          <w:b/>
          <w:bCs/>
        </w:rPr>
        <w:t xml:space="preserve">GET /api/admin/onboarding/sessions</w:t>
      </w:r>
    </w:p>
    <w:p>
      <w:pPr>
        <w:spacing w:after="150"/>
      </w:pPr>
      <w:r>
        <w:t xml:space="preserve">Lists all onboarding sessions with client info.</w:t>
      </w:r>
    </w:p>
    <w:p>
      <w:pPr>
        <w:spacing w:after="50"/>
      </w:pPr>
      <w:r>
        <w:rPr>
          <w:b/>
          <w:bCs/>
        </w:rPr>
        <w:t xml:space="preserve">GET /api/admin/onboarding/sessions/[id]</w:t>
      </w:r>
    </w:p>
    <w:p>
      <w:pPr>
        <w:spacing w:after="200"/>
      </w:pPr>
      <w:r>
        <w:t xml:space="preserve">Gets detailed session information including all answers.</w:t>
      </w:r>
    </w:p>
    <w:p>
      <w:pPr>
        <w:pStyle w:val="Heading2"/>
        <w:spacing w:after="100"/>
      </w:pPr>
      <w:r>
        <w:t xml:space="preserve">Public API Endpoints (Token-based access):</w:t>
      </w:r>
    </w:p>
    <w:p>
      <w:pPr>
        <w:spacing w:after="50"/>
      </w:pPr>
      <w:r>
        <w:rPr>
          <w:b/>
          <w:bCs/>
        </w:rPr>
        <w:t xml:space="preserve">GET /api/public/onboarding/session?token=xxx</w:t>
      </w:r>
    </w:p>
    <w:p>
      <w:pPr>
        <w:spacing w:after="150"/>
      </w:pPr>
      <w:r>
        <w:t xml:space="preserve">Fetches session data for the wizard.</w:t>
      </w:r>
    </w:p>
    <w:p>
      <w:pPr>
        <w:spacing w:after="50"/>
      </w:pPr>
      <w:r>
        <w:rPr>
          <w:b/>
          <w:bCs/>
        </w:rPr>
        <w:t xml:space="preserve">POST /api/public/onboarding/save-step</w:t>
      </w:r>
    </w:p>
    <w:p>
      <w:pPr>
        <w:spacing w:after="150"/>
      </w:pPr>
      <w:r>
        <w:t xml:space="preserve">Saves answers for a specific step. Body: token, stepKey, answers, currentStep.</w:t>
      </w:r>
    </w:p>
    <w:p>
      <w:pPr>
        <w:spacing w:after="50"/>
      </w:pPr>
      <w:r>
        <w:rPr>
          <w:b/>
          <w:bCs/>
        </w:rPr>
        <w:t xml:space="preserve">POST /api/public/onboarding/submit</w:t>
      </w:r>
    </w:p>
    <w:p>
      <w:pPr>
        <w:spacing w:after="300"/>
      </w:pPr>
      <w:r>
        <w:t xml:space="preserve">Submits the completed onboarding.</w:t>
      </w:r>
    </w:p>
    <w:p>
      <w:pPr>
        <w:pStyle w:val="Heading1"/>
        <w:spacing w:before="400" w:after="200"/>
      </w:pPr>
      <w:r>
        <w:t xml:space="preserve">6. Authentication &amp; Security</w:t>
      </w:r>
    </w:p>
    <w:p>
      <w:pPr>
        <w:pStyle w:val="Heading2"/>
        <w:spacing w:after="100"/>
      </w:pPr>
      <w:r>
        <w:t xml:space="preserve">Token-Based Access (Client-Facing):</w:t>
      </w:r>
    </w:p>
    <w:p>
      <w:pPr>
        <w:pStyle w:val="ListParagraph"/>
        <w:numPr>
          <w:ilvl w:val="0"/>
          <w:numId w:val="1"/>
        </w:numPr>
      </w:pPr>
      <w:r>
        <w:t xml:space="preserve">• 64-character hexadecimal tokens generated using crypto.randomBytes(32)</w:t>
      </w:r>
    </w:p>
    <w:p>
      <w:pPr>
        <w:pStyle w:val="ListParagraph"/>
        <w:numPr>
          <w:ilvl w:val="0"/>
          <w:numId w:val="1"/>
        </w:numPr>
      </w:pPr>
      <w:r>
        <w:t xml:space="preserve">• Tokens are unique per session and stored in onboarding_sessions.token</w:t>
      </w:r>
    </w:p>
    <w:p>
      <w:pPr>
        <w:pStyle w:val="ListParagraph"/>
        <w:numPr>
          <w:ilvl w:val="0"/>
          <w:numId w:val="1"/>
        </w:numPr>
      </w:pPr>
      <w:r>
        <w:t xml:space="preserve">• No authentication required - tokens act as secure, shareable links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• Example: /onboarding/25ec09492c761c63cd88cfb0c6441e41594cd0c19b139dcb2cc081ebddd62f23</w:t>
      </w:r>
    </w:p>
    <w:p>
      <w:pPr>
        <w:pStyle w:val="Heading2"/>
        <w:spacing w:after="100"/>
      </w:pPr>
      <w:r>
        <w:t xml:space="preserve">Admin Access:</w:t>
      </w:r>
    </w:p>
    <w:p>
      <w:pPr>
        <w:pStyle w:val="ListParagraph"/>
        <w:numPr>
          <w:ilvl w:val="0"/>
          <w:numId w:val="1"/>
        </w:numPr>
      </w:pPr>
      <w:r>
        <w:t xml:space="preserve">• Admin API routes use Supabase Service Role Key</w:t>
      </w:r>
    </w:p>
    <w:p>
      <w:pPr>
        <w:pStyle w:val="ListParagraph"/>
        <w:numPr>
          <w:ilvl w:val="0"/>
          <w:numId w:val="1"/>
        </w:numPr>
      </w:pPr>
      <w:r>
        <w:t xml:space="preserve">• Service Role Key bypasses Row Level Security (RLS)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• Only used server-side, never exposed to browser</w:t>
      </w:r>
    </w:p>
    <w:p>
      <w:pPr>
        <w:pStyle w:val="Heading1"/>
        <w:spacing w:before="400" w:after="200"/>
      </w:pPr>
      <w:r>
        <w:t xml:space="preserve">7. Environment Variables</w:t>
      </w:r>
    </w:p>
    <w:p>
      <w:r>
        <w:rPr>
          <w:b/>
          <w:bCs/>
        </w:rPr>
        <w:t xml:space="preserve">NEXT_PUBLIC_SUPABASE_URL</w:t>
      </w:r>
      <w:r>
        <w:t xml:space="preserve"> - Supabase project URL</w:t>
      </w:r>
    </w:p>
    <w:p>
      <w:r>
        <w:rPr>
          <w:b/>
          <w:bCs/>
        </w:rPr>
        <w:t xml:space="preserve">NEXT_PUBLIC_SUPABASE_ANON_KEY</w:t>
      </w:r>
      <w:r>
        <w:t xml:space="preserve"> - Supabase anonymous key</w:t>
      </w:r>
    </w:p>
    <w:p>
      <w:r>
        <w:rPr>
          <w:b/>
          <w:bCs/>
        </w:rPr>
        <w:t xml:space="preserve">SUPABASE_SERVICE_ROLE_KEY</w:t>
      </w:r>
      <w:r>
        <w:t xml:space="preserve"> - Supabase service role key (server-side only)</w:t>
      </w:r>
    </w:p>
    <w:p>
      <w:pPr>
        <w:spacing w:after="300"/>
      </w:pPr>
      <w:r>
        <w:rPr>
          <w:b/>
          <w:bCs/>
        </w:rPr>
        <w:t xml:space="preserve">NEXT_PUBLIC_SITE_URL</w:t>
      </w:r>
      <w:r>
        <w:t xml:space="preserve"> - Production site URL</w:t>
      </w:r>
    </w:p>
    <w:p>
      <w:pPr>
        <w:pStyle w:val="Heading1"/>
        <w:spacing w:before="400" w:after="200"/>
      </w:pPr>
      <w:r>
        <w:t xml:space="preserve">8. Onboarding Steps (12 Total)</w:t>
      </w:r>
    </w:p>
    <w:p>
      <w:r>
        <w:t xml:space="preserve">1. Business Overview (5 min) - Company info, contacts, competitors</w:t>
      </w:r>
    </w:p>
    <w:p>
      <w:r>
        <w:t xml:space="preserve">2. Goals &amp; KPIs (4 min) - Primary goals, targets, metrics</w:t>
      </w:r>
    </w:p>
    <w:p>
      <w:r>
        <w:t xml:space="preserve">3. Brand &amp; Compliance (3 min) - Brand guidelines, legal requirements</w:t>
      </w:r>
    </w:p>
    <w:p>
      <w:r>
        <w:t xml:space="preserve">4. Website &amp; Technical Access (5 min) - CMS, hosting, technical details</w:t>
      </w:r>
    </w:p>
    <w:p>
      <w:r>
        <w:t xml:space="preserve">5. Analytics &amp; Tracking (4 min) - Google Analytics, tracking setup</w:t>
      </w:r>
    </w:p>
    <w:p>
      <w:r>
        <w:t xml:space="preserve">6. Google Search Console (3 min) - GSC access and configuration</w:t>
      </w:r>
    </w:p>
    <w:p>
      <w:r>
        <w:t xml:space="preserve">7. Local SEO &amp; GBP (4 min) - Google Business Profile, local presence</w:t>
      </w:r>
    </w:p>
    <w:p>
      <w:r>
        <w:t xml:space="preserve">8. SEO Discovery (5 min) - Keywords, content, SEO history</w:t>
      </w:r>
    </w:p>
    <w:p>
      <w:r>
        <w:t xml:space="preserve">9. PPC &amp; Paid Media (5 min) - Ad accounts, budgets, platforms</w:t>
      </w:r>
    </w:p>
    <w:p>
      <w:r>
        <w:t xml:space="preserve">10. Social &amp; Creative (4 min) - Social accounts, creative assets</w:t>
      </w:r>
    </w:p>
    <w:p>
      <w:r>
        <w:t xml:space="preserve">11. Sales Pipeline &amp; Ops (4 min) - CRM, sales process, operations</w:t>
      </w:r>
    </w:p>
    <w:p>
      <w:pPr>
        <w:spacing w:after="300"/>
      </w:pPr>
      <w:r>
        <w:t xml:space="preserve">12. Review &amp; Submit (2 min) - Final review and submission</w:t>
      </w:r>
    </w:p>
    <w:p>
      <w:pPr>
        <w:pStyle w:val="Heading1"/>
        <w:spacing w:before="400" w:after="200"/>
      </w:pPr>
      <w:r>
        <w:t xml:space="preserve">9. Data Flow</w:t>
      </w:r>
    </w:p>
    <w:p>
      <w:pPr>
        <w:pStyle w:val="Heading2"/>
        <w:spacing w:after="100"/>
      </w:pPr>
      <w:r>
        <w:t xml:space="preserve">Creating a New Session:</w:t>
      </w:r>
    </w:p>
    <w:p>
      <w:pPr>
        <w:spacing w:after="200"/>
      </w:pPr>
      <w:r>
        <w:t xml:space="preserve">Admin Form → POST /api/admin/onboarding/create → INSERT agency_accounts → INSERT clients → INSERT onboarding_sessions → Upload logo (optional) → Return token → Display shareable URL</w:t>
      </w:r>
    </w:p>
    <w:p>
      <w:pPr>
        <w:pStyle w:val="Heading2"/>
        <w:spacing w:after="100"/>
      </w:pPr>
      <w:r>
        <w:t xml:space="preserve">Client Completing Onboarding:</w:t>
      </w:r>
    </w:p>
    <w:p>
      <w:pPr>
        <w:spacing w:after="200"/>
      </w:pPr>
      <w:r>
        <w:t xml:space="preserve">Client visits /onboarding/[token] → GET session data → Render Wizard → Fill step → Click Continue → POST save-step → UPSERT answers → Update session → Show 'Saved' → Advance to next step → Repeat → Final step → POST submit → Update status to 'submitted'</w:t>
      </w:r>
    </w:p>
    <w:p>
      <w:pPr>
        <w:pStyle w:val="Heading2"/>
        <w:spacing w:after="100"/>
      </w:pPr>
      <w:r>
        <w:t xml:space="preserve">Admin Viewing Sessions:</w:t>
      </w:r>
    </w:p>
    <w:p>
      <w:pPr>
        <w:spacing w:after="300"/>
      </w:pPr>
      <w:r>
        <w:t xml:space="preserve">Admin visits /admin/onboarding/sessions → GET sessions list → Display table → Click View → GET session details → Display expandable sections with answers</w:t>
      </w:r>
    </w:p>
    <w:p>
      <w:pPr>
        <w:pStyle w:val="Heading1"/>
        <w:spacing w:before="400" w:after="200"/>
      </w:pPr>
      <w:r>
        <w:t xml:space="preserve">10. Summary</w:t>
      </w:r>
    </w:p>
    <w:p>
      <w:pPr>
        <w:spacing w:after="100"/>
      </w:pPr>
      <w:r>
        <w:t xml:space="preserve">The Client Onboarding Tool is a production-ready application that:</w:t>
      </w:r>
    </w:p>
    <w:p>
      <w:pPr>
        <w:pStyle w:val="ListParagraph"/>
        <w:numPr>
          <w:ilvl w:val="0"/>
          <w:numId w:val="1"/>
        </w:numPr>
      </w:pPr>
      <w:r>
        <w:t xml:space="preserve">1. Simplifies client onboarding with a guided 12-step wizard</w:t>
      </w:r>
    </w:p>
    <w:p>
      <w:pPr>
        <w:pStyle w:val="ListParagraph"/>
        <w:numPr>
          <w:ilvl w:val="0"/>
          <w:numId w:val="1"/>
        </w:numPr>
      </w:pPr>
      <w:r>
        <w:t xml:space="preserve">2. Ensures data is never lost with automatic saving</w:t>
      </w:r>
    </w:p>
    <w:p>
      <w:pPr>
        <w:pStyle w:val="ListParagraph"/>
        <w:numPr>
          <w:ilvl w:val="0"/>
          <w:numId w:val="1"/>
        </w:numPr>
      </w:pPr>
      <w:r>
        <w:t xml:space="preserve">3. Provides flexibility with token-based access (no client accounts needed)</w:t>
      </w:r>
    </w:p>
    <w:p>
      <w:pPr>
        <w:pStyle w:val="ListParagraph"/>
        <w:numPr>
          <w:ilvl w:val="0"/>
          <w:numId w:val="1"/>
        </w:numPr>
      </w:pPr>
      <w:r>
        <w:t xml:space="preserve">4. Gives admins full visibility into all sessions and responses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5. Is built on modern, scalable infrastructure (Next.js, Supabase, Vercel)</w:t>
      </w:r>
    </w:p>
    <w:p>
      <w:r>
        <w:rPr>
          <w:i/>
          <w:iCs/>
        </w:rPr>
        <w:t xml:space="preserve">Documentation generated: December 21, 2025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2025-12-21T18:08:59.435Z</dcterms:created>
  <dcterms:modified xsi:type="dcterms:W3CDTF">2025-12-21T18:08:59.435Z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