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ume references layout table"/>
      </w:tblPr>
      <w:tblGrid>
        <w:gridCol w:w="2851"/>
        <w:gridCol w:w="180"/>
        <w:gridCol w:w="6958"/>
      </w:tblGrid>
      <w:tr w:rsidR="00A51134" w:rsidTr="009B769D">
        <w:trPr>
          <w:trHeight w:val="10002"/>
        </w:trPr>
        <w:tc>
          <w:tcPr>
            <w:tcW w:w="2851" w:type="dxa"/>
          </w:tcPr>
          <w:sdt>
            <w:sdtPr>
              <w:alias w:val="Your Name"/>
              <w:tag w:val=""/>
              <w:id w:val="831252398"/>
              <w:placeholder>
                <w:docPart w:val="28BBE4812FEC4911B27E3D11B4CF4B9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A51134" w:rsidRDefault="00A9583E">
                <w:pPr>
                  <w:pStyle w:val="Heading1"/>
                  <w:spacing w:line="240" w:lineRule="auto"/>
                </w:pPr>
                <w:r>
                  <w:t>JC Lee</w:t>
                </w:r>
              </w:p>
            </w:sdtContent>
          </w:sdt>
          <w:p w:rsidR="00A51134" w:rsidRDefault="00A9583E">
            <w:pPr>
              <w:spacing w:after="0" w:line="240" w:lineRule="auto"/>
              <w:contextualSpacing/>
            </w:pPr>
            <w:r>
              <w:t>520-213-7158</w:t>
            </w:r>
          </w:p>
          <w:p w:rsidR="00A51134" w:rsidRDefault="006E4902" w:rsidP="00A9583E">
            <w:pPr>
              <w:spacing w:after="0" w:line="240" w:lineRule="auto"/>
              <w:contextualSpacing/>
            </w:pPr>
            <w:hyperlink r:id="rId8" w:history="1">
              <w:r w:rsidR="00800001" w:rsidRPr="005E79D9">
                <w:rPr>
                  <w:rStyle w:val="Hyperlink"/>
                </w:rPr>
                <w:t>Leejchris21@gmail.com</w:t>
              </w:r>
            </w:hyperlink>
          </w:p>
          <w:p w:rsidR="00800001" w:rsidRDefault="008A344E" w:rsidP="00A9583E">
            <w:pPr>
              <w:spacing w:after="0" w:line="240" w:lineRule="auto"/>
              <w:contextualSpacing/>
            </w:pPr>
            <w:r w:rsidRPr="008A344E">
              <w:t>https://github.com/JLee21</w:t>
            </w:r>
          </w:p>
        </w:tc>
        <w:tc>
          <w:tcPr>
            <w:tcW w:w="180" w:type="dxa"/>
            <w:tcBorders>
              <w:right w:val="single" w:sz="4" w:space="0" w:color="auto"/>
            </w:tcBorders>
          </w:tcPr>
          <w:p w:rsidR="00A51134" w:rsidRDefault="00A51134">
            <w:pPr>
              <w:spacing w:after="0" w:line="240" w:lineRule="auto"/>
            </w:pPr>
          </w:p>
        </w:tc>
        <w:tc>
          <w:tcPr>
            <w:tcW w:w="6959" w:type="dxa"/>
            <w:tcBorders>
              <w:left w:val="single" w:sz="4" w:space="0" w:color="auto"/>
            </w:tcBorders>
          </w:tcPr>
          <w:p w:rsidR="00EB57E2" w:rsidRDefault="00EB57E2">
            <w:pPr>
              <w:pStyle w:val="Heading2"/>
              <w:pBdr>
                <w:top w:val="single" w:sz="4" w:space="1" w:color="7F7F7F" w:themeColor="text1" w:themeTint="80"/>
              </w:pBdr>
              <w:spacing w:before="360"/>
              <w:rPr>
                <w:b/>
                <w:sz w:val="28"/>
              </w:rPr>
            </w:pPr>
            <w:r>
              <w:rPr>
                <w:b/>
                <w:sz w:val="28"/>
              </w:rPr>
              <w:t>Carlos Gutierrez</w:t>
            </w:r>
          </w:p>
          <w:p w:rsidR="00EB57E2" w:rsidRPr="00EB57E2" w:rsidRDefault="00EB57E2" w:rsidP="009B769D">
            <w:pPr>
              <w:ind w:right="284"/>
            </w:pPr>
            <w:r>
              <w:t>Modular Mining Systems Inc.</w:t>
            </w:r>
            <w:r>
              <w:br/>
              <w:t>3289 E Hemisphere Loop</w:t>
            </w:r>
            <w:r>
              <w:br/>
              <w:t>Tucson, AZ 85706</w:t>
            </w:r>
            <w:r>
              <w:br/>
              <w:t>+1 520-360-6787</w:t>
            </w:r>
            <w:r w:rsidR="00845B02">
              <w:t xml:space="preserve"> | </w:t>
            </w:r>
            <w:r w:rsidR="00845B02" w:rsidRPr="00845B02">
              <w:t>crlsgtrrz@gm</w:t>
            </w:r>
            <w:bookmarkStart w:id="0" w:name="_GoBack"/>
            <w:bookmarkEnd w:id="0"/>
            <w:r w:rsidR="00845B02" w:rsidRPr="00845B02">
              <w:t>ail.com</w:t>
            </w:r>
          </w:p>
          <w:p w:rsidR="00EB57E2" w:rsidRPr="00EB57E2" w:rsidRDefault="00EB57E2" w:rsidP="00EB57E2">
            <w:pPr>
              <w:pStyle w:val="Heading3"/>
              <w:spacing w:line="240" w:lineRule="auto"/>
            </w:pPr>
            <w:r>
              <w:t>Relationship</w:t>
            </w:r>
            <w:r>
              <w:br/>
            </w:r>
            <w:r w:rsidRPr="00EB57E2"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  <w:t>Team supervisor for ProVision3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  <w:t xml:space="preserve"> Machine Guidance</w:t>
            </w:r>
            <w:r w:rsidRPr="00EB57E2"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  <w:t xml:space="preserve"> Global Su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  <w:t>p</w:t>
            </w:r>
            <w:r w:rsidRPr="00EB57E2"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  <w:t>port</w:t>
            </w:r>
          </w:p>
          <w:p w:rsidR="00173955" w:rsidRDefault="0026276D">
            <w:pPr>
              <w:pStyle w:val="Heading2"/>
              <w:pBdr>
                <w:top w:val="single" w:sz="4" w:space="1" w:color="7F7F7F" w:themeColor="text1" w:themeTint="80"/>
              </w:pBdr>
              <w:spacing w:before="360"/>
              <w:rPr>
                <w:b/>
                <w:sz w:val="28"/>
              </w:rPr>
            </w:pPr>
            <w:r>
              <w:rPr>
                <w:b/>
                <w:sz w:val="28"/>
              </w:rPr>
              <w:t>Andrew Charles</w:t>
            </w:r>
          </w:p>
          <w:p w:rsidR="00341EF6" w:rsidRDefault="00F33E3E" w:rsidP="00341EF6">
            <w:r>
              <w:t>Belcan Group Lead/Machine Controls</w:t>
            </w:r>
            <w:r>
              <w:br/>
              <w:t>6400 West Caterpilla</w:t>
            </w:r>
            <w:r w:rsidR="009C158E">
              <w:t>r Trail</w:t>
            </w:r>
            <w:r w:rsidR="009C158E">
              <w:br/>
              <w:t>Green Valley, AZ 85622</w:t>
            </w:r>
            <w:r w:rsidR="00341EF6">
              <w:br/>
              <w:t>520-648-4724</w:t>
            </w:r>
          </w:p>
          <w:p w:rsidR="009C158E" w:rsidRDefault="009C158E" w:rsidP="009C158E">
            <w:pPr>
              <w:pStyle w:val="Heading3"/>
              <w:spacing w:line="240" w:lineRule="auto"/>
            </w:pPr>
            <w:r>
              <w:t>Relationship</w:t>
            </w:r>
          </w:p>
          <w:p w:rsidR="009C158E" w:rsidRPr="00173955" w:rsidRDefault="009C158E" w:rsidP="00173955">
            <w:r>
              <w:t>Group leader for Caterpillar’s Tucson Proving Ground Belcan contractors</w:t>
            </w:r>
          </w:p>
          <w:p w:rsidR="00A51134" w:rsidRPr="00A9583E" w:rsidRDefault="00A9583E">
            <w:pPr>
              <w:pStyle w:val="Heading2"/>
              <w:pBdr>
                <w:top w:val="single" w:sz="4" w:space="1" w:color="7F7F7F" w:themeColor="text1" w:themeTint="80"/>
              </w:pBdr>
              <w:spacing w:before="360"/>
              <w:rPr>
                <w:b/>
                <w:sz w:val="28"/>
              </w:rPr>
            </w:pPr>
            <w:r w:rsidRPr="00A9583E">
              <w:rPr>
                <w:b/>
                <w:sz w:val="28"/>
              </w:rPr>
              <w:t>Eniko Enikov</w:t>
            </w:r>
          </w:p>
          <w:p w:rsidR="00A51134" w:rsidRDefault="00A9583E">
            <w:pPr>
              <w:spacing w:after="0" w:line="240" w:lineRule="auto"/>
              <w:contextualSpacing/>
            </w:pPr>
            <w:r>
              <w:t>Associate Professor</w:t>
            </w:r>
          </w:p>
          <w:p w:rsidR="00A51134" w:rsidRDefault="00A9583E">
            <w:pPr>
              <w:spacing w:after="0" w:line="240" w:lineRule="auto"/>
              <w:contextualSpacing/>
            </w:pPr>
            <w:r>
              <w:t xml:space="preserve">University of Arizona, </w:t>
            </w:r>
            <w:r w:rsidR="003D4A28">
              <w:t>Aerospace</w:t>
            </w:r>
            <w:r>
              <w:t xml:space="preserve"> and Mechanical Engineering</w:t>
            </w:r>
          </w:p>
          <w:p w:rsidR="00A51134" w:rsidRDefault="003D4A28">
            <w:pPr>
              <w:spacing w:after="0" w:line="240" w:lineRule="auto"/>
              <w:contextualSpacing/>
            </w:pPr>
            <w:r>
              <w:t>1130 North Mountain Ave.</w:t>
            </w:r>
          </w:p>
          <w:p w:rsidR="00A51134" w:rsidRDefault="003D4A28">
            <w:pPr>
              <w:spacing w:after="0" w:line="240" w:lineRule="auto"/>
              <w:contextualSpacing/>
            </w:pPr>
            <w:r>
              <w:t>Tucson, AZ, 85721</w:t>
            </w:r>
          </w:p>
          <w:p w:rsidR="00A51134" w:rsidRDefault="00A9583E">
            <w:pPr>
              <w:spacing w:after="0" w:line="240" w:lineRule="auto"/>
              <w:contextualSpacing/>
            </w:pPr>
            <w:r>
              <w:t>520-621-4206</w:t>
            </w:r>
            <w:r w:rsidR="006642D6">
              <w:t xml:space="preserve"> | </w:t>
            </w:r>
            <w:r>
              <w:t>enikov@engr.arizona.edu</w:t>
            </w:r>
          </w:p>
          <w:p w:rsidR="00A51134" w:rsidRDefault="006642D6">
            <w:pPr>
              <w:pStyle w:val="Heading3"/>
              <w:spacing w:line="240" w:lineRule="auto"/>
            </w:pPr>
            <w:r>
              <w:t>Relationship</w:t>
            </w:r>
          </w:p>
          <w:p w:rsidR="00A51134" w:rsidRDefault="003D4A28" w:rsidP="00A9583E">
            <w:pPr>
              <w:spacing w:after="0" w:line="240" w:lineRule="auto"/>
              <w:contextualSpacing/>
            </w:pPr>
            <w:r>
              <w:t>Mechatronics and Control Systems Professor</w:t>
            </w:r>
          </w:p>
          <w:p w:rsidR="00A51134" w:rsidRPr="00A9583E" w:rsidRDefault="00A9583E">
            <w:pPr>
              <w:pStyle w:val="Heading2"/>
              <w:pBdr>
                <w:top w:val="single" w:sz="4" w:space="1" w:color="7F7F7F" w:themeColor="text1" w:themeTint="80"/>
              </w:pBdr>
              <w:rPr>
                <w:b/>
                <w:sz w:val="28"/>
              </w:rPr>
            </w:pPr>
            <w:r w:rsidRPr="00A9583E">
              <w:rPr>
                <w:b/>
                <w:sz w:val="28"/>
              </w:rPr>
              <w:t>Rebecca Cook</w:t>
            </w:r>
          </w:p>
          <w:p w:rsidR="00A51134" w:rsidRDefault="00A9583E">
            <w:pPr>
              <w:spacing w:after="0" w:line="240" w:lineRule="auto"/>
              <w:contextualSpacing/>
            </w:pPr>
            <w:r w:rsidRPr="00A9583E">
              <w:t>Program Man</w:t>
            </w:r>
            <w:r>
              <w:t xml:space="preserve">ager, Arizona Youth University </w:t>
            </w:r>
          </w:p>
          <w:p w:rsidR="00A51134" w:rsidRDefault="00A9583E">
            <w:pPr>
              <w:spacing w:after="0" w:line="240" w:lineRule="auto"/>
              <w:contextualSpacing/>
            </w:pPr>
            <w:r w:rsidRPr="00A9583E">
              <w:t>University of Arizona Outreach College</w:t>
            </w:r>
          </w:p>
          <w:p w:rsidR="00A51134" w:rsidRDefault="00A9583E">
            <w:pPr>
              <w:spacing w:after="0" w:line="240" w:lineRule="auto"/>
              <w:contextualSpacing/>
            </w:pPr>
            <w:r w:rsidRPr="00A9583E">
              <w:t xml:space="preserve">University Services Building, 888 N Euclid Ave </w:t>
            </w:r>
            <w:r w:rsidRPr="00A9583E">
              <w:cr/>
            </w:r>
            <w:r>
              <w:t xml:space="preserve">Tucson, Arizona, 85721 </w:t>
            </w:r>
          </w:p>
          <w:p w:rsidR="00A51134" w:rsidRDefault="00A9583E">
            <w:pPr>
              <w:spacing w:after="0" w:line="240" w:lineRule="auto"/>
              <w:contextualSpacing/>
            </w:pPr>
            <w:r>
              <w:t>520-626-3734</w:t>
            </w:r>
            <w:r w:rsidR="006642D6">
              <w:t xml:space="preserve"> | </w:t>
            </w:r>
            <w:r>
              <w:t>rtc@email.arizona.edu</w:t>
            </w:r>
          </w:p>
          <w:p w:rsidR="00A51134" w:rsidRPr="00E33E02" w:rsidRDefault="006642D6" w:rsidP="00E33E02">
            <w:pPr>
              <w:pStyle w:val="Heading3"/>
              <w:spacing w:line="240" w:lineRule="auto"/>
              <w:contextualSpacing/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</w:pPr>
            <w:r>
              <w:t>Relationship</w:t>
            </w:r>
            <w:r w:rsidR="00A9583E">
              <w:br/>
            </w:r>
            <w:r w:rsidR="00A9583E" w:rsidRPr="00A9583E">
              <w:rPr>
                <w:rFonts w:asciiTheme="minorHAnsi" w:eastAsiaTheme="minorEastAsia" w:hAnsiTheme="minorHAnsi" w:cstheme="minorBidi"/>
                <w:color w:val="595959" w:themeColor="text1" w:themeTint="A6"/>
                <w:sz w:val="22"/>
                <w:szCs w:val="22"/>
              </w:rPr>
              <w:t>Program Manager at Arizona Youth University from June to July, 2013</w:t>
            </w:r>
          </w:p>
        </w:tc>
      </w:tr>
    </w:tbl>
    <w:p w:rsidR="00A51134" w:rsidRDefault="00A51134"/>
    <w:sectPr w:rsidR="00A51134">
      <w:footerReference w:type="default" r:id="rId9"/>
      <w:headerReference w:type="first" r:id="rId10"/>
      <w:pgSz w:w="12240" w:h="15840"/>
      <w:pgMar w:top="1080" w:right="1080" w:bottom="1080" w:left="108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902" w:rsidRDefault="006E4902">
      <w:pPr>
        <w:spacing w:after="0" w:line="240" w:lineRule="auto"/>
      </w:pPr>
      <w:r>
        <w:separator/>
      </w:r>
    </w:p>
  </w:endnote>
  <w:endnote w:type="continuationSeparator" w:id="0">
    <w:p w:rsidR="006E4902" w:rsidRDefault="006E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Name and page number"/>
    </w:tblPr>
    <w:tblGrid>
      <w:gridCol w:w="4839"/>
      <w:gridCol w:w="403"/>
      <w:gridCol w:w="4838"/>
    </w:tblGrid>
    <w:tr w:rsidR="00A51134">
      <w:tc>
        <w:tcPr>
          <w:tcW w:w="3197" w:type="dxa"/>
          <w:vAlign w:val="bottom"/>
        </w:tcPr>
        <w:sdt>
          <w:sdtPr>
            <w:alias w:val="Your Name"/>
            <w:tag w:val=""/>
            <w:id w:val="-329452582"/>
            <w:placeholder>
              <w:docPart w:val="28BBE4812FEC4911B27E3D11B4CF4B9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51134" w:rsidRDefault="00A9583E">
              <w:pPr>
                <w:pStyle w:val="Footer"/>
                <w:jc w:val="left"/>
                <w:rPr>
                  <w:color w:val="595959" w:themeColor="text1" w:themeTint="A6"/>
                  <w:sz w:val="22"/>
                  <w:szCs w:val="22"/>
                </w:rPr>
              </w:pPr>
              <w:r>
                <w:t>JC Lee</w:t>
              </w:r>
            </w:p>
          </w:sdtContent>
        </w:sdt>
      </w:tc>
      <w:tc>
        <w:tcPr>
          <w:tcW w:w="200" w:type="pct"/>
          <w:vAlign w:val="bottom"/>
        </w:tcPr>
        <w:p w:rsidR="00A51134" w:rsidRDefault="00A51134">
          <w:pPr>
            <w:pStyle w:val="Footer"/>
            <w:rPr>
              <w:caps/>
              <w:color w:val="44546A" w:themeColor="text2"/>
            </w:rPr>
          </w:pPr>
        </w:p>
      </w:tc>
      <w:tc>
        <w:tcPr>
          <w:tcW w:w="2400" w:type="pct"/>
          <w:vAlign w:val="bottom"/>
        </w:tcPr>
        <w:p w:rsidR="00A51134" w:rsidRDefault="006642D6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B769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A51134" w:rsidRDefault="00A51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902" w:rsidRDefault="006E4902">
      <w:pPr>
        <w:spacing w:after="0" w:line="240" w:lineRule="auto"/>
      </w:pPr>
      <w:r>
        <w:separator/>
      </w:r>
    </w:p>
  </w:footnote>
  <w:footnote w:type="continuationSeparator" w:id="0">
    <w:p w:rsidR="006E4902" w:rsidRDefault="006E4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69D" w:rsidRDefault="009B769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B769D" w:rsidRDefault="009B769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references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B769D" w:rsidRDefault="009B769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references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07250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FECD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F341D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66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505D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48ED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AA20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4C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BCA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7CF1DE"/>
    <w:lvl w:ilvl="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5B9BD5" w:themeColor="accent1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3E"/>
    <w:rsid w:val="00173955"/>
    <w:rsid w:val="0026276D"/>
    <w:rsid w:val="00341EF6"/>
    <w:rsid w:val="003D4A28"/>
    <w:rsid w:val="004644D1"/>
    <w:rsid w:val="00541971"/>
    <w:rsid w:val="005B6C11"/>
    <w:rsid w:val="00632223"/>
    <w:rsid w:val="006617FB"/>
    <w:rsid w:val="006642D6"/>
    <w:rsid w:val="006E4902"/>
    <w:rsid w:val="00800001"/>
    <w:rsid w:val="008256D0"/>
    <w:rsid w:val="00845B02"/>
    <w:rsid w:val="008A344E"/>
    <w:rsid w:val="008F2841"/>
    <w:rsid w:val="009B769D"/>
    <w:rsid w:val="009C158E"/>
    <w:rsid w:val="00A51134"/>
    <w:rsid w:val="00A735F1"/>
    <w:rsid w:val="00A9583E"/>
    <w:rsid w:val="00C96187"/>
    <w:rsid w:val="00CB2044"/>
    <w:rsid w:val="00CE12FF"/>
    <w:rsid w:val="00D56B76"/>
    <w:rsid w:val="00DE7DCA"/>
    <w:rsid w:val="00E33E02"/>
    <w:rsid w:val="00EB57E2"/>
    <w:rsid w:val="00F31D1F"/>
    <w:rsid w:val="00F3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C9BE5D-D0F0-4EF0-BD1E-C8FBBF70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ind w:left="72"/>
    </w:pPr>
    <w:rPr>
      <w:color w:val="595959" w:themeColor="text1" w:themeTint="A6"/>
    </w:rPr>
  </w:style>
  <w:style w:type="paragraph" w:styleId="Heading1">
    <w:name w:val="heading 1"/>
    <w:basedOn w:val="Normal"/>
    <w:next w:val="Normal"/>
    <w:qFormat/>
    <w:pPr>
      <w:keepNext/>
      <w:keepLines/>
      <w:spacing w:before="80" w:after="0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  <w:ind w:left="0"/>
      <w:jc w:val="right"/>
    </w:pPr>
    <w:rPr>
      <w:color w:val="5B9BD5" w:themeColor="accent1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1"/>
    <w:rPr>
      <w:color w:val="5B9BD5" w:themeColor="accent1"/>
      <w:sz w:val="20"/>
      <w:szCs w:val="20"/>
    </w:rPr>
  </w:style>
  <w:style w:type="paragraph" w:styleId="IntenseQuote">
    <w:name w:val="Intense Quote"/>
    <w:basedOn w:val="Normal"/>
    <w:next w:val="Normal"/>
    <w:unhideWhenUsed/>
    <w:qFormat/>
    <w:pPr>
      <w:pBdr>
        <w:top w:val="single" w:sz="4" w:space="4" w:color="5B9BD5" w:themeColor="accent1"/>
      </w:pBdr>
      <w:spacing w:after="0" w:line="240" w:lineRule="auto"/>
      <w:ind w:left="144" w:right="144"/>
    </w:pPr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000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7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69D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jchris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on105\AppData\Roaming\Microsoft\Templates\Resume%20referenc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BBE4812FEC4911B27E3D11B4CF4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82B3-CF54-482B-AE97-814C032EE786}"/>
      </w:docPartPr>
      <w:docPartBody>
        <w:p w:rsidR="003F7DBE" w:rsidRDefault="00DF1299">
          <w:pPr>
            <w:pStyle w:val="28BBE4812FEC4911B27E3D11B4CF4B9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99"/>
    <w:rsid w:val="000517E9"/>
    <w:rsid w:val="00146E33"/>
    <w:rsid w:val="003F7DBE"/>
    <w:rsid w:val="00497D59"/>
    <w:rsid w:val="007916AB"/>
    <w:rsid w:val="008154B5"/>
    <w:rsid w:val="00A35FDC"/>
    <w:rsid w:val="00C47AC7"/>
    <w:rsid w:val="00C67FB8"/>
    <w:rsid w:val="00D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BBE4812FEC4911B27E3D11B4CF4B9B">
    <w:name w:val="28BBE4812FEC4911B27E3D11B4CF4B9B"/>
  </w:style>
  <w:style w:type="paragraph" w:customStyle="1" w:styleId="7182703066D04E83B110E9B47225ADB5">
    <w:name w:val="7182703066D04E83B110E9B47225ADB5"/>
  </w:style>
  <w:style w:type="paragraph" w:customStyle="1" w:styleId="ECA671E0F8994F15998E2DA927094416">
    <w:name w:val="ECA671E0F8994F15998E2DA927094416"/>
  </w:style>
  <w:style w:type="paragraph" w:customStyle="1" w:styleId="B8807BBE6C9A45008B75D16968A38ED8">
    <w:name w:val="B8807BBE6C9A45008B75D16968A38ED8"/>
  </w:style>
  <w:style w:type="paragraph" w:customStyle="1" w:styleId="0E5CB329413A4ACEA68212B9EF80381E">
    <w:name w:val="0E5CB329413A4ACEA68212B9EF80381E"/>
  </w:style>
  <w:style w:type="paragraph" w:customStyle="1" w:styleId="A8126E8FB69E444F8B564CA61EFCF96C">
    <w:name w:val="A8126E8FB69E444F8B564CA61EFCF96C"/>
  </w:style>
  <w:style w:type="paragraph" w:customStyle="1" w:styleId="4BD41E8D5DAB42A8A3C52E0D201CC92F">
    <w:name w:val="4BD41E8D5DAB42A8A3C52E0D201CC92F"/>
  </w:style>
  <w:style w:type="paragraph" w:customStyle="1" w:styleId="11E71779CD834425AF641C35755DC412">
    <w:name w:val="11E71779CD834425AF641C35755DC412"/>
  </w:style>
  <w:style w:type="paragraph" w:customStyle="1" w:styleId="EF76710A0A61404B8C2388C6FF822D85">
    <w:name w:val="EF76710A0A61404B8C2388C6FF822D85"/>
  </w:style>
  <w:style w:type="paragraph" w:customStyle="1" w:styleId="CEA8DDBA50F749F5BCA52388BFCEDE72">
    <w:name w:val="CEA8DDBA50F749F5BCA52388BFCEDE72"/>
  </w:style>
  <w:style w:type="paragraph" w:customStyle="1" w:styleId="CBD3845D68D04E81B7A5E7E73C5E70F5">
    <w:name w:val="CBD3845D68D04E81B7A5E7E73C5E70F5"/>
  </w:style>
  <w:style w:type="paragraph" w:customStyle="1" w:styleId="2724B035579F466E8A2E5F342CBBE567">
    <w:name w:val="2724B035579F466E8A2E5F342CBBE567"/>
  </w:style>
  <w:style w:type="paragraph" w:customStyle="1" w:styleId="DA721C9EFB484C11B07C324594E2374E">
    <w:name w:val="DA721C9EFB484C11B07C324594E2374E"/>
  </w:style>
  <w:style w:type="paragraph" w:customStyle="1" w:styleId="30907AF500394856B6A01FFCDBD9D504">
    <w:name w:val="30907AF500394856B6A01FFCDBD9D504"/>
  </w:style>
  <w:style w:type="paragraph" w:customStyle="1" w:styleId="3F0D7B2F280548D9A210C09BD44790FE">
    <w:name w:val="3F0D7B2F280548D9A210C09BD44790FE"/>
    <w:rsid w:val="000517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477BA6-E9A1-4006-B449-5C7DDA0B12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references.dotx</Template>
  <TotalTime>20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>JC Lee</dc:creator>
  <cp:keywords/>
  <cp:lastModifiedBy>JC Lee</cp:lastModifiedBy>
  <cp:revision>11</cp:revision>
  <cp:lastPrinted>2017-03-30T19:05:00Z</cp:lastPrinted>
  <dcterms:created xsi:type="dcterms:W3CDTF">2016-11-01T16:49:00Z</dcterms:created>
  <dcterms:modified xsi:type="dcterms:W3CDTF">2017-03-30T19:07:00Z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TC034643829991</vt:lpwstr>
  </property>
</Properties>
</file>