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601" w:rsidRPr="00613CCC" w:rsidRDefault="00550601" w:rsidP="00550601">
      <w:pPr>
        <w:pStyle w:val="Default"/>
        <w:rPr>
          <w:rFonts w:asciiTheme="majorBidi" w:hAnsiTheme="majorBidi" w:cstheme="majorBidi"/>
          <w:b/>
          <w:bCs/>
          <w:color w:val="auto"/>
          <w:sz w:val="23"/>
          <w:szCs w:val="23"/>
          <w:lang w:val="es-GT"/>
        </w:rPr>
      </w:pPr>
      <w:r w:rsidRPr="00613CCC">
        <w:rPr>
          <w:rFonts w:asciiTheme="majorBidi" w:hAnsiTheme="majorBidi" w:cstheme="majorBidi"/>
          <w:b/>
          <w:bCs/>
          <w:noProof/>
          <w:color w:val="auto"/>
          <w:sz w:val="23"/>
          <w:szCs w:val="23"/>
        </w:rPr>
        <w:drawing>
          <wp:inline distT="0" distB="0" distL="0" distR="0" wp14:anchorId="4DF24C87" wp14:editId="0206AD6B">
            <wp:extent cx="6762750" cy="341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98" t="4158" r="617" b="2634"/>
                    <a:stretch/>
                  </pic:blipFill>
                  <pic:spPr bwMode="auto">
                    <a:xfrm>
                      <a:off x="0" y="0"/>
                      <a:ext cx="6787654" cy="3428881"/>
                    </a:xfrm>
                    <a:prstGeom prst="rect">
                      <a:avLst/>
                    </a:prstGeom>
                    <a:ln>
                      <a:noFill/>
                    </a:ln>
                    <a:extLst>
                      <a:ext uri="{53640926-AAD7-44D8-BBD7-CCE9431645EC}">
                        <a14:shadowObscured xmlns:a14="http://schemas.microsoft.com/office/drawing/2010/main"/>
                      </a:ext>
                    </a:extLst>
                  </pic:spPr>
                </pic:pic>
              </a:graphicData>
            </a:graphic>
          </wp:inline>
        </w:drawing>
      </w:r>
    </w:p>
    <w:p w:rsidR="00550601" w:rsidRPr="00613CCC" w:rsidRDefault="00550601" w:rsidP="00550601">
      <w:pPr>
        <w:pStyle w:val="Default"/>
        <w:rPr>
          <w:rFonts w:asciiTheme="majorBidi" w:hAnsiTheme="majorBidi" w:cstheme="majorBidi"/>
          <w:b/>
          <w:bCs/>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b/>
          <w:bCs/>
          <w:color w:val="auto"/>
          <w:sz w:val="23"/>
          <w:szCs w:val="23"/>
          <w:lang w:val="es-GT"/>
        </w:rPr>
        <w:t xml:space="preserve">SERIE I: </w:t>
      </w:r>
    </w:p>
    <w:p w:rsidR="00550601" w:rsidRPr="00613CCC" w:rsidRDefault="00550601" w:rsidP="00550601">
      <w:pPr>
        <w:pStyle w:val="Default"/>
        <w:rPr>
          <w:rFonts w:asciiTheme="majorBidi" w:hAnsiTheme="majorBidi" w:cstheme="majorBidi"/>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Deberá resolver los siguientes desafíos de código, atención al lenguaje donde se le pide resolverlo, dejar documentación necesaria en el código fuente, usar convenciones de código recomendadas, aplicar el principio SOLID Single </w:t>
      </w:r>
      <w:proofErr w:type="spellStart"/>
      <w:r w:rsidRPr="00613CCC">
        <w:rPr>
          <w:rFonts w:asciiTheme="majorBidi" w:hAnsiTheme="majorBidi" w:cstheme="majorBidi"/>
          <w:color w:val="auto"/>
          <w:sz w:val="23"/>
          <w:szCs w:val="23"/>
          <w:lang w:val="es-GT"/>
        </w:rPr>
        <w:t>Responsability</w:t>
      </w:r>
      <w:proofErr w:type="spellEnd"/>
      <w:r w:rsidRPr="00613CCC">
        <w:rPr>
          <w:rFonts w:asciiTheme="majorBidi" w:hAnsiTheme="majorBidi" w:cstheme="majorBidi"/>
          <w:color w:val="auto"/>
          <w:sz w:val="23"/>
          <w:szCs w:val="23"/>
          <w:lang w:val="es-GT"/>
        </w:rPr>
        <w:t xml:space="preserve"> y Open-</w:t>
      </w:r>
      <w:proofErr w:type="spellStart"/>
      <w:r w:rsidRPr="00613CCC">
        <w:rPr>
          <w:rFonts w:asciiTheme="majorBidi" w:hAnsiTheme="majorBidi" w:cstheme="majorBidi"/>
          <w:color w:val="auto"/>
          <w:sz w:val="23"/>
          <w:szCs w:val="23"/>
          <w:lang w:val="es-GT"/>
        </w:rPr>
        <w:t>Close</w:t>
      </w:r>
      <w:proofErr w:type="spellEnd"/>
      <w:r w:rsidRPr="00613CCC">
        <w:rPr>
          <w:rFonts w:asciiTheme="majorBidi" w:hAnsiTheme="majorBidi" w:cstheme="majorBidi"/>
          <w:color w:val="auto"/>
          <w:sz w:val="23"/>
          <w:szCs w:val="23"/>
          <w:lang w:val="es-GT"/>
        </w:rPr>
        <w:t xml:space="preserve"> en la medida de lo posible, subir el código fuente a un repositorio en </w:t>
      </w:r>
      <w:proofErr w:type="spellStart"/>
      <w:r w:rsidRPr="00613CCC">
        <w:rPr>
          <w:rFonts w:asciiTheme="majorBidi" w:hAnsiTheme="majorBidi" w:cstheme="majorBidi"/>
          <w:color w:val="auto"/>
          <w:sz w:val="23"/>
          <w:szCs w:val="23"/>
          <w:lang w:val="es-GT"/>
        </w:rPr>
        <w:t>github</w:t>
      </w:r>
      <w:proofErr w:type="spellEnd"/>
      <w:r w:rsidRPr="00613CCC">
        <w:rPr>
          <w:rFonts w:asciiTheme="majorBidi" w:hAnsiTheme="majorBidi" w:cstheme="majorBidi"/>
          <w:color w:val="auto"/>
          <w:sz w:val="23"/>
          <w:szCs w:val="23"/>
          <w:lang w:val="es-GT"/>
        </w:rPr>
        <w:t xml:space="preserve"> o </w:t>
      </w:r>
      <w:proofErr w:type="spellStart"/>
      <w:r w:rsidRPr="00613CCC">
        <w:rPr>
          <w:rFonts w:asciiTheme="majorBidi" w:hAnsiTheme="majorBidi" w:cstheme="majorBidi"/>
          <w:color w:val="auto"/>
          <w:sz w:val="23"/>
          <w:szCs w:val="23"/>
          <w:lang w:val="es-GT"/>
        </w:rPr>
        <w:t>bitbucket</w:t>
      </w:r>
      <w:proofErr w:type="spellEnd"/>
      <w:r w:rsidRPr="00613CCC">
        <w:rPr>
          <w:rFonts w:asciiTheme="majorBidi" w:hAnsiTheme="majorBidi" w:cstheme="majorBidi"/>
          <w:color w:val="auto"/>
          <w:sz w:val="23"/>
          <w:szCs w:val="23"/>
          <w:lang w:val="es-GT"/>
        </w:rPr>
        <w:t xml:space="preserve">. </w:t>
      </w:r>
    </w:p>
    <w:p w:rsidR="00550601" w:rsidRPr="00613CCC" w:rsidRDefault="00550601" w:rsidP="00550601">
      <w:pPr>
        <w:pStyle w:val="Default"/>
        <w:rPr>
          <w:rFonts w:asciiTheme="majorBidi" w:hAnsiTheme="majorBidi" w:cstheme="majorBidi"/>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1) Resuelva el ejercicio que le corresponde según su número de carnet </w:t>
      </w:r>
    </w:p>
    <w:p w:rsidR="00550601" w:rsidRPr="00613CCC" w:rsidRDefault="00550601" w:rsidP="00550601">
      <w:pPr>
        <w:pStyle w:val="Default"/>
        <w:rPr>
          <w:rFonts w:asciiTheme="majorBidi" w:hAnsiTheme="majorBidi" w:cstheme="majorBidi"/>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Opción A: </w:t>
      </w:r>
    </w:p>
    <w:p w:rsidR="00550601" w:rsidRPr="00613CCC" w:rsidRDefault="00550601" w:rsidP="00550601">
      <w:pPr>
        <w:pStyle w:val="Default"/>
        <w:rPr>
          <w:rFonts w:asciiTheme="majorBidi" w:hAnsiTheme="majorBidi" w:cstheme="majorBidi"/>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Dado el </w:t>
      </w:r>
      <w:proofErr w:type="spellStart"/>
      <w:r w:rsidRPr="00613CCC">
        <w:rPr>
          <w:rFonts w:asciiTheme="majorBidi" w:hAnsiTheme="majorBidi" w:cstheme="majorBidi"/>
          <w:i/>
          <w:iCs/>
          <w:color w:val="auto"/>
          <w:sz w:val="23"/>
          <w:szCs w:val="23"/>
          <w:lang w:val="es-GT"/>
        </w:rPr>
        <w:t>root</w:t>
      </w:r>
      <w:proofErr w:type="spellEnd"/>
      <w:r w:rsidRPr="00613CCC">
        <w:rPr>
          <w:rFonts w:asciiTheme="majorBidi" w:hAnsiTheme="majorBidi" w:cstheme="majorBidi"/>
          <w:i/>
          <w:iCs/>
          <w:color w:val="auto"/>
          <w:sz w:val="23"/>
          <w:szCs w:val="23"/>
          <w:lang w:val="es-GT"/>
        </w:rPr>
        <w:t xml:space="preserve"> </w:t>
      </w:r>
      <w:r w:rsidRPr="00613CCC">
        <w:rPr>
          <w:rFonts w:asciiTheme="majorBidi" w:hAnsiTheme="majorBidi" w:cstheme="majorBidi"/>
          <w:color w:val="auto"/>
          <w:sz w:val="23"/>
          <w:szCs w:val="23"/>
          <w:lang w:val="es-GT"/>
        </w:rPr>
        <w:t xml:space="preserve">valor de un árbol binario y un número entero </w:t>
      </w:r>
      <w:proofErr w:type="spellStart"/>
      <w:r w:rsidRPr="00613CCC">
        <w:rPr>
          <w:rFonts w:asciiTheme="majorBidi" w:hAnsiTheme="majorBidi" w:cstheme="majorBidi"/>
          <w:i/>
          <w:iCs/>
          <w:color w:val="auto"/>
          <w:sz w:val="23"/>
          <w:szCs w:val="23"/>
          <w:lang w:val="es-GT"/>
        </w:rPr>
        <w:t>targetSum</w:t>
      </w:r>
      <w:proofErr w:type="spellEnd"/>
      <w:r w:rsidRPr="00613CCC">
        <w:rPr>
          <w:rFonts w:asciiTheme="majorBidi" w:hAnsiTheme="majorBidi" w:cstheme="majorBidi"/>
          <w:color w:val="auto"/>
          <w:sz w:val="23"/>
          <w:szCs w:val="23"/>
          <w:lang w:val="es-GT"/>
        </w:rPr>
        <w:t xml:space="preserve">, devuelva todas las rutas de raíz a hoja donde la suma de los valores de los nodos en la ruta sea igual </w:t>
      </w:r>
      <w:proofErr w:type="spellStart"/>
      <w:r w:rsidRPr="00613CCC">
        <w:rPr>
          <w:rFonts w:asciiTheme="majorBidi" w:hAnsiTheme="majorBidi" w:cstheme="majorBidi"/>
          <w:i/>
          <w:iCs/>
          <w:color w:val="auto"/>
          <w:sz w:val="23"/>
          <w:szCs w:val="23"/>
          <w:lang w:val="es-GT"/>
        </w:rPr>
        <w:t>targetSum</w:t>
      </w:r>
      <w:proofErr w:type="spellEnd"/>
      <w:r w:rsidRPr="00613CCC">
        <w:rPr>
          <w:rFonts w:asciiTheme="majorBidi" w:hAnsiTheme="majorBidi" w:cstheme="majorBidi"/>
          <w:color w:val="auto"/>
          <w:sz w:val="23"/>
          <w:szCs w:val="23"/>
          <w:lang w:val="es-GT"/>
        </w:rPr>
        <w:t xml:space="preserve">. Cada ruta debe devolverse como una lista de valores de nodo, no como referencias de nodo. </w:t>
      </w: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Una ruta de raíz a hoja es una ruta que comienza desde la raíz y termina en cualquier nodo de hoja. Una hoja es un nodo sin hijos. </w:t>
      </w:r>
    </w:p>
    <w:p w:rsidR="00550601" w:rsidRPr="00613CCC" w:rsidRDefault="00550601" w:rsidP="00550601">
      <w:pPr>
        <w:pStyle w:val="Default"/>
        <w:rPr>
          <w:rFonts w:asciiTheme="majorBidi" w:hAnsiTheme="majorBidi" w:cstheme="majorBidi"/>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Ejemplo 1: </w:t>
      </w:r>
    </w:p>
    <w:p w:rsidR="00550601" w:rsidRPr="00613CCC" w:rsidRDefault="00550601" w:rsidP="00550601">
      <w:pPr>
        <w:pStyle w:val="Default"/>
        <w:rPr>
          <w:rFonts w:asciiTheme="majorBidi" w:hAnsiTheme="majorBidi" w:cstheme="majorBidi"/>
          <w:color w:val="auto"/>
          <w:sz w:val="23"/>
          <w:szCs w:val="23"/>
          <w:lang w:val="es-GT"/>
        </w:rPr>
      </w:pPr>
    </w:p>
    <w:p w:rsidR="00550601" w:rsidRPr="00613CCC" w:rsidRDefault="00550601" w:rsidP="00550601">
      <w:pPr>
        <w:pStyle w:val="Default"/>
        <w:rPr>
          <w:rFonts w:asciiTheme="majorBidi" w:hAnsiTheme="majorBidi" w:cstheme="majorBidi"/>
          <w:color w:val="auto"/>
          <w:sz w:val="23"/>
          <w:szCs w:val="23"/>
        </w:rPr>
      </w:pPr>
      <w:r w:rsidRPr="00613CCC">
        <w:rPr>
          <w:rFonts w:asciiTheme="majorBidi" w:hAnsiTheme="majorBidi" w:cstheme="majorBidi"/>
          <w:color w:val="auto"/>
          <w:sz w:val="23"/>
          <w:szCs w:val="23"/>
        </w:rPr>
        <w:t>Input: root = [5,4,8,</w:t>
      </w:r>
      <w:proofErr w:type="gramStart"/>
      <w:r w:rsidRPr="00613CCC">
        <w:rPr>
          <w:rFonts w:asciiTheme="majorBidi" w:hAnsiTheme="majorBidi" w:cstheme="majorBidi"/>
          <w:color w:val="auto"/>
          <w:sz w:val="23"/>
          <w:szCs w:val="23"/>
        </w:rPr>
        <w:t>11,null</w:t>
      </w:r>
      <w:proofErr w:type="gramEnd"/>
      <w:r w:rsidRPr="00613CCC">
        <w:rPr>
          <w:rFonts w:asciiTheme="majorBidi" w:hAnsiTheme="majorBidi" w:cstheme="majorBidi"/>
          <w:color w:val="auto"/>
          <w:sz w:val="23"/>
          <w:szCs w:val="23"/>
        </w:rPr>
        <w:t xml:space="preserve">,13,4,7,2,null,null,5,1], </w:t>
      </w:r>
      <w:proofErr w:type="spellStart"/>
      <w:r w:rsidRPr="00613CCC">
        <w:rPr>
          <w:rFonts w:asciiTheme="majorBidi" w:hAnsiTheme="majorBidi" w:cstheme="majorBidi"/>
          <w:color w:val="auto"/>
          <w:sz w:val="23"/>
          <w:szCs w:val="23"/>
        </w:rPr>
        <w:t>targetSum</w:t>
      </w:r>
      <w:proofErr w:type="spellEnd"/>
      <w:r w:rsidRPr="00613CCC">
        <w:rPr>
          <w:rFonts w:asciiTheme="majorBidi" w:hAnsiTheme="majorBidi" w:cstheme="majorBidi"/>
          <w:color w:val="auto"/>
          <w:sz w:val="23"/>
          <w:szCs w:val="23"/>
        </w:rPr>
        <w:t xml:space="preserve"> = 22 </w:t>
      </w: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Output: [[5,4,11,2</w:t>
      </w:r>
      <w:proofErr w:type="gramStart"/>
      <w:r w:rsidRPr="00613CCC">
        <w:rPr>
          <w:rFonts w:asciiTheme="majorBidi" w:hAnsiTheme="majorBidi" w:cstheme="majorBidi"/>
          <w:color w:val="auto"/>
          <w:sz w:val="23"/>
          <w:szCs w:val="23"/>
          <w:lang w:val="es-GT"/>
        </w:rPr>
        <w:t>],[</w:t>
      </w:r>
      <w:proofErr w:type="gramEnd"/>
      <w:r w:rsidRPr="00613CCC">
        <w:rPr>
          <w:rFonts w:asciiTheme="majorBidi" w:hAnsiTheme="majorBidi" w:cstheme="majorBidi"/>
          <w:color w:val="auto"/>
          <w:sz w:val="23"/>
          <w:szCs w:val="23"/>
          <w:lang w:val="es-GT"/>
        </w:rPr>
        <w:t xml:space="preserve">5,8,4,5]] </w:t>
      </w:r>
    </w:p>
    <w:p w:rsidR="00550601" w:rsidRPr="00613CCC" w:rsidRDefault="00550601" w:rsidP="00550601">
      <w:pPr>
        <w:pStyle w:val="Default"/>
        <w:rPr>
          <w:rFonts w:asciiTheme="majorBidi" w:hAnsiTheme="majorBidi" w:cstheme="majorBidi"/>
          <w:color w:val="auto"/>
          <w:sz w:val="23"/>
          <w:szCs w:val="23"/>
          <w:lang w:val="es-GT"/>
        </w:rPr>
      </w:pPr>
      <w:r w:rsidRPr="00613CCC">
        <w:rPr>
          <w:rFonts w:asciiTheme="majorBidi" w:hAnsiTheme="majorBidi" w:cstheme="majorBidi"/>
          <w:color w:val="auto"/>
          <w:sz w:val="23"/>
          <w:szCs w:val="23"/>
          <w:lang w:val="es-GT"/>
        </w:rPr>
        <w:t xml:space="preserve">Explicación: Hay un camino cuya suma es igual a </w:t>
      </w:r>
      <w:proofErr w:type="spellStart"/>
      <w:r w:rsidRPr="00613CCC">
        <w:rPr>
          <w:rFonts w:asciiTheme="majorBidi" w:hAnsiTheme="majorBidi" w:cstheme="majorBidi"/>
          <w:color w:val="auto"/>
          <w:sz w:val="23"/>
          <w:szCs w:val="23"/>
          <w:lang w:val="es-GT"/>
        </w:rPr>
        <w:t>targetSum</w:t>
      </w:r>
      <w:proofErr w:type="spellEnd"/>
      <w:r w:rsidRPr="00613CCC">
        <w:rPr>
          <w:rFonts w:asciiTheme="majorBidi" w:hAnsiTheme="majorBidi" w:cstheme="majorBidi"/>
          <w:color w:val="auto"/>
          <w:sz w:val="23"/>
          <w:szCs w:val="23"/>
          <w:lang w:val="es-GT"/>
        </w:rPr>
        <w:t xml:space="preserve">: </w:t>
      </w:r>
    </w:p>
    <w:p w:rsidR="00B1273C" w:rsidRPr="00613CCC" w:rsidRDefault="00550601" w:rsidP="00550601">
      <w:pPr>
        <w:rPr>
          <w:rFonts w:asciiTheme="majorBidi" w:hAnsiTheme="majorBidi" w:cstheme="majorBidi"/>
          <w:sz w:val="23"/>
          <w:szCs w:val="23"/>
        </w:rPr>
      </w:pPr>
      <w:r w:rsidRPr="00613CCC">
        <w:rPr>
          <w:rFonts w:asciiTheme="majorBidi" w:hAnsiTheme="majorBidi" w:cstheme="majorBidi"/>
          <w:sz w:val="23"/>
          <w:szCs w:val="23"/>
        </w:rPr>
        <w:t>5 + 4 + 11 + 2 = 22</w:t>
      </w:r>
    </w:p>
    <w:p w:rsidR="00550601" w:rsidRPr="00613CCC" w:rsidRDefault="00550601" w:rsidP="00550601">
      <w:pPr>
        <w:rPr>
          <w:rFonts w:asciiTheme="majorBidi" w:hAnsiTheme="majorBidi" w:cstheme="majorBidi"/>
          <w:sz w:val="23"/>
          <w:szCs w:val="23"/>
        </w:rPr>
      </w:pPr>
    </w:p>
    <w:p w:rsidR="00550601" w:rsidRPr="00613CCC" w:rsidRDefault="00550601" w:rsidP="00550601">
      <w:pPr>
        <w:rPr>
          <w:rFonts w:asciiTheme="majorBidi" w:hAnsiTheme="majorBidi" w:cstheme="majorBidi"/>
        </w:rPr>
      </w:pPr>
      <w:r w:rsidRPr="00613CCC">
        <w:rPr>
          <w:rFonts w:asciiTheme="majorBidi" w:hAnsiTheme="majorBidi" w:cstheme="majorBidi"/>
          <w:noProof/>
          <w:lang w:bidi="he-IL"/>
        </w:rPr>
        <w:drawing>
          <wp:inline distT="0" distB="0" distL="0" distR="0" wp14:anchorId="4BC18CE8" wp14:editId="6021E910">
            <wp:extent cx="3200847" cy="22386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2238687"/>
                    </a:xfrm>
                    <a:prstGeom prst="rect">
                      <a:avLst/>
                    </a:prstGeom>
                  </pic:spPr>
                </pic:pic>
              </a:graphicData>
            </a:graphic>
          </wp:inline>
        </w:drawing>
      </w:r>
    </w:p>
    <w:p w:rsidR="00D4464B" w:rsidRDefault="00726E2D">
      <w:pPr>
        <w:rPr>
          <w:rFonts w:asciiTheme="majorBidi" w:hAnsiTheme="majorBidi" w:cstheme="majorBidi"/>
        </w:rPr>
        <w:sectPr w:rsidR="00D4464B" w:rsidSect="0036115E">
          <w:pgSz w:w="12242" w:h="18711"/>
          <w:pgMar w:top="720" w:right="720" w:bottom="720" w:left="720" w:header="720" w:footer="720" w:gutter="0"/>
          <w:cols w:space="720"/>
          <w:docGrid w:linePitch="360"/>
        </w:sectPr>
      </w:pPr>
      <w:r w:rsidRPr="00613CCC">
        <w:rPr>
          <w:rFonts w:asciiTheme="majorBidi" w:hAnsiTheme="majorBidi" w:cstheme="majorBidi"/>
        </w:rPr>
        <w:br w:type="page"/>
      </w:r>
    </w:p>
    <w:p w:rsidR="00726E2D" w:rsidRPr="00613CCC" w:rsidRDefault="0036115E">
      <w:pPr>
        <w:rPr>
          <w:rFonts w:asciiTheme="majorBidi" w:hAnsiTheme="majorBidi" w:cstheme="majorBidi"/>
        </w:rPr>
      </w:pPr>
      <w:proofErr w:type="spellStart"/>
      <w:r w:rsidRPr="00613CCC">
        <w:rPr>
          <w:rFonts w:asciiTheme="majorBidi" w:hAnsiTheme="majorBidi" w:cstheme="majorBidi"/>
        </w:rPr>
        <w:lastRenderedPageBreak/>
        <w:t>Código</w:t>
      </w:r>
      <w:proofErr w:type="spellEnd"/>
      <w:r w:rsidRPr="00613CCC">
        <w:rPr>
          <w:rFonts w:asciiTheme="majorBidi" w:hAnsiTheme="majorBidi" w:cstheme="majorBidi"/>
        </w:rPr>
        <w:t xml:space="preserve"> Fuente</w:t>
      </w:r>
    </w:p>
    <w:p w:rsidR="0036115E" w:rsidRPr="00613CCC" w:rsidRDefault="00D4464B">
      <w:pPr>
        <w:rPr>
          <w:rFonts w:asciiTheme="majorBidi" w:hAnsiTheme="majorBidi" w:cstheme="majorBidi"/>
        </w:rPr>
      </w:pPr>
      <w:r w:rsidRPr="00D4464B">
        <w:rPr>
          <w:rFonts w:asciiTheme="majorBidi" w:hAnsiTheme="majorBidi" w:cstheme="majorBidi"/>
        </w:rPr>
        <w:drawing>
          <wp:inline distT="0" distB="0" distL="0" distR="0" wp14:anchorId="1827AB2B" wp14:editId="14D74657">
            <wp:extent cx="7921659" cy="652462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936176" cy="6536582"/>
                    </a:xfrm>
                    <a:prstGeom prst="rect">
                      <a:avLst/>
                    </a:prstGeom>
                  </pic:spPr>
                </pic:pic>
              </a:graphicData>
            </a:graphic>
          </wp:inline>
        </w:drawing>
      </w:r>
    </w:p>
    <w:p w:rsidR="002946F6" w:rsidRPr="00613CCC" w:rsidRDefault="00D4464B">
      <w:pPr>
        <w:rPr>
          <w:rFonts w:asciiTheme="majorBidi" w:hAnsiTheme="majorBidi" w:cstheme="majorBidi"/>
        </w:rPr>
      </w:pPr>
      <w:r w:rsidRPr="00D4464B">
        <w:rPr>
          <w:rFonts w:asciiTheme="majorBidi" w:hAnsiTheme="majorBidi" w:cstheme="majorBidi"/>
        </w:rPr>
        <w:lastRenderedPageBreak/>
        <w:drawing>
          <wp:inline distT="0" distB="0" distL="0" distR="0" wp14:anchorId="287BD9DA" wp14:editId="3B7E3A5E">
            <wp:extent cx="8083981" cy="6886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03707" cy="6903379"/>
                    </a:xfrm>
                    <a:prstGeom prst="rect">
                      <a:avLst/>
                    </a:prstGeom>
                  </pic:spPr>
                </pic:pic>
              </a:graphicData>
            </a:graphic>
          </wp:inline>
        </w:drawing>
      </w:r>
    </w:p>
    <w:p w:rsidR="002946F6" w:rsidRPr="00613CCC" w:rsidRDefault="002946F6">
      <w:pPr>
        <w:rPr>
          <w:rFonts w:asciiTheme="majorBidi" w:hAnsiTheme="majorBidi" w:cstheme="majorBidi"/>
        </w:rPr>
      </w:pPr>
      <w:proofErr w:type="spellStart"/>
      <w:r w:rsidRPr="00613CCC">
        <w:rPr>
          <w:rFonts w:asciiTheme="majorBidi" w:hAnsiTheme="majorBidi" w:cstheme="majorBidi"/>
        </w:rPr>
        <w:lastRenderedPageBreak/>
        <w:t>Ejecución</w:t>
      </w:r>
      <w:proofErr w:type="spellEnd"/>
    </w:p>
    <w:p w:rsidR="002946F6" w:rsidRPr="00613CCC" w:rsidRDefault="00D4464B">
      <w:pPr>
        <w:rPr>
          <w:rFonts w:asciiTheme="majorBidi" w:hAnsiTheme="majorBidi" w:cstheme="majorBidi"/>
        </w:rPr>
      </w:pPr>
      <w:r w:rsidRPr="00D4464B">
        <w:rPr>
          <w:rFonts w:asciiTheme="majorBidi" w:hAnsiTheme="majorBidi" w:cstheme="majorBidi"/>
        </w:rPr>
        <w:drawing>
          <wp:inline distT="0" distB="0" distL="0" distR="0" wp14:anchorId="13474C8C" wp14:editId="1AABE2AD">
            <wp:extent cx="8027353" cy="1981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50021" cy="1986795"/>
                    </a:xfrm>
                    <a:prstGeom prst="rect">
                      <a:avLst/>
                    </a:prstGeom>
                  </pic:spPr>
                </pic:pic>
              </a:graphicData>
            </a:graphic>
          </wp:inline>
        </w:drawing>
      </w:r>
      <w:bookmarkStart w:id="0" w:name="_GoBack"/>
      <w:bookmarkEnd w:id="0"/>
    </w:p>
    <w:sectPr w:rsidR="002946F6" w:rsidRPr="00613CCC" w:rsidSect="00D4464B">
      <w:pgSz w:w="18711" w:h="12242"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13"/>
    <w:rsid w:val="00035503"/>
    <w:rsid w:val="00180D6E"/>
    <w:rsid w:val="002946F6"/>
    <w:rsid w:val="0036115E"/>
    <w:rsid w:val="00550601"/>
    <w:rsid w:val="00613CCC"/>
    <w:rsid w:val="00726E2D"/>
    <w:rsid w:val="00967413"/>
    <w:rsid w:val="00B134C9"/>
    <w:rsid w:val="00D44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0454E-328D-42FF-9CDA-4F40B69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0601"/>
    <w:pPr>
      <w:autoSpaceDE w:val="0"/>
      <w:autoSpaceDN w:val="0"/>
      <w:adjustRightInd w:val="0"/>
      <w:spacing w:after="0" w:line="240" w:lineRule="auto"/>
    </w:pPr>
    <w:rPr>
      <w:rFonts w:ascii="Times New Roman" w:hAnsi="Times New Roman" w:cs="Times New Roman"/>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161</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 Abimael</dc:creator>
  <cp:keywords/>
  <dc:description/>
  <cp:lastModifiedBy>Levid Abimael</cp:lastModifiedBy>
  <cp:revision>6</cp:revision>
  <dcterms:created xsi:type="dcterms:W3CDTF">2025-05-06T21:27:00Z</dcterms:created>
  <dcterms:modified xsi:type="dcterms:W3CDTF">2025-05-06T23:02:00Z</dcterms:modified>
</cp:coreProperties>
</file>