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2B" w:rsidRPr="0011282B" w:rsidRDefault="0011282B" w:rsidP="0011282B">
      <w:pPr>
        <w:pStyle w:val="ListParagraph"/>
        <w:numPr>
          <w:ilvl w:val="0"/>
          <w:numId w:val="1"/>
        </w:numPr>
        <w:spacing w:line="240" w:lineRule="auto"/>
        <w:rPr>
          <w:b/>
          <w:u w:val="single"/>
        </w:rPr>
      </w:pPr>
      <w:r>
        <w:rPr>
          <w:b/>
          <w:u w:val="single"/>
        </w:rPr>
        <w:t>Initial Questions/Why are we doing this?</w:t>
      </w:r>
    </w:p>
    <w:p w:rsidR="00C1746B" w:rsidRPr="00E22F9D" w:rsidRDefault="00C1746B" w:rsidP="00C1746B">
      <w:pPr>
        <w:spacing w:line="240" w:lineRule="auto"/>
        <w:rPr>
          <w:u w:val="single"/>
        </w:rPr>
      </w:pPr>
      <w:r w:rsidRPr="00E22F9D">
        <w:rPr>
          <w:u w:val="single"/>
        </w:rPr>
        <w:t>What are they saying? Why are they saying it?</w:t>
      </w:r>
    </w:p>
    <w:p w:rsidR="00C1746B" w:rsidRDefault="00C1746B" w:rsidP="00C1746B">
      <w:pPr>
        <w:spacing w:line="240" w:lineRule="auto"/>
      </w:pPr>
      <w:r>
        <w:tab/>
        <w:t>-Are they mentioning a FI, not mentioning a FI, comparing multiple FIs?</w:t>
      </w:r>
    </w:p>
    <w:p w:rsidR="00C1746B" w:rsidRDefault="00C1746B" w:rsidP="00C1746B">
      <w:pPr>
        <w:spacing w:line="240" w:lineRule="auto"/>
      </w:pPr>
      <w:r>
        <w:tab/>
        <w:t>-Are they mentioning a specific product or service?</w:t>
      </w:r>
    </w:p>
    <w:p w:rsidR="00C1746B" w:rsidRDefault="00C1746B" w:rsidP="00C1746B">
      <w:pPr>
        <w:spacing w:line="240" w:lineRule="auto"/>
      </w:pPr>
      <w:r>
        <w:tab/>
      </w:r>
      <w:r>
        <w:tab/>
        <w:t>-Both of the above would use Keyword searches or identify who the user is tweeting @</w:t>
      </w:r>
    </w:p>
    <w:p w:rsidR="00C1746B" w:rsidRDefault="00C1746B" w:rsidP="00C1746B">
      <w:pPr>
        <w:spacing w:line="240" w:lineRule="auto"/>
      </w:pPr>
      <w:r>
        <w:tab/>
        <w:t>-Was it a positive or negative experience (can possibly scale based on degree)</w:t>
      </w:r>
    </w:p>
    <w:p w:rsidR="00C1746B" w:rsidRDefault="00C1746B" w:rsidP="00C1746B">
      <w:pPr>
        <w:spacing w:line="240" w:lineRule="auto"/>
      </w:pPr>
      <w:r>
        <w:tab/>
      </w:r>
      <w:r>
        <w:tab/>
        <w:t>-Sentiment Analysis</w:t>
      </w:r>
    </w:p>
    <w:p w:rsidR="00C1746B" w:rsidRDefault="00C1746B" w:rsidP="00F50C8C">
      <w:pPr>
        <w:spacing w:line="240" w:lineRule="auto"/>
      </w:pPr>
      <w:r>
        <w:tab/>
        <w:t xml:space="preserve">-Why was it a positive/negative experience (e.g. issues with tech, customer service, change or discontinuing of a product, price sensitivity, etc.) </w:t>
      </w:r>
    </w:p>
    <w:p w:rsidR="008D03EF" w:rsidRDefault="008D03EF" w:rsidP="00F50C8C">
      <w:pPr>
        <w:spacing w:line="240" w:lineRule="auto"/>
      </w:pPr>
    </w:p>
    <w:p w:rsidR="00DA78F3" w:rsidRPr="00E22F9D" w:rsidRDefault="00F50C8C" w:rsidP="00F50C8C">
      <w:pPr>
        <w:spacing w:line="240" w:lineRule="auto"/>
        <w:rPr>
          <w:u w:val="single"/>
        </w:rPr>
      </w:pPr>
      <w:r w:rsidRPr="00E22F9D">
        <w:rPr>
          <w:u w:val="single"/>
        </w:rPr>
        <w:t>Who – Tweeters</w:t>
      </w:r>
    </w:p>
    <w:p w:rsidR="00123DF7" w:rsidRDefault="00123DF7" w:rsidP="00F50C8C">
      <w:pPr>
        <w:spacing w:line="240" w:lineRule="auto"/>
      </w:pPr>
      <w:r>
        <w:tab/>
        <w:t>-Demographics (Wealth,</w:t>
      </w:r>
      <w:r w:rsidRPr="00A55F89">
        <w:t xml:space="preserve"> </w:t>
      </w:r>
      <w:r>
        <w:t>Age, gender, race, single/married, etc.</w:t>
      </w:r>
    </w:p>
    <w:p w:rsidR="00F50C8C" w:rsidRDefault="00F50C8C" w:rsidP="00F50C8C">
      <w:pPr>
        <w:spacing w:line="240" w:lineRule="auto"/>
      </w:pPr>
      <w:r>
        <w:tab/>
        <w:t>-</w:t>
      </w:r>
      <w:r w:rsidR="00A55F89">
        <w:t>Types of Consumers (</w:t>
      </w:r>
      <w:r>
        <w:t xml:space="preserve">Builders, Savers, </w:t>
      </w:r>
      <w:r w:rsidR="00065FA1">
        <w:t xml:space="preserve">Planners, </w:t>
      </w:r>
      <w:r>
        <w:t>Balance sheet managers</w:t>
      </w:r>
      <w:r w:rsidR="00A55F89">
        <w:t>)</w:t>
      </w:r>
    </w:p>
    <w:p w:rsidR="009010D3" w:rsidRDefault="009010D3" w:rsidP="00F50C8C">
      <w:pPr>
        <w:spacing w:line="240" w:lineRule="auto"/>
        <w:rPr>
          <w:b/>
        </w:rPr>
      </w:pPr>
      <w:r>
        <w:tab/>
      </w:r>
      <w:r w:rsidR="003F47F8">
        <w:tab/>
      </w:r>
      <w:r>
        <w:t>-</w:t>
      </w:r>
      <w:r w:rsidR="003F47F8">
        <w:t>Both w</w:t>
      </w:r>
      <w:r>
        <w:t xml:space="preserve">ould need to be classified through body of work of their other tweets </w:t>
      </w:r>
      <w:r w:rsidR="003F47F8">
        <w:t xml:space="preserve">or network characteristics (friends/followers/retweets) </w:t>
      </w:r>
      <w:r w:rsidR="00A55F89">
        <w:rPr>
          <w:b/>
        </w:rPr>
        <w:t>(Authorship Analysis)</w:t>
      </w:r>
    </w:p>
    <w:p w:rsidR="00A55F89" w:rsidRDefault="00A55F89" w:rsidP="00F50C8C">
      <w:pPr>
        <w:spacing w:line="240" w:lineRule="auto"/>
      </w:pPr>
      <w:r>
        <w:rPr>
          <w:b/>
        </w:rPr>
        <w:tab/>
      </w:r>
      <w:r>
        <w:rPr>
          <w:b/>
        </w:rPr>
        <w:tab/>
      </w:r>
      <w:r>
        <w:rPr>
          <w:b/>
        </w:rPr>
        <w:tab/>
      </w:r>
      <w:r>
        <w:t>-We could use authorship analysis that has been done (academic papers, etc.) or do our own, but that would require a two-step process (Classifying linguistics based on information that we already know, and then applying it to the desired body of tweets)</w:t>
      </w:r>
    </w:p>
    <w:p w:rsidR="00051C20" w:rsidRDefault="00051C20" w:rsidP="00F50C8C">
      <w:pPr>
        <w:spacing w:line="240" w:lineRule="auto"/>
      </w:pPr>
      <w:r>
        <w:tab/>
      </w:r>
      <w:r>
        <w:tab/>
        <w:t>-Or find this through an automated sampling process to complainer/complimenters</w:t>
      </w:r>
    </w:p>
    <w:p w:rsidR="00E4784B" w:rsidRPr="00A55F89" w:rsidRDefault="00E4784B" w:rsidP="00F50C8C">
      <w:pPr>
        <w:spacing w:line="240" w:lineRule="auto"/>
      </w:pPr>
      <w:r>
        <w:tab/>
        <w:t>-Who / How Many people are viewing the tweets? (See network effects)</w:t>
      </w:r>
    </w:p>
    <w:p w:rsidR="00065FA1" w:rsidRDefault="00065FA1" w:rsidP="00F50C8C">
      <w:pPr>
        <w:spacing w:line="240" w:lineRule="auto"/>
      </w:pPr>
    </w:p>
    <w:p w:rsidR="00065FA1" w:rsidRPr="00E22F9D" w:rsidRDefault="00065FA1" w:rsidP="00F50C8C">
      <w:pPr>
        <w:spacing w:line="240" w:lineRule="auto"/>
        <w:rPr>
          <w:u w:val="single"/>
        </w:rPr>
      </w:pPr>
      <w:r w:rsidRPr="00E22F9D">
        <w:rPr>
          <w:u w:val="single"/>
        </w:rPr>
        <w:t>Where</w:t>
      </w:r>
    </w:p>
    <w:p w:rsidR="00065FA1" w:rsidRDefault="00065FA1" w:rsidP="00F50C8C">
      <w:pPr>
        <w:spacing w:line="240" w:lineRule="auto"/>
      </w:pPr>
      <w:r>
        <w:tab/>
        <w:t>-Region</w:t>
      </w:r>
    </w:p>
    <w:p w:rsidR="00065FA1" w:rsidRDefault="00065FA1" w:rsidP="00F50C8C">
      <w:pPr>
        <w:spacing w:line="240" w:lineRule="auto"/>
      </w:pPr>
      <w:r>
        <w:tab/>
        <w:t>-Country</w:t>
      </w:r>
    </w:p>
    <w:p w:rsidR="004C5C5B" w:rsidRDefault="004C5C5B" w:rsidP="00F50C8C">
      <w:pPr>
        <w:spacing w:line="240" w:lineRule="auto"/>
      </w:pPr>
      <w:r>
        <w:tab/>
        <w:t>-Possibly down to branch</w:t>
      </w:r>
    </w:p>
    <w:p w:rsidR="00065FA1" w:rsidRDefault="00065FA1" w:rsidP="00F50C8C">
      <w:pPr>
        <w:spacing w:line="240" w:lineRule="auto"/>
      </w:pPr>
      <w:r>
        <w:tab/>
        <w:t>-Developed/Emerging</w:t>
      </w:r>
    </w:p>
    <w:p w:rsidR="00065FA1" w:rsidRDefault="00065FA1" w:rsidP="00F50C8C">
      <w:pPr>
        <w:spacing w:line="240" w:lineRule="auto"/>
      </w:pPr>
      <w:r>
        <w:tab/>
      </w:r>
      <w:r>
        <w:tab/>
        <w:t>-</w:t>
      </w:r>
      <w:r w:rsidR="0066418D">
        <w:t>?</w:t>
      </w:r>
      <w:r>
        <w:t xml:space="preserve">Can all be found via </w:t>
      </w:r>
      <w:r w:rsidR="0066418D">
        <w:t xml:space="preserve">zip code </w:t>
      </w:r>
      <w:r>
        <w:t>geolocater (?)</w:t>
      </w:r>
    </w:p>
    <w:p w:rsidR="00065FA1" w:rsidRDefault="00065FA1" w:rsidP="00F50C8C">
      <w:pPr>
        <w:spacing w:line="240" w:lineRule="auto"/>
      </w:pPr>
    </w:p>
    <w:p w:rsidR="00065FA1" w:rsidRPr="00E22F9D" w:rsidRDefault="00065FA1" w:rsidP="00F50C8C">
      <w:pPr>
        <w:spacing w:line="240" w:lineRule="auto"/>
        <w:rPr>
          <w:u w:val="single"/>
        </w:rPr>
      </w:pPr>
      <w:r w:rsidRPr="00E22F9D">
        <w:rPr>
          <w:u w:val="single"/>
        </w:rPr>
        <w:t>When</w:t>
      </w:r>
    </w:p>
    <w:p w:rsidR="00065FA1" w:rsidRDefault="00065FA1" w:rsidP="00F50C8C">
      <w:pPr>
        <w:spacing w:line="240" w:lineRule="auto"/>
      </w:pPr>
      <w:r>
        <w:lastRenderedPageBreak/>
        <w:tab/>
        <w:t>-Are trends at all cyclical (people comment based on time of day, week, month, or pay period)?</w:t>
      </w:r>
    </w:p>
    <w:p w:rsidR="00065FA1" w:rsidRDefault="00065FA1" w:rsidP="00F50C8C">
      <w:pPr>
        <w:spacing w:line="240" w:lineRule="auto"/>
      </w:pPr>
      <w:r>
        <w:tab/>
        <w:t>-Do people comment differently around seasons/holidays/time of year?</w:t>
      </w:r>
    </w:p>
    <w:p w:rsidR="00065FA1" w:rsidRDefault="00065FA1" w:rsidP="00F50C8C">
      <w:pPr>
        <w:spacing w:line="240" w:lineRule="auto"/>
      </w:pPr>
      <w:r>
        <w:tab/>
        <w:t>-Do people comment differently around events pertaining to financial institution (new product, change in service, change in infrastructure, etc.)? Are they reacting positively or negatively to change?</w:t>
      </w:r>
    </w:p>
    <w:p w:rsidR="00065FA1" w:rsidRDefault="00065FA1" w:rsidP="00F50C8C">
      <w:pPr>
        <w:spacing w:line="240" w:lineRule="auto"/>
      </w:pPr>
      <w:r>
        <w:tab/>
        <w:t>-Do people comment differently around events pertaining to their own lives (get married, have kids, graduate school, new job, new mortgage, etc.)</w:t>
      </w:r>
      <w:r w:rsidR="00F70B03">
        <w:t>?</w:t>
      </w:r>
    </w:p>
    <w:p w:rsidR="001B27B1" w:rsidRDefault="001B27B1" w:rsidP="00F50C8C">
      <w:pPr>
        <w:spacing w:line="240" w:lineRule="auto"/>
      </w:pPr>
      <w:r>
        <w:tab/>
      </w:r>
      <w:r>
        <w:tab/>
        <w:t>-</w:t>
      </w:r>
      <w:r w:rsidR="00DB0C8D">
        <w:t>T</w:t>
      </w:r>
      <w:r>
        <w:t>his would require looking at past tweets</w:t>
      </w:r>
      <w:r w:rsidR="00DB0C8D">
        <w:t xml:space="preserve"> or survey sampling</w:t>
      </w:r>
    </w:p>
    <w:p w:rsidR="001264F1" w:rsidRDefault="001264F1" w:rsidP="00F50C8C">
      <w:pPr>
        <w:spacing w:line="240" w:lineRule="auto"/>
      </w:pPr>
    </w:p>
    <w:p w:rsidR="001B27B1" w:rsidRPr="001B27B1" w:rsidRDefault="00854693" w:rsidP="00F50C8C">
      <w:pPr>
        <w:spacing w:line="240" w:lineRule="auto"/>
      </w:pPr>
      <w:r>
        <w:t>------------------------------------------------------------------------------------------------------------------------------------------</w:t>
      </w:r>
    </w:p>
    <w:p w:rsidR="0011282B" w:rsidRPr="0011282B" w:rsidRDefault="0011282B" w:rsidP="00AE5E1B">
      <w:pPr>
        <w:spacing w:line="240" w:lineRule="auto"/>
        <w:rPr>
          <w:b/>
          <w:u w:val="single"/>
        </w:rPr>
      </w:pPr>
      <w:r w:rsidRPr="0011282B">
        <w:rPr>
          <w:b/>
          <w:u w:val="single"/>
        </w:rPr>
        <w:t>2. Analytical Methods</w:t>
      </w:r>
    </w:p>
    <w:p w:rsidR="00AE5E1B" w:rsidRDefault="00AE5E1B" w:rsidP="00AE5E1B">
      <w:pPr>
        <w:spacing w:line="240" w:lineRule="auto"/>
        <w:rPr>
          <w:u w:val="single"/>
        </w:rPr>
      </w:pPr>
      <w:r w:rsidRPr="0042151E">
        <w:rPr>
          <w:u w:val="single"/>
        </w:rPr>
        <w:t xml:space="preserve">-Frequency Analysis: </w:t>
      </w:r>
    </w:p>
    <w:p w:rsidR="00960E6F" w:rsidRDefault="00960E6F" w:rsidP="00AE5E1B">
      <w:pPr>
        <w:spacing w:line="240" w:lineRule="auto"/>
      </w:pPr>
      <w:r>
        <w:tab/>
        <w:t>-Used primarily in What and Why questions</w:t>
      </w:r>
    </w:p>
    <w:p w:rsidR="00960E6F" w:rsidRPr="00960E6F" w:rsidRDefault="00960E6F" w:rsidP="00AE5E1B">
      <w:pPr>
        <w:spacing w:line="240" w:lineRule="auto"/>
      </w:pPr>
      <w:r>
        <w:tab/>
      </w:r>
      <w:r>
        <w:tab/>
        <w:t>-What issues are commonly cited by users? What institutions are commonly being mentioned? What issues are associated with each institution? How often are services and institutions being compared to one another?</w:t>
      </w:r>
    </w:p>
    <w:p w:rsidR="00960E6F" w:rsidRPr="0042151E" w:rsidRDefault="00960E6F" w:rsidP="00AE5E1B">
      <w:pPr>
        <w:spacing w:line="240" w:lineRule="auto"/>
        <w:rPr>
          <w:u w:val="single"/>
        </w:rPr>
      </w:pPr>
    </w:p>
    <w:p w:rsidR="00AE15AA" w:rsidRDefault="00AE15AA" w:rsidP="00F50C8C">
      <w:pPr>
        <w:spacing w:line="240" w:lineRule="auto"/>
      </w:pPr>
      <w:r>
        <w:t>-Comparison wordcloud: words specific to one FI/topic on the edge, words common to multiple ones gravitate towards center</w:t>
      </w:r>
    </w:p>
    <w:p w:rsidR="00AE15AA" w:rsidRDefault="00AE15AA" w:rsidP="00F50C8C">
      <w:pPr>
        <w:spacing w:line="240" w:lineRule="auto"/>
      </w:pPr>
      <w:r>
        <w:t>-</w:t>
      </w:r>
      <w:r w:rsidR="00F549DF">
        <w:t>Wordcloud t</w:t>
      </w:r>
      <w:r>
        <w:t>alking about some given topic:</w:t>
      </w:r>
    </w:p>
    <w:p w:rsidR="00AE15AA" w:rsidRDefault="00AE15AA" w:rsidP="00F50C8C">
      <w:pPr>
        <w:spacing w:line="240" w:lineRule="auto"/>
      </w:pPr>
      <w:r>
        <w:tab/>
        <w:t>-</w:t>
      </w:r>
      <w:r w:rsidR="00F549DF">
        <w:t>creates groups based on frequency of words used together (?)</w:t>
      </w:r>
    </w:p>
    <w:p w:rsidR="00F549DF" w:rsidRDefault="00F549DF" w:rsidP="00F50C8C">
      <w:pPr>
        <w:spacing w:line="240" w:lineRule="auto"/>
      </w:pPr>
      <w:r>
        <w:tab/>
        <w:t>-Ex: Given topic: Bank of America</w:t>
      </w:r>
    </w:p>
    <w:p w:rsidR="00F549DF" w:rsidRDefault="00F549DF" w:rsidP="00F50C8C">
      <w:pPr>
        <w:spacing w:line="240" w:lineRule="auto"/>
      </w:pPr>
      <w:r>
        <w:tab/>
      </w:r>
      <w:r>
        <w:tab/>
        <w:t>-Groups: checking, loans, mortgages, online customer experience</w:t>
      </w:r>
    </w:p>
    <w:p w:rsidR="00F549DF" w:rsidRDefault="00F549DF" w:rsidP="00F50C8C">
      <w:pPr>
        <w:spacing w:line="240" w:lineRule="auto"/>
      </w:pPr>
      <w:r>
        <w:tab/>
      </w:r>
      <w:r>
        <w:tab/>
      </w:r>
      <w:r>
        <w:tab/>
        <w:t>-Terms: bad, difficult, expensive, understanding</w:t>
      </w:r>
    </w:p>
    <w:p w:rsidR="00F549DF" w:rsidRDefault="00F549DF" w:rsidP="00F50C8C">
      <w:pPr>
        <w:spacing w:line="240" w:lineRule="auto"/>
      </w:pPr>
      <w:r>
        <w:t xml:space="preserve">-Modified tag-cloud: </w:t>
      </w:r>
      <w:r w:rsidR="006F5FD7">
        <w:t>hot-and-cold given two tweeters/topics</w:t>
      </w:r>
    </w:p>
    <w:p w:rsidR="00AE5E1B" w:rsidRDefault="00AE5E1B" w:rsidP="00F50C8C">
      <w:pPr>
        <w:spacing w:line="240" w:lineRule="auto"/>
      </w:pPr>
      <w:r>
        <w:t>-Mining entities from user’s tweets</w:t>
      </w:r>
      <w:r w:rsidR="001128A7">
        <w:t xml:space="preserve"> (some of this relates to Authorship Analysis)</w:t>
      </w:r>
    </w:p>
    <w:p w:rsidR="006F5FD7" w:rsidRDefault="006F5FD7" w:rsidP="00AE5E1B">
      <w:pPr>
        <w:spacing w:line="240" w:lineRule="auto"/>
        <w:ind w:firstLine="720"/>
      </w:pPr>
      <w:r>
        <w:t>-Average # words per tweet</w:t>
      </w:r>
    </w:p>
    <w:p w:rsidR="006F5FD7" w:rsidRDefault="006F5FD7" w:rsidP="00AE5E1B">
      <w:pPr>
        <w:spacing w:line="240" w:lineRule="auto"/>
        <w:ind w:firstLine="720"/>
      </w:pPr>
      <w:r>
        <w:t>-Average word length</w:t>
      </w:r>
    </w:p>
    <w:p w:rsidR="006F5FD7" w:rsidRDefault="006F5FD7" w:rsidP="00AE5E1B">
      <w:pPr>
        <w:spacing w:line="240" w:lineRule="auto"/>
        <w:ind w:firstLine="720"/>
      </w:pPr>
      <w:r>
        <w:t>-Number of # per tweet</w:t>
      </w:r>
    </w:p>
    <w:p w:rsidR="006F5FD7" w:rsidRDefault="006F5FD7" w:rsidP="00AE5E1B">
      <w:pPr>
        <w:spacing w:line="240" w:lineRule="auto"/>
        <w:ind w:firstLine="720"/>
      </w:pPr>
      <w:r>
        <w:t>-Lexical diversity</w:t>
      </w:r>
    </w:p>
    <w:p w:rsidR="006F5FD7" w:rsidRDefault="006F5FD7" w:rsidP="00AE5E1B">
      <w:pPr>
        <w:spacing w:line="240" w:lineRule="auto"/>
        <w:ind w:firstLine="720"/>
        <w:rPr>
          <w:b/>
        </w:rPr>
      </w:pPr>
      <w:r w:rsidRPr="006F5FD7">
        <w:rPr>
          <w:b/>
        </w:rPr>
        <w:t>-Most frequent words/terms?</w:t>
      </w:r>
    </w:p>
    <w:p w:rsidR="006F5FD7" w:rsidRDefault="006F5FD7" w:rsidP="00AE5E1B">
      <w:pPr>
        <w:spacing w:line="240" w:lineRule="auto"/>
        <w:ind w:firstLine="720"/>
      </w:pPr>
      <w:r>
        <w:lastRenderedPageBreak/>
        <w:t>-What hashtags they use</w:t>
      </w:r>
    </w:p>
    <w:p w:rsidR="006F5FD7" w:rsidRDefault="006F5FD7" w:rsidP="00AE5E1B">
      <w:pPr>
        <w:spacing w:line="240" w:lineRule="auto"/>
        <w:ind w:firstLine="720"/>
      </w:pPr>
      <w:r>
        <w:t>-Who they tweet at</w:t>
      </w:r>
    </w:p>
    <w:p w:rsidR="006F5FD7" w:rsidRDefault="006F5FD7" w:rsidP="00AE5E1B">
      <w:pPr>
        <w:spacing w:line="240" w:lineRule="auto"/>
        <w:ind w:firstLine="720"/>
      </w:pPr>
      <w:r>
        <w:t>-Who retweets them/ who do they retweet</w:t>
      </w:r>
    </w:p>
    <w:p w:rsidR="006F5FD7" w:rsidRDefault="00854693" w:rsidP="00F50C8C">
      <w:pPr>
        <w:spacing w:line="240" w:lineRule="auto"/>
      </w:pPr>
      <w:r>
        <w:t>------------------------------------------------------------------------------------------------------------------------------------------</w:t>
      </w:r>
    </w:p>
    <w:p w:rsidR="006F5FD7" w:rsidRDefault="006F5FD7" w:rsidP="00F50C8C">
      <w:pPr>
        <w:spacing w:line="240" w:lineRule="auto"/>
        <w:rPr>
          <w:u w:val="single"/>
        </w:rPr>
      </w:pPr>
      <w:r w:rsidRPr="006F5FD7">
        <w:rPr>
          <w:u w:val="single"/>
        </w:rPr>
        <w:t>-Sentiment Analysis</w:t>
      </w:r>
    </w:p>
    <w:p w:rsidR="00011FCA" w:rsidRDefault="00011FCA" w:rsidP="00F50C8C">
      <w:pPr>
        <w:spacing w:line="240" w:lineRule="auto"/>
      </w:pPr>
      <w:r>
        <w:tab/>
        <w:t>-Used prim</w:t>
      </w:r>
      <w:r w:rsidR="002D3D71">
        <w:t>arily in What and Why questions</w:t>
      </w:r>
    </w:p>
    <w:p w:rsidR="00011FCA" w:rsidRPr="00011FCA" w:rsidRDefault="00011FCA" w:rsidP="00F50C8C">
      <w:pPr>
        <w:spacing w:line="240" w:lineRule="auto"/>
      </w:pPr>
      <w:r>
        <w:tab/>
      </w:r>
      <w:r>
        <w:tab/>
        <w:t>-</w:t>
      </w:r>
      <w:r w:rsidR="00967F25">
        <w:t xml:space="preserve">Do users feel positively or negatively about certain institutions and products/services? </w:t>
      </w:r>
      <w:r w:rsidR="00AA1A84">
        <w:t>How strongly do they feel about it?</w:t>
      </w:r>
      <w:r w:rsidR="00DC4AB8">
        <w:t xml:space="preserve"> What emotions (anger/confusion/surprise) are associated with their experiences?</w:t>
      </w:r>
    </w:p>
    <w:p w:rsidR="006F5FD7" w:rsidRDefault="00C51B7B" w:rsidP="00F50C8C">
      <w:pPr>
        <w:spacing w:line="240" w:lineRule="auto"/>
      </w:pPr>
      <w:r>
        <w:tab/>
        <w:t>-Opinion = (</w:t>
      </w:r>
      <w:r>
        <w:rPr>
          <w:sz w:val="24"/>
        </w:rPr>
        <w:t>o</w:t>
      </w:r>
      <w:r>
        <w:rPr>
          <w:sz w:val="20"/>
        </w:rPr>
        <w:t>j</w:t>
      </w:r>
      <w:r>
        <w:t>, f</w:t>
      </w:r>
      <w:r>
        <w:rPr>
          <w:sz w:val="20"/>
        </w:rPr>
        <w:t>jk</w:t>
      </w:r>
      <w:r>
        <w:t>, so</w:t>
      </w:r>
      <w:r>
        <w:rPr>
          <w:sz w:val="20"/>
        </w:rPr>
        <w:t>ijkl</w:t>
      </w:r>
      <w:r>
        <w:t>, h</w:t>
      </w:r>
      <w:r>
        <w:rPr>
          <w:sz w:val="20"/>
        </w:rPr>
        <w:t>i</w:t>
      </w:r>
      <w:r>
        <w:t>, t</w:t>
      </w:r>
      <w:r>
        <w:rPr>
          <w:sz w:val="20"/>
        </w:rPr>
        <w:t>l</w:t>
      </w:r>
      <w:r>
        <w:t>)</w:t>
      </w:r>
    </w:p>
    <w:p w:rsidR="00C51B7B" w:rsidRDefault="00C51B7B" w:rsidP="00F50C8C">
      <w:pPr>
        <w:spacing w:line="240" w:lineRule="auto"/>
      </w:pPr>
      <w:r>
        <w:tab/>
      </w:r>
      <w:r>
        <w:tab/>
        <w:t>-</w:t>
      </w:r>
      <w:r w:rsidRPr="00C51B7B">
        <w:rPr>
          <w:sz w:val="24"/>
        </w:rPr>
        <w:t xml:space="preserve"> </w:t>
      </w:r>
      <w:r>
        <w:rPr>
          <w:sz w:val="24"/>
        </w:rPr>
        <w:t>o</w:t>
      </w:r>
      <w:r>
        <w:rPr>
          <w:sz w:val="20"/>
        </w:rPr>
        <w:t xml:space="preserve">j </w:t>
      </w:r>
      <w:r>
        <w:t>= the product</w:t>
      </w:r>
    </w:p>
    <w:p w:rsidR="00C51B7B" w:rsidRDefault="00C51B7B" w:rsidP="00F50C8C">
      <w:pPr>
        <w:spacing w:line="240" w:lineRule="auto"/>
      </w:pPr>
      <w:r>
        <w:tab/>
      </w:r>
      <w:r>
        <w:tab/>
        <w:t>-</w:t>
      </w:r>
      <w:r w:rsidRPr="00C51B7B">
        <w:t xml:space="preserve"> </w:t>
      </w:r>
      <w:r>
        <w:t>f</w:t>
      </w:r>
      <w:r>
        <w:rPr>
          <w:sz w:val="20"/>
        </w:rPr>
        <w:t xml:space="preserve">jk </w:t>
      </w:r>
      <w:r>
        <w:t>= feature of the product</w:t>
      </w:r>
    </w:p>
    <w:p w:rsidR="00C51B7B" w:rsidRDefault="00C51B7B" w:rsidP="00F50C8C">
      <w:pPr>
        <w:spacing w:line="240" w:lineRule="auto"/>
        <w:rPr>
          <w:sz w:val="20"/>
        </w:rPr>
      </w:pPr>
      <w:r>
        <w:tab/>
      </w:r>
      <w:r>
        <w:tab/>
        <w:t>-</w:t>
      </w:r>
      <w:r w:rsidRPr="00C51B7B">
        <w:t xml:space="preserve"> </w:t>
      </w:r>
      <w:r>
        <w:t>so</w:t>
      </w:r>
      <w:r>
        <w:rPr>
          <w:sz w:val="20"/>
        </w:rPr>
        <w:t xml:space="preserve">ijkl </w:t>
      </w:r>
      <w:r>
        <w:t>= sentiment value of the opinion of the opinion holder h</w:t>
      </w:r>
      <w:r>
        <w:rPr>
          <w:sz w:val="20"/>
        </w:rPr>
        <w:t>i</w:t>
      </w:r>
      <w:r>
        <w:t xml:space="preserve"> on feature f</w:t>
      </w:r>
      <w:r>
        <w:rPr>
          <w:sz w:val="20"/>
        </w:rPr>
        <w:t>jk</w:t>
      </w:r>
      <w:r>
        <w:t xml:space="preserve"> of object o</w:t>
      </w:r>
      <w:r>
        <w:rPr>
          <w:sz w:val="20"/>
        </w:rPr>
        <w:t>j</w:t>
      </w:r>
      <w:r>
        <w:t xml:space="preserve"> at time t</w:t>
      </w:r>
      <w:r>
        <w:rPr>
          <w:sz w:val="20"/>
        </w:rPr>
        <w:t>l</w:t>
      </w:r>
    </w:p>
    <w:p w:rsidR="00C51B7B" w:rsidRDefault="00C51B7B" w:rsidP="00F50C8C">
      <w:pPr>
        <w:spacing w:line="240" w:lineRule="auto"/>
      </w:pPr>
      <w:r>
        <w:rPr>
          <w:sz w:val="20"/>
        </w:rPr>
        <w:tab/>
      </w:r>
      <w:r>
        <w:rPr>
          <w:sz w:val="20"/>
        </w:rPr>
        <w:tab/>
      </w:r>
      <w:r>
        <w:t>-ex: (Bank of America, online checking, difficult (=-1), 31-year old white married mass-affluent male who classifies as a saver, right after a tweak to the service)</w:t>
      </w:r>
    </w:p>
    <w:p w:rsidR="002E13BF" w:rsidRDefault="002E13BF" w:rsidP="00F50C8C">
      <w:pPr>
        <w:spacing w:line="240" w:lineRule="auto"/>
      </w:pPr>
    </w:p>
    <w:p w:rsidR="002E13BF" w:rsidRDefault="002E13BF" w:rsidP="00F50C8C">
      <w:pPr>
        <w:spacing w:line="240" w:lineRule="auto"/>
      </w:pPr>
      <w:r>
        <w:t>-Part-of-speech tagging (plus position and more) labels each word</w:t>
      </w:r>
    </w:p>
    <w:p w:rsidR="00D93ED0" w:rsidRPr="00D93ED0" w:rsidRDefault="00D93ED0" w:rsidP="00F50C8C">
      <w:pPr>
        <w:spacing w:line="240" w:lineRule="auto"/>
        <w:rPr>
          <w:i/>
        </w:rPr>
      </w:pPr>
      <w:r w:rsidRPr="00D93ED0">
        <w:rPr>
          <w:i/>
        </w:rPr>
        <w:tab/>
        <w:t>-This however is based on formal language. On twitter, there are so many misspellings, abbreviations, and sentence fragments that I think this would be difficult</w:t>
      </w:r>
    </w:p>
    <w:p w:rsidR="002E13BF" w:rsidRDefault="002E13BF" w:rsidP="00F50C8C">
      <w:pPr>
        <w:spacing w:line="240" w:lineRule="auto"/>
      </w:pPr>
      <w:r>
        <w:t>-Machine tries to situate words on an emotive scale (Far negative to far positive)</w:t>
      </w:r>
    </w:p>
    <w:p w:rsidR="002E13BF" w:rsidRDefault="002E13BF" w:rsidP="00F50C8C">
      <w:pPr>
        <w:spacing w:line="240" w:lineRule="auto"/>
      </w:pPr>
      <w:r>
        <w:tab/>
        <w:t>-more degrees means less accuracy</w:t>
      </w:r>
    </w:p>
    <w:p w:rsidR="00C95EA8" w:rsidRDefault="00C95EA8" w:rsidP="00F50C8C">
      <w:pPr>
        <w:spacing w:line="240" w:lineRule="auto"/>
      </w:pPr>
      <w:r>
        <w:t>-Breen’s approach: Develop a score for each tweet. Eg. Score = number of positive words – number of negative words</w:t>
      </w:r>
    </w:p>
    <w:p w:rsidR="00C95EA8" w:rsidRDefault="00C95EA8" w:rsidP="00F50C8C">
      <w:pPr>
        <w:spacing w:line="240" w:lineRule="auto"/>
      </w:pPr>
      <w:r>
        <w:tab/>
        <w:t>-Need to import documents with list of positive and negative words</w:t>
      </w:r>
    </w:p>
    <w:p w:rsidR="00C95EA8" w:rsidRDefault="00C95EA8" w:rsidP="00F50C8C">
      <w:pPr>
        <w:spacing w:line="240" w:lineRule="auto"/>
      </w:pPr>
      <w:r>
        <w:tab/>
        <w:t>-Harvest tweets under certain criteria (by mention, user, hashtag, etc.)</w:t>
      </w:r>
    </w:p>
    <w:p w:rsidR="00C95EA8" w:rsidRDefault="00C95EA8" w:rsidP="00F50C8C">
      <w:pPr>
        <w:spacing w:line="240" w:lineRule="auto"/>
      </w:pPr>
      <w:r>
        <w:t>-R sentiment package: algorithms describe text either by polarity (positive/negative) or by emotion</w:t>
      </w:r>
    </w:p>
    <w:p w:rsidR="00060E0D" w:rsidRPr="00060E0D" w:rsidRDefault="00060E0D" w:rsidP="00F50C8C">
      <w:pPr>
        <w:spacing w:line="240" w:lineRule="auto"/>
        <w:rPr>
          <w:i/>
        </w:rPr>
      </w:pPr>
      <w:r>
        <w:tab/>
        <w:t>-</w:t>
      </w:r>
      <w:r w:rsidRPr="00060E0D">
        <w:rPr>
          <w:i/>
        </w:rPr>
        <w:t>Separating by emotion could be of value in answering the “Why” question.</w:t>
      </w:r>
      <w:r>
        <w:rPr>
          <w:i/>
        </w:rPr>
        <w:t xml:space="preserve"> E.g.</w:t>
      </w:r>
      <w:r>
        <w:t xml:space="preserve"> </w:t>
      </w:r>
      <w:r>
        <w:rPr>
          <w:i/>
        </w:rPr>
        <w:t>Are they angry, annoyed, confused, etc. with a particular product or aspect of service?</w:t>
      </w:r>
    </w:p>
    <w:p w:rsidR="00673623" w:rsidRDefault="00673623" w:rsidP="00F50C8C">
      <w:pPr>
        <w:spacing w:line="240" w:lineRule="auto"/>
      </w:pPr>
      <w:r>
        <w:t>-Viralheat’s Sentiment Analysis API: uses algorithms to give a positive/negative sentiment and score of -1 to 1.</w:t>
      </w:r>
    </w:p>
    <w:p w:rsidR="00673623" w:rsidRDefault="00673623" w:rsidP="00F50C8C">
      <w:pPr>
        <w:spacing w:line="240" w:lineRule="auto"/>
      </w:pPr>
      <w:r>
        <w:lastRenderedPageBreak/>
        <w:tab/>
        <w:t>-Examples were remarkably inaccurate</w:t>
      </w:r>
    </w:p>
    <w:p w:rsidR="00D613B4" w:rsidRDefault="00D613B4" w:rsidP="00F50C8C">
      <w:pPr>
        <w:spacing w:line="240" w:lineRule="auto"/>
        <w:rPr>
          <w:i/>
        </w:rPr>
      </w:pPr>
      <w:r>
        <w:rPr>
          <w:i/>
        </w:rPr>
        <w:t>Both of these seem very doable. Examples (</w:t>
      </w:r>
      <w:hyperlink r:id="rId7" w:history="1">
        <w:r w:rsidRPr="00F25EB6">
          <w:rPr>
            <w:rStyle w:val="Hyperlink"/>
            <w:i/>
          </w:rPr>
          <w:t>https://sites.google.com/site/miningtwitter/questions/sentiment</w:t>
        </w:r>
      </w:hyperlink>
      <w:r>
        <w:rPr>
          <w:i/>
        </w:rPr>
        <w:t>) are understandable, and can replace drinks/Starbucks with members.</w:t>
      </w:r>
    </w:p>
    <w:p w:rsidR="00D613B4" w:rsidRDefault="00D613B4" w:rsidP="00F50C8C">
      <w:pPr>
        <w:spacing w:line="240" w:lineRule="auto"/>
        <w:rPr>
          <w:i/>
        </w:rPr>
      </w:pPr>
      <w:r>
        <w:rPr>
          <w:i/>
        </w:rPr>
        <w:t xml:space="preserve"> I see the biggest issue being positive/negative words or emotion/polarity attributed to something else in the tweet and not to the product</w:t>
      </w:r>
    </w:p>
    <w:p w:rsidR="00D613B4" w:rsidRDefault="00D613B4" w:rsidP="00F50C8C">
      <w:pPr>
        <w:spacing w:line="240" w:lineRule="auto"/>
        <w:rPr>
          <w:i/>
        </w:rPr>
      </w:pPr>
      <w:r>
        <w:rPr>
          <w:i/>
        </w:rPr>
        <w:t xml:space="preserve">For example, in the second method the tweet “chad ocho cinco mad as hell some one took his starbucks card …” registers an emotion of ‘anger’ and a polarity ‘negative’. Most likely, the algorithm picked up words like </w:t>
      </w:r>
      <w:r w:rsidR="00C4742B">
        <w:rPr>
          <w:i/>
        </w:rPr>
        <w:t>“</w:t>
      </w:r>
      <w:r>
        <w:rPr>
          <w:i/>
        </w:rPr>
        <w:t>mad</w:t>
      </w:r>
      <w:r w:rsidR="00C4742B">
        <w:rPr>
          <w:i/>
        </w:rPr>
        <w:t>”</w:t>
      </w:r>
      <w:r>
        <w:rPr>
          <w:i/>
        </w:rPr>
        <w:t xml:space="preserve"> and </w:t>
      </w:r>
      <w:r w:rsidR="00C4742B">
        <w:rPr>
          <w:i/>
        </w:rPr>
        <w:t>“</w:t>
      </w:r>
      <w:r>
        <w:rPr>
          <w:i/>
        </w:rPr>
        <w:t>hell</w:t>
      </w:r>
      <w:r w:rsidR="00C4742B">
        <w:rPr>
          <w:i/>
        </w:rPr>
        <w:t>”</w:t>
      </w:r>
      <w:r>
        <w:rPr>
          <w:i/>
        </w:rPr>
        <w:t xml:space="preserve"> and </w:t>
      </w:r>
      <w:r w:rsidR="00C4742B">
        <w:rPr>
          <w:i/>
        </w:rPr>
        <w:t>registered negative sentiment. Using Breen’s approach, “mad” and “hell” would again likely fall under the negative words document, and would pick up a score of -2. However, while qualitatively looking at the tweet, the fact that Chad is upset that someone took his card means the card meant something to him, which would be good for Starbucks’ brand image.</w:t>
      </w:r>
    </w:p>
    <w:p w:rsidR="00673623" w:rsidRPr="00D613B4" w:rsidRDefault="00673623" w:rsidP="00F50C8C">
      <w:pPr>
        <w:spacing w:line="240" w:lineRule="auto"/>
        <w:rPr>
          <w:i/>
        </w:rPr>
      </w:pPr>
      <w:r>
        <w:rPr>
          <w:i/>
        </w:rPr>
        <w:t>Additionally, many tweets register as unknown emotion, but the algorithm does better on what is considered positive, negative, or neutral.</w:t>
      </w:r>
    </w:p>
    <w:p w:rsidR="002E13BF" w:rsidRPr="006D7217" w:rsidRDefault="006D7217" w:rsidP="00F50C8C">
      <w:pPr>
        <w:spacing w:line="240" w:lineRule="auto"/>
        <w:rPr>
          <w:i/>
        </w:rPr>
      </w:pPr>
      <w:r>
        <w:rPr>
          <w:i/>
        </w:rPr>
        <w:t>Keep in mind bias vs. inaccuracy</w:t>
      </w:r>
    </w:p>
    <w:p w:rsidR="00065FA1" w:rsidRDefault="00854693" w:rsidP="00F50C8C">
      <w:pPr>
        <w:spacing w:line="240" w:lineRule="auto"/>
      </w:pPr>
      <w:r>
        <w:t>------------------------------------------------------------------------------------------------------------------------------------------</w:t>
      </w:r>
    </w:p>
    <w:p w:rsidR="0042151E" w:rsidRDefault="0042151E" w:rsidP="00F50C8C">
      <w:pPr>
        <w:spacing w:line="240" w:lineRule="auto"/>
        <w:rPr>
          <w:u w:val="single"/>
        </w:rPr>
      </w:pPr>
      <w:r w:rsidRPr="0042151E">
        <w:rPr>
          <w:u w:val="single"/>
        </w:rPr>
        <w:t>Authorship Analysis:</w:t>
      </w:r>
    </w:p>
    <w:p w:rsidR="00CC0362" w:rsidRDefault="00CC0362" w:rsidP="00F50C8C">
      <w:pPr>
        <w:spacing w:line="240" w:lineRule="auto"/>
      </w:pPr>
      <w:r>
        <w:tab/>
        <w:t>-</w:t>
      </w:r>
      <w:r w:rsidR="00CA5792">
        <w:t>Used for Who questions</w:t>
      </w:r>
    </w:p>
    <w:p w:rsidR="00CA5792" w:rsidRPr="00CC0362" w:rsidRDefault="00CA5792" w:rsidP="00F50C8C">
      <w:pPr>
        <w:spacing w:line="240" w:lineRule="auto"/>
      </w:pPr>
      <w:r>
        <w:tab/>
      </w:r>
      <w:r>
        <w:tab/>
        <w:t>-</w:t>
      </w:r>
      <w:r w:rsidR="00824230">
        <w:t>What demographic groups does each user fall under? What type of consumer are they?</w:t>
      </w:r>
    </w:p>
    <w:p w:rsidR="00065FA1" w:rsidRDefault="00FB7E76" w:rsidP="00F50C8C">
      <w:pPr>
        <w:spacing w:line="240" w:lineRule="auto"/>
      </w:pPr>
      <w:hyperlink r:id="rId8" w:history="1">
        <w:r w:rsidR="00D94879" w:rsidRPr="00F25EB6">
          <w:rPr>
            <w:rStyle w:val="Hyperlink"/>
          </w:rPr>
          <w:t>http://www.academia.edu/6422757/Gender_Prediction_on_Twitter_Using_Stream_Algorithms_with_N-Gram_Character_Features</w:t>
        </w:r>
      </w:hyperlink>
    </w:p>
    <w:p w:rsidR="00D94879" w:rsidRDefault="00D94879" w:rsidP="00F50C8C">
      <w:pPr>
        <w:spacing w:line="240" w:lineRule="auto"/>
      </w:pPr>
      <w:r>
        <w:t>-Demographic indicators based on speech patterns (Authorship analysis)</w:t>
      </w:r>
    </w:p>
    <w:p w:rsidR="00D94879" w:rsidRDefault="00D94879" w:rsidP="00F50C8C">
      <w:pPr>
        <w:spacing w:line="240" w:lineRule="auto"/>
      </w:pPr>
      <w:r>
        <w:t>-Particular study: Identify gender using Perceptrion and Naïve Bayes with 1-5 gram features from tweet text</w:t>
      </w:r>
    </w:p>
    <w:p w:rsidR="00605528" w:rsidRDefault="00605528" w:rsidP="00F50C8C">
      <w:pPr>
        <w:spacing w:line="240" w:lineRule="auto"/>
      </w:pPr>
      <w:r>
        <w:tab/>
        <w:t>-Gram: continuous string of characters, words, syllables, etc.</w:t>
      </w:r>
      <w:r w:rsidR="002E37AF">
        <w:t xml:space="preserve"> Advantage over a dictionary due to misspellings, acronyms, emoticons</w:t>
      </w:r>
    </w:p>
    <w:p w:rsidR="00F16904" w:rsidRDefault="00F16904" w:rsidP="00F50C8C">
      <w:pPr>
        <w:spacing w:line="240" w:lineRule="auto"/>
      </w:pPr>
      <w:r>
        <w:tab/>
        <w:t>-Naïve Bayes algorithm calculates a probability from the occurrence of each feature, with regards to the true class of the instance.</w:t>
      </w:r>
    </w:p>
    <w:p w:rsidR="00707723" w:rsidRDefault="00707723" w:rsidP="00F50C8C">
      <w:pPr>
        <w:spacing w:line="240" w:lineRule="auto"/>
      </w:pPr>
      <w:r>
        <w:t>-Misspellings, acronyms, and emoticons can be used to identify author characteristics</w:t>
      </w:r>
    </w:p>
    <w:p w:rsidR="00824AD6" w:rsidRDefault="00824AD6" w:rsidP="00F50C8C">
      <w:pPr>
        <w:spacing w:line="240" w:lineRule="auto"/>
      </w:pPr>
      <w:r>
        <w:t>-All of this is a two-step approach: Use data where you know the author characteristics to match text features to demographic groups, and then use those features to predict tweets with unknown author characteristics</w:t>
      </w:r>
    </w:p>
    <w:p w:rsidR="00065FA1" w:rsidRDefault="00FB7E76" w:rsidP="00F50C8C">
      <w:pPr>
        <w:spacing w:line="240" w:lineRule="auto"/>
      </w:pPr>
      <w:hyperlink r:id="rId9" w:history="1">
        <w:r w:rsidR="005346AA" w:rsidRPr="00F25EB6">
          <w:rPr>
            <w:rStyle w:val="Hyperlink"/>
          </w:rPr>
          <w:t>http://www.cs.jhu.edu/~delip/smuc.pdf</w:t>
        </w:r>
      </w:hyperlink>
    </w:p>
    <w:p w:rsidR="005346AA" w:rsidRDefault="006327C0" w:rsidP="00F50C8C">
      <w:pPr>
        <w:spacing w:line="240" w:lineRule="auto"/>
      </w:pPr>
      <w:r>
        <w:lastRenderedPageBreak/>
        <w:t>Network structure: See if different groups have different distribution of # of followers, # following, and follower-following ratio</w:t>
      </w:r>
    </w:p>
    <w:p w:rsidR="006327C0" w:rsidRDefault="006327C0" w:rsidP="00F50C8C">
      <w:pPr>
        <w:spacing w:line="240" w:lineRule="auto"/>
      </w:pPr>
      <w:r>
        <w:t>SocioLinguistic-feature Models: word choice, emoticons, abbreviations attributable to different demographic groups</w:t>
      </w:r>
    </w:p>
    <w:p w:rsidR="005F5BFD" w:rsidRDefault="005F5BFD" w:rsidP="00F50C8C">
      <w:pPr>
        <w:spacing w:line="240" w:lineRule="auto"/>
      </w:pPr>
      <w:r>
        <w:t>Possesives: using “my” in front of a word distinguishes author characteristics</w:t>
      </w:r>
    </w:p>
    <w:p w:rsidR="005F5BFD" w:rsidRDefault="005F5BFD" w:rsidP="00F50C8C">
      <w:pPr>
        <w:spacing w:line="240" w:lineRule="auto"/>
      </w:pPr>
      <w:r>
        <w:tab/>
        <w:t>-ex: Male:  “my wife”, “my shorts”. Female: “My husband”, “my dress”</w:t>
      </w:r>
    </w:p>
    <w:p w:rsidR="00F4212F" w:rsidRDefault="00F4212F" w:rsidP="00F4212F">
      <w:pPr>
        <w:spacing w:line="240" w:lineRule="auto"/>
      </w:pPr>
      <w:r>
        <w:t>------------------------------------------------------------------------------------------------------------------------------------------</w:t>
      </w:r>
    </w:p>
    <w:p w:rsidR="005F5BFD" w:rsidRDefault="00F4212F" w:rsidP="00F50C8C">
      <w:pPr>
        <w:spacing w:line="240" w:lineRule="auto"/>
        <w:rPr>
          <w:u w:val="single"/>
        </w:rPr>
      </w:pPr>
      <w:r>
        <w:rPr>
          <w:u w:val="single"/>
        </w:rPr>
        <w:t>Network Effects:</w:t>
      </w:r>
    </w:p>
    <w:p w:rsidR="007B6385" w:rsidRDefault="007B6385" w:rsidP="00F50C8C">
      <w:pPr>
        <w:spacing w:line="240" w:lineRule="auto"/>
      </w:pPr>
      <w:r>
        <w:tab/>
        <w:t>-Used to answer Who questions</w:t>
      </w:r>
    </w:p>
    <w:p w:rsidR="007B6385" w:rsidRDefault="007B6385" w:rsidP="00F50C8C">
      <w:pPr>
        <w:spacing w:line="240" w:lineRule="auto"/>
      </w:pPr>
      <w:r>
        <w:tab/>
      </w:r>
      <w:r>
        <w:tab/>
        <w:t xml:space="preserve">-Who is the user connected to? Who is seeing the author’s tweet? </w:t>
      </w:r>
      <w:r>
        <w:sym w:font="Wingdings" w:char="F0E0"/>
      </w:r>
      <w:r>
        <w:t xml:space="preserve"> What impact does the tweet have?</w:t>
      </w:r>
    </w:p>
    <w:p w:rsidR="00F4212F" w:rsidRDefault="007F2DCE" w:rsidP="007B6385">
      <w:pPr>
        <w:spacing w:line="240" w:lineRule="auto"/>
        <w:ind w:firstLine="720"/>
      </w:pPr>
      <w:r>
        <w:t>-Use lists of friends, followers/following, retweets, and favorites to build a network for each user</w:t>
      </w:r>
    </w:p>
    <w:p w:rsidR="009219BC" w:rsidRDefault="009219BC" w:rsidP="007B6385">
      <w:pPr>
        <w:spacing w:line="240" w:lineRule="auto"/>
        <w:ind w:firstLine="720"/>
      </w:pPr>
      <w:r>
        <w:t xml:space="preserve">-Size and importance of user’s network projects how many people see </w:t>
      </w:r>
      <w:r w:rsidR="00DA6AFF">
        <w:t>a</w:t>
      </w:r>
      <w:r>
        <w:t xml:space="preserve"> tweet and how much impact it generates</w:t>
      </w:r>
    </w:p>
    <w:p w:rsidR="00DA6AFF" w:rsidRDefault="00DA6AFF" w:rsidP="00F50C8C">
      <w:pPr>
        <w:spacing w:line="240" w:lineRule="auto"/>
      </w:pPr>
      <w:r>
        <w:tab/>
      </w:r>
      <w:r w:rsidR="007B6385">
        <w:tab/>
      </w:r>
      <w:r>
        <w:t>-Similar to Klout score</w:t>
      </w:r>
    </w:p>
    <w:p w:rsidR="009219BC" w:rsidRDefault="009219BC" w:rsidP="00F50C8C">
      <w:pPr>
        <w:pBdr>
          <w:bottom w:val="single" w:sz="6" w:space="1" w:color="auto"/>
        </w:pBdr>
        <w:spacing w:line="240" w:lineRule="auto"/>
      </w:pPr>
    </w:p>
    <w:p w:rsidR="00D0062C" w:rsidRPr="00713A05" w:rsidRDefault="00D0062C" w:rsidP="00F50C8C">
      <w:pPr>
        <w:spacing w:line="240" w:lineRule="auto"/>
        <w:rPr>
          <w:u w:val="single"/>
        </w:rPr>
      </w:pPr>
      <w:r w:rsidRPr="00713A05">
        <w:rPr>
          <w:u w:val="single"/>
        </w:rPr>
        <w:t>Survey Sampling:</w:t>
      </w:r>
    </w:p>
    <w:p w:rsidR="00D0062C" w:rsidRDefault="00D0062C" w:rsidP="00F50C8C">
      <w:pPr>
        <w:spacing w:line="240" w:lineRule="auto"/>
      </w:pPr>
      <w:r>
        <w:t>-Automate a process where users are sent a sampling survey to complete after a relevant tweet</w:t>
      </w:r>
      <w:r w:rsidR="00492E8B">
        <w:t>. Could be sent by CEB, but may be more effective if sent by members who are being mentioned or tweeted @ (see Unintended Benefit below)</w:t>
      </w:r>
    </w:p>
    <w:p w:rsidR="00D0062C" w:rsidRDefault="00D0062C" w:rsidP="00F50C8C">
      <w:pPr>
        <w:spacing w:line="240" w:lineRule="auto"/>
      </w:pPr>
      <w:r>
        <w:tab/>
        <w:t>-E.g. Process can be sent to users who mention or tweet @ a financial institution</w:t>
      </w:r>
    </w:p>
    <w:p w:rsidR="009F3D50" w:rsidRDefault="009F3D50" w:rsidP="00F50C8C">
      <w:pPr>
        <w:spacing w:line="240" w:lineRule="auto"/>
      </w:pPr>
      <w:r>
        <w:tab/>
        <w:t>-Can start with ‘What’ and ‘Why’ questions. If users were willing to voice opinion in a public forum, hopefully they’d be willing to give feedback to improve their experience</w:t>
      </w:r>
    </w:p>
    <w:p w:rsidR="00460564" w:rsidRDefault="00460564" w:rsidP="00F50C8C">
      <w:pPr>
        <w:spacing w:line="240" w:lineRule="auto"/>
      </w:pPr>
      <w:r>
        <w:tab/>
      </w:r>
      <w:r>
        <w:tab/>
        <w:t>-</w:t>
      </w:r>
      <w:r w:rsidR="007A6955">
        <w:t>Would reduce the need of keyword searches and sentiment analysis</w:t>
      </w:r>
    </w:p>
    <w:p w:rsidR="009F3D50" w:rsidRDefault="009F3D50" w:rsidP="00F50C8C">
      <w:pPr>
        <w:spacing w:line="240" w:lineRule="auto"/>
      </w:pPr>
      <w:r>
        <w:tab/>
      </w:r>
      <w:r>
        <w:tab/>
        <w:t>-Unintended benefit: users will be happy that financial institution is asking for their feedback and trying to improve its processes and services</w:t>
      </w:r>
    </w:p>
    <w:p w:rsidR="00D0062C" w:rsidRDefault="00D0062C" w:rsidP="00F50C8C">
      <w:pPr>
        <w:spacing w:line="240" w:lineRule="auto"/>
      </w:pPr>
      <w:r>
        <w:tab/>
        <w:t>-Can include ‘Who’ questions about demographics and the type of consumer they are to limit the need for authorship analysis</w:t>
      </w:r>
    </w:p>
    <w:p w:rsidR="007F798E" w:rsidRDefault="007F798E" w:rsidP="00F50C8C">
      <w:pPr>
        <w:spacing w:line="240" w:lineRule="auto"/>
      </w:pPr>
      <w:r>
        <w:tab/>
        <w:t>-Since the typical user’s Twitter experience is quick and ad hoc use, ideally, the survey would be sent ASAP and would get to the point quickly</w:t>
      </w:r>
    </w:p>
    <w:p w:rsidR="00D0062C" w:rsidRDefault="00D0062C" w:rsidP="00F50C8C">
      <w:pPr>
        <w:spacing w:line="240" w:lineRule="auto"/>
      </w:pPr>
    </w:p>
    <w:p w:rsidR="008D03EF" w:rsidRDefault="008D03EF" w:rsidP="00F50C8C">
      <w:pPr>
        <w:spacing w:line="240" w:lineRule="auto"/>
      </w:pPr>
    </w:p>
    <w:p w:rsidR="008D03EF" w:rsidRDefault="008D03EF" w:rsidP="00F50C8C">
      <w:pPr>
        <w:pBdr>
          <w:bottom w:val="single" w:sz="6" w:space="1" w:color="auto"/>
        </w:pBdr>
        <w:spacing w:line="240" w:lineRule="auto"/>
      </w:pPr>
    </w:p>
    <w:p w:rsidR="005B53F0" w:rsidRDefault="00971067" w:rsidP="008D03EF">
      <w:pPr>
        <w:spacing w:line="240" w:lineRule="auto"/>
        <w:rPr>
          <w:b/>
          <w:u w:val="single"/>
        </w:rPr>
      </w:pPr>
      <w:r>
        <w:rPr>
          <w:b/>
          <w:u w:val="single"/>
        </w:rPr>
        <w:t>3. Building a Base of Tweets</w:t>
      </w:r>
      <w:r w:rsidR="008D03EF" w:rsidRPr="005B53F0">
        <w:rPr>
          <w:b/>
          <w:u w:val="single"/>
        </w:rPr>
        <w:t xml:space="preserve">: </w:t>
      </w:r>
    </w:p>
    <w:p w:rsidR="00C65D02" w:rsidRPr="00C65D02" w:rsidRDefault="00C65D02" w:rsidP="008D03EF">
      <w:pPr>
        <w:spacing w:line="240" w:lineRule="auto"/>
      </w:pPr>
      <w:r>
        <w:t>-Step 1: Tweets mentioning members or @members</w:t>
      </w:r>
    </w:p>
    <w:p w:rsidR="00956108" w:rsidRDefault="00CF4195" w:rsidP="008D03EF">
      <w:pPr>
        <w:spacing w:line="240" w:lineRule="auto"/>
      </w:pPr>
      <w:r>
        <w:t>-</w:t>
      </w:r>
      <w:r w:rsidR="005327DE">
        <w:t>After that, 2</w:t>
      </w:r>
      <w:r w:rsidR="00956108">
        <w:t xml:space="preserve"> approaches: Broad vs. Narrow</w:t>
      </w:r>
    </w:p>
    <w:p w:rsidR="00956108" w:rsidRDefault="00956108" w:rsidP="008D03EF">
      <w:pPr>
        <w:spacing w:line="240" w:lineRule="auto"/>
      </w:pPr>
      <w:r>
        <w:tab/>
        <w:t>-Broad: Large body of tweets, a lot of noise</w:t>
      </w:r>
    </w:p>
    <w:p w:rsidR="00956108" w:rsidRDefault="00956108" w:rsidP="008D03EF">
      <w:pPr>
        <w:spacing w:line="240" w:lineRule="auto"/>
      </w:pPr>
      <w:r>
        <w:tab/>
        <w:t>-Narrow: Smaller body of tweets, hopefully more focused on our objective</w:t>
      </w:r>
    </w:p>
    <w:p w:rsidR="00971067" w:rsidRDefault="005B53F0" w:rsidP="008D03EF">
      <w:pPr>
        <w:spacing w:line="240" w:lineRule="auto"/>
        <w:rPr>
          <w:u w:val="single"/>
        </w:rPr>
      </w:pPr>
      <w:r>
        <w:t>-</w:t>
      </w:r>
      <w:r w:rsidR="00971067">
        <w:rPr>
          <w:u w:val="single"/>
        </w:rPr>
        <w:t>Building a Lexicon:</w:t>
      </w:r>
    </w:p>
    <w:p w:rsidR="005B53F0" w:rsidRPr="005B53F0" w:rsidRDefault="005B53F0" w:rsidP="008D03EF">
      <w:pPr>
        <w:spacing w:line="240" w:lineRule="auto"/>
        <w:rPr>
          <w:u w:val="single"/>
        </w:rPr>
      </w:pPr>
      <w:r>
        <w:rPr>
          <w:u w:val="single"/>
        </w:rPr>
        <w:t>Manually</w:t>
      </w:r>
    </w:p>
    <w:p w:rsidR="00C04FF3" w:rsidRDefault="00C04FF3" w:rsidP="00C04FF3">
      <w:pPr>
        <w:spacing w:line="240" w:lineRule="auto"/>
      </w:pPr>
      <w:r>
        <w:rPr>
          <w:i/>
        </w:rPr>
        <w:tab/>
        <w:t>-</w:t>
      </w:r>
      <w:r w:rsidR="005306E1">
        <w:rPr>
          <w:i/>
        </w:rPr>
        <w:t xml:space="preserve">Term List: </w:t>
      </w:r>
      <w:r>
        <w:t>Bank, atm, mortgage, loan, credit card, finance, insurance, invest, lend, owe, profit, refund</w:t>
      </w:r>
    </w:p>
    <w:p w:rsidR="00542F62" w:rsidRDefault="005C2CDF" w:rsidP="008D03EF">
      <w:pPr>
        <w:spacing w:line="240" w:lineRule="auto"/>
      </w:pPr>
      <w:r>
        <w:tab/>
        <w:t>-C</w:t>
      </w:r>
      <w:r w:rsidR="00E20612">
        <w:t>ontributions from program teams</w:t>
      </w:r>
    </w:p>
    <w:p w:rsidR="005B53F0" w:rsidRPr="005B53F0" w:rsidRDefault="005B53F0" w:rsidP="008D03EF">
      <w:pPr>
        <w:spacing w:line="240" w:lineRule="auto"/>
        <w:rPr>
          <w:u w:val="single"/>
        </w:rPr>
      </w:pPr>
      <w:r>
        <w:rPr>
          <w:u w:val="single"/>
        </w:rPr>
        <w:t>Find Existing One</w:t>
      </w:r>
    </w:p>
    <w:p w:rsidR="00542F62" w:rsidRDefault="00542F62" w:rsidP="008D03EF">
      <w:pPr>
        <w:spacing w:line="240" w:lineRule="auto"/>
      </w:pPr>
      <w:r>
        <w:t>Huge lexicons on lexicon.ft.com, Investopedia</w:t>
      </w:r>
    </w:p>
    <w:p w:rsidR="00542F62" w:rsidRDefault="00542F62" w:rsidP="008D03EF">
      <w:pPr>
        <w:spacing w:line="240" w:lineRule="auto"/>
      </w:pPr>
      <w:r>
        <w:tab/>
        <w:t>-Too big, not commonly used terms</w:t>
      </w:r>
    </w:p>
    <w:p w:rsidR="00C64955" w:rsidRDefault="00C64955" w:rsidP="008D03EF">
      <w:pPr>
        <w:spacing w:line="240" w:lineRule="auto"/>
      </w:pPr>
      <w:r>
        <w:tab/>
        <w:t>-On the other hand, people probably aren’t tweeting about “consumer credit files”, so will not likely cause to much noise</w:t>
      </w:r>
    </w:p>
    <w:p w:rsidR="004F3E87" w:rsidRDefault="004F3E87" w:rsidP="008D03EF">
      <w:pPr>
        <w:spacing w:line="240" w:lineRule="auto"/>
      </w:pPr>
      <w:r>
        <w:t>-</w:t>
      </w:r>
      <w:r w:rsidRPr="004F3E87">
        <w:t>http://www.wjh.harvard.edu/~inquirer/Econ%40.html</w:t>
      </w:r>
    </w:p>
    <w:p w:rsidR="004F3E87" w:rsidRDefault="00C11D88" w:rsidP="008D03EF">
      <w:pPr>
        <w:spacing w:line="240" w:lineRule="auto"/>
      </w:pPr>
      <w:r>
        <w:t>-</w:t>
      </w:r>
      <w:r w:rsidR="004F3E87" w:rsidRPr="004F3E87">
        <w:t>http://www.wjh.harvard.edu/~inquirer/Exch.html</w:t>
      </w:r>
      <w:r w:rsidR="007C05F3">
        <w:t xml:space="preserve"> (smaller list than above)</w:t>
      </w:r>
    </w:p>
    <w:p w:rsidR="0046240B" w:rsidRDefault="00206F69" w:rsidP="008D03EF">
      <w:pPr>
        <w:spacing w:line="240" w:lineRule="auto"/>
      </w:pPr>
      <w:r>
        <w:tab/>
        <w:t>-These have modifiers that seem to affect the context of the use</w:t>
      </w:r>
    </w:p>
    <w:p w:rsidR="005B53F0" w:rsidRPr="005B53F0" w:rsidRDefault="005B53F0" w:rsidP="008D03EF">
      <w:pPr>
        <w:spacing w:line="240" w:lineRule="auto"/>
        <w:rPr>
          <w:u w:val="single"/>
        </w:rPr>
      </w:pPr>
      <w:r w:rsidRPr="005B53F0">
        <w:t>-</w:t>
      </w:r>
      <w:r w:rsidRPr="005B53F0">
        <w:rPr>
          <w:u w:val="single"/>
        </w:rPr>
        <w:t>Track down methodologies that others have used</w:t>
      </w:r>
    </w:p>
    <w:p w:rsidR="0046240B" w:rsidRDefault="00E20612" w:rsidP="008D03EF">
      <w:pPr>
        <w:spacing w:line="240" w:lineRule="auto"/>
      </w:pPr>
      <w:r>
        <w:t>-</w:t>
      </w:r>
      <w:r w:rsidR="00BC69C7">
        <w:t>Build Out:</w:t>
      </w:r>
    </w:p>
    <w:p w:rsidR="00686F34" w:rsidRPr="0046240B" w:rsidRDefault="00686F34" w:rsidP="00686F34">
      <w:pPr>
        <w:spacing w:after="0" w:line="240" w:lineRule="auto"/>
        <w:rPr>
          <w:rFonts w:ascii="Arial" w:eastAsia="Times New Roman" w:hAnsi="Arial" w:cs="Arial"/>
          <w:sz w:val="20"/>
          <w:szCs w:val="20"/>
        </w:rPr>
      </w:pPr>
      <w:r w:rsidRPr="0046240B">
        <w:rPr>
          <w:rFonts w:ascii="Arial" w:eastAsia="Times New Roman" w:hAnsi="Arial" w:cs="Arial"/>
          <w:b/>
          <w:bCs/>
          <w:sz w:val="20"/>
          <w:szCs w:val="20"/>
        </w:rPr>
        <w:t>Step 6:</w:t>
      </w:r>
      <w:r w:rsidRPr="0046240B">
        <w:rPr>
          <w:rFonts w:ascii="Arial" w:eastAsia="Times New Roman" w:hAnsi="Arial" w:cs="Arial"/>
          <w:sz w:val="20"/>
          <w:szCs w:val="20"/>
        </w:rPr>
        <w:t> What are the most frequent words</w:t>
      </w:r>
    </w:p>
    <w:p w:rsidR="00686F34" w:rsidRPr="0046240B" w:rsidRDefault="00686F34" w:rsidP="00686F34">
      <w:pPr>
        <w:shd w:val="clear" w:color="auto" w:fill="EFEFEF"/>
        <w:spacing w:after="0" w:line="240" w:lineRule="auto"/>
        <w:rPr>
          <w:rFonts w:ascii="Arial" w:eastAsia="Times New Roman" w:hAnsi="Arial" w:cs="Arial"/>
          <w:sz w:val="20"/>
          <w:szCs w:val="20"/>
        </w:rPr>
      </w:pPr>
      <w:r w:rsidRPr="0046240B">
        <w:rPr>
          <w:rFonts w:ascii="Courier New" w:eastAsia="Times New Roman" w:hAnsi="Courier New" w:cs="Courier New"/>
          <w:color w:val="0B5394"/>
          <w:sz w:val="20"/>
          <w:szCs w:val="20"/>
        </w:rPr>
        <w:t># most frequent words</w:t>
      </w:r>
    </w:p>
    <w:p w:rsidR="00686F34" w:rsidRPr="0046240B" w:rsidRDefault="00686F34" w:rsidP="00686F34">
      <w:pPr>
        <w:shd w:val="clear" w:color="auto" w:fill="EFEFEF"/>
        <w:spacing w:after="0" w:line="240" w:lineRule="auto"/>
        <w:rPr>
          <w:rFonts w:ascii="Arial" w:eastAsia="Times New Roman" w:hAnsi="Arial" w:cs="Arial"/>
          <w:sz w:val="20"/>
          <w:szCs w:val="20"/>
        </w:rPr>
      </w:pPr>
      <w:r w:rsidRPr="0046240B">
        <w:rPr>
          <w:rFonts w:ascii="Courier New" w:eastAsia="Times New Roman" w:hAnsi="Courier New" w:cs="Courier New"/>
          <w:color w:val="0B5394"/>
          <w:sz w:val="20"/>
          <w:szCs w:val="20"/>
        </w:rPr>
        <w:t>mfw = sort(table(unlist(words_list)), decreasing=TRUE)</w:t>
      </w:r>
    </w:p>
    <w:p w:rsidR="00686F34" w:rsidRPr="0046240B" w:rsidRDefault="00686F34" w:rsidP="00686F34">
      <w:pPr>
        <w:shd w:val="clear" w:color="auto" w:fill="EFEFEF"/>
        <w:spacing w:after="0" w:line="240" w:lineRule="auto"/>
        <w:rPr>
          <w:rFonts w:ascii="Arial" w:eastAsia="Times New Roman" w:hAnsi="Arial" w:cs="Arial"/>
          <w:sz w:val="20"/>
          <w:szCs w:val="20"/>
        </w:rPr>
      </w:pPr>
    </w:p>
    <w:p w:rsidR="00686F34" w:rsidRPr="0046240B" w:rsidRDefault="00686F34" w:rsidP="00686F34">
      <w:pPr>
        <w:shd w:val="clear" w:color="auto" w:fill="EFEFEF"/>
        <w:spacing w:after="0" w:line="240" w:lineRule="auto"/>
        <w:rPr>
          <w:rFonts w:ascii="Arial" w:eastAsia="Times New Roman" w:hAnsi="Arial" w:cs="Arial"/>
          <w:sz w:val="20"/>
          <w:szCs w:val="20"/>
        </w:rPr>
      </w:pPr>
      <w:r w:rsidRPr="0046240B">
        <w:rPr>
          <w:rFonts w:ascii="Courier New" w:eastAsia="Times New Roman" w:hAnsi="Courier New" w:cs="Courier New"/>
          <w:color w:val="0B5394"/>
          <w:sz w:val="20"/>
          <w:szCs w:val="20"/>
        </w:rPr>
        <w:t># top-20 most frequent</w:t>
      </w:r>
    </w:p>
    <w:p w:rsidR="00686F34" w:rsidRPr="0046240B" w:rsidRDefault="00686F34" w:rsidP="00686F34">
      <w:pPr>
        <w:shd w:val="clear" w:color="auto" w:fill="EFEFEF"/>
        <w:spacing w:after="0" w:line="240" w:lineRule="auto"/>
        <w:rPr>
          <w:rFonts w:ascii="Arial" w:eastAsia="Times New Roman" w:hAnsi="Arial" w:cs="Arial"/>
          <w:sz w:val="20"/>
          <w:szCs w:val="20"/>
        </w:rPr>
      </w:pPr>
      <w:r w:rsidRPr="0046240B">
        <w:rPr>
          <w:rFonts w:ascii="Courier New" w:eastAsia="Times New Roman" w:hAnsi="Courier New" w:cs="Courier New"/>
          <w:color w:val="0B5394"/>
          <w:sz w:val="20"/>
          <w:szCs w:val="20"/>
        </w:rPr>
        <w:t>top20 = head(mfw, 20)</w:t>
      </w:r>
    </w:p>
    <w:p w:rsidR="00686F34" w:rsidRPr="0046240B" w:rsidRDefault="00686F34" w:rsidP="00686F34">
      <w:pPr>
        <w:shd w:val="clear" w:color="auto" w:fill="EFEFEF"/>
        <w:spacing w:after="0" w:line="240" w:lineRule="auto"/>
        <w:rPr>
          <w:rFonts w:ascii="Arial" w:eastAsia="Times New Roman" w:hAnsi="Arial" w:cs="Arial"/>
          <w:sz w:val="20"/>
          <w:szCs w:val="20"/>
        </w:rPr>
      </w:pPr>
    </w:p>
    <w:p w:rsidR="00686F34" w:rsidRPr="0046240B" w:rsidRDefault="00686F34" w:rsidP="00686F34">
      <w:pPr>
        <w:shd w:val="clear" w:color="auto" w:fill="EFEFEF"/>
        <w:spacing w:after="0" w:line="240" w:lineRule="auto"/>
        <w:rPr>
          <w:rFonts w:ascii="Arial" w:eastAsia="Times New Roman" w:hAnsi="Arial" w:cs="Arial"/>
          <w:sz w:val="20"/>
          <w:szCs w:val="20"/>
        </w:rPr>
      </w:pPr>
      <w:r w:rsidRPr="0046240B">
        <w:rPr>
          <w:rFonts w:ascii="Courier New" w:eastAsia="Times New Roman" w:hAnsi="Courier New" w:cs="Courier New"/>
          <w:color w:val="0B5394"/>
          <w:sz w:val="20"/>
          <w:szCs w:val="20"/>
        </w:rPr>
        <w:t># barplot</w:t>
      </w:r>
    </w:p>
    <w:p w:rsidR="00686F34" w:rsidRDefault="00686F34" w:rsidP="00686F34">
      <w:pPr>
        <w:shd w:val="clear" w:color="auto" w:fill="EFEFEF"/>
        <w:spacing w:after="0" w:line="240" w:lineRule="auto"/>
        <w:rPr>
          <w:rFonts w:ascii="Courier New" w:eastAsia="Times New Roman" w:hAnsi="Courier New" w:cs="Courier New"/>
          <w:color w:val="0B5394"/>
          <w:sz w:val="20"/>
          <w:szCs w:val="20"/>
        </w:rPr>
      </w:pPr>
      <w:r w:rsidRPr="0046240B">
        <w:rPr>
          <w:rFonts w:ascii="Courier New" w:eastAsia="Times New Roman" w:hAnsi="Courier New" w:cs="Courier New"/>
          <w:color w:val="0B5394"/>
          <w:sz w:val="20"/>
          <w:szCs w:val="20"/>
        </w:rPr>
        <w:t>barplot(top20, border=NA, las=2, main="Top 20 most frequent terms", cex.main=1)</w:t>
      </w:r>
    </w:p>
    <w:p w:rsidR="00686F34" w:rsidRDefault="00686F34" w:rsidP="00686F34">
      <w:pPr>
        <w:shd w:val="clear" w:color="auto" w:fill="EFEFEF"/>
        <w:spacing w:after="0" w:line="240" w:lineRule="auto"/>
        <w:rPr>
          <w:rFonts w:ascii="Courier New" w:eastAsia="Times New Roman" w:hAnsi="Courier New" w:cs="Courier New"/>
          <w:color w:val="0B5394"/>
          <w:sz w:val="20"/>
          <w:szCs w:val="20"/>
        </w:rPr>
      </w:pPr>
    </w:p>
    <w:p w:rsidR="00686F34" w:rsidRDefault="00686F34" w:rsidP="003C3A08">
      <w:pPr>
        <w:shd w:val="clear" w:color="auto" w:fill="EFEFEF"/>
        <w:spacing w:after="0" w:line="240" w:lineRule="auto"/>
      </w:pPr>
      <w:r>
        <w:lastRenderedPageBreak/>
        <w:t xml:space="preserve">Problem: get a result like this: </w:t>
      </w:r>
      <w:r>
        <w:rPr>
          <w:noProof/>
        </w:rPr>
        <w:drawing>
          <wp:inline distT="0" distB="0" distL="0" distR="0" wp14:anchorId="74DF7697" wp14:editId="3BD57BC3">
            <wp:extent cx="3600450" cy="2949447"/>
            <wp:effectExtent l="0" t="0" r="0" b="3810"/>
            <wp:docPr id="1" name="Picture 1" descr="https://sites.google.com/site/miningtwitter/questions/frequencies/top20_mfw.png?attredirec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miningtwitter/questions/frequencies/top20_mfw.png?attredirect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2949447"/>
                    </a:xfrm>
                    <a:prstGeom prst="rect">
                      <a:avLst/>
                    </a:prstGeom>
                    <a:noFill/>
                    <a:ln>
                      <a:noFill/>
                    </a:ln>
                  </pic:spPr>
                </pic:pic>
              </a:graphicData>
            </a:graphic>
          </wp:inline>
        </w:drawing>
      </w:r>
    </w:p>
    <w:p w:rsidR="003C3A08" w:rsidRPr="003C3A08" w:rsidRDefault="003C3A08" w:rsidP="003C3A08">
      <w:pPr>
        <w:shd w:val="clear" w:color="auto" w:fill="EFEFEF"/>
        <w:spacing w:after="0" w:line="240" w:lineRule="auto"/>
        <w:rPr>
          <w:rFonts w:ascii="Arial" w:eastAsia="Times New Roman" w:hAnsi="Arial" w:cs="Arial"/>
          <w:sz w:val="20"/>
          <w:szCs w:val="20"/>
        </w:rPr>
      </w:pPr>
    </w:p>
    <w:p w:rsidR="00686F34" w:rsidRDefault="00686F34" w:rsidP="008D03EF">
      <w:pPr>
        <w:spacing w:line="240" w:lineRule="auto"/>
      </w:pPr>
      <w:r>
        <w:t>-Or-</w:t>
      </w:r>
    </w:p>
    <w:p w:rsidR="00673C24" w:rsidRPr="00673C24" w:rsidRDefault="00673C24" w:rsidP="00673C24">
      <w:pPr>
        <w:spacing w:after="0" w:line="240" w:lineRule="auto"/>
        <w:rPr>
          <w:rFonts w:ascii="Arial" w:eastAsia="Times New Roman" w:hAnsi="Arial" w:cs="Arial"/>
          <w:sz w:val="20"/>
          <w:szCs w:val="20"/>
        </w:rPr>
      </w:pPr>
      <w:r>
        <w:rPr>
          <w:rFonts w:ascii="Arial" w:eastAsia="Times New Roman" w:hAnsi="Arial" w:cs="Arial"/>
          <w:b/>
          <w:bCs/>
          <w:sz w:val="20"/>
          <w:szCs w:val="20"/>
        </w:rPr>
        <w:t>-</w:t>
      </w:r>
      <w:r w:rsidRPr="00673C24">
        <w:rPr>
          <w:rFonts w:ascii="Arial" w:eastAsia="Times New Roman" w:hAnsi="Arial" w:cs="Arial"/>
          <w:b/>
          <w:bCs/>
          <w:sz w:val="20"/>
          <w:szCs w:val="20"/>
        </w:rPr>
        <w:t>Step 4:</w:t>
      </w:r>
      <w:r w:rsidRPr="00673C24">
        <w:rPr>
          <w:rFonts w:ascii="Arial" w:eastAsia="Times New Roman" w:hAnsi="Arial" w:cs="Arial"/>
          <w:sz w:val="20"/>
          <w:szCs w:val="20"/>
        </w:rPr>
        <w:t xml:space="preserve"> Create Lexical Corpus and term-document matrix</w:t>
      </w: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 create corpus</w:t>
      </w: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corpus = Corpus(VectorSource(results))</w:t>
      </w:r>
    </w:p>
    <w:p w:rsidR="00673C24" w:rsidRPr="00673C24" w:rsidRDefault="00673C24" w:rsidP="00673C24">
      <w:pPr>
        <w:shd w:val="clear" w:color="auto" w:fill="EFEFEF"/>
        <w:spacing w:after="0" w:line="240" w:lineRule="auto"/>
        <w:rPr>
          <w:rFonts w:ascii="Arial" w:eastAsia="Times New Roman" w:hAnsi="Arial" w:cs="Arial"/>
          <w:sz w:val="20"/>
          <w:szCs w:val="20"/>
        </w:rPr>
      </w:pP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 remove stopwords</w:t>
      </w: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skipwords = c(stopwords("english"), </w:t>
      </w: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   "genetics", "genomics", "genetic", "genome")</w:t>
      </w: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corpus = tm_map(corpus, removeWords, skipwords)</w:t>
      </w:r>
    </w:p>
    <w:p w:rsidR="00673C24" w:rsidRPr="00673C24" w:rsidRDefault="00673C24" w:rsidP="00673C24">
      <w:pPr>
        <w:shd w:val="clear" w:color="auto" w:fill="EFEFEF"/>
        <w:spacing w:after="0" w:line="240" w:lineRule="auto"/>
        <w:rPr>
          <w:rFonts w:ascii="Arial" w:eastAsia="Times New Roman" w:hAnsi="Arial" w:cs="Arial"/>
          <w:sz w:val="20"/>
          <w:szCs w:val="20"/>
        </w:rPr>
      </w:pP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 term-document matrix</w:t>
      </w: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tdm = TermDocumentMatrix(corpus)</w:t>
      </w:r>
    </w:p>
    <w:p w:rsidR="00673C24" w:rsidRPr="00673C24" w:rsidRDefault="00673C24" w:rsidP="00673C24">
      <w:pPr>
        <w:shd w:val="clear" w:color="auto" w:fill="EFEFEF"/>
        <w:spacing w:after="0" w:line="240" w:lineRule="auto"/>
        <w:rPr>
          <w:rFonts w:ascii="Arial" w:eastAsia="Times New Roman" w:hAnsi="Arial" w:cs="Arial"/>
          <w:sz w:val="20"/>
          <w:szCs w:val="20"/>
        </w:rPr>
      </w:pPr>
      <w:r w:rsidRPr="00673C24">
        <w:rPr>
          <w:rFonts w:ascii="Courier New" w:eastAsia="Times New Roman" w:hAnsi="Courier New" w:cs="Courier New"/>
          <w:color w:val="0B5394"/>
          <w:sz w:val="20"/>
          <w:szCs w:val="20"/>
        </w:rPr>
        <w:t># convert tdm to matrix</w:t>
      </w:r>
    </w:p>
    <w:p w:rsidR="00673C24" w:rsidRDefault="00673C24" w:rsidP="00673C24">
      <w:pPr>
        <w:shd w:val="clear" w:color="auto" w:fill="EFEFEF"/>
        <w:spacing w:after="0" w:line="240" w:lineRule="auto"/>
        <w:rPr>
          <w:rFonts w:ascii="Courier New" w:eastAsia="Times New Roman" w:hAnsi="Courier New" w:cs="Courier New"/>
          <w:color w:val="0B5394"/>
          <w:sz w:val="20"/>
          <w:szCs w:val="20"/>
        </w:rPr>
      </w:pPr>
      <w:r w:rsidRPr="00673C24">
        <w:rPr>
          <w:rFonts w:ascii="Courier New" w:eastAsia="Times New Roman" w:hAnsi="Courier New" w:cs="Courier New"/>
          <w:color w:val="0B5394"/>
          <w:sz w:val="20"/>
          <w:szCs w:val="20"/>
        </w:rPr>
        <w:t>m = as.matrix(tdm)</w:t>
      </w:r>
    </w:p>
    <w:p w:rsidR="00BD414C" w:rsidRDefault="00BD414C" w:rsidP="00673C24">
      <w:pPr>
        <w:shd w:val="clear" w:color="auto" w:fill="EFEFEF"/>
        <w:spacing w:after="0" w:line="240" w:lineRule="auto"/>
        <w:rPr>
          <w:rFonts w:ascii="Courier New" w:eastAsia="Times New Roman" w:hAnsi="Courier New" w:cs="Courier New"/>
          <w:color w:val="0B5394"/>
          <w:sz w:val="20"/>
          <w:szCs w:val="20"/>
        </w:rPr>
      </w:pPr>
    </w:p>
    <w:p w:rsidR="00A5006D" w:rsidRDefault="00BD414C" w:rsidP="00534AB9">
      <w:pPr>
        <w:shd w:val="clear" w:color="auto" w:fill="EFEFEF"/>
        <w:spacing w:after="0" w:line="240" w:lineRule="auto"/>
      </w:pPr>
      <w:r>
        <w:t>Matrixed word cloud seems legit. No small words unconnected to main topic</w:t>
      </w:r>
    </w:p>
    <w:p w:rsidR="00FD22FE" w:rsidRDefault="00FD22FE" w:rsidP="00534AB9">
      <w:pPr>
        <w:shd w:val="clear" w:color="auto" w:fill="EFEFEF"/>
        <w:spacing w:after="0" w:line="240" w:lineRule="auto"/>
      </w:pPr>
    </w:p>
    <w:p w:rsidR="00A5006D" w:rsidRDefault="00A5006D" w:rsidP="00A5006D">
      <w:pPr>
        <w:spacing w:line="240" w:lineRule="auto"/>
      </w:pPr>
      <w:r>
        <w:t>-</w:t>
      </w:r>
      <w:r w:rsidRPr="003518BB">
        <w:t>http://wordnet.princeton.edu/</w:t>
      </w:r>
    </w:p>
    <w:p w:rsidR="00A5006D" w:rsidRPr="00534AB9" w:rsidRDefault="00A5006D" w:rsidP="00534AB9">
      <w:pPr>
        <w:shd w:val="clear" w:color="auto" w:fill="EFEFEF"/>
        <w:spacing w:after="0" w:line="240" w:lineRule="auto"/>
        <w:rPr>
          <w:rFonts w:ascii="Courier New" w:eastAsia="Times New Roman" w:hAnsi="Courier New" w:cs="Courier New"/>
          <w:color w:val="0B5394"/>
          <w:sz w:val="20"/>
          <w:szCs w:val="20"/>
        </w:rPr>
      </w:pPr>
    </w:p>
    <w:p w:rsidR="00F50C8C" w:rsidRDefault="00F1590D" w:rsidP="00F50C8C">
      <w:pPr>
        <w:pBdr>
          <w:bottom w:val="single" w:sz="6" w:space="1" w:color="auto"/>
        </w:pBdr>
        <w:spacing w:line="240" w:lineRule="auto"/>
      </w:pPr>
      <w:r>
        <w:rPr>
          <w:noProof/>
        </w:rPr>
        <w:lastRenderedPageBreak/>
        <w:drawing>
          <wp:inline distT="0" distB="0" distL="0" distR="0" wp14:anchorId="07F9B9E4" wp14:editId="125D0F56">
            <wp:extent cx="490537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4972050"/>
                    </a:xfrm>
                    <a:prstGeom prst="rect">
                      <a:avLst/>
                    </a:prstGeom>
                    <a:noFill/>
                    <a:ln>
                      <a:noFill/>
                    </a:ln>
                  </pic:spPr>
                </pic:pic>
              </a:graphicData>
            </a:graphic>
          </wp:inline>
        </w:drawing>
      </w:r>
    </w:p>
    <w:p w:rsidR="00B520FA" w:rsidRPr="00B520FA" w:rsidRDefault="00B520FA" w:rsidP="00F50C8C">
      <w:pPr>
        <w:spacing w:line="240" w:lineRule="auto"/>
        <w:rPr>
          <w:u w:val="single"/>
        </w:rPr>
      </w:pPr>
      <w:r>
        <w:rPr>
          <w:u w:val="single"/>
        </w:rPr>
        <w:t>Bank List:</w:t>
      </w:r>
    </w:p>
    <w:p w:rsidR="0053475B" w:rsidRPr="005B1F63" w:rsidRDefault="0053475B" w:rsidP="00F50C8C">
      <w:pPr>
        <w:spacing w:line="240" w:lineRule="auto"/>
      </w:pPr>
      <w:r w:rsidRPr="005B1F63">
        <w:t>-See how they brand themselves (what do customers face)?</w:t>
      </w:r>
    </w:p>
    <w:p w:rsidR="0053475B" w:rsidRPr="005B1F63" w:rsidRDefault="0053475B" w:rsidP="00F50C8C">
      <w:pPr>
        <w:spacing w:line="240" w:lineRule="auto"/>
      </w:pPr>
      <w:r w:rsidRPr="005B1F63">
        <w:tab/>
        <w:t>-Word list associated with each one</w:t>
      </w:r>
    </w:p>
    <w:p w:rsidR="005B1F63" w:rsidRDefault="005B1F63" w:rsidP="00F50C8C">
      <w:pPr>
        <w:spacing w:line="240" w:lineRule="auto"/>
      </w:pPr>
      <w:r w:rsidRPr="005B1F63">
        <w:tab/>
      </w:r>
      <w:r w:rsidRPr="005B1F63">
        <w:tab/>
        <w:t>-Sometime</w:t>
      </w:r>
      <w:r>
        <w:t>s</w:t>
      </w:r>
      <w:r w:rsidRPr="005B1F63">
        <w:t xml:space="preserve"> </w:t>
      </w:r>
      <w:r>
        <w:t>multiple Institutions (NAME) under one Bank Holding Company (NAMEHCR)</w:t>
      </w:r>
    </w:p>
    <w:p w:rsidR="005B1F63" w:rsidRDefault="005B1F63" w:rsidP="00F50C8C">
      <w:pPr>
        <w:spacing w:line="240" w:lineRule="auto"/>
      </w:pPr>
      <w:r>
        <w:tab/>
      </w:r>
      <w:r>
        <w:tab/>
      </w:r>
      <w:r>
        <w:tab/>
        <w:t>-Banks sometimes have a separate regional entity (ex. Bank of America California)</w:t>
      </w:r>
    </w:p>
    <w:p w:rsidR="005B1F63" w:rsidRDefault="005B1F63" w:rsidP="00F50C8C">
      <w:pPr>
        <w:spacing w:line="240" w:lineRule="auto"/>
      </w:pPr>
      <w:r>
        <w:tab/>
      </w:r>
      <w:r>
        <w:tab/>
      </w:r>
      <w:r>
        <w:tab/>
        <w:t>-Multiple entities based on type/class (Morgan Stanley Bank vs. Morgan Stanley Private Bank)</w:t>
      </w:r>
    </w:p>
    <w:p w:rsidR="005B1F63" w:rsidRDefault="005B1F63" w:rsidP="00F50C8C">
      <w:pPr>
        <w:spacing w:line="240" w:lineRule="auto"/>
      </w:pPr>
      <w:r>
        <w:tab/>
      </w:r>
      <w:r>
        <w:tab/>
      </w:r>
      <w:r>
        <w:tab/>
        <w:t>-Multiple entities as a result of a merger (JP Morgan Chase Bank vs. Chase Bank USA)</w:t>
      </w:r>
    </w:p>
    <w:p w:rsidR="00870659" w:rsidRDefault="00870659" w:rsidP="00F50C8C">
      <w:pPr>
        <w:spacing w:line="240" w:lineRule="auto"/>
      </w:pPr>
      <w:r>
        <w:tab/>
      </w:r>
      <w:r>
        <w:tab/>
      </w:r>
      <w:r>
        <w:tab/>
        <w:t>-Truly unique brands under a holding company (Whitney Bank under Hancock Holding Company)</w:t>
      </w:r>
    </w:p>
    <w:p w:rsidR="005B435C" w:rsidRDefault="005B435C" w:rsidP="00F50C8C">
      <w:pPr>
        <w:spacing w:line="240" w:lineRule="auto"/>
      </w:pPr>
      <w:r>
        <w:lastRenderedPageBreak/>
        <w:tab/>
      </w:r>
      <w:r>
        <w:tab/>
        <w:t>-Common abbreviations</w:t>
      </w:r>
      <w:r w:rsidR="003218FB">
        <w:t xml:space="preserve"> </w:t>
      </w:r>
      <w:r>
        <w:t>and other name shortenings</w:t>
      </w:r>
      <w:r w:rsidR="003218FB">
        <w:t xml:space="preserve"> (BofA, Citi)</w:t>
      </w:r>
    </w:p>
    <w:p w:rsidR="000A7D43" w:rsidRDefault="000A7D43" w:rsidP="00F50C8C">
      <w:pPr>
        <w:spacing w:line="240" w:lineRule="auto"/>
      </w:pPr>
    </w:p>
    <w:p w:rsidR="000A7D43" w:rsidRDefault="000A7D43" w:rsidP="00F50C8C">
      <w:pPr>
        <w:spacing w:line="240" w:lineRule="auto"/>
      </w:pPr>
    </w:p>
    <w:p w:rsidR="00B520FA" w:rsidRDefault="00161F8F" w:rsidP="00F50C8C">
      <w:pPr>
        <w:spacing w:line="240" w:lineRule="auto"/>
      </w:pPr>
      <w:r>
        <w:t>-Start with top 15, 10 more that are RBLC members that are different sizes</w:t>
      </w:r>
    </w:p>
    <w:p w:rsidR="00B138A4" w:rsidRDefault="00B138A4" w:rsidP="00F50C8C">
      <w:pPr>
        <w:spacing w:line="240" w:lineRule="auto"/>
      </w:pPr>
      <w:r>
        <w:tab/>
        <w:t>-</w:t>
      </w:r>
      <w:r w:rsidRPr="00250D97">
        <w:rPr>
          <w:u w:val="single"/>
        </w:rPr>
        <w:t>Results</w:t>
      </w:r>
      <w:r>
        <w:t>: Big banks, esp. their Help/Ask twitter handles, people tweet at with both general and specific complaints &amp; compliments</w:t>
      </w:r>
    </w:p>
    <w:p w:rsidR="00B138A4" w:rsidRDefault="00B138A4" w:rsidP="00F50C8C">
      <w:pPr>
        <w:spacing w:line="240" w:lineRule="auto"/>
      </w:pPr>
      <w:r>
        <w:tab/>
        <w:t>-With their main handles, or by searching by keywords, largely produces news results, business/economic predictions, giving out personal finance tips, and corporate sponsorships</w:t>
      </w:r>
    </w:p>
    <w:p w:rsidR="00250D97" w:rsidRDefault="00250D97" w:rsidP="00F50C8C">
      <w:pPr>
        <w:spacing w:line="240" w:lineRule="auto"/>
      </w:pPr>
      <w:r>
        <w:tab/>
      </w:r>
      <w:r>
        <w:tab/>
        <w:t>-Sometimes people tweet complaints at a main handle, but generally these are redirected towards its customer service handle</w:t>
      </w:r>
    </w:p>
    <w:p w:rsidR="00B138A4" w:rsidRDefault="00B138A4" w:rsidP="00F50C8C">
      <w:pPr>
        <w:spacing w:line="240" w:lineRule="auto"/>
      </w:pPr>
      <w:r>
        <w:tab/>
        <w:t>-Smaller banks with only one Twitter handle has a mix of the two types, but more of the latter. Smaller banks have much fewer followers, which means a much lower volume as well</w:t>
      </w:r>
    </w:p>
    <w:p w:rsidR="000A7D43" w:rsidRDefault="00732493" w:rsidP="00F50C8C">
      <w:pPr>
        <w:spacing w:line="240" w:lineRule="auto"/>
      </w:pPr>
      <w:r>
        <w:tab/>
        <w:t>-</w:t>
      </w:r>
      <w:r>
        <w:rPr>
          <w:u w:val="single"/>
        </w:rPr>
        <w:t>Conclusion:</w:t>
      </w:r>
      <w:r>
        <w:t xml:space="preserve"> Using Help/Ask handles might not be as proprietary as taking the entirety of what is said about financial institutions, but is the most focused on the results we are trying to get</w:t>
      </w:r>
    </w:p>
    <w:p w:rsidR="00732493" w:rsidRPr="00732493" w:rsidRDefault="00732493" w:rsidP="00F50C8C">
      <w:pPr>
        <w:pBdr>
          <w:bottom w:val="single" w:sz="6" w:space="1" w:color="auto"/>
        </w:pBdr>
        <w:spacing w:line="240" w:lineRule="auto"/>
      </w:pPr>
      <w:r>
        <w:tab/>
      </w:r>
      <w:r>
        <w:tab/>
        <w:t>-Using a keyword search is still possible, but would need an additional qualifier. We would need to use linguistica</w:t>
      </w:r>
      <w:r w:rsidR="00DA68C6">
        <w:t>l functions to determine what constitutes</w:t>
      </w:r>
      <w:r>
        <w:t xml:space="preserve"> </w:t>
      </w:r>
      <w:r w:rsidR="00DA68C6">
        <w:t>consumer experience vs. unrelated news and other comments about the institution</w:t>
      </w:r>
      <w:r w:rsidR="009A7F39">
        <w:t xml:space="preserve"> (difficult)</w:t>
      </w:r>
    </w:p>
    <w:p w:rsidR="00795592" w:rsidRPr="005B1F63" w:rsidRDefault="00795592" w:rsidP="00F50C8C">
      <w:pPr>
        <w:spacing w:line="240" w:lineRule="auto"/>
      </w:pPr>
    </w:p>
    <w:p w:rsidR="009F5048" w:rsidRPr="000C534E" w:rsidRDefault="000C534E" w:rsidP="00F50C8C">
      <w:pPr>
        <w:spacing w:line="240" w:lineRule="auto"/>
        <w:rPr>
          <w:b/>
          <w:u w:val="single"/>
        </w:rPr>
      </w:pPr>
      <w:r w:rsidRPr="000C534E">
        <w:rPr>
          <w:b/>
          <w:u w:val="single"/>
        </w:rPr>
        <w:t xml:space="preserve">4. </w:t>
      </w:r>
      <w:r w:rsidR="009F5048" w:rsidRPr="000C534E">
        <w:rPr>
          <w:b/>
          <w:u w:val="single"/>
        </w:rPr>
        <w:t>Look into R sentiment package</w:t>
      </w:r>
    </w:p>
    <w:p w:rsidR="00CF3E6E" w:rsidRDefault="00CF3E6E" w:rsidP="00F50C8C">
      <w:pPr>
        <w:spacing w:line="240" w:lineRule="auto"/>
      </w:pPr>
      <w:r>
        <w:t>Naïve Bayes</w:t>
      </w:r>
    </w:p>
    <w:p w:rsidR="00CF3E6E" w:rsidRDefault="00B96230" w:rsidP="00F50C8C">
      <w:pPr>
        <w:spacing w:line="240" w:lineRule="auto"/>
      </w:pPr>
      <w:r>
        <w:tab/>
      </w:r>
      <w:r w:rsidR="00CF3E6E">
        <w:t>-Carlo Strapparava and Alessandro Valitutti’s emotions lexicon (emotions)</w:t>
      </w:r>
    </w:p>
    <w:p w:rsidR="00756B3C" w:rsidRDefault="00B96230" w:rsidP="00F50C8C">
      <w:pPr>
        <w:spacing w:line="240" w:lineRule="auto"/>
      </w:pPr>
      <w:r>
        <w:tab/>
      </w:r>
      <w:r>
        <w:tab/>
      </w:r>
      <w:r w:rsidR="00756B3C">
        <w:t>-</w:t>
      </w:r>
      <w:r w:rsidR="00756B3C" w:rsidRPr="00756B3C">
        <w:t>http://www.cse.unt.edu/~rada/affectivetext/</w:t>
      </w:r>
      <w:r w:rsidR="00756B3C">
        <w:t xml:space="preserve"> (link not working)</w:t>
      </w:r>
    </w:p>
    <w:p w:rsidR="00D43597" w:rsidRDefault="00B96230" w:rsidP="00D43597">
      <w:pPr>
        <w:spacing w:line="240" w:lineRule="auto"/>
      </w:pPr>
      <w:r>
        <w:tab/>
      </w:r>
      <w:r w:rsidR="00CF3E6E">
        <w:t>-Janyce Wiebe’s subjectivity lexicon (polarity)</w:t>
      </w:r>
      <w:r w:rsidR="00D43597">
        <w:t xml:space="preserve"> </w:t>
      </w:r>
    </w:p>
    <w:p w:rsidR="00D43597" w:rsidRDefault="00B96230" w:rsidP="00F50C8C">
      <w:pPr>
        <w:spacing w:line="240" w:lineRule="auto"/>
      </w:pPr>
      <w:r>
        <w:tab/>
      </w:r>
      <w:r>
        <w:tab/>
      </w:r>
      <w:r w:rsidR="00D43597">
        <w:t>-</w:t>
      </w:r>
      <w:hyperlink r:id="rId12" w:history="1">
        <w:r w:rsidR="00D43597" w:rsidRPr="007F0DFE">
          <w:rPr>
            <w:rStyle w:val="Hyperlink"/>
          </w:rPr>
          <w:t>http://mpqa.cs.pitt.edu/lexicons/subj_lexicon/</w:t>
        </w:r>
      </w:hyperlink>
    </w:p>
    <w:p w:rsidR="001026CF" w:rsidRDefault="00B96230" w:rsidP="00F50C8C">
      <w:pPr>
        <w:spacing w:line="240" w:lineRule="auto"/>
      </w:pPr>
      <w:r>
        <w:tab/>
      </w:r>
      <w:r>
        <w:tab/>
      </w:r>
      <w:r w:rsidR="001026CF">
        <w:t>-</w:t>
      </w:r>
      <w:r w:rsidR="001026CF" w:rsidRPr="001026CF">
        <w:t>http://people.cs.pitt.edu/~wiebe/pubs/papers/emnlp05polarity.pdf</w:t>
      </w:r>
    </w:p>
    <w:p w:rsidR="00063B0B" w:rsidRDefault="00B96230" w:rsidP="00F50C8C">
      <w:pPr>
        <w:spacing w:line="240" w:lineRule="auto"/>
      </w:pPr>
      <w:r>
        <w:tab/>
      </w:r>
      <w:r>
        <w:tab/>
      </w:r>
      <w:r w:rsidR="00063B0B">
        <w:t>-Starts with a lexicon of positive and negative words and phrases.</w:t>
      </w:r>
    </w:p>
    <w:p w:rsidR="00063B0B" w:rsidRDefault="00B96230" w:rsidP="00F50C8C">
      <w:pPr>
        <w:spacing w:line="240" w:lineRule="auto"/>
      </w:pPr>
      <w:r>
        <w:tab/>
      </w:r>
      <w:r>
        <w:tab/>
      </w:r>
      <w:r>
        <w:tab/>
      </w:r>
      <w:r w:rsidR="00063B0B">
        <w:t>-A priori: out of context, does it evoke something positive or negative</w:t>
      </w:r>
    </w:p>
    <w:p w:rsidR="00063B0B" w:rsidRDefault="00B96230" w:rsidP="00F50C8C">
      <w:pPr>
        <w:spacing w:line="240" w:lineRule="auto"/>
      </w:pPr>
      <w:r>
        <w:tab/>
      </w:r>
      <w:r>
        <w:tab/>
      </w:r>
      <w:r>
        <w:tab/>
      </w:r>
      <w:r w:rsidR="00063B0B">
        <w:t>-Negations (different types) reverse polarity</w:t>
      </w:r>
    </w:p>
    <w:p w:rsidR="00063B0B" w:rsidRDefault="00B96230" w:rsidP="00F50C8C">
      <w:pPr>
        <w:spacing w:line="240" w:lineRule="auto"/>
      </w:pPr>
      <w:r>
        <w:tab/>
      </w:r>
      <w:r>
        <w:tab/>
      </w:r>
      <w:r>
        <w:tab/>
      </w:r>
      <w:r w:rsidR="00063B0B">
        <w:t>-Modality (proposition is asserted to be real or not real</w:t>
      </w:r>
    </w:p>
    <w:p w:rsidR="00063B0B" w:rsidRDefault="00B96230" w:rsidP="00F50C8C">
      <w:pPr>
        <w:spacing w:line="240" w:lineRule="auto"/>
      </w:pPr>
      <w:r>
        <w:tab/>
      </w:r>
      <w:r>
        <w:tab/>
      </w:r>
      <w:r>
        <w:tab/>
      </w:r>
      <w:r w:rsidR="00063B0B">
        <w:t>-Word sense (word part of a phrase or by itself</w:t>
      </w:r>
      <w:r w:rsidR="00441FEC">
        <w:t>)</w:t>
      </w:r>
    </w:p>
    <w:p w:rsidR="00441FEC" w:rsidRDefault="00B96230" w:rsidP="00F50C8C">
      <w:pPr>
        <w:spacing w:line="240" w:lineRule="auto"/>
      </w:pPr>
      <w:r>
        <w:lastRenderedPageBreak/>
        <w:tab/>
      </w:r>
      <w:r>
        <w:tab/>
      </w:r>
      <w:r>
        <w:tab/>
      </w:r>
      <w:r w:rsidR="00441FEC">
        <w:t>-Syntax</w:t>
      </w:r>
    </w:p>
    <w:p w:rsidR="00441FEC" w:rsidRDefault="00B96230" w:rsidP="00F50C8C">
      <w:pPr>
        <w:spacing w:line="240" w:lineRule="auto"/>
      </w:pPr>
      <w:r>
        <w:tab/>
      </w:r>
      <w:r>
        <w:tab/>
      </w:r>
      <w:r w:rsidR="00441FEC">
        <w:t>-Annotation scheme for marking contextual polarity of subjective expressions (positive, negative, both, neutral). Expressions tagged as emotions, evaluations, stances.</w:t>
      </w:r>
      <w:r w:rsidR="0090165B">
        <w:t xml:space="preserve"> Expressions then evaluated in context of the sentence</w:t>
      </w:r>
    </w:p>
    <w:p w:rsidR="00E0562D" w:rsidRDefault="00B96230" w:rsidP="00F50C8C">
      <w:pPr>
        <w:spacing w:line="240" w:lineRule="auto"/>
      </w:pPr>
      <w:r>
        <w:tab/>
      </w:r>
      <w:r>
        <w:tab/>
      </w:r>
      <w:r>
        <w:tab/>
      </w:r>
      <w:r w:rsidR="00E0562D">
        <w:t>-Lexicon of 8,000 subjectivity clues from (Riloff and Wiebe, 2003)</w:t>
      </w:r>
    </w:p>
    <w:p w:rsidR="00191350" w:rsidRDefault="00B96230" w:rsidP="00F50C8C">
      <w:pPr>
        <w:spacing w:line="240" w:lineRule="auto"/>
      </w:pPr>
      <w:r>
        <w:tab/>
      </w:r>
      <w:r>
        <w:tab/>
      </w:r>
      <w:r>
        <w:tab/>
      </w:r>
      <w:r>
        <w:tab/>
      </w:r>
      <w:r w:rsidR="00191350">
        <w:t>-Marked strongly subjective or weakly subjective based on number of contexts in which they were subjective, and marked by polarity (a priori)</w:t>
      </w:r>
    </w:p>
    <w:p w:rsidR="00191350" w:rsidRDefault="00B96230" w:rsidP="00F50C8C">
      <w:pPr>
        <w:spacing w:line="240" w:lineRule="auto"/>
      </w:pPr>
      <w:r>
        <w:tab/>
      </w:r>
      <w:r>
        <w:tab/>
      </w:r>
      <w:r>
        <w:tab/>
      </w:r>
      <w:r>
        <w:tab/>
      </w:r>
      <w:r w:rsidR="00191350">
        <w:t>-Test: assign same clues polarity based on the polarity of expressions they appeared in (expressions were manually marked/annotated earlier). Clue marked as ‘Both’ if appeared in at least one positive and one negative expression</w:t>
      </w:r>
    </w:p>
    <w:p w:rsidR="00B96230" w:rsidRDefault="00B96230" w:rsidP="00F50C8C">
      <w:pPr>
        <w:spacing w:line="240" w:lineRule="auto"/>
      </w:pPr>
      <w:r>
        <w:tab/>
      </w:r>
      <w:r>
        <w:tab/>
        <w:t>-Neutral Polar Classifier</w:t>
      </w:r>
    </w:p>
    <w:p w:rsidR="00B96230" w:rsidRDefault="00B96230" w:rsidP="00F50C8C">
      <w:pPr>
        <w:spacing w:line="240" w:lineRule="auto"/>
      </w:pPr>
      <w:r>
        <w:tab/>
      </w:r>
      <w:r>
        <w:tab/>
      </w:r>
      <w:r>
        <w:tab/>
        <w:t>-Word features: Word context (word itself, previous word, following word); prior polarity (positive, negative, both, neutral); reliability class (strongsubj or weaksubj)</w:t>
      </w:r>
    </w:p>
    <w:p w:rsidR="00B96230" w:rsidRDefault="00B96230" w:rsidP="00F50C8C">
      <w:pPr>
        <w:spacing w:line="240" w:lineRule="auto"/>
      </w:pPr>
      <w:r>
        <w:tab/>
      </w:r>
      <w:r>
        <w:tab/>
      </w:r>
      <w:r>
        <w:tab/>
        <w:t>-Modification features (binary relationships): Noun preceded by adjective; preceded by adverb other than not; preceded by intensifier; word itself is an intensifier; modifies/is modified by strongsubj/weaksubj (follows dependency tree)</w:t>
      </w:r>
    </w:p>
    <w:p w:rsidR="009E04FD" w:rsidRDefault="009E04FD" w:rsidP="00F50C8C">
      <w:pPr>
        <w:spacing w:line="240" w:lineRule="auto"/>
      </w:pPr>
      <w:r>
        <w:tab/>
      </w:r>
      <w:r>
        <w:tab/>
      </w:r>
      <w:r>
        <w:tab/>
        <w:t>-Structure features (binary features): determined by climbing up the dependency tree, looking for particular relationships words or patterns. In subject (subj relationship); in copular (true if in subject is false and if a node along the path is both a main verb and a copular verb); in passive (true if passive verb pattern is found)</w:t>
      </w:r>
    </w:p>
    <w:p w:rsidR="00F4209E" w:rsidRDefault="00F4209E" w:rsidP="00F50C8C">
      <w:pPr>
        <w:spacing w:line="240" w:lineRule="auto"/>
      </w:pPr>
      <w:r>
        <w:tab/>
      </w:r>
      <w:r>
        <w:tab/>
      </w:r>
      <w:r>
        <w:tab/>
        <w:t xml:space="preserve">-Sentence features: look for strongsubj and weaksubj clues in current, previous, and next sentences; binary features to indicate whether the sentence contains pronoun, cardinal number, and a modal other than </w:t>
      </w:r>
      <w:r>
        <w:rPr>
          <w:i/>
        </w:rPr>
        <w:t>will</w:t>
      </w:r>
    </w:p>
    <w:p w:rsidR="00441FEC" w:rsidRDefault="00F4209E" w:rsidP="009E300B">
      <w:pPr>
        <w:spacing w:line="240" w:lineRule="auto"/>
      </w:pPr>
      <w:r>
        <w:tab/>
      </w:r>
      <w:r>
        <w:tab/>
      </w:r>
      <w:r>
        <w:tab/>
        <w:t xml:space="preserve">-Document feature: </w:t>
      </w:r>
      <w:r w:rsidR="009E300B">
        <w:t>topic of the document</w:t>
      </w:r>
    </w:p>
    <w:p w:rsidR="00441FEC" w:rsidRDefault="00441FEC" w:rsidP="00F50C8C">
      <w:pPr>
        <w:spacing w:line="240" w:lineRule="auto"/>
      </w:pPr>
    </w:p>
    <w:p w:rsidR="00CF3E6E" w:rsidRPr="005B1F63" w:rsidRDefault="009E300B" w:rsidP="00F50C8C">
      <w:pPr>
        <w:spacing w:line="240" w:lineRule="auto"/>
      </w:pPr>
      <w:r>
        <w:tab/>
      </w:r>
      <w:r w:rsidR="00CF3E6E">
        <w:t>-Voter procedure/algorithm (either)</w:t>
      </w:r>
    </w:p>
    <w:p w:rsidR="004F095C" w:rsidRDefault="009F5048">
      <w:pPr>
        <w:spacing w:line="240" w:lineRule="auto"/>
        <w:rPr>
          <w:i/>
        </w:rPr>
      </w:pPr>
      <w:r w:rsidRPr="00467020">
        <w:rPr>
          <w:i/>
        </w:rPr>
        <w:t>-Who has used it an</w:t>
      </w:r>
      <w:r w:rsidR="004F095C">
        <w:rPr>
          <w:i/>
        </w:rPr>
        <w:t>d what are they saying about it</w:t>
      </w:r>
    </w:p>
    <w:p w:rsidR="0025400C" w:rsidRPr="00D5462A" w:rsidRDefault="0025400C">
      <w:pPr>
        <w:spacing w:line="240" w:lineRule="auto"/>
      </w:pPr>
    </w:p>
    <w:p w:rsidR="0025400C" w:rsidRPr="00D5462A" w:rsidRDefault="0025400C">
      <w:pPr>
        <w:spacing w:line="240" w:lineRule="auto"/>
      </w:pPr>
    </w:p>
    <w:p w:rsidR="0025400C" w:rsidRDefault="0025400C">
      <w:pPr>
        <w:spacing w:line="240" w:lineRule="auto"/>
        <w:rPr>
          <w:i/>
        </w:rPr>
      </w:pPr>
    </w:p>
    <w:p w:rsidR="0025400C" w:rsidRDefault="0025400C">
      <w:pPr>
        <w:spacing w:line="240" w:lineRule="auto"/>
      </w:pPr>
      <w:r>
        <w:t>Notes on APIs:</w:t>
      </w:r>
    </w:p>
    <w:p w:rsidR="0025400C" w:rsidRDefault="00FB7E76">
      <w:pPr>
        <w:spacing w:line="240" w:lineRule="auto"/>
        <w:rPr>
          <w:rStyle w:val="Hyperlink"/>
        </w:rPr>
      </w:pPr>
      <w:hyperlink r:id="rId13" w:history="1">
        <w:r w:rsidR="0025400C" w:rsidRPr="00932B4B">
          <w:rPr>
            <w:rStyle w:val="Hyperlink"/>
          </w:rPr>
          <w:t>https://support.twitter.com/articles/160385-twitter-api-limits#</w:t>
        </w:r>
      </w:hyperlink>
    </w:p>
    <w:p w:rsidR="00AA7E99" w:rsidRDefault="00AA7E99">
      <w:pPr>
        <w:spacing w:line="240" w:lineRule="auto"/>
        <w:rPr>
          <w:rStyle w:val="Hyperlink"/>
        </w:rPr>
      </w:pPr>
    </w:p>
    <w:p w:rsidR="00AA7E99" w:rsidRDefault="00AA7E99">
      <w:pPr>
        <w:spacing w:line="240" w:lineRule="auto"/>
      </w:pPr>
    </w:p>
    <w:p w:rsidR="003679D9" w:rsidRDefault="00AA7E99">
      <w:pPr>
        <w:spacing w:line="240" w:lineRule="auto"/>
      </w:pPr>
      <w:r>
        <w:t xml:space="preserve">Next Steps (given body </w:t>
      </w:r>
      <w:r w:rsidR="00FE0180">
        <w:t>of 1,8</w:t>
      </w:r>
      <w:r>
        <w:t>00 tweets):</w:t>
      </w:r>
    </w:p>
    <w:p w:rsidR="00AA7E99" w:rsidRDefault="00AA7E99">
      <w:pPr>
        <w:spacing w:line="240" w:lineRule="auto"/>
      </w:pPr>
      <w:r>
        <w:t>-Perform sentiment analysis (either R sentiment package or Breen’s approach</w:t>
      </w:r>
      <w:r w:rsidR="00D5272C">
        <w:t>)</w:t>
      </w:r>
    </w:p>
    <w:p w:rsidR="00D5272C" w:rsidRDefault="00D5272C">
      <w:pPr>
        <w:spacing w:line="240" w:lineRule="auto"/>
      </w:pPr>
      <w:r>
        <w:tab/>
        <w:t>-Check to see if automatic ratings match up with manual judgment</w:t>
      </w:r>
    </w:p>
    <w:p w:rsidR="00D5272C" w:rsidRDefault="00D5272C">
      <w:pPr>
        <w:spacing w:line="240" w:lineRule="auto"/>
      </w:pPr>
      <w:r>
        <w:tab/>
        <w:t>-See if there is any bias, or if mistakes are random</w:t>
      </w:r>
    </w:p>
    <w:p w:rsidR="00546F4E" w:rsidRDefault="00546F4E">
      <w:pPr>
        <w:spacing w:line="240" w:lineRule="auto"/>
      </w:pPr>
      <w:r>
        <w:tab/>
        <w:t>-Find what issues are being talked about</w:t>
      </w:r>
    </w:p>
    <w:p w:rsidR="00D5272C" w:rsidRDefault="00D5272C">
      <w:pPr>
        <w:spacing w:line="240" w:lineRule="auto"/>
      </w:pPr>
    </w:p>
    <w:p w:rsidR="00D5272C" w:rsidRDefault="00D5272C">
      <w:pPr>
        <w:spacing w:line="240" w:lineRule="auto"/>
      </w:pPr>
    </w:p>
    <w:p w:rsidR="00D5272C" w:rsidRDefault="00D5272C">
      <w:pPr>
        <w:spacing w:line="240" w:lineRule="auto"/>
      </w:pPr>
    </w:p>
    <w:p w:rsidR="00AA7E99" w:rsidRDefault="00AA7E99">
      <w:pPr>
        <w:spacing w:line="240" w:lineRule="auto"/>
      </w:pPr>
      <w:r>
        <w:t>-Categorize by issue or service</w:t>
      </w:r>
      <w:r w:rsidR="00B502C4">
        <w:t xml:space="preserve"> (get clarification on this)</w:t>
      </w:r>
    </w:p>
    <w:p w:rsidR="005C1FBD" w:rsidRDefault="005C1FBD">
      <w:pPr>
        <w:spacing w:line="240" w:lineRule="auto"/>
      </w:pPr>
      <w:r>
        <w:tab/>
        <w:t>-Keyword searches?</w:t>
      </w:r>
    </w:p>
    <w:p w:rsidR="00FB7E76" w:rsidRDefault="00FB7E76">
      <w:pPr>
        <w:spacing w:line="240" w:lineRule="auto"/>
      </w:pPr>
    </w:p>
    <w:p w:rsidR="00FB7E76" w:rsidRPr="0025400C" w:rsidRDefault="00FB7E76">
      <w:pPr>
        <w:spacing w:line="240" w:lineRule="auto"/>
      </w:pPr>
      <w:r>
        <w:t>Link up most frequent words to relevant banking words/issues</w:t>
      </w:r>
      <w:bookmarkStart w:id="0" w:name="_GoBack"/>
      <w:bookmarkEnd w:id="0"/>
    </w:p>
    <w:sectPr w:rsidR="00FB7E76" w:rsidRPr="0025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24C43"/>
    <w:multiLevelType w:val="hybridMultilevel"/>
    <w:tmpl w:val="D5DE4E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8C"/>
    <w:rsid w:val="00011FCA"/>
    <w:rsid w:val="00051C20"/>
    <w:rsid w:val="00060E0D"/>
    <w:rsid w:val="00063B0B"/>
    <w:rsid w:val="00065FA1"/>
    <w:rsid w:val="0007775A"/>
    <w:rsid w:val="000A7D43"/>
    <w:rsid w:val="000C534E"/>
    <w:rsid w:val="000E5D68"/>
    <w:rsid w:val="001026CF"/>
    <w:rsid w:val="0011282B"/>
    <w:rsid w:val="001128A7"/>
    <w:rsid w:val="00123DF7"/>
    <w:rsid w:val="001264F1"/>
    <w:rsid w:val="00161F8F"/>
    <w:rsid w:val="001711A6"/>
    <w:rsid w:val="00172DF2"/>
    <w:rsid w:val="00191350"/>
    <w:rsid w:val="001B27B1"/>
    <w:rsid w:val="00206F69"/>
    <w:rsid w:val="00215383"/>
    <w:rsid w:val="00250D97"/>
    <w:rsid w:val="0025400C"/>
    <w:rsid w:val="002D3D71"/>
    <w:rsid w:val="002E13BF"/>
    <w:rsid w:val="002E37AF"/>
    <w:rsid w:val="003218FB"/>
    <w:rsid w:val="003510F4"/>
    <w:rsid w:val="003518BB"/>
    <w:rsid w:val="0035540F"/>
    <w:rsid w:val="003679D9"/>
    <w:rsid w:val="003C0E3A"/>
    <w:rsid w:val="003C3A08"/>
    <w:rsid w:val="003F47F8"/>
    <w:rsid w:val="0042151E"/>
    <w:rsid w:val="00441FEC"/>
    <w:rsid w:val="00460564"/>
    <w:rsid w:val="0046240B"/>
    <w:rsid w:val="00467020"/>
    <w:rsid w:val="00492E8B"/>
    <w:rsid w:val="004C5C5B"/>
    <w:rsid w:val="004F095C"/>
    <w:rsid w:val="004F39FB"/>
    <w:rsid w:val="004F3E87"/>
    <w:rsid w:val="005306E1"/>
    <w:rsid w:val="005327DE"/>
    <w:rsid w:val="005346AA"/>
    <w:rsid w:val="0053475B"/>
    <w:rsid w:val="00534AB9"/>
    <w:rsid w:val="00542F62"/>
    <w:rsid w:val="00546F4E"/>
    <w:rsid w:val="005B1F63"/>
    <w:rsid w:val="005B435C"/>
    <w:rsid w:val="005B53F0"/>
    <w:rsid w:val="005C1FBD"/>
    <w:rsid w:val="005C2CDF"/>
    <w:rsid w:val="005F5BFD"/>
    <w:rsid w:val="00605528"/>
    <w:rsid w:val="00626CC6"/>
    <w:rsid w:val="006327C0"/>
    <w:rsid w:val="0066418D"/>
    <w:rsid w:val="00673623"/>
    <w:rsid w:val="00673C24"/>
    <w:rsid w:val="00686F34"/>
    <w:rsid w:val="006D46BA"/>
    <w:rsid w:val="006D7217"/>
    <w:rsid w:val="006E1824"/>
    <w:rsid w:val="006F5FD7"/>
    <w:rsid w:val="00707723"/>
    <w:rsid w:val="007135B7"/>
    <w:rsid w:val="00713A05"/>
    <w:rsid w:val="00732493"/>
    <w:rsid w:val="00756B3C"/>
    <w:rsid w:val="00795592"/>
    <w:rsid w:val="007A3E30"/>
    <w:rsid w:val="007A6955"/>
    <w:rsid w:val="007B6385"/>
    <w:rsid w:val="007C05F3"/>
    <w:rsid w:val="007F2DCE"/>
    <w:rsid w:val="007F798E"/>
    <w:rsid w:val="0082366A"/>
    <w:rsid w:val="00824230"/>
    <w:rsid w:val="00824AD6"/>
    <w:rsid w:val="00830327"/>
    <w:rsid w:val="00854693"/>
    <w:rsid w:val="00870659"/>
    <w:rsid w:val="008D03EF"/>
    <w:rsid w:val="008E2A3F"/>
    <w:rsid w:val="009010D3"/>
    <w:rsid w:val="0090165B"/>
    <w:rsid w:val="00913D9E"/>
    <w:rsid w:val="009176A8"/>
    <w:rsid w:val="009219BC"/>
    <w:rsid w:val="00956108"/>
    <w:rsid w:val="00960E6F"/>
    <w:rsid w:val="00967F25"/>
    <w:rsid w:val="00971067"/>
    <w:rsid w:val="00977D31"/>
    <w:rsid w:val="009959F8"/>
    <w:rsid w:val="009A7F39"/>
    <w:rsid w:val="009E04FD"/>
    <w:rsid w:val="009E300B"/>
    <w:rsid w:val="009F3D50"/>
    <w:rsid w:val="009F5048"/>
    <w:rsid w:val="00A5006D"/>
    <w:rsid w:val="00A55F89"/>
    <w:rsid w:val="00A86C12"/>
    <w:rsid w:val="00AA1A84"/>
    <w:rsid w:val="00AA7E99"/>
    <w:rsid w:val="00AE15AA"/>
    <w:rsid w:val="00AE5E1B"/>
    <w:rsid w:val="00B138A4"/>
    <w:rsid w:val="00B502C4"/>
    <w:rsid w:val="00B520FA"/>
    <w:rsid w:val="00B9203B"/>
    <w:rsid w:val="00B96230"/>
    <w:rsid w:val="00BC69C7"/>
    <w:rsid w:val="00BD414C"/>
    <w:rsid w:val="00C00F9B"/>
    <w:rsid w:val="00C04FF3"/>
    <w:rsid w:val="00C11D88"/>
    <w:rsid w:val="00C1746B"/>
    <w:rsid w:val="00C27DAF"/>
    <w:rsid w:val="00C4742B"/>
    <w:rsid w:val="00C51B7B"/>
    <w:rsid w:val="00C64955"/>
    <w:rsid w:val="00C65D02"/>
    <w:rsid w:val="00C716EF"/>
    <w:rsid w:val="00C95EA8"/>
    <w:rsid w:val="00CA1ECD"/>
    <w:rsid w:val="00CA5792"/>
    <w:rsid w:val="00CC0362"/>
    <w:rsid w:val="00CF3E6E"/>
    <w:rsid w:val="00CF4195"/>
    <w:rsid w:val="00D0062C"/>
    <w:rsid w:val="00D43597"/>
    <w:rsid w:val="00D5272C"/>
    <w:rsid w:val="00D5462A"/>
    <w:rsid w:val="00D613B4"/>
    <w:rsid w:val="00D93ED0"/>
    <w:rsid w:val="00D94879"/>
    <w:rsid w:val="00DA68C6"/>
    <w:rsid w:val="00DA6AFF"/>
    <w:rsid w:val="00DA78F3"/>
    <w:rsid w:val="00DB0C8D"/>
    <w:rsid w:val="00DC4AB8"/>
    <w:rsid w:val="00DD19B4"/>
    <w:rsid w:val="00E0562D"/>
    <w:rsid w:val="00E20612"/>
    <w:rsid w:val="00E22F9D"/>
    <w:rsid w:val="00E4784B"/>
    <w:rsid w:val="00F1590D"/>
    <w:rsid w:val="00F16904"/>
    <w:rsid w:val="00F4209E"/>
    <w:rsid w:val="00F4212F"/>
    <w:rsid w:val="00F50C8C"/>
    <w:rsid w:val="00F549DF"/>
    <w:rsid w:val="00F65145"/>
    <w:rsid w:val="00F70B03"/>
    <w:rsid w:val="00F817AA"/>
    <w:rsid w:val="00FB7E76"/>
    <w:rsid w:val="00FD22FE"/>
    <w:rsid w:val="00FE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3B4"/>
    <w:rPr>
      <w:color w:val="0000FF" w:themeColor="hyperlink"/>
      <w:u w:val="single"/>
    </w:rPr>
  </w:style>
  <w:style w:type="character" w:styleId="HTMLCode">
    <w:name w:val="HTML Code"/>
    <w:basedOn w:val="DefaultParagraphFont"/>
    <w:uiPriority w:val="99"/>
    <w:semiHidden/>
    <w:unhideWhenUsed/>
    <w:rsid w:val="00673C24"/>
    <w:rPr>
      <w:rFonts w:ascii="Courier New" w:eastAsia="Times New Roman" w:hAnsi="Courier New" w:cs="Courier New"/>
      <w:color w:val="006000"/>
      <w:sz w:val="20"/>
      <w:szCs w:val="20"/>
    </w:rPr>
  </w:style>
  <w:style w:type="paragraph" w:styleId="BalloonText">
    <w:name w:val="Balloon Text"/>
    <w:basedOn w:val="Normal"/>
    <w:link w:val="BalloonTextChar"/>
    <w:uiPriority w:val="99"/>
    <w:semiHidden/>
    <w:unhideWhenUsed/>
    <w:rsid w:val="00BC6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C7"/>
    <w:rPr>
      <w:rFonts w:ascii="Tahoma" w:hAnsi="Tahoma" w:cs="Tahoma"/>
      <w:sz w:val="16"/>
      <w:szCs w:val="16"/>
    </w:rPr>
  </w:style>
  <w:style w:type="paragraph" w:styleId="ListParagraph">
    <w:name w:val="List Paragraph"/>
    <w:basedOn w:val="Normal"/>
    <w:uiPriority w:val="34"/>
    <w:qFormat/>
    <w:rsid w:val="001128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3B4"/>
    <w:rPr>
      <w:color w:val="0000FF" w:themeColor="hyperlink"/>
      <w:u w:val="single"/>
    </w:rPr>
  </w:style>
  <w:style w:type="character" w:styleId="HTMLCode">
    <w:name w:val="HTML Code"/>
    <w:basedOn w:val="DefaultParagraphFont"/>
    <w:uiPriority w:val="99"/>
    <w:semiHidden/>
    <w:unhideWhenUsed/>
    <w:rsid w:val="00673C24"/>
    <w:rPr>
      <w:rFonts w:ascii="Courier New" w:eastAsia="Times New Roman" w:hAnsi="Courier New" w:cs="Courier New"/>
      <w:color w:val="006000"/>
      <w:sz w:val="20"/>
      <w:szCs w:val="20"/>
    </w:rPr>
  </w:style>
  <w:style w:type="paragraph" w:styleId="BalloonText">
    <w:name w:val="Balloon Text"/>
    <w:basedOn w:val="Normal"/>
    <w:link w:val="BalloonTextChar"/>
    <w:uiPriority w:val="99"/>
    <w:semiHidden/>
    <w:unhideWhenUsed/>
    <w:rsid w:val="00BC6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9C7"/>
    <w:rPr>
      <w:rFonts w:ascii="Tahoma" w:hAnsi="Tahoma" w:cs="Tahoma"/>
      <w:sz w:val="16"/>
      <w:szCs w:val="16"/>
    </w:rPr>
  </w:style>
  <w:style w:type="paragraph" w:styleId="ListParagraph">
    <w:name w:val="List Paragraph"/>
    <w:basedOn w:val="Normal"/>
    <w:uiPriority w:val="34"/>
    <w:qFormat/>
    <w:rsid w:val="00112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925666">
      <w:bodyDiv w:val="1"/>
      <w:marLeft w:val="0"/>
      <w:marRight w:val="0"/>
      <w:marTop w:val="0"/>
      <w:marBottom w:val="0"/>
      <w:divBdr>
        <w:top w:val="none" w:sz="0" w:space="0" w:color="auto"/>
        <w:left w:val="none" w:sz="0" w:space="0" w:color="auto"/>
        <w:bottom w:val="none" w:sz="0" w:space="0" w:color="auto"/>
        <w:right w:val="none" w:sz="0" w:space="0" w:color="auto"/>
      </w:divBdr>
    </w:div>
    <w:div w:id="1144468754">
      <w:bodyDiv w:val="1"/>
      <w:marLeft w:val="0"/>
      <w:marRight w:val="0"/>
      <w:marTop w:val="0"/>
      <w:marBottom w:val="0"/>
      <w:divBdr>
        <w:top w:val="none" w:sz="0" w:space="0" w:color="auto"/>
        <w:left w:val="none" w:sz="0" w:space="0" w:color="auto"/>
        <w:bottom w:val="none" w:sz="0" w:space="0" w:color="auto"/>
        <w:right w:val="none" w:sz="0" w:space="0" w:color="auto"/>
      </w:divBdr>
      <w:divsChild>
        <w:div w:id="1761412912">
          <w:marLeft w:val="0"/>
          <w:marRight w:val="0"/>
          <w:marTop w:val="0"/>
          <w:marBottom w:val="0"/>
          <w:divBdr>
            <w:top w:val="none" w:sz="0" w:space="0" w:color="auto"/>
            <w:left w:val="none" w:sz="0" w:space="0" w:color="auto"/>
            <w:bottom w:val="none" w:sz="0" w:space="0" w:color="auto"/>
            <w:right w:val="none" w:sz="0" w:space="0" w:color="auto"/>
          </w:divBdr>
          <w:divsChild>
            <w:div w:id="439447602">
              <w:marLeft w:val="0"/>
              <w:marRight w:val="0"/>
              <w:marTop w:val="0"/>
              <w:marBottom w:val="0"/>
              <w:divBdr>
                <w:top w:val="none" w:sz="0" w:space="0" w:color="auto"/>
                <w:left w:val="none" w:sz="0" w:space="0" w:color="auto"/>
                <w:bottom w:val="none" w:sz="0" w:space="0" w:color="auto"/>
                <w:right w:val="none" w:sz="0" w:space="0" w:color="auto"/>
              </w:divBdr>
              <w:divsChild>
                <w:div w:id="932589595">
                  <w:marLeft w:val="0"/>
                  <w:marRight w:val="0"/>
                  <w:marTop w:val="100"/>
                  <w:marBottom w:val="100"/>
                  <w:divBdr>
                    <w:top w:val="none" w:sz="0" w:space="0" w:color="auto"/>
                    <w:left w:val="none" w:sz="0" w:space="0" w:color="auto"/>
                    <w:bottom w:val="none" w:sz="0" w:space="0" w:color="auto"/>
                    <w:right w:val="none" w:sz="0" w:space="0" w:color="auto"/>
                  </w:divBdr>
                  <w:divsChild>
                    <w:div w:id="1940722294">
                      <w:marLeft w:val="0"/>
                      <w:marRight w:val="0"/>
                      <w:marTop w:val="0"/>
                      <w:marBottom w:val="0"/>
                      <w:divBdr>
                        <w:top w:val="none" w:sz="0" w:space="0" w:color="auto"/>
                        <w:left w:val="none" w:sz="0" w:space="0" w:color="auto"/>
                        <w:bottom w:val="none" w:sz="0" w:space="0" w:color="auto"/>
                        <w:right w:val="none" w:sz="0" w:space="0" w:color="auto"/>
                      </w:divBdr>
                      <w:divsChild>
                        <w:div w:id="997921122">
                          <w:marLeft w:val="0"/>
                          <w:marRight w:val="0"/>
                          <w:marTop w:val="0"/>
                          <w:marBottom w:val="0"/>
                          <w:divBdr>
                            <w:top w:val="single" w:sz="2" w:space="0" w:color="CCCCCC"/>
                            <w:left w:val="single" w:sz="6" w:space="11" w:color="CCCCCC"/>
                            <w:bottom w:val="single" w:sz="2" w:space="0" w:color="CCCCCC"/>
                            <w:right w:val="single" w:sz="6" w:space="11" w:color="CCCCCC"/>
                          </w:divBdr>
                          <w:divsChild>
                            <w:div w:id="728459680">
                              <w:marLeft w:val="0"/>
                              <w:marRight w:val="0"/>
                              <w:marTop w:val="0"/>
                              <w:marBottom w:val="0"/>
                              <w:divBdr>
                                <w:top w:val="none" w:sz="0" w:space="0" w:color="auto"/>
                                <w:left w:val="none" w:sz="0" w:space="0" w:color="auto"/>
                                <w:bottom w:val="none" w:sz="0" w:space="0" w:color="auto"/>
                                <w:right w:val="none" w:sz="0" w:space="0" w:color="auto"/>
                              </w:divBdr>
                              <w:divsChild>
                                <w:div w:id="2078356254">
                                  <w:marLeft w:val="0"/>
                                  <w:marRight w:val="0"/>
                                  <w:marTop w:val="0"/>
                                  <w:marBottom w:val="0"/>
                                  <w:divBdr>
                                    <w:top w:val="none" w:sz="0" w:space="0" w:color="auto"/>
                                    <w:left w:val="none" w:sz="0" w:space="0" w:color="auto"/>
                                    <w:bottom w:val="none" w:sz="0" w:space="0" w:color="auto"/>
                                    <w:right w:val="none" w:sz="0" w:space="0" w:color="auto"/>
                                  </w:divBdr>
                                  <w:divsChild>
                                    <w:div w:id="805397688">
                                      <w:marLeft w:val="0"/>
                                      <w:marRight w:val="0"/>
                                      <w:marTop w:val="0"/>
                                      <w:marBottom w:val="0"/>
                                      <w:divBdr>
                                        <w:top w:val="none" w:sz="0" w:space="0" w:color="auto"/>
                                        <w:left w:val="none" w:sz="0" w:space="0" w:color="auto"/>
                                        <w:bottom w:val="none" w:sz="0" w:space="0" w:color="auto"/>
                                        <w:right w:val="none" w:sz="0" w:space="0" w:color="auto"/>
                                      </w:divBdr>
                                      <w:divsChild>
                                        <w:div w:id="195385525">
                                          <w:marLeft w:val="0"/>
                                          <w:marRight w:val="0"/>
                                          <w:marTop w:val="0"/>
                                          <w:marBottom w:val="0"/>
                                          <w:divBdr>
                                            <w:top w:val="none" w:sz="0" w:space="0" w:color="auto"/>
                                            <w:left w:val="none" w:sz="0" w:space="0" w:color="auto"/>
                                            <w:bottom w:val="none" w:sz="0" w:space="0" w:color="auto"/>
                                            <w:right w:val="none" w:sz="0" w:space="0" w:color="auto"/>
                                          </w:divBdr>
                                          <w:divsChild>
                                            <w:div w:id="1054087423">
                                              <w:marLeft w:val="0"/>
                                              <w:marRight w:val="0"/>
                                              <w:marTop w:val="0"/>
                                              <w:marBottom w:val="0"/>
                                              <w:divBdr>
                                                <w:top w:val="none" w:sz="0" w:space="0" w:color="auto"/>
                                                <w:left w:val="none" w:sz="0" w:space="0" w:color="auto"/>
                                                <w:bottom w:val="none" w:sz="0" w:space="0" w:color="auto"/>
                                                <w:right w:val="none" w:sz="0" w:space="0" w:color="auto"/>
                                              </w:divBdr>
                                              <w:divsChild>
                                                <w:div w:id="736364560">
                                                  <w:marLeft w:val="0"/>
                                                  <w:marRight w:val="0"/>
                                                  <w:marTop w:val="0"/>
                                                  <w:marBottom w:val="0"/>
                                                  <w:divBdr>
                                                    <w:top w:val="none" w:sz="0" w:space="0" w:color="auto"/>
                                                    <w:left w:val="none" w:sz="0" w:space="0" w:color="auto"/>
                                                    <w:bottom w:val="none" w:sz="0" w:space="0" w:color="auto"/>
                                                    <w:right w:val="none" w:sz="0" w:space="0" w:color="auto"/>
                                                  </w:divBdr>
                                                  <w:divsChild>
                                                    <w:div w:id="1137649334">
                                                      <w:marLeft w:val="0"/>
                                                      <w:marRight w:val="0"/>
                                                      <w:marTop w:val="0"/>
                                                      <w:marBottom w:val="0"/>
                                                      <w:divBdr>
                                                        <w:top w:val="none" w:sz="0" w:space="0" w:color="auto"/>
                                                        <w:left w:val="none" w:sz="0" w:space="0" w:color="auto"/>
                                                        <w:bottom w:val="none" w:sz="0" w:space="0" w:color="auto"/>
                                                        <w:right w:val="none" w:sz="0" w:space="0" w:color="auto"/>
                                                      </w:divBdr>
                                                      <w:divsChild>
                                                        <w:div w:id="442067994">
                                                          <w:marLeft w:val="0"/>
                                                          <w:marRight w:val="0"/>
                                                          <w:marTop w:val="0"/>
                                                          <w:marBottom w:val="0"/>
                                                          <w:divBdr>
                                                            <w:top w:val="none" w:sz="0" w:space="0" w:color="auto"/>
                                                            <w:left w:val="none" w:sz="0" w:space="0" w:color="auto"/>
                                                            <w:bottom w:val="none" w:sz="0" w:space="0" w:color="auto"/>
                                                            <w:right w:val="none" w:sz="0" w:space="0" w:color="auto"/>
                                                          </w:divBdr>
                                                          <w:divsChild>
                                                            <w:div w:id="1844472261">
                                                              <w:marLeft w:val="0"/>
                                                              <w:marRight w:val="0"/>
                                                              <w:marTop w:val="0"/>
                                                              <w:marBottom w:val="0"/>
                                                              <w:divBdr>
                                                                <w:top w:val="none" w:sz="0" w:space="0" w:color="auto"/>
                                                                <w:left w:val="none" w:sz="0" w:space="0" w:color="auto"/>
                                                                <w:bottom w:val="none" w:sz="0" w:space="0" w:color="auto"/>
                                                                <w:right w:val="none" w:sz="0" w:space="0" w:color="auto"/>
                                                              </w:divBdr>
                                                            </w:div>
                                                            <w:div w:id="2067144477">
                                                              <w:marLeft w:val="0"/>
                                                              <w:marRight w:val="0"/>
                                                              <w:marTop w:val="0"/>
                                                              <w:marBottom w:val="0"/>
                                                              <w:divBdr>
                                                                <w:top w:val="single" w:sz="6" w:space="6" w:color="D3D3D3"/>
                                                                <w:left w:val="single" w:sz="6" w:space="12" w:color="D3D3D3"/>
                                                                <w:bottom w:val="single" w:sz="6" w:space="6" w:color="D3D3D3"/>
                                                                <w:right w:val="single" w:sz="6" w:space="0" w:color="D3D3D3"/>
                                                              </w:divBdr>
                                                              <w:divsChild>
                                                                <w:div w:id="1447892977">
                                                                  <w:marLeft w:val="0"/>
                                                                  <w:marRight w:val="0"/>
                                                                  <w:marTop w:val="0"/>
                                                                  <w:marBottom w:val="0"/>
                                                                  <w:divBdr>
                                                                    <w:top w:val="none" w:sz="0" w:space="0" w:color="auto"/>
                                                                    <w:left w:val="none" w:sz="0" w:space="0" w:color="auto"/>
                                                                    <w:bottom w:val="none" w:sz="0" w:space="0" w:color="auto"/>
                                                                    <w:right w:val="none" w:sz="0" w:space="0" w:color="auto"/>
                                                                  </w:divBdr>
                                                                </w:div>
                                                                <w:div w:id="1997564519">
                                                                  <w:marLeft w:val="0"/>
                                                                  <w:marRight w:val="0"/>
                                                                  <w:marTop w:val="0"/>
                                                                  <w:marBottom w:val="0"/>
                                                                  <w:divBdr>
                                                                    <w:top w:val="none" w:sz="0" w:space="0" w:color="auto"/>
                                                                    <w:left w:val="none" w:sz="0" w:space="0" w:color="auto"/>
                                                                    <w:bottom w:val="none" w:sz="0" w:space="0" w:color="auto"/>
                                                                    <w:right w:val="none" w:sz="0" w:space="0" w:color="auto"/>
                                                                  </w:divBdr>
                                                                </w:div>
                                                                <w:div w:id="299774611">
                                                                  <w:marLeft w:val="0"/>
                                                                  <w:marRight w:val="0"/>
                                                                  <w:marTop w:val="0"/>
                                                                  <w:marBottom w:val="0"/>
                                                                  <w:divBdr>
                                                                    <w:top w:val="none" w:sz="0" w:space="0" w:color="auto"/>
                                                                    <w:left w:val="none" w:sz="0" w:space="0" w:color="auto"/>
                                                                    <w:bottom w:val="none" w:sz="0" w:space="0" w:color="auto"/>
                                                                    <w:right w:val="none" w:sz="0" w:space="0" w:color="auto"/>
                                                                  </w:divBdr>
                                                                </w:div>
                                                                <w:div w:id="1014529469">
                                                                  <w:marLeft w:val="0"/>
                                                                  <w:marRight w:val="0"/>
                                                                  <w:marTop w:val="0"/>
                                                                  <w:marBottom w:val="0"/>
                                                                  <w:divBdr>
                                                                    <w:top w:val="none" w:sz="0" w:space="0" w:color="auto"/>
                                                                    <w:left w:val="none" w:sz="0" w:space="0" w:color="auto"/>
                                                                    <w:bottom w:val="none" w:sz="0" w:space="0" w:color="auto"/>
                                                                    <w:right w:val="none" w:sz="0" w:space="0" w:color="auto"/>
                                                                  </w:divBdr>
                                                                </w:div>
                                                                <w:div w:id="2044599726">
                                                                  <w:marLeft w:val="0"/>
                                                                  <w:marRight w:val="0"/>
                                                                  <w:marTop w:val="0"/>
                                                                  <w:marBottom w:val="0"/>
                                                                  <w:divBdr>
                                                                    <w:top w:val="none" w:sz="0" w:space="0" w:color="auto"/>
                                                                    <w:left w:val="none" w:sz="0" w:space="0" w:color="auto"/>
                                                                    <w:bottom w:val="none" w:sz="0" w:space="0" w:color="auto"/>
                                                                    <w:right w:val="none" w:sz="0" w:space="0" w:color="auto"/>
                                                                  </w:divBdr>
                                                                </w:div>
                                                                <w:div w:id="844635605">
                                                                  <w:marLeft w:val="0"/>
                                                                  <w:marRight w:val="0"/>
                                                                  <w:marTop w:val="0"/>
                                                                  <w:marBottom w:val="0"/>
                                                                  <w:divBdr>
                                                                    <w:top w:val="none" w:sz="0" w:space="0" w:color="auto"/>
                                                                    <w:left w:val="none" w:sz="0" w:space="0" w:color="auto"/>
                                                                    <w:bottom w:val="none" w:sz="0" w:space="0" w:color="auto"/>
                                                                    <w:right w:val="none" w:sz="0" w:space="0" w:color="auto"/>
                                                                  </w:divBdr>
                                                                </w:div>
                                                                <w:div w:id="1958876217">
                                                                  <w:marLeft w:val="0"/>
                                                                  <w:marRight w:val="0"/>
                                                                  <w:marTop w:val="0"/>
                                                                  <w:marBottom w:val="0"/>
                                                                  <w:divBdr>
                                                                    <w:top w:val="none" w:sz="0" w:space="0" w:color="auto"/>
                                                                    <w:left w:val="none" w:sz="0" w:space="0" w:color="auto"/>
                                                                    <w:bottom w:val="none" w:sz="0" w:space="0" w:color="auto"/>
                                                                    <w:right w:val="none" w:sz="0" w:space="0" w:color="auto"/>
                                                                  </w:divBdr>
                                                                </w:div>
                                                                <w:div w:id="1747410523">
                                                                  <w:marLeft w:val="0"/>
                                                                  <w:marRight w:val="0"/>
                                                                  <w:marTop w:val="0"/>
                                                                  <w:marBottom w:val="0"/>
                                                                  <w:divBdr>
                                                                    <w:top w:val="none" w:sz="0" w:space="0" w:color="auto"/>
                                                                    <w:left w:val="none" w:sz="0" w:space="0" w:color="auto"/>
                                                                    <w:bottom w:val="none" w:sz="0" w:space="0" w:color="auto"/>
                                                                    <w:right w:val="none" w:sz="0" w:space="0" w:color="auto"/>
                                                                  </w:divBdr>
                                                                </w:div>
                                                                <w:div w:id="1947302131">
                                                                  <w:marLeft w:val="0"/>
                                                                  <w:marRight w:val="0"/>
                                                                  <w:marTop w:val="0"/>
                                                                  <w:marBottom w:val="0"/>
                                                                  <w:divBdr>
                                                                    <w:top w:val="none" w:sz="0" w:space="0" w:color="auto"/>
                                                                    <w:left w:val="none" w:sz="0" w:space="0" w:color="auto"/>
                                                                    <w:bottom w:val="none" w:sz="0" w:space="0" w:color="auto"/>
                                                                    <w:right w:val="none" w:sz="0" w:space="0" w:color="auto"/>
                                                                  </w:divBdr>
                                                                </w:div>
                                                                <w:div w:id="887690720">
                                                                  <w:marLeft w:val="0"/>
                                                                  <w:marRight w:val="0"/>
                                                                  <w:marTop w:val="0"/>
                                                                  <w:marBottom w:val="0"/>
                                                                  <w:divBdr>
                                                                    <w:top w:val="none" w:sz="0" w:space="0" w:color="auto"/>
                                                                    <w:left w:val="none" w:sz="0" w:space="0" w:color="auto"/>
                                                                    <w:bottom w:val="none" w:sz="0" w:space="0" w:color="auto"/>
                                                                    <w:right w:val="none" w:sz="0" w:space="0" w:color="auto"/>
                                                                  </w:divBdr>
                                                                </w:div>
                                                                <w:div w:id="843204811">
                                                                  <w:marLeft w:val="0"/>
                                                                  <w:marRight w:val="0"/>
                                                                  <w:marTop w:val="0"/>
                                                                  <w:marBottom w:val="0"/>
                                                                  <w:divBdr>
                                                                    <w:top w:val="none" w:sz="0" w:space="0" w:color="auto"/>
                                                                    <w:left w:val="none" w:sz="0" w:space="0" w:color="auto"/>
                                                                    <w:bottom w:val="none" w:sz="0" w:space="0" w:color="auto"/>
                                                                    <w:right w:val="none" w:sz="0" w:space="0" w:color="auto"/>
                                                                  </w:divBdr>
                                                                </w:div>
                                                                <w:div w:id="8533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7322048">
      <w:bodyDiv w:val="1"/>
      <w:marLeft w:val="0"/>
      <w:marRight w:val="0"/>
      <w:marTop w:val="0"/>
      <w:marBottom w:val="0"/>
      <w:divBdr>
        <w:top w:val="none" w:sz="0" w:space="0" w:color="auto"/>
        <w:left w:val="none" w:sz="0" w:space="0" w:color="auto"/>
        <w:bottom w:val="none" w:sz="0" w:space="0" w:color="auto"/>
        <w:right w:val="none" w:sz="0" w:space="0" w:color="auto"/>
      </w:divBdr>
    </w:div>
    <w:div w:id="2125270902">
      <w:bodyDiv w:val="1"/>
      <w:marLeft w:val="0"/>
      <w:marRight w:val="0"/>
      <w:marTop w:val="0"/>
      <w:marBottom w:val="0"/>
      <w:divBdr>
        <w:top w:val="none" w:sz="0" w:space="0" w:color="auto"/>
        <w:left w:val="none" w:sz="0" w:space="0" w:color="auto"/>
        <w:bottom w:val="none" w:sz="0" w:space="0" w:color="auto"/>
        <w:right w:val="none" w:sz="0" w:space="0" w:color="auto"/>
      </w:divBdr>
      <w:divsChild>
        <w:div w:id="1638028157">
          <w:marLeft w:val="0"/>
          <w:marRight w:val="0"/>
          <w:marTop w:val="0"/>
          <w:marBottom w:val="0"/>
          <w:divBdr>
            <w:top w:val="none" w:sz="0" w:space="0" w:color="auto"/>
            <w:left w:val="none" w:sz="0" w:space="0" w:color="auto"/>
            <w:bottom w:val="none" w:sz="0" w:space="0" w:color="auto"/>
            <w:right w:val="none" w:sz="0" w:space="0" w:color="auto"/>
          </w:divBdr>
          <w:divsChild>
            <w:div w:id="277882748">
              <w:marLeft w:val="0"/>
              <w:marRight w:val="0"/>
              <w:marTop w:val="0"/>
              <w:marBottom w:val="0"/>
              <w:divBdr>
                <w:top w:val="none" w:sz="0" w:space="0" w:color="auto"/>
                <w:left w:val="none" w:sz="0" w:space="0" w:color="auto"/>
                <w:bottom w:val="none" w:sz="0" w:space="0" w:color="auto"/>
                <w:right w:val="none" w:sz="0" w:space="0" w:color="auto"/>
              </w:divBdr>
              <w:divsChild>
                <w:div w:id="713769709">
                  <w:marLeft w:val="0"/>
                  <w:marRight w:val="0"/>
                  <w:marTop w:val="100"/>
                  <w:marBottom w:val="100"/>
                  <w:divBdr>
                    <w:top w:val="none" w:sz="0" w:space="0" w:color="auto"/>
                    <w:left w:val="none" w:sz="0" w:space="0" w:color="auto"/>
                    <w:bottom w:val="none" w:sz="0" w:space="0" w:color="auto"/>
                    <w:right w:val="none" w:sz="0" w:space="0" w:color="auto"/>
                  </w:divBdr>
                  <w:divsChild>
                    <w:div w:id="2061397438">
                      <w:marLeft w:val="0"/>
                      <w:marRight w:val="0"/>
                      <w:marTop w:val="0"/>
                      <w:marBottom w:val="0"/>
                      <w:divBdr>
                        <w:top w:val="none" w:sz="0" w:space="0" w:color="auto"/>
                        <w:left w:val="none" w:sz="0" w:space="0" w:color="auto"/>
                        <w:bottom w:val="none" w:sz="0" w:space="0" w:color="auto"/>
                        <w:right w:val="none" w:sz="0" w:space="0" w:color="auto"/>
                      </w:divBdr>
                      <w:divsChild>
                        <w:div w:id="1175879622">
                          <w:marLeft w:val="0"/>
                          <w:marRight w:val="0"/>
                          <w:marTop w:val="0"/>
                          <w:marBottom w:val="0"/>
                          <w:divBdr>
                            <w:top w:val="single" w:sz="2" w:space="0" w:color="CCCCCC"/>
                            <w:left w:val="single" w:sz="6" w:space="11" w:color="CCCCCC"/>
                            <w:bottom w:val="single" w:sz="2" w:space="0" w:color="CCCCCC"/>
                            <w:right w:val="single" w:sz="6" w:space="11" w:color="CCCCCC"/>
                          </w:divBdr>
                          <w:divsChild>
                            <w:div w:id="1472600978">
                              <w:marLeft w:val="0"/>
                              <w:marRight w:val="0"/>
                              <w:marTop w:val="0"/>
                              <w:marBottom w:val="0"/>
                              <w:divBdr>
                                <w:top w:val="none" w:sz="0" w:space="0" w:color="auto"/>
                                <w:left w:val="none" w:sz="0" w:space="0" w:color="auto"/>
                                <w:bottom w:val="none" w:sz="0" w:space="0" w:color="auto"/>
                                <w:right w:val="none" w:sz="0" w:space="0" w:color="auto"/>
                              </w:divBdr>
                              <w:divsChild>
                                <w:div w:id="876939713">
                                  <w:marLeft w:val="0"/>
                                  <w:marRight w:val="0"/>
                                  <w:marTop w:val="0"/>
                                  <w:marBottom w:val="0"/>
                                  <w:divBdr>
                                    <w:top w:val="none" w:sz="0" w:space="0" w:color="auto"/>
                                    <w:left w:val="none" w:sz="0" w:space="0" w:color="auto"/>
                                    <w:bottom w:val="none" w:sz="0" w:space="0" w:color="auto"/>
                                    <w:right w:val="none" w:sz="0" w:space="0" w:color="auto"/>
                                  </w:divBdr>
                                  <w:divsChild>
                                    <w:div w:id="309749959">
                                      <w:marLeft w:val="0"/>
                                      <w:marRight w:val="0"/>
                                      <w:marTop w:val="0"/>
                                      <w:marBottom w:val="0"/>
                                      <w:divBdr>
                                        <w:top w:val="none" w:sz="0" w:space="0" w:color="auto"/>
                                        <w:left w:val="none" w:sz="0" w:space="0" w:color="auto"/>
                                        <w:bottom w:val="none" w:sz="0" w:space="0" w:color="auto"/>
                                        <w:right w:val="none" w:sz="0" w:space="0" w:color="auto"/>
                                      </w:divBdr>
                                      <w:divsChild>
                                        <w:div w:id="1701082918">
                                          <w:marLeft w:val="0"/>
                                          <w:marRight w:val="0"/>
                                          <w:marTop w:val="0"/>
                                          <w:marBottom w:val="0"/>
                                          <w:divBdr>
                                            <w:top w:val="none" w:sz="0" w:space="0" w:color="auto"/>
                                            <w:left w:val="none" w:sz="0" w:space="0" w:color="auto"/>
                                            <w:bottom w:val="none" w:sz="0" w:space="0" w:color="auto"/>
                                            <w:right w:val="none" w:sz="0" w:space="0" w:color="auto"/>
                                          </w:divBdr>
                                          <w:divsChild>
                                            <w:div w:id="1576013968">
                                              <w:marLeft w:val="0"/>
                                              <w:marRight w:val="0"/>
                                              <w:marTop w:val="0"/>
                                              <w:marBottom w:val="0"/>
                                              <w:divBdr>
                                                <w:top w:val="none" w:sz="0" w:space="0" w:color="auto"/>
                                                <w:left w:val="none" w:sz="0" w:space="0" w:color="auto"/>
                                                <w:bottom w:val="none" w:sz="0" w:space="0" w:color="auto"/>
                                                <w:right w:val="none" w:sz="0" w:space="0" w:color="auto"/>
                                              </w:divBdr>
                                              <w:divsChild>
                                                <w:div w:id="789009514">
                                                  <w:marLeft w:val="0"/>
                                                  <w:marRight w:val="0"/>
                                                  <w:marTop w:val="0"/>
                                                  <w:marBottom w:val="0"/>
                                                  <w:divBdr>
                                                    <w:top w:val="none" w:sz="0" w:space="0" w:color="auto"/>
                                                    <w:left w:val="none" w:sz="0" w:space="0" w:color="auto"/>
                                                    <w:bottom w:val="none" w:sz="0" w:space="0" w:color="auto"/>
                                                    <w:right w:val="none" w:sz="0" w:space="0" w:color="auto"/>
                                                  </w:divBdr>
                                                  <w:divsChild>
                                                    <w:div w:id="1734936124">
                                                      <w:marLeft w:val="0"/>
                                                      <w:marRight w:val="0"/>
                                                      <w:marTop w:val="0"/>
                                                      <w:marBottom w:val="0"/>
                                                      <w:divBdr>
                                                        <w:top w:val="none" w:sz="0" w:space="0" w:color="auto"/>
                                                        <w:left w:val="none" w:sz="0" w:space="0" w:color="auto"/>
                                                        <w:bottom w:val="none" w:sz="0" w:space="0" w:color="auto"/>
                                                        <w:right w:val="none" w:sz="0" w:space="0" w:color="auto"/>
                                                      </w:divBdr>
                                                      <w:divsChild>
                                                        <w:div w:id="292709552">
                                                          <w:marLeft w:val="0"/>
                                                          <w:marRight w:val="0"/>
                                                          <w:marTop w:val="0"/>
                                                          <w:marBottom w:val="0"/>
                                                          <w:divBdr>
                                                            <w:top w:val="none" w:sz="0" w:space="0" w:color="auto"/>
                                                            <w:left w:val="none" w:sz="0" w:space="0" w:color="auto"/>
                                                            <w:bottom w:val="none" w:sz="0" w:space="0" w:color="auto"/>
                                                            <w:right w:val="none" w:sz="0" w:space="0" w:color="auto"/>
                                                          </w:divBdr>
                                                          <w:divsChild>
                                                            <w:div w:id="860358102">
                                                              <w:marLeft w:val="0"/>
                                                              <w:marRight w:val="0"/>
                                                              <w:marTop w:val="0"/>
                                                              <w:marBottom w:val="0"/>
                                                              <w:divBdr>
                                                                <w:top w:val="none" w:sz="0" w:space="0" w:color="auto"/>
                                                                <w:left w:val="none" w:sz="0" w:space="0" w:color="auto"/>
                                                                <w:bottom w:val="none" w:sz="0" w:space="0" w:color="auto"/>
                                                                <w:right w:val="none" w:sz="0" w:space="0" w:color="auto"/>
                                                              </w:divBdr>
                                                              <w:divsChild>
                                                                <w:div w:id="1687125472">
                                                                  <w:marLeft w:val="0"/>
                                                                  <w:marRight w:val="0"/>
                                                                  <w:marTop w:val="0"/>
                                                                  <w:marBottom w:val="0"/>
                                                                  <w:divBdr>
                                                                    <w:top w:val="none" w:sz="0" w:space="0" w:color="auto"/>
                                                                    <w:left w:val="none" w:sz="0" w:space="0" w:color="auto"/>
                                                                    <w:bottom w:val="none" w:sz="0" w:space="0" w:color="auto"/>
                                                                    <w:right w:val="none" w:sz="0" w:space="0" w:color="auto"/>
                                                                  </w:divBdr>
                                                                </w:div>
                                                              </w:divsChild>
                                                            </w:div>
                                                            <w:div w:id="1848715841">
                                                              <w:marLeft w:val="0"/>
                                                              <w:marRight w:val="0"/>
                                                              <w:marTop w:val="0"/>
                                                              <w:marBottom w:val="0"/>
                                                              <w:divBdr>
                                                                <w:top w:val="single" w:sz="6" w:space="6" w:color="D3D3D3"/>
                                                                <w:left w:val="single" w:sz="6" w:space="12" w:color="D3D3D3"/>
                                                                <w:bottom w:val="single" w:sz="6" w:space="6" w:color="D3D3D3"/>
                                                                <w:right w:val="single" w:sz="6" w:space="0" w:color="D3D3D3"/>
                                                              </w:divBdr>
                                                              <w:divsChild>
                                                                <w:div w:id="349142018">
                                                                  <w:marLeft w:val="0"/>
                                                                  <w:marRight w:val="0"/>
                                                                  <w:marTop w:val="0"/>
                                                                  <w:marBottom w:val="0"/>
                                                                  <w:divBdr>
                                                                    <w:top w:val="none" w:sz="0" w:space="0" w:color="auto"/>
                                                                    <w:left w:val="none" w:sz="0" w:space="0" w:color="auto"/>
                                                                    <w:bottom w:val="none" w:sz="0" w:space="0" w:color="auto"/>
                                                                    <w:right w:val="none" w:sz="0" w:space="0" w:color="auto"/>
                                                                  </w:divBdr>
                                                                  <w:divsChild>
                                                                    <w:div w:id="1581400783">
                                                                      <w:marLeft w:val="0"/>
                                                                      <w:marRight w:val="0"/>
                                                                      <w:marTop w:val="0"/>
                                                                      <w:marBottom w:val="0"/>
                                                                      <w:divBdr>
                                                                        <w:top w:val="none" w:sz="0" w:space="0" w:color="auto"/>
                                                                        <w:left w:val="none" w:sz="0" w:space="0" w:color="auto"/>
                                                                        <w:bottom w:val="none" w:sz="0" w:space="0" w:color="auto"/>
                                                                        <w:right w:val="none" w:sz="0" w:space="0" w:color="auto"/>
                                                                      </w:divBdr>
                                                                    </w:div>
                                                                  </w:divsChild>
                                                                </w:div>
                                                                <w:div w:id="2090687633">
                                                                  <w:marLeft w:val="0"/>
                                                                  <w:marRight w:val="0"/>
                                                                  <w:marTop w:val="0"/>
                                                                  <w:marBottom w:val="0"/>
                                                                  <w:divBdr>
                                                                    <w:top w:val="none" w:sz="0" w:space="0" w:color="auto"/>
                                                                    <w:left w:val="none" w:sz="0" w:space="0" w:color="auto"/>
                                                                    <w:bottom w:val="none" w:sz="0" w:space="0" w:color="auto"/>
                                                                    <w:right w:val="none" w:sz="0" w:space="0" w:color="auto"/>
                                                                  </w:divBdr>
                                                                </w:div>
                                                                <w:div w:id="1389572791">
                                                                  <w:marLeft w:val="0"/>
                                                                  <w:marRight w:val="0"/>
                                                                  <w:marTop w:val="0"/>
                                                                  <w:marBottom w:val="0"/>
                                                                  <w:divBdr>
                                                                    <w:top w:val="none" w:sz="0" w:space="0" w:color="auto"/>
                                                                    <w:left w:val="none" w:sz="0" w:space="0" w:color="auto"/>
                                                                    <w:bottom w:val="none" w:sz="0" w:space="0" w:color="auto"/>
                                                                    <w:right w:val="none" w:sz="0" w:space="0" w:color="auto"/>
                                                                  </w:divBdr>
                                                                </w:div>
                                                                <w:div w:id="1034499996">
                                                                  <w:marLeft w:val="0"/>
                                                                  <w:marRight w:val="0"/>
                                                                  <w:marTop w:val="0"/>
                                                                  <w:marBottom w:val="0"/>
                                                                  <w:divBdr>
                                                                    <w:top w:val="none" w:sz="0" w:space="0" w:color="auto"/>
                                                                    <w:left w:val="none" w:sz="0" w:space="0" w:color="auto"/>
                                                                    <w:bottom w:val="none" w:sz="0" w:space="0" w:color="auto"/>
                                                                    <w:right w:val="none" w:sz="0" w:space="0" w:color="auto"/>
                                                                  </w:divBdr>
                                                                </w:div>
                                                                <w:div w:id="2120679992">
                                                                  <w:marLeft w:val="0"/>
                                                                  <w:marRight w:val="0"/>
                                                                  <w:marTop w:val="0"/>
                                                                  <w:marBottom w:val="0"/>
                                                                  <w:divBdr>
                                                                    <w:top w:val="none" w:sz="0" w:space="0" w:color="auto"/>
                                                                    <w:left w:val="none" w:sz="0" w:space="0" w:color="auto"/>
                                                                    <w:bottom w:val="none" w:sz="0" w:space="0" w:color="auto"/>
                                                                    <w:right w:val="none" w:sz="0" w:space="0" w:color="auto"/>
                                                                  </w:divBdr>
                                                                </w:div>
                                                                <w:div w:id="363020074">
                                                                  <w:marLeft w:val="0"/>
                                                                  <w:marRight w:val="0"/>
                                                                  <w:marTop w:val="0"/>
                                                                  <w:marBottom w:val="0"/>
                                                                  <w:divBdr>
                                                                    <w:top w:val="none" w:sz="0" w:space="0" w:color="auto"/>
                                                                    <w:left w:val="none" w:sz="0" w:space="0" w:color="auto"/>
                                                                    <w:bottom w:val="none" w:sz="0" w:space="0" w:color="auto"/>
                                                                    <w:right w:val="none" w:sz="0" w:space="0" w:color="auto"/>
                                                                  </w:divBdr>
                                                                </w:div>
                                                                <w:div w:id="1158305151">
                                                                  <w:marLeft w:val="0"/>
                                                                  <w:marRight w:val="0"/>
                                                                  <w:marTop w:val="0"/>
                                                                  <w:marBottom w:val="0"/>
                                                                  <w:divBdr>
                                                                    <w:top w:val="none" w:sz="0" w:space="0" w:color="auto"/>
                                                                    <w:left w:val="none" w:sz="0" w:space="0" w:color="auto"/>
                                                                    <w:bottom w:val="none" w:sz="0" w:space="0" w:color="auto"/>
                                                                    <w:right w:val="none" w:sz="0" w:space="0" w:color="auto"/>
                                                                  </w:divBdr>
                                                                </w:div>
                                                                <w:div w:id="1472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6422757/Gender_Prediction_on_Twitter_Using_Stream_Algorithms_with_N-Gram_Character_Features" TargetMode="External"/><Relationship Id="rId13" Type="http://schemas.openxmlformats.org/officeDocument/2006/relationships/hyperlink" Target="https://support.twitter.com/articles/160385-twitter-api-limits" TargetMode="External"/><Relationship Id="rId3" Type="http://schemas.openxmlformats.org/officeDocument/2006/relationships/styles" Target="styles.xml"/><Relationship Id="rId7" Type="http://schemas.openxmlformats.org/officeDocument/2006/relationships/hyperlink" Target="https://sites.google.com/site/miningtwitter/questions/sentiment" TargetMode="External"/><Relationship Id="rId12" Type="http://schemas.openxmlformats.org/officeDocument/2006/relationships/hyperlink" Target="http://mpqa.cs.pitt.edu/lexicons/subj_lexic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jhu.edu/~delip/smuc.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95A88-C4ED-461A-9A6D-0B13F24E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4121</TotalTime>
  <Pages>11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143</cp:revision>
  <dcterms:created xsi:type="dcterms:W3CDTF">2014-12-10T15:20:00Z</dcterms:created>
  <dcterms:modified xsi:type="dcterms:W3CDTF">2015-01-13T19:32:00Z</dcterms:modified>
</cp:coreProperties>
</file>