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504D" w14:textId="49F1DCBE" w:rsidR="006D376A" w:rsidRPr="00877B3E" w:rsidRDefault="00B220B3" w:rsidP="006D376A">
      <w:pPr>
        <w:spacing w:line="360" w:lineRule="auto"/>
        <w:jc w:val="center"/>
        <w:rPr>
          <w:rFonts w:ascii="Times New Roman" w:eastAsia="標楷體" w:hAnsi="Times New Roman"/>
          <w:b/>
          <w:bCs/>
          <w:sz w:val="40"/>
          <w:szCs w:val="40"/>
          <w:lang w:eastAsia="zh-TW"/>
        </w:rPr>
      </w:pPr>
      <w:r w:rsidRPr="00877B3E">
        <w:rPr>
          <w:rFonts w:ascii="Times New Roman" w:eastAsia="標楷體" w:hAnsi="Times New Roman" w:hint="eastAsia"/>
          <w:b/>
          <w:bCs/>
          <w:sz w:val="40"/>
          <w:szCs w:val="40"/>
          <w:lang w:eastAsia="zh-TW"/>
        </w:rPr>
        <w:t>114</w:t>
      </w:r>
      <w:r w:rsidR="006D376A" w:rsidRPr="00877B3E">
        <w:rPr>
          <w:rFonts w:ascii="Times New Roman" w:eastAsia="標楷體" w:hAnsi="Times New Roman" w:hint="eastAsia"/>
          <w:b/>
          <w:bCs/>
          <w:sz w:val="40"/>
          <w:szCs w:val="40"/>
          <w:lang w:eastAsia="zh-TW"/>
        </w:rPr>
        <w:t>學年度</w:t>
      </w:r>
    </w:p>
    <w:p w14:paraId="5D677A7B" w14:textId="77777777" w:rsidR="006D376A" w:rsidRPr="00877B3E" w:rsidRDefault="006D376A" w:rsidP="006D376A">
      <w:pPr>
        <w:spacing w:line="360" w:lineRule="auto"/>
        <w:jc w:val="center"/>
        <w:rPr>
          <w:rFonts w:ascii="Times New Roman" w:eastAsia="標楷體" w:hAnsi="Times New Roman"/>
          <w:b/>
          <w:bCs/>
          <w:sz w:val="40"/>
          <w:szCs w:val="40"/>
          <w:lang w:eastAsia="zh-TW"/>
        </w:rPr>
      </w:pPr>
      <w:r w:rsidRPr="00877B3E">
        <w:rPr>
          <w:rFonts w:ascii="Times New Roman" w:eastAsia="標楷體" w:hAnsi="Times New Roman" w:hint="eastAsia"/>
          <w:b/>
          <w:bCs/>
          <w:sz w:val="40"/>
          <w:szCs w:val="40"/>
          <w:lang w:eastAsia="zh-TW"/>
        </w:rPr>
        <w:t>國立中山大學</w:t>
      </w:r>
    </w:p>
    <w:p w14:paraId="65D298B9" w14:textId="70812511" w:rsidR="006D376A" w:rsidRPr="00877B3E" w:rsidRDefault="00877B3E" w:rsidP="006D376A">
      <w:pPr>
        <w:spacing w:line="360" w:lineRule="auto"/>
        <w:jc w:val="center"/>
        <w:rPr>
          <w:rFonts w:ascii="Times New Roman" w:eastAsia="標楷體" w:hAnsi="Times New Roman"/>
          <w:b/>
          <w:bCs/>
          <w:sz w:val="32"/>
          <w:szCs w:val="32"/>
          <w:lang w:eastAsia="zh-TW"/>
        </w:rPr>
      </w:pPr>
      <w:r w:rsidRPr="00877B3E">
        <w:rPr>
          <w:rFonts w:ascii="Times New Roman" w:eastAsia="標楷體" w:hAnsi="Times New Roman" w:hint="eastAsia"/>
          <w:b/>
          <w:bCs/>
          <w:sz w:val="32"/>
          <w:szCs w:val="32"/>
          <w:lang w:eastAsia="zh-TW"/>
        </w:rPr>
        <w:t>硬體描述語言</w:t>
      </w:r>
      <w:r w:rsidR="006D376A" w:rsidRPr="00877B3E">
        <w:rPr>
          <w:rFonts w:ascii="Times New Roman" w:eastAsia="標楷體" w:hAnsi="Times New Roman"/>
          <w:b/>
          <w:bCs/>
          <w:noProof/>
          <w:sz w:val="32"/>
          <w:szCs w:val="32"/>
          <w:lang w:eastAsia="zh-TW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14D6B5A" wp14:editId="66294DD1">
                <wp:simplePos x="0" y="0"/>
                <wp:positionH relativeFrom="margin">
                  <wp:align>center</wp:align>
                </wp:positionH>
                <wp:positionV relativeFrom="paragraph">
                  <wp:posOffset>2106930</wp:posOffset>
                </wp:positionV>
                <wp:extent cx="2360930" cy="1404620"/>
                <wp:effectExtent l="0" t="0" r="0" b="0"/>
                <wp:wrapSquare wrapText="bothSides"/>
                <wp:docPr id="114860186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0D679" w14:textId="2B717051" w:rsidR="006D376A" w:rsidRPr="00B56224" w:rsidRDefault="006D376A" w:rsidP="006D376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5622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4D6B5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165.9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IJ/EHndAAAACAEAAA8AAAAAAAAAAAAA&#10;AAAAVQQAAGRycy9kb3ducmV2LnhtbFBLBQYAAAAABAAEAPMAAABfBQAAAAA=&#10;" filled="f" stroked="f">
                <v:textbox style="mso-fit-shape-to-text:t">
                  <w:txbxContent>
                    <w:p w14:paraId="4DB0D679" w14:textId="2B717051" w:rsidR="006D376A" w:rsidRPr="00B56224" w:rsidRDefault="006D376A" w:rsidP="006D376A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</w:rPr>
                      </w:pPr>
                      <w:r w:rsidRPr="00B56224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作業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7CE61E" w14:textId="78990053" w:rsidR="00832882" w:rsidRPr="00877B3E" w:rsidRDefault="00877B3E">
      <w:pPr>
        <w:spacing w:after="160" w:line="278" w:lineRule="auto"/>
        <w:rPr>
          <w:rFonts w:ascii="Times New Roman" w:eastAsia="標楷體" w:hAnsi="Times New Roman"/>
        </w:rPr>
      </w:pPr>
      <w:r w:rsidRPr="00877B3E">
        <w:rPr>
          <w:rFonts w:ascii="Times New Roman" w:eastAsia="標楷體" w:hAnsi="Times New Roman"/>
          <w:noProof/>
          <w:lang w:eastAsia="zh-TW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583674" wp14:editId="4049DB7D">
                <wp:simplePos x="0" y="0"/>
                <wp:positionH relativeFrom="column">
                  <wp:posOffset>-514351</wp:posOffset>
                </wp:positionH>
                <wp:positionV relativeFrom="paragraph">
                  <wp:posOffset>4895850</wp:posOffset>
                </wp:positionV>
                <wp:extent cx="6562725" cy="2324100"/>
                <wp:effectExtent l="0" t="0" r="0" b="0"/>
                <wp:wrapNone/>
                <wp:docPr id="128225729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39636" w14:textId="6FDA32C4" w:rsidR="00832882" w:rsidRPr="006D376A" w:rsidRDefault="00832882" w:rsidP="0083288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授課教師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: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蕭勝夫</w:t>
                            </w:r>
                          </w:p>
                          <w:p w14:paraId="7CBCC9F4" w14:textId="5547D4BE" w:rsidR="00877B3E" w:rsidRPr="00877B3E" w:rsidRDefault="00832882" w:rsidP="0083288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學生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學號/</w:t>
                            </w: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班級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/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姓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名: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M143010068/</w:t>
                            </w:r>
                            <w:r w:rsidR="00877B3E" w:rsidRP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電機工程學系碩士班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/</w:t>
                            </w:r>
                            <w:r w:rsidR="00877B3E" w:rsidRP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王嘉良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83674" id="文字方塊 3" o:spid="_x0000_s1027" type="#_x0000_t202" style="position:absolute;margin-left:-40.5pt;margin-top:385.5pt;width:516.75pt;height:18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" filled="f" stroked="f" strokeweight=".5pt">
                <v:textbox>
                  <w:txbxContent>
                    <w:p w14:paraId="57839636" w14:textId="6FDA32C4" w:rsidR="00832882" w:rsidRPr="006D376A" w:rsidRDefault="00832882" w:rsidP="00832882">
                      <w:pPr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授課教師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: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蕭勝夫</w:t>
                      </w:r>
                    </w:p>
                    <w:p w14:paraId="7CBCC9F4" w14:textId="5547D4BE" w:rsidR="00877B3E" w:rsidRPr="00877B3E" w:rsidRDefault="00832882" w:rsidP="00832882">
                      <w:pPr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學生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學號/</w:t>
                      </w: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班級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/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姓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名: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M143010068/</w:t>
                      </w:r>
                      <w:r w:rsidR="00877B3E" w:rsidRP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電機工程學系碩士班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/</w:t>
                      </w:r>
                      <w:r w:rsidR="00877B3E" w:rsidRP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王嘉良</w:t>
                      </w:r>
                    </w:p>
                  </w:txbxContent>
                </v:textbox>
              </v:shape>
            </w:pict>
          </mc:Fallback>
        </mc:AlternateContent>
      </w:r>
      <w:r w:rsidRPr="00877B3E">
        <w:rPr>
          <w:rFonts w:ascii="Times New Roman" w:eastAsia="標楷體" w:hAnsi="Times New Roman"/>
          <w:b/>
          <w:bCs/>
          <w:noProof/>
          <w:sz w:val="32"/>
          <w:szCs w:val="32"/>
          <w:lang w:eastAsia="zh-TW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39DB74" wp14:editId="601A9065">
                <wp:simplePos x="0" y="0"/>
                <wp:positionH relativeFrom="margin">
                  <wp:align>center</wp:align>
                </wp:positionH>
                <wp:positionV relativeFrom="paragraph">
                  <wp:posOffset>1028700</wp:posOffset>
                </wp:positionV>
                <wp:extent cx="2657475" cy="1404620"/>
                <wp:effectExtent l="0" t="0" r="0" b="0"/>
                <wp:wrapSquare wrapText="bothSides"/>
                <wp:docPr id="29522122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7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99E0A" w14:textId="597B9E32" w:rsidR="006D376A" w:rsidRPr="00B56224" w:rsidRDefault="00877B3E" w:rsidP="006D376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77B3E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Homework 1 Adder Designs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39DB74" id="_x0000_s1028" type="#_x0000_t202" style="position:absolute;margin-left:0;margin-top:81pt;width:209.25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" filled="f" stroked="f">
                <v:textbox style="mso-fit-shape-to-text:t">
                  <w:txbxContent>
                    <w:p w14:paraId="4D799E0A" w14:textId="597B9E32" w:rsidR="006D376A" w:rsidRPr="00B56224" w:rsidRDefault="00877B3E" w:rsidP="006D376A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</w:rPr>
                      </w:pPr>
                      <w:r w:rsidRPr="00877B3E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Homework 1 Adder Designs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2882" w:rsidRPr="00877B3E">
        <w:rPr>
          <w:rFonts w:ascii="Times New Roman" w:eastAsia="標楷體" w:hAnsi="Times New Roman"/>
          <w:noProof/>
          <w:lang w:eastAsia="zh-TW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5076985" wp14:editId="64C3EB4E">
                <wp:simplePos x="0" y="0"/>
                <wp:positionH relativeFrom="column">
                  <wp:posOffset>-1638300</wp:posOffset>
                </wp:positionH>
                <wp:positionV relativeFrom="paragraph">
                  <wp:posOffset>2933699</wp:posOffset>
                </wp:positionV>
                <wp:extent cx="11425967" cy="6298800"/>
                <wp:effectExtent l="495300" t="1028700" r="499745" b="1035685"/>
                <wp:wrapNone/>
                <wp:docPr id="13668378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49944">
                          <a:off x="0" y="0"/>
                          <a:ext cx="11425967" cy="6298800"/>
                        </a:xfrm>
                        <a:prstGeom prst="rect">
                          <a:avLst/>
                        </a:prstGeom>
                        <a:solidFill>
                          <a:srgbClr val="C5E3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3100B" id="矩形 5" o:spid="_x0000_s1026" style="position:absolute;margin-left:-129pt;margin-top:231pt;width:899.7pt;height:495.95pt;rotation:-710035fd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" fillcolor="#c5e3f7" stroked="f" strokeweight="1pt"/>
            </w:pict>
          </mc:Fallback>
        </mc:AlternateContent>
      </w:r>
      <w:r w:rsidR="00832882" w:rsidRPr="00877B3E">
        <w:rPr>
          <w:rFonts w:ascii="Times New Roman" w:eastAsia="標楷體" w:hAnsi="Times New Roman"/>
        </w:rPr>
        <w:br w:type="page"/>
      </w:r>
    </w:p>
    <w:p w14:paraId="11BC6B8C" w14:textId="6600A948" w:rsidR="0012458F" w:rsidRPr="00B26372" w:rsidRDefault="00877B3E" w:rsidP="00877B3E">
      <w:pPr>
        <w:pStyle w:val="a9"/>
        <w:numPr>
          <w:ilvl w:val="0"/>
          <w:numId w:val="1"/>
        </w:numPr>
        <w:rPr>
          <w:rFonts w:ascii="Times New Roman" w:eastAsia="標楷體" w:hAnsi="Times New Roman"/>
          <w:b/>
          <w:bCs/>
          <w:sz w:val="32"/>
          <w:szCs w:val="22"/>
        </w:rPr>
      </w:pPr>
      <w:r w:rsidRPr="00B26372">
        <w:rPr>
          <w:rFonts w:ascii="Times New Roman" w:eastAsia="標楷體" w:hAnsi="Times New Roman" w:hint="eastAsia"/>
          <w:b/>
          <w:bCs/>
          <w:sz w:val="32"/>
          <w:szCs w:val="22"/>
        </w:rPr>
        <w:lastRenderedPageBreak/>
        <w:t>模擬波形圖</w:t>
      </w:r>
    </w:p>
    <w:p w14:paraId="14C7083D" w14:textId="66FAE076" w:rsidR="00B26372" w:rsidRPr="001F2A2F" w:rsidRDefault="00877B3E" w:rsidP="00B26372">
      <w:pPr>
        <w:pStyle w:val="a9"/>
        <w:numPr>
          <w:ilvl w:val="1"/>
          <w:numId w:val="1"/>
        </w:numPr>
        <w:rPr>
          <w:rFonts w:ascii="Times New Roman" w:eastAsia="標楷體" w:hAnsi="Times New Roman"/>
        </w:rPr>
      </w:pPr>
      <w:r w:rsidRPr="00877B3E">
        <w:rPr>
          <w:rFonts w:ascii="Times New Roman" w:eastAsia="標楷體" w:hAnsi="Times New Roman" w:hint="eastAsia"/>
        </w:rPr>
        <w:t>RTL level</w:t>
      </w:r>
    </w:p>
    <w:p w14:paraId="50FDE703" w14:textId="732D6130" w:rsidR="00877B3E" w:rsidRDefault="00877B3E">
      <w:pPr>
        <w:rPr>
          <w:rFonts w:ascii="Times New Roman" w:eastAsia="標楷體" w:hAnsi="Times New Roman"/>
          <w:lang w:eastAsia="zh-TW"/>
        </w:rPr>
      </w:pPr>
      <w:r w:rsidRPr="00877B3E">
        <w:rPr>
          <w:rFonts w:ascii="Times New Roman" w:eastAsia="標楷體" w:hAnsi="Times New Roman"/>
          <w:noProof/>
        </w:rPr>
        <w:drawing>
          <wp:inline distT="0" distB="0" distL="0" distR="0" wp14:anchorId="2EF67695" wp14:editId="29315E70">
            <wp:extent cx="5274310" cy="805815"/>
            <wp:effectExtent l="0" t="0" r="2540" b="0"/>
            <wp:docPr id="1439430876" name="圖片 1" descr="一張含有 文字, 軟體, 多媒體軟體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30876" name="圖片 1" descr="一張含有 文字, 軟體, 多媒體軟體, 行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5B3F" w14:textId="26E17F4A" w:rsidR="00B26372" w:rsidRPr="00B26372" w:rsidRDefault="00B26372" w:rsidP="00B26372">
      <w:pPr>
        <w:pStyle w:val="a9"/>
        <w:numPr>
          <w:ilvl w:val="1"/>
          <w:numId w:val="1"/>
        </w:numPr>
        <w:rPr>
          <w:rFonts w:ascii="Times New Roman" w:eastAsia="標楷體" w:hAnsi="Times New Roman"/>
        </w:rPr>
      </w:pPr>
      <w:r w:rsidRPr="00B26372">
        <w:rPr>
          <w:rFonts w:ascii="Times New Roman" w:eastAsia="標楷體" w:hAnsi="Times New Roman"/>
        </w:rPr>
        <w:t>G</w:t>
      </w:r>
      <w:r w:rsidRPr="00B26372">
        <w:rPr>
          <w:rFonts w:ascii="Times New Roman" w:eastAsia="標楷體" w:hAnsi="Times New Roman" w:hint="eastAsia"/>
        </w:rPr>
        <w:t>ate level</w:t>
      </w:r>
    </w:p>
    <w:p w14:paraId="38A68A87" w14:textId="62E101B4" w:rsidR="00877B3E" w:rsidRDefault="00B26372">
      <w:pPr>
        <w:rPr>
          <w:rFonts w:ascii="Times New Roman" w:eastAsia="標楷體" w:hAnsi="Times New Roman"/>
          <w:lang w:eastAsia="zh-TW"/>
        </w:rPr>
      </w:pPr>
      <w:r w:rsidRPr="00B26372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6D0B4030" wp14:editId="6AA94625">
            <wp:extent cx="5274310" cy="897255"/>
            <wp:effectExtent l="0" t="0" r="2540" b="0"/>
            <wp:docPr id="1110881619" name="圖片 1" descr="一張含有 文字, 軟體, 多媒體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81619" name="圖片 1" descr="一張含有 文字, 軟體, 多媒體軟體, 電腦圖示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24D4" w14:textId="519DC063" w:rsidR="00B26372" w:rsidRDefault="00B26372">
      <w:pPr>
        <w:rPr>
          <w:rFonts w:ascii="Times New Roman" w:eastAsia="標楷體" w:hAnsi="Times New Roman"/>
          <w:lang w:eastAsia="zh-TW"/>
        </w:rPr>
      </w:pPr>
      <w:r w:rsidRPr="00B26372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2BEA7F51" wp14:editId="36147F8D">
            <wp:extent cx="5274310" cy="1050925"/>
            <wp:effectExtent l="0" t="0" r="2540" b="0"/>
            <wp:docPr id="1724381862" name="圖片 1" descr="一張含有 文字, 軟體, 多媒體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81862" name="圖片 1" descr="一張含有 文字, 軟體, 多媒體軟體, 電腦圖示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A427" w14:textId="77777777" w:rsidR="00B26372" w:rsidRDefault="00B26372">
      <w:pPr>
        <w:rPr>
          <w:rFonts w:ascii="Times New Roman" w:eastAsia="標楷體" w:hAnsi="Times New Roman"/>
          <w:lang w:eastAsia="zh-TW"/>
        </w:rPr>
      </w:pPr>
    </w:p>
    <w:p w14:paraId="5E5183CB" w14:textId="77777777" w:rsidR="00B26372" w:rsidRDefault="00B26372">
      <w:pPr>
        <w:spacing w:after="160" w:line="278" w:lineRule="auto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/>
          <w:lang w:eastAsia="zh-TW"/>
        </w:rPr>
        <w:br w:type="page"/>
      </w:r>
    </w:p>
    <w:p w14:paraId="721D0B26" w14:textId="208425D1" w:rsidR="00B26372" w:rsidRPr="00B26372" w:rsidRDefault="00B26372" w:rsidP="00B26372">
      <w:pPr>
        <w:rPr>
          <w:rFonts w:ascii="Times New Roman" w:eastAsia="標楷體" w:hAnsi="Times New Roman"/>
          <w:b/>
          <w:bCs/>
          <w:sz w:val="32"/>
          <w:szCs w:val="22"/>
          <w:lang w:eastAsia="zh-TW"/>
        </w:rPr>
      </w:pPr>
      <w:r w:rsidRPr="00B26372">
        <w:rPr>
          <w:rFonts w:ascii="Times New Roman" w:eastAsia="標楷體" w:hAnsi="Times New Roman" w:hint="eastAsia"/>
          <w:b/>
          <w:bCs/>
          <w:sz w:val="32"/>
          <w:szCs w:val="22"/>
          <w:lang w:eastAsia="zh-TW"/>
        </w:rPr>
        <w:lastRenderedPageBreak/>
        <w:t>數據表格</w:t>
      </w:r>
    </w:p>
    <w:tbl>
      <w:tblPr>
        <w:tblStyle w:val="af2"/>
        <w:tblW w:w="11214" w:type="dxa"/>
        <w:tblInd w:w="-1423" w:type="dxa"/>
        <w:tblLook w:val="04A0" w:firstRow="1" w:lastRow="0" w:firstColumn="1" w:lastColumn="0" w:noHBand="0" w:noVBand="1"/>
      </w:tblPr>
      <w:tblGrid>
        <w:gridCol w:w="1894"/>
        <w:gridCol w:w="997"/>
        <w:gridCol w:w="1300"/>
        <w:gridCol w:w="1093"/>
        <w:gridCol w:w="1300"/>
        <w:gridCol w:w="6"/>
        <w:gridCol w:w="737"/>
        <w:gridCol w:w="1320"/>
        <w:gridCol w:w="1071"/>
        <w:gridCol w:w="1489"/>
        <w:gridCol w:w="7"/>
      </w:tblGrid>
      <w:tr w:rsidR="00B26372" w:rsidRPr="00E95B78" w14:paraId="14FAD0F0" w14:textId="77777777" w:rsidTr="00DE5E00">
        <w:tc>
          <w:tcPr>
            <w:tcW w:w="1988" w:type="dxa"/>
          </w:tcPr>
          <w:p w14:paraId="7839E8DF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b/>
                <w:sz w:val="16"/>
              </w:rPr>
              <w:t>Design</w:t>
            </w:r>
          </w:p>
        </w:tc>
        <w:tc>
          <w:tcPr>
            <w:tcW w:w="1070" w:type="dxa"/>
          </w:tcPr>
          <w:p w14:paraId="60A7A2F4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b/>
                <w:sz w:val="16"/>
              </w:rPr>
              <w:t>Item</w:t>
            </w:r>
          </w:p>
        </w:tc>
        <w:tc>
          <w:tcPr>
            <w:tcW w:w="3681" w:type="dxa"/>
            <w:gridSpan w:val="4"/>
          </w:tcPr>
          <w:p w14:paraId="1A2352DE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b/>
                <w:sz w:val="16"/>
              </w:rPr>
              <w:t>Area (µm²)</w:t>
            </w:r>
          </w:p>
        </w:tc>
        <w:tc>
          <w:tcPr>
            <w:tcW w:w="775" w:type="dxa"/>
          </w:tcPr>
          <w:p w14:paraId="582EDB86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b/>
                <w:sz w:val="16"/>
              </w:rPr>
              <w:t>Delay (ns)</w:t>
            </w:r>
          </w:p>
        </w:tc>
        <w:tc>
          <w:tcPr>
            <w:tcW w:w="3700" w:type="dxa"/>
            <w:gridSpan w:val="4"/>
          </w:tcPr>
          <w:p w14:paraId="18A88B75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b/>
                <w:sz w:val="16"/>
              </w:rPr>
              <w:t>Power (W)</w:t>
            </w:r>
          </w:p>
        </w:tc>
      </w:tr>
      <w:tr w:rsidR="00B26372" w:rsidRPr="00E95B78" w14:paraId="4B28DF52" w14:textId="77777777" w:rsidTr="00DE5E00">
        <w:trPr>
          <w:gridAfter w:val="1"/>
          <w:wAfter w:w="8" w:type="dxa"/>
        </w:trPr>
        <w:tc>
          <w:tcPr>
            <w:tcW w:w="1988" w:type="dxa"/>
          </w:tcPr>
          <w:p w14:paraId="752E3AF6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0998DCEA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358" w:type="dxa"/>
          </w:tcPr>
          <w:p w14:paraId="485FC610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b/>
                <w:sz w:val="16"/>
              </w:rPr>
              <w:t>C</w:t>
            </w:r>
            <w:r w:rsidRPr="00E95B78">
              <w:rPr>
                <w:rFonts w:eastAsia="新細明體" w:hint="eastAsia"/>
                <w:b/>
                <w:sz w:val="16"/>
                <w:lang w:eastAsia="zh-TW"/>
              </w:rPr>
              <w:t>L</w:t>
            </w:r>
            <w:r w:rsidRPr="00E95B78">
              <w:rPr>
                <w:b/>
                <w:sz w:val="16"/>
              </w:rPr>
              <w:t>.</w:t>
            </w:r>
          </w:p>
        </w:tc>
        <w:tc>
          <w:tcPr>
            <w:tcW w:w="959" w:type="dxa"/>
          </w:tcPr>
          <w:p w14:paraId="1D3E317A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b/>
                <w:sz w:val="16"/>
              </w:rPr>
              <w:t>S</w:t>
            </w:r>
            <w:r w:rsidRPr="00E95B78">
              <w:rPr>
                <w:rFonts w:eastAsia="新細明體" w:hint="eastAsia"/>
                <w:b/>
                <w:sz w:val="16"/>
                <w:lang w:eastAsia="zh-TW"/>
              </w:rPr>
              <w:t>L</w:t>
            </w:r>
            <w:r w:rsidRPr="00E95B78">
              <w:rPr>
                <w:b/>
                <w:sz w:val="16"/>
              </w:rPr>
              <w:t>.</w:t>
            </w:r>
          </w:p>
        </w:tc>
        <w:tc>
          <w:tcPr>
            <w:tcW w:w="1358" w:type="dxa"/>
          </w:tcPr>
          <w:p w14:paraId="75FCCABE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b/>
                <w:sz w:val="16"/>
              </w:rPr>
              <w:t>Total</w:t>
            </w:r>
          </w:p>
        </w:tc>
        <w:tc>
          <w:tcPr>
            <w:tcW w:w="781" w:type="dxa"/>
            <w:gridSpan w:val="2"/>
          </w:tcPr>
          <w:p w14:paraId="7DFAC86A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b/>
                <w:sz w:val="16"/>
              </w:rPr>
              <w:t>(ns)</w:t>
            </w:r>
          </w:p>
        </w:tc>
        <w:tc>
          <w:tcPr>
            <w:tcW w:w="1507" w:type="dxa"/>
          </w:tcPr>
          <w:p w14:paraId="18E79235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b/>
                <w:sz w:val="16"/>
              </w:rPr>
              <w:t>dynamic</w:t>
            </w:r>
          </w:p>
        </w:tc>
        <w:tc>
          <w:tcPr>
            <w:tcW w:w="1176" w:type="dxa"/>
          </w:tcPr>
          <w:p w14:paraId="06E0ACEF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b/>
                <w:sz w:val="16"/>
              </w:rPr>
              <w:t>leakage</w:t>
            </w:r>
          </w:p>
        </w:tc>
        <w:tc>
          <w:tcPr>
            <w:tcW w:w="1009" w:type="dxa"/>
          </w:tcPr>
          <w:p w14:paraId="745710B5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b/>
                <w:sz w:val="16"/>
              </w:rPr>
              <w:t>Total</w:t>
            </w:r>
            <w:r w:rsidRPr="00E95B78">
              <w:rPr>
                <w:rFonts w:eastAsia="新細明體" w:hint="eastAsia"/>
                <w:b/>
                <w:sz w:val="16"/>
                <w:lang w:eastAsia="zh-TW"/>
              </w:rPr>
              <w:t>(nW)</w:t>
            </w:r>
          </w:p>
        </w:tc>
      </w:tr>
      <w:tr w:rsidR="00B26372" w:rsidRPr="00E95B78" w14:paraId="0DE5CF06" w14:textId="77777777" w:rsidTr="00DE5E00">
        <w:trPr>
          <w:gridAfter w:val="1"/>
          <w:wAfter w:w="8" w:type="dxa"/>
        </w:trPr>
        <w:tc>
          <w:tcPr>
            <w:tcW w:w="1988" w:type="dxa"/>
            <w:vMerge w:val="restart"/>
          </w:tcPr>
          <w:p w14:paraId="7A0C3875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adder_structure</w:t>
            </w:r>
          </w:p>
          <w:p w14:paraId="41DEE161" w14:textId="77777777" w:rsidR="00B26372" w:rsidRPr="00E95B78" w:rsidRDefault="00B26372" w:rsidP="00DE5E00">
            <w:pPr>
              <w:rPr>
                <w:sz w:val="18"/>
              </w:rPr>
            </w:pPr>
          </w:p>
          <w:p w14:paraId="1E793044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2A3D5501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delay</w:t>
            </w:r>
          </w:p>
        </w:tc>
        <w:tc>
          <w:tcPr>
            <w:tcW w:w="1358" w:type="dxa"/>
          </w:tcPr>
          <w:p w14:paraId="0DF2D8F7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/>
                <w:sz w:val="18"/>
                <w:lang w:eastAsia="zh-TW"/>
              </w:rPr>
              <w:t>103.213443</w:t>
            </w:r>
          </w:p>
        </w:tc>
        <w:tc>
          <w:tcPr>
            <w:tcW w:w="959" w:type="dxa"/>
          </w:tcPr>
          <w:p w14:paraId="387A27CA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</w:t>
            </w:r>
          </w:p>
        </w:tc>
        <w:tc>
          <w:tcPr>
            <w:tcW w:w="1358" w:type="dxa"/>
          </w:tcPr>
          <w:p w14:paraId="415542BB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/>
                <w:sz w:val="18"/>
                <w:lang w:eastAsia="zh-TW"/>
              </w:rPr>
              <w:t>103.213443</w:t>
            </w:r>
          </w:p>
        </w:tc>
        <w:tc>
          <w:tcPr>
            <w:tcW w:w="781" w:type="dxa"/>
            <w:gridSpan w:val="2"/>
          </w:tcPr>
          <w:p w14:paraId="7EEDCB4F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/>
                <w:sz w:val="18"/>
                <w:lang w:eastAsia="zh-TW"/>
              </w:rPr>
              <w:t>0.48</w:t>
            </w:r>
          </w:p>
        </w:tc>
        <w:tc>
          <w:tcPr>
            <w:tcW w:w="1507" w:type="dxa"/>
          </w:tcPr>
          <w:p w14:paraId="039D8B91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/>
                <w:sz w:val="18"/>
                <w:lang w:eastAsia="zh-TW"/>
              </w:rPr>
              <w:t>127.9066 u</w:t>
            </w:r>
          </w:p>
        </w:tc>
        <w:tc>
          <w:tcPr>
            <w:tcW w:w="1176" w:type="dxa"/>
          </w:tcPr>
          <w:p w14:paraId="4DFFE283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/>
                <w:sz w:val="18"/>
                <w:lang w:eastAsia="zh-TW"/>
              </w:rPr>
              <w:t>93.7929 n</w:t>
            </w:r>
          </w:p>
        </w:tc>
        <w:tc>
          <w:tcPr>
            <w:tcW w:w="1009" w:type="dxa"/>
          </w:tcPr>
          <w:p w14:paraId="6CA19534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128,000.3929</w:t>
            </w:r>
          </w:p>
        </w:tc>
      </w:tr>
      <w:tr w:rsidR="00B26372" w:rsidRPr="00E95B78" w14:paraId="5DB5DF21" w14:textId="77777777" w:rsidTr="00DE5E00">
        <w:trPr>
          <w:gridAfter w:val="1"/>
          <w:wAfter w:w="8" w:type="dxa"/>
        </w:trPr>
        <w:tc>
          <w:tcPr>
            <w:tcW w:w="1988" w:type="dxa"/>
            <w:vMerge/>
          </w:tcPr>
          <w:p w14:paraId="4443D8A5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79DB0602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area</w:t>
            </w:r>
          </w:p>
        </w:tc>
        <w:tc>
          <w:tcPr>
            <w:tcW w:w="1358" w:type="dxa"/>
          </w:tcPr>
          <w:p w14:paraId="62827349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/>
                <w:sz w:val="18"/>
                <w:lang w:eastAsia="zh-TW"/>
              </w:rPr>
              <w:t>49.403521</w:t>
            </w:r>
          </w:p>
        </w:tc>
        <w:tc>
          <w:tcPr>
            <w:tcW w:w="959" w:type="dxa"/>
          </w:tcPr>
          <w:p w14:paraId="418D9B66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</w:t>
            </w:r>
          </w:p>
        </w:tc>
        <w:tc>
          <w:tcPr>
            <w:tcW w:w="1358" w:type="dxa"/>
          </w:tcPr>
          <w:p w14:paraId="708F76C3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/>
                <w:sz w:val="18"/>
                <w:lang w:eastAsia="zh-TW"/>
              </w:rPr>
              <w:t>49.403521</w:t>
            </w:r>
          </w:p>
        </w:tc>
        <w:tc>
          <w:tcPr>
            <w:tcW w:w="781" w:type="dxa"/>
            <w:gridSpan w:val="2"/>
          </w:tcPr>
          <w:p w14:paraId="4ACC0775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0.8</w:t>
            </w:r>
          </w:p>
        </w:tc>
        <w:tc>
          <w:tcPr>
            <w:tcW w:w="1507" w:type="dxa"/>
          </w:tcPr>
          <w:p w14:paraId="1046EDA5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/>
                <w:sz w:val="18"/>
                <w:lang w:eastAsia="zh-TW"/>
              </w:rPr>
              <w:t>35.3866 u</w:t>
            </w:r>
          </w:p>
        </w:tc>
        <w:tc>
          <w:tcPr>
            <w:tcW w:w="1176" w:type="dxa"/>
          </w:tcPr>
          <w:p w14:paraId="0C179A20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/>
                <w:sz w:val="18"/>
                <w:lang w:eastAsia="zh-TW"/>
              </w:rPr>
              <w:t>35.0808 n</w:t>
            </w:r>
          </w:p>
        </w:tc>
        <w:tc>
          <w:tcPr>
            <w:tcW w:w="1009" w:type="dxa"/>
          </w:tcPr>
          <w:p w14:paraId="00808689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35,421.6808</w:t>
            </w:r>
          </w:p>
        </w:tc>
      </w:tr>
      <w:tr w:rsidR="00B26372" w:rsidRPr="00E95B78" w14:paraId="628029EA" w14:textId="77777777" w:rsidTr="00DE5E00">
        <w:trPr>
          <w:gridAfter w:val="1"/>
          <w:wAfter w:w="8" w:type="dxa"/>
        </w:trPr>
        <w:tc>
          <w:tcPr>
            <w:tcW w:w="1988" w:type="dxa"/>
            <w:vMerge/>
          </w:tcPr>
          <w:p w14:paraId="253DD905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50BB6690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between</w:t>
            </w:r>
          </w:p>
        </w:tc>
        <w:tc>
          <w:tcPr>
            <w:tcW w:w="1358" w:type="dxa"/>
          </w:tcPr>
          <w:p w14:paraId="405A82AC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/>
                <w:sz w:val="18"/>
                <w:lang w:eastAsia="zh-TW"/>
              </w:rPr>
              <w:t>68.325122</w:t>
            </w:r>
          </w:p>
        </w:tc>
        <w:tc>
          <w:tcPr>
            <w:tcW w:w="959" w:type="dxa"/>
          </w:tcPr>
          <w:p w14:paraId="6B53CA96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</w:t>
            </w:r>
          </w:p>
        </w:tc>
        <w:tc>
          <w:tcPr>
            <w:tcW w:w="1358" w:type="dxa"/>
          </w:tcPr>
          <w:p w14:paraId="088FCEFC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68.325122</w:t>
            </w:r>
          </w:p>
        </w:tc>
        <w:tc>
          <w:tcPr>
            <w:tcW w:w="781" w:type="dxa"/>
            <w:gridSpan w:val="2"/>
          </w:tcPr>
          <w:p w14:paraId="10046201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0.64</w:t>
            </w:r>
          </w:p>
        </w:tc>
        <w:tc>
          <w:tcPr>
            <w:tcW w:w="1507" w:type="dxa"/>
          </w:tcPr>
          <w:p w14:paraId="13308CA5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/>
                <w:sz w:val="18"/>
                <w:lang w:eastAsia="zh-TW"/>
              </w:rPr>
              <w:t>58.4100 u</w:t>
            </w:r>
          </w:p>
        </w:tc>
        <w:tc>
          <w:tcPr>
            <w:tcW w:w="1176" w:type="dxa"/>
          </w:tcPr>
          <w:p w14:paraId="489045F8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52.6987 n</w:t>
            </w:r>
          </w:p>
        </w:tc>
        <w:tc>
          <w:tcPr>
            <w:tcW w:w="1009" w:type="dxa"/>
          </w:tcPr>
          <w:p w14:paraId="61D9257D" w14:textId="77777777" w:rsidR="00B26372" w:rsidRPr="00E95B78" w:rsidRDefault="00B26372" w:rsidP="00DE5E00">
            <w:pPr>
              <w:rPr>
                <w:sz w:val="18"/>
              </w:rPr>
            </w:pPr>
            <w:r w:rsidRPr="001F391E">
              <w:rPr>
                <w:sz w:val="18"/>
              </w:rPr>
              <w:t>58,462.6987</w:t>
            </w:r>
          </w:p>
        </w:tc>
      </w:tr>
      <w:tr w:rsidR="00B26372" w:rsidRPr="00E95B78" w14:paraId="56798002" w14:textId="77777777" w:rsidTr="00DE5E00">
        <w:trPr>
          <w:gridAfter w:val="1"/>
          <w:wAfter w:w="8" w:type="dxa"/>
        </w:trPr>
        <w:tc>
          <w:tcPr>
            <w:tcW w:w="1988" w:type="dxa"/>
            <w:vMerge w:val="restart"/>
          </w:tcPr>
          <w:p w14:paraId="69D4D95C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adder_structure_reg</w:t>
            </w:r>
          </w:p>
          <w:p w14:paraId="25A39915" w14:textId="77777777" w:rsidR="00B26372" w:rsidRPr="00E95B78" w:rsidRDefault="00B26372" w:rsidP="00DE5E00">
            <w:pPr>
              <w:rPr>
                <w:sz w:val="18"/>
              </w:rPr>
            </w:pPr>
          </w:p>
          <w:p w14:paraId="10347B5F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486D9C97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delay</w:t>
            </w:r>
          </w:p>
        </w:tc>
        <w:tc>
          <w:tcPr>
            <w:tcW w:w="1358" w:type="dxa"/>
          </w:tcPr>
          <w:p w14:paraId="301D25B9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78.641282</w:t>
            </w:r>
          </w:p>
        </w:tc>
        <w:tc>
          <w:tcPr>
            <w:tcW w:w="959" w:type="dxa"/>
          </w:tcPr>
          <w:p w14:paraId="693CEE04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30.792960</w:t>
            </w:r>
          </w:p>
        </w:tc>
        <w:tc>
          <w:tcPr>
            <w:tcW w:w="1358" w:type="dxa"/>
          </w:tcPr>
          <w:p w14:paraId="6183F80D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109.434242</w:t>
            </w:r>
          </w:p>
        </w:tc>
        <w:tc>
          <w:tcPr>
            <w:tcW w:w="781" w:type="dxa"/>
            <w:gridSpan w:val="2"/>
          </w:tcPr>
          <w:p w14:paraId="1ECFFA71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0.59</w:t>
            </w:r>
          </w:p>
        </w:tc>
        <w:tc>
          <w:tcPr>
            <w:tcW w:w="1507" w:type="dxa"/>
          </w:tcPr>
          <w:p w14:paraId="2BC79439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236.3413 u</w:t>
            </w:r>
          </w:p>
        </w:tc>
        <w:tc>
          <w:tcPr>
            <w:tcW w:w="1176" w:type="dxa"/>
          </w:tcPr>
          <w:p w14:paraId="228E1A03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91.5567 n</w:t>
            </w:r>
          </w:p>
        </w:tc>
        <w:tc>
          <w:tcPr>
            <w:tcW w:w="1009" w:type="dxa"/>
          </w:tcPr>
          <w:p w14:paraId="4088AD9F" w14:textId="77777777" w:rsidR="00B26372" w:rsidRPr="00E95B78" w:rsidRDefault="00B26372" w:rsidP="00DE5E00">
            <w:pPr>
              <w:rPr>
                <w:sz w:val="18"/>
              </w:rPr>
            </w:pPr>
            <w:r w:rsidRPr="001F391E">
              <w:rPr>
                <w:sz w:val="18"/>
              </w:rPr>
              <w:t>236,432.8567</w:t>
            </w:r>
          </w:p>
        </w:tc>
      </w:tr>
      <w:tr w:rsidR="00B26372" w:rsidRPr="00E95B78" w14:paraId="7F6F5870" w14:textId="77777777" w:rsidTr="00DE5E00">
        <w:trPr>
          <w:gridAfter w:val="1"/>
          <w:wAfter w:w="8" w:type="dxa"/>
        </w:trPr>
        <w:tc>
          <w:tcPr>
            <w:tcW w:w="1988" w:type="dxa"/>
            <w:vMerge/>
          </w:tcPr>
          <w:p w14:paraId="0E309F00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7A508768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area</w:t>
            </w:r>
          </w:p>
        </w:tc>
        <w:tc>
          <w:tcPr>
            <w:tcW w:w="1358" w:type="dxa"/>
          </w:tcPr>
          <w:p w14:paraId="7E679AC3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49.092481</w:t>
            </w:r>
          </w:p>
        </w:tc>
        <w:tc>
          <w:tcPr>
            <w:tcW w:w="959" w:type="dxa"/>
          </w:tcPr>
          <w:p w14:paraId="67A91FF3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30.792960</w:t>
            </w:r>
          </w:p>
        </w:tc>
        <w:tc>
          <w:tcPr>
            <w:tcW w:w="1358" w:type="dxa"/>
          </w:tcPr>
          <w:p w14:paraId="5E3BA9E2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79.885441</w:t>
            </w:r>
          </w:p>
        </w:tc>
        <w:tc>
          <w:tcPr>
            <w:tcW w:w="781" w:type="dxa"/>
            <w:gridSpan w:val="2"/>
          </w:tcPr>
          <w:p w14:paraId="31F11F90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0.82</w:t>
            </w:r>
          </w:p>
        </w:tc>
        <w:tc>
          <w:tcPr>
            <w:tcW w:w="1507" w:type="dxa"/>
          </w:tcPr>
          <w:p w14:paraId="0A54B6B3" w14:textId="77777777" w:rsidR="00B26372" w:rsidRPr="00E95B78" w:rsidRDefault="00B26372" w:rsidP="00DE5E00">
            <w:pPr>
              <w:tabs>
                <w:tab w:val="left" w:pos="826"/>
              </w:tabs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sz w:val="18"/>
              </w:rPr>
              <w:t>148.4346 u</w:t>
            </w:r>
          </w:p>
        </w:tc>
        <w:tc>
          <w:tcPr>
            <w:tcW w:w="1176" w:type="dxa"/>
          </w:tcPr>
          <w:p w14:paraId="6EF1AD44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54.2416 n</w:t>
            </w:r>
          </w:p>
        </w:tc>
        <w:tc>
          <w:tcPr>
            <w:tcW w:w="1009" w:type="dxa"/>
          </w:tcPr>
          <w:p w14:paraId="48910B67" w14:textId="77777777" w:rsidR="00B26372" w:rsidRPr="00E95B78" w:rsidRDefault="00B26372" w:rsidP="00DE5E00">
            <w:pPr>
              <w:rPr>
                <w:sz w:val="18"/>
              </w:rPr>
            </w:pPr>
            <w:r w:rsidRPr="001F391E">
              <w:rPr>
                <w:sz w:val="18"/>
              </w:rPr>
              <w:t>148,488.8416</w:t>
            </w:r>
          </w:p>
        </w:tc>
      </w:tr>
      <w:tr w:rsidR="00B26372" w:rsidRPr="00E95B78" w14:paraId="672B25C0" w14:textId="77777777" w:rsidTr="00DE5E00">
        <w:trPr>
          <w:gridAfter w:val="1"/>
          <w:wAfter w:w="8" w:type="dxa"/>
        </w:trPr>
        <w:tc>
          <w:tcPr>
            <w:tcW w:w="1988" w:type="dxa"/>
            <w:vMerge/>
          </w:tcPr>
          <w:p w14:paraId="6DA0C1B6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4B345B3A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between</w:t>
            </w:r>
          </w:p>
        </w:tc>
        <w:tc>
          <w:tcPr>
            <w:tcW w:w="1358" w:type="dxa"/>
          </w:tcPr>
          <w:p w14:paraId="329CA081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rFonts w:eastAsia="新細明體"/>
                <w:sz w:val="18"/>
                <w:lang w:eastAsia="zh-TW"/>
              </w:rPr>
              <w:t>62.830082</w:t>
            </w:r>
          </w:p>
        </w:tc>
        <w:tc>
          <w:tcPr>
            <w:tcW w:w="959" w:type="dxa"/>
          </w:tcPr>
          <w:p w14:paraId="3DC645F0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30.792960</w:t>
            </w:r>
          </w:p>
        </w:tc>
        <w:tc>
          <w:tcPr>
            <w:tcW w:w="1358" w:type="dxa"/>
          </w:tcPr>
          <w:p w14:paraId="7A75D031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93.623042</w:t>
            </w:r>
          </w:p>
        </w:tc>
        <w:tc>
          <w:tcPr>
            <w:tcW w:w="781" w:type="dxa"/>
            <w:gridSpan w:val="2"/>
          </w:tcPr>
          <w:p w14:paraId="14C0D6FF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0.705</w:t>
            </w:r>
          </w:p>
        </w:tc>
        <w:tc>
          <w:tcPr>
            <w:tcW w:w="1507" w:type="dxa"/>
          </w:tcPr>
          <w:p w14:paraId="4504BD64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179.5087 u</w:t>
            </w:r>
          </w:p>
        </w:tc>
        <w:tc>
          <w:tcPr>
            <w:tcW w:w="1176" w:type="dxa"/>
          </w:tcPr>
          <w:p w14:paraId="61E28D7A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73.0019 n</w:t>
            </w:r>
          </w:p>
        </w:tc>
        <w:tc>
          <w:tcPr>
            <w:tcW w:w="1009" w:type="dxa"/>
          </w:tcPr>
          <w:p w14:paraId="4B5A6D97" w14:textId="77777777" w:rsidR="00B26372" w:rsidRPr="00E95B78" w:rsidRDefault="00B26372" w:rsidP="00DE5E00">
            <w:pPr>
              <w:rPr>
                <w:sz w:val="18"/>
              </w:rPr>
            </w:pPr>
            <w:r w:rsidRPr="001F391E">
              <w:rPr>
                <w:sz w:val="18"/>
              </w:rPr>
              <w:t>179,581.7019</w:t>
            </w:r>
          </w:p>
        </w:tc>
      </w:tr>
      <w:tr w:rsidR="00B26372" w:rsidRPr="00E95B78" w14:paraId="646DA66F" w14:textId="77777777" w:rsidTr="00DE5E00">
        <w:trPr>
          <w:gridAfter w:val="1"/>
          <w:wAfter w:w="8" w:type="dxa"/>
        </w:trPr>
        <w:tc>
          <w:tcPr>
            <w:tcW w:w="1988" w:type="dxa"/>
            <w:vMerge w:val="restart"/>
          </w:tcPr>
          <w:p w14:paraId="7D54262A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adder_dataflow</w:t>
            </w:r>
          </w:p>
          <w:p w14:paraId="20491D49" w14:textId="77777777" w:rsidR="00B26372" w:rsidRPr="00E95B78" w:rsidRDefault="00B26372" w:rsidP="00DE5E00">
            <w:pPr>
              <w:rPr>
                <w:sz w:val="18"/>
              </w:rPr>
            </w:pPr>
          </w:p>
          <w:p w14:paraId="2FF52F18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6C1C80AF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delay</w:t>
            </w:r>
          </w:p>
        </w:tc>
        <w:tc>
          <w:tcPr>
            <w:tcW w:w="1358" w:type="dxa"/>
          </w:tcPr>
          <w:p w14:paraId="1C81B908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94.400642</w:t>
            </w:r>
          </w:p>
        </w:tc>
        <w:tc>
          <w:tcPr>
            <w:tcW w:w="959" w:type="dxa"/>
          </w:tcPr>
          <w:p w14:paraId="37A41A55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</w:t>
            </w:r>
          </w:p>
        </w:tc>
        <w:tc>
          <w:tcPr>
            <w:tcW w:w="1358" w:type="dxa"/>
          </w:tcPr>
          <w:p w14:paraId="2D931216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94.400642</w:t>
            </w:r>
          </w:p>
        </w:tc>
        <w:tc>
          <w:tcPr>
            <w:tcW w:w="781" w:type="dxa"/>
            <w:gridSpan w:val="2"/>
          </w:tcPr>
          <w:p w14:paraId="7E299C59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0.094</w:t>
            </w:r>
          </w:p>
        </w:tc>
        <w:tc>
          <w:tcPr>
            <w:tcW w:w="1507" w:type="dxa"/>
          </w:tcPr>
          <w:p w14:paraId="1D5FF1AE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485.1385 u</w:t>
            </w:r>
          </w:p>
        </w:tc>
        <w:tc>
          <w:tcPr>
            <w:tcW w:w="1176" w:type="dxa"/>
          </w:tcPr>
          <w:p w14:paraId="04C750B2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75.7078 n</w:t>
            </w:r>
          </w:p>
        </w:tc>
        <w:tc>
          <w:tcPr>
            <w:tcW w:w="1009" w:type="dxa"/>
          </w:tcPr>
          <w:p w14:paraId="6D6F5DC8" w14:textId="77777777" w:rsidR="00B26372" w:rsidRPr="00E95B78" w:rsidRDefault="00B26372" w:rsidP="00DE5E00">
            <w:pPr>
              <w:rPr>
                <w:sz w:val="18"/>
              </w:rPr>
            </w:pPr>
            <w:r w:rsidRPr="008B20D0">
              <w:rPr>
                <w:sz w:val="18"/>
              </w:rPr>
              <w:t>485,214.2078</w:t>
            </w:r>
          </w:p>
        </w:tc>
      </w:tr>
      <w:tr w:rsidR="00B26372" w:rsidRPr="00E95B78" w14:paraId="2ED2EE74" w14:textId="77777777" w:rsidTr="00DE5E00">
        <w:trPr>
          <w:gridAfter w:val="1"/>
          <w:wAfter w:w="8" w:type="dxa"/>
        </w:trPr>
        <w:tc>
          <w:tcPr>
            <w:tcW w:w="1988" w:type="dxa"/>
            <w:vMerge/>
          </w:tcPr>
          <w:p w14:paraId="5D96D600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7E9CAA7E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area</w:t>
            </w:r>
          </w:p>
        </w:tc>
        <w:tc>
          <w:tcPr>
            <w:tcW w:w="1358" w:type="dxa"/>
          </w:tcPr>
          <w:p w14:paraId="5B45A493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34.162561</w:t>
            </w:r>
          </w:p>
        </w:tc>
        <w:tc>
          <w:tcPr>
            <w:tcW w:w="959" w:type="dxa"/>
          </w:tcPr>
          <w:p w14:paraId="19C77E89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</w:t>
            </w:r>
          </w:p>
        </w:tc>
        <w:tc>
          <w:tcPr>
            <w:tcW w:w="1358" w:type="dxa"/>
          </w:tcPr>
          <w:p w14:paraId="154E0D29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34.162561</w:t>
            </w:r>
          </w:p>
        </w:tc>
        <w:tc>
          <w:tcPr>
            <w:tcW w:w="781" w:type="dxa"/>
            <w:gridSpan w:val="2"/>
          </w:tcPr>
          <w:p w14:paraId="6E5BAAFE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/>
                <w:sz w:val="18"/>
                <w:lang w:eastAsia="zh-TW"/>
              </w:rPr>
              <w:t>0.92</w:t>
            </w:r>
          </w:p>
        </w:tc>
        <w:tc>
          <w:tcPr>
            <w:tcW w:w="1507" w:type="dxa"/>
          </w:tcPr>
          <w:p w14:paraId="4DBBCEF4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22.6917 u</w:t>
            </w:r>
          </w:p>
        </w:tc>
        <w:tc>
          <w:tcPr>
            <w:tcW w:w="1176" w:type="dxa"/>
          </w:tcPr>
          <w:p w14:paraId="38FF4A12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18.6267 n</w:t>
            </w:r>
          </w:p>
        </w:tc>
        <w:tc>
          <w:tcPr>
            <w:tcW w:w="1009" w:type="dxa"/>
          </w:tcPr>
          <w:p w14:paraId="34C96FCD" w14:textId="77777777" w:rsidR="00B26372" w:rsidRPr="00E95B78" w:rsidRDefault="00B26372" w:rsidP="00DE5E00">
            <w:pPr>
              <w:rPr>
                <w:sz w:val="18"/>
              </w:rPr>
            </w:pPr>
            <w:r w:rsidRPr="008B20D0">
              <w:rPr>
                <w:sz w:val="18"/>
              </w:rPr>
              <w:t>22,710.3267</w:t>
            </w:r>
          </w:p>
        </w:tc>
      </w:tr>
      <w:tr w:rsidR="00B26372" w:rsidRPr="00E95B78" w14:paraId="56F73CE0" w14:textId="77777777" w:rsidTr="00DE5E00">
        <w:trPr>
          <w:gridAfter w:val="1"/>
          <w:wAfter w:w="8" w:type="dxa"/>
        </w:trPr>
        <w:tc>
          <w:tcPr>
            <w:tcW w:w="1988" w:type="dxa"/>
            <w:vMerge/>
          </w:tcPr>
          <w:p w14:paraId="6D12AFF4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00F51F5A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between</w:t>
            </w:r>
          </w:p>
        </w:tc>
        <w:tc>
          <w:tcPr>
            <w:tcW w:w="1358" w:type="dxa"/>
          </w:tcPr>
          <w:p w14:paraId="56C06EF9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51.580801</w:t>
            </w:r>
          </w:p>
        </w:tc>
        <w:tc>
          <w:tcPr>
            <w:tcW w:w="959" w:type="dxa"/>
          </w:tcPr>
          <w:p w14:paraId="2F6E37E7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</w:t>
            </w:r>
          </w:p>
        </w:tc>
        <w:tc>
          <w:tcPr>
            <w:tcW w:w="1358" w:type="dxa"/>
          </w:tcPr>
          <w:p w14:paraId="32635802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51.580801</w:t>
            </w:r>
          </w:p>
        </w:tc>
        <w:tc>
          <w:tcPr>
            <w:tcW w:w="781" w:type="dxa"/>
            <w:gridSpan w:val="2"/>
          </w:tcPr>
          <w:p w14:paraId="28341C52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0.507</w:t>
            </w:r>
          </w:p>
        </w:tc>
        <w:tc>
          <w:tcPr>
            <w:tcW w:w="1507" w:type="dxa"/>
          </w:tcPr>
          <w:p w14:paraId="722F363A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51.8589 u</w:t>
            </w:r>
          </w:p>
        </w:tc>
        <w:tc>
          <w:tcPr>
            <w:tcW w:w="1176" w:type="dxa"/>
          </w:tcPr>
          <w:p w14:paraId="18403101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sz w:val="18"/>
              </w:rPr>
              <w:t>30.8054 n</w:t>
            </w:r>
          </w:p>
        </w:tc>
        <w:tc>
          <w:tcPr>
            <w:tcW w:w="1009" w:type="dxa"/>
          </w:tcPr>
          <w:p w14:paraId="71A4B66C" w14:textId="77777777" w:rsidR="00B26372" w:rsidRPr="00E95B78" w:rsidRDefault="00B26372" w:rsidP="00DE5E00">
            <w:pPr>
              <w:rPr>
                <w:sz w:val="18"/>
              </w:rPr>
            </w:pPr>
            <w:r w:rsidRPr="008B20D0">
              <w:rPr>
                <w:sz w:val="18"/>
              </w:rPr>
              <w:t>51,889.7054</w:t>
            </w:r>
          </w:p>
        </w:tc>
      </w:tr>
      <w:tr w:rsidR="00B26372" w:rsidRPr="00E95B78" w14:paraId="457ECE6E" w14:textId="77777777" w:rsidTr="00DE5E00">
        <w:trPr>
          <w:gridAfter w:val="1"/>
          <w:wAfter w:w="8" w:type="dxa"/>
        </w:trPr>
        <w:tc>
          <w:tcPr>
            <w:tcW w:w="1988" w:type="dxa"/>
            <w:vMerge w:val="restart"/>
          </w:tcPr>
          <w:p w14:paraId="65E75017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adder_dataflow_reg</w:t>
            </w:r>
          </w:p>
          <w:p w14:paraId="75F85FB7" w14:textId="77777777" w:rsidR="00B26372" w:rsidRPr="00E95B78" w:rsidRDefault="00B26372" w:rsidP="00DE5E00">
            <w:pPr>
              <w:rPr>
                <w:sz w:val="18"/>
              </w:rPr>
            </w:pPr>
          </w:p>
          <w:p w14:paraId="547CD5C2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54214B11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delay</w:t>
            </w:r>
          </w:p>
        </w:tc>
        <w:tc>
          <w:tcPr>
            <w:tcW w:w="1358" w:type="dxa"/>
          </w:tcPr>
          <w:p w14:paraId="1C49B1FB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63.244801</w:t>
            </w:r>
          </w:p>
        </w:tc>
        <w:tc>
          <w:tcPr>
            <w:tcW w:w="959" w:type="dxa"/>
          </w:tcPr>
          <w:p w14:paraId="523DA5C0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30.792960</w:t>
            </w:r>
          </w:p>
        </w:tc>
        <w:tc>
          <w:tcPr>
            <w:tcW w:w="1358" w:type="dxa"/>
          </w:tcPr>
          <w:p w14:paraId="220CA01A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94.037762</w:t>
            </w:r>
          </w:p>
        </w:tc>
        <w:tc>
          <w:tcPr>
            <w:tcW w:w="781" w:type="dxa"/>
            <w:gridSpan w:val="2"/>
          </w:tcPr>
          <w:p w14:paraId="5966C7C1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0.186</w:t>
            </w:r>
          </w:p>
        </w:tc>
        <w:tc>
          <w:tcPr>
            <w:tcW w:w="1507" w:type="dxa"/>
          </w:tcPr>
          <w:p w14:paraId="570A2DCC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672.7673 u</w:t>
            </w:r>
          </w:p>
        </w:tc>
        <w:tc>
          <w:tcPr>
            <w:tcW w:w="1176" w:type="dxa"/>
          </w:tcPr>
          <w:p w14:paraId="3C8BE086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71.7937 n</w:t>
            </w:r>
          </w:p>
        </w:tc>
        <w:tc>
          <w:tcPr>
            <w:tcW w:w="1009" w:type="dxa"/>
          </w:tcPr>
          <w:p w14:paraId="5D31405B" w14:textId="77777777" w:rsidR="00B26372" w:rsidRPr="00E95B78" w:rsidRDefault="00B26372" w:rsidP="00DE5E00">
            <w:pPr>
              <w:rPr>
                <w:sz w:val="18"/>
              </w:rPr>
            </w:pPr>
            <w:r w:rsidRPr="00607691">
              <w:rPr>
                <w:sz w:val="18"/>
              </w:rPr>
              <w:t>672,839.0937</w:t>
            </w:r>
          </w:p>
        </w:tc>
      </w:tr>
      <w:tr w:rsidR="00B26372" w:rsidRPr="00E95B78" w14:paraId="126C729D" w14:textId="77777777" w:rsidTr="00DE5E00">
        <w:trPr>
          <w:gridAfter w:val="1"/>
          <w:wAfter w:w="8" w:type="dxa"/>
        </w:trPr>
        <w:tc>
          <w:tcPr>
            <w:tcW w:w="1988" w:type="dxa"/>
            <w:vMerge/>
          </w:tcPr>
          <w:p w14:paraId="2CC236F7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31C375E0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area</w:t>
            </w:r>
          </w:p>
        </w:tc>
        <w:tc>
          <w:tcPr>
            <w:tcW w:w="1358" w:type="dxa"/>
          </w:tcPr>
          <w:p w14:paraId="328DEB8A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34.162561</w:t>
            </w:r>
          </w:p>
        </w:tc>
        <w:tc>
          <w:tcPr>
            <w:tcW w:w="959" w:type="dxa"/>
          </w:tcPr>
          <w:p w14:paraId="0991ECD2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30.792960</w:t>
            </w:r>
          </w:p>
        </w:tc>
        <w:tc>
          <w:tcPr>
            <w:tcW w:w="1358" w:type="dxa"/>
          </w:tcPr>
          <w:p w14:paraId="3E36E60B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64.955521</w:t>
            </w:r>
          </w:p>
        </w:tc>
        <w:tc>
          <w:tcPr>
            <w:tcW w:w="781" w:type="dxa"/>
            <w:gridSpan w:val="2"/>
          </w:tcPr>
          <w:p w14:paraId="5B23FED9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0.92</w:t>
            </w:r>
          </w:p>
        </w:tc>
        <w:tc>
          <w:tcPr>
            <w:tcW w:w="1507" w:type="dxa"/>
          </w:tcPr>
          <w:p w14:paraId="0EF4B648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124.6629 u</w:t>
            </w:r>
          </w:p>
        </w:tc>
        <w:tc>
          <w:tcPr>
            <w:tcW w:w="1176" w:type="dxa"/>
          </w:tcPr>
          <w:p w14:paraId="5D01ADC3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44.1194 n</w:t>
            </w:r>
          </w:p>
        </w:tc>
        <w:tc>
          <w:tcPr>
            <w:tcW w:w="1009" w:type="dxa"/>
          </w:tcPr>
          <w:p w14:paraId="2474083B" w14:textId="77777777" w:rsidR="00B26372" w:rsidRPr="00E95B78" w:rsidRDefault="00B26372" w:rsidP="00DE5E00">
            <w:pPr>
              <w:rPr>
                <w:sz w:val="18"/>
              </w:rPr>
            </w:pPr>
            <w:r w:rsidRPr="00607691">
              <w:rPr>
                <w:sz w:val="18"/>
              </w:rPr>
              <w:t>124,707.0194</w:t>
            </w:r>
          </w:p>
        </w:tc>
      </w:tr>
      <w:tr w:rsidR="00B26372" w:rsidRPr="00E95B78" w14:paraId="7EDCEAD5" w14:textId="77777777" w:rsidTr="00DE5E00">
        <w:trPr>
          <w:gridAfter w:val="1"/>
          <w:wAfter w:w="8" w:type="dxa"/>
        </w:trPr>
        <w:tc>
          <w:tcPr>
            <w:tcW w:w="1988" w:type="dxa"/>
            <w:vMerge/>
          </w:tcPr>
          <w:p w14:paraId="6575A6D5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6D8E2340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between</w:t>
            </w:r>
          </w:p>
        </w:tc>
        <w:tc>
          <w:tcPr>
            <w:tcW w:w="1358" w:type="dxa"/>
          </w:tcPr>
          <w:p w14:paraId="00EB4158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51.062401</w:t>
            </w:r>
          </w:p>
        </w:tc>
        <w:tc>
          <w:tcPr>
            <w:tcW w:w="959" w:type="dxa"/>
          </w:tcPr>
          <w:p w14:paraId="5C368071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30.792960</w:t>
            </w:r>
          </w:p>
        </w:tc>
        <w:tc>
          <w:tcPr>
            <w:tcW w:w="1358" w:type="dxa"/>
          </w:tcPr>
          <w:p w14:paraId="31EA6717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81.855361</w:t>
            </w:r>
          </w:p>
        </w:tc>
        <w:tc>
          <w:tcPr>
            <w:tcW w:w="781" w:type="dxa"/>
            <w:gridSpan w:val="2"/>
          </w:tcPr>
          <w:p w14:paraId="08819BD9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0.553</w:t>
            </w:r>
          </w:p>
        </w:tc>
        <w:tc>
          <w:tcPr>
            <w:tcW w:w="1507" w:type="dxa"/>
          </w:tcPr>
          <w:p w14:paraId="6F449A0A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217.6982 u</w:t>
            </w:r>
          </w:p>
        </w:tc>
        <w:tc>
          <w:tcPr>
            <w:tcW w:w="1176" w:type="dxa"/>
          </w:tcPr>
          <w:p w14:paraId="35D6530A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56.9331 n</w:t>
            </w:r>
          </w:p>
        </w:tc>
        <w:tc>
          <w:tcPr>
            <w:tcW w:w="1009" w:type="dxa"/>
          </w:tcPr>
          <w:p w14:paraId="7A3C8590" w14:textId="77777777" w:rsidR="00B26372" w:rsidRPr="00E95B78" w:rsidRDefault="00B26372" w:rsidP="00DE5E00">
            <w:pPr>
              <w:rPr>
                <w:sz w:val="18"/>
              </w:rPr>
            </w:pPr>
            <w:r w:rsidRPr="00607691">
              <w:rPr>
                <w:sz w:val="18"/>
              </w:rPr>
              <w:t>217,755.1331</w:t>
            </w:r>
          </w:p>
        </w:tc>
      </w:tr>
      <w:tr w:rsidR="00B26372" w:rsidRPr="00E95B78" w14:paraId="5CE23DD1" w14:textId="77777777" w:rsidTr="00DE5E00">
        <w:trPr>
          <w:gridAfter w:val="1"/>
          <w:wAfter w:w="8" w:type="dxa"/>
        </w:trPr>
        <w:tc>
          <w:tcPr>
            <w:tcW w:w="1988" w:type="dxa"/>
            <w:vMerge w:val="restart"/>
          </w:tcPr>
          <w:p w14:paraId="7C29E197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adder_behavior</w:t>
            </w:r>
          </w:p>
          <w:p w14:paraId="6DC05391" w14:textId="77777777" w:rsidR="00B26372" w:rsidRPr="00E95B78" w:rsidRDefault="00B26372" w:rsidP="00DE5E00">
            <w:pPr>
              <w:rPr>
                <w:sz w:val="18"/>
              </w:rPr>
            </w:pPr>
          </w:p>
          <w:p w14:paraId="0652C94E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310170E8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delay</w:t>
            </w:r>
          </w:p>
        </w:tc>
        <w:tc>
          <w:tcPr>
            <w:tcW w:w="1358" w:type="dxa"/>
          </w:tcPr>
          <w:p w14:paraId="1F553745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96.422402</w:t>
            </w:r>
          </w:p>
        </w:tc>
        <w:tc>
          <w:tcPr>
            <w:tcW w:w="959" w:type="dxa"/>
          </w:tcPr>
          <w:p w14:paraId="23361461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</w:t>
            </w:r>
          </w:p>
        </w:tc>
        <w:tc>
          <w:tcPr>
            <w:tcW w:w="1358" w:type="dxa"/>
          </w:tcPr>
          <w:p w14:paraId="6CB89D8F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96.422402</w:t>
            </w:r>
          </w:p>
        </w:tc>
        <w:tc>
          <w:tcPr>
            <w:tcW w:w="781" w:type="dxa"/>
            <w:gridSpan w:val="2"/>
          </w:tcPr>
          <w:p w14:paraId="01816C5E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0.091</w:t>
            </w:r>
          </w:p>
        </w:tc>
        <w:tc>
          <w:tcPr>
            <w:tcW w:w="1507" w:type="dxa"/>
          </w:tcPr>
          <w:p w14:paraId="5D26F789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504.2223 u</w:t>
            </w:r>
          </w:p>
        </w:tc>
        <w:tc>
          <w:tcPr>
            <w:tcW w:w="1176" w:type="dxa"/>
          </w:tcPr>
          <w:p w14:paraId="3AF3351D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78.6777 n</w:t>
            </w:r>
          </w:p>
        </w:tc>
        <w:tc>
          <w:tcPr>
            <w:tcW w:w="1009" w:type="dxa"/>
          </w:tcPr>
          <w:p w14:paraId="1F495F85" w14:textId="77777777" w:rsidR="00B26372" w:rsidRPr="00E95B78" w:rsidRDefault="00B26372" w:rsidP="00DE5E00">
            <w:pPr>
              <w:rPr>
                <w:sz w:val="18"/>
              </w:rPr>
            </w:pPr>
            <w:r w:rsidRPr="00607691">
              <w:rPr>
                <w:sz w:val="18"/>
              </w:rPr>
              <w:t>504,300.9777</w:t>
            </w:r>
          </w:p>
        </w:tc>
      </w:tr>
      <w:tr w:rsidR="00B26372" w:rsidRPr="00E95B78" w14:paraId="0D35C927" w14:textId="77777777" w:rsidTr="00DE5E00">
        <w:trPr>
          <w:gridAfter w:val="1"/>
          <w:wAfter w:w="8" w:type="dxa"/>
        </w:trPr>
        <w:tc>
          <w:tcPr>
            <w:tcW w:w="1988" w:type="dxa"/>
            <w:vMerge/>
          </w:tcPr>
          <w:p w14:paraId="6E6A6638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02E076BF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area</w:t>
            </w:r>
          </w:p>
        </w:tc>
        <w:tc>
          <w:tcPr>
            <w:tcW w:w="1358" w:type="dxa"/>
          </w:tcPr>
          <w:p w14:paraId="78382F5C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63.866881</w:t>
            </w:r>
          </w:p>
        </w:tc>
        <w:tc>
          <w:tcPr>
            <w:tcW w:w="959" w:type="dxa"/>
          </w:tcPr>
          <w:p w14:paraId="1E7DE28C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</w:t>
            </w:r>
          </w:p>
        </w:tc>
        <w:tc>
          <w:tcPr>
            <w:tcW w:w="1358" w:type="dxa"/>
          </w:tcPr>
          <w:p w14:paraId="5E68E4A8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63.866881</w:t>
            </w:r>
          </w:p>
        </w:tc>
        <w:tc>
          <w:tcPr>
            <w:tcW w:w="781" w:type="dxa"/>
            <w:gridSpan w:val="2"/>
          </w:tcPr>
          <w:p w14:paraId="7918EC07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0.15</w:t>
            </w:r>
          </w:p>
        </w:tc>
        <w:tc>
          <w:tcPr>
            <w:tcW w:w="1507" w:type="dxa"/>
          </w:tcPr>
          <w:p w14:paraId="4C23B111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210.6045 u</w:t>
            </w:r>
          </w:p>
        </w:tc>
        <w:tc>
          <w:tcPr>
            <w:tcW w:w="1176" w:type="dxa"/>
          </w:tcPr>
          <w:p w14:paraId="104CC201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49.6028 n</w:t>
            </w:r>
          </w:p>
        </w:tc>
        <w:tc>
          <w:tcPr>
            <w:tcW w:w="1009" w:type="dxa"/>
          </w:tcPr>
          <w:p w14:paraId="6BBB5842" w14:textId="77777777" w:rsidR="00B26372" w:rsidRPr="00E95B78" w:rsidRDefault="00B26372" w:rsidP="00DE5E00">
            <w:pPr>
              <w:rPr>
                <w:sz w:val="18"/>
              </w:rPr>
            </w:pPr>
            <w:r w:rsidRPr="00A02AEC">
              <w:rPr>
                <w:sz w:val="18"/>
              </w:rPr>
              <w:t>210,654.1028</w:t>
            </w:r>
          </w:p>
        </w:tc>
      </w:tr>
      <w:tr w:rsidR="00B26372" w:rsidRPr="00E95B78" w14:paraId="37EDF195" w14:textId="77777777" w:rsidTr="00DE5E00">
        <w:trPr>
          <w:gridAfter w:val="1"/>
          <w:wAfter w:w="8" w:type="dxa"/>
        </w:trPr>
        <w:tc>
          <w:tcPr>
            <w:tcW w:w="1988" w:type="dxa"/>
            <w:vMerge/>
          </w:tcPr>
          <w:p w14:paraId="6372834E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3B2432A2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between</w:t>
            </w:r>
          </w:p>
        </w:tc>
        <w:tc>
          <w:tcPr>
            <w:tcW w:w="1358" w:type="dxa"/>
          </w:tcPr>
          <w:p w14:paraId="76B74EE2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78.382081</w:t>
            </w:r>
          </w:p>
        </w:tc>
        <w:tc>
          <w:tcPr>
            <w:tcW w:w="959" w:type="dxa"/>
          </w:tcPr>
          <w:p w14:paraId="715A32BA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</w:t>
            </w:r>
          </w:p>
        </w:tc>
        <w:tc>
          <w:tcPr>
            <w:tcW w:w="1358" w:type="dxa"/>
          </w:tcPr>
          <w:p w14:paraId="2C5908E0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78.382081</w:t>
            </w:r>
          </w:p>
        </w:tc>
        <w:tc>
          <w:tcPr>
            <w:tcW w:w="781" w:type="dxa"/>
            <w:gridSpan w:val="2"/>
          </w:tcPr>
          <w:p w14:paraId="6EB6443A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0.12</w:t>
            </w:r>
          </w:p>
        </w:tc>
        <w:tc>
          <w:tcPr>
            <w:tcW w:w="1507" w:type="dxa"/>
          </w:tcPr>
          <w:p w14:paraId="61645084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318.0936 u</w:t>
            </w:r>
          </w:p>
        </w:tc>
        <w:tc>
          <w:tcPr>
            <w:tcW w:w="1176" w:type="dxa"/>
          </w:tcPr>
          <w:p w14:paraId="6071C413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57.4373 n</w:t>
            </w:r>
          </w:p>
        </w:tc>
        <w:tc>
          <w:tcPr>
            <w:tcW w:w="1009" w:type="dxa"/>
          </w:tcPr>
          <w:p w14:paraId="077BEADE" w14:textId="77777777" w:rsidR="00B26372" w:rsidRPr="00E95B78" w:rsidRDefault="00B26372" w:rsidP="00DE5E00">
            <w:pPr>
              <w:rPr>
                <w:sz w:val="18"/>
              </w:rPr>
            </w:pPr>
            <w:r w:rsidRPr="00A02AEC">
              <w:rPr>
                <w:sz w:val="18"/>
              </w:rPr>
              <w:t>318,151.0373</w:t>
            </w:r>
          </w:p>
        </w:tc>
      </w:tr>
      <w:tr w:rsidR="00B26372" w:rsidRPr="00E95B78" w14:paraId="3F900734" w14:textId="77777777" w:rsidTr="00DE5E00">
        <w:trPr>
          <w:gridAfter w:val="1"/>
          <w:wAfter w:w="8" w:type="dxa"/>
        </w:trPr>
        <w:tc>
          <w:tcPr>
            <w:tcW w:w="1988" w:type="dxa"/>
            <w:vMerge w:val="restart"/>
          </w:tcPr>
          <w:p w14:paraId="3E59BE0A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adder_behavior_reg</w:t>
            </w:r>
          </w:p>
          <w:p w14:paraId="13DC6877" w14:textId="77777777" w:rsidR="00B26372" w:rsidRPr="00E95B78" w:rsidRDefault="00B26372" w:rsidP="00DE5E00">
            <w:pPr>
              <w:rPr>
                <w:sz w:val="18"/>
              </w:rPr>
            </w:pPr>
          </w:p>
          <w:p w14:paraId="09A0671D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69A07AC1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delay</w:t>
            </w:r>
          </w:p>
        </w:tc>
        <w:tc>
          <w:tcPr>
            <w:tcW w:w="1358" w:type="dxa"/>
          </w:tcPr>
          <w:p w14:paraId="4C92394C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77.189761</w:t>
            </w:r>
          </w:p>
        </w:tc>
        <w:tc>
          <w:tcPr>
            <w:tcW w:w="959" w:type="dxa"/>
          </w:tcPr>
          <w:p w14:paraId="20ACE3C4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30.792960</w:t>
            </w:r>
          </w:p>
        </w:tc>
        <w:tc>
          <w:tcPr>
            <w:tcW w:w="1358" w:type="dxa"/>
          </w:tcPr>
          <w:p w14:paraId="23AA90CD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107.982722</w:t>
            </w:r>
          </w:p>
        </w:tc>
        <w:tc>
          <w:tcPr>
            <w:tcW w:w="781" w:type="dxa"/>
            <w:gridSpan w:val="2"/>
          </w:tcPr>
          <w:p w14:paraId="6181BD98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0.13</w:t>
            </w:r>
          </w:p>
        </w:tc>
        <w:tc>
          <w:tcPr>
            <w:tcW w:w="1507" w:type="dxa"/>
          </w:tcPr>
          <w:p w14:paraId="4953681B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1.0119 m</w:t>
            </w:r>
          </w:p>
        </w:tc>
        <w:tc>
          <w:tcPr>
            <w:tcW w:w="1176" w:type="dxa"/>
          </w:tcPr>
          <w:p w14:paraId="1FCD9F44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80.0179 n</w:t>
            </w:r>
          </w:p>
        </w:tc>
        <w:tc>
          <w:tcPr>
            <w:tcW w:w="1009" w:type="dxa"/>
          </w:tcPr>
          <w:p w14:paraId="2E63A3CF" w14:textId="77777777" w:rsidR="00B26372" w:rsidRPr="00E95B78" w:rsidRDefault="00B26372" w:rsidP="00DE5E00">
            <w:pPr>
              <w:rPr>
                <w:sz w:val="18"/>
              </w:rPr>
            </w:pPr>
            <w:r w:rsidRPr="00A02AEC">
              <w:rPr>
                <w:sz w:val="18"/>
              </w:rPr>
              <w:t>1,011,980.0179</w:t>
            </w:r>
          </w:p>
        </w:tc>
      </w:tr>
      <w:tr w:rsidR="00B26372" w:rsidRPr="00E95B78" w14:paraId="140A7C09" w14:textId="77777777" w:rsidTr="00DE5E00">
        <w:trPr>
          <w:gridAfter w:val="1"/>
          <w:wAfter w:w="8" w:type="dxa"/>
        </w:trPr>
        <w:tc>
          <w:tcPr>
            <w:tcW w:w="1988" w:type="dxa"/>
            <w:vMerge/>
          </w:tcPr>
          <w:p w14:paraId="137128EA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773B565F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area</w:t>
            </w:r>
          </w:p>
        </w:tc>
        <w:tc>
          <w:tcPr>
            <w:tcW w:w="1358" w:type="dxa"/>
          </w:tcPr>
          <w:p w14:paraId="3A6D71A6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34.162561</w:t>
            </w:r>
          </w:p>
        </w:tc>
        <w:tc>
          <w:tcPr>
            <w:tcW w:w="959" w:type="dxa"/>
          </w:tcPr>
          <w:p w14:paraId="13ADBFF4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30.792960</w:t>
            </w:r>
          </w:p>
        </w:tc>
        <w:tc>
          <w:tcPr>
            <w:tcW w:w="1358" w:type="dxa"/>
          </w:tcPr>
          <w:p w14:paraId="0BA9B488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64.955521</w:t>
            </w:r>
          </w:p>
        </w:tc>
        <w:tc>
          <w:tcPr>
            <w:tcW w:w="781" w:type="dxa"/>
            <w:gridSpan w:val="2"/>
          </w:tcPr>
          <w:p w14:paraId="087F846D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0.92</w:t>
            </w:r>
          </w:p>
        </w:tc>
        <w:tc>
          <w:tcPr>
            <w:tcW w:w="1507" w:type="dxa"/>
          </w:tcPr>
          <w:p w14:paraId="1F07F3DC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124.6629 u</w:t>
            </w:r>
          </w:p>
        </w:tc>
        <w:tc>
          <w:tcPr>
            <w:tcW w:w="1176" w:type="dxa"/>
          </w:tcPr>
          <w:p w14:paraId="0F23037C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44.1194 n</w:t>
            </w:r>
          </w:p>
        </w:tc>
        <w:tc>
          <w:tcPr>
            <w:tcW w:w="1009" w:type="dxa"/>
          </w:tcPr>
          <w:p w14:paraId="4D49673D" w14:textId="77777777" w:rsidR="00B26372" w:rsidRPr="00E95B78" w:rsidRDefault="00B26372" w:rsidP="00DE5E00">
            <w:pPr>
              <w:rPr>
                <w:sz w:val="18"/>
              </w:rPr>
            </w:pPr>
            <w:r w:rsidRPr="00A02AEC">
              <w:rPr>
                <w:sz w:val="18"/>
              </w:rPr>
              <w:t>124,707.0194</w:t>
            </w:r>
          </w:p>
        </w:tc>
      </w:tr>
      <w:tr w:rsidR="00B26372" w:rsidRPr="00E95B78" w14:paraId="513A7478" w14:textId="77777777" w:rsidTr="00DE5E00">
        <w:trPr>
          <w:gridAfter w:val="1"/>
          <w:wAfter w:w="8" w:type="dxa"/>
        </w:trPr>
        <w:tc>
          <w:tcPr>
            <w:tcW w:w="1988" w:type="dxa"/>
            <w:vMerge/>
          </w:tcPr>
          <w:p w14:paraId="714515D2" w14:textId="77777777" w:rsidR="00B26372" w:rsidRPr="00E95B78" w:rsidRDefault="00B26372" w:rsidP="00DE5E00">
            <w:pPr>
              <w:rPr>
                <w:sz w:val="18"/>
              </w:rPr>
            </w:pPr>
          </w:p>
        </w:tc>
        <w:tc>
          <w:tcPr>
            <w:tcW w:w="1070" w:type="dxa"/>
          </w:tcPr>
          <w:p w14:paraId="02630E1B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6"/>
              </w:rPr>
              <w:t>between</w:t>
            </w:r>
          </w:p>
        </w:tc>
        <w:tc>
          <w:tcPr>
            <w:tcW w:w="1358" w:type="dxa"/>
          </w:tcPr>
          <w:p w14:paraId="2D20DC2E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51.840001</w:t>
            </w:r>
          </w:p>
        </w:tc>
        <w:tc>
          <w:tcPr>
            <w:tcW w:w="959" w:type="dxa"/>
          </w:tcPr>
          <w:p w14:paraId="60AB974B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30.792960</w:t>
            </w:r>
          </w:p>
        </w:tc>
        <w:tc>
          <w:tcPr>
            <w:tcW w:w="1358" w:type="dxa"/>
          </w:tcPr>
          <w:p w14:paraId="31D80D23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82.632961</w:t>
            </w:r>
          </w:p>
        </w:tc>
        <w:tc>
          <w:tcPr>
            <w:tcW w:w="781" w:type="dxa"/>
            <w:gridSpan w:val="2"/>
          </w:tcPr>
          <w:p w14:paraId="487CB8FA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rFonts w:eastAsia="新細明體" w:hint="eastAsia"/>
                <w:sz w:val="18"/>
                <w:lang w:eastAsia="zh-TW"/>
              </w:rPr>
              <w:t>0.525</w:t>
            </w:r>
          </w:p>
        </w:tc>
        <w:tc>
          <w:tcPr>
            <w:tcW w:w="1507" w:type="dxa"/>
          </w:tcPr>
          <w:p w14:paraId="73D130AC" w14:textId="77777777" w:rsidR="00B26372" w:rsidRPr="00E95B78" w:rsidRDefault="00B26372" w:rsidP="00DE5E00">
            <w:pPr>
              <w:rPr>
                <w:sz w:val="18"/>
              </w:rPr>
            </w:pPr>
            <w:r w:rsidRPr="00E95B78">
              <w:rPr>
                <w:sz w:val="18"/>
              </w:rPr>
              <w:t>229.0144 u</w:t>
            </w:r>
          </w:p>
        </w:tc>
        <w:tc>
          <w:tcPr>
            <w:tcW w:w="1176" w:type="dxa"/>
          </w:tcPr>
          <w:p w14:paraId="3B453F3B" w14:textId="77777777" w:rsidR="00B26372" w:rsidRPr="00E95B78" w:rsidRDefault="00B26372" w:rsidP="00DE5E00">
            <w:pPr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sz w:val="18"/>
              </w:rPr>
              <w:t>56.5542 n</w:t>
            </w:r>
          </w:p>
        </w:tc>
        <w:tc>
          <w:tcPr>
            <w:tcW w:w="1009" w:type="dxa"/>
          </w:tcPr>
          <w:p w14:paraId="6A9780F0" w14:textId="77777777" w:rsidR="00B26372" w:rsidRPr="00E95B78" w:rsidRDefault="00B26372" w:rsidP="00DE5E00">
            <w:pPr>
              <w:rPr>
                <w:sz w:val="18"/>
              </w:rPr>
            </w:pPr>
            <w:r w:rsidRPr="00003BA4">
              <w:rPr>
                <w:sz w:val="18"/>
              </w:rPr>
              <w:t>229,070.9542</w:t>
            </w:r>
          </w:p>
        </w:tc>
      </w:tr>
    </w:tbl>
    <w:p w14:paraId="5B9C9F68" w14:textId="77777777" w:rsidR="00B26372" w:rsidRDefault="00B26372">
      <w:pPr>
        <w:rPr>
          <w:rFonts w:ascii="Times New Roman" w:eastAsia="標楷體" w:hAnsi="Times New Roman"/>
          <w:lang w:eastAsia="zh-TW"/>
        </w:rPr>
      </w:pPr>
    </w:p>
    <w:p w14:paraId="2BC658C8" w14:textId="17B84DA0" w:rsidR="00E77930" w:rsidRDefault="00E77930">
      <w:pPr>
        <w:rPr>
          <w:rFonts w:ascii="Times New Roman" w:eastAsia="標楷體" w:hAnsi="Times New Roman"/>
          <w:lang w:eastAsia="zh-TW"/>
        </w:rPr>
      </w:pPr>
    </w:p>
    <w:p w14:paraId="1486A375" w14:textId="77777777" w:rsidR="00E77930" w:rsidRDefault="00E77930">
      <w:pPr>
        <w:spacing w:after="160" w:line="278" w:lineRule="auto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/>
          <w:lang w:eastAsia="zh-TW"/>
        </w:rPr>
        <w:br w:type="page"/>
      </w:r>
    </w:p>
    <w:p w14:paraId="0C39790D" w14:textId="77777777" w:rsidR="00E77930" w:rsidRPr="00E77930" w:rsidRDefault="00E77930" w:rsidP="00E77930">
      <w:pPr>
        <w:rPr>
          <w:rFonts w:ascii="Times New Roman" w:eastAsia="標楷體" w:hAnsi="Times New Roman"/>
          <w:sz w:val="32"/>
          <w:szCs w:val="22"/>
          <w:lang w:eastAsia="zh-TW"/>
        </w:rPr>
      </w:pPr>
      <w:r w:rsidRPr="00E77930">
        <w:rPr>
          <w:rFonts w:ascii="Times New Roman" w:eastAsia="標楷體" w:hAnsi="Times New Roman"/>
          <w:sz w:val="32"/>
          <w:szCs w:val="22"/>
          <w:lang w:eastAsia="zh-TW"/>
        </w:rPr>
        <w:lastRenderedPageBreak/>
        <w:t>三種</w:t>
      </w:r>
      <w:r w:rsidRPr="00E77930">
        <w:rPr>
          <w:rFonts w:ascii="Times New Roman" w:eastAsia="標楷體" w:hAnsi="Times New Roman"/>
          <w:sz w:val="32"/>
          <w:szCs w:val="22"/>
          <w:lang w:eastAsia="zh-TW"/>
        </w:rPr>
        <w:t>modeling</w:t>
      </w:r>
      <w:r w:rsidRPr="00E77930">
        <w:rPr>
          <w:rFonts w:ascii="Times New Roman" w:eastAsia="標楷體" w:hAnsi="Times New Roman"/>
          <w:sz w:val="32"/>
          <w:szCs w:val="22"/>
          <w:lang w:eastAsia="zh-TW"/>
        </w:rPr>
        <w:t>之電路的數據</w:t>
      </w:r>
      <w:r w:rsidRPr="00E77930">
        <w:rPr>
          <w:rFonts w:ascii="Times New Roman" w:eastAsia="標楷體" w:hAnsi="Times New Roman"/>
          <w:sz w:val="32"/>
          <w:szCs w:val="22"/>
          <w:lang w:eastAsia="zh-TW"/>
        </w:rPr>
        <w:t>/</w:t>
      </w:r>
      <w:r w:rsidRPr="00E77930">
        <w:rPr>
          <w:rFonts w:ascii="Times New Roman" w:eastAsia="標楷體" w:hAnsi="Times New Roman"/>
          <w:sz w:val="32"/>
          <w:szCs w:val="22"/>
          <w:lang w:eastAsia="zh-TW"/>
        </w:rPr>
        <w:t>波型是否相同</w:t>
      </w:r>
      <w:r>
        <w:rPr>
          <w:rFonts w:ascii="Times New Roman" w:eastAsia="標楷體" w:hAnsi="Times New Roman" w:hint="eastAsia"/>
          <w:sz w:val="32"/>
          <w:szCs w:val="22"/>
          <w:lang w:eastAsia="zh-TW"/>
        </w:rPr>
        <w:t>以及</w:t>
      </w:r>
      <w:r w:rsidRPr="00E77930">
        <w:rPr>
          <w:rFonts w:ascii="Times New Roman" w:eastAsia="標楷體" w:hAnsi="Times New Roman"/>
          <w:sz w:val="32"/>
          <w:szCs w:val="22"/>
          <w:lang w:eastAsia="zh-TW"/>
        </w:rPr>
        <w:t>認為的原因</w:t>
      </w:r>
    </w:p>
    <w:p w14:paraId="7EA19404" w14:textId="70CE9696" w:rsidR="00B26372" w:rsidRDefault="00E77930">
      <w:pPr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在</w:t>
      </w:r>
      <w:r>
        <w:rPr>
          <w:rFonts w:ascii="Times New Roman" w:eastAsia="標楷體" w:hAnsi="Times New Roman" w:hint="eastAsia"/>
          <w:lang w:eastAsia="zh-TW"/>
        </w:rPr>
        <w:t>RTL level</w:t>
      </w:r>
      <w:r>
        <w:rPr>
          <w:rFonts w:ascii="Times New Roman" w:eastAsia="標楷體" w:hAnsi="Times New Roman" w:hint="eastAsia"/>
          <w:lang w:eastAsia="zh-TW"/>
        </w:rPr>
        <w:t>中，三種模型的輸出不管是</w:t>
      </w:r>
      <w:r>
        <w:rPr>
          <w:rFonts w:ascii="Times New Roman" w:eastAsia="標楷體" w:hAnsi="Times New Roman" w:hint="eastAsia"/>
          <w:lang w:eastAsia="zh-TW"/>
        </w:rPr>
        <w:t>sequential</w:t>
      </w:r>
      <w:r>
        <w:rPr>
          <w:rFonts w:ascii="Times New Roman" w:eastAsia="標楷體" w:hAnsi="Times New Roman" w:hint="eastAsia"/>
          <w:lang w:eastAsia="zh-TW"/>
        </w:rPr>
        <w:t>或是</w:t>
      </w:r>
      <w:r>
        <w:rPr>
          <w:rFonts w:ascii="Times New Roman" w:eastAsia="標楷體" w:hAnsi="Times New Roman" w:hint="eastAsia"/>
          <w:lang w:eastAsia="zh-TW"/>
        </w:rPr>
        <w:t xml:space="preserve"> combinational</w:t>
      </w:r>
      <w:r>
        <w:rPr>
          <w:rFonts w:ascii="Times New Roman" w:eastAsia="標楷體" w:hAnsi="Times New Roman" w:hint="eastAsia"/>
          <w:lang w:eastAsia="zh-TW"/>
        </w:rPr>
        <w:t>，都與我們期待的</w:t>
      </w:r>
      <w:r>
        <w:rPr>
          <w:rFonts w:ascii="Times New Roman" w:eastAsia="標楷體" w:hAnsi="Times New Roman" w:hint="eastAsia"/>
          <w:lang w:eastAsia="zh-TW"/>
        </w:rPr>
        <w:t>answer</w:t>
      </w:r>
      <w:r>
        <w:rPr>
          <w:rFonts w:ascii="Times New Roman" w:eastAsia="標楷體" w:hAnsi="Times New Roman" w:hint="eastAsia"/>
          <w:lang w:eastAsia="zh-TW"/>
        </w:rPr>
        <w:t>一致，且</w:t>
      </w:r>
      <w:r w:rsidR="004D3FC7" w:rsidRPr="004D3FC7">
        <w:rPr>
          <w:rFonts w:ascii="Times New Roman" w:eastAsia="標楷體" w:hAnsi="Times New Roman"/>
          <w:lang w:eastAsia="zh-TW"/>
        </w:rPr>
        <w:t>彼此不僅數據相同，波形時序也相同</w:t>
      </w:r>
      <w:r>
        <w:rPr>
          <w:rFonts w:ascii="Times New Roman" w:eastAsia="標楷體" w:hAnsi="Times New Roman" w:hint="eastAsia"/>
          <w:lang w:eastAsia="zh-TW"/>
        </w:rPr>
        <w:t>，</w:t>
      </w:r>
      <w:r w:rsidR="004D3FC7">
        <w:rPr>
          <w:rFonts w:ascii="Times New Roman" w:eastAsia="標楷體" w:hAnsi="Times New Roman" w:hint="eastAsia"/>
          <w:lang w:eastAsia="zh-TW"/>
        </w:rPr>
        <w:t>我認為是因為在</w:t>
      </w:r>
      <w:r w:rsidR="004D3FC7">
        <w:rPr>
          <w:rFonts w:ascii="Times New Roman" w:eastAsia="標楷體" w:hAnsi="Times New Roman" w:hint="eastAsia"/>
          <w:lang w:eastAsia="zh-TW"/>
        </w:rPr>
        <w:t>pre-sim</w:t>
      </w:r>
      <w:r w:rsidR="004D3FC7">
        <w:rPr>
          <w:rFonts w:ascii="Times New Roman" w:eastAsia="標楷體" w:hAnsi="Times New Roman" w:hint="eastAsia"/>
          <w:lang w:eastAsia="zh-TW"/>
        </w:rPr>
        <w:t>階段，我們比較著重在驗證功能的正確性，如果</w:t>
      </w:r>
      <w:r w:rsidR="004D3FC7">
        <w:rPr>
          <w:rFonts w:ascii="Times New Roman" w:eastAsia="標楷體" w:hAnsi="Times New Roman" w:hint="eastAsia"/>
          <w:lang w:eastAsia="zh-TW"/>
        </w:rPr>
        <w:t>RCA</w:t>
      </w:r>
      <w:r w:rsidR="004D3FC7">
        <w:rPr>
          <w:rFonts w:ascii="Times New Roman" w:eastAsia="標楷體" w:hAnsi="Times New Roman" w:hint="eastAsia"/>
          <w:lang w:eastAsia="zh-TW"/>
        </w:rPr>
        <w:t>功能正確，那必然三種都正確。</w:t>
      </w:r>
    </w:p>
    <w:p w14:paraId="78BEF75B" w14:textId="03654A6E" w:rsidR="001F2A2F" w:rsidRDefault="001F2A2F">
      <w:pPr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在</w:t>
      </w:r>
      <w:r>
        <w:rPr>
          <w:rFonts w:ascii="Times New Roman" w:eastAsia="標楷體" w:hAnsi="Times New Roman" w:hint="eastAsia"/>
          <w:lang w:eastAsia="zh-TW"/>
        </w:rPr>
        <w:t>Gate level</w:t>
      </w:r>
      <w:r>
        <w:rPr>
          <w:rFonts w:ascii="Times New Roman" w:eastAsia="標楷體" w:hAnsi="Times New Roman" w:hint="eastAsia"/>
          <w:lang w:eastAsia="zh-TW"/>
        </w:rPr>
        <w:t>中，</w:t>
      </w:r>
      <w:r w:rsidRPr="001F2A2F">
        <w:rPr>
          <w:rFonts w:ascii="Times New Roman" w:eastAsia="標楷體" w:hAnsi="Times New Roman"/>
          <w:lang w:eastAsia="zh-TW"/>
        </w:rPr>
        <w:t>波形時序存在</w:t>
      </w:r>
      <w:r>
        <w:rPr>
          <w:rFonts w:ascii="Times New Roman" w:eastAsia="標楷體" w:hAnsi="Times New Roman" w:hint="eastAsia"/>
          <w:lang w:eastAsia="zh-TW"/>
        </w:rPr>
        <w:t>些微</w:t>
      </w:r>
      <w:r w:rsidRPr="001F2A2F">
        <w:rPr>
          <w:rFonts w:ascii="Times New Roman" w:eastAsia="標楷體" w:hAnsi="Times New Roman"/>
          <w:lang w:eastAsia="zh-TW"/>
        </w:rPr>
        <w:t>差異</w:t>
      </w:r>
      <w:r>
        <w:rPr>
          <w:rFonts w:ascii="Times New Roman" w:eastAsia="標楷體" w:hAnsi="Times New Roman" w:hint="eastAsia"/>
          <w:lang w:eastAsia="zh-TW"/>
        </w:rPr>
        <w:t>，</w:t>
      </w:r>
      <w:r w:rsidRPr="001F2A2F">
        <w:rPr>
          <w:rFonts w:ascii="Times New Roman" w:eastAsia="標楷體" w:hAnsi="Times New Roman"/>
          <w:lang w:eastAsia="zh-TW"/>
        </w:rPr>
        <w:t>組合邏輯的延遲較短且直接</w:t>
      </w:r>
      <w:r>
        <w:rPr>
          <w:rFonts w:ascii="Times New Roman" w:eastAsia="標楷體" w:hAnsi="Times New Roman" w:hint="eastAsia"/>
          <w:lang w:eastAsia="zh-TW"/>
        </w:rPr>
        <w:t>，而</w:t>
      </w:r>
      <w:r w:rsidRPr="001F2A2F">
        <w:rPr>
          <w:rFonts w:ascii="Times New Roman" w:eastAsia="標楷體" w:hAnsi="Times New Roman"/>
          <w:lang w:eastAsia="zh-TW"/>
        </w:rPr>
        <w:t>序向邏輯的延遲</w:t>
      </w:r>
      <w:r>
        <w:rPr>
          <w:rFonts w:ascii="Times New Roman" w:eastAsia="標楷體" w:hAnsi="Times New Roman" w:hint="eastAsia"/>
          <w:lang w:eastAsia="zh-TW"/>
        </w:rPr>
        <w:t>應該是跟</w:t>
      </w:r>
      <w:r>
        <w:rPr>
          <w:rFonts w:ascii="Times New Roman" w:eastAsia="標楷體" w:hAnsi="Times New Roman" w:hint="eastAsia"/>
          <w:lang w:eastAsia="zh-TW"/>
        </w:rPr>
        <w:t>clock</w:t>
      </w:r>
      <w:r>
        <w:rPr>
          <w:rFonts w:ascii="Times New Roman" w:eastAsia="標楷體" w:hAnsi="Times New Roman" w:hint="eastAsia"/>
          <w:lang w:eastAsia="zh-TW"/>
        </w:rPr>
        <w:t>有關，但基本上波形圖也跟</w:t>
      </w:r>
      <w:r>
        <w:rPr>
          <w:rFonts w:ascii="Times New Roman" w:eastAsia="標楷體" w:hAnsi="Times New Roman" w:hint="eastAsia"/>
          <w:lang w:eastAsia="zh-TW"/>
        </w:rPr>
        <w:t>answer</w:t>
      </w:r>
      <w:r>
        <w:rPr>
          <w:rFonts w:ascii="Times New Roman" w:eastAsia="標楷體" w:hAnsi="Times New Roman" w:hint="eastAsia"/>
          <w:lang w:eastAsia="zh-TW"/>
        </w:rPr>
        <w:t>一致，代表電路設計基本上沒有問題</w:t>
      </w:r>
      <w:r w:rsidRPr="001F2A2F">
        <w:rPr>
          <w:rFonts w:ascii="Times New Roman" w:eastAsia="標楷體" w:hAnsi="Times New Roman"/>
          <w:lang w:eastAsia="zh-TW"/>
        </w:rPr>
        <w:t>。</w:t>
      </w:r>
    </w:p>
    <w:p w14:paraId="0B4BE71B" w14:textId="77777777" w:rsidR="001F2A2F" w:rsidRDefault="001F2A2F">
      <w:pPr>
        <w:rPr>
          <w:rFonts w:ascii="Times New Roman" w:eastAsia="標楷體" w:hAnsi="Times New Roman"/>
          <w:lang w:eastAsia="zh-TW"/>
        </w:rPr>
      </w:pPr>
    </w:p>
    <w:p w14:paraId="01417096" w14:textId="32F32EAB" w:rsidR="003568D7" w:rsidRPr="003568D7" w:rsidRDefault="003568D7">
      <w:pPr>
        <w:rPr>
          <w:rFonts w:ascii="Times New Roman" w:eastAsia="標楷體" w:hAnsi="Times New Roman" w:hint="eastAsia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在比較表格時注意到</w:t>
      </w:r>
      <w:r>
        <w:rPr>
          <w:rFonts w:ascii="Times New Roman" w:eastAsia="標楷體" w:hAnsi="Times New Roman" w:hint="eastAsia"/>
          <w:lang w:eastAsia="zh-TW"/>
        </w:rPr>
        <w:t>delay</w:t>
      </w:r>
      <w:r>
        <w:rPr>
          <w:rFonts w:ascii="Times New Roman" w:eastAsia="標楷體" w:hAnsi="Times New Roman" w:hint="eastAsia"/>
          <w:lang w:eastAsia="zh-TW"/>
        </w:rPr>
        <w:t>跟</w:t>
      </w:r>
      <w:r>
        <w:rPr>
          <w:rFonts w:ascii="Times New Roman" w:eastAsia="標楷體" w:hAnsi="Times New Roman" w:hint="eastAsia"/>
          <w:lang w:eastAsia="zh-TW"/>
        </w:rPr>
        <w:t>area</w:t>
      </w:r>
      <w:r>
        <w:rPr>
          <w:rFonts w:ascii="Times New Roman" w:eastAsia="標楷體" w:hAnsi="Times New Roman" w:hint="eastAsia"/>
          <w:lang w:eastAsia="zh-TW"/>
        </w:rPr>
        <w:t>的</w:t>
      </w:r>
      <w:r>
        <w:rPr>
          <w:rFonts w:ascii="Times New Roman" w:eastAsia="標楷體" w:hAnsi="Times New Roman" w:hint="eastAsia"/>
          <w:lang w:eastAsia="zh-TW"/>
        </w:rPr>
        <w:t>power</w:t>
      </w:r>
      <w:r>
        <w:rPr>
          <w:rFonts w:ascii="Times New Roman" w:eastAsia="標楷體" w:hAnsi="Times New Roman" w:hint="eastAsia"/>
          <w:lang w:eastAsia="zh-TW"/>
        </w:rPr>
        <w:t>數字都差很多，不管是</w:t>
      </w:r>
      <w:r>
        <w:rPr>
          <w:rFonts w:ascii="Times New Roman" w:eastAsia="標楷體" w:hAnsi="Times New Roman" w:hint="eastAsia"/>
          <w:lang w:eastAsia="zh-TW"/>
        </w:rPr>
        <w:t>dynamic</w:t>
      </w:r>
      <w:r>
        <w:rPr>
          <w:rFonts w:ascii="Times New Roman" w:eastAsia="標楷體" w:hAnsi="Times New Roman" w:hint="eastAsia"/>
          <w:lang w:eastAsia="zh-TW"/>
        </w:rPr>
        <w:t>或是</w:t>
      </w:r>
      <w:r>
        <w:rPr>
          <w:rFonts w:ascii="Times New Roman" w:eastAsia="標楷體" w:hAnsi="Times New Roman" w:hint="eastAsia"/>
          <w:lang w:eastAsia="zh-TW"/>
        </w:rPr>
        <w:t>leakage</w:t>
      </w:r>
      <w:r>
        <w:rPr>
          <w:rFonts w:ascii="Times New Roman" w:eastAsia="標楷體" w:hAnsi="Times New Roman" w:hint="eastAsia"/>
          <w:lang w:eastAsia="zh-TW"/>
        </w:rPr>
        <w:t>，以</w:t>
      </w:r>
      <w:r>
        <w:rPr>
          <w:rFonts w:ascii="Times New Roman" w:eastAsia="標楷體" w:hAnsi="Times New Roman" w:hint="eastAsia"/>
          <w:lang w:eastAsia="zh-TW"/>
        </w:rPr>
        <w:t>delay</w:t>
      </w:r>
      <w:r>
        <w:rPr>
          <w:rFonts w:ascii="Times New Roman" w:eastAsia="標楷體" w:hAnsi="Times New Roman" w:hint="eastAsia"/>
          <w:lang w:eastAsia="zh-TW"/>
        </w:rPr>
        <w:t>為目標的總是比較大，我想是因為當我設定</w:t>
      </w:r>
      <w:r>
        <w:rPr>
          <w:rFonts w:ascii="Times New Roman" w:eastAsia="標楷體" w:hAnsi="Times New Roman" w:hint="eastAsia"/>
          <w:lang w:eastAsia="zh-TW"/>
        </w:rPr>
        <w:t>area</w:t>
      </w:r>
      <w:r>
        <w:rPr>
          <w:rFonts w:ascii="Times New Roman" w:eastAsia="標楷體" w:hAnsi="Times New Roman" w:hint="eastAsia"/>
          <w:lang w:eastAsia="zh-TW"/>
        </w:rPr>
        <w:t>優先時，我們決定面積為第一優先考慮事項，所以合成後的電路會以面積小為第一優先考慮，所以用到</w:t>
      </w:r>
      <w:r>
        <w:rPr>
          <w:rFonts w:ascii="Times New Roman" w:eastAsia="標楷體" w:hAnsi="Times New Roman" w:hint="eastAsia"/>
          <w:lang w:eastAsia="zh-TW"/>
        </w:rPr>
        <w:t>power</w:t>
      </w:r>
      <w:r>
        <w:rPr>
          <w:rFonts w:ascii="Times New Roman" w:eastAsia="標楷體" w:hAnsi="Times New Roman" w:hint="eastAsia"/>
          <w:lang w:eastAsia="zh-TW"/>
        </w:rPr>
        <w:t>就會比較少，</w:t>
      </w:r>
    </w:p>
    <w:p w14:paraId="16C4A59D" w14:textId="77777777" w:rsidR="003568D7" w:rsidRDefault="003568D7">
      <w:pPr>
        <w:rPr>
          <w:rFonts w:ascii="Times New Roman" w:eastAsia="標楷體" w:hAnsi="Times New Roman"/>
          <w:lang w:eastAsia="zh-TW"/>
        </w:rPr>
      </w:pPr>
    </w:p>
    <w:p w14:paraId="0AF27770" w14:textId="5C77822E" w:rsidR="003568D7" w:rsidRPr="003568D7" w:rsidRDefault="003568D7">
      <w:pPr>
        <w:rPr>
          <w:rFonts w:ascii="Times New Roman" w:eastAsia="標楷體" w:hAnsi="Times New Roman" w:hint="eastAsia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另外一點是</w:t>
      </w:r>
      <w:r w:rsidRPr="003568D7">
        <w:rPr>
          <w:rFonts w:ascii="Times New Roman" w:eastAsia="標楷體" w:hAnsi="Times New Roman"/>
          <w:lang w:eastAsia="zh-TW"/>
        </w:rPr>
        <w:t xml:space="preserve">delay </w:t>
      </w:r>
      <w:r w:rsidRPr="003568D7">
        <w:rPr>
          <w:rFonts w:ascii="Times New Roman" w:eastAsia="標楷體" w:hAnsi="Times New Roman"/>
          <w:lang w:eastAsia="zh-TW"/>
        </w:rPr>
        <w:t>的</w:t>
      </w:r>
      <w:r w:rsidRPr="003568D7">
        <w:rPr>
          <w:rFonts w:ascii="Times New Roman" w:eastAsia="標楷體" w:hAnsi="Times New Roman"/>
          <w:lang w:eastAsia="zh-TW"/>
        </w:rPr>
        <w:t xml:space="preserve"> Delay Time </w:t>
      </w:r>
      <w:r w:rsidRPr="003568D7">
        <w:rPr>
          <w:rFonts w:ascii="Times New Roman" w:eastAsia="標楷體" w:hAnsi="Times New Roman"/>
          <w:lang w:eastAsia="zh-TW"/>
        </w:rPr>
        <w:t>會比</w:t>
      </w:r>
      <w:r w:rsidRPr="003568D7">
        <w:rPr>
          <w:rFonts w:ascii="Times New Roman" w:eastAsia="標楷體" w:hAnsi="Times New Roman"/>
          <w:lang w:eastAsia="zh-TW"/>
        </w:rPr>
        <w:t xml:space="preserve"> area </w:t>
      </w:r>
      <w:r w:rsidRPr="003568D7">
        <w:rPr>
          <w:rFonts w:ascii="Times New Roman" w:eastAsia="標楷體" w:hAnsi="Times New Roman"/>
          <w:lang w:eastAsia="zh-TW"/>
        </w:rPr>
        <w:t>的</w:t>
      </w:r>
      <w:r w:rsidRPr="003568D7">
        <w:rPr>
          <w:rFonts w:ascii="Times New Roman" w:eastAsia="標楷體" w:hAnsi="Times New Roman"/>
          <w:lang w:eastAsia="zh-TW"/>
        </w:rPr>
        <w:t xml:space="preserve"> Delay Time </w:t>
      </w:r>
      <w:r w:rsidRPr="003568D7">
        <w:rPr>
          <w:rFonts w:ascii="Times New Roman" w:eastAsia="標楷體" w:hAnsi="Times New Roman"/>
          <w:lang w:eastAsia="zh-TW"/>
        </w:rPr>
        <w:t>少</w:t>
      </w:r>
      <w:r>
        <w:rPr>
          <w:rFonts w:ascii="Times New Roman" w:eastAsia="標楷體" w:hAnsi="Times New Roman" w:hint="eastAsia"/>
          <w:lang w:eastAsia="zh-TW"/>
        </w:rPr>
        <w:t>，我覺得是因為</w:t>
      </w:r>
      <w:r w:rsidR="0033451B">
        <w:rPr>
          <w:rFonts w:ascii="Times New Roman" w:eastAsia="標楷體" w:hAnsi="Times New Roman" w:hint="eastAsia"/>
          <w:lang w:eastAsia="zh-TW"/>
        </w:rPr>
        <w:t>當我們設定</w:t>
      </w:r>
      <w:r w:rsidR="0033451B">
        <w:rPr>
          <w:rFonts w:ascii="Times New Roman" w:eastAsia="標楷體" w:hAnsi="Times New Roman" w:hint="eastAsia"/>
          <w:lang w:eastAsia="zh-TW"/>
        </w:rPr>
        <w:t>delay</w:t>
      </w:r>
      <w:r w:rsidR="0033451B">
        <w:rPr>
          <w:rFonts w:ascii="Times New Roman" w:eastAsia="標楷體" w:hAnsi="Times New Roman" w:hint="eastAsia"/>
          <w:lang w:eastAsia="zh-TW"/>
        </w:rPr>
        <w:t>為優先時，會告訴合成工具先不管面積，我要速度最快延遲最少的電路，所以會得出一個延遲相對比較慢的成績。</w:t>
      </w:r>
    </w:p>
    <w:p w14:paraId="2E797AE2" w14:textId="32C85A43" w:rsidR="001F2A2F" w:rsidRDefault="001F2A2F">
      <w:pPr>
        <w:rPr>
          <w:rFonts w:ascii="Times New Roman" w:eastAsia="標楷體" w:hAnsi="Times New Roman"/>
          <w:sz w:val="32"/>
          <w:szCs w:val="22"/>
          <w:lang w:eastAsia="zh-TW"/>
        </w:rPr>
      </w:pPr>
      <w:r w:rsidRPr="00AA6CEE">
        <w:rPr>
          <w:rFonts w:ascii="Times New Roman" w:eastAsia="標楷體" w:hAnsi="Times New Roman" w:hint="eastAsia"/>
          <w:sz w:val="32"/>
          <w:szCs w:val="22"/>
          <w:lang w:eastAsia="zh-TW"/>
        </w:rPr>
        <w:t>心得</w:t>
      </w:r>
    </w:p>
    <w:p w14:paraId="242E7C52" w14:textId="736337BC" w:rsidR="00AA6CEE" w:rsidRPr="0033451B" w:rsidRDefault="00AA6CEE">
      <w:pPr>
        <w:rPr>
          <w:rFonts w:ascii="Times New Roman" w:eastAsia="標楷體" w:hAnsi="Times New Roman" w:hint="eastAsia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第一次接觸到有關電路設計這些內容，</w:t>
      </w:r>
      <w:r w:rsidR="003568D7">
        <w:rPr>
          <w:rFonts w:ascii="Times New Roman" w:eastAsia="標楷體" w:hAnsi="Times New Roman"/>
          <w:lang w:eastAsia="zh-TW"/>
        </w:rPr>
        <w:t xml:space="preserve"> </w:t>
      </w:r>
      <w:r>
        <w:rPr>
          <w:rFonts w:ascii="Times New Roman" w:eastAsia="標楷體" w:hAnsi="Times New Roman" w:hint="eastAsia"/>
          <w:lang w:eastAsia="zh-TW"/>
        </w:rPr>
        <w:t>覺得動手做看看跟上課聽老師說很不一樣，像是一開始在設計</w:t>
      </w:r>
      <w:r>
        <w:rPr>
          <w:rFonts w:ascii="Times New Roman" w:eastAsia="標楷體" w:hAnsi="Times New Roman" w:hint="eastAsia"/>
          <w:lang w:eastAsia="zh-TW"/>
        </w:rPr>
        <w:t>full adder</w:t>
      </w:r>
      <w:r>
        <w:rPr>
          <w:rFonts w:ascii="Times New Roman" w:eastAsia="標楷體" w:hAnsi="Times New Roman" w:hint="eastAsia"/>
          <w:lang w:eastAsia="zh-TW"/>
        </w:rPr>
        <w:t>的時候，在考慮</w:t>
      </w:r>
      <w:r>
        <w:rPr>
          <w:rFonts w:ascii="Times New Roman" w:eastAsia="標楷體" w:hAnsi="Times New Roman"/>
          <w:lang w:eastAsia="zh-TW"/>
        </w:rPr>
        <w:t>s</w:t>
      </w:r>
      <w:r>
        <w:rPr>
          <w:rFonts w:ascii="Times New Roman" w:eastAsia="標楷體" w:hAnsi="Times New Roman" w:hint="eastAsia"/>
          <w:lang w:eastAsia="zh-TW"/>
        </w:rPr>
        <w:t>ign bit</w:t>
      </w:r>
      <w:r>
        <w:rPr>
          <w:rFonts w:ascii="Times New Roman" w:eastAsia="標楷體" w:hAnsi="Times New Roman" w:hint="eastAsia"/>
          <w:lang w:eastAsia="zh-TW"/>
        </w:rPr>
        <w:t>也就是第</w:t>
      </w:r>
      <w:r>
        <w:rPr>
          <w:rFonts w:ascii="Times New Roman" w:eastAsia="標楷體" w:hAnsi="Times New Roman" w:hint="eastAsia"/>
          <w:lang w:eastAsia="zh-TW"/>
        </w:rPr>
        <w:t>33</w:t>
      </w:r>
      <w:r>
        <w:rPr>
          <w:rFonts w:ascii="Times New Roman" w:eastAsia="標楷體" w:hAnsi="Times New Roman" w:hint="eastAsia"/>
          <w:lang w:eastAsia="zh-TW"/>
        </w:rPr>
        <w:t>個的那一個位元，就花了不少時間在處理，</w:t>
      </w:r>
      <w:r w:rsidR="003568D7">
        <w:rPr>
          <w:rFonts w:ascii="Times New Roman" w:eastAsia="標楷體" w:hAnsi="Times New Roman" w:hint="eastAsia"/>
          <w:lang w:eastAsia="zh-TW"/>
        </w:rPr>
        <w:t>到了</w:t>
      </w:r>
      <w:r w:rsidR="0033451B">
        <w:rPr>
          <w:rFonts w:ascii="Times New Roman" w:eastAsia="標楷體" w:hAnsi="Times New Roman" w:hint="eastAsia"/>
          <w:lang w:eastAsia="zh-TW"/>
        </w:rPr>
        <w:t>pre-sim</w:t>
      </w:r>
      <w:r w:rsidR="0033451B">
        <w:rPr>
          <w:rFonts w:ascii="Times New Roman" w:eastAsia="標楷體" w:hAnsi="Times New Roman" w:hint="eastAsia"/>
          <w:lang w:eastAsia="zh-TW"/>
        </w:rPr>
        <w:t>階段，可以</w:t>
      </w:r>
      <w:r w:rsidR="0033451B">
        <w:rPr>
          <w:rFonts w:ascii="Times New Roman" w:eastAsia="標楷體" w:hAnsi="Times New Roman" w:hint="eastAsia"/>
          <w:lang w:eastAsia="zh-TW"/>
        </w:rPr>
        <w:t>nWave</w:t>
      </w:r>
      <w:r w:rsidR="0033451B">
        <w:rPr>
          <w:rFonts w:ascii="Times New Roman" w:eastAsia="標楷體" w:hAnsi="Times New Roman" w:hint="eastAsia"/>
          <w:lang w:eastAsia="zh-TW"/>
        </w:rPr>
        <w:t>波形圖，可以看到前面設計的電路實際跑出來的樣子，就比較有成就感，尤其是通過</w:t>
      </w:r>
      <w:r w:rsidR="0033451B">
        <w:rPr>
          <w:rFonts w:ascii="Times New Roman" w:eastAsia="標楷體" w:hAnsi="Times New Roman" w:hint="eastAsia"/>
          <w:lang w:eastAsia="zh-TW"/>
        </w:rPr>
        <w:t>testbench</w:t>
      </w:r>
      <w:r w:rsidR="0033451B">
        <w:rPr>
          <w:rFonts w:ascii="Times New Roman" w:eastAsia="標楷體" w:hAnsi="Times New Roman" w:hint="eastAsia"/>
          <w:lang w:eastAsia="zh-TW"/>
        </w:rPr>
        <w:t>時，看到</w:t>
      </w:r>
      <w:r w:rsidR="0033451B">
        <w:rPr>
          <w:rFonts w:ascii="Times New Roman" w:eastAsia="標楷體" w:hAnsi="Times New Roman" w:hint="eastAsia"/>
          <w:lang w:eastAsia="zh-TW"/>
        </w:rPr>
        <w:t>all correct</w:t>
      </w:r>
      <w:r w:rsidR="0033451B">
        <w:rPr>
          <w:rFonts w:ascii="Times New Roman" w:eastAsia="標楷體" w:hAnsi="Times New Roman" w:hint="eastAsia"/>
          <w:lang w:eastAsia="zh-TW"/>
        </w:rPr>
        <w:t>是最高興的時候。</w:t>
      </w:r>
    </w:p>
    <w:sectPr w:rsidR="00AA6CEE" w:rsidRPr="003345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A1C3C" w14:textId="77777777" w:rsidR="005A63B5" w:rsidRDefault="005A63B5" w:rsidP="00984B82">
      <w:pPr>
        <w:spacing w:line="240" w:lineRule="auto"/>
      </w:pPr>
      <w:r>
        <w:separator/>
      </w:r>
    </w:p>
  </w:endnote>
  <w:endnote w:type="continuationSeparator" w:id="0">
    <w:p w14:paraId="2B56FDE4" w14:textId="77777777" w:rsidR="005A63B5" w:rsidRDefault="005A63B5" w:rsidP="00984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8B138" w14:textId="77777777" w:rsidR="005A63B5" w:rsidRDefault="005A63B5" w:rsidP="00984B82">
      <w:pPr>
        <w:spacing w:line="240" w:lineRule="auto"/>
      </w:pPr>
      <w:r>
        <w:separator/>
      </w:r>
    </w:p>
  </w:footnote>
  <w:footnote w:type="continuationSeparator" w:id="0">
    <w:p w14:paraId="195A7E0F" w14:textId="77777777" w:rsidR="005A63B5" w:rsidRDefault="005A63B5" w:rsidP="00984B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216A5"/>
    <w:multiLevelType w:val="hybridMultilevel"/>
    <w:tmpl w:val="C5444C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8054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76A"/>
    <w:rsid w:val="00072E1A"/>
    <w:rsid w:val="0012458F"/>
    <w:rsid w:val="00162F74"/>
    <w:rsid w:val="001F2A2F"/>
    <w:rsid w:val="0025537D"/>
    <w:rsid w:val="00264A12"/>
    <w:rsid w:val="0033451B"/>
    <w:rsid w:val="003568D7"/>
    <w:rsid w:val="003D2093"/>
    <w:rsid w:val="004D3FC7"/>
    <w:rsid w:val="005A63B5"/>
    <w:rsid w:val="006D376A"/>
    <w:rsid w:val="007224DC"/>
    <w:rsid w:val="00832882"/>
    <w:rsid w:val="00857CA4"/>
    <w:rsid w:val="00877B3E"/>
    <w:rsid w:val="008C50DB"/>
    <w:rsid w:val="008E4795"/>
    <w:rsid w:val="00930966"/>
    <w:rsid w:val="00984B82"/>
    <w:rsid w:val="00985633"/>
    <w:rsid w:val="00A606AB"/>
    <w:rsid w:val="00AA6CEE"/>
    <w:rsid w:val="00AA7A0D"/>
    <w:rsid w:val="00AE21AA"/>
    <w:rsid w:val="00AE526D"/>
    <w:rsid w:val="00B220B3"/>
    <w:rsid w:val="00B26372"/>
    <w:rsid w:val="00C9105C"/>
    <w:rsid w:val="00D244EE"/>
    <w:rsid w:val="00E77930"/>
    <w:rsid w:val="00EB2CF1"/>
    <w:rsid w:val="00EF33DD"/>
    <w:rsid w:val="00FB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D8CBC"/>
  <w15:chartTrackingRefBased/>
  <w15:docId w15:val="{012D8B77-93DF-42C8-B144-F1F2163B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76A"/>
    <w:pPr>
      <w:spacing w:after="0" w:line="312" w:lineRule="auto"/>
    </w:pPr>
    <w:rPr>
      <w:rFonts w:ascii="Microsoft JhengHei UI" w:eastAsia="Microsoft JhengHei UI" w:hAnsi="Microsoft JhengHei UI"/>
      <w:color w:val="262626" w:themeColor="text1" w:themeTint="D9"/>
      <w:kern w:val="0"/>
      <w:szCs w:val="18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376A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D376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76A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D37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37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76A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6D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76A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6D3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76A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6D3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76A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6D37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76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6D37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7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  <w14:ligatures w14:val="none"/>
    </w:rPr>
  </w:style>
  <w:style w:type="paragraph" w:styleId="af0">
    <w:name w:val="footer"/>
    <w:basedOn w:val="a"/>
    <w:link w:val="af1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  <w14:ligatures w14:val="none"/>
    </w:rPr>
  </w:style>
  <w:style w:type="table" w:styleId="af2">
    <w:name w:val="Table Grid"/>
    <w:basedOn w:val="a1"/>
    <w:uiPriority w:val="59"/>
    <w:rsid w:val="00B26372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4BBDA213E4307D498885CEDB34E64943" ma:contentTypeVersion="5" ma:contentTypeDescription="建立新的文件。" ma:contentTypeScope="" ma:versionID="8e52d348559dc8ea192282c6804717f6">
  <xsd:schema xmlns:xsd="http://www.w3.org/2001/XMLSchema" xmlns:xs="http://www.w3.org/2001/XMLSchema" xmlns:p="http://schemas.microsoft.com/office/2006/metadata/properties" xmlns:ns3="b8e6da75-ae32-4a81-a964-7ac30355d358" targetNamespace="http://schemas.microsoft.com/office/2006/metadata/properties" ma:root="true" ma:fieldsID="ed9e43838882d29caa7227bfc59997d1" ns3:_="">
    <xsd:import namespace="b8e6da75-ae32-4a81-a964-7ac30355d3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6da75-ae32-4a81-a964-7ac30355d3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4C1EA1-4BB2-4434-A663-D7796DDB4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D2D8D-1974-4F3B-A1AC-08B3917FBE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D5C012C-4ADF-46B2-BDA7-3BFC885E9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6da75-ae32-4a81-a964-7ac30355d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1528</TotalTime>
  <Pages>4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 婷婷</dc:creator>
  <cp:keywords/>
  <dc:description/>
  <cp:lastModifiedBy>唐芷妍</cp:lastModifiedBy>
  <cp:revision>10</cp:revision>
  <dcterms:created xsi:type="dcterms:W3CDTF">2024-09-18T02:39:00Z</dcterms:created>
  <dcterms:modified xsi:type="dcterms:W3CDTF">2025-10-13T08:26:00Z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0x0101004BBDA213E4307D498885CEDB34E64943</vt:lpwstr>
  </property>
</Properties>
</file>