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Movistar</w:t>
      </w:r>
      <w:r>
        <w:br/>
        <w:t xml:space="preserve">(COLOMBIA TELECOMUNICACIONES S.A.))</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erróneo en factura de reconexión</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LUISTO,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Soy cliente de Movistar y he mantenido un cumplimiento puntual con mis obligaciones de pago.</w:t>
      </w:r>
    </w:p>
    <w:p>
      <w:pPr>
        <w:pStyle w:val="justified"/>
        <w:spacing w:after="240"/>
      </w:pPr>
      <w:r>
        <w:rPr>
          <w:b/>
          <w:bCs/>
        </w:rPr>
        <w:t xml:space="preserve">2. </w:t>
      </w:r>
      <w:r>
        <w:t xml:space="preserve">Recientemente, he recibido un cobro por un monto de $2,094,586 correspondiente a una reconexión, el cual considero injustificado, dado que estoy al día con mis pagos.</w:t>
      </w:r>
    </w:p>
    <w:p>
      <w:pPr>
        <w:pStyle w:val="justified"/>
        <w:spacing w:after="240"/>
      </w:pPr>
      <w:r>
        <w:rPr>
          <w:b/>
          <w:bCs/>
        </w:rPr>
        <w:t xml:space="preserve">3. </w:t>
      </w:r>
      <w:r>
        <w:t xml:space="preserve">Ante la aparición de este recargo inesperado, procedí a comunicarme con el servicio de atención al cliente de Movistar para solicitar aclaraciones sobre la factura en cuestión.</w:t>
      </w:r>
    </w:p>
    <w:p>
      <w:pPr>
        <w:pStyle w:val="justified"/>
        <w:spacing w:after="240"/>
      </w:pPr>
      <w:r>
        <w:rPr>
          <w:b/>
          <w:bCs/>
        </w:rPr>
        <w:t xml:space="preserve">4. </w:t>
      </w:r>
      <w:r>
        <w:t xml:space="preserve">Durante la comunicación, se me solicitó información adicional, incluyendo el comprobante de pago que respalda mi afirmación de estar al día con mis obligaciones, así como detalles sobre la factura donde aparece el recargo.</w:t>
      </w:r>
    </w:p>
    <w:p>
      <w:pPr>
        <w:pStyle w:val="justified"/>
        <w:spacing w:after="240"/>
      </w:pPr>
      <w:r>
        <w:rPr>
          <w:b/>
          <w:bCs/>
        </w:rPr>
        <w:t xml:space="preserve">5. </w:t>
      </w:r>
      <w:r>
        <w:t xml:space="preserve">A pesar de mis esfuerzos por resolver esta situación directamente con Movistar, no he obtenido una respuesta satisfactoria que aclare el motivo del cobro ni una solución efectiva al problema, lo que ha generado en mí una sensación de impotencia y malestar ante la falta de atención a mi situación.</w:t>
      </w:r>
    </w:p>
    <w:p>
      <w:pPr>
        <w:pStyle w:val="centered"/>
      </w:pPr>
      <w:r>
        <w:t xml:space="preserve">PETICIÓN</w:t>
      </w:r>
    </w:p>
    <w:p>
      <w:pPr>
        <w:pStyle w:val="justified"/>
      </w:pPr>
      <w:r>
        <w:t xml:space="preserve">Solicito a Movistar la revisión y corrección inmediata del cobro de $2,094,586 por reconexión, dado que este monto no corresponde a mis obligaciones contractuales, y la restitución de cualquier monto que haya sido cobrado erróneamente. Además, requiero una respuesta formal que explique el fundamento de dicho cobro y que garantice que no se vulneren mis derechos como consumidor.</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2983457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LUISTO</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2024-08-12T18:56:05.189Z</dcterms:created>
  <dcterms:modified xsi:type="dcterms:W3CDTF">2024-08-12T18:56:05.190Z</dcterms:modified>
</cp:coreProperties>
</file>

<file path=docProps/custom.xml><?xml version="1.0" encoding="utf-8"?>
<Properties xmlns="http://schemas.openxmlformats.org/officeDocument/2006/custom-properties" xmlns:vt="http://schemas.openxmlformats.org/officeDocument/2006/docPropsVTypes"/>
</file>