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8334BB" w:rsidRDefault="00D84A76" w:rsidP="00D84A76">
      <w:pPr>
        <w:pStyle w:val="berschrift1"/>
        <w:numPr>
          <w:ilvl w:val="0"/>
          <w:numId w:val="0"/>
        </w:numPr>
        <w:ind w:left="907" w:hanging="907"/>
      </w:pPr>
      <w:r w:rsidRPr="008334BB">
        <w:t>Arbeitsjournal</w:t>
      </w:r>
    </w:p>
    <w:p w14:paraId="144E1011" w14:textId="45AB5C3F" w:rsidR="00D84A76" w:rsidRPr="008334BB" w:rsidRDefault="00D84A76" w:rsidP="00D84A76">
      <w:pPr>
        <w:pStyle w:val="Untertitel"/>
        <w:rPr>
          <w:rFonts w:cs="Arial"/>
          <w:color w:val="auto"/>
          <w:sz w:val="18"/>
        </w:rPr>
      </w:pPr>
      <w:r w:rsidRPr="008334BB">
        <w:rPr>
          <w:rFonts w:cs="Arial"/>
          <w:color w:val="auto"/>
          <w:sz w:val="18"/>
        </w:rPr>
        <w:t xml:space="preserve">Datum: </w:t>
      </w:r>
      <w:r w:rsidR="003F6DBE" w:rsidRPr="008334BB">
        <w:rPr>
          <w:rFonts w:cs="Arial"/>
          <w:color w:val="auto"/>
          <w:sz w:val="18"/>
        </w:rPr>
        <w:t>1</w:t>
      </w:r>
      <w:r w:rsidR="008334BB" w:rsidRPr="008334BB">
        <w:rPr>
          <w:rFonts w:cs="Arial"/>
          <w:color w:val="auto"/>
          <w:sz w:val="18"/>
        </w:rPr>
        <w:t>8</w:t>
      </w:r>
      <w:r w:rsidRPr="008334BB">
        <w:rPr>
          <w:rFonts w:cs="Arial"/>
          <w:color w:val="auto"/>
          <w:sz w:val="18"/>
        </w:rPr>
        <w:t>.0</w:t>
      </w:r>
      <w:r w:rsidR="00C66BE4" w:rsidRPr="008334BB">
        <w:rPr>
          <w:rFonts w:cs="Arial"/>
          <w:color w:val="auto"/>
          <w:sz w:val="18"/>
        </w:rPr>
        <w:t>3</w:t>
      </w:r>
      <w:r w:rsidRPr="008334BB">
        <w:rPr>
          <w:rFonts w:cs="Arial"/>
          <w:color w:val="auto"/>
          <w:sz w:val="18"/>
        </w:rPr>
        <w:t>.202</w:t>
      </w:r>
      <w:r w:rsidR="00C66BE4" w:rsidRPr="008334BB">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8334BB"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8334BB" w:rsidRDefault="00D84A76" w:rsidP="00513764">
            <w:pPr>
              <w:pStyle w:val="Text"/>
              <w:rPr>
                <w:color w:val="auto"/>
              </w:rPr>
            </w:pPr>
            <w:bookmarkStart w:id="0" w:name="Unterschriftenblock"/>
            <w:r w:rsidRPr="008334BB">
              <w:rPr>
                <w:color w:val="auto"/>
              </w:rPr>
              <w:t>Geplante Tagesziele</w:t>
            </w:r>
          </w:p>
        </w:tc>
      </w:tr>
      <w:tr w:rsidR="003F7452" w:rsidRPr="008334BB" w14:paraId="0F2271DF" w14:textId="77777777" w:rsidTr="00513764">
        <w:tc>
          <w:tcPr>
            <w:tcW w:w="426" w:type="dxa"/>
          </w:tcPr>
          <w:p w14:paraId="13C4A6A7" w14:textId="77777777" w:rsidR="00D84A76" w:rsidRPr="008334BB" w:rsidRDefault="00D84A76" w:rsidP="00513764">
            <w:pPr>
              <w:pStyle w:val="Text"/>
              <w:rPr>
                <w:b/>
                <w:color w:val="auto"/>
              </w:rPr>
            </w:pPr>
            <w:r w:rsidRPr="008334BB">
              <w:rPr>
                <w:b/>
                <w:color w:val="auto"/>
              </w:rPr>
              <w:t>Nr.</w:t>
            </w:r>
          </w:p>
        </w:tc>
        <w:tc>
          <w:tcPr>
            <w:tcW w:w="4490" w:type="dxa"/>
          </w:tcPr>
          <w:p w14:paraId="7A3A20A4" w14:textId="77777777" w:rsidR="00D84A76" w:rsidRPr="008334BB" w:rsidRDefault="00D84A76" w:rsidP="00513764">
            <w:pPr>
              <w:pStyle w:val="Text"/>
              <w:rPr>
                <w:b/>
                <w:color w:val="auto"/>
              </w:rPr>
            </w:pPr>
            <w:r w:rsidRPr="008334BB">
              <w:rPr>
                <w:b/>
                <w:color w:val="auto"/>
              </w:rPr>
              <w:t>Ziel</w:t>
            </w:r>
          </w:p>
        </w:tc>
        <w:tc>
          <w:tcPr>
            <w:tcW w:w="701" w:type="dxa"/>
          </w:tcPr>
          <w:p w14:paraId="23033AD3" w14:textId="77777777" w:rsidR="00D84A76" w:rsidRPr="008334BB" w:rsidRDefault="00D84A76" w:rsidP="00513764">
            <w:pPr>
              <w:pStyle w:val="Text"/>
              <w:rPr>
                <w:b/>
                <w:color w:val="auto"/>
              </w:rPr>
            </w:pPr>
            <w:r w:rsidRPr="008334BB">
              <w:rPr>
                <w:b/>
                <w:color w:val="auto"/>
              </w:rPr>
              <w:t>Soll</w:t>
            </w:r>
          </w:p>
        </w:tc>
        <w:tc>
          <w:tcPr>
            <w:tcW w:w="835" w:type="dxa"/>
          </w:tcPr>
          <w:p w14:paraId="4DF4853F" w14:textId="77777777" w:rsidR="00D84A76" w:rsidRPr="008334BB" w:rsidRDefault="00D84A76" w:rsidP="00513764">
            <w:pPr>
              <w:pStyle w:val="Text"/>
              <w:rPr>
                <w:b/>
                <w:color w:val="auto"/>
              </w:rPr>
            </w:pPr>
            <w:r w:rsidRPr="008334BB">
              <w:rPr>
                <w:b/>
                <w:color w:val="auto"/>
              </w:rPr>
              <w:t>Ist</w:t>
            </w:r>
          </w:p>
        </w:tc>
        <w:tc>
          <w:tcPr>
            <w:tcW w:w="1257" w:type="dxa"/>
          </w:tcPr>
          <w:p w14:paraId="38A89E80" w14:textId="77777777" w:rsidR="00D84A76" w:rsidRPr="008334BB" w:rsidRDefault="00D84A76" w:rsidP="00513764">
            <w:pPr>
              <w:pStyle w:val="Text"/>
              <w:rPr>
                <w:b/>
                <w:color w:val="auto"/>
              </w:rPr>
            </w:pPr>
            <w:r w:rsidRPr="008334BB">
              <w:rPr>
                <w:b/>
                <w:color w:val="auto"/>
              </w:rPr>
              <w:t>Abweichung</w:t>
            </w:r>
          </w:p>
        </w:tc>
        <w:tc>
          <w:tcPr>
            <w:tcW w:w="1533" w:type="dxa"/>
          </w:tcPr>
          <w:p w14:paraId="37D55B75" w14:textId="77777777" w:rsidR="00D84A76" w:rsidRPr="008334BB" w:rsidRDefault="00D84A76" w:rsidP="00513764">
            <w:pPr>
              <w:pStyle w:val="Text"/>
              <w:rPr>
                <w:b/>
                <w:color w:val="auto"/>
              </w:rPr>
            </w:pPr>
            <w:r w:rsidRPr="008334BB">
              <w:rPr>
                <w:b/>
                <w:color w:val="auto"/>
              </w:rPr>
              <w:t>Abgeschlossen</w:t>
            </w:r>
          </w:p>
        </w:tc>
      </w:tr>
      <w:tr w:rsidR="003F7452" w:rsidRPr="008334BB" w14:paraId="0D77AC4B" w14:textId="77777777" w:rsidTr="00513764">
        <w:tc>
          <w:tcPr>
            <w:tcW w:w="426" w:type="dxa"/>
          </w:tcPr>
          <w:p w14:paraId="37772DBC" w14:textId="77777777" w:rsidR="00D84A76" w:rsidRPr="008334BB" w:rsidRDefault="00D84A76" w:rsidP="00513764">
            <w:pPr>
              <w:pStyle w:val="Text"/>
              <w:rPr>
                <w:color w:val="auto"/>
              </w:rPr>
            </w:pPr>
            <w:r w:rsidRPr="008334BB">
              <w:rPr>
                <w:color w:val="auto"/>
              </w:rPr>
              <w:t>1</w:t>
            </w:r>
          </w:p>
        </w:tc>
        <w:tc>
          <w:tcPr>
            <w:tcW w:w="4490" w:type="dxa"/>
          </w:tcPr>
          <w:p w14:paraId="72226833" w14:textId="77B943BE" w:rsidR="00D84A76" w:rsidRPr="008334BB" w:rsidRDefault="001B4712" w:rsidP="00513764">
            <w:pPr>
              <w:pStyle w:val="Text"/>
              <w:rPr>
                <w:color w:val="auto"/>
              </w:rPr>
            </w:pPr>
            <w:r w:rsidRPr="008334BB">
              <w:rPr>
                <w:color w:val="auto"/>
              </w:rPr>
              <w:t>Kontrolle des Projektes</w:t>
            </w:r>
          </w:p>
        </w:tc>
        <w:tc>
          <w:tcPr>
            <w:tcW w:w="701" w:type="dxa"/>
          </w:tcPr>
          <w:p w14:paraId="2D0463BD" w14:textId="58D886EB" w:rsidR="00D84A76" w:rsidRPr="008334BB" w:rsidRDefault="001B4712" w:rsidP="00513764">
            <w:pPr>
              <w:pStyle w:val="Text"/>
              <w:rPr>
                <w:color w:val="auto"/>
              </w:rPr>
            </w:pPr>
            <w:r w:rsidRPr="008334BB">
              <w:rPr>
                <w:color w:val="auto"/>
              </w:rPr>
              <w:t>1.5</w:t>
            </w:r>
          </w:p>
        </w:tc>
        <w:tc>
          <w:tcPr>
            <w:tcW w:w="835" w:type="dxa"/>
          </w:tcPr>
          <w:p w14:paraId="1C732334" w14:textId="3573471E" w:rsidR="00D84A76" w:rsidRPr="008334BB" w:rsidRDefault="001B4712" w:rsidP="00513764">
            <w:pPr>
              <w:pStyle w:val="Text"/>
              <w:rPr>
                <w:color w:val="auto"/>
              </w:rPr>
            </w:pPr>
            <w:r w:rsidRPr="008334BB">
              <w:rPr>
                <w:color w:val="auto"/>
              </w:rPr>
              <w:t>1</w:t>
            </w:r>
          </w:p>
        </w:tc>
        <w:tc>
          <w:tcPr>
            <w:tcW w:w="1257" w:type="dxa"/>
          </w:tcPr>
          <w:p w14:paraId="081A37B1" w14:textId="30E99AB3" w:rsidR="00D84A76" w:rsidRPr="008334BB" w:rsidRDefault="001B4712" w:rsidP="00513764">
            <w:pPr>
              <w:pStyle w:val="Text"/>
              <w:rPr>
                <w:color w:val="auto"/>
              </w:rPr>
            </w:pPr>
            <w:r w:rsidRPr="008334BB">
              <w:rPr>
                <w:color w:val="auto"/>
              </w:rPr>
              <w:t>-0.5</w:t>
            </w:r>
          </w:p>
        </w:tc>
        <w:tc>
          <w:tcPr>
            <w:tcW w:w="1533" w:type="dxa"/>
          </w:tcPr>
          <w:p w14:paraId="70D744CF" w14:textId="569B5C8E" w:rsidR="00D84A76" w:rsidRPr="008334BB" w:rsidRDefault="00564753" w:rsidP="00513764">
            <w:pPr>
              <w:pStyle w:val="Text"/>
              <w:rPr>
                <w:color w:val="auto"/>
              </w:rPr>
            </w:pPr>
            <w:r w:rsidRPr="008334BB">
              <w:rPr>
                <w:color w:val="auto"/>
              </w:rPr>
              <w:t>Ja</w:t>
            </w:r>
          </w:p>
        </w:tc>
      </w:tr>
      <w:tr w:rsidR="00301A1C" w:rsidRPr="008334BB" w14:paraId="6973E77A" w14:textId="77777777" w:rsidTr="00513764">
        <w:tc>
          <w:tcPr>
            <w:tcW w:w="426" w:type="dxa"/>
          </w:tcPr>
          <w:p w14:paraId="0007E219" w14:textId="1E8434A6" w:rsidR="00301A1C" w:rsidRPr="008334BB" w:rsidRDefault="00301A1C" w:rsidP="00513764">
            <w:pPr>
              <w:pStyle w:val="Text"/>
              <w:rPr>
                <w:color w:val="auto"/>
              </w:rPr>
            </w:pPr>
            <w:r w:rsidRPr="008334BB">
              <w:rPr>
                <w:color w:val="auto"/>
              </w:rPr>
              <w:t>2</w:t>
            </w:r>
          </w:p>
        </w:tc>
        <w:tc>
          <w:tcPr>
            <w:tcW w:w="4490" w:type="dxa"/>
          </w:tcPr>
          <w:p w14:paraId="49797F98" w14:textId="5FABFCE4" w:rsidR="00301A1C" w:rsidRPr="008334BB" w:rsidRDefault="001B4712" w:rsidP="00513764">
            <w:pPr>
              <w:pStyle w:val="Text"/>
              <w:rPr>
                <w:color w:val="auto"/>
              </w:rPr>
            </w:pPr>
            <w:r w:rsidRPr="008334BB">
              <w:rPr>
                <w:color w:val="auto"/>
              </w:rPr>
              <w:t>Testfälle dokumentieren</w:t>
            </w:r>
          </w:p>
        </w:tc>
        <w:tc>
          <w:tcPr>
            <w:tcW w:w="701" w:type="dxa"/>
          </w:tcPr>
          <w:p w14:paraId="5520D1FF" w14:textId="1D5E7D4D" w:rsidR="00301A1C" w:rsidRPr="008334BB" w:rsidRDefault="001B4712" w:rsidP="00513764">
            <w:pPr>
              <w:pStyle w:val="Text"/>
              <w:rPr>
                <w:color w:val="auto"/>
              </w:rPr>
            </w:pPr>
            <w:r w:rsidRPr="008334BB">
              <w:rPr>
                <w:color w:val="auto"/>
              </w:rPr>
              <w:t>2</w:t>
            </w:r>
          </w:p>
        </w:tc>
        <w:tc>
          <w:tcPr>
            <w:tcW w:w="835" w:type="dxa"/>
          </w:tcPr>
          <w:p w14:paraId="6724FAB4" w14:textId="79016B62" w:rsidR="00301A1C" w:rsidRPr="008334BB" w:rsidRDefault="001B4712" w:rsidP="00513764">
            <w:pPr>
              <w:pStyle w:val="Text"/>
              <w:rPr>
                <w:color w:val="auto"/>
              </w:rPr>
            </w:pPr>
            <w:r w:rsidRPr="008334BB">
              <w:rPr>
                <w:color w:val="auto"/>
              </w:rPr>
              <w:t>0.5</w:t>
            </w:r>
          </w:p>
        </w:tc>
        <w:tc>
          <w:tcPr>
            <w:tcW w:w="1257" w:type="dxa"/>
          </w:tcPr>
          <w:p w14:paraId="10B2A7C8" w14:textId="5BD9E578" w:rsidR="00301A1C" w:rsidRPr="008334BB" w:rsidRDefault="001B4712" w:rsidP="00513764">
            <w:pPr>
              <w:pStyle w:val="Text"/>
              <w:rPr>
                <w:color w:val="auto"/>
              </w:rPr>
            </w:pPr>
            <w:r w:rsidRPr="008334BB">
              <w:rPr>
                <w:color w:val="auto"/>
              </w:rPr>
              <w:t>-1.5</w:t>
            </w:r>
          </w:p>
        </w:tc>
        <w:tc>
          <w:tcPr>
            <w:tcW w:w="1533" w:type="dxa"/>
          </w:tcPr>
          <w:p w14:paraId="30DB55B6" w14:textId="6B711967" w:rsidR="00301A1C" w:rsidRPr="008334BB" w:rsidRDefault="00552A0C" w:rsidP="00513764">
            <w:pPr>
              <w:pStyle w:val="Text"/>
              <w:rPr>
                <w:color w:val="auto"/>
              </w:rPr>
            </w:pPr>
            <w:r w:rsidRPr="008334BB">
              <w:rPr>
                <w:color w:val="auto"/>
              </w:rPr>
              <w:t>Ja</w:t>
            </w:r>
          </w:p>
        </w:tc>
      </w:tr>
      <w:tr w:rsidR="00552A0C" w:rsidRPr="008334BB" w14:paraId="05909150" w14:textId="77777777" w:rsidTr="00513764">
        <w:tc>
          <w:tcPr>
            <w:tcW w:w="426" w:type="dxa"/>
          </w:tcPr>
          <w:p w14:paraId="5A3E2EEE" w14:textId="1D0331EA" w:rsidR="00552A0C" w:rsidRPr="008334BB" w:rsidRDefault="00552A0C" w:rsidP="00513764">
            <w:pPr>
              <w:pStyle w:val="Text"/>
              <w:rPr>
                <w:color w:val="auto"/>
              </w:rPr>
            </w:pPr>
            <w:r w:rsidRPr="008334BB">
              <w:rPr>
                <w:color w:val="auto"/>
              </w:rPr>
              <w:t>3</w:t>
            </w:r>
          </w:p>
        </w:tc>
        <w:tc>
          <w:tcPr>
            <w:tcW w:w="4490" w:type="dxa"/>
          </w:tcPr>
          <w:p w14:paraId="1E9B417F" w14:textId="1A3BCC37" w:rsidR="00552A0C" w:rsidRPr="008334BB" w:rsidRDefault="001B4712" w:rsidP="00513764">
            <w:pPr>
              <w:pStyle w:val="Text"/>
              <w:rPr>
                <w:color w:val="auto"/>
              </w:rPr>
            </w:pPr>
            <w:r w:rsidRPr="008334BB">
              <w:rPr>
                <w:color w:val="auto"/>
              </w:rPr>
              <w:t>Dokumentation erweitern (inkl. Tagesjournal)</w:t>
            </w:r>
          </w:p>
        </w:tc>
        <w:tc>
          <w:tcPr>
            <w:tcW w:w="701" w:type="dxa"/>
          </w:tcPr>
          <w:p w14:paraId="452C613B" w14:textId="4316A7D7" w:rsidR="00552A0C" w:rsidRPr="008334BB" w:rsidRDefault="00552A0C" w:rsidP="00513764">
            <w:pPr>
              <w:pStyle w:val="Text"/>
              <w:rPr>
                <w:color w:val="auto"/>
              </w:rPr>
            </w:pPr>
            <w:r w:rsidRPr="008334BB">
              <w:rPr>
                <w:color w:val="auto"/>
              </w:rPr>
              <w:t>1</w:t>
            </w:r>
          </w:p>
        </w:tc>
        <w:tc>
          <w:tcPr>
            <w:tcW w:w="835" w:type="dxa"/>
          </w:tcPr>
          <w:p w14:paraId="529AE1D5" w14:textId="64D1AB6B" w:rsidR="00552A0C" w:rsidRPr="008334BB" w:rsidRDefault="001B4712" w:rsidP="00513764">
            <w:pPr>
              <w:pStyle w:val="Text"/>
              <w:rPr>
                <w:color w:val="auto"/>
              </w:rPr>
            </w:pPr>
            <w:r w:rsidRPr="008334BB">
              <w:rPr>
                <w:color w:val="auto"/>
              </w:rPr>
              <w:t>1</w:t>
            </w:r>
          </w:p>
        </w:tc>
        <w:tc>
          <w:tcPr>
            <w:tcW w:w="1257" w:type="dxa"/>
          </w:tcPr>
          <w:p w14:paraId="1AD69A92" w14:textId="60AA9A44" w:rsidR="00552A0C" w:rsidRPr="008334BB" w:rsidRDefault="001B4712" w:rsidP="00513764">
            <w:pPr>
              <w:pStyle w:val="Text"/>
              <w:rPr>
                <w:color w:val="auto"/>
              </w:rPr>
            </w:pPr>
            <w:r w:rsidRPr="008334BB">
              <w:rPr>
                <w:color w:val="auto"/>
              </w:rPr>
              <w:t>0</w:t>
            </w:r>
          </w:p>
        </w:tc>
        <w:tc>
          <w:tcPr>
            <w:tcW w:w="1533" w:type="dxa"/>
          </w:tcPr>
          <w:p w14:paraId="35F4A5FC" w14:textId="41E26DA1" w:rsidR="00552A0C" w:rsidRPr="008334BB" w:rsidRDefault="00552A0C" w:rsidP="00513764">
            <w:pPr>
              <w:pStyle w:val="Text"/>
              <w:rPr>
                <w:color w:val="auto"/>
              </w:rPr>
            </w:pPr>
            <w:r w:rsidRPr="008334BB">
              <w:rPr>
                <w:color w:val="auto"/>
              </w:rPr>
              <w:t>Ja</w:t>
            </w:r>
          </w:p>
        </w:tc>
      </w:tr>
      <w:tr w:rsidR="00301A1C" w:rsidRPr="008334BB" w14:paraId="1CF2838E" w14:textId="77777777" w:rsidTr="00513764">
        <w:tc>
          <w:tcPr>
            <w:tcW w:w="426" w:type="dxa"/>
          </w:tcPr>
          <w:p w14:paraId="79FE3A4A" w14:textId="4839A5F0" w:rsidR="00301A1C" w:rsidRPr="008334BB" w:rsidRDefault="00552A0C" w:rsidP="00513764">
            <w:pPr>
              <w:pStyle w:val="Text"/>
              <w:rPr>
                <w:color w:val="auto"/>
              </w:rPr>
            </w:pPr>
            <w:r w:rsidRPr="008334BB">
              <w:rPr>
                <w:color w:val="auto"/>
              </w:rPr>
              <w:t>4</w:t>
            </w:r>
          </w:p>
        </w:tc>
        <w:tc>
          <w:tcPr>
            <w:tcW w:w="4490" w:type="dxa"/>
          </w:tcPr>
          <w:p w14:paraId="290F293D" w14:textId="531D776E" w:rsidR="00301A1C" w:rsidRPr="008334BB" w:rsidRDefault="001B4712" w:rsidP="00513764">
            <w:pPr>
              <w:pStyle w:val="Text"/>
              <w:rPr>
                <w:color w:val="auto"/>
              </w:rPr>
            </w:pPr>
            <w:r w:rsidRPr="008334BB">
              <w:rPr>
                <w:color w:val="auto"/>
              </w:rPr>
              <w:t>Selbstreflexion</w:t>
            </w:r>
          </w:p>
        </w:tc>
        <w:tc>
          <w:tcPr>
            <w:tcW w:w="701" w:type="dxa"/>
          </w:tcPr>
          <w:p w14:paraId="45ADC27B" w14:textId="7D72928C" w:rsidR="00301A1C" w:rsidRPr="008334BB" w:rsidRDefault="001B4712" w:rsidP="00513764">
            <w:pPr>
              <w:pStyle w:val="Text"/>
              <w:rPr>
                <w:color w:val="auto"/>
              </w:rPr>
            </w:pPr>
            <w:r w:rsidRPr="008334BB">
              <w:rPr>
                <w:color w:val="auto"/>
              </w:rPr>
              <w:t>1.5</w:t>
            </w:r>
          </w:p>
        </w:tc>
        <w:tc>
          <w:tcPr>
            <w:tcW w:w="835" w:type="dxa"/>
          </w:tcPr>
          <w:p w14:paraId="360AC0CD" w14:textId="58D4A365" w:rsidR="00301A1C" w:rsidRPr="008334BB" w:rsidRDefault="001B4712" w:rsidP="00513764">
            <w:pPr>
              <w:pStyle w:val="Text"/>
              <w:rPr>
                <w:color w:val="auto"/>
              </w:rPr>
            </w:pPr>
            <w:r w:rsidRPr="008334BB">
              <w:rPr>
                <w:color w:val="auto"/>
              </w:rPr>
              <w:t>1.5</w:t>
            </w:r>
          </w:p>
        </w:tc>
        <w:tc>
          <w:tcPr>
            <w:tcW w:w="1257" w:type="dxa"/>
          </w:tcPr>
          <w:p w14:paraId="55934353" w14:textId="422245EE" w:rsidR="00301A1C" w:rsidRPr="008334BB" w:rsidRDefault="00552A0C" w:rsidP="00513764">
            <w:pPr>
              <w:pStyle w:val="Text"/>
              <w:rPr>
                <w:color w:val="auto"/>
              </w:rPr>
            </w:pPr>
            <w:r w:rsidRPr="008334BB">
              <w:rPr>
                <w:color w:val="auto"/>
              </w:rPr>
              <w:t>0</w:t>
            </w:r>
          </w:p>
        </w:tc>
        <w:tc>
          <w:tcPr>
            <w:tcW w:w="1533" w:type="dxa"/>
          </w:tcPr>
          <w:p w14:paraId="0D8AB29A" w14:textId="7343C19C" w:rsidR="00301A1C" w:rsidRPr="008334BB" w:rsidRDefault="00301A1C" w:rsidP="00513764">
            <w:pPr>
              <w:pStyle w:val="Text"/>
              <w:rPr>
                <w:color w:val="auto"/>
              </w:rPr>
            </w:pPr>
            <w:r w:rsidRPr="008334BB">
              <w:rPr>
                <w:color w:val="auto"/>
              </w:rPr>
              <w:t>Ja</w:t>
            </w:r>
          </w:p>
        </w:tc>
      </w:tr>
      <w:tr w:rsidR="003F7452" w:rsidRPr="008334BB" w14:paraId="738D22AC" w14:textId="77777777" w:rsidTr="00513764">
        <w:tc>
          <w:tcPr>
            <w:tcW w:w="426" w:type="dxa"/>
          </w:tcPr>
          <w:p w14:paraId="538A58A5" w14:textId="19A9DACE" w:rsidR="003F7452" w:rsidRPr="008334BB" w:rsidRDefault="00552A0C" w:rsidP="00513764">
            <w:pPr>
              <w:pStyle w:val="Text"/>
              <w:rPr>
                <w:color w:val="auto"/>
              </w:rPr>
            </w:pPr>
            <w:r w:rsidRPr="008334BB">
              <w:rPr>
                <w:color w:val="auto"/>
              </w:rPr>
              <w:t>5</w:t>
            </w:r>
          </w:p>
        </w:tc>
        <w:tc>
          <w:tcPr>
            <w:tcW w:w="4490" w:type="dxa"/>
          </w:tcPr>
          <w:p w14:paraId="7D7791D9" w14:textId="10610D10" w:rsidR="003F7452" w:rsidRPr="008334BB" w:rsidRDefault="00BF3A28" w:rsidP="00513764">
            <w:pPr>
              <w:pStyle w:val="Text"/>
              <w:rPr>
                <w:color w:val="auto"/>
              </w:rPr>
            </w:pPr>
            <w:r w:rsidRPr="008334BB">
              <w:rPr>
                <w:color w:val="auto"/>
              </w:rPr>
              <w:t>Dokumentation schreiben</w:t>
            </w:r>
          </w:p>
        </w:tc>
        <w:tc>
          <w:tcPr>
            <w:tcW w:w="701" w:type="dxa"/>
          </w:tcPr>
          <w:p w14:paraId="6F231EDA" w14:textId="30154427" w:rsidR="003F7452" w:rsidRPr="008334BB" w:rsidRDefault="001B4712" w:rsidP="00513764">
            <w:pPr>
              <w:pStyle w:val="Text"/>
              <w:rPr>
                <w:color w:val="auto"/>
              </w:rPr>
            </w:pPr>
            <w:r w:rsidRPr="008334BB">
              <w:rPr>
                <w:color w:val="auto"/>
              </w:rPr>
              <w:t>1.5</w:t>
            </w:r>
          </w:p>
        </w:tc>
        <w:tc>
          <w:tcPr>
            <w:tcW w:w="835" w:type="dxa"/>
          </w:tcPr>
          <w:p w14:paraId="31637620" w14:textId="790B87FF" w:rsidR="003F7452" w:rsidRPr="008334BB" w:rsidRDefault="001B4712" w:rsidP="00513764">
            <w:pPr>
              <w:pStyle w:val="Text"/>
              <w:rPr>
                <w:color w:val="auto"/>
              </w:rPr>
            </w:pPr>
            <w:r w:rsidRPr="008334BB">
              <w:rPr>
                <w:color w:val="auto"/>
              </w:rPr>
              <w:t>3.5</w:t>
            </w:r>
          </w:p>
        </w:tc>
        <w:tc>
          <w:tcPr>
            <w:tcW w:w="1257" w:type="dxa"/>
          </w:tcPr>
          <w:p w14:paraId="4FB776E0" w14:textId="41FF5101" w:rsidR="003F7452" w:rsidRPr="008334BB" w:rsidRDefault="001B4712" w:rsidP="00513764">
            <w:pPr>
              <w:pStyle w:val="Text"/>
              <w:rPr>
                <w:color w:val="auto"/>
              </w:rPr>
            </w:pPr>
            <w:r w:rsidRPr="008334BB">
              <w:rPr>
                <w:color w:val="auto"/>
              </w:rPr>
              <w:t>+2</w:t>
            </w:r>
          </w:p>
        </w:tc>
        <w:tc>
          <w:tcPr>
            <w:tcW w:w="1533" w:type="dxa"/>
          </w:tcPr>
          <w:p w14:paraId="4C5853A1" w14:textId="34D5BDF4" w:rsidR="003F7452" w:rsidRPr="008334BB" w:rsidRDefault="003F7452" w:rsidP="00513764">
            <w:pPr>
              <w:pStyle w:val="Text"/>
              <w:rPr>
                <w:color w:val="auto"/>
              </w:rPr>
            </w:pPr>
            <w:r w:rsidRPr="008334BB">
              <w:rPr>
                <w:color w:val="auto"/>
              </w:rPr>
              <w:t>Ja</w:t>
            </w:r>
          </w:p>
        </w:tc>
      </w:tr>
      <w:tr w:rsidR="00CF1F7F" w:rsidRPr="008334BB" w14:paraId="21B4B147" w14:textId="77777777" w:rsidTr="00513764">
        <w:tc>
          <w:tcPr>
            <w:tcW w:w="426" w:type="dxa"/>
          </w:tcPr>
          <w:p w14:paraId="3C797CE2" w14:textId="31847F5C" w:rsidR="00CF1F7F" w:rsidRPr="008334BB" w:rsidRDefault="00552A0C" w:rsidP="00513764">
            <w:pPr>
              <w:pStyle w:val="Text"/>
              <w:rPr>
                <w:color w:val="auto"/>
              </w:rPr>
            </w:pPr>
            <w:r w:rsidRPr="008334BB">
              <w:rPr>
                <w:color w:val="auto"/>
              </w:rPr>
              <w:t>6</w:t>
            </w:r>
          </w:p>
        </w:tc>
        <w:tc>
          <w:tcPr>
            <w:tcW w:w="4490" w:type="dxa"/>
          </w:tcPr>
          <w:p w14:paraId="1BB8C49E" w14:textId="72582A97" w:rsidR="006D1D66" w:rsidRPr="008334BB" w:rsidRDefault="005F37D4" w:rsidP="00513764">
            <w:pPr>
              <w:pStyle w:val="Text"/>
              <w:rPr>
                <w:color w:val="auto"/>
              </w:rPr>
            </w:pPr>
            <w:r w:rsidRPr="008334BB">
              <w:rPr>
                <w:color w:val="auto"/>
              </w:rPr>
              <w:t>Arbeitsjournal</w:t>
            </w:r>
          </w:p>
        </w:tc>
        <w:tc>
          <w:tcPr>
            <w:tcW w:w="701" w:type="dxa"/>
          </w:tcPr>
          <w:p w14:paraId="1A5BA510" w14:textId="3FB3C802" w:rsidR="00CF1F7F" w:rsidRPr="008334BB" w:rsidRDefault="005F37D4" w:rsidP="00513764">
            <w:pPr>
              <w:pStyle w:val="Text"/>
              <w:rPr>
                <w:color w:val="auto"/>
              </w:rPr>
            </w:pPr>
            <w:r w:rsidRPr="008334BB">
              <w:rPr>
                <w:color w:val="auto"/>
              </w:rPr>
              <w:t>0.5</w:t>
            </w:r>
          </w:p>
        </w:tc>
        <w:tc>
          <w:tcPr>
            <w:tcW w:w="835" w:type="dxa"/>
          </w:tcPr>
          <w:p w14:paraId="48D80B1D" w14:textId="33FE867F" w:rsidR="00CF1F7F" w:rsidRPr="008334BB" w:rsidRDefault="005F37D4" w:rsidP="00513764">
            <w:pPr>
              <w:pStyle w:val="Text"/>
              <w:rPr>
                <w:color w:val="auto"/>
              </w:rPr>
            </w:pPr>
            <w:r w:rsidRPr="008334BB">
              <w:rPr>
                <w:color w:val="auto"/>
              </w:rPr>
              <w:t>0.5</w:t>
            </w:r>
          </w:p>
        </w:tc>
        <w:tc>
          <w:tcPr>
            <w:tcW w:w="1257" w:type="dxa"/>
          </w:tcPr>
          <w:p w14:paraId="232F2922" w14:textId="486B8828" w:rsidR="00CF1F7F" w:rsidRPr="008334BB" w:rsidRDefault="00CF1F7F" w:rsidP="00513764">
            <w:pPr>
              <w:pStyle w:val="Text"/>
              <w:rPr>
                <w:color w:val="auto"/>
              </w:rPr>
            </w:pPr>
            <w:r w:rsidRPr="008334BB">
              <w:rPr>
                <w:color w:val="auto"/>
              </w:rPr>
              <w:t>0</w:t>
            </w:r>
          </w:p>
        </w:tc>
        <w:tc>
          <w:tcPr>
            <w:tcW w:w="1533" w:type="dxa"/>
          </w:tcPr>
          <w:p w14:paraId="6349CFC5" w14:textId="7440F509" w:rsidR="00CF1F7F" w:rsidRPr="008334BB" w:rsidRDefault="00CF1F7F" w:rsidP="00513764">
            <w:pPr>
              <w:pStyle w:val="Text"/>
              <w:rPr>
                <w:color w:val="auto"/>
              </w:rPr>
            </w:pPr>
            <w:r w:rsidRPr="008334BB">
              <w:rPr>
                <w:color w:val="auto"/>
              </w:rPr>
              <w:t>Ja</w:t>
            </w:r>
          </w:p>
        </w:tc>
      </w:tr>
    </w:tbl>
    <w:p w14:paraId="5AD3B5D3" w14:textId="77777777" w:rsidR="00C66BE4" w:rsidRPr="008334BB"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8334BB"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8334BB" w:rsidRDefault="00D84A76" w:rsidP="00513764">
            <w:pPr>
              <w:pStyle w:val="Text"/>
              <w:rPr>
                <w:color w:val="auto"/>
              </w:rPr>
            </w:pPr>
            <w:r w:rsidRPr="008334BB">
              <w:rPr>
                <w:color w:val="auto"/>
              </w:rPr>
              <w:t>Tätigkeit</w:t>
            </w:r>
          </w:p>
        </w:tc>
        <w:tc>
          <w:tcPr>
            <w:tcW w:w="2100" w:type="dxa"/>
          </w:tcPr>
          <w:p w14:paraId="2C0F1E70" w14:textId="77777777" w:rsidR="00D84A76" w:rsidRPr="008334BB" w:rsidRDefault="00D84A76" w:rsidP="00513764">
            <w:pPr>
              <w:pStyle w:val="Text"/>
              <w:rPr>
                <w:color w:val="auto"/>
              </w:rPr>
            </w:pPr>
            <w:r w:rsidRPr="008334BB">
              <w:rPr>
                <w:color w:val="auto"/>
              </w:rPr>
              <w:t>Zeit</w:t>
            </w:r>
          </w:p>
        </w:tc>
        <w:tc>
          <w:tcPr>
            <w:tcW w:w="991" w:type="dxa"/>
          </w:tcPr>
          <w:p w14:paraId="5B0F7B1D" w14:textId="77777777" w:rsidR="00D84A76" w:rsidRPr="008334BB" w:rsidRDefault="00D84A76" w:rsidP="00513764">
            <w:pPr>
              <w:pStyle w:val="Text"/>
              <w:rPr>
                <w:color w:val="auto"/>
              </w:rPr>
            </w:pPr>
            <w:r w:rsidRPr="008334BB">
              <w:rPr>
                <w:color w:val="auto"/>
              </w:rPr>
              <w:t>Aufwand</w:t>
            </w:r>
          </w:p>
        </w:tc>
        <w:tc>
          <w:tcPr>
            <w:tcW w:w="565" w:type="dxa"/>
          </w:tcPr>
          <w:p w14:paraId="7BF2EBDC" w14:textId="77777777" w:rsidR="00D84A76" w:rsidRPr="008334BB" w:rsidRDefault="00D84A76" w:rsidP="00513764">
            <w:pPr>
              <w:pStyle w:val="Text"/>
              <w:rPr>
                <w:color w:val="auto"/>
              </w:rPr>
            </w:pPr>
            <w:r w:rsidRPr="008334BB">
              <w:rPr>
                <w:color w:val="auto"/>
              </w:rPr>
              <w:t>Ziel</w:t>
            </w:r>
          </w:p>
        </w:tc>
      </w:tr>
      <w:tr w:rsidR="003F7452" w:rsidRPr="008334BB" w14:paraId="47DC9798" w14:textId="77777777" w:rsidTr="00513764">
        <w:tc>
          <w:tcPr>
            <w:tcW w:w="5586" w:type="dxa"/>
          </w:tcPr>
          <w:p w14:paraId="25C86155" w14:textId="7DE1C81E" w:rsidR="00D84A76" w:rsidRPr="008334BB" w:rsidRDefault="001B4712" w:rsidP="00513764">
            <w:pPr>
              <w:pStyle w:val="Text"/>
              <w:rPr>
                <w:color w:val="auto"/>
              </w:rPr>
            </w:pPr>
            <w:r w:rsidRPr="008334BB">
              <w:rPr>
                <w:color w:val="auto"/>
              </w:rPr>
              <w:t>Kontrolle des Projektes</w:t>
            </w:r>
          </w:p>
        </w:tc>
        <w:tc>
          <w:tcPr>
            <w:tcW w:w="2100" w:type="dxa"/>
          </w:tcPr>
          <w:p w14:paraId="134AADCF" w14:textId="0A8CE08D" w:rsidR="00301A1C" w:rsidRPr="008334BB" w:rsidRDefault="00301A1C" w:rsidP="00513764">
            <w:pPr>
              <w:pStyle w:val="Text"/>
              <w:rPr>
                <w:color w:val="auto"/>
              </w:rPr>
            </w:pPr>
            <w:r w:rsidRPr="008334BB">
              <w:rPr>
                <w:color w:val="auto"/>
              </w:rPr>
              <w:t>08</w:t>
            </w:r>
            <w:r w:rsidR="005F37D4" w:rsidRPr="008334BB">
              <w:rPr>
                <w:color w:val="auto"/>
              </w:rPr>
              <w:t>:00</w:t>
            </w:r>
            <w:r w:rsidR="00D84A76" w:rsidRPr="008334BB">
              <w:rPr>
                <w:color w:val="auto"/>
              </w:rPr>
              <w:t xml:space="preserve"> – </w:t>
            </w:r>
            <w:r w:rsidR="001B4712" w:rsidRPr="008334BB">
              <w:rPr>
                <w:color w:val="auto"/>
              </w:rPr>
              <w:t>09</w:t>
            </w:r>
            <w:r w:rsidR="00564753" w:rsidRPr="008334BB">
              <w:rPr>
                <w:color w:val="auto"/>
              </w:rPr>
              <w:t>:</w:t>
            </w:r>
            <w:r w:rsidRPr="008334BB">
              <w:rPr>
                <w:color w:val="auto"/>
              </w:rPr>
              <w:t>0</w:t>
            </w:r>
            <w:r w:rsidR="00A57367" w:rsidRPr="008334BB">
              <w:rPr>
                <w:color w:val="auto"/>
              </w:rPr>
              <w:t>0</w:t>
            </w:r>
          </w:p>
        </w:tc>
        <w:tc>
          <w:tcPr>
            <w:tcW w:w="991" w:type="dxa"/>
          </w:tcPr>
          <w:p w14:paraId="32FA8CF5" w14:textId="68E7E60A" w:rsidR="00D84A76" w:rsidRPr="008334BB" w:rsidRDefault="001B4712" w:rsidP="00513764">
            <w:pPr>
              <w:pStyle w:val="Text"/>
              <w:rPr>
                <w:color w:val="auto"/>
              </w:rPr>
            </w:pPr>
            <w:r w:rsidRPr="008334BB">
              <w:rPr>
                <w:color w:val="auto"/>
              </w:rPr>
              <w:t>1</w:t>
            </w:r>
          </w:p>
        </w:tc>
        <w:tc>
          <w:tcPr>
            <w:tcW w:w="565" w:type="dxa"/>
          </w:tcPr>
          <w:p w14:paraId="50FE53AB" w14:textId="015B3DA6" w:rsidR="00D84A76" w:rsidRPr="008334BB" w:rsidRDefault="001B4712" w:rsidP="00513764">
            <w:pPr>
              <w:pStyle w:val="Text"/>
              <w:rPr>
                <w:color w:val="auto"/>
              </w:rPr>
            </w:pPr>
            <w:r w:rsidRPr="008334BB">
              <w:rPr>
                <w:color w:val="auto"/>
              </w:rPr>
              <w:t>1.5</w:t>
            </w:r>
          </w:p>
        </w:tc>
      </w:tr>
      <w:tr w:rsidR="00552A0C" w:rsidRPr="008334BB" w14:paraId="4D3E501B" w14:textId="77777777" w:rsidTr="00513764">
        <w:tc>
          <w:tcPr>
            <w:tcW w:w="5586" w:type="dxa"/>
          </w:tcPr>
          <w:p w14:paraId="116031CE" w14:textId="2E7F5A01" w:rsidR="00552A0C" w:rsidRPr="008334BB" w:rsidRDefault="001B4712" w:rsidP="00552A0C">
            <w:pPr>
              <w:pStyle w:val="Text"/>
              <w:rPr>
                <w:color w:val="auto"/>
              </w:rPr>
            </w:pPr>
            <w:r w:rsidRPr="008334BB">
              <w:rPr>
                <w:color w:val="auto"/>
              </w:rPr>
              <w:t>Testfälle dokumentieren</w:t>
            </w:r>
          </w:p>
        </w:tc>
        <w:tc>
          <w:tcPr>
            <w:tcW w:w="2100" w:type="dxa"/>
          </w:tcPr>
          <w:p w14:paraId="32636E13" w14:textId="2A6F1C12" w:rsidR="00552A0C" w:rsidRPr="008334BB" w:rsidRDefault="001B4712" w:rsidP="00552A0C">
            <w:pPr>
              <w:pStyle w:val="Text"/>
              <w:rPr>
                <w:color w:val="auto"/>
              </w:rPr>
            </w:pPr>
            <w:r w:rsidRPr="008334BB">
              <w:rPr>
                <w:color w:val="auto"/>
              </w:rPr>
              <w:t>09</w:t>
            </w:r>
            <w:r w:rsidR="00552A0C" w:rsidRPr="008334BB">
              <w:rPr>
                <w:color w:val="auto"/>
              </w:rPr>
              <w:t xml:space="preserve">:00 – </w:t>
            </w:r>
            <w:r w:rsidRPr="008334BB">
              <w:rPr>
                <w:color w:val="auto"/>
              </w:rPr>
              <w:t>09</w:t>
            </w:r>
            <w:r w:rsidR="00552A0C" w:rsidRPr="008334BB">
              <w:rPr>
                <w:color w:val="auto"/>
              </w:rPr>
              <w:t>:</w:t>
            </w:r>
            <w:r w:rsidRPr="008334BB">
              <w:rPr>
                <w:color w:val="auto"/>
              </w:rPr>
              <w:t>3</w:t>
            </w:r>
            <w:r w:rsidR="00552A0C" w:rsidRPr="008334BB">
              <w:rPr>
                <w:color w:val="auto"/>
              </w:rPr>
              <w:t>0</w:t>
            </w:r>
          </w:p>
        </w:tc>
        <w:tc>
          <w:tcPr>
            <w:tcW w:w="991" w:type="dxa"/>
          </w:tcPr>
          <w:p w14:paraId="2B829842" w14:textId="3E7A6814" w:rsidR="00552A0C" w:rsidRPr="008334BB" w:rsidRDefault="001B4712" w:rsidP="00552A0C">
            <w:pPr>
              <w:pStyle w:val="Text"/>
              <w:rPr>
                <w:color w:val="auto"/>
              </w:rPr>
            </w:pPr>
            <w:r w:rsidRPr="008334BB">
              <w:rPr>
                <w:color w:val="auto"/>
              </w:rPr>
              <w:t>0.5</w:t>
            </w:r>
          </w:p>
        </w:tc>
        <w:tc>
          <w:tcPr>
            <w:tcW w:w="565" w:type="dxa"/>
          </w:tcPr>
          <w:p w14:paraId="4C17EF26" w14:textId="4252C559" w:rsidR="00552A0C" w:rsidRPr="008334BB" w:rsidRDefault="001B4712" w:rsidP="00552A0C">
            <w:pPr>
              <w:pStyle w:val="Text"/>
              <w:rPr>
                <w:color w:val="auto"/>
              </w:rPr>
            </w:pPr>
            <w:r w:rsidRPr="008334BB">
              <w:rPr>
                <w:color w:val="auto"/>
              </w:rPr>
              <w:t>2</w:t>
            </w:r>
          </w:p>
        </w:tc>
      </w:tr>
      <w:tr w:rsidR="00552A0C" w:rsidRPr="008334BB" w14:paraId="4DC655C2" w14:textId="77777777" w:rsidTr="00513764">
        <w:tc>
          <w:tcPr>
            <w:tcW w:w="5586" w:type="dxa"/>
          </w:tcPr>
          <w:p w14:paraId="255388C9" w14:textId="42F11B4E" w:rsidR="00552A0C" w:rsidRPr="008334BB" w:rsidRDefault="001B4712" w:rsidP="00552A0C">
            <w:pPr>
              <w:pStyle w:val="Text"/>
              <w:rPr>
                <w:color w:val="auto"/>
              </w:rPr>
            </w:pPr>
            <w:r w:rsidRPr="008334BB">
              <w:rPr>
                <w:color w:val="auto"/>
              </w:rPr>
              <w:t>Dokumentation erweitern (inkl. Tagesjournal)</w:t>
            </w:r>
          </w:p>
        </w:tc>
        <w:tc>
          <w:tcPr>
            <w:tcW w:w="2100" w:type="dxa"/>
          </w:tcPr>
          <w:p w14:paraId="10B35D1E" w14:textId="58787EDA" w:rsidR="00552A0C" w:rsidRPr="008334BB" w:rsidRDefault="001B4712" w:rsidP="00552A0C">
            <w:pPr>
              <w:pStyle w:val="Text"/>
              <w:rPr>
                <w:color w:val="auto"/>
              </w:rPr>
            </w:pPr>
            <w:r w:rsidRPr="008334BB">
              <w:rPr>
                <w:color w:val="auto"/>
              </w:rPr>
              <w:t>09</w:t>
            </w:r>
            <w:r w:rsidR="00552A0C" w:rsidRPr="008334BB">
              <w:rPr>
                <w:color w:val="auto"/>
              </w:rPr>
              <w:t>:</w:t>
            </w:r>
            <w:r w:rsidRPr="008334BB">
              <w:rPr>
                <w:color w:val="auto"/>
              </w:rPr>
              <w:t>3</w:t>
            </w:r>
            <w:r w:rsidR="00552A0C" w:rsidRPr="008334BB">
              <w:rPr>
                <w:color w:val="auto"/>
              </w:rPr>
              <w:t>0 – 1</w:t>
            </w:r>
            <w:r w:rsidRPr="008334BB">
              <w:rPr>
                <w:color w:val="auto"/>
              </w:rPr>
              <w:t>0</w:t>
            </w:r>
            <w:r w:rsidR="00552A0C" w:rsidRPr="008334BB">
              <w:rPr>
                <w:color w:val="auto"/>
              </w:rPr>
              <w:t>:30</w:t>
            </w:r>
          </w:p>
        </w:tc>
        <w:tc>
          <w:tcPr>
            <w:tcW w:w="991" w:type="dxa"/>
          </w:tcPr>
          <w:p w14:paraId="4C07F00F" w14:textId="7726E559" w:rsidR="00552A0C" w:rsidRPr="008334BB" w:rsidRDefault="001B4712" w:rsidP="00552A0C">
            <w:pPr>
              <w:pStyle w:val="Text"/>
              <w:rPr>
                <w:color w:val="auto"/>
              </w:rPr>
            </w:pPr>
            <w:r w:rsidRPr="008334BB">
              <w:rPr>
                <w:color w:val="auto"/>
              </w:rPr>
              <w:t>1</w:t>
            </w:r>
          </w:p>
        </w:tc>
        <w:tc>
          <w:tcPr>
            <w:tcW w:w="565" w:type="dxa"/>
          </w:tcPr>
          <w:p w14:paraId="67915713" w14:textId="792BC5E1" w:rsidR="00552A0C" w:rsidRPr="008334BB" w:rsidRDefault="001B4712" w:rsidP="00552A0C">
            <w:pPr>
              <w:pStyle w:val="Text"/>
              <w:rPr>
                <w:color w:val="auto"/>
              </w:rPr>
            </w:pPr>
            <w:r w:rsidRPr="008334BB">
              <w:rPr>
                <w:color w:val="auto"/>
              </w:rPr>
              <w:t>1</w:t>
            </w:r>
          </w:p>
        </w:tc>
      </w:tr>
      <w:tr w:rsidR="00552A0C" w:rsidRPr="008334BB" w14:paraId="6F36ED50" w14:textId="77777777" w:rsidTr="00513764">
        <w:tc>
          <w:tcPr>
            <w:tcW w:w="5586" w:type="dxa"/>
          </w:tcPr>
          <w:p w14:paraId="359C3659" w14:textId="1C440CA4" w:rsidR="00552A0C" w:rsidRPr="008334BB" w:rsidRDefault="001B4712" w:rsidP="00552A0C">
            <w:pPr>
              <w:pStyle w:val="Text"/>
              <w:rPr>
                <w:color w:val="auto"/>
              </w:rPr>
            </w:pPr>
            <w:r w:rsidRPr="008334BB">
              <w:rPr>
                <w:color w:val="auto"/>
              </w:rPr>
              <w:t>Selbstreflexion</w:t>
            </w:r>
          </w:p>
        </w:tc>
        <w:tc>
          <w:tcPr>
            <w:tcW w:w="2100" w:type="dxa"/>
          </w:tcPr>
          <w:p w14:paraId="44DDC2EF" w14:textId="61B1C09B" w:rsidR="00552A0C" w:rsidRPr="008334BB" w:rsidRDefault="00552A0C" w:rsidP="00552A0C">
            <w:pPr>
              <w:pStyle w:val="Text"/>
              <w:rPr>
                <w:color w:val="auto"/>
              </w:rPr>
            </w:pPr>
            <w:r w:rsidRPr="008334BB">
              <w:rPr>
                <w:color w:val="auto"/>
              </w:rPr>
              <w:t>1</w:t>
            </w:r>
            <w:r w:rsidR="001B4712" w:rsidRPr="008334BB">
              <w:rPr>
                <w:color w:val="auto"/>
              </w:rPr>
              <w:t>0</w:t>
            </w:r>
            <w:r w:rsidRPr="008334BB">
              <w:rPr>
                <w:color w:val="auto"/>
              </w:rPr>
              <w:t>:30 – 1</w:t>
            </w:r>
            <w:r w:rsidR="001B4712" w:rsidRPr="008334BB">
              <w:rPr>
                <w:color w:val="auto"/>
              </w:rPr>
              <w:t>2</w:t>
            </w:r>
            <w:r w:rsidRPr="008334BB">
              <w:rPr>
                <w:color w:val="auto"/>
              </w:rPr>
              <w:t>:00</w:t>
            </w:r>
          </w:p>
        </w:tc>
        <w:tc>
          <w:tcPr>
            <w:tcW w:w="991" w:type="dxa"/>
          </w:tcPr>
          <w:p w14:paraId="0A8C1E86" w14:textId="2A245C10" w:rsidR="00552A0C" w:rsidRPr="008334BB" w:rsidRDefault="001B4712" w:rsidP="00552A0C">
            <w:pPr>
              <w:pStyle w:val="Text"/>
              <w:rPr>
                <w:color w:val="auto"/>
              </w:rPr>
            </w:pPr>
            <w:r w:rsidRPr="008334BB">
              <w:rPr>
                <w:color w:val="auto"/>
              </w:rPr>
              <w:t>1.5</w:t>
            </w:r>
          </w:p>
        </w:tc>
        <w:tc>
          <w:tcPr>
            <w:tcW w:w="565" w:type="dxa"/>
          </w:tcPr>
          <w:p w14:paraId="3C7BAA09" w14:textId="42741A84" w:rsidR="00552A0C" w:rsidRPr="008334BB" w:rsidRDefault="00552A0C" w:rsidP="00552A0C">
            <w:pPr>
              <w:pStyle w:val="Text"/>
              <w:rPr>
                <w:color w:val="auto"/>
              </w:rPr>
            </w:pPr>
            <w:r w:rsidRPr="008334BB">
              <w:rPr>
                <w:color w:val="auto"/>
              </w:rPr>
              <w:t>1</w:t>
            </w:r>
            <w:r w:rsidR="001B4712" w:rsidRPr="008334BB">
              <w:rPr>
                <w:color w:val="auto"/>
              </w:rPr>
              <w:t>.5</w:t>
            </w:r>
          </w:p>
        </w:tc>
      </w:tr>
      <w:tr w:rsidR="00552A0C" w:rsidRPr="008334BB" w14:paraId="4C25163B" w14:textId="77777777" w:rsidTr="00513764">
        <w:tc>
          <w:tcPr>
            <w:tcW w:w="5586" w:type="dxa"/>
          </w:tcPr>
          <w:p w14:paraId="3F83CAB2" w14:textId="4EFFD6F0" w:rsidR="00552A0C" w:rsidRPr="008334BB" w:rsidRDefault="00552A0C" w:rsidP="00552A0C">
            <w:pPr>
              <w:pStyle w:val="Text"/>
              <w:rPr>
                <w:color w:val="auto"/>
              </w:rPr>
            </w:pPr>
            <w:r w:rsidRPr="008334BB">
              <w:rPr>
                <w:color w:val="auto"/>
              </w:rPr>
              <w:t>Dokumentation schreiben</w:t>
            </w:r>
          </w:p>
        </w:tc>
        <w:tc>
          <w:tcPr>
            <w:tcW w:w="2100" w:type="dxa"/>
          </w:tcPr>
          <w:p w14:paraId="3E03EB80" w14:textId="7415AC4F" w:rsidR="00552A0C" w:rsidRPr="008334BB" w:rsidRDefault="00552A0C" w:rsidP="00552A0C">
            <w:pPr>
              <w:pStyle w:val="Text"/>
              <w:rPr>
                <w:color w:val="auto"/>
              </w:rPr>
            </w:pPr>
            <w:r w:rsidRPr="008334BB">
              <w:rPr>
                <w:color w:val="auto"/>
              </w:rPr>
              <w:t>1</w:t>
            </w:r>
            <w:r w:rsidR="001B4712" w:rsidRPr="008334BB">
              <w:rPr>
                <w:color w:val="auto"/>
              </w:rPr>
              <w:t>3</w:t>
            </w:r>
            <w:r w:rsidRPr="008334BB">
              <w:rPr>
                <w:color w:val="auto"/>
              </w:rPr>
              <w:t>:00 – 1</w:t>
            </w:r>
            <w:r w:rsidR="001B4712" w:rsidRPr="008334BB">
              <w:rPr>
                <w:color w:val="auto"/>
              </w:rPr>
              <w:t>6</w:t>
            </w:r>
            <w:r w:rsidRPr="008334BB">
              <w:rPr>
                <w:color w:val="auto"/>
              </w:rPr>
              <w:t>:</w:t>
            </w:r>
            <w:r w:rsidR="001B4712" w:rsidRPr="008334BB">
              <w:rPr>
                <w:color w:val="auto"/>
              </w:rPr>
              <w:t>3</w:t>
            </w:r>
            <w:r w:rsidRPr="008334BB">
              <w:rPr>
                <w:color w:val="auto"/>
              </w:rPr>
              <w:t>0</w:t>
            </w:r>
          </w:p>
        </w:tc>
        <w:tc>
          <w:tcPr>
            <w:tcW w:w="991" w:type="dxa"/>
          </w:tcPr>
          <w:p w14:paraId="376E695D" w14:textId="6817DFED" w:rsidR="00552A0C" w:rsidRPr="008334BB" w:rsidRDefault="001B4712" w:rsidP="00552A0C">
            <w:pPr>
              <w:pStyle w:val="Text"/>
              <w:rPr>
                <w:color w:val="auto"/>
              </w:rPr>
            </w:pPr>
            <w:r w:rsidRPr="008334BB">
              <w:rPr>
                <w:color w:val="auto"/>
              </w:rPr>
              <w:t>3.5</w:t>
            </w:r>
          </w:p>
        </w:tc>
        <w:tc>
          <w:tcPr>
            <w:tcW w:w="565" w:type="dxa"/>
          </w:tcPr>
          <w:p w14:paraId="21CCE2CA" w14:textId="6740C8E0" w:rsidR="00552A0C" w:rsidRPr="008334BB" w:rsidRDefault="001B4712" w:rsidP="00552A0C">
            <w:pPr>
              <w:pStyle w:val="Text"/>
              <w:rPr>
                <w:color w:val="auto"/>
              </w:rPr>
            </w:pPr>
            <w:r w:rsidRPr="008334BB">
              <w:rPr>
                <w:color w:val="auto"/>
              </w:rPr>
              <w:t>1.5</w:t>
            </w:r>
          </w:p>
        </w:tc>
      </w:tr>
      <w:tr w:rsidR="00552A0C" w:rsidRPr="008334BB" w14:paraId="04608B8D" w14:textId="77777777" w:rsidTr="00513764">
        <w:tc>
          <w:tcPr>
            <w:tcW w:w="5586" w:type="dxa"/>
          </w:tcPr>
          <w:p w14:paraId="2395A1C1" w14:textId="39B85815" w:rsidR="00552A0C" w:rsidRPr="008334BB" w:rsidRDefault="001B4712" w:rsidP="00552A0C">
            <w:pPr>
              <w:pStyle w:val="Text"/>
              <w:rPr>
                <w:color w:val="auto"/>
              </w:rPr>
            </w:pPr>
            <w:r w:rsidRPr="008334BB">
              <w:rPr>
                <w:color w:val="auto"/>
              </w:rPr>
              <w:t>Arbeitsjournal schreiben</w:t>
            </w:r>
          </w:p>
        </w:tc>
        <w:tc>
          <w:tcPr>
            <w:tcW w:w="2100" w:type="dxa"/>
          </w:tcPr>
          <w:p w14:paraId="3E6B3790" w14:textId="03635836" w:rsidR="00552A0C" w:rsidRPr="008334BB" w:rsidRDefault="00552A0C" w:rsidP="00552A0C">
            <w:pPr>
              <w:pStyle w:val="Text"/>
              <w:rPr>
                <w:color w:val="auto"/>
              </w:rPr>
            </w:pPr>
            <w:r w:rsidRPr="008334BB">
              <w:rPr>
                <w:color w:val="auto"/>
              </w:rPr>
              <w:t>16:</w:t>
            </w:r>
            <w:r w:rsidR="001B4712" w:rsidRPr="008334BB">
              <w:rPr>
                <w:color w:val="auto"/>
              </w:rPr>
              <w:t>3</w:t>
            </w:r>
            <w:r w:rsidRPr="008334BB">
              <w:rPr>
                <w:color w:val="auto"/>
              </w:rPr>
              <w:t>0 – 1</w:t>
            </w:r>
            <w:r w:rsidR="001B4712" w:rsidRPr="008334BB">
              <w:rPr>
                <w:color w:val="auto"/>
              </w:rPr>
              <w:t>7</w:t>
            </w:r>
            <w:r w:rsidRPr="008334BB">
              <w:rPr>
                <w:color w:val="auto"/>
              </w:rPr>
              <w:t>:</w:t>
            </w:r>
            <w:r w:rsidR="001B4712" w:rsidRPr="008334BB">
              <w:rPr>
                <w:color w:val="auto"/>
              </w:rPr>
              <w:t>0</w:t>
            </w:r>
            <w:r w:rsidRPr="008334BB">
              <w:rPr>
                <w:color w:val="auto"/>
              </w:rPr>
              <w:t>0</w:t>
            </w:r>
          </w:p>
        </w:tc>
        <w:tc>
          <w:tcPr>
            <w:tcW w:w="991" w:type="dxa"/>
          </w:tcPr>
          <w:p w14:paraId="323F6FF9" w14:textId="5DBE0E5F" w:rsidR="00552A0C" w:rsidRPr="008334BB" w:rsidRDefault="00552A0C" w:rsidP="00552A0C">
            <w:pPr>
              <w:pStyle w:val="Text"/>
              <w:rPr>
                <w:color w:val="auto"/>
              </w:rPr>
            </w:pPr>
            <w:r w:rsidRPr="008334BB">
              <w:rPr>
                <w:color w:val="auto"/>
              </w:rPr>
              <w:t>0.5</w:t>
            </w:r>
          </w:p>
        </w:tc>
        <w:tc>
          <w:tcPr>
            <w:tcW w:w="565" w:type="dxa"/>
          </w:tcPr>
          <w:p w14:paraId="46B76312" w14:textId="2EF4D3D4" w:rsidR="00552A0C" w:rsidRPr="008334BB" w:rsidRDefault="00552A0C" w:rsidP="00552A0C">
            <w:pPr>
              <w:pStyle w:val="Text"/>
              <w:rPr>
                <w:color w:val="auto"/>
              </w:rPr>
            </w:pPr>
            <w:r w:rsidRPr="008334BB">
              <w:rPr>
                <w:color w:val="auto"/>
              </w:rPr>
              <w:t>0.5</w:t>
            </w:r>
          </w:p>
        </w:tc>
      </w:tr>
    </w:tbl>
    <w:p w14:paraId="6014CFC1" w14:textId="77777777" w:rsidR="00C66BE4" w:rsidRPr="008334BB"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8334BB"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8334BB" w:rsidRDefault="00D84A76" w:rsidP="00513764">
            <w:pPr>
              <w:pStyle w:val="Text"/>
              <w:rPr>
                <w:color w:val="auto"/>
              </w:rPr>
            </w:pPr>
            <w:r w:rsidRPr="008334BB">
              <w:rPr>
                <w:color w:val="auto"/>
              </w:rPr>
              <w:t>Probleme</w:t>
            </w:r>
          </w:p>
        </w:tc>
      </w:tr>
      <w:tr w:rsidR="004406E4" w:rsidRPr="008334BB" w14:paraId="1F26C5CF" w14:textId="77777777" w:rsidTr="00513764">
        <w:tc>
          <w:tcPr>
            <w:tcW w:w="9242" w:type="dxa"/>
          </w:tcPr>
          <w:p w14:paraId="78DBB11E" w14:textId="1A91F110" w:rsidR="00D84A76" w:rsidRPr="008334BB" w:rsidRDefault="00552A0C" w:rsidP="00552A0C">
            <w:pPr>
              <w:pStyle w:val="Text"/>
              <w:rPr>
                <w:color w:val="auto"/>
              </w:rPr>
            </w:pPr>
            <w:r w:rsidRPr="008334BB">
              <w:rPr>
                <w:color w:val="auto"/>
              </w:rPr>
              <w:t>-</w:t>
            </w:r>
          </w:p>
        </w:tc>
      </w:tr>
    </w:tbl>
    <w:p w14:paraId="49FD1243" w14:textId="77777777" w:rsidR="00C66BE4" w:rsidRPr="008334BB"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8334BB"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8334BB" w:rsidRDefault="00D84A76" w:rsidP="00513764">
            <w:pPr>
              <w:pStyle w:val="Text"/>
              <w:rPr>
                <w:color w:val="auto"/>
              </w:rPr>
            </w:pPr>
            <w:r w:rsidRPr="008334BB">
              <w:rPr>
                <w:color w:val="auto"/>
              </w:rPr>
              <w:t>Hilfestellung / Überzeiten</w:t>
            </w:r>
          </w:p>
        </w:tc>
      </w:tr>
      <w:tr w:rsidR="004406E4" w:rsidRPr="008334BB" w14:paraId="720B0B27" w14:textId="77777777" w:rsidTr="00513764">
        <w:tc>
          <w:tcPr>
            <w:tcW w:w="9242" w:type="dxa"/>
          </w:tcPr>
          <w:p w14:paraId="638B4CB8" w14:textId="0E09A617" w:rsidR="00D84A76" w:rsidRPr="008334BB" w:rsidRDefault="001B4712" w:rsidP="00513764">
            <w:pPr>
              <w:pStyle w:val="Text"/>
              <w:rPr>
                <w:color w:val="auto"/>
              </w:rPr>
            </w:pPr>
            <w:r w:rsidRPr="008334BB">
              <w:rPr>
                <w:color w:val="auto"/>
              </w:rPr>
              <w:t>Ich habe die Dokumentation am Freitag an Joel Weiss von meinem Scrum Team, der vor drei Jahren ebenfalls seine Lehre abgeschlossen hat, zugereicht und ihn gefragt, ob er diese nach Rechtschreibfehler und auch Formatierungsfehler kontrollieren kann. Seine Vorschläge habe ich heute angepasst und danke ihm dafür.</w:t>
            </w:r>
          </w:p>
        </w:tc>
      </w:tr>
    </w:tbl>
    <w:p w14:paraId="21B020EE" w14:textId="77777777" w:rsidR="00C66BE4" w:rsidRPr="008334BB"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8334BB"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8334BB" w:rsidRDefault="00D84A76" w:rsidP="00513764">
            <w:pPr>
              <w:pStyle w:val="Text"/>
              <w:rPr>
                <w:color w:val="auto"/>
              </w:rPr>
            </w:pPr>
            <w:r w:rsidRPr="008334BB">
              <w:rPr>
                <w:color w:val="auto"/>
              </w:rPr>
              <w:t>Tagesreflektion</w:t>
            </w:r>
          </w:p>
        </w:tc>
      </w:tr>
      <w:tr w:rsidR="00D84A76" w:rsidRPr="008334BB" w14:paraId="3A607335" w14:textId="77777777" w:rsidTr="00513764">
        <w:tc>
          <w:tcPr>
            <w:tcW w:w="9242" w:type="dxa"/>
          </w:tcPr>
          <w:p w14:paraId="4A36FBA3" w14:textId="15FB83EE" w:rsidR="00D84A76" w:rsidRPr="008334BB" w:rsidRDefault="001B4712" w:rsidP="00513764">
            <w:pPr>
              <w:pStyle w:val="Text"/>
              <w:rPr>
                <w:color w:val="auto"/>
              </w:rPr>
            </w:pPr>
            <w:r w:rsidRPr="008334BB">
              <w:rPr>
                <w:color w:val="auto"/>
              </w:rPr>
              <w:t xml:space="preserve">Heute verlief der Tag ruhig und konnte wieder alle meine geplanten Aufgaben abschliessen. Ich habe heute etwas mehr Zeit in die Dokumentation gesteckt, da ich diese noch kontrollierte und verschiedene Rechtschreibfehler korrigiert habe. </w:t>
            </w:r>
            <w:r w:rsidR="00C53310" w:rsidRPr="008334BB">
              <w:rPr>
                <w:color w:val="auto"/>
              </w:rPr>
              <w:t>Ich habe ebenfalls den Code nochmals überarbeitet, Kommentare eingefügt und das Naming verschiedener Methoden angepasst.</w:t>
            </w:r>
          </w:p>
        </w:tc>
      </w:tr>
    </w:tbl>
    <w:p w14:paraId="21308DAD" w14:textId="77777777" w:rsidR="00D84A76" w:rsidRPr="008334BB" w:rsidRDefault="00D84A76" w:rsidP="00D84A76">
      <w:pPr>
        <w:pStyle w:val="Text"/>
        <w:rPr>
          <w:color w:val="auto"/>
        </w:rPr>
      </w:pPr>
    </w:p>
    <w:p w14:paraId="5EB7DC05" w14:textId="77777777" w:rsidR="00D84A76" w:rsidRPr="008334BB" w:rsidRDefault="00D84A76" w:rsidP="00D84A76">
      <w:pPr>
        <w:pStyle w:val="Text"/>
        <w:rPr>
          <w:b/>
          <w:color w:val="auto"/>
        </w:rPr>
      </w:pPr>
      <w:r w:rsidRPr="008334BB">
        <w:rPr>
          <w:b/>
          <w:color w:val="auto"/>
        </w:rPr>
        <w:t>Ich bin</w:t>
      </w:r>
      <w:r w:rsidRPr="008334BB">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8334BB">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8334BB">
        <w:rPr>
          <w:b/>
          <w:color w:val="auto"/>
        </w:rPr>
        <w:t>:</w:t>
      </w:r>
    </w:p>
    <w:p w14:paraId="4E80922B" w14:textId="77777777" w:rsidR="00D84A76" w:rsidRPr="008334BB" w:rsidRDefault="00D84A76" w:rsidP="00D84A76">
      <w:pPr>
        <w:pStyle w:val="Text"/>
        <w:numPr>
          <w:ilvl w:val="0"/>
          <w:numId w:val="32"/>
        </w:numPr>
        <w:rPr>
          <w:color w:val="auto"/>
        </w:rPr>
      </w:pPr>
      <w:r w:rsidRPr="008334BB">
        <w:rPr>
          <w:color w:val="auto"/>
        </w:rPr>
        <w:t>Voraus</w:t>
      </w:r>
    </w:p>
    <w:p w14:paraId="35745A1B" w14:textId="77777777" w:rsidR="00D84A76" w:rsidRPr="008334BB" w:rsidRDefault="00D84A76" w:rsidP="00D84A76">
      <w:pPr>
        <w:pStyle w:val="Text"/>
        <w:numPr>
          <w:ilvl w:val="0"/>
          <w:numId w:val="32"/>
        </w:numPr>
        <w:rPr>
          <w:b/>
          <w:color w:val="auto"/>
        </w:rPr>
      </w:pPr>
      <w:r w:rsidRPr="008334BB">
        <w:rPr>
          <w:b/>
          <w:color w:val="auto"/>
        </w:rPr>
        <w:t>Im Plan</w:t>
      </w:r>
    </w:p>
    <w:p w14:paraId="3749CF42" w14:textId="6AAFE29A" w:rsidR="00D84A76" w:rsidRPr="008334BB" w:rsidRDefault="00D84A76" w:rsidP="00D84A76">
      <w:pPr>
        <w:pStyle w:val="Text"/>
        <w:numPr>
          <w:ilvl w:val="0"/>
          <w:numId w:val="32"/>
        </w:numPr>
        <w:rPr>
          <w:color w:val="auto"/>
        </w:rPr>
        <w:sectPr w:rsidR="00D84A76" w:rsidRPr="008334BB"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r w:rsidRPr="008334BB">
        <w:rPr>
          <w:color w:val="auto"/>
        </w:rPr>
        <w:t>In Verzug</w:t>
      </w:r>
    </w:p>
    <w:p w14:paraId="01F5D910" w14:textId="6FC2CF3B" w:rsidR="00C324D0" w:rsidRPr="008334BB" w:rsidRDefault="00F97941" w:rsidP="00096BC3">
      <w:pPr>
        <w:pStyle w:val="Text"/>
        <w:rPr>
          <w:color w:val="auto"/>
        </w:rPr>
      </w:pPr>
      <w:r w:rsidRPr="008334BB">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8334BB">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8334BB"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8334BB" w:rsidRDefault="00D84A76">
      <w:r w:rsidRPr="008334BB">
        <w:separator/>
      </w:r>
    </w:p>
  </w:endnote>
  <w:endnote w:type="continuationSeparator" w:id="0">
    <w:p w14:paraId="54D7B3F2" w14:textId="77777777" w:rsidR="00D84A76" w:rsidRPr="008334BB" w:rsidRDefault="00D84A76">
      <w:r w:rsidRPr="008334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8334BB" w:rsidRDefault="008334BB">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8334BB">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8334BB" w:rsidRDefault="00D84A76">
      <w:r w:rsidRPr="008334BB">
        <w:separator/>
      </w:r>
    </w:p>
  </w:footnote>
  <w:footnote w:type="continuationSeparator" w:id="0">
    <w:p w14:paraId="128F1EE2" w14:textId="77777777" w:rsidR="00D84A76" w:rsidRPr="008334BB" w:rsidRDefault="00D84A76">
      <w:r w:rsidRPr="008334B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8334BB" w:rsidRDefault="00D84A76" w:rsidP="00D84A76">
    <w:pPr>
      <w:pStyle w:val="Kopfzeile"/>
    </w:pPr>
    <w:r w:rsidRPr="008334BB">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8334BB">
      <w:rPr>
        <w:noProof/>
        <w:lang w:eastAsia="de-CH"/>
      </w:rPr>
      <w:t> </w:t>
    </w:r>
    <w:r w:rsidR="00F86484" w:rsidRPr="008334BB">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8334BB">
      <w:rPr>
        <w:noProof/>
        <w:lang w:eastAsia="de-CH"/>
      </w:rPr>
      <w:t> </w:t>
    </w:r>
    <w:r w:rsidR="00F86484" w:rsidRPr="008334BB">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8334B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8334BB"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fldSimple w:instr=" NUMPAGES  \* Arabic  \* MERGEFORMAT ">
      <w:r w:rsidR="00633324">
        <w:rPr>
          <w:noProof/>
        </w:rPr>
        <w:t>1</w:t>
      </w:r>
    </w:fldSimple>
  </w:p>
  <w:p w14:paraId="33FBC563" w14:textId="56B4201C" w:rsidR="003617C0" w:rsidRPr="003617C0" w:rsidRDefault="008334BB"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19B436D5"/>
    <w:multiLevelType w:val="hybridMultilevel"/>
    <w:tmpl w:val="3BBAA764"/>
    <w:lvl w:ilvl="0" w:tplc="ED705F74">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8"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1" w15:restartNumberingAfterBreak="0">
    <w:nsid w:val="43501611"/>
    <w:multiLevelType w:val="hybridMultilevel"/>
    <w:tmpl w:val="2BB62CD2"/>
    <w:lvl w:ilvl="0" w:tplc="06A2CDF0">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8"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9"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7"/>
  </w:num>
  <w:num w:numId="13" w16cid:durableId="1522159188">
    <w:abstractNumId w:val="17"/>
  </w:num>
  <w:num w:numId="14" w16cid:durableId="1285386579">
    <w:abstractNumId w:val="29"/>
  </w:num>
  <w:num w:numId="15" w16cid:durableId="1306856405">
    <w:abstractNumId w:val="28"/>
  </w:num>
  <w:num w:numId="16" w16cid:durableId="230047151">
    <w:abstractNumId w:val="20"/>
  </w:num>
  <w:num w:numId="17" w16cid:durableId="468279977">
    <w:abstractNumId w:val="26"/>
  </w:num>
  <w:num w:numId="18" w16cid:durableId="1439525033">
    <w:abstractNumId w:val="13"/>
  </w:num>
  <w:num w:numId="19" w16cid:durableId="714237435">
    <w:abstractNumId w:val="24"/>
  </w:num>
  <w:num w:numId="20" w16cid:durableId="1637644268">
    <w:abstractNumId w:val="23"/>
  </w:num>
  <w:num w:numId="21" w16cid:durableId="662588158">
    <w:abstractNumId w:val="18"/>
  </w:num>
  <w:num w:numId="22" w16cid:durableId="1070540742">
    <w:abstractNumId w:val="19"/>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2"/>
  </w:num>
  <w:num w:numId="30" w16cid:durableId="159545735">
    <w:abstractNumId w:val="14"/>
  </w:num>
  <w:num w:numId="31" w16cid:durableId="1488326565">
    <w:abstractNumId w:val="12"/>
  </w:num>
  <w:num w:numId="32" w16cid:durableId="1498378051">
    <w:abstractNumId w:val="25"/>
  </w:num>
  <w:num w:numId="33" w16cid:durableId="1848326337">
    <w:abstractNumId w:val="21"/>
  </w:num>
  <w:num w:numId="34" w16cid:durableId="10516576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B7A67"/>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7978"/>
    <w:rsid w:val="0014598F"/>
    <w:rsid w:val="001543B5"/>
    <w:rsid w:val="00157AB8"/>
    <w:rsid w:val="00177425"/>
    <w:rsid w:val="001852F3"/>
    <w:rsid w:val="00186D97"/>
    <w:rsid w:val="00192558"/>
    <w:rsid w:val="001A0BA9"/>
    <w:rsid w:val="001A0D83"/>
    <w:rsid w:val="001B0468"/>
    <w:rsid w:val="001B099A"/>
    <w:rsid w:val="001B4712"/>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91B71"/>
    <w:rsid w:val="002A0FEF"/>
    <w:rsid w:val="002A1409"/>
    <w:rsid w:val="002A53C0"/>
    <w:rsid w:val="002A688E"/>
    <w:rsid w:val="002B2321"/>
    <w:rsid w:val="002B3964"/>
    <w:rsid w:val="002C12F8"/>
    <w:rsid w:val="002D4AB8"/>
    <w:rsid w:val="002E0B33"/>
    <w:rsid w:val="002E1CB8"/>
    <w:rsid w:val="002E6C48"/>
    <w:rsid w:val="002F0A8A"/>
    <w:rsid w:val="002F3EDC"/>
    <w:rsid w:val="00301A1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83284"/>
    <w:rsid w:val="00396159"/>
    <w:rsid w:val="003A293A"/>
    <w:rsid w:val="003A5C7A"/>
    <w:rsid w:val="003B56AD"/>
    <w:rsid w:val="003C4101"/>
    <w:rsid w:val="003C6A19"/>
    <w:rsid w:val="003D29EA"/>
    <w:rsid w:val="003E0904"/>
    <w:rsid w:val="003E46AD"/>
    <w:rsid w:val="003E579B"/>
    <w:rsid w:val="003F461D"/>
    <w:rsid w:val="003F6DBE"/>
    <w:rsid w:val="003F7452"/>
    <w:rsid w:val="004013B5"/>
    <w:rsid w:val="0040397D"/>
    <w:rsid w:val="00405753"/>
    <w:rsid w:val="00406A41"/>
    <w:rsid w:val="004140F0"/>
    <w:rsid w:val="004173AA"/>
    <w:rsid w:val="00421C4F"/>
    <w:rsid w:val="00422101"/>
    <w:rsid w:val="00433546"/>
    <w:rsid w:val="0043661F"/>
    <w:rsid w:val="004370E3"/>
    <w:rsid w:val="004406E4"/>
    <w:rsid w:val="004444D9"/>
    <w:rsid w:val="004444F7"/>
    <w:rsid w:val="004472F7"/>
    <w:rsid w:val="00463715"/>
    <w:rsid w:val="00467057"/>
    <w:rsid w:val="00485BEE"/>
    <w:rsid w:val="00486D68"/>
    <w:rsid w:val="004913B4"/>
    <w:rsid w:val="00493944"/>
    <w:rsid w:val="00494AD2"/>
    <w:rsid w:val="00496217"/>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2A0C"/>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5F37D4"/>
    <w:rsid w:val="00607715"/>
    <w:rsid w:val="006112B0"/>
    <w:rsid w:val="00612033"/>
    <w:rsid w:val="006240CA"/>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1D66"/>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334BB"/>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73E5"/>
    <w:rsid w:val="00A02515"/>
    <w:rsid w:val="00A10F55"/>
    <w:rsid w:val="00A216F8"/>
    <w:rsid w:val="00A27C3A"/>
    <w:rsid w:val="00A30145"/>
    <w:rsid w:val="00A371B7"/>
    <w:rsid w:val="00A47A49"/>
    <w:rsid w:val="00A57367"/>
    <w:rsid w:val="00A57AF2"/>
    <w:rsid w:val="00A670B0"/>
    <w:rsid w:val="00A92694"/>
    <w:rsid w:val="00A97D9F"/>
    <w:rsid w:val="00AB0FC7"/>
    <w:rsid w:val="00AD3979"/>
    <w:rsid w:val="00AD6593"/>
    <w:rsid w:val="00AE05D0"/>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BF3A28"/>
    <w:rsid w:val="00C007CD"/>
    <w:rsid w:val="00C1235B"/>
    <w:rsid w:val="00C324D0"/>
    <w:rsid w:val="00C35AF9"/>
    <w:rsid w:val="00C36211"/>
    <w:rsid w:val="00C40A8D"/>
    <w:rsid w:val="00C44C74"/>
    <w:rsid w:val="00C522E1"/>
    <w:rsid w:val="00C5310D"/>
    <w:rsid w:val="00C53310"/>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CF1F7F"/>
    <w:rsid w:val="00D07256"/>
    <w:rsid w:val="00D07D8E"/>
    <w:rsid w:val="00D13EA0"/>
    <w:rsid w:val="00D17A85"/>
    <w:rsid w:val="00D232FC"/>
    <w:rsid w:val="00D3043F"/>
    <w:rsid w:val="00D31DAF"/>
    <w:rsid w:val="00D354D9"/>
    <w:rsid w:val="00D55D19"/>
    <w:rsid w:val="00D608D8"/>
    <w:rsid w:val="00D710E6"/>
    <w:rsid w:val="00D76F9F"/>
    <w:rsid w:val="00D77AC6"/>
    <w:rsid w:val="00D84A76"/>
    <w:rsid w:val="00D874D6"/>
    <w:rsid w:val="00D948A9"/>
    <w:rsid w:val="00DA15EA"/>
    <w:rsid w:val="00DA4541"/>
    <w:rsid w:val="00DA60EA"/>
    <w:rsid w:val="00DB2BF9"/>
    <w:rsid w:val="00DD25A1"/>
    <w:rsid w:val="00DD6A32"/>
    <w:rsid w:val="00DE409C"/>
    <w:rsid w:val="00DE5625"/>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A7388"/>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CustomXMLPart">
  <Footer>CM Informatik AG, Bleichemattstrasse 2, CH-5000 Aarau, T +41 43 355 33 99, info@cmiag.ch, cmiag.ch</Footer>
  <Page>Seite</Page>
  <Subject/>
  <Title>Arbeitsjournal</Title>
</officeatwor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fficeatwork xmlns="http://schemas.officeatwork.com/Media"/>
</file>

<file path=customXml/item4.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5.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6.xml><?xml version="1.0" encoding="utf-8"?>
<officeatwork xmlns="http://schemas.officeatwork.com/Document">eNp7v3u/jUt+cmlual6JnU1wfk5pSWZ+nmeKnY0+MscnMS+9NDE91c7IwNTURh/OtQnLTC0HqoVScJMAxiof0g==</officeatwork>
</file>

<file path=customXml/itemProps1.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2.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customXml/itemProps3.xml><?xml version="1.0" encoding="utf-8"?>
<ds:datastoreItem xmlns:ds="http://schemas.openxmlformats.org/officeDocument/2006/customXml" ds:itemID="{07E69C3D-4416-4E02-AE40-C49073F22C14}">
  <ds:schemaRefs>
    <ds:schemaRef ds:uri="http://schemas.officeatwork.com/Media"/>
  </ds:schemaRefs>
</ds:datastoreItem>
</file>

<file path=customXml/itemProps4.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5.xml><?xml version="1.0" encoding="utf-8"?>
<ds:datastoreItem xmlns:ds="http://schemas.openxmlformats.org/officeDocument/2006/customXml" ds:itemID="{3E36F027-ABD0-485C-A28E-5BB43A382B4C}">
  <ds:schemaRefs>
    <ds:schemaRef ds:uri="http://schemas.officeatwork.com/Formulas"/>
  </ds:schemaRefs>
</ds:datastoreItem>
</file>

<file path=customXml/itemProps6.xml><?xml version="1.0" encoding="utf-8"?>
<ds:datastoreItem xmlns:ds="http://schemas.openxmlformats.org/officeDocument/2006/customXml" ds:itemID="{CD884691-B2D0-41DB-88C3-E8CB5B848DA1}">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1224</Characters>
  <Application>Microsoft Office Word</Application>
  <DocSecurity>0</DocSecurity>
  <Lines>102</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27</cp:revision>
  <cp:lastPrinted>2015-04-15T07:09:00Z</cp:lastPrinted>
  <dcterms:created xsi:type="dcterms:W3CDTF">2024-03-01T08:04:00Z</dcterms:created>
  <dcterms:modified xsi:type="dcterms:W3CDTF">2024-03-20T15:59:00Z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