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A4" w:rsidRPr="00BE54A4" w:rsidRDefault="00811DE8" w:rsidP="00944853">
      <w:pPr>
        <w:jc w:val="center"/>
        <w:rPr>
          <w:rFonts w:ascii="Arial" w:hAnsi="Arial" w:cs="Arial"/>
          <w:i/>
          <w:sz w:val="28"/>
          <w:szCs w:val="28"/>
        </w:rPr>
      </w:pPr>
      <w:r>
        <w:rPr>
          <w:rFonts w:ascii="Arial" w:hAnsi="Arial" w:cs="Arial"/>
          <w:i/>
          <w:sz w:val="24"/>
          <w:szCs w:val="24"/>
        </w:rPr>
        <w:t>Face Analyzer</w:t>
      </w:r>
      <w:r w:rsidR="00344ADD">
        <w:rPr>
          <w:rFonts w:ascii="Arial" w:hAnsi="Arial" w:cs="Arial"/>
          <w:i/>
          <w:sz w:val="24"/>
          <w:szCs w:val="24"/>
        </w:rPr>
        <w:br/>
      </w:r>
      <w:r>
        <w:rPr>
          <w:rFonts w:ascii="Arial" w:hAnsi="Arial" w:cs="Arial"/>
          <w:i/>
          <w:sz w:val="24"/>
          <w:szCs w:val="24"/>
        </w:rPr>
        <w:t>Predict</w:t>
      </w:r>
      <w:r w:rsidR="00E173CE">
        <w:rPr>
          <w:rFonts w:ascii="Arial" w:hAnsi="Arial" w:cs="Arial"/>
          <w:i/>
          <w:sz w:val="24"/>
          <w:szCs w:val="24"/>
        </w:rPr>
        <w:t>ing</w:t>
      </w:r>
      <w:r w:rsidR="00944853">
        <w:rPr>
          <w:rFonts w:ascii="Arial" w:hAnsi="Arial" w:cs="Arial"/>
          <w:i/>
          <w:sz w:val="24"/>
          <w:szCs w:val="24"/>
        </w:rPr>
        <w:t xml:space="preserve"> Gender</w:t>
      </w:r>
      <w:r>
        <w:rPr>
          <w:rFonts w:ascii="Arial" w:hAnsi="Arial" w:cs="Arial"/>
          <w:i/>
          <w:sz w:val="24"/>
          <w:szCs w:val="24"/>
        </w:rPr>
        <w:t xml:space="preserve"> using </w:t>
      </w:r>
      <w:proofErr w:type="spellStart"/>
      <w:r>
        <w:rPr>
          <w:rFonts w:ascii="Arial" w:hAnsi="Arial" w:cs="Arial"/>
          <w:i/>
          <w:sz w:val="24"/>
          <w:szCs w:val="24"/>
        </w:rPr>
        <w:t>OpenCV</w:t>
      </w:r>
      <w:proofErr w:type="spellEnd"/>
    </w:p>
    <w:p w:rsidR="00433643" w:rsidRDefault="00BE54A4" w:rsidP="00433643">
      <w:r>
        <w:br/>
      </w:r>
      <w:bookmarkStart w:id="0" w:name="_GoBack"/>
    </w:p>
    <w:bookmarkEnd w:id="0" w:displacedByCustomXml="next"/>
    <w:sdt>
      <w:sdtPr>
        <w:rPr>
          <w:rFonts w:asciiTheme="minorHAnsi" w:eastAsiaTheme="minorHAnsi" w:hAnsiTheme="minorHAnsi" w:cstheme="minorBidi"/>
          <w:color w:val="auto"/>
          <w:sz w:val="22"/>
          <w:szCs w:val="22"/>
        </w:rPr>
        <w:id w:val="309145464"/>
        <w:docPartObj>
          <w:docPartGallery w:val="Table of Contents"/>
          <w:docPartUnique/>
        </w:docPartObj>
      </w:sdtPr>
      <w:sdtEndPr>
        <w:rPr>
          <w:b/>
          <w:bCs/>
          <w:noProof/>
        </w:rPr>
      </w:sdtEndPr>
      <w:sdtContent>
        <w:p w:rsidR="00433643" w:rsidRDefault="00433643">
          <w:pPr>
            <w:pStyle w:val="TOCHeading"/>
          </w:pPr>
          <w:r>
            <w:t>Table of Contents</w:t>
          </w:r>
          <w:r w:rsidR="002D174F">
            <w:br/>
          </w:r>
        </w:p>
        <w:p w:rsidR="009A682E" w:rsidRDefault="004336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737213" w:history="1">
            <w:r w:rsidR="009A682E" w:rsidRPr="00D01CFD">
              <w:rPr>
                <w:rStyle w:val="Hyperlink"/>
                <w:noProof/>
              </w:rPr>
              <w:t>Overview</w:t>
            </w:r>
            <w:r w:rsidR="009A682E">
              <w:rPr>
                <w:noProof/>
                <w:webHidden/>
              </w:rPr>
              <w:tab/>
            </w:r>
            <w:r w:rsidR="009A682E">
              <w:rPr>
                <w:noProof/>
                <w:webHidden/>
              </w:rPr>
              <w:fldChar w:fldCharType="begin"/>
            </w:r>
            <w:r w:rsidR="009A682E">
              <w:rPr>
                <w:noProof/>
                <w:webHidden/>
              </w:rPr>
              <w:instrText xml:space="preserve"> PAGEREF _Toc79737213 \h </w:instrText>
            </w:r>
            <w:r w:rsidR="009A682E">
              <w:rPr>
                <w:noProof/>
                <w:webHidden/>
              </w:rPr>
            </w:r>
            <w:r w:rsidR="009A682E">
              <w:rPr>
                <w:noProof/>
                <w:webHidden/>
              </w:rPr>
              <w:fldChar w:fldCharType="separate"/>
            </w:r>
            <w:r w:rsidR="009A682E">
              <w:rPr>
                <w:noProof/>
                <w:webHidden/>
              </w:rPr>
              <w:t>2</w:t>
            </w:r>
            <w:r w:rsidR="009A682E">
              <w:rPr>
                <w:noProof/>
                <w:webHidden/>
              </w:rPr>
              <w:fldChar w:fldCharType="end"/>
            </w:r>
          </w:hyperlink>
        </w:p>
        <w:p w:rsidR="009A682E" w:rsidRDefault="009A682E">
          <w:pPr>
            <w:pStyle w:val="TOC1"/>
            <w:tabs>
              <w:tab w:val="right" w:leader="dot" w:pos="9350"/>
            </w:tabs>
            <w:rPr>
              <w:rFonts w:eastAsiaTheme="minorEastAsia"/>
              <w:noProof/>
            </w:rPr>
          </w:pPr>
          <w:hyperlink w:anchor="_Toc79737214" w:history="1">
            <w:r w:rsidRPr="00D01CFD">
              <w:rPr>
                <w:rStyle w:val="Hyperlink"/>
                <w:noProof/>
              </w:rPr>
              <w:t>Scope</w:t>
            </w:r>
            <w:r>
              <w:rPr>
                <w:noProof/>
                <w:webHidden/>
              </w:rPr>
              <w:tab/>
            </w:r>
            <w:r>
              <w:rPr>
                <w:noProof/>
                <w:webHidden/>
              </w:rPr>
              <w:fldChar w:fldCharType="begin"/>
            </w:r>
            <w:r>
              <w:rPr>
                <w:noProof/>
                <w:webHidden/>
              </w:rPr>
              <w:instrText xml:space="preserve"> PAGEREF _Toc79737214 \h </w:instrText>
            </w:r>
            <w:r>
              <w:rPr>
                <w:noProof/>
                <w:webHidden/>
              </w:rPr>
            </w:r>
            <w:r>
              <w:rPr>
                <w:noProof/>
                <w:webHidden/>
              </w:rPr>
              <w:fldChar w:fldCharType="separate"/>
            </w:r>
            <w:r>
              <w:rPr>
                <w:noProof/>
                <w:webHidden/>
              </w:rPr>
              <w:t>2</w:t>
            </w:r>
            <w:r>
              <w:rPr>
                <w:noProof/>
                <w:webHidden/>
              </w:rPr>
              <w:fldChar w:fldCharType="end"/>
            </w:r>
          </w:hyperlink>
        </w:p>
        <w:p w:rsidR="009A682E" w:rsidRDefault="009A682E">
          <w:pPr>
            <w:pStyle w:val="TOC1"/>
            <w:tabs>
              <w:tab w:val="right" w:leader="dot" w:pos="9350"/>
            </w:tabs>
            <w:rPr>
              <w:rFonts w:eastAsiaTheme="minorEastAsia"/>
              <w:noProof/>
            </w:rPr>
          </w:pPr>
          <w:hyperlink w:anchor="_Toc79737215" w:history="1">
            <w:r w:rsidRPr="00D01CFD">
              <w:rPr>
                <w:rStyle w:val="Hyperlink"/>
                <w:noProof/>
              </w:rPr>
              <w:t>Pre-requisites</w:t>
            </w:r>
            <w:r>
              <w:rPr>
                <w:noProof/>
                <w:webHidden/>
              </w:rPr>
              <w:tab/>
            </w:r>
            <w:r>
              <w:rPr>
                <w:noProof/>
                <w:webHidden/>
              </w:rPr>
              <w:fldChar w:fldCharType="begin"/>
            </w:r>
            <w:r>
              <w:rPr>
                <w:noProof/>
                <w:webHidden/>
              </w:rPr>
              <w:instrText xml:space="preserve"> PAGEREF _Toc79737215 \h </w:instrText>
            </w:r>
            <w:r>
              <w:rPr>
                <w:noProof/>
                <w:webHidden/>
              </w:rPr>
            </w:r>
            <w:r>
              <w:rPr>
                <w:noProof/>
                <w:webHidden/>
              </w:rPr>
              <w:fldChar w:fldCharType="separate"/>
            </w:r>
            <w:r>
              <w:rPr>
                <w:noProof/>
                <w:webHidden/>
              </w:rPr>
              <w:t>2</w:t>
            </w:r>
            <w:r>
              <w:rPr>
                <w:noProof/>
                <w:webHidden/>
              </w:rPr>
              <w:fldChar w:fldCharType="end"/>
            </w:r>
          </w:hyperlink>
        </w:p>
        <w:p w:rsidR="009A682E" w:rsidRDefault="009A682E">
          <w:pPr>
            <w:pStyle w:val="TOC1"/>
            <w:tabs>
              <w:tab w:val="right" w:leader="dot" w:pos="9350"/>
            </w:tabs>
            <w:rPr>
              <w:rFonts w:eastAsiaTheme="minorEastAsia"/>
              <w:noProof/>
            </w:rPr>
          </w:pPr>
          <w:hyperlink w:anchor="_Toc79737216" w:history="1">
            <w:r w:rsidRPr="00D01CFD">
              <w:rPr>
                <w:rStyle w:val="Hyperlink"/>
                <w:noProof/>
              </w:rPr>
              <w:t>Setup</w:t>
            </w:r>
            <w:r>
              <w:rPr>
                <w:noProof/>
                <w:webHidden/>
              </w:rPr>
              <w:tab/>
            </w:r>
            <w:r>
              <w:rPr>
                <w:noProof/>
                <w:webHidden/>
              </w:rPr>
              <w:fldChar w:fldCharType="begin"/>
            </w:r>
            <w:r>
              <w:rPr>
                <w:noProof/>
                <w:webHidden/>
              </w:rPr>
              <w:instrText xml:space="preserve"> PAGEREF _Toc79737216 \h </w:instrText>
            </w:r>
            <w:r>
              <w:rPr>
                <w:noProof/>
                <w:webHidden/>
              </w:rPr>
            </w:r>
            <w:r>
              <w:rPr>
                <w:noProof/>
                <w:webHidden/>
              </w:rPr>
              <w:fldChar w:fldCharType="separate"/>
            </w:r>
            <w:r>
              <w:rPr>
                <w:noProof/>
                <w:webHidden/>
              </w:rPr>
              <w:t>2</w:t>
            </w:r>
            <w:r>
              <w:rPr>
                <w:noProof/>
                <w:webHidden/>
              </w:rPr>
              <w:fldChar w:fldCharType="end"/>
            </w:r>
          </w:hyperlink>
        </w:p>
        <w:p w:rsidR="009A682E" w:rsidRDefault="009A682E">
          <w:pPr>
            <w:pStyle w:val="TOC1"/>
            <w:tabs>
              <w:tab w:val="right" w:leader="dot" w:pos="9350"/>
            </w:tabs>
            <w:rPr>
              <w:rFonts w:eastAsiaTheme="minorEastAsia"/>
              <w:noProof/>
            </w:rPr>
          </w:pPr>
          <w:hyperlink w:anchor="_Toc79737217" w:history="1">
            <w:r w:rsidRPr="00D01CFD">
              <w:rPr>
                <w:rStyle w:val="Hyperlink"/>
                <w:noProof/>
              </w:rPr>
              <w:t>Final Words</w:t>
            </w:r>
            <w:r>
              <w:rPr>
                <w:noProof/>
                <w:webHidden/>
              </w:rPr>
              <w:tab/>
            </w:r>
            <w:r>
              <w:rPr>
                <w:noProof/>
                <w:webHidden/>
              </w:rPr>
              <w:fldChar w:fldCharType="begin"/>
            </w:r>
            <w:r>
              <w:rPr>
                <w:noProof/>
                <w:webHidden/>
              </w:rPr>
              <w:instrText xml:space="preserve"> PAGEREF _Toc79737217 \h </w:instrText>
            </w:r>
            <w:r>
              <w:rPr>
                <w:noProof/>
                <w:webHidden/>
              </w:rPr>
            </w:r>
            <w:r>
              <w:rPr>
                <w:noProof/>
                <w:webHidden/>
              </w:rPr>
              <w:fldChar w:fldCharType="separate"/>
            </w:r>
            <w:r>
              <w:rPr>
                <w:noProof/>
                <w:webHidden/>
              </w:rPr>
              <w:t>9</w:t>
            </w:r>
            <w:r>
              <w:rPr>
                <w:noProof/>
                <w:webHidden/>
              </w:rPr>
              <w:fldChar w:fldCharType="end"/>
            </w:r>
          </w:hyperlink>
        </w:p>
        <w:p w:rsidR="00433643" w:rsidRDefault="00433643">
          <w:r>
            <w:rPr>
              <w:b/>
              <w:bCs/>
              <w:noProof/>
            </w:rPr>
            <w:fldChar w:fldCharType="end"/>
          </w:r>
        </w:p>
      </w:sdtContent>
    </w:sdt>
    <w:p w:rsidR="00433643" w:rsidRDefault="00433643" w:rsidP="00433643"/>
    <w:p w:rsidR="002D174F" w:rsidRDefault="002D174F">
      <w:pPr>
        <w:rPr>
          <w:b/>
          <w:sz w:val="24"/>
          <w:szCs w:val="24"/>
          <w:u w:val="single"/>
        </w:rPr>
      </w:pPr>
      <w:r>
        <w:rPr>
          <w:b/>
          <w:sz w:val="24"/>
          <w:szCs w:val="24"/>
          <w:u w:val="single"/>
        </w:rPr>
        <w:br w:type="page"/>
      </w:r>
    </w:p>
    <w:p w:rsidR="000B1F21" w:rsidRDefault="000B1F21" w:rsidP="000B1F21">
      <w:pPr>
        <w:rPr>
          <w:rStyle w:val="Heading1Char"/>
        </w:rPr>
      </w:pPr>
      <w:bookmarkStart w:id="1" w:name="_Toc79737213"/>
      <w:r>
        <w:rPr>
          <w:rStyle w:val="Heading1Char"/>
        </w:rPr>
        <w:lastRenderedPageBreak/>
        <w:t>Overview</w:t>
      </w:r>
      <w:bookmarkEnd w:id="1"/>
    </w:p>
    <w:p w:rsidR="008B1B1A" w:rsidRPr="0060111D" w:rsidRDefault="00944853" w:rsidP="00944853">
      <w:pPr>
        <w:pStyle w:val="NormalWeb"/>
        <w:shd w:val="clear" w:color="auto" w:fill="FFFFFF"/>
        <w:tabs>
          <w:tab w:val="left" w:pos="7797"/>
        </w:tabs>
        <w:spacing w:before="305" w:beforeAutospacing="0" w:after="305" w:afterAutospacing="0" w:line="360" w:lineRule="atLeast"/>
        <w:textAlignment w:val="baseline"/>
        <w:rPr>
          <w:rFonts w:asciiTheme="minorHAnsi" w:hAnsiTheme="minorHAnsi" w:cs="Helvetica"/>
          <w:color w:val="3C4043"/>
          <w:sz w:val="21"/>
          <w:szCs w:val="21"/>
          <w:shd w:val="clear" w:color="auto" w:fill="FFFFFF"/>
        </w:rPr>
      </w:pPr>
      <w:r>
        <w:rPr>
          <w:rFonts w:asciiTheme="minorHAnsi" w:hAnsiTheme="minorHAnsi" w:cs="Helvetica"/>
          <w:color w:val="3C4043"/>
          <w:sz w:val="21"/>
          <w:szCs w:val="21"/>
          <w:shd w:val="clear" w:color="auto" w:fill="FFFFFF"/>
        </w:rPr>
        <w:t>Automatic prediction of gender from face images has drawn a lot of attention recently, due to its wide application in various facial analysis problems. However, due to the large variations of face images (such as variation in lighting, scale and occlusion) the existing models are still behind the desired accuracy level which is necessary for exploiting these models in real-world applications.</w:t>
      </w:r>
    </w:p>
    <w:p w:rsidR="008F5876" w:rsidRDefault="008F5876" w:rsidP="008B1B1A">
      <w:pPr>
        <w:pStyle w:val="NormalWeb"/>
        <w:shd w:val="clear" w:color="auto" w:fill="FFFFFF"/>
        <w:tabs>
          <w:tab w:val="left" w:pos="7797"/>
        </w:tabs>
        <w:spacing w:before="305" w:beforeAutospacing="0" w:after="305" w:afterAutospacing="0" w:line="360" w:lineRule="atLeast"/>
        <w:textAlignment w:val="baseline"/>
        <w:rPr>
          <w:rFonts w:ascii="Helvetica" w:hAnsi="Helvetica" w:cs="Helvetica"/>
          <w:color w:val="3C4043"/>
          <w:sz w:val="21"/>
          <w:szCs w:val="21"/>
          <w:shd w:val="clear" w:color="auto" w:fill="FFFFFF"/>
        </w:rPr>
      </w:pPr>
      <w:bookmarkStart w:id="2" w:name="_Toc79737214"/>
      <w:r>
        <w:rPr>
          <w:rStyle w:val="Heading1Char"/>
        </w:rPr>
        <w:t>Scope</w:t>
      </w:r>
      <w:bookmarkEnd w:id="2"/>
    </w:p>
    <w:p w:rsidR="00770874" w:rsidRDefault="002809FF" w:rsidP="00944853">
      <w:r w:rsidRPr="0060111D">
        <w:rPr>
          <w:rFonts w:cs="Helvetica"/>
          <w:color w:val="3C4043"/>
          <w:sz w:val="21"/>
          <w:szCs w:val="21"/>
          <w:shd w:val="clear" w:color="auto" w:fill="FFFFFF"/>
        </w:rPr>
        <w:t xml:space="preserve">The </w:t>
      </w:r>
      <w:r w:rsidR="00944853">
        <w:rPr>
          <w:rFonts w:cs="Helvetica"/>
          <w:color w:val="3C4043"/>
          <w:sz w:val="21"/>
          <w:szCs w:val="21"/>
          <w:shd w:val="clear" w:color="auto" w:fill="FFFFFF"/>
        </w:rPr>
        <w:t>target</w:t>
      </w:r>
      <w:r w:rsidRPr="0060111D">
        <w:rPr>
          <w:rFonts w:cs="Helvetica"/>
          <w:color w:val="3C4043"/>
          <w:sz w:val="21"/>
          <w:szCs w:val="21"/>
          <w:shd w:val="clear" w:color="auto" w:fill="FFFFFF"/>
        </w:rPr>
        <w:t xml:space="preserve"> of this tutorial is to develop a lightweight command line based utility, through Python based modules </w:t>
      </w:r>
      <w:r w:rsidR="008F5876" w:rsidRPr="0060111D">
        <w:rPr>
          <w:rFonts w:cs="Helvetica"/>
          <w:color w:val="3C4043"/>
          <w:sz w:val="21"/>
          <w:szCs w:val="21"/>
          <w:shd w:val="clear" w:color="auto" w:fill="FFFFFF"/>
        </w:rPr>
        <w:t>to automatically</w:t>
      </w:r>
      <w:r w:rsidR="00BB2758" w:rsidRPr="0060111D">
        <w:rPr>
          <w:rFonts w:cs="Helvetica"/>
          <w:color w:val="3C4043"/>
          <w:sz w:val="21"/>
          <w:szCs w:val="21"/>
          <w:shd w:val="clear" w:color="auto" w:fill="FFFFFF"/>
        </w:rPr>
        <w:t xml:space="preserve"> detect faces in a static image and to </w:t>
      </w:r>
      <w:r w:rsidR="008F5876" w:rsidRPr="0060111D">
        <w:rPr>
          <w:rFonts w:cs="Helvetica"/>
          <w:color w:val="3C4043"/>
          <w:sz w:val="21"/>
          <w:szCs w:val="21"/>
          <w:shd w:val="clear" w:color="auto" w:fill="FFFFFF"/>
        </w:rPr>
        <w:t xml:space="preserve">predict the </w:t>
      </w:r>
      <w:r w:rsidR="00944853">
        <w:rPr>
          <w:rFonts w:cs="Helvetica"/>
          <w:color w:val="3C4043"/>
          <w:sz w:val="21"/>
          <w:szCs w:val="21"/>
          <w:shd w:val="clear" w:color="auto" w:fill="FFFFFF"/>
        </w:rPr>
        <w:t>gender</w:t>
      </w:r>
      <w:r w:rsidR="008F5876" w:rsidRPr="0060111D">
        <w:rPr>
          <w:rFonts w:cs="Helvetica"/>
          <w:color w:val="3C4043"/>
          <w:sz w:val="21"/>
          <w:szCs w:val="21"/>
          <w:shd w:val="clear" w:color="auto" w:fill="FFFFFF"/>
        </w:rPr>
        <w:t xml:space="preserve"> of </w:t>
      </w:r>
      <w:r w:rsidR="00BB2758" w:rsidRPr="0060111D">
        <w:rPr>
          <w:rFonts w:cs="Helvetica"/>
          <w:color w:val="3C4043"/>
          <w:sz w:val="21"/>
          <w:szCs w:val="21"/>
          <w:shd w:val="clear" w:color="auto" w:fill="FFFFFF"/>
        </w:rPr>
        <w:t>the</w:t>
      </w:r>
      <w:r w:rsidR="008F5876" w:rsidRPr="0060111D">
        <w:rPr>
          <w:rFonts w:cs="Helvetica"/>
          <w:color w:val="3C4043"/>
          <w:sz w:val="21"/>
          <w:szCs w:val="21"/>
          <w:shd w:val="clear" w:color="auto" w:fill="FFFFFF"/>
        </w:rPr>
        <w:t xml:space="preserve"> </w:t>
      </w:r>
      <w:r w:rsidR="008D21B1" w:rsidRPr="0060111D">
        <w:rPr>
          <w:rFonts w:cs="Helvetica"/>
          <w:color w:val="3C4043"/>
          <w:sz w:val="21"/>
          <w:szCs w:val="21"/>
          <w:shd w:val="clear" w:color="auto" w:fill="FFFFFF"/>
        </w:rPr>
        <w:t xml:space="preserve">spotted </w:t>
      </w:r>
      <w:r w:rsidR="008F5876" w:rsidRPr="0060111D">
        <w:rPr>
          <w:rFonts w:cs="Helvetica"/>
          <w:color w:val="3C4043"/>
          <w:sz w:val="21"/>
          <w:szCs w:val="21"/>
          <w:shd w:val="clear" w:color="auto" w:fill="FFFFFF"/>
        </w:rPr>
        <w:t>person</w:t>
      </w:r>
      <w:r w:rsidR="00BB2758" w:rsidRPr="0060111D">
        <w:rPr>
          <w:rFonts w:cs="Helvetica"/>
          <w:color w:val="3C4043"/>
          <w:sz w:val="21"/>
          <w:szCs w:val="21"/>
          <w:shd w:val="clear" w:color="auto" w:fill="FFFFFF"/>
        </w:rPr>
        <w:t>s</w:t>
      </w:r>
      <w:r w:rsidR="008F5876" w:rsidRPr="0060111D">
        <w:rPr>
          <w:rFonts w:cs="Helvetica"/>
          <w:color w:val="3C4043"/>
          <w:sz w:val="21"/>
          <w:szCs w:val="21"/>
          <w:shd w:val="clear" w:color="auto" w:fill="FFFFFF"/>
        </w:rPr>
        <w:t xml:space="preserve"> using </w:t>
      </w:r>
      <w:r w:rsidRPr="0060111D">
        <w:rPr>
          <w:rFonts w:cs="Helvetica"/>
          <w:color w:val="3C4043"/>
          <w:sz w:val="21"/>
          <w:szCs w:val="21"/>
          <w:shd w:val="clear" w:color="auto" w:fill="FFFFFF"/>
        </w:rPr>
        <w:t>a deep learning-</w:t>
      </w:r>
      <w:r w:rsidR="00DF0C17" w:rsidRPr="0060111D">
        <w:rPr>
          <w:rFonts w:cs="Helvetica"/>
          <w:color w:val="3C4043"/>
          <w:sz w:val="21"/>
          <w:szCs w:val="21"/>
          <w:shd w:val="clear" w:color="auto" w:fill="FFFFFF"/>
        </w:rPr>
        <w:t xml:space="preserve">based </w:t>
      </w:r>
      <w:r w:rsidR="00944853">
        <w:rPr>
          <w:rFonts w:cs="Helvetica"/>
          <w:color w:val="3C4043"/>
          <w:sz w:val="21"/>
          <w:szCs w:val="21"/>
          <w:shd w:val="clear" w:color="auto" w:fill="FFFFFF"/>
        </w:rPr>
        <w:t>gender</w:t>
      </w:r>
      <w:r w:rsidR="00DF0C17" w:rsidRPr="0060111D">
        <w:rPr>
          <w:rFonts w:cs="Helvetica"/>
          <w:color w:val="3C4043"/>
          <w:sz w:val="21"/>
          <w:szCs w:val="21"/>
          <w:shd w:val="clear" w:color="auto" w:fill="FFFFFF"/>
        </w:rPr>
        <w:t xml:space="preserve"> detection model</w:t>
      </w:r>
      <w:r w:rsidR="00A73FAE" w:rsidRPr="0060111D">
        <w:t>.</w:t>
      </w:r>
      <w:r w:rsidRPr="0060111D">
        <w:br/>
      </w:r>
      <w:r w:rsidRPr="0060111D">
        <w:rPr>
          <w:rFonts w:cs="Helvetica"/>
          <w:color w:val="3C4043"/>
          <w:sz w:val="21"/>
          <w:szCs w:val="21"/>
          <w:shd w:val="clear" w:color="auto" w:fill="FFFFFF"/>
        </w:rPr>
        <w:br/>
        <w:t>If this tutorial intrigues you, then grab its code from the following GitHub repository:</w:t>
      </w:r>
      <w:r>
        <w:t xml:space="preserve"> “</w:t>
      </w:r>
      <w:hyperlink r:id="rId9" w:history="1">
        <w:r w:rsidR="0060111D" w:rsidRPr="00534AC1">
          <w:rPr>
            <w:rStyle w:val="Hyperlink"/>
          </w:rPr>
          <w:t>https://github.com/bassemmarji/FaceAnalyzer/</w:t>
        </w:r>
      </w:hyperlink>
      <w:r>
        <w:t xml:space="preserve"> ”</w:t>
      </w:r>
      <w:r w:rsidRPr="00CD0F26">
        <w:t>.</w:t>
      </w:r>
    </w:p>
    <w:p w:rsidR="00BF3D0A" w:rsidRPr="00F85D38" w:rsidRDefault="002D174F" w:rsidP="0088056D">
      <w:pPr>
        <w:pStyle w:val="Heading1"/>
      </w:pPr>
      <w:bookmarkStart w:id="3" w:name="_Toc79737215"/>
      <w:r>
        <w:t>Pre-requisites</w:t>
      </w:r>
      <w:bookmarkEnd w:id="3"/>
      <w:r w:rsidR="000C4368">
        <w:br/>
      </w:r>
    </w:p>
    <w:p w:rsidR="0088056D" w:rsidRPr="0060111D" w:rsidRDefault="008F2EFC" w:rsidP="002374B4">
      <w:pPr>
        <w:rPr>
          <w:rFonts w:eastAsia="Times New Roman" w:cs="Helvetica"/>
          <w:color w:val="3C4043"/>
          <w:sz w:val="21"/>
          <w:szCs w:val="21"/>
          <w:shd w:val="clear" w:color="auto" w:fill="FFFFFF"/>
        </w:rPr>
      </w:pPr>
      <w:r w:rsidRPr="0060111D">
        <w:rPr>
          <w:rFonts w:eastAsia="Times New Roman" w:cs="Helvetica"/>
          <w:color w:val="3C4043"/>
          <w:sz w:val="21"/>
          <w:szCs w:val="21"/>
          <w:shd w:val="clear" w:color="auto" w:fill="FFFFFF"/>
        </w:rPr>
        <w:t>T</w:t>
      </w:r>
      <w:r w:rsidR="0088056D" w:rsidRPr="0060111D">
        <w:rPr>
          <w:rFonts w:eastAsia="Times New Roman" w:cs="Helvetica"/>
          <w:color w:val="3C4043"/>
          <w:sz w:val="21"/>
          <w:szCs w:val="21"/>
          <w:shd w:val="clear" w:color="auto" w:fill="FFFFFF"/>
        </w:rPr>
        <w:t>he following component</w:t>
      </w:r>
      <w:r w:rsidR="0039662C" w:rsidRPr="0060111D">
        <w:rPr>
          <w:rFonts w:eastAsia="Times New Roman" w:cs="Helvetica"/>
          <w:color w:val="3C4043"/>
          <w:sz w:val="21"/>
          <w:szCs w:val="21"/>
          <w:shd w:val="clear" w:color="auto" w:fill="FFFFFF"/>
        </w:rPr>
        <w:t>s</w:t>
      </w:r>
      <w:r w:rsidR="0088056D" w:rsidRPr="0060111D">
        <w:rPr>
          <w:rFonts w:eastAsia="Times New Roman" w:cs="Helvetica"/>
          <w:color w:val="3C4043"/>
          <w:sz w:val="21"/>
          <w:szCs w:val="21"/>
          <w:shd w:val="clear" w:color="auto" w:fill="FFFFFF"/>
        </w:rPr>
        <w:t xml:space="preserve"> </w:t>
      </w:r>
      <w:r w:rsidR="002374B4" w:rsidRPr="0060111D">
        <w:rPr>
          <w:rFonts w:eastAsia="Times New Roman" w:cs="Helvetica"/>
          <w:color w:val="3C4043"/>
          <w:sz w:val="21"/>
          <w:szCs w:val="21"/>
          <w:shd w:val="clear" w:color="auto" w:fill="FFFFFF"/>
        </w:rPr>
        <w:t>come into play</w:t>
      </w:r>
      <w:r w:rsidR="0088056D" w:rsidRPr="0060111D">
        <w:rPr>
          <w:rFonts w:eastAsia="Times New Roman" w:cs="Helvetica"/>
          <w:color w:val="3C4043"/>
          <w:sz w:val="21"/>
          <w:szCs w:val="21"/>
          <w:shd w:val="clear" w:color="auto" w:fill="FFFFFF"/>
        </w:rPr>
        <w:t>:</w:t>
      </w:r>
    </w:p>
    <w:p w:rsidR="00981024" w:rsidRPr="0060111D" w:rsidRDefault="00A14F73" w:rsidP="00A2305C">
      <w:pPr>
        <w:pStyle w:val="ListParagraph"/>
        <w:numPr>
          <w:ilvl w:val="0"/>
          <w:numId w:val="10"/>
        </w:numPr>
        <w:rPr>
          <w:rFonts w:eastAsia="Times New Roman" w:cs="Helvetica"/>
          <w:color w:val="3C4043"/>
          <w:sz w:val="21"/>
          <w:szCs w:val="21"/>
          <w:shd w:val="clear" w:color="auto" w:fill="FFFFFF"/>
        </w:rPr>
      </w:pPr>
      <w:proofErr w:type="spellStart"/>
      <w:r w:rsidRPr="0060111D">
        <w:rPr>
          <w:rFonts w:eastAsia="Times New Roman" w:cs="Helvetica"/>
          <w:b/>
          <w:bCs/>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is an open-source library for computer vision, machine learning and image processing. </w:t>
      </w:r>
      <w:proofErr w:type="spellStart"/>
      <w:r w:rsidRPr="0060111D">
        <w:rPr>
          <w:rFonts w:eastAsia="Times New Roman" w:cs="Helvetica"/>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supports a wide variety of programming languages like Python, C++, Java and it is used for all sorts of image and video analysis like facial detection and recognition, photo editing, optical character recognition and a whole heap more.</w:t>
      </w:r>
      <w:r w:rsidR="00AF030E" w:rsidRPr="0060111D">
        <w:rPr>
          <w:rFonts w:eastAsia="Times New Roman" w:cs="Helvetica"/>
          <w:color w:val="3C4043"/>
          <w:sz w:val="21"/>
          <w:szCs w:val="21"/>
          <w:shd w:val="clear" w:color="auto" w:fill="FFFFFF"/>
        </w:rPr>
        <w:br/>
      </w:r>
    </w:p>
    <w:p w:rsidR="00E173CE" w:rsidRPr="0060111D" w:rsidRDefault="000B2750" w:rsidP="000B2750">
      <w:pPr>
        <w:pStyle w:val="ListParagraph"/>
        <w:numPr>
          <w:ilvl w:val="0"/>
          <w:numId w:val="10"/>
        </w:numPr>
      </w:pPr>
      <w:proofErr w:type="spellStart"/>
      <w:r w:rsidRPr="0060111D">
        <w:rPr>
          <w:rFonts w:eastAsia="Times New Roman" w:cs="Helvetica"/>
          <w:b/>
          <w:bCs/>
          <w:color w:val="3C4043"/>
          <w:sz w:val="21"/>
          <w:szCs w:val="21"/>
          <w:shd w:val="clear" w:color="auto" w:fill="FFFFFF"/>
        </w:rPr>
        <w:t>Dlib</w:t>
      </w:r>
      <w:proofErr w:type="spellEnd"/>
      <w:r w:rsidRPr="0060111D">
        <w:rPr>
          <w:rFonts w:eastAsia="Times New Roman" w:cs="Helvetica"/>
          <w:color w:val="3C4043"/>
          <w:sz w:val="21"/>
          <w:szCs w:val="21"/>
          <w:shd w:val="clear" w:color="auto" w:fill="FFFFFF"/>
        </w:rPr>
        <w:t>: is principally a C++ library however you can use a number of its function</w:t>
      </w:r>
      <w:r w:rsidR="0060111D">
        <w:rPr>
          <w:rFonts w:eastAsia="Times New Roman" w:cs="Helvetica"/>
          <w:color w:val="3C4043"/>
          <w:sz w:val="21"/>
          <w:szCs w:val="21"/>
          <w:shd w:val="clear" w:color="auto" w:fill="FFFFFF"/>
        </w:rPr>
        <w:t>s</w:t>
      </w:r>
      <w:r w:rsidRPr="0060111D">
        <w:rPr>
          <w:rFonts w:eastAsia="Times New Roman" w:cs="Helvetica"/>
          <w:color w:val="3C4043"/>
          <w:sz w:val="21"/>
          <w:szCs w:val="21"/>
          <w:shd w:val="clear" w:color="auto" w:fill="FFFFFF"/>
        </w:rPr>
        <w:t xml:space="preserve"> from Python applications.</w:t>
      </w:r>
      <w:r w:rsidR="00A2305C">
        <w:rPr>
          <w:rFonts w:eastAsia="Times New Roman" w:cs="Helvetica"/>
          <w:color w:val="3C4043"/>
          <w:sz w:val="21"/>
          <w:szCs w:val="21"/>
          <w:shd w:val="clear" w:color="auto" w:fill="FFFFFF"/>
        </w:rPr>
        <w:br/>
      </w:r>
    </w:p>
    <w:p w:rsidR="00A2305C" w:rsidRPr="00A2305C" w:rsidRDefault="00E173CE" w:rsidP="000B2750">
      <w:pPr>
        <w:pStyle w:val="ListParagraph"/>
        <w:numPr>
          <w:ilvl w:val="0"/>
          <w:numId w:val="10"/>
        </w:numPr>
      </w:pPr>
      <w:proofErr w:type="spellStart"/>
      <w:proofErr w:type="gramStart"/>
      <w:r w:rsidRPr="0060111D">
        <w:rPr>
          <w:rFonts w:eastAsia="Times New Roman" w:cs="Helvetica"/>
          <w:b/>
          <w:bCs/>
          <w:color w:val="3C4043"/>
          <w:sz w:val="21"/>
          <w:szCs w:val="21"/>
          <w:shd w:val="clear" w:color="auto" w:fill="FFFFFF"/>
        </w:rPr>
        <w:t>filetype</w:t>
      </w:r>
      <w:proofErr w:type="spellEnd"/>
      <w:proofErr w:type="gramEnd"/>
      <w:r w:rsidRPr="0060111D">
        <w:rPr>
          <w:rFonts w:eastAsia="Times New Roman" w:cs="Helvetica"/>
          <w:color w:val="3C4043"/>
          <w:sz w:val="21"/>
          <w:szCs w:val="21"/>
          <w:shd w:val="clear" w:color="auto" w:fill="FFFFFF"/>
        </w:rPr>
        <w:t>: is a small and dependency free Python package to infer file and MIME type</w:t>
      </w:r>
      <w:r w:rsidR="0060111D">
        <w:rPr>
          <w:rFonts w:eastAsia="Times New Roman" w:cs="Helvetica"/>
          <w:color w:val="3C4043"/>
          <w:sz w:val="21"/>
          <w:szCs w:val="21"/>
          <w:shd w:val="clear" w:color="auto" w:fill="FFFFFF"/>
        </w:rPr>
        <w:t>s</w:t>
      </w:r>
      <w:r w:rsidRPr="0060111D">
        <w:rPr>
          <w:rFonts w:eastAsia="Times New Roman" w:cs="Helvetica"/>
          <w:color w:val="3C4043"/>
          <w:sz w:val="21"/>
          <w:szCs w:val="21"/>
          <w:shd w:val="clear" w:color="auto" w:fill="FFFFFF"/>
        </w:rPr>
        <w:t>.</w:t>
      </w:r>
      <w:r w:rsidR="00A2305C">
        <w:rPr>
          <w:rFonts w:eastAsia="Times New Roman" w:cs="Helvetica"/>
          <w:color w:val="3C4043"/>
          <w:sz w:val="21"/>
          <w:szCs w:val="21"/>
          <w:shd w:val="clear" w:color="auto" w:fill="FFFFFF"/>
        </w:rPr>
        <w:br/>
      </w:r>
    </w:p>
    <w:p w:rsidR="00A14F73" w:rsidRDefault="00A2305C" w:rsidP="00A2305C">
      <w:pPr>
        <w:pStyle w:val="ListParagraph"/>
        <w:numPr>
          <w:ilvl w:val="0"/>
          <w:numId w:val="10"/>
        </w:numPr>
      </w:pPr>
      <w:proofErr w:type="spellStart"/>
      <w:proofErr w:type="gramStart"/>
      <w:r w:rsidRPr="00A2305C">
        <w:rPr>
          <w:b/>
          <w:bCs/>
        </w:rPr>
        <w:t>imutils</w:t>
      </w:r>
      <w:proofErr w:type="spellEnd"/>
      <w:proofErr w:type="gramEnd"/>
      <w:r>
        <w:t xml:space="preserve">: encompasses a series of functions to make basic image processing functions such as translation, rotation, resizing, </w:t>
      </w:r>
      <w:proofErr w:type="spellStart"/>
      <w:r>
        <w:t>skeletonization</w:t>
      </w:r>
      <w:proofErr w:type="spellEnd"/>
      <w:r>
        <w:t xml:space="preserve">, displaying </w:t>
      </w:r>
      <w:proofErr w:type="spellStart"/>
      <w:r>
        <w:t>Matplotlib</w:t>
      </w:r>
      <w:proofErr w:type="spellEnd"/>
      <w:r>
        <w:t xml:space="preserve"> images, sorting contours, detecting edges. </w:t>
      </w:r>
      <w:r w:rsidR="00A14F73" w:rsidRPr="0060111D">
        <w:br/>
      </w:r>
    </w:p>
    <w:p w:rsidR="0033344A" w:rsidRDefault="00F06A7E" w:rsidP="002D174F">
      <w:pPr>
        <w:pStyle w:val="Heading1"/>
      </w:pPr>
      <w:bookmarkStart w:id="4" w:name="_Toc79737216"/>
      <w:r>
        <w:t>Setup</w:t>
      </w:r>
      <w:bookmarkEnd w:id="4"/>
      <w:r w:rsidR="00081EFA">
        <w:br/>
      </w:r>
    </w:p>
    <w:p w:rsidR="00C672A2" w:rsidRDefault="00B170B6" w:rsidP="00E173CE">
      <w:r>
        <w:t>To</w:t>
      </w:r>
      <w:r w:rsidR="00391E1A" w:rsidRPr="00391E1A">
        <w:t xml:space="preserve"> setup the environment</w:t>
      </w:r>
      <w:r w:rsidR="00F06A7E">
        <w:t xml:space="preserve">, </w:t>
      </w:r>
      <w:r w:rsidR="00C672A2">
        <w:t xml:space="preserve">you need python3 installed on your system. </w:t>
      </w:r>
      <w:r w:rsidR="00C54062" w:rsidRPr="00C54062">
        <w:t xml:space="preserve">It is highly recommended to </w:t>
      </w:r>
      <w:r w:rsidR="00C54062">
        <w:t>setup</w:t>
      </w:r>
      <w:r w:rsidR="00C672A2">
        <w:t xml:space="preserve"> a virtual environment </w:t>
      </w:r>
      <w:r w:rsidR="00487314">
        <w:t>which will host</w:t>
      </w:r>
      <w:r w:rsidR="00C672A2">
        <w:t xml:space="preserve"> the needed libraries.</w:t>
      </w:r>
    </w:p>
    <w:p w:rsidR="00C672A2" w:rsidRDefault="00C672A2" w:rsidP="00F64EA5">
      <w:pPr>
        <w:pStyle w:val="ListParagraph"/>
        <w:numPr>
          <w:ilvl w:val="0"/>
          <w:numId w:val="1"/>
        </w:numPr>
      </w:pPr>
      <w:r>
        <w:t>Create a virtual environment and activate it.</w:t>
      </w:r>
      <w:r w:rsidR="00CD0F26">
        <w:br/>
      </w:r>
    </w:p>
    <w:p w:rsidR="00016057" w:rsidRDefault="00C672A2" w:rsidP="00F64EA5">
      <w:pPr>
        <w:pStyle w:val="ListParagraph"/>
        <w:numPr>
          <w:ilvl w:val="0"/>
          <w:numId w:val="1"/>
        </w:numPr>
      </w:pPr>
      <w:r>
        <w:lastRenderedPageBreak/>
        <w:t xml:space="preserve">Create a file named requirements.txt and add the following lines </w:t>
      </w:r>
      <w:r w:rsidR="00963AD9">
        <w:t>to</w:t>
      </w:r>
      <w:r>
        <w:t xml:space="preserve"> it.</w:t>
      </w:r>
    </w:p>
    <w:tbl>
      <w:tblPr>
        <w:tblStyle w:val="TableGrid"/>
        <w:tblW w:w="0" w:type="auto"/>
        <w:tblInd w:w="817" w:type="dxa"/>
        <w:tblLook w:val="04A0" w:firstRow="1" w:lastRow="0" w:firstColumn="1" w:lastColumn="0" w:noHBand="0" w:noVBand="1"/>
      </w:tblPr>
      <w:tblGrid>
        <w:gridCol w:w="4399"/>
      </w:tblGrid>
      <w:tr w:rsidR="00097590" w:rsidTr="00016057">
        <w:tc>
          <w:tcPr>
            <w:tcW w:w="4399" w:type="dxa"/>
            <w:shd w:val="clear" w:color="auto" w:fill="D9D9D9" w:themeFill="background1" w:themeFillShade="D9"/>
          </w:tcPr>
          <w:p w:rsidR="00097590" w:rsidRDefault="00097590" w:rsidP="00016057">
            <w:r>
              <w:t>requirements.txt</w:t>
            </w:r>
          </w:p>
        </w:tc>
      </w:tr>
      <w:tr w:rsidR="00097590" w:rsidTr="00016057">
        <w:tc>
          <w:tcPr>
            <w:tcW w:w="4399" w:type="dxa"/>
          </w:tcPr>
          <w:p w:rsidR="00273BA1" w:rsidRDefault="00E173CE" w:rsidP="00E173CE">
            <w:proofErr w:type="spellStart"/>
            <w:r w:rsidRPr="00E173CE">
              <w:t>opencv</w:t>
            </w:r>
            <w:proofErr w:type="spellEnd"/>
            <w:r w:rsidRPr="00E173CE">
              <w:t>-python</w:t>
            </w:r>
            <w:r>
              <w:t>==</w:t>
            </w:r>
            <w:r w:rsidRPr="00E173CE">
              <w:t>4.4.0.46</w:t>
            </w:r>
            <w:r>
              <w:br/>
            </w:r>
            <w:proofErr w:type="spellStart"/>
            <w:r w:rsidRPr="00E173CE">
              <w:t>dlib</w:t>
            </w:r>
            <w:proofErr w:type="spellEnd"/>
            <w:r>
              <w:t>==</w:t>
            </w:r>
            <w:r w:rsidRPr="00E173CE">
              <w:t>19.17.0</w:t>
            </w:r>
            <w:r>
              <w:br/>
            </w:r>
            <w:proofErr w:type="spellStart"/>
            <w:r>
              <w:t>imutils</w:t>
            </w:r>
            <w:proofErr w:type="spellEnd"/>
            <w:r>
              <w:t xml:space="preserve">== </w:t>
            </w:r>
            <w:r w:rsidRPr="00E173CE">
              <w:t>0.5.3</w:t>
            </w:r>
          </w:p>
          <w:p w:rsidR="00E173CE" w:rsidRDefault="00E173CE" w:rsidP="00E173CE">
            <w:proofErr w:type="spellStart"/>
            <w:r w:rsidRPr="00E173CE">
              <w:t>filetype</w:t>
            </w:r>
            <w:proofErr w:type="spellEnd"/>
            <w:r w:rsidRPr="00E173CE">
              <w:t xml:space="preserve"> </w:t>
            </w:r>
            <w:r>
              <w:t>==</w:t>
            </w:r>
            <w:r w:rsidRPr="00E173CE">
              <w:t>1.0.7</w:t>
            </w:r>
          </w:p>
          <w:p w:rsidR="00A2305C" w:rsidRDefault="00A2305C" w:rsidP="00E173CE">
            <w:proofErr w:type="spellStart"/>
            <w:r>
              <w:t>imutils</w:t>
            </w:r>
            <w:proofErr w:type="spellEnd"/>
            <w:r>
              <w:t xml:space="preserve">== </w:t>
            </w:r>
            <w:r w:rsidRPr="00A2305C">
              <w:t>0.5.3</w:t>
            </w:r>
          </w:p>
        </w:tc>
      </w:tr>
    </w:tbl>
    <w:p w:rsidR="00CD3096" w:rsidRDefault="00CD3096" w:rsidP="00CD3096">
      <w:pPr>
        <w:pStyle w:val="ListParagraph"/>
      </w:pPr>
    </w:p>
    <w:p w:rsidR="00540078" w:rsidRDefault="00CD3096" w:rsidP="00F64EA5">
      <w:pPr>
        <w:pStyle w:val="ListParagraph"/>
        <w:numPr>
          <w:ilvl w:val="0"/>
          <w:numId w:val="1"/>
        </w:numPr>
      </w:pPr>
      <w:r>
        <w:t>Now, let’s install th</w:t>
      </w:r>
      <w:r w:rsidR="002042CE">
        <w:t>e required</w:t>
      </w:r>
      <w:r>
        <w:t xml:space="preserve"> libraries to the project.</w:t>
      </w:r>
      <w:r w:rsidR="007F5E13">
        <w:br/>
        <w:t>pip install –r requirements.txt</w:t>
      </w:r>
      <w:r w:rsidR="00815E2B">
        <w:br/>
      </w:r>
    </w:p>
    <w:p w:rsidR="00CD3096" w:rsidRDefault="00C12C84" w:rsidP="00321588">
      <w:pPr>
        <w:pStyle w:val="ListParagraph"/>
        <w:numPr>
          <w:ilvl w:val="0"/>
          <w:numId w:val="1"/>
        </w:numPr>
      </w:pPr>
      <w:r>
        <w:t xml:space="preserve">Create a </w:t>
      </w:r>
      <w:r w:rsidR="00016057">
        <w:t xml:space="preserve">folder </w:t>
      </w:r>
      <w:r w:rsidR="00487314">
        <w:t>for</w:t>
      </w:r>
      <w:r w:rsidR="00A02142">
        <w:t xml:space="preserve"> </w:t>
      </w:r>
      <w:r w:rsidR="00016057">
        <w:t xml:space="preserve">our project </w:t>
      </w:r>
      <w:r>
        <w:t>called “</w:t>
      </w:r>
      <w:proofErr w:type="spellStart"/>
      <w:r w:rsidR="00321588">
        <w:t>FaceAnalyzer</w:t>
      </w:r>
      <w:proofErr w:type="spellEnd"/>
      <w:r>
        <w:t>”</w:t>
      </w:r>
      <w:r w:rsidR="00A02142">
        <w:t>.</w:t>
      </w:r>
    </w:p>
    <w:p w:rsidR="009B2539" w:rsidRDefault="00DC093F" w:rsidP="005F04FE">
      <w:pPr>
        <w:ind w:left="720"/>
      </w:pPr>
      <w:r>
        <w:t>At the end</w:t>
      </w:r>
      <w:r w:rsidR="003B528D">
        <w:t>,</w:t>
      </w:r>
      <w:r>
        <w:t xml:space="preserve"> </w:t>
      </w:r>
      <w:r w:rsidR="00016057">
        <w:t>our</w:t>
      </w:r>
      <w:r w:rsidR="00C12C84">
        <w:t xml:space="preserve"> folder structure will </w:t>
      </w:r>
      <w:r w:rsidR="00C54062">
        <w:t>look like</w:t>
      </w:r>
      <w:r w:rsidR="00C12C84">
        <w:t xml:space="preserve"> the following</w:t>
      </w:r>
      <w:proofErr w:type="gramStart"/>
      <w:r w:rsidR="00C12C84">
        <w:t>:</w:t>
      </w:r>
      <w:proofErr w:type="gramEnd"/>
      <w:r w:rsidR="00FD6031">
        <w:br/>
      </w:r>
      <w:r w:rsidR="00DD42D5">
        <w:br/>
      </w:r>
      <w:r w:rsidR="00A2305C">
        <w:rPr>
          <w:noProof/>
        </w:rPr>
        <w:drawing>
          <wp:inline distT="0" distB="0" distL="0" distR="0" wp14:anchorId="7E3B1639" wp14:editId="3BD082D7">
            <wp:extent cx="236982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2019300"/>
                    </a:xfrm>
                    <a:prstGeom prst="rect">
                      <a:avLst/>
                    </a:prstGeom>
                    <a:noFill/>
                    <a:ln>
                      <a:noFill/>
                    </a:ln>
                  </pic:spPr>
                </pic:pic>
              </a:graphicData>
            </a:graphic>
          </wp:inline>
        </w:drawing>
      </w:r>
      <w:r w:rsidR="007C7324">
        <w:br/>
      </w:r>
      <w:r w:rsidR="0036490E" w:rsidRPr="00FD6031">
        <w:rPr>
          <w:b/>
          <w:bCs/>
          <w:u w:val="single"/>
        </w:rPr>
        <w:t>NB:</w:t>
      </w:r>
      <w:r w:rsidR="0036490E">
        <w:t xml:space="preserve"> </w:t>
      </w:r>
      <w:r w:rsidR="00FD6031">
        <w:br/>
      </w:r>
      <w:r w:rsidR="00FD6031">
        <w:br/>
      </w:r>
      <w:r w:rsidR="0036490E">
        <w:t xml:space="preserve">For the purpose of this article we will use </w:t>
      </w:r>
      <w:r w:rsidR="009B2539">
        <w:t>a pre-</w:t>
      </w:r>
      <w:r w:rsidR="0036490E">
        <w:t>trained</w:t>
      </w:r>
      <w:r w:rsidR="009B2539">
        <w:t xml:space="preserve"> </w:t>
      </w:r>
      <w:proofErr w:type="spellStart"/>
      <w:r w:rsidR="009B2539">
        <w:t>Caffe</w:t>
      </w:r>
      <w:proofErr w:type="spellEnd"/>
      <w:r w:rsidR="0036490E">
        <w:t xml:space="preserve"> model develop</w:t>
      </w:r>
      <w:r w:rsidR="00BC11ED">
        <w:t xml:space="preserve">ed by Gil Levi and Tal </w:t>
      </w:r>
      <w:proofErr w:type="spellStart"/>
      <w:r w:rsidR="00BC11ED">
        <w:t>Hassner</w:t>
      </w:r>
      <w:proofErr w:type="spellEnd"/>
      <w:r w:rsidR="00BC11ED">
        <w:t>.</w:t>
      </w:r>
    </w:p>
    <w:p w:rsidR="009B2539" w:rsidRDefault="00322687" w:rsidP="009B2539">
      <w:pPr>
        <w:pStyle w:val="ListParagraph"/>
        <w:numPr>
          <w:ilvl w:val="0"/>
          <w:numId w:val="13"/>
        </w:numPr>
      </w:pPr>
      <w:proofErr w:type="spellStart"/>
      <w:r>
        <w:t>gender</w:t>
      </w:r>
      <w:r w:rsidR="009B2539">
        <w:t>_net.caffemodel</w:t>
      </w:r>
      <w:proofErr w:type="spellEnd"/>
      <w:r w:rsidR="009B2539">
        <w:t>: contains the pre-trained weights.</w:t>
      </w:r>
    </w:p>
    <w:p w:rsidR="00FD6031" w:rsidRDefault="00322687" w:rsidP="00322687">
      <w:pPr>
        <w:pStyle w:val="ListParagraph"/>
        <w:numPr>
          <w:ilvl w:val="0"/>
          <w:numId w:val="13"/>
        </w:numPr>
      </w:pPr>
      <w:proofErr w:type="spellStart"/>
      <w:r>
        <w:t>gender</w:t>
      </w:r>
      <w:r w:rsidR="009B2539">
        <w:t>_deploy.prototxt</w:t>
      </w:r>
      <w:proofErr w:type="spellEnd"/>
      <w:r w:rsidR="009B2539">
        <w:t xml:space="preserve">: </w:t>
      </w:r>
      <w:r w:rsidR="00FD6031">
        <w:t>is the model architecture (a plain text file with a JSON like structure containing all the neural network layer’s definitions).</w:t>
      </w:r>
    </w:p>
    <w:p w:rsidR="00A2555E" w:rsidRDefault="00A948FC" w:rsidP="00EF103C">
      <w:pPr>
        <w:ind w:left="720"/>
      </w:pPr>
      <w:proofErr w:type="spellStart"/>
      <w:r>
        <w:t>OpenCV</w:t>
      </w:r>
      <w:proofErr w:type="spellEnd"/>
      <w:r>
        <w:t xml:space="preserve"> Deep Neural Network ‘DNN’ module supports many deep learning frameworks among which </w:t>
      </w:r>
      <w:proofErr w:type="spellStart"/>
      <w:r>
        <w:t>Caffe</w:t>
      </w:r>
      <w:proofErr w:type="spellEnd"/>
      <w:r>
        <w:t xml:space="preserve">, </w:t>
      </w:r>
      <w:proofErr w:type="spellStart"/>
      <w:r>
        <w:t>TensorFlow</w:t>
      </w:r>
      <w:proofErr w:type="spellEnd"/>
      <w:r>
        <w:t xml:space="preserve">, </w:t>
      </w:r>
      <w:proofErr w:type="spellStart"/>
      <w:proofErr w:type="gramStart"/>
      <w:r>
        <w:t>PyTorch</w:t>
      </w:r>
      <w:proofErr w:type="spellEnd"/>
      <w:proofErr w:type="gramEnd"/>
      <w:r>
        <w:t>…</w:t>
      </w:r>
      <w:r w:rsidR="00EF103C">
        <w:br/>
        <w:t xml:space="preserve">You can download this model using the </w:t>
      </w:r>
      <w:proofErr w:type="gramStart"/>
      <w:r w:rsidR="00EF103C">
        <w:t>following  link</w:t>
      </w:r>
      <w:proofErr w:type="gramEnd"/>
      <w:r w:rsidR="00EF103C">
        <w:t xml:space="preserve">: </w:t>
      </w:r>
      <w:hyperlink r:id="rId11" w:history="1">
        <w:r w:rsidR="00EF103C" w:rsidRPr="00534AC1">
          <w:rPr>
            <w:rStyle w:val="Hyperlink"/>
          </w:rPr>
          <w:t>https://talhassner.github.io/home/publication/2015_CVPR</w:t>
        </w:r>
      </w:hyperlink>
      <w:r w:rsidR="00EF103C">
        <w:t>.</w:t>
      </w:r>
      <w:r w:rsidR="00EF103C">
        <w:br/>
      </w:r>
      <w:r w:rsidR="00EF103C">
        <w:br/>
      </w:r>
      <w:r w:rsidR="00A2555E">
        <w:t>Additionally we will use the “shape_predictor_68_face_landmarks.dat”</w:t>
      </w:r>
      <w:r w:rsidR="00035F24">
        <w:t>; A</w:t>
      </w:r>
      <w:r w:rsidR="00A2555E">
        <w:t xml:space="preserve"> </w:t>
      </w:r>
      <w:proofErr w:type="spellStart"/>
      <w:r w:rsidR="00A2555E">
        <w:t>dlib</w:t>
      </w:r>
      <w:proofErr w:type="spellEnd"/>
      <w:r w:rsidR="00A2555E">
        <w:t xml:space="preserve"> pre-trained model to estimate the location of 68 coordinates (</w:t>
      </w:r>
      <w:proofErr w:type="spellStart"/>
      <w:r w:rsidR="00A2555E">
        <w:t>x</w:t>
      </w:r>
      <w:proofErr w:type="gramStart"/>
      <w:r w:rsidR="00A2555E">
        <w:t>,y</w:t>
      </w:r>
      <w:proofErr w:type="spellEnd"/>
      <w:proofErr w:type="gramEnd"/>
      <w:r w:rsidR="00A2555E">
        <w:t xml:space="preserve">) </w:t>
      </w:r>
      <w:r w:rsidR="003D66EE">
        <w:t xml:space="preserve">that map the facial points </w:t>
      </w:r>
      <w:r w:rsidR="0072285A">
        <w:t>o</w:t>
      </w:r>
      <w:r w:rsidR="003D66EE">
        <w:t>n a person’s face.</w:t>
      </w:r>
      <w:r w:rsidR="00EF103C">
        <w:t xml:space="preserve">  The model details are available in the below link </w:t>
      </w:r>
      <w:r w:rsidR="00EF103C">
        <w:br/>
      </w:r>
      <w:hyperlink r:id="rId12" w:history="1">
        <w:r w:rsidR="00EF103C" w:rsidRPr="00534AC1">
          <w:rPr>
            <w:rStyle w:val="Hyperlink"/>
          </w:rPr>
          <w:t>https://github.com/davisking/dlib-models</w:t>
        </w:r>
      </w:hyperlink>
      <w:r w:rsidR="00EF103C">
        <w:t>.</w:t>
      </w:r>
      <w:r w:rsidR="003D66EE">
        <w:br/>
      </w:r>
    </w:p>
    <w:p w:rsidR="00952EBB" w:rsidRPr="00095FEC" w:rsidRDefault="00C54062" w:rsidP="00322687">
      <w:pPr>
        <w:rPr>
          <w:i/>
          <w:color w:val="70AD47" w:themeColor="accent6"/>
          <w:sz w:val="20"/>
          <w:szCs w:val="20"/>
        </w:rPr>
      </w:pPr>
      <w:r w:rsidRPr="00C54062">
        <w:lastRenderedPageBreak/>
        <w:t xml:space="preserve">Let’s </w:t>
      </w:r>
      <w:r w:rsidR="00BC11ED">
        <w:t>move</w:t>
      </w:r>
      <w:r w:rsidR="00095FEC">
        <w:t xml:space="preserve"> into coding</w:t>
      </w:r>
      <w:proofErr w:type="gramStart"/>
      <w:r w:rsidR="00095FEC">
        <w:t>:</w:t>
      </w:r>
      <w:proofErr w:type="gramEnd"/>
      <w:r w:rsidR="00952EBB">
        <w:br/>
      </w:r>
      <w:bookmarkStart w:id="5" w:name="_Toc79581440"/>
      <w:r w:rsidR="00952EBB">
        <w:rPr>
          <w:i/>
          <w:color w:val="70AD47" w:themeColor="accent6"/>
          <w:sz w:val="20"/>
          <w:szCs w:val="20"/>
        </w:rPr>
        <w:br/>
      </w:r>
      <w:r w:rsidR="00952EBB" w:rsidRPr="00095FEC">
        <w:rPr>
          <w:i/>
          <w:color w:val="70AD47" w:themeColor="accent6"/>
          <w:sz w:val="20"/>
          <w:szCs w:val="20"/>
        </w:rPr>
        <w:t>#</w:t>
      </w:r>
      <w:r w:rsidR="0062028C">
        <w:rPr>
          <w:i/>
          <w:color w:val="70AD47" w:themeColor="accent6"/>
          <w:sz w:val="20"/>
          <w:szCs w:val="20"/>
        </w:rPr>
        <w:t>predict_</w:t>
      </w:r>
      <w:r w:rsidR="00322687">
        <w:rPr>
          <w:i/>
          <w:color w:val="70AD47" w:themeColor="accent6"/>
          <w:sz w:val="20"/>
          <w:szCs w:val="20"/>
        </w:rPr>
        <w:t>gender</w:t>
      </w:r>
      <w:r w:rsidR="00952EBB" w:rsidRPr="00095FEC">
        <w:rPr>
          <w:i/>
          <w:color w:val="70AD47" w:themeColor="accent6"/>
          <w:sz w:val="20"/>
          <w:szCs w:val="20"/>
        </w:rPr>
        <w:t>.py</w:t>
      </w:r>
      <w:bookmarkEnd w:id="5"/>
    </w:p>
    <w:p w:rsidR="0034356D" w:rsidRPr="0034356D" w:rsidRDefault="00322687" w:rsidP="003E1492">
      <w:r>
        <w:rPr>
          <w:noProof/>
        </w:rPr>
        <w:drawing>
          <wp:inline distT="0" distB="0" distL="0" distR="0">
            <wp:extent cx="5937885" cy="41325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132580"/>
                    </a:xfrm>
                    <a:prstGeom prst="rect">
                      <a:avLst/>
                    </a:prstGeom>
                    <a:noFill/>
                    <a:ln>
                      <a:noFill/>
                    </a:ln>
                  </pic:spPr>
                </pic:pic>
              </a:graphicData>
            </a:graphic>
          </wp:inline>
        </w:drawing>
      </w:r>
    </w:p>
    <w:p w:rsidR="00F96CC3" w:rsidRDefault="00DD42D5" w:rsidP="00F96CC3">
      <w:pPr>
        <w:pStyle w:val="ListParagraph"/>
        <w:numPr>
          <w:ilvl w:val="0"/>
          <w:numId w:val="2"/>
        </w:numPr>
      </w:pPr>
      <w:r>
        <w:t>T</w:t>
      </w:r>
      <w:r w:rsidR="0008698A">
        <w:t>his</w:t>
      </w:r>
      <w:r w:rsidRPr="000808B7">
        <w:t xml:space="preserve"> </w:t>
      </w:r>
      <w:r w:rsidR="00F96CC3">
        <w:t xml:space="preserve">function initializes the </w:t>
      </w:r>
      <w:proofErr w:type="spellStart"/>
      <w:r w:rsidR="00F96CC3">
        <w:t>dlib</w:t>
      </w:r>
      <w:proofErr w:type="spellEnd"/>
      <w:r w:rsidR="00F96CC3">
        <w:t xml:space="preserve"> using the pre-trained model and returns: </w:t>
      </w:r>
    </w:p>
    <w:p w:rsidR="00DD42D5" w:rsidRDefault="00F96CC3" w:rsidP="00F96CC3">
      <w:pPr>
        <w:pStyle w:val="ListParagraph"/>
        <w:numPr>
          <w:ilvl w:val="1"/>
          <w:numId w:val="2"/>
        </w:numPr>
      </w:pPr>
      <w:proofErr w:type="gramStart"/>
      <w:r>
        <w:t>detector</w:t>
      </w:r>
      <w:proofErr w:type="gramEnd"/>
      <w:r>
        <w:t>: used for detecting the face in an image.</w:t>
      </w:r>
    </w:p>
    <w:p w:rsidR="00F96CC3" w:rsidRDefault="00F96CC3" w:rsidP="00E90D94">
      <w:pPr>
        <w:pStyle w:val="ListParagraph"/>
        <w:numPr>
          <w:ilvl w:val="1"/>
          <w:numId w:val="2"/>
        </w:numPr>
      </w:pPr>
      <w:proofErr w:type="gramStart"/>
      <w:r>
        <w:t>predictor</w:t>
      </w:r>
      <w:proofErr w:type="gramEnd"/>
      <w:r>
        <w:t>:</w:t>
      </w:r>
      <w:r w:rsidR="00E90D94">
        <w:t xml:space="preserve"> shape</w:t>
      </w:r>
      <w:r>
        <w:t xml:space="preserve"> </w:t>
      </w:r>
      <w:r w:rsidR="00E90D94">
        <w:t>or landmark predictor used to predict the coordinates of a given shape. The facial landmark predictor is used to localize individual facial structures.</w:t>
      </w:r>
    </w:p>
    <w:p w:rsidR="00E90D94" w:rsidRDefault="00322687" w:rsidP="00E90D94">
      <w:r>
        <w:rPr>
          <w:noProof/>
        </w:rPr>
        <w:drawing>
          <wp:inline distT="0" distB="0" distL="0" distR="0">
            <wp:extent cx="457200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395095"/>
                    </a:xfrm>
                    <a:prstGeom prst="rect">
                      <a:avLst/>
                    </a:prstGeom>
                    <a:noFill/>
                    <a:ln>
                      <a:noFill/>
                    </a:ln>
                  </pic:spPr>
                </pic:pic>
              </a:graphicData>
            </a:graphic>
          </wp:inline>
        </w:drawing>
      </w:r>
    </w:p>
    <w:p w:rsidR="00E90D94" w:rsidRDefault="005B620D" w:rsidP="00322687">
      <w:pPr>
        <w:pStyle w:val="ListParagraph"/>
        <w:numPr>
          <w:ilvl w:val="0"/>
          <w:numId w:val="14"/>
        </w:numPr>
      </w:pPr>
      <w:r>
        <w:t>This</w:t>
      </w:r>
      <w:r w:rsidRPr="000808B7">
        <w:t xml:space="preserve"> </w:t>
      </w:r>
      <w:r>
        <w:t xml:space="preserve">function loads the pre-trained </w:t>
      </w:r>
      <w:proofErr w:type="spellStart"/>
      <w:r>
        <w:t>Caffe</w:t>
      </w:r>
      <w:proofErr w:type="spellEnd"/>
      <w:r>
        <w:t xml:space="preserve"> model for </w:t>
      </w:r>
      <w:r w:rsidR="00322687">
        <w:t>gender</w:t>
      </w:r>
      <w:r>
        <w:t xml:space="preserve"> estimation.</w:t>
      </w:r>
    </w:p>
    <w:p w:rsidR="00E90D94" w:rsidRDefault="00E90D94" w:rsidP="00E90D94">
      <w:r>
        <w:rPr>
          <w:noProof/>
        </w:rPr>
        <w:lastRenderedPageBreak/>
        <w:drawing>
          <wp:inline distT="0" distB="0" distL="0" distR="0">
            <wp:extent cx="5181600" cy="263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637790"/>
                    </a:xfrm>
                    <a:prstGeom prst="rect">
                      <a:avLst/>
                    </a:prstGeom>
                    <a:noFill/>
                    <a:ln>
                      <a:noFill/>
                    </a:ln>
                  </pic:spPr>
                </pic:pic>
              </a:graphicData>
            </a:graphic>
          </wp:inline>
        </w:drawing>
      </w:r>
    </w:p>
    <w:p w:rsidR="005B620D" w:rsidRDefault="005B620D" w:rsidP="00F779CC">
      <w:pPr>
        <w:pStyle w:val="ListParagraph"/>
        <w:numPr>
          <w:ilvl w:val="0"/>
          <w:numId w:val="14"/>
        </w:numPr>
      </w:pPr>
      <w:r>
        <w:t>This</w:t>
      </w:r>
      <w:r w:rsidRPr="000808B7">
        <w:t xml:space="preserve"> </w:t>
      </w:r>
      <w:r>
        <w:t xml:space="preserve">function </w:t>
      </w:r>
      <w:r w:rsidR="00F779CC">
        <w:t>displays an image on screen and maintains the output the user presses a keyboard key.</w:t>
      </w:r>
    </w:p>
    <w:p w:rsidR="00F779CC" w:rsidRDefault="00F779CC" w:rsidP="00F779CC">
      <w:r>
        <w:rPr>
          <w:noProof/>
        </w:rPr>
        <w:drawing>
          <wp:inline distT="0" distB="0" distL="0" distR="0">
            <wp:extent cx="5943600" cy="1635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5125"/>
                    </a:xfrm>
                    <a:prstGeom prst="rect">
                      <a:avLst/>
                    </a:prstGeom>
                    <a:noFill/>
                    <a:ln>
                      <a:noFill/>
                    </a:ln>
                  </pic:spPr>
                </pic:pic>
              </a:graphicData>
            </a:graphic>
          </wp:inline>
        </w:drawing>
      </w:r>
    </w:p>
    <w:p w:rsidR="00E90D94" w:rsidRDefault="00F779CC" w:rsidP="006275A1">
      <w:pPr>
        <w:pStyle w:val="ListParagraph"/>
        <w:numPr>
          <w:ilvl w:val="0"/>
          <w:numId w:val="14"/>
        </w:numPr>
      </w:pPr>
      <w:r>
        <w:t>This</w:t>
      </w:r>
      <w:r w:rsidRPr="000808B7">
        <w:t xml:space="preserve"> </w:t>
      </w:r>
      <w:r>
        <w:t xml:space="preserve">function </w:t>
      </w:r>
      <w:r w:rsidR="00103E30">
        <w:t xml:space="preserve">determines the optimal font scale based on the </w:t>
      </w:r>
      <w:r w:rsidR="006275A1">
        <w:t xml:space="preserve">width of a </w:t>
      </w:r>
      <w:r w:rsidR="00103E30">
        <w:t>hosting frame.</w:t>
      </w:r>
    </w:p>
    <w:p w:rsidR="00D33342" w:rsidRDefault="00322687" w:rsidP="001B0594">
      <w:r>
        <w:rPr>
          <w:noProof/>
        </w:rPr>
        <w:lastRenderedPageBreak/>
        <w:drawing>
          <wp:inline distT="0" distB="0" distL="0" distR="0" wp14:anchorId="120B3A18" wp14:editId="53C07712">
            <wp:extent cx="5937738" cy="314178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141863"/>
                    </a:xfrm>
                    <a:prstGeom prst="rect">
                      <a:avLst/>
                    </a:prstGeom>
                    <a:noFill/>
                    <a:ln>
                      <a:noFill/>
                    </a:ln>
                  </pic:spPr>
                </pic:pic>
              </a:graphicData>
            </a:graphic>
          </wp:inline>
        </w:drawing>
      </w:r>
      <w:r w:rsidR="001B0594">
        <w:rPr>
          <w:noProof/>
        </w:rPr>
        <w:drawing>
          <wp:inline distT="0" distB="0" distL="0" distR="0" wp14:anchorId="19A4CAE7" wp14:editId="6208BFD4">
            <wp:extent cx="5937735" cy="30890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089108"/>
                    </a:xfrm>
                    <a:prstGeom prst="rect">
                      <a:avLst/>
                    </a:prstGeom>
                    <a:noFill/>
                    <a:ln>
                      <a:noFill/>
                    </a:ln>
                  </pic:spPr>
                </pic:pic>
              </a:graphicData>
            </a:graphic>
          </wp:inline>
        </w:drawing>
      </w:r>
      <w:r w:rsidR="00DF04E1">
        <w:rPr>
          <w:noProof/>
        </w:rPr>
        <w:drawing>
          <wp:inline distT="0" distB="0" distL="0" distR="0" wp14:anchorId="0E1EA207" wp14:editId="483AA63B">
            <wp:extent cx="5937738" cy="1899138"/>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899185"/>
                    </a:xfrm>
                    <a:prstGeom prst="rect">
                      <a:avLst/>
                    </a:prstGeom>
                    <a:noFill/>
                    <a:ln>
                      <a:noFill/>
                    </a:ln>
                  </pic:spPr>
                </pic:pic>
              </a:graphicData>
            </a:graphic>
          </wp:inline>
        </w:drawing>
      </w:r>
    </w:p>
    <w:p w:rsidR="003D6F3C" w:rsidRDefault="003D6F3C" w:rsidP="00D33342">
      <w:pPr>
        <w:pStyle w:val="ListParagraph"/>
        <w:numPr>
          <w:ilvl w:val="0"/>
          <w:numId w:val="14"/>
        </w:numPr>
      </w:pPr>
      <w:r>
        <w:lastRenderedPageBreak/>
        <w:t xml:space="preserve">This function constitutes the core of our program and </w:t>
      </w:r>
      <w:r w:rsidR="00D33342">
        <w:t>performs</w:t>
      </w:r>
      <w:r>
        <w:t xml:space="preserve"> the following:</w:t>
      </w:r>
    </w:p>
    <w:p w:rsidR="00A51BD9" w:rsidRDefault="003D6F3C" w:rsidP="003D6F3C">
      <w:pPr>
        <w:pStyle w:val="ListParagraph"/>
        <w:numPr>
          <w:ilvl w:val="1"/>
          <w:numId w:val="14"/>
        </w:numPr>
      </w:pPr>
      <w:r>
        <w:t xml:space="preserve">Initialize the </w:t>
      </w:r>
      <w:proofErr w:type="spellStart"/>
      <w:r>
        <w:t>dlib</w:t>
      </w:r>
      <w:proofErr w:type="spellEnd"/>
      <w:r>
        <w:t xml:space="preserve"> face detector.</w:t>
      </w:r>
    </w:p>
    <w:p w:rsidR="003D6F3C" w:rsidRDefault="003D6F3C" w:rsidP="000D5A53">
      <w:pPr>
        <w:pStyle w:val="ListParagraph"/>
        <w:numPr>
          <w:ilvl w:val="1"/>
          <w:numId w:val="14"/>
        </w:numPr>
      </w:pPr>
      <w:r>
        <w:t xml:space="preserve">Load the </w:t>
      </w:r>
      <w:r w:rsidR="000D5A53">
        <w:t>gender</w:t>
      </w:r>
      <w:r>
        <w:t xml:space="preserve"> estimation model.</w:t>
      </w:r>
    </w:p>
    <w:p w:rsidR="003D6F3C" w:rsidRDefault="003D6F3C" w:rsidP="003D6F3C">
      <w:pPr>
        <w:pStyle w:val="ListParagraph"/>
        <w:numPr>
          <w:ilvl w:val="1"/>
          <w:numId w:val="14"/>
        </w:numPr>
      </w:pPr>
      <w:r>
        <w:t>Reads the input image.</w:t>
      </w:r>
    </w:p>
    <w:p w:rsidR="003D6F3C" w:rsidRDefault="003D6F3C" w:rsidP="003D6F3C">
      <w:pPr>
        <w:pStyle w:val="ListParagraph"/>
        <w:numPr>
          <w:ilvl w:val="1"/>
          <w:numId w:val="14"/>
        </w:numPr>
      </w:pPr>
      <w:r>
        <w:t>Copies and resizes the original image in order to label the copied image.</w:t>
      </w:r>
    </w:p>
    <w:p w:rsidR="003D6F3C" w:rsidRDefault="003D6F3C" w:rsidP="003D6F3C">
      <w:pPr>
        <w:pStyle w:val="ListParagraph"/>
        <w:numPr>
          <w:ilvl w:val="1"/>
          <w:numId w:val="14"/>
        </w:numPr>
      </w:pPr>
      <w:r>
        <w:t xml:space="preserve">Converts the image </w:t>
      </w:r>
      <w:r w:rsidR="009F7FC4">
        <w:t>in</w:t>
      </w:r>
      <w:r>
        <w:t>to gray scale.</w:t>
      </w:r>
    </w:p>
    <w:p w:rsidR="003D6F3C" w:rsidRDefault="003D6F3C" w:rsidP="003D6F3C">
      <w:pPr>
        <w:pStyle w:val="ListParagraph"/>
        <w:numPr>
          <w:ilvl w:val="1"/>
          <w:numId w:val="14"/>
        </w:numPr>
      </w:pPr>
      <w:r>
        <w:t>Detects faces in the grayed image.</w:t>
      </w:r>
    </w:p>
    <w:p w:rsidR="003D6F3C" w:rsidRDefault="003D6F3C" w:rsidP="00B47844">
      <w:pPr>
        <w:pStyle w:val="ListParagraph"/>
        <w:numPr>
          <w:ilvl w:val="1"/>
          <w:numId w:val="14"/>
        </w:numPr>
      </w:pPr>
      <w:r>
        <w:t>Iterates throughout the faces detected</w:t>
      </w:r>
      <w:r w:rsidR="00B47844">
        <w:t xml:space="preserve"> and displays the positions of the faces detected.</w:t>
      </w:r>
    </w:p>
    <w:p w:rsidR="00B47844" w:rsidRDefault="00B47844" w:rsidP="00B47844">
      <w:pPr>
        <w:pStyle w:val="ListParagraph"/>
        <w:numPr>
          <w:ilvl w:val="1"/>
          <w:numId w:val="14"/>
        </w:numPr>
      </w:pPr>
      <w:r>
        <w:t>Draws a bounding box around the face</w:t>
      </w:r>
      <w:r w:rsidR="00035F24">
        <w:t>s</w:t>
      </w:r>
      <w:r>
        <w:t xml:space="preserve"> detected.</w:t>
      </w:r>
    </w:p>
    <w:p w:rsidR="00B47844" w:rsidRDefault="00B47844" w:rsidP="000D5A53">
      <w:pPr>
        <w:pStyle w:val="ListParagraph"/>
        <w:numPr>
          <w:ilvl w:val="1"/>
          <w:numId w:val="14"/>
        </w:numPr>
      </w:pPr>
      <w:r>
        <w:t xml:space="preserve">Creates a blob using the image data (Region </w:t>
      </w:r>
      <w:r w:rsidR="00035F24">
        <w:t>o</w:t>
      </w:r>
      <w:r>
        <w:t xml:space="preserve">f Interest) that we will use for </w:t>
      </w:r>
      <w:r w:rsidR="000D5A53">
        <w:t xml:space="preserve">gender </w:t>
      </w:r>
      <w:r>
        <w:t>classification.</w:t>
      </w:r>
    </w:p>
    <w:p w:rsidR="00B47844" w:rsidRDefault="00B47844" w:rsidP="009F7FC4">
      <w:pPr>
        <w:pStyle w:val="ListParagraph"/>
        <w:numPr>
          <w:ilvl w:val="1"/>
          <w:numId w:val="14"/>
        </w:numPr>
      </w:pPr>
      <w:r>
        <w:t xml:space="preserve">Feeds the blob to the </w:t>
      </w:r>
      <w:r w:rsidR="000D5A53">
        <w:t>gender</w:t>
      </w:r>
      <w:r>
        <w:t xml:space="preserve"> classifier and picks the “Class ID” with the highest confidence score.</w:t>
      </w:r>
      <w:r w:rsidR="009F7FC4">
        <w:t xml:space="preserve"> </w:t>
      </w:r>
    </w:p>
    <w:p w:rsidR="00B47844" w:rsidRDefault="002627DF" w:rsidP="009F7FC4">
      <w:pPr>
        <w:pStyle w:val="ListParagraph"/>
        <w:numPr>
          <w:ilvl w:val="1"/>
          <w:numId w:val="14"/>
        </w:numPr>
      </w:pPr>
      <w:r>
        <w:t xml:space="preserve">Draws a frame around the face signaling the estimated age and a confidence score indicating </w:t>
      </w:r>
      <w:r w:rsidR="009F7FC4">
        <w:t xml:space="preserve">the accuracy of </w:t>
      </w:r>
      <w:r>
        <w:t>the estimation.</w:t>
      </w:r>
      <w:r w:rsidR="009F7FC4" w:rsidRPr="009F7FC4">
        <w:t xml:space="preserve"> </w:t>
      </w:r>
      <w:r w:rsidR="009F7FC4">
        <w:t xml:space="preserve">Depending on the gender whether </w:t>
      </w:r>
      <w:proofErr w:type="gramStart"/>
      <w:r w:rsidR="009F7FC4">
        <w:t>Male</w:t>
      </w:r>
      <w:proofErr w:type="gramEnd"/>
      <w:r w:rsidR="009F7FC4">
        <w:t xml:space="preserve"> or Female, the color of the bounding box will change.</w:t>
      </w:r>
    </w:p>
    <w:p w:rsidR="002627DF" w:rsidRDefault="002627DF" w:rsidP="00B47844">
      <w:pPr>
        <w:pStyle w:val="ListParagraph"/>
        <w:numPr>
          <w:ilvl w:val="1"/>
          <w:numId w:val="14"/>
        </w:numPr>
      </w:pPr>
      <w:r>
        <w:t>Displays the labeled image.</w:t>
      </w:r>
    </w:p>
    <w:p w:rsidR="00502862" w:rsidRDefault="009F7FC4" w:rsidP="00384501">
      <w:pPr>
        <w:shd w:val="clear" w:color="auto" w:fill="FFFFFF"/>
        <w:spacing w:after="300" w:line="240" w:lineRule="auto"/>
        <w:ind w:left="360"/>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4858460" cy="1266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9020" cy="1266239"/>
                    </a:xfrm>
                    <a:prstGeom prst="rect">
                      <a:avLst/>
                    </a:prstGeom>
                    <a:noFill/>
                    <a:ln>
                      <a:noFill/>
                    </a:ln>
                  </pic:spPr>
                </pic:pic>
              </a:graphicData>
            </a:graphic>
          </wp:inline>
        </w:drawing>
      </w:r>
    </w:p>
    <w:p w:rsidR="00384501" w:rsidRPr="002627DF" w:rsidRDefault="00384501" w:rsidP="002627DF">
      <w:pPr>
        <w:pStyle w:val="ListParagraph"/>
        <w:numPr>
          <w:ilvl w:val="0"/>
          <w:numId w:val="2"/>
        </w:numPr>
        <w:shd w:val="clear" w:color="auto" w:fill="FFFFFF"/>
        <w:spacing w:after="300" w:line="240" w:lineRule="auto"/>
        <w:rPr>
          <w:rFonts w:ascii="Arial" w:eastAsia="Times New Roman" w:hAnsi="Arial" w:cs="Arial"/>
          <w:color w:val="333333"/>
          <w:sz w:val="23"/>
          <w:szCs w:val="23"/>
        </w:rPr>
      </w:pPr>
      <w:r w:rsidRPr="000808B7">
        <w:t>This fun</w:t>
      </w:r>
      <w:r>
        <w:t xml:space="preserve">ction </w:t>
      </w:r>
      <w:r w:rsidR="00DC3969">
        <w:t>validates a path inputted as a parameter and</w:t>
      </w:r>
      <w:r w:rsidR="002627DF">
        <w:t xml:space="preserve"> ensures that it is a file path also it ascertains that the type of the file chosen is</w:t>
      </w:r>
      <w:r w:rsidR="009F7FC4">
        <w:t xml:space="preserve"> an</w:t>
      </w:r>
      <w:r w:rsidR="002627DF">
        <w:t xml:space="preserve"> image.</w:t>
      </w:r>
    </w:p>
    <w:p w:rsidR="00384501" w:rsidRDefault="002627DF" w:rsidP="002627DF">
      <w:pPr>
        <w:shd w:val="clear" w:color="auto" w:fill="FFFFFF"/>
        <w:spacing w:after="300" w:line="240" w:lineRule="auto"/>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14:anchorId="60604F57" wp14:editId="69D0B96F">
            <wp:extent cx="5234354" cy="297766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4305" cy="2977634"/>
                    </a:xfrm>
                    <a:prstGeom prst="rect">
                      <a:avLst/>
                    </a:prstGeom>
                    <a:noFill/>
                    <a:ln>
                      <a:noFill/>
                    </a:ln>
                  </pic:spPr>
                </pic:pic>
              </a:graphicData>
            </a:graphic>
          </wp:inline>
        </w:drawing>
      </w:r>
    </w:p>
    <w:p w:rsidR="002627DF" w:rsidRDefault="00DC3969" w:rsidP="00F64EA5">
      <w:pPr>
        <w:pStyle w:val="ListParagraph"/>
        <w:numPr>
          <w:ilvl w:val="0"/>
          <w:numId w:val="5"/>
        </w:numPr>
      </w:pPr>
      <w:r>
        <w:t>This function defines and sets the appropriate constraints for the command line arguments to be specified by the user when running this utility.</w:t>
      </w:r>
    </w:p>
    <w:p w:rsidR="00DC3969" w:rsidRDefault="009F7FC4" w:rsidP="009F7FC4">
      <w:pPr>
        <w:pStyle w:val="ListParagraph"/>
        <w:numPr>
          <w:ilvl w:val="1"/>
          <w:numId w:val="5"/>
        </w:numPr>
      </w:pPr>
      <w:proofErr w:type="spellStart"/>
      <w:r>
        <w:t>i</w:t>
      </w:r>
      <w:r w:rsidR="002627DF">
        <w:t>nput_</w:t>
      </w:r>
      <w:r>
        <w:t>p</w:t>
      </w:r>
      <w:r w:rsidR="002627DF">
        <w:t>ath</w:t>
      </w:r>
      <w:proofErr w:type="spellEnd"/>
      <w:r w:rsidR="002627DF">
        <w:t>:  A required parameter containing the path of the image file to process</w:t>
      </w:r>
      <w:r w:rsidR="00DE0493">
        <w:t xml:space="preserve"> associated with the predefined function “</w:t>
      </w:r>
      <w:proofErr w:type="spellStart"/>
      <w:r w:rsidR="00DE0493">
        <w:t>is_valid_path</w:t>
      </w:r>
      <w:proofErr w:type="spellEnd"/>
      <w:r w:rsidR="00DE0493">
        <w:t>”.</w:t>
      </w:r>
    </w:p>
    <w:p w:rsidR="002627DF" w:rsidRDefault="009F7FC4" w:rsidP="002627DF">
      <w:r>
        <w:rPr>
          <w:noProof/>
        </w:rPr>
        <w:drawing>
          <wp:inline distT="0" distB="0" distL="0" distR="0">
            <wp:extent cx="328422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723900"/>
                    </a:xfrm>
                    <a:prstGeom prst="rect">
                      <a:avLst/>
                    </a:prstGeom>
                    <a:noFill/>
                    <a:ln>
                      <a:noFill/>
                    </a:ln>
                  </pic:spPr>
                </pic:pic>
              </a:graphicData>
            </a:graphic>
          </wp:inline>
        </w:drawing>
      </w:r>
    </w:p>
    <w:p w:rsidR="00DC3969" w:rsidRDefault="00DC3969" w:rsidP="00F64EA5">
      <w:pPr>
        <w:pStyle w:val="ListParagraph"/>
        <w:numPr>
          <w:ilvl w:val="0"/>
          <w:numId w:val="5"/>
        </w:numPr>
      </w:pPr>
      <w:r>
        <w:t>The above represents the main function of our program.</w:t>
      </w:r>
    </w:p>
    <w:p w:rsidR="00DD42D5" w:rsidRDefault="00DD42D5" w:rsidP="00DD42D5">
      <w:pPr>
        <w:pStyle w:val="ListParagraph"/>
      </w:pPr>
    </w:p>
    <w:p w:rsidR="002627DF" w:rsidRDefault="002627DF">
      <w:r>
        <w:br w:type="page"/>
      </w:r>
    </w:p>
    <w:p w:rsidR="00161518" w:rsidRDefault="00161518" w:rsidP="00BF4DCF">
      <w:r>
        <w:lastRenderedPageBreak/>
        <w:t>Let’s test our program</w:t>
      </w:r>
      <w:proofErr w:type="gramStart"/>
      <w:r>
        <w:t>:</w:t>
      </w:r>
      <w:proofErr w:type="gramEnd"/>
      <w:r>
        <w:br/>
      </w:r>
      <w:r>
        <w:br/>
      </w:r>
      <w:r w:rsidR="00BF4DCF">
        <w:t>Kindly</w:t>
      </w:r>
      <w:r>
        <w:t xml:space="preserve"> proceed as per the following steps:</w:t>
      </w:r>
    </w:p>
    <w:p w:rsidR="007F79E2" w:rsidRDefault="00161518" w:rsidP="00F64EA5">
      <w:pPr>
        <w:pStyle w:val="ListParagraph"/>
        <w:numPr>
          <w:ilvl w:val="0"/>
          <w:numId w:val="4"/>
        </w:numPr>
      </w:pPr>
      <w:r>
        <w:t>Open up a terminal window and type the following in it:</w:t>
      </w:r>
    </w:p>
    <w:p w:rsidR="007F79E2" w:rsidRDefault="007F79E2" w:rsidP="007F79E2">
      <w:pPr>
        <w:pStyle w:val="ListParagraph"/>
      </w:pPr>
    </w:p>
    <w:p w:rsidR="001046BC" w:rsidRDefault="001046BC" w:rsidP="00DF04E1">
      <w:pPr>
        <w:pStyle w:val="ListParagraph"/>
      </w:pPr>
      <w:proofErr w:type="spellStart"/>
      <w:r w:rsidRPr="001046BC">
        <w:rPr>
          <w:b/>
          <w:bCs/>
        </w:rPr>
        <w:t>predict_</w:t>
      </w:r>
      <w:r w:rsidR="00A1765F">
        <w:rPr>
          <w:b/>
          <w:bCs/>
        </w:rPr>
        <w:t>gender</w:t>
      </w:r>
      <w:proofErr w:type="spellEnd"/>
      <w:r w:rsidRPr="001046BC">
        <w:rPr>
          <w:b/>
          <w:bCs/>
        </w:rPr>
        <w:t xml:space="preserve"> </w:t>
      </w:r>
      <w:r w:rsidR="00DF04E1">
        <w:rPr>
          <w:b/>
          <w:bCs/>
          <w:color w:val="5B9BD5" w:themeColor="accent1"/>
        </w:rPr>
        <w:t>–</w:t>
      </w:r>
      <w:proofErr w:type="spellStart"/>
      <w:r w:rsidR="00DF04E1">
        <w:rPr>
          <w:b/>
          <w:bCs/>
          <w:color w:val="5B9BD5" w:themeColor="accent1"/>
        </w:rPr>
        <w:t>i</w:t>
      </w:r>
      <w:proofErr w:type="spellEnd"/>
      <w:r w:rsidR="00DF04E1">
        <w:rPr>
          <w:b/>
          <w:bCs/>
          <w:color w:val="5B9BD5" w:themeColor="accent1"/>
        </w:rPr>
        <w:t xml:space="preserve"> </w:t>
      </w:r>
      <w:r w:rsidR="00DF04E1" w:rsidRPr="00DF04E1">
        <w:rPr>
          <w:b/>
          <w:bCs/>
          <w:color w:val="5B9BD5" w:themeColor="accent1"/>
        </w:rPr>
        <w:t>".\static\images\ZjTty.jpg"</w:t>
      </w:r>
    </w:p>
    <w:p w:rsidR="001046BC" w:rsidRDefault="001046BC" w:rsidP="005D173A">
      <w:pPr>
        <w:pStyle w:val="ListParagraph"/>
      </w:pPr>
    </w:p>
    <w:p w:rsidR="001046BC" w:rsidRDefault="00DF04E1" w:rsidP="00DF04E1">
      <w:pPr>
        <w:pStyle w:val="ListParagraph"/>
      </w:pPr>
      <w:r>
        <w:t>The</w:t>
      </w:r>
      <w:r w:rsidR="001046BC">
        <w:t xml:space="preserve"> following </w:t>
      </w:r>
      <w:r>
        <w:t>summary will be displayed</w:t>
      </w:r>
      <w:r w:rsidR="001046BC">
        <w:t xml:space="preserve"> in the terminal:</w:t>
      </w:r>
      <w:r w:rsidR="001046BC">
        <w:br/>
      </w:r>
      <w:r w:rsidR="001046BC">
        <w:br/>
      </w:r>
      <w:r>
        <w:rPr>
          <w:noProof/>
        </w:rPr>
        <w:drawing>
          <wp:inline distT="0" distB="0" distL="0" distR="0" wp14:anchorId="1E1802D1" wp14:editId="1A30BF7B">
            <wp:extent cx="4457700" cy="975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975360"/>
                    </a:xfrm>
                    <a:prstGeom prst="rect">
                      <a:avLst/>
                    </a:prstGeom>
                    <a:noFill/>
                    <a:ln>
                      <a:noFill/>
                    </a:ln>
                  </pic:spPr>
                </pic:pic>
              </a:graphicData>
            </a:graphic>
          </wp:inline>
        </w:drawing>
      </w:r>
    </w:p>
    <w:p w:rsidR="001046BC" w:rsidRDefault="001046BC" w:rsidP="005D173A">
      <w:pPr>
        <w:pStyle w:val="ListParagraph"/>
      </w:pPr>
    </w:p>
    <w:p w:rsidR="001046BC" w:rsidRDefault="00DF04E1" w:rsidP="005D173A">
      <w:pPr>
        <w:pStyle w:val="ListParagraph"/>
      </w:pPr>
      <w:r>
        <w:rPr>
          <w:noProof/>
        </w:rPr>
        <w:drawing>
          <wp:inline distT="0" distB="0" distL="0" distR="0">
            <wp:extent cx="2989385" cy="237978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9518" cy="2379891"/>
                    </a:xfrm>
                    <a:prstGeom prst="rect">
                      <a:avLst/>
                    </a:prstGeom>
                    <a:noFill/>
                    <a:ln>
                      <a:noFill/>
                    </a:ln>
                  </pic:spPr>
                </pic:pic>
              </a:graphicData>
            </a:graphic>
          </wp:inline>
        </w:drawing>
      </w:r>
    </w:p>
    <w:p w:rsidR="006169C4" w:rsidRDefault="00DC3969" w:rsidP="001B0594">
      <w:pPr>
        <w:pStyle w:val="NormalWeb"/>
        <w:shd w:val="clear" w:color="auto" w:fill="FFFFFF"/>
      </w:pPr>
      <w:bookmarkStart w:id="6" w:name="_Toc79737217"/>
      <w:r>
        <w:rPr>
          <w:rStyle w:val="Heading1Char"/>
        </w:rPr>
        <w:t>Final Words</w:t>
      </w:r>
      <w:bookmarkEnd w:id="6"/>
      <w:r w:rsidR="008D60FA">
        <w:rPr>
          <w:rStyle w:val="Heading1Char"/>
        </w:rPr>
        <w:br/>
      </w:r>
      <w:r w:rsidR="00DB4F9E">
        <w:rPr>
          <w:rFonts w:asciiTheme="minorHAnsi" w:eastAsiaTheme="minorHAnsi" w:hAnsiTheme="minorHAnsi" w:cstheme="minorBidi"/>
          <w:sz w:val="22"/>
          <w:szCs w:val="22"/>
        </w:rPr>
        <w:br/>
      </w:r>
      <w:r w:rsidR="002B427F">
        <w:rPr>
          <w:rFonts w:asciiTheme="minorHAnsi" w:eastAsiaTheme="minorHAnsi" w:hAnsiTheme="minorHAnsi" w:cstheme="minorBidi"/>
          <w:sz w:val="22"/>
          <w:szCs w:val="22"/>
        </w:rPr>
        <w:t xml:space="preserve">The Levi and </w:t>
      </w:r>
      <w:proofErr w:type="spellStart"/>
      <w:r w:rsidR="002B427F">
        <w:rPr>
          <w:rFonts w:asciiTheme="minorHAnsi" w:eastAsiaTheme="minorHAnsi" w:hAnsiTheme="minorHAnsi" w:cstheme="minorBidi"/>
          <w:sz w:val="22"/>
          <w:szCs w:val="22"/>
        </w:rPr>
        <w:t>Hassner</w:t>
      </w:r>
      <w:proofErr w:type="spellEnd"/>
      <w:r w:rsidR="002B427F">
        <w:rPr>
          <w:rFonts w:asciiTheme="minorHAnsi" w:eastAsiaTheme="minorHAnsi" w:hAnsiTheme="minorHAnsi" w:cstheme="minorBidi"/>
          <w:sz w:val="22"/>
          <w:szCs w:val="22"/>
        </w:rPr>
        <w:t xml:space="preserve"> deep learning </w:t>
      </w:r>
      <w:r w:rsidR="001B0594">
        <w:rPr>
          <w:rFonts w:asciiTheme="minorHAnsi" w:eastAsiaTheme="minorHAnsi" w:hAnsiTheme="minorHAnsi" w:cstheme="minorBidi"/>
          <w:sz w:val="22"/>
          <w:szCs w:val="22"/>
        </w:rPr>
        <w:t>gender</w:t>
      </w:r>
      <w:r w:rsidR="002B427F">
        <w:rPr>
          <w:rFonts w:asciiTheme="minorHAnsi" w:eastAsiaTheme="minorHAnsi" w:hAnsiTheme="minorHAnsi" w:cstheme="minorBidi"/>
          <w:sz w:val="22"/>
          <w:szCs w:val="22"/>
        </w:rPr>
        <w:t xml:space="preserve"> detection model </w:t>
      </w:r>
      <w:r w:rsidR="001B0594">
        <w:rPr>
          <w:rFonts w:asciiTheme="minorHAnsi" w:eastAsiaTheme="minorHAnsi" w:hAnsiTheme="minorHAnsi" w:cstheme="minorBidi"/>
          <w:sz w:val="22"/>
          <w:szCs w:val="22"/>
        </w:rPr>
        <w:t>seems accurate to a certain extent</w:t>
      </w:r>
      <w:r w:rsidR="002B427F">
        <w:rPr>
          <w:rFonts w:asciiTheme="minorHAnsi" w:eastAsiaTheme="minorHAnsi" w:hAnsiTheme="minorHAnsi" w:cstheme="minorBidi"/>
          <w:sz w:val="22"/>
          <w:szCs w:val="22"/>
        </w:rPr>
        <w:t>.</w:t>
      </w:r>
      <w:r w:rsidR="00163BF3">
        <w:rPr>
          <w:rFonts w:asciiTheme="minorHAnsi" w:eastAsiaTheme="minorHAnsi" w:hAnsiTheme="minorHAnsi" w:cstheme="minorBidi"/>
          <w:sz w:val="22"/>
          <w:szCs w:val="22"/>
        </w:rPr>
        <w:br/>
      </w:r>
      <w:r w:rsidR="009F57CE">
        <w:rPr>
          <w:rFonts w:asciiTheme="minorHAnsi" w:eastAsiaTheme="minorHAnsi" w:hAnsiTheme="minorHAnsi" w:cstheme="minorBidi"/>
          <w:sz w:val="22"/>
          <w:szCs w:val="22"/>
        </w:rPr>
        <w:t>Hope you enjoyed this article</w:t>
      </w:r>
      <w:r w:rsidR="001B0594">
        <w:rPr>
          <w:rFonts w:asciiTheme="minorHAnsi" w:eastAsiaTheme="minorHAnsi" w:hAnsiTheme="minorHAnsi" w:cstheme="minorBidi"/>
          <w:sz w:val="22"/>
          <w:szCs w:val="22"/>
        </w:rPr>
        <w:t xml:space="preserve"> and you found it useful</w:t>
      </w:r>
      <w:r w:rsidR="00830F15">
        <w:rPr>
          <w:rFonts w:asciiTheme="minorHAnsi" w:eastAsiaTheme="minorHAnsi" w:hAnsiTheme="minorHAnsi" w:cstheme="minorBidi"/>
          <w:sz w:val="22"/>
          <w:szCs w:val="22"/>
        </w:rPr>
        <w:t>.</w:t>
      </w:r>
      <w:r w:rsidR="005C6482">
        <w:rPr>
          <w:rFonts w:asciiTheme="minorHAnsi" w:eastAsiaTheme="minorHAnsi" w:hAnsiTheme="minorHAnsi" w:cstheme="minorBidi"/>
          <w:sz w:val="22"/>
          <w:szCs w:val="22"/>
        </w:rPr>
        <w:t xml:space="preserve"> </w:t>
      </w:r>
      <w:r w:rsidR="00163BF3">
        <w:rPr>
          <w:rFonts w:asciiTheme="minorHAnsi" w:eastAsiaTheme="minorHAnsi" w:hAnsiTheme="minorHAnsi" w:cstheme="minorBidi"/>
          <w:sz w:val="22"/>
          <w:szCs w:val="22"/>
        </w:rPr>
        <w:br/>
      </w:r>
    </w:p>
    <w:tbl>
      <w:tblPr>
        <w:tblStyle w:val="TableGrid"/>
        <w:tblpPr w:leftFromText="180" w:rightFromText="180" w:vertAnchor="text" w:horzAnchor="margin" w:tblpY="51"/>
        <w:tblW w:w="0" w:type="auto"/>
        <w:tblLook w:val="04A0" w:firstRow="1" w:lastRow="0" w:firstColumn="1" w:lastColumn="0" w:noHBand="0" w:noVBand="1"/>
      </w:tblPr>
      <w:tblGrid>
        <w:gridCol w:w="2245"/>
        <w:gridCol w:w="7105"/>
      </w:tblGrid>
      <w:tr w:rsidR="00DD24CB" w:rsidTr="00DD24CB">
        <w:trPr>
          <w:trHeight w:val="1223"/>
        </w:trPr>
        <w:tc>
          <w:tcPr>
            <w:tcW w:w="2245" w:type="dxa"/>
          </w:tcPr>
          <w:p w:rsidR="00DD24CB" w:rsidRDefault="00DD24CB" w:rsidP="00DD24CB">
            <w:pPr>
              <w:jc w:val="center"/>
            </w:pPr>
            <w:r>
              <w:rPr>
                <w:noProof/>
              </w:rPr>
              <w:drawing>
                <wp:inline distT="0" distB="0" distL="0" distR="0" wp14:anchorId="5A6AFFCC" wp14:editId="55E423A1">
                  <wp:extent cx="1016635" cy="107663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Photo.png"/>
                          <pic:cNvPicPr/>
                        </pic:nvPicPr>
                        <pic:blipFill>
                          <a:blip r:embed="rId25">
                            <a:extLst>
                              <a:ext uri="{28A0092B-C50C-407E-A947-70E740481C1C}">
                                <a14:useLocalDpi xmlns:a14="http://schemas.microsoft.com/office/drawing/2010/main" val="0"/>
                              </a:ext>
                            </a:extLst>
                          </a:blip>
                          <a:stretch>
                            <a:fillRect/>
                          </a:stretch>
                        </pic:blipFill>
                        <pic:spPr>
                          <a:xfrm>
                            <a:off x="0" y="0"/>
                            <a:ext cx="1038421" cy="1099704"/>
                          </a:xfrm>
                          <a:prstGeom prst="rect">
                            <a:avLst/>
                          </a:prstGeom>
                        </pic:spPr>
                      </pic:pic>
                    </a:graphicData>
                  </a:graphic>
                </wp:inline>
              </w:drawing>
            </w:r>
          </w:p>
        </w:tc>
        <w:tc>
          <w:tcPr>
            <w:tcW w:w="7105" w:type="dxa"/>
          </w:tcPr>
          <w:p w:rsidR="00DD24CB" w:rsidRPr="00A63501" w:rsidRDefault="00DD24CB" w:rsidP="00DD24CB">
            <w:pPr>
              <w:rPr>
                <w:i/>
              </w:rPr>
            </w:pPr>
            <w:proofErr w:type="spellStart"/>
            <w:r w:rsidRPr="00011089">
              <w:rPr>
                <w:b/>
                <w:i/>
              </w:rPr>
              <w:t>Bassem</w:t>
            </w:r>
            <w:proofErr w:type="spellEnd"/>
            <w:r w:rsidRPr="00011089">
              <w:rPr>
                <w:b/>
                <w:i/>
              </w:rPr>
              <w:t xml:space="preserve"> </w:t>
            </w:r>
            <w:proofErr w:type="spellStart"/>
            <w:r w:rsidRPr="00011089">
              <w:rPr>
                <w:b/>
                <w:i/>
              </w:rPr>
              <w:t>Marji</w:t>
            </w:r>
            <w:proofErr w:type="spellEnd"/>
            <w:r w:rsidRPr="00A63501">
              <w:rPr>
                <w:i/>
              </w:rPr>
              <w:t xml:space="preserve"> is a project implementation manager at BLOM Bank with </w:t>
            </w:r>
            <w:r>
              <w:rPr>
                <w:i/>
              </w:rPr>
              <w:t>a proven track record of success.</w:t>
            </w:r>
            <w:r w:rsidRPr="00A63501">
              <w:rPr>
                <w:i/>
              </w:rPr>
              <w:t xml:space="preserve"> </w:t>
            </w:r>
            <w:r>
              <w:rPr>
                <w:i/>
              </w:rPr>
              <w:br/>
              <w:t>He</w:t>
            </w:r>
            <w:r w:rsidRPr="00A63501">
              <w:rPr>
                <w:i/>
              </w:rPr>
              <w:t xml:space="preserve"> managed the implementation of over 50 projects and propelled the digital transformation of mission critical applications.</w:t>
            </w:r>
            <w:r w:rsidRPr="00A63501">
              <w:rPr>
                <w:i/>
              </w:rPr>
              <w:br/>
            </w:r>
            <w:r>
              <w:rPr>
                <w:i/>
              </w:rPr>
              <w:t>H</w:t>
            </w:r>
            <w:r w:rsidRPr="00A63501">
              <w:rPr>
                <w:i/>
              </w:rPr>
              <w:t xml:space="preserve">e spends his </w:t>
            </w:r>
            <w:r>
              <w:rPr>
                <w:i/>
              </w:rPr>
              <w:t xml:space="preserve">free </w:t>
            </w:r>
            <w:r w:rsidRPr="00A63501">
              <w:rPr>
                <w:i/>
              </w:rPr>
              <w:t xml:space="preserve">time </w:t>
            </w:r>
            <w:r>
              <w:rPr>
                <w:i/>
              </w:rPr>
              <w:t>discovering the latest technology</w:t>
            </w:r>
            <w:r w:rsidRPr="00A63501">
              <w:rPr>
                <w:i/>
              </w:rPr>
              <w:t xml:space="preserve"> trends in</w:t>
            </w:r>
            <w:r>
              <w:rPr>
                <w:i/>
              </w:rPr>
              <w:t xml:space="preserve"> the</w:t>
            </w:r>
            <w:r w:rsidRPr="00A63501">
              <w:rPr>
                <w:i/>
              </w:rPr>
              <w:t xml:space="preserve"> IT</w:t>
            </w:r>
            <w:r>
              <w:rPr>
                <w:i/>
              </w:rPr>
              <w:t xml:space="preserve"> field</w:t>
            </w:r>
            <w:r w:rsidRPr="00A63501">
              <w:rPr>
                <w:i/>
              </w:rPr>
              <w:t xml:space="preserve">. </w:t>
            </w:r>
          </w:p>
        </w:tc>
      </w:tr>
    </w:tbl>
    <w:p w:rsidR="00705B32" w:rsidRDefault="00705B32" w:rsidP="002B427F">
      <w:pPr>
        <w:rPr>
          <w:rStyle w:val="Heading1Char"/>
        </w:rPr>
      </w:pPr>
    </w:p>
    <w:sectPr w:rsidR="00705B3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80D" w:rsidRDefault="0052580D" w:rsidP="007F5E13">
      <w:pPr>
        <w:spacing w:after="0" w:line="240" w:lineRule="auto"/>
      </w:pPr>
      <w:r>
        <w:separator/>
      </w:r>
    </w:p>
  </w:endnote>
  <w:endnote w:type="continuationSeparator" w:id="0">
    <w:p w:rsidR="0052580D" w:rsidRDefault="0052580D" w:rsidP="007F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942520804"/>
      <w:docPartObj>
        <w:docPartGallery w:val="Page Numbers (Bottom of Page)"/>
        <w:docPartUnique/>
      </w:docPartObj>
    </w:sdtPr>
    <w:sdtEndPr>
      <w:rPr>
        <w:i/>
        <w:color w:val="7F7F7F" w:themeColor="background1" w:themeShade="7F"/>
        <w:spacing w:val="60"/>
      </w:rPr>
    </w:sdtEndPr>
    <w:sdtContent>
      <w:p w:rsidR="0093058C" w:rsidRPr="00095FEC" w:rsidRDefault="00952EBB" w:rsidP="00944853">
        <w:pPr>
          <w:ind w:left="720"/>
          <w:jc w:val="center"/>
          <w:rPr>
            <w:rFonts w:ascii="Arial" w:hAnsi="Arial" w:cs="Arial"/>
            <w:i/>
            <w:sz w:val="28"/>
            <w:szCs w:val="28"/>
          </w:rPr>
        </w:pPr>
        <w:r>
          <w:rPr>
            <w:rFonts w:ascii="Arial" w:hAnsi="Arial" w:cs="Arial"/>
            <w:sz w:val="18"/>
            <w:szCs w:val="18"/>
          </w:rPr>
          <w:br/>
        </w:r>
        <w:r w:rsidR="00E173CE">
          <w:rPr>
            <w:rFonts w:ascii="Arial" w:hAnsi="Arial" w:cs="Arial"/>
            <w:i/>
            <w:sz w:val="18"/>
            <w:szCs w:val="18"/>
          </w:rPr>
          <w:t>Face Analyzer</w:t>
        </w:r>
        <w:r>
          <w:rPr>
            <w:rFonts w:ascii="Arial" w:hAnsi="Arial" w:cs="Arial"/>
            <w:i/>
            <w:sz w:val="18"/>
            <w:szCs w:val="18"/>
          </w:rPr>
          <w:br/>
        </w:r>
        <w:r w:rsidR="00E173CE">
          <w:rPr>
            <w:rFonts w:ascii="Arial" w:hAnsi="Arial" w:cs="Arial"/>
            <w:i/>
            <w:sz w:val="18"/>
            <w:szCs w:val="18"/>
          </w:rPr>
          <w:t xml:space="preserve">                                                    </w:t>
        </w:r>
        <w:r w:rsidR="00E173CE" w:rsidRPr="00E173CE">
          <w:rPr>
            <w:rFonts w:ascii="Arial" w:hAnsi="Arial" w:cs="Arial"/>
            <w:i/>
            <w:sz w:val="18"/>
            <w:szCs w:val="18"/>
          </w:rPr>
          <w:t>Predict</w:t>
        </w:r>
        <w:r w:rsidR="00E173CE">
          <w:rPr>
            <w:rFonts w:ascii="Arial" w:hAnsi="Arial" w:cs="Arial"/>
            <w:i/>
            <w:sz w:val="18"/>
            <w:szCs w:val="18"/>
          </w:rPr>
          <w:t>ing</w:t>
        </w:r>
        <w:r w:rsidR="00E173CE" w:rsidRPr="00E173CE">
          <w:rPr>
            <w:rFonts w:ascii="Arial" w:hAnsi="Arial" w:cs="Arial"/>
            <w:i/>
            <w:sz w:val="18"/>
            <w:szCs w:val="18"/>
          </w:rPr>
          <w:t xml:space="preserve"> </w:t>
        </w:r>
        <w:r w:rsidR="00944853">
          <w:rPr>
            <w:rFonts w:ascii="Arial" w:hAnsi="Arial" w:cs="Arial"/>
            <w:i/>
            <w:sz w:val="18"/>
            <w:szCs w:val="18"/>
          </w:rPr>
          <w:t>Gender</w:t>
        </w:r>
        <w:r w:rsidR="00E173CE" w:rsidRPr="00E173CE">
          <w:rPr>
            <w:rFonts w:ascii="Arial" w:hAnsi="Arial" w:cs="Arial"/>
            <w:i/>
            <w:sz w:val="18"/>
            <w:szCs w:val="18"/>
          </w:rPr>
          <w:t xml:space="preserve"> using </w:t>
        </w:r>
        <w:proofErr w:type="spellStart"/>
        <w:r w:rsidR="00E173CE" w:rsidRPr="00E173CE">
          <w:rPr>
            <w:rFonts w:ascii="Arial" w:hAnsi="Arial" w:cs="Arial"/>
            <w:i/>
            <w:sz w:val="18"/>
            <w:szCs w:val="18"/>
          </w:rPr>
          <w:t>OpenCV</w:t>
        </w:r>
        <w:proofErr w:type="spellEnd"/>
        <w:r w:rsidR="007A19C8">
          <w:rPr>
            <w:rFonts w:ascii="Arial" w:hAnsi="Arial" w:cs="Arial"/>
            <w:i/>
            <w:sz w:val="18"/>
            <w:szCs w:val="18"/>
          </w:rPr>
          <w:t xml:space="preserve">   </w:t>
        </w:r>
        <w:r w:rsidR="00095FEC">
          <w:rPr>
            <w:rFonts w:ascii="Arial" w:hAnsi="Arial" w:cs="Arial"/>
            <w:i/>
            <w:sz w:val="18"/>
            <w:szCs w:val="18"/>
          </w:rPr>
          <w:t xml:space="preserve">       </w:t>
        </w:r>
        <w:r w:rsidR="007A19C8">
          <w:rPr>
            <w:rFonts w:ascii="Arial" w:hAnsi="Arial" w:cs="Arial"/>
            <w:i/>
            <w:sz w:val="18"/>
            <w:szCs w:val="18"/>
          </w:rPr>
          <w:t xml:space="preserve">   </w:t>
        </w:r>
        <w:r w:rsidR="0093058C">
          <w:rPr>
            <w:rFonts w:ascii="Arial" w:hAnsi="Arial" w:cs="Arial"/>
            <w:i/>
            <w:sz w:val="18"/>
            <w:szCs w:val="18"/>
          </w:rPr>
          <w:t xml:space="preserve">    </w:t>
        </w:r>
        <w:r w:rsidR="00FF0911">
          <w:rPr>
            <w:rFonts w:ascii="Arial" w:hAnsi="Arial" w:cs="Arial"/>
            <w:i/>
            <w:sz w:val="18"/>
            <w:szCs w:val="18"/>
          </w:rPr>
          <w:t xml:space="preserve"> </w:t>
        </w:r>
        <w:r w:rsidR="0093058C">
          <w:rPr>
            <w:rFonts w:ascii="Arial" w:hAnsi="Arial" w:cs="Arial"/>
            <w:i/>
            <w:sz w:val="18"/>
            <w:szCs w:val="18"/>
          </w:rPr>
          <w:t xml:space="preserve">                 </w:t>
        </w:r>
        <w:r w:rsidR="0093058C" w:rsidRPr="0095663D">
          <w:rPr>
            <w:rFonts w:ascii="Arial" w:hAnsi="Arial" w:cs="Arial"/>
            <w:i/>
            <w:sz w:val="18"/>
            <w:szCs w:val="18"/>
          </w:rPr>
          <w:t>Page</w:t>
        </w:r>
        <w:r w:rsidR="0093058C" w:rsidRPr="0095663D">
          <w:rPr>
            <w:rFonts w:cstheme="minorHAnsi"/>
            <w:i/>
            <w:sz w:val="18"/>
            <w:szCs w:val="18"/>
          </w:rPr>
          <w:t xml:space="preserve"> </w:t>
        </w:r>
        <w:r w:rsidR="0093058C" w:rsidRPr="0095663D">
          <w:rPr>
            <w:rFonts w:ascii="Arial" w:hAnsi="Arial" w:cs="Arial"/>
            <w:i/>
            <w:sz w:val="18"/>
            <w:szCs w:val="18"/>
          </w:rPr>
          <w:fldChar w:fldCharType="begin"/>
        </w:r>
        <w:r w:rsidR="0093058C" w:rsidRPr="0095663D">
          <w:rPr>
            <w:rFonts w:ascii="Arial" w:hAnsi="Arial" w:cs="Arial"/>
            <w:i/>
            <w:sz w:val="18"/>
            <w:szCs w:val="18"/>
          </w:rPr>
          <w:instrText xml:space="preserve"> PAGE </w:instrText>
        </w:r>
        <w:r w:rsidR="0093058C" w:rsidRPr="0095663D">
          <w:rPr>
            <w:rFonts w:ascii="Arial" w:hAnsi="Arial" w:cs="Arial"/>
            <w:i/>
            <w:sz w:val="18"/>
            <w:szCs w:val="18"/>
          </w:rPr>
          <w:fldChar w:fldCharType="separate"/>
        </w:r>
        <w:r w:rsidR="009A682E">
          <w:rPr>
            <w:rFonts w:ascii="Arial" w:hAnsi="Arial" w:cs="Arial"/>
            <w:i/>
            <w:noProof/>
            <w:sz w:val="18"/>
            <w:szCs w:val="18"/>
          </w:rPr>
          <w:t>1</w:t>
        </w:r>
        <w:r w:rsidR="0093058C" w:rsidRPr="0095663D">
          <w:rPr>
            <w:rFonts w:ascii="Arial" w:hAnsi="Arial" w:cs="Arial"/>
            <w:i/>
            <w:sz w:val="18"/>
            <w:szCs w:val="18"/>
          </w:rPr>
          <w:fldChar w:fldCharType="end"/>
        </w:r>
        <w:r w:rsidR="0093058C">
          <w:rPr>
            <w:rFonts w:ascii="Arial" w:hAnsi="Arial" w:cs="Arial"/>
            <w:i/>
            <w:sz w:val="18"/>
            <w:szCs w:val="18"/>
          </w:rPr>
          <w:t>/</w:t>
        </w:r>
        <w:r w:rsidR="002B427F">
          <w:rPr>
            <w:rFonts w:ascii="Arial" w:hAnsi="Arial" w:cs="Arial"/>
            <w:i/>
            <w:sz w:val="18"/>
            <w:szCs w:val="18"/>
          </w:rPr>
          <w:t>9</w:t>
        </w:r>
        <w:r w:rsidR="0093058C" w:rsidRPr="0095663D">
          <w:rPr>
            <w:rFonts w:ascii="Arial" w:hAnsi="Arial" w:cs="Arial"/>
            <w:i/>
            <w:sz w:val="18"/>
            <w:szCs w:val="1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80D" w:rsidRDefault="0052580D" w:rsidP="007F5E13">
      <w:pPr>
        <w:spacing w:after="0" w:line="240" w:lineRule="auto"/>
      </w:pPr>
      <w:r>
        <w:separator/>
      </w:r>
    </w:p>
  </w:footnote>
  <w:footnote w:type="continuationSeparator" w:id="0">
    <w:p w:rsidR="0052580D" w:rsidRDefault="0052580D" w:rsidP="007F5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660"/>
      <w:gridCol w:w="1655"/>
      <w:gridCol w:w="1260"/>
      <w:gridCol w:w="1586"/>
      <w:gridCol w:w="2189"/>
    </w:tblGrid>
    <w:tr w:rsidR="0093058C" w:rsidTr="008410E6">
      <w:tc>
        <w:tcPr>
          <w:tcW w:w="2660" w:type="dxa"/>
          <w:shd w:val="clear" w:color="auto" w:fill="F2F2F2" w:themeFill="background1" w:themeFillShade="F2"/>
        </w:tcPr>
        <w:p w:rsidR="0093058C" w:rsidRPr="0095663D" w:rsidRDefault="0093058C" w:rsidP="00944853">
          <w:pPr>
            <w:pStyle w:val="Header"/>
            <w:rPr>
              <w:b/>
            </w:rPr>
          </w:pPr>
          <w:r w:rsidRPr="0095663D">
            <w:rPr>
              <w:b/>
            </w:rPr>
            <w:t>Tutorial Ref#: BM/PY/</w:t>
          </w:r>
          <w:r w:rsidR="00A14F73">
            <w:rPr>
              <w:b/>
            </w:rPr>
            <w:t>7</w:t>
          </w:r>
          <w:r>
            <w:rPr>
              <w:b/>
            </w:rPr>
            <w:t>-</w:t>
          </w:r>
          <w:r w:rsidR="00944853">
            <w:rPr>
              <w:b/>
            </w:rPr>
            <w:t>2</w:t>
          </w:r>
        </w:p>
      </w:tc>
      <w:tc>
        <w:tcPr>
          <w:tcW w:w="1655" w:type="dxa"/>
          <w:shd w:val="clear" w:color="auto" w:fill="F2F2F2" w:themeFill="background1" w:themeFillShade="F2"/>
        </w:tcPr>
        <w:p w:rsidR="0093058C" w:rsidRDefault="0093058C" w:rsidP="00406D06">
          <w:pPr>
            <w:pStyle w:val="Header"/>
          </w:pPr>
        </w:p>
      </w:tc>
      <w:tc>
        <w:tcPr>
          <w:tcW w:w="1260" w:type="dxa"/>
          <w:shd w:val="clear" w:color="auto" w:fill="F2F2F2" w:themeFill="background1" w:themeFillShade="F2"/>
        </w:tcPr>
        <w:p w:rsidR="0093058C" w:rsidRPr="0095663D" w:rsidRDefault="0093058C">
          <w:pPr>
            <w:pStyle w:val="Header"/>
            <w:rPr>
              <w:b/>
            </w:rPr>
          </w:pPr>
          <w:r w:rsidRPr="0095663D">
            <w:rPr>
              <w:b/>
            </w:rPr>
            <w:t>Version:1.0</w:t>
          </w:r>
        </w:p>
      </w:tc>
      <w:tc>
        <w:tcPr>
          <w:tcW w:w="1586" w:type="dxa"/>
          <w:shd w:val="clear" w:color="auto" w:fill="F2F2F2" w:themeFill="background1" w:themeFillShade="F2"/>
        </w:tcPr>
        <w:p w:rsidR="0093058C" w:rsidRDefault="0093058C">
          <w:pPr>
            <w:pStyle w:val="Header"/>
          </w:pPr>
        </w:p>
      </w:tc>
      <w:tc>
        <w:tcPr>
          <w:tcW w:w="2189" w:type="dxa"/>
          <w:shd w:val="clear" w:color="auto" w:fill="F2F2F2" w:themeFill="background1" w:themeFillShade="F2"/>
        </w:tcPr>
        <w:p w:rsidR="0093058C" w:rsidRPr="0095663D" w:rsidRDefault="0093058C" w:rsidP="0095663D">
          <w:pPr>
            <w:pStyle w:val="Header"/>
            <w:ind w:left="-70"/>
            <w:rPr>
              <w:b/>
            </w:rPr>
          </w:pPr>
          <w:r w:rsidRPr="0095663D">
            <w:rPr>
              <w:b/>
            </w:rPr>
            <w:t xml:space="preserve">Author: </w:t>
          </w:r>
          <w:proofErr w:type="spellStart"/>
          <w:r w:rsidRPr="0095663D">
            <w:rPr>
              <w:b/>
            </w:rPr>
            <w:t>Bassem</w:t>
          </w:r>
          <w:proofErr w:type="spellEnd"/>
          <w:r w:rsidRPr="0095663D">
            <w:rPr>
              <w:b/>
            </w:rPr>
            <w:t xml:space="preserve"> </w:t>
          </w:r>
          <w:proofErr w:type="spellStart"/>
          <w:r w:rsidRPr="0095663D">
            <w:rPr>
              <w:b/>
            </w:rPr>
            <w:t>Marji</w:t>
          </w:r>
          <w:proofErr w:type="spellEnd"/>
        </w:p>
      </w:tc>
    </w:tr>
  </w:tbl>
  <w:p w:rsidR="0093058C" w:rsidRDefault="00930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6687"/>
    <w:multiLevelType w:val="hybridMultilevel"/>
    <w:tmpl w:val="2B6AD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53DDB"/>
    <w:multiLevelType w:val="multilevel"/>
    <w:tmpl w:val="9CF6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02510"/>
    <w:multiLevelType w:val="hybridMultilevel"/>
    <w:tmpl w:val="BDC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C2D4A"/>
    <w:multiLevelType w:val="hybridMultilevel"/>
    <w:tmpl w:val="7766F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CC363A"/>
    <w:multiLevelType w:val="multilevel"/>
    <w:tmpl w:val="3EDE5E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330A414A"/>
    <w:multiLevelType w:val="hybridMultilevel"/>
    <w:tmpl w:val="7F20917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546D68"/>
    <w:multiLevelType w:val="multilevel"/>
    <w:tmpl w:val="7D302A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77538"/>
    <w:multiLevelType w:val="hybridMultilevel"/>
    <w:tmpl w:val="405C61B6"/>
    <w:lvl w:ilvl="0" w:tplc="04090001">
      <w:start w:val="1"/>
      <w:numFmt w:val="bullet"/>
      <w:lvlText w:val=""/>
      <w:lvlJc w:val="left"/>
      <w:pPr>
        <w:ind w:left="408" w:hanging="360"/>
      </w:pPr>
      <w:rPr>
        <w:rFonts w:ascii="Symbol" w:hAnsi="Symbol"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4CE23444"/>
    <w:multiLevelType w:val="hybridMultilevel"/>
    <w:tmpl w:val="1A56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047AA4"/>
    <w:multiLevelType w:val="hybridMultilevel"/>
    <w:tmpl w:val="97EE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37773"/>
    <w:multiLevelType w:val="hybridMultilevel"/>
    <w:tmpl w:val="9314E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4231D7"/>
    <w:multiLevelType w:val="hybridMultilevel"/>
    <w:tmpl w:val="93164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5A6A25"/>
    <w:multiLevelType w:val="hybridMultilevel"/>
    <w:tmpl w:val="25745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82"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C0B33"/>
    <w:multiLevelType w:val="hybridMultilevel"/>
    <w:tmpl w:val="6AAE2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7"/>
  </w:num>
  <w:num w:numId="4">
    <w:abstractNumId w:val="5"/>
  </w:num>
  <w:num w:numId="5">
    <w:abstractNumId w:val="3"/>
  </w:num>
  <w:num w:numId="6">
    <w:abstractNumId w:val="8"/>
  </w:num>
  <w:num w:numId="7">
    <w:abstractNumId w:val="4"/>
  </w:num>
  <w:num w:numId="8">
    <w:abstractNumId w:val="6"/>
  </w:num>
  <w:num w:numId="9">
    <w:abstractNumId w:val="1"/>
  </w:num>
  <w:num w:numId="10">
    <w:abstractNumId w:val="2"/>
  </w:num>
  <w:num w:numId="11">
    <w:abstractNumId w:val="11"/>
  </w:num>
  <w:num w:numId="12">
    <w:abstractNumId w:val="10"/>
  </w:num>
  <w:num w:numId="13">
    <w:abstractNumId w:val="0"/>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EB"/>
    <w:rsid w:val="00003CA1"/>
    <w:rsid w:val="00011089"/>
    <w:rsid w:val="00016057"/>
    <w:rsid w:val="00017235"/>
    <w:rsid w:val="00035F24"/>
    <w:rsid w:val="00040032"/>
    <w:rsid w:val="00043C0E"/>
    <w:rsid w:val="00046958"/>
    <w:rsid w:val="00047CEA"/>
    <w:rsid w:val="0006542B"/>
    <w:rsid w:val="000735DB"/>
    <w:rsid w:val="00075D34"/>
    <w:rsid w:val="00076A09"/>
    <w:rsid w:val="00080A38"/>
    <w:rsid w:val="00080E5A"/>
    <w:rsid w:val="00081EFA"/>
    <w:rsid w:val="00082407"/>
    <w:rsid w:val="000860ED"/>
    <w:rsid w:val="0008698A"/>
    <w:rsid w:val="00086D2D"/>
    <w:rsid w:val="00086DBD"/>
    <w:rsid w:val="000879E4"/>
    <w:rsid w:val="000929F4"/>
    <w:rsid w:val="000953AD"/>
    <w:rsid w:val="00095FEC"/>
    <w:rsid w:val="00097590"/>
    <w:rsid w:val="000A12A3"/>
    <w:rsid w:val="000A3F18"/>
    <w:rsid w:val="000B0D09"/>
    <w:rsid w:val="000B16C7"/>
    <w:rsid w:val="000B1F21"/>
    <w:rsid w:val="000B2750"/>
    <w:rsid w:val="000B6020"/>
    <w:rsid w:val="000B79C1"/>
    <w:rsid w:val="000C01DA"/>
    <w:rsid w:val="000C0CAC"/>
    <w:rsid w:val="000C4368"/>
    <w:rsid w:val="000C45EB"/>
    <w:rsid w:val="000C5F1E"/>
    <w:rsid w:val="000C6007"/>
    <w:rsid w:val="000D391D"/>
    <w:rsid w:val="000D5A53"/>
    <w:rsid w:val="000E2542"/>
    <w:rsid w:val="000E5722"/>
    <w:rsid w:val="000E5F86"/>
    <w:rsid w:val="000E788D"/>
    <w:rsid w:val="00103E30"/>
    <w:rsid w:val="001046BC"/>
    <w:rsid w:val="00116D0D"/>
    <w:rsid w:val="00121BF8"/>
    <w:rsid w:val="00122A19"/>
    <w:rsid w:val="0012433B"/>
    <w:rsid w:val="001310DC"/>
    <w:rsid w:val="00142FF7"/>
    <w:rsid w:val="00145156"/>
    <w:rsid w:val="001562ED"/>
    <w:rsid w:val="00157184"/>
    <w:rsid w:val="00161518"/>
    <w:rsid w:val="00163BF3"/>
    <w:rsid w:val="001713A6"/>
    <w:rsid w:val="00174E8D"/>
    <w:rsid w:val="00180B72"/>
    <w:rsid w:val="00182D6E"/>
    <w:rsid w:val="0018375D"/>
    <w:rsid w:val="00184A14"/>
    <w:rsid w:val="00193F01"/>
    <w:rsid w:val="001A1D91"/>
    <w:rsid w:val="001B0594"/>
    <w:rsid w:val="001B3589"/>
    <w:rsid w:val="001B371D"/>
    <w:rsid w:val="001C67D6"/>
    <w:rsid w:val="001D4B85"/>
    <w:rsid w:val="001E767A"/>
    <w:rsid w:val="00201263"/>
    <w:rsid w:val="00203E51"/>
    <w:rsid w:val="002042CE"/>
    <w:rsid w:val="002125F9"/>
    <w:rsid w:val="00216C21"/>
    <w:rsid w:val="00220394"/>
    <w:rsid w:val="00231648"/>
    <w:rsid w:val="00233200"/>
    <w:rsid w:val="002340DF"/>
    <w:rsid w:val="002374B4"/>
    <w:rsid w:val="00237A6B"/>
    <w:rsid w:val="0024275F"/>
    <w:rsid w:val="00244252"/>
    <w:rsid w:val="00253037"/>
    <w:rsid w:val="002540D0"/>
    <w:rsid w:val="00261FB3"/>
    <w:rsid w:val="002627DF"/>
    <w:rsid w:val="0026400D"/>
    <w:rsid w:val="0027361C"/>
    <w:rsid w:val="00273BA1"/>
    <w:rsid w:val="00274F4D"/>
    <w:rsid w:val="002809FF"/>
    <w:rsid w:val="002815AA"/>
    <w:rsid w:val="00287723"/>
    <w:rsid w:val="00293AC1"/>
    <w:rsid w:val="00294990"/>
    <w:rsid w:val="00294E95"/>
    <w:rsid w:val="002B07D4"/>
    <w:rsid w:val="002B427F"/>
    <w:rsid w:val="002B54BF"/>
    <w:rsid w:val="002C31D3"/>
    <w:rsid w:val="002C758F"/>
    <w:rsid w:val="002D174F"/>
    <w:rsid w:val="002D3CD1"/>
    <w:rsid w:val="002D42F8"/>
    <w:rsid w:val="002D4D06"/>
    <w:rsid w:val="00306103"/>
    <w:rsid w:val="0032075D"/>
    <w:rsid w:val="00321588"/>
    <w:rsid w:val="00322687"/>
    <w:rsid w:val="00322A53"/>
    <w:rsid w:val="003259A1"/>
    <w:rsid w:val="0033344A"/>
    <w:rsid w:val="003404BB"/>
    <w:rsid w:val="0034356D"/>
    <w:rsid w:val="00344ADD"/>
    <w:rsid w:val="0034532B"/>
    <w:rsid w:val="00345EDD"/>
    <w:rsid w:val="00350F97"/>
    <w:rsid w:val="0036490E"/>
    <w:rsid w:val="00367012"/>
    <w:rsid w:val="003714AA"/>
    <w:rsid w:val="00381B1B"/>
    <w:rsid w:val="00382E33"/>
    <w:rsid w:val="00384501"/>
    <w:rsid w:val="003856A9"/>
    <w:rsid w:val="00391E1A"/>
    <w:rsid w:val="0039662C"/>
    <w:rsid w:val="003A1A17"/>
    <w:rsid w:val="003A1EAC"/>
    <w:rsid w:val="003A7BC5"/>
    <w:rsid w:val="003B2FBA"/>
    <w:rsid w:val="003B528D"/>
    <w:rsid w:val="003B7006"/>
    <w:rsid w:val="003C2A12"/>
    <w:rsid w:val="003C3696"/>
    <w:rsid w:val="003C4F2C"/>
    <w:rsid w:val="003C52B0"/>
    <w:rsid w:val="003C7C6A"/>
    <w:rsid w:val="003D66EE"/>
    <w:rsid w:val="003D6F3C"/>
    <w:rsid w:val="003E1492"/>
    <w:rsid w:val="003E4C4A"/>
    <w:rsid w:val="003E7DE6"/>
    <w:rsid w:val="003E7E1A"/>
    <w:rsid w:val="00402B98"/>
    <w:rsid w:val="004031AD"/>
    <w:rsid w:val="00406D06"/>
    <w:rsid w:val="00413D77"/>
    <w:rsid w:val="00414D7E"/>
    <w:rsid w:val="00415263"/>
    <w:rsid w:val="0041550F"/>
    <w:rsid w:val="00422E19"/>
    <w:rsid w:val="00433643"/>
    <w:rsid w:val="00441AD3"/>
    <w:rsid w:val="0044370C"/>
    <w:rsid w:val="00462046"/>
    <w:rsid w:val="004629C0"/>
    <w:rsid w:val="0046613B"/>
    <w:rsid w:val="00471D07"/>
    <w:rsid w:val="00473599"/>
    <w:rsid w:val="00476DB9"/>
    <w:rsid w:val="00487314"/>
    <w:rsid w:val="004903D3"/>
    <w:rsid w:val="004A0B9D"/>
    <w:rsid w:val="004C2F66"/>
    <w:rsid w:val="004C4050"/>
    <w:rsid w:val="004C7066"/>
    <w:rsid w:val="004E4296"/>
    <w:rsid w:val="00502862"/>
    <w:rsid w:val="00503978"/>
    <w:rsid w:val="005050CF"/>
    <w:rsid w:val="00510032"/>
    <w:rsid w:val="0052341C"/>
    <w:rsid w:val="005235A7"/>
    <w:rsid w:val="00523FAC"/>
    <w:rsid w:val="0052580D"/>
    <w:rsid w:val="00525BE7"/>
    <w:rsid w:val="005317CE"/>
    <w:rsid w:val="0053364A"/>
    <w:rsid w:val="00540078"/>
    <w:rsid w:val="00542D2B"/>
    <w:rsid w:val="00543453"/>
    <w:rsid w:val="005602FC"/>
    <w:rsid w:val="0056163F"/>
    <w:rsid w:val="00563E6F"/>
    <w:rsid w:val="0057774F"/>
    <w:rsid w:val="00580B0F"/>
    <w:rsid w:val="005827E3"/>
    <w:rsid w:val="005838FB"/>
    <w:rsid w:val="00583B7A"/>
    <w:rsid w:val="005847A7"/>
    <w:rsid w:val="0059513F"/>
    <w:rsid w:val="00596745"/>
    <w:rsid w:val="005A4AB5"/>
    <w:rsid w:val="005A5AEB"/>
    <w:rsid w:val="005A6A48"/>
    <w:rsid w:val="005B05BD"/>
    <w:rsid w:val="005B620D"/>
    <w:rsid w:val="005B7EC8"/>
    <w:rsid w:val="005C6482"/>
    <w:rsid w:val="005C6681"/>
    <w:rsid w:val="005D173A"/>
    <w:rsid w:val="005D3B71"/>
    <w:rsid w:val="005E31FE"/>
    <w:rsid w:val="005E41CC"/>
    <w:rsid w:val="005E5643"/>
    <w:rsid w:val="005E5DE9"/>
    <w:rsid w:val="005E6D9D"/>
    <w:rsid w:val="005F04FE"/>
    <w:rsid w:val="005F2B7E"/>
    <w:rsid w:val="0060111D"/>
    <w:rsid w:val="006026CE"/>
    <w:rsid w:val="006041BD"/>
    <w:rsid w:val="0060604D"/>
    <w:rsid w:val="0061319B"/>
    <w:rsid w:val="006169C4"/>
    <w:rsid w:val="0062028C"/>
    <w:rsid w:val="006204F8"/>
    <w:rsid w:val="006206F1"/>
    <w:rsid w:val="006275A1"/>
    <w:rsid w:val="006417FE"/>
    <w:rsid w:val="006425BB"/>
    <w:rsid w:val="00644936"/>
    <w:rsid w:val="00644B0A"/>
    <w:rsid w:val="00654FDD"/>
    <w:rsid w:val="00664399"/>
    <w:rsid w:val="00667D57"/>
    <w:rsid w:val="006700A7"/>
    <w:rsid w:val="0067277A"/>
    <w:rsid w:val="00682D28"/>
    <w:rsid w:val="00687FE3"/>
    <w:rsid w:val="00691332"/>
    <w:rsid w:val="00694E90"/>
    <w:rsid w:val="00695BBF"/>
    <w:rsid w:val="006A2643"/>
    <w:rsid w:val="006B5DCA"/>
    <w:rsid w:val="006C27D5"/>
    <w:rsid w:val="006C6AF1"/>
    <w:rsid w:val="006D5464"/>
    <w:rsid w:val="006D57B1"/>
    <w:rsid w:val="006D7686"/>
    <w:rsid w:val="006D7BD4"/>
    <w:rsid w:val="006E085C"/>
    <w:rsid w:val="006E50C0"/>
    <w:rsid w:val="007023DC"/>
    <w:rsid w:val="007051CE"/>
    <w:rsid w:val="00705B32"/>
    <w:rsid w:val="00706513"/>
    <w:rsid w:val="0070722B"/>
    <w:rsid w:val="0071125E"/>
    <w:rsid w:val="0071158F"/>
    <w:rsid w:val="007136E7"/>
    <w:rsid w:val="00715EEE"/>
    <w:rsid w:val="00721BA0"/>
    <w:rsid w:val="0072285A"/>
    <w:rsid w:val="00730F37"/>
    <w:rsid w:val="007317FB"/>
    <w:rsid w:val="007328F8"/>
    <w:rsid w:val="007365A7"/>
    <w:rsid w:val="007379EF"/>
    <w:rsid w:val="0074734B"/>
    <w:rsid w:val="007529B4"/>
    <w:rsid w:val="00757E95"/>
    <w:rsid w:val="0076346F"/>
    <w:rsid w:val="0076674A"/>
    <w:rsid w:val="00770874"/>
    <w:rsid w:val="0077695D"/>
    <w:rsid w:val="00776966"/>
    <w:rsid w:val="0078331C"/>
    <w:rsid w:val="00785794"/>
    <w:rsid w:val="00785891"/>
    <w:rsid w:val="0079693F"/>
    <w:rsid w:val="00797248"/>
    <w:rsid w:val="007A06D5"/>
    <w:rsid w:val="007A19C8"/>
    <w:rsid w:val="007A785A"/>
    <w:rsid w:val="007B103C"/>
    <w:rsid w:val="007B658E"/>
    <w:rsid w:val="007C2E65"/>
    <w:rsid w:val="007C7324"/>
    <w:rsid w:val="007D1FEF"/>
    <w:rsid w:val="007D7E99"/>
    <w:rsid w:val="007E38AD"/>
    <w:rsid w:val="007F01EC"/>
    <w:rsid w:val="007F5E13"/>
    <w:rsid w:val="007F79E2"/>
    <w:rsid w:val="00801148"/>
    <w:rsid w:val="00803AC9"/>
    <w:rsid w:val="00804462"/>
    <w:rsid w:val="00805564"/>
    <w:rsid w:val="00811DE8"/>
    <w:rsid w:val="00812C43"/>
    <w:rsid w:val="00815E2B"/>
    <w:rsid w:val="008206DF"/>
    <w:rsid w:val="00824528"/>
    <w:rsid w:val="00830F15"/>
    <w:rsid w:val="008410E6"/>
    <w:rsid w:val="00844C55"/>
    <w:rsid w:val="00845099"/>
    <w:rsid w:val="00846E93"/>
    <w:rsid w:val="0086018A"/>
    <w:rsid w:val="00862441"/>
    <w:rsid w:val="00871D6A"/>
    <w:rsid w:val="008729DA"/>
    <w:rsid w:val="0087365A"/>
    <w:rsid w:val="008740E0"/>
    <w:rsid w:val="0088056D"/>
    <w:rsid w:val="008850FE"/>
    <w:rsid w:val="00895CF4"/>
    <w:rsid w:val="008966D5"/>
    <w:rsid w:val="00897FFB"/>
    <w:rsid w:val="008A10DE"/>
    <w:rsid w:val="008A12BC"/>
    <w:rsid w:val="008B0869"/>
    <w:rsid w:val="008B1535"/>
    <w:rsid w:val="008B1B1A"/>
    <w:rsid w:val="008B264D"/>
    <w:rsid w:val="008C247B"/>
    <w:rsid w:val="008C3F34"/>
    <w:rsid w:val="008C4D3B"/>
    <w:rsid w:val="008C4D70"/>
    <w:rsid w:val="008D21B1"/>
    <w:rsid w:val="008D27F7"/>
    <w:rsid w:val="008D5741"/>
    <w:rsid w:val="008D60FA"/>
    <w:rsid w:val="008D6DAA"/>
    <w:rsid w:val="008E1872"/>
    <w:rsid w:val="008E4A8C"/>
    <w:rsid w:val="008E5F34"/>
    <w:rsid w:val="008F2EFC"/>
    <w:rsid w:val="008F5876"/>
    <w:rsid w:val="008F5ED3"/>
    <w:rsid w:val="00901DEE"/>
    <w:rsid w:val="009031B7"/>
    <w:rsid w:val="00926419"/>
    <w:rsid w:val="0093058C"/>
    <w:rsid w:val="00931C09"/>
    <w:rsid w:val="009379BA"/>
    <w:rsid w:val="00940195"/>
    <w:rsid w:val="009415FE"/>
    <w:rsid w:val="00944853"/>
    <w:rsid w:val="00945774"/>
    <w:rsid w:val="00952EBB"/>
    <w:rsid w:val="0095663D"/>
    <w:rsid w:val="00963AD9"/>
    <w:rsid w:val="00964B41"/>
    <w:rsid w:val="00971885"/>
    <w:rsid w:val="00981024"/>
    <w:rsid w:val="009A682E"/>
    <w:rsid w:val="009B175A"/>
    <w:rsid w:val="009B2539"/>
    <w:rsid w:val="009D095A"/>
    <w:rsid w:val="009D3D44"/>
    <w:rsid w:val="009D44FA"/>
    <w:rsid w:val="009E6182"/>
    <w:rsid w:val="009F15B8"/>
    <w:rsid w:val="009F31F3"/>
    <w:rsid w:val="009F57CE"/>
    <w:rsid w:val="009F7FC4"/>
    <w:rsid w:val="00A02142"/>
    <w:rsid w:val="00A06396"/>
    <w:rsid w:val="00A106DE"/>
    <w:rsid w:val="00A13F9D"/>
    <w:rsid w:val="00A14F73"/>
    <w:rsid w:val="00A1731E"/>
    <w:rsid w:val="00A1765F"/>
    <w:rsid w:val="00A2305C"/>
    <w:rsid w:val="00A2555E"/>
    <w:rsid w:val="00A2561B"/>
    <w:rsid w:val="00A25BF1"/>
    <w:rsid w:val="00A30468"/>
    <w:rsid w:val="00A37EC8"/>
    <w:rsid w:val="00A40D1B"/>
    <w:rsid w:val="00A51BD9"/>
    <w:rsid w:val="00A5798F"/>
    <w:rsid w:val="00A612BA"/>
    <w:rsid w:val="00A6155E"/>
    <w:rsid w:val="00A63501"/>
    <w:rsid w:val="00A71EF4"/>
    <w:rsid w:val="00A73FAE"/>
    <w:rsid w:val="00A83AA2"/>
    <w:rsid w:val="00A93884"/>
    <w:rsid w:val="00A948FC"/>
    <w:rsid w:val="00A96489"/>
    <w:rsid w:val="00AA0273"/>
    <w:rsid w:val="00AA0B43"/>
    <w:rsid w:val="00AA1D59"/>
    <w:rsid w:val="00AA2EE7"/>
    <w:rsid w:val="00AA55B6"/>
    <w:rsid w:val="00AA6090"/>
    <w:rsid w:val="00AB5874"/>
    <w:rsid w:val="00AC0226"/>
    <w:rsid w:val="00AD16C0"/>
    <w:rsid w:val="00AE08E2"/>
    <w:rsid w:val="00AE1D49"/>
    <w:rsid w:val="00AE349C"/>
    <w:rsid w:val="00AE3BEA"/>
    <w:rsid w:val="00AE46C0"/>
    <w:rsid w:val="00AF030E"/>
    <w:rsid w:val="00AF4F64"/>
    <w:rsid w:val="00B0458E"/>
    <w:rsid w:val="00B12321"/>
    <w:rsid w:val="00B133C4"/>
    <w:rsid w:val="00B14163"/>
    <w:rsid w:val="00B15BDB"/>
    <w:rsid w:val="00B170B4"/>
    <w:rsid w:val="00B170B6"/>
    <w:rsid w:val="00B237E2"/>
    <w:rsid w:val="00B238D9"/>
    <w:rsid w:val="00B25F03"/>
    <w:rsid w:val="00B26DF0"/>
    <w:rsid w:val="00B2734E"/>
    <w:rsid w:val="00B3010D"/>
    <w:rsid w:val="00B45657"/>
    <w:rsid w:val="00B45EB9"/>
    <w:rsid w:val="00B47844"/>
    <w:rsid w:val="00B551A3"/>
    <w:rsid w:val="00B60814"/>
    <w:rsid w:val="00B60827"/>
    <w:rsid w:val="00B64D02"/>
    <w:rsid w:val="00B71A12"/>
    <w:rsid w:val="00B74209"/>
    <w:rsid w:val="00B81682"/>
    <w:rsid w:val="00B86F2B"/>
    <w:rsid w:val="00B9710B"/>
    <w:rsid w:val="00BA61BA"/>
    <w:rsid w:val="00BB1D09"/>
    <w:rsid w:val="00BB2758"/>
    <w:rsid w:val="00BC034C"/>
    <w:rsid w:val="00BC11ED"/>
    <w:rsid w:val="00BD1823"/>
    <w:rsid w:val="00BD2561"/>
    <w:rsid w:val="00BE2206"/>
    <w:rsid w:val="00BE54A4"/>
    <w:rsid w:val="00BE552D"/>
    <w:rsid w:val="00BF254E"/>
    <w:rsid w:val="00BF3D0A"/>
    <w:rsid w:val="00BF426F"/>
    <w:rsid w:val="00BF434E"/>
    <w:rsid w:val="00BF4A69"/>
    <w:rsid w:val="00BF4DCF"/>
    <w:rsid w:val="00BF6D66"/>
    <w:rsid w:val="00C01B2E"/>
    <w:rsid w:val="00C12C84"/>
    <w:rsid w:val="00C14602"/>
    <w:rsid w:val="00C1615E"/>
    <w:rsid w:val="00C17F11"/>
    <w:rsid w:val="00C20B6E"/>
    <w:rsid w:val="00C33DE9"/>
    <w:rsid w:val="00C3599A"/>
    <w:rsid w:val="00C424CD"/>
    <w:rsid w:val="00C44CD6"/>
    <w:rsid w:val="00C51BD7"/>
    <w:rsid w:val="00C53E89"/>
    <w:rsid w:val="00C54062"/>
    <w:rsid w:val="00C63677"/>
    <w:rsid w:val="00C64D80"/>
    <w:rsid w:val="00C672A2"/>
    <w:rsid w:val="00C84727"/>
    <w:rsid w:val="00C858BE"/>
    <w:rsid w:val="00C94C78"/>
    <w:rsid w:val="00C94FA1"/>
    <w:rsid w:val="00CA59D6"/>
    <w:rsid w:val="00CD0F26"/>
    <w:rsid w:val="00CD3096"/>
    <w:rsid w:val="00CE29E5"/>
    <w:rsid w:val="00CE57C0"/>
    <w:rsid w:val="00CF03B5"/>
    <w:rsid w:val="00CF118B"/>
    <w:rsid w:val="00CF34C7"/>
    <w:rsid w:val="00CF424A"/>
    <w:rsid w:val="00D3024D"/>
    <w:rsid w:val="00D30678"/>
    <w:rsid w:val="00D32943"/>
    <w:rsid w:val="00D33342"/>
    <w:rsid w:val="00D33FF3"/>
    <w:rsid w:val="00D41592"/>
    <w:rsid w:val="00D44585"/>
    <w:rsid w:val="00D52EA3"/>
    <w:rsid w:val="00D56D96"/>
    <w:rsid w:val="00D6290A"/>
    <w:rsid w:val="00D775B2"/>
    <w:rsid w:val="00D77998"/>
    <w:rsid w:val="00D779BC"/>
    <w:rsid w:val="00D85037"/>
    <w:rsid w:val="00D8780E"/>
    <w:rsid w:val="00DB4F9E"/>
    <w:rsid w:val="00DB6664"/>
    <w:rsid w:val="00DC093F"/>
    <w:rsid w:val="00DC185E"/>
    <w:rsid w:val="00DC23AF"/>
    <w:rsid w:val="00DC3969"/>
    <w:rsid w:val="00DC4858"/>
    <w:rsid w:val="00DC691D"/>
    <w:rsid w:val="00DD117F"/>
    <w:rsid w:val="00DD1670"/>
    <w:rsid w:val="00DD1800"/>
    <w:rsid w:val="00DD24CB"/>
    <w:rsid w:val="00DD29C0"/>
    <w:rsid w:val="00DD42D5"/>
    <w:rsid w:val="00DE0493"/>
    <w:rsid w:val="00DE6672"/>
    <w:rsid w:val="00DF04E1"/>
    <w:rsid w:val="00DF0C17"/>
    <w:rsid w:val="00DF322C"/>
    <w:rsid w:val="00DF3F11"/>
    <w:rsid w:val="00DF596D"/>
    <w:rsid w:val="00E03EDD"/>
    <w:rsid w:val="00E173CE"/>
    <w:rsid w:val="00E22283"/>
    <w:rsid w:val="00E40955"/>
    <w:rsid w:val="00E63BC2"/>
    <w:rsid w:val="00E70B01"/>
    <w:rsid w:val="00E711E6"/>
    <w:rsid w:val="00E73AAE"/>
    <w:rsid w:val="00E761A4"/>
    <w:rsid w:val="00E76F8F"/>
    <w:rsid w:val="00E77A08"/>
    <w:rsid w:val="00E83B98"/>
    <w:rsid w:val="00E90D94"/>
    <w:rsid w:val="00EA4C34"/>
    <w:rsid w:val="00EB42A4"/>
    <w:rsid w:val="00EB6FFD"/>
    <w:rsid w:val="00EC3779"/>
    <w:rsid w:val="00EC41FC"/>
    <w:rsid w:val="00EE4C4D"/>
    <w:rsid w:val="00EE4FF4"/>
    <w:rsid w:val="00EE5850"/>
    <w:rsid w:val="00EE5D72"/>
    <w:rsid w:val="00EE7069"/>
    <w:rsid w:val="00EF103C"/>
    <w:rsid w:val="00EF1F88"/>
    <w:rsid w:val="00EF3BE0"/>
    <w:rsid w:val="00F04662"/>
    <w:rsid w:val="00F06A7E"/>
    <w:rsid w:val="00F11B53"/>
    <w:rsid w:val="00F137E9"/>
    <w:rsid w:val="00F1489A"/>
    <w:rsid w:val="00F14E12"/>
    <w:rsid w:val="00F217EF"/>
    <w:rsid w:val="00F23086"/>
    <w:rsid w:val="00F25207"/>
    <w:rsid w:val="00F520DA"/>
    <w:rsid w:val="00F5499E"/>
    <w:rsid w:val="00F61213"/>
    <w:rsid w:val="00F64EA5"/>
    <w:rsid w:val="00F66670"/>
    <w:rsid w:val="00F66A1A"/>
    <w:rsid w:val="00F733A0"/>
    <w:rsid w:val="00F779CC"/>
    <w:rsid w:val="00F81C12"/>
    <w:rsid w:val="00F820CE"/>
    <w:rsid w:val="00F82D08"/>
    <w:rsid w:val="00F832E5"/>
    <w:rsid w:val="00F85D38"/>
    <w:rsid w:val="00F94325"/>
    <w:rsid w:val="00F96CC3"/>
    <w:rsid w:val="00FA0ADA"/>
    <w:rsid w:val="00FA799E"/>
    <w:rsid w:val="00FB61B4"/>
    <w:rsid w:val="00FC1B31"/>
    <w:rsid w:val="00FC45F5"/>
    <w:rsid w:val="00FD1EBA"/>
    <w:rsid w:val="00FD5637"/>
    <w:rsid w:val="00FD6031"/>
    <w:rsid w:val="00FD63B2"/>
    <w:rsid w:val="00FE013D"/>
    <w:rsid w:val="00FF0911"/>
    <w:rsid w:val="00FF6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1116">
      <w:bodyDiv w:val="1"/>
      <w:marLeft w:val="0"/>
      <w:marRight w:val="0"/>
      <w:marTop w:val="0"/>
      <w:marBottom w:val="0"/>
      <w:divBdr>
        <w:top w:val="none" w:sz="0" w:space="0" w:color="auto"/>
        <w:left w:val="none" w:sz="0" w:space="0" w:color="auto"/>
        <w:bottom w:val="none" w:sz="0" w:space="0" w:color="auto"/>
        <w:right w:val="none" w:sz="0" w:space="0" w:color="auto"/>
      </w:divBdr>
    </w:div>
    <w:div w:id="90778490">
      <w:bodyDiv w:val="1"/>
      <w:marLeft w:val="0"/>
      <w:marRight w:val="0"/>
      <w:marTop w:val="0"/>
      <w:marBottom w:val="0"/>
      <w:divBdr>
        <w:top w:val="none" w:sz="0" w:space="0" w:color="auto"/>
        <w:left w:val="none" w:sz="0" w:space="0" w:color="auto"/>
        <w:bottom w:val="none" w:sz="0" w:space="0" w:color="auto"/>
        <w:right w:val="none" w:sz="0" w:space="0" w:color="auto"/>
      </w:divBdr>
    </w:div>
    <w:div w:id="207298541">
      <w:bodyDiv w:val="1"/>
      <w:marLeft w:val="0"/>
      <w:marRight w:val="0"/>
      <w:marTop w:val="0"/>
      <w:marBottom w:val="0"/>
      <w:divBdr>
        <w:top w:val="none" w:sz="0" w:space="0" w:color="auto"/>
        <w:left w:val="none" w:sz="0" w:space="0" w:color="auto"/>
        <w:bottom w:val="none" w:sz="0" w:space="0" w:color="auto"/>
        <w:right w:val="none" w:sz="0" w:space="0" w:color="auto"/>
      </w:divBdr>
    </w:div>
    <w:div w:id="210843821">
      <w:bodyDiv w:val="1"/>
      <w:marLeft w:val="0"/>
      <w:marRight w:val="0"/>
      <w:marTop w:val="0"/>
      <w:marBottom w:val="0"/>
      <w:divBdr>
        <w:top w:val="none" w:sz="0" w:space="0" w:color="auto"/>
        <w:left w:val="none" w:sz="0" w:space="0" w:color="auto"/>
        <w:bottom w:val="none" w:sz="0" w:space="0" w:color="auto"/>
        <w:right w:val="none" w:sz="0" w:space="0" w:color="auto"/>
      </w:divBdr>
    </w:div>
    <w:div w:id="230576832">
      <w:bodyDiv w:val="1"/>
      <w:marLeft w:val="0"/>
      <w:marRight w:val="0"/>
      <w:marTop w:val="0"/>
      <w:marBottom w:val="0"/>
      <w:divBdr>
        <w:top w:val="none" w:sz="0" w:space="0" w:color="auto"/>
        <w:left w:val="none" w:sz="0" w:space="0" w:color="auto"/>
        <w:bottom w:val="none" w:sz="0" w:space="0" w:color="auto"/>
        <w:right w:val="none" w:sz="0" w:space="0" w:color="auto"/>
      </w:divBdr>
    </w:div>
    <w:div w:id="286593324">
      <w:bodyDiv w:val="1"/>
      <w:marLeft w:val="0"/>
      <w:marRight w:val="0"/>
      <w:marTop w:val="0"/>
      <w:marBottom w:val="0"/>
      <w:divBdr>
        <w:top w:val="none" w:sz="0" w:space="0" w:color="auto"/>
        <w:left w:val="none" w:sz="0" w:space="0" w:color="auto"/>
        <w:bottom w:val="none" w:sz="0" w:space="0" w:color="auto"/>
        <w:right w:val="none" w:sz="0" w:space="0" w:color="auto"/>
      </w:divBdr>
    </w:div>
    <w:div w:id="331638573">
      <w:bodyDiv w:val="1"/>
      <w:marLeft w:val="0"/>
      <w:marRight w:val="0"/>
      <w:marTop w:val="0"/>
      <w:marBottom w:val="0"/>
      <w:divBdr>
        <w:top w:val="none" w:sz="0" w:space="0" w:color="auto"/>
        <w:left w:val="none" w:sz="0" w:space="0" w:color="auto"/>
        <w:bottom w:val="none" w:sz="0" w:space="0" w:color="auto"/>
        <w:right w:val="none" w:sz="0" w:space="0" w:color="auto"/>
      </w:divBdr>
    </w:div>
    <w:div w:id="371393339">
      <w:bodyDiv w:val="1"/>
      <w:marLeft w:val="0"/>
      <w:marRight w:val="0"/>
      <w:marTop w:val="0"/>
      <w:marBottom w:val="0"/>
      <w:divBdr>
        <w:top w:val="none" w:sz="0" w:space="0" w:color="auto"/>
        <w:left w:val="none" w:sz="0" w:space="0" w:color="auto"/>
        <w:bottom w:val="none" w:sz="0" w:space="0" w:color="auto"/>
        <w:right w:val="none" w:sz="0" w:space="0" w:color="auto"/>
      </w:divBdr>
    </w:div>
    <w:div w:id="410466949">
      <w:bodyDiv w:val="1"/>
      <w:marLeft w:val="0"/>
      <w:marRight w:val="0"/>
      <w:marTop w:val="0"/>
      <w:marBottom w:val="0"/>
      <w:divBdr>
        <w:top w:val="none" w:sz="0" w:space="0" w:color="auto"/>
        <w:left w:val="none" w:sz="0" w:space="0" w:color="auto"/>
        <w:bottom w:val="none" w:sz="0" w:space="0" w:color="auto"/>
        <w:right w:val="none" w:sz="0" w:space="0" w:color="auto"/>
      </w:divBdr>
    </w:div>
    <w:div w:id="474416585">
      <w:bodyDiv w:val="1"/>
      <w:marLeft w:val="0"/>
      <w:marRight w:val="0"/>
      <w:marTop w:val="0"/>
      <w:marBottom w:val="0"/>
      <w:divBdr>
        <w:top w:val="none" w:sz="0" w:space="0" w:color="auto"/>
        <w:left w:val="none" w:sz="0" w:space="0" w:color="auto"/>
        <w:bottom w:val="none" w:sz="0" w:space="0" w:color="auto"/>
        <w:right w:val="none" w:sz="0" w:space="0" w:color="auto"/>
      </w:divBdr>
    </w:div>
    <w:div w:id="503322083">
      <w:bodyDiv w:val="1"/>
      <w:marLeft w:val="0"/>
      <w:marRight w:val="0"/>
      <w:marTop w:val="0"/>
      <w:marBottom w:val="0"/>
      <w:divBdr>
        <w:top w:val="none" w:sz="0" w:space="0" w:color="auto"/>
        <w:left w:val="none" w:sz="0" w:space="0" w:color="auto"/>
        <w:bottom w:val="none" w:sz="0" w:space="0" w:color="auto"/>
        <w:right w:val="none" w:sz="0" w:space="0" w:color="auto"/>
      </w:divBdr>
      <w:divsChild>
        <w:div w:id="800653526">
          <w:marLeft w:val="0"/>
          <w:marRight w:val="0"/>
          <w:marTop w:val="240"/>
          <w:marBottom w:val="480"/>
          <w:divBdr>
            <w:top w:val="none" w:sz="0" w:space="0" w:color="auto"/>
            <w:left w:val="none" w:sz="0" w:space="0" w:color="auto"/>
            <w:bottom w:val="none" w:sz="0" w:space="0" w:color="auto"/>
            <w:right w:val="none" w:sz="0" w:space="0" w:color="auto"/>
          </w:divBdr>
          <w:divsChild>
            <w:div w:id="79954705">
              <w:marLeft w:val="0"/>
              <w:marRight w:val="0"/>
              <w:marTop w:val="0"/>
              <w:marBottom w:val="0"/>
              <w:divBdr>
                <w:top w:val="single" w:sz="6" w:space="0" w:color="C6C6C6"/>
                <w:left w:val="single" w:sz="6" w:space="0" w:color="C6C6C6"/>
                <w:bottom w:val="single" w:sz="6" w:space="0" w:color="C6C6C6"/>
                <w:right w:val="single" w:sz="6" w:space="0" w:color="C6C6C6"/>
              </w:divBdr>
            </w:div>
            <w:div w:id="76835176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7021131">
      <w:bodyDiv w:val="1"/>
      <w:marLeft w:val="0"/>
      <w:marRight w:val="0"/>
      <w:marTop w:val="0"/>
      <w:marBottom w:val="0"/>
      <w:divBdr>
        <w:top w:val="none" w:sz="0" w:space="0" w:color="auto"/>
        <w:left w:val="none" w:sz="0" w:space="0" w:color="auto"/>
        <w:bottom w:val="none" w:sz="0" w:space="0" w:color="auto"/>
        <w:right w:val="none" w:sz="0" w:space="0" w:color="auto"/>
      </w:divBdr>
    </w:div>
    <w:div w:id="736442014">
      <w:bodyDiv w:val="1"/>
      <w:marLeft w:val="0"/>
      <w:marRight w:val="0"/>
      <w:marTop w:val="0"/>
      <w:marBottom w:val="0"/>
      <w:divBdr>
        <w:top w:val="none" w:sz="0" w:space="0" w:color="auto"/>
        <w:left w:val="none" w:sz="0" w:space="0" w:color="auto"/>
        <w:bottom w:val="none" w:sz="0" w:space="0" w:color="auto"/>
        <w:right w:val="none" w:sz="0" w:space="0" w:color="auto"/>
      </w:divBdr>
    </w:div>
    <w:div w:id="783311026">
      <w:bodyDiv w:val="1"/>
      <w:marLeft w:val="0"/>
      <w:marRight w:val="0"/>
      <w:marTop w:val="0"/>
      <w:marBottom w:val="0"/>
      <w:divBdr>
        <w:top w:val="none" w:sz="0" w:space="0" w:color="auto"/>
        <w:left w:val="none" w:sz="0" w:space="0" w:color="auto"/>
        <w:bottom w:val="none" w:sz="0" w:space="0" w:color="auto"/>
        <w:right w:val="none" w:sz="0" w:space="0" w:color="auto"/>
      </w:divBdr>
    </w:div>
    <w:div w:id="831798720">
      <w:bodyDiv w:val="1"/>
      <w:marLeft w:val="0"/>
      <w:marRight w:val="0"/>
      <w:marTop w:val="0"/>
      <w:marBottom w:val="0"/>
      <w:divBdr>
        <w:top w:val="none" w:sz="0" w:space="0" w:color="auto"/>
        <w:left w:val="none" w:sz="0" w:space="0" w:color="auto"/>
        <w:bottom w:val="none" w:sz="0" w:space="0" w:color="auto"/>
        <w:right w:val="none" w:sz="0" w:space="0" w:color="auto"/>
      </w:divBdr>
    </w:div>
    <w:div w:id="915550588">
      <w:bodyDiv w:val="1"/>
      <w:marLeft w:val="0"/>
      <w:marRight w:val="0"/>
      <w:marTop w:val="0"/>
      <w:marBottom w:val="0"/>
      <w:divBdr>
        <w:top w:val="none" w:sz="0" w:space="0" w:color="auto"/>
        <w:left w:val="none" w:sz="0" w:space="0" w:color="auto"/>
        <w:bottom w:val="none" w:sz="0" w:space="0" w:color="auto"/>
        <w:right w:val="none" w:sz="0" w:space="0" w:color="auto"/>
      </w:divBdr>
    </w:div>
    <w:div w:id="954481168">
      <w:bodyDiv w:val="1"/>
      <w:marLeft w:val="0"/>
      <w:marRight w:val="0"/>
      <w:marTop w:val="0"/>
      <w:marBottom w:val="0"/>
      <w:divBdr>
        <w:top w:val="none" w:sz="0" w:space="0" w:color="auto"/>
        <w:left w:val="none" w:sz="0" w:space="0" w:color="auto"/>
        <w:bottom w:val="none" w:sz="0" w:space="0" w:color="auto"/>
        <w:right w:val="none" w:sz="0" w:space="0" w:color="auto"/>
      </w:divBdr>
    </w:div>
    <w:div w:id="1000814550">
      <w:bodyDiv w:val="1"/>
      <w:marLeft w:val="0"/>
      <w:marRight w:val="0"/>
      <w:marTop w:val="0"/>
      <w:marBottom w:val="0"/>
      <w:divBdr>
        <w:top w:val="none" w:sz="0" w:space="0" w:color="auto"/>
        <w:left w:val="none" w:sz="0" w:space="0" w:color="auto"/>
        <w:bottom w:val="none" w:sz="0" w:space="0" w:color="auto"/>
        <w:right w:val="none" w:sz="0" w:space="0" w:color="auto"/>
      </w:divBdr>
    </w:div>
    <w:div w:id="1010523884">
      <w:bodyDiv w:val="1"/>
      <w:marLeft w:val="0"/>
      <w:marRight w:val="0"/>
      <w:marTop w:val="0"/>
      <w:marBottom w:val="0"/>
      <w:divBdr>
        <w:top w:val="none" w:sz="0" w:space="0" w:color="auto"/>
        <w:left w:val="none" w:sz="0" w:space="0" w:color="auto"/>
        <w:bottom w:val="none" w:sz="0" w:space="0" w:color="auto"/>
        <w:right w:val="none" w:sz="0" w:space="0" w:color="auto"/>
      </w:divBdr>
    </w:div>
    <w:div w:id="1085763320">
      <w:bodyDiv w:val="1"/>
      <w:marLeft w:val="0"/>
      <w:marRight w:val="0"/>
      <w:marTop w:val="0"/>
      <w:marBottom w:val="0"/>
      <w:divBdr>
        <w:top w:val="none" w:sz="0" w:space="0" w:color="auto"/>
        <w:left w:val="none" w:sz="0" w:space="0" w:color="auto"/>
        <w:bottom w:val="none" w:sz="0" w:space="0" w:color="auto"/>
        <w:right w:val="none" w:sz="0" w:space="0" w:color="auto"/>
      </w:divBdr>
    </w:div>
    <w:div w:id="1116944203">
      <w:bodyDiv w:val="1"/>
      <w:marLeft w:val="0"/>
      <w:marRight w:val="0"/>
      <w:marTop w:val="0"/>
      <w:marBottom w:val="0"/>
      <w:divBdr>
        <w:top w:val="none" w:sz="0" w:space="0" w:color="auto"/>
        <w:left w:val="none" w:sz="0" w:space="0" w:color="auto"/>
        <w:bottom w:val="none" w:sz="0" w:space="0" w:color="auto"/>
        <w:right w:val="none" w:sz="0" w:space="0" w:color="auto"/>
      </w:divBdr>
    </w:div>
    <w:div w:id="1205097779">
      <w:bodyDiv w:val="1"/>
      <w:marLeft w:val="0"/>
      <w:marRight w:val="0"/>
      <w:marTop w:val="0"/>
      <w:marBottom w:val="0"/>
      <w:divBdr>
        <w:top w:val="none" w:sz="0" w:space="0" w:color="auto"/>
        <w:left w:val="none" w:sz="0" w:space="0" w:color="auto"/>
        <w:bottom w:val="none" w:sz="0" w:space="0" w:color="auto"/>
        <w:right w:val="none" w:sz="0" w:space="0" w:color="auto"/>
      </w:divBdr>
    </w:div>
    <w:div w:id="1216307483">
      <w:bodyDiv w:val="1"/>
      <w:marLeft w:val="0"/>
      <w:marRight w:val="0"/>
      <w:marTop w:val="0"/>
      <w:marBottom w:val="0"/>
      <w:divBdr>
        <w:top w:val="none" w:sz="0" w:space="0" w:color="auto"/>
        <w:left w:val="none" w:sz="0" w:space="0" w:color="auto"/>
        <w:bottom w:val="none" w:sz="0" w:space="0" w:color="auto"/>
        <w:right w:val="none" w:sz="0" w:space="0" w:color="auto"/>
      </w:divBdr>
    </w:div>
    <w:div w:id="1270968355">
      <w:bodyDiv w:val="1"/>
      <w:marLeft w:val="0"/>
      <w:marRight w:val="0"/>
      <w:marTop w:val="0"/>
      <w:marBottom w:val="0"/>
      <w:divBdr>
        <w:top w:val="none" w:sz="0" w:space="0" w:color="auto"/>
        <w:left w:val="none" w:sz="0" w:space="0" w:color="auto"/>
        <w:bottom w:val="none" w:sz="0" w:space="0" w:color="auto"/>
        <w:right w:val="none" w:sz="0" w:space="0" w:color="auto"/>
      </w:divBdr>
    </w:div>
    <w:div w:id="1310212738">
      <w:bodyDiv w:val="1"/>
      <w:marLeft w:val="0"/>
      <w:marRight w:val="0"/>
      <w:marTop w:val="0"/>
      <w:marBottom w:val="0"/>
      <w:divBdr>
        <w:top w:val="none" w:sz="0" w:space="0" w:color="auto"/>
        <w:left w:val="none" w:sz="0" w:space="0" w:color="auto"/>
        <w:bottom w:val="none" w:sz="0" w:space="0" w:color="auto"/>
        <w:right w:val="none" w:sz="0" w:space="0" w:color="auto"/>
      </w:divBdr>
    </w:div>
    <w:div w:id="1547909979">
      <w:bodyDiv w:val="1"/>
      <w:marLeft w:val="0"/>
      <w:marRight w:val="0"/>
      <w:marTop w:val="0"/>
      <w:marBottom w:val="0"/>
      <w:divBdr>
        <w:top w:val="none" w:sz="0" w:space="0" w:color="auto"/>
        <w:left w:val="none" w:sz="0" w:space="0" w:color="auto"/>
        <w:bottom w:val="none" w:sz="0" w:space="0" w:color="auto"/>
        <w:right w:val="none" w:sz="0" w:space="0" w:color="auto"/>
      </w:divBdr>
    </w:div>
    <w:div w:id="1551453448">
      <w:bodyDiv w:val="1"/>
      <w:marLeft w:val="0"/>
      <w:marRight w:val="0"/>
      <w:marTop w:val="0"/>
      <w:marBottom w:val="0"/>
      <w:divBdr>
        <w:top w:val="none" w:sz="0" w:space="0" w:color="auto"/>
        <w:left w:val="none" w:sz="0" w:space="0" w:color="auto"/>
        <w:bottom w:val="none" w:sz="0" w:space="0" w:color="auto"/>
        <w:right w:val="none" w:sz="0" w:space="0" w:color="auto"/>
      </w:divBdr>
    </w:div>
    <w:div w:id="1647123066">
      <w:bodyDiv w:val="1"/>
      <w:marLeft w:val="0"/>
      <w:marRight w:val="0"/>
      <w:marTop w:val="0"/>
      <w:marBottom w:val="0"/>
      <w:divBdr>
        <w:top w:val="none" w:sz="0" w:space="0" w:color="auto"/>
        <w:left w:val="none" w:sz="0" w:space="0" w:color="auto"/>
        <w:bottom w:val="none" w:sz="0" w:space="0" w:color="auto"/>
        <w:right w:val="none" w:sz="0" w:space="0" w:color="auto"/>
      </w:divBdr>
    </w:div>
    <w:div w:id="1716810743">
      <w:bodyDiv w:val="1"/>
      <w:marLeft w:val="0"/>
      <w:marRight w:val="0"/>
      <w:marTop w:val="0"/>
      <w:marBottom w:val="0"/>
      <w:divBdr>
        <w:top w:val="none" w:sz="0" w:space="0" w:color="auto"/>
        <w:left w:val="none" w:sz="0" w:space="0" w:color="auto"/>
        <w:bottom w:val="none" w:sz="0" w:space="0" w:color="auto"/>
        <w:right w:val="none" w:sz="0" w:space="0" w:color="auto"/>
      </w:divBdr>
    </w:div>
    <w:div w:id="1841964245">
      <w:bodyDiv w:val="1"/>
      <w:marLeft w:val="0"/>
      <w:marRight w:val="0"/>
      <w:marTop w:val="0"/>
      <w:marBottom w:val="0"/>
      <w:divBdr>
        <w:top w:val="none" w:sz="0" w:space="0" w:color="auto"/>
        <w:left w:val="none" w:sz="0" w:space="0" w:color="auto"/>
        <w:bottom w:val="none" w:sz="0" w:space="0" w:color="auto"/>
        <w:right w:val="none" w:sz="0" w:space="0" w:color="auto"/>
      </w:divBdr>
    </w:div>
    <w:div w:id="1867790075">
      <w:bodyDiv w:val="1"/>
      <w:marLeft w:val="0"/>
      <w:marRight w:val="0"/>
      <w:marTop w:val="0"/>
      <w:marBottom w:val="0"/>
      <w:divBdr>
        <w:top w:val="none" w:sz="0" w:space="0" w:color="auto"/>
        <w:left w:val="none" w:sz="0" w:space="0" w:color="auto"/>
        <w:bottom w:val="none" w:sz="0" w:space="0" w:color="auto"/>
        <w:right w:val="none" w:sz="0" w:space="0" w:color="auto"/>
      </w:divBdr>
    </w:div>
    <w:div w:id="1928150159">
      <w:bodyDiv w:val="1"/>
      <w:marLeft w:val="0"/>
      <w:marRight w:val="0"/>
      <w:marTop w:val="0"/>
      <w:marBottom w:val="0"/>
      <w:divBdr>
        <w:top w:val="none" w:sz="0" w:space="0" w:color="auto"/>
        <w:left w:val="none" w:sz="0" w:space="0" w:color="auto"/>
        <w:bottom w:val="none" w:sz="0" w:space="0" w:color="auto"/>
        <w:right w:val="none" w:sz="0" w:space="0" w:color="auto"/>
      </w:divBdr>
    </w:div>
    <w:div w:id="2084182473">
      <w:bodyDiv w:val="1"/>
      <w:marLeft w:val="0"/>
      <w:marRight w:val="0"/>
      <w:marTop w:val="0"/>
      <w:marBottom w:val="0"/>
      <w:divBdr>
        <w:top w:val="none" w:sz="0" w:space="0" w:color="auto"/>
        <w:left w:val="none" w:sz="0" w:space="0" w:color="auto"/>
        <w:bottom w:val="none" w:sz="0" w:space="0" w:color="auto"/>
        <w:right w:val="none" w:sz="0" w:space="0" w:color="auto"/>
      </w:divBdr>
    </w:div>
    <w:div w:id="21342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davisking/dlib-model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lhassner.github.io/home/publication/2015_CVPR"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bassemmarji/FaceAnalyz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4FFE-E0C9-420E-A509-08F1A9BA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 User</dc:creator>
  <cp:lastModifiedBy>Bassem Marji</cp:lastModifiedBy>
  <cp:revision>18</cp:revision>
  <cp:lastPrinted>2021-05-31T10:52:00Z</cp:lastPrinted>
  <dcterms:created xsi:type="dcterms:W3CDTF">2021-08-12T11:31:00Z</dcterms:created>
  <dcterms:modified xsi:type="dcterms:W3CDTF">2021-08-13T05:53:00Z</dcterms:modified>
</cp:coreProperties>
</file>