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A7B87" w14:textId="77777777" w:rsidR="000916FA" w:rsidRDefault="00C1578F">
      <w:pPr>
        <w:spacing w:after="0" w:line="240" w:lineRule="auto"/>
        <w:rPr>
          <w:rFonts w:ascii="Times New Roman" w:eastAsia="微软雅黑" w:hAnsi="Times New Roman"/>
          <w:b/>
          <w:bCs/>
          <w:smallCaps/>
          <w:color w:val="auto"/>
          <w:spacing w:val="10"/>
          <w:sz w:val="24"/>
          <w:szCs w:val="24"/>
          <w:lang w:val="en-GB"/>
        </w:rPr>
      </w:pPr>
      <w:r>
        <w:rPr>
          <w:rFonts w:ascii="Times New Roman" w:hAnsi="Times New Roman"/>
          <w:noProof/>
        </w:rPr>
        <w:drawing>
          <wp:anchor distT="0" distB="0" distL="114300" distR="114300" simplePos="0" relativeHeight="251660288" behindDoc="1" locked="0" layoutInCell="1" allowOverlap="1" wp14:anchorId="5BF1C0AB" wp14:editId="64793A7C">
            <wp:simplePos x="0" y="0"/>
            <wp:positionH relativeFrom="column">
              <wp:posOffset>-1144905</wp:posOffset>
            </wp:positionH>
            <wp:positionV relativeFrom="paragraph">
              <wp:posOffset>-902970</wp:posOffset>
            </wp:positionV>
            <wp:extent cx="7562850" cy="10692130"/>
            <wp:effectExtent l="0" t="0" r="0" b="0"/>
            <wp:wrapNone/>
            <wp:docPr id="1" name="图片 1" descr="20240418-报告模板封面封底-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40418-报告模板封面封底-05"/>
                    <pic:cNvPicPr>
                      <a:picLocks noChangeAspect="1"/>
                    </pic:cNvPicPr>
                  </pic:nvPicPr>
                  <pic:blipFill>
                    <a:blip r:embed="rId9"/>
                    <a:stretch>
                      <a:fillRect/>
                    </a:stretch>
                  </pic:blipFill>
                  <pic:spPr>
                    <a:xfrm>
                      <a:off x="0" y="0"/>
                      <a:ext cx="7562850" cy="10692130"/>
                    </a:xfrm>
                    <a:prstGeom prst="rect">
                      <a:avLst/>
                    </a:prstGeom>
                  </pic:spPr>
                </pic:pic>
              </a:graphicData>
            </a:graphic>
          </wp:anchor>
        </w:drawing>
      </w:r>
    </w:p>
    <w:p w14:paraId="653534D0" w14:textId="77777777" w:rsidR="000916FA" w:rsidRDefault="000916FA">
      <w:pPr>
        <w:spacing w:after="0" w:line="240" w:lineRule="auto"/>
        <w:rPr>
          <w:rFonts w:ascii="Times New Roman" w:eastAsia="微软雅黑" w:hAnsi="Times New Roman"/>
          <w:b/>
          <w:bCs/>
          <w:smallCaps/>
          <w:color w:val="auto"/>
          <w:spacing w:val="10"/>
          <w:sz w:val="24"/>
          <w:szCs w:val="24"/>
          <w:lang w:val="en-GB"/>
        </w:rPr>
      </w:pPr>
    </w:p>
    <w:p w14:paraId="10603F4C" w14:textId="77777777" w:rsidR="000916FA" w:rsidRDefault="000916FA">
      <w:pPr>
        <w:spacing w:after="0" w:line="240" w:lineRule="auto"/>
        <w:rPr>
          <w:rFonts w:ascii="Times New Roman" w:eastAsia="微软雅黑" w:hAnsi="Times New Roman"/>
          <w:b/>
          <w:bCs/>
          <w:smallCaps/>
          <w:color w:val="auto"/>
          <w:spacing w:val="10"/>
          <w:sz w:val="24"/>
          <w:szCs w:val="24"/>
          <w:lang w:val="en-GB"/>
        </w:rPr>
      </w:pPr>
    </w:p>
    <w:p w14:paraId="6FF03F70" w14:textId="77777777" w:rsidR="000916FA" w:rsidRDefault="00C1578F">
      <w:pPr>
        <w:spacing w:after="0" w:line="240" w:lineRule="auto"/>
        <w:rPr>
          <w:rFonts w:ascii="Times New Roman" w:eastAsia="微软雅黑" w:hAnsi="Times New Roman"/>
          <w:b/>
          <w:bCs/>
          <w:smallCaps/>
          <w:color w:val="auto"/>
          <w:spacing w:val="10"/>
          <w:sz w:val="24"/>
          <w:szCs w:val="24"/>
          <w:lang w:val="en-GB"/>
        </w:rPr>
      </w:pPr>
      <w:r>
        <w:rPr>
          <w:rFonts w:ascii="Times New Roman" w:hAnsi="Times New Roman"/>
          <w:noProof/>
        </w:rPr>
        <mc:AlternateContent>
          <mc:Choice Requires="wps">
            <w:drawing>
              <wp:anchor distT="0" distB="0" distL="114300" distR="114300" simplePos="0" relativeHeight="251662336" behindDoc="0" locked="0" layoutInCell="1" allowOverlap="1" wp14:anchorId="19C58323" wp14:editId="49449242">
                <wp:simplePos x="0" y="0"/>
                <wp:positionH relativeFrom="column">
                  <wp:posOffset>-247650</wp:posOffset>
                </wp:positionH>
                <wp:positionV relativeFrom="paragraph">
                  <wp:posOffset>901065</wp:posOffset>
                </wp:positionV>
                <wp:extent cx="5782310" cy="18497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5782310" cy="1849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CBB75" w14:textId="77777777" w:rsidR="000916FA" w:rsidRDefault="00C1578F">
                            <w:pPr>
                              <w:jc w:val="center"/>
                              <w:rPr>
                                <w:rFonts w:ascii="微软雅黑" w:eastAsia="微软雅黑" w:hAnsi="微软雅黑" w:cs="微软雅黑" w:hint="eastAsia"/>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0916FA" w:rsidRDefault="00C1578F">
                            <w:pPr>
                              <w:jc w:val="center"/>
                              <w:rPr>
                                <w:rFonts w:ascii="微软雅黑" w:eastAsia="微软雅黑" w:hAnsi="微软雅黑" w:cs="微软雅黑" w:hint="eastAsia"/>
                                <w:color w:val="254D85"/>
                                <w:sz w:val="56"/>
                                <w:szCs w:val="72"/>
                              </w:rPr>
                            </w:pPr>
                            <w:r>
                              <w:rPr>
                                <w:rFonts w:ascii="微软雅黑" w:eastAsia="微软雅黑" w:hAnsi="微软雅黑" w:cs="微软雅黑" w:hint="eastAsia"/>
                                <w:color w:val="254D85"/>
                                <w:sz w:val="48"/>
                                <w:szCs w:val="56"/>
                              </w:rPr>
                              <w:t>人类多基因突变NGS检测报告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9C58323" id="_x0000_t202" coordsize="21600,21600" o:spt="202" path="m,l,21600r21600,l21600,xe">
                <v:stroke joinstyle="miter"/>
                <v:path gradientshapeok="t" o:connecttype="rect"/>
              </v:shapetype>
              <v:shape id="文本框 2" o:spid="_x0000_s1026" type="#_x0000_t202" style="position:absolute;margin-left:-19.5pt;margin-top:70.95pt;width:455.3pt;height:145.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QBJUgIAAPgEAAAOAAAAZHJzL2Uyb0RvYy54bWysVN9v2jAQfp+0/8Hy+wih0FJEqBgV0yS0&#10;VmPTno1jk2iOz7MNCfvre3ZCQN1eOu3Fv+7uu7vv7jx/aCpFjsK6EnRG08GQEqE55KXeZ/T7t/WH&#10;KSXOM50zBVpk9CQcfVi8fzevzUyMoACVC0sQRLtZbTJaeG9mSeJ4ISrmBmCERqEEWzGPV7tPcstq&#10;RK9UMhoOb5MabG4scOEcvj62QrqI+FIK7p+kdMITlVGMzcfVxnUX1mQxZ7O9ZaYoeRcG+4coKlZq&#10;dNpDPTLPyMGWf0BVJbfgQPoBhyoBKUsuYg6YTTp8lc22YEbEXJAcZ3qa3P+D5V+OW/NsiW8+QoMF&#10;DITUxs0cPoZ8GmmrsGOkBOVI4amnTTSecHyc3E1HNymKOMrS6fj+bjIJOMnF3FjnPwmoSDhk1GJd&#10;Il3suHG+VT2rBG8a1qVSsTZKkzqjtzeTYTToJQiuNPq4BBtP/qREQFD6q5CkzGPM4SF2lFgpS44M&#10;e4FxLrSP6UYk1A5aEt2+xbDTD6YidttbjHuL6Bm0742rUoON+b4KO/95Dlm2+mcG2rwDBb7ZNV0R&#10;d5CfsLYW2rZ3hq9L5H/DnH9mFvsca4az659wkQqQZ+hOlBRgf//tPehj+6GUkhrnJqPu14FZQYn6&#10;rLEx79PxOAxavIwndyO82GvJ7lqiD9UKsBwp/hKGx2PQ9+p8lBaqHzjiy+AVRUxz9J1R7u35svLt&#10;POMnwcVyGdVwuAzzG701PIAHgjUsDx5kGdstENWy0xGI4xUbtvsKwvxe36PW5cNavAAAAP//AwBQ&#10;SwMEFAAGAAgAAAAhANVQb6njAAAACwEAAA8AAABkcnMvZG93bnJldi54bWxMj81qwzAQhO+FvoPY&#10;Qi8lkR2b/DiWQwkUfPAlaSn0plgby8RauZbiuG9f9dQchxlmvsl3k+nYiINrLQmI5xEwpNqqlhoB&#10;H+9vszUw5yUp2VlCAT/oYFc8PuQyU/ZGBxyPvmGhhFwmBWjv+4xzV2s00s1tjxS8sx2M9EEODVeD&#10;vIVy0/FFFC25kS2FBS173GusL8erETB+lqk6jNoPL/uqjMpL9b36qoR4fppet8A8Tv4/DH/4AR2K&#10;wHSyV1KOdQJmySZ88cFI4w2wkFiv4iWwk4A0SRbAi5zffyh+AQAA//8DAFBLAQItABQABgAIAAAA&#10;IQC2gziS/gAAAOEBAAATAAAAAAAAAAAAAAAAAAAAAABbQ29udGVudF9UeXBlc10ueG1sUEsBAi0A&#10;FAAGAAgAAAAhADj9If/WAAAAlAEAAAsAAAAAAAAAAAAAAAAALwEAAF9yZWxzLy5yZWxzUEsBAi0A&#10;FAAGAAgAAAAhAITBAElSAgAA+AQAAA4AAAAAAAAAAAAAAAAALgIAAGRycy9lMm9Eb2MueG1sUEsB&#10;Ai0AFAAGAAgAAAAhANVQb6njAAAACwEAAA8AAAAAAAAAAAAAAAAArAQAAGRycy9kb3ducmV2Lnht&#10;bFBLBQYAAAAABAAEAPMAAAC8BQAAAAA=&#10;" filled="f" stroked="f" strokeweight=".5pt">
                <v:textbox>
                  <w:txbxContent>
                    <w:p w14:paraId="156CBB75" w14:textId="77777777" w:rsidR="000916FA" w:rsidRDefault="00C1578F">
                      <w:pPr>
                        <w:jc w:val="center"/>
                        <w:rPr>
                          <w:rFonts w:ascii="微软雅黑" w:eastAsia="微软雅黑" w:hAnsi="微软雅黑" w:cs="微软雅黑" w:hint="eastAsia"/>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0916FA" w:rsidRDefault="00C1578F">
                      <w:pPr>
                        <w:jc w:val="center"/>
                        <w:rPr>
                          <w:rFonts w:ascii="微软雅黑" w:eastAsia="微软雅黑" w:hAnsi="微软雅黑" w:cs="微软雅黑" w:hint="eastAsia"/>
                          <w:color w:val="254D85"/>
                          <w:sz w:val="56"/>
                          <w:szCs w:val="72"/>
                        </w:rPr>
                      </w:pPr>
                      <w:r>
                        <w:rPr>
                          <w:rFonts w:ascii="微软雅黑" w:eastAsia="微软雅黑" w:hAnsi="微软雅黑" w:cs="微软雅黑" w:hint="eastAsia"/>
                          <w:color w:val="254D85"/>
                          <w:sz w:val="48"/>
                          <w:szCs w:val="56"/>
                        </w:rPr>
                        <w:t>人类多基因突变NGS检测报告</w:t>
                      </w:r>
                    </w:p>
                  </w:txbxContent>
                </v:textbox>
              </v:shape>
            </w:pict>
          </mc:Fallback>
        </mc:AlternateContent>
      </w:r>
    </w:p>
    <w:p w14:paraId="27E37797" w14:textId="77777777" w:rsidR="000916FA" w:rsidRDefault="000916FA">
      <w:pPr>
        <w:spacing w:after="0" w:line="240" w:lineRule="auto"/>
        <w:rPr>
          <w:rFonts w:ascii="Times New Roman" w:eastAsia="微软雅黑" w:hAnsi="Times New Roman"/>
          <w:b/>
          <w:bCs/>
          <w:smallCaps/>
          <w:color w:val="auto"/>
          <w:spacing w:val="10"/>
          <w:sz w:val="24"/>
          <w:szCs w:val="24"/>
          <w:lang w:val="en-GB"/>
        </w:rPr>
        <w:sectPr w:rsidR="000916FA">
          <w:headerReference w:type="default" r:id="rId10"/>
          <w:footerReference w:type="default" r:id="rId11"/>
          <w:pgSz w:w="11906" w:h="16838"/>
          <w:pgMar w:top="1440" w:right="1466" w:bottom="1440" w:left="1800" w:header="779" w:footer="1531" w:gutter="0"/>
          <w:cols w:space="720"/>
          <w:titlePg/>
          <w:docGrid w:type="lines" w:linePitch="312"/>
        </w:sectPr>
      </w:pPr>
    </w:p>
    <w:p w14:paraId="0D4E854A" w14:textId="200853C2" w:rsidR="0087183A" w:rsidRDefault="00C1578F" w:rsidP="00585D48">
      <w:pPr>
        <w:adjustRightInd w:val="0"/>
        <w:snapToGrid w:val="0"/>
        <w:spacing w:after="0" w:line="240" w:lineRule="auto"/>
        <w:ind w:firstLineChars="100" w:firstLine="840"/>
        <w:rPr>
          <w:noProof/>
        </w:rPr>
      </w:pPr>
      <w:r>
        <w:rPr>
          <w:rFonts w:ascii="Times New Roman" w:eastAsia="微软雅黑" w:hAnsi="Times New Roman"/>
          <w:b/>
          <w:bCs/>
          <w:noProof/>
          <w:color w:val="165089"/>
          <w:sz w:val="84"/>
          <w:szCs w:val="84"/>
        </w:rPr>
        <w:lastRenderedPageBreak/>
        <mc:AlternateContent>
          <mc:Choice Requires="wps">
            <w:drawing>
              <wp:anchor distT="0" distB="0" distL="114300" distR="114300" simplePos="0" relativeHeight="251663360" behindDoc="0" locked="0" layoutInCell="1" allowOverlap="1" wp14:anchorId="66ABBED2" wp14:editId="7C4AA75F">
                <wp:simplePos x="0" y="0"/>
                <wp:positionH relativeFrom="column">
                  <wp:posOffset>483391</wp:posOffset>
                </wp:positionH>
                <wp:positionV relativeFrom="paragraph">
                  <wp:posOffset>98742</wp:posOffset>
                </wp:positionV>
                <wp:extent cx="457200" cy="446567"/>
                <wp:effectExtent l="5397" t="0" r="5398" b="5397"/>
                <wp:wrapNone/>
                <wp:docPr id="3" name="L 形 3"/>
                <wp:cNvGraphicFramePr/>
                <a:graphic xmlns:a="http://schemas.openxmlformats.org/drawingml/2006/main">
                  <a:graphicData uri="http://schemas.microsoft.com/office/word/2010/wordprocessingShape">
                    <wps:wsp>
                      <wps:cNvSpPr/>
                      <wps:spPr>
                        <a:xfrm rot="5400000">
                          <a:off x="0" y="0"/>
                          <a:ext cx="457200" cy="446567"/>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C24A18B" id="L 形 3" o:spid="_x0000_s1026" style="position:absolute;left:0;text-align:left;margin-left:38.05pt;margin-top:7.75pt;width:36pt;height:35.15pt;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7200,4465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JH7sAIAAKcFAAAOAAAAZHJzL2Uyb0RvYy54bWysVM1u2zAMvg/YOwi6r45TJ22DOkXQn2FA&#10;sBbrhp0VWYo9SKInKXGyx9l77HH2HqMkx03bnYb5YIgi+ZH8SPHyaqcV2QrrGjAlzU9GlAjDoWrM&#10;uqRfPt+9O6fEeWYqpsCIku6Fo1fzt28uu3YmxlCDqoQlCGLcrGtLWnvfzrLM8Vpo5k6gFQaVEqxm&#10;HkW7zirLOkTXKhuPRtOsA1u1FrhwDm9vkpLOI76Ugvt7KZ3wRJUUc/Pxb+N/Ff7Z/JLN1pa1dcP7&#10;NNg/ZKFZYzDoAHXDPCMb27yC0g234ED6Ew46AykbLmINWE0+elHNY81aEWtBclw70OT+Hyz/uH2w&#10;pKlKekqJYRpbtCS/f/0kp4GarnUztHhsH2wvOTyGOnfSamIB+ZwUo/DF6rEesovk7gdyxc4TjpfF&#10;5AwbRglHVVFMJ9OzECFLUAGytc6/F6BJOJSUgzXCRli2XTof2a36HFn1LadEaoXN2jJF8tPi4tDM&#10;I5vxM5vxJD/vY/aIGP0QNcA7UE111ygVBbteXStLEL6kt7dTLLN3fmamTDA2ENxSPeEmC8wlruLJ&#10;75UIdsp8EhLpRj7GsbQ46GKIwzgXxudJVbNKpPCTyHCCHzwieREwIEuMP2D3AOERvcZOML19cBXx&#10;nQzOqZVDmJTBIbHkPHjEyGD84KwbA6lpLwAUVtVHTvYHkhI1gaUVVHscxjhVOCiu5XcNjsKSOf/A&#10;LHYaL3HV+Hv8SQVdSaE/UVKD/fG3+2CPrwW1lHT4zEvqvm+YFZSoDwbf0UVeFGEvRCGOKCX2WLM6&#10;1piNvgYcB5w9zC4e0dl6dThKC/orbqRFiIoqZjjGxmH29iBc+7R+cKdxsVhEM9wFLfNL89jyAB5Y&#10;NbDYeJCND6Q9sdMLuA1i+/vNFdbNsRytnvbr/A8AAAD//wMAUEsDBBQABgAIAAAAIQBc9BDn3wAA&#10;AAgBAAAPAAAAZHJzL2Rvd25yZXYueG1sTI/BTsMwEETvSPyDtUjcqENUxSXEqaqqVemFisAHuPES&#10;B+J1iN0m8PW4JzjOzmjmbbGcbMfOOPjWkYT7WQIMqXa6pUbC2+v2bgHMB0VadY5Qwjd6WJbXV4XK&#10;tRvpBc9VaFgsIZ8rCSaEPufc1wat8jPXI0Xv3Q1WhSiHhutBjbHcdjxNkoxb1VJcMKrHtcH6szpZ&#10;Cfvm5+tjs92ZzepJpPXhudqN+7WUtzfT6hFYwCn8heGCH9GhjExHdyLtWSdBZA8xGe9zAeziz0UK&#10;7ChhkQngZcH/P1D+AgAA//8DAFBLAQItABQABgAIAAAAIQC2gziS/gAAAOEBAAATAAAAAAAAAAAA&#10;AAAAAAAAAABbQ29udGVudF9UeXBlc10ueG1sUEsBAi0AFAAGAAgAAAAhADj9If/WAAAAlAEAAAsA&#10;AAAAAAAAAAAAAAAALwEAAF9yZWxzLy5yZWxzUEsBAi0AFAAGAAgAAAAhAHmskfuwAgAApwUAAA4A&#10;AAAAAAAAAAAAAAAALgIAAGRycy9lMm9Eb2MueG1sUEsBAi0AFAAGAAgAAAAhAFz0EOffAAAACAEA&#10;AA8AAAAAAAAAAAAAAAAACgUAAGRycy9kb3ducmV2LnhtbFBLBQYAAAAABAAEAPMAAAAWBgAAAAA=&#10;" path="m,l55901,r,386325l457200,386325r,60242l,446567,,xe" fillcolor="#ee6400" stroked="f" strokeweight="2pt">
                <v:path arrowok="t" o:connecttype="custom" o:connectlocs="0,0;55901,0;55901,386325;457200,386325;457200,446567;0,446567;0,0" o:connectangles="0,0,0,0,0,0,0"/>
              </v:shape>
            </w:pict>
          </mc:Fallback>
        </mc:AlternateContent>
      </w:r>
      <w:r w:rsidRPr="00585D48">
        <w:rPr>
          <w:rFonts w:ascii="Times New Roman" w:eastAsia="微软雅黑" w:hAnsi="Times New Roman"/>
          <w:b/>
          <w:bCs/>
          <w:color w:val="165089"/>
          <w:sz w:val="72"/>
          <w:szCs w:val="72"/>
        </w:rPr>
        <w:t>目录</w:t>
      </w:r>
      <w:r>
        <w:rPr>
          <w:rFonts w:ascii="Times New Roman" w:eastAsia="微软雅黑" w:hAnsi="Times New Roman"/>
          <w:color w:val="7DB2DD"/>
          <w:sz w:val="48"/>
          <w:szCs w:val="48"/>
        </w:rPr>
        <w:t>CONTENT</w:t>
      </w:r>
      <w:r w:rsidR="0087183A">
        <w:rPr>
          <w:rFonts w:ascii="Times New Roman" w:eastAsia="思源黑体 CN Medium" w:hAnsi="Times New Roman"/>
          <w:b/>
          <w:bCs/>
          <w:caps/>
          <w:color w:val="000000"/>
          <w:sz w:val="26"/>
          <w:szCs w:val="26"/>
        </w:rPr>
        <w:fldChar w:fldCharType="begin"/>
      </w:r>
      <w:r w:rsidR="0087183A">
        <w:rPr>
          <w:rFonts w:ascii="Times New Roman" w:eastAsia="思源黑体 CN Medium" w:hAnsi="Times New Roman"/>
          <w:b/>
          <w:bCs/>
          <w:caps/>
          <w:color w:val="000000"/>
          <w:sz w:val="26"/>
          <w:szCs w:val="26"/>
        </w:rPr>
        <w:instrText xml:space="preserve"> TOC \o "1-2" \h \z \u </w:instrText>
      </w:r>
      <w:r w:rsidR="0087183A">
        <w:rPr>
          <w:rFonts w:ascii="Times New Roman" w:eastAsia="思源黑体 CN Medium" w:hAnsi="Times New Roman"/>
          <w:b/>
          <w:bCs/>
          <w:caps/>
          <w:color w:val="000000"/>
          <w:sz w:val="26"/>
          <w:szCs w:val="26"/>
        </w:rPr>
        <w:fldChar w:fldCharType="separate"/>
      </w:r>
    </w:p>
    <w:p w14:paraId="185C14EB" w14:textId="77304803" w:rsidR="0087183A" w:rsidRPr="0087183A" w:rsidRDefault="0087183A" w:rsidP="00585D48">
      <w:pPr>
        <w:pStyle w:val="TOC1"/>
        <w:adjustRightInd w:val="0"/>
        <w:snapToGrid w:val="0"/>
        <w:spacing w:line="360" w:lineRule="auto"/>
        <w:rPr>
          <w:rFonts w:eastAsiaTheme="minorEastAsia" w:cstheme="minorBidi" w:hint="eastAsia"/>
          <w:kern w:val="2"/>
          <w:sz w:val="21"/>
        </w:rPr>
      </w:pPr>
      <w:r w:rsidRPr="008A4042">
        <w:rPr>
          <w:rStyle w:val="af8"/>
          <w:rFonts w:cs="Arial" w:hint="eastAsia"/>
          <w:position w:val="-4"/>
        </w:rPr>
        <mc:AlternateContent>
          <mc:Choice Requires="wps">
            <w:drawing>
              <wp:inline distT="0" distB="0" distL="0" distR="0" wp14:anchorId="4BAF3724" wp14:editId="1BE339D9">
                <wp:extent cx="71755" cy="215900"/>
                <wp:effectExtent l="0" t="0" r="4445" b="12700"/>
                <wp:docPr id="16" name="矩形 1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9D746BF" id="矩形 1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fOP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6dcuaEpR79/PLtx/evjC6Inc6HGRnd+VscToHEVOpOo01/KoLtMqP7kVG1i0zS5UvqEdEu&#10;STMtT5NMIMW9r8cQXyuwLAkVR+pXplFsr0PsTQ8mKVQA09bL1ph8wPXq0iDbCurtsjw7O7ka0H8z&#10;My4ZO0huPWK6KVJdfSVZinujkp1x75QmPij3ac4kT6Ia4wgplYtlr2pErfrwJ1TaobbRI1eaAROy&#10;pvgj9gCQpvwxdp/lYJ9cVR7k0Xnyt8R659EjRwYXR2fbOsCnAAxVNUTu7Q8k9dQkllZQ72laEPpn&#10;FLxcttS3axHirUB6N9Rq2gXxhj7aQFdxGCTOGsDPT90nexpn0nLW0TusePi0Eag4M28cDfpZeXyc&#10;Hm4+HJ/QQHGGDzWrhxq3sZdA41DS1vEyi8k+moOoEexHWhmLFJVUwkmKXXEZ8XC4jP1+oKUj1WKR&#10;zeixehGv3Z2XCTyx6mCxiaDbPKb37Ays0XPN7R9WS9oHD8/Z6n4Bzn8B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duXzj4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192833788" w:history="1">
        <w:r w:rsidRPr="0087183A">
          <w:rPr>
            <w:rStyle w:val="af8"/>
          </w:rPr>
          <w:t>基本信息</w:t>
        </w:r>
        <w:r w:rsidRPr="0087183A">
          <w:rPr>
            <w:webHidden/>
          </w:rPr>
          <w:tab/>
        </w:r>
        <w:r w:rsidRPr="0087183A">
          <w:rPr>
            <w:webHidden/>
          </w:rPr>
          <w:fldChar w:fldCharType="begin"/>
        </w:r>
        <w:r w:rsidRPr="0087183A">
          <w:rPr>
            <w:webHidden/>
          </w:rPr>
          <w:instrText xml:space="preserve"> PAGEREF _Toc192833788 \h </w:instrText>
        </w:r>
        <w:r w:rsidRPr="0087183A">
          <w:rPr>
            <w:webHidden/>
          </w:rPr>
        </w:r>
        <w:r w:rsidRPr="0087183A">
          <w:rPr>
            <w:webHidden/>
          </w:rPr>
          <w:fldChar w:fldCharType="separate"/>
        </w:r>
        <w:r w:rsidR="006916B0">
          <w:rPr>
            <w:webHidden/>
          </w:rPr>
          <w:t>3</w:t>
        </w:r>
        <w:r w:rsidRPr="0087183A">
          <w:rPr>
            <w:webHidden/>
          </w:rPr>
          <w:fldChar w:fldCharType="end"/>
        </w:r>
      </w:hyperlink>
    </w:p>
    <w:p w14:paraId="1F9B3538" w14:textId="26CD2AFC" w:rsidR="0087183A" w:rsidRPr="0087183A" w:rsidRDefault="0087183A" w:rsidP="00585D48">
      <w:pPr>
        <w:pStyle w:val="TOC1"/>
        <w:adjustRightInd w:val="0"/>
        <w:snapToGrid w:val="0"/>
        <w:spacing w:line="360" w:lineRule="auto"/>
        <w:rPr>
          <w:rFonts w:eastAsiaTheme="minorEastAsia" w:cstheme="minorBidi" w:hint="eastAsia"/>
          <w:kern w:val="2"/>
          <w:sz w:val="21"/>
        </w:rPr>
      </w:pPr>
      <w:r w:rsidRPr="008A4042">
        <w:rPr>
          <w:rStyle w:val="af8"/>
          <w:rFonts w:cs="Arial" w:hint="eastAsia"/>
          <w:position w:val="-4"/>
        </w:rPr>
        <mc:AlternateContent>
          <mc:Choice Requires="wps">
            <w:drawing>
              <wp:inline distT="0" distB="0" distL="0" distR="0" wp14:anchorId="1E62F2E2" wp14:editId="550C78CE">
                <wp:extent cx="71755" cy="215900"/>
                <wp:effectExtent l="0" t="0" r="4445" b="12700"/>
                <wp:docPr id="4" name="矩形 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5144AA9" id="矩形 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PnYggIAAEY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Ly/KZH/81M&#10;22RsIbl1iOmmSHV1lWQpHrRIdtq+ExLZwNzHOZM8h2KIwzgXNpadqmG16MKfY2nH2gaPXGkGTMgS&#10;4w/YPUCa8cfYXZa9fXIVeYwH59HfEuucB48cGWwcnI2y4J8C0FhVH7mzP5LUUZNYWkN9wFnx0D2i&#10;4PhSYd9uWYj3zOOrwVbjJoh3+JEa2opCL1HSgP/81H2yx2FGLSUtvsKKhk9b5gUl+o3FMb8sJ5P0&#10;bPNhco4DRYk/1axPNXZrFoDjUOLOcTyLyT7qoyg9mI+4MOYpKqqY5Ri7ojz642ERu+2AK4eL+Tyb&#10;4VN1LN7aleMJPLFqYb6NIFUe0wd2etbwseb294slbYPTc7Z6WH+zX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ADPPnY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192833789" w:history="1">
        <w:r w:rsidRPr="0087183A">
          <w:rPr>
            <w:rStyle w:val="af8"/>
          </w:rPr>
          <w:t>检测结果</w:t>
        </w:r>
        <w:r w:rsidR="008A1348">
          <w:rPr>
            <w:rStyle w:val="af8"/>
            <w:rFonts w:hint="eastAsia"/>
          </w:rPr>
          <w:t>小</w:t>
        </w:r>
        <w:r w:rsidRPr="0087183A">
          <w:rPr>
            <w:rStyle w:val="af8"/>
          </w:rPr>
          <w:t>结</w:t>
        </w:r>
        <w:r w:rsidRPr="0087183A">
          <w:rPr>
            <w:webHidden/>
          </w:rPr>
          <w:tab/>
        </w:r>
        <w:r w:rsidRPr="0087183A">
          <w:rPr>
            <w:webHidden/>
          </w:rPr>
          <w:fldChar w:fldCharType="begin"/>
        </w:r>
        <w:r w:rsidRPr="0087183A">
          <w:rPr>
            <w:webHidden/>
          </w:rPr>
          <w:instrText xml:space="preserve"> PAGEREF _Toc192833789 \h </w:instrText>
        </w:r>
        <w:r w:rsidRPr="0087183A">
          <w:rPr>
            <w:webHidden/>
          </w:rPr>
        </w:r>
        <w:r w:rsidRPr="0087183A">
          <w:rPr>
            <w:webHidden/>
          </w:rPr>
          <w:fldChar w:fldCharType="separate"/>
        </w:r>
        <w:r w:rsidR="006916B0">
          <w:rPr>
            <w:webHidden/>
          </w:rPr>
          <w:t>4</w:t>
        </w:r>
        <w:r w:rsidRPr="0087183A">
          <w:rPr>
            <w:webHidden/>
          </w:rPr>
          <w:fldChar w:fldCharType="end"/>
        </w:r>
      </w:hyperlink>
    </w:p>
    <w:p w14:paraId="20556183" w14:textId="52FC0B00" w:rsidR="0087183A" w:rsidRPr="0087183A" w:rsidRDefault="0087183A" w:rsidP="00585D48">
      <w:pPr>
        <w:pStyle w:val="TOC1"/>
        <w:adjustRightInd w:val="0"/>
        <w:snapToGrid w:val="0"/>
        <w:spacing w:line="360" w:lineRule="auto"/>
        <w:rPr>
          <w:rFonts w:eastAsiaTheme="minorEastAsia" w:cstheme="minorBidi" w:hint="eastAsia"/>
          <w:kern w:val="2"/>
          <w:sz w:val="21"/>
        </w:rPr>
      </w:pPr>
      <w:r w:rsidRPr="008A4042">
        <w:rPr>
          <w:rStyle w:val="af8"/>
          <w:rFonts w:cs="Arial" w:hint="eastAsia"/>
          <w:position w:val="-4"/>
        </w:rPr>
        <mc:AlternateContent>
          <mc:Choice Requires="wps">
            <w:drawing>
              <wp:inline distT="0" distB="0" distL="0" distR="0" wp14:anchorId="631C526A" wp14:editId="5092976E">
                <wp:extent cx="71755" cy="215900"/>
                <wp:effectExtent l="0" t="0" r="4445" b="12700"/>
                <wp:docPr id="5" name="矩形 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2EAA62D" id="矩形 5"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g2lggIAAEYFAAAOAAAAZHJzL2Uyb0RvYy54bWysVMFuEzEQvSPxD5bvdLNRU2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JyctOj/2am&#10;bTK2kNw6xHRTpLq6SrIUD1okO23fCYlsYO7jnEmeQzHEYZwLG8tO1bBadOEnWNqxtsEjV5oBE7LE&#10;+AN2D5Bm/DF2l2Vvn1xFHuPBefS3xDrnwSNHBhsHZ6Ms+KcANFbVR+7sjyR11CSW1lAfcFY8dI8o&#10;OL5U2LdbFuI98/hqsNW4CeIdfqSGtqLQS5Q04D8/dZ/scZhRS0mLr7Ci4dOWeUGJfmNxzC/L8/P0&#10;bPPhfIIDRYk/1axPNXZrFoDjUOLOcTyLyT7qoyg9mI+4MOYpKqqY5Ri7ojz642ERu+2AK4eL+Tyb&#10;4VN1LN7aleMJPLFqYb6NIFUe0wd2etbwseb294slbYPTc7Z6WH+zX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obg2l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192833790" w:history="1">
        <w:r w:rsidRPr="0087183A">
          <w:rPr>
            <w:rStyle w:val="af8"/>
          </w:rPr>
          <w:t>10基因检测结果</w:t>
        </w:r>
        <w:r w:rsidRPr="0087183A">
          <w:rPr>
            <w:webHidden/>
          </w:rPr>
          <w:tab/>
        </w:r>
        <w:r w:rsidRPr="0087183A">
          <w:rPr>
            <w:webHidden/>
          </w:rPr>
          <w:fldChar w:fldCharType="begin"/>
        </w:r>
        <w:r w:rsidRPr="0087183A">
          <w:rPr>
            <w:webHidden/>
          </w:rPr>
          <w:instrText xml:space="preserve"> PAGEREF _Toc192833790 \h </w:instrText>
        </w:r>
        <w:r w:rsidRPr="0087183A">
          <w:rPr>
            <w:webHidden/>
          </w:rPr>
        </w:r>
        <w:r w:rsidRPr="0087183A">
          <w:rPr>
            <w:webHidden/>
          </w:rPr>
          <w:fldChar w:fldCharType="separate"/>
        </w:r>
        <w:r w:rsidR="006916B0">
          <w:rPr>
            <w:webHidden/>
          </w:rPr>
          <w:t>6</w:t>
        </w:r>
        <w:r w:rsidRPr="0087183A">
          <w:rPr>
            <w:webHidden/>
          </w:rPr>
          <w:fldChar w:fldCharType="end"/>
        </w:r>
      </w:hyperlink>
    </w:p>
    <w:p w14:paraId="068AB2F7" w14:textId="0232CFAC" w:rsidR="0087183A" w:rsidRDefault="0087183A" w:rsidP="00585D48">
      <w:pPr>
        <w:pStyle w:val="TOC1"/>
        <w:adjustRightInd w:val="0"/>
        <w:snapToGrid w:val="0"/>
        <w:spacing w:line="360" w:lineRule="auto"/>
        <w:rPr>
          <w:rStyle w:val="af8"/>
          <w:rFonts w:hint="eastAsia"/>
        </w:rPr>
      </w:pPr>
      <w:r w:rsidRPr="008A4042">
        <w:rPr>
          <w:rStyle w:val="af8"/>
          <w:rFonts w:cs="Arial" w:hint="eastAsia"/>
          <w:position w:val="-4"/>
        </w:rPr>
        <mc:AlternateContent>
          <mc:Choice Requires="wps">
            <w:drawing>
              <wp:inline distT="0" distB="0" distL="0" distR="0" wp14:anchorId="7A790D79" wp14:editId="1106C535">
                <wp:extent cx="71755" cy="215900"/>
                <wp:effectExtent l="0" t="0" r="4445" b="12700"/>
                <wp:docPr id="6" name="矩形 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2762F8CB" id="矩形 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BEjggIAAEYFAAAOAAAAZHJzL2Uyb0RvYy54bWysVMFuEzEQvSPxD5bvdLNRG2jUTRWlCkKq&#10;aEVAnB2vnbVke4ztZBN+BokbH8HnIH6DsXezDbTigLjsjj0zb2bejOfqem802QkfFNiKlmcjSoTl&#10;UCu7qeiH98sXrygJkdmaabCiogcR6PXs+bOr1k3FGBrQtfAEQWyYtq6iTYxuWhSBN8KwcAZOWFRK&#10;8IZFPPpNUXvWIrrRxXg0mhQt+Np54CIEvL3plHSW8aUUPN5JGUQkuqKYW8xfn7/r9C1mV2y68cw1&#10;ivdpsH/IwjBlMegAdcMiI1uvHkEZxT0EkPGMgylASsVFrgGrKUd/VLNqmBO5FiQnuIGm8P9g+dvd&#10;vSeqruiEEssMtujnl28/vn8lk8RN68IUTVbu3vengGIqdC+9SX8sgewzn4eBT7GPhOPlS+wQks5R&#10;My4nSUaQ4sHX+RBfCzAkCRX12K1MItvdhtiZHk1SqABa1UuldT74zXqhPdkx7OyyvLy8uOnRfzPT&#10;NhlbSG4dYropUl1dJVmKBy2SnbbvhEQ2MPdxziTPoRjiMM6FjWWnalgtuvAXWNqxtsEjV5oBE7LE&#10;+AN2D5Bm/DF2l2Vvn1xFHuPBefS3xDrnwSNHBhsHZ6Ms+KcANFbVR+7sjyR11CSW1lAfcFY8dI8o&#10;OL5U2LdbFuI98/hqsNW4CeIdfqSGtqLQS5Q04D8/dZ/scZhRS0mLr7Ci4dOWeUGJfmNxzC/L8/P0&#10;bPPh/AIHihJ/qlmfauzWLADHocSd43gWk33UR1F6MB9xYcxTVFQxyzF2RXn0x8MidtsBVw4X83k2&#10;w6fqWLy1K8cTeGLVwnwbQao8pg/s9KzhY83t7xdL2gan52z1sP5mv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DVmBEj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192833791" w:history="1">
        <w:r w:rsidRPr="0087183A">
          <w:rPr>
            <w:rStyle w:val="af8"/>
          </w:rPr>
          <w:t>其余靶向治疗相关基因变异及微卫星不稳定性检测结果</w:t>
        </w:r>
        <w:r w:rsidRPr="0087183A">
          <w:rPr>
            <w:webHidden/>
          </w:rPr>
          <w:tab/>
        </w:r>
        <w:r w:rsidRPr="0087183A">
          <w:rPr>
            <w:webHidden/>
          </w:rPr>
          <w:fldChar w:fldCharType="begin"/>
        </w:r>
        <w:r w:rsidRPr="0087183A">
          <w:rPr>
            <w:webHidden/>
          </w:rPr>
          <w:instrText xml:space="preserve"> PAGEREF _Toc192833791 \h </w:instrText>
        </w:r>
        <w:r w:rsidRPr="0087183A">
          <w:rPr>
            <w:webHidden/>
          </w:rPr>
        </w:r>
        <w:r w:rsidRPr="0087183A">
          <w:rPr>
            <w:webHidden/>
          </w:rPr>
          <w:fldChar w:fldCharType="separate"/>
        </w:r>
        <w:r w:rsidR="006916B0">
          <w:rPr>
            <w:webHidden/>
          </w:rPr>
          <w:t>8</w:t>
        </w:r>
        <w:r w:rsidRPr="0087183A">
          <w:rPr>
            <w:webHidden/>
          </w:rPr>
          <w:fldChar w:fldCharType="end"/>
        </w:r>
      </w:hyperlink>
    </w:p>
    <w:p w14:paraId="11015491" w14:textId="1B5C90CA" w:rsidR="0094482C" w:rsidRPr="0094482C" w:rsidRDefault="0094482C" w:rsidP="00585D48">
      <w:pPr>
        <w:adjustRightInd w:val="0"/>
        <w:snapToGrid w:val="0"/>
        <w:spacing w:after="0" w:line="360" w:lineRule="auto"/>
        <w:rPr>
          <w:noProof/>
        </w:rPr>
      </w:pPr>
      <w:r w:rsidRPr="0094482C">
        <w:rPr>
          <w:rFonts w:hint="eastAsia"/>
          <w:noProof/>
        </w:rPr>
        <w:t>{%</w:t>
      </w:r>
      <w:r>
        <w:rPr>
          <w:noProof/>
        </w:rPr>
        <w:t>p</w:t>
      </w:r>
      <w:r w:rsidRPr="0094482C">
        <w:rPr>
          <w:rFonts w:hint="eastAsia"/>
          <w:noProof/>
        </w:rPr>
        <w:t xml:space="preserve"> if </w:t>
      </w:r>
      <w:r w:rsidRPr="0094482C">
        <w:rPr>
          <w:rFonts w:hint="eastAsia"/>
          <w:noProof/>
        </w:rPr>
        <w:t>“子宫内膜癌”</w:t>
      </w:r>
      <w:r w:rsidRPr="0094482C">
        <w:rPr>
          <w:rFonts w:hint="eastAsia"/>
          <w:noProof/>
        </w:rPr>
        <w:t xml:space="preserve"> in sample.tumor_list and </w:t>
      </w:r>
      <w:r w:rsidRPr="0094482C">
        <w:rPr>
          <w:rFonts w:hint="eastAsia"/>
          <w:noProof/>
        </w:rPr>
        <w:t>“实体瘤”</w:t>
      </w:r>
      <w:r w:rsidRPr="0094482C">
        <w:rPr>
          <w:rFonts w:hint="eastAsia"/>
          <w:noProof/>
        </w:rPr>
        <w:t xml:space="preserve"> not in sample.tumor_names_cn %}</w:t>
      </w:r>
    </w:p>
    <w:p w14:paraId="12004F14" w14:textId="0E5254F9" w:rsidR="0087183A" w:rsidRDefault="0087183A" w:rsidP="00585D48">
      <w:pPr>
        <w:pStyle w:val="TOC1"/>
        <w:adjustRightInd w:val="0"/>
        <w:snapToGrid w:val="0"/>
        <w:spacing w:line="360" w:lineRule="auto"/>
        <w:rPr>
          <w:rStyle w:val="af8"/>
          <w:rFonts w:hint="eastAsia"/>
        </w:rPr>
      </w:pPr>
      <w:r w:rsidRPr="008A4042">
        <w:rPr>
          <w:rStyle w:val="af8"/>
          <w:rFonts w:cs="Arial" w:hint="eastAsia"/>
          <w:position w:val="-4"/>
        </w:rPr>
        <mc:AlternateContent>
          <mc:Choice Requires="wps">
            <w:drawing>
              <wp:inline distT="0" distB="0" distL="0" distR="0" wp14:anchorId="0935FDB5" wp14:editId="7752C6F1">
                <wp:extent cx="71755" cy="215900"/>
                <wp:effectExtent l="0" t="0" r="4445" b="12700"/>
                <wp:docPr id="7" name="矩形 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CBFBF29" id="矩形 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VeggIAAEYFAAAOAAAAZHJzL2Uyb0RvYy54bWysVM1uEzEQviPxDpbvdLNRf2jUTRW1CkKq&#10;oKIgzo7XzlryeszYySa8DBI3HoLHQbwGY+9mW2jFAXHZHXtmvpn5ZjwXl7vWsq3CYMBVvDyacKac&#10;hNq4dcU/vF++eMlZiMLVwoJTFd+rwC/nz59ddH6mptCArRUyAnFh1vmKNzH6WVEE2ahWhCPwypFS&#10;A7Yi0hHXRY2iI/TWFtPJ5LToAGuPIFUIdHvdK/k842utZHyrdVCR2YpTbjF/MX9X6VvML8RsjcI3&#10;Rg5piH/IohXGUdAR6lpEwTZoHkG1RiIE0PFIQluA1kaqXANVU07+qOauEV7lWoic4Eeawv+DlW+2&#10;t8hMXfEzzpxoqUU/v3z78f0rO0vcdD7MyOTO3+JwCiSmQnca2/SnEtgu87kf+VS7yCRdnlGHiHRJ&#10;mml5mmQCKe59PYb4SkHLklBxpG5lEsX2JsTe9GCSQgWwpl4aa/MB16sri2wrqLPL8vz85HpA/83M&#10;umTsILn1iOmmSHX1lWQp7q1Kdta9U5rYoNynOZM8h2qMI6RULpa9qhG16sOfUGmH2kaPXGkGTMia&#10;4o/YA0Ca8cfYfZaDfXJVeYxH58nfEuudR48cGVwcnVvjAJ8CsFTVELm3P5DUU5NYWkG9p1lB6B9R&#10;8HJpqG83IsRbgfRqqNW0CeJb+mgLXcVhkDhrAD8/dZ/saZhJy1lHr7Di4dNGoOLMvnY05ufl8XF6&#10;tvlwfEIDxRk+1KweatymvQIah5J2jpdZTPbRHkSN0H6khbFIUUklnKTYFZcRD4er2G8HWjlSLRbZ&#10;jJ6qF/HG3XmZwBOrDhabCNrkMb1nZ2CNHmtu/7BY0jZ4eM5W9+tv/gs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C+yuVe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192833792" w:history="1">
        <w:r w:rsidRPr="0087183A">
          <w:rPr>
            <w:rStyle w:val="af8"/>
          </w:rPr>
          <w:t>子宫内膜癌分子分型相关标志物</w:t>
        </w:r>
        <w:r w:rsidRPr="0087183A">
          <w:rPr>
            <w:webHidden/>
          </w:rPr>
          <w:tab/>
        </w:r>
        <w:r w:rsidRPr="0087183A">
          <w:rPr>
            <w:webHidden/>
          </w:rPr>
          <w:fldChar w:fldCharType="begin"/>
        </w:r>
        <w:r w:rsidRPr="0087183A">
          <w:rPr>
            <w:webHidden/>
          </w:rPr>
          <w:instrText xml:space="preserve"> PAGEREF _Toc192833792 \h </w:instrText>
        </w:r>
        <w:r w:rsidRPr="0087183A">
          <w:rPr>
            <w:webHidden/>
          </w:rPr>
        </w:r>
        <w:r w:rsidRPr="0087183A">
          <w:rPr>
            <w:webHidden/>
          </w:rPr>
          <w:fldChar w:fldCharType="separate"/>
        </w:r>
        <w:r w:rsidR="006916B0">
          <w:rPr>
            <w:webHidden/>
          </w:rPr>
          <w:t>10</w:t>
        </w:r>
        <w:r w:rsidRPr="0087183A">
          <w:rPr>
            <w:webHidden/>
          </w:rPr>
          <w:fldChar w:fldCharType="end"/>
        </w:r>
      </w:hyperlink>
    </w:p>
    <w:p w14:paraId="32845669" w14:textId="3A0E0A49" w:rsidR="0094482C" w:rsidRDefault="0094482C" w:rsidP="00585D48">
      <w:pPr>
        <w:adjustRightInd w:val="0"/>
        <w:snapToGrid w:val="0"/>
        <w:spacing w:after="0" w:line="360" w:lineRule="auto"/>
        <w:rPr>
          <w:noProof/>
        </w:rPr>
      </w:pPr>
      <w:r>
        <w:rPr>
          <w:rFonts w:hint="eastAsia"/>
          <w:noProof/>
        </w:rPr>
        <w:t>{</w:t>
      </w:r>
      <w:r>
        <w:rPr>
          <w:noProof/>
        </w:rPr>
        <w:t>%p endif%}</w:t>
      </w:r>
    </w:p>
    <w:p w14:paraId="47AD5714" w14:textId="50139667" w:rsidR="0094482C" w:rsidRPr="0094482C" w:rsidRDefault="0094482C" w:rsidP="00585D48">
      <w:pPr>
        <w:adjustRightInd w:val="0"/>
        <w:snapToGrid w:val="0"/>
        <w:spacing w:after="0" w:line="360" w:lineRule="auto"/>
        <w:rPr>
          <w:noProof/>
        </w:rPr>
      </w:pPr>
      <w:r w:rsidRPr="0094482C">
        <w:rPr>
          <w:rFonts w:hint="eastAsia"/>
          <w:noProof/>
        </w:rPr>
        <w:t>{%</w:t>
      </w:r>
      <w:r>
        <w:rPr>
          <w:noProof/>
        </w:rPr>
        <w:t>p</w:t>
      </w:r>
      <w:r w:rsidRPr="0094482C">
        <w:rPr>
          <w:rFonts w:hint="eastAsia"/>
          <w:noProof/>
        </w:rPr>
        <w:t xml:space="preserve"> if </w:t>
      </w:r>
      <w:r w:rsidRPr="0094482C">
        <w:rPr>
          <w:rFonts w:hint="eastAsia"/>
          <w:noProof/>
        </w:rPr>
        <w:t>“胃癌”</w:t>
      </w:r>
      <w:r w:rsidRPr="0094482C">
        <w:rPr>
          <w:rFonts w:hint="eastAsia"/>
          <w:noProof/>
        </w:rPr>
        <w:t xml:space="preserve"> in sample.tumor_list and </w:t>
      </w:r>
      <w:r w:rsidRPr="0094482C">
        <w:rPr>
          <w:rFonts w:hint="eastAsia"/>
          <w:noProof/>
        </w:rPr>
        <w:t>“实体瘤”</w:t>
      </w:r>
      <w:r w:rsidRPr="0094482C">
        <w:rPr>
          <w:rFonts w:hint="eastAsia"/>
          <w:noProof/>
        </w:rPr>
        <w:t xml:space="preserve"> not in sample.tumor_names_cn%}</w:t>
      </w:r>
    </w:p>
    <w:p w14:paraId="30E65F39" w14:textId="0ED1F5EA" w:rsidR="0087183A" w:rsidRDefault="0087183A" w:rsidP="00585D48">
      <w:pPr>
        <w:pStyle w:val="TOC1"/>
        <w:adjustRightInd w:val="0"/>
        <w:snapToGrid w:val="0"/>
        <w:spacing w:line="360" w:lineRule="auto"/>
        <w:rPr>
          <w:rStyle w:val="af8"/>
          <w:rFonts w:hint="eastAsia"/>
        </w:rPr>
      </w:pPr>
      <w:r w:rsidRPr="008A4042">
        <w:rPr>
          <w:rStyle w:val="af8"/>
          <w:rFonts w:cs="Arial" w:hint="eastAsia"/>
          <w:position w:val="-4"/>
        </w:rPr>
        <mc:AlternateContent>
          <mc:Choice Requires="wps">
            <w:drawing>
              <wp:inline distT="0" distB="0" distL="0" distR="0" wp14:anchorId="745806EA" wp14:editId="700E353E">
                <wp:extent cx="71755" cy="215900"/>
                <wp:effectExtent l="0" t="0" r="4445" b="12700"/>
                <wp:docPr id="8" name="矩形 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A3C6A2A" id="矩形 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BmtggIAAEY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5wa5URLLfr55duP71/Zq8RN58OMTO78LQ6nQGIqdKexTX8qge0yn/uRT7WLTNLlS+oQkS5J&#10;My1Pk0wgxb2vxxBfK2hZEiqO1K1Motheh9ibHkxSqADW1EtjbT7genVpkW0FdXZZnp2dXA3ov5lZ&#10;l4wdJLceMd0Uqa6+kizFvVXJzrp3ShMblPs0Z5LnUI1xhJTKxbJXNaJWffgTKu1Q2+iRK82ACVlT&#10;/BF7AEgz/hi7z3KwT64qj/HoPPlbYr3z6JEjg4ujc2sc4FMAlqoaIvf2B5J6ahJLK6j3NCsI/SMK&#10;Xi4N9e1ahHgrkF4NtZo2Qbyhj7bQVRwGibMG8PNT98mehpm0nHX0CisePm0EKs7sG0djflYeH6dn&#10;mw/HJzRQnOFDzeqhxm3aS6BxKGnneJnFZB/tQdQI7UdaGIsUlVTCSYpdcRnxcLiM/XaglSPVYpHN&#10;6Kl6Ea/dnZcJPLHqYLGJoE0e03t2Btboseb2D4slbYOH52x1v/7mv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A07Bmt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192833793" w:history="1">
        <w:r w:rsidRPr="0087183A">
          <w:rPr>
            <w:rStyle w:val="af8"/>
          </w:rPr>
          <w:t>胃癌分子分型相关标志物</w:t>
        </w:r>
        <w:r w:rsidRPr="0087183A">
          <w:rPr>
            <w:webHidden/>
          </w:rPr>
          <w:tab/>
        </w:r>
        <w:r w:rsidRPr="0087183A">
          <w:rPr>
            <w:webHidden/>
          </w:rPr>
          <w:fldChar w:fldCharType="begin"/>
        </w:r>
        <w:r w:rsidRPr="0087183A">
          <w:rPr>
            <w:webHidden/>
          </w:rPr>
          <w:instrText xml:space="preserve"> PAGEREF _Toc192833793 \h </w:instrText>
        </w:r>
        <w:r w:rsidRPr="0087183A">
          <w:rPr>
            <w:webHidden/>
          </w:rPr>
        </w:r>
        <w:r w:rsidRPr="0087183A">
          <w:rPr>
            <w:webHidden/>
          </w:rPr>
          <w:fldChar w:fldCharType="separate"/>
        </w:r>
        <w:r w:rsidR="006916B0">
          <w:rPr>
            <w:webHidden/>
          </w:rPr>
          <w:t>12</w:t>
        </w:r>
        <w:r w:rsidRPr="0087183A">
          <w:rPr>
            <w:webHidden/>
          </w:rPr>
          <w:fldChar w:fldCharType="end"/>
        </w:r>
      </w:hyperlink>
    </w:p>
    <w:p w14:paraId="13933F6A" w14:textId="77777777" w:rsidR="0094482C" w:rsidRDefault="0094482C" w:rsidP="00585D48">
      <w:pPr>
        <w:adjustRightInd w:val="0"/>
        <w:snapToGrid w:val="0"/>
        <w:spacing w:after="0" w:line="360" w:lineRule="auto"/>
        <w:rPr>
          <w:noProof/>
        </w:rPr>
      </w:pPr>
      <w:r>
        <w:rPr>
          <w:rFonts w:hint="eastAsia"/>
          <w:noProof/>
        </w:rPr>
        <w:t>{</w:t>
      </w:r>
      <w:r>
        <w:rPr>
          <w:noProof/>
        </w:rPr>
        <w:t>%p endif%}</w:t>
      </w:r>
    </w:p>
    <w:p w14:paraId="10DFE6F3" w14:textId="17C5C325" w:rsidR="0087183A" w:rsidRDefault="0087183A" w:rsidP="00585D48">
      <w:pPr>
        <w:pStyle w:val="TOC1"/>
        <w:adjustRightInd w:val="0"/>
        <w:snapToGrid w:val="0"/>
        <w:spacing w:line="360" w:lineRule="auto"/>
        <w:rPr>
          <w:rFonts w:hint="eastAsia"/>
        </w:rPr>
      </w:pPr>
      <w:r w:rsidRPr="008A4042">
        <w:rPr>
          <w:rStyle w:val="af8"/>
          <w:rFonts w:cs="Arial" w:hint="eastAsia"/>
          <w:position w:val="-4"/>
        </w:rPr>
        <mc:AlternateContent>
          <mc:Choice Requires="wps">
            <w:drawing>
              <wp:inline distT="0" distB="0" distL="0" distR="0" wp14:anchorId="3304AFE7" wp14:editId="55DCF15B">
                <wp:extent cx="71755" cy="215900"/>
                <wp:effectExtent l="0" t="0" r="4445" b="12700"/>
                <wp:docPr id="12" name="矩形 12"/>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0621869" id="矩形 12"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TKX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5NOXPCUo9+fvn24/tXRhfETufDjIzu/C0Op0BiKnWn0aY/FcF2mdH9yKjaRSbp8iX1iGiX&#10;pJmWp0kmkOLe12OIrxVYloSKI/Ur0yi21yH2pgeTFCqAaetla0w+4Hp1aZBtBfV2WZ6dnVwN6L+Z&#10;GZeMHSS3HjHdFKmuvpIsxb1Ryc64d0oTH5T7NGeSJ1GNcYSUysWyVzWiVn34EyrtUNvokSvNgAlZ&#10;U/wRewBIU/4Yu89ysE+uKg/y6Dz5W2K98+iRI4OLo7NtHeBTAIaqGiL39geSemoSSyuo9zQtCP0z&#10;Cl4uW+rbtQjxViC9G2o17YJ4Qx9toKs4DBJnDeDnp+6TPY0zaTnr6B1WPHzaCFScmTeOBv2sPD5O&#10;Dzcfjk9ooDjDh5rVQ43b2EugcShp63iZxWQfzUHUCPYjrYxFikoq4STFrriMeDhcxn4/0NKRarHI&#10;ZvRYvYjX7s7LBJ5YdbDYRNBtHtN7dgbW6Lnm9g+rJe2Dh+dsdb8A57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fTkyl4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192833794" w:history="1">
        <w:r w:rsidRPr="0087183A">
          <w:rPr>
            <w:rStyle w:val="af8"/>
          </w:rPr>
          <w:t>化疗药物相关标志物检测结果</w:t>
        </w:r>
        <w:r w:rsidRPr="0087183A">
          <w:rPr>
            <w:webHidden/>
          </w:rPr>
          <w:tab/>
        </w:r>
        <w:r w:rsidRPr="0087183A">
          <w:rPr>
            <w:webHidden/>
          </w:rPr>
          <w:fldChar w:fldCharType="begin"/>
        </w:r>
        <w:r w:rsidRPr="0087183A">
          <w:rPr>
            <w:webHidden/>
          </w:rPr>
          <w:instrText xml:space="preserve"> PAGEREF _Toc192833794 \h </w:instrText>
        </w:r>
        <w:r w:rsidRPr="0087183A">
          <w:rPr>
            <w:webHidden/>
          </w:rPr>
        </w:r>
        <w:r w:rsidRPr="0087183A">
          <w:rPr>
            <w:webHidden/>
          </w:rPr>
          <w:fldChar w:fldCharType="separate"/>
        </w:r>
        <w:r w:rsidR="006916B0">
          <w:rPr>
            <w:webHidden/>
          </w:rPr>
          <w:t>16</w:t>
        </w:r>
        <w:r w:rsidRPr="0087183A">
          <w:rPr>
            <w:webHidden/>
          </w:rPr>
          <w:fldChar w:fldCharType="end"/>
        </w:r>
      </w:hyperlink>
    </w:p>
    <w:p w14:paraId="52576EA6" w14:textId="68BAA82C" w:rsidR="006916B0" w:rsidRPr="006916B0" w:rsidRDefault="006916B0" w:rsidP="006916B0">
      <w:pPr>
        <w:pStyle w:val="TOC1"/>
        <w:adjustRightInd w:val="0"/>
        <w:snapToGrid w:val="0"/>
        <w:spacing w:line="360" w:lineRule="auto"/>
        <w:rPr>
          <w:rFonts w:cstheme="minorBidi" w:hint="eastAsia"/>
          <w:kern w:val="2"/>
          <w:szCs w:val="24"/>
          <w14:ligatures w14:val="standardContextual"/>
        </w:rPr>
      </w:pPr>
      <w:r w:rsidRPr="008A4042">
        <w:rPr>
          <w:rStyle w:val="af8"/>
          <w:rFonts w:cs="Arial" w:hint="eastAsia"/>
          <w:position w:val="-4"/>
        </w:rPr>
        <mc:AlternateContent>
          <mc:Choice Requires="wps">
            <w:drawing>
              <wp:inline distT="0" distB="0" distL="0" distR="0" wp14:anchorId="2EFB0549" wp14:editId="6F0695F6">
                <wp:extent cx="71755" cy="215900"/>
                <wp:effectExtent l="0" t="0" r="4445" b="12700"/>
                <wp:docPr id="19" name="矩形 1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3A1D471" id="矩形 1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T3agwIAAEgFAAAOAAAAZHJzL2Uyb0RvYy54bWysVMFuEzEQvSPxD5bvdLNRW0jUTRWlCkKq&#10;aEVAnB2vnbVke4ztZBN+BokbH8HnIH6DsXezDbTigLjsjj0zb2bejOfqem802QkfFNiKlmcjSoTl&#10;UCu7qeiH98sXrygJkdmaabCiogcR6PXs+bOr1k3FGBrQtfAEQWyYtq6iTYxuWhSBN8KwcAZOWFRK&#10;8IZFPPpNUXvWIrrRxXg0uixa8LXzwEUIeHvTKeks40speLyTMohIdEUxt5i/Pn/X6VvMrth045lr&#10;FO/TYP+QhWHKYtAB6oZFRrZePYIyinsIIOMZB1OAlIqLXANWU47+qGbVMCdyLUhOcANN4f/B8re7&#10;e09Ujb2bUGKZwR79/PLtx/evBC+QndaFKRqt3L3vTwHFVOpeepP+WATZZ0YPA6NiHwnHy5fYI6Sd&#10;o2ZcXiYZQYoHX+dDfC3AkCRU1GO/Mo1sdxtiZ3o0SaECaFUvldb54DfrhfZkx7C3y3Iyubjp0X8z&#10;0zYZW0huHWK6KVJdXSVZigctkp2274REPjD3cc4kT6IY4jDOhY1lp2pYLbrwF1jasbbBI1eaAROy&#10;xPgDdg+Qpvwxdpdlb59cRR7kwXn0t8Q658EjRwYbB2ejLPinADRW1Ufu7I8kddQkltZQH3BaPHTP&#10;KDi+VNi3WxbiPfP4brDVuAviHX6khrai0EuUNOA/P3Wf7HGcUUtJi++wouHTlnlBiX5jcdAn5fl5&#10;erj5cH6BA0WJP9WsTzV2axaA41Di1nE8i8k+6qMoPZiPuDLmKSqqmOUYu6I8+uNhEbv9gEuHi/k8&#10;m+FjdSze2pXjCTyxamG+jSBVHtMHdnrW8Lnm9verJe2D03O2eliAs1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Fk92o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192833795" w:history="1">
        <w:r w:rsidRPr="0087183A">
          <w:rPr>
            <w:rStyle w:val="af8"/>
          </w:rPr>
          <w:t>免疫检查点抑制剂疗效相关标志物</w:t>
        </w:r>
        <w:r w:rsidRPr="0087183A">
          <w:rPr>
            <w:webHidden/>
          </w:rPr>
          <w:tab/>
        </w:r>
        <w:r w:rsidRPr="0087183A">
          <w:rPr>
            <w:webHidden/>
          </w:rPr>
          <w:fldChar w:fldCharType="begin"/>
        </w:r>
        <w:r w:rsidRPr="0087183A">
          <w:rPr>
            <w:webHidden/>
          </w:rPr>
          <w:instrText xml:space="preserve"> PAGEREF _Toc192833795 \h </w:instrText>
        </w:r>
        <w:r w:rsidRPr="0087183A">
          <w:rPr>
            <w:webHidden/>
          </w:rPr>
        </w:r>
        <w:r w:rsidRPr="0087183A">
          <w:rPr>
            <w:webHidden/>
          </w:rPr>
          <w:fldChar w:fldCharType="separate"/>
        </w:r>
        <w:r>
          <w:rPr>
            <w:webHidden/>
          </w:rPr>
          <w:t>17</w:t>
        </w:r>
        <w:r w:rsidRPr="0087183A">
          <w:rPr>
            <w:webHidden/>
          </w:rPr>
          <w:fldChar w:fldCharType="end"/>
        </w:r>
      </w:hyperlink>
    </w:p>
    <w:p w14:paraId="5F51E28B" w14:textId="52B34ABB" w:rsidR="009857F0" w:rsidRPr="00CE0EF2" w:rsidRDefault="009857F0" w:rsidP="00585D48">
      <w:pPr>
        <w:pStyle w:val="TOC1"/>
        <w:adjustRightInd w:val="0"/>
        <w:snapToGrid w:val="0"/>
        <w:spacing w:line="360" w:lineRule="auto"/>
        <w:rPr>
          <w:rFonts w:cstheme="minorBidi" w:hint="eastAsia"/>
          <w:kern w:val="2"/>
          <w:szCs w:val="24"/>
          <w14:ligatures w14:val="standardContextual"/>
        </w:rPr>
      </w:pPr>
      <w:r>
        <w:rPr>
          <w:rStyle w:val="af8"/>
          <w:rFonts w:cs="Arial" w:hint="eastAsia"/>
          <w:position w:val="-4"/>
        </w:rPr>
        <mc:AlternateContent>
          <mc:Choice Requires="wps">
            <w:drawing>
              <wp:inline distT="0" distB="0" distL="0" distR="0" wp14:anchorId="4A194BDC" wp14:editId="47801A34">
                <wp:extent cx="71755" cy="215900"/>
                <wp:effectExtent l="0" t="0" r="4445" b="12700"/>
                <wp:docPr id="1032846047" name="矩形 103284604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7C06258" id="矩形 103284604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sxziwIAAFgFAAAOAAAAZHJzL2Uyb0RvYy54bWysVM1u2zAMvg/YOwi6r7az9C+IUwQpMgwo&#10;1mLdsLMiS7EAWdQkJU72MgN260PscYa9xijZcbO12GHYxaZE8iP5keL0atdoshXOKzAlLU5ySoTh&#10;UCmzLunHD8tXF5T4wEzFNBhR0r3w9Gr28sW0tRMxghp0JRxBEOMnrS1pHYKdZJnntWiYPwErDCol&#10;uIYFPLp1VjnWInqjs1Gen2UtuMo64MJ7vL3ulHSW8KUUPNxK6UUguqSYW0hfl76r+M1mUzZZO2Zr&#10;xfs02D9k0TBlMOgAdc0CIxunnkA1ijvwIMMJhyYDKRUXqQaspsj/qOa+ZlakWpAcbwea/P+D5e+2&#10;d46oCnuXvx5djM/y8TklhjXYq59fH358/0aOFMhWa/0Ene7tnetPHsVY+k66Jv6xKLJLDO8HhsUu&#10;EI6X59gzbANHzag4izKCZI++1vnwRkBDolBSh/1LtLLtjQ+d6cEkhvKgVbVUWqeDW68W2pEtw14v&#10;i8vL0+se/TczbaKxgejWIcabLNbVVZKksNci2mnzXkjkB3MfpUzSZIohDuNcmFB0qppVogt/iqUd&#10;ahs8UqUJMCJLjD9g9wBx6p9id1n29tFVpMEenPO/JdY5Dx4pMpgwODfKgHsOQGNVfeTO/kBSR01k&#10;aQXVHqfHQfesvOVLhX27YT7cMYfvCFuNuyHc4kdqaEsKvURJDe7Lc/fRHscbtZS0+C5L6j9vmBOU&#10;6LcGB/+yGI/jQ06H8SkOFCXuWLM61phNswAchwK3kOVJjPZBH0TpoPmEK2Qeo6KKGY6xS8qDOxwW&#10;odsXuIS4mM+TGT5ey8KNubc8gkdWDcw3AaRKY/rITs8aPt/U/n7VxP1wfE5Wjwtx9gsAAP//AwBQ&#10;SwMEFAAGAAgAAAAhAMRym8bbAAAAAwEAAA8AAABkcnMvZG93bnJldi54bWxMj81OwzAQhO9IvIO1&#10;SNyo0wYqlMapEFLVA+JA+Dlv420ciNeR7aYpT4/LBS4rjWY08225nmwvRvKhc6xgPstAEDdOd9wq&#10;eHvd3NyDCBFZY++YFJwowLq6vCix0O7ILzTWsRWphEOBCkyMQyFlaAxZDDM3ECdv77zFmKRvpfZ4&#10;TOW2l4ssW0qLHacFgwM9Gmq+6oNVILf5nfenp+Fj82yWW19/L97HT6Wur6aHFYhIU/wLwxk/oUOV&#10;mHbuwDqIXkF6JP7eszfPQewU5LcZyKqU/9mrHwAAAP//AwBQSwECLQAUAAYACAAAACEAtoM4kv4A&#10;AADhAQAAEwAAAAAAAAAAAAAAAAAAAAAAW0NvbnRlbnRfVHlwZXNdLnhtbFBLAQItABQABgAIAAAA&#10;IQA4/SH/1gAAAJQBAAALAAAAAAAAAAAAAAAAAC8BAABfcmVscy8ucmVsc1BLAQItABQABgAIAAAA&#10;IQCacsxziwIAAFgFAAAOAAAAAAAAAAAAAAAAAC4CAABkcnMvZTJvRG9jLnhtbFBLAQItABQABgAI&#10;AAAAIQDEcpvG2wAAAAMBAAAPAAAAAAAAAAAAAAAAAOUEAABkcnMvZG93bnJldi54bWxQSwUGAAAA&#10;AAQABADzAAAA7QUAAAAA&#10;" fillcolor="#f1995d" stroked="f" strokeweight="2pt">
                <w10:anchorlock/>
              </v:rect>
            </w:pict>
          </mc:Fallback>
        </mc:AlternateContent>
      </w:r>
      <w:hyperlink w:anchor="_Toc213676641" w:history="1">
        <w:r w:rsidRPr="00CE0EF2">
          <w:rPr>
            <w:rStyle w:val="af8"/>
            <w:rFonts w:hint="eastAsia"/>
          </w:rPr>
          <w:t>具有临床意义的变异详细解读</w:t>
        </w:r>
        <w:r w:rsidRPr="00CE0EF2">
          <w:rPr>
            <w:rFonts w:hint="eastAsia"/>
            <w:webHidden/>
          </w:rPr>
          <w:tab/>
        </w:r>
        <w:r w:rsidRPr="00CE0EF2">
          <w:rPr>
            <w:rFonts w:hint="eastAsia"/>
            <w:webHidden/>
          </w:rPr>
          <w:fldChar w:fldCharType="begin"/>
        </w:r>
        <w:r w:rsidRPr="00CE0EF2">
          <w:rPr>
            <w:rFonts w:hint="eastAsia"/>
            <w:webHidden/>
          </w:rPr>
          <w:instrText xml:space="preserve"> </w:instrText>
        </w:r>
        <w:r w:rsidRPr="00CE0EF2">
          <w:rPr>
            <w:webHidden/>
          </w:rPr>
          <w:instrText>PAGEREF _Toc213676641 \h</w:instrText>
        </w:r>
        <w:r w:rsidRPr="00CE0EF2">
          <w:rPr>
            <w:rFonts w:hint="eastAsia"/>
            <w:webHidden/>
          </w:rPr>
          <w:instrText xml:space="preserve"> </w:instrText>
        </w:r>
        <w:r w:rsidRPr="00CE0EF2">
          <w:rPr>
            <w:rFonts w:hint="eastAsia"/>
            <w:webHidden/>
          </w:rPr>
        </w:r>
        <w:r w:rsidRPr="00CE0EF2">
          <w:rPr>
            <w:rFonts w:hint="eastAsia"/>
            <w:webHidden/>
          </w:rPr>
          <w:fldChar w:fldCharType="separate"/>
        </w:r>
        <w:r w:rsidR="006916B0">
          <w:rPr>
            <w:webHidden/>
          </w:rPr>
          <w:t>26</w:t>
        </w:r>
        <w:r w:rsidRPr="00CE0EF2">
          <w:rPr>
            <w:rFonts w:hint="eastAsia"/>
            <w:webHidden/>
          </w:rPr>
          <w:fldChar w:fldCharType="end"/>
        </w:r>
      </w:hyperlink>
    </w:p>
    <w:p w14:paraId="636CDBE4" w14:textId="50773324" w:rsidR="009857F0" w:rsidRPr="00CE0EF2" w:rsidRDefault="009857F0" w:rsidP="00585D48">
      <w:pPr>
        <w:pStyle w:val="TOC1"/>
        <w:adjustRightInd w:val="0"/>
        <w:snapToGrid w:val="0"/>
        <w:spacing w:line="360" w:lineRule="auto"/>
        <w:rPr>
          <w:rFonts w:cstheme="minorBidi" w:hint="eastAsia"/>
          <w:kern w:val="2"/>
          <w:szCs w:val="24"/>
          <w14:ligatures w14:val="standardContextual"/>
        </w:rPr>
      </w:pPr>
      <w:r>
        <w:rPr>
          <w:rStyle w:val="af8"/>
          <w:rFonts w:cs="Arial" w:hint="eastAsia"/>
          <w:position w:val="-4"/>
        </w:rPr>
        <mc:AlternateContent>
          <mc:Choice Requires="wps">
            <w:drawing>
              <wp:inline distT="0" distB="0" distL="0" distR="0" wp14:anchorId="187A0A38" wp14:editId="1CE6CB35">
                <wp:extent cx="71755" cy="215900"/>
                <wp:effectExtent l="0" t="0" r="4445" b="12700"/>
                <wp:docPr id="1013056566" name="矩形 101305656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3432720" id="矩形 101305656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yFziwIAAFgFAAAOAAAAZHJzL2Uyb0RvYy54bWysVMGO0zAQvSPxD5bvbJKyLWzVdFV1VYS0&#10;YlcsiLPr2E0k22Nst2n5GSRu+xF8DuI3GDtptrArDohLMvbMvJl5M57Z5V4rshPON2BKWpzllAjD&#10;oWrMpqQfP6xevKbEB2YqpsCIkh6Ep5fz589mrZ2KEdSgKuEIghg/bW1J6xDsNMs8r4Vm/gysMKiU&#10;4DQLeHSbrHKsRXStslGeT7IWXGUdcOE93l51SjpP+FIKHm6k9CIQVVLMLaSvS991/GbzGZtuHLN1&#10;w/s02D9koVljMOgAdcUCI1vXPILSDXfgQYYzDjoDKRsuUg1YTZH/Uc1dzaxItSA53g40+f8Hy9/t&#10;bh1pKuxdXrzMx5PxZEKJYRp79fPr/Y/v38iJAtlqrZ+i0529df3JoxhL30un4x+LIvvE8GFgWOwD&#10;4Xj5CnuGbeCoGRWTKCNI9uBrnQ9vBGgShZI67F+ile2ufehMjyYxlAfVVKtGqXRwm/VSObJj2OtV&#10;cXExvurRfzNTJhobiG4dYrzJYl1dJUkKByWinTLvhUR+MPdRyiRNphjiMM6FCUWnqlkluvBjLO1Y&#10;2+CRKk2AEVli/AG7B4hT/xi7y7K3j64iDfbgnP8tsc558EiRwYTBWTcG3FMACqvqI3f2R5I6aiJL&#10;a6gOOD0OumflLV812Ldr5sMtc/iOsNW4G8INfqSCtqTQS5TU4L48dR/tcbxRS0mL77Kk/vOWOUGJ&#10;emtw8C+K8/P4kNPhfIwDRYk71axPNWarl4DjUOAWsjyJ0T6ooygd6E+4QhYxKqqY4Ri7pDy442EZ&#10;un2BS4iLxSKZ4eO1LFybO8sjeGTVwGIbQDZpTB/Y6VnD55va36+auB9Oz8nqYSHOfwEAAP//AwBQ&#10;SwMEFAAGAAgAAAAhAMRym8bbAAAAAwEAAA8AAABkcnMvZG93bnJldi54bWxMj81OwzAQhO9IvIO1&#10;SNyo0wYqlMapEFLVA+JA+Dlv420ciNeR7aYpT4/LBS4rjWY08225nmwvRvKhc6xgPstAEDdOd9wq&#10;eHvd3NyDCBFZY++YFJwowLq6vCix0O7ILzTWsRWphEOBCkyMQyFlaAxZDDM3ECdv77zFmKRvpfZ4&#10;TOW2l4ssW0qLHacFgwM9Gmq+6oNVILf5nfenp+Fj82yWW19/L97HT6Wur6aHFYhIU/wLwxk/oUOV&#10;mHbuwDqIXkF6JP7eszfPQewU5LcZyKqU/9mrHwAAAP//AwBQSwECLQAUAAYACAAAACEAtoM4kv4A&#10;AADhAQAAEwAAAAAAAAAAAAAAAAAAAAAAW0NvbnRlbnRfVHlwZXNdLnhtbFBLAQItABQABgAIAAAA&#10;IQA4/SH/1gAAAJQBAAALAAAAAAAAAAAAAAAAAC8BAABfcmVscy8ucmVsc1BLAQItABQABgAIAAAA&#10;IQBV5yFziwIAAFgFAAAOAAAAAAAAAAAAAAAAAC4CAABkcnMvZTJvRG9jLnhtbFBLAQItABQABgAI&#10;AAAAIQDEcpvG2wAAAAMBAAAPAAAAAAAAAAAAAAAAAOUEAABkcnMvZG93bnJldi54bWxQSwUGAAAA&#10;AAQABADzAAAA7QUAAAAA&#10;" fillcolor="#f1995d" stroked="f" strokeweight="2pt">
                <w10:anchorlock/>
              </v:rect>
            </w:pict>
          </mc:Fallback>
        </mc:AlternateContent>
      </w:r>
      <w:hyperlink w:anchor="_Toc213676642" w:history="1">
        <w:r w:rsidRPr="00CE0EF2">
          <w:rPr>
            <w:rStyle w:val="af8"/>
            <w:rFonts w:hint="eastAsia"/>
          </w:rPr>
          <w:t>可能与肿瘤发生发展相关的变异详细解读</w:t>
        </w:r>
        <w:r w:rsidRPr="00CE0EF2">
          <w:rPr>
            <w:rFonts w:hint="eastAsia"/>
            <w:webHidden/>
          </w:rPr>
          <w:tab/>
        </w:r>
        <w:r w:rsidRPr="00CE0EF2">
          <w:rPr>
            <w:rFonts w:hint="eastAsia"/>
            <w:webHidden/>
          </w:rPr>
          <w:fldChar w:fldCharType="begin"/>
        </w:r>
        <w:r w:rsidRPr="00CE0EF2">
          <w:rPr>
            <w:rFonts w:hint="eastAsia"/>
            <w:webHidden/>
          </w:rPr>
          <w:instrText xml:space="preserve"> </w:instrText>
        </w:r>
        <w:r w:rsidRPr="00CE0EF2">
          <w:rPr>
            <w:webHidden/>
          </w:rPr>
          <w:instrText>PAGEREF _Toc213676642 \h</w:instrText>
        </w:r>
        <w:r w:rsidRPr="00CE0EF2">
          <w:rPr>
            <w:rFonts w:hint="eastAsia"/>
            <w:webHidden/>
          </w:rPr>
          <w:instrText xml:space="preserve"> </w:instrText>
        </w:r>
        <w:r w:rsidRPr="00CE0EF2">
          <w:rPr>
            <w:rFonts w:hint="eastAsia"/>
            <w:webHidden/>
          </w:rPr>
        </w:r>
        <w:r w:rsidRPr="00CE0EF2">
          <w:rPr>
            <w:rFonts w:hint="eastAsia"/>
            <w:webHidden/>
          </w:rPr>
          <w:fldChar w:fldCharType="separate"/>
        </w:r>
        <w:r w:rsidR="006916B0">
          <w:rPr>
            <w:webHidden/>
          </w:rPr>
          <w:t>28</w:t>
        </w:r>
        <w:r w:rsidRPr="00CE0EF2">
          <w:rPr>
            <w:rFonts w:hint="eastAsia"/>
            <w:webHidden/>
          </w:rPr>
          <w:fldChar w:fldCharType="end"/>
        </w:r>
      </w:hyperlink>
    </w:p>
    <w:p w14:paraId="289289C1" w14:textId="0B9A876B" w:rsidR="009857F0" w:rsidRDefault="009857F0" w:rsidP="00585D48">
      <w:pPr>
        <w:pStyle w:val="TOC1"/>
        <w:adjustRightInd w:val="0"/>
        <w:snapToGrid w:val="0"/>
        <w:spacing w:line="360" w:lineRule="auto"/>
        <w:rPr>
          <w:rFonts w:cstheme="minorBidi" w:hint="eastAsia"/>
          <w:kern w:val="2"/>
          <w:szCs w:val="24"/>
          <w14:ligatures w14:val="standardContextual"/>
        </w:rPr>
      </w:pPr>
      <w:r>
        <w:rPr>
          <w:rStyle w:val="af8"/>
          <w:rFonts w:cs="Arial" w:hint="eastAsia"/>
          <w:position w:val="-4"/>
        </w:rPr>
        <mc:AlternateContent>
          <mc:Choice Requires="wps">
            <w:drawing>
              <wp:inline distT="0" distB="0" distL="0" distR="0" wp14:anchorId="5D0E60F5" wp14:editId="0BAA7365">
                <wp:extent cx="71755" cy="215900"/>
                <wp:effectExtent l="0" t="0" r="4445" b="12700"/>
                <wp:docPr id="646955019" name="矩形 64695501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254F0801" id="矩形 64695501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TRGigIAAFYFAAAOAAAAZHJzL2Uyb0RvYy54bWysVMGO0zAQvSPxD5bvbJqqLbTadFW1KkJa&#10;sSsK4uw6dmPJ8RjbbVp+BokbH8HnIH6DsZOmC7vigLgkY8/Mm5k347m+OdaaHITzCkxB86sBJcJw&#10;KJXZFfTD+/WLV5T4wEzJNBhR0JPw9Gb+/Nl1Y2diCBXoUjiCIMbPGlvQKgQ7yzLPK1EzfwVWGFRK&#10;cDULeHS7rHSsQfRaZ8PBYJI14ErrgAvv8XbVKuk84UspeLiT0otAdEExt5C+Ln238ZvNr9ls55it&#10;FO/SYP+QRc2UwaA91IoFRvZOPYKqFXfgQYYrDnUGUiouUg1YTT74o5pNxaxItSA53vY0+f8Hy98e&#10;7h1RZUEno8l0PB7kU0oMq7FVP798+/H9K7ncI1eN9TN02dh71508irHwo3R1/GNJ5Jj4PfX8imMg&#10;HC9fYsewCRw1w3wSZQTJLr7W+fBaQE2iUFCH3UukssOtD63p2SSG8qBVuVZap4PbbZfakQPDTq/z&#10;6XS86tB/M9MmGhuIbi1ivMliXW0lSQonLaKdNu+ERHYw92HKJM2l6OMwzoUJeauqWCna8GMs7Vxb&#10;75EqTYARWWL8HrsDiDP/GLvNsrOPriKNde88+FtirXPvkSKDCb1zrQy4pwA0VtVFbu3PJLXURJa2&#10;UJ5wdhy0j8pbvlbYt1vmwz1z+Iqw1bgZwh1+pIamoNBJlFTgPj91H+1xuFFLSYOvsqD+0545QYl+&#10;Y3Dsp/loFJ9xOozGOFCUuIea7UON2ddLwHHIcQdZnsRoH/RZlA7qj7hAFjEqqpjhGLugPLjzYRna&#10;bYEriIvFIpnh07Us3JqN5RE8smpgsQ8gVRrTCzsda/h4U/u7RRO3w8Nzsrqsw/kvAAAA//8DAFBL&#10;AwQUAAYACAAAACEAxHKbxtsAAAADAQAADwAAAGRycy9kb3ducmV2LnhtbEyPzU7DMBCE70i8g7VI&#10;3KjTBiqUxqkQUtUD4kD4OW/jbRyI15HtpilPj8sFLiuNZjTzbbmebC9G8qFzrGA+y0AQN0533Cp4&#10;e93c3IMIEVlj75gUnCjAurq8KLHQ7sgvNNaxFamEQ4EKTIxDIWVoDFkMMzcQJ2/vvMWYpG+l9nhM&#10;5baXiyxbSosdpwWDAz0aar7qg1Ugt/md96en4WPzbJZbX38v3sdPpa6vpocViEhT/AvDGT+hQ5WY&#10;du7AOoheQXok/t6zN89B7BTktxnIqpT/2asfAAAA//8DAFBLAQItABQABgAIAAAAIQC2gziS/gAA&#10;AOEBAAATAAAAAAAAAAAAAAAAAAAAAABbQ29udGVudF9UeXBlc10ueG1sUEsBAi0AFAAGAAgAAAAh&#10;ADj9If/WAAAAlAEAAAsAAAAAAAAAAAAAAAAALwEAAF9yZWxzLy5yZWxzUEsBAi0AFAAGAAgAAAAh&#10;AGE5NEaKAgAAVgUAAA4AAAAAAAAAAAAAAAAALgIAAGRycy9lMm9Eb2MueG1sUEsBAi0AFAAGAAgA&#10;AAAhAMRym8bbAAAAAwEAAA8AAAAAAAAAAAAAAAAA5AQAAGRycy9kb3ducmV2LnhtbFBLBQYAAAAA&#10;BAAEAPMAAADsBQAAAAA=&#10;" fillcolor="#f1995d" stroked="f" strokeweight="2pt">
                <w10:anchorlock/>
              </v:rect>
            </w:pict>
          </mc:Fallback>
        </mc:AlternateContent>
      </w:r>
      <w:hyperlink w:anchor="_Toc213676643" w:history="1">
        <w:r w:rsidRPr="00CE0EF2">
          <w:rPr>
            <w:rStyle w:val="af8"/>
            <w:rFonts w:hint="eastAsia"/>
          </w:rPr>
          <w:t>可能获益的临床试验</w:t>
        </w:r>
        <w:r w:rsidRPr="00CE0EF2">
          <w:rPr>
            <w:rFonts w:hint="eastAsia"/>
            <w:webHidden/>
          </w:rPr>
          <w:tab/>
        </w:r>
        <w:r w:rsidRPr="00CE0EF2">
          <w:rPr>
            <w:rFonts w:hint="eastAsia"/>
            <w:webHidden/>
          </w:rPr>
          <w:fldChar w:fldCharType="begin"/>
        </w:r>
        <w:r w:rsidRPr="00CE0EF2">
          <w:rPr>
            <w:rFonts w:hint="eastAsia"/>
            <w:webHidden/>
          </w:rPr>
          <w:instrText xml:space="preserve"> </w:instrText>
        </w:r>
        <w:r w:rsidRPr="00CE0EF2">
          <w:rPr>
            <w:webHidden/>
          </w:rPr>
          <w:instrText>PAGEREF _Toc213676643 \h</w:instrText>
        </w:r>
        <w:r w:rsidRPr="00CE0EF2">
          <w:rPr>
            <w:rFonts w:hint="eastAsia"/>
            <w:webHidden/>
          </w:rPr>
          <w:instrText xml:space="preserve"> </w:instrText>
        </w:r>
        <w:r w:rsidRPr="00CE0EF2">
          <w:rPr>
            <w:rFonts w:hint="eastAsia"/>
            <w:webHidden/>
          </w:rPr>
        </w:r>
        <w:r w:rsidRPr="00CE0EF2">
          <w:rPr>
            <w:rFonts w:hint="eastAsia"/>
            <w:webHidden/>
          </w:rPr>
          <w:fldChar w:fldCharType="separate"/>
        </w:r>
        <w:r w:rsidR="006916B0">
          <w:rPr>
            <w:webHidden/>
          </w:rPr>
          <w:t>31</w:t>
        </w:r>
        <w:r w:rsidRPr="00CE0EF2">
          <w:rPr>
            <w:rFonts w:hint="eastAsia"/>
            <w:webHidden/>
          </w:rPr>
          <w:fldChar w:fldCharType="end"/>
        </w:r>
      </w:hyperlink>
    </w:p>
    <w:p w14:paraId="6ED466AB" w14:textId="01AEBFC9" w:rsidR="0087183A" w:rsidRPr="0087183A" w:rsidRDefault="0087183A" w:rsidP="00585D48">
      <w:pPr>
        <w:pStyle w:val="TOC1"/>
        <w:adjustRightInd w:val="0"/>
        <w:snapToGrid w:val="0"/>
        <w:spacing w:line="360" w:lineRule="auto"/>
        <w:rPr>
          <w:rFonts w:eastAsiaTheme="minorEastAsia" w:cstheme="minorBidi" w:hint="eastAsia"/>
          <w:kern w:val="2"/>
          <w:sz w:val="21"/>
        </w:rPr>
      </w:pPr>
      <w:r w:rsidRPr="008A4042">
        <w:rPr>
          <w:rStyle w:val="af8"/>
          <w:rFonts w:cs="Arial" w:hint="eastAsia"/>
          <w:position w:val="-4"/>
        </w:rPr>
        <mc:AlternateContent>
          <mc:Choice Requires="wps">
            <w:drawing>
              <wp:inline distT="0" distB="0" distL="0" distR="0" wp14:anchorId="6309E2E1" wp14:editId="0D51CBCD">
                <wp:extent cx="71755" cy="215900"/>
                <wp:effectExtent l="0" t="0" r="4445" b="12700"/>
                <wp:docPr id="20" name="矩形 20"/>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D14154A" id="矩形 20"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v0Y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rviU6HHCUo9+fvn24/tXRhfETufDjIzu/C0Op0BiKnWn0aY/FcF2mdH9yKjaRSbp8iX1iHAl&#10;aablaZIJpLj39RjiawWWJaHiSP3KNIrtdYi96cEkhQpg2nrZGpMPuF5dGmRbQb1dlmdnJ1cD+m9m&#10;xiVjB8mtR0w3RaqrryRLcW9UsjPundLEB+U+zZnkSVRjHCGlcrHsVY2oVR/+hEo71DZ65EozYELW&#10;FH/EHgDSlD/G7rMc7JOryoM8Ok/+lljvPHrkyODi6GxbB/gUgKGqhsi9/YGknprE0grqPU0LQv+M&#10;gpfLlvp2LUK8FUjvhlpNuyDe0Ecb6CoOg8RZA/j5qftkT+NMWs46eocVD582AhVn5o2jQT8rj4/T&#10;w82H4xMaKM7woWb1UOM29hJoHEraOl5mMdlHcxA1gv1IK2ORopJKOEmxKy4jHg6Xsd8PtHSkWiyy&#10;GT1WL+K1u/MygSdWHSw2EXSbx/SenYE1eq65/cNqSfvg4Tlb3S/A+S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Z979GI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192833796" w:history="1">
        <w:r w:rsidRPr="0087183A">
          <w:rPr>
            <w:rStyle w:val="af8"/>
          </w:rPr>
          <w:t>检测结果说明</w:t>
        </w:r>
        <w:r w:rsidRPr="0087183A">
          <w:rPr>
            <w:webHidden/>
          </w:rPr>
          <w:tab/>
        </w:r>
        <w:r w:rsidRPr="0087183A">
          <w:rPr>
            <w:webHidden/>
          </w:rPr>
          <w:fldChar w:fldCharType="begin"/>
        </w:r>
        <w:r w:rsidRPr="0087183A">
          <w:rPr>
            <w:webHidden/>
          </w:rPr>
          <w:instrText xml:space="preserve"> PAGEREF _Toc192833796 \h </w:instrText>
        </w:r>
        <w:r w:rsidRPr="0087183A">
          <w:rPr>
            <w:webHidden/>
          </w:rPr>
        </w:r>
        <w:r w:rsidRPr="0087183A">
          <w:rPr>
            <w:webHidden/>
          </w:rPr>
          <w:fldChar w:fldCharType="separate"/>
        </w:r>
        <w:r w:rsidR="006916B0">
          <w:rPr>
            <w:webHidden/>
          </w:rPr>
          <w:t>32</w:t>
        </w:r>
        <w:r w:rsidRPr="0087183A">
          <w:rPr>
            <w:webHidden/>
          </w:rPr>
          <w:fldChar w:fldCharType="end"/>
        </w:r>
      </w:hyperlink>
    </w:p>
    <w:p w14:paraId="65739FC9" w14:textId="7F2CEFB4" w:rsidR="0087183A" w:rsidRPr="0087183A" w:rsidRDefault="0087183A" w:rsidP="00585D48">
      <w:pPr>
        <w:pStyle w:val="TOC2"/>
        <w:tabs>
          <w:tab w:val="right" w:leader="dot" w:pos="10194"/>
        </w:tabs>
        <w:adjustRightInd w:val="0"/>
        <w:snapToGrid w:val="0"/>
        <w:spacing w:line="360" w:lineRule="auto"/>
        <w:ind w:left="221"/>
        <w:rPr>
          <w:rFonts w:ascii="微软雅黑" w:hAnsi="微软雅黑" w:cstheme="minorBidi" w:hint="eastAsia"/>
          <w:noProof/>
          <w:kern w:val="2"/>
          <w:sz w:val="21"/>
        </w:rPr>
      </w:pPr>
      <w:hyperlink w:anchor="_Toc192833797" w:history="1">
        <w:r w:rsidRPr="0087183A">
          <w:rPr>
            <w:rStyle w:val="af8"/>
            <w:rFonts w:ascii="微软雅黑" w:hAnsi="微软雅黑"/>
            <w:noProof/>
          </w:rPr>
          <w:t>关于本产品</w:t>
        </w:r>
        <w:r w:rsidRPr="0087183A">
          <w:rPr>
            <w:rFonts w:ascii="微软雅黑" w:hAnsi="微软雅黑"/>
            <w:noProof/>
            <w:webHidden/>
          </w:rPr>
          <w:tab/>
        </w:r>
        <w:r w:rsidRPr="0087183A">
          <w:rPr>
            <w:rFonts w:ascii="微软雅黑" w:hAnsi="微软雅黑"/>
            <w:noProof/>
            <w:webHidden/>
          </w:rPr>
          <w:fldChar w:fldCharType="begin"/>
        </w:r>
        <w:r w:rsidRPr="0087183A">
          <w:rPr>
            <w:rFonts w:ascii="微软雅黑" w:hAnsi="微软雅黑"/>
            <w:noProof/>
            <w:webHidden/>
          </w:rPr>
          <w:instrText xml:space="preserve"> PAGEREF _Toc192833797 \h </w:instrText>
        </w:r>
        <w:r w:rsidRPr="0087183A">
          <w:rPr>
            <w:rFonts w:ascii="微软雅黑" w:hAnsi="微软雅黑"/>
            <w:noProof/>
            <w:webHidden/>
          </w:rPr>
        </w:r>
        <w:r w:rsidRPr="0087183A">
          <w:rPr>
            <w:rFonts w:ascii="微软雅黑" w:hAnsi="微软雅黑"/>
            <w:noProof/>
            <w:webHidden/>
          </w:rPr>
          <w:fldChar w:fldCharType="separate"/>
        </w:r>
        <w:r w:rsidR="006916B0">
          <w:rPr>
            <w:rFonts w:ascii="微软雅黑" w:hAnsi="微软雅黑"/>
            <w:noProof/>
            <w:webHidden/>
          </w:rPr>
          <w:t>32</w:t>
        </w:r>
        <w:r w:rsidRPr="0087183A">
          <w:rPr>
            <w:rFonts w:ascii="微软雅黑" w:hAnsi="微软雅黑"/>
            <w:noProof/>
            <w:webHidden/>
          </w:rPr>
          <w:fldChar w:fldCharType="end"/>
        </w:r>
      </w:hyperlink>
    </w:p>
    <w:p w14:paraId="1FC5D0FE" w14:textId="076DDEC4" w:rsidR="0087183A" w:rsidRPr="0087183A" w:rsidRDefault="0087183A" w:rsidP="00585D48">
      <w:pPr>
        <w:pStyle w:val="TOC2"/>
        <w:tabs>
          <w:tab w:val="right" w:leader="dot" w:pos="10194"/>
        </w:tabs>
        <w:adjustRightInd w:val="0"/>
        <w:snapToGrid w:val="0"/>
        <w:spacing w:line="360" w:lineRule="auto"/>
        <w:ind w:left="221"/>
        <w:rPr>
          <w:rFonts w:ascii="微软雅黑" w:hAnsi="微软雅黑" w:cstheme="minorBidi" w:hint="eastAsia"/>
          <w:noProof/>
          <w:kern w:val="2"/>
          <w:sz w:val="21"/>
        </w:rPr>
      </w:pPr>
      <w:hyperlink w:anchor="_Toc192833798" w:history="1">
        <w:r w:rsidRPr="0087183A">
          <w:rPr>
            <w:rStyle w:val="af8"/>
            <w:rFonts w:ascii="微软雅黑" w:hAnsi="微软雅黑"/>
            <w:noProof/>
          </w:rPr>
          <w:t>变异命名与解读</w:t>
        </w:r>
        <w:r w:rsidRPr="0087183A">
          <w:rPr>
            <w:rFonts w:ascii="微软雅黑" w:hAnsi="微软雅黑"/>
            <w:noProof/>
            <w:webHidden/>
          </w:rPr>
          <w:tab/>
        </w:r>
        <w:r w:rsidRPr="0087183A">
          <w:rPr>
            <w:rFonts w:ascii="微软雅黑" w:hAnsi="微软雅黑"/>
            <w:noProof/>
            <w:webHidden/>
          </w:rPr>
          <w:fldChar w:fldCharType="begin"/>
        </w:r>
        <w:r w:rsidRPr="0087183A">
          <w:rPr>
            <w:rFonts w:ascii="微软雅黑" w:hAnsi="微软雅黑"/>
            <w:noProof/>
            <w:webHidden/>
          </w:rPr>
          <w:instrText xml:space="preserve"> PAGEREF _Toc192833798 \h </w:instrText>
        </w:r>
        <w:r w:rsidRPr="0087183A">
          <w:rPr>
            <w:rFonts w:ascii="微软雅黑" w:hAnsi="微软雅黑"/>
            <w:noProof/>
            <w:webHidden/>
          </w:rPr>
        </w:r>
        <w:r w:rsidRPr="0087183A">
          <w:rPr>
            <w:rFonts w:ascii="微软雅黑" w:hAnsi="微软雅黑"/>
            <w:noProof/>
            <w:webHidden/>
          </w:rPr>
          <w:fldChar w:fldCharType="separate"/>
        </w:r>
        <w:r w:rsidR="006916B0">
          <w:rPr>
            <w:rFonts w:ascii="微软雅黑" w:hAnsi="微软雅黑"/>
            <w:noProof/>
            <w:webHidden/>
          </w:rPr>
          <w:t>32</w:t>
        </w:r>
        <w:r w:rsidRPr="0087183A">
          <w:rPr>
            <w:rFonts w:ascii="微软雅黑" w:hAnsi="微软雅黑"/>
            <w:noProof/>
            <w:webHidden/>
          </w:rPr>
          <w:fldChar w:fldCharType="end"/>
        </w:r>
      </w:hyperlink>
    </w:p>
    <w:p w14:paraId="02EF5421" w14:textId="7DFCFFFA" w:rsidR="0087183A" w:rsidRPr="0087183A" w:rsidRDefault="0087183A" w:rsidP="00585D48">
      <w:pPr>
        <w:pStyle w:val="TOC2"/>
        <w:tabs>
          <w:tab w:val="right" w:leader="dot" w:pos="10194"/>
        </w:tabs>
        <w:adjustRightInd w:val="0"/>
        <w:snapToGrid w:val="0"/>
        <w:spacing w:line="360" w:lineRule="auto"/>
        <w:ind w:left="221"/>
        <w:rPr>
          <w:rFonts w:ascii="微软雅黑" w:hAnsi="微软雅黑" w:cstheme="minorBidi" w:hint="eastAsia"/>
          <w:noProof/>
          <w:kern w:val="2"/>
          <w:sz w:val="21"/>
        </w:rPr>
      </w:pPr>
      <w:hyperlink w:anchor="_Toc192833799" w:history="1">
        <w:r w:rsidRPr="0087183A">
          <w:rPr>
            <w:rStyle w:val="af8"/>
            <w:rFonts w:ascii="微软雅黑" w:hAnsi="微软雅黑"/>
            <w:noProof/>
          </w:rPr>
          <w:t>检测方法与局限性</w:t>
        </w:r>
        <w:r w:rsidRPr="0087183A">
          <w:rPr>
            <w:rFonts w:ascii="微软雅黑" w:hAnsi="微软雅黑"/>
            <w:noProof/>
            <w:webHidden/>
          </w:rPr>
          <w:tab/>
        </w:r>
        <w:r w:rsidRPr="0087183A">
          <w:rPr>
            <w:rFonts w:ascii="微软雅黑" w:hAnsi="微软雅黑"/>
            <w:noProof/>
            <w:webHidden/>
          </w:rPr>
          <w:fldChar w:fldCharType="begin"/>
        </w:r>
        <w:r w:rsidRPr="0087183A">
          <w:rPr>
            <w:rFonts w:ascii="微软雅黑" w:hAnsi="微软雅黑"/>
            <w:noProof/>
            <w:webHidden/>
          </w:rPr>
          <w:instrText xml:space="preserve"> PAGEREF _Toc192833799 \h </w:instrText>
        </w:r>
        <w:r w:rsidRPr="0087183A">
          <w:rPr>
            <w:rFonts w:ascii="微软雅黑" w:hAnsi="微软雅黑"/>
            <w:noProof/>
            <w:webHidden/>
          </w:rPr>
        </w:r>
        <w:r w:rsidRPr="0087183A">
          <w:rPr>
            <w:rFonts w:ascii="微软雅黑" w:hAnsi="微软雅黑"/>
            <w:noProof/>
            <w:webHidden/>
          </w:rPr>
          <w:fldChar w:fldCharType="separate"/>
        </w:r>
        <w:r w:rsidR="006916B0">
          <w:rPr>
            <w:rFonts w:ascii="微软雅黑" w:hAnsi="微软雅黑"/>
            <w:noProof/>
            <w:webHidden/>
          </w:rPr>
          <w:t>33</w:t>
        </w:r>
        <w:r w:rsidRPr="0087183A">
          <w:rPr>
            <w:rFonts w:ascii="微软雅黑" w:hAnsi="微软雅黑"/>
            <w:noProof/>
            <w:webHidden/>
          </w:rPr>
          <w:fldChar w:fldCharType="end"/>
        </w:r>
      </w:hyperlink>
    </w:p>
    <w:p w14:paraId="327B1DC7" w14:textId="382952E6" w:rsidR="0087183A" w:rsidRPr="0087183A" w:rsidRDefault="0087183A" w:rsidP="00585D48">
      <w:pPr>
        <w:pStyle w:val="TOC2"/>
        <w:tabs>
          <w:tab w:val="right" w:leader="dot" w:pos="10194"/>
        </w:tabs>
        <w:adjustRightInd w:val="0"/>
        <w:snapToGrid w:val="0"/>
        <w:spacing w:line="360" w:lineRule="auto"/>
        <w:ind w:left="221"/>
        <w:rPr>
          <w:rFonts w:ascii="微软雅黑" w:hAnsi="微软雅黑" w:cstheme="minorBidi" w:hint="eastAsia"/>
          <w:noProof/>
          <w:kern w:val="2"/>
          <w:sz w:val="21"/>
        </w:rPr>
      </w:pPr>
      <w:hyperlink w:anchor="_Toc192833800" w:history="1">
        <w:r w:rsidRPr="0087183A">
          <w:rPr>
            <w:rStyle w:val="af8"/>
            <w:rFonts w:ascii="微软雅黑" w:hAnsi="微软雅黑"/>
            <w:noProof/>
          </w:rPr>
          <w:t>阴性检测结果</w:t>
        </w:r>
        <w:r w:rsidRPr="0087183A">
          <w:rPr>
            <w:rFonts w:ascii="微软雅黑" w:hAnsi="微软雅黑"/>
            <w:noProof/>
            <w:webHidden/>
          </w:rPr>
          <w:tab/>
        </w:r>
        <w:r w:rsidRPr="0087183A">
          <w:rPr>
            <w:rFonts w:ascii="微软雅黑" w:hAnsi="微软雅黑"/>
            <w:noProof/>
            <w:webHidden/>
          </w:rPr>
          <w:fldChar w:fldCharType="begin"/>
        </w:r>
        <w:r w:rsidRPr="0087183A">
          <w:rPr>
            <w:rFonts w:ascii="微软雅黑" w:hAnsi="微软雅黑"/>
            <w:noProof/>
            <w:webHidden/>
          </w:rPr>
          <w:instrText xml:space="preserve"> PAGEREF _Toc192833800 \h </w:instrText>
        </w:r>
        <w:r w:rsidRPr="0087183A">
          <w:rPr>
            <w:rFonts w:ascii="微软雅黑" w:hAnsi="微软雅黑"/>
            <w:noProof/>
            <w:webHidden/>
          </w:rPr>
        </w:r>
        <w:r w:rsidRPr="0087183A">
          <w:rPr>
            <w:rFonts w:ascii="微软雅黑" w:hAnsi="微软雅黑"/>
            <w:noProof/>
            <w:webHidden/>
          </w:rPr>
          <w:fldChar w:fldCharType="separate"/>
        </w:r>
        <w:r w:rsidR="006916B0">
          <w:rPr>
            <w:rFonts w:ascii="微软雅黑" w:hAnsi="微软雅黑"/>
            <w:noProof/>
            <w:webHidden/>
          </w:rPr>
          <w:t>33</w:t>
        </w:r>
        <w:r w:rsidRPr="0087183A">
          <w:rPr>
            <w:rFonts w:ascii="微软雅黑" w:hAnsi="微软雅黑"/>
            <w:noProof/>
            <w:webHidden/>
          </w:rPr>
          <w:fldChar w:fldCharType="end"/>
        </w:r>
      </w:hyperlink>
    </w:p>
    <w:p w14:paraId="38322015" w14:textId="39FC63BA" w:rsidR="0087183A" w:rsidRPr="0087183A" w:rsidRDefault="0087183A" w:rsidP="00585D48">
      <w:pPr>
        <w:pStyle w:val="TOC2"/>
        <w:tabs>
          <w:tab w:val="right" w:leader="dot" w:pos="10194"/>
        </w:tabs>
        <w:adjustRightInd w:val="0"/>
        <w:snapToGrid w:val="0"/>
        <w:spacing w:line="360" w:lineRule="auto"/>
        <w:rPr>
          <w:rFonts w:ascii="微软雅黑" w:hAnsi="微软雅黑" w:cstheme="minorBidi" w:hint="eastAsia"/>
          <w:noProof/>
          <w:kern w:val="2"/>
          <w:sz w:val="21"/>
        </w:rPr>
      </w:pPr>
      <w:hyperlink w:anchor="_Toc192833801" w:history="1">
        <w:r w:rsidRPr="0087183A">
          <w:rPr>
            <w:rStyle w:val="af8"/>
            <w:rFonts w:ascii="微软雅黑" w:hAnsi="微软雅黑"/>
            <w:noProof/>
          </w:rPr>
          <w:t>临床方案决定</w:t>
        </w:r>
        <w:r w:rsidRPr="0087183A">
          <w:rPr>
            <w:rFonts w:ascii="微软雅黑" w:hAnsi="微软雅黑"/>
            <w:noProof/>
            <w:webHidden/>
          </w:rPr>
          <w:tab/>
        </w:r>
        <w:r w:rsidRPr="0087183A">
          <w:rPr>
            <w:rFonts w:ascii="微软雅黑" w:hAnsi="微软雅黑"/>
            <w:noProof/>
            <w:webHidden/>
          </w:rPr>
          <w:fldChar w:fldCharType="begin"/>
        </w:r>
        <w:r w:rsidRPr="0087183A">
          <w:rPr>
            <w:rFonts w:ascii="微软雅黑" w:hAnsi="微软雅黑"/>
            <w:noProof/>
            <w:webHidden/>
          </w:rPr>
          <w:instrText xml:space="preserve"> PAGEREF _Toc192833801 \h </w:instrText>
        </w:r>
        <w:r w:rsidRPr="0087183A">
          <w:rPr>
            <w:rFonts w:ascii="微软雅黑" w:hAnsi="微软雅黑"/>
            <w:noProof/>
            <w:webHidden/>
          </w:rPr>
        </w:r>
        <w:r w:rsidRPr="0087183A">
          <w:rPr>
            <w:rFonts w:ascii="微软雅黑" w:hAnsi="微软雅黑"/>
            <w:noProof/>
            <w:webHidden/>
          </w:rPr>
          <w:fldChar w:fldCharType="separate"/>
        </w:r>
        <w:r w:rsidR="006916B0">
          <w:rPr>
            <w:rFonts w:ascii="微软雅黑" w:hAnsi="微软雅黑"/>
            <w:noProof/>
            <w:webHidden/>
          </w:rPr>
          <w:t>33</w:t>
        </w:r>
        <w:r w:rsidRPr="0087183A">
          <w:rPr>
            <w:rFonts w:ascii="微软雅黑" w:hAnsi="微软雅黑"/>
            <w:noProof/>
            <w:webHidden/>
          </w:rPr>
          <w:fldChar w:fldCharType="end"/>
        </w:r>
      </w:hyperlink>
    </w:p>
    <w:p w14:paraId="7605865D" w14:textId="2395A116" w:rsidR="0087183A" w:rsidRPr="0087183A" w:rsidRDefault="0087183A" w:rsidP="00585D48">
      <w:pPr>
        <w:pStyle w:val="TOC1"/>
        <w:adjustRightInd w:val="0"/>
        <w:snapToGrid w:val="0"/>
        <w:spacing w:line="360" w:lineRule="auto"/>
        <w:rPr>
          <w:rFonts w:eastAsiaTheme="minorEastAsia" w:cstheme="minorBidi" w:hint="eastAsia"/>
          <w:kern w:val="2"/>
          <w:sz w:val="21"/>
        </w:rPr>
      </w:pPr>
      <w:r w:rsidRPr="008A4042">
        <w:rPr>
          <w:rStyle w:val="af8"/>
          <w:rFonts w:cs="Arial" w:hint="eastAsia"/>
          <w:position w:val="-4"/>
        </w:rPr>
        <w:lastRenderedPageBreak/>
        <mc:AlternateContent>
          <mc:Choice Requires="wps">
            <w:drawing>
              <wp:inline distT="0" distB="0" distL="0" distR="0" wp14:anchorId="4772276D" wp14:editId="015F4CBB">
                <wp:extent cx="71755" cy="215900"/>
                <wp:effectExtent l="0" t="0" r="4445" b="12700"/>
                <wp:docPr id="21" name="矩形 2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051B8A0" id="矩形 2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6mF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rvi05MwJSz36+eXbj+9fGV0QO50PMzK687c4nAKJqdSdRpv+VATbZUb3I6NqF5mky5fUI6Jd&#10;kmZaniaZQIp7X48hvlZgWRIqjtSvTKPYXofYmx5MUqgApq2XrTH5gOvVpUG2FdTbZXl2dnI1oP9m&#10;ZlwydpDcesR0U6S6+kqyFPdGJTvj3ilNfFDu05xJnkQ1xhFSKhfLXtWIWvXhT6i0Q22jR640AyZk&#10;TfFH7AEgTflj7D7LwT65qjzIo/Pkb4n1zqNHjgwujs62dYBPARiqaojc2x9I6qlJLK2g3tO0IPTP&#10;KHi5bKlv1yLEW4H0bqjVtAviDX20ga7iMEicNYCfn7pP9jTOpOWso3dY8fBpI1BxZt44GvSz8vg4&#10;Pdx8OD6hgeIMH2pWDzVuYy+BxoFmmbLLYrKP5iBqBPuRVsYiRSWVcJJiV1xGPBwuY78faOlItVhk&#10;M3qsXsRrd+dlAk+sOlhsIug2j+k9OwNr9Fxz+4fVkvbBw3O2ul+A81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1WuphY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192833802" w:history="1">
        <w:r w:rsidRPr="0087183A">
          <w:rPr>
            <w:rStyle w:val="af8"/>
          </w:rPr>
          <w:t>附录1：样本主要质控</w:t>
        </w:r>
        <w:r w:rsidRPr="0087183A">
          <w:rPr>
            <w:webHidden/>
          </w:rPr>
          <w:tab/>
        </w:r>
        <w:r w:rsidRPr="0087183A">
          <w:rPr>
            <w:webHidden/>
          </w:rPr>
          <w:fldChar w:fldCharType="begin"/>
        </w:r>
        <w:r w:rsidRPr="0087183A">
          <w:rPr>
            <w:webHidden/>
          </w:rPr>
          <w:instrText xml:space="preserve"> PAGEREF _Toc192833802 \h </w:instrText>
        </w:r>
        <w:r w:rsidRPr="0087183A">
          <w:rPr>
            <w:webHidden/>
          </w:rPr>
        </w:r>
        <w:r w:rsidRPr="0087183A">
          <w:rPr>
            <w:webHidden/>
          </w:rPr>
          <w:fldChar w:fldCharType="separate"/>
        </w:r>
        <w:r w:rsidR="006916B0">
          <w:rPr>
            <w:webHidden/>
          </w:rPr>
          <w:t>34</w:t>
        </w:r>
        <w:r w:rsidRPr="0087183A">
          <w:rPr>
            <w:webHidden/>
          </w:rPr>
          <w:fldChar w:fldCharType="end"/>
        </w:r>
      </w:hyperlink>
    </w:p>
    <w:p w14:paraId="4D009B97" w14:textId="7A0201E3" w:rsidR="0087183A" w:rsidRPr="0087183A" w:rsidRDefault="0087183A" w:rsidP="00585D48">
      <w:pPr>
        <w:pStyle w:val="TOC1"/>
        <w:adjustRightInd w:val="0"/>
        <w:snapToGrid w:val="0"/>
        <w:spacing w:line="360" w:lineRule="auto"/>
        <w:rPr>
          <w:rFonts w:eastAsiaTheme="minorEastAsia" w:cstheme="minorBidi" w:hint="eastAsia"/>
          <w:kern w:val="2"/>
          <w:sz w:val="21"/>
        </w:rPr>
      </w:pPr>
      <w:r w:rsidRPr="008A4042">
        <w:rPr>
          <w:rStyle w:val="af8"/>
          <w:rFonts w:cs="Arial" w:hint="eastAsia"/>
          <w:position w:val="-4"/>
        </w:rPr>
        <mc:AlternateContent>
          <mc:Choice Requires="wps">
            <w:drawing>
              <wp:inline distT="0" distB="0" distL="0" distR="0" wp14:anchorId="04AADC25" wp14:editId="29CC2287">
                <wp:extent cx="71755" cy="215900"/>
                <wp:effectExtent l="0" t="0" r="4445" b="12700"/>
                <wp:docPr id="22" name="矩形 22"/>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09AD5656" id="矩形 22"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yX5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rvh0ypkTlnr088u3H9+/MrogdjofZmR0529xOAUSU6k7jTb9qQi2y4zuR0bVLjJJly+pR0S7&#10;JM20PE0ygRT3vh5DfK3AsiRUHKlfmUaxvQ6xNz2YpFABTFsvW2PyAderS4NsK6i3y/Ls7ORqQP/N&#10;zLhk7CC59Yjppkh19ZVkKe6NSnbGvVOa+KDcpzmTPIlqjCOkVC6WvaoRterDn1Bph9pGj1xpBkzI&#10;muKP2ANAmvLH2H2Wg31yVXmQR+fJ3xLrnUePHBlcHJ1t6wCfAjBU1RC5tz+Q1FOTWFpBvadpQeif&#10;UfBy2VLfrkWItwLp3VCraRfEG/poA13FYZA4awA/P3Wf7GmcSctZR++w4uHTRqDizLxxNOhn5fFx&#10;erj5cHxCA8UZPtSsHmrcxl4CjUNJW8fLLCb7aA6iRrAfaWUsUlRSCScpdsVlxMPhMvb7gZaOVItF&#10;NqPH6kW8dndeJvDEqoPFJoJu85jeszOwRs81t39YLWkfPDxnq/sFOP8F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QrMl+Y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192833803" w:history="1">
        <w:r w:rsidRPr="0087183A">
          <w:rPr>
            <w:rStyle w:val="af8"/>
          </w:rPr>
          <w:t>附录2：纯合缺失（HD）检测结果</w:t>
        </w:r>
        <w:r w:rsidRPr="0087183A">
          <w:rPr>
            <w:webHidden/>
          </w:rPr>
          <w:tab/>
        </w:r>
        <w:r w:rsidRPr="0087183A">
          <w:rPr>
            <w:webHidden/>
          </w:rPr>
          <w:fldChar w:fldCharType="begin"/>
        </w:r>
        <w:r w:rsidRPr="0087183A">
          <w:rPr>
            <w:webHidden/>
          </w:rPr>
          <w:instrText xml:space="preserve"> PAGEREF _Toc192833803 \h </w:instrText>
        </w:r>
        <w:r w:rsidRPr="0087183A">
          <w:rPr>
            <w:webHidden/>
          </w:rPr>
        </w:r>
        <w:r w:rsidRPr="0087183A">
          <w:rPr>
            <w:webHidden/>
          </w:rPr>
          <w:fldChar w:fldCharType="separate"/>
        </w:r>
        <w:r w:rsidR="006916B0">
          <w:rPr>
            <w:webHidden/>
          </w:rPr>
          <w:t>35</w:t>
        </w:r>
        <w:r w:rsidRPr="0087183A">
          <w:rPr>
            <w:webHidden/>
          </w:rPr>
          <w:fldChar w:fldCharType="end"/>
        </w:r>
      </w:hyperlink>
    </w:p>
    <w:p w14:paraId="2B5DC8CC" w14:textId="3B8BABBD" w:rsidR="0087183A" w:rsidRPr="0087183A" w:rsidRDefault="0087183A" w:rsidP="00585D48">
      <w:pPr>
        <w:pStyle w:val="TOC1"/>
        <w:adjustRightInd w:val="0"/>
        <w:snapToGrid w:val="0"/>
        <w:spacing w:line="360" w:lineRule="auto"/>
        <w:rPr>
          <w:rFonts w:eastAsiaTheme="minorEastAsia" w:cstheme="minorBidi" w:hint="eastAsia"/>
          <w:kern w:val="2"/>
          <w:sz w:val="21"/>
        </w:rPr>
      </w:pPr>
      <w:r w:rsidRPr="008A4042">
        <w:rPr>
          <w:rStyle w:val="af8"/>
          <w:rFonts w:cs="Arial" w:hint="eastAsia"/>
          <w:position w:val="-4"/>
        </w:rPr>
        <mc:AlternateContent>
          <mc:Choice Requires="wps">
            <w:drawing>
              <wp:inline distT="0" distB="0" distL="0" distR="0" wp14:anchorId="1E5CB3B8" wp14:editId="65674BBE">
                <wp:extent cx="71755" cy="215900"/>
                <wp:effectExtent l="0" t="0" r="4445" b="12700"/>
                <wp:docPr id="23" name="矩形 2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6CCC34F" id="矩形 23"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nFkhAIAAEgFAAAOAAAAZHJzL2Uyb0RvYy54bWysVMFuEzEQvSPxD5bvdLOhLTTqpopaBSFV&#10;UFEQZ8drZy15PWbsZBN+BokbH8HnIH6DsXezLbTigLjsjj0zb2bejOf8YtdatlUYDLiKl0cTzpST&#10;UBu3rviH98tnLzkLUbhaWHCq4nsV+MX86ZPzzs/UFBqwtUJGIC7MOl/xJkY/K4ogG9WKcAReOVJq&#10;wFZEOuK6qFF0hN7aYjqZnBYdYO0RpAqBbq96JZ9nfK2VjG+1DioyW3HKLeYv5u8qfYv5uZitUfjG&#10;yCEN8Q9ZtMI4CjpCXYko2AbNA6jWSIQAOh5JaAvQ2kiVa6Bqyskf1dw2wqtcC5ET/EhT+H+w8s32&#10;BpmpKz59zpkTLfXo55dvP75/ZXRB7HQ+zMjo1t/gcAokplJ3Gtv0pyLYLjO6HxlVu8gkXb6gHhHt&#10;kjTT8jTJBFLc+XoM8ZWCliWh4kj9yjSK7XWIvenBJIUKYE29NNbmA65XlxbZVlBvl+XZ2cnVgP6b&#10;mXXJ2EFy6xHTTZHq6ivJUtxbleyse6c08UG5T3MmeRLVGEdIqVwse1UjatWHP6HSDrWNHrnSDJiQ&#10;NcUfsQeANOUPsfssB/vkqvIgj86TvyXWO48eOTK4ODq3xgE+BmCpqiFyb38gqacmsbSCek/TgtA/&#10;o+Dl0lDfrkWINwLp3VCraRfEt/TRFrqKwyBx1gB+fuw+2dM4k5azjt5hxcOnjUDFmX3taNDPyuPj&#10;9HDz4fiEBoozvK9Z3de4TXsJNA4lbR0vs5jsoz2IGqH9SCtjkaKSSjhJsSsuIx4Ol7HfD7R0pFos&#10;shk9Vi/itbv1MoEnVh0sNhG0yWN6x87AGj3X3P5htaR9cP+cre4W4PwXAAAA//8DAFBLAwQUAAYA&#10;CAAAACEAxHKbxtsAAAADAQAADwAAAGRycy9kb3ducmV2LnhtbEyPzU7DMBCE70i8g7VI3KjTBiqU&#10;xqkQUtUD4kD4OW/jbRyI15HtpilPj8sFLiuNZjTzbbmebC9G8qFzrGA+y0AQN0533Cp4e93c3IMI&#10;EVlj75gUnCjAurq8KLHQ7sgvNNaxFamEQ4EKTIxDIWVoDFkMMzcQJ2/vvMWYpG+l9nhM5baXiyxb&#10;SosdpwWDAz0aar7qg1Ugt/md96en4WPzbJZbX38v3sdPpa6vpocViEhT/AvDGT+hQ5WYdu7AOohe&#10;QXok/t6zN89B7BTktxnIqpT/2asfAAAA//8DAFBLAQItABQABgAIAAAAIQC2gziS/gAAAOEBAAAT&#10;AAAAAAAAAAAAAAAAAAAAAABbQ29udGVudF9UeXBlc10ueG1sUEsBAi0AFAAGAAgAAAAhADj9If/W&#10;AAAAlAEAAAsAAAAAAAAAAAAAAAAALwEAAF9yZWxzLy5yZWxzUEsBAi0AFAAGAAgAAAAhAPAGcWSE&#10;AgAASAUAAA4AAAAAAAAAAAAAAAAALgIAAGRycy9lMm9Eb2MueG1sUEsBAi0AFAAGAAgAAAAhAMRy&#10;m8bbAAAAAwEAAA8AAAAAAAAAAAAAAAAA3gQAAGRycy9kb3ducmV2LnhtbFBLBQYAAAAABAAEAPMA&#10;AADmBQAAAAA=&#10;" fillcolor="#f1995d" stroked="f" strokeweight="2pt">
                <w10:anchorlock/>
              </v:rect>
            </w:pict>
          </mc:Fallback>
        </mc:AlternateContent>
      </w:r>
      <w:hyperlink w:anchor="_Toc192833804" w:history="1">
        <w:r w:rsidRPr="0087183A">
          <w:rPr>
            <w:rStyle w:val="af8"/>
          </w:rPr>
          <w:t>附录3：检测基因列表</w:t>
        </w:r>
        <w:r w:rsidRPr="0087183A">
          <w:rPr>
            <w:webHidden/>
          </w:rPr>
          <w:tab/>
        </w:r>
        <w:r w:rsidRPr="0087183A">
          <w:rPr>
            <w:webHidden/>
          </w:rPr>
          <w:fldChar w:fldCharType="begin"/>
        </w:r>
        <w:r w:rsidRPr="0087183A">
          <w:rPr>
            <w:webHidden/>
          </w:rPr>
          <w:instrText xml:space="preserve"> PAGEREF _Toc192833804 \h </w:instrText>
        </w:r>
        <w:r w:rsidRPr="0087183A">
          <w:rPr>
            <w:webHidden/>
          </w:rPr>
        </w:r>
        <w:r w:rsidRPr="0087183A">
          <w:rPr>
            <w:webHidden/>
          </w:rPr>
          <w:fldChar w:fldCharType="separate"/>
        </w:r>
        <w:r w:rsidR="006916B0">
          <w:rPr>
            <w:webHidden/>
          </w:rPr>
          <w:t>36</w:t>
        </w:r>
        <w:r w:rsidRPr="0087183A">
          <w:rPr>
            <w:webHidden/>
          </w:rPr>
          <w:fldChar w:fldCharType="end"/>
        </w:r>
      </w:hyperlink>
    </w:p>
    <w:p w14:paraId="724B285C" w14:textId="73D5EEE6" w:rsidR="000916FA" w:rsidRPr="009857F0" w:rsidRDefault="0087183A" w:rsidP="00BC1BC7">
      <w:pPr>
        <w:spacing w:after="0" w:line="20" w:lineRule="exact"/>
        <w:rPr>
          <w:rFonts w:ascii="Times New Roman" w:eastAsia="思源黑体 CN Medium" w:hAnsi="Times New Roman"/>
          <w:b/>
          <w:bCs/>
          <w:caps/>
          <w:color w:val="000000"/>
          <w:sz w:val="26"/>
          <w:szCs w:val="26"/>
        </w:rPr>
      </w:pPr>
      <w:r>
        <w:rPr>
          <w:rFonts w:ascii="Times New Roman" w:eastAsia="思源黑体 CN Medium" w:hAnsi="Times New Roman"/>
          <w:b/>
          <w:bCs/>
          <w:caps/>
          <w:color w:val="000000"/>
          <w:sz w:val="26"/>
          <w:szCs w:val="26"/>
        </w:rPr>
        <w:fldChar w:fldCharType="end"/>
      </w:r>
      <w:r w:rsidR="00C1578F">
        <w:rPr>
          <w:rFonts w:ascii="Times New Roman" w:eastAsia="微软雅黑" w:hAnsi="Times New Roman"/>
          <w:b/>
          <w:spacing w:val="10"/>
          <w:sz w:val="36"/>
          <w:szCs w:val="36"/>
        </w:rPr>
        <w:br w:type="page"/>
      </w:r>
    </w:p>
    <w:p w14:paraId="4E0D4F75" w14:textId="77777777" w:rsidR="000916FA" w:rsidRPr="0087183A" w:rsidRDefault="00C1578F" w:rsidP="0087183A">
      <w:pPr>
        <w:pStyle w:val="1"/>
        <w:spacing w:before="0"/>
        <w:rPr>
          <w:rFonts w:ascii="微软雅黑" w:eastAsia="微软雅黑" w:hAnsi="微软雅黑" w:hint="eastAsia"/>
          <w:b/>
          <w:bCs/>
          <w:color w:val="000000" w:themeColor="text1"/>
          <w:sz w:val="36"/>
          <w:szCs w:val="36"/>
        </w:rPr>
      </w:pPr>
      <w:bookmarkStart w:id="0" w:name="_Toc191367952"/>
      <w:bookmarkStart w:id="1" w:name="_Toc191366247"/>
      <w:bookmarkStart w:id="2" w:name="_Toc192833788"/>
      <w:r w:rsidRPr="0087183A">
        <w:rPr>
          <w:rFonts w:ascii="微软雅黑" w:eastAsia="微软雅黑" w:hAnsi="微软雅黑"/>
          <w:b/>
          <w:bCs/>
          <w:color w:val="000000" w:themeColor="text1"/>
          <w:sz w:val="36"/>
          <w:szCs w:val="36"/>
        </w:rPr>
        <w:lastRenderedPageBreak/>
        <w:t>基本信息</w:t>
      </w:r>
      <w:bookmarkEnd w:id="0"/>
      <w:bookmarkEnd w:id="1"/>
      <w:bookmarkEnd w:id="2"/>
    </w:p>
    <w:tbl>
      <w:tblPr>
        <w:tblW w:w="5000" w:type="pct"/>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418"/>
        <w:gridCol w:w="1559"/>
        <w:gridCol w:w="1701"/>
        <w:gridCol w:w="1638"/>
        <w:gridCol w:w="1622"/>
        <w:gridCol w:w="2266"/>
      </w:tblGrid>
      <w:tr w:rsidR="000916FA" w14:paraId="061136E3" w14:textId="77777777" w:rsidTr="008A1348">
        <w:trPr>
          <w:jc w:val="center"/>
        </w:trPr>
        <w:tc>
          <w:tcPr>
            <w:tcW w:w="1418" w:type="dxa"/>
            <w:vAlign w:val="center"/>
          </w:tcPr>
          <w:p w14:paraId="79D22FF8" w14:textId="77777777" w:rsidR="000916FA" w:rsidRDefault="00C1578F">
            <w:pPr>
              <w:adjustRightInd w:val="0"/>
              <w:snapToGrid w:val="0"/>
              <w:spacing w:afterLines="50" w:after="156" w:line="240" w:lineRule="auto"/>
              <w:rPr>
                <w:rFonts w:ascii="Times New Roman" w:eastAsia="微软雅黑" w:hAnsi="Times New Roman"/>
                <w:color w:val="auto"/>
                <w:spacing w:val="10"/>
                <w:sz w:val="24"/>
                <w:szCs w:val="24"/>
              </w:rPr>
            </w:pPr>
            <w:r>
              <w:rPr>
                <w:rFonts w:ascii="Times New Roman" w:eastAsia="微软雅黑" w:hAnsi="Times New Roman"/>
                <w:smallCaps/>
                <w:color w:val="auto"/>
                <w:spacing w:val="10"/>
                <w:sz w:val="24"/>
                <w:szCs w:val="24"/>
                <w:lang w:val="en-GB"/>
              </w:rPr>
              <w:t>姓</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名：</w:t>
            </w:r>
          </w:p>
        </w:tc>
        <w:tc>
          <w:tcPr>
            <w:tcW w:w="1559" w:type="dxa"/>
            <w:vAlign w:val="center"/>
          </w:tcPr>
          <w:p w14:paraId="0F8724A6" w14:textId="70C37141" w:rsidR="000916FA" w:rsidRDefault="00580A80">
            <w:pPr>
              <w:adjustRightInd w:val="0"/>
              <w:snapToGrid w:val="0"/>
              <w:spacing w:afterLines="50" w:after="156" w:line="240" w:lineRule="auto"/>
              <w:rPr>
                <w:rFonts w:ascii="Times New Roman" w:eastAsia="微软雅黑" w:hAnsi="Times New Roman"/>
                <w:color w:val="auto"/>
                <w:spacing w:val="10"/>
                <w:sz w:val="24"/>
                <w:szCs w:val="24"/>
              </w:rPr>
            </w:pPr>
            <w:r w:rsidRPr="00580A80">
              <w:rPr>
                <w:rFonts w:ascii="Times New Roman" w:eastAsia="微软雅黑" w:hAnsi="Times New Roman"/>
                <w:color w:val="auto"/>
                <w:spacing w:val="10"/>
                <w:sz w:val="24"/>
                <w:szCs w:val="24"/>
              </w:rPr>
              <w:t>{{</w:t>
            </w:r>
            <w:proofErr w:type="spellStart"/>
            <w:proofErr w:type="gramStart"/>
            <w:r w:rsidRPr="00580A80">
              <w:rPr>
                <w:rFonts w:ascii="Times New Roman" w:eastAsia="微软雅黑" w:hAnsi="Times New Roman"/>
                <w:color w:val="auto"/>
                <w:spacing w:val="10"/>
                <w:sz w:val="24"/>
                <w:szCs w:val="24"/>
              </w:rPr>
              <w:t>sample.patient</w:t>
            </w:r>
            <w:proofErr w:type="gramEnd"/>
            <w:r w:rsidRPr="00580A80">
              <w:rPr>
                <w:rFonts w:ascii="Times New Roman" w:eastAsia="微软雅黑" w:hAnsi="Times New Roman"/>
                <w:color w:val="auto"/>
                <w:spacing w:val="10"/>
                <w:sz w:val="24"/>
                <w:szCs w:val="24"/>
              </w:rPr>
              <w:t>_name</w:t>
            </w:r>
            <w:proofErr w:type="spellEnd"/>
            <w:r w:rsidRPr="00580A80">
              <w:rPr>
                <w:rFonts w:ascii="Times New Roman" w:eastAsia="微软雅黑" w:hAnsi="Times New Roman"/>
                <w:color w:val="auto"/>
                <w:spacing w:val="10"/>
                <w:sz w:val="24"/>
                <w:szCs w:val="24"/>
              </w:rPr>
              <w:t>}}</w:t>
            </w:r>
          </w:p>
        </w:tc>
        <w:tc>
          <w:tcPr>
            <w:tcW w:w="1701" w:type="dxa"/>
            <w:vAlign w:val="center"/>
          </w:tcPr>
          <w:p w14:paraId="4E95A8FB" w14:textId="77777777" w:rsidR="000916FA" w:rsidRDefault="00C1578F">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门诊</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住院号：</w:t>
            </w:r>
          </w:p>
        </w:tc>
        <w:tc>
          <w:tcPr>
            <w:tcW w:w="1638" w:type="dxa"/>
            <w:vAlign w:val="center"/>
          </w:tcPr>
          <w:p w14:paraId="5E807342" w14:textId="27FF8B21" w:rsidR="000916FA" w:rsidRDefault="009222B3">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if</w:t>
            </w:r>
            <w:r>
              <w:rPr>
                <w:rFonts w:ascii="Times New Roman" w:eastAsia="微软雅黑" w:hAnsi="Times New Roman"/>
                <w:color w:val="auto"/>
                <w:spacing w:val="10"/>
                <w:sz w:val="24"/>
              </w:rPr>
              <w:t xml:space="preserve"> </w:t>
            </w:r>
            <w:proofErr w:type="spellStart"/>
            <w:r w:rsidRPr="00580A80">
              <w:rPr>
                <w:rFonts w:ascii="Times New Roman" w:eastAsia="微软雅黑" w:hAnsi="Times New Roman"/>
                <w:color w:val="auto"/>
                <w:spacing w:val="10"/>
                <w:sz w:val="24"/>
              </w:rPr>
              <w:t>sample.outpatient_hospitalization_no</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00580A80" w:rsidRPr="00580A80">
              <w:rPr>
                <w:rFonts w:ascii="Times New Roman" w:eastAsia="微软雅黑" w:hAnsi="Times New Roman"/>
                <w:color w:val="auto"/>
                <w:spacing w:val="10"/>
                <w:sz w:val="24"/>
              </w:rPr>
              <w:t>{{sample.outpatient_hospitalization_no}}</w:t>
            </w: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else</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r w:rsidRPr="009222B3">
              <w:rPr>
                <w:rFonts w:ascii="Times New Roman" w:eastAsia="微软雅黑" w:hAnsi="Times New Roman" w:hint="eastAsia"/>
                <w:color w:val="auto"/>
                <w:spacing w:val="10"/>
                <w:sz w:val="24"/>
              </w:rPr>
              <w:t>{{sample.ZJFB_mark_dict.</w:t>
            </w:r>
            <w:r>
              <w:rPr>
                <w:rFonts w:ascii="Times New Roman" w:eastAsia="微软雅黑" w:hAnsi="Times New Roman" w:hint="eastAsia"/>
                <w:color w:val="auto"/>
                <w:spacing w:val="10"/>
                <w:sz w:val="24"/>
              </w:rPr>
              <w:t>门诊住院号</w:t>
            </w:r>
            <w:r w:rsidRPr="009222B3">
              <w:rPr>
                <w:rFonts w:ascii="Times New Roman" w:eastAsia="微软雅黑" w:hAnsi="Times New Roman" w:hint="eastAsia"/>
                <w:color w:val="auto"/>
                <w:spacing w:val="10"/>
                <w:sz w:val="24"/>
              </w:rPr>
              <w:t>}}</w:t>
            </w: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endif</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p>
        </w:tc>
        <w:tc>
          <w:tcPr>
            <w:tcW w:w="1622" w:type="dxa"/>
            <w:vAlign w:val="center"/>
          </w:tcPr>
          <w:p w14:paraId="00D28F29" w14:textId="77777777" w:rsidR="000916FA" w:rsidRDefault="00C1578F">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病理编号：</w:t>
            </w:r>
          </w:p>
        </w:tc>
        <w:tc>
          <w:tcPr>
            <w:tcW w:w="2266" w:type="dxa"/>
            <w:vAlign w:val="center"/>
          </w:tcPr>
          <w:p w14:paraId="28CAC5C1" w14:textId="33DB13FA" w:rsidR="000916FA" w:rsidRDefault="00580A80">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sample.pathological</w:t>
            </w:r>
            <w:proofErr w:type="gramEnd"/>
            <w:r w:rsidRPr="00580A80">
              <w:rPr>
                <w:rFonts w:ascii="Times New Roman" w:eastAsia="微软雅黑" w:hAnsi="Times New Roman"/>
                <w:color w:val="auto"/>
                <w:spacing w:val="10"/>
                <w:sz w:val="24"/>
              </w:rPr>
              <w:t>_id</w:t>
            </w:r>
            <w:proofErr w:type="spellEnd"/>
            <w:r w:rsidRPr="00580A80">
              <w:rPr>
                <w:rFonts w:ascii="Times New Roman" w:eastAsia="微软雅黑" w:hAnsi="Times New Roman"/>
                <w:color w:val="auto"/>
                <w:spacing w:val="10"/>
                <w:sz w:val="24"/>
              </w:rPr>
              <w:t>}}</w:t>
            </w:r>
          </w:p>
        </w:tc>
      </w:tr>
      <w:tr w:rsidR="000916FA" w14:paraId="133E23BB" w14:textId="77777777" w:rsidTr="008A1348">
        <w:trPr>
          <w:jc w:val="center"/>
        </w:trPr>
        <w:tc>
          <w:tcPr>
            <w:tcW w:w="1418" w:type="dxa"/>
            <w:vAlign w:val="center"/>
          </w:tcPr>
          <w:p w14:paraId="5D73632A" w14:textId="77777777" w:rsidR="000916FA" w:rsidRDefault="00C1578F">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性</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别：</w:t>
            </w:r>
          </w:p>
        </w:tc>
        <w:tc>
          <w:tcPr>
            <w:tcW w:w="1559" w:type="dxa"/>
            <w:vAlign w:val="center"/>
          </w:tcPr>
          <w:p w14:paraId="2EB02966" w14:textId="650E8698" w:rsidR="000916FA" w:rsidRDefault="00580A80">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sample.gender</w:t>
            </w:r>
            <w:proofErr w:type="spellEnd"/>
            <w:proofErr w:type="gramEnd"/>
            <w:r w:rsidRPr="00580A80">
              <w:rPr>
                <w:rFonts w:ascii="Times New Roman" w:eastAsia="微软雅黑" w:hAnsi="Times New Roman"/>
                <w:color w:val="auto"/>
                <w:spacing w:val="10"/>
                <w:sz w:val="24"/>
              </w:rPr>
              <w:t>}}</w:t>
            </w:r>
          </w:p>
        </w:tc>
        <w:tc>
          <w:tcPr>
            <w:tcW w:w="1701" w:type="dxa"/>
            <w:vAlign w:val="center"/>
          </w:tcPr>
          <w:p w14:paraId="3730F5D6" w14:textId="77777777" w:rsidR="000916FA" w:rsidRDefault="00C1578F">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送检科室：</w:t>
            </w:r>
          </w:p>
        </w:tc>
        <w:tc>
          <w:tcPr>
            <w:tcW w:w="1638" w:type="dxa"/>
            <w:vAlign w:val="center"/>
          </w:tcPr>
          <w:p w14:paraId="6C53ED07" w14:textId="0EFA87D9" w:rsidR="000916FA" w:rsidRDefault="009222B3">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 xml:space="preserve">%if </w:t>
            </w:r>
            <w:proofErr w:type="spellStart"/>
            <w:r w:rsidRPr="00580A80">
              <w:rPr>
                <w:rFonts w:ascii="Times New Roman" w:eastAsia="微软雅黑" w:hAnsi="Times New Roman"/>
                <w:color w:val="auto"/>
                <w:spacing w:val="10"/>
                <w:sz w:val="24"/>
              </w:rPr>
              <w:t>sample.submission_department</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00580A80" w:rsidRPr="00580A80">
              <w:rPr>
                <w:rFonts w:ascii="Times New Roman" w:eastAsia="微软雅黑" w:hAnsi="Times New Roman"/>
                <w:color w:val="auto"/>
                <w:spacing w:val="10"/>
                <w:sz w:val="24"/>
              </w:rPr>
              <w:t>{{sample.submission_department}}</w:t>
            </w:r>
            <w:r>
              <w:rPr>
                <w:rFonts w:ascii="Times New Roman" w:eastAsia="微软雅黑" w:hAnsi="Times New Roman"/>
                <w:color w:val="auto"/>
                <w:spacing w:val="10"/>
                <w:sz w:val="24"/>
              </w:rPr>
              <w:t>{%else%}</w:t>
            </w:r>
            <w:r w:rsidRPr="009222B3">
              <w:rPr>
                <w:rFonts w:ascii="Times New Roman" w:eastAsia="微软雅黑" w:hAnsi="Times New Roman" w:hint="eastAsia"/>
                <w:color w:val="auto"/>
                <w:spacing w:val="10"/>
                <w:sz w:val="24"/>
              </w:rPr>
              <w:t>{{sample.ZJFB_mark_dict.</w:t>
            </w:r>
            <w:r>
              <w:rPr>
                <w:rFonts w:ascii="Times New Roman" w:eastAsia="微软雅黑" w:hAnsi="Times New Roman" w:hint="eastAsia"/>
                <w:color w:val="auto"/>
                <w:spacing w:val="10"/>
                <w:sz w:val="24"/>
              </w:rPr>
              <w:t>送检科室</w:t>
            </w:r>
            <w:r w:rsidRPr="009222B3">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{%endif%}</w:t>
            </w:r>
          </w:p>
        </w:tc>
        <w:tc>
          <w:tcPr>
            <w:tcW w:w="1622" w:type="dxa"/>
            <w:vAlign w:val="center"/>
          </w:tcPr>
          <w:p w14:paraId="6AB92106" w14:textId="77777777" w:rsidR="000916FA" w:rsidRDefault="00C1578F">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送检部位：</w:t>
            </w:r>
          </w:p>
        </w:tc>
        <w:tc>
          <w:tcPr>
            <w:tcW w:w="2266" w:type="dxa"/>
            <w:vAlign w:val="center"/>
          </w:tcPr>
          <w:p w14:paraId="5B34CA34" w14:textId="2FCF3802" w:rsidR="000916FA" w:rsidRDefault="00580A80">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sample.sample_position</w:t>
            </w:r>
            <w:proofErr w:type="spellEnd"/>
            <w:r w:rsidRPr="00580A80">
              <w:rPr>
                <w:rFonts w:ascii="Times New Roman" w:eastAsia="微软雅黑" w:hAnsi="Times New Roman"/>
                <w:color w:val="auto"/>
                <w:spacing w:val="10"/>
                <w:sz w:val="24"/>
              </w:rPr>
              <w:t>}}</w:t>
            </w:r>
          </w:p>
        </w:tc>
      </w:tr>
      <w:tr w:rsidR="000916FA" w14:paraId="37D9ACC5" w14:textId="77777777" w:rsidTr="008A1348">
        <w:trPr>
          <w:jc w:val="center"/>
        </w:trPr>
        <w:tc>
          <w:tcPr>
            <w:tcW w:w="1418" w:type="dxa"/>
            <w:vAlign w:val="center"/>
          </w:tcPr>
          <w:p w14:paraId="51ED738E" w14:textId="77777777" w:rsidR="000916FA" w:rsidRDefault="00C1578F">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年</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龄：</w:t>
            </w:r>
          </w:p>
        </w:tc>
        <w:tc>
          <w:tcPr>
            <w:tcW w:w="1559" w:type="dxa"/>
            <w:vAlign w:val="center"/>
          </w:tcPr>
          <w:p w14:paraId="1D76F863" w14:textId="0F04B054" w:rsidR="000916FA" w:rsidRDefault="00580A80">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sample.age</w:t>
            </w:r>
            <w:proofErr w:type="spellEnd"/>
            <w:r w:rsidRPr="00580A80">
              <w:rPr>
                <w:rFonts w:ascii="Times New Roman" w:eastAsia="微软雅黑" w:hAnsi="Times New Roman"/>
                <w:color w:val="auto"/>
                <w:spacing w:val="10"/>
                <w:sz w:val="24"/>
              </w:rPr>
              <w:t>}}</w:t>
            </w:r>
          </w:p>
        </w:tc>
        <w:tc>
          <w:tcPr>
            <w:tcW w:w="1701" w:type="dxa"/>
            <w:vAlign w:val="center"/>
          </w:tcPr>
          <w:p w14:paraId="7823B3B8" w14:textId="77777777" w:rsidR="000916FA" w:rsidRDefault="00C1578F">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病理诊断：</w:t>
            </w:r>
          </w:p>
        </w:tc>
        <w:tc>
          <w:tcPr>
            <w:tcW w:w="1638" w:type="dxa"/>
            <w:vAlign w:val="center"/>
          </w:tcPr>
          <w:p w14:paraId="0CB29E2C" w14:textId="04E970C4" w:rsidR="000916FA" w:rsidRDefault="00580A80">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sample.pathol</w:t>
            </w:r>
            <w:proofErr w:type="gramEnd"/>
            <w:r w:rsidRPr="00580A80">
              <w:rPr>
                <w:rFonts w:ascii="Times New Roman" w:eastAsia="微软雅黑" w:hAnsi="Times New Roman"/>
                <w:color w:val="auto"/>
                <w:spacing w:val="10"/>
                <w:sz w:val="24"/>
              </w:rPr>
              <w:t>_diagn</w:t>
            </w:r>
            <w:proofErr w:type="spellEnd"/>
            <w:r w:rsidRPr="00580A80">
              <w:rPr>
                <w:rFonts w:ascii="Times New Roman" w:eastAsia="微软雅黑" w:hAnsi="Times New Roman"/>
                <w:color w:val="auto"/>
                <w:spacing w:val="10"/>
                <w:sz w:val="24"/>
              </w:rPr>
              <w:t>}}</w:t>
            </w:r>
          </w:p>
        </w:tc>
        <w:tc>
          <w:tcPr>
            <w:tcW w:w="1622" w:type="dxa"/>
            <w:vAlign w:val="center"/>
          </w:tcPr>
          <w:p w14:paraId="3B6AA912" w14:textId="7DB3FFE5" w:rsidR="000916FA" w:rsidRPr="000B1C6F" w:rsidRDefault="008A1348">
            <w:pPr>
              <w:adjustRightInd w:val="0"/>
              <w:snapToGrid w:val="0"/>
              <w:spacing w:afterLines="50" w:after="156" w:line="240" w:lineRule="auto"/>
              <w:rPr>
                <w:rFonts w:ascii="Times New Roman" w:eastAsia="微软雅黑" w:hAnsi="Times New Roman"/>
                <w:smallCaps/>
                <w:color w:val="auto"/>
                <w:spacing w:val="10"/>
                <w:sz w:val="24"/>
                <w:szCs w:val="24"/>
              </w:rPr>
            </w:pPr>
            <w:r w:rsidRPr="000B1C6F">
              <w:rPr>
                <w:rFonts w:ascii="Times New Roman" w:eastAsia="微软雅黑" w:hAnsi="Times New Roman" w:hint="eastAsia"/>
                <w:smallCaps/>
                <w:color w:val="auto"/>
                <w:spacing w:val="10"/>
                <w:sz w:val="24"/>
                <w:szCs w:val="24"/>
              </w:rPr>
              <w:t>癌种：</w:t>
            </w:r>
          </w:p>
        </w:tc>
        <w:tc>
          <w:tcPr>
            <w:tcW w:w="2266" w:type="dxa"/>
            <w:vAlign w:val="center"/>
          </w:tcPr>
          <w:p w14:paraId="05E4DC07" w14:textId="21B74BA2" w:rsidR="000916FA" w:rsidRDefault="00762F24">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w:t>
            </w:r>
            <w:r>
              <w:rPr>
                <w:rFonts w:ascii="Times New Roman" w:eastAsia="微软雅黑" w:hAnsi="Times New Roman" w:hint="eastAsia"/>
                <w:color w:val="auto"/>
                <w:spacing w:val="10"/>
                <w:sz w:val="24"/>
              </w:rPr>
              <w:t>tumor</w:t>
            </w:r>
            <w:proofErr w:type="gramEnd"/>
            <w:r>
              <w:rPr>
                <w:rFonts w:ascii="Times New Roman" w:eastAsia="微软雅黑" w:hAnsi="Times New Roman" w:hint="eastAsia"/>
                <w:color w:val="auto"/>
                <w:spacing w:val="10"/>
                <w:sz w:val="24"/>
              </w:rPr>
              <w:t>_type</w:t>
            </w:r>
            <w:proofErr w:type="spellEnd"/>
            <w:r w:rsidRPr="00580A80">
              <w:rPr>
                <w:rFonts w:ascii="Times New Roman" w:eastAsia="微软雅黑" w:hAnsi="Times New Roman"/>
                <w:color w:val="auto"/>
                <w:spacing w:val="10"/>
                <w:sz w:val="24"/>
              </w:rPr>
              <w:t>}}</w:t>
            </w:r>
          </w:p>
        </w:tc>
      </w:tr>
      <w:tr w:rsidR="008A1348" w14:paraId="32427945" w14:textId="77777777" w:rsidTr="008A1348">
        <w:trPr>
          <w:jc w:val="center"/>
        </w:trPr>
        <w:tc>
          <w:tcPr>
            <w:tcW w:w="1418" w:type="dxa"/>
            <w:vAlign w:val="center"/>
          </w:tcPr>
          <w:p w14:paraId="6AE8316B" w14:textId="713EC250" w:rsidR="008A1348" w:rsidRDefault="008A1348" w:rsidP="008A1348">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标本类型：</w:t>
            </w:r>
          </w:p>
        </w:tc>
        <w:tc>
          <w:tcPr>
            <w:tcW w:w="1559" w:type="dxa"/>
            <w:vAlign w:val="center"/>
          </w:tcPr>
          <w:p w14:paraId="68BCC882" w14:textId="782BD263" w:rsidR="008A1348" w:rsidRPr="00580A80" w:rsidRDefault="008A1348" w:rsidP="008A1348">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sample.sample_type</w:t>
            </w:r>
            <w:proofErr w:type="spellEnd"/>
            <w:r w:rsidRPr="00580A80">
              <w:rPr>
                <w:rFonts w:ascii="Times New Roman" w:eastAsia="微软雅黑" w:hAnsi="Times New Roman"/>
                <w:color w:val="auto"/>
                <w:spacing w:val="10"/>
                <w:sz w:val="24"/>
              </w:rPr>
              <w:t>}}</w:t>
            </w:r>
          </w:p>
        </w:tc>
        <w:tc>
          <w:tcPr>
            <w:tcW w:w="1701" w:type="dxa"/>
            <w:vAlign w:val="center"/>
          </w:tcPr>
          <w:p w14:paraId="2D652022" w14:textId="21B89163" w:rsidR="008A1348" w:rsidRDefault="008A1348" w:rsidP="008A1348">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检测方法：</w:t>
            </w:r>
          </w:p>
        </w:tc>
        <w:tc>
          <w:tcPr>
            <w:tcW w:w="1638" w:type="dxa"/>
            <w:vAlign w:val="center"/>
          </w:tcPr>
          <w:p w14:paraId="1B8E8A53" w14:textId="40AE46DA" w:rsidR="008A1348" w:rsidRPr="00580A80" w:rsidRDefault="008A1348" w:rsidP="008A1348">
            <w:pPr>
              <w:adjustRightInd w:val="0"/>
              <w:snapToGrid w:val="0"/>
              <w:spacing w:afterLines="50" w:after="156" w:line="240" w:lineRule="auto"/>
              <w:rPr>
                <w:rFonts w:ascii="Times New Roman" w:eastAsia="微软雅黑" w:hAnsi="Times New Roman"/>
                <w:color w:val="auto"/>
                <w:spacing w:val="10"/>
                <w:sz w:val="24"/>
              </w:rPr>
            </w:pPr>
            <w:r w:rsidRPr="00DA1685">
              <w:rPr>
                <w:rFonts w:ascii="Times New Roman" w:eastAsia="微软雅黑" w:hAnsi="Times New Roman" w:hint="eastAsia"/>
                <w:color w:val="auto"/>
                <w:spacing w:val="10"/>
                <w:sz w:val="24"/>
              </w:rPr>
              <w:t>二代高通量测序技术</w:t>
            </w:r>
          </w:p>
        </w:tc>
        <w:tc>
          <w:tcPr>
            <w:tcW w:w="1622" w:type="dxa"/>
            <w:vAlign w:val="center"/>
          </w:tcPr>
          <w:p w14:paraId="465D610D" w14:textId="665A4EA6" w:rsidR="008A1348" w:rsidRPr="000B1C6F" w:rsidRDefault="008A1348" w:rsidP="008A1348">
            <w:pPr>
              <w:adjustRightInd w:val="0"/>
              <w:snapToGrid w:val="0"/>
              <w:spacing w:afterLines="50" w:after="156" w:line="240" w:lineRule="auto"/>
              <w:rPr>
                <w:rFonts w:ascii="Times New Roman" w:eastAsia="微软雅黑" w:hAnsi="Times New Roman"/>
                <w:smallCaps/>
                <w:color w:val="auto"/>
                <w:spacing w:val="10"/>
                <w:sz w:val="24"/>
                <w:szCs w:val="24"/>
                <w:lang w:val="en-GB"/>
              </w:rPr>
            </w:pPr>
            <w:r w:rsidRPr="000B1C6F">
              <w:rPr>
                <w:rFonts w:ascii="Times New Roman" w:eastAsia="微软雅黑" w:hAnsi="Times New Roman" w:hint="eastAsia"/>
                <w:smallCaps/>
                <w:color w:val="auto"/>
                <w:spacing w:val="10"/>
                <w:sz w:val="24"/>
                <w:szCs w:val="24"/>
                <w:lang w:val="en-GB"/>
              </w:rPr>
              <w:t>送检医师：</w:t>
            </w:r>
          </w:p>
        </w:tc>
        <w:tc>
          <w:tcPr>
            <w:tcW w:w="2266" w:type="dxa"/>
            <w:vAlign w:val="center"/>
          </w:tcPr>
          <w:p w14:paraId="076113D5" w14:textId="0DA39283" w:rsidR="008A1348" w:rsidRPr="00580A80" w:rsidRDefault="00C21A2D" w:rsidP="008A1348">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 xml:space="preserve">%if </w:t>
            </w:r>
            <w:proofErr w:type="spellStart"/>
            <w:r w:rsidRPr="00580A80">
              <w:rPr>
                <w:rFonts w:ascii="Times New Roman" w:eastAsia="微软雅黑" w:hAnsi="Times New Roman"/>
                <w:color w:val="auto"/>
                <w:spacing w:val="10"/>
                <w:sz w:val="24"/>
              </w:rPr>
              <w:t>sample.</w:t>
            </w:r>
            <w:r w:rsidRPr="00C21A2D">
              <w:rPr>
                <w:rFonts w:ascii="Times New Roman" w:eastAsia="微软雅黑" w:hAnsi="Times New Roman"/>
                <w:color w:val="auto"/>
                <w:spacing w:val="10"/>
                <w:sz w:val="24"/>
              </w:rPr>
              <w:t>submission_doctor</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w:t>
            </w:r>
            <w:r w:rsidRPr="00C21A2D">
              <w:rPr>
                <w:rFonts w:ascii="Times New Roman" w:eastAsia="微软雅黑" w:hAnsi="Times New Roman"/>
                <w:color w:val="auto"/>
                <w:spacing w:val="10"/>
                <w:sz w:val="24"/>
              </w:rPr>
              <w:t>submission_doctor</w:t>
            </w:r>
            <w:proofErr w:type="spellEnd"/>
            <w:r w:rsidRPr="00580A80">
              <w:rPr>
                <w:rFonts w:ascii="Times New Roman" w:eastAsia="微软雅黑" w:hAnsi="Times New Roman"/>
                <w:color w:val="auto"/>
                <w:spacing w:val="10"/>
                <w:sz w:val="24"/>
              </w:rPr>
              <w:t>}}</w:t>
            </w:r>
            <w:r>
              <w:rPr>
                <w:rFonts w:ascii="Times New Roman" w:eastAsia="微软雅黑" w:hAnsi="Times New Roman"/>
                <w:color w:val="auto"/>
                <w:spacing w:val="10"/>
                <w:sz w:val="24"/>
              </w:rPr>
              <w:t>{%else%}</w:t>
            </w:r>
            <w:r w:rsidRPr="009222B3">
              <w:rPr>
                <w:rFonts w:ascii="Times New Roman" w:eastAsia="微软雅黑" w:hAnsi="Times New Roman" w:hint="eastAsia"/>
                <w:color w:val="auto"/>
                <w:spacing w:val="10"/>
                <w:sz w:val="24"/>
              </w:rPr>
              <w:t>{{</w:t>
            </w:r>
            <w:proofErr w:type="spellStart"/>
            <w:r w:rsidRPr="009222B3">
              <w:rPr>
                <w:rFonts w:ascii="Times New Roman" w:eastAsia="微软雅黑" w:hAnsi="Times New Roman" w:hint="eastAsia"/>
                <w:color w:val="auto"/>
                <w:spacing w:val="10"/>
                <w:sz w:val="24"/>
              </w:rPr>
              <w:t>sample.ZJFB_mark_dict</w:t>
            </w:r>
            <w:proofErr w:type="spellEnd"/>
            <w:r w:rsidRPr="009222B3">
              <w:rPr>
                <w:rFonts w:ascii="Times New Roman" w:eastAsia="微软雅黑" w:hAnsi="Times New Roman" w:hint="eastAsia"/>
                <w:color w:val="auto"/>
                <w:spacing w:val="10"/>
                <w:sz w:val="24"/>
              </w:rPr>
              <w:t>.</w:t>
            </w:r>
            <w:r>
              <w:rPr>
                <w:rFonts w:ascii="Times New Roman" w:eastAsia="微软雅黑" w:hAnsi="Times New Roman" w:hint="eastAsia"/>
                <w:color w:val="auto"/>
                <w:spacing w:val="10"/>
                <w:sz w:val="24"/>
              </w:rPr>
              <w:t>送检</w:t>
            </w:r>
            <w:r w:rsidR="008A2AD3">
              <w:rPr>
                <w:rFonts w:ascii="Times New Roman" w:eastAsia="微软雅黑" w:hAnsi="Times New Roman" w:hint="eastAsia"/>
                <w:color w:val="auto"/>
                <w:spacing w:val="10"/>
                <w:sz w:val="24"/>
              </w:rPr>
              <w:t>医师</w:t>
            </w:r>
            <w:r w:rsidRPr="009222B3">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{%endif%}</w:t>
            </w:r>
          </w:p>
        </w:tc>
      </w:tr>
    </w:tbl>
    <w:p w14:paraId="5F58D2B9" w14:textId="77777777" w:rsidR="00F0083C" w:rsidRDefault="00F0083C" w:rsidP="00F0083C">
      <w:pPr>
        <w:adjustRightInd w:val="0"/>
        <w:snapToGrid w:val="0"/>
        <w:spacing w:beforeLines="50" w:before="156" w:afterLines="50" w:after="156" w:line="240" w:lineRule="auto"/>
        <w:ind w:firstLineChars="200" w:firstLine="520"/>
        <w:jc w:val="both"/>
        <w:rPr>
          <w:rFonts w:ascii="Times New Roman" w:eastAsia="微软雅黑" w:hAnsi="Times New Roman"/>
          <w:smallCaps/>
          <w:color w:val="auto"/>
          <w:spacing w:val="10"/>
          <w:sz w:val="24"/>
          <w:szCs w:val="24"/>
          <w:lang w:val="en-GB"/>
        </w:rPr>
      </w:pPr>
      <w:bookmarkStart w:id="3" w:name="_Toc192833789"/>
      <w:r>
        <w:rPr>
          <w:rFonts w:ascii="Times New Roman" w:eastAsia="微软雅黑" w:hAnsi="Times New Roman" w:hint="eastAsia"/>
          <w:smallCaps/>
          <w:color w:val="auto"/>
          <w:spacing w:val="10"/>
          <w:sz w:val="24"/>
          <w:szCs w:val="24"/>
          <w:lang w:val="en-GB"/>
        </w:rPr>
        <w:t>检测内容：</w:t>
      </w:r>
      <w:r>
        <w:rPr>
          <w:rFonts w:ascii="Times New Roman" w:eastAsia="微软雅黑" w:hAnsi="Times New Roman"/>
          <w:smallCaps/>
          <w:color w:val="auto"/>
          <w:spacing w:val="10"/>
          <w:sz w:val="24"/>
          <w:szCs w:val="24"/>
          <w:lang w:val="en-GB"/>
        </w:rPr>
        <w:t>本项目基于二代测序技术，覆盖</w:t>
      </w:r>
      <w:r>
        <w:rPr>
          <w:rFonts w:ascii="Times New Roman" w:eastAsia="微软雅黑" w:hAnsi="Times New Roman"/>
          <w:smallCaps/>
          <w:color w:val="auto"/>
          <w:spacing w:val="10"/>
          <w:sz w:val="24"/>
          <w:szCs w:val="24"/>
          <w:lang w:val="en-GB"/>
        </w:rPr>
        <w:t>10</w:t>
      </w:r>
      <w:r>
        <w:rPr>
          <w:rFonts w:ascii="Times New Roman" w:eastAsia="微软雅黑" w:hAnsi="Times New Roman"/>
          <w:smallCaps/>
          <w:color w:val="auto"/>
          <w:spacing w:val="10"/>
          <w:sz w:val="24"/>
          <w:szCs w:val="24"/>
          <w:lang w:val="en-GB"/>
        </w:rPr>
        <w:t>个指南推荐检测的相关基因（</w:t>
      </w:r>
      <w:r>
        <w:rPr>
          <w:rFonts w:ascii="Times New Roman" w:eastAsia="微软雅黑" w:hAnsi="Times New Roman"/>
          <w:smallCaps/>
          <w:color w:val="auto"/>
          <w:spacing w:val="10"/>
          <w:sz w:val="24"/>
          <w:szCs w:val="24"/>
          <w:lang w:val="en-GB"/>
        </w:rPr>
        <w:t>ALK</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BRAF</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EGFR</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ERBB2</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KRAS</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MET</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NRAS</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PIK3CA</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RET</w:t>
      </w:r>
      <w:r>
        <w:rPr>
          <w:rFonts w:ascii="Times New Roman" w:eastAsia="微软雅黑" w:hAnsi="Times New Roman"/>
          <w:smallCaps/>
          <w:color w:val="auto"/>
          <w:spacing w:val="10"/>
          <w:sz w:val="24"/>
          <w:szCs w:val="24"/>
          <w:lang w:val="en-GB"/>
        </w:rPr>
        <w:t>、</w:t>
      </w:r>
      <w:r>
        <w:rPr>
          <w:rFonts w:ascii="Times New Roman" w:eastAsia="微软雅黑" w:hAnsi="Times New Roman"/>
          <w:smallCaps/>
          <w:color w:val="auto"/>
          <w:spacing w:val="10"/>
          <w:sz w:val="24"/>
          <w:szCs w:val="24"/>
          <w:lang w:val="en-GB"/>
        </w:rPr>
        <w:t>ROS1</w:t>
      </w:r>
      <w:r>
        <w:rPr>
          <w:rFonts w:ascii="Times New Roman" w:eastAsia="微软雅黑" w:hAnsi="Times New Roman"/>
          <w:smallCaps/>
          <w:color w:val="auto"/>
          <w:spacing w:val="10"/>
          <w:sz w:val="24"/>
          <w:szCs w:val="24"/>
          <w:lang w:val="en-GB"/>
        </w:rPr>
        <w:t>）及其余</w:t>
      </w:r>
      <w:r>
        <w:rPr>
          <w:rFonts w:ascii="Times New Roman" w:eastAsia="微软雅黑" w:hAnsi="Times New Roman"/>
          <w:smallCaps/>
          <w:color w:val="auto"/>
          <w:spacing w:val="10"/>
          <w:sz w:val="24"/>
          <w:szCs w:val="24"/>
          <w:lang w:val="en-GB"/>
        </w:rPr>
        <w:t>191</w:t>
      </w:r>
      <w:r>
        <w:rPr>
          <w:rFonts w:ascii="Times New Roman" w:eastAsia="微软雅黑" w:hAnsi="Times New Roman"/>
          <w:smallCaps/>
          <w:color w:val="auto"/>
          <w:spacing w:val="10"/>
          <w:sz w:val="24"/>
          <w:szCs w:val="24"/>
          <w:lang w:val="en-GB"/>
        </w:rPr>
        <w:t>个与肿瘤药物敏感性相关的基因。可检测目标区域范围内的点突变、插入缺失、融合、拷贝数</w:t>
      </w:r>
      <w:r>
        <w:rPr>
          <w:rFonts w:ascii="Times New Roman" w:eastAsia="微软雅黑" w:hAnsi="Times New Roman"/>
          <w:smallCaps/>
          <w:color w:val="auto"/>
          <w:spacing w:val="10"/>
          <w:sz w:val="24"/>
          <w:szCs w:val="24"/>
          <w:lang w:val="en-GB"/>
        </w:rPr>
        <w:lastRenderedPageBreak/>
        <w:t>扩增、纯合缺失、微卫星状态和化疗药物代谢相关酶类多态性位点。提供分子标志物信息，辅助临床诊疗方案的制定。</w:t>
      </w:r>
    </w:p>
    <w:p w14:paraId="23D6173B" w14:textId="07AE6358" w:rsidR="000916FA" w:rsidRPr="0087183A" w:rsidRDefault="00C1578F" w:rsidP="0087183A">
      <w:pPr>
        <w:pStyle w:val="1"/>
        <w:spacing w:before="0"/>
        <w:rPr>
          <w:rFonts w:ascii="微软雅黑" w:eastAsia="微软雅黑" w:hAnsi="微软雅黑" w:hint="eastAsia"/>
          <w:b/>
          <w:bCs/>
          <w:color w:val="000000" w:themeColor="text1"/>
          <w:sz w:val="36"/>
          <w:szCs w:val="36"/>
        </w:rPr>
      </w:pPr>
      <w:r w:rsidRPr="0087183A">
        <w:rPr>
          <w:rFonts w:ascii="微软雅黑" w:eastAsia="微软雅黑" w:hAnsi="微软雅黑"/>
          <w:b/>
          <w:bCs/>
          <w:color w:val="000000" w:themeColor="text1"/>
          <w:sz w:val="36"/>
          <w:szCs w:val="36"/>
        </w:rPr>
        <w:t>检测结果</w:t>
      </w:r>
      <w:r w:rsidR="00664A25">
        <w:rPr>
          <w:rFonts w:ascii="微软雅黑" w:eastAsia="微软雅黑" w:hAnsi="微软雅黑" w:hint="eastAsia"/>
          <w:b/>
          <w:bCs/>
          <w:color w:val="000000" w:themeColor="text1"/>
          <w:sz w:val="36"/>
          <w:szCs w:val="36"/>
        </w:rPr>
        <w:t>小</w:t>
      </w:r>
      <w:r w:rsidRPr="0087183A">
        <w:rPr>
          <w:rFonts w:ascii="微软雅黑" w:eastAsia="微软雅黑" w:hAnsi="微软雅黑"/>
          <w:b/>
          <w:bCs/>
          <w:color w:val="000000" w:themeColor="text1"/>
          <w:sz w:val="36"/>
          <w:szCs w:val="36"/>
        </w:rPr>
        <w:t>结</w:t>
      </w:r>
      <w:bookmarkEnd w:id="3"/>
    </w:p>
    <w:tbl>
      <w:tblPr>
        <w:tblStyle w:val="MasterIVD-v3"/>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443"/>
        <w:gridCol w:w="6751"/>
      </w:tblGrid>
      <w:tr w:rsidR="000916FA" w14:paraId="17A281F1" w14:textId="77777777" w:rsidTr="00DE25C2">
        <w:trPr>
          <w:cnfStyle w:val="100000000000" w:firstRow="1" w:lastRow="0" w:firstColumn="0" w:lastColumn="0" w:oddVBand="0" w:evenVBand="0" w:oddHBand="0" w:evenHBand="0" w:firstRowFirstColumn="0" w:firstRowLastColumn="0" w:lastRowFirstColumn="0" w:lastRowLastColumn="0"/>
          <w:trHeight w:val="399"/>
        </w:trPr>
        <w:tc>
          <w:tcPr>
            <w:tcW w:w="3443" w:type="dxa"/>
            <w:tcBorders>
              <w:tl2br w:val="nil"/>
              <w:tr2bl w:val="nil"/>
            </w:tcBorders>
            <w:shd w:val="clear" w:color="auto" w:fill="auto"/>
          </w:tcPr>
          <w:p w14:paraId="6746029B" w14:textId="77777777" w:rsidR="000916FA" w:rsidRDefault="00C1578F" w:rsidP="002839BB">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检测项</w:t>
            </w:r>
          </w:p>
        </w:tc>
        <w:tc>
          <w:tcPr>
            <w:tcW w:w="6751" w:type="dxa"/>
            <w:tcBorders>
              <w:tl2br w:val="nil"/>
              <w:tr2bl w:val="nil"/>
            </w:tcBorders>
            <w:shd w:val="clear" w:color="auto" w:fill="auto"/>
          </w:tcPr>
          <w:p w14:paraId="03DEDBCA" w14:textId="77777777" w:rsidR="000916FA" w:rsidRDefault="00C1578F" w:rsidP="002839BB">
            <w:pPr>
              <w:adjustRightInd w:val="0"/>
              <w:snapToGrid w:val="0"/>
              <w:spacing w:after="0" w:line="240" w:lineRule="auto"/>
              <w:rPr>
                <w:rFonts w:ascii="Times New Roman" w:eastAsia="思源黑体 CN Bold" w:hAnsi="Times New Roman"/>
                <w:color w:val="auto"/>
                <w:sz w:val="18"/>
                <w:szCs w:val="18"/>
              </w:rPr>
            </w:pPr>
            <w:r>
              <w:rPr>
                <w:rFonts w:ascii="Times New Roman" w:eastAsia="思源黑体 CN Bold" w:hAnsi="Times New Roman"/>
                <w:b/>
                <w:bCs/>
                <w:color w:val="auto"/>
                <w:sz w:val="18"/>
                <w:szCs w:val="18"/>
              </w:rPr>
              <w:t>检测结果</w:t>
            </w:r>
          </w:p>
        </w:tc>
      </w:tr>
      <w:tr w:rsidR="00CC4730" w14:paraId="2B960F20" w14:textId="77777777" w:rsidTr="00DE25C2">
        <w:trPr>
          <w:trHeight w:val="454"/>
        </w:trPr>
        <w:tc>
          <w:tcPr>
            <w:tcW w:w="3443" w:type="dxa"/>
            <w:tcBorders>
              <w:tl2br w:val="nil"/>
              <w:tr2bl w:val="nil"/>
            </w:tcBorders>
          </w:tcPr>
          <w:p w14:paraId="2D945427" w14:textId="6BF68AE1" w:rsidR="00CC4730" w:rsidRPr="003E724D" w:rsidRDefault="00CC4730" w:rsidP="00CC4730">
            <w:pPr>
              <w:adjustRightInd w:val="0"/>
              <w:snapToGrid w:val="0"/>
              <w:spacing w:after="0"/>
              <w:rPr>
                <w:rFonts w:ascii="Times New Roman" w:eastAsia="思源黑体 CN Bold" w:hAnsi="Times New Roman"/>
                <w:b/>
                <w:bCs/>
                <w:color w:val="000000" w:themeColor="text1"/>
                <w:sz w:val="17"/>
                <w:szCs w:val="17"/>
              </w:rPr>
            </w:pPr>
            <w:r w:rsidRPr="003E724D">
              <w:rPr>
                <w:rFonts w:ascii="Times New Roman" w:eastAsia="思源黑体 CN Bold" w:hAnsi="Times New Roman" w:hint="eastAsia"/>
                <w:b/>
                <w:bCs/>
                <w:color w:val="000000" w:themeColor="text1"/>
                <w:sz w:val="17"/>
                <w:szCs w:val="17"/>
              </w:rPr>
              <w:t>I</w:t>
            </w:r>
            <w:r w:rsidRPr="003E724D">
              <w:rPr>
                <w:rFonts w:ascii="Times New Roman" w:eastAsia="思源黑体 CN Bold" w:hAnsi="Times New Roman" w:hint="eastAsia"/>
                <w:b/>
                <w:bCs/>
                <w:color w:val="000000" w:themeColor="text1"/>
                <w:sz w:val="17"/>
                <w:szCs w:val="17"/>
              </w:rPr>
              <w:t>：具有明确临床意义的变异</w:t>
            </w:r>
          </w:p>
        </w:tc>
        <w:tc>
          <w:tcPr>
            <w:tcW w:w="6751" w:type="dxa"/>
            <w:tcBorders>
              <w:tl2br w:val="nil"/>
              <w:tr2bl w:val="nil"/>
            </w:tcBorders>
          </w:tcPr>
          <w:p w14:paraId="225D3067" w14:textId="111E54CB" w:rsidR="00CC4730" w:rsidRDefault="002B6BC2" w:rsidP="002B6BC2">
            <w:pPr>
              <w:adjustRightInd w:val="0"/>
              <w:snapToGrid w:val="0"/>
              <w:spacing w:after="0"/>
              <w:jc w:val="both"/>
              <w:rPr>
                <w:rFonts w:ascii="Times New Roman" w:eastAsia="思源黑体 CN Normal" w:hAnsi="Times New Roman"/>
                <w:color w:val="000000" w:themeColor="text1"/>
                <w:sz w:val="17"/>
                <w:szCs w:val="17"/>
              </w:rPr>
            </w:pPr>
            <w:r w:rsidRPr="002B6BC2">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p</w:t>
            </w:r>
            <w:r>
              <w:rPr>
                <w:rFonts w:ascii="Times New Roman" w:eastAsia="思源黑体 CN Normal" w:hAnsi="Times New Roman"/>
                <w:color w:val="000000" w:themeColor="text1"/>
                <w:sz w:val="17"/>
                <w:szCs w:val="17"/>
              </w:rPr>
              <w:t xml:space="preserve"> </w:t>
            </w:r>
            <w:r w:rsidRPr="002B6BC2">
              <w:rPr>
                <w:rFonts w:ascii="Times New Roman" w:eastAsia="思源黑体 CN Normal" w:hAnsi="Times New Roman"/>
                <w:color w:val="000000" w:themeColor="text1"/>
                <w:sz w:val="17"/>
                <w:szCs w:val="17"/>
              </w:rPr>
              <w:t xml:space="preserve">if </w:t>
            </w:r>
            <w:proofErr w:type="spellStart"/>
            <w:r w:rsidRPr="002B6BC2">
              <w:rPr>
                <w:rFonts w:ascii="Times New Roman" w:eastAsia="思源黑体 CN Normal" w:hAnsi="Times New Roman"/>
                <w:color w:val="000000" w:themeColor="text1"/>
                <w:sz w:val="17"/>
                <w:szCs w:val="17"/>
              </w:rPr>
              <w:t>var.var_</w:t>
            </w:r>
            <w:proofErr w:type="gramStart"/>
            <w:r w:rsidRPr="002B6BC2">
              <w:rPr>
                <w:rFonts w:ascii="Times New Roman" w:eastAsia="思源黑体 CN Normal" w:hAnsi="Times New Roman"/>
                <w:color w:val="000000" w:themeColor="text1"/>
                <w:sz w:val="17"/>
                <w:szCs w:val="17"/>
              </w:rPr>
              <w:t>somatic.level</w:t>
            </w:r>
            <w:proofErr w:type="gramEnd"/>
            <w:r w:rsidRPr="002B6BC2">
              <w:rPr>
                <w:rFonts w:ascii="Times New Roman" w:eastAsia="思源黑体 CN Normal" w:hAnsi="Times New Roman"/>
                <w:color w:val="000000" w:themeColor="text1"/>
                <w:sz w:val="17"/>
                <w:szCs w:val="17"/>
              </w:rPr>
              <w:t>_I</w:t>
            </w:r>
            <w:proofErr w:type="spellEnd"/>
            <w:r w:rsidRPr="002B6BC2">
              <w:rPr>
                <w:rFonts w:ascii="Times New Roman" w:eastAsia="思源黑体 CN Normal" w:hAnsi="Times New Roman"/>
                <w:color w:val="000000" w:themeColor="text1"/>
                <w:sz w:val="17"/>
                <w:szCs w:val="17"/>
              </w:rPr>
              <w:t xml:space="preserve"> %</w:t>
            </w:r>
            <w:r>
              <w:rPr>
                <w:rFonts w:ascii="Times New Roman" w:eastAsia="思源黑体 CN Normal" w:hAnsi="Times New Roman" w:hint="eastAsia"/>
                <w:color w:val="000000" w:themeColor="text1"/>
                <w:sz w:val="17"/>
                <w:szCs w:val="17"/>
              </w:rPr>
              <w:t>}</w:t>
            </w:r>
          </w:p>
          <w:p w14:paraId="76373AA0" w14:textId="65BC7D60" w:rsidR="002B6BC2" w:rsidRPr="002B6BC2" w:rsidRDefault="002B6BC2" w:rsidP="002B6BC2">
            <w:pPr>
              <w:adjustRightInd w:val="0"/>
              <w:snapToGrid w:val="0"/>
              <w:spacing w:after="0"/>
              <w:jc w:val="both"/>
              <w:rPr>
                <w:rFonts w:ascii="Times New Roman" w:eastAsia="思源黑体 CN Normal" w:hAnsi="Times New Roman"/>
                <w:color w:val="000000" w:themeColor="text1"/>
                <w:sz w:val="17"/>
                <w:szCs w:val="17"/>
              </w:rPr>
            </w:pPr>
            <w:r w:rsidRPr="002B6BC2">
              <w:rPr>
                <w:rFonts w:ascii="Times New Roman" w:eastAsia="思源黑体 CN Normal" w:hAnsi="Times New Roman"/>
                <w:color w:val="000000" w:themeColor="text1"/>
                <w:sz w:val="17"/>
                <w:szCs w:val="17"/>
              </w:rPr>
              <w:t>{%</w:t>
            </w:r>
            <w:r>
              <w:rPr>
                <w:rFonts w:ascii="Times New Roman" w:eastAsia="思源黑体 CN Normal" w:hAnsi="Times New Roman"/>
                <w:color w:val="000000" w:themeColor="text1"/>
                <w:sz w:val="17"/>
                <w:szCs w:val="17"/>
              </w:rPr>
              <w:t xml:space="preserve"> </w:t>
            </w:r>
            <w:r>
              <w:rPr>
                <w:rFonts w:ascii="Times New Roman" w:eastAsia="思源黑体 CN Normal" w:hAnsi="Times New Roman" w:hint="eastAsia"/>
                <w:color w:val="000000" w:themeColor="text1"/>
                <w:sz w:val="17"/>
                <w:szCs w:val="17"/>
              </w:rPr>
              <w:t>f</w:t>
            </w:r>
            <w:r>
              <w:rPr>
                <w:rFonts w:ascii="Times New Roman" w:eastAsia="思源黑体 CN Normal" w:hAnsi="Times New Roman"/>
                <w:color w:val="000000" w:themeColor="text1"/>
                <w:sz w:val="17"/>
                <w:szCs w:val="17"/>
              </w:rPr>
              <w:t>or a in</w:t>
            </w:r>
            <w:r w:rsidRPr="002B6BC2">
              <w:rPr>
                <w:rFonts w:ascii="Times New Roman" w:eastAsia="思源黑体 CN Normal" w:hAnsi="Times New Roman"/>
                <w:color w:val="000000" w:themeColor="text1"/>
                <w:sz w:val="17"/>
                <w:szCs w:val="17"/>
              </w:rPr>
              <w:t xml:space="preserve"> var.var_somatic.level_I</w:t>
            </w:r>
            <w:r>
              <w:rPr>
                <w:rFonts w:ascii="Times New Roman" w:eastAsia="思源黑体 CN Normal" w:hAnsi="Times New Roman"/>
                <w:color w:val="000000" w:themeColor="text1"/>
                <w:sz w:val="17"/>
                <w:szCs w:val="17"/>
              </w:rPr>
              <w:t>|</w:t>
            </w:r>
            <w:r w:rsidRPr="002B6BC2">
              <w:rPr>
                <w:rFonts w:ascii="Times New Roman" w:eastAsia="思源黑体 CN Normal" w:hAnsi="Times New Roman"/>
                <w:color w:val="000000" w:themeColor="text1"/>
                <w:sz w:val="17"/>
                <w:szCs w:val="17"/>
              </w:rPr>
              <w:t>xjfy_cp200_i_iv_sum %</w:t>
            </w: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 xml:space="preserve">%if </w:t>
            </w:r>
            <w:proofErr w:type="spellStart"/>
            <w:r>
              <w:rPr>
                <w:rFonts w:ascii="Times New Roman" w:eastAsia="思源黑体 CN Normal" w:hAnsi="Times New Roman"/>
                <w:color w:val="000000" w:themeColor="text1"/>
                <w:sz w:val="17"/>
                <w:szCs w:val="17"/>
              </w:rPr>
              <w:t>a.bio_category</w:t>
            </w:r>
            <w:proofErr w:type="spellEnd"/>
            <w:r>
              <w:rPr>
                <w:rFonts w:ascii="Times New Roman" w:eastAsia="思源黑体 CN Normal" w:hAnsi="Times New Roman"/>
                <w:color w:val="000000" w:themeColor="text1"/>
                <w:sz w:val="17"/>
                <w:szCs w:val="17"/>
              </w:rPr>
              <w:t xml:space="preserve"> == “</w:t>
            </w:r>
            <w:proofErr w:type="spellStart"/>
            <w:r>
              <w:rPr>
                <w:rFonts w:ascii="Times New Roman" w:eastAsia="思源黑体 CN Normal" w:hAnsi="Times New Roman"/>
                <w:color w:val="000000" w:themeColor="text1"/>
                <w:sz w:val="17"/>
                <w:szCs w:val="17"/>
              </w:rPr>
              <w:t>Snvindel</w:t>
            </w:r>
            <w:proofErr w:type="spellEnd"/>
            <w:r>
              <w:rPr>
                <w:rFonts w:ascii="Times New Roman" w:eastAsia="思源黑体 CN Normal" w:hAnsi="Times New Roman"/>
                <w:color w:val="000000" w:themeColor="text1"/>
                <w:sz w:val="17"/>
                <w:szCs w:val="17"/>
              </w:rPr>
              <w:t>”%}</w:t>
            </w:r>
            <w:r w:rsidRPr="00924D43">
              <w:rPr>
                <w:rFonts w:ascii="Times New Roman" w:eastAsia="思源黑体 CN Normal" w:hAnsi="Times New Roman"/>
                <w:i/>
                <w:iCs/>
                <w:color w:val="000000" w:themeColor="text1"/>
                <w:sz w:val="17"/>
                <w:szCs w:val="17"/>
              </w:rPr>
              <w:t>{{</w:t>
            </w:r>
            <w:proofErr w:type="spellStart"/>
            <w:r w:rsidRPr="00924D43">
              <w:rPr>
                <w:rFonts w:ascii="Times New Roman" w:eastAsia="思源黑体 CN Normal" w:hAnsi="Times New Roman"/>
                <w:i/>
                <w:iCs/>
                <w:color w:val="000000" w:themeColor="text1"/>
                <w:sz w:val="17"/>
                <w:szCs w:val="17"/>
              </w:rPr>
              <w:t>a.gene_symbol</w:t>
            </w:r>
            <w:proofErr w:type="spellEnd"/>
            <w:r w:rsidRPr="00924D43">
              <w:rPr>
                <w:rFonts w:ascii="Times New Roman" w:eastAsia="思源黑体 CN Normal" w:hAnsi="Times New Roman"/>
                <w:i/>
                <w:iCs/>
                <w:color w:val="000000" w:themeColor="text1"/>
                <w:sz w:val="17"/>
                <w:szCs w:val="17"/>
              </w:rPr>
              <w:t>}}</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w:t>
            </w:r>
            <w:r w:rsidRPr="002B6BC2">
              <w:rPr>
                <w:rFonts w:ascii="Times New Roman" w:eastAsia="思源黑体 CN Normal" w:hAnsi="Times New Roman"/>
                <w:color w:val="000000" w:themeColor="text1"/>
                <w:sz w:val="17"/>
                <w:szCs w:val="17"/>
              </w:rPr>
              <w:t>xjfy_var_info</w:t>
            </w:r>
            <w:proofErr w:type="spellEnd"/>
            <w:r>
              <w:rPr>
                <w:rFonts w:ascii="Times New Roman" w:eastAsia="思源黑体 CN Normal" w:hAnsi="Times New Roman"/>
                <w:color w:val="000000" w:themeColor="text1"/>
                <w:sz w:val="17"/>
                <w:szCs w:val="17"/>
              </w:rPr>
              <w:t>}}{%</w:t>
            </w:r>
            <w:proofErr w:type="spellStart"/>
            <w:r>
              <w:rPr>
                <w:rFonts w:ascii="Times New Roman" w:eastAsia="思源黑体 CN Normal" w:hAnsi="Times New Roman"/>
                <w:color w:val="000000" w:themeColor="text1"/>
                <w:sz w:val="17"/>
                <w:szCs w:val="17"/>
              </w:rPr>
              <w:t>elif</w:t>
            </w:r>
            <w:proofErr w:type="spellEnd"/>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a.bio_category</w:t>
            </w:r>
            <w:proofErr w:type="spellEnd"/>
            <w:r>
              <w:rPr>
                <w:rFonts w:ascii="Times New Roman" w:eastAsia="思源黑体 CN Normal" w:hAnsi="Times New Roman"/>
                <w:color w:val="000000" w:themeColor="text1"/>
                <w:sz w:val="17"/>
                <w:szCs w:val="17"/>
              </w:rPr>
              <w:t xml:space="preserve"> == “</w:t>
            </w:r>
            <w:proofErr w:type="spellStart"/>
            <w:r>
              <w:rPr>
                <w:rFonts w:ascii="Times New Roman" w:eastAsia="思源黑体 CN Normal" w:hAnsi="Times New Roman"/>
                <w:color w:val="000000" w:themeColor="text1"/>
                <w:sz w:val="17"/>
                <w:szCs w:val="17"/>
              </w:rPr>
              <w:t>Cnv</w:t>
            </w:r>
            <w:proofErr w:type="spellEnd"/>
            <w:r>
              <w:rPr>
                <w:rFonts w:ascii="Times New Roman" w:eastAsia="思源黑体 CN Normal" w:hAnsi="Times New Roman"/>
                <w:color w:val="000000" w:themeColor="text1"/>
                <w:sz w:val="17"/>
                <w:szCs w:val="17"/>
              </w:rPr>
              <w:t>”%}</w:t>
            </w:r>
            <w:r w:rsidRPr="00924D43">
              <w:rPr>
                <w:rFonts w:ascii="Times New Roman" w:eastAsia="思源黑体 CN Normal" w:hAnsi="Times New Roman"/>
                <w:i/>
                <w:iCs/>
                <w:color w:val="000000" w:themeColor="text1"/>
                <w:sz w:val="17"/>
                <w:szCs w:val="17"/>
              </w:rPr>
              <w:t>{{</w:t>
            </w:r>
            <w:proofErr w:type="spellStart"/>
            <w:r w:rsidRPr="00924D43">
              <w:rPr>
                <w:rFonts w:ascii="Times New Roman" w:eastAsia="思源黑体 CN Normal" w:hAnsi="Times New Roman"/>
                <w:i/>
                <w:iCs/>
                <w:color w:val="000000" w:themeColor="text1"/>
                <w:sz w:val="17"/>
                <w:szCs w:val="17"/>
              </w:rPr>
              <w:t>a.gene_symbol</w:t>
            </w:r>
            <w:proofErr w:type="spellEnd"/>
            <w:r w:rsidRPr="00924D43">
              <w:rPr>
                <w:rFonts w:ascii="Times New Roman" w:eastAsia="思源黑体 CN Normal" w:hAnsi="Times New Roman"/>
                <w:i/>
                <w:iCs/>
                <w:color w:val="000000" w:themeColor="text1"/>
                <w:sz w:val="17"/>
                <w:szCs w:val="17"/>
              </w:rPr>
              <w:t>}}</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w:t>
            </w:r>
            <w:r w:rsidRPr="002B6BC2">
              <w:rPr>
                <w:rFonts w:ascii="Times New Roman" w:eastAsia="思源黑体 CN Normal" w:hAnsi="Times New Roman"/>
                <w:color w:val="000000" w:themeColor="text1"/>
                <w:sz w:val="17"/>
                <w:szCs w:val="17"/>
              </w:rPr>
              <w:t>xjfy_var_info</w:t>
            </w:r>
            <w:proofErr w:type="spellEnd"/>
            <w:r>
              <w:rPr>
                <w:rFonts w:ascii="Times New Roman" w:eastAsia="思源黑体 CN Normal" w:hAnsi="Times New Roman"/>
                <w:color w:val="000000" w:themeColor="text1"/>
                <w:sz w:val="17"/>
                <w:szCs w:val="17"/>
              </w:rPr>
              <w:t>}}{%</w:t>
            </w:r>
            <w:proofErr w:type="spellStart"/>
            <w:r>
              <w:rPr>
                <w:rFonts w:ascii="Times New Roman" w:eastAsia="思源黑体 CN Normal" w:hAnsi="Times New Roman"/>
                <w:color w:val="000000" w:themeColor="text1"/>
                <w:sz w:val="17"/>
                <w:szCs w:val="17"/>
              </w:rPr>
              <w:t>elif</w:t>
            </w:r>
            <w:proofErr w:type="spellEnd"/>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a.bio_category</w:t>
            </w:r>
            <w:proofErr w:type="spellEnd"/>
            <w:r>
              <w:rPr>
                <w:rFonts w:ascii="Times New Roman" w:eastAsia="思源黑体 CN Normal" w:hAnsi="Times New Roman"/>
                <w:color w:val="000000" w:themeColor="text1"/>
                <w:sz w:val="17"/>
                <w:szCs w:val="17"/>
              </w:rPr>
              <w:t xml:space="preserve"> == “</w:t>
            </w:r>
            <w:proofErr w:type="spellStart"/>
            <w:r>
              <w:rPr>
                <w:rFonts w:ascii="Times New Roman" w:eastAsia="思源黑体 CN Normal" w:hAnsi="Times New Roman"/>
                <w:color w:val="000000" w:themeColor="text1"/>
                <w:sz w:val="17"/>
                <w:szCs w:val="17"/>
              </w:rPr>
              <w:t>Sv</w:t>
            </w:r>
            <w:proofErr w:type="spellEnd"/>
            <w:r>
              <w:rPr>
                <w:rFonts w:ascii="Times New Roman" w:eastAsia="思源黑体 CN Normal" w:hAnsi="Times New Roman"/>
                <w:color w:val="000000" w:themeColor="text1"/>
                <w:sz w:val="17"/>
                <w:szCs w:val="17"/>
              </w:rPr>
              <w:t xml:space="preserve">”%}{%if </w:t>
            </w:r>
            <w:proofErr w:type="spellStart"/>
            <w:r>
              <w:rPr>
                <w:rFonts w:ascii="Times New Roman" w:eastAsia="思源黑体 CN Normal" w:hAnsi="Times New Roman"/>
                <w:color w:val="000000" w:themeColor="text1"/>
                <w:sz w:val="17"/>
                <w:szCs w:val="17"/>
              </w:rPr>
              <w:t>a.five_prime_gene</w:t>
            </w:r>
            <w:proofErr w:type="spellEnd"/>
            <w:r>
              <w:rPr>
                <w:rFonts w:ascii="Times New Roman" w:eastAsia="思源黑体 CN Normal" w:hAnsi="Times New Roman"/>
                <w:color w:val="000000" w:themeColor="text1"/>
                <w:sz w:val="17"/>
                <w:szCs w:val="17"/>
              </w:rPr>
              <w:t xml:space="preserve"> == “</w:t>
            </w:r>
            <w:r>
              <w:rPr>
                <w:rFonts w:ascii="Times New Roman" w:eastAsia="思源黑体 CN Normal" w:hAnsi="Times New Roman" w:hint="eastAsia"/>
                <w:color w:val="000000" w:themeColor="text1"/>
                <w:sz w:val="17"/>
                <w:szCs w:val="17"/>
              </w:rPr>
              <w:t>MET</w:t>
            </w:r>
            <w:r>
              <w:rPr>
                <w:rFonts w:ascii="Times New Roman" w:eastAsia="思源黑体 CN Normal" w:hAnsi="Times New Roman"/>
                <w:color w:val="000000" w:themeColor="text1"/>
                <w:sz w:val="17"/>
                <w:szCs w:val="17"/>
              </w:rPr>
              <w:t xml:space="preserve">” and </w:t>
            </w:r>
            <w:proofErr w:type="spellStart"/>
            <w:r>
              <w:rPr>
                <w:rFonts w:ascii="Times New Roman" w:eastAsia="思源黑体 CN Normal" w:hAnsi="Times New Roman"/>
                <w:color w:val="000000" w:themeColor="text1"/>
                <w:sz w:val="17"/>
                <w:szCs w:val="17"/>
              </w:rPr>
              <w:t>a.three_prime_gene</w:t>
            </w:r>
            <w:proofErr w:type="spellEnd"/>
            <w:r>
              <w:rPr>
                <w:rFonts w:ascii="Times New Roman" w:eastAsia="思源黑体 CN Normal" w:hAnsi="Times New Roman"/>
                <w:color w:val="000000" w:themeColor="text1"/>
                <w:sz w:val="17"/>
                <w:szCs w:val="17"/>
              </w:rPr>
              <w:t xml:space="preserve"> == “MET”%}</w:t>
            </w:r>
            <w:r w:rsidRPr="00924D43">
              <w:rPr>
                <w:rFonts w:ascii="Times New Roman" w:eastAsia="思源黑体 CN Normal" w:hAnsi="Times New Roman"/>
                <w:i/>
                <w:iCs/>
                <w:color w:val="000000" w:themeColor="text1"/>
                <w:sz w:val="17"/>
                <w:szCs w:val="17"/>
              </w:rPr>
              <w:t>MET</w:t>
            </w:r>
            <w:r>
              <w:rPr>
                <w:rFonts w:ascii="Times New Roman" w:eastAsia="思源黑体 CN Normal" w:hAnsi="Times New Roman"/>
                <w:color w:val="000000" w:themeColor="text1"/>
                <w:sz w:val="17"/>
                <w:szCs w:val="17"/>
              </w:rPr>
              <w:t xml:space="preserve"> {{a.</w:t>
            </w:r>
            <w:r w:rsidRPr="002B6BC2">
              <w:rPr>
                <w:rFonts w:ascii="Times New Roman" w:eastAsia="思源黑体 CN Normal" w:hAnsi="Times New Roman"/>
                <w:color w:val="000000" w:themeColor="text1"/>
                <w:sz w:val="17"/>
                <w:szCs w:val="17"/>
              </w:rPr>
              <w:t>xjfy_var_info</w:t>
            </w:r>
            <w:r>
              <w:rPr>
                <w:rFonts w:ascii="Times New Roman" w:eastAsia="思源黑体 CN Normal" w:hAnsi="Times New Roman"/>
                <w:color w:val="000000" w:themeColor="text1"/>
                <w:sz w:val="17"/>
                <w:szCs w:val="17"/>
              </w:rPr>
              <w:t>}}{%else%}</w:t>
            </w:r>
            <w:r w:rsidRPr="00924D43">
              <w:rPr>
                <w:rFonts w:ascii="Times New Roman" w:eastAsia="思源黑体 CN Normal" w:hAnsi="Times New Roman"/>
                <w:i/>
                <w:iCs/>
                <w:color w:val="000000" w:themeColor="text1"/>
                <w:sz w:val="17"/>
                <w:szCs w:val="17"/>
              </w:rPr>
              <w:t>{{a.five_prime_gene}}-{{a.three_prime_gene}}</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w:t>
            </w:r>
            <w:r w:rsidRPr="002B6BC2">
              <w:rPr>
                <w:rFonts w:ascii="Times New Roman" w:eastAsia="思源黑体 CN Normal" w:hAnsi="Times New Roman"/>
                <w:color w:val="000000" w:themeColor="text1"/>
                <w:sz w:val="17"/>
                <w:szCs w:val="17"/>
              </w:rPr>
              <w:t>xjfy_var_info</w:t>
            </w:r>
            <w:proofErr w:type="spellEnd"/>
            <w:r>
              <w:rPr>
                <w:rFonts w:ascii="Times New Roman" w:eastAsia="思源黑体 CN Normal" w:hAnsi="Times New Roman"/>
                <w:color w:val="000000" w:themeColor="text1"/>
                <w:sz w:val="17"/>
                <w:szCs w:val="17"/>
              </w:rPr>
              <w:t>}}{%endif%}{%endif%}</w:t>
            </w: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endfor</w:t>
            </w:r>
            <w:proofErr w:type="spellEnd"/>
            <w:r>
              <w:rPr>
                <w:rFonts w:ascii="Times New Roman" w:eastAsia="思源黑体 CN Normal" w:hAnsi="Times New Roman"/>
                <w:color w:val="000000" w:themeColor="text1"/>
                <w:sz w:val="17"/>
                <w:szCs w:val="17"/>
              </w:rPr>
              <w:t>%}</w:t>
            </w:r>
          </w:p>
          <w:p w14:paraId="0ABAC675" w14:textId="77777777" w:rsidR="002B6BC2" w:rsidRDefault="002B6BC2" w:rsidP="002B6BC2">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p</w:t>
            </w:r>
            <w:r>
              <w:rPr>
                <w:rFonts w:ascii="Times New Roman" w:eastAsia="思源黑体 CN Normal" w:hAnsi="Times New Roman"/>
                <w:color w:val="000000" w:themeColor="text1"/>
                <w:sz w:val="17"/>
                <w:szCs w:val="17"/>
              </w:rPr>
              <w:t xml:space="preserve"> else%</w:t>
            </w:r>
            <w:r>
              <w:rPr>
                <w:rFonts w:ascii="Times New Roman" w:eastAsia="思源黑体 CN Normal" w:hAnsi="Times New Roman" w:hint="eastAsia"/>
                <w:color w:val="000000" w:themeColor="text1"/>
                <w:sz w:val="17"/>
                <w:szCs w:val="17"/>
              </w:rPr>
              <w:t>}</w:t>
            </w:r>
          </w:p>
          <w:p w14:paraId="6BBA32EB" w14:textId="45931A51" w:rsidR="002B6BC2" w:rsidRDefault="002B6BC2" w:rsidP="002B6BC2">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未检测到具有明确临床意义的变异</w:t>
            </w:r>
          </w:p>
          <w:p w14:paraId="2E6D20F4" w14:textId="3D4CE19B" w:rsidR="002B6BC2" w:rsidRPr="0035288D" w:rsidRDefault="002B6BC2" w:rsidP="002B6BC2">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%p endif%}</w:t>
            </w:r>
          </w:p>
        </w:tc>
      </w:tr>
      <w:tr w:rsidR="003E724D" w14:paraId="3336A360" w14:textId="77777777" w:rsidTr="00DE25C2">
        <w:trPr>
          <w:trHeight w:val="454"/>
        </w:trPr>
        <w:tc>
          <w:tcPr>
            <w:tcW w:w="3443" w:type="dxa"/>
            <w:tcBorders>
              <w:tl2br w:val="nil"/>
              <w:tr2bl w:val="nil"/>
            </w:tcBorders>
          </w:tcPr>
          <w:p w14:paraId="227B92CF" w14:textId="6C3AB7FF" w:rsidR="003E724D" w:rsidRPr="003E724D" w:rsidRDefault="003E724D" w:rsidP="003E724D">
            <w:pPr>
              <w:adjustRightInd w:val="0"/>
              <w:snapToGrid w:val="0"/>
              <w:spacing w:after="0"/>
              <w:rPr>
                <w:rFonts w:ascii="Times New Roman" w:eastAsia="思源黑体 CN Bold" w:hAnsi="Times New Roman"/>
                <w:b/>
                <w:bCs/>
                <w:color w:val="000000" w:themeColor="text1"/>
                <w:sz w:val="17"/>
                <w:szCs w:val="17"/>
              </w:rPr>
            </w:pPr>
            <w:r w:rsidRPr="003E724D">
              <w:rPr>
                <w:rFonts w:ascii="Times New Roman" w:eastAsia="思源黑体 CN Bold" w:hAnsi="Times New Roman" w:hint="eastAsia"/>
                <w:b/>
                <w:bCs/>
                <w:color w:val="000000" w:themeColor="text1"/>
                <w:sz w:val="17"/>
                <w:szCs w:val="17"/>
              </w:rPr>
              <w:t>II</w:t>
            </w:r>
            <w:r w:rsidRPr="003E724D">
              <w:rPr>
                <w:rFonts w:ascii="Times New Roman" w:eastAsia="思源黑体 CN Bold" w:hAnsi="Times New Roman" w:hint="eastAsia"/>
                <w:b/>
                <w:bCs/>
                <w:color w:val="000000" w:themeColor="text1"/>
                <w:sz w:val="17"/>
                <w:szCs w:val="17"/>
              </w:rPr>
              <w:t>：具有潜在临床意义的变异</w:t>
            </w:r>
          </w:p>
        </w:tc>
        <w:tc>
          <w:tcPr>
            <w:tcW w:w="6751" w:type="dxa"/>
            <w:tcBorders>
              <w:tl2br w:val="nil"/>
              <w:tr2bl w:val="nil"/>
            </w:tcBorders>
          </w:tcPr>
          <w:p w14:paraId="32184B14" w14:textId="48678E98" w:rsidR="003E724D"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2B6BC2">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p</w:t>
            </w:r>
            <w:r>
              <w:rPr>
                <w:rFonts w:ascii="Times New Roman" w:eastAsia="思源黑体 CN Normal" w:hAnsi="Times New Roman"/>
                <w:color w:val="000000" w:themeColor="text1"/>
                <w:sz w:val="17"/>
                <w:szCs w:val="17"/>
              </w:rPr>
              <w:t xml:space="preserve"> </w:t>
            </w:r>
            <w:r w:rsidRPr="002B6BC2">
              <w:rPr>
                <w:rFonts w:ascii="Times New Roman" w:eastAsia="思源黑体 CN Normal" w:hAnsi="Times New Roman"/>
                <w:color w:val="000000" w:themeColor="text1"/>
                <w:sz w:val="17"/>
                <w:szCs w:val="17"/>
              </w:rPr>
              <w:t xml:space="preserve">if </w:t>
            </w:r>
            <w:proofErr w:type="spellStart"/>
            <w:r w:rsidRPr="002B6BC2">
              <w:rPr>
                <w:rFonts w:ascii="Times New Roman" w:eastAsia="思源黑体 CN Normal" w:hAnsi="Times New Roman"/>
                <w:color w:val="000000" w:themeColor="text1"/>
                <w:sz w:val="17"/>
                <w:szCs w:val="17"/>
              </w:rPr>
              <w:t>var.var_</w:t>
            </w:r>
            <w:proofErr w:type="gramStart"/>
            <w:r w:rsidRPr="002B6BC2">
              <w:rPr>
                <w:rFonts w:ascii="Times New Roman" w:eastAsia="思源黑体 CN Normal" w:hAnsi="Times New Roman"/>
                <w:color w:val="000000" w:themeColor="text1"/>
                <w:sz w:val="17"/>
                <w:szCs w:val="17"/>
              </w:rPr>
              <w:t>somatic.level</w:t>
            </w:r>
            <w:proofErr w:type="gramEnd"/>
            <w:r w:rsidRPr="002B6BC2">
              <w:rPr>
                <w:rFonts w:ascii="Times New Roman" w:eastAsia="思源黑体 CN Normal" w:hAnsi="Times New Roman"/>
                <w:color w:val="000000" w:themeColor="text1"/>
                <w:sz w:val="17"/>
                <w:szCs w:val="17"/>
              </w:rPr>
              <w:t>_</w:t>
            </w:r>
            <w:r>
              <w:rPr>
                <w:rFonts w:ascii="Times New Roman" w:eastAsia="思源黑体 CN Normal" w:hAnsi="Times New Roman"/>
                <w:color w:val="000000" w:themeColor="text1"/>
                <w:sz w:val="17"/>
                <w:szCs w:val="17"/>
              </w:rPr>
              <w:t>I</w:t>
            </w:r>
            <w:r w:rsidRPr="002B6BC2">
              <w:rPr>
                <w:rFonts w:ascii="Times New Roman" w:eastAsia="思源黑体 CN Normal" w:hAnsi="Times New Roman"/>
                <w:color w:val="000000" w:themeColor="text1"/>
                <w:sz w:val="17"/>
                <w:szCs w:val="17"/>
              </w:rPr>
              <w:t>I</w:t>
            </w:r>
            <w:proofErr w:type="spellEnd"/>
            <w:r w:rsidRPr="002B6BC2">
              <w:rPr>
                <w:rFonts w:ascii="Times New Roman" w:eastAsia="思源黑体 CN Normal" w:hAnsi="Times New Roman"/>
                <w:color w:val="000000" w:themeColor="text1"/>
                <w:sz w:val="17"/>
                <w:szCs w:val="17"/>
              </w:rPr>
              <w:t xml:space="preserve"> %</w:t>
            </w:r>
            <w:r>
              <w:rPr>
                <w:rFonts w:ascii="Times New Roman" w:eastAsia="思源黑体 CN Normal" w:hAnsi="Times New Roman" w:hint="eastAsia"/>
                <w:color w:val="000000" w:themeColor="text1"/>
                <w:sz w:val="17"/>
                <w:szCs w:val="17"/>
              </w:rPr>
              <w:t>}</w:t>
            </w:r>
          </w:p>
          <w:p w14:paraId="69051F72" w14:textId="4BA7B3E3" w:rsidR="003E724D" w:rsidRPr="002B6B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2B6BC2">
              <w:rPr>
                <w:rFonts w:ascii="Times New Roman" w:eastAsia="思源黑体 CN Normal" w:hAnsi="Times New Roman"/>
                <w:color w:val="000000" w:themeColor="text1"/>
                <w:sz w:val="17"/>
                <w:szCs w:val="17"/>
              </w:rPr>
              <w:t>{%</w:t>
            </w:r>
            <w:r>
              <w:rPr>
                <w:rFonts w:ascii="Times New Roman" w:eastAsia="思源黑体 CN Normal" w:hAnsi="Times New Roman"/>
                <w:color w:val="000000" w:themeColor="text1"/>
                <w:sz w:val="17"/>
                <w:szCs w:val="17"/>
              </w:rPr>
              <w:t xml:space="preserve"> </w:t>
            </w:r>
            <w:r>
              <w:rPr>
                <w:rFonts w:ascii="Times New Roman" w:eastAsia="思源黑体 CN Normal" w:hAnsi="Times New Roman" w:hint="eastAsia"/>
                <w:color w:val="000000" w:themeColor="text1"/>
                <w:sz w:val="17"/>
                <w:szCs w:val="17"/>
              </w:rPr>
              <w:t>f</w:t>
            </w:r>
            <w:r>
              <w:rPr>
                <w:rFonts w:ascii="Times New Roman" w:eastAsia="思源黑体 CN Normal" w:hAnsi="Times New Roman"/>
                <w:color w:val="000000" w:themeColor="text1"/>
                <w:sz w:val="17"/>
                <w:szCs w:val="17"/>
              </w:rPr>
              <w:t>or a in</w:t>
            </w:r>
            <w:r w:rsidRPr="002B6BC2">
              <w:rPr>
                <w:rFonts w:ascii="Times New Roman" w:eastAsia="思源黑体 CN Normal" w:hAnsi="Times New Roman"/>
                <w:color w:val="000000" w:themeColor="text1"/>
                <w:sz w:val="17"/>
                <w:szCs w:val="17"/>
              </w:rPr>
              <w:t xml:space="preserve"> var.var_somatic.level_</w:t>
            </w:r>
            <w:r>
              <w:rPr>
                <w:rFonts w:ascii="Times New Roman" w:eastAsia="思源黑体 CN Normal" w:hAnsi="Times New Roman"/>
                <w:color w:val="000000" w:themeColor="text1"/>
                <w:sz w:val="17"/>
                <w:szCs w:val="17"/>
              </w:rPr>
              <w:t>I</w:t>
            </w:r>
            <w:r w:rsidRPr="002B6BC2">
              <w:rPr>
                <w:rFonts w:ascii="Times New Roman" w:eastAsia="思源黑体 CN Normal" w:hAnsi="Times New Roman"/>
                <w:color w:val="000000" w:themeColor="text1"/>
                <w:sz w:val="17"/>
                <w:szCs w:val="17"/>
              </w:rPr>
              <w:t>I</w:t>
            </w:r>
            <w:r>
              <w:rPr>
                <w:rFonts w:ascii="Times New Roman" w:eastAsia="思源黑体 CN Normal" w:hAnsi="Times New Roman"/>
                <w:color w:val="000000" w:themeColor="text1"/>
                <w:sz w:val="17"/>
                <w:szCs w:val="17"/>
              </w:rPr>
              <w:t>|</w:t>
            </w:r>
            <w:r w:rsidRPr="002B6BC2">
              <w:rPr>
                <w:rFonts w:ascii="Times New Roman" w:eastAsia="思源黑体 CN Normal" w:hAnsi="Times New Roman"/>
                <w:color w:val="000000" w:themeColor="text1"/>
                <w:sz w:val="17"/>
                <w:szCs w:val="17"/>
              </w:rPr>
              <w:t>xjfy_cp200_i_iv_sum %</w:t>
            </w: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 xml:space="preserve">%if </w:t>
            </w:r>
            <w:proofErr w:type="spellStart"/>
            <w:r>
              <w:rPr>
                <w:rFonts w:ascii="Times New Roman" w:eastAsia="思源黑体 CN Normal" w:hAnsi="Times New Roman"/>
                <w:color w:val="000000" w:themeColor="text1"/>
                <w:sz w:val="17"/>
                <w:szCs w:val="17"/>
              </w:rPr>
              <w:t>a.bio_category</w:t>
            </w:r>
            <w:proofErr w:type="spellEnd"/>
            <w:r>
              <w:rPr>
                <w:rFonts w:ascii="Times New Roman" w:eastAsia="思源黑体 CN Normal" w:hAnsi="Times New Roman"/>
                <w:color w:val="000000" w:themeColor="text1"/>
                <w:sz w:val="17"/>
                <w:szCs w:val="17"/>
              </w:rPr>
              <w:t xml:space="preserve"> == “</w:t>
            </w:r>
            <w:proofErr w:type="spellStart"/>
            <w:r>
              <w:rPr>
                <w:rFonts w:ascii="Times New Roman" w:eastAsia="思源黑体 CN Normal" w:hAnsi="Times New Roman"/>
                <w:color w:val="000000" w:themeColor="text1"/>
                <w:sz w:val="17"/>
                <w:szCs w:val="17"/>
              </w:rPr>
              <w:t>Snvindel</w:t>
            </w:r>
            <w:proofErr w:type="spellEnd"/>
            <w:r>
              <w:rPr>
                <w:rFonts w:ascii="Times New Roman" w:eastAsia="思源黑体 CN Normal" w:hAnsi="Times New Roman"/>
                <w:color w:val="000000" w:themeColor="text1"/>
                <w:sz w:val="17"/>
                <w:szCs w:val="17"/>
              </w:rPr>
              <w:t>”%}</w:t>
            </w:r>
            <w:r w:rsidRPr="00924D43">
              <w:rPr>
                <w:rFonts w:ascii="Times New Roman" w:eastAsia="思源黑体 CN Normal" w:hAnsi="Times New Roman"/>
                <w:i/>
                <w:iCs/>
                <w:color w:val="000000" w:themeColor="text1"/>
                <w:sz w:val="17"/>
                <w:szCs w:val="17"/>
              </w:rPr>
              <w:t>{{</w:t>
            </w:r>
            <w:proofErr w:type="spellStart"/>
            <w:r w:rsidRPr="00924D43">
              <w:rPr>
                <w:rFonts w:ascii="Times New Roman" w:eastAsia="思源黑体 CN Normal" w:hAnsi="Times New Roman"/>
                <w:i/>
                <w:iCs/>
                <w:color w:val="000000" w:themeColor="text1"/>
                <w:sz w:val="17"/>
                <w:szCs w:val="17"/>
              </w:rPr>
              <w:t>a.gene_symbol</w:t>
            </w:r>
            <w:proofErr w:type="spellEnd"/>
            <w:r w:rsidRPr="00924D43">
              <w:rPr>
                <w:rFonts w:ascii="Times New Roman" w:eastAsia="思源黑体 CN Normal" w:hAnsi="Times New Roman"/>
                <w:i/>
                <w:iCs/>
                <w:color w:val="000000" w:themeColor="text1"/>
                <w:sz w:val="17"/>
                <w:szCs w:val="17"/>
              </w:rPr>
              <w:t>}}</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w:t>
            </w:r>
            <w:r w:rsidRPr="002B6BC2">
              <w:rPr>
                <w:rFonts w:ascii="Times New Roman" w:eastAsia="思源黑体 CN Normal" w:hAnsi="Times New Roman"/>
                <w:color w:val="000000" w:themeColor="text1"/>
                <w:sz w:val="17"/>
                <w:szCs w:val="17"/>
              </w:rPr>
              <w:t>xjfy_var_info</w:t>
            </w:r>
            <w:proofErr w:type="spellEnd"/>
            <w:r>
              <w:rPr>
                <w:rFonts w:ascii="Times New Roman" w:eastAsia="思源黑体 CN Normal" w:hAnsi="Times New Roman"/>
                <w:color w:val="000000" w:themeColor="text1"/>
                <w:sz w:val="17"/>
                <w:szCs w:val="17"/>
              </w:rPr>
              <w:t>}}{%</w:t>
            </w:r>
            <w:proofErr w:type="spellStart"/>
            <w:r>
              <w:rPr>
                <w:rFonts w:ascii="Times New Roman" w:eastAsia="思源黑体 CN Normal" w:hAnsi="Times New Roman"/>
                <w:color w:val="000000" w:themeColor="text1"/>
                <w:sz w:val="17"/>
                <w:szCs w:val="17"/>
              </w:rPr>
              <w:t>elif</w:t>
            </w:r>
            <w:proofErr w:type="spellEnd"/>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a.bio_category</w:t>
            </w:r>
            <w:proofErr w:type="spellEnd"/>
            <w:r>
              <w:rPr>
                <w:rFonts w:ascii="Times New Roman" w:eastAsia="思源黑体 CN Normal" w:hAnsi="Times New Roman"/>
                <w:color w:val="000000" w:themeColor="text1"/>
                <w:sz w:val="17"/>
                <w:szCs w:val="17"/>
              </w:rPr>
              <w:t xml:space="preserve"> == “</w:t>
            </w:r>
            <w:proofErr w:type="spellStart"/>
            <w:r>
              <w:rPr>
                <w:rFonts w:ascii="Times New Roman" w:eastAsia="思源黑体 CN Normal" w:hAnsi="Times New Roman"/>
                <w:color w:val="000000" w:themeColor="text1"/>
                <w:sz w:val="17"/>
                <w:szCs w:val="17"/>
              </w:rPr>
              <w:t>Cnv</w:t>
            </w:r>
            <w:proofErr w:type="spellEnd"/>
            <w:r>
              <w:rPr>
                <w:rFonts w:ascii="Times New Roman" w:eastAsia="思源黑体 CN Normal" w:hAnsi="Times New Roman"/>
                <w:color w:val="000000" w:themeColor="text1"/>
                <w:sz w:val="17"/>
                <w:szCs w:val="17"/>
              </w:rPr>
              <w:t>”%}</w:t>
            </w:r>
            <w:r w:rsidRPr="00924D43">
              <w:rPr>
                <w:rFonts w:ascii="Times New Roman" w:eastAsia="思源黑体 CN Normal" w:hAnsi="Times New Roman"/>
                <w:i/>
                <w:iCs/>
                <w:color w:val="000000" w:themeColor="text1"/>
                <w:sz w:val="17"/>
                <w:szCs w:val="17"/>
              </w:rPr>
              <w:t>{{</w:t>
            </w:r>
            <w:proofErr w:type="spellStart"/>
            <w:r w:rsidRPr="00924D43">
              <w:rPr>
                <w:rFonts w:ascii="Times New Roman" w:eastAsia="思源黑体 CN Normal" w:hAnsi="Times New Roman"/>
                <w:i/>
                <w:iCs/>
                <w:color w:val="000000" w:themeColor="text1"/>
                <w:sz w:val="17"/>
                <w:szCs w:val="17"/>
              </w:rPr>
              <w:t>a.gene_symbol</w:t>
            </w:r>
            <w:proofErr w:type="spellEnd"/>
            <w:r w:rsidRPr="00924D43">
              <w:rPr>
                <w:rFonts w:ascii="Times New Roman" w:eastAsia="思源黑体 CN Normal" w:hAnsi="Times New Roman"/>
                <w:i/>
                <w:iCs/>
                <w:color w:val="000000" w:themeColor="text1"/>
                <w:sz w:val="17"/>
                <w:szCs w:val="17"/>
              </w:rPr>
              <w:t>}}</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w:t>
            </w:r>
            <w:r w:rsidRPr="002B6BC2">
              <w:rPr>
                <w:rFonts w:ascii="Times New Roman" w:eastAsia="思源黑体 CN Normal" w:hAnsi="Times New Roman"/>
                <w:color w:val="000000" w:themeColor="text1"/>
                <w:sz w:val="17"/>
                <w:szCs w:val="17"/>
              </w:rPr>
              <w:t>xjfy_var_info</w:t>
            </w:r>
            <w:proofErr w:type="spellEnd"/>
            <w:r>
              <w:rPr>
                <w:rFonts w:ascii="Times New Roman" w:eastAsia="思源黑体 CN Normal" w:hAnsi="Times New Roman"/>
                <w:color w:val="000000" w:themeColor="text1"/>
                <w:sz w:val="17"/>
                <w:szCs w:val="17"/>
              </w:rPr>
              <w:t>}}{%</w:t>
            </w:r>
            <w:proofErr w:type="spellStart"/>
            <w:r>
              <w:rPr>
                <w:rFonts w:ascii="Times New Roman" w:eastAsia="思源黑体 CN Normal" w:hAnsi="Times New Roman"/>
                <w:color w:val="000000" w:themeColor="text1"/>
                <w:sz w:val="17"/>
                <w:szCs w:val="17"/>
              </w:rPr>
              <w:t>elif</w:t>
            </w:r>
            <w:proofErr w:type="spellEnd"/>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a.bio_category</w:t>
            </w:r>
            <w:proofErr w:type="spellEnd"/>
            <w:r>
              <w:rPr>
                <w:rFonts w:ascii="Times New Roman" w:eastAsia="思源黑体 CN Normal" w:hAnsi="Times New Roman"/>
                <w:color w:val="000000" w:themeColor="text1"/>
                <w:sz w:val="17"/>
                <w:szCs w:val="17"/>
              </w:rPr>
              <w:t xml:space="preserve"> == “</w:t>
            </w:r>
            <w:proofErr w:type="spellStart"/>
            <w:r>
              <w:rPr>
                <w:rFonts w:ascii="Times New Roman" w:eastAsia="思源黑体 CN Normal" w:hAnsi="Times New Roman"/>
                <w:color w:val="000000" w:themeColor="text1"/>
                <w:sz w:val="17"/>
                <w:szCs w:val="17"/>
              </w:rPr>
              <w:t>Sv</w:t>
            </w:r>
            <w:proofErr w:type="spellEnd"/>
            <w:r>
              <w:rPr>
                <w:rFonts w:ascii="Times New Roman" w:eastAsia="思源黑体 CN Normal" w:hAnsi="Times New Roman"/>
                <w:color w:val="000000" w:themeColor="text1"/>
                <w:sz w:val="17"/>
                <w:szCs w:val="17"/>
              </w:rPr>
              <w:t xml:space="preserve">”%}{%if </w:t>
            </w:r>
            <w:proofErr w:type="spellStart"/>
            <w:r>
              <w:rPr>
                <w:rFonts w:ascii="Times New Roman" w:eastAsia="思源黑体 CN Normal" w:hAnsi="Times New Roman"/>
                <w:color w:val="000000" w:themeColor="text1"/>
                <w:sz w:val="17"/>
                <w:szCs w:val="17"/>
              </w:rPr>
              <w:t>a.five_prime_gene</w:t>
            </w:r>
            <w:proofErr w:type="spellEnd"/>
            <w:r>
              <w:rPr>
                <w:rFonts w:ascii="Times New Roman" w:eastAsia="思源黑体 CN Normal" w:hAnsi="Times New Roman"/>
                <w:color w:val="000000" w:themeColor="text1"/>
                <w:sz w:val="17"/>
                <w:szCs w:val="17"/>
              </w:rPr>
              <w:t xml:space="preserve"> == “</w:t>
            </w:r>
            <w:r>
              <w:rPr>
                <w:rFonts w:ascii="Times New Roman" w:eastAsia="思源黑体 CN Normal" w:hAnsi="Times New Roman" w:hint="eastAsia"/>
                <w:color w:val="000000" w:themeColor="text1"/>
                <w:sz w:val="17"/>
                <w:szCs w:val="17"/>
              </w:rPr>
              <w:t>MET</w:t>
            </w:r>
            <w:r>
              <w:rPr>
                <w:rFonts w:ascii="Times New Roman" w:eastAsia="思源黑体 CN Normal" w:hAnsi="Times New Roman"/>
                <w:color w:val="000000" w:themeColor="text1"/>
                <w:sz w:val="17"/>
                <w:szCs w:val="17"/>
              </w:rPr>
              <w:t xml:space="preserve">” and </w:t>
            </w:r>
            <w:proofErr w:type="spellStart"/>
            <w:r>
              <w:rPr>
                <w:rFonts w:ascii="Times New Roman" w:eastAsia="思源黑体 CN Normal" w:hAnsi="Times New Roman"/>
                <w:color w:val="000000" w:themeColor="text1"/>
                <w:sz w:val="17"/>
                <w:szCs w:val="17"/>
              </w:rPr>
              <w:t>a.three_prime_gene</w:t>
            </w:r>
            <w:proofErr w:type="spellEnd"/>
            <w:r>
              <w:rPr>
                <w:rFonts w:ascii="Times New Roman" w:eastAsia="思源黑体 CN Normal" w:hAnsi="Times New Roman"/>
                <w:color w:val="000000" w:themeColor="text1"/>
                <w:sz w:val="17"/>
                <w:szCs w:val="17"/>
              </w:rPr>
              <w:t xml:space="preserve"> == “MET”%}</w:t>
            </w:r>
            <w:r w:rsidRPr="00924D43">
              <w:rPr>
                <w:rFonts w:ascii="Times New Roman" w:eastAsia="思源黑体 CN Normal" w:hAnsi="Times New Roman"/>
                <w:i/>
                <w:iCs/>
                <w:color w:val="000000" w:themeColor="text1"/>
                <w:sz w:val="17"/>
                <w:szCs w:val="17"/>
              </w:rPr>
              <w:t>MET</w:t>
            </w:r>
            <w:r>
              <w:rPr>
                <w:rFonts w:ascii="Times New Roman" w:eastAsia="思源黑体 CN Normal" w:hAnsi="Times New Roman"/>
                <w:color w:val="000000" w:themeColor="text1"/>
                <w:sz w:val="17"/>
                <w:szCs w:val="17"/>
              </w:rPr>
              <w:t xml:space="preserve"> {{a.</w:t>
            </w:r>
            <w:r w:rsidRPr="002B6BC2">
              <w:rPr>
                <w:rFonts w:ascii="Times New Roman" w:eastAsia="思源黑体 CN Normal" w:hAnsi="Times New Roman"/>
                <w:color w:val="000000" w:themeColor="text1"/>
                <w:sz w:val="17"/>
                <w:szCs w:val="17"/>
              </w:rPr>
              <w:t>xjfy_var_info</w:t>
            </w:r>
            <w:r>
              <w:rPr>
                <w:rFonts w:ascii="Times New Roman" w:eastAsia="思源黑体 CN Normal" w:hAnsi="Times New Roman"/>
                <w:color w:val="000000" w:themeColor="text1"/>
                <w:sz w:val="17"/>
                <w:szCs w:val="17"/>
              </w:rPr>
              <w:t>}}{%else%}</w:t>
            </w:r>
            <w:r w:rsidRPr="00924D43">
              <w:rPr>
                <w:rFonts w:ascii="Times New Roman" w:eastAsia="思源黑体 CN Normal" w:hAnsi="Times New Roman"/>
                <w:i/>
                <w:iCs/>
                <w:color w:val="000000" w:themeColor="text1"/>
                <w:sz w:val="17"/>
                <w:szCs w:val="17"/>
              </w:rPr>
              <w:t>{{a.five_prime_gene}}-{{a.three_prime_gene}}</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w:t>
            </w:r>
            <w:r w:rsidRPr="002B6BC2">
              <w:rPr>
                <w:rFonts w:ascii="Times New Roman" w:eastAsia="思源黑体 CN Normal" w:hAnsi="Times New Roman"/>
                <w:color w:val="000000" w:themeColor="text1"/>
                <w:sz w:val="17"/>
                <w:szCs w:val="17"/>
              </w:rPr>
              <w:t>xjfy_var_info</w:t>
            </w:r>
            <w:proofErr w:type="spellEnd"/>
            <w:r>
              <w:rPr>
                <w:rFonts w:ascii="Times New Roman" w:eastAsia="思源黑体 CN Normal" w:hAnsi="Times New Roman"/>
                <w:color w:val="000000" w:themeColor="text1"/>
                <w:sz w:val="17"/>
                <w:szCs w:val="17"/>
              </w:rPr>
              <w:t>}}{%endif%}{%endif%}</w:t>
            </w: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endfor</w:t>
            </w:r>
            <w:proofErr w:type="spellEnd"/>
            <w:r>
              <w:rPr>
                <w:rFonts w:ascii="Times New Roman" w:eastAsia="思源黑体 CN Normal" w:hAnsi="Times New Roman"/>
                <w:color w:val="000000" w:themeColor="text1"/>
                <w:sz w:val="17"/>
                <w:szCs w:val="17"/>
              </w:rPr>
              <w:t>%}</w:t>
            </w:r>
          </w:p>
          <w:p w14:paraId="049448CF" w14:textId="77777777" w:rsidR="003E724D" w:rsidRDefault="003E724D" w:rsidP="003E724D">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p</w:t>
            </w:r>
            <w:r>
              <w:rPr>
                <w:rFonts w:ascii="Times New Roman" w:eastAsia="思源黑体 CN Normal" w:hAnsi="Times New Roman"/>
                <w:color w:val="000000" w:themeColor="text1"/>
                <w:sz w:val="17"/>
                <w:szCs w:val="17"/>
              </w:rPr>
              <w:t xml:space="preserve"> else%</w:t>
            </w:r>
            <w:r>
              <w:rPr>
                <w:rFonts w:ascii="Times New Roman" w:eastAsia="思源黑体 CN Normal" w:hAnsi="Times New Roman" w:hint="eastAsia"/>
                <w:color w:val="000000" w:themeColor="text1"/>
                <w:sz w:val="17"/>
                <w:szCs w:val="17"/>
              </w:rPr>
              <w:t>}</w:t>
            </w:r>
          </w:p>
          <w:p w14:paraId="47B9F25C" w14:textId="440F734B" w:rsidR="003E724D" w:rsidRDefault="003E724D" w:rsidP="003E724D">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未检测到具有潜在临床意义的变异</w:t>
            </w:r>
          </w:p>
          <w:p w14:paraId="79BBC30C" w14:textId="43938000" w:rsidR="003E724D" w:rsidRPr="0035288D" w:rsidRDefault="003E724D" w:rsidP="003E724D">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%p endif%}</w:t>
            </w:r>
          </w:p>
        </w:tc>
      </w:tr>
      <w:tr w:rsidR="003E724D" w14:paraId="7BE0E087" w14:textId="77777777" w:rsidTr="00DE25C2">
        <w:trPr>
          <w:trHeight w:val="454"/>
        </w:trPr>
        <w:tc>
          <w:tcPr>
            <w:tcW w:w="3443" w:type="dxa"/>
            <w:tcBorders>
              <w:tl2br w:val="nil"/>
              <w:tr2bl w:val="nil"/>
            </w:tcBorders>
          </w:tcPr>
          <w:p w14:paraId="3E111497" w14:textId="15AB3E2C" w:rsidR="003E724D" w:rsidRPr="00A12457" w:rsidRDefault="00A12457" w:rsidP="003E724D">
            <w:pPr>
              <w:adjustRightInd w:val="0"/>
              <w:snapToGrid w:val="0"/>
              <w:spacing w:after="0"/>
              <w:rPr>
                <w:rFonts w:ascii="Times New Roman" w:eastAsia="思源黑体 CN Bold" w:hAnsi="Times New Roman"/>
                <w:b/>
                <w:bCs/>
                <w:color w:val="000000" w:themeColor="text1"/>
                <w:sz w:val="17"/>
                <w:szCs w:val="17"/>
              </w:rPr>
            </w:pPr>
            <w:r w:rsidRPr="003E724D">
              <w:rPr>
                <w:rFonts w:ascii="Times New Roman" w:eastAsia="思源黑体 CN Bold" w:hAnsi="Times New Roman" w:hint="eastAsia"/>
                <w:b/>
                <w:bCs/>
                <w:color w:val="000000" w:themeColor="text1"/>
                <w:sz w:val="17"/>
                <w:szCs w:val="17"/>
              </w:rPr>
              <w:t>III:</w:t>
            </w:r>
            <w:r>
              <w:rPr>
                <w:rFonts w:ascii="Times New Roman" w:eastAsia="思源黑体 CN Bold" w:hAnsi="Times New Roman" w:hint="eastAsia"/>
                <w:b/>
                <w:bCs/>
                <w:color w:val="000000" w:themeColor="text1"/>
                <w:sz w:val="17"/>
                <w:szCs w:val="17"/>
              </w:rPr>
              <w:t>临床意义不明</w:t>
            </w:r>
            <w:r w:rsidRPr="003E724D">
              <w:rPr>
                <w:rFonts w:ascii="Times New Roman" w:eastAsia="思源黑体 CN Bold" w:hAnsi="Times New Roman" w:hint="eastAsia"/>
                <w:b/>
                <w:bCs/>
                <w:color w:val="000000" w:themeColor="text1"/>
                <w:sz w:val="17"/>
                <w:szCs w:val="17"/>
              </w:rPr>
              <w:t>的变异</w:t>
            </w:r>
          </w:p>
        </w:tc>
        <w:tc>
          <w:tcPr>
            <w:tcW w:w="6751" w:type="dxa"/>
            <w:tcBorders>
              <w:tl2br w:val="nil"/>
              <w:tr2bl w:val="nil"/>
            </w:tcBorders>
          </w:tcPr>
          <w:p w14:paraId="01F7AC4B" w14:textId="1B684AC9" w:rsidR="003E724D"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2B6BC2">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p</w:t>
            </w:r>
            <w:r>
              <w:rPr>
                <w:rFonts w:ascii="Times New Roman" w:eastAsia="思源黑体 CN Normal" w:hAnsi="Times New Roman"/>
                <w:color w:val="000000" w:themeColor="text1"/>
                <w:sz w:val="17"/>
                <w:szCs w:val="17"/>
              </w:rPr>
              <w:t xml:space="preserve"> </w:t>
            </w:r>
            <w:r w:rsidRPr="002B6BC2">
              <w:rPr>
                <w:rFonts w:ascii="Times New Roman" w:eastAsia="思源黑体 CN Normal" w:hAnsi="Times New Roman"/>
                <w:color w:val="000000" w:themeColor="text1"/>
                <w:sz w:val="17"/>
                <w:szCs w:val="17"/>
              </w:rPr>
              <w:t xml:space="preserve">if </w:t>
            </w:r>
            <w:proofErr w:type="spellStart"/>
            <w:r w:rsidRPr="003E724D">
              <w:rPr>
                <w:rFonts w:ascii="Times New Roman" w:eastAsia="思源黑体 CN Normal" w:hAnsi="Times New Roman"/>
                <w:color w:val="000000" w:themeColor="text1"/>
                <w:sz w:val="17"/>
                <w:szCs w:val="17"/>
              </w:rPr>
              <w:t>var.var_</w:t>
            </w:r>
            <w:proofErr w:type="gramStart"/>
            <w:r w:rsidRPr="003E724D">
              <w:rPr>
                <w:rFonts w:ascii="Times New Roman" w:eastAsia="思源黑体 CN Normal" w:hAnsi="Times New Roman"/>
                <w:color w:val="000000" w:themeColor="text1"/>
                <w:sz w:val="17"/>
                <w:szCs w:val="17"/>
              </w:rPr>
              <w:t>somatic.level</w:t>
            </w:r>
            <w:proofErr w:type="gramEnd"/>
            <w:r w:rsidRPr="003E724D">
              <w:rPr>
                <w:rFonts w:ascii="Times New Roman" w:eastAsia="思源黑体 CN Normal" w:hAnsi="Times New Roman"/>
                <w:color w:val="000000" w:themeColor="text1"/>
                <w:sz w:val="17"/>
                <w:szCs w:val="17"/>
              </w:rPr>
              <w:t>_onco_nodrug</w:t>
            </w:r>
            <w:proofErr w:type="spellEnd"/>
            <w:r w:rsidRPr="002B6BC2">
              <w:rPr>
                <w:rFonts w:ascii="Times New Roman" w:eastAsia="思源黑体 CN Normal" w:hAnsi="Times New Roman"/>
                <w:color w:val="000000" w:themeColor="text1"/>
                <w:sz w:val="17"/>
                <w:szCs w:val="17"/>
              </w:rPr>
              <w:t xml:space="preserve"> </w:t>
            </w:r>
            <w:r w:rsidR="00A12457">
              <w:rPr>
                <w:rFonts w:ascii="Times New Roman" w:eastAsia="思源黑体 CN Normal" w:hAnsi="Times New Roman"/>
                <w:color w:val="000000" w:themeColor="text1"/>
                <w:sz w:val="17"/>
                <w:szCs w:val="17"/>
              </w:rPr>
              <w:t xml:space="preserve">+ </w:t>
            </w:r>
            <w:proofErr w:type="spellStart"/>
            <w:r w:rsidR="00A12457" w:rsidRPr="003E724D">
              <w:rPr>
                <w:rFonts w:ascii="Times New Roman" w:eastAsia="思源黑体 CN Normal" w:hAnsi="Times New Roman"/>
                <w:color w:val="000000" w:themeColor="text1"/>
                <w:sz w:val="17"/>
                <w:szCs w:val="17"/>
              </w:rPr>
              <w:t>var.var_</w:t>
            </w:r>
            <w:proofErr w:type="gramStart"/>
            <w:r w:rsidR="00A12457" w:rsidRPr="003E724D">
              <w:rPr>
                <w:rFonts w:ascii="Times New Roman" w:eastAsia="思源黑体 CN Normal" w:hAnsi="Times New Roman"/>
                <w:color w:val="000000" w:themeColor="text1"/>
                <w:sz w:val="17"/>
                <w:szCs w:val="17"/>
              </w:rPr>
              <w:t>somatic.level</w:t>
            </w:r>
            <w:proofErr w:type="gramEnd"/>
            <w:r w:rsidR="00A12457" w:rsidRPr="003E724D">
              <w:rPr>
                <w:rFonts w:ascii="Times New Roman" w:eastAsia="思源黑体 CN Normal" w:hAnsi="Times New Roman"/>
                <w:color w:val="000000" w:themeColor="text1"/>
                <w:sz w:val="17"/>
                <w:szCs w:val="17"/>
              </w:rPr>
              <w:t>_III</w:t>
            </w:r>
            <w:proofErr w:type="spellEnd"/>
            <w:r w:rsidR="00A12457" w:rsidRPr="002B6BC2">
              <w:rPr>
                <w:rFonts w:ascii="Times New Roman" w:eastAsia="思源黑体 CN Normal" w:hAnsi="Times New Roman"/>
                <w:color w:val="000000" w:themeColor="text1"/>
                <w:sz w:val="17"/>
                <w:szCs w:val="17"/>
              </w:rPr>
              <w:t xml:space="preserve"> </w:t>
            </w:r>
            <w:r w:rsidRPr="002B6BC2">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w:t>
            </w:r>
          </w:p>
          <w:p w14:paraId="1599703F" w14:textId="60FAD2D0" w:rsidR="003E724D" w:rsidRPr="002B6B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2B6BC2">
              <w:rPr>
                <w:rFonts w:ascii="Times New Roman" w:eastAsia="思源黑体 CN Normal" w:hAnsi="Times New Roman"/>
                <w:color w:val="000000" w:themeColor="text1"/>
                <w:sz w:val="17"/>
                <w:szCs w:val="17"/>
              </w:rPr>
              <w:t>{%</w:t>
            </w:r>
            <w:r>
              <w:rPr>
                <w:rFonts w:ascii="Times New Roman" w:eastAsia="思源黑体 CN Normal" w:hAnsi="Times New Roman"/>
                <w:color w:val="000000" w:themeColor="text1"/>
                <w:sz w:val="17"/>
                <w:szCs w:val="17"/>
              </w:rPr>
              <w:t xml:space="preserve"> </w:t>
            </w:r>
            <w:r>
              <w:rPr>
                <w:rFonts w:ascii="Times New Roman" w:eastAsia="思源黑体 CN Normal" w:hAnsi="Times New Roman" w:hint="eastAsia"/>
                <w:color w:val="000000" w:themeColor="text1"/>
                <w:sz w:val="17"/>
                <w:szCs w:val="17"/>
              </w:rPr>
              <w:t>f</w:t>
            </w:r>
            <w:r>
              <w:rPr>
                <w:rFonts w:ascii="Times New Roman" w:eastAsia="思源黑体 CN Normal" w:hAnsi="Times New Roman"/>
                <w:color w:val="000000" w:themeColor="text1"/>
                <w:sz w:val="17"/>
                <w:szCs w:val="17"/>
              </w:rPr>
              <w:t>or a in</w:t>
            </w:r>
            <w:r w:rsidRPr="002B6BC2">
              <w:rPr>
                <w:rFonts w:ascii="Times New Roman" w:eastAsia="思源黑体 CN Normal" w:hAnsi="Times New Roman"/>
                <w:color w:val="000000" w:themeColor="text1"/>
                <w:sz w:val="17"/>
                <w:szCs w:val="17"/>
              </w:rPr>
              <w:t xml:space="preserve"> </w:t>
            </w:r>
            <w:r w:rsidR="00A12457">
              <w:rPr>
                <w:rFonts w:ascii="Times New Roman" w:eastAsia="思源黑体 CN Normal" w:hAnsi="Times New Roman"/>
                <w:color w:val="000000" w:themeColor="text1"/>
                <w:sz w:val="17"/>
                <w:szCs w:val="17"/>
              </w:rPr>
              <w:t>(</w:t>
            </w:r>
            <w:proofErr w:type="spellStart"/>
            <w:r w:rsidRPr="003E724D">
              <w:rPr>
                <w:rFonts w:ascii="Times New Roman" w:eastAsia="思源黑体 CN Normal" w:hAnsi="Times New Roman"/>
                <w:color w:val="000000" w:themeColor="text1"/>
                <w:sz w:val="17"/>
                <w:szCs w:val="17"/>
              </w:rPr>
              <w:t>var.var_somatic.level_onco_nodrug</w:t>
            </w:r>
            <w:proofErr w:type="spellEnd"/>
            <w:r w:rsidR="00A12457">
              <w:rPr>
                <w:rFonts w:ascii="Times New Roman" w:eastAsia="思源黑体 CN Normal" w:hAnsi="Times New Roman"/>
                <w:color w:val="000000" w:themeColor="text1"/>
                <w:sz w:val="17"/>
                <w:szCs w:val="17"/>
              </w:rPr>
              <w:t xml:space="preserve"> + </w:t>
            </w:r>
            <w:proofErr w:type="spellStart"/>
            <w:r w:rsidR="00A12457" w:rsidRPr="003E724D">
              <w:rPr>
                <w:rFonts w:ascii="Times New Roman" w:eastAsia="思源黑体 CN Normal" w:hAnsi="Times New Roman"/>
                <w:color w:val="000000" w:themeColor="text1"/>
                <w:sz w:val="17"/>
                <w:szCs w:val="17"/>
              </w:rPr>
              <w:t>var.var_somatic.level_III</w:t>
            </w:r>
            <w:proofErr w:type="spellEnd"/>
            <w:r w:rsidR="00A12457">
              <w:rPr>
                <w:rFonts w:ascii="Times New Roman" w:eastAsia="思源黑体 CN Normal" w:hAnsi="Times New Roman"/>
                <w:color w:val="000000" w:themeColor="text1"/>
                <w:sz w:val="17"/>
                <w:szCs w:val="17"/>
              </w:rPr>
              <w:t>)</w:t>
            </w:r>
            <w:r>
              <w:rPr>
                <w:rFonts w:ascii="Times New Roman" w:eastAsia="思源黑体 CN Normal" w:hAnsi="Times New Roman"/>
                <w:color w:val="000000" w:themeColor="text1"/>
                <w:sz w:val="17"/>
                <w:szCs w:val="17"/>
              </w:rPr>
              <w:t>|</w:t>
            </w:r>
            <w:r w:rsidRPr="002B6BC2">
              <w:rPr>
                <w:rFonts w:ascii="Times New Roman" w:eastAsia="思源黑体 CN Normal" w:hAnsi="Times New Roman"/>
                <w:color w:val="000000" w:themeColor="text1"/>
                <w:sz w:val="17"/>
                <w:szCs w:val="17"/>
              </w:rPr>
              <w:t>xjfy_cp200_i_iv_sum %</w:t>
            </w: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 xml:space="preserve">%if </w:t>
            </w:r>
            <w:proofErr w:type="spellStart"/>
            <w:r>
              <w:rPr>
                <w:rFonts w:ascii="Times New Roman" w:eastAsia="思源黑体 CN Normal" w:hAnsi="Times New Roman"/>
                <w:color w:val="000000" w:themeColor="text1"/>
                <w:sz w:val="17"/>
                <w:szCs w:val="17"/>
              </w:rPr>
              <w:t>a.bio_category</w:t>
            </w:r>
            <w:proofErr w:type="spellEnd"/>
            <w:r>
              <w:rPr>
                <w:rFonts w:ascii="Times New Roman" w:eastAsia="思源黑体 CN Normal" w:hAnsi="Times New Roman"/>
                <w:color w:val="000000" w:themeColor="text1"/>
                <w:sz w:val="17"/>
                <w:szCs w:val="17"/>
              </w:rPr>
              <w:t xml:space="preserve"> == “</w:t>
            </w:r>
            <w:proofErr w:type="spellStart"/>
            <w:r>
              <w:rPr>
                <w:rFonts w:ascii="Times New Roman" w:eastAsia="思源黑体 CN Normal" w:hAnsi="Times New Roman"/>
                <w:color w:val="000000" w:themeColor="text1"/>
                <w:sz w:val="17"/>
                <w:szCs w:val="17"/>
              </w:rPr>
              <w:t>Snvindel</w:t>
            </w:r>
            <w:proofErr w:type="spellEnd"/>
            <w:r>
              <w:rPr>
                <w:rFonts w:ascii="Times New Roman" w:eastAsia="思源黑体 CN Normal" w:hAnsi="Times New Roman"/>
                <w:color w:val="000000" w:themeColor="text1"/>
                <w:sz w:val="17"/>
                <w:szCs w:val="17"/>
              </w:rPr>
              <w:t>”%}</w:t>
            </w:r>
            <w:r w:rsidRPr="00924D43">
              <w:rPr>
                <w:rFonts w:ascii="Times New Roman" w:eastAsia="思源黑体 CN Normal" w:hAnsi="Times New Roman"/>
                <w:i/>
                <w:iCs/>
                <w:color w:val="000000" w:themeColor="text1"/>
                <w:sz w:val="17"/>
                <w:szCs w:val="17"/>
              </w:rPr>
              <w:t>{{</w:t>
            </w:r>
            <w:proofErr w:type="spellStart"/>
            <w:r w:rsidRPr="00924D43">
              <w:rPr>
                <w:rFonts w:ascii="Times New Roman" w:eastAsia="思源黑体 CN Normal" w:hAnsi="Times New Roman"/>
                <w:i/>
                <w:iCs/>
                <w:color w:val="000000" w:themeColor="text1"/>
                <w:sz w:val="17"/>
                <w:szCs w:val="17"/>
              </w:rPr>
              <w:t>a.gene_symbol</w:t>
            </w:r>
            <w:proofErr w:type="spellEnd"/>
            <w:r w:rsidRPr="00924D43">
              <w:rPr>
                <w:rFonts w:ascii="Times New Roman" w:eastAsia="思源黑体 CN Normal" w:hAnsi="Times New Roman"/>
                <w:i/>
                <w:iCs/>
                <w:color w:val="000000" w:themeColor="text1"/>
                <w:sz w:val="17"/>
                <w:szCs w:val="17"/>
              </w:rPr>
              <w:t>}}</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w:t>
            </w:r>
            <w:r w:rsidRPr="002B6BC2">
              <w:rPr>
                <w:rFonts w:ascii="Times New Roman" w:eastAsia="思源黑体 CN Normal" w:hAnsi="Times New Roman"/>
                <w:color w:val="000000" w:themeColor="text1"/>
                <w:sz w:val="17"/>
                <w:szCs w:val="17"/>
              </w:rPr>
              <w:t>xjfy_var_info</w:t>
            </w:r>
            <w:proofErr w:type="spellEnd"/>
            <w:r>
              <w:rPr>
                <w:rFonts w:ascii="Times New Roman" w:eastAsia="思源黑体 CN Normal" w:hAnsi="Times New Roman"/>
                <w:color w:val="000000" w:themeColor="text1"/>
                <w:sz w:val="17"/>
                <w:szCs w:val="17"/>
              </w:rPr>
              <w:t>}}{%</w:t>
            </w:r>
            <w:proofErr w:type="spellStart"/>
            <w:r>
              <w:rPr>
                <w:rFonts w:ascii="Times New Roman" w:eastAsia="思源黑体 CN Normal" w:hAnsi="Times New Roman"/>
                <w:color w:val="000000" w:themeColor="text1"/>
                <w:sz w:val="17"/>
                <w:szCs w:val="17"/>
              </w:rPr>
              <w:t>elif</w:t>
            </w:r>
            <w:proofErr w:type="spellEnd"/>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a.bio_category</w:t>
            </w:r>
            <w:proofErr w:type="spellEnd"/>
            <w:r>
              <w:rPr>
                <w:rFonts w:ascii="Times New Roman" w:eastAsia="思源黑体 CN Normal" w:hAnsi="Times New Roman"/>
                <w:color w:val="000000" w:themeColor="text1"/>
                <w:sz w:val="17"/>
                <w:szCs w:val="17"/>
              </w:rPr>
              <w:t xml:space="preserve"> == “</w:t>
            </w:r>
            <w:proofErr w:type="spellStart"/>
            <w:r>
              <w:rPr>
                <w:rFonts w:ascii="Times New Roman" w:eastAsia="思源黑体 CN Normal" w:hAnsi="Times New Roman"/>
                <w:color w:val="000000" w:themeColor="text1"/>
                <w:sz w:val="17"/>
                <w:szCs w:val="17"/>
              </w:rPr>
              <w:t>Cnv</w:t>
            </w:r>
            <w:proofErr w:type="spellEnd"/>
            <w:r>
              <w:rPr>
                <w:rFonts w:ascii="Times New Roman" w:eastAsia="思源黑体 CN Normal" w:hAnsi="Times New Roman"/>
                <w:color w:val="000000" w:themeColor="text1"/>
                <w:sz w:val="17"/>
                <w:szCs w:val="17"/>
              </w:rPr>
              <w:t>”%}</w:t>
            </w:r>
            <w:r w:rsidRPr="00924D43">
              <w:rPr>
                <w:rFonts w:ascii="Times New Roman" w:eastAsia="思源黑体 CN Normal" w:hAnsi="Times New Roman"/>
                <w:i/>
                <w:iCs/>
                <w:color w:val="000000" w:themeColor="text1"/>
                <w:sz w:val="17"/>
                <w:szCs w:val="17"/>
              </w:rPr>
              <w:t>{{</w:t>
            </w:r>
            <w:proofErr w:type="spellStart"/>
            <w:r w:rsidRPr="00924D43">
              <w:rPr>
                <w:rFonts w:ascii="Times New Roman" w:eastAsia="思源黑体 CN Normal" w:hAnsi="Times New Roman"/>
                <w:i/>
                <w:iCs/>
                <w:color w:val="000000" w:themeColor="text1"/>
                <w:sz w:val="17"/>
                <w:szCs w:val="17"/>
              </w:rPr>
              <w:t>a.gene_symbol</w:t>
            </w:r>
            <w:proofErr w:type="spellEnd"/>
            <w:r w:rsidRPr="00924D43">
              <w:rPr>
                <w:rFonts w:ascii="Times New Roman" w:eastAsia="思源黑体 CN Normal" w:hAnsi="Times New Roman"/>
                <w:i/>
                <w:iCs/>
                <w:color w:val="000000" w:themeColor="text1"/>
                <w:sz w:val="17"/>
                <w:szCs w:val="17"/>
              </w:rPr>
              <w:t>}}</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w:t>
            </w:r>
            <w:r w:rsidRPr="002B6BC2">
              <w:rPr>
                <w:rFonts w:ascii="Times New Roman" w:eastAsia="思源黑体 CN Normal" w:hAnsi="Times New Roman"/>
                <w:color w:val="000000" w:themeColor="text1"/>
                <w:sz w:val="17"/>
                <w:szCs w:val="17"/>
              </w:rPr>
              <w:t>xjfy_var_info</w:t>
            </w:r>
            <w:proofErr w:type="spellEnd"/>
            <w:r>
              <w:rPr>
                <w:rFonts w:ascii="Times New Roman" w:eastAsia="思源黑体 CN Normal" w:hAnsi="Times New Roman"/>
                <w:color w:val="000000" w:themeColor="text1"/>
                <w:sz w:val="17"/>
                <w:szCs w:val="17"/>
              </w:rPr>
              <w:t>}}{%</w:t>
            </w:r>
            <w:proofErr w:type="spellStart"/>
            <w:r>
              <w:rPr>
                <w:rFonts w:ascii="Times New Roman" w:eastAsia="思源黑体 CN Normal" w:hAnsi="Times New Roman"/>
                <w:color w:val="000000" w:themeColor="text1"/>
                <w:sz w:val="17"/>
                <w:szCs w:val="17"/>
              </w:rPr>
              <w:t>elif</w:t>
            </w:r>
            <w:proofErr w:type="spellEnd"/>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a.bio_category</w:t>
            </w:r>
            <w:proofErr w:type="spellEnd"/>
            <w:r>
              <w:rPr>
                <w:rFonts w:ascii="Times New Roman" w:eastAsia="思源黑体 CN Normal" w:hAnsi="Times New Roman"/>
                <w:color w:val="000000" w:themeColor="text1"/>
                <w:sz w:val="17"/>
                <w:szCs w:val="17"/>
              </w:rPr>
              <w:t xml:space="preserve"> == “</w:t>
            </w:r>
            <w:proofErr w:type="spellStart"/>
            <w:r>
              <w:rPr>
                <w:rFonts w:ascii="Times New Roman" w:eastAsia="思源黑体 CN Normal" w:hAnsi="Times New Roman"/>
                <w:color w:val="000000" w:themeColor="text1"/>
                <w:sz w:val="17"/>
                <w:szCs w:val="17"/>
              </w:rPr>
              <w:t>Sv</w:t>
            </w:r>
            <w:proofErr w:type="spellEnd"/>
            <w:r>
              <w:rPr>
                <w:rFonts w:ascii="Times New Roman" w:eastAsia="思源黑体 CN Normal" w:hAnsi="Times New Roman"/>
                <w:color w:val="000000" w:themeColor="text1"/>
                <w:sz w:val="17"/>
                <w:szCs w:val="17"/>
              </w:rPr>
              <w:t xml:space="preserve">”%}{%if </w:t>
            </w:r>
            <w:proofErr w:type="spellStart"/>
            <w:r>
              <w:rPr>
                <w:rFonts w:ascii="Times New Roman" w:eastAsia="思源黑体 CN Normal" w:hAnsi="Times New Roman"/>
                <w:color w:val="000000" w:themeColor="text1"/>
                <w:sz w:val="17"/>
                <w:szCs w:val="17"/>
              </w:rPr>
              <w:t>a.five_prime_gene</w:t>
            </w:r>
            <w:proofErr w:type="spellEnd"/>
            <w:r>
              <w:rPr>
                <w:rFonts w:ascii="Times New Roman" w:eastAsia="思源黑体 CN Normal" w:hAnsi="Times New Roman"/>
                <w:color w:val="000000" w:themeColor="text1"/>
                <w:sz w:val="17"/>
                <w:szCs w:val="17"/>
              </w:rPr>
              <w:t xml:space="preserve"> == “</w:t>
            </w:r>
            <w:r>
              <w:rPr>
                <w:rFonts w:ascii="Times New Roman" w:eastAsia="思源黑体 CN Normal" w:hAnsi="Times New Roman" w:hint="eastAsia"/>
                <w:color w:val="000000" w:themeColor="text1"/>
                <w:sz w:val="17"/>
                <w:szCs w:val="17"/>
              </w:rPr>
              <w:t>MET</w:t>
            </w:r>
            <w:r>
              <w:rPr>
                <w:rFonts w:ascii="Times New Roman" w:eastAsia="思源黑体 CN Normal" w:hAnsi="Times New Roman"/>
                <w:color w:val="000000" w:themeColor="text1"/>
                <w:sz w:val="17"/>
                <w:szCs w:val="17"/>
              </w:rPr>
              <w:t xml:space="preserve">” and </w:t>
            </w:r>
            <w:proofErr w:type="spellStart"/>
            <w:r>
              <w:rPr>
                <w:rFonts w:ascii="Times New Roman" w:eastAsia="思源黑体 CN Normal" w:hAnsi="Times New Roman"/>
                <w:color w:val="000000" w:themeColor="text1"/>
                <w:sz w:val="17"/>
                <w:szCs w:val="17"/>
              </w:rPr>
              <w:t>a.three_prime_gene</w:t>
            </w:r>
            <w:proofErr w:type="spellEnd"/>
            <w:r>
              <w:rPr>
                <w:rFonts w:ascii="Times New Roman" w:eastAsia="思源黑体 CN Normal" w:hAnsi="Times New Roman"/>
                <w:color w:val="000000" w:themeColor="text1"/>
                <w:sz w:val="17"/>
                <w:szCs w:val="17"/>
              </w:rPr>
              <w:t xml:space="preserve"> == “MET”%}</w:t>
            </w:r>
            <w:r w:rsidRPr="00924D43">
              <w:rPr>
                <w:rFonts w:ascii="Times New Roman" w:eastAsia="思源黑体 CN Normal" w:hAnsi="Times New Roman"/>
                <w:i/>
                <w:iCs/>
                <w:color w:val="000000" w:themeColor="text1"/>
                <w:sz w:val="17"/>
                <w:szCs w:val="17"/>
              </w:rPr>
              <w:t>MET</w:t>
            </w:r>
            <w:r>
              <w:rPr>
                <w:rFonts w:ascii="Times New Roman" w:eastAsia="思源黑体 CN Normal" w:hAnsi="Times New Roman"/>
                <w:color w:val="000000" w:themeColor="text1"/>
                <w:sz w:val="17"/>
                <w:szCs w:val="17"/>
              </w:rPr>
              <w:t xml:space="preserve"> {{a.</w:t>
            </w:r>
            <w:r w:rsidRPr="002B6BC2">
              <w:rPr>
                <w:rFonts w:ascii="Times New Roman" w:eastAsia="思源黑体 CN Normal" w:hAnsi="Times New Roman"/>
                <w:color w:val="000000" w:themeColor="text1"/>
                <w:sz w:val="17"/>
                <w:szCs w:val="17"/>
              </w:rPr>
              <w:t>xjfy_var_info</w:t>
            </w:r>
            <w:r>
              <w:rPr>
                <w:rFonts w:ascii="Times New Roman" w:eastAsia="思源黑体 CN Normal" w:hAnsi="Times New Roman"/>
                <w:color w:val="000000" w:themeColor="text1"/>
                <w:sz w:val="17"/>
                <w:szCs w:val="17"/>
              </w:rPr>
              <w:t>}}{%else%}</w:t>
            </w:r>
            <w:r w:rsidRPr="00924D43">
              <w:rPr>
                <w:rFonts w:ascii="Times New Roman" w:eastAsia="思源黑体 CN Normal" w:hAnsi="Times New Roman"/>
                <w:i/>
                <w:iCs/>
                <w:color w:val="000000" w:themeColor="text1"/>
                <w:sz w:val="17"/>
                <w:szCs w:val="17"/>
              </w:rPr>
              <w:t>{{a.five_prime_gene}}-{{a.three_prime_gene}}</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a.</w:t>
            </w:r>
            <w:r w:rsidRPr="002B6BC2">
              <w:rPr>
                <w:rFonts w:ascii="Times New Roman" w:eastAsia="思源黑体 CN Normal" w:hAnsi="Times New Roman"/>
                <w:color w:val="000000" w:themeColor="text1"/>
                <w:sz w:val="17"/>
                <w:szCs w:val="17"/>
              </w:rPr>
              <w:t>xjfy_var_info</w:t>
            </w:r>
            <w:proofErr w:type="spellEnd"/>
            <w:r>
              <w:rPr>
                <w:rFonts w:ascii="Times New Roman" w:eastAsia="思源黑体 CN Normal" w:hAnsi="Times New Roman"/>
                <w:color w:val="000000" w:themeColor="text1"/>
                <w:sz w:val="17"/>
                <w:szCs w:val="17"/>
              </w:rPr>
              <w:t>}}{%endif%}{%endif%}</w:t>
            </w: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 xml:space="preserve">% </w:t>
            </w:r>
            <w:proofErr w:type="spellStart"/>
            <w:r>
              <w:rPr>
                <w:rFonts w:ascii="Times New Roman" w:eastAsia="思源黑体 CN Normal" w:hAnsi="Times New Roman"/>
                <w:color w:val="000000" w:themeColor="text1"/>
                <w:sz w:val="17"/>
                <w:szCs w:val="17"/>
              </w:rPr>
              <w:t>endfor</w:t>
            </w:r>
            <w:proofErr w:type="spellEnd"/>
            <w:r>
              <w:rPr>
                <w:rFonts w:ascii="Times New Roman" w:eastAsia="思源黑体 CN Normal" w:hAnsi="Times New Roman"/>
                <w:color w:val="000000" w:themeColor="text1"/>
                <w:sz w:val="17"/>
                <w:szCs w:val="17"/>
              </w:rPr>
              <w:t>%}</w:t>
            </w:r>
          </w:p>
          <w:p w14:paraId="3A73E0CE" w14:textId="77777777" w:rsidR="003E724D" w:rsidRDefault="003E724D" w:rsidP="003E724D">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w:t>
            </w:r>
            <w:r>
              <w:rPr>
                <w:rFonts w:ascii="Times New Roman" w:eastAsia="思源黑体 CN Normal" w:hAnsi="Times New Roman" w:hint="eastAsia"/>
                <w:color w:val="000000" w:themeColor="text1"/>
                <w:sz w:val="17"/>
                <w:szCs w:val="17"/>
              </w:rPr>
              <w:t>p</w:t>
            </w:r>
            <w:r>
              <w:rPr>
                <w:rFonts w:ascii="Times New Roman" w:eastAsia="思源黑体 CN Normal" w:hAnsi="Times New Roman"/>
                <w:color w:val="000000" w:themeColor="text1"/>
                <w:sz w:val="17"/>
                <w:szCs w:val="17"/>
              </w:rPr>
              <w:t xml:space="preserve"> else%</w:t>
            </w:r>
            <w:r>
              <w:rPr>
                <w:rFonts w:ascii="Times New Roman" w:eastAsia="思源黑体 CN Normal" w:hAnsi="Times New Roman" w:hint="eastAsia"/>
                <w:color w:val="000000" w:themeColor="text1"/>
                <w:sz w:val="17"/>
                <w:szCs w:val="17"/>
              </w:rPr>
              <w:t>}</w:t>
            </w:r>
          </w:p>
          <w:p w14:paraId="0A8406FF" w14:textId="7DCC853D" w:rsidR="003E724D" w:rsidRDefault="003E724D" w:rsidP="003E724D">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未检测到</w:t>
            </w:r>
            <w:r w:rsidR="00A12457">
              <w:rPr>
                <w:rFonts w:ascii="Times New Roman" w:eastAsia="思源黑体 CN Normal" w:hAnsi="Times New Roman" w:hint="eastAsia"/>
                <w:color w:val="000000" w:themeColor="text1"/>
                <w:sz w:val="17"/>
                <w:szCs w:val="17"/>
              </w:rPr>
              <w:t>临床意义不明</w:t>
            </w:r>
            <w:r w:rsidRPr="003E724D">
              <w:rPr>
                <w:rFonts w:ascii="Times New Roman" w:eastAsia="思源黑体 CN Normal" w:hAnsi="Times New Roman" w:hint="eastAsia"/>
                <w:color w:val="000000" w:themeColor="text1"/>
                <w:sz w:val="17"/>
                <w:szCs w:val="17"/>
              </w:rPr>
              <w:t>的变异</w:t>
            </w:r>
          </w:p>
          <w:p w14:paraId="304FAE5D" w14:textId="060D150B" w:rsidR="003E724D" w:rsidRPr="0035288D" w:rsidRDefault="003E724D" w:rsidP="003E724D">
            <w:pPr>
              <w:adjustRightInd w:val="0"/>
              <w:snapToGrid w:val="0"/>
              <w:spacing w:after="0"/>
              <w:jc w:val="both"/>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%p endif%}</w:t>
            </w:r>
          </w:p>
        </w:tc>
      </w:tr>
      <w:tr w:rsidR="003E724D" w14:paraId="06938013" w14:textId="77777777" w:rsidTr="00DE25C2">
        <w:trPr>
          <w:trHeight w:val="454"/>
        </w:trPr>
        <w:tc>
          <w:tcPr>
            <w:tcW w:w="3443" w:type="dxa"/>
            <w:tcBorders>
              <w:tl2br w:val="nil"/>
              <w:tr2bl w:val="nil"/>
            </w:tcBorders>
          </w:tcPr>
          <w:p w14:paraId="36B160E6" w14:textId="77777777" w:rsidR="003E724D" w:rsidRPr="007E66F3" w:rsidRDefault="003E724D" w:rsidP="003E724D">
            <w:pPr>
              <w:adjustRightInd w:val="0"/>
              <w:snapToGrid w:val="0"/>
              <w:spacing w:after="0"/>
              <w:rPr>
                <w:rFonts w:ascii="Times New Roman" w:eastAsia="思源黑体 CN Bold" w:hAnsi="Times New Roman"/>
                <w:b/>
                <w:bCs/>
                <w:color w:val="000000" w:themeColor="text1"/>
                <w:sz w:val="17"/>
                <w:szCs w:val="17"/>
              </w:rPr>
            </w:pPr>
            <w:r w:rsidRPr="007E66F3">
              <w:rPr>
                <w:rFonts w:ascii="Times New Roman" w:eastAsia="思源黑体 CN Bold" w:hAnsi="Times New Roman"/>
                <w:b/>
                <w:bCs/>
                <w:color w:val="000000" w:themeColor="text1"/>
                <w:sz w:val="17"/>
                <w:szCs w:val="17"/>
              </w:rPr>
              <w:t>微卫星状态（</w:t>
            </w:r>
            <w:r w:rsidRPr="007E66F3">
              <w:rPr>
                <w:rFonts w:ascii="Times New Roman" w:eastAsia="思源黑体 CN Bold" w:hAnsi="Times New Roman"/>
                <w:b/>
                <w:bCs/>
                <w:color w:val="000000" w:themeColor="text1"/>
                <w:sz w:val="17"/>
                <w:szCs w:val="17"/>
              </w:rPr>
              <w:t>MSS/MSI-H</w:t>
            </w:r>
            <w:r w:rsidRPr="007E66F3">
              <w:rPr>
                <w:rFonts w:ascii="Times New Roman" w:eastAsia="思源黑体 CN Bold" w:hAnsi="Times New Roman"/>
                <w:b/>
                <w:bCs/>
                <w:color w:val="000000" w:themeColor="text1"/>
                <w:sz w:val="17"/>
                <w:szCs w:val="17"/>
              </w:rPr>
              <w:t>）</w:t>
            </w:r>
          </w:p>
        </w:tc>
        <w:tc>
          <w:tcPr>
            <w:tcW w:w="6751" w:type="dxa"/>
            <w:tcBorders>
              <w:tl2br w:val="nil"/>
              <w:tr2bl w:val="nil"/>
            </w:tcBorders>
          </w:tcPr>
          <w:p w14:paraId="4DDF3224" w14:textId="55437807" w:rsidR="003E724D" w:rsidRPr="007E66F3" w:rsidRDefault="003E724D" w:rsidP="003E724D">
            <w:pPr>
              <w:adjustRightInd w:val="0"/>
              <w:snapToGrid w:val="0"/>
              <w:spacing w:after="0"/>
              <w:jc w:val="left"/>
              <w:rPr>
                <w:rFonts w:ascii="Times New Roman" w:eastAsia="思源黑体 CN Normal" w:hAnsi="Times New Roman"/>
                <w:color w:val="000000" w:themeColor="text1"/>
                <w:sz w:val="17"/>
                <w:szCs w:val="17"/>
              </w:rPr>
            </w:pPr>
            <w:r w:rsidRPr="00DE25C2">
              <w:rPr>
                <w:rFonts w:ascii="Times New Roman" w:eastAsia="思源黑体 CN Normal" w:hAnsi="Times New Roman" w:hint="eastAsia"/>
                <w:color w:val="000000" w:themeColor="text1"/>
                <w:sz w:val="17"/>
                <w:szCs w:val="17"/>
              </w:rPr>
              <w:t xml:space="preserve">{%if </w:t>
            </w:r>
            <w:proofErr w:type="spellStart"/>
            <w:r w:rsidRPr="00DE25C2">
              <w:rPr>
                <w:rFonts w:ascii="Times New Roman" w:eastAsia="思源黑体 CN Normal" w:hAnsi="Times New Roman" w:hint="eastAsia"/>
                <w:color w:val="000000" w:themeColor="text1"/>
                <w:sz w:val="17"/>
                <w:szCs w:val="17"/>
              </w:rPr>
              <w:t>msi.var_id</w:t>
            </w:r>
            <w:proofErr w:type="spellEnd"/>
            <w:r w:rsidRPr="00DE25C2">
              <w:rPr>
                <w:rFonts w:ascii="Times New Roman" w:eastAsia="思源黑体 CN Normal" w:hAnsi="Times New Roman" w:hint="eastAsia"/>
                <w:color w:val="000000" w:themeColor="text1"/>
                <w:sz w:val="17"/>
                <w:szCs w:val="17"/>
              </w:rPr>
              <w:t>==</w:t>
            </w:r>
            <w:proofErr w:type="gramStart"/>
            <w:r w:rsidRPr="00DE25C2">
              <w:rPr>
                <w:rFonts w:ascii="Times New Roman" w:eastAsia="思源黑体 CN Normal" w:hAnsi="Times New Roman" w:hint="eastAsia"/>
                <w:color w:val="000000" w:themeColor="text1"/>
                <w:sz w:val="17"/>
                <w:szCs w:val="17"/>
              </w:rPr>
              <w:t>”</w:t>
            </w:r>
            <w:proofErr w:type="gramEnd"/>
            <w:r w:rsidRPr="00DE25C2">
              <w:rPr>
                <w:rFonts w:ascii="Times New Roman" w:eastAsia="思源黑体 CN Normal" w:hAnsi="Times New Roman" w:hint="eastAsia"/>
                <w:color w:val="000000" w:themeColor="text1"/>
                <w:sz w:val="17"/>
                <w:szCs w:val="17"/>
              </w:rPr>
              <w:t>MSS</w:t>
            </w:r>
            <w:proofErr w:type="gramStart"/>
            <w:r w:rsidRPr="00DE25C2">
              <w:rPr>
                <w:rFonts w:ascii="Times New Roman" w:eastAsia="思源黑体 CN Normal" w:hAnsi="Times New Roman" w:hint="eastAsia"/>
                <w:color w:val="000000" w:themeColor="text1"/>
                <w:sz w:val="17"/>
                <w:szCs w:val="17"/>
              </w:rPr>
              <w:t>”</w:t>
            </w:r>
            <w:proofErr w:type="gramEnd"/>
            <w:r w:rsidRPr="00DE25C2">
              <w:rPr>
                <w:rFonts w:ascii="Times New Roman" w:eastAsia="思源黑体 CN Normal" w:hAnsi="Times New Roman" w:hint="eastAsia"/>
                <w:color w:val="000000" w:themeColor="text1"/>
                <w:sz w:val="17"/>
                <w:szCs w:val="17"/>
              </w:rPr>
              <w:t>%}</w:t>
            </w:r>
            <w:r w:rsidRPr="00DE25C2">
              <w:rPr>
                <w:rFonts w:ascii="Times New Roman" w:eastAsia="思源黑体 CN Normal" w:hAnsi="Times New Roman" w:hint="eastAsia"/>
                <w:color w:val="000000" w:themeColor="text1"/>
                <w:sz w:val="17"/>
                <w:szCs w:val="17"/>
              </w:rPr>
              <w:t>微卫星稳定（</w:t>
            </w:r>
            <w:r w:rsidRPr="00DE25C2">
              <w:rPr>
                <w:rFonts w:ascii="Times New Roman" w:eastAsia="思源黑体 CN Normal" w:hAnsi="Times New Roman" w:hint="eastAsia"/>
                <w:color w:val="000000" w:themeColor="text1"/>
                <w:sz w:val="17"/>
                <w:szCs w:val="17"/>
              </w:rPr>
              <w:t>MSS</w:t>
            </w:r>
            <w:r w:rsidRPr="00DE25C2">
              <w:rPr>
                <w:rFonts w:ascii="Times New Roman" w:eastAsia="思源黑体 CN Normal" w:hAnsi="Times New Roman" w:hint="eastAsia"/>
                <w:color w:val="000000" w:themeColor="text1"/>
                <w:sz w:val="17"/>
                <w:szCs w:val="17"/>
              </w:rPr>
              <w:t>）</w:t>
            </w:r>
            <w:r w:rsidRPr="00DE25C2">
              <w:rPr>
                <w:rFonts w:ascii="Times New Roman" w:eastAsia="思源黑体 CN Normal" w:hAnsi="Times New Roman" w:hint="eastAsia"/>
                <w:color w:val="000000" w:themeColor="text1"/>
                <w:sz w:val="17"/>
                <w:szCs w:val="17"/>
              </w:rPr>
              <w:t>{%else%}</w:t>
            </w:r>
            <w:r w:rsidRPr="00DE25C2">
              <w:rPr>
                <w:rFonts w:ascii="Times New Roman" w:eastAsia="思源黑体 CN Normal" w:hAnsi="Times New Roman" w:hint="eastAsia"/>
                <w:color w:val="000000" w:themeColor="text1"/>
                <w:sz w:val="17"/>
                <w:szCs w:val="17"/>
              </w:rPr>
              <w:t>微卫星不稳定（</w:t>
            </w:r>
            <w:r w:rsidRPr="00DE25C2">
              <w:rPr>
                <w:rFonts w:ascii="Times New Roman" w:eastAsia="思源黑体 CN Normal" w:hAnsi="Times New Roman" w:hint="eastAsia"/>
                <w:color w:val="000000" w:themeColor="text1"/>
                <w:sz w:val="17"/>
                <w:szCs w:val="17"/>
              </w:rPr>
              <w:t>MSI-H</w:t>
            </w:r>
            <w:r w:rsidRPr="00DE25C2">
              <w:rPr>
                <w:rFonts w:ascii="Times New Roman" w:eastAsia="思源黑体 CN Normal" w:hAnsi="Times New Roman" w:hint="eastAsia"/>
                <w:color w:val="000000" w:themeColor="text1"/>
                <w:sz w:val="17"/>
                <w:szCs w:val="17"/>
              </w:rPr>
              <w:t>）</w:t>
            </w:r>
            <w:r w:rsidRPr="00DE25C2">
              <w:rPr>
                <w:rFonts w:ascii="Times New Roman" w:eastAsia="思源黑体 CN Normal" w:hAnsi="Times New Roman" w:hint="eastAsia"/>
                <w:color w:val="000000" w:themeColor="text1"/>
                <w:sz w:val="17"/>
                <w:szCs w:val="17"/>
              </w:rPr>
              <w:t>{%endif%}</w:t>
            </w:r>
            <w:r w:rsidRPr="00DE25C2">
              <w:rPr>
                <w:rFonts w:ascii="Times New Roman" w:eastAsia="思源黑体 CN Normal" w:hAnsi="Times New Roman" w:hint="eastAsia"/>
                <w:color w:val="000000" w:themeColor="text1"/>
                <w:sz w:val="17"/>
                <w:szCs w:val="17"/>
              </w:rPr>
              <w:t>。</w:t>
            </w:r>
          </w:p>
        </w:tc>
      </w:tr>
      <w:tr w:rsidR="003E724D" w14:paraId="6A88C629" w14:textId="77777777" w:rsidTr="00DE25C2">
        <w:trPr>
          <w:trHeight w:val="454"/>
        </w:trPr>
        <w:tc>
          <w:tcPr>
            <w:tcW w:w="3443" w:type="dxa"/>
            <w:tcBorders>
              <w:tl2br w:val="nil"/>
              <w:tr2bl w:val="nil"/>
            </w:tcBorders>
          </w:tcPr>
          <w:p w14:paraId="0CAEB3FA" w14:textId="77777777" w:rsidR="003E724D" w:rsidRPr="007E66F3" w:rsidRDefault="003E724D" w:rsidP="003E724D">
            <w:pPr>
              <w:adjustRightInd w:val="0"/>
              <w:snapToGrid w:val="0"/>
              <w:spacing w:after="0"/>
              <w:rPr>
                <w:rFonts w:ascii="Times New Roman" w:eastAsia="思源黑体 CN Bold" w:hAnsi="Times New Roman"/>
                <w:b/>
                <w:bCs/>
                <w:color w:val="000000" w:themeColor="text1"/>
                <w:sz w:val="17"/>
                <w:szCs w:val="17"/>
              </w:rPr>
            </w:pPr>
            <w:r w:rsidRPr="007E66F3">
              <w:rPr>
                <w:rFonts w:ascii="Times New Roman" w:eastAsia="思源黑体 CN Bold" w:hAnsi="Times New Roman"/>
                <w:b/>
                <w:bCs/>
                <w:color w:val="000000" w:themeColor="text1"/>
                <w:sz w:val="17"/>
                <w:szCs w:val="17"/>
              </w:rPr>
              <w:t>免疫检查点抑制剂疗效相关基因</w:t>
            </w:r>
          </w:p>
        </w:tc>
        <w:tc>
          <w:tcPr>
            <w:tcW w:w="6751" w:type="dxa"/>
            <w:tcBorders>
              <w:tl2br w:val="nil"/>
              <w:tr2bl w:val="nil"/>
            </w:tcBorders>
          </w:tcPr>
          <w:p w14:paraId="656F549D"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color w:val="000000" w:themeColor="text1"/>
                <w:sz w:val="17"/>
                <w:szCs w:val="17"/>
              </w:rPr>
              <w:t>{%p if var.io.io_p_summary_cp200 and var.io.io_n_summary_cp200%}</w:t>
            </w:r>
          </w:p>
          <w:p w14:paraId="7B0DE4F2"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hint="eastAsia"/>
                <w:color w:val="000000" w:themeColor="text1"/>
                <w:sz w:val="17"/>
                <w:szCs w:val="17"/>
              </w:rPr>
              <w:t>{{ var.io.io_p_summary_cp200 }}</w:t>
            </w:r>
            <w:r w:rsidRPr="00DE25C2">
              <w:rPr>
                <w:rFonts w:ascii="Times New Roman" w:eastAsia="思源黑体 CN Normal" w:hAnsi="Times New Roman" w:hint="eastAsia"/>
                <w:color w:val="000000" w:themeColor="text1"/>
                <w:sz w:val="17"/>
                <w:szCs w:val="17"/>
              </w:rPr>
              <w:t>（疗效正相关）；</w:t>
            </w:r>
          </w:p>
          <w:p w14:paraId="5F1516EA"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hint="eastAsia"/>
                <w:color w:val="000000" w:themeColor="text1"/>
                <w:sz w:val="17"/>
                <w:szCs w:val="17"/>
              </w:rPr>
              <w:t>{{ var.io.io_n_summary_cp200 }}</w:t>
            </w:r>
            <w:r w:rsidRPr="00DE25C2">
              <w:rPr>
                <w:rFonts w:ascii="Times New Roman" w:eastAsia="思源黑体 CN Normal" w:hAnsi="Times New Roman" w:hint="eastAsia"/>
                <w:color w:val="000000" w:themeColor="text1"/>
                <w:sz w:val="17"/>
                <w:szCs w:val="17"/>
              </w:rPr>
              <w:t>（疗效负相关）。</w:t>
            </w:r>
          </w:p>
          <w:p w14:paraId="471D0AB7"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color w:val="000000" w:themeColor="text1"/>
                <w:sz w:val="17"/>
                <w:szCs w:val="17"/>
              </w:rPr>
              <w:t xml:space="preserve">{%p </w:t>
            </w:r>
            <w:proofErr w:type="spellStart"/>
            <w:r w:rsidRPr="00DE25C2">
              <w:rPr>
                <w:rFonts w:ascii="Times New Roman" w:eastAsia="思源黑体 CN Normal" w:hAnsi="Times New Roman"/>
                <w:color w:val="000000" w:themeColor="text1"/>
                <w:sz w:val="17"/>
                <w:szCs w:val="17"/>
              </w:rPr>
              <w:t>elif</w:t>
            </w:r>
            <w:proofErr w:type="spellEnd"/>
            <w:r w:rsidRPr="00DE25C2">
              <w:rPr>
                <w:rFonts w:ascii="Times New Roman" w:eastAsia="思源黑体 CN Normal" w:hAnsi="Times New Roman"/>
                <w:color w:val="000000" w:themeColor="text1"/>
                <w:sz w:val="17"/>
                <w:szCs w:val="17"/>
              </w:rPr>
              <w:t xml:space="preserve"> var.io.io_p_summary_cp200 and not var.io.io_n_summary_cp200%}</w:t>
            </w:r>
          </w:p>
          <w:p w14:paraId="4030E40D"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hint="eastAsia"/>
                <w:color w:val="000000" w:themeColor="text1"/>
                <w:sz w:val="17"/>
                <w:szCs w:val="17"/>
              </w:rPr>
              <w:t>{{ var.io.io_p_summary_cp200 }}</w:t>
            </w:r>
            <w:r w:rsidRPr="00DE25C2">
              <w:rPr>
                <w:rFonts w:ascii="Times New Roman" w:eastAsia="思源黑体 CN Normal" w:hAnsi="Times New Roman" w:hint="eastAsia"/>
                <w:color w:val="000000" w:themeColor="text1"/>
                <w:sz w:val="17"/>
                <w:szCs w:val="17"/>
              </w:rPr>
              <w:t>（疗效正相关）。</w:t>
            </w:r>
          </w:p>
          <w:p w14:paraId="2EA98AD5"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color w:val="000000" w:themeColor="text1"/>
                <w:sz w:val="17"/>
                <w:szCs w:val="17"/>
              </w:rPr>
              <w:t xml:space="preserve">{%p </w:t>
            </w:r>
            <w:proofErr w:type="spellStart"/>
            <w:r w:rsidRPr="00DE25C2">
              <w:rPr>
                <w:rFonts w:ascii="Times New Roman" w:eastAsia="思源黑体 CN Normal" w:hAnsi="Times New Roman"/>
                <w:color w:val="000000" w:themeColor="text1"/>
                <w:sz w:val="17"/>
                <w:szCs w:val="17"/>
              </w:rPr>
              <w:t>elif</w:t>
            </w:r>
            <w:proofErr w:type="spellEnd"/>
            <w:r w:rsidRPr="00DE25C2">
              <w:rPr>
                <w:rFonts w:ascii="Times New Roman" w:eastAsia="思源黑体 CN Normal" w:hAnsi="Times New Roman"/>
                <w:color w:val="000000" w:themeColor="text1"/>
                <w:sz w:val="17"/>
                <w:szCs w:val="17"/>
              </w:rPr>
              <w:t xml:space="preserve"> not var.io.io_p_summary_cp200 and var.io.io_n_summary_cp200%}</w:t>
            </w:r>
          </w:p>
          <w:p w14:paraId="393FEB7D"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hint="eastAsia"/>
                <w:color w:val="000000" w:themeColor="text1"/>
                <w:sz w:val="17"/>
                <w:szCs w:val="17"/>
              </w:rPr>
              <w:t>{{ var.io.io_n_summary_cp200 }}</w:t>
            </w:r>
            <w:r w:rsidRPr="00DE25C2">
              <w:rPr>
                <w:rFonts w:ascii="Times New Roman" w:eastAsia="思源黑体 CN Normal" w:hAnsi="Times New Roman" w:hint="eastAsia"/>
                <w:color w:val="000000" w:themeColor="text1"/>
                <w:sz w:val="17"/>
                <w:szCs w:val="17"/>
              </w:rPr>
              <w:t>（疗效负相关）。</w:t>
            </w:r>
          </w:p>
          <w:p w14:paraId="6439F9A4"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color w:val="000000" w:themeColor="text1"/>
                <w:sz w:val="17"/>
                <w:szCs w:val="17"/>
              </w:rPr>
              <w:t>{%p else%}</w:t>
            </w:r>
          </w:p>
          <w:p w14:paraId="1F2B039D" w14:textId="77777777"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hint="eastAsia"/>
                <w:color w:val="000000" w:themeColor="text1"/>
                <w:sz w:val="17"/>
                <w:szCs w:val="17"/>
              </w:rPr>
              <w:lastRenderedPageBreak/>
              <w:t>未检出相关变异。</w:t>
            </w:r>
          </w:p>
          <w:p w14:paraId="7E0A3B23" w14:textId="50365B40" w:rsidR="003E724D" w:rsidRPr="007E66F3"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DE25C2">
              <w:rPr>
                <w:rFonts w:ascii="Times New Roman" w:eastAsia="思源黑体 CN Normal" w:hAnsi="Times New Roman"/>
                <w:color w:val="000000" w:themeColor="text1"/>
                <w:sz w:val="17"/>
                <w:szCs w:val="17"/>
              </w:rPr>
              <w:t>{%p endif%}</w:t>
            </w:r>
          </w:p>
        </w:tc>
      </w:tr>
      <w:tr w:rsidR="003E724D" w14:paraId="07D45760" w14:textId="77777777" w:rsidTr="00431DD5">
        <w:trPr>
          <w:trHeight w:val="454"/>
        </w:trPr>
        <w:tc>
          <w:tcPr>
            <w:tcW w:w="10194" w:type="dxa"/>
            <w:gridSpan w:val="2"/>
            <w:tcBorders>
              <w:tl2br w:val="nil"/>
              <w:tr2bl w:val="nil"/>
            </w:tcBorders>
          </w:tcPr>
          <w:p w14:paraId="0C1B212C" w14:textId="2489E3EF"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lastRenderedPageBreak/>
              <w:t xml:space="preserve">{%tr if </w:t>
            </w:r>
            <w:r w:rsidRPr="00657948">
              <w:rPr>
                <w:rFonts w:ascii="Times New Roman" w:eastAsia="思源黑体 CN Normal" w:hAnsi="Times New Roman" w:hint="eastAsia"/>
                <w:color w:val="000000" w:themeColor="text1"/>
                <w:sz w:val="17"/>
                <w:szCs w:val="17"/>
              </w:rPr>
              <w:t>“子宫内膜癌”</w:t>
            </w:r>
            <w:r w:rsidRPr="00657948">
              <w:rPr>
                <w:rFonts w:ascii="Times New Roman" w:eastAsia="思源黑体 CN Normal" w:hAnsi="Times New Roman" w:hint="eastAsia"/>
                <w:color w:val="000000" w:themeColor="text1"/>
                <w:sz w:val="17"/>
                <w:szCs w:val="17"/>
              </w:rPr>
              <w:t xml:space="preserve"> in </w:t>
            </w:r>
            <w:proofErr w:type="spellStart"/>
            <w:r w:rsidRPr="00657948">
              <w:rPr>
                <w:rFonts w:ascii="Times New Roman" w:eastAsia="思源黑体 CN Normal" w:hAnsi="Times New Roman" w:hint="eastAsia"/>
                <w:color w:val="000000" w:themeColor="text1"/>
                <w:sz w:val="17"/>
                <w:szCs w:val="17"/>
              </w:rPr>
              <w:t>sample.tumor_list</w:t>
            </w:r>
            <w:proofErr w:type="spellEnd"/>
            <w:r w:rsidRPr="00657948">
              <w:rPr>
                <w:rFonts w:ascii="Times New Roman" w:eastAsia="思源黑体 CN Normal" w:hAnsi="Times New Roman" w:hint="eastAsia"/>
                <w:color w:val="000000" w:themeColor="text1"/>
                <w:sz w:val="17"/>
                <w:szCs w:val="17"/>
              </w:rPr>
              <w:t xml:space="preserve"> and </w:t>
            </w:r>
            <w:r w:rsidRPr="00657948">
              <w:rPr>
                <w:rFonts w:ascii="Times New Roman" w:eastAsia="思源黑体 CN Normal" w:hAnsi="Times New Roman" w:hint="eastAsia"/>
                <w:color w:val="000000" w:themeColor="text1"/>
                <w:sz w:val="17"/>
                <w:szCs w:val="17"/>
              </w:rPr>
              <w:t>“实体瘤”</w:t>
            </w:r>
            <w:r w:rsidRPr="00657948">
              <w:rPr>
                <w:rFonts w:ascii="Times New Roman" w:eastAsia="思源黑体 CN Normal" w:hAnsi="Times New Roman" w:hint="eastAsia"/>
                <w:color w:val="000000" w:themeColor="text1"/>
                <w:sz w:val="17"/>
                <w:szCs w:val="17"/>
              </w:rPr>
              <w:t xml:space="preserve"> not in </w:t>
            </w:r>
            <w:proofErr w:type="spellStart"/>
            <w:r w:rsidRPr="00657948">
              <w:rPr>
                <w:rFonts w:ascii="Times New Roman" w:eastAsia="思源黑体 CN Normal" w:hAnsi="Times New Roman" w:hint="eastAsia"/>
                <w:color w:val="000000" w:themeColor="text1"/>
                <w:sz w:val="17"/>
                <w:szCs w:val="17"/>
              </w:rPr>
              <w:t>sample.tumor_names_cn</w:t>
            </w:r>
            <w:proofErr w:type="spellEnd"/>
            <w:r w:rsidRPr="00657948">
              <w:rPr>
                <w:rFonts w:ascii="Times New Roman" w:eastAsia="思源黑体 CN Normal" w:hAnsi="Times New Roman" w:hint="eastAsia"/>
                <w:color w:val="000000" w:themeColor="text1"/>
                <w:sz w:val="17"/>
                <w:szCs w:val="17"/>
              </w:rPr>
              <w:t xml:space="preserve"> %}</w:t>
            </w:r>
          </w:p>
        </w:tc>
      </w:tr>
      <w:tr w:rsidR="003E724D" w14:paraId="468AD304" w14:textId="77777777" w:rsidTr="00DE25C2">
        <w:trPr>
          <w:trHeight w:val="454"/>
        </w:trPr>
        <w:tc>
          <w:tcPr>
            <w:tcW w:w="3443" w:type="dxa"/>
            <w:tcBorders>
              <w:tl2br w:val="nil"/>
              <w:tr2bl w:val="nil"/>
            </w:tcBorders>
          </w:tcPr>
          <w:p w14:paraId="7D781294" w14:textId="79421981" w:rsidR="003E724D" w:rsidRPr="007E66F3" w:rsidRDefault="003E724D" w:rsidP="003E724D">
            <w:pPr>
              <w:adjustRightInd w:val="0"/>
              <w:snapToGrid w:val="0"/>
              <w:spacing w:after="0"/>
              <w:rPr>
                <w:rFonts w:ascii="Times New Roman" w:eastAsia="思源黑体 CN Bold" w:hAnsi="Times New Roman"/>
                <w:b/>
                <w:bCs/>
                <w:color w:val="000000" w:themeColor="text1"/>
                <w:sz w:val="17"/>
                <w:szCs w:val="17"/>
              </w:rPr>
            </w:pPr>
            <w:r w:rsidRPr="00CD5D2F">
              <w:rPr>
                <w:rFonts w:ascii="Times New Roman" w:eastAsia="思源黑体 CN Bold" w:hAnsi="Times New Roman" w:hint="eastAsia"/>
                <w:b/>
                <w:bCs/>
                <w:color w:val="000000" w:themeColor="text1"/>
                <w:sz w:val="17"/>
                <w:szCs w:val="17"/>
              </w:rPr>
              <w:t>子宫内膜</w:t>
            </w:r>
            <w:proofErr w:type="gramStart"/>
            <w:r w:rsidRPr="00CD5D2F">
              <w:rPr>
                <w:rFonts w:ascii="Times New Roman" w:eastAsia="思源黑体 CN Bold" w:hAnsi="Times New Roman" w:hint="eastAsia"/>
                <w:b/>
                <w:bCs/>
                <w:color w:val="000000" w:themeColor="text1"/>
                <w:sz w:val="17"/>
                <w:szCs w:val="17"/>
              </w:rPr>
              <w:t>癌分子</w:t>
            </w:r>
            <w:proofErr w:type="gramEnd"/>
            <w:r w:rsidRPr="00CD5D2F">
              <w:rPr>
                <w:rFonts w:ascii="Times New Roman" w:eastAsia="思源黑体 CN Bold" w:hAnsi="Times New Roman" w:hint="eastAsia"/>
                <w:b/>
                <w:bCs/>
                <w:color w:val="000000" w:themeColor="text1"/>
                <w:sz w:val="17"/>
                <w:szCs w:val="17"/>
              </w:rPr>
              <w:t>分型相关标志物</w:t>
            </w:r>
          </w:p>
        </w:tc>
        <w:tc>
          <w:tcPr>
            <w:tcW w:w="6751" w:type="dxa"/>
            <w:tcBorders>
              <w:tl2br w:val="nil"/>
              <w:tr2bl w:val="nil"/>
            </w:tcBorders>
          </w:tcPr>
          <w:p w14:paraId="1102F057"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if </w:t>
            </w:r>
            <w:proofErr w:type="spellStart"/>
            <w:r w:rsidRPr="00657948">
              <w:rPr>
                <w:rFonts w:ascii="Times New Roman" w:eastAsia="思源黑体 CN Normal" w:hAnsi="Times New Roman"/>
                <w:color w:val="000000" w:themeColor="text1"/>
                <w:sz w:val="17"/>
                <w:szCs w:val="17"/>
              </w:rPr>
              <w:t>var.ec_type.var_id</w:t>
            </w:r>
            <w:proofErr w:type="spellEnd"/>
            <w:r w:rsidRPr="00657948">
              <w:rPr>
                <w:rFonts w:ascii="Times New Roman" w:eastAsia="思源黑体 CN Normal" w:hAnsi="Times New Roman"/>
                <w:color w:val="000000" w:themeColor="text1"/>
                <w:sz w:val="17"/>
                <w:szCs w:val="17"/>
              </w:rPr>
              <w:t xml:space="preserve"> == “POLE-</w:t>
            </w:r>
            <w:proofErr w:type="spellStart"/>
            <w:r w:rsidRPr="00657948">
              <w:rPr>
                <w:rFonts w:ascii="Times New Roman" w:eastAsia="思源黑体 CN Normal" w:hAnsi="Times New Roman"/>
                <w:color w:val="000000" w:themeColor="text1"/>
                <w:sz w:val="17"/>
                <w:szCs w:val="17"/>
              </w:rPr>
              <w:t>ultramutated</w:t>
            </w:r>
            <w:proofErr w:type="spellEnd"/>
            <w:r w:rsidRPr="00657948">
              <w:rPr>
                <w:rFonts w:ascii="Times New Roman" w:eastAsia="思源黑体 CN Normal" w:hAnsi="Times New Roman"/>
                <w:color w:val="000000" w:themeColor="text1"/>
                <w:sz w:val="17"/>
                <w:szCs w:val="17"/>
              </w:rPr>
              <w:t xml:space="preserve"> type </w:t>
            </w:r>
            <w:proofErr w:type="gramStart"/>
            <w:r w:rsidRPr="00657948">
              <w:rPr>
                <w:rFonts w:ascii="Times New Roman" w:eastAsia="思源黑体 CN Normal" w:hAnsi="Times New Roman"/>
                <w:color w:val="000000" w:themeColor="text1"/>
                <w:sz w:val="17"/>
                <w:szCs w:val="17"/>
              </w:rPr>
              <w:t>EC”%</w:t>
            </w:r>
            <w:proofErr w:type="gramEnd"/>
            <w:r w:rsidRPr="00657948">
              <w:rPr>
                <w:rFonts w:ascii="Times New Roman" w:eastAsia="思源黑体 CN Normal" w:hAnsi="Times New Roman"/>
                <w:color w:val="000000" w:themeColor="text1"/>
                <w:sz w:val="17"/>
                <w:szCs w:val="17"/>
              </w:rPr>
              <w:t>}</w:t>
            </w:r>
          </w:p>
          <w:p w14:paraId="38CAFDF1"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POLE</w:t>
            </w:r>
            <w:r w:rsidRPr="00657948">
              <w:rPr>
                <w:rFonts w:ascii="Times New Roman" w:eastAsia="思源黑体 CN Normal" w:hAnsi="Times New Roman" w:hint="eastAsia"/>
                <w:color w:val="000000" w:themeColor="text1"/>
                <w:sz w:val="17"/>
                <w:szCs w:val="17"/>
              </w:rPr>
              <w:t>突变型（</w:t>
            </w:r>
            <w:r w:rsidRPr="00657948">
              <w:rPr>
                <w:rFonts w:ascii="Times New Roman" w:eastAsia="思源黑体 CN Normal" w:hAnsi="Times New Roman" w:hint="eastAsia"/>
                <w:color w:val="000000" w:themeColor="text1"/>
                <w:sz w:val="17"/>
                <w:szCs w:val="17"/>
              </w:rPr>
              <w:t>POLE mutation</w:t>
            </w:r>
            <w:r w:rsidRPr="00657948">
              <w:rPr>
                <w:rFonts w:ascii="Times New Roman" w:eastAsia="思源黑体 CN Normal" w:hAnsi="Times New Roman" w:hint="eastAsia"/>
                <w:color w:val="000000" w:themeColor="text1"/>
                <w:sz w:val="17"/>
                <w:szCs w:val="17"/>
              </w:rPr>
              <w:t>，</w:t>
            </w:r>
            <w:r w:rsidRPr="00657948">
              <w:rPr>
                <w:rFonts w:ascii="Times New Roman" w:eastAsia="思源黑体 CN Normal" w:hAnsi="Times New Roman" w:hint="eastAsia"/>
                <w:color w:val="000000" w:themeColor="text1"/>
                <w:sz w:val="17"/>
                <w:szCs w:val="17"/>
              </w:rPr>
              <w:t>POLE mut</w:t>
            </w:r>
            <w:r w:rsidRPr="00657948">
              <w:rPr>
                <w:rFonts w:ascii="Times New Roman" w:eastAsia="思源黑体 CN Normal" w:hAnsi="Times New Roman" w:hint="eastAsia"/>
                <w:color w:val="000000" w:themeColor="text1"/>
                <w:sz w:val="17"/>
                <w:szCs w:val="17"/>
              </w:rPr>
              <w:t>）</w:t>
            </w:r>
          </w:p>
          <w:p w14:paraId="5E7CD333"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w:t>
            </w:r>
            <w:proofErr w:type="spellStart"/>
            <w:r w:rsidRPr="00657948">
              <w:rPr>
                <w:rFonts w:ascii="Times New Roman" w:eastAsia="思源黑体 CN Normal" w:hAnsi="Times New Roman"/>
                <w:color w:val="000000" w:themeColor="text1"/>
                <w:sz w:val="17"/>
                <w:szCs w:val="17"/>
              </w:rPr>
              <w:t>elif</w:t>
            </w:r>
            <w:proofErr w:type="spellEnd"/>
            <w:r w:rsidRPr="00657948">
              <w:rPr>
                <w:rFonts w:ascii="Times New Roman" w:eastAsia="思源黑体 CN Normal" w:hAnsi="Times New Roman"/>
                <w:color w:val="000000" w:themeColor="text1"/>
                <w:sz w:val="17"/>
                <w:szCs w:val="17"/>
              </w:rPr>
              <w:t xml:space="preserve"> </w:t>
            </w:r>
            <w:proofErr w:type="spellStart"/>
            <w:r w:rsidRPr="00657948">
              <w:rPr>
                <w:rFonts w:ascii="Times New Roman" w:eastAsia="思源黑体 CN Normal" w:hAnsi="Times New Roman"/>
                <w:color w:val="000000" w:themeColor="text1"/>
                <w:sz w:val="17"/>
                <w:szCs w:val="17"/>
              </w:rPr>
              <w:t>var.ec_type.var_id</w:t>
            </w:r>
            <w:proofErr w:type="spellEnd"/>
            <w:r w:rsidRPr="00657948">
              <w:rPr>
                <w:rFonts w:ascii="Times New Roman" w:eastAsia="思源黑体 CN Normal" w:hAnsi="Times New Roman"/>
                <w:color w:val="000000" w:themeColor="text1"/>
                <w:sz w:val="17"/>
                <w:szCs w:val="17"/>
              </w:rPr>
              <w:t xml:space="preserve"> == “MSI-H type </w:t>
            </w:r>
            <w:proofErr w:type="gramStart"/>
            <w:r w:rsidRPr="00657948">
              <w:rPr>
                <w:rFonts w:ascii="Times New Roman" w:eastAsia="思源黑体 CN Normal" w:hAnsi="Times New Roman"/>
                <w:color w:val="000000" w:themeColor="text1"/>
                <w:sz w:val="17"/>
                <w:szCs w:val="17"/>
              </w:rPr>
              <w:t>EC”%</w:t>
            </w:r>
            <w:proofErr w:type="gramEnd"/>
            <w:r w:rsidRPr="00657948">
              <w:rPr>
                <w:rFonts w:ascii="Times New Roman" w:eastAsia="思源黑体 CN Normal" w:hAnsi="Times New Roman"/>
                <w:color w:val="000000" w:themeColor="text1"/>
                <w:sz w:val="17"/>
                <w:szCs w:val="17"/>
              </w:rPr>
              <w:t>}</w:t>
            </w:r>
          </w:p>
          <w:p w14:paraId="75BF44C2"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错配修复功能缺陷（</w:t>
            </w:r>
            <w:r w:rsidRPr="00657948">
              <w:rPr>
                <w:rFonts w:ascii="Times New Roman" w:eastAsia="思源黑体 CN Normal" w:hAnsi="Times New Roman" w:hint="eastAsia"/>
                <w:color w:val="000000" w:themeColor="text1"/>
                <w:sz w:val="17"/>
                <w:szCs w:val="17"/>
              </w:rPr>
              <w:t>Mismatch repair deficiency</w:t>
            </w:r>
            <w:r w:rsidRPr="00657948">
              <w:rPr>
                <w:rFonts w:ascii="Times New Roman" w:eastAsia="思源黑体 CN Normal" w:hAnsi="Times New Roman" w:hint="eastAsia"/>
                <w:color w:val="000000" w:themeColor="text1"/>
                <w:sz w:val="17"/>
                <w:szCs w:val="17"/>
              </w:rPr>
              <w:t>，</w:t>
            </w:r>
            <w:proofErr w:type="spellStart"/>
            <w:r w:rsidRPr="00657948">
              <w:rPr>
                <w:rFonts w:ascii="Times New Roman" w:eastAsia="思源黑体 CN Normal" w:hAnsi="Times New Roman" w:hint="eastAsia"/>
                <w:color w:val="000000" w:themeColor="text1"/>
                <w:sz w:val="17"/>
                <w:szCs w:val="17"/>
              </w:rPr>
              <w:t>MMRd</w:t>
            </w:r>
            <w:proofErr w:type="spellEnd"/>
            <w:r w:rsidRPr="00657948">
              <w:rPr>
                <w:rFonts w:ascii="Times New Roman" w:eastAsia="思源黑体 CN Normal" w:hAnsi="Times New Roman" w:hint="eastAsia"/>
                <w:color w:val="000000" w:themeColor="text1"/>
                <w:sz w:val="17"/>
                <w:szCs w:val="17"/>
              </w:rPr>
              <w:t>）</w:t>
            </w:r>
          </w:p>
          <w:p w14:paraId="45BDC2A2"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w:t>
            </w:r>
            <w:proofErr w:type="spellStart"/>
            <w:r w:rsidRPr="00657948">
              <w:rPr>
                <w:rFonts w:ascii="Times New Roman" w:eastAsia="思源黑体 CN Normal" w:hAnsi="Times New Roman"/>
                <w:color w:val="000000" w:themeColor="text1"/>
                <w:sz w:val="17"/>
                <w:szCs w:val="17"/>
              </w:rPr>
              <w:t>elif</w:t>
            </w:r>
            <w:proofErr w:type="spellEnd"/>
            <w:r w:rsidRPr="00657948">
              <w:rPr>
                <w:rFonts w:ascii="Times New Roman" w:eastAsia="思源黑体 CN Normal" w:hAnsi="Times New Roman"/>
                <w:color w:val="000000" w:themeColor="text1"/>
                <w:sz w:val="17"/>
                <w:szCs w:val="17"/>
              </w:rPr>
              <w:t xml:space="preserve"> </w:t>
            </w:r>
            <w:proofErr w:type="spellStart"/>
            <w:r w:rsidRPr="00657948">
              <w:rPr>
                <w:rFonts w:ascii="Times New Roman" w:eastAsia="思源黑体 CN Normal" w:hAnsi="Times New Roman"/>
                <w:color w:val="000000" w:themeColor="text1"/>
                <w:sz w:val="17"/>
                <w:szCs w:val="17"/>
              </w:rPr>
              <w:t>var.ec_type.var_id</w:t>
            </w:r>
            <w:proofErr w:type="spellEnd"/>
            <w:r w:rsidRPr="00657948">
              <w:rPr>
                <w:rFonts w:ascii="Times New Roman" w:eastAsia="思源黑体 CN Normal" w:hAnsi="Times New Roman"/>
                <w:color w:val="000000" w:themeColor="text1"/>
                <w:sz w:val="17"/>
                <w:szCs w:val="17"/>
              </w:rPr>
              <w:t xml:space="preserve"> == “CNH type </w:t>
            </w:r>
            <w:proofErr w:type="gramStart"/>
            <w:r w:rsidRPr="00657948">
              <w:rPr>
                <w:rFonts w:ascii="Times New Roman" w:eastAsia="思源黑体 CN Normal" w:hAnsi="Times New Roman"/>
                <w:color w:val="000000" w:themeColor="text1"/>
                <w:sz w:val="17"/>
                <w:szCs w:val="17"/>
              </w:rPr>
              <w:t>EC”%</w:t>
            </w:r>
            <w:proofErr w:type="gramEnd"/>
            <w:r w:rsidRPr="00657948">
              <w:rPr>
                <w:rFonts w:ascii="Times New Roman" w:eastAsia="思源黑体 CN Normal" w:hAnsi="Times New Roman"/>
                <w:color w:val="000000" w:themeColor="text1"/>
                <w:sz w:val="17"/>
                <w:szCs w:val="17"/>
              </w:rPr>
              <w:t>}</w:t>
            </w:r>
          </w:p>
          <w:p w14:paraId="1BE099F2"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TP53</w:t>
            </w:r>
            <w:r w:rsidRPr="00657948">
              <w:rPr>
                <w:rFonts w:ascii="Times New Roman" w:eastAsia="思源黑体 CN Normal" w:hAnsi="Times New Roman" w:hint="eastAsia"/>
                <w:color w:val="000000" w:themeColor="text1"/>
                <w:sz w:val="17"/>
                <w:szCs w:val="17"/>
              </w:rPr>
              <w:t>基因突变（</w:t>
            </w:r>
            <w:r w:rsidRPr="00657948">
              <w:rPr>
                <w:rFonts w:ascii="Times New Roman" w:eastAsia="思源黑体 CN Normal" w:hAnsi="Times New Roman" w:hint="eastAsia"/>
                <w:color w:val="000000" w:themeColor="text1"/>
                <w:sz w:val="17"/>
                <w:szCs w:val="17"/>
              </w:rPr>
              <w:t>p53 abnormality</w:t>
            </w:r>
            <w:r w:rsidRPr="00657948">
              <w:rPr>
                <w:rFonts w:ascii="Times New Roman" w:eastAsia="思源黑体 CN Normal" w:hAnsi="Times New Roman" w:hint="eastAsia"/>
                <w:color w:val="000000" w:themeColor="text1"/>
                <w:sz w:val="17"/>
                <w:szCs w:val="17"/>
              </w:rPr>
              <w:t>，</w:t>
            </w:r>
            <w:r w:rsidRPr="00657948">
              <w:rPr>
                <w:rFonts w:ascii="Times New Roman" w:eastAsia="思源黑体 CN Normal" w:hAnsi="Times New Roman" w:hint="eastAsia"/>
                <w:color w:val="000000" w:themeColor="text1"/>
                <w:sz w:val="17"/>
                <w:szCs w:val="17"/>
              </w:rPr>
              <w:t xml:space="preserve">p53 </w:t>
            </w:r>
            <w:proofErr w:type="spellStart"/>
            <w:r w:rsidRPr="00657948">
              <w:rPr>
                <w:rFonts w:ascii="Times New Roman" w:eastAsia="思源黑体 CN Normal" w:hAnsi="Times New Roman" w:hint="eastAsia"/>
                <w:color w:val="000000" w:themeColor="text1"/>
                <w:sz w:val="17"/>
                <w:szCs w:val="17"/>
              </w:rPr>
              <w:t>abn</w:t>
            </w:r>
            <w:proofErr w:type="spellEnd"/>
            <w:r w:rsidRPr="00657948">
              <w:rPr>
                <w:rFonts w:ascii="Times New Roman" w:eastAsia="思源黑体 CN Normal" w:hAnsi="Times New Roman" w:hint="eastAsia"/>
                <w:color w:val="000000" w:themeColor="text1"/>
                <w:sz w:val="17"/>
                <w:szCs w:val="17"/>
              </w:rPr>
              <w:t>）</w:t>
            </w:r>
          </w:p>
          <w:p w14:paraId="127E8B45"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w:t>
            </w:r>
            <w:proofErr w:type="spellStart"/>
            <w:r w:rsidRPr="00657948">
              <w:rPr>
                <w:rFonts w:ascii="Times New Roman" w:eastAsia="思源黑体 CN Normal" w:hAnsi="Times New Roman"/>
                <w:color w:val="000000" w:themeColor="text1"/>
                <w:sz w:val="17"/>
                <w:szCs w:val="17"/>
              </w:rPr>
              <w:t>elif</w:t>
            </w:r>
            <w:proofErr w:type="spellEnd"/>
            <w:r w:rsidRPr="00657948">
              <w:rPr>
                <w:rFonts w:ascii="Times New Roman" w:eastAsia="思源黑体 CN Normal" w:hAnsi="Times New Roman"/>
                <w:color w:val="000000" w:themeColor="text1"/>
                <w:sz w:val="17"/>
                <w:szCs w:val="17"/>
              </w:rPr>
              <w:t xml:space="preserve"> </w:t>
            </w:r>
            <w:proofErr w:type="spellStart"/>
            <w:r w:rsidRPr="00657948">
              <w:rPr>
                <w:rFonts w:ascii="Times New Roman" w:eastAsia="思源黑体 CN Normal" w:hAnsi="Times New Roman"/>
                <w:color w:val="000000" w:themeColor="text1"/>
                <w:sz w:val="17"/>
                <w:szCs w:val="17"/>
              </w:rPr>
              <w:t>var.ec_type.var_id</w:t>
            </w:r>
            <w:proofErr w:type="spellEnd"/>
            <w:r w:rsidRPr="00657948">
              <w:rPr>
                <w:rFonts w:ascii="Times New Roman" w:eastAsia="思源黑体 CN Normal" w:hAnsi="Times New Roman"/>
                <w:color w:val="000000" w:themeColor="text1"/>
                <w:sz w:val="17"/>
                <w:szCs w:val="17"/>
              </w:rPr>
              <w:t xml:space="preserve"> == “CNL type </w:t>
            </w:r>
            <w:proofErr w:type="gramStart"/>
            <w:r w:rsidRPr="00657948">
              <w:rPr>
                <w:rFonts w:ascii="Times New Roman" w:eastAsia="思源黑体 CN Normal" w:hAnsi="Times New Roman"/>
                <w:color w:val="000000" w:themeColor="text1"/>
                <w:sz w:val="17"/>
                <w:szCs w:val="17"/>
              </w:rPr>
              <w:t>EC”%</w:t>
            </w:r>
            <w:proofErr w:type="gramEnd"/>
            <w:r w:rsidRPr="00657948">
              <w:rPr>
                <w:rFonts w:ascii="Times New Roman" w:eastAsia="思源黑体 CN Normal" w:hAnsi="Times New Roman"/>
                <w:color w:val="000000" w:themeColor="text1"/>
                <w:sz w:val="17"/>
                <w:szCs w:val="17"/>
              </w:rPr>
              <w:t>}</w:t>
            </w:r>
          </w:p>
          <w:p w14:paraId="1BB18BF1"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非特异性分子谱（</w:t>
            </w:r>
            <w:r w:rsidRPr="00657948">
              <w:rPr>
                <w:rFonts w:ascii="Times New Roman" w:eastAsia="思源黑体 CN Normal" w:hAnsi="Times New Roman" w:hint="eastAsia"/>
                <w:color w:val="000000" w:themeColor="text1"/>
                <w:sz w:val="17"/>
                <w:szCs w:val="17"/>
              </w:rPr>
              <w:t>Non-specific molecular profile</w:t>
            </w:r>
            <w:r w:rsidRPr="00657948">
              <w:rPr>
                <w:rFonts w:ascii="Times New Roman" w:eastAsia="思源黑体 CN Normal" w:hAnsi="Times New Roman" w:hint="eastAsia"/>
                <w:color w:val="000000" w:themeColor="text1"/>
                <w:sz w:val="17"/>
                <w:szCs w:val="17"/>
              </w:rPr>
              <w:t>，</w:t>
            </w:r>
            <w:r w:rsidRPr="00657948">
              <w:rPr>
                <w:rFonts w:ascii="Times New Roman" w:eastAsia="思源黑体 CN Normal" w:hAnsi="Times New Roman" w:hint="eastAsia"/>
                <w:color w:val="000000" w:themeColor="text1"/>
                <w:sz w:val="17"/>
                <w:szCs w:val="17"/>
              </w:rPr>
              <w:t>NSMP</w:t>
            </w:r>
            <w:r w:rsidRPr="00657948">
              <w:rPr>
                <w:rFonts w:ascii="Times New Roman" w:eastAsia="思源黑体 CN Normal" w:hAnsi="Times New Roman" w:hint="eastAsia"/>
                <w:color w:val="000000" w:themeColor="text1"/>
                <w:sz w:val="17"/>
                <w:szCs w:val="17"/>
              </w:rPr>
              <w:t>）</w:t>
            </w:r>
          </w:p>
          <w:p w14:paraId="026DBA25" w14:textId="05526709" w:rsidR="003E724D" w:rsidRPr="00DE25C2"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tc>
      </w:tr>
      <w:tr w:rsidR="003E724D" w14:paraId="00449214" w14:textId="77777777" w:rsidTr="00FD0F41">
        <w:trPr>
          <w:trHeight w:val="454"/>
        </w:trPr>
        <w:tc>
          <w:tcPr>
            <w:tcW w:w="10194" w:type="dxa"/>
            <w:gridSpan w:val="2"/>
            <w:tcBorders>
              <w:tl2br w:val="nil"/>
              <w:tr2bl w:val="nil"/>
            </w:tcBorders>
          </w:tcPr>
          <w:p w14:paraId="1F6EFF4B" w14:textId="4CB30128" w:rsidR="003E724D" w:rsidRPr="00CD5D2F"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{%tr endif%}</w:t>
            </w:r>
          </w:p>
        </w:tc>
      </w:tr>
      <w:tr w:rsidR="003E724D" w14:paraId="0625CA6A" w14:textId="77777777" w:rsidTr="00FD0F41">
        <w:trPr>
          <w:trHeight w:val="454"/>
        </w:trPr>
        <w:tc>
          <w:tcPr>
            <w:tcW w:w="10194" w:type="dxa"/>
            <w:gridSpan w:val="2"/>
            <w:tcBorders>
              <w:tl2br w:val="nil"/>
              <w:tr2bl w:val="nil"/>
            </w:tcBorders>
          </w:tcPr>
          <w:p w14:paraId="7B6C55D5" w14:textId="68A5501D"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 xml:space="preserve">{%tr if </w:t>
            </w:r>
            <w:r w:rsidRPr="00657948">
              <w:rPr>
                <w:rFonts w:ascii="Times New Roman" w:eastAsia="思源黑体 CN Normal" w:hAnsi="Times New Roman" w:hint="eastAsia"/>
                <w:color w:val="000000" w:themeColor="text1"/>
                <w:sz w:val="17"/>
                <w:szCs w:val="17"/>
              </w:rPr>
              <w:t>“胃癌”</w:t>
            </w:r>
            <w:r w:rsidRPr="00657948">
              <w:rPr>
                <w:rFonts w:ascii="Times New Roman" w:eastAsia="思源黑体 CN Normal" w:hAnsi="Times New Roman" w:hint="eastAsia"/>
                <w:color w:val="000000" w:themeColor="text1"/>
                <w:sz w:val="17"/>
                <w:szCs w:val="17"/>
              </w:rPr>
              <w:t xml:space="preserve"> in </w:t>
            </w:r>
            <w:proofErr w:type="spellStart"/>
            <w:r w:rsidRPr="00657948">
              <w:rPr>
                <w:rFonts w:ascii="Times New Roman" w:eastAsia="思源黑体 CN Normal" w:hAnsi="Times New Roman" w:hint="eastAsia"/>
                <w:color w:val="000000" w:themeColor="text1"/>
                <w:sz w:val="17"/>
                <w:szCs w:val="17"/>
              </w:rPr>
              <w:t>sample.tumor_list</w:t>
            </w:r>
            <w:proofErr w:type="spellEnd"/>
            <w:r w:rsidRPr="00657948">
              <w:rPr>
                <w:rFonts w:ascii="Times New Roman" w:eastAsia="思源黑体 CN Normal" w:hAnsi="Times New Roman" w:hint="eastAsia"/>
                <w:color w:val="000000" w:themeColor="text1"/>
                <w:sz w:val="17"/>
                <w:szCs w:val="17"/>
              </w:rPr>
              <w:t xml:space="preserve"> and </w:t>
            </w:r>
            <w:r w:rsidRPr="00657948">
              <w:rPr>
                <w:rFonts w:ascii="Times New Roman" w:eastAsia="思源黑体 CN Normal" w:hAnsi="Times New Roman" w:hint="eastAsia"/>
                <w:color w:val="000000" w:themeColor="text1"/>
                <w:sz w:val="17"/>
                <w:szCs w:val="17"/>
              </w:rPr>
              <w:t>“实体瘤”</w:t>
            </w:r>
            <w:r w:rsidRPr="00657948">
              <w:rPr>
                <w:rFonts w:ascii="Times New Roman" w:eastAsia="思源黑体 CN Normal" w:hAnsi="Times New Roman" w:hint="eastAsia"/>
                <w:color w:val="000000" w:themeColor="text1"/>
                <w:sz w:val="17"/>
                <w:szCs w:val="17"/>
              </w:rPr>
              <w:t xml:space="preserve"> not in </w:t>
            </w:r>
            <w:proofErr w:type="spellStart"/>
            <w:r w:rsidRPr="00657948">
              <w:rPr>
                <w:rFonts w:ascii="Times New Roman" w:eastAsia="思源黑体 CN Normal" w:hAnsi="Times New Roman" w:hint="eastAsia"/>
                <w:color w:val="000000" w:themeColor="text1"/>
                <w:sz w:val="17"/>
                <w:szCs w:val="17"/>
              </w:rPr>
              <w:t>sample.tumor_names_cn</w:t>
            </w:r>
            <w:proofErr w:type="spellEnd"/>
            <w:r w:rsidRPr="00657948">
              <w:rPr>
                <w:rFonts w:ascii="Times New Roman" w:eastAsia="思源黑体 CN Normal" w:hAnsi="Times New Roman" w:hint="eastAsia"/>
                <w:color w:val="000000" w:themeColor="text1"/>
                <w:sz w:val="17"/>
                <w:szCs w:val="17"/>
              </w:rPr>
              <w:t>%}</w:t>
            </w:r>
          </w:p>
        </w:tc>
      </w:tr>
      <w:tr w:rsidR="003E724D" w14:paraId="23E8B685" w14:textId="77777777" w:rsidTr="00DE25C2">
        <w:trPr>
          <w:trHeight w:val="454"/>
        </w:trPr>
        <w:tc>
          <w:tcPr>
            <w:tcW w:w="3443" w:type="dxa"/>
            <w:tcBorders>
              <w:tl2br w:val="nil"/>
              <w:tr2bl w:val="nil"/>
            </w:tcBorders>
          </w:tcPr>
          <w:p w14:paraId="184AEF74" w14:textId="3B60294B" w:rsidR="003E724D" w:rsidRPr="00CD5D2F" w:rsidRDefault="003E724D" w:rsidP="003E724D">
            <w:pPr>
              <w:adjustRightInd w:val="0"/>
              <w:snapToGrid w:val="0"/>
              <w:spacing w:after="0"/>
              <w:rPr>
                <w:rFonts w:ascii="Times New Roman" w:eastAsia="思源黑体 CN Bold" w:hAnsi="Times New Roman"/>
                <w:b/>
                <w:bCs/>
                <w:color w:val="000000" w:themeColor="text1"/>
                <w:sz w:val="17"/>
                <w:szCs w:val="17"/>
              </w:rPr>
            </w:pPr>
            <w:r w:rsidRPr="00B301B0">
              <w:rPr>
                <w:rFonts w:ascii="Times New Roman" w:eastAsia="思源黑体 CN Bold" w:hAnsi="Times New Roman" w:hint="eastAsia"/>
                <w:b/>
                <w:bCs/>
                <w:color w:val="000000" w:themeColor="text1"/>
                <w:sz w:val="17"/>
                <w:szCs w:val="17"/>
              </w:rPr>
              <w:t>胃癌分子分型相关标志物</w:t>
            </w:r>
          </w:p>
        </w:tc>
        <w:tc>
          <w:tcPr>
            <w:tcW w:w="6751" w:type="dxa"/>
            <w:tcBorders>
              <w:tl2br w:val="nil"/>
              <w:tr2bl w:val="nil"/>
            </w:tcBorders>
          </w:tcPr>
          <w:p w14:paraId="16482827"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if </w:t>
            </w:r>
            <w:proofErr w:type="spellStart"/>
            <w:r w:rsidRPr="00657948">
              <w:rPr>
                <w:rFonts w:ascii="Times New Roman" w:eastAsia="思源黑体 CN Normal" w:hAnsi="Times New Roman"/>
                <w:color w:val="000000" w:themeColor="text1"/>
                <w:sz w:val="17"/>
                <w:szCs w:val="17"/>
              </w:rPr>
              <w:t>var.GA_type.ebv_type.ebv_type</w:t>
            </w:r>
            <w:proofErr w:type="spellEnd"/>
            <w:r w:rsidRPr="00657948">
              <w:rPr>
                <w:rFonts w:ascii="Times New Roman" w:eastAsia="思源黑体 CN Normal" w:hAnsi="Times New Roman"/>
                <w:color w:val="000000" w:themeColor="text1"/>
                <w:sz w:val="17"/>
                <w:szCs w:val="17"/>
              </w:rPr>
              <w:t xml:space="preserve"> == “P” or </w:t>
            </w:r>
            <w:proofErr w:type="spellStart"/>
            <w:r w:rsidRPr="00657948">
              <w:rPr>
                <w:rFonts w:ascii="Times New Roman" w:eastAsia="思源黑体 CN Normal" w:hAnsi="Times New Roman"/>
                <w:color w:val="000000" w:themeColor="text1"/>
                <w:sz w:val="17"/>
                <w:szCs w:val="17"/>
              </w:rPr>
              <w:t>msi.var_id</w:t>
            </w:r>
            <w:proofErr w:type="spellEnd"/>
            <w:r w:rsidRPr="00657948">
              <w:rPr>
                <w:rFonts w:ascii="Times New Roman" w:eastAsia="思源黑体 CN Normal" w:hAnsi="Times New Roman"/>
                <w:color w:val="000000" w:themeColor="text1"/>
                <w:sz w:val="17"/>
                <w:szCs w:val="17"/>
              </w:rPr>
              <w:t xml:space="preserve"> == “MSI-H” or </w:t>
            </w:r>
            <w:proofErr w:type="spellStart"/>
            <w:r w:rsidRPr="00657948">
              <w:rPr>
                <w:rFonts w:ascii="Times New Roman" w:eastAsia="思源黑体 CN Normal" w:hAnsi="Times New Roman"/>
                <w:color w:val="000000" w:themeColor="text1"/>
                <w:sz w:val="17"/>
                <w:szCs w:val="17"/>
              </w:rPr>
              <w:t>var.GA_type.gs_sum</w:t>
            </w:r>
            <w:proofErr w:type="spellEnd"/>
            <w:r w:rsidRPr="00657948">
              <w:rPr>
                <w:rFonts w:ascii="Times New Roman" w:eastAsia="思源黑体 CN Normal" w:hAnsi="Times New Roman"/>
                <w:color w:val="000000" w:themeColor="text1"/>
                <w:sz w:val="17"/>
                <w:szCs w:val="17"/>
              </w:rPr>
              <w:t xml:space="preserve"> or </w:t>
            </w:r>
            <w:proofErr w:type="spellStart"/>
            <w:r w:rsidRPr="00657948">
              <w:rPr>
                <w:rFonts w:ascii="Times New Roman" w:eastAsia="思源黑体 CN Normal" w:hAnsi="Times New Roman"/>
                <w:color w:val="000000" w:themeColor="text1"/>
                <w:sz w:val="17"/>
                <w:szCs w:val="17"/>
              </w:rPr>
              <w:t>var.GA_type.cin_sum</w:t>
            </w:r>
            <w:proofErr w:type="spellEnd"/>
            <w:r w:rsidRPr="00657948">
              <w:rPr>
                <w:rFonts w:ascii="Times New Roman" w:eastAsia="思源黑体 CN Normal" w:hAnsi="Times New Roman"/>
                <w:color w:val="000000" w:themeColor="text1"/>
                <w:sz w:val="17"/>
                <w:szCs w:val="17"/>
              </w:rPr>
              <w:t>%}</w:t>
            </w:r>
          </w:p>
          <w:p w14:paraId="6939227A"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if </w:t>
            </w:r>
            <w:proofErr w:type="spellStart"/>
            <w:r w:rsidRPr="00657948">
              <w:rPr>
                <w:rFonts w:ascii="Times New Roman" w:eastAsia="思源黑体 CN Normal" w:hAnsi="Times New Roman"/>
                <w:color w:val="000000" w:themeColor="text1"/>
                <w:sz w:val="17"/>
                <w:szCs w:val="17"/>
              </w:rPr>
              <w:t>var.GA_type.ebv_type.ebv_type</w:t>
            </w:r>
            <w:proofErr w:type="spellEnd"/>
            <w:r w:rsidRPr="00657948">
              <w:rPr>
                <w:rFonts w:ascii="Times New Roman" w:eastAsia="思源黑体 CN Normal" w:hAnsi="Times New Roman"/>
                <w:color w:val="000000" w:themeColor="text1"/>
                <w:sz w:val="17"/>
                <w:szCs w:val="17"/>
              </w:rPr>
              <w:t xml:space="preserve"> == “P” or </w:t>
            </w:r>
            <w:proofErr w:type="spellStart"/>
            <w:r w:rsidRPr="00657948">
              <w:rPr>
                <w:rFonts w:ascii="Times New Roman" w:eastAsia="思源黑体 CN Normal" w:hAnsi="Times New Roman"/>
                <w:color w:val="000000" w:themeColor="text1"/>
                <w:sz w:val="17"/>
                <w:szCs w:val="17"/>
              </w:rPr>
              <w:t>msi.var_id</w:t>
            </w:r>
            <w:proofErr w:type="spellEnd"/>
            <w:r w:rsidRPr="00657948">
              <w:rPr>
                <w:rFonts w:ascii="Times New Roman" w:eastAsia="思源黑体 CN Normal" w:hAnsi="Times New Roman"/>
                <w:color w:val="000000" w:themeColor="text1"/>
                <w:sz w:val="17"/>
                <w:szCs w:val="17"/>
              </w:rPr>
              <w:t xml:space="preserve"> == “MSI-</w:t>
            </w:r>
            <w:proofErr w:type="gramStart"/>
            <w:r w:rsidRPr="00657948">
              <w:rPr>
                <w:rFonts w:ascii="Times New Roman" w:eastAsia="思源黑体 CN Normal" w:hAnsi="Times New Roman"/>
                <w:color w:val="000000" w:themeColor="text1"/>
                <w:sz w:val="17"/>
                <w:szCs w:val="17"/>
              </w:rPr>
              <w:t>H”%</w:t>
            </w:r>
            <w:proofErr w:type="gramEnd"/>
            <w:r w:rsidRPr="00657948">
              <w:rPr>
                <w:rFonts w:ascii="Times New Roman" w:eastAsia="思源黑体 CN Normal" w:hAnsi="Times New Roman"/>
                <w:color w:val="000000" w:themeColor="text1"/>
                <w:sz w:val="17"/>
                <w:szCs w:val="17"/>
              </w:rPr>
              <w:t>}</w:t>
            </w:r>
          </w:p>
          <w:p w14:paraId="4FEC9902"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if </w:t>
            </w:r>
            <w:proofErr w:type="spellStart"/>
            <w:r w:rsidRPr="00657948">
              <w:rPr>
                <w:rFonts w:ascii="Times New Roman" w:eastAsia="思源黑体 CN Normal" w:hAnsi="Times New Roman"/>
                <w:color w:val="000000" w:themeColor="text1"/>
                <w:sz w:val="17"/>
                <w:szCs w:val="17"/>
              </w:rPr>
              <w:t>var.GA_type.ebv_type.ebv_type</w:t>
            </w:r>
            <w:proofErr w:type="spellEnd"/>
            <w:r w:rsidRPr="00657948">
              <w:rPr>
                <w:rFonts w:ascii="Times New Roman" w:eastAsia="思源黑体 CN Normal" w:hAnsi="Times New Roman"/>
                <w:color w:val="000000" w:themeColor="text1"/>
                <w:sz w:val="17"/>
                <w:szCs w:val="17"/>
              </w:rPr>
              <w:t xml:space="preserve"> == “P” and </w:t>
            </w:r>
            <w:proofErr w:type="spellStart"/>
            <w:r w:rsidRPr="00657948">
              <w:rPr>
                <w:rFonts w:ascii="Times New Roman" w:eastAsia="思源黑体 CN Normal" w:hAnsi="Times New Roman"/>
                <w:color w:val="000000" w:themeColor="text1"/>
                <w:sz w:val="17"/>
                <w:szCs w:val="17"/>
              </w:rPr>
              <w:t>msi.var_</w:t>
            </w:r>
            <w:proofErr w:type="gramStart"/>
            <w:r w:rsidRPr="00657948">
              <w:rPr>
                <w:rFonts w:ascii="Times New Roman" w:eastAsia="思源黑体 CN Normal" w:hAnsi="Times New Roman"/>
                <w:color w:val="000000" w:themeColor="text1"/>
                <w:sz w:val="17"/>
                <w:szCs w:val="17"/>
              </w:rPr>
              <w:t>id</w:t>
            </w:r>
            <w:proofErr w:type="spellEnd"/>
            <w:r w:rsidRPr="00657948">
              <w:rPr>
                <w:rFonts w:ascii="Times New Roman" w:eastAsia="思源黑体 CN Normal" w:hAnsi="Times New Roman"/>
                <w:color w:val="000000" w:themeColor="text1"/>
                <w:sz w:val="17"/>
                <w:szCs w:val="17"/>
              </w:rPr>
              <w:t xml:space="preserve"> !</w:t>
            </w:r>
            <w:proofErr w:type="gramEnd"/>
            <w:r w:rsidRPr="00657948">
              <w:rPr>
                <w:rFonts w:ascii="Times New Roman" w:eastAsia="思源黑体 CN Normal" w:hAnsi="Times New Roman"/>
                <w:color w:val="000000" w:themeColor="text1"/>
                <w:sz w:val="17"/>
                <w:szCs w:val="17"/>
              </w:rPr>
              <w:t>= “MSI-</w:t>
            </w:r>
            <w:proofErr w:type="gramStart"/>
            <w:r w:rsidRPr="00657948">
              <w:rPr>
                <w:rFonts w:ascii="Times New Roman" w:eastAsia="思源黑体 CN Normal" w:hAnsi="Times New Roman"/>
                <w:color w:val="000000" w:themeColor="text1"/>
                <w:sz w:val="17"/>
                <w:szCs w:val="17"/>
              </w:rPr>
              <w:t>H”%</w:t>
            </w:r>
            <w:proofErr w:type="gramEnd"/>
            <w:r w:rsidRPr="00657948">
              <w:rPr>
                <w:rFonts w:ascii="Times New Roman" w:eastAsia="思源黑体 CN Normal" w:hAnsi="Times New Roman"/>
                <w:color w:val="000000" w:themeColor="text1"/>
                <w:sz w:val="17"/>
                <w:szCs w:val="17"/>
              </w:rPr>
              <w:t>}</w:t>
            </w:r>
          </w:p>
          <w:p w14:paraId="42B6B0C7"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EB</w:t>
            </w:r>
            <w:r w:rsidRPr="00657948">
              <w:rPr>
                <w:rFonts w:ascii="Times New Roman" w:eastAsia="思源黑体 CN Normal" w:hAnsi="Times New Roman" w:hint="eastAsia"/>
                <w:color w:val="000000" w:themeColor="text1"/>
                <w:sz w:val="17"/>
                <w:szCs w:val="17"/>
              </w:rPr>
              <w:t>病毒感染型（</w:t>
            </w:r>
            <w:r w:rsidRPr="00657948">
              <w:rPr>
                <w:rFonts w:ascii="Times New Roman" w:eastAsia="思源黑体 CN Normal" w:hAnsi="Times New Roman" w:hint="eastAsia"/>
                <w:color w:val="000000" w:themeColor="text1"/>
                <w:sz w:val="17"/>
                <w:szCs w:val="17"/>
              </w:rPr>
              <w:t>EBV</w:t>
            </w:r>
            <w:r w:rsidRPr="00657948">
              <w:rPr>
                <w:rFonts w:ascii="Times New Roman" w:eastAsia="思源黑体 CN Normal" w:hAnsi="Times New Roman" w:hint="eastAsia"/>
                <w:color w:val="000000" w:themeColor="text1"/>
                <w:sz w:val="17"/>
                <w:szCs w:val="17"/>
              </w:rPr>
              <w:t>）</w:t>
            </w:r>
          </w:p>
          <w:p w14:paraId="75A88DF8"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p w14:paraId="5E5B4E77"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if </w:t>
            </w:r>
            <w:proofErr w:type="spellStart"/>
            <w:r w:rsidRPr="00657948">
              <w:rPr>
                <w:rFonts w:ascii="Times New Roman" w:eastAsia="思源黑体 CN Normal" w:hAnsi="Times New Roman"/>
                <w:color w:val="000000" w:themeColor="text1"/>
                <w:sz w:val="17"/>
                <w:szCs w:val="17"/>
              </w:rPr>
              <w:t>msi.var_id</w:t>
            </w:r>
            <w:proofErr w:type="spellEnd"/>
            <w:r w:rsidRPr="00657948">
              <w:rPr>
                <w:rFonts w:ascii="Times New Roman" w:eastAsia="思源黑体 CN Normal" w:hAnsi="Times New Roman"/>
                <w:color w:val="000000" w:themeColor="text1"/>
                <w:sz w:val="17"/>
                <w:szCs w:val="17"/>
              </w:rPr>
              <w:t xml:space="preserve"> == “MSI-H” and </w:t>
            </w:r>
            <w:proofErr w:type="spellStart"/>
            <w:r w:rsidRPr="00657948">
              <w:rPr>
                <w:rFonts w:ascii="Times New Roman" w:eastAsia="思源黑体 CN Normal" w:hAnsi="Times New Roman"/>
                <w:color w:val="000000" w:themeColor="text1"/>
                <w:sz w:val="17"/>
                <w:szCs w:val="17"/>
              </w:rPr>
              <w:t>var.GA_type.ebv_type.ebv_</w:t>
            </w:r>
            <w:proofErr w:type="gramStart"/>
            <w:r w:rsidRPr="00657948">
              <w:rPr>
                <w:rFonts w:ascii="Times New Roman" w:eastAsia="思源黑体 CN Normal" w:hAnsi="Times New Roman"/>
                <w:color w:val="000000" w:themeColor="text1"/>
                <w:sz w:val="17"/>
                <w:szCs w:val="17"/>
              </w:rPr>
              <w:t>type</w:t>
            </w:r>
            <w:proofErr w:type="spellEnd"/>
            <w:r w:rsidRPr="00657948">
              <w:rPr>
                <w:rFonts w:ascii="Times New Roman" w:eastAsia="思源黑体 CN Normal" w:hAnsi="Times New Roman"/>
                <w:color w:val="000000" w:themeColor="text1"/>
                <w:sz w:val="17"/>
                <w:szCs w:val="17"/>
              </w:rPr>
              <w:t xml:space="preserve"> !</w:t>
            </w:r>
            <w:proofErr w:type="gramEnd"/>
            <w:r w:rsidRPr="00657948">
              <w:rPr>
                <w:rFonts w:ascii="Times New Roman" w:eastAsia="思源黑体 CN Normal" w:hAnsi="Times New Roman"/>
                <w:color w:val="000000" w:themeColor="text1"/>
                <w:sz w:val="17"/>
                <w:szCs w:val="17"/>
              </w:rPr>
              <w:t>= “</w:t>
            </w:r>
            <w:proofErr w:type="gramStart"/>
            <w:r w:rsidRPr="00657948">
              <w:rPr>
                <w:rFonts w:ascii="Times New Roman" w:eastAsia="思源黑体 CN Normal" w:hAnsi="Times New Roman"/>
                <w:color w:val="000000" w:themeColor="text1"/>
                <w:sz w:val="17"/>
                <w:szCs w:val="17"/>
              </w:rPr>
              <w:t>P”%</w:t>
            </w:r>
            <w:proofErr w:type="gramEnd"/>
            <w:r w:rsidRPr="00657948">
              <w:rPr>
                <w:rFonts w:ascii="Times New Roman" w:eastAsia="思源黑体 CN Normal" w:hAnsi="Times New Roman"/>
                <w:color w:val="000000" w:themeColor="text1"/>
                <w:sz w:val="17"/>
                <w:szCs w:val="17"/>
              </w:rPr>
              <w:t>}</w:t>
            </w:r>
          </w:p>
          <w:p w14:paraId="6FDE104E"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微卫星不稳定型（</w:t>
            </w:r>
            <w:r w:rsidRPr="00657948">
              <w:rPr>
                <w:rFonts w:ascii="Times New Roman" w:eastAsia="思源黑体 CN Normal" w:hAnsi="Times New Roman" w:hint="eastAsia"/>
                <w:color w:val="000000" w:themeColor="text1"/>
                <w:sz w:val="17"/>
                <w:szCs w:val="17"/>
              </w:rPr>
              <w:t>MSI</w:t>
            </w:r>
            <w:r w:rsidRPr="00657948">
              <w:rPr>
                <w:rFonts w:ascii="Times New Roman" w:eastAsia="思源黑体 CN Normal" w:hAnsi="Times New Roman" w:hint="eastAsia"/>
                <w:color w:val="000000" w:themeColor="text1"/>
                <w:sz w:val="17"/>
                <w:szCs w:val="17"/>
              </w:rPr>
              <w:t>）</w:t>
            </w:r>
          </w:p>
          <w:p w14:paraId="352481D0"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p w14:paraId="5494DD9B"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if </w:t>
            </w:r>
            <w:proofErr w:type="spellStart"/>
            <w:r w:rsidRPr="00657948">
              <w:rPr>
                <w:rFonts w:ascii="Times New Roman" w:eastAsia="思源黑体 CN Normal" w:hAnsi="Times New Roman"/>
                <w:color w:val="000000" w:themeColor="text1"/>
                <w:sz w:val="17"/>
                <w:szCs w:val="17"/>
              </w:rPr>
              <w:t>var.GA_type.ebv_type.ebv_type</w:t>
            </w:r>
            <w:proofErr w:type="spellEnd"/>
            <w:r w:rsidRPr="00657948">
              <w:rPr>
                <w:rFonts w:ascii="Times New Roman" w:eastAsia="思源黑体 CN Normal" w:hAnsi="Times New Roman"/>
                <w:color w:val="000000" w:themeColor="text1"/>
                <w:sz w:val="17"/>
                <w:szCs w:val="17"/>
              </w:rPr>
              <w:t xml:space="preserve"> == “P” and </w:t>
            </w:r>
            <w:proofErr w:type="spellStart"/>
            <w:r w:rsidRPr="00657948">
              <w:rPr>
                <w:rFonts w:ascii="Times New Roman" w:eastAsia="思源黑体 CN Normal" w:hAnsi="Times New Roman"/>
                <w:color w:val="000000" w:themeColor="text1"/>
                <w:sz w:val="17"/>
                <w:szCs w:val="17"/>
              </w:rPr>
              <w:t>msi.var_id</w:t>
            </w:r>
            <w:proofErr w:type="spellEnd"/>
            <w:r w:rsidRPr="00657948">
              <w:rPr>
                <w:rFonts w:ascii="Times New Roman" w:eastAsia="思源黑体 CN Normal" w:hAnsi="Times New Roman"/>
                <w:color w:val="000000" w:themeColor="text1"/>
                <w:sz w:val="17"/>
                <w:szCs w:val="17"/>
              </w:rPr>
              <w:t xml:space="preserve"> == “MSI-</w:t>
            </w:r>
            <w:proofErr w:type="gramStart"/>
            <w:r w:rsidRPr="00657948">
              <w:rPr>
                <w:rFonts w:ascii="Times New Roman" w:eastAsia="思源黑体 CN Normal" w:hAnsi="Times New Roman"/>
                <w:color w:val="000000" w:themeColor="text1"/>
                <w:sz w:val="17"/>
                <w:szCs w:val="17"/>
              </w:rPr>
              <w:t>H”%</w:t>
            </w:r>
            <w:proofErr w:type="gramEnd"/>
            <w:r w:rsidRPr="00657948">
              <w:rPr>
                <w:rFonts w:ascii="Times New Roman" w:eastAsia="思源黑体 CN Normal" w:hAnsi="Times New Roman"/>
                <w:color w:val="000000" w:themeColor="text1"/>
                <w:sz w:val="17"/>
                <w:szCs w:val="17"/>
              </w:rPr>
              <w:t>}</w:t>
            </w:r>
          </w:p>
          <w:p w14:paraId="6E06635D"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EB</w:t>
            </w:r>
            <w:r w:rsidRPr="00657948">
              <w:rPr>
                <w:rFonts w:ascii="Times New Roman" w:eastAsia="思源黑体 CN Normal" w:hAnsi="Times New Roman" w:hint="eastAsia"/>
                <w:color w:val="000000" w:themeColor="text1"/>
                <w:sz w:val="17"/>
                <w:szCs w:val="17"/>
              </w:rPr>
              <w:t>病毒感染型（</w:t>
            </w:r>
            <w:r w:rsidRPr="00657948">
              <w:rPr>
                <w:rFonts w:ascii="Times New Roman" w:eastAsia="思源黑体 CN Normal" w:hAnsi="Times New Roman" w:hint="eastAsia"/>
                <w:color w:val="000000" w:themeColor="text1"/>
                <w:sz w:val="17"/>
                <w:szCs w:val="17"/>
              </w:rPr>
              <w:t>EBV</w:t>
            </w:r>
            <w:r w:rsidRPr="00657948">
              <w:rPr>
                <w:rFonts w:ascii="Times New Roman" w:eastAsia="思源黑体 CN Normal" w:hAnsi="Times New Roman" w:hint="eastAsia"/>
                <w:color w:val="000000" w:themeColor="text1"/>
                <w:sz w:val="17"/>
                <w:szCs w:val="17"/>
              </w:rPr>
              <w:t>）</w:t>
            </w:r>
            <w:r w:rsidRPr="00657948">
              <w:rPr>
                <w:rFonts w:ascii="Times New Roman" w:eastAsia="思源黑体 CN Normal" w:hAnsi="Times New Roman" w:hint="eastAsia"/>
                <w:color w:val="000000" w:themeColor="text1"/>
                <w:sz w:val="17"/>
                <w:szCs w:val="17"/>
              </w:rPr>
              <w:t xml:space="preserve">{%if </w:t>
            </w:r>
            <w:proofErr w:type="spellStart"/>
            <w:r w:rsidRPr="00657948">
              <w:rPr>
                <w:rFonts w:ascii="Times New Roman" w:eastAsia="思源黑体 CN Normal" w:hAnsi="Times New Roman" w:hint="eastAsia"/>
                <w:color w:val="000000" w:themeColor="text1"/>
                <w:sz w:val="17"/>
                <w:szCs w:val="17"/>
              </w:rPr>
              <w:t>var.GA_type.ebv_sum</w:t>
            </w:r>
            <w:proofErr w:type="spellEnd"/>
            <w:r w:rsidRPr="00657948">
              <w:rPr>
                <w:rFonts w:ascii="Times New Roman" w:eastAsia="思源黑体 CN Normal" w:hAnsi="Times New Roman" w:hint="eastAsia"/>
                <w:color w:val="000000" w:themeColor="text1"/>
                <w:sz w:val="17"/>
                <w:szCs w:val="17"/>
              </w:rPr>
              <w:t xml:space="preserve"> %}</w:t>
            </w:r>
            <w:r w:rsidRPr="00657948">
              <w:rPr>
                <w:rFonts w:ascii="Times New Roman" w:eastAsia="思源黑体 CN Normal" w:hAnsi="Times New Roman" w:hint="eastAsia"/>
                <w:color w:val="000000" w:themeColor="text1"/>
                <w:sz w:val="17"/>
                <w:szCs w:val="17"/>
              </w:rPr>
              <w:t>，</w:t>
            </w:r>
            <w:r w:rsidRPr="00657948">
              <w:rPr>
                <w:rFonts w:ascii="Times New Roman" w:eastAsia="思源黑体 CN Normal" w:hAnsi="Times New Roman" w:hint="eastAsia"/>
                <w:color w:val="000000" w:themeColor="text1"/>
                <w:sz w:val="17"/>
                <w:szCs w:val="17"/>
              </w:rPr>
              <w:t>{{</w:t>
            </w:r>
            <w:proofErr w:type="spellStart"/>
            <w:r w:rsidRPr="00657948">
              <w:rPr>
                <w:rFonts w:ascii="Times New Roman" w:eastAsia="思源黑体 CN Normal" w:hAnsi="Times New Roman" w:hint="eastAsia"/>
                <w:color w:val="000000" w:themeColor="text1"/>
                <w:sz w:val="17"/>
                <w:szCs w:val="17"/>
              </w:rPr>
              <w:t>var.GA_type.ebv_sum</w:t>
            </w:r>
            <w:proofErr w:type="spellEnd"/>
            <w:r w:rsidRPr="00657948">
              <w:rPr>
                <w:rFonts w:ascii="Times New Roman" w:eastAsia="思源黑体 CN Normal" w:hAnsi="Times New Roman" w:hint="eastAsia"/>
                <w:color w:val="000000" w:themeColor="text1"/>
                <w:sz w:val="17"/>
                <w:szCs w:val="17"/>
              </w:rPr>
              <w:t>}}{%endif%}</w:t>
            </w:r>
          </w:p>
          <w:p w14:paraId="061EE1BF"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微卫星不稳定型（</w:t>
            </w:r>
            <w:r w:rsidRPr="00657948">
              <w:rPr>
                <w:rFonts w:ascii="Times New Roman" w:eastAsia="思源黑体 CN Normal" w:hAnsi="Times New Roman" w:hint="eastAsia"/>
                <w:color w:val="000000" w:themeColor="text1"/>
                <w:sz w:val="17"/>
                <w:szCs w:val="17"/>
              </w:rPr>
              <w:t>MSI</w:t>
            </w:r>
            <w:r w:rsidRPr="00657948">
              <w:rPr>
                <w:rFonts w:ascii="Times New Roman" w:eastAsia="思源黑体 CN Normal" w:hAnsi="Times New Roman" w:hint="eastAsia"/>
                <w:color w:val="000000" w:themeColor="text1"/>
                <w:sz w:val="17"/>
                <w:szCs w:val="17"/>
              </w:rPr>
              <w:t>）</w:t>
            </w:r>
          </w:p>
          <w:p w14:paraId="69C712B5"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p w14:paraId="15259E0C"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else%}</w:t>
            </w:r>
          </w:p>
          <w:p w14:paraId="5F2CE23D"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if </w:t>
            </w:r>
            <w:proofErr w:type="spellStart"/>
            <w:r w:rsidRPr="00657948">
              <w:rPr>
                <w:rFonts w:ascii="Times New Roman" w:eastAsia="思源黑体 CN Normal" w:hAnsi="Times New Roman"/>
                <w:color w:val="000000" w:themeColor="text1"/>
                <w:sz w:val="17"/>
                <w:szCs w:val="17"/>
              </w:rPr>
              <w:t>var.GA_type.gs_sum</w:t>
            </w:r>
            <w:proofErr w:type="spellEnd"/>
            <w:r w:rsidRPr="00657948">
              <w:rPr>
                <w:rFonts w:ascii="Times New Roman" w:eastAsia="思源黑体 CN Normal" w:hAnsi="Times New Roman"/>
                <w:color w:val="000000" w:themeColor="text1"/>
                <w:sz w:val="17"/>
                <w:szCs w:val="17"/>
              </w:rPr>
              <w:t>%}</w:t>
            </w:r>
          </w:p>
          <w:p w14:paraId="57F01A9F"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基因组稳定型（</w:t>
            </w:r>
            <w:r w:rsidRPr="00657948">
              <w:rPr>
                <w:rFonts w:ascii="Times New Roman" w:eastAsia="思源黑体 CN Normal" w:hAnsi="Times New Roman" w:hint="eastAsia"/>
                <w:color w:val="000000" w:themeColor="text1"/>
                <w:sz w:val="17"/>
                <w:szCs w:val="17"/>
              </w:rPr>
              <w:t>GS</w:t>
            </w:r>
            <w:r w:rsidRPr="00657948">
              <w:rPr>
                <w:rFonts w:ascii="Times New Roman" w:eastAsia="思源黑体 CN Normal" w:hAnsi="Times New Roman" w:hint="eastAsia"/>
                <w:color w:val="000000" w:themeColor="text1"/>
                <w:sz w:val="17"/>
                <w:szCs w:val="17"/>
              </w:rPr>
              <w:t>）</w:t>
            </w:r>
          </w:p>
          <w:p w14:paraId="313A2526"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p w14:paraId="1EAFDF0D"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 xml:space="preserve">{%p if </w:t>
            </w:r>
            <w:proofErr w:type="spellStart"/>
            <w:r w:rsidRPr="00657948">
              <w:rPr>
                <w:rFonts w:ascii="Times New Roman" w:eastAsia="思源黑体 CN Normal" w:hAnsi="Times New Roman"/>
                <w:color w:val="000000" w:themeColor="text1"/>
                <w:sz w:val="17"/>
                <w:szCs w:val="17"/>
              </w:rPr>
              <w:t>var.GA_type.cin_sum</w:t>
            </w:r>
            <w:proofErr w:type="spellEnd"/>
            <w:r w:rsidRPr="00657948">
              <w:rPr>
                <w:rFonts w:ascii="Times New Roman" w:eastAsia="思源黑体 CN Normal" w:hAnsi="Times New Roman"/>
                <w:color w:val="000000" w:themeColor="text1"/>
                <w:sz w:val="17"/>
                <w:szCs w:val="17"/>
              </w:rPr>
              <w:t>%}</w:t>
            </w:r>
          </w:p>
          <w:p w14:paraId="5C0CAAB2"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hint="eastAsia"/>
                <w:color w:val="000000" w:themeColor="text1"/>
                <w:sz w:val="17"/>
                <w:szCs w:val="17"/>
              </w:rPr>
              <w:t>染色体不稳定型（</w:t>
            </w:r>
            <w:r w:rsidRPr="00657948">
              <w:rPr>
                <w:rFonts w:ascii="Times New Roman" w:eastAsia="思源黑体 CN Normal" w:hAnsi="Times New Roman" w:hint="eastAsia"/>
                <w:color w:val="000000" w:themeColor="text1"/>
                <w:sz w:val="17"/>
                <w:szCs w:val="17"/>
              </w:rPr>
              <w:t>CIN</w:t>
            </w:r>
            <w:r w:rsidRPr="00657948">
              <w:rPr>
                <w:rFonts w:ascii="Times New Roman" w:eastAsia="思源黑体 CN Normal" w:hAnsi="Times New Roman" w:hint="eastAsia"/>
                <w:color w:val="000000" w:themeColor="text1"/>
                <w:sz w:val="17"/>
                <w:szCs w:val="17"/>
              </w:rPr>
              <w:t>）</w:t>
            </w:r>
          </w:p>
          <w:p w14:paraId="6CFD589C"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p w14:paraId="4E3D52BB"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p w14:paraId="219BA5BB"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else%}</w:t>
            </w:r>
          </w:p>
          <w:p w14:paraId="6B31A995" w14:textId="77777777" w:rsidR="003E724D" w:rsidRPr="00657948"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w:t>
            </w:r>
          </w:p>
          <w:p w14:paraId="0DD0F236" w14:textId="6B43B13D" w:rsidR="003E724D" w:rsidRPr="00CD5D2F"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{%p endif%}</w:t>
            </w:r>
          </w:p>
        </w:tc>
      </w:tr>
      <w:tr w:rsidR="003E724D" w14:paraId="528D730C" w14:textId="77777777" w:rsidTr="00F34F89">
        <w:trPr>
          <w:trHeight w:val="454"/>
        </w:trPr>
        <w:tc>
          <w:tcPr>
            <w:tcW w:w="10194" w:type="dxa"/>
            <w:gridSpan w:val="2"/>
            <w:tcBorders>
              <w:tl2br w:val="nil"/>
              <w:tr2bl w:val="nil"/>
            </w:tcBorders>
          </w:tcPr>
          <w:p w14:paraId="72DAE4EE" w14:textId="7A6F5C27" w:rsidR="003E724D" w:rsidRPr="00B301B0" w:rsidRDefault="003E724D" w:rsidP="003E724D">
            <w:pPr>
              <w:adjustRightInd w:val="0"/>
              <w:snapToGrid w:val="0"/>
              <w:spacing w:after="0"/>
              <w:jc w:val="both"/>
              <w:rPr>
                <w:rFonts w:ascii="Times New Roman" w:eastAsia="思源黑体 CN Normal" w:hAnsi="Times New Roman"/>
                <w:color w:val="000000" w:themeColor="text1"/>
                <w:sz w:val="17"/>
                <w:szCs w:val="17"/>
              </w:rPr>
            </w:pPr>
            <w:r w:rsidRPr="00657948">
              <w:rPr>
                <w:rFonts w:ascii="Times New Roman" w:eastAsia="思源黑体 CN Normal" w:hAnsi="Times New Roman"/>
                <w:color w:val="000000" w:themeColor="text1"/>
                <w:sz w:val="17"/>
                <w:szCs w:val="17"/>
              </w:rPr>
              <w:t>{%tr endif%}</w:t>
            </w:r>
          </w:p>
        </w:tc>
      </w:tr>
    </w:tbl>
    <w:p w14:paraId="725BD9AD" w14:textId="77777777" w:rsidR="000916FA" w:rsidRDefault="00C1578F" w:rsidP="007E66F3">
      <w:pPr>
        <w:spacing w:after="0" w:line="240" w:lineRule="auto"/>
        <w:rPr>
          <w:rFonts w:ascii="Times New Roman" w:eastAsia="思源黑体 CN Normal" w:hAnsi="Times New Roman"/>
          <w:b/>
          <w:bCs/>
          <w:color w:val="000000" w:themeColor="text1"/>
          <w:sz w:val="16"/>
          <w:szCs w:val="16"/>
        </w:rPr>
      </w:pPr>
      <w:r>
        <w:rPr>
          <w:rFonts w:ascii="Times New Roman" w:eastAsia="思源黑体 CN Normal" w:hAnsi="Times New Roman"/>
          <w:b/>
          <w:bCs/>
          <w:color w:val="000000" w:themeColor="text1"/>
          <w:sz w:val="16"/>
          <w:szCs w:val="16"/>
        </w:rPr>
        <w:t>注：</w:t>
      </w:r>
    </w:p>
    <w:p w14:paraId="5110FDB2" w14:textId="2534EDDE" w:rsidR="000916FA" w:rsidRPr="00A02A4A" w:rsidRDefault="00C1578F" w:rsidP="00837C49">
      <w:pPr>
        <w:pStyle w:val="afa"/>
        <w:numPr>
          <w:ilvl w:val="0"/>
          <w:numId w:val="1"/>
        </w:numPr>
        <w:spacing w:after="0" w:line="240" w:lineRule="auto"/>
        <w:ind w:left="320" w:hangingChars="200" w:hanging="320"/>
        <w:contextualSpacing w:val="0"/>
        <w:rPr>
          <w:rFonts w:ascii="Times New Roman" w:eastAsia="思源黑体 CN Normal" w:hAnsi="Times New Roman"/>
          <w:color w:val="000000" w:themeColor="text1"/>
          <w:sz w:val="16"/>
          <w:szCs w:val="16"/>
        </w:rPr>
      </w:pPr>
      <w:r w:rsidRPr="00AB7CC2">
        <w:rPr>
          <w:rFonts w:ascii="Times New Roman" w:eastAsia="思源黑体 CN Normal" w:hAnsi="Times New Roman"/>
          <w:color w:val="000000" w:themeColor="text1"/>
          <w:sz w:val="16"/>
          <w:szCs w:val="16"/>
        </w:rPr>
        <w:t>免疫检查点抑制剂疗效临床研究目前仍处于探索性研究阶段，结果仅供参考。</w:t>
      </w:r>
      <w:r w:rsidRPr="00A02A4A">
        <w:rPr>
          <w:rFonts w:ascii="Times New Roman" w:eastAsia="思源黑体 CN Normal" w:hAnsi="Times New Roman"/>
          <w:color w:val="000000" w:themeColor="text1"/>
          <w:sz w:val="16"/>
          <w:szCs w:val="16"/>
        </w:rPr>
        <w:br w:type="page"/>
      </w:r>
      <w:bookmarkStart w:id="4" w:name="_Toc191366248"/>
      <w:bookmarkStart w:id="5" w:name="_Toc191367953"/>
    </w:p>
    <w:p w14:paraId="233770B5" w14:textId="77777777" w:rsidR="000916FA" w:rsidRPr="0087183A" w:rsidRDefault="00C1578F" w:rsidP="0087183A">
      <w:pPr>
        <w:pStyle w:val="1"/>
        <w:spacing w:before="0"/>
        <w:rPr>
          <w:rFonts w:ascii="微软雅黑" w:eastAsia="微软雅黑" w:hAnsi="微软雅黑" w:hint="eastAsia"/>
          <w:b/>
          <w:bCs/>
          <w:color w:val="000000" w:themeColor="text1"/>
          <w:sz w:val="36"/>
          <w:szCs w:val="36"/>
        </w:rPr>
      </w:pPr>
      <w:bookmarkStart w:id="6" w:name="_Toc192833790"/>
      <w:r w:rsidRPr="0087183A">
        <w:rPr>
          <w:rFonts w:ascii="微软雅黑" w:eastAsia="微软雅黑" w:hAnsi="微软雅黑"/>
          <w:b/>
          <w:bCs/>
          <w:color w:val="000000" w:themeColor="text1"/>
          <w:sz w:val="36"/>
          <w:szCs w:val="36"/>
        </w:rPr>
        <w:lastRenderedPageBreak/>
        <w:t>10基因检测结果</w:t>
      </w:r>
      <w:bookmarkEnd w:id="4"/>
      <w:bookmarkEnd w:id="5"/>
      <w:bookmarkEnd w:id="6"/>
    </w:p>
    <w:tbl>
      <w:tblPr>
        <w:tblStyle w:val="MasterIVD-v31"/>
        <w:tblW w:w="5000" w:type="pct"/>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08"/>
        <w:gridCol w:w="2835"/>
        <w:gridCol w:w="1276"/>
        <w:gridCol w:w="708"/>
        <w:gridCol w:w="3967"/>
      </w:tblGrid>
      <w:tr w:rsidR="000916FA" w14:paraId="14BDF4A5" w14:textId="77777777" w:rsidTr="00511061">
        <w:trPr>
          <w:cnfStyle w:val="100000000000" w:firstRow="1" w:lastRow="0" w:firstColumn="0" w:lastColumn="0" w:oddVBand="0" w:evenVBand="0" w:oddHBand="0" w:evenHBand="0" w:firstRowFirstColumn="0" w:firstRowLastColumn="0" w:lastRowFirstColumn="0" w:lastRowLastColumn="0"/>
          <w:trHeight w:val="454"/>
        </w:trPr>
        <w:tc>
          <w:tcPr>
            <w:tcW w:w="1408" w:type="dxa"/>
            <w:tcBorders>
              <w:tl2br w:val="nil"/>
              <w:tr2bl w:val="nil"/>
            </w:tcBorders>
            <w:shd w:val="clear" w:color="auto" w:fill="auto"/>
          </w:tcPr>
          <w:p w14:paraId="444C8AB4"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基因</w:t>
            </w:r>
          </w:p>
        </w:tc>
        <w:tc>
          <w:tcPr>
            <w:tcW w:w="2835" w:type="dxa"/>
            <w:tcBorders>
              <w:tl2br w:val="nil"/>
              <w:tr2bl w:val="nil"/>
            </w:tcBorders>
            <w:shd w:val="clear" w:color="auto" w:fill="auto"/>
          </w:tcPr>
          <w:p w14:paraId="4771F980" w14:textId="77777777" w:rsidR="000916FA" w:rsidRDefault="00C1578F" w:rsidP="00511061">
            <w:pPr>
              <w:adjustRightInd w:val="0"/>
              <w:snapToGrid w:val="0"/>
              <w:spacing w:after="0" w:line="240" w:lineRule="auto"/>
              <w:rPr>
                <w:rFonts w:ascii="Times New Roman" w:eastAsia="思源黑体 CN Normal" w:hAnsi="Times New Roman"/>
                <w:bCs/>
                <w:iCs/>
                <w:color w:val="auto"/>
                <w:sz w:val="17"/>
                <w:szCs w:val="17"/>
              </w:rPr>
            </w:pPr>
            <w:r>
              <w:rPr>
                <w:rFonts w:ascii="Times New Roman" w:eastAsia="思源黑体 CN Bold" w:hAnsi="Times New Roman"/>
                <w:b/>
                <w:bCs/>
                <w:color w:val="auto"/>
                <w:sz w:val="18"/>
                <w:szCs w:val="18"/>
              </w:rPr>
              <w:t>检测结果</w:t>
            </w:r>
          </w:p>
        </w:tc>
        <w:tc>
          <w:tcPr>
            <w:tcW w:w="1276" w:type="dxa"/>
            <w:tcBorders>
              <w:tl2br w:val="nil"/>
              <w:tr2bl w:val="nil"/>
            </w:tcBorders>
            <w:shd w:val="clear" w:color="auto" w:fill="auto"/>
          </w:tcPr>
          <w:p w14:paraId="7A7D82BB" w14:textId="77777777" w:rsidR="000916FA" w:rsidRDefault="00C1578F" w:rsidP="00511061">
            <w:pPr>
              <w:adjustRightInd w:val="0"/>
              <w:snapToGrid w:val="0"/>
              <w:spacing w:after="0" w:line="240" w:lineRule="auto"/>
              <w:rPr>
                <w:rFonts w:ascii="Times New Roman" w:eastAsia="思源黑体 CN Normal" w:hAnsi="Times New Roman"/>
                <w:color w:val="auto"/>
                <w:sz w:val="17"/>
                <w:szCs w:val="17"/>
              </w:rPr>
            </w:pPr>
            <w:r>
              <w:rPr>
                <w:rFonts w:ascii="Times New Roman" w:eastAsia="思源黑体 CN Bold" w:hAnsi="Times New Roman"/>
                <w:b/>
                <w:bCs/>
                <w:color w:val="auto"/>
                <w:sz w:val="18"/>
                <w:szCs w:val="18"/>
              </w:rPr>
              <w:t>丰度</w:t>
            </w:r>
            <w:r>
              <w:rPr>
                <w:rFonts w:ascii="Times New Roman" w:eastAsia="思源黑体 CN Bold" w:hAnsi="Times New Roman"/>
                <w:b/>
                <w:bCs/>
                <w:color w:val="auto"/>
                <w:sz w:val="18"/>
                <w:szCs w:val="18"/>
              </w:rPr>
              <w:t>/</w:t>
            </w:r>
            <w:r>
              <w:rPr>
                <w:rFonts w:ascii="Times New Roman" w:eastAsia="思源黑体 CN Bold" w:hAnsi="Times New Roman"/>
                <w:b/>
                <w:bCs/>
                <w:color w:val="auto"/>
                <w:sz w:val="18"/>
                <w:szCs w:val="18"/>
              </w:rPr>
              <w:t>拷贝数</w:t>
            </w:r>
          </w:p>
        </w:tc>
        <w:tc>
          <w:tcPr>
            <w:tcW w:w="708" w:type="dxa"/>
            <w:tcBorders>
              <w:tl2br w:val="nil"/>
              <w:tr2bl w:val="nil"/>
            </w:tcBorders>
            <w:shd w:val="clear" w:color="auto" w:fill="auto"/>
          </w:tcPr>
          <w:p w14:paraId="3C0D3AF7" w14:textId="77777777" w:rsidR="000916FA" w:rsidRDefault="00C1578F" w:rsidP="00511061">
            <w:pPr>
              <w:adjustRightInd w:val="0"/>
              <w:snapToGrid w:val="0"/>
              <w:spacing w:after="0" w:line="240" w:lineRule="auto"/>
              <w:rPr>
                <w:rFonts w:ascii="Times New Roman" w:eastAsia="思源黑体 CN Normal" w:hAnsi="Times New Roman"/>
                <w:iCs/>
                <w:color w:val="auto"/>
                <w:sz w:val="17"/>
                <w:szCs w:val="17"/>
              </w:rPr>
            </w:pPr>
            <w:r>
              <w:rPr>
                <w:rFonts w:ascii="Times New Roman" w:eastAsia="思源黑体 CN Bold" w:hAnsi="Times New Roman"/>
                <w:b/>
                <w:bCs/>
                <w:color w:val="auto"/>
                <w:sz w:val="18"/>
                <w:szCs w:val="18"/>
              </w:rPr>
              <w:t>变异分类</w:t>
            </w:r>
          </w:p>
        </w:tc>
        <w:tc>
          <w:tcPr>
            <w:tcW w:w="3967" w:type="dxa"/>
            <w:tcBorders>
              <w:tl2br w:val="nil"/>
              <w:tr2bl w:val="nil"/>
            </w:tcBorders>
            <w:shd w:val="clear" w:color="auto" w:fill="auto"/>
          </w:tcPr>
          <w:p w14:paraId="629BF975" w14:textId="77777777" w:rsidR="000916FA" w:rsidRDefault="00C1578F" w:rsidP="00511061">
            <w:pPr>
              <w:adjustRightInd w:val="0"/>
              <w:snapToGrid w:val="0"/>
              <w:spacing w:after="0" w:line="240" w:lineRule="auto"/>
              <w:rPr>
                <w:rFonts w:ascii="Times New Roman" w:eastAsia="思源黑体 CN Normal" w:hAnsi="Times New Roman"/>
                <w:iCs/>
                <w:color w:val="auto"/>
                <w:sz w:val="17"/>
                <w:szCs w:val="17"/>
              </w:rPr>
            </w:pPr>
            <w:r>
              <w:rPr>
                <w:rFonts w:ascii="Times New Roman" w:eastAsia="思源黑体 CN Bold" w:hAnsi="Times New Roman"/>
                <w:b/>
                <w:bCs/>
                <w:color w:val="auto"/>
                <w:sz w:val="18"/>
                <w:szCs w:val="18"/>
              </w:rPr>
              <w:t>临床提示（耐药</w:t>
            </w:r>
            <w:r>
              <w:rPr>
                <w:rFonts w:ascii="Times New Roman" w:eastAsia="思源黑体 CN Bold" w:hAnsi="Times New Roman"/>
                <w:b/>
                <w:bCs/>
                <w:color w:val="auto"/>
                <w:sz w:val="18"/>
                <w:szCs w:val="18"/>
              </w:rPr>
              <w:t>/</w:t>
            </w:r>
            <w:r>
              <w:rPr>
                <w:rFonts w:ascii="Times New Roman" w:eastAsia="思源黑体 CN Bold" w:hAnsi="Times New Roman"/>
                <w:b/>
                <w:bCs/>
                <w:color w:val="auto"/>
                <w:sz w:val="18"/>
                <w:szCs w:val="18"/>
              </w:rPr>
              <w:t>敏感，证据等级）</w:t>
            </w:r>
          </w:p>
        </w:tc>
      </w:tr>
      <w:tr w:rsidR="00657948" w14:paraId="6EBE0C3B" w14:textId="77777777" w:rsidTr="00C82605">
        <w:trPr>
          <w:trHeight w:val="397"/>
        </w:trPr>
        <w:tc>
          <w:tcPr>
            <w:tcW w:w="10194" w:type="dxa"/>
            <w:gridSpan w:val="5"/>
            <w:tcBorders>
              <w:tl2br w:val="nil"/>
              <w:tr2bl w:val="nil"/>
            </w:tcBorders>
          </w:tcPr>
          <w:p w14:paraId="454121E4" w14:textId="59E1F762" w:rsidR="00657948" w:rsidRPr="007E66F3" w:rsidRDefault="00657948" w:rsidP="00511061">
            <w:pPr>
              <w:adjustRightInd w:val="0"/>
              <w:snapToGrid w:val="0"/>
              <w:spacing w:after="0" w:line="240" w:lineRule="auto"/>
              <w:rPr>
                <w:rFonts w:ascii="Times New Roman" w:eastAsia="思源黑体 CN Normal" w:hAnsi="Times New Roman"/>
                <w:iCs/>
                <w:color w:val="000000" w:themeColor="text1"/>
                <w:sz w:val="17"/>
                <w:szCs w:val="17"/>
              </w:rPr>
            </w:pPr>
            <w:r w:rsidRPr="00657948">
              <w:rPr>
                <w:rFonts w:ascii="Times New Roman" w:eastAsia="思源黑体 CN Normal" w:hAnsi="Times New Roman"/>
                <w:iCs/>
                <w:color w:val="000000" w:themeColor="text1"/>
                <w:sz w:val="17"/>
                <w:szCs w:val="17"/>
              </w:rPr>
              <w:t xml:space="preserve">{%tr if </w:t>
            </w:r>
            <w:proofErr w:type="spellStart"/>
            <w:r w:rsidRPr="00657948">
              <w:rPr>
                <w:rFonts w:ascii="Times New Roman" w:eastAsia="思源黑体 CN Normal" w:hAnsi="Times New Roman"/>
                <w:iCs/>
                <w:color w:val="000000" w:themeColor="text1"/>
                <w:sz w:val="17"/>
                <w:szCs w:val="17"/>
              </w:rPr>
              <w:t>var.knb</w:t>
            </w:r>
            <w:proofErr w:type="spellEnd"/>
            <w:r w:rsidRPr="00657948">
              <w:rPr>
                <w:rFonts w:ascii="Times New Roman" w:eastAsia="思源黑体 CN Normal" w:hAnsi="Times New Roman"/>
                <w:iCs/>
                <w:color w:val="000000" w:themeColor="text1"/>
                <w:sz w:val="17"/>
                <w:szCs w:val="17"/>
              </w:rPr>
              <w:t>%}</w:t>
            </w:r>
          </w:p>
        </w:tc>
      </w:tr>
      <w:tr w:rsidR="00657948" w14:paraId="278876D6" w14:textId="77777777" w:rsidTr="00511061">
        <w:trPr>
          <w:trHeight w:val="397"/>
        </w:trPr>
        <w:tc>
          <w:tcPr>
            <w:tcW w:w="1408" w:type="dxa"/>
            <w:tcBorders>
              <w:tl2br w:val="nil"/>
              <w:tr2bl w:val="nil"/>
            </w:tcBorders>
          </w:tcPr>
          <w:p w14:paraId="241FA4A2" w14:textId="77777777" w:rsidR="00657948" w:rsidRPr="00657948"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KRAS/</w:t>
            </w:r>
          </w:p>
          <w:p w14:paraId="6CFB9A50" w14:textId="77777777" w:rsidR="00657948" w:rsidRPr="00657948"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NRAS/</w:t>
            </w:r>
          </w:p>
          <w:p w14:paraId="6017F233" w14:textId="0B5BE980" w:rsidR="00657948" w:rsidRPr="007E66F3"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BRAF</w:t>
            </w:r>
            <w:r w:rsidRPr="00657948">
              <w:rPr>
                <w:rFonts w:ascii="Times New Roman" w:eastAsia="思源黑体 CN Normal" w:hAnsi="Times New Roman"/>
                <w:bCs/>
                <w:color w:val="000000" w:themeColor="text1"/>
                <w:sz w:val="17"/>
                <w:szCs w:val="17"/>
              </w:rPr>
              <w:t>(V600E)</w:t>
            </w:r>
          </w:p>
        </w:tc>
        <w:tc>
          <w:tcPr>
            <w:tcW w:w="2835" w:type="dxa"/>
            <w:tcBorders>
              <w:tl2br w:val="nil"/>
              <w:tr2bl w:val="nil"/>
            </w:tcBorders>
          </w:tcPr>
          <w:p w14:paraId="11B3794E" w14:textId="70CFB59E" w:rsidR="00657948" w:rsidRPr="007E66F3"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野生型</w:t>
            </w:r>
          </w:p>
        </w:tc>
        <w:tc>
          <w:tcPr>
            <w:tcW w:w="1276" w:type="dxa"/>
            <w:tcBorders>
              <w:tl2br w:val="nil"/>
              <w:tr2bl w:val="nil"/>
            </w:tcBorders>
          </w:tcPr>
          <w:p w14:paraId="2D415298" w14:textId="16C139F0" w:rsidR="00657948" w:rsidRPr="007E66F3" w:rsidRDefault="00657948" w:rsidP="00657948">
            <w:pPr>
              <w:adjustRightInd w:val="0"/>
              <w:snapToGrid w:val="0"/>
              <w:spacing w:after="0" w:line="240" w:lineRule="auto"/>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p>
        </w:tc>
        <w:tc>
          <w:tcPr>
            <w:tcW w:w="708" w:type="dxa"/>
            <w:tcBorders>
              <w:tl2br w:val="nil"/>
              <w:tr2bl w:val="nil"/>
            </w:tcBorders>
          </w:tcPr>
          <w:p w14:paraId="3E0A5FF8" w14:textId="65A788BC" w:rsidR="00657948" w:rsidRPr="007E66F3" w:rsidRDefault="00657948" w:rsidP="00657948">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p>
        </w:tc>
        <w:tc>
          <w:tcPr>
            <w:tcW w:w="3967" w:type="dxa"/>
            <w:tcBorders>
              <w:tl2br w:val="nil"/>
              <w:tr2bl w:val="nil"/>
            </w:tcBorders>
          </w:tcPr>
          <w:p w14:paraId="3DB4E9C6"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var.knb.evi_sum.evi_</w:t>
            </w:r>
            <w:proofErr w:type="gramStart"/>
            <w:r w:rsidRPr="00517081">
              <w:rPr>
                <w:rFonts w:ascii="Times New Roman" w:eastAsia="思源黑体 CN Normal" w:hAnsi="Times New Roman"/>
                <w:iCs/>
                <w:color w:val="000000" w:themeColor="text1"/>
                <w:sz w:val="17"/>
                <w:szCs w:val="17"/>
              </w:rPr>
              <w:t>split.Predictive</w:t>
            </w:r>
            <w:proofErr w:type="spellEnd"/>
            <w:proofErr w:type="gramEnd"/>
            <w:r w:rsidRPr="00517081">
              <w:rPr>
                <w:rFonts w:ascii="Times New Roman" w:eastAsia="思源黑体 CN Normal" w:hAnsi="Times New Roman"/>
                <w:iCs/>
                <w:color w:val="000000" w:themeColor="text1"/>
                <w:sz w:val="17"/>
                <w:szCs w:val="17"/>
              </w:rPr>
              <w:t>%}</w:t>
            </w:r>
          </w:p>
          <w:p w14:paraId="60792406"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var.knb.evi_sum.evi_</w:t>
            </w:r>
            <w:proofErr w:type="gramStart"/>
            <w:r w:rsidRPr="00517081">
              <w:rPr>
                <w:rFonts w:ascii="Times New Roman" w:eastAsia="思源黑体 CN Normal" w:hAnsi="Times New Roman"/>
                <w:iCs/>
                <w:color w:val="000000" w:themeColor="text1"/>
                <w:sz w:val="17"/>
                <w:szCs w:val="17"/>
              </w:rPr>
              <w:t>split.Predictive</w:t>
            </w:r>
            <w:proofErr w:type="spellEnd"/>
            <w:proofErr w:type="gramEnd"/>
            <w:r w:rsidRPr="00517081">
              <w:rPr>
                <w:rFonts w:ascii="Times New Roman" w:eastAsia="思源黑体 CN Normal" w:hAnsi="Times New Roman"/>
                <w:iCs/>
                <w:color w:val="000000" w:themeColor="text1"/>
                <w:sz w:val="17"/>
                <w:szCs w:val="17"/>
              </w:rPr>
              <w:t>%}</w:t>
            </w:r>
          </w:p>
          <w:p w14:paraId="2267E4E1"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b.regimen_name</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b.clinical_significance_cn</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级）</w:t>
            </w:r>
          </w:p>
          <w:p w14:paraId="06C45865"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357FC733"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0209C553"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var.knb.evi_sum.evi_</w:t>
            </w:r>
            <w:proofErr w:type="gramStart"/>
            <w:r w:rsidRPr="00517081">
              <w:rPr>
                <w:rFonts w:ascii="Times New Roman" w:eastAsia="思源黑体 CN Normal" w:hAnsi="Times New Roman"/>
                <w:iCs/>
                <w:color w:val="000000" w:themeColor="text1"/>
                <w:sz w:val="17"/>
                <w:szCs w:val="17"/>
              </w:rPr>
              <w:t>split.Prognostic</w:t>
            </w:r>
            <w:proofErr w:type="spellEnd"/>
            <w:proofErr w:type="gramEnd"/>
            <w:r w:rsidRPr="00517081">
              <w:rPr>
                <w:rFonts w:ascii="Times New Roman" w:eastAsia="思源黑体 CN Normal" w:hAnsi="Times New Roman"/>
                <w:iCs/>
                <w:color w:val="000000" w:themeColor="text1"/>
                <w:sz w:val="17"/>
                <w:szCs w:val="17"/>
              </w:rPr>
              <w:t>%}</w:t>
            </w:r>
          </w:p>
          <w:p w14:paraId="4BE3B3CE"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var.knb.evi_sum.evi_</w:t>
            </w:r>
            <w:proofErr w:type="gramStart"/>
            <w:r w:rsidRPr="00517081">
              <w:rPr>
                <w:rFonts w:ascii="Times New Roman" w:eastAsia="思源黑体 CN Normal" w:hAnsi="Times New Roman"/>
                <w:iCs/>
                <w:color w:val="000000" w:themeColor="text1"/>
                <w:sz w:val="17"/>
                <w:szCs w:val="17"/>
              </w:rPr>
              <w:t>split.Prognostic</w:t>
            </w:r>
            <w:proofErr w:type="spellEnd"/>
            <w:proofErr w:type="gramEnd"/>
            <w:r w:rsidRPr="00517081">
              <w:rPr>
                <w:rFonts w:ascii="Times New Roman" w:eastAsia="思源黑体 CN Normal" w:hAnsi="Times New Roman"/>
                <w:iCs/>
                <w:color w:val="000000" w:themeColor="text1"/>
                <w:sz w:val="17"/>
                <w:szCs w:val="17"/>
              </w:rPr>
              <w:t xml:space="preserve"> %}</w:t>
            </w:r>
          </w:p>
          <w:p w14:paraId="7975B795"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预后</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b.clinical_significance_cn</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级）</w:t>
            </w:r>
          </w:p>
          <w:p w14:paraId="3410C67E"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029B90E4"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25122863"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var.knb.evi_sum.evi_</w:t>
            </w:r>
            <w:proofErr w:type="gramStart"/>
            <w:r w:rsidRPr="00517081">
              <w:rPr>
                <w:rFonts w:ascii="Times New Roman" w:eastAsia="思源黑体 CN Normal" w:hAnsi="Times New Roman"/>
                <w:iCs/>
                <w:color w:val="000000" w:themeColor="text1"/>
                <w:sz w:val="17"/>
                <w:szCs w:val="17"/>
              </w:rPr>
              <w:t>split.Diagnostic</w:t>
            </w:r>
            <w:proofErr w:type="spellEnd"/>
            <w:proofErr w:type="gramEnd"/>
            <w:r w:rsidRPr="00517081">
              <w:rPr>
                <w:rFonts w:ascii="Times New Roman" w:eastAsia="思源黑体 CN Normal" w:hAnsi="Times New Roman"/>
                <w:iCs/>
                <w:color w:val="000000" w:themeColor="text1"/>
                <w:sz w:val="17"/>
                <w:szCs w:val="17"/>
              </w:rPr>
              <w:t>%}</w:t>
            </w:r>
          </w:p>
          <w:p w14:paraId="44A4223A"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var.knb.evi_sum.evi_</w:t>
            </w:r>
            <w:proofErr w:type="gramStart"/>
            <w:r w:rsidRPr="00517081">
              <w:rPr>
                <w:rFonts w:ascii="Times New Roman" w:eastAsia="思源黑体 CN Normal" w:hAnsi="Times New Roman"/>
                <w:iCs/>
                <w:color w:val="000000" w:themeColor="text1"/>
                <w:sz w:val="17"/>
                <w:szCs w:val="17"/>
              </w:rPr>
              <w:t>split.Diagnostic</w:t>
            </w:r>
            <w:proofErr w:type="spellEnd"/>
            <w:proofErr w:type="gramEnd"/>
            <w:r w:rsidRPr="00517081">
              <w:rPr>
                <w:rFonts w:ascii="Times New Roman" w:eastAsia="思源黑体 CN Normal" w:hAnsi="Times New Roman"/>
                <w:iCs/>
                <w:color w:val="000000" w:themeColor="text1"/>
                <w:sz w:val="17"/>
                <w:szCs w:val="17"/>
              </w:rPr>
              <w:t xml:space="preserve"> %}</w:t>
            </w:r>
          </w:p>
          <w:p w14:paraId="67C1E7C1"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辅助诊断（</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级）</w:t>
            </w:r>
          </w:p>
          <w:p w14:paraId="14E4CB68"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2F108343" w14:textId="285C04AA" w:rsidR="00657948" w:rsidRPr="007E66F3"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tc>
      </w:tr>
      <w:tr w:rsidR="00657948" w14:paraId="72C832BC" w14:textId="77777777" w:rsidTr="00AB6728">
        <w:trPr>
          <w:trHeight w:val="397"/>
        </w:trPr>
        <w:tc>
          <w:tcPr>
            <w:tcW w:w="10194" w:type="dxa"/>
            <w:gridSpan w:val="5"/>
            <w:tcBorders>
              <w:tl2br w:val="nil"/>
              <w:tr2bl w:val="nil"/>
            </w:tcBorders>
          </w:tcPr>
          <w:p w14:paraId="11D9FCE9" w14:textId="3D5009F0" w:rsidR="00657948" w:rsidRPr="007E66F3" w:rsidRDefault="00657948" w:rsidP="00657948">
            <w:pPr>
              <w:adjustRightInd w:val="0"/>
              <w:snapToGrid w:val="0"/>
              <w:spacing w:after="0" w:line="240" w:lineRule="auto"/>
              <w:rPr>
                <w:rFonts w:ascii="Times New Roman" w:eastAsia="思源黑体 CN Normal" w:hAnsi="Times New Roman"/>
                <w:iCs/>
                <w:color w:val="000000" w:themeColor="text1"/>
                <w:sz w:val="17"/>
                <w:szCs w:val="17"/>
              </w:rPr>
            </w:pPr>
            <w:r w:rsidRPr="00657948">
              <w:rPr>
                <w:rFonts w:ascii="Times New Roman" w:eastAsia="思源黑体 CN Normal" w:hAnsi="Times New Roman"/>
                <w:iCs/>
                <w:color w:val="000000" w:themeColor="text1"/>
                <w:sz w:val="17"/>
                <w:szCs w:val="17"/>
              </w:rPr>
              <w:t>{%tr endif%}</w:t>
            </w:r>
          </w:p>
        </w:tc>
      </w:tr>
      <w:tr w:rsidR="00657948" w14:paraId="1299FB03" w14:textId="77777777" w:rsidTr="00AB6728">
        <w:trPr>
          <w:trHeight w:val="397"/>
        </w:trPr>
        <w:tc>
          <w:tcPr>
            <w:tcW w:w="10194" w:type="dxa"/>
            <w:gridSpan w:val="5"/>
            <w:tcBorders>
              <w:tl2br w:val="nil"/>
              <w:tr2bl w:val="nil"/>
            </w:tcBorders>
          </w:tcPr>
          <w:p w14:paraId="202A520A" w14:textId="3869659B" w:rsidR="00657948" w:rsidRPr="00657948" w:rsidRDefault="00657948" w:rsidP="00657948">
            <w:pPr>
              <w:adjustRightInd w:val="0"/>
              <w:snapToGrid w:val="0"/>
              <w:spacing w:after="0" w:line="240" w:lineRule="auto"/>
              <w:rPr>
                <w:rFonts w:ascii="Times New Roman" w:eastAsia="思源黑体 CN Normal" w:hAnsi="Times New Roman"/>
                <w:iCs/>
                <w:color w:val="000000" w:themeColor="text1"/>
                <w:sz w:val="17"/>
                <w:szCs w:val="17"/>
              </w:rPr>
            </w:pPr>
            <w:r w:rsidRPr="00657948">
              <w:rPr>
                <w:rFonts w:ascii="Times New Roman" w:eastAsia="思源黑体 CN Normal" w:hAnsi="Times New Roman"/>
                <w:iCs/>
                <w:color w:val="000000" w:themeColor="text1"/>
                <w:sz w:val="17"/>
                <w:szCs w:val="17"/>
              </w:rPr>
              <w:t>{%tr for a in var.special.var_cp40_</w:t>
            </w:r>
            <w:proofErr w:type="gramStart"/>
            <w:r w:rsidRPr="00657948">
              <w:rPr>
                <w:rFonts w:ascii="Times New Roman" w:eastAsia="思源黑体 CN Normal" w:hAnsi="Times New Roman"/>
                <w:iCs/>
                <w:color w:val="000000" w:themeColor="text1"/>
                <w:sz w:val="17"/>
                <w:szCs w:val="17"/>
              </w:rPr>
              <w:t>split.gene</w:t>
            </w:r>
            <w:proofErr w:type="gramEnd"/>
            <w:r w:rsidRPr="00657948">
              <w:rPr>
                <w:rFonts w:ascii="Times New Roman" w:eastAsia="思源黑体 CN Normal" w:hAnsi="Times New Roman"/>
                <w:iCs/>
                <w:color w:val="000000" w:themeColor="text1"/>
                <w:sz w:val="17"/>
                <w:szCs w:val="17"/>
              </w:rPr>
              <w:t>10_level_I_II</w:t>
            </w:r>
            <w:r w:rsidR="00DC4502">
              <w:rPr>
                <w:rFonts w:ascii="Times New Roman" w:eastAsia="思源黑体 CN Normal" w:hAnsi="Times New Roman"/>
                <w:iCs/>
                <w:color w:val="000000" w:themeColor="text1"/>
                <w:sz w:val="17"/>
                <w:szCs w:val="17"/>
              </w:rPr>
              <w:t xml:space="preserve"> +</w:t>
            </w:r>
            <w:r w:rsidR="00DC4502" w:rsidRPr="00657948">
              <w:rPr>
                <w:rFonts w:ascii="Times New Roman" w:eastAsia="思源黑体 CN Normal" w:hAnsi="Times New Roman"/>
                <w:iCs/>
                <w:color w:val="000000" w:themeColor="text1"/>
                <w:sz w:val="17"/>
                <w:szCs w:val="17"/>
              </w:rPr>
              <w:t xml:space="preserve"> var.special.var_cp40_</w:t>
            </w:r>
            <w:proofErr w:type="gramStart"/>
            <w:r w:rsidR="00DC4502" w:rsidRPr="00657948">
              <w:rPr>
                <w:rFonts w:ascii="Times New Roman" w:eastAsia="思源黑体 CN Normal" w:hAnsi="Times New Roman"/>
                <w:iCs/>
                <w:color w:val="000000" w:themeColor="text1"/>
                <w:sz w:val="17"/>
                <w:szCs w:val="17"/>
              </w:rPr>
              <w:t>split.gene</w:t>
            </w:r>
            <w:proofErr w:type="gramEnd"/>
            <w:r w:rsidR="00DC4502" w:rsidRPr="00657948">
              <w:rPr>
                <w:rFonts w:ascii="Times New Roman" w:eastAsia="思源黑体 CN Normal" w:hAnsi="Times New Roman"/>
                <w:iCs/>
                <w:color w:val="000000" w:themeColor="text1"/>
                <w:sz w:val="17"/>
                <w:szCs w:val="17"/>
              </w:rPr>
              <w:t>10_level_III</w:t>
            </w:r>
            <w:r w:rsidRPr="00657948">
              <w:rPr>
                <w:rFonts w:ascii="Times New Roman" w:eastAsia="思源黑体 CN Normal" w:hAnsi="Times New Roman"/>
                <w:iCs/>
                <w:color w:val="000000" w:themeColor="text1"/>
                <w:sz w:val="17"/>
                <w:szCs w:val="17"/>
              </w:rPr>
              <w:t xml:space="preserve"> %}</w:t>
            </w:r>
          </w:p>
        </w:tc>
      </w:tr>
      <w:tr w:rsidR="00657948" w14:paraId="582C5C91" w14:textId="77777777" w:rsidTr="00511061">
        <w:trPr>
          <w:trHeight w:val="397"/>
        </w:trPr>
        <w:tc>
          <w:tcPr>
            <w:tcW w:w="1408" w:type="dxa"/>
            <w:tcBorders>
              <w:tl2br w:val="nil"/>
              <w:tr2bl w:val="nil"/>
            </w:tcBorders>
          </w:tcPr>
          <w:p w14:paraId="1F07E247" w14:textId="77777777" w:rsidR="00657948" w:rsidRPr="00657948" w:rsidRDefault="00657948" w:rsidP="00657948">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 xml:space="preserve">{%p if “,” in </w:t>
            </w:r>
            <w:proofErr w:type="spellStart"/>
            <w:proofErr w:type="gramStart"/>
            <w:r w:rsidRPr="00657948">
              <w:rPr>
                <w:rFonts w:ascii="Times New Roman" w:eastAsia="思源黑体 CN Normal" w:hAnsi="Times New Roman"/>
                <w:bCs/>
                <w:color w:val="000000" w:themeColor="text1"/>
                <w:sz w:val="17"/>
                <w:szCs w:val="17"/>
              </w:rPr>
              <w:t>a.gene</w:t>
            </w:r>
            <w:proofErr w:type="gramEnd"/>
            <w:r w:rsidRPr="00657948">
              <w:rPr>
                <w:rFonts w:ascii="Times New Roman" w:eastAsia="思源黑体 CN Normal" w:hAnsi="Times New Roman"/>
                <w:bCs/>
                <w:color w:val="000000" w:themeColor="text1"/>
                <w:sz w:val="17"/>
                <w:szCs w:val="17"/>
              </w:rPr>
              <w:t>_symbol</w:t>
            </w:r>
            <w:proofErr w:type="spellEnd"/>
            <w:r w:rsidRPr="00657948">
              <w:rPr>
                <w:rFonts w:ascii="Times New Roman" w:eastAsia="思源黑体 CN Normal" w:hAnsi="Times New Roman"/>
                <w:bCs/>
                <w:color w:val="000000" w:themeColor="text1"/>
                <w:sz w:val="17"/>
                <w:szCs w:val="17"/>
              </w:rPr>
              <w:t xml:space="preserve"> and (</w:t>
            </w:r>
            <w:proofErr w:type="spellStart"/>
            <w:r w:rsidRPr="00657948">
              <w:rPr>
                <w:rFonts w:ascii="Times New Roman" w:eastAsia="思源黑体 CN Normal" w:hAnsi="Times New Roman"/>
                <w:bCs/>
                <w:color w:val="000000" w:themeColor="text1"/>
                <w:sz w:val="17"/>
                <w:szCs w:val="17"/>
              </w:rPr>
              <w:t>a.bio_category</w:t>
            </w:r>
            <w:proofErr w:type="spellEnd"/>
            <w:r w:rsidRPr="00657948">
              <w:rPr>
                <w:rFonts w:ascii="Times New Roman" w:eastAsia="思源黑体 CN Normal" w:hAnsi="Times New Roman"/>
                <w:bCs/>
                <w:color w:val="000000" w:themeColor="text1"/>
                <w:sz w:val="17"/>
                <w:szCs w:val="17"/>
              </w:rPr>
              <w:t>=</w:t>
            </w:r>
            <w:proofErr w:type="gramStart"/>
            <w:r w:rsidRPr="00657948">
              <w:rPr>
                <w:rFonts w:ascii="Times New Roman" w:eastAsia="思源黑体 CN Normal" w:hAnsi="Times New Roman"/>
                <w:bCs/>
                <w:color w:val="000000" w:themeColor="text1"/>
                <w:sz w:val="17"/>
                <w:szCs w:val="17"/>
              </w:rPr>
              <w:t>=”</w:t>
            </w:r>
            <w:proofErr w:type="spellStart"/>
            <w:r w:rsidRPr="00657948">
              <w:rPr>
                <w:rFonts w:ascii="Times New Roman" w:eastAsia="思源黑体 CN Normal" w:hAnsi="Times New Roman"/>
                <w:bCs/>
                <w:color w:val="000000" w:themeColor="text1"/>
                <w:sz w:val="17"/>
                <w:szCs w:val="17"/>
              </w:rPr>
              <w:t>Sv</w:t>
            </w:r>
            <w:proofErr w:type="spellEnd"/>
            <w:proofErr w:type="gramEnd"/>
            <w:r w:rsidRPr="00657948">
              <w:rPr>
                <w:rFonts w:ascii="Times New Roman" w:eastAsia="思源黑体 CN Normal" w:hAnsi="Times New Roman"/>
                <w:bCs/>
                <w:color w:val="000000" w:themeColor="text1"/>
                <w:sz w:val="17"/>
                <w:szCs w:val="17"/>
              </w:rPr>
              <w:t xml:space="preserve">” or </w:t>
            </w:r>
            <w:proofErr w:type="spellStart"/>
            <w:r w:rsidRPr="00657948">
              <w:rPr>
                <w:rFonts w:ascii="Times New Roman" w:eastAsia="思源黑体 CN Normal" w:hAnsi="Times New Roman"/>
                <w:bCs/>
                <w:color w:val="000000" w:themeColor="text1"/>
                <w:sz w:val="17"/>
                <w:szCs w:val="17"/>
              </w:rPr>
              <w:t>a.bio_category</w:t>
            </w:r>
            <w:proofErr w:type="spellEnd"/>
            <w:r w:rsidRPr="00657948">
              <w:rPr>
                <w:rFonts w:ascii="Times New Roman" w:eastAsia="思源黑体 CN Normal" w:hAnsi="Times New Roman"/>
                <w:bCs/>
                <w:color w:val="000000" w:themeColor="text1"/>
                <w:sz w:val="17"/>
                <w:szCs w:val="17"/>
              </w:rPr>
              <w:t xml:space="preserve"> == “</w:t>
            </w:r>
            <w:proofErr w:type="spellStart"/>
            <w:r w:rsidRPr="00657948">
              <w:rPr>
                <w:rFonts w:ascii="Times New Roman" w:eastAsia="思源黑体 CN Normal" w:hAnsi="Times New Roman"/>
                <w:bCs/>
                <w:color w:val="000000" w:themeColor="text1"/>
                <w:sz w:val="17"/>
                <w:szCs w:val="17"/>
              </w:rPr>
              <w:t>PSeqRnaSv</w:t>
            </w:r>
            <w:proofErr w:type="spellEnd"/>
            <w:proofErr w:type="gramStart"/>
            <w:r w:rsidRPr="00657948">
              <w:rPr>
                <w:rFonts w:ascii="Times New Roman" w:eastAsia="思源黑体 CN Normal" w:hAnsi="Times New Roman"/>
                <w:bCs/>
                <w:color w:val="000000" w:themeColor="text1"/>
                <w:sz w:val="17"/>
                <w:szCs w:val="17"/>
              </w:rPr>
              <w:t>”)%</w:t>
            </w:r>
            <w:proofErr w:type="gramEnd"/>
            <w:r w:rsidRPr="00657948">
              <w:rPr>
                <w:rFonts w:ascii="Times New Roman" w:eastAsia="思源黑体 CN Normal" w:hAnsi="Times New Roman"/>
                <w:bCs/>
                <w:color w:val="000000" w:themeColor="text1"/>
                <w:sz w:val="17"/>
                <w:szCs w:val="17"/>
              </w:rPr>
              <w:t>}</w:t>
            </w:r>
          </w:p>
          <w:p w14:paraId="0C8073D2" w14:textId="77777777" w:rsidR="00657948" w:rsidRPr="00657948" w:rsidRDefault="00657948" w:rsidP="00657948">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 xml:space="preserve">{%p if </w:t>
            </w:r>
            <w:proofErr w:type="spellStart"/>
            <w:proofErr w:type="gramStart"/>
            <w:r w:rsidRPr="00657948">
              <w:rPr>
                <w:rFonts w:ascii="Times New Roman" w:eastAsia="思源黑体 CN Normal" w:hAnsi="Times New Roman"/>
                <w:bCs/>
                <w:color w:val="000000" w:themeColor="text1"/>
                <w:sz w:val="17"/>
                <w:szCs w:val="17"/>
              </w:rPr>
              <w:t>a.five</w:t>
            </w:r>
            <w:proofErr w:type="gramEnd"/>
            <w:r w:rsidRPr="00657948">
              <w:rPr>
                <w:rFonts w:ascii="Times New Roman" w:eastAsia="思源黑体 CN Normal" w:hAnsi="Times New Roman"/>
                <w:bCs/>
                <w:color w:val="000000" w:themeColor="text1"/>
                <w:sz w:val="17"/>
                <w:szCs w:val="17"/>
              </w:rPr>
              <w:t>_prime_</w:t>
            </w:r>
            <w:proofErr w:type="gramStart"/>
            <w:r w:rsidRPr="00657948">
              <w:rPr>
                <w:rFonts w:ascii="Times New Roman" w:eastAsia="思源黑体 CN Normal" w:hAnsi="Times New Roman"/>
                <w:bCs/>
                <w:color w:val="000000" w:themeColor="text1"/>
                <w:sz w:val="17"/>
                <w:szCs w:val="17"/>
              </w:rPr>
              <w:t>gene</w:t>
            </w:r>
            <w:proofErr w:type="spellEnd"/>
            <w:r w:rsidRPr="00657948">
              <w:rPr>
                <w:rFonts w:ascii="Times New Roman" w:eastAsia="思源黑体 CN Normal" w:hAnsi="Times New Roman"/>
                <w:bCs/>
                <w:color w:val="000000" w:themeColor="text1"/>
                <w:sz w:val="17"/>
                <w:szCs w:val="17"/>
              </w:rPr>
              <w:t xml:space="preserve"> !</w:t>
            </w:r>
            <w:proofErr w:type="gramEnd"/>
            <w:r w:rsidRPr="00657948">
              <w:rPr>
                <w:rFonts w:ascii="Times New Roman" w:eastAsia="思源黑体 CN Normal" w:hAnsi="Times New Roman"/>
                <w:bCs/>
                <w:color w:val="000000" w:themeColor="text1"/>
                <w:sz w:val="17"/>
                <w:szCs w:val="17"/>
              </w:rPr>
              <w:t xml:space="preserve">= </w:t>
            </w:r>
            <w:proofErr w:type="spellStart"/>
            <w:proofErr w:type="gramStart"/>
            <w:r w:rsidRPr="00657948">
              <w:rPr>
                <w:rFonts w:ascii="Times New Roman" w:eastAsia="思源黑体 CN Normal" w:hAnsi="Times New Roman"/>
                <w:bCs/>
                <w:color w:val="000000" w:themeColor="text1"/>
                <w:sz w:val="17"/>
                <w:szCs w:val="17"/>
              </w:rPr>
              <w:t>a.three</w:t>
            </w:r>
            <w:proofErr w:type="gramEnd"/>
            <w:r w:rsidRPr="00657948">
              <w:rPr>
                <w:rFonts w:ascii="Times New Roman" w:eastAsia="思源黑体 CN Normal" w:hAnsi="Times New Roman"/>
                <w:bCs/>
                <w:color w:val="000000" w:themeColor="text1"/>
                <w:sz w:val="17"/>
                <w:szCs w:val="17"/>
              </w:rPr>
              <w:t>_prime_gene</w:t>
            </w:r>
            <w:proofErr w:type="spellEnd"/>
            <w:r w:rsidRPr="00657948">
              <w:rPr>
                <w:rFonts w:ascii="Times New Roman" w:eastAsia="思源黑体 CN Normal" w:hAnsi="Times New Roman"/>
                <w:bCs/>
                <w:color w:val="000000" w:themeColor="text1"/>
                <w:sz w:val="17"/>
                <w:szCs w:val="17"/>
              </w:rPr>
              <w:t xml:space="preserve"> %}</w:t>
            </w:r>
          </w:p>
          <w:p w14:paraId="36E7F158" w14:textId="77777777" w:rsidR="00657948" w:rsidRPr="00657948"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w:t>
            </w:r>
            <w:proofErr w:type="spellStart"/>
            <w:proofErr w:type="gramStart"/>
            <w:r w:rsidRPr="00657948">
              <w:rPr>
                <w:rFonts w:ascii="Times New Roman" w:eastAsia="思源黑体 CN Normal" w:hAnsi="Times New Roman"/>
                <w:bCs/>
                <w:i/>
                <w:iCs/>
                <w:color w:val="000000" w:themeColor="text1"/>
                <w:sz w:val="17"/>
                <w:szCs w:val="17"/>
              </w:rPr>
              <w:t>a.five</w:t>
            </w:r>
            <w:proofErr w:type="gramEnd"/>
            <w:r w:rsidRPr="00657948">
              <w:rPr>
                <w:rFonts w:ascii="Times New Roman" w:eastAsia="思源黑体 CN Normal" w:hAnsi="Times New Roman"/>
                <w:bCs/>
                <w:i/>
                <w:iCs/>
                <w:color w:val="000000" w:themeColor="text1"/>
                <w:sz w:val="17"/>
                <w:szCs w:val="17"/>
              </w:rPr>
              <w:t>_prime_gene</w:t>
            </w:r>
            <w:proofErr w:type="spellEnd"/>
            <w:r w:rsidRPr="00657948">
              <w:rPr>
                <w:rFonts w:ascii="Times New Roman" w:eastAsia="思源黑体 CN Normal" w:hAnsi="Times New Roman"/>
                <w:bCs/>
                <w:i/>
                <w:iCs/>
                <w:color w:val="000000" w:themeColor="text1"/>
                <w:sz w:val="17"/>
                <w:szCs w:val="17"/>
              </w:rPr>
              <w:t>}}</w:t>
            </w:r>
          </w:p>
          <w:p w14:paraId="7B227D54" w14:textId="77777777" w:rsidR="00657948" w:rsidRPr="00657948"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w:t>
            </w:r>
            <w:proofErr w:type="spellStart"/>
            <w:proofErr w:type="gramStart"/>
            <w:r w:rsidRPr="00657948">
              <w:rPr>
                <w:rFonts w:ascii="Times New Roman" w:eastAsia="思源黑体 CN Normal" w:hAnsi="Times New Roman"/>
                <w:bCs/>
                <w:i/>
                <w:iCs/>
                <w:color w:val="000000" w:themeColor="text1"/>
                <w:sz w:val="17"/>
                <w:szCs w:val="17"/>
              </w:rPr>
              <w:t>a.three</w:t>
            </w:r>
            <w:proofErr w:type="gramEnd"/>
            <w:r w:rsidRPr="00657948">
              <w:rPr>
                <w:rFonts w:ascii="Times New Roman" w:eastAsia="思源黑体 CN Normal" w:hAnsi="Times New Roman"/>
                <w:bCs/>
                <w:i/>
                <w:iCs/>
                <w:color w:val="000000" w:themeColor="text1"/>
                <w:sz w:val="17"/>
                <w:szCs w:val="17"/>
              </w:rPr>
              <w:t>_prime_gene</w:t>
            </w:r>
            <w:proofErr w:type="spellEnd"/>
            <w:r w:rsidRPr="00657948">
              <w:rPr>
                <w:rFonts w:ascii="Times New Roman" w:eastAsia="思源黑体 CN Normal" w:hAnsi="Times New Roman"/>
                <w:bCs/>
                <w:i/>
                <w:iCs/>
                <w:color w:val="000000" w:themeColor="text1"/>
                <w:sz w:val="17"/>
                <w:szCs w:val="17"/>
              </w:rPr>
              <w:t>}}</w:t>
            </w:r>
          </w:p>
          <w:p w14:paraId="752F00D7" w14:textId="77777777" w:rsidR="00657948" w:rsidRPr="00657948" w:rsidRDefault="00657948" w:rsidP="00657948">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else%}</w:t>
            </w:r>
          </w:p>
          <w:p w14:paraId="274025BA" w14:textId="77777777" w:rsidR="00657948" w:rsidRPr="00657948"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w:t>
            </w:r>
            <w:proofErr w:type="spellStart"/>
            <w:proofErr w:type="gramStart"/>
            <w:r w:rsidRPr="00657948">
              <w:rPr>
                <w:rFonts w:ascii="Times New Roman" w:eastAsia="思源黑体 CN Normal" w:hAnsi="Times New Roman"/>
                <w:bCs/>
                <w:i/>
                <w:iCs/>
                <w:color w:val="000000" w:themeColor="text1"/>
                <w:sz w:val="17"/>
                <w:szCs w:val="17"/>
              </w:rPr>
              <w:t>a.five</w:t>
            </w:r>
            <w:proofErr w:type="gramEnd"/>
            <w:r w:rsidRPr="00657948">
              <w:rPr>
                <w:rFonts w:ascii="Times New Roman" w:eastAsia="思源黑体 CN Normal" w:hAnsi="Times New Roman"/>
                <w:bCs/>
                <w:i/>
                <w:iCs/>
                <w:color w:val="000000" w:themeColor="text1"/>
                <w:sz w:val="17"/>
                <w:szCs w:val="17"/>
              </w:rPr>
              <w:t>_prime_gene</w:t>
            </w:r>
            <w:proofErr w:type="spellEnd"/>
            <w:r w:rsidRPr="00657948">
              <w:rPr>
                <w:rFonts w:ascii="Times New Roman" w:eastAsia="思源黑体 CN Normal" w:hAnsi="Times New Roman"/>
                <w:bCs/>
                <w:i/>
                <w:iCs/>
                <w:color w:val="000000" w:themeColor="text1"/>
                <w:sz w:val="17"/>
                <w:szCs w:val="17"/>
              </w:rPr>
              <w:t>}}</w:t>
            </w:r>
          </w:p>
          <w:p w14:paraId="62F42084" w14:textId="77777777" w:rsidR="00657948" w:rsidRPr="00657948" w:rsidRDefault="00657948" w:rsidP="00657948">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endif%}</w:t>
            </w:r>
          </w:p>
          <w:p w14:paraId="4A9060E3" w14:textId="77777777" w:rsidR="00657948" w:rsidRPr="00657948" w:rsidRDefault="00657948" w:rsidP="00657948">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else%}</w:t>
            </w:r>
          </w:p>
          <w:p w14:paraId="1FE1C4C0" w14:textId="77777777" w:rsidR="00657948" w:rsidRPr="00657948" w:rsidRDefault="00657948" w:rsidP="00657948">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w:t>
            </w:r>
            <w:proofErr w:type="spellStart"/>
            <w:proofErr w:type="gramStart"/>
            <w:r w:rsidRPr="00657948">
              <w:rPr>
                <w:rFonts w:ascii="Times New Roman" w:eastAsia="思源黑体 CN Normal" w:hAnsi="Times New Roman"/>
                <w:bCs/>
                <w:i/>
                <w:iCs/>
                <w:color w:val="000000" w:themeColor="text1"/>
                <w:sz w:val="17"/>
                <w:szCs w:val="17"/>
              </w:rPr>
              <w:t>a.gene</w:t>
            </w:r>
            <w:proofErr w:type="gramEnd"/>
            <w:r w:rsidRPr="00657948">
              <w:rPr>
                <w:rFonts w:ascii="Times New Roman" w:eastAsia="思源黑体 CN Normal" w:hAnsi="Times New Roman"/>
                <w:bCs/>
                <w:i/>
                <w:iCs/>
                <w:color w:val="000000" w:themeColor="text1"/>
                <w:sz w:val="17"/>
                <w:szCs w:val="17"/>
              </w:rPr>
              <w:t>_symbol</w:t>
            </w:r>
            <w:proofErr w:type="spellEnd"/>
            <w:r w:rsidRPr="00657948">
              <w:rPr>
                <w:rFonts w:ascii="Times New Roman" w:eastAsia="思源黑体 CN Normal" w:hAnsi="Times New Roman"/>
                <w:bCs/>
                <w:i/>
                <w:iCs/>
                <w:color w:val="000000" w:themeColor="text1"/>
                <w:sz w:val="17"/>
                <w:szCs w:val="17"/>
              </w:rPr>
              <w:t>}}</w:t>
            </w:r>
          </w:p>
          <w:p w14:paraId="1FA58A22" w14:textId="3345BCE3" w:rsidR="00657948" w:rsidRPr="00657948" w:rsidRDefault="00657948" w:rsidP="00657948">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endif%}</w:t>
            </w:r>
          </w:p>
        </w:tc>
        <w:tc>
          <w:tcPr>
            <w:tcW w:w="2835" w:type="dxa"/>
            <w:tcBorders>
              <w:tl2br w:val="nil"/>
              <w:tr2bl w:val="nil"/>
            </w:tcBorders>
          </w:tcPr>
          <w:p w14:paraId="43C6AD13" w14:textId="77777777"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 xml:space="preserve">{%p if </w:t>
            </w:r>
            <w:proofErr w:type="spellStart"/>
            <w:r w:rsidRPr="00657948">
              <w:rPr>
                <w:rFonts w:ascii="Times New Roman" w:eastAsia="思源黑体 CN Normal" w:hAnsi="Times New Roman"/>
                <w:bCs/>
                <w:iCs/>
                <w:color w:val="000000" w:themeColor="text1"/>
                <w:sz w:val="17"/>
                <w:szCs w:val="17"/>
              </w:rPr>
              <w:t>a.bio_category</w:t>
            </w:r>
            <w:proofErr w:type="spellEnd"/>
            <w:r w:rsidRPr="00657948">
              <w:rPr>
                <w:rFonts w:ascii="Times New Roman" w:eastAsia="思源黑体 CN Normal" w:hAnsi="Times New Roman"/>
                <w:bCs/>
                <w:iCs/>
                <w:color w:val="000000" w:themeColor="text1"/>
                <w:sz w:val="17"/>
                <w:szCs w:val="17"/>
              </w:rPr>
              <w:t>=</w:t>
            </w:r>
            <w:proofErr w:type="gramStart"/>
            <w:r w:rsidRPr="00657948">
              <w:rPr>
                <w:rFonts w:ascii="Times New Roman" w:eastAsia="思源黑体 CN Normal" w:hAnsi="Times New Roman"/>
                <w:bCs/>
                <w:iCs/>
                <w:color w:val="000000" w:themeColor="text1"/>
                <w:sz w:val="17"/>
                <w:szCs w:val="17"/>
              </w:rPr>
              <w:t>=”</w:t>
            </w:r>
            <w:proofErr w:type="spellStart"/>
            <w:r w:rsidRPr="00657948">
              <w:rPr>
                <w:rFonts w:ascii="Times New Roman" w:eastAsia="思源黑体 CN Normal" w:hAnsi="Times New Roman"/>
                <w:bCs/>
                <w:iCs/>
                <w:color w:val="000000" w:themeColor="text1"/>
                <w:sz w:val="17"/>
                <w:szCs w:val="17"/>
              </w:rPr>
              <w:t>Snvindel</w:t>
            </w:r>
            <w:proofErr w:type="spellEnd"/>
            <w:proofErr w:type="gramEnd"/>
            <w:r w:rsidRPr="00657948">
              <w:rPr>
                <w:rFonts w:ascii="Times New Roman" w:eastAsia="思源黑体 CN Normal" w:hAnsi="Times New Roman"/>
                <w:bCs/>
                <w:iCs/>
                <w:color w:val="000000" w:themeColor="text1"/>
                <w:sz w:val="17"/>
                <w:szCs w:val="17"/>
              </w:rPr>
              <w:t>”%}</w:t>
            </w:r>
          </w:p>
          <w:p w14:paraId="0397B74A" w14:textId="44813EB4" w:rsidR="00850BB9" w:rsidRPr="00850BB9" w:rsidRDefault="00850BB9" w:rsidP="00850BB9">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hint="eastAsia"/>
                <w:bCs/>
                <w:iCs/>
                <w:color w:val="000000" w:themeColor="text1"/>
                <w:sz w:val="17"/>
                <w:szCs w:val="17"/>
              </w:rPr>
              <w:t>{{</w:t>
            </w:r>
            <w:proofErr w:type="spellStart"/>
            <w:r w:rsidRPr="00850BB9">
              <w:rPr>
                <w:rFonts w:ascii="Times New Roman" w:eastAsia="思源黑体 CN Normal" w:hAnsi="Times New Roman" w:hint="eastAsia"/>
                <w:bCs/>
                <w:iCs/>
                <w:color w:val="000000" w:themeColor="text1"/>
                <w:sz w:val="17"/>
                <w:szCs w:val="17"/>
              </w:rPr>
              <w:t>a.varInfo_XAJDY|replace</w:t>
            </w:r>
            <w:proofErr w:type="spellEnd"/>
            <w:r w:rsidRPr="00850BB9">
              <w:rPr>
                <w:rFonts w:ascii="Times New Roman" w:eastAsia="思源黑体 CN Normal" w:hAnsi="Times New Roman" w:hint="eastAsia"/>
                <w:bCs/>
                <w:iCs/>
                <w:color w:val="000000" w:themeColor="text1"/>
                <w:sz w:val="17"/>
                <w:szCs w:val="17"/>
              </w:rPr>
              <w:t>(</w:t>
            </w:r>
            <w:r w:rsidRPr="00850BB9">
              <w:rPr>
                <w:rFonts w:ascii="Times New Roman" w:eastAsia="思源黑体 CN Normal" w:hAnsi="Times New Roman" w:hint="eastAsia"/>
                <w:bCs/>
                <w:iCs/>
                <w:color w:val="000000" w:themeColor="text1"/>
                <w:sz w:val="17"/>
                <w:szCs w:val="17"/>
              </w:rPr>
              <w:t>“第”</w:t>
            </w:r>
            <w:r w:rsidRPr="00850BB9">
              <w:rPr>
                <w:rFonts w:ascii="Times New Roman" w:eastAsia="思源黑体 CN Normal" w:hAnsi="Times New Roman" w:hint="eastAsia"/>
                <w:bCs/>
                <w:iCs/>
                <w:color w:val="000000" w:themeColor="text1"/>
                <w:sz w:val="17"/>
                <w:szCs w:val="17"/>
              </w:rPr>
              <w:t xml:space="preserve">, </w:t>
            </w:r>
            <w:r w:rsidRPr="00850BB9">
              <w:rPr>
                <w:rFonts w:ascii="Times New Roman" w:eastAsia="思源黑体 CN Normal" w:hAnsi="Times New Roman" w:hint="eastAsia"/>
                <w:bCs/>
                <w:iCs/>
                <w:color w:val="000000" w:themeColor="text1"/>
                <w:sz w:val="17"/>
                <w:szCs w:val="17"/>
              </w:rPr>
              <w:t>“”</w:t>
            </w:r>
            <w:r w:rsidRPr="00850BB9">
              <w:rPr>
                <w:rFonts w:ascii="Times New Roman" w:eastAsia="思源黑体 CN Normal" w:hAnsi="Times New Roman" w:hint="eastAsia"/>
                <w:bCs/>
                <w:iCs/>
                <w:color w:val="000000" w:themeColor="text1"/>
                <w:sz w:val="17"/>
                <w:szCs w:val="17"/>
              </w:rPr>
              <w:t>)}}</w:t>
            </w:r>
          </w:p>
          <w:p w14:paraId="6E5F45A8" w14:textId="77777777" w:rsidR="00850BB9" w:rsidRPr="00850BB9" w:rsidRDefault="00850BB9" w:rsidP="00850BB9">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w:t>
            </w:r>
            <w:proofErr w:type="spellStart"/>
            <w:proofErr w:type="gramStart"/>
            <w:r w:rsidRPr="00850BB9">
              <w:rPr>
                <w:rFonts w:ascii="Times New Roman" w:eastAsia="思源黑体 CN Normal" w:hAnsi="Times New Roman"/>
                <w:bCs/>
                <w:iCs/>
                <w:color w:val="000000" w:themeColor="text1"/>
                <w:sz w:val="17"/>
                <w:szCs w:val="17"/>
              </w:rPr>
              <w:t>a.hgvs</w:t>
            </w:r>
            <w:proofErr w:type="gramEnd"/>
            <w:r w:rsidRPr="00850BB9">
              <w:rPr>
                <w:rFonts w:ascii="Times New Roman" w:eastAsia="思源黑体 CN Normal" w:hAnsi="Times New Roman"/>
                <w:bCs/>
                <w:iCs/>
                <w:color w:val="000000" w:themeColor="text1"/>
                <w:sz w:val="17"/>
                <w:szCs w:val="17"/>
              </w:rPr>
              <w:t>_c</w:t>
            </w:r>
            <w:proofErr w:type="spellEnd"/>
            <w:r w:rsidRPr="00850BB9">
              <w:rPr>
                <w:rFonts w:ascii="Times New Roman" w:eastAsia="思源黑体 CN Normal" w:hAnsi="Times New Roman"/>
                <w:bCs/>
                <w:iCs/>
                <w:color w:val="000000" w:themeColor="text1"/>
                <w:sz w:val="17"/>
                <w:szCs w:val="17"/>
              </w:rPr>
              <w:t>}}</w:t>
            </w:r>
          </w:p>
          <w:p w14:paraId="58002B93" w14:textId="77777777" w:rsidR="00850BB9" w:rsidRPr="00850BB9" w:rsidRDefault="00850BB9" w:rsidP="00850BB9">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 xml:space="preserve">{%p if </w:t>
            </w:r>
            <w:proofErr w:type="spellStart"/>
            <w:proofErr w:type="gramStart"/>
            <w:r w:rsidRPr="00850BB9">
              <w:rPr>
                <w:rFonts w:ascii="Times New Roman" w:eastAsia="思源黑体 CN Normal" w:hAnsi="Times New Roman"/>
                <w:bCs/>
                <w:iCs/>
                <w:color w:val="000000" w:themeColor="text1"/>
                <w:sz w:val="17"/>
                <w:szCs w:val="17"/>
              </w:rPr>
              <w:t>a.hgvs</w:t>
            </w:r>
            <w:proofErr w:type="gramEnd"/>
            <w:r w:rsidRPr="00850BB9">
              <w:rPr>
                <w:rFonts w:ascii="Times New Roman" w:eastAsia="思源黑体 CN Normal" w:hAnsi="Times New Roman"/>
                <w:bCs/>
                <w:iCs/>
                <w:color w:val="000000" w:themeColor="text1"/>
                <w:sz w:val="17"/>
                <w:szCs w:val="17"/>
              </w:rPr>
              <w:t>_</w:t>
            </w:r>
            <w:proofErr w:type="gramStart"/>
            <w:r w:rsidRPr="00850BB9">
              <w:rPr>
                <w:rFonts w:ascii="Times New Roman" w:eastAsia="思源黑体 CN Normal" w:hAnsi="Times New Roman"/>
                <w:bCs/>
                <w:iCs/>
                <w:color w:val="000000" w:themeColor="text1"/>
                <w:sz w:val="17"/>
                <w:szCs w:val="17"/>
              </w:rPr>
              <w:t>p</w:t>
            </w:r>
            <w:proofErr w:type="spellEnd"/>
            <w:r w:rsidRPr="00850BB9">
              <w:rPr>
                <w:rFonts w:ascii="Times New Roman" w:eastAsia="思源黑体 CN Normal" w:hAnsi="Times New Roman"/>
                <w:bCs/>
                <w:iCs/>
                <w:color w:val="000000" w:themeColor="text1"/>
                <w:sz w:val="17"/>
                <w:szCs w:val="17"/>
              </w:rPr>
              <w:t xml:space="preserve"> !</w:t>
            </w:r>
            <w:proofErr w:type="gramEnd"/>
            <w:r w:rsidRPr="00850BB9">
              <w:rPr>
                <w:rFonts w:ascii="Times New Roman" w:eastAsia="思源黑体 CN Normal" w:hAnsi="Times New Roman"/>
                <w:bCs/>
                <w:iCs/>
                <w:color w:val="000000" w:themeColor="text1"/>
                <w:sz w:val="17"/>
                <w:szCs w:val="17"/>
              </w:rPr>
              <w:t>= “p.</w:t>
            </w:r>
            <w:proofErr w:type="gramStart"/>
            <w:r w:rsidRPr="00850BB9">
              <w:rPr>
                <w:rFonts w:ascii="Times New Roman" w:eastAsia="思源黑体 CN Normal" w:hAnsi="Times New Roman"/>
                <w:bCs/>
                <w:iCs/>
                <w:color w:val="000000" w:themeColor="text1"/>
                <w:sz w:val="17"/>
                <w:szCs w:val="17"/>
              </w:rPr>
              <w:t>?”%</w:t>
            </w:r>
            <w:proofErr w:type="gramEnd"/>
            <w:r w:rsidRPr="00850BB9">
              <w:rPr>
                <w:rFonts w:ascii="Times New Roman" w:eastAsia="思源黑体 CN Normal" w:hAnsi="Times New Roman"/>
                <w:bCs/>
                <w:iCs/>
                <w:color w:val="000000" w:themeColor="text1"/>
                <w:sz w:val="17"/>
                <w:szCs w:val="17"/>
              </w:rPr>
              <w:t>}</w:t>
            </w:r>
          </w:p>
          <w:p w14:paraId="199495D3" w14:textId="77777777" w:rsidR="00850BB9" w:rsidRPr="00850BB9" w:rsidRDefault="00850BB9" w:rsidP="00850BB9">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w:t>
            </w:r>
            <w:proofErr w:type="spellStart"/>
            <w:proofErr w:type="gramStart"/>
            <w:r w:rsidRPr="00850BB9">
              <w:rPr>
                <w:rFonts w:ascii="Times New Roman" w:eastAsia="思源黑体 CN Normal" w:hAnsi="Times New Roman"/>
                <w:bCs/>
                <w:iCs/>
                <w:color w:val="000000" w:themeColor="text1"/>
                <w:sz w:val="17"/>
                <w:szCs w:val="17"/>
              </w:rPr>
              <w:t>a.hgvs</w:t>
            </w:r>
            <w:proofErr w:type="gramEnd"/>
            <w:r w:rsidRPr="00850BB9">
              <w:rPr>
                <w:rFonts w:ascii="Times New Roman" w:eastAsia="思源黑体 CN Normal" w:hAnsi="Times New Roman"/>
                <w:bCs/>
                <w:iCs/>
                <w:color w:val="000000" w:themeColor="text1"/>
                <w:sz w:val="17"/>
                <w:szCs w:val="17"/>
              </w:rPr>
              <w:t>_p</w:t>
            </w:r>
            <w:proofErr w:type="spellEnd"/>
            <w:r w:rsidRPr="00850BB9">
              <w:rPr>
                <w:rFonts w:ascii="Times New Roman" w:eastAsia="思源黑体 CN Normal" w:hAnsi="Times New Roman"/>
                <w:bCs/>
                <w:iCs/>
                <w:color w:val="000000" w:themeColor="text1"/>
                <w:sz w:val="17"/>
                <w:szCs w:val="17"/>
              </w:rPr>
              <w:t>}}</w:t>
            </w:r>
          </w:p>
          <w:p w14:paraId="3FEA6186" w14:textId="77777777" w:rsidR="00850BB9" w:rsidRDefault="00850BB9" w:rsidP="00850BB9">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{%p endif%}</w:t>
            </w:r>
          </w:p>
          <w:p w14:paraId="1AE6FF04" w14:textId="593E23B7" w:rsidR="00657948" w:rsidRPr="00657948" w:rsidRDefault="00657948" w:rsidP="00850BB9">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 xml:space="preserve">{%p if </w:t>
            </w:r>
            <w:proofErr w:type="spellStart"/>
            <w:r w:rsidRPr="00657948">
              <w:rPr>
                <w:rFonts w:ascii="Times New Roman" w:eastAsia="思源黑体 CN Normal" w:hAnsi="Times New Roman"/>
                <w:bCs/>
                <w:iCs/>
                <w:color w:val="000000" w:themeColor="text1"/>
                <w:sz w:val="17"/>
                <w:szCs w:val="17"/>
              </w:rPr>
              <w:t>a.judge_mergeMET</w:t>
            </w:r>
            <w:proofErr w:type="spellEnd"/>
            <w:r w:rsidR="00D56FBB">
              <w:rPr>
                <w:rFonts w:ascii="Times New Roman" w:eastAsia="思源黑体 CN Normal" w:hAnsi="Times New Roman"/>
                <w:bCs/>
                <w:iCs/>
                <w:color w:val="000000" w:themeColor="text1"/>
                <w:sz w:val="17"/>
                <w:szCs w:val="17"/>
              </w:rPr>
              <w:t xml:space="preserve"> or </w:t>
            </w:r>
            <w:r w:rsidR="00D56FBB" w:rsidRPr="00D56FBB">
              <w:rPr>
                <w:rFonts w:ascii="Times New Roman" w:eastAsia="思源黑体 CN Normal" w:hAnsi="Times New Roman" w:hint="eastAsia"/>
                <w:bCs/>
                <w:iCs/>
                <w:color w:val="000000" w:themeColor="text1"/>
                <w:sz w:val="17"/>
                <w:szCs w:val="17"/>
              </w:rPr>
              <w:t>“</w:t>
            </w:r>
            <w:r w:rsidR="00D56FBB" w:rsidRPr="00D56FBB">
              <w:rPr>
                <w:rFonts w:ascii="Times New Roman" w:eastAsia="思源黑体 CN Normal" w:hAnsi="Times New Roman"/>
                <w:bCs/>
                <w:iCs/>
                <w:color w:val="000000" w:themeColor="text1"/>
                <w:sz w:val="17"/>
                <w:szCs w:val="17"/>
              </w:rPr>
              <w:t xml:space="preserve">MET Exon14 Skipping” in </w:t>
            </w:r>
            <w:proofErr w:type="spellStart"/>
            <w:r w:rsidR="00D56FBB" w:rsidRPr="00D56FBB">
              <w:rPr>
                <w:rFonts w:ascii="Times New Roman" w:eastAsia="思源黑体 CN Normal" w:hAnsi="Times New Roman"/>
                <w:bCs/>
                <w:iCs/>
                <w:color w:val="000000" w:themeColor="text1"/>
                <w:sz w:val="17"/>
                <w:szCs w:val="17"/>
              </w:rPr>
              <w:t>a.var_category_names</w:t>
            </w:r>
            <w:proofErr w:type="spellEnd"/>
            <w:r w:rsidR="00D56FBB" w:rsidRPr="00D56FBB">
              <w:rPr>
                <w:rFonts w:ascii="Times New Roman" w:eastAsia="思源黑体 CN Normal" w:hAnsi="Times New Roman"/>
                <w:bCs/>
                <w:iCs/>
                <w:color w:val="000000" w:themeColor="text1"/>
                <w:sz w:val="17"/>
                <w:szCs w:val="17"/>
              </w:rPr>
              <w:t xml:space="preserve"> </w:t>
            </w:r>
            <w:r w:rsidRPr="00657948">
              <w:rPr>
                <w:rFonts w:ascii="Times New Roman" w:eastAsia="思源黑体 CN Normal" w:hAnsi="Times New Roman"/>
                <w:bCs/>
                <w:iCs/>
                <w:color w:val="000000" w:themeColor="text1"/>
                <w:sz w:val="17"/>
                <w:szCs w:val="17"/>
              </w:rPr>
              <w:t>%}</w:t>
            </w:r>
          </w:p>
          <w:p w14:paraId="09BB988F" w14:textId="7A568201" w:rsidR="001F643C" w:rsidRDefault="00657948" w:rsidP="00D56FBB">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w:t>
            </w:r>
            <w:r w:rsidR="00850BB9" w:rsidRPr="00850BB9">
              <w:rPr>
                <w:rFonts w:ascii="Times New Roman" w:eastAsia="思源黑体 CN Normal" w:hAnsi="Times New Roman" w:hint="eastAsia"/>
                <w:bCs/>
                <w:iCs/>
                <w:color w:val="000000" w:themeColor="text1"/>
                <w:sz w:val="17"/>
                <w:szCs w:val="17"/>
              </w:rPr>
              <w:t>MET 14</w:t>
            </w:r>
            <w:r w:rsidR="00850BB9" w:rsidRPr="00850BB9">
              <w:rPr>
                <w:rFonts w:ascii="Times New Roman" w:eastAsia="思源黑体 CN Normal" w:hAnsi="Times New Roman" w:hint="eastAsia"/>
                <w:bCs/>
                <w:iCs/>
                <w:color w:val="000000" w:themeColor="text1"/>
                <w:sz w:val="17"/>
                <w:szCs w:val="17"/>
              </w:rPr>
              <w:t>跳跃缺失</w:t>
            </w:r>
            <w:r w:rsidRPr="00657948">
              <w:rPr>
                <w:rFonts w:ascii="Times New Roman" w:eastAsia="思源黑体 CN Normal" w:hAnsi="Times New Roman" w:hint="eastAsia"/>
                <w:bCs/>
                <w:iCs/>
                <w:color w:val="000000" w:themeColor="text1"/>
                <w:sz w:val="17"/>
                <w:szCs w:val="17"/>
              </w:rPr>
              <w:t>）</w:t>
            </w:r>
          </w:p>
          <w:p w14:paraId="55A5EFD6" w14:textId="18477E0E"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{%p endif%}</w:t>
            </w:r>
          </w:p>
          <w:p w14:paraId="59EEBE48" w14:textId="77777777"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 xml:space="preserve">{%p </w:t>
            </w:r>
            <w:proofErr w:type="spellStart"/>
            <w:r w:rsidRPr="00657948">
              <w:rPr>
                <w:rFonts w:ascii="Times New Roman" w:eastAsia="思源黑体 CN Normal" w:hAnsi="Times New Roman"/>
                <w:bCs/>
                <w:iCs/>
                <w:color w:val="000000" w:themeColor="text1"/>
                <w:sz w:val="17"/>
                <w:szCs w:val="17"/>
              </w:rPr>
              <w:t>elif</w:t>
            </w:r>
            <w:proofErr w:type="spellEnd"/>
            <w:r w:rsidRPr="00657948">
              <w:rPr>
                <w:rFonts w:ascii="Times New Roman" w:eastAsia="思源黑体 CN Normal" w:hAnsi="Times New Roman"/>
                <w:bCs/>
                <w:iCs/>
                <w:color w:val="000000" w:themeColor="text1"/>
                <w:sz w:val="17"/>
                <w:szCs w:val="17"/>
              </w:rPr>
              <w:t xml:space="preserve"> </w:t>
            </w:r>
            <w:proofErr w:type="spellStart"/>
            <w:r w:rsidRPr="00657948">
              <w:rPr>
                <w:rFonts w:ascii="Times New Roman" w:eastAsia="思源黑体 CN Normal" w:hAnsi="Times New Roman"/>
                <w:bCs/>
                <w:iCs/>
                <w:color w:val="000000" w:themeColor="text1"/>
                <w:sz w:val="17"/>
                <w:szCs w:val="17"/>
              </w:rPr>
              <w:t>a.bio_category</w:t>
            </w:r>
            <w:proofErr w:type="spellEnd"/>
            <w:r w:rsidRPr="00657948">
              <w:rPr>
                <w:rFonts w:ascii="Times New Roman" w:eastAsia="思源黑体 CN Normal" w:hAnsi="Times New Roman"/>
                <w:bCs/>
                <w:iCs/>
                <w:color w:val="000000" w:themeColor="text1"/>
                <w:sz w:val="17"/>
                <w:szCs w:val="17"/>
              </w:rPr>
              <w:t>=</w:t>
            </w:r>
            <w:proofErr w:type="gramStart"/>
            <w:r w:rsidRPr="00657948">
              <w:rPr>
                <w:rFonts w:ascii="Times New Roman" w:eastAsia="思源黑体 CN Normal" w:hAnsi="Times New Roman"/>
                <w:bCs/>
                <w:iCs/>
                <w:color w:val="000000" w:themeColor="text1"/>
                <w:sz w:val="17"/>
                <w:szCs w:val="17"/>
              </w:rPr>
              <w:t>=”</w:t>
            </w:r>
            <w:proofErr w:type="spellStart"/>
            <w:r w:rsidRPr="00657948">
              <w:rPr>
                <w:rFonts w:ascii="Times New Roman" w:eastAsia="思源黑体 CN Normal" w:hAnsi="Times New Roman"/>
                <w:bCs/>
                <w:iCs/>
                <w:color w:val="000000" w:themeColor="text1"/>
                <w:sz w:val="17"/>
                <w:szCs w:val="17"/>
              </w:rPr>
              <w:t>Cnv</w:t>
            </w:r>
            <w:proofErr w:type="spellEnd"/>
            <w:proofErr w:type="gramEnd"/>
            <w:r w:rsidRPr="00657948">
              <w:rPr>
                <w:rFonts w:ascii="Times New Roman" w:eastAsia="思源黑体 CN Normal" w:hAnsi="Times New Roman"/>
                <w:bCs/>
                <w:iCs/>
                <w:color w:val="000000" w:themeColor="text1"/>
                <w:sz w:val="17"/>
                <w:szCs w:val="17"/>
              </w:rPr>
              <w:t>”%}</w:t>
            </w:r>
          </w:p>
          <w:p w14:paraId="3706AC52" w14:textId="77777777"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扩增</w:t>
            </w:r>
          </w:p>
          <w:p w14:paraId="160D894D" w14:textId="77777777" w:rsidR="00657948" w:rsidRP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 xml:space="preserve">{%p </w:t>
            </w:r>
            <w:proofErr w:type="spellStart"/>
            <w:r w:rsidRPr="00657948">
              <w:rPr>
                <w:rFonts w:ascii="Times New Roman" w:eastAsia="思源黑体 CN Normal" w:hAnsi="Times New Roman"/>
                <w:bCs/>
                <w:iCs/>
                <w:color w:val="000000" w:themeColor="text1"/>
                <w:sz w:val="17"/>
                <w:szCs w:val="17"/>
              </w:rPr>
              <w:t>elif</w:t>
            </w:r>
            <w:proofErr w:type="spellEnd"/>
            <w:r w:rsidRPr="00657948">
              <w:rPr>
                <w:rFonts w:ascii="Times New Roman" w:eastAsia="思源黑体 CN Normal" w:hAnsi="Times New Roman"/>
                <w:bCs/>
                <w:iCs/>
                <w:color w:val="000000" w:themeColor="text1"/>
                <w:sz w:val="17"/>
                <w:szCs w:val="17"/>
              </w:rPr>
              <w:t xml:space="preserve"> </w:t>
            </w:r>
            <w:proofErr w:type="spellStart"/>
            <w:r w:rsidRPr="00657948">
              <w:rPr>
                <w:rFonts w:ascii="Times New Roman" w:eastAsia="思源黑体 CN Normal" w:hAnsi="Times New Roman"/>
                <w:bCs/>
                <w:iCs/>
                <w:color w:val="000000" w:themeColor="text1"/>
                <w:sz w:val="17"/>
                <w:szCs w:val="17"/>
              </w:rPr>
              <w:t>a.bio_category</w:t>
            </w:r>
            <w:proofErr w:type="spellEnd"/>
            <w:r w:rsidRPr="00657948">
              <w:rPr>
                <w:rFonts w:ascii="Times New Roman" w:eastAsia="思源黑体 CN Normal" w:hAnsi="Times New Roman"/>
                <w:bCs/>
                <w:iCs/>
                <w:color w:val="000000" w:themeColor="text1"/>
                <w:sz w:val="17"/>
                <w:szCs w:val="17"/>
              </w:rPr>
              <w:t>=</w:t>
            </w:r>
            <w:proofErr w:type="gramStart"/>
            <w:r w:rsidRPr="00657948">
              <w:rPr>
                <w:rFonts w:ascii="Times New Roman" w:eastAsia="思源黑体 CN Normal" w:hAnsi="Times New Roman"/>
                <w:bCs/>
                <w:iCs/>
                <w:color w:val="000000" w:themeColor="text1"/>
                <w:sz w:val="17"/>
                <w:szCs w:val="17"/>
              </w:rPr>
              <w:t>=”</w:t>
            </w:r>
            <w:proofErr w:type="spellStart"/>
            <w:r w:rsidRPr="00657948">
              <w:rPr>
                <w:rFonts w:ascii="Times New Roman" w:eastAsia="思源黑体 CN Normal" w:hAnsi="Times New Roman"/>
                <w:bCs/>
                <w:iCs/>
                <w:color w:val="000000" w:themeColor="text1"/>
                <w:sz w:val="17"/>
                <w:szCs w:val="17"/>
              </w:rPr>
              <w:t>Sv</w:t>
            </w:r>
            <w:proofErr w:type="spellEnd"/>
            <w:proofErr w:type="gramEnd"/>
            <w:r w:rsidRPr="00657948">
              <w:rPr>
                <w:rFonts w:ascii="Times New Roman" w:eastAsia="思源黑体 CN Normal" w:hAnsi="Times New Roman"/>
                <w:bCs/>
                <w:iCs/>
                <w:color w:val="000000" w:themeColor="text1"/>
                <w:sz w:val="17"/>
                <w:szCs w:val="17"/>
              </w:rPr>
              <w:t>”%}</w:t>
            </w:r>
          </w:p>
          <w:p w14:paraId="20591BB4" w14:textId="56431B39" w:rsidR="00657948"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 xml:space="preserve">{%if </w:t>
            </w:r>
            <w:proofErr w:type="spellStart"/>
            <w:r w:rsidRPr="00657948">
              <w:rPr>
                <w:rFonts w:ascii="Times New Roman" w:eastAsia="思源黑体 CN Normal" w:hAnsi="Times New Roman" w:hint="eastAsia"/>
                <w:bCs/>
                <w:iCs/>
                <w:color w:val="000000" w:themeColor="text1"/>
                <w:sz w:val="17"/>
                <w:szCs w:val="17"/>
              </w:rPr>
              <w:t>a.five_prime_gene</w:t>
            </w:r>
            <w:proofErr w:type="spellEnd"/>
            <w:r w:rsidRPr="00657948">
              <w:rPr>
                <w:rFonts w:ascii="Times New Roman" w:eastAsia="思源黑体 CN Normal" w:hAnsi="Times New Roman" w:hint="eastAsia"/>
                <w:bCs/>
                <w:iCs/>
                <w:color w:val="000000" w:themeColor="text1"/>
                <w:sz w:val="17"/>
                <w:szCs w:val="17"/>
              </w:rPr>
              <w:t xml:space="preserve"> ==</w:t>
            </w:r>
            <w:proofErr w:type="gramStart"/>
            <w:r w:rsidRPr="00657948">
              <w:rPr>
                <w:rFonts w:ascii="Times New Roman" w:eastAsia="思源黑体 CN Normal" w:hAnsi="Times New Roman" w:hint="eastAsia"/>
                <w:bCs/>
                <w:iCs/>
                <w:color w:val="000000" w:themeColor="text1"/>
                <w:sz w:val="17"/>
                <w:szCs w:val="17"/>
              </w:rPr>
              <w:t>”</w:t>
            </w:r>
            <w:proofErr w:type="gramEnd"/>
            <w:r w:rsidRPr="00657948">
              <w:rPr>
                <w:rFonts w:ascii="Times New Roman" w:eastAsia="思源黑体 CN Normal" w:hAnsi="Times New Roman" w:hint="eastAsia"/>
                <w:bCs/>
                <w:iCs/>
                <w:color w:val="000000" w:themeColor="text1"/>
                <w:sz w:val="17"/>
                <w:szCs w:val="17"/>
              </w:rPr>
              <w:t>MET</w:t>
            </w:r>
            <w:proofErr w:type="gramStart"/>
            <w:r w:rsidRPr="00657948">
              <w:rPr>
                <w:rFonts w:ascii="Times New Roman" w:eastAsia="思源黑体 CN Normal" w:hAnsi="Times New Roman" w:hint="eastAsia"/>
                <w:bCs/>
                <w:iCs/>
                <w:color w:val="000000" w:themeColor="text1"/>
                <w:sz w:val="17"/>
                <w:szCs w:val="17"/>
              </w:rPr>
              <w:t>”</w:t>
            </w:r>
            <w:proofErr w:type="gramEnd"/>
            <w:r w:rsidRPr="00657948">
              <w:rPr>
                <w:rFonts w:ascii="Times New Roman" w:eastAsia="思源黑体 CN Normal" w:hAnsi="Times New Roman" w:hint="eastAsia"/>
                <w:bCs/>
                <w:iCs/>
                <w:color w:val="000000" w:themeColor="text1"/>
                <w:sz w:val="17"/>
                <w:szCs w:val="17"/>
              </w:rPr>
              <w:t xml:space="preserve"> and </w:t>
            </w:r>
            <w:proofErr w:type="spellStart"/>
            <w:r w:rsidRPr="00657948">
              <w:rPr>
                <w:rFonts w:ascii="Times New Roman" w:eastAsia="思源黑体 CN Normal" w:hAnsi="Times New Roman" w:hint="eastAsia"/>
                <w:bCs/>
                <w:iCs/>
                <w:color w:val="000000" w:themeColor="text1"/>
                <w:sz w:val="17"/>
                <w:szCs w:val="17"/>
              </w:rPr>
              <w:t>a.three_prime_gene</w:t>
            </w:r>
            <w:proofErr w:type="spellEnd"/>
            <w:r w:rsidRPr="00657948">
              <w:rPr>
                <w:rFonts w:ascii="Times New Roman" w:eastAsia="思源黑体 CN Normal" w:hAnsi="Times New Roman" w:hint="eastAsia"/>
                <w:bCs/>
                <w:iCs/>
                <w:color w:val="000000" w:themeColor="text1"/>
                <w:sz w:val="17"/>
                <w:szCs w:val="17"/>
              </w:rPr>
              <w:t xml:space="preserve"> ==</w:t>
            </w:r>
            <w:proofErr w:type="gramStart"/>
            <w:r w:rsidRPr="00657948">
              <w:rPr>
                <w:rFonts w:ascii="Times New Roman" w:eastAsia="思源黑体 CN Normal" w:hAnsi="Times New Roman" w:hint="eastAsia"/>
                <w:bCs/>
                <w:iCs/>
                <w:color w:val="000000" w:themeColor="text1"/>
                <w:sz w:val="17"/>
                <w:szCs w:val="17"/>
              </w:rPr>
              <w:t>”</w:t>
            </w:r>
            <w:proofErr w:type="gramEnd"/>
            <w:r w:rsidRPr="00657948">
              <w:rPr>
                <w:rFonts w:ascii="Times New Roman" w:eastAsia="思源黑体 CN Normal" w:hAnsi="Times New Roman" w:hint="eastAsia"/>
                <w:bCs/>
                <w:iCs/>
                <w:color w:val="000000" w:themeColor="text1"/>
                <w:sz w:val="17"/>
                <w:szCs w:val="17"/>
              </w:rPr>
              <w:t>MET</w:t>
            </w:r>
            <w:proofErr w:type="gramStart"/>
            <w:r w:rsidRPr="00657948">
              <w:rPr>
                <w:rFonts w:ascii="Times New Roman" w:eastAsia="思源黑体 CN Normal" w:hAnsi="Times New Roman" w:hint="eastAsia"/>
                <w:bCs/>
                <w:iCs/>
                <w:color w:val="000000" w:themeColor="text1"/>
                <w:sz w:val="17"/>
                <w:szCs w:val="17"/>
              </w:rPr>
              <w:t>”</w:t>
            </w:r>
            <w:proofErr w:type="gramEnd"/>
            <w:r w:rsidRPr="00657948">
              <w:rPr>
                <w:rFonts w:ascii="Times New Roman" w:eastAsia="思源黑体 CN Normal" w:hAnsi="Times New Roman" w:hint="eastAsia"/>
                <w:bCs/>
                <w:iCs/>
                <w:color w:val="000000" w:themeColor="text1"/>
                <w:sz w:val="17"/>
                <w:szCs w:val="17"/>
              </w:rPr>
              <w:t>%}</w:t>
            </w:r>
            <w:r w:rsidR="00850BB9" w:rsidRPr="00850BB9">
              <w:rPr>
                <w:rFonts w:ascii="Times New Roman" w:eastAsia="思源黑体 CN Normal" w:hAnsi="Times New Roman" w:hint="eastAsia"/>
                <w:bCs/>
                <w:iCs/>
                <w:color w:val="000000" w:themeColor="text1"/>
                <w:sz w:val="17"/>
                <w:szCs w:val="17"/>
              </w:rPr>
              <w:t>MET 14</w:t>
            </w:r>
            <w:r w:rsidR="00850BB9" w:rsidRPr="00850BB9">
              <w:rPr>
                <w:rFonts w:ascii="Times New Roman" w:eastAsia="思源黑体 CN Normal" w:hAnsi="Times New Roman" w:hint="eastAsia"/>
                <w:bCs/>
                <w:iCs/>
                <w:color w:val="000000" w:themeColor="text1"/>
                <w:sz w:val="17"/>
                <w:szCs w:val="17"/>
              </w:rPr>
              <w:t>跳跃缺失</w:t>
            </w:r>
            <w:r w:rsidRPr="00657948">
              <w:rPr>
                <w:rFonts w:ascii="Times New Roman" w:eastAsia="思源黑体 CN Normal" w:hAnsi="Times New Roman" w:hint="eastAsia"/>
                <w:bCs/>
                <w:iCs/>
                <w:color w:val="000000" w:themeColor="text1"/>
                <w:sz w:val="17"/>
                <w:szCs w:val="17"/>
              </w:rPr>
              <w:t>{%else%}{{</w:t>
            </w:r>
            <w:proofErr w:type="spellStart"/>
            <w:r w:rsidRPr="00657948">
              <w:rPr>
                <w:rFonts w:ascii="Times New Roman" w:eastAsia="思源黑体 CN Normal" w:hAnsi="Times New Roman" w:hint="eastAsia"/>
                <w:bCs/>
                <w:iCs/>
                <w:color w:val="000000" w:themeColor="text1"/>
                <w:sz w:val="17"/>
                <w:szCs w:val="17"/>
              </w:rPr>
              <w:t>a.five_prime_gene</w:t>
            </w:r>
            <w:proofErr w:type="spellEnd"/>
            <w:r w:rsidRPr="00657948">
              <w:rPr>
                <w:rFonts w:ascii="Times New Roman" w:eastAsia="思源黑体 CN Normal" w:hAnsi="Times New Roman" w:hint="eastAsia"/>
                <w:bCs/>
                <w:iCs/>
                <w:color w:val="000000" w:themeColor="text1"/>
                <w:sz w:val="17"/>
                <w:szCs w:val="17"/>
              </w:rPr>
              <w:t>}}-{{</w:t>
            </w:r>
            <w:proofErr w:type="spellStart"/>
            <w:r w:rsidRPr="00657948">
              <w:rPr>
                <w:rFonts w:ascii="Times New Roman" w:eastAsia="思源黑体 CN Normal" w:hAnsi="Times New Roman" w:hint="eastAsia"/>
                <w:bCs/>
                <w:iCs/>
                <w:color w:val="000000" w:themeColor="text1"/>
                <w:sz w:val="17"/>
                <w:szCs w:val="17"/>
              </w:rPr>
              <w:t>a.three_prime_gene</w:t>
            </w:r>
            <w:proofErr w:type="spellEnd"/>
            <w:r w:rsidRPr="00657948">
              <w:rPr>
                <w:rFonts w:ascii="Times New Roman" w:eastAsia="思源黑体 CN Normal" w:hAnsi="Times New Roman" w:hint="eastAsia"/>
                <w:bCs/>
                <w:iCs/>
                <w:color w:val="000000" w:themeColor="text1"/>
                <w:sz w:val="17"/>
                <w:szCs w:val="17"/>
              </w:rPr>
              <w:t xml:space="preserve">}} </w:t>
            </w:r>
            <w:r w:rsidRPr="00657948">
              <w:rPr>
                <w:rFonts w:ascii="Times New Roman" w:eastAsia="思源黑体 CN Normal" w:hAnsi="Times New Roman" w:hint="eastAsia"/>
                <w:bCs/>
                <w:iCs/>
                <w:color w:val="000000" w:themeColor="text1"/>
                <w:sz w:val="17"/>
                <w:szCs w:val="17"/>
              </w:rPr>
              <w:t>融合</w:t>
            </w:r>
            <w:r w:rsidRPr="00657948">
              <w:rPr>
                <w:rFonts w:ascii="Times New Roman" w:eastAsia="思源黑体 CN Normal" w:hAnsi="Times New Roman" w:hint="eastAsia"/>
                <w:bCs/>
                <w:iCs/>
                <w:color w:val="000000" w:themeColor="text1"/>
                <w:sz w:val="17"/>
                <w:szCs w:val="17"/>
              </w:rPr>
              <w:t>{%endif%}</w:t>
            </w:r>
          </w:p>
          <w:p w14:paraId="5908FFE9" w14:textId="77777777" w:rsidR="00212F91" w:rsidRPr="00212F91"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212F91">
              <w:rPr>
                <w:rFonts w:ascii="Times New Roman" w:eastAsia="思源黑体 CN Normal" w:hAnsi="Times New Roman"/>
                <w:bCs/>
                <w:iCs/>
                <w:color w:val="000000" w:themeColor="text1"/>
                <w:sz w:val="17"/>
                <w:szCs w:val="17"/>
              </w:rPr>
              <w:t xml:space="preserve">{%p </w:t>
            </w:r>
            <w:proofErr w:type="spellStart"/>
            <w:r w:rsidRPr="00212F91">
              <w:rPr>
                <w:rFonts w:ascii="Times New Roman" w:eastAsia="思源黑体 CN Normal" w:hAnsi="Times New Roman"/>
                <w:bCs/>
                <w:iCs/>
                <w:color w:val="000000" w:themeColor="text1"/>
                <w:sz w:val="17"/>
                <w:szCs w:val="17"/>
              </w:rPr>
              <w:t>elif</w:t>
            </w:r>
            <w:proofErr w:type="spellEnd"/>
            <w:r w:rsidRPr="00212F91">
              <w:rPr>
                <w:rFonts w:ascii="Times New Roman" w:eastAsia="思源黑体 CN Normal" w:hAnsi="Times New Roman"/>
                <w:bCs/>
                <w:iCs/>
                <w:color w:val="000000" w:themeColor="text1"/>
                <w:sz w:val="17"/>
                <w:szCs w:val="17"/>
              </w:rPr>
              <w:t xml:space="preserve"> </w:t>
            </w:r>
            <w:proofErr w:type="spellStart"/>
            <w:r w:rsidRPr="00212F91">
              <w:rPr>
                <w:rFonts w:ascii="Times New Roman" w:eastAsia="思源黑体 CN Normal" w:hAnsi="Times New Roman"/>
                <w:bCs/>
                <w:iCs/>
                <w:color w:val="000000" w:themeColor="text1"/>
                <w:sz w:val="17"/>
                <w:szCs w:val="17"/>
              </w:rPr>
              <w:t>a.bio_category</w:t>
            </w:r>
            <w:proofErr w:type="spellEnd"/>
            <w:r w:rsidRPr="00212F91">
              <w:rPr>
                <w:rFonts w:ascii="Times New Roman" w:eastAsia="思源黑体 CN Normal" w:hAnsi="Times New Roman"/>
                <w:bCs/>
                <w:iCs/>
                <w:color w:val="000000" w:themeColor="text1"/>
                <w:sz w:val="17"/>
                <w:szCs w:val="17"/>
              </w:rPr>
              <w:t>=</w:t>
            </w:r>
            <w:proofErr w:type="gramStart"/>
            <w:r w:rsidRPr="00212F91">
              <w:rPr>
                <w:rFonts w:ascii="Times New Roman" w:eastAsia="思源黑体 CN Normal" w:hAnsi="Times New Roman"/>
                <w:bCs/>
                <w:iCs/>
                <w:color w:val="000000" w:themeColor="text1"/>
                <w:sz w:val="17"/>
                <w:szCs w:val="17"/>
              </w:rPr>
              <w:t>=”</w:t>
            </w:r>
            <w:proofErr w:type="spellStart"/>
            <w:r w:rsidRPr="00212F91">
              <w:rPr>
                <w:rFonts w:ascii="Times New Roman" w:eastAsia="思源黑体 CN Normal" w:hAnsi="Times New Roman"/>
                <w:bCs/>
                <w:iCs/>
                <w:color w:val="000000" w:themeColor="text1"/>
                <w:sz w:val="17"/>
                <w:szCs w:val="17"/>
              </w:rPr>
              <w:t>PHd</w:t>
            </w:r>
            <w:proofErr w:type="spellEnd"/>
            <w:proofErr w:type="gramEnd"/>
            <w:r w:rsidRPr="00212F91">
              <w:rPr>
                <w:rFonts w:ascii="Times New Roman" w:eastAsia="思源黑体 CN Normal" w:hAnsi="Times New Roman"/>
                <w:bCs/>
                <w:iCs/>
                <w:color w:val="000000" w:themeColor="text1"/>
                <w:sz w:val="17"/>
                <w:szCs w:val="17"/>
              </w:rPr>
              <w:t>”%}</w:t>
            </w:r>
          </w:p>
          <w:p w14:paraId="494E6AEE" w14:textId="77777777" w:rsidR="00212F91" w:rsidRPr="00212F91" w:rsidRDefault="00212F91" w:rsidP="00212F91">
            <w:pPr>
              <w:adjustRightInd w:val="0"/>
              <w:snapToGrid w:val="0"/>
              <w:spacing w:after="0" w:line="240" w:lineRule="auto"/>
              <w:rPr>
                <w:rFonts w:ascii="Times New Roman" w:eastAsia="思源黑体 CN Normal" w:hAnsi="Times New Roman" w:hint="eastAsia"/>
                <w:bCs/>
                <w:iCs/>
                <w:color w:val="000000" w:themeColor="text1"/>
                <w:sz w:val="17"/>
                <w:szCs w:val="17"/>
              </w:rPr>
            </w:pPr>
            <w:r w:rsidRPr="00212F91">
              <w:rPr>
                <w:rFonts w:ascii="Times New Roman" w:eastAsia="思源黑体 CN Normal" w:hAnsi="Times New Roman" w:hint="eastAsia"/>
                <w:bCs/>
                <w:iCs/>
                <w:color w:val="000000" w:themeColor="text1"/>
                <w:sz w:val="17"/>
                <w:szCs w:val="17"/>
              </w:rPr>
              <w:t>纯合缺失</w:t>
            </w:r>
          </w:p>
          <w:p w14:paraId="271ACF2D" w14:textId="60690BC5" w:rsidR="00212F91" w:rsidRPr="00657948"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212F91">
              <w:rPr>
                <w:rFonts w:ascii="Times New Roman" w:eastAsia="思源黑体 CN Normal" w:hAnsi="Times New Roman" w:hint="eastAsia"/>
                <w:bCs/>
                <w:iCs/>
                <w:color w:val="000000" w:themeColor="text1"/>
                <w:sz w:val="17"/>
                <w:szCs w:val="17"/>
              </w:rPr>
              <w:lastRenderedPageBreak/>
              <w:t>（</w:t>
            </w:r>
            <w:r w:rsidRPr="00212F91">
              <w:rPr>
                <w:rFonts w:ascii="Times New Roman" w:eastAsia="思源黑体 CN Normal" w:hAnsi="Times New Roman" w:hint="eastAsia"/>
                <w:bCs/>
                <w:iCs/>
                <w:color w:val="000000" w:themeColor="text1"/>
                <w:sz w:val="17"/>
                <w:szCs w:val="17"/>
              </w:rPr>
              <w:t>{{</w:t>
            </w:r>
            <w:proofErr w:type="spellStart"/>
            <w:r w:rsidRPr="00212F91">
              <w:rPr>
                <w:rFonts w:ascii="Times New Roman" w:eastAsia="思源黑体 CN Normal" w:hAnsi="Times New Roman" w:hint="eastAsia"/>
                <w:bCs/>
                <w:iCs/>
                <w:color w:val="000000" w:themeColor="text1"/>
                <w:sz w:val="17"/>
                <w:szCs w:val="17"/>
              </w:rPr>
              <w:t>a.region_exon</w:t>
            </w:r>
            <w:proofErr w:type="spellEnd"/>
            <w:r w:rsidRPr="00212F91">
              <w:rPr>
                <w:rFonts w:ascii="Times New Roman" w:eastAsia="思源黑体 CN Normal" w:hAnsi="Times New Roman" w:hint="eastAsia"/>
                <w:bCs/>
                <w:iCs/>
                <w:color w:val="000000" w:themeColor="text1"/>
                <w:sz w:val="17"/>
                <w:szCs w:val="17"/>
              </w:rPr>
              <w:t>}}</w:t>
            </w:r>
            <w:r w:rsidRPr="00212F91">
              <w:rPr>
                <w:rFonts w:ascii="Times New Roman" w:eastAsia="思源黑体 CN Normal" w:hAnsi="Times New Roman" w:hint="eastAsia"/>
                <w:bCs/>
                <w:iCs/>
                <w:color w:val="000000" w:themeColor="text1"/>
                <w:sz w:val="17"/>
                <w:szCs w:val="17"/>
              </w:rPr>
              <w:t>）</w:t>
            </w:r>
          </w:p>
          <w:p w14:paraId="2CB10967" w14:textId="15887BDF" w:rsidR="00657948" w:rsidRPr="007E66F3" w:rsidRDefault="00657948" w:rsidP="00657948">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{%p endif%}</w:t>
            </w:r>
          </w:p>
        </w:tc>
        <w:tc>
          <w:tcPr>
            <w:tcW w:w="1276" w:type="dxa"/>
            <w:tcBorders>
              <w:tl2br w:val="nil"/>
              <w:tr2bl w:val="nil"/>
            </w:tcBorders>
          </w:tcPr>
          <w:p w14:paraId="58E8B319"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lastRenderedPageBreak/>
              <w:t xml:space="preserve">{%p if </w:t>
            </w:r>
            <w:proofErr w:type="spellStart"/>
            <w:r w:rsidRPr="002975D7">
              <w:rPr>
                <w:rFonts w:ascii="Times New Roman" w:eastAsia="思源黑体 CN Normal" w:hAnsi="Times New Roman"/>
                <w:color w:val="000000" w:themeColor="text1"/>
                <w:sz w:val="17"/>
                <w:szCs w:val="17"/>
              </w:rPr>
              <w:t>a.bio_category</w:t>
            </w:r>
            <w:proofErr w:type="spellEnd"/>
            <w:r w:rsidRPr="002975D7">
              <w:rPr>
                <w:rFonts w:ascii="Times New Roman" w:eastAsia="思源黑体 CN Normal" w:hAnsi="Times New Roman"/>
                <w:color w:val="000000" w:themeColor="text1"/>
                <w:sz w:val="17"/>
                <w:szCs w:val="17"/>
              </w:rPr>
              <w:t>=</w:t>
            </w:r>
            <w:proofErr w:type="gramStart"/>
            <w:r w:rsidRPr="002975D7">
              <w:rPr>
                <w:rFonts w:ascii="Times New Roman" w:eastAsia="思源黑体 CN Normal" w:hAnsi="Times New Roman"/>
                <w:color w:val="000000" w:themeColor="text1"/>
                <w:sz w:val="17"/>
                <w:szCs w:val="17"/>
              </w:rPr>
              <w:t>=”</w:t>
            </w:r>
            <w:proofErr w:type="spellStart"/>
            <w:r w:rsidRPr="002975D7">
              <w:rPr>
                <w:rFonts w:ascii="Times New Roman" w:eastAsia="思源黑体 CN Normal" w:hAnsi="Times New Roman"/>
                <w:color w:val="000000" w:themeColor="text1"/>
                <w:sz w:val="17"/>
                <w:szCs w:val="17"/>
              </w:rPr>
              <w:t>Snvindel</w:t>
            </w:r>
            <w:proofErr w:type="spellEnd"/>
            <w:proofErr w:type="gramEnd"/>
            <w:r w:rsidRPr="002975D7">
              <w:rPr>
                <w:rFonts w:ascii="Times New Roman" w:eastAsia="思源黑体 CN Normal" w:hAnsi="Times New Roman"/>
                <w:color w:val="000000" w:themeColor="text1"/>
                <w:sz w:val="17"/>
                <w:szCs w:val="17"/>
              </w:rPr>
              <w:t>”%}</w:t>
            </w:r>
          </w:p>
          <w:p w14:paraId="722BA0E4"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w:t>
            </w:r>
            <w:proofErr w:type="spellStart"/>
            <w:proofErr w:type="gramStart"/>
            <w:r w:rsidRPr="002975D7">
              <w:rPr>
                <w:rFonts w:ascii="Times New Roman" w:eastAsia="思源黑体 CN Normal" w:hAnsi="Times New Roman"/>
                <w:color w:val="000000" w:themeColor="text1"/>
                <w:sz w:val="17"/>
                <w:szCs w:val="17"/>
              </w:rPr>
              <w:t>a.freq</w:t>
            </w:r>
            <w:proofErr w:type="gramEnd"/>
            <w:r w:rsidRPr="002975D7">
              <w:rPr>
                <w:rFonts w:ascii="Times New Roman" w:eastAsia="思源黑体 CN Normal" w:hAnsi="Times New Roman"/>
                <w:color w:val="000000" w:themeColor="text1"/>
                <w:sz w:val="17"/>
                <w:szCs w:val="17"/>
              </w:rPr>
              <w:t>_str</w:t>
            </w:r>
            <w:proofErr w:type="spellEnd"/>
            <w:r w:rsidRPr="002975D7">
              <w:rPr>
                <w:rFonts w:ascii="Times New Roman" w:eastAsia="思源黑体 CN Normal" w:hAnsi="Times New Roman"/>
                <w:color w:val="000000" w:themeColor="text1"/>
                <w:sz w:val="17"/>
                <w:szCs w:val="17"/>
              </w:rPr>
              <w:t>}}</w:t>
            </w:r>
          </w:p>
          <w:p w14:paraId="0EC850BA"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 xml:space="preserve">{%p if </w:t>
            </w:r>
            <w:proofErr w:type="spellStart"/>
            <w:proofErr w:type="gramStart"/>
            <w:r w:rsidRPr="002975D7">
              <w:rPr>
                <w:rFonts w:ascii="Times New Roman" w:eastAsia="思源黑体 CN Normal" w:hAnsi="Times New Roman"/>
                <w:color w:val="000000" w:themeColor="text1"/>
                <w:sz w:val="17"/>
                <w:szCs w:val="17"/>
              </w:rPr>
              <w:t>a.judge</w:t>
            </w:r>
            <w:proofErr w:type="gramEnd"/>
            <w:r w:rsidRPr="002975D7">
              <w:rPr>
                <w:rFonts w:ascii="Times New Roman" w:eastAsia="思源黑体 CN Normal" w:hAnsi="Times New Roman"/>
                <w:color w:val="000000" w:themeColor="text1"/>
                <w:sz w:val="17"/>
                <w:szCs w:val="17"/>
              </w:rPr>
              <w:t>_mergeMET</w:t>
            </w:r>
            <w:proofErr w:type="spellEnd"/>
            <w:r w:rsidRPr="002975D7">
              <w:rPr>
                <w:rFonts w:ascii="Times New Roman" w:eastAsia="思源黑体 CN Normal" w:hAnsi="Times New Roman"/>
                <w:color w:val="000000" w:themeColor="text1"/>
                <w:sz w:val="17"/>
                <w:szCs w:val="17"/>
              </w:rPr>
              <w:t>%}</w:t>
            </w:r>
          </w:p>
          <w:p w14:paraId="35CDB9D3"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hint="eastAsia"/>
                <w:color w:val="000000" w:themeColor="text1"/>
                <w:sz w:val="17"/>
                <w:szCs w:val="17"/>
              </w:rPr>
              <w:t>（</w:t>
            </w:r>
            <w:r w:rsidRPr="002975D7">
              <w:rPr>
                <w:rFonts w:ascii="Times New Roman" w:eastAsia="思源黑体 CN Normal" w:hAnsi="Times New Roman" w:hint="eastAsia"/>
                <w:color w:val="000000" w:themeColor="text1"/>
                <w:sz w:val="17"/>
                <w:szCs w:val="17"/>
              </w:rPr>
              <w:t>{{a.freq_2}}</w:t>
            </w:r>
            <w:r w:rsidRPr="002975D7">
              <w:rPr>
                <w:rFonts w:ascii="Times New Roman" w:eastAsia="思源黑体 CN Normal" w:hAnsi="Times New Roman" w:hint="eastAsia"/>
                <w:color w:val="000000" w:themeColor="text1"/>
                <w:sz w:val="17"/>
                <w:szCs w:val="17"/>
              </w:rPr>
              <w:t>）</w:t>
            </w:r>
          </w:p>
          <w:p w14:paraId="305EADB8"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{%p endif%}</w:t>
            </w:r>
          </w:p>
          <w:p w14:paraId="3B3B2C0F"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 xml:space="preserve">{%p </w:t>
            </w:r>
            <w:proofErr w:type="spellStart"/>
            <w:r w:rsidRPr="002975D7">
              <w:rPr>
                <w:rFonts w:ascii="Times New Roman" w:eastAsia="思源黑体 CN Normal" w:hAnsi="Times New Roman"/>
                <w:color w:val="000000" w:themeColor="text1"/>
                <w:sz w:val="17"/>
                <w:szCs w:val="17"/>
              </w:rPr>
              <w:t>elif</w:t>
            </w:r>
            <w:proofErr w:type="spellEnd"/>
            <w:r w:rsidRPr="002975D7">
              <w:rPr>
                <w:rFonts w:ascii="Times New Roman" w:eastAsia="思源黑体 CN Normal" w:hAnsi="Times New Roman"/>
                <w:color w:val="000000" w:themeColor="text1"/>
                <w:sz w:val="17"/>
                <w:szCs w:val="17"/>
              </w:rPr>
              <w:t xml:space="preserve"> </w:t>
            </w:r>
            <w:proofErr w:type="spellStart"/>
            <w:r w:rsidRPr="002975D7">
              <w:rPr>
                <w:rFonts w:ascii="Times New Roman" w:eastAsia="思源黑体 CN Normal" w:hAnsi="Times New Roman"/>
                <w:color w:val="000000" w:themeColor="text1"/>
                <w:sz w:val="17"/>
                <w:szCs w:val="17"/>
              </w:rPr>
              <w:t>a.bio_category</w:t>
            </w:r>
            <w:proofErr w:type="spellEnd"/>
            <w:r w:rsidRPr="002975D7">
              <w:rPr>
                <w:rFonts w:ascii="Times New Roman" w:eastAsia="思源黑体 CN Normal" w:hAnsi="Times New Roman"/>
                <w:color w:val="000000" w:themeColor="text1"/>
                <w:sz w:val="17"/>
                <w:szCs w:val="17"/>
              </w:rPr>
              <w:t>=</w:t>
            </w:r>
            <w:proofErr w:type="gramStart"/>
            <w:r w:rsidRPr="002975D7">
              <w:rPr>
                <w:rFonts w:ascii="Times New Roman" w:eastAsia="思源黑体 CN Normal" w:hAnsi="Times New Roman"/>
                <w:color w:val="000000" w:themeColor="text1"/>
                <w:sz w:val="17"/>
                <w:szCs w:val="17"/>
              </w:rPr>
              <w:t>=”</w:t>
            </w:r>
            <w:proofErr w:type="spellStart"/>
            <w:r w:rsidRPr="002975D7">
              <w:rPr>
                <w:rFonts w:ascii="Times New Roman" w:eastAsia="思源黑体 CN Normal" w:hAnsi="Times New Roman"/>
                <w:color w:val="000000" w:themeColor="text1"/>
                <w:sz w:val="17"/>
                <w:szCs w:val="17"/>
              </w:rPr>
              <w:t>Cnv</w:t>
            </w:r>
            <w:proofErr w:type="spellEnd"/>
            <w:proofErr w:type="gramEnd"/>
            <w:r w:rsidRPr="002975D7">
              <w:rPr>
                <w:rFonts w:ascii="Times New Roman" w:eastAsia="思源黑体 CN Normal" w:hAnsi="Times New Roman"/>
                <w:color w:val="000000" w:themeColor="text1"/>
                <w:sz w:val="17"/>
                <w:szCs w:val="17"/>
              </w:rPr>
              <w:t>”%}</w:t>
            </w:r>
          </w:p>
          <w:p w14:paraId="68160879" w14:textId="76E12C3A"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w:t>
            </w:r>
            <w:proofErr w:type="spellStart"/>
            <w:r w:rsidRPr="002975D7">
              <w:rPr>
                <w:rFonts w:ascii="Times New Roman" w:eastAsia="思源黑体 CN Normal" w:hAnsi="Times New Roman"/>
                <w:color w:val="000000" w:themeColor="text1"/>
                <w:sz w:val="17"/>
                <w:szCs w:val="17"/>
              </w:rPr>
              <w:t>a.cn_mean</w:t>
            </w:r>
            <w:proofErr w:type="spellEnd"/>
            <w:r w:rsidRPr="002975D7">
              <w:rPr>
                <w:rFonts w:ascii="Times New Roman" w:eastAsia="思源黑体 CN Normal" w:hAnsi="Times New Roman"/>
                <w:color w:val="000000" w:themeColor="text1"/>
                <w:sz w:val="17"/>
                <w:szCs w:val="17"/>
              </w:rPr>
              <w:t>}}</w:t>
            </w:r>
          </w:p>
          <w:p w14:paraId="304FFFAC" w14:textId="77777777" w:rsidR="002975D7" w:rsidRP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 xml:space="preserve">{%p </w:t>
            </w:r>
            <w:proofErr w:type="spellStart"/>
            <w:r w:rsidRPr="002975D7">
              <w:rPr>
                <w:rFonts w:ascii="Times New Roman" w:eastAsia="思源黑体 CN Normal" w:hAnsi="Times New Roman"/>
                <w:color w:val="000000" w:themeColor="text1"/>
                <w:sz w:val="17"/>
                <w:szCs w:val="17"/>
              </w:rPr>
              <w:t>elif</w:t>
            </w:r>
            <w:proofErr w:type="spellEnd"/>
            <w:r w:rsidRPr="002975D7">
              <w:rPr>
                <w:rFonts w:ascii="Times New Roman" w:eastAsia="思源黑体 CN Normal" w:hAnsi="Times New Roman"/>
                <w:color w:val="000000" w:themeColor="text1"/>
                <w:sz w:val="17"/>
                <w:szCs w:val="17"/>
              </w:rPr>
              <w:t xml:space="preserve"> </w:t>
            </w:r>
            <w:proofErr w:type="spellStart"/>
            <w:r w:rsidRPr="002975D7">
              <w:rPr>
                <w:rFonts w:ascii="Times New Roman" w:eastAsia="思源黑体 CN Normal" w:hAnsi="Times New Roman"/>
                <w:color w:val="000000" w:themeColor="text1"/>
                <w:sz w:val="17"/>
                <w:szCs w:val="17"/>
              </w:rPr>
              <w:t>a.bio_category</w:t>
            </w:r>
            <w:proofErr w:type="spellEnd"/>
            <w:r w:rsidRPr="002975D7">
              <w:rPr>
                <w:rFonts w:ascii="Times New Roman" w:eastAsia="思源黑体 CN Normal" w:hAnsi="Times New Roman"/>
                <w:color w:val="000000" w:themeColor="text1"/>
                <w:sz w:val="17"/>
                <w:szCs w:val="17"/>
              </w:rPr>
              <w:t>=</w:t>
            </w:r>
            <w:proofErr w:type="gramStart"/>
            <w:r w:rsidRPr="002975D7">
              <w:rPr>
                <w:rFonts w:ascii="Times New Roman" w:eastAsia="思源黑体 CN Normal" w:hAnsi="Times New Roman"/>
                <w:color w:val="000000" w:themeColor="text1"/>
                <w:sz w:val="17"/>
                <w:szCs w:val="17"/>
              </w:rPr>
              <w:t>=”</w:t>
            </w:r>
            <w:proofErr w:type="spellStart"/>
            <w:r w:rsidRPr="002975D7">
              <w:rPr>
                <w:rFonts w:ascii="Times New Roman" w:eastAsia="思源黑体 CN Normal" w:hAnsi="Times New Roman"/>
                <w:color w:val="000000" w:themeColor="text1"/>
                <w:sz w:val="17"/>
                <w:szCs w:val="17"/>
              </w:rPr>
              <w:t>Sv</w:t>
            </w:r>
            <w:proofErr w:type="spellEnd"/>
            <w:proofErr w:type="gramEnd"/>
            <w:r w:rsidRPr="002975D7">
              <w:rPr>
                <w:rFonts w:ascii="Times New Roman" w:eastAsia="思源黑体 CN Normal" w:hAnsi="Times New Roman"/>
                <w:color w:val="000000" w:themeColor="text1"/>
                <w:sz w:val="17"/>
                <w:szCs w:val="17"/>
              </w:rPr>
              <w:t>”%}</w:t>
            </w:r>
          </w:p>
          <w:p w14:paraId="08102AAD" w14:textId="77777777" w:rsidR="002975D7"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w:t>
            </w:r>
            <w:proofErr w:type="spellStart"/>
            <w:proofErr w:type="gramStart"/>
            <w:r w:rsidRPr="002975D7">
              <w:rPr>
                <w:rFonts w:ascii="Times New Roman" w:eastAsia="思源黑体 CN Normal" w:hAnsi="Times New Roman"/>
                <w:color w:val="000000" w:themeColor="text1"/>
                <w:sz w:val="17"/>
                <w:szCs w:val="17"/>
              </w:rPr>
              <w:t>a.copies</w:t>
            </w:r>
            <w:proofErr w:type="spellEnd"/>
            <w:proofErr w:type="gramEnd"/>
            <w:r w:rsidRPr="002975D7">
              <w:rPr>
                <w:rFonts w:ascii="Times New Roman" w:eastAsia="思源黑体 CN Normal" w:hAnsi="Times New Roman"/>
                <w:color w:val="000000" w:themeColor="text1"/>
                <w:sz w:val="17"/>
                <w:szCs w:val="17"/>
              </w:rPr>
              <w:t>}} copies</w:t>
            </w:r>
          </w:p>
          <w:p w14:paraId="1DC01FA7" w14:textId="77777777" w:rsidR="00212F91" w:rsidRPr="00212F91" w:rsidRDefault="00212F91" w:rsidP="00212F91">
            <w:pPr>
              <w:adjustRightInd w:val="0"/>
              <w:snapToGrid w:val="0"/>
              <w:spacing w:after="0" w:line="240" w:lineRule="auto"/>
              <w:rPr>
                <w:rFonts w:ascii="Times New Roman" w:eastAsia="思源黑体 CN Normal" w:hAnsi="Times New Roman"/>
                <w:color w:val="000000" w:themeColor="text1"/>
                <w:sz w:val="17"/>
                <w:szCs w:val="17"/>
              </w:rPr>
            </w:pPr>
            <w:r w:rsidRPr="00212F91">
              <w:rPr>
                <w:rFonts w:ascii="Times New Roman" w:eastAsia="思源黑体 CN Normal" w:hAnsi="Times New Roman"/>
                <w:color w:val="000000" w:themeColor="text1"/>
                <w:sz w:val="17"/>
                <w:szCs w:val="17"/>
              </w:rPr>
              <w:t xml:space="preserve">{%p </w:t>
            </w:r>
            <w:proofErr w:type="spellStart"/>
            <w:r w:rsidRPr="00212F91">
              <w:rPr>
                <w:rFonts w:ascii="Times New Roman" w:eastAsia="思源黑体 CN Normal" w:hAnsi="Times New Roman"/>
                <w:color w:val="000000" w:themeColor="text1"/>
                <w:sz w:val="17"/>
                <w:szCs w:val="17"/>
              </w:rPr>
              <w:t>elif</w:t>
            </w:r>
            <w:proofErr w:type="spellEnd"/>
            <w:r w:rsidRPr="00212F91">
              <w:rPr>
                <w:rFonts w:ascii="Times New Roman" w:eastAsia="思源黑体 CN Normal" w:hAnsi="Times New Roman"/>
                <w:color w:val="000000" w:themeColor="text1"/>
                <w:sz w:val="17"/>
                <w:szCs w:val="17"/>
              </w:rPr>
              <w:t xml:space="preserve"> </w:t>
            </w:r>
            <w:proofErr w:type="spellStart"/>
            <w:r w:rsidRPr="00212F91">
              <w:rPr>
                <w:rFonts w:ascii="Times New Roman" w:eastAsia="思源黑体 CN Normal" w:hAnsi="Times New Roman"/>
                <w:color w:val="000000" w:themeColor="text1"/>
                <w:sz w:val="17"/>
                <w:szCs w:val="17"/>
              </w:rPr>
              <w:t>a.bio_category</w:t>
            </w:r>
            <w:proofErr w:type="spellEnd"/>
            <w:r w:rsidRPr="00212F91">
              <w:rPr>
                <w:rFonts w:ascii="Times New Roman" w:eastAsia="思源黑体 CN Normal" w:hAnsi="Times New Roman"/>
                <w:color w:val="000000" w:themeColor="text1"/>
                <w:sz w:val="17"/>
                <w:szCs w:val="17"/>
              </w:rPr>
              <w:t>=</w:t>
            </w:r>
            <w:proofErr w:type="gramStart"/>
            <w:r w:rsidRPr="00212F91">
              <w:rPr>
                <w:rFonts w:ascii="Times New Roman" w:eastAsia="思源黑体 CN Normal" w:hAnsi="Times New Roman"/>
                <w:color w:val="000000" w:themeColor="text1"/>
                <w:sz w:val="17"/>
                <w:szCs w:val="17"/>
              </w:rPr>
              <w:t>=”</w:t>
            </w:r>
            <w:proofErr w:type="spellStart"/>
            <w:r w:rsidRPr="00212F91">
              <w:rPr>
                <w:rFonts w:ascii="Times New Roman" w:eastAsia="思源黑体 CN Normal" w:hAnsi="Times New Roman"/>
                <w:color w:val="000000" w:themeColor="text1"/>
                <w:sz w:val="17"/>
                <w:szCs w:val="17"/>
              </w:rPr>
              <w:t>PHd</w:t>
            </w:r>
            <w:proofErr w:type="spellEnd"/>
            <w:proofErr w:type="gramEnd"/>
            <w:r w:rsidRPr="00212F91">
              <w:rPr>
                <w:rFonts w:ascii="Times New Roman" w:eastAsia="思源黑体 CN Normal" w:hAnsi="Times New Roman"/>
                <w:color w:val="000000" w:themeColor="text1"/>
                <w:sz w:val="17"/>
                <w:szCs w:val="17"/>
              </w:rPr>
              <w:t>”%}</w:t>
            </w:r>
          </w:p>
          <w:p w14:paraId="1584858C" w14:textId="6E8B11D2" w:rsidR="00212F91" w:rsidRPr="002975D7" w:rsidRDefault="00212F91" w:rsidP="00212F91">
            <w:pPr>
              <w:adjustRightInd w:val="0"/>
              <w:snapToGrid w:val="0"/>
              <w:spacing w:after="0" w:line="240" w:lineRule="auto"/>
              <w:rPr>
                <w:rFonts w:ascii="Times New Roman" w:eastAsia="思源黑体 CN Normal" w:hAnsi="Times New Roman"/>
                <w:color w:val="000000" w:themeColor="text1"/>
                <w:sz w:val="17"/>
                <w:szCs w:val="17"/>
              </w:rPr>
            </w:pPr>
            <w:r w:rsidRPr="00212F91">
              <w:rPr>
                <w:rFonts w:ascii="Times New Roman" w:eastAsia="思源黑体 CN Normal" w:hAnsi="Times New Roman"/>
                <w:color w:val="000000" w:themeColor="text1"/>
                <w:sz w:val="17"/>
                <w:szCs w:val="17"/>
              </w:rPr>
              <w:t>-</w:t>
            </w:r>
          </w:p>
          <w:p w14:paraId="1EC28019" w14:textId="6F41E35F" w:rsidR="00657948" w:rsidRPr="007E66F3" w:rsidRDefault="002975D7" w:rsidP="002975D7">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{%p endif%}</w:t>
            </w:r>
          </w:p>
        </w:tc>
        <w:tc>
          <w:tcPr>
            <w:tcW w:w="708" w:type="dxa"/>
            <w:tcBorders>
              <w:tl2br w:val="nil"/>
              <w:tr2bl w:val="nil"/>
            </w:tcBorders>
          </w:tcPr>
          <w:p w14:paraId="3BCE029E" w14:textId="2232AE1A" w:rsidR="00A44929" w:rsidRDefault="00A44929" w:rsidP="002975D7">
            <w:pPr>
              <w:adjustRightInd w:val="0"/>
              <w:snapToGrid w:val="0"/>
              <w:spacing w:after="0" w:line="240" w:lineRule="auto"/>
              <w:rPr>
                <w:rFonts w:ascii="Times New Roman" w:eastAsia="思源黑体 CN Normal" w:hAnsi="Times New Roman"/>
                <w:iCs/>
                <w:color w:val="000000" w:themeColor="text1"/>
                <w:sz w:val="17"/>
                <w:szCs w:val="17"/>
              </w:rPr>
            </w:pPr>
            <w:r w:rsidRPr="00A44929">
              <w:rPr>
                <w:rFonts w:ascii="Times New Roman" w:eastAsia="思源黑体 CN Normal" w:hAnsi="Times New Roman"/>
                <w:iCs/>
                <w:color w:val="000000" w:themeColor="text1"/>
                <w:sz w:val="17"/>
                <w:szCs w:val="17"/>
              </w:rPr>
              <w:t xml:space="preserve">{%p if </w:t>
            </w:r>
            <w:proofErr w:type="spellStart"/>
            <w:r w:rsidRPr="00A44929">
              <w:rPr>
                <w:rFonts w:ascii="Times New Roman" w:eastAsia="思源黑体 CN Normal" w:hAnsi="Times New Roman"/>
                <w:iCs/>
                <w:color w:val="000000" w:themeColor="text1"/>
                <w:sz w:val="17"/>
                <w:szCs w:val="17"/>
              </w:rPr>
              <w:t>a.evi_sum.evi_split</w:t>
            </w:r>
            <w:proofErr w:type="spellEnd"/>
            <w:r w:rsidRPr="00A44929">
              <w:rPr>
                <w:rFonts w:ascii="Times New Roman" w:eastAsia="思源黑体 CN Normal" w:hAnsi="Times New Roman"/>
                <w:iCs/>
                <w:color w:val="000000" w:themeColor="text1"/>
                <w:sz w:val="17"/>
                <w:szCs w:val="17"/>
              </w:rPr>
              <w:t xml:space="preserve"> and (</w:t>
            </w:r>
            <w:proofErr w:type="spellStart"/>
            <w:r w:rsidRPr="00A44929">
              <w:rPr>
                <w:rFonts w:ascii="Times New Roman" w:eastAsia="思源黑体 CN Normal" w:hAnsi="Times New Roman"/>
                <w:iCs/>
                <w:color w:val="000000" w:themeColor="text1"/>
                <w:sz w:val="17"/>
                <w:szCs w:val="17"/>
              </w:rPr>
              <w:t>a.evi_sum.evi_</w:t>
            </w:r>
            <w:proofErr w:type="gramStart"/>
            <w:r w:rsidRPr="00A44929">
              <w:rPr>
                <w:rFonts w:ascii="Times New Roman" w:eastAsia="思源黑体 CN Normal" w:hAnsi="Times New Roman"/>
                <w:iCs/>
                <w:color w:val="000000" w:themeColor="text1"/>
                <w:sz w:val="17"/>
                <w:szCs w:val="17"/>
              </w:rPr>
              <w:t>split.Predictive</w:t>
            </w:r>
            <w:proofErr w:type="spellEnd"/>
            <w:proofErr w:type="gramEnd"/>
            <w:r w:rsidRPr="00A44929">
              <w:rPr>
                <w:rFonts w:ascii="Times New Roman" w:eastAsia="思源黑体 CN Normal" w:hAnsi="Times New Roman"/>
                <w:iCs/>
                <w:color w:val="000000" w:themeColor="text1"/>
                <w:sz w:val="17"/>
                <w:szCs w:val="17"/>
              </w:rPr>
              <w:t xml:space="preserve"> or </w:t>
            </w:r>
            <w:proofErr w:type="spellStart"/>
            <w:r w:rsidRPr="00A44929">
              <w:rPr>
                <w:rFonts w:ascii="Times New Roman" w:eastAsia="思源黑体 CN Normal" w:hAnsi="Times New Roman"/>
                <w:iCs/>
                <w:color w:val="000000" w:themeColor="text1"/>
                <w:sz w:val="17"/>
                <w:szCs w:val="17"/>
              </w:rPr>
              <w:t>a.evi_sum.evi_</w:t>
            </w:r>
            <w:proofErr w:type="gramStart"/>
            <w:r w:rsidRPr="00A44929">
              <w:rPr>
                <w:rFonts w:ascii="Times New Roman" w:eastAsia="思源黑体 CN Normal" w:hAnsi="Times New Roman"/>
                <w:iCs/>
                <w:color w:val="000000" w:themeColor="text1"/>
                <w:sz w:val="17"/>
                <w:szCs w:val="17"/>
              </w:rPr>
              <w:t>split.Prognostic</w:t>
            </w:r>
            <w:proofErr w:type="spellEnd"/>
            <w:proofErr w:type="gramEnd"/>
            <w:r w:rsidRPr="00A44929">
              <w:rPr>
                <w:rFonts w:ascii="Times New Roman" w:eastAsia="思源黑体 CN Normal" w:hAnsi="Times New Roman"/>
                <w:iCs/>
                <w:color w:val="000000" w:themeColor="text1"/>
                <w:sz w:val="17"/>
                <w:szCs w:val="17"/>
              </w:rPr>
              <w:t xml:space="preserve"> or </w:t>
            </w:r>
            <w:proofErr w:type="spellStart"/>
            <w:r w:rsidRPr="00A44929">
              <w:rPr>
                <w:rFonts w:ascii="Times New Roman" w:eastAsia="思源黑体 CN Normal" w:hAnsi="Times New Roman"/>
                <w:iCs/>
                <w:color w:val="000000" w:themeColor="text1"/>
                <w:sz w:val="17"/>
                <w:szCs w:val="17"/>
              </w:rPr>
              <w:t>a.evi_sum.evi_</w:t>
            </w:r>
            <w:proofErr w:type="gramStart"/>
            <w:r w:rsidRPr="00A44929">
              <w:rPr>
                <w:rFonts w:ascii="Times New Roman" w:eastAsia="思源黑体 CN Normal" w:hAnsi="Times New Roman"/>
                <w:iCs/>
                <w:color w:val="000000" w:themeColor="text1"/>
                <w:sz w:val="17"/>
                <w:szCs w:val="17"/>
              </w:rPr>
              <w:t>split.Diagnostic</w:t>
            </w:r>
            <w:proofErr w:type="spellEnd"/>
            <w:proofErr w:type="gramEnd"/>
            <w:r w:rsidRPr="00A44929">
              <w:rPr>
                <w:rFonts w:ascii="Times New Roman" w:eastAsia="思源黑体 CN Normal" w:hAnsi="Times New Roman"/>
                <w:iCs/>
                <w:color w:val="000000" w:themeColor="text1"/>
                <w:sz w:val="17"/>
                <w:szCs w:val="17"/>
              </w:rPr>
              <w:t>)%}</w:t>
            </w:r>
          </w:p>
          <w:p w14:paraId="0347D13B" w14:textId="15821E38" w:rsidR="002975D7" w:rsidRPr="002975D7" w:rsidRDefault="002975D7" w:rsidP="002975D7">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iCs/>
                <w:color w:val="000000" w:themeColor="text1"/>
                <w:sz w:val="17"/>
                <w:szCs w:val="17"/>
              </w:rPr>
              <w:t xml:space="preserve">{%p if </w:t>
            </w:r>
            <w:proofErr w:type="spellStart"/>
            <w:proofErr w:type="gramStart"/>
            <w:r w:rsidRPr="002975D7">
              <w:rPr>
                <w:rFonts w:ascii="Times New Roman" w:eastAsia="思源黑体 CN Normal" w:hAnsi="Times New Roman"/>
                <w:iCs/>
                <w:color w:val="000000" w:themeColor="text1"/>
                <w:sz w:val="17"/>
                <w:szCs w:val="17"/>
              </w:rPr>
              <w:t>a.clinic</w:t>
            </w:r>
            <w:proofErr w:type="gramEnd"/>
            <w:r w:rsidRPr="002975D7">
              <w:rPr>
                <w:rFonts w:ascii="Times New Roman" w:eastAsia="思源黑体 CN Normal" w:hAnsi="Times New Roman"/>
                <w:iCs/>
                <w:color w:val="000000" w:themeColor="text1"/>
                <w:sz w:val="17"/>
                <w:szCs w:val="17"/>
              </w:rPr>
              <w:t>_num_s</w:t>
            </w:r>
            <w:proofErr w:type="spellEnd"/>
            <w:r w:rsidRPr="002975D7">
              <w:rPr>
                <w:rFonts w:ascii="Times New Roman" w:eastAsia="思源黑体 CN Normal" w:hAnsi="Times New Roman"/>
                <w:iCs/>
                <w:color w:val="000000" w:themeColor="text1"/>
                <w:sz w:val="17"/>
                <w:szCs w:val="17"/>
              </w:rPr>
              <w:t>==5%}</w:t>
            </w:r>
          </w:p>
          <w:p w14:paraId="75327E33" w14:textId="77777777" w:rsidR="002975D7" w:rsidRPr="002975D7" w:rsidRDefault="002975D7" w:rsidP="002975D7">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hint="eastAsia"/>
                <w:iCs/>
                <w:color w:val="000000" w:themeColor="text1"/>
                <w:sz w:val="17"/>
                <w:szCs w:val="17"/>
              </w:rPr>
              <w:t>I</w:t>
            </w:r>
            <w:r w:rsidRPr="002975D7">
              <w:rPr>
                <w:rFonts w:ascii="Times New Roman" w:eastAsia="思源黑体 CN Normal" w:hAnsi="Times New Roman" w:hint="eastAsia"/>
                <w:iCs/>
                <w:color w:val="000000" w:themeColor="text1"/>
                <w:sz w:val="17"/>
                <w:szCs w:val="17"/>
              </w:rPr>
              <w:t>类</w:t>
            </w:r>
          </w:p>
          <w:p w14:paraId="2D206C75" w14:textId="77777777" w:rsidR="002975D7" w:rsidRPr="002975D7" w:rsidRDefault="002975D7" w:rsidP="002975D7">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iCs/>
                <w:color w:val="000000" w:themeColor="text1"/>
                <w:sz w:val="17"/>
                <w:szCs w:val="17"/>
              </w:rPr>
              <w:t>{%p else%}</w:t>
            </w:r>
          </w:p>
          <w:p w14:paraId="4FED8DB5" w14:textId="77777777" w:rsidR="002975D7" w:rsidRPr="002975D7" w:rsidRDefault="002975D7" w:rsidP="002975D7">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hint="eastAsia"/>
                <w:iCs/>
                <w:color w:val="000000" w:themeColor="text1"/>
                <w:sz w:val="17"/>
                <w:szCs w:val="17"/>
              </w:rPr>
              <w:lastRenderedPageBreak/>
              <w:t>II</w:t>
            </w:r>
            <w:r w:rsidRPr="002975D7">
              <w:rPr>
                <w:rFonts w:ascii="Times New Roman" w:eastAsia="思源黑体 CN Normal" w:hAnsi="Times New Roman" w:hint="eastAsia"/>
                <w:iCs/>
                <w:color w:val="000000" w:themeColor="text1"/>
                <w:sz w:val="17"/>
                <w:szCs w:val="17"/>
              </w:rPr>
              <w:t>类</w:t>
            </w:r>
          </w:p>
          <w:p w14:paraId="64A0EEB1" w14:textId="77777777" w:rsidR="00657948" w:rsidRDefault="002975D7" w:rsidP="002975D7">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iCs/>
                <w:color w:val="000000" w:themeColor="text1"/>
                <w:sz w:val="17"/>
                <w:szCs w:val="17"/>
              </w:rPr>
              <w:t>{%p endif%}</w:t>
            </w:r>
          </w:p>
          <w:p w14:paraId="3318FDE6" w14:textId="77777777" w:rsidR="00A44929" w:rsidRDefault="00A44929" w:rsidP="002975D7">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r>
              <w:rPr>
                <w:rFonts w:ascii="Times New Roman" w:eastAsia="思源黑体 CN Normal" w:hAnsi="Times New Roman" w:hint="eastAsia"/>
                <w:iCs/>
                <w:color w:val="000000" w:themeColor="text1"/>
                <w:sz w:val="17"/>
                <w:szCs w:val="17"/>
              </w:rPr>
              <w:t>}</w:t>
            </w:r>
          </w:p>
          <w:p w14:paraId="336C4D2C" w14:textId="77777777" w:rsidR="00A44929" w:rsidRDefault="00A44929" w:rsidP="002975D7">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I</w:t>
            </w:r>
            <w:r>
              <w:rPr>
                <w:rFonts w:ascii="Times New Roman" w:eastAsia="思源黑体 CN Normal" w:hAnsi="Times New Roman"/>
                <w:iCs/>
                <w:color w:val="000000" w:themeColor="text1"/>
                <w:sz w:val="17"/>
                <w:szCs w:val="17"/>
              </w:rPr>
              <w:t>II</w:t>
            </w:r>
            <w:r>
              <w:rPr>
                <w:rFonts w:ascii="Times New Roman" w:eastAsia="思源黑体 CN Normal" w:hAnsi="Times New Roman" w:hint="eastAsia"/>
                <w:iCs/>
                <w:color w:val="000000" w:themeColor="text1"/>
                <w:sz w:val="17"/>
                <w:szCs w:val="17"/>
              </w:rPr>
              <w:t>类</w:t>
            </w:r>
          </w:p>
          <w:p w14:paraId="26B90418" w14:textId="14139A45" w:rsidR="00A44929" w:rsidRPr="007E66F3" w:rsidRDefault="00A44929" w:rsidP="002975D7">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r>
              <w:rPr>
                <w:rFonts w:ascii="Times New Roman" w:eastAsia="思源黑体 CN Normal" w:hAnsi="Times New Roman" w:hint="eastAsia"/>
                <w:iCs/>
                <w:color w:val="000000" w:themeColor="text1"/>
                <w:sz w:val="17"/>
                <w:szCs w:val="17"/>
              </w:rPr>
              <w:t>}</w:t>
            </w:r>
          </w:p>
        </w:tc>
        <w:tc>
          <w:tcPr>
            <w:tcW w:w="3967" w:type="dxa"/>
            <w:tcBorders>
              <w:tl2br w:val="nil"/>
              <w:tr2bl w:val="nil"/>
            </w:tcBorders>
          </w:tcPr>
          <w:p w14:paraId="34B954ED" w14:textId="77777777" w:rsidR="00541B75" w:rsidRDefault="00541B75" w:rsidP="00541B75">
            <w:pPr>
              <w:adjustRightInd w:val="0"/>
              <w:snapToGrid w:val="0"/>
              <w:spacing w:after="0" w:line="240" w:lineRule="auto"/>
              <w:rPr>
                <w:rFonts w:ascii="Times New Roman" w:eastAsia="思源黑体 CN Normal" w:hAnsi="Times New Roman"/>
                <w:iCs/>
                <w:color w:val="000000" w:themeColor="text1"/>
                <w:sz w:val="17"/>
                <w:szCs w:val="17"/>
              </w:rPr>
            </w:pPr>
            <w:r w:rsidRPr="00A44929">
              <w:rPr>
                <w:rFonts w:ascii="Times New Roman" w:eastAsia="思源黑体 CN Normal" w:hAnsi="Times New Roman"/>
                <w:iCs/>
                <w:color w:val="000000" w:themeColor="text1"/>
                <w:sz w:val="17"/>
                <w:szCs w:val="17"/>
              </w:rPr>
              <w:lastRenderedPageBreak/>
              <w:t xml:space="preserve">{%p if </w:t>
            </w:r>
            <w:proofErr w:type="spellStart"/>
            <w:r w:rsidRPr="00A44929">
              <w:rPr>
                <w:rFonts w:ascii="Times New Roman" w:eastAsia="思源黑体 CN Normal" w:hAnsi="Times New Roman"/>
                <w:iCs/>
                <w:color w:val="000000" w:themeColor="text1"/>
                <w:sz w:val="17"/>
                <w:szCs w:val="17"/>
              </w:rPr>
              <w:t>a.evi_sum.evi_split</w:t>
            </w:r>
            <w:proofErr w:type="spellEnd"/>
            <w:r w:rsidRPr="00A44929">
              <w:rPr>
                <w:rFonts w:ascii="Times New Roman" w:eastAsia="思源黑体 CN Normal" w:hAnsi="Times New Roman"/>
                <w:iCs/>
                <w:color w:val="000000" w:themeColor="text1"/>
                <w:sz w:val="17"/>
                <w:szCs w:val="17"/>
              </w:rPr>
              <w:t xml:space="preserve"> and (</w:t>
            </w:r>
            <w:proofErr w:type="spellStart"/>
            <w:r w:rsidRPr="00A44929">
              <w:rPr>
                <w:rFonts w:ascii="Times New Roman" w:eastAsia="思源黑体 CN Normal" w:hAnsi="Times New Roman"/>
                <w:iCs/>
                <w:color w:val="000000" w:themeColor="text1"/>
                <w:sz w:val="17"/>
                <w:szCs w:val="17"/>
              </w:rPr>
              <w:t>a.evi_sum.evi_</w:t>
            </w:r>
            <w:proofErr w:type="gramStart"/>
            <w:r w:rsidRPr="00A44929">
              <w:rPr>
                <w:rFonts w:ascii="Times New Roman" w:eastAsia="思源黑体 CN Normal" w:hAnsi="Times New Roman"/>
                <w:iCs/>
                <w:color w:val="000000" w:themeColor="text1"/>
                <w:sz w:val="17"/>
                <w:szCs w:val="17"/>
              </w:rPr>
              <w:t>split.Predictive</w:t>
            </w:r>
            <w:proofErr w:type="spellEnd"/>
            <w:proofErr w:type="gramEnd"/>
            <w:r w:rsidRPr="00A44929">
              <w:rPr>
                <w:rFonts w:ascii="Times New Roman" w:eastAsia="思源黑体 CN Normal" w:hAnsi="Times New Roman"/>
                <w:iCs/>
                <w:color w:val="000000" w:themeColor="text1"/>
                <w:sz w:val="17"/>
                <w:szCs w:val="17"/>
              </w:rPr>
              <w:t xml:space="preserve"> or </w:t>
            </w:r>
            <w:proofErr w:type="spellStart"/>
            <w:r w:rsidRPr="00A44929">
              <w:rPr>
                <w:rFonts w:ascii="Times New Roman" w:eastAsia="思源黑体 CN Normal" w:hAnsi="Times New Roman"/>
                <w:iCs/>
                <w:color w:val="000000" w:themeColor="text1"/>
                <w:sz w:val="17"/>
                <w:szCs w:val="17"/>
              </w:rPr>
              <w:t>a.evi_sum.evi_</w:t>
            </w:r>
            <w:proofErr w:type="gramStart"/>
            <w:r w:rsidRPr="00A44929">
              <w:rPr>
                <w:rFonts w:ascii="Times New Roman" w:eastAsia="思源黑体 CN Normal" w:hAnsi="Times New Roman"/>
                <w:iCs/>
                <w:color w:val="000000" w:themeColor="text1"/>
                <w:sz w:val="17"/>
                <w:szCs w:val="17"/>
              </w:rPr>
              <w:t>split.Prognostic</w:t>
            </w:r>
            <w:proofErr w:type="spellEnd"/>
            <w:proofErr w:type="gramEnd"/>
            <w:r w:rsidRPr="00A44929">
              <w:rPr>
                <w:rFonts w:ascii="Times New Roman" w:eastAsia="思源黑体 CN Normal" w:hAnsi="Times New Roman"/>
                <w:iCs/>
                <w:color w:val="000000" w:themeColor="text1"/>
                <w:sz w:val="17"/>
                <w:szCs w:val="17"/>
              </w:rPr>
              <w:t xml:space="preserve"> or </w:t>
            </w:r>
            <w:proofErr w:type="spellStart"/>
            <w:r w:rsidRPr="00A44929">
              <w:rPr>
                <w:rFonts w:ascii="Times New Roman" w:eastAsia="思源黑体 CN Normal" w:hAnsi="Times New Roman"/>
                <w:iCs/>
                <w:color w:val="000000" w:themeColor="text1"/>
                <w:sz w:val="17"/>
                <w:szCs w:val="17"/>
              </w:rPr>
              <w:t>a.evi_sum.evi_</w:t>
            </w:r>
            <w:proofErr w:type="gramStart"/>
            <w:r w:rsidRPr="00A44929">
              <w:rPr>
                <w:rFonts w:ascii="Times New Roman" w:eastAsia="思源黑体 CN Normal" w:hAnsi="Times New Roman"/>
                <w:iCs/>
                <w:color w:val="000000" w:themeColor="text1"/>
                <w:sz w:val="17"/>
                <w:szCs w:val="17"/>
              </w:rPr>
              <w:t>split.Diagnostic</w:t>
            </w:r>
            <w:proofErr w:type="spellEnd"/>
            <w:proofErr w:type="gramEnd"/>
            <w:r w:rsidRPr="00A44929">
              <w:rPr>
                <w:rFonts w:ascii="Times New Roman" w:eastAsia="思源黑体 CN Normal" w:hAnsi="Times New Roman"/>
                <w:iCs/>
                <w:color w:val="000000" w:themeColor="text1"/>
                <w:sz w:val="17"/>
                <w:szCs w:val="17"/>
              </w:rPr>
              <w:t>)%}</w:t>
            </w:r>
          </w:p>
          <w:p w14:paraId="290D3532" w14:textId="2355229B"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split.Predictive</w:t>
            </w:r>
            <w:proofErr w:type="spellEnd"/>
            <w:proofErr w:type="gramEnd"/>
            <w:r w:rsidRPr="00517081">
              <w:rPr>
                <w:rFonts w:ascii="Times New Roman" w:eastAsia="思源黑体 CN Normal" w:hAnsi="Times New Roman"/>
                <w:iCs/>
                <w:color w:val="000000" w:themeColor="text1"/>
                <w:sz w:val="17"/>
                <w:szCs w:val="17"/>
              </w:rPr>
              <w:t>%}</w:t>
            </w:r>
          </w:p>
          <w:p w14:paraId="7ABE7988"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split.Predictive</w:t>
            </w:r>
            <w:proofErr w:type="spellEnd"/>
            <w:proofErr w:type="gramEnd"/>
            <w:r w:rsidRPr="00517081">
              <w:rPr>
                <w:rFonts w:ascii="Times New Roman" w:eastAsia="思源黑体 CN Normal" w:hAnsi="Times New Roman"/>
                <w:iCs/>
                <w:color w:val="000000" w:themeColor="text1"/>
                <w:sz w:val="17"/>
                <w:szCs w:val="17"/>
              </w:rPr>
              <w:t>%}</w:t>
            </w:r>
          </w:p>
          <w:p w14:paraId="78494359"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b.regimen_name</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b.clinical_significance_cn</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级）</w:t>
            </w:r>
          </w:p>
          <w:p w14:paraId="2DA9B1BB"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62142B46"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3ACCFC30"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split.Prognostic</w:t>
            </w:r>
            <w:proofErr w:type="spellEnd"/>
            <w:proofErr w:type="gramEnd"/>
            <w:r w:rsidRPr="00517081">
              <w:rPr>
                <w:rFonts w:ascii="Times New Roman" w:eastAsia="思源黑体 CN Normal" w:hAnsi="Times New Roman"/>
                <w:iCs/>
                <w:color w:val="000000" w:themeColor="text1"/>
                <w:sz w:val="17"/>
                <w:szCs w:val="17"/>
              </w:rPr>
              <w:t>%}</w:t>
            </w:r>
          </w:p>
          <w:p w14:paraId="64F39C85"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split.Prognostic</w:t>
            </w:r>
            <w:proofErr w:type="spellEnd"/>
            <w:proofErr w:type="gramEnd"/>
            <w:r w:rsidRPr="00517081">
              <w:rPr>
                <w:rFonts w:ascii="Times New Roman" w:eastAsia="思源黑体 CN Normal" w:hAnsi="Times New Roman"/>
                <w:iCs/>
                <w:color w:val="000000" w:themeColor="text1"/>
                <w:sz w:val="17"/>
                <w:szCs w:val="17"/>
              </w:rPr>
              <w:t xml:space="preserve"> %}</w:t>
            </w:r>
          </w:p>
          <w:p w14:paraId="70C88769"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预后</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b.clinical_significance_cn</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级）</w:t>
            </w:r>
          </w:p>
          <w:p w14:paraId="57FFB2F7"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07819642"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116E245E"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split.Diagnostic</w:t>
            </w:r>
            <w:proofErr w:type="spellEnd"/>
            <w:proofErr w:type="gramEnd"/>
            <w:r w:rsidRPr="00517081">
              <w:rPr>
                <w:rFonts w:ascii="Times New Roman" w:eastAsia="思源黑体 CN Normal" w:hAnsi="Times New Roman"/>
                <w:iCs/>
                <w:color w:val="000000" w:themeColor="text1"/>
                <w:sz w:val="17"/>
                <w:szCs w:val="17"/>
              </w:rPr>
              <w:t>%}</w:t>
            </w:r>
          </w:p>
          <w:p w14:paraId="4975DB14"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split.Diagnostic</w:t>
            </w:r>
            <w:proofErr w:type="spellEnd"/>
            <w:proofErr w:type="gramEnd"/>
            <w:r w:rsidRPr="00517081">
              <w:rPr>
                <w:rFonts w:ascii="Times New Roman" w:eastAsia="思源黑体 CN Normal" w:hAnsi="Times New Roman"/>
                <w:iCs/>
                <w:color w:val="000000" w:themeColor="text1"/>
                <w:sz w:val="17"/>
                <w:szCs w:val="17"/>
              </w:rPr>
              <w:t xml:space="preserve"> %}</w:t>
            </w:r>
          </w:p>
          <w:p w14:paraId="49625932"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辅助诊断（</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级）</w:t>
            </w:r>
          </w:p>
          <w:p w14:paraId="5D049F37"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38315EF6" w14:textId="77777777" w:rsidR="00657948"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4216995F" w14:textId="77777777" w:rsidR="00541B75" w:rsidRDefault="00541B75" w:rsidP="00517081">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p>
          <w:p w14:paraId="1CACA50B" w14:textId="77777777" w:rsidR="00541B75" w:rsidRDefault="00541B75" w:rsidP="00517081">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p>
          <w:p w14:paraId="22DECB5C" w14:textId="5A25FA2B" w:rsidR="00541B75" w:rsidRPr="007E66F3" w:rsidRDefault="00541B75" w:rsidP="00517081">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p>
        </w:tc>
      </w:tr>
      <w:tr w:rsidR="002975D7" w14:paraId="1CE8CF66" w14:textId="77777777" w:rsidTr="00942099">
        <w:trPr>
          <w:trHeight w:val="397"/>
        </w:trPr>
        <w:tc>
          <w:tcPr>
            <w:tcW w:w="10194" w:type="dxa"/>
            <w:gridSpan w:val="5"/>
            <w:tcBorders>
              <w:tl2br w:val="nil"/>
              <w:tr2bl w:val="nil"/>
            </w:tcBorders>
          </w:tcPr>
          <w:p w14:paraId="5A44CFE8" w14:textId="02A21B6C" w:rsidR="002975D7" w:rsidRPr="007E66F3" w:rsidRDefault="002975D7" w:rsidP="00657948">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 xml:space="preserve">%tr </w:t>
            </w:r>
            <w:proofErr w:type="spellStart"/>
            <w:r>
              <w:rPr>
                <w:rFonts w:ascii="Times New Roman" w:eastAsia="思源黑体 CN Normal" w:hAnsi="Times New Roman"/>
                <w:iCs/>
                <w:color w:val="000000" w:themeColor="text1"/>
                <w:sz w:val="17"/>
                <w:szCs w:val="17"/>
              </w:rPr>
              <w:t>endfor</w:t>
            </w:r>
            <w:proofErr w:type="spellEnd"/>
            <w:r>
              <w:rPr>
                <w:rFonts w:ascii="Times New Roman" w:eastAsia="思源黑体 CN Normal" w:hAnsi="Times New Roman"/>
                <w:iCs/>
                <w:color w:val="000000" w:themeColor="text1"/>
                <w:sz w:val="17"/>
                <w:szCs w:val="17"/>
              </w:rPr>
              <w:t>%}</w:t>
            </w:r>
          </w:p>
        </w:tc>
      </w:tr>
      <w:tr w:rsidR="00194D8E" w14:paraId="2665412E" w14:textId="77777777" w:rsidTr="00942099">
        <w:trPr>
          <w:trHeight w:val="397"/>
        </w:trPr>
        <w:tc>
          <w:tcPr>
            <w:tcW w:w="10194" w:type="dxa"/>
            <w:gridSpan w:val="5"/>
            <w:tcBorders>
              <w:tl2br w:val="nil"/>
              <w:tr2bl w:val="nil"/>
            </w:tcBorders>
          </w:tcPr>
          <w:p w14:paraId="5F7F0164" w14:textId="26487212" w:rsidR="00194D8E" w:rsidRDefault="00194D8E" w:rsidP="00657948">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 xml:space="preserve">%tr for a in </w:t>
            </w:r>
            <w:r w:rsidR="008F039D">
              <w:rPr>
                <w:rFonts w:ascii="Times New Roman" w:eastAsia="思源黑体 CN Normal" w:hAnsi="Times New Roman"/>
                <w:iCs/>
                <w:color w:val="000000" w:themeColor="text1"/>
                <w:sz w:val="17"/>
                <w:szCs w:val="17"/>
              </w:rPr>
              <w:t>(</w:t>
            </w:r>
            <w:r w:rsidR="008F039D" w:rsidRPr="00657948">
              <w:rPr>
                <w:rFonts w:ascii="Times New Roman" w:eastAsia="思源黑体 CN Normal" w:hAnsi="Times New Roman"/>
                <w:iCs/>
                <w:color w:val="000000" w:themeColor="text1"/>
                <w:sz w:val="17"/>
                <w:szCs w:val="17"/>
              </w:rPr>
              <w:t>var.special.var_cp40_</w:t>
            </w:r>
            <w:proofErr w:type="gramStart"/>
            <w:r w:rsidR="008F039D" w:rsidRPr="00657948">
              <w:rPr>
                <w:rFonts w:ascii="Times New Roman" w:eastAsia="思源黑体 CN Normal" w:hAnsi="Times New Roman"/>
                <w:iCs/>
                <w:color w:val="000000" w:themeColor="text1"/>
                <w:sz w:val="17"/>
                <w:szCs w:val="17"/>
              </w:rPr>
              <w:t>split.gene</w:t>
            </w:r>
            <w:proofErr w:type="gramEnd"/>
            <w:r w:rsidR="008F039D" w:rsidRPr="00657948">
              <w:rPr>
                <w:rFonts w:ascii="Times New Roman" w:eastAsia="思源黑体 CN Normal" w:hAnsi="Times New Roman"/>
                <w:iCs/>
                <w:color w:val="000000" w:themeColor="text1"/>
                <w:sz w:val="17"/>
                <w:szCs w:val="17"/>
              </w:rPr>
              <w:t>10_level_I_II</w:t>
            </w:r>
            <w:r w:rsidR="008F039D">
              <w:rPr>
                <w:rFonts w:ascii="Times New Roman" w:eastAsia="思源黑体 CN Normal" w:hAnsi="Times New Roman"/>
                <w:iCs/>
                <w:color w:val="000000" w:themeColor="text1"/>
                <w:sz w:val="17"/>
                <w:szCs w:val="17"/>
              </w:rPr>
              <w:t xml:space="preserve"> +</w:t>
            </w:r>
            <w:r w:rsidR="008F039D" w:rsidRPr="00657948">
              <w:rPr>
                <w:rFonts w:ascii="Times New Roman" w:eastAsia="思源黑体 CN Normal" w:hAnsi="Times New Roman"/>
                <w:iCs/>
                <w:color w:val="000000" w:themeColor="text1"/>
                <w:sz w:val="17"/>
                <w:szCs w:val="17"/>
              </w:rPr>
              <w:t xml:space="preserve"> var.special.var_cp40_</w:t>
            </w:r>
            <w:proofErr w:type="gramStart"/>
            <w:r w:rsidR="008F039D" w:rsidRPr="00657948">
              <w:rPr>
                <w:rFonts w:ascii="Times New Roman" w:eastAsia="思源黑体 CN Normal" w:hAnsi="Times New Roman"/>
                <w:iCs/>
                <w:color w:val="000000" w:themeColor="text1"/>
                <w:sz w:val="17"/>
                <w:szCs w:val="17"/>
              </w:rPr>
              <w:t>split.gene</w:t>
            </w:r>
            <w:proofErr w:type="gramEnd"/>
            <w:r w:rsidR="008F039D" w:rsidRPr="00657948">
              <w:rPr>
                <w:rFonts w:ascii="Times New Roman" w:eastAsia="思源黑体 CN Normal" w:hAnsi="Times New Roman"/>
                <w:iCs/>
                <w:color w:val="000000" w:themeColor="text1"/>
                <w:sz w:val="17"/>
                <w:szCs w:val="17"/>
              </w:rPr>
              <w:t>10_level_</w:t>
            </w:r>
            <w:proofErr w:type="gramStart"/>
            <w:r w:rsidR="008F039D" w:rsidRPr="00657948">
              <w:rPr>
                <w:rFonts w:ascii="Times New Roman" w:eastAsia="思源黑体 CN Normal" w:hAnsi="Times New Roman"/>
                <w:iCs/>
                <w:color w:val="000000" w:themeColor="text1"/>
                <w:sz w:val="17"/>
                <w:szCs w:val="17"/>
              </w:rPr>
              <w:t>III</w:t>
            </w:r>
            <w:r w:rsidR="008F039D">
              <w:rPr>
                <w:rFonts w:ascii="Times New Roman" w:eastAsia="思源黑体 CN Normal" w:hAnsi="Times New Roman"/>
                <w:iCs/>
                <w:color w:val="000000" w:themeColor="text1"/>
                <w:sz w:val="17"/>
                <w:szCs w:val="17"/>
              </w:rPr>
              <w:t>)</w:t>
            </w:r>
            <w:r w:rsidR="0027596C">
              <w:rPr>
                <w:rFonts w:ascii="Times New Roman" w:eastAsia="思源黑体 CN Normal" w:hAnsi="Times New Roman"/>
                <w:iCs/>
                <w:color w:val="000000" w:themeColor="text1"/>
                <w:sz w:val="17"/>
                <w:szCs w:val="17"/>
              </w:rPr>
              <w:t>|</w:t>
            </w:r>
            <w:proofErr w:type="gramEnd"/>
            <w:r w:rsidR="0027596C" w:rsidRPr="0027596C">
              <w:rPr>
                <w:rFonts w:ascii="Times New Roman" w:eastAsia="思源黑体 CN Normal" w:hAnsi="Times New Roman"/>
                <w:iCs/>
                <w:color w:val="000000" w:themeColor="text1"/>
                <w:sz w:val="17"/>
                <w:szCs w:val="17"/>
              </w:rPr>
              <w:t xml:space="preserve">xjfy_cp200_withoutPathVar_lc10 </w:t>
            </w:r>
            <w:r>
              <w:rPr>
                <w:rFonts w:ascii="Times New Roman" w:eastAsia="思源黑体 CN Normal" w:hAnsi="Times New Roman"/>
                <w:iCs/>
                <w:color w:val="000000" w:themeColor="text1"/>
                <w:sz w:val="17"/>
                <w:szCs w:val="17"/>
              </w:rPr>
              <w:t>%}</w:t>
            </w:r>
          </w:p>
        </w:tc>
      </w:tr>
      <w:tr w:rsidR="00194D8E" w14:paraId="65848642" w14:textId="77777777" w:rsidTr="00511061">
        <w:trPr>
          <w:trHeight w:val="397"/>
        </w:trPr>
        <w:tc>
          <w:tcPr>
            <w:tcW w:w="1408" w:type="dxa"/>
            <w:tcBorders>
              <w:tl2br w:val="nil"/>
              <w:tr2bl w:val="nil"/>
            </w:tcBorders>
          </w:tcPr>
          <w:p w14:paraId="1B08F9FC" w14:textId="3EC01162" w:rsidR="00194D8E" w:rsidRPr="007E66F3" w:rsidRDefault="00194D8E" w:rsidP="00194D8E">
            <w:pPr>
              <w:adjustRightInd w:val="0"/>
              <w:snapToGrid w:val="0"/>
              <w:spacing w:after="0" w:line="240" w:lineRule="auto"/>
              <w:rPr>
                <w:rFonts w:ascii="Times New Roman" w:eastAsia="思源黑体 CN Normal" w:hAnsi="Times New Roman"/>
                <w:bCs/>
                <w:i/>
                <w:iCs/>
                <w:color w:val="000000" w:themeColor="text1"/>
                <w:sz w:val="17"/>
                <w:szCs w:val="17"/>
              </w:rPr>
            </w:pPr>
            <w:r>
              <w:rPr>
                <w:rFonts w:ascii="Times New Roman" w:eastAsia="思源黑体 CN Normal" w:hAnsi="Times New Roman" w:hint="eastAsia"/>
                <w:bCs/>
                <w:i/>
                <w:iCs/>
                <w:color w:val="000000" w:themeColor="text1"/>
                <w:sz w:val="17"/>
                <w:szCs w:val="17"/>
              </w:rPr>
              <w:t>{</w:t>
            </w:r>
            <w:r>
              <w:rPr>
                <w:rFonts w:ascii="Times New Roman" w:eastAsia="思源黑体 CN Normal" w:hAnsi="Times New Roman"/>
                <w:bCs/>
                <w:i/>
                <w:iCs/>
                <w:color w:val="000000" w:themeColor="text1"/>
                <w:sz w:val="17"/>
                <w:szCs w:val="17"/>
              </w:rPr>
              <w:t>{a}}</w:t>
            </w:r>
          </w:p>
        </w:tc>
        <w:tc>
          <w:tcPr>
            <w:tcW w:w="2835" w:type="dxa"/>
            <w:tcBorders>
              <w:tl2br w:val="nil"/>
              <w:tr2bl w:val="nil"/>
            </w:tcBorders>
          </w:tcPr>
          <w:p w14:paraId="426AF038" w14:textId="384D30B6" w:rsidR="00194D8E" w:rsidRPr="007E66F3" w:rsidRDefault="00194D8E" w:rsidP="00194D8E">
            <w:pPr>
              <w:adjustRightInd w:val="0"/>
              <w:snapToGrid w:val="0"/>
              <w:spacing w:after="0" w:line="240" w:lineRule="auto"/>
              <w:rPr>
                <w:rFonts w:ascii="Times New Roman" w:eastAsia="思源黑体 CN Normal" w:hAnsi="Times New Roman"/>
                <w:bCs/>
                <w:iCs/>
                <w:color w:val="000000" w:themeColor="text1"/>
                <w:sz w:val="17"/>
                <w:szCs w:val="17"/>
              </w:rPr>
            </w:pPr>
            <w:r w:rsidRPr="007E66F3">
              <w:rPr>
                <w:rFonts w:ascii="Times New Roman" w:eastAsia="思源黑体 CN Normal" w:hAnsi="Times New Roman"/>
                <w:color w:val="000000" w:themeColor="text1"/>
                <w:sz w:val="17"/>
                <w:szCs w:val="17"/>
              </w:rPr>
              <w:t>未检测到具有临床意义</w:t>
            </w:r>
            <w:r w:rsidR="00DC4502">
              <w:rPr>
                <w:rFonts w:ascii="Times New Roman" w:eastAsia="思源黑体 CN Normal" w:hAnsi="Times New Roman" w:hint="eastAsia"/>
                <w:color w:val="000000" w:themeColor="text1"/>
                <w:sz w:val="17"/>
                <w:szCs w:val="17"/>
              </w:rPr>
              <w:t>或临床意义不明</w:t>
            </w:r>
            <w:r w:rsidRPr="007E66F3">
              <w:rPr>
                <w:rFonts w:ascii="Times New Roman" w:eastAsia="思源黑体 CN Normal" w:hAnsi="Times New Roman"/>
                <w:color w:val="000000" w:themeColor="text1"/>
                <w:sz w:val="17"/>
                <w:szCs w:val="17"/>
              </w:rPr>
              <w:t>的</w:t>
            </w:r>
            <w:r w:rsidRPr="007E66F3">
              <w:rPr>
                <w:rFonts w:ascii="Times New Roman" w:eastAsia="思源黑体 CN Normal" w:hAnsi="Times New Roman"/>
                <w:color w:val="000000" w:themeColor="text1"/>
                <w:sz w:val="17"/>
                <w:szCs w:val="17"/>
                <w:lang w:eastAsia="zh-Hans"/>
              </w:rPr>
              <w:t>变异</w:t>
            </w:r>
          </w:p>
        </w:tc>
        <w:tc>
          <w:tcPr>
            <w:tcW w:w="1276" w:type="dxa"/>
            <w:tcBorders>
              <w:tl2br w:val="nil"/>
              <w:tr2bl w:val="nil"/>
            </w:tcBorders>
          </w:tcPr>
          <w:p w14:paraId="1B8E6C9D" w14:textId="4E81844E" w:rsidR="00194D8E" w:rsidRPr="007E66F3" w:rsidRDefault="00194D8E" w:rsidP="00194D8E">
            <w:pPr>
              <w:adjustRightInd w:val="0"/>
              <w:snapToGrid w:val="0"/>
              <w:spacing w:after="0" w:line="240" w:lineRule="auto"/>
              <w:rPr>
                <w:rFonts w:ascii="Times New Roman" w:eastAsia="思源黑体 CN Normal" w:hAnsi="Times New Roman"/>
                <w:color w:val="000000" w:themeColor="text1"/>
                <w:sz w:val="17"/>
                <w:szCs w:val="17"/>
              </w:rPr>
            </w:pPr>
            <w:r w:rsidRPr="007E66F3">
              <w:rPr>
                <w:rFonts w:ascii="Times New Roman" w:eastAsia="思源黑体 CN Normal" w:hAnsi="Times New Roman"/>
                <w:color w:val="000000" w:themeColor="text1"/>
                <w:sz w:val="17"/>
                <w:szCs w:val="17"/>
              </w:rPr>
              <w:t>-</w:t>
            </w:r>
          </w:p>
        </w:tc>
        <w:tc>
          <w:tcPr>
            <w:tcW w:w="708" w:type="dxa"/>
            <w:tcBorders>
              <w:tl2br w:val="nil"/>
              <w:tr2bl w:val="nil"/>
            </w:tcBorders>
          </w:tcPr>
          <w:p w14:paraId="41E97576" w14:textId="59BD74E2" w:rsidR="00194D8E" w:rsidRPr="007E66F3" w:rsidRDefault="00194D8E" w:rsidP="00194D8E">
            <w:pPr>
              <w:adjustRightInd w:val="0"/>
              <w:snapToGrid w:val="0"/>
              <w:spacing w:after="0" w:line="240" w:lineRule="auto"/>
              <w:rPr>
                <w:rFonts w:ascii="Times New Roman" w:eastAsia="思源黑体 CN Normal" w:hAnsi="Times New Roman"/>
                <w:iCs/>
                <w:color w:val="000000" w:themeColor="text1"/>
                <w:sz w:val="17"/>
                <w:szCs w:val="17"/>
              </w:rPr>
            </w:pPr>
            <w:r w:rsidRPr="007E66F3">
              <w:rPr>
                <w:rFonts w:ascii="Times New Roman" w:eastAsia="思源黑体 CN Normal" w:hAnsi="Times New Roman"/>
                <w:iCs/>
                <w:color w:val="000000" w:themeColor="text1"/>
                <w:sz w:val="17"/>
                <w:szCs w:val="17"/>
              </w:rPr>
              <w:t>-</w:t>
            </w:r>
          </w:p>
        </w:tc>
        <w:tc>
          <w:tcPr>
            <w:tcW w:w="3967" w:type="dxa"/>
            <w:tcBorders>
              <w:tl2br w:val="nil"/>
              <w:tr2bl w:val="nil"/>
            </w:tcBorders>
          </w:tcPr>
          <w:p w14:paraId="344C1313" w14:textId="5439E60E" w:rsidR="00194D8E" w:rsidRPr="007E66F3" w:rsidRDefault="00194D8E" w:rsidP="00194D8E">
            <w:pPr>
              <w:adjustRightInd w:val="0"/>
              <w:snapToGrid w:val="0"/>
              <w:spacing w:after="0" w:line="240" w:lineRule="auto"/>
              <w:rPr>
                <w:rFonts w:ascii="Times New Roman" w:eastAsia="思源黑体 CN Normal" w:hAnsi="Times New Roman"/>
                <w:iCs/>
                <w:color w:val="000000" w:themeColor="text1"/>
                <w:sz w:val="17"/>
                <w:szCs w:val="17"/>
              </w:rPr>
            </w:pPr>
            <w:r w:rsidRPr="007E66F3">
              <w:rPr>
                <w:rFonts w:ascii="Times New Roman" w:eastAsia="思源黑体 CN Normal" w:hAnsi="Times New Roman"/>
                <w:iCs/>
                <w:color w:val="000000" w:themeColor="text1"/>
                <w:sz w:val="17"/>
                <w:szCs w:val="17"/>
              </w:rPr>
              <w:t>-</w:t>
            </w:r>
          </w:p>
        </w:tc>
      </w:tr>
      <w:tr w:rsidR="00194D8E" w14:paraId="3163A553" w14:textId="77777777" w:rsidTr="00CF760B">
        <w:trPr>
          <w:trHeight w:val="397"/>
        </w:trPr>
        <w:tc>
          <w:tcPr>
            <w:tcW w:w="10194" w:type="dxa"/>
            <w:gridSpan w:val="5"/>
            <w:tcBorders>
              <w:tl2br w:val="nil"/>
              <w:tr2bl w:val="nil"/>
            </w:tcBorders>
          </w:tcPr>
          <w:p w14:paraId="27E904A3" w14:textId="73F38661" w:rsidR="00194D8E" w:rsidRPr="007E66F3" w:rsidRDefault="00194D8E" w:rsidP="00657948">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 xml:space="preserve">%tr </w:t>
            </w:r>
            <w:proofErr w:type="spellStart"/>
            <w:r>
              <w:rPr>
                <w:rFonts w:ascii="Times New Roman" w:eastAsia="思源黑体 CN Normal" w:hAnsi="Times New Roman"/>
                <w:iCs/>
                <w:color w:val="000000" w:themeColor="text1"/>
                <w:sz w:val="17"/>
                <w:szCs w:val="17"/>
              </w:rPr>
              <w:t>endfor</w:t>
            </w:r>
            <w:proofErr w:type="spellEnd"/>
            <w:r>
              <w:rPr>
                <w:rFonts w:ascii="Times New Roman" w:eastAsia="思源黑体 CN Normal" w:hAnsi="Times New Roman"/>
                <w:iCs/>
                <w:color w:val="000000" w:themeColor="text1"/>
                <w:sz w:val="17"/>
                <w:szCs w:val="17"/>
              </w:rPr>
              <w:t>%}</w:t>
            </w:r>
          </w:p>
        </w:tc>
      </w:tr>
    </w:tbl>
    <w:p w14:paraId="043E009B" w14:textId="77777777" w:rsidR="000916FA" w:rsidRDefault="00C1578F" w:rsidP="0093204D">
      <w:pPr>
        <w:spacing w:after="0" w:line="40" w:lineRule="exact"/>
        <w:rPr>
          <w:rFonts w:ascii="Times New Roman" w:eastAsia="微软雅黑" w:hAnsi="Times New Roman"/>
          <w:b/>
          <w:color w:val="auto"/>
          <w:spacing w:val="10"/>
          <w:sz w:val="36"/>
          <w:szCs w:val="36"/>
        </w:rPr>
      </w:pPr>
      <w:r>
        <w:rPr>
          <w:rFonts w:ascii="Times New Roman" w:eastAsia="微软雅黑" w:hAnsi="Times New Roman"/>
          <w:b/>
          <w:color w:val="auto"/>
          <w:spacing w:val="10"/>
          <w:sz w:val="36"/>
          <w:szCs w:val="36"/>
        </w:rPr>
        <w:br w:type="page"/>
      </w:r>
    </w:p>
    <w:p w14:paraId="2FB50371" w14:textId="77777777" w:rsidR="000916FA" w:rsidRPr="0087183A" w:rsidRDefault="00C1578F" w:rsidP="0087183A">
      <w:pPr>
        <w:pStyle w:val="1"/>
        <w:spacing w:before="0"/>
        <w:rPr>
          <w:rFonts w:ascii="微软雅黑" w:eastAsia="微软雅黑" w:hAnsi="微软雅黑" w:hint="eastAsia"/>
          <w:b/>
          <w:bCs/>
          <w:color w:val="000000" w:themeColor="text1"/>
          <w:sz w:val="36"/>
          <w:szCs w:val="36"/>
        </w:rPr>
      </w:pPr>
      <w:bookmarkStart w:id="7" w:name="_Toc192833791"/>
      <w:r w:rsidRPr="0087183A">
        <w:rPr>
          <w:rFonts w:ascii="微软雅黑" w:eastAsia="微软雅黑" w:hAnsi="微软雅黑"/>
          <w:b/>
          <w:bCs/>
          <w:color w:val="000000" w:themeColor="text1"/>
          <w:sz w:val="36"/>
          <w:szCs w:val="36"/>
        </w:rPr>
        <w:lastRenderedPageBreak/>
        <w:t>其余靶</w:t>
      </w:r>
      <w:proofErr w:type="gramStart"/>
      <w:r w:rsidRPr="0087183A">
        <w:rPr>
          <w:rFonts w:ascii="微软雅黑" w:eastAsia="微软雅黑" w:hAnsi="微软雅黑"/>
          <w:b/>
          <w:bCs/>
          <w:color w:val="000000" w:themeColor="text1"/>
          <w:sz w:val="36"/>
          <w:szCs w:val="36"/>
        </w:rPr>
        <w:t>向治疗</w:t>
      </w:r>
      <w:proofErr w:type="gramEnd"/>
      <w:r w:rsidRPr="0087183A">
        <w:rPr>
          <w:rFonts w:ascii="微软雅黑" w:eastAsia="微软雅黑" w:hAnsi="微软雅黑"/>
          <w:b/>
          <w:bCs/>
          <w:color w:val="000000" w:themeColor="text1"/>
          <w:sz w:val="36"/>
          <w:szCs w:val="36"/>
        </w:rPr>
        <w:t>相关基因变异及微卫星不稳定性检测结果</w:t>
      </w:r>
      <w:bookmarkEnd w:id="7"/>
    </w:p>
    <w:tbl>
      <w:tblPr>
        <w:tblStyle w:val="MasterIVD-v31"/>
        <w:tblW w:w="500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6"/>
        <w:gridCol w:w="2933"/>
        <w:gridCol w:w="1262"/>
        <w:gridCol w:w="704"/>
        <w:gridCol w:w="3759"/>
      </w:tblGrid>
      <w:tr w:rsidR="000916FA" w14:paraId="248F24EF" w14:textId="77777777" w:rsidTr="00131BF6">
        <w:trPr>
          <w:cnfStyle w:val="100000000000" w:firstRow="1" w:lastRow="0" w:firstColumn="0" w:lastColumn="0" w:oddVBand="0" w:evenVBand="0" w:oddHBand="0" w:evenHBand="0" w:firstRowFirstColumn="0" w:firstRowLastColumn="0" w:lastRowFirstColumn="0" w:lastRowLastColumn="0"/>
          <w:trHeight w:val="454"/>
        </w:trPr>
        <w:tc>
          <w:tcPr>
            <w:tcW w:w="1536" w:type="dxa"/>
            <w:shd w:val="clear" w:color="auto" w:fill="auto"/>
          </w:tcPr>
          <w:p w14:paraId="2CBEC833"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基因</w:t>
            </w:r>
          </w:p>
        </w:tc>
        <w:tc>
          <w:tcPr>
            <w:tcW w:w="2933" w:type="dxa"/>
            <w:shd w:val="clear" w:color="auto" w:fill="auto"/>
          </w:tcPr>
          <w:p w14:paraId="2E130D7E" w14:textId="77777777" w:rsidR="000916FA" w:rsidRDefault="00C1578F" w:rsidP="00511061">
            <w:pPr>
              <w:adjustRightInd w:val="0"/>
              <w:snapToGrid w:val="0"/>
              <w:spacing w:after="0" w:line="240" w:lineRule="auto"/>
              <w:rPr>
                <w:rFonts w:ascii="Times New Roman" w:eastAsia="思源黑体 CN Normal" w:hAnsi="Times New Roman"/>
                <w:bCs/>
                <w:iCs/>
                <w:color w:val="auto"/>
                <w:sz w:val="17"/>
                <w:szCs w:val="17"/>
              </w:rPr>
            </w:pPr>
            <w:r>
              <w:rPr>
                <w:rFonts w:ascii="Times New Roman" w:eastAsia="思源黑体 CN Bold" w:hAnsi="Times New Roman"/>
                <w:b/>
                <w:bCs/>
                <w:color w:val="auto"/>
                <w:sz w:val="18"/>
                <w:szCs w:val="18"/>
              </w:rPr>
              <w:t>检测结果</w:t>
            </w:r>
          </w:p>
        </w:tc>
        <w:tc>
          <w:tcPr>
            <w:tcW w:w="1262" w:type="dxa"/>
            <w:shd w:val="clear" w:color="auto" w:fill="auto"/>
          </w:tcPr>
          <w:p w14:paraId="2BF960C2" w14:textId="77777777" w:rsidR="000916FA" w:rsidRDefault="00C1578F" w:rsidP="00511061">
            <w:pPr>
              <w:adjustRightInd w:val="0"/>
              <w:snapToGrid w:val="0"/>
              <w:spacing w:after="0" w:line="240" w:lineRule="auto"/>
              <w:rPr>
                <w:rFonts w:ascii="Times New Roman" w:eastAsia="思源黑体 CN Normal" w:hAnsi="Times New Roman"/>
                <w:color w:val="auto"/>
                <w:sz w:val="17"/>
                <w:szCs w:val="17"/>
              </w:rPr>
            </w:pPr>
            <w:r>
              <w:rPr>
                <w:rFonts w:ascii="Times New Roman" w:eastAsia="思源黑体 CN Bold" w:hAnsi="Times New Roman"/>
                <w:b/>
                <w:bCs/>
                <w:color w:val="auto"/>
                <w:sz w:val="18"/>
                <w:szCs w:val="18"/>
              </w:rPr>
              <w:t>丰度</w:t>
            </w:r>
            <w:r>
              <w:rPr>
                <w:rFonts w:ascii="Times New Roman" w:eastAsia="思源黑体 CN Bold" w:hAnsi="Times New Roman"/>
                <w:b/>
                <w:bCs/>
                <w:color w:val="auto"/>
                <w:sz w:val="18"/>
                <w:szCs w:val="18"/>
              </w:rPr>
              <w:t>/</w:t>
            </w:r>
            <w:r>
              <w:rPr>
                <w:rFonts w:ascii="Times New Roman" w:eastAsia="思源黑体 CN Bold" w:hAnsi="Times New Roman"/>
                <w:b/>
                <w:bCs/>
                <w:color w:val="auto"/>
                <w:sz w:val="18"/>
                <w:szCs w:val="18"/>
              </w:rPr>
              <w:t>拷贝数</w:t>
            </w:r>
          </w:p>
        </w:tc>
        <w:tc>
          <w:tcPr>
            <w:tcW w:w="704" w:type="dxa"/>
            <w:shd w:val="clear" w:color="auto" w:fill="auto"/>
          </w:tcPr>
          <w:p w14:paraId="1901BEFB" w14:textId="77777777" w:rsidR="000916FA" w:rsidRDefault="00C1578F" w:rsidP="00511061">
            <w:pPr>
              <w:adjustRightInd w:val="0"/>
              <w:snapToGrid w:val="0"/>
              <w:spacing w:after="0" w:line="240" w:lineRule="auto"/>
              <w:rPr>
                <w:rFonts w:ascii="Times New Roman" w:eastAsia="思源黑体 CN Normal" w:hAnsi="Times New Roman"/>
                <w:iCs/>
                <w:color w:val="auto"/>
                <w:sz w:val="17"/>
                <w:szCs w:val="17"/>
              </w:rPr>
            </w:pPr>
            <w:r>
              <w:rPr>
                <w:rFonts w:ascii="Times New Roman" w:eastAsia="思源黑体 CN Bold" w:hAnsi="Times New Roman"/>
                <w:b/>
                <w:bCs/>
                <w:color w:val="auto"/>
                <w:sz w:val="18"/>
                <w:szCs w:val="18"/>
              </w:rPr>
              <w:t>变异分类</w:t>
            </w:r>
          </w:p>
        </w:tc>
        <w:tc>
          <w:tcPr>
            <w:tcW w:w="3759" w:type="dxa"/>
            <w:shd w:val="clear" w:color="auto" w:fill="auto"/>
          </w:tcPr>
          <w:p w14:paraId="7308681D" w14:textId="77777777" w:rsidR="000916FA" w:rsidRDefault="00C1578F" w:rsidP="00511061">
            <w:pPr>
              <w:adjustRightInd w:val="0"/>
              <w:snapToGrid w:val="0"/>
              <w:spacing w:after="0" w:line="240" w:lineRule="auto"/>
              <w:rPr>
                <w:rFonts w:ascii="Times New Roman" w:eastAsia="思源黑体 CN Normal" w:hAnsi="Times New Roman"/>
                <w:iCs/>
                <w:color w:val="auto"/>
                <w:sz w:val="17"/>
                <w:szCs w:val="17"/>
              </w:rPr>
            </w:pPr>
            <w:r>
              <w:rPr>
                <w:rFonts w:ascii="Times New Roman" w:eastAsia="思源黑体 CN Bold" w:hAnsi="Times New Roman"/>
                <w:b/>
                <w:bCs/>
                <w:color w:val="auto"/>
                <w:sz w:val="18"/>
                <w:szCs w:val="18"/>
              </w:rPr>
              <w:t>临床提示（耐药</w:t>
            </w:r>
            <w:r>
              <w:rPr>
                <w:rFonts w:ascii="Times New Roman" w:eastAsia="思源黑体 CN Bold" w:hAnsi="Times New Roman"/>
                <w:b/>
                <w:bCs/>
                <w:color w:val="auto"/>
                <w:sz w:val="18"/>
                <w:szCs w:val="18"/>
              </w:rPr>
              <w:t>/</w:t>
            </w:r>
            <w:r>
              <w:rPr>
                <w:rFonts w:ascii="Times New Roman" w:eastAsia="思源黑体 CN Bold" w:hAnsi="Times New Roman"/>
                <w:b/>
                <w:bCs/>
                <w:color w:val="auto"/>
                <w:sz w:val="18"/>
                <w:szCs w:val="18"/>
              </w:rPr>
              <w:t>敏感，证据等级）</w:t>
            </w:r>
          </w:p>
        </w:tc>
      </w:tr>
      <w:tr w:rsidR="00131BF6" w14:paraId="1217140A" w14:textId="77777777" w:rsidTr="0066735D">
        <w:trPr>
          <w:trHeight w:val="567"/>
        </w:trPr>
        <w:tc>
          <w:tcPr>
            <w:tcW w:w="10194" w:type="dxa"/>
            <w:gridSpan w:val="5"/>
          </w:tcPr>
          <w:p w14:paraId="49CE8026" w14:textId="3663DCF7" w:rsidR="00131BF6" w:rsidRPr="00837C49" w:rsidRDefault="00131BF6" w:rsidP="00511061">
            <w:pPr>
              <w:adjustRightInd w:val="0"/>
              <w:snapToGrid w:val="0"/>
              <w:spacing w:after="0" w:line="240" w:lineRule="auto"/>
              <w:rPr>
                <w:rFonts w:ascii="Times New Roman" w:eastAsia="思源黑体 CN Normal" w:hAnsi="Times New Roman"/>
                <w:bCs/>
                <w:color w:val="000000" w:themeColor="text1"/>
                <w:sz w:val="17"/>
                <w:szCs w:val="17"/>
              </w:rPr>
            </w:pPr>
            <w:r>
              <w:rPr>
                <w:rFonts w:ascii="Times New Roman" w:eastAsia="思源黑体 CN Normal" w:hAnsi="Times New Roman" w:hint="eastAsia"/>
                <w:bCs/>
                <w:color w:val="000000" w:themeColor="text1"/>
                <w:sz w:val="17"/>
                <w:szCs w:val="17"/>
              </w:rPr>
              <w:t>{</w:t>
            </w:r>
            <w:r>
              <w:rPr>
                <w:rFonts w:ascii="Times New Roman" w:eastAsia="思源黑体 CN Normal" w:hAnsi="Times New Roman"/>
                <w:bCs/>
                <w:color w:val="000000" w:themeColor="text1"/>
                <w:sz w:val="17"/>
                <w:szCs w:val="17"/>
              </w:rPr>
              <w:t xml:space="preserve">%tr if </w:t>
            </w:r>
            <w:proofErr w:type="spellStart"/>
            <w:r>
              <w:rPr>
                <w:rFonts w:ascii="Times New Roman" w:eastAsia="思源黑体 CN Normal" w:hAnsi="Times New Roman"/>
                <w:bCs/>
                <w:color w:val="000000" w:themeColor="text1"/>
                <w:sz w:val="17"/>
                <w:szCs w:val="17"/>
              </w:rPr>
              <w:t>msi.var_id</w:t>
            </w:r>
            <w:proofErr w:type="spellEnd"/>
            <w:r>
              <w:rPr>
                <w:rFonts w:ascii="Times New Roman" w:eastAsia="思源黑体 CN Normal" w:hAnsi="Times New Roman"/>
                <w:bCs/>
                <w:color w:val="000000" w:themeColor="text1"/>
                <w:sz w:val="17"/>
                <w:szCs w:val="17"/>
              </w:rPr>
              <w:t xml:space="preserve"> == “MSI-</w:t>
            </w:r>
            <w:proofErr w:type="gramStart"/>
            <w:r>
              <w:rPr>
                <w:rFonts w:ascii="Times New Roman" w:eastAsia="思源黑体 CN Normal" w:hAnsi="Times New Roman"/>
                <w:bCs/>
                <w:color w:val="000000" w:themeColor="text1"/>
                <w:sz w:val="17"/>
                <w:szCs w:val="17"/>
              </w:rPr>
              <w:t>H”%</w:t>
            </w:r>
            <w:proofErr w:type="gramEnd"/>
            <w:r>
              <w:rPr>
                <w:rFonts w:ascii="Times New Roman" w:eastAsia="思源黑体 CN Normal" w:hAnsi="Times New Roman"/>
                <w:bCs/>
                <w:color w:val="000000" w:themeColor="text1"/>
                <w:sz w:val="17"/>
                <w:szCs w:val="17"/>
              </w:rPr>
              <w:t>}</w:t>
            </w:r>
          </w:p>
        </w:tc>
      </w:tr>
      <w:tr w:rsidR="00131BF6" w14:paraId="5BE9CDEA" w14:textId="77777777" w:rsidTr="00131BF6">
        <w:trPr>
          <w:trHeight w:val="567"/>
        </w:trPr>
        <w:tc>
          <w:tcPr>
            <w:tcW w:w="1536" w:type="dxa"/>
          </w:tcPr>
          <w:p w14:paraId="55DFE8C2" w14:textId="75AB38F4" w:rsidR="00131BF6" w:rsidRPr="00837C49" w:rsidRDefault="00131BF6" w:rsidP="00131BF6">
            <w:pPr>
              <w:adjustRightInd w:val="0"/>
              <w:snapToGrid w:val="0"/>
              <w:spacing w:after="0" w:line="240" w:lineRule="auto"/>
              <w:rPr>
                <w:rFonts w:ascii="Times New Roman" w:eastAsia="思源黑体 CN Normal" w:hAnsi="Times New Roman"/>
                <w:bCs/>
                <w:i/>
                <w:iCs/>
                <w:color w:val="000000" w:themeColor="text1"/>
                <w:sz w:val="17"/>
                <w:szCs w:val="17"/>
              </w:rPr>
            </w:pPr>
            <w:r w:rsidRPr="007E66F3">
              <w:rPr>
                <w:rFonts w:ascii="Times New Roman" w:eastAsia="思源黑体 CN Normal" w:hAnsi="Times New Roman"/>
                <w:bCs/>
                <w:color w:val="000000" w:themeColor="text1"/>
                <w:sz w:val="17"/>
                <w:szCs w:val="17"/>
              </w:rPr>
              <w:t>MSI</w:t>
            </w:r>
          </w:p>
        </w:tc>
        <w:tc>
          <w:tcPr>
            <w:tcW w:w="2933" w:type="dxa"/>
          </w:tcPr>
          <w:p w14:paraId="09F14DB8" w14:textId="2BDD5771" w:rsidR="00131BF6" w:rsidRPr="00837C49" w:rsidRDefault="00131BF6" w:rsidP="00131BF6">
            <w:pPr>
              <w:adjustRightInd w:val="0"/>
              <w:snapToGrid w:val="0"/>
              <w:spacing w:after="0" w:line="240" w:lineRule="auto"/>
              <w:rPr>
                <w:rFonts w:ascii="Times New Roman" w:eastAsia="思源黑体 CN Normal" w:hAnsi="Times New Roman"/>
                <w:bCs/>
                <w:color w:val="000000" w:themeColor="text1"/>
                <w:sz w:val="17"/>
                <w:szCs w:val="17"/>
              </w:rPr>
            </w:pPr>
            <w:r w:rsidRPr="007E66F3">
              <w:rPr>
                <w:rFonts w:ascii="Times New Roman" w:eastAsia="思源黑体 CN Normal" w:hAnsi="Times New Roman"/>
                <w:bCs/>
                <w:iCs/>
                <w:color w:val="000000" w:themeColor="text1"/>
                <w:sz w:val="17"/>
                <w:szCs w:val="17"/>
              </w:rPr>
              <w:t>微卫星</w:t>
            </w:r>
            <w:r>
              <w:rPr>
                <w:rFonts w:ascii="Times New Roman" w:eastAsia="思源黑体 CN Normal" w:hAnsi="Times New Roman" w:hint="eastAsia"/>
                <w:bCs/>
                <w:iCs/>
                <w:color w:val="000000" w:themeColor="text1"/>
                <w:sz w:val="17"/>
                <w:szCs w:val="17"/>
              </w:rPr>
              <w:t>不</w:t>
            </w:r>
            <w:r w:rsidRPr="007E66F3">
              <w:rPr>
                <w:rFonts w:ascii="Times New Roman" w:eastAsia="思源黑体 CN Normal" w:hAnsi="Times New Roman"/>
                <w:bCs/>
                <w:iCs/>
                <w:color w:val="000000" w:themeColor="text1"/>
                <w:sz w:val="17"/>
                <w:szCs w:val="17"/>
              </w:rPr>
              <w:t>稳定（</w:t>
            </w:r>
            <w:r w:rsidRPr="007E66F3">
              <w:rPr>
                <w:rFonts w:ascii="Times New Roman" w:eastAsia="思源黑体 CN Normal" w:hAnsi="Times New Roman"/>
                <w:bCs/>
                <w:iCs/>
                <w:color w:val="000000" w:themeColor="text1"/>
                <w:sz w:val="17"/>
                <w:szCs w:val="17"/>
              </w:rPr>
              <w:t>MS</w:t>
            </w:r>
            <w:r>
              <w:rPr>
                <w:rFonts w:ascii="Times New Roman" w:eastAsia="思源黑体 CN Normal" w:hAnsi="Times New Roman" w:hint="eastAsia"/>
                <w:bCs/>
                <w:iCs/>
                <w:color w:val="000000" w:themeColor="text1"/>
                <w:sz w:val="17"/>
                <w:szCs w:val="17"/>
              </w:rPr>
              <w:t>I-H</w:t>
            </w:r>
            <w:r w:rsidRPr="007E66F3">
              <w:rPr>
                <w:rFonts w:ascii="Times New Roman" w:eastAsia="思源黑体 CN Normal" w:hAnsi="Times New Roman"/>
                <w:bCs/>
                <w:iCs/>
                <w:color w:val="000000" w:themeColor="text1"/>
                <w:sz w:val="17"/>
                <w:szCs w:val="17"/>
              </w:rPr>
              <w:t>）</w:t>
            </w:r>
          </w:p>
        </w:tc>
        <w:tc>
          <w:tcPr>
            <w:tcW w:w="1262" w:type="dxa"/>
          </w:tcPr>
          <w:p w14:paraId="093F4D43" w14:textId="4336FBA2" w:rsidR="00131BF6" w:rsidRPr="00837C49" w:rsidRDefault="00131BF6" w:rsidP="00131BF6">
            <w:pPr>
              <w:adjustRightInd w:val="0"/>
              <w:snapToGrid w:val="0"/>
              <w:spacing w:after="0" w:line="240" w:lineRule="auto"/>
              <w:rPr>
                <w:rFonts w:ascii="Times New Roman" w:eastAsia="思源黑体 CN Normal" w:hAnsi="Times New Roman"/>
                <w:bCs/>
                <w:color w:val="000000" w:themeColor="text1"/>
                <w:sz w:val="17"/>
                <w:szCs w:val="17"/>
              </w:rPr>
            </w:pPr>
            <w:r w:rsidRPr="007E66F3">
              <w:rPr>
                <w:rFonts w:ascii="Times New Roman" w:eastAsia="思源黑体 CN Normal" w:hAnsi="Times New Roman"/>
                <w:color w:val="000000" w:themeColor="text1"/>
                <w:sz w:val="17"/>
                <w:szCs w:val="17"/>
              </w:rPr>
              <w:t>/</w:t>
            </w:r>
          </w:p>
        </w:tc>
        <w:tc>
          <w:tcPr>
            <w:tcW w:w="704" w:type="dxa"/>
          </w:tcPr>
          <w:p w14:paraId="5C83A668" w14:textId="454BE3C2" w:rsidR="00131BF6" w:rsidRPr="00837C49" w:rsidRDefault="00131BF6" w:rsidP="00131BF6">
            <w:pPr>
              <w:adjustRightInd w:val="0"/>
              <w:snapToGrid w:val="0"/>
              <w:spacing w:after="0" w:line="240" w:lineRule="auto"/>
              <w:rPr>
                <w:rFonts w:ascii="Times New Roman" w:eastAsia="思源黑体 CN Normal" w:hAnsi="Times New Roman"/>
                <w:bCs/>
                <w:color w:val="000000" w:themeColor="text1"/>
                <w:sz w:val="17"/>
                <w:szCs w:val="17"/>
              </w:rPr>
            </w:pPr>
            <w:r>
              <w:rPr>
                <w:rFonts w:ascii="Times New Roman" w:eastAsia="思源黑体 CN Normal" w:hAnsi="Times New Roman" w:hint="eastAsia"/>
                <w:iCs/>
                <w:color w:val="000000" w:themeColor="text1"/>
                <w:sz w:val="17"/>
                <w:szCs w:val="17"/>
              </w:rPr>
              <w:t>I</w:t>
            </w:r>
            <w:r>
              <w:rPr>
                <w:rFonts w:ascii="Times New Roman" w:eastAsia="思源黑体 CN Normal" w:hAnsi="Times New Roman" w:hint="eastAsia"/>
                <w:iCs/>
                <w:color w:val="000000" w:themeColor="text1"/>
                <w:sz w:val="17"/>
                <w:szCs w:val="17"/>
              </w:rPr>
              <w:t>类</w:t>
            </w:r>
          </w:p>
        </w:tc>
        <w:tc>
          <w:tcPr>
            <w:tcW w:w="3759" w:type="dxa"/>
          </w:tcPr>
          <w:p w14:paraId="7537DCEA"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msi.evi_sum.evi_</w:t>
            </w:r>
            <w:proofErr w:type="gramStart"/>
            <w:r w:rsidRPr="00517081">
              <w:rPr>
                <w:rFonts w:ascii="Times New Roman" w:eastAsia="思源黑体 CN Normal" w:hAnsi="Times New Roman"/>
                <w:iCs/>
                <w:color w:val="000000" w:themeColor="text1"/>
                <w:sz w:val="17"/>
                <w:szCs w:val="17"/>
              </w:rPr>
              <w:t>split.Predictive</w:t>
            </w:r>
            <w:proofErr w:type="spellEnd"/>
            <w:proofErr w:type="gramEnd"/>
            <w:r w:rsidRPr="00517081">
              <w:rPr>
                <w:rFonts w:ascii="Times New Roman" w:eastAsia="思源黑体 CN Normal" w:hAnsi="Times New Roman"/>
                <w:iCs/>
                <w:color w:val="000000" w:themeColor="text1"/>
                <w:sz w:val="17"/>
                <w:szCs w:val="17"/>
              </w:rPr>
              <w:t>%}</w:t>
            </w:r>
          </w:p>
          <w:p w14:paraId="7B230586"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msi.evi_sum.evi_</w:t>
            </w:r>
            <w:proofErr w:type="gramStart"/>
            <w:r w:rsidRPr="00517081">
              <w:rPr>
                <w:rFonts w:ascii="Times New Roman" w:eastAsia="思源黑体 CN Normal" w:hAnsi="Times New Roman"/>
                <w:iCs/>
                <w:color w:val="000000" w:themeColor="text1"/>
                <w:sz w:val="17"/>
                <w:szCs w:val="17"/>
              </w:rPr>
              <w:t>split.Predictive</w:t>
            </w:r>
            <w:proofErr w:type="spellEnd"/>
            <w:proofErr w:type="gramEnd"/>
            <w:r w:rsidRPr="00517081">
              <w:rPr>
                <w:rFonts w:ascii="Times New Roman" w:eastAsia="思源黑体 CN Normal" w:hAnsi="Times New Roman"/>
                <w:iCs/>
                <w:color w:val="000000" w:themeColor="text1"/>
                <w:sz w:val="17"/>
                <w:szCs w:val="17"/>
              </w:rPr>
              <w:t>%}</w:t>
            </w:r>
          </w:p>
          <w:p w14:paraId="0997E416"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b.regimen_name</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b.clinical_significance_cn</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级）</w:t>
            </w:r>
          </w:p>
          <w:p w14:paraId="2315E3F4"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19D6D7D1"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62222E09"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msi.evi_sum.evi_</w:t>
            </w:r>
            <w:proofErr w:type="gramStart"/>
            <w:r w:rsidRPr="00517081">
              <w:rPr>
                <w:rFonts w:ascii="Times New Roman" w:eastAsia="思源黑体 CN Normal" w:hAnsi="Times New Roman"/>
                <w:iCs/>
                <w:color w:val="000000" w:themeColor="text1"/>
                <w:sz w:val="17"/>
                <w:szCs w:val="17"/>
              </w:rPr>
              <w:t>split.Prognostic</w:t>
            </w:r>
            <w:proofErr w:type="spellEnd"/>
            <w:proofErr w:type="gramEnd"/>
            <w:r w:rsidRPr="00517081">
              <w:rPr>
                <w:rFonts w:ascii="Times New Roman" w:eastAsia="思源黑体 CN Normal" w:hAnsi="Times New Roman"/>
                <w:iCs/>
                <w:color w:val="000000" w:themeColor="text1"/>
                <w:sz w:val="17"/>
                <w:szCs w:val="17"/>
              </w:rPr>
              <w:t>%}</w:t>
            </w:r>
          </w:p>
          <w:p w14:paraId="544D098D"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msi.evi_sum.evi_</w:t>
            </w:r>
            <w:proofErr w:type="gramStart"/>
            <w:r w:rsidRPr="00517081">
              <w:rPr>
                <w:rFonts w:ascii="Times New Roman" w:eastAsia="思源黑体 CN Normal" w:hAnsi="Times New Roman"/>
                <w:iCs/>
                <w:color w:val="000000" w:themeColor="text1"/>
                <w:sz w:val="17"/>
                <w:szCs w:val="17"/>
              </w:rPr>
              <w:t>split.Prognostic</w:t>
            </w:r>
            <w:proofErr w:type="spellEnd"/>
            <w:proofErr w:type="gramEnd"/>
            <w:r w:rsidRPr="00517081">
              <w:rPr>
                <w:rFonts w:ascii="Times New Roman" w:eastAsia="思源黑体 CN Normal" w:hAnsi="Times New Roman"/>
                <w:iCs/>
                <w:color w:val="000000" w:themeColor="text1"/>
                <w:sz w:val="17"/>
                <w:szCs w:val="17"/>
              </w:rPr>
              <w:t xml:space="preserve"> %}</w:t>
            </w:r>
          </w:p>
          <w:p w14:paraId="2A7450D9"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预后</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b.clinical_significance_cn</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级）</w:t>
            </w:r>
          </w:p>
          <w:p w14:paraId="4B4E5A84"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17F350F3"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6C752954"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msi.evi_sum.evi_</w:t>
            </w:r>
            <w:proofErr w:type="gramStart"/>
            <w:r w:rsidRPr="00517081">
              <w:rPr>
                <w:rFonts w:ascii="Times New Roman" w:eastAsia="思源黑体 CN Normal" w:hAnsi="Times New Roman"/>
                <w:iCs/>
                <w:color w:val="000000" w:themeColor="text1"/>
                <w:sz w:val="17"/>
                <w:szCs w:val="17"/>
              </w:rPr>
              <w:t>split.Diagnostic</w:t>
            </w:r>
            <w:proofErr w:type="spellEnd"/>
            <w:proofErr w:type="gramEnd"/>
            <w:r w:rsidRPr="00517081">
              <w:rPr>
                <w:rFonts w:ascii="Times New Roman" w:eastAsia="思源黑体 CN Normal" w:hAnsi="Times New Roman"/>
                <w:iCs/>
                <w:color w:val="000000" w:themeColor="text1"/>
                <w:sz w:val="17"/>
                <w:szCs w:val="17"/>
              </w:rPr>
              <w:t>%}</w:t>
            </w:r>
          </w:p>
          <w:p w14:paraId="65BF7E6A"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msi.evi_sum.evi_</w:t>
            </w:r>
            <w:proofErr w:type="gramStart"/>
            <w:r w:rsidRPr="00517081">
              <w:rPr>
                <w:rFonts w:ascii="Times New Roman" w:eastAsia="思源黑体 CN Normal" w:hAnsi="Times New Roman"/>
                <w:iCs/>
                <w:color w:val="000000" w:themeColor="text1"/>
                <w:sz w:val="17"/>
                <w:szCs w:val="17"/>
              </w:rPr>
              <w:t>split.Diagnostic</w:t>
            </w:r>
            <w:proofErr w:type="spellEnd"/>
            <w:proofErr w:type="gramEnd"/>
            <w:r w:rsidRPr="00517081">
              <w:rPr>
                <w:rFonts w:ascii="Times New Roman" w:eastAsia="思源黑体 CN Normal" w:hAnsi="Times New Roman"/>
                <w:iCs/>
                <w:color w:val="000000" w:themeColor="text1"/>
                <w:sz w:val="17"/>
                <w:szCs w:val="17"/>
              </w:rPr>
              <w:t xml:space="preserve"> %}</w:t>
            </w:r>
          </w:p>
          <w:p w14:paraId="7E618EEE"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辅助诊断（</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级）</w:t>
            </w:r>
          </w:p>
          <w:p w14:paraId="7FB54C46" w14:textId="77777777" w:rsidR="00517081" w:rsidRPr="00517081" w:rsidRDefault="00517081" w:rsidP="0051708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4193BDEC" w14:textId="693C1788" w:rsidR="00131BF6" w:rsidRPr="00837C49" w:rsidRDefault="00517081" w:rsidP="00517081">
            <w:pPr>
              <w:adjustRightInd w:val="0"/>
              <w:snapToGrid w:val="0"/>
              <w:spacing w:after="0" w:line="240" w:lineRule="auto"/>
              <w:rPr>
                <w:rFonts w:ascii="Times New Roman" w:eastAsia="思源黑体 CN Normal" w:hAnsi="Times New Roman"/>
                <w:bCs/>
                <w:color w:val="000000" w:themeColor="text1"/>
                <w:sz w:val="17"/>
                <w:szCs w:val="17"/>
              </w:rPr>
            </w:pPr>
            <w:r w:rsidRPr="00517081">
              <w:rPr>
                <w:rFonts w:ascii="Times New Roman" w:eastAsia="思源黑体 CN Normal" w:hAnsi="Times New Roman"/>
                <w:iCs/>
                <w:color w:val="000000" w:themeColor="text1"/>
                <w:sz w:val="17"/>
                <w:szCs w:val="17"/>
              </w:rPr>
              <w:t>{%p endif%}</w:t>
            </w:r>
          </w:p>
        </w:tc>
      </w:tr>
      <w:tr w:rsidR="00131BF6" w14:paraId="49F93539" w14:textId="77777777" w:rsidTr="00EA3863">
        <w:trPr>
          <w:trHeight w:val="567"/>
        </w:trPr>
        <w:tc>
          <w:tcPr>
            <w:tcW w:w="10194" w:type="dxa"/>
            <w:gridSpan w:val="5"/>
          </w:tcPr>
          <w:p w14:paraId="43CDD1DF" w14:textId="27DE5198" w:rsidR="00131BF6" w:rsidRPr="00837C49" w:rsidRDefault="00131BF6" w:rsidP="00131BF6">
            <w:pPr>
              <w:adjustRightInd w:val="0"/>
              <w:snapToGrid w:val="0"/>
              <w:spacing w:after="0" w:line="240" w:lineRule="auto"/>
              <w:rPr>
                <w:rFonts w:ascii="Times New Roman" w:eastAsia="思源黑体 CN Normal" w:hAnsi="Times New Roman"/>
                <w:bCs/>
                <w:color w:val="000000" w:themeColor="text1"/>
                <w:sz w:val="17"/>
                <w:szCs w:val="17"/>
              </w:rPr>
            </w:pPr>
            <w:r>
              <w:rPr>
                <w:rFonts w:ascii="Times New Roman" w:eastAsia="思源黑体 CN Normal" w:hAnsi="Times New Roman" w:hint="eastAsia"/>
                <w:bCs/>
                <w:color w:val="000000" w:themeColor="text1"/>
                <w:sz w:val="17"/>
                <w:szCs w:val="17"/>
              </w:rPr>
              <w:t>{</w:t>
            </w:r>
            <w:r>
              <w:rPr>
                <w:rFonts w:ascii="Times New Roman" w:eastAsia="思源黑体 CN Normal" w:hAnsi="Times New Roman"/>
                <w:bCs/>
                <w:color w:val="000000" w:themeColor="text1"/>
                <w:sz w:val="17"/>
                <w:szCs w:val="17"/>
              </w:rPr>
              <w:t>%tr endif%}</w:t>
            </w:r>
          </w:p>
        </w:tc>
      </w:tr>
      <w:tr w:rsidR="00131BF6" w14:paraId="740AF704" w14:textId="77777777" w:rsidTr="00EA3863">
        <w:trPr>
          <w:trHeight w:val="567"/>
        </w:trPr>
        <w:tc>
          <w:tcPr>
            <w:tcW w:w="10194" w:type="dxa"/>
            <w:gridSpan w:val="5"/>
          </w:tcPr>
          <w:p w14:paraId="7801B1B2" w14:textId="4A5575FD" w:rsidR="00131BF6" w:rsidRDefault="00131BF6" w:rsidP="00131BF6">
            <w:pPr>
              <w:adjustRightInd w:val="0"/>
              <w:snapToGrid w:val="0"/>
              <w:spacing w:after="0" w:line="240" w:lineRule="auto"/>
              <w:rPr>
                <w:rFonts w:ascii="Times New Roman" w:eastAsia="思源黑体 CN Normal" w:hAnsi="Times New Roman"/>
                <w:bCs/>
                <w:color w:val="000000" w:themeColor="text1"/>
                <w:sz w:val="17"/>
                <w:szCs w:val="17"/>
              </w:rPr>
            </w:pPr>
            <w:r w:rsidRPr="00131BF6">
              <w:rPr>
                <w:rFonts w:ascii="Times New Roman" w:eastAsia="思源黑体 CN Normal" w:hAnsi="Times New Roman"/>
                <w:bCs/>
                <w:color w:val="000000" w:themeColor="text1"/>
                <w:sz w:val="17"/>
                <w:szCs w:val="17"/>
              </w:rPr>
              <w:t>{%tr for a in var.special.var_cp40_</w:t>
            </w:r>
            <w:proofErr w:type="gramStart"/>
            <w:r w:rsidRPr="00131BF6">
              <w:rPr>
                <w:rFonts w:ascii="Times New Roman" w:eastAsia="思源黑体 CN Normal" w:hAnsi="Times New Roman"/>
                <w:bCs/>
                <w:color w:val="000000" w:themeColor="text1"/>
                <w:sz w:val="17"/>
                <w:szCs w:val="17"/>
              </w:rPr>
              <w:t>split.gene</w:t>
            </w:r>
            <w:proofErr w:type="gramEnd"/>
            <w:r w:rsidRPr="00131BF6">
              <w:rPr>
                <w:rFonts w:ascii="Times New Roman" w:eastAsia="思源黑体 CN Normal" w:hAnsi="Times New Roman"/>
                <w:bCs/>
                <w:color w:val="000000" w:themeColor="text1"/>
                <w:sz w:val="17"/>
                <w:szCs w:val="17"/>
              </w:rPr>
              <w:t>30_level_I_II</w:t>
            </w:r>
            <w:r w:rsidR="009F10E3">
              <w:rPr>
                <w:rFonts w:ascii="Times New Roman" w:eastAsia="思源黑体 CN Normal" w:hAnsi="Times New Roman"/>
                <w:bCs/>
                <w:color w:val="000000" w:themeColor="text1"/>
                <w:sz w:val="17"/>
                <w:szCs w:val="17"/>
              </w:rPr>
              <w:t xml:space="preserve"> + </w:t>
            </w:r>
            <w:r w:rsidR="009F10E3" w:rsidRPr="00131BF6">
              <w:rPr>
                <w:rFonts w:ascii="Times New Roman" w:eastAsia="思源黑体 CN Normal" w:hAnsi="Times New Roman"/>
                <w:bCs/>
                <w:color w:val="000000" w:themeColor="text1"/>
                <w:sz w:val="17"/>
                <w:szCs w:val="17"/>
              </w:rPr>
              <w:t>var.special.var_cp40_</w:t>
            </w:r>
            <w:proofErr w:type="gramStart"/>
            <w:r w:rsidR="009F10E3" w:rsidRPr="00131BF6">
              <w:rPr>
                <w:rFonts w:ascii="Times New Roman" w:eastAsia="思源黑体 CN Normal" w:hAnsi="Times New Roman"/>
                <w:bCs/>
                <w:color w:val="000000" w:themeColor="text1"/>
                <w:sz w:val="17"/>
                <w:szCs w:val="17"/>
              </w:rPr>
              <w:t>split.gene</w:t>
            </w:r>
            <w:proofErr w:type="gramEnd"/>
            <w:r w:rsidR="009F10E3" w:rsidRPr="00131BF6">
              <w:rPr>
                <w:rFonts w:ascii="Times New Roman" w:eastAsia="思源黑体 CN Normal" w:hAnsi="Times New Roman"/>
                <w:bCs/>
                <w:color w:val="000000" w:themeColor="text1"/>
                <w:sz w:val="17"/>
                <w:szCs w:val="17"/>
              </w:rPr>
              <w:t>30_level_III</w:t>
            </w:r>
            <w:r w:rsidRPr="00131BF6">
              <w:rPr>
                <w:rFonts w:ascii="Times New Roman" w:eastAsia="思源黑体 CN Normal" w:hAnsi="Times New Roman"/>
                <w:bCs/>
                <w:color w:val="000000" w:themeColor="text1"/>
                <w:sz w:val="17"/>
                <w:szCs w:val="17"/>
              </w:rPr>
              <w:t xml:space="preserve"> %}</w:t>
            </w:r>
          </w:p>
        </w:tc>
      </w:tr>
      <w:tr w:rsidR="00212F91" w14:paraId="2FF822E5" w14:textId="77777777" w:rsidTr="00131BF6">
        <w:trPr>
          <w:trHeight w:val="567"/>
        </w:trPr>
        <w:tc>
          <w:tcPr>
            <w:tcW w:w="1536" w:type="dxa"/>
          </w:tcPr>
          <w:p w14:paraId="0A9443D0" w14:textId="77777777" w:rsidR="00212F91" w:rsidRPr="00657948" w:rsidRDefault="00212F91" w:rsidP="00212F91">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 xml:space="preserve">{%p if “,” in </w:t>
            </w:r>
            <w:proofErr w:type="spellStart"/>
            <w:proofErr w:type="gramStart"/>
            <w:r w:rsidRPr="00657948">
              <w:rPr>
                <w:rFonts w:ascii="Times New Roman" w:eastAsia="思源黑体 CN Normal" w:hAnsi="Times New Roman"/>
                <w:bCs/>
                <w:color w:val="000000" w:themeColor="text1"/>
                <w:sz w:val="17"/>
                <w:szCs w:val="17"/>
              </w:rPr>
              <w:t>a.gene</w:t>
            </w:r>
            <w:proofErr w:type="gramEnd"/>
            <w:r w:rsidRPr="00657948">
              <w:rPr>
                <w:rFonts w:ascii="Times New Roman" w:eastAsia="思源黑体 CN Normal" w:hAnsi="Times New Roman"/>
                <w:bCs/>
                <w:color w:val="000000" w:themeColor="text1"/>
                <w:sz w:val="17"/>
                <w:szCs w:val="17"/>
              </w:rPr>
              <w:t>_symbol</w:t>
            </w:r>
            <w:proofErr w:type="spellEnd"/>
            <w:r w:rsidRPr="00657948">
              <w:rPr>
                <w:rFonts w:ascii="Times New Roman" w:eastAsia="思源黑体 CN Normal" w:hAnsi="Times New Roman"/>
                <w:bCs/>
                <w:color w:val="000000" w:themeColor="text1"/>
                <w:sz w:val="17"/>
                <w:szCs w:val="17"/>
              </w:rPr>
              <w:t xml:space="preserve"> and (</w:t>
            </w:r>
            <w:proofErr w:type="spellStart"/>
            <w:r w:rsidRPr="00657948">
              <w:rPr>
                <w:rFonts w:ascii="Times New Roman" w:eastAsia="思源黑体 CN Normal" w:hAnsi="Times New Roman"/>
                <w:bCs/>
                <w:color w:val="000000" w:themeColor="text1"/>
                <w:sz w:val="17"/>
                <w:szCs w:val="17"/>
              </w:rPr>
              <w:t>a.bio_category</w:t>
            </w:r>
            <w:proofErr w:type="spellEnd"/>
            <w:r w:rsidRPr="00657948">
              <w:rPr>
                <w:rFonts w:ascii="Times New Roman" w:eastAsia="思源黑体 CN Normal" w:hAnsi="Times New Roman"/>
                <w:bCs/>
                <w:color w:val="000000" w:themeColor="text1"/>
                <w:sz w:val="17"/>
                <w:szCs w:val="17"/>
              </w:rPr>
              <w:t>=</w:t>
            </w:r>
            <w:proofErr w:type="gramStart"/>
            <w:r w:rsidRPr="00657948">
              <w:rPr>
                <w:rFonts w:ascii="Times New Roman" w:eastAsia="思源黑体 CN Normal" w:hAnsi="Times New Roman"/>
                <w:bCs/>
                <w:color w:val="000000" w:themeColor="text1"/>
                <w:sz w:val="17"/>
                <w:szCs w:val="17"/>
              </w:rPr>
              <w:t>=”</w:t>
            </w:r>
            <w:proofErr w:type="spellStart"/>
            <w:r w:rsidRPr="00657948">
              <w:rPr>
                <w:rFonts w:ascii="Times New Roman" w:eastAsia="思源黑体 CN Normal" w:hAnsi="Times New Roman"/>
                <w:bCs/>
                <w:color w:val="000000" w:themeColor="text1"/>
                <w:sz w:val="17"/>
                <w:szCs w:val="17"/>
              </w:rPr>
              <w:t>Sv</w:t>
            </w:r>
            <w:proofErr w:type="spellEnd"/>
            <w:proofErr w:type="gramEnd"/>
            <w:r w:rsidRPr="00657948">
              <w:rPr>
                <w:rFonts w:ascii="Times New Roman" w:eastAsia="思源黑体 CN Normal" w:hAnsi="Times New Roman"/>
                <w:bCs/>
                <w:color w:val="000000" w:themeColor="text1"/>
                <w:sz w:val="17"/>
                <w:szCs w:val="17"/>
              </w:rPr>
              <w:t xml:space="preserve">” or </w:t>
            </w:r>
            <w:proofErr w:type="spellStart"/>
            <w:r w:rsidRPr="00657948">
              <w:rPr>
                <w:rFonts w:ascii="Times New Roman" w:eastAsia="思源黑体 CN Normal" w:hAnsi="Times New Roman"/>
                <w:bCs/>
                <w:color w:val="000000" w:themeColor="text1"/>
                <w:sz w:val="17"/>
                <w:szCs w:val="17"/>
              </w:rPr>
              <w:t>a.bio_category</w:t>
            </w:r>
            <w:proofErr w:type="spellEnd"/>
            <w:r w:rsidRPr="00657948">
              <w:rPr>
                <w:rFonts w:ascii="Times New Roman" w:eastAsia="思源黑体 CN Normal" w:hAnsi="Times New Roman"/>
                <w:bCs/>
                <w:color w:val="000000" w:themeColor="text1"/>
                <w:sz w:val="17"/>
                <w:szCs w:val="17"/>
              </w:rPr>
              <w:t xml:space="preserve"> == “</w:t>
            </w:r>
            <w:proofErr w:type="spellStart"/>
            <w:r w:rsidRPr="00657948">
              <w:rPr>
                <w:rFonts w:ascii="Times New Roman" w:eastAsia="思源黑体 CN Normal" w:hAnsi="Times New Roman"/>
                <w:bCs/>
                <w:color w:val="000000" w:themeColor="text1"/>
                <w:sz w:val="17"/>
                <w:szCs w:val="17"/>
              </w:rPr>
              <w:t>PSeqRnaSv</w:t>
            </w:r>
            <w:proofErr w:type="spellEnd"/>
            <w:proofErr w:type="gramStart"/>
            <w:r w:rsidRPr="00657948">
              <w:rPr>
                <w:rFonts w:ascii="Times New Roman" w:eastAsia="思源黑体 CN Normal" w:hAnsi="Times New Roman"/>
                <w:bCs/>
                <w:color w:val="000000" w:themeColor="text1"/>
                <w:sz w:val="17"/>
                <w:szCs w:val="17"/>
              </w:rPr>
              <w:t>”)%</w:t>
            </w:r>
            <w:proofErr w:type="gramEnd"/>
            <w:r w:rsidRPr="00657948">
              <w:rPr>
                <w:rFonts w:ascii="Times New Roman" w:eastAsia="思源黑体 CN Normal" w:hAnsi="Times New Roman"/>
                <w:bCs/>
                <w:color w:val="000000" w:themeColor="text1"/>
                <w:sz w:val="17"/>
                <w:szCs w:val="17"/>
              </w:rPr>
              <w:t>}</w:t>
            </w:r>
          </w:p>
          <w:p w14:paraId="74FA35E3" w14:textId="77777777" w:rsidR="00212F91" w:rsidRPr="00657948" w:rsidRDefault="00212F91" w:rsidP="00212F91">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 xml:space="preserve">{%p if </w:t>
            </w:r>
            <w:proofErr w:type="spellStart"/>
            <w:proofErr w:type="gramStart"/>
            <w:r w:rsidRPr="00657948">
              <w:rPr>
                <w:rFonts w:ascii="Times New Roman" w:eastAsia="思源黑体 CN Normal" w:hAnsi="Times New Roman"/>
                <w:bCs/>
                <w:color w:val="000000" w:themeColor="text1"/>
                <w:sz w:val="17"/>
                <w:szCs w:val="17"/>
              </w:rPr>
              <w:t>a.five</w:t>
            </w:r>
            <w:proofErr w:type="gramEnd"/>
            <w:r w:rsidRPr="00657948">
              <w:rPr>
                <w:rFonts w:ascii="Times New Roman" w:eastAsia="思源黑体 CN Normal" w:hAnsi="Times New Roman"/>
                <w:bCs/>
                <w:color w:val="000000" w:themeColor="text1"/>
                <w:sz w:val="17"/>
                <w:szCs w:val="17"/>
              </w:rPr>
              <w:t>_prime_</w:t>
            </w:r>
            <w:proofErr w:type="gramStart"/>
            <w:r w:rsidRPr="00657948">
              <w:rPr>
                <w:rFonts w:ascii="Times New Roman" w:eastAsia="思源黑体 CN Normal" w:hAnsi="Times New Roman"/>
                <w:bCs/>
                <w:color w:val="000000" w:themeColor="text1"/>
                <w:sz w:val="17"/>
                <w:szCs w:val="17"/>
              </w:rPr>
              <w:t>gene</w:t>
            </w:r>
            <w:proofErr w:type="spellEnd"/>
            <w:r w:rsidRPr="00657948">
              <w:rPr>
                <w:rFonts w:ascii="Times New Roman" w:eastAsia="思源黑体 CN Normal" w:hAnsi="Times New Roman"/>
                <w:bCs/>
                <w:color w:val="000000" w:themeColor="text1"/>
                <w:sz w:val="17"/>
                <w:szCs w:val="17"/>
              </w:rPr>
              <w:t xml:space="preserve"> !</w:t>
            </w:r>
            <w:proofErr w:type="gramEnd"/>
            <w:r w:rsidRPr="00657948">
              <w:rPr>
                <w:rFonts w:ascii="Times New Roman" w:eastAsia="思源黑体 CN Normal" w:hAnsi="Times New Roman"/>
                <w:bCs/>
                <w:color w:val="000000" w:themeColor="text1"/>
                <w:sz w:val="17"/>
                <w:szCs w:val="17"/>
              </w:rPr>
              <w:t xml:space="preserve">= </w:t>
            </w:r>
            <w:proofErr w:type="spellStart"/>
            <w:proofErr w:type="gramStart"/>
            <w:r w:rsidRPr="00657948">
              <w:rPr>
                <w:rFonts w:ascii="Times New Roman" w:eastAsia="思源黑体 CN Normal" w:hAnsi="Times New Roman"/>
                <w:bCs/>
                <w:color w:val="000000" w:themeColor="text1"/>
                <w:sz w:val="17"/>
                <w:szCs w:val="17"/>
              </w:rPr>
              <w:t>a.three</w:t>
            </w:r>
            <w:proofErr w:type="gramEnd"/>
            <w:r w:rsidRPr="00657948">
              <w:rPr>
                <w:rFonts w:ascii="Times New Roman" w:eastAsia="思源黑体 CN Normal" w:hAnsi="Times New Roman"/>
                <w:bCs/>
                <w:color w:val="000000" w:themeColor="text1"/>
                <w:sz w:val="17"/>
                <w:szCs w:val="17"/>
              </w:rPr>
              <w:t>_prime_gene</w:t>
            </w:r>
            <w:proofErr w:type="spellEnd"/>
            <w:r w:rsidRPr="00657948">
              <w:rPr>
                <w:rFonts w:ascii="Times New Roman" w:eastAsia="思源黑体 CN Normal" w:hAnsi="Times New Roman"/>
                <w:bCs/>
                <w:color w:val="000000" w:themeColor="text1"/>
                <w:sz w:val="17"/>
                <w:szCs w:val="17"/>
              </w:rPr>
              <w:t xml:space="preserve"> %}</w:t>
            </w:r>
          </w:p>
          <w:p w14:paraId="3DF22F90" w14:textId="77777777" w:rsidR="00212F91" w:rsidRPr="00657948" w:rsidRDefault="00212F91" w:rsidP="00212F91">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w:t>
            </w:r>
            <w:proofErr w:type="spellStart"/>
            <w:proofErr w:type="gramStart"/>
            <w:r w:rsidRPr="00657948">
              <w:rPr>
                <w:rFonts w:ascii="Times New Roman" w:eastAsia="思源黑体 CN Normal" w:hAnsi="Times New Roman"/>
                <w:bCs/>
                <w:i/>
                <w:iCs/>
                <w:color w:val="000000" w:themeColor="text1"/>
                <w:sz w:val="17"/>
                <w:szCs w:val="17"/>
              </w:rPr>
              <w:t>a.five</w:t>
            </w:r>
            <w:proofErr w:type="gramEnd"/>
            <w:r w:rsidRPr="00657948">
              <w:rPr>
                <w:rFonts w:ascii="Times New Roman" w:eastAsia="思源黑体 CN Normal" w:hAnsi="Times New Roman"/>
                <w:bCs/>
                <w:i/>
                <w:iCs/>
                <w:color w:val="000000" w:themeColor="text1"/>
                <w:sz w:val="17"/>
                <w:szCs w:val="17"/>
              </w:rPr>
              <w:t>_prime_gene</w:t>
            </w:r>
            <w:proofErr w:type="spellEnd"/>
            <w:r w:rsidRPr="00657948">
              <w:rPr>
                <w:rFonts w:ascii="Times New Roman" w:eastAsia="思源黑体 CN Normal" w:hAnsi="Times New Roman"/>
                <w:bCs/>
                <w:i/>
                <w:iCs/>
                <w:color w:val="000000" w:themeColor="text1"/>
                <w:sz w:val="17"/>
                <w:szCs w:val="17"/>
              </w:rPr>
              <w:t>}}</w:t>
            </w:r>
          </w:p>
          <w:p w14:paraId="0F1788F3" w14:textId="77777777" w:rsidR="00212F91" w:rsidRPr="00657948" w:rsidRDefault="00212F91" w:rsidP="00212F91">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w:t>
            </w:r>
            <w:proofErr w:type="spellStart"/>
            <w:proofErr w:type="gramStart"/>
            <w:r w:rsidRPr="00657948">
              <w:rPr>
                <w:rFonts w:ascii="Times New Roman" w:eastAsia="思源黑体 CN Normal" w:hAnsi="Times New Roman"/>
                <w:bCs/>
                <w:i/>
                <w:iCs/>
                <w:color w:val="000000" w:themeColor="text1"/>
                <w:sz w:val="17"/>
                <w:szCs w:val="17"/>
              </w:rPr>
              <w:t>a.three</w:t>
            </w:r>
            <w:proofErr w:type="gramEnd"/>
            <w:r w:rsidRPr="00657948">
              <w:rPr>
                <w:rFonts w:ascii="Times New Roman" w:eastAsia="思源黑体 CN Normal" w:hAnsi="Times New Roman"/>
                <w:bCs/>
                <w:i/>
                <w:iCs/>
                <w:color w:val="000000" w:themeColor="text1"/>
                <w:sz w:val="17"/>
                <w:szCs w:val="17"/>
              </w:rPr>
              <w:t>_prime_gene</w:t>
            </w:r>
            <w:proofErr w:type="spellEnd"/>
            <w:r w:rsidRPr="00657948">
              <w:rPr>
                <w:rFonts w:ascii="Times New Roman" w:eastAsia="思源黑体 CN Normal" w:hAnsi="Times New Roman"/>
                <w:bCs/>
                <w:i/>
                <w:iCs/>
                <w:color w:val="000000" w:themeColor="text1"/>
                <w:sz w:val="17"/>
                <w:szCs w:val="17"/>
              </w:rPr>
              <w:t>}}</w:t>
            </w:r>
          </w:p>
          <w:p w14:paraId="14ED7965" w14:textId="77777777" w:rsidR="00212F91" w:rsidRPr="00657948" w:rsidRDefault="00212F91" w:rsidP="00212F91">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else%}</w:t>
            </w:r>
          </w:p>
          <w:p w14:paraId="7556C41F" w14:textId="77777777" w:rsidR="00212F91" w:rsidRPr="00657948" w:rsidRDefault="00212F91" w:rsidP="00212F91">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w:t>
            </w:r>
            <w:proofErr w:type="spellStart"/>
            <w:proofErr w:type="gramStart"/>
            <w:r w:rsidRPr="00657948">
              <w:rPr>
                <w:rFonts w:ascii="Times New Roman" w:eastAsia="思源黑体 CN Normal" w:hAnsi="Times New Roman"/>
                <w:bCs/>
                <w:i/>
                <w:iCs/>
                <w:color w:val="000000" w:themeColor="text1"/>
                <w:sz w:val="17"/>
                <w:szCs w:val="17"/>
              </w:rPr>
              <w:t>a.five</w:t>
            </w:r>
            <w:proofErr w:type="gramEnd"/>
            <w:r w:rsidRPr="00657948">
              <w:rPr>
                <w:rFonts w:ascii="Times New Roman" w:eastAsia="思源黑体 CN Normal" w:hAnsi="Times New Roman"/>
                <w:bCs/>
                <w:i/>
                <w:iCs/>
                <w:color w:val="000000" w:themeColor="text1"/>
                <w:sz w:val="17"/>
                <w:szCs w:val="17"/>
              </w:rPr>
              <w:t>_prime_gene</w:t>
            </w:r>
            <w:proofErr w:type="spellEnd"/>
            <w:r w:rsidRPr="00657948">
              <w:rPr>
                <w:rFonts w:ascii="Times New Roman" w:eastAsia="思源黑体 CN Normal" w:hAnsi="Times New Roman"/>
                <w:bCs/>
                <w:i/>
                <w:iCs/>
                <w:color w:val="000000" w:themeColor="text1"/>
                <w:sz w:val="17"/>
                <w:szCs w:val="17"/>
              </w:rPr>
              <w:t>}}</w:t>
            </w:r>
          </w:p>
          <w:p w14:paraId="1CAECE74" w14:textId="77777777" w:rsidR="00212F91" w:rsidRPr="00657948" w:rsidRDefault="00212F91" w:rsidP="00212F91">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endif%}</w:t>
            </w:r>
          </w:p>
          <w:p w14:paraId="7932EEE9" w14:textId="77777777" w:rsidR="00212F91" w:rsidRPr="00657948" w:rsidRDefault="00212F91" w:rsidP="00212F91">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color w:val="000000" w:themeColor="text1"/>
                <w:sz w:val="17"/>
                <w:szCs w:val="17"/>
              </w:rPr>
              <w:t>{%p else%}</w:t>
            </w:r>
          </w:p>
          <w:p w14:paraId="32045862" w14:textId="77777777" w:rsidR="00212F91" w:rsidRPr="00657948" w:rsidRDefault="00212F91" w:rsidP="00212F91">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i/>
                <w:iCs/>
                <w:color w:val="000000" w:themeColor="text1"/>
                <w:sz w:val="17"/>
                <w:szCs w:val="17"/>
              </w:rPr>
              <w:t>{{</w:t>
            </w:r>
            <w:proofErr w:type="spellStart"/>
            <w:proofErr w:type="gramStart"/>
            <w:r w:rsidRPr="00657948">
              <w:rPr>
                <w:rFonts w:ascii="Times New Roman" w:eastAsia="思源黑体 CN Normal" w:hAnsi="Times New Roman"/>
                <w:bCs/>
                <w:i/>
                <w:iCs/>
                <w:color w:val="000000" w:themeColor="text1"/>
                <w:sz w:val="17"/>
                <w:szCs w:val="17"/>
              </w:rPr>
              <w:t>a.gene</w:t>
            </w:r>
            <w:proofErr w:type="gramEnd"/>
            <w:r w:rsidRPr="00657948">
              <w:rPr>
                <w:rFonts w:ascii="Times New Roman" w:eastAsia="思源黑体 CN Normal" w:hAnsi="Times New Roman"/>
                <w:bCs/>
                <w:i/>
                <w:iCs/>
                <w:color w:val="000000" w:themeColor="text1"/>
                <w:sz w:val="17"/>
                <w:szCs w:val="17"/>
              </w:rPr>
              <w:t>_symbol</w:t>
            </w:r>
            <w:proofErr w:type="spellEnd"/>
            <w:r w:rsidRPr="00657948">
              <w:rPr>
                <w:rFonts w:ascii="Times New Roman" w:eastAsia="思源黑体 CN Normal" w:hAnsi="Times New Roman"/>
                <w:bCs/>
                <w:i/>
                <w:iCs/>
                <w:color w:val="000000" w:themeColor="text1"/>
                <w:sz w:val="17"/>
                <w:szCs w:val="17"/>
              </w:rPr>
              <w:t>}}</w:t>
            </w:r>
          </w:p>
          <w:p w14:paraId="139783FE" w14:textId="6BBF6544" w:rsidR="00212F91" w:rsidRPr="00837C49" w:rsidRDefault="00212F91" w:rsidP="00212F91">
            <w:pPr>
              <w:adjustRightInd w:val="0"/>
              <w:snapToGrid w:val="0"/>
              <w:spacing w:after="0" w:line="240" w:lineRule="auto"/>
              <w:rPr>
                <w:rFonts w:ascii="Times New Roman" w:eastAsia="思源黑体 CN Normal" w:hAnsi="Times New Roman"/>
                <w:bCs/>
                <w:i/>
                <w:iCs/>
                <w:color w:val="000000" w:themeColor="text1"/>
                <w:sz w:val="17"/>
                <w:szCs w:val="17"/>
              </w:rPr>
            </w:pPr>
            <w:r w:rsidRPr="00657948">
              <w:rPr>
                <w:rFonts w:ascii="Times New Roman" w:eastAsia="思源黑体 CN Normal" w:hAnsi="Times New Roman"/>
                <w:bCs/>
                <w:color w:val="000000" w:themeColor="text1"/>
                <w:sz w:val="17"/>
                <w:szCs w:val="17"/>
              </w:rPr>
              <w:t>{%p endif%}</w:t>
            </w:r>
          </w:p>
        </w:tc>
        <w:tc>
          <w:tcPr>
            <w:tcW w:w="2933" w:type="dxa"/>
          </w:tcPr>
          <w:p w14:paraId="26FF1BF9" w14:textId="77777777" w:rsidR="00212F91" w:rsidRPr="00657948"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 xml:space="preserve">{%p if </w:t>
            </w:r>
            <w:proofErr w:type="spellStart"/>
            <w:r w:rsidRPr="00657948">
              <w:rPr>
                <w:rFonts w:ascii="Times New Roman" w:eastAsia="思源黑体 CN Normal" w:hAnsi="Times New Roman"/>
                <w:bCs/>
                <w:iCs/>
                <w:color w:val="000000" w:themeColor="text1"/>
                <w:sz w:val="17"/>
                <w:szCs w:val="17"/>
              </w:rPr>
              <w:t>a.bio_category</w:t>
            </w:r>
            <w:proofErr w:type="spellEnd"/>
            <w:r w:rsidRPr="00657948">
              <w:rPr>
                <w:rFonts w:ascii="Times New Roman" w:eastAsia="思源黑体 CN Normal" w:hAnsi="Times New Roman"/>
                <w:bCs/>
                <w:iCs/>
                <w:color w:val="000000" w:themeColor="text1"/>
                <w:sz w:val="17"/>
                <w:szCs w:val="17"/>
              </w:rPr>
              <w:t>=</w:t>
            </w:r>
            <w:proofErr w:type="gramStart"/>
            <w:r w:rsidRPr="00657948">
              <w:rPr>
                <w:rFonts w:ascii="Times New Roman" w:eastAsia="思源黑体 CN Normal" w:hAnsi="Times New Roman"/>
                <w:bCs/>
                <w:iCs/>
                <w:color w:val="000000" w:themeColor="text1"/>
                <w:sz w:val="17"/>
                <w:szCs w:val="17"/>
              </w:rPr>
              <w:t>=”</w:t>
            </w:r>
            <w:proofErr w:type="spellStart"/>
            <w:r w:rsidRPr="00657948">
              <w:rPr>
                <w:rFonts w:ascii="Times New Roman" w:eastAsia="思源黑体 CN Normal" w:hAnsi="Times New Roman"/>
                <w:bCs/>
                <w:iCs/>
                <w:color w:val="000000" w:themeColor="text1"/>
                <w:sz w:val="17"/>
                <w:szCs w:val="17"/>
              </w:rPr>
              <w:t>Snvindel</w:t>
            </w:r>
            <w:proofErr w:type="spellEnd"/>
            <w:proofErr w:type="gramEnd"/>
            <w:r w:rsidRPr="00657948">
              <w:rPr>
                <w:rFonts w:ascii="Times New Roman" w:eastAsia="思源黑体 CN Normal" w:hAnsi="Times New Roman"/>
                <w:bCs/>
                <w:iCs/>
                <w:color w:val="000000" w:themeColor="text1"/>
                <w:sz w:val="17"/>
                <w:szCs w:val="17"/>
              </w:rPr>
              <w:t>”%}</w:t>
            </w:r>
          </w:p>
          <w:p w14:paraId="23E0F5B4" w14:textId="77777777" w:rsidR="00212F91" w:rsidRPr="00850BB9"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hint="eastAsia"/>
                <w:bCs/>
                <w:iCs/>
                <w:color w:val="000000" w:themeColor="text1"/>
                <w:sz w:val="17"/>
                <w:szCs w:val="17"/>
              </w:rPr>
              <w:t>{{</w:t>
            </w:r>
            <w:proofErr w:type="spellStart"/>
            <w:r w:rsidRPr="00850BB9">
              <w:rPr>
                <w:rFonts w:ascii="Times New Roman" w:eastAsia="思源黑体 CN Normal" w:hAnsi="Times New Roman" w:hint="eastAsia"/>
                <w:bCs/>
                <w:iCs/>
                <w:color w:val="000000" w:themeColor="text1"/>
                <w:sz w:val="17"/>
                <w:szCs w:val="17"/>
              </w:rPr>
              <w:t>a.varInfo_XAJDY|replace</w:t>
            </w:r>
            <w:proofErr w:type="spellEnd"/>
            <w:r w:rsidRPr="00850BB9">
              <w:rPr>
                <w:rFonts w:ascii="Times New Roman" w:eastAsia="思源黑体 CN Normal" w:hAnsi="Times New Roman" w:hint="eastAsia"/>
                <w:bCs/>
                <w:iCs/>
                <w:color w:val="000000" w:themeColor="text1"/>
                <w:sz w:val="17"/>
                <w:szCs w:val="17"/>
              </w:rPr>
              <w:t>(</w:t>
            </w:r>
            <w:r w:rsidRPr="00850BB9">
              <w:rPr>
                <w:rFonts w:ascii="Times New Roman" w:eastAsia="思源黑体 CN Normal" w:hAnsi="Times New Roman" w:hint="eastAsia"/>
                <w:bCs/>
                <w:iCs/>
                <w:color w:val="000000" w:themeColor="text1"/>
                <w:sz w:val="17"/>
                <w:szCs w:val="17"/>
              </w:rPr>
              <w:t>“第”</w:t>
            </w:r>
            <w:r w:rsidRPr="00850BB9">
              <w:rPr>
                <w:rFonts w:ascii="Times New Roman" w:eastAsia="思源黑体 CN Normal" w:hAnsi="Times New Roman" w:hint="eastAsia"/>
                <w:bCs/>
                <w:iCs/>
                <w:color w:val="000000" w:themeColor="text1"/>
                <w:sz w:val="17"/>
                <w:szCs w:val="17"/>
              </w:rPr>
              <w:t xml:space="preserve">, </w:t>
            </w:r>
            <w:r w:rsidRPr="00850BB9">
              <w:rPr>
                <w:rFonts w:ascii="Times New Roman" w:eastAsia="思源黑体 CN Normal" w:hAnsi="Times New Roman" w:hint="eastAsia"/>
                <w:bCs/>
                <w:iCs/>
                <w:color w:val="000000" w:themeColor="text1"/>
                <w:sz w:val="17"/>
                <w:szCs w:val="17"/>
              </w:rPr>
              <w:t>“”</w:t>
            </w:r>
            <w:r w:rsidRPr="00850BB9">
              <w:rPr>
                <w:rFonts w:ascii="Times New Roman" w:eastAsia="思源黑体 CN Normal" w:hAnsi="Times New Roman" w:hint="eastAsia"/>
                <w:bCs/>
                <w:iCs/>
                <w:color w:val="000000" w:themeColor="text1"/>
                <w:sz w:val="17"/>
                <w:szCs w:val="17"/>
              </w:rPr>
              <w:t>)}}</w:t>
            </w:r>
          </w:p>
          <w:p w14:paraId="083EB07E" w14:textId="77777777" w:rsidR="00212F91" w:rsidRPr="00850BB9"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w:t>
            </w:r>
            <w:proofErr w:type="spellStart"/>
            <w:proofErr w:type="gramStart"/>
            <w:r w:rsidRPr="00850BB9">
              <w:rPr>
                <w:rFonts w:ascii="Times New Roman" w:eastAsia="思源黑体 CN Normal" w:hAnsi="Times New Roman"/>
                <w:bCs/>
                <w:iCs/>
                <w:color w:val="000000" w:themeColor="text1"/>
                <w:sz w:val="17"/>
                <w:szCs w:val="17"/>
              </w:rPr>
              <w:t>a.hgvs</w:t>
            </w:r>
            <w:proofErr w:type="gramEnd"/>
            <w:r w:rsidRPr="00850BB9">
              <w:rPr>
                <w:rFonts w:ascii="Times New Roman" w:eastAsia="思源黑体 CN Normal" w:hAnsi="Times New Roman"/>
                <w:bCs/>
                <w:iCs/>
                <w:color w:val="000000" w:themeColor="text1"/>
                <w:sz w:val="17"/>
                <w:szCs w:val="17"/>
              </w:rPr>
              <w:t>_c</w:t>
            </w:r>
            <w:proofErr w:type="spellEnd"/>
            <w:r w:rsidRPr="00850BB9">
              <w:rPr>
                <w:rFonts w:ascii="Times New Roman" w:eastAsia="思源黑体 CN Normal" w:hAnsi="Times New Roman"/>
                <w:bCs/>
                <w:iCs/>
                <w:color w:val="000000" w:themeColor="text1"/>
                <w:sz w:val="17"/>
                <w:szCs w:val="17"/>
              </w:rPr>
              <w:t>}}</w:t>
            </w:r>
          </w:p>
          <w:p w14:paraId="68058ACB" w14:textId="77777777" w:rsidR="00212F91" w:rsidRPr="00850BB9"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 xml:space="preserve">{%p if </w:t>
            </w:r>
            <w:proofErr w:type="spellStart"/>
            <w:proofErr w:type="gramStart"/>
            <w:r w:rsidRPr="00850BB9">
              <w:rPr>
                <w:rFonts w:ascii="Times New Roman" w:eastAsia="思源黑体 CN Normal" w:hAnsi="Times New Roman"/>
                <w:bCs/>
                <w:iCs/>
                <w:color w:val="000000" w:themeColor="text1"/>
                <w:sz w:val="17"/>
                <w:szCs w:val="17"/>
              </w:rPr>
              <w:t>a.hgvs</w:t>
            </w:r>
            <w:proofErr w:type="gramEnd"/>
            <w:r w:rsidRPr="00850BB9">
              <w:rPr>
                <w:rFonts w:ascii="Times New Roman" w:eastAsia="思源黑体 CN Normal" w:hAnsi="Times New Roman"/>
                <w:bCs/>
                <w:iCs/>
                <w:color w:val="000000" w:themeColor="text1"/>
                <w:sz w:val="17"/>
                <w:szCs w:val="17"/>
              </w:rPr>
              <w:t>_</w:t>
            </w:r>
            <w:proofErr w:type="gramStart"/>
            <w:r w:rsidRPr="00850BB9">
              <w:rPr>
                <w:rFonts w:ascii="Times New Roman" w:eastAsia="思源黑体 CN Normal" w:hAnsi="Times New Roman"/>
                <w:bCs/>
                <w:iCs/>
                <w:color w:val="000000" w:themeColor="text1"/>
                <w:sz w:val="17"/>
                <w:szCs w:val="17"/>
              </w:rPr>
              <w:t>p</w:t>
            </w:r>
            <w:proofErr w:type="spellEnd"/>
            <w:r w:rsidRPr="00850BB9">
              <w:rPr>
                <w:rFonts w:ascii="Times New Roman" w:eastAsia="思源黑体 CN Normal" w:hAnsi="Times New Roman"/>
                <w:bCs/>
                <w:iCs/>
                <w:color w:val="000000" w:themeColor="text1"/>
                <w:sz w:val="17"/>
                <w:szCs w:val="17"/>
              </w:rPr>
              <w:t xml:space="preserve"> !</w:t>
            </w:r>
            <w:proofErr w:type="gramEnd"/>
            <w:r w:rsidRPr="00850BB9">
              <w:rPr>
                <w:rFonts w:ascii="Times New Roman" w:eastAsia="思源黑体 CN Normal" w:hAnsi="Times New Roman"/>
                <w:bCs/>
                <w:iCs/>
                <w:color w:val="000000" w:themeColor="text1"/>
                <w:sz w:val="17"/>
                <w:szCs w:val="17"/>
              </w:rPr>
              <w:t>= “p.</w:t>
            </w:r>
            <w:proofErr w:type="gramStart"/>
            <w:r w:rsidRPr="00850BB9">
              <w:rPr>
                <w:rFonts w:ascii="Times New Roman" w:eastAsia="思源黑体 CN Normal" w:hAnsi="Times New Roman"/>
                <w:bCs/>
                <w:iCs/>
                <w:color w:val="000000" w:themeColor="text1"/>
                <w:sz w:val="17"/>
                <w:szCs w:val="17"/>
              </w:rPr>
              <w:t>?”%</w:t>
            </w:r>
            <w:proofErr w:type="gramEnd"/>
            <w:r w:rsidRPr="00850BB9">
              <w:rPr>
                <w:rFonts w:ascii="Times New Roman" w:eastAsia="思源黑体 CN Normal" w:hAnsi="Times New Roman"/>
                <w:bCs/>
                <w:iCs/>
                <w:color w:val="000000" w:themeColor="text1"/>
                <w:sz w:val="17"/>
                <w:szCs w:val="17"/>
              </w:rPr>
              <w:t>}</w:t>
            </w:r>
          </w:p>
          <w:p w14:paraId="37AA705A" w14:textId="77777777" w:rsidR="00212F91" w:rsidRPr="00850BB9"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w:t>
            </w:r>
            <w:proofErr w:type="spellStart"/>
            <w:proofErr w:type="gramStart"/>
            <w:r w:rsidRPr="00850BB9">
              <w:rPr>
                <w:rFonts w:ascii="Times New Roman" w:eastAsia="思源黑体 CN Normal" w:hAnsi="Times New Roman"/>
                <w:bCs/>
                <w:iCs/>
                <w:color w:val="000000" w:themeColor="text1"/>
                <w:sz w:val="17"/>
                <w:szCs w:val="17"/>
              </w:rPr>
              <w:t>a.hgvs</w:t>
            </w:r>
            <w:proofErr w:type="gramEnd"/>
            <w:r w:rsidRPr="00850BB9">
              <w:rPr>
                <w:rFonts w:ascii="Times New Roman" w:eastAsia="思源黑体 CN Normal" w:hAnsi="Times New Roman"/>
                <w:bCs/>
                <w:iCs/>
                <w:color w:val="000000" w:themeColor="text1"/>
                <w:sz w:val="17"/>
                <w:szCs w:val="17"/>
              </w:rPr>
              <w:t>_p</w:t>
            </w:r>
            <w:proofErr w:type="spellEnd"/>
            <w:r w:rsidRPr="00850BB9">
              <w:rPr>
                <w:rFonts w:ascii="Times New Roman" w:eastAsia="思源黑体 CN Normal" w:hAnsi="Times New Roman"/>
                <w:bCs/>
                <w:iCs/>
                <w:color w:val="000000" w:themeColor="text1"/>
                <w:sz w:val="17"/>
                <w:szCs w:val="17"/>
              </w:rPr>
              <w:t>}}</w:t>
            </w:r>
          </w:p>
          <w:p w14:paraId="20A50809" w14:textId="77777777" w:rsidR="00212F91"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850BB9">
              <w:rPr>
                <w:rFonts w:ascii="Times New Roman" w:eastAsia="思源黑体 CN Normal" w:hAnsi="Times New Roman"/>
                <w:bCs/>
                <w:iCs/>
                <w:color w:val="000000" w:themeColor="text1"/>
                <w:sz w:val="17"/>
                <w:szCs w:val="17"/>
              </w:rPr>
              <w:t>{%p endif%}</w:t>
            </w:r>
          </w:p>
          <w:p w14:paraId="763204DA" w14:textId="77777777" w:rsidR="00212F91" w:rsidRPr="00657948"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 xml:space="preserve">{%p if </w:t>
            </w:r>
            <w:proofErr w:type="spellStart"/>
            <w:r w:rsidRPr="00657948">
              <w:rPr>
                <w:rFonts w:ascii="Times New Roman" w:eastAsia="思源黑体 CN Normal" w:hAnsi="Times New Roman"/>
                <w:bCs/>
                <w:iCs/>
                <w:color w:val="000000" w:themeColor="text1"/>
                <w:sz w:val="17"/>
                <w:szCs w:val="17"/>
              </w:rPr>
              <w:t>a.judge_mergeMET</w:t>
            </w:r>
            <w:proofErr w:type="spellEnd"/>
            <w:r>
              <w:rPr>
                <w:rFonts w:ascii="Times New Roman" w:eastAsia="思源黑体 CN Normal" w:hAnsi="Times New Roman"/>
                <w:bCs/>
                <w:iCs/>
                <w:color w:val="000000" w:themeColor="text1"/>
                <w:sz w:val="17"/>
                <w:szCs w:val="17"/>
              </w:rPr>
              <w:t xml:space="preserve"> or </w:t>
            </w:r>
            <w:r w:rsidRPr="00D56FBB">
              <w:rPr>
                <w:rFonts w:ascii="Times New Roman" w:eastAsia="思源黑体 CN Normal" w:hAnsi="Times New Roman" w:hint="eastAsia"/>
                <w:bCs/>
                <w:iCs/>
                <w:color w:val="000000" w:themeColor="text1"/>
                <w:sz w:val="17"/>
                <w:szCs w:val="17"/>
              </w:rPr>
              <w:t>“</w:t>
            </w:r>
            <w:r w:rsidRPr="00D56FBB">
              <w:rPr>
                <w:rFonts w:ascii="Times New Roman" w:eastAsia="思源黑体 CN Normal" w:hAnsi="Times New Roman"/>
                <w:bCs/>
                <w:iCs/>
                <w:color w:val="000000" w:themeColor="text1"/>
                <w:sz w:val="17"/>
                <w:szCs w:val="17"/>
              </w:rPr>
              <w:t xml:space="preserve">MET Exon14 Skipping” in </w:t>
            </w:r>
            <w:proofErr w:type="spellStart"/>
            <w:r w:rsidRPr="00D56FBB">
              <w:rPr>
                <w:rFonts w:ascii="Times New Roman" w:eastAsia="思源黑体 CN Normal" w:hAnsi="Times New Roman"/>
                <w:bCs/>
                <w:iCs/>
                <w:color w:val="000000" w:themeColor="text1"/>
                <w:sz w:val="17"/>
                <w:szCs w:val="17"/>
              </w:rPr>
              <w:t>a.var_category_names</w:t>
            </w:r>
            <w:proofErr w:type="spellEnd"/>
            <w:r w:rsidRPr="00D56FBB">
              <w:rPr>
                <w:rFonts w:ascii="Times New Roman" w:eastAsia="思源黑体 CN Normal" w:hAnsi="Times New Roman"/>
                <w:bCs/>
                <w:iCs/>
                <w:color w:val="000000" w:themeColor="text1"/>
                <w:sz w:val="17"/>
                <w:szCs w:val="17"/>
              </w:rPr>
              <w:t xml:space="preserve"> </w:t>
            </w:r>
            <w:r w:rsidRPr="00657948">
              <w:rPr>
                <w:rFonts w:ascii="Times New Roman" w:eastAsia="思源黑体 CN Normal" w:hAnsi="Times New Roman"/>
                <w:bCs/>
                <w:iCs/>
                <w:color w:val="000000" w:themeColor="text1"/>
                <w:sz w:val="17"/>
                <w:szCs w:val="17"/>
              </w:rPr>
              <w:t>%}</w:t>
            </w:r>
          </w:p>
          <w:p w14:paraId="77F11940" w14:textId="77777777" w:rsidR="00212F91"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w:t>
            </w:r>
            <w:r w:rsidRPr="00850BB9">
              <w:rPr>
                <w:rFonts w:ascii="Times New Roman" w:eastAsia="思源黑体 CN Normal" w:hAnsi="Times New Roman" w:hint="eastAsia"/>
                <w:bCs/>
                <w:iCs/>
                <w:color w:val="000000" w:themeColor="text1"/>
                <w:sz w:val="17"/>
                <w:szCs w:val="17"/>
              </w:rPr>
              <w:t>MET 14</w:t>
            </w:r>
            <w:r w:rsidRPr="00850BB9">
              <w:rPr>
                <w:rFonts w:ascii="Times New Roman" w:eastAsia="思源黑体 CN Normal" w:hAnsi="Times New Roman" w:hint="eastAsia"/>
                <w:bCs/>
                <w:iCs/>
                <w:color w:val="000000" w:themeColor="text1"/>
                <w:sz w:val="17"/>
                <w:szCs w:val="17"/>
              </w:rPr>
              <w:t>跳跃缺失</w:t>
            </w:r>
            <w:r w:rsidRPr="00657948">
              <w:rPr>
                <w:rFonts w:ascii="Times New Roman" w:eastAsia="思源黑体 CN Normal" w:hAnsi="Times New Roman" w:hint="eastAsia"/>
                <w:bCs/>
                <w:iCs/>
                <w:color w:val="000000" w:themeColor="text1"/>
                <w:sz w:val="17"/>
                <w:szCs w:val="17"/>
              </w:rPr>
              <w:t>）</w:t>
            </w:r>
          </w:p>
          <w:p w14:paraId="7762A867" w14:textId="77777777" w:rsidR="00212F91" w:rsidRPr="00657948"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{%p endif%}</w:t>
            </w:r>
          </w:p>
          <w:p w14:paraId="1EE376E0" w14:textId="77777777" w:rsidR="00212F91" w:rsidRPr="00657948"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 xml:space="preserve">{%p </w:t>
            </w:r>
            <w:proofErr w:type="spellStart"/>
            <w:r w:rsidRPr="00657948">
              <w:rPr>
                <w:rFonts w:ascii="Times New Roman" w:eastAsia="思源黑体 CN Normal" w:hAnsi="Times New Roman"/>
                <w:bCs/>
                <w:iCs/>
                <w:color w:val="000000" w:themeColor="text1"/>
                <w:sz w:val="17"/>
                <w:szCs w:val="17"/>
              </w:rPr>
              <w:t>elif</w:t>
            </w:r>
            <w:proofErr w:type="spellEnd"/>
            <w:r w:rsidRPr="00657948">
              <w:rPr>
                <w:rFonts w:ascii="Times New Roman" w:eastAsia="思源黑体 CN Normal" w:hAnsi="Times New Roman"/>
                <w:bCs/>
                <w:iCs/>
                <w:color w:val="000000" w:themeColor="text1"/>
                <w:sz w:val="17"/>
                <w:szCs w:val="17"/>
              </w:rPr>
              <w:t xml:space="preserve"> </w:t>
            </w:r>
            <w:proofErr w:type="spellStart"/>
            <w:r w:rsidRPr="00657948">
              <w:rPr>
                <w:rFonts w:ascii="Times New Roman" w:eastAsia="思源黑体 CN Normal" w:hAnsi="Times New Roman"/>
                <w:bCs/>
                <w:iCs/>
                <w:color w:val="000000" w:themeColor="text1"/>
                <w:sz w:val="17"/>
                <w:szCs w:val="17"/>
              </w:rPr>
              <w:t>a.bio_category</w:t>
            </w:r>
            <w:proofErr w:type="spellEnd"/>
            <w:r w:rsidRPr="00657948">
              <w:rPr>
                <w:rFonts w:ascii="Times New Roman" w:eastAsia="思源黑体 CN Normal" w:hAnsi="Times New Roman"/>
                <w:bCs/>
                <w:iCs/>
                <w:color w:val="000000" w:themeColor="text1"/>
                <w:sz w:val="17"/>
                <w:szCs w:val="17"/>
              </w:rPr>
              <w:t>=</w:t>
            </w:r>
            <w:proofErr w:type="gramStart"/>
            <w:r w:rsidRPr="00657948">
              <w:rPr>
                <w:rFonts w:ascii="Times New Roman" w:eastAsia="思源黑体 CN Normal" w:hAnsi="Times New Roman"/>
                <w:bCs/>
                <w:iCs/>
                <w:color w:val="000000" w:themeColor="text1"/>
                <w:sz w:val="17"/>
                <w:szCs w:val="17"/>
              </w:rPr>
              <w:t>=”</w:t>
            </w:r>
            <w:proofErr w:type="spellStart"/>
            <w:r w:rsidRPr="00657948">
              <w:rPr>
                <w:rFonts w:ascii="Times New Roman" w:eastAsia="思源黑体 CN Normal" w:hAnsi="Times New Roman"/>
                <w:bCs/>
                <w:iCs/>
                <w:color w:val="000000" w:themeColor="text1"/>
                <w:sz w:val="17"/>
                <w:szCs w:val="17"/>
              </w:rPr>
              <w:t>Cnv</w:t>
            </w:r>
            <w:proofErr w:type="spellEnd"/>
            <w:proofErr w:type="gramEnd"/>
            <w:r w:rsidRPr="00657948">
              <w:rPr>
                <w:rFonts w:ascii="Times New Roman" w:eastAsia="思源黑体 CN Normal" w:hAnsi="Times New Roman"/>
                <w:bCs/>
                <w:iCs/>
                <w:color w:val="000000" w:themeColor="text1"/>
                <w:sz w:val="17"/>
                <w:szCs w:val="17"/>
              </w:rPr>
              <w:t>”%}</w:t>
            </w:r>
          </w:p>
          <w:p w14:paraId="175421CE" w14:textId="77777777" w:rsidR="00212F91" w:rsidRPr="00657948"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扩增</w:t>
            </w:r>
          </w:p>
          <w:p w14:paraId="11A198AE" w14:textId="77777777" w:rsidR="00212F91" w:rsidRPr="00657948"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bCs/>
                <w:iCs/>
                <w:color w:val="000000" w:themeColor="text1"/>
                <w:sz w:val="17"/>
                <w:szCs w:val="17"/>
              </w:rPr>
              <w:t xml:space="preserve">{%p </w:t>
            </w:r>
            <w:proofErr w:type="spellStart"/>
            <w:r w:rsidRPr="00657948">
              <w:rPr>
                <w:rFonts w:ascii="Times New Roman" w:eastAsia="思源黑体 CN Normal" w:hAnsi="Times New Roman"/>
                <w:bCs/>
                <w:iCs/>
                <w:color w:val="000000" w:themeColor="text1"/>
                <w:sz w:val="17"/>
                <w:szCs w:val="17"/>
              </w:rPr>
              <w:t>elif</w:t>
            </w:r>
            <w:proofErr w:type="spellEnd"/>
            <w:r w:rsidRPr="00657948">
              <w:rPr>
                <w:rFonts w:ascii="Times New Roman" w:eastAsia="思源黑体 CN Normal" w:hAnsi="Times New Roman"/>
                <w:bCs/>
                <w:iCs/>
                <w:color w:val="000000" w:themeColor="text1"/>
                <w:sz w:val="17"/>
                <w:szCs w:val="17"/>
              </w:rPr>
              <w:t xml:space="preserve"> </w:t>
            </w:r>
            <w:proofErr w:type="spellStart"/>
            <w:r w:rsidRPr="00657948">
              <w:rPr>
                <w:rFonts w:ascii="Times New Roman" w:eastAsia="思源黑体 CN Normal" w:hAnsi="Times New Roman"/>
                <w:bCs/>
                <w:iCs/>
                <w:color w:val="000000" w:themeColor="text1"/>
                <w:sz w:val="17"/>
                <w:szCs w:val="17"/>
              </w:rPr>
              <w:t>a.bio_category</w:t>
            </w:r>
            <w:proofErr w:type="spellEnd"/>
            <w:r w:rsidRPr="00657948">
              <w:rPr>
                <w:rFonts w:ascii="Times New Roman" w:eastAsia="思源黑体 CN Normal" w:hAnsi="Times New Roman"/>
                <w:bCs/>
                <w:iCs/>
                <w:color w:val="000000" w:themeColor="text1"/>
                <w:sz w:val="17"/>
                <w:szCs w:val="17"/>
              </w:rPr>
              <w:t>=</w:t>
            </w:r>
            <w:proofErr w:type="gramStart"/>
            <w:r w:rsidRPr="00657948">
              <w:rPr>
                <w:rFonts w:ascii="Times New Roman" w:eastAsia="思源黑体 CN Normal" w:hAnsi="Times New Roman"/>
                <w:bCs/>
                <w:iCs/>
                <w:color w:val="000000" w:themeColor="text1"/>
                <w:sz w:val="17"/>
                <w:szCs w:val="17"/>
              </w:rPr>
              <w:t>=”</w:t>
            </w:r>
            <w:proofErr w:type="spellStart"/>
            <w:r w:rsidRPr="00657948">
              <w:rPr>
                <w:rFonts w:ascii="Times New Roman" w:eastAsia="思源黑体 CN Normal" w:hAnsi="Times New Roman"/>
                <w:bCs/>
                <w:iCs/>
                <w:color w:val="000000" w:themeColor="text1"/>
                <w:sz w:val="17"/>
                <w:szCs w:val="17"/>
              </w:rPr>
              <w:t>Sv</w:t>
            </w:r>
            <w:proofErr w:type="spellEnd"/>
            <w:proofErr w:type="gramEnd"/>
            <w:r w:rsidRPr="00657948">
              <w:rPr>
                <w:rFonts w:ascii="Times New Roman" w:eastAsia="思源黑体 CN Normal" w:hAnsi="Times New Roman"/>
                <w:bCs/>
                <w:iCs/>
                <w:color w:val="000000" w:themeColor="text1"/>
                <w:sz w:val="17"/>
                <w:szCs w:val="17"/>
              </w:rPr>
              <w:t>”%}</w:t>
            </w:r>
          </w:p>
          <w:p w14:paraId="7F6B1191" w14:textId="77777777" w:rsidR="00212F91"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657948">
              <w:rPr>
                <w:rFonts w:ascii="Times New Roman" w:eastAsia="思源黑体 CN Normal" w:hAnsi="Times New Roman" w:hint="eastAsia"/>
                <w:bCs/>
                <w:iCs/>
                <w:color w:val="000000" w:themeColor="text1"/>
                <w:sz w:val="17"/>
                <w:szCs w:val="17"/>
              </w:rPr>
              <w:t xml:space="preserve">{%if </w:t>
            </w:r>
            <w:proofErr w:type="spellStart"/>
            <w:r w:rsidRPr="00657948">
              <w:rPr>
                <w:rFonts w:ascii="Times New Roman" w:eastAsia="思源黑体 CN Normal" w:hAnsi="Times New Roman" w:hint="eastAsia"/>
                <w:bCs/>
                <w:iCs/>
                <w:color w:val="000000" w:themeColor="text1"/>
                <w:sz w:val="17"/>
                <w:szCs w:val="17"/>
              </w:rPr>
              <w:t>a.five_prime_gene</w:t>
            </w:r>
            <w:proofErr w:type="spellEnd"/>
            <w:r w:rsidRPr="00657948">
              <w:rPr>
                <w:rFonts w:ascii="Times New Roman" w:eastAsia="思源黑体 CN Normal" w:hAnsi="Times New Roman" w:hint="eastAsia"/>
                <w:bCs/>
                <w:iCs/>
                <w:color w:val="000000" w:themeColor="text1"/>
                <w:sz w:val="17"/>
                <w:szCs w:val="17"/>
              </w:rPr>
              <w:t xml:space="preserve"> ==</w:t>
            </w:r>
            <w:proofErr w:type="gramStart"/>
            <w:r w:rsidRPr="00657948">
              <w:rPr>
                <w:rFonts w:ascii="Times New Roman" w:eastAsia="思源黑体 CN Normal" w:hAnsi="Times New Roman" w:hint="eastAsia"/>
                <w:bCs/>
                <w:iCs/>
                <w:color w:val="000000" w:themeColor="text1"/>
                <w:sz w:val="17"/>
                <w:szCs w:val="17"/>
              </w:rPr>
              <w:t>”</w:t>
            </w:r>
            <w:proofErr w:type="gramEnd"/>
            <w:r w:rsidRPr="00657948">
              <w:rPr>
                <w:rFonts w:ascii="Times New Roman" w:eastAsia="思源黑体 CN Normal" w:hAnsi="Times New Roman" w:hint="eastAsia"/>
                <w:bCs/>
                <w:iCs/>
                <w:color w:val="000000" w:themeColor="text1"/>
                <w:sz w:val="17"/>
                <w:szCs w:val="17"/>
              </w:rPr>
              <w:t>MET</w:t>
            </w:r>
            <w:proofErr w:type="gramStart"/>
            <w:r w:rsidRPr="00657948">
              <w:rPr>
                <w:rFonts w:ascii="Times New Roman" w:eastAsia="思源黑体 CN Normal" w:hAnsi="Times New Roman" w:hint="eastAsia"/>
                <w:bCs/>
                <w:iCs/>
                <w:color w:val="000000" w:themeColor="text1"/>
                <w:sz w:val="17"/>
                <w:szCs w:val="17"/>
              </w:rPr>
              <w:t>”</w:t>
            </w:r>
            <w:proofErr w:type="gramEnd"/>
            <w:r w:rsidRPr="00657948">
              <w:rPr>
                <w:rFonts w:ascii="Times New Roman" w:eastAsia="思源黑体 CN Normal" w:hAnsi="Times New Roman" w:hint="eastAsia"/>
                <w:bCs/>
                <w:iCs/>
                <w:color w:val="000000" w:themeColor="text1"/>
                <w:sz w:val="17"/>
                <w:szCs w:val="17"/>
              </w:rPr>
              <w:t xml:space="preserve"> and </w:t>
            </w:r>
            <w:proofErr w:type="spellStart"/>
            <w:r w:rsidRPr="00657948">
              <w:rPr>
                <w:rFonts w:ascii="Times New Roman" w:eastAsia="思源黑体 CN Normal" w:hAnsi="Times New Roman" w:hint="eastAsia"/>
                <w:bCs/>
                <w:iCs/>
                <w:color w:val="000000" w:themeColor="text1"/>
                <w:sz w:val="17"/>
                <w:szCs w:val="17"/>
              </w:rPr>
              <w:t>a.three_prime_gene</w:t>
            </w:r>
            <w:proofErr w:type="spellEnd"/>
            <w:r w:rsidRPr="00657948">
              <w:rPr>
                <w:rFonts w:ascii="Times New Roman" w:eastAsia="思源黑体 CN Normal" w:hAnsi="Times New Roman" w:hint="eastAsia"/>
                <w:bCs/>
                <w:iCs/>
                <w:color w:val="000000" w:themeColor="text1"/>
                <w:sz w:val="17"/>
                <w:szCs w:val="17"/>
              </w:rPr>
              <w:t xml:space="preserve"> ==</w:t>
            </w:r>
            <w:proofErr w:type="gramStart"/>
            <w:r w:rsidRPr="00657948">
              <w:rPr>
                <w:rFonts w:ascii="Times New Roman" w:eastAsia="思源黑体 CN Normal" w:hAnsi="Times New Roman" w:hint="eastAsia"/>
                <w:bCs/>
                <w:iCs/>
                <w:color w:val="000000" w:themeColor="text1"/>
                <w:sz w:val="17"/>
                <w:szCs w:val="17"/>
              </w:rPr>
              <w:t>”</w:t>
            </w:r>
            <w:proofErr w:type="gramEnd"/>
            <w:r w:rsidRPr="00657948">
              <w:rPr>
                <w:rFonts w:ascii="Times New Roman" w:eastAsia="思源黑体 CN Normal" w:hAnsi="Times New Roman" w:hint="eastAsia"/>
                <w:bCs/>
                <w:iCs/>
                <w:color w:val="000000" w:themeColor="text1"/>
                <w:sz w:val="17"/>
                <w:szCs w:val="17"/>
              </w:rPr>
              <w:t>MET</w:t>
            </w:r>
            <w:proofErr w:type="gramStart"/>
            <w:r w:rsidRPr="00657948">
              <w:rPr>
                <w:rFonts w:ascii="Times New Roman" w:eastAsia="思源黑体 CN Normal" w:hAnsi="Times New Roman" w:hint="eastAsia"/>
                <w:bCs/>
                <w:iCs/>
                <w:color w:val="000000" w:themeColor="text1"/>
                <w:sz w:val="17"/>
                <w:szCs w:val="17"/>
              </w:rPr>
              <w:t>”</w:t>
            </w:r>
            <w:proofErr w:type="gramEnd"/>
            <w:r w:rsidRPr="00657948">
              <w:rPr>
                <w:rFonts w:ascii="Times New Roman" w:eastAsia="思源黑体 CN Normal" w:hAnsi="Times New Roman" w:hint="eastAsia"/>
                <w:bCs/>
                <w:iCs/>
                <w:color w:val="000000" w:themeColor="text1"/>
                <w:sz w:val="17"/>
                <w:szCs w:val="17"/>
              </w:rPr>
              <w:t>%}</w:t>
            </w:r>
            <w:r w:rsidRPr="00850BB9">
              <w:rPr>
                <w:rFonts w:ascii="Times New Roman" w:eastAsia="思源黑体 CN Normal" w:hAnsi="Times New Roman" w:hint="eastAsia"/>
                <w:bCs/>
                <w:iCs/>
                <w:color w:val="000000" w:themeColor="text1"/>
                <w:sz w:val="17"/>
                <w:szCs w:val="17"/>
              </w:rPr>
              <w:t>MET 14</w:t>
            </w:r>
            <w:r w:rsidRPr="00850BB9">
              <w:rPr>
                <w:rFonts w:ascii="Times New Roman" w:eastAsia="思源黑体 CN Normal" w:hAnsi="Times New Roman" w:hint="eastAsia"/>
                <w:bCs/>
                <w:iCs/>
                <w:color w:val="000000" w:themeColor="text1"/>
                <w:sz w:val="17"/>
                <w:szCs w:val="17"/>
              </w:rPr>
              <w:t>跳跃缺失</w:t>
            </w:r>
            <w:r w:rsidRPr="00657948">
              <w:rPr>
                <w:rFonts w:ascii="Times New Roman" w:eastAsia="思源黑体 CN Normal" w:hAnsi="Times New Roman" w:hint="eastAsia"/>
                <w:bCs/>
                <w:iCs/>
                <w:color w:val="000000" w:themeColor="text1"/>
                <w:sz w:val="17"/>
                <w:szCs w:val="17"/>
              </w:rPr>
              <w:t>{%else%}{{</w:t>
            </w:r>
            <w:proofErr w:type="spellStart"/>
            <w:r w:rsidRPr="00657948">
              <w:rPr>
                <w:rFonts w:ascii="Times New Roman" w:eastAsia="思源黑体 CN Normal" w:hAnsi="Times New Roman" w:hint="eastAsia"/>
                <w:bCs/>
                <w:iCs/>
                <w:color w:val="000000" w:themeColor="text1"/>
                <w:sz w:val="17"/>
                <w:szCs w:val="17"/>
              </w:rPr>
              <w:t>a.five_prime_gene</w:t>
            </w:r>
            <w:proofErr w:type="spellEnd"/>
            <w:r w:rsidRPr="00657948">
              <w:rPr>
                <w:rFonts w:ascii="Times New Roman" w:eastAsia="思源黑体 CN Normal" w:hAnsi="Times New Roman" w:hint="eastAsia"/>
                <w:bCs/>
                <w:iCs/>
                <w:color w:val="000000" w:themeColor="text1"/>
                <w:sz w:val="17"/>
                <w:szCs w:val="17"/>
              </w:rPr>
              <w:t>}}-{{</w:t>
            </w:r>
            <w:proofErr w:type="spellStart"/>
            <w:r w:rsidRPr="00657948">
              <w:rPr>
                <w:rFonts w:ascii="Times New Roman" w:eastAsia="思源黑体 CN Normal" w:hAnsi="Times New Roman" w:hint="eastAsia"/>
                <w:bCs/>
                <w:iCs/>
                <w:color w:val="000000" w:themeColor="text1"/>
                <w:sz w:val="17"/>
                <w:szCs w:val="17"/>
              </w:rPr>
              <w:t>a.three_prime_gene</w:t>
            </w:r>
            <w:proofErr w:type="spellEnd"/>
            <w:r w:rsidRPr="00657948">
              <w:rPr>
                <w:rFonts w:ascii="Times New Roman" w:eastAsia="思源黑体 CN Normal" w:hAnsi="Times New Roman" w:hint="eastAsia"/>
                <w:bCs/>
                <w:iCs/>
                <w:color w:val="000000" w:themeColor="text1"/>
                <w:sz w:val="17"/>
                <w:szCs w:val="17"/>
              </w:rPr>
              <w:t xml:space="preserve">}} </w:t>
            </w:r>
            <w:r w:rsidRPr="00657948">
              <w:rPr>
                <w:rFonts w:ascii="Times New Roman" w:eastAsia="思源黑体 CN Normal" w:hAnsi="Times New Roman" w:hint="eastAsia"/>
                <w:bCs/>
                <w:iCs/>
                <w:color w:val="000000" w:themeColor="text1"/>
                <w:sz w:val="17"/>
                <w:szCs w:val="17"/>
              </w:rPr>
              <w:t>融合</w:t>
            </w:r>
            <w:r w:rsidRPr="00657948">
              <w:rPr>
                <w:rFonts w:ascii="Times New Roman" w:eastAsia="思源黑体 CN Normal" w:hAnsi="Times New Roman" w:hint="eastAsia"/>
                <w:bCs/>
                <w:iCs/>
                <w:color w:val="000000" w:themeColor="text1"/>
                <w:sz w:val="17"/>
                <w:szCs w:val="17"/>
              </w:rPr>
              <w:t>{%endif%}</w:t>
            </w:r>
          </w:p>
          <w:p w14:paraId="498DD705" w14:textId="77777777" w:rsidR="00212F91" w:rsidRPr="00212F91"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212F91">
              <w:rPr>
                <w:rFonts w:ascii="Times New Roman" w:eastAsia="思源黑体 CN Normal" w:hAnsi="Times New Roman"/>
                <w:bCs/>
                <w:iCs/>
                <w:color w:val="000000" w:themeColor="text1"/>
                <w:sz w:val="17"/>
                <w:szCs w:val="17"/>
              </w:rPr>
              <w:lastRenderedPageBreak/>
              <w:t xml:space="preserve">{%p </w:t>
            </w:r>
            <w:proofErr w:type="spellStart"/>
            <w:r w:rsidRPr="00212F91">
              <w:rPr>
                <w:rFonts w:ascii="Times New Roman" w:eastAsia="思源黑体 CN Normal" w:hAnsi="Times New Roman"/>
                <w:bCs/>
                <w:iCs/>
                <w:color w:val="000000" w:themeColor="text1"/>
                <w:sz w:val="17"/>
                <w:szCs w:val="17"/>
              </w:rPr>
              <w:t>elif</w:t>
            </w:r>
            <w:proofErr w:type="spellEnd"/>
            <w:r w:rsidRPr="00212F91">
              <w:rPr>
                <w:rFonts w:ascii="Times New Roman" w:eastAsia="思源黑体 CN Normal" w:hAnsi="Times New Roman"/>
                <w:bCs/>
                <w:iCs/>
                <w:color w:val="000000" w:themeColor="text1"/>
                <w:sz w:val="17"/>
                <w:szCs w:val="17"/>
              </w:rPr>
              <w:t xml:space="preserve"> </w:t>
            </w:r>
            <w:proofErr w:type="spellStart"/>
            <w:r w:rsidRPr="00212F91">
              <w:rPr>
                <w:rFonts w:ascii="Times New Roman" w:eastAsia="思源黑体 CN Normal" w:hAnsi="Times New Roman"/>
                <w:bCs/>
                <w:iCs/>
                <w:color w:val="000000" w:themeColor="text1"/>
                <w:sz w:val="17"/>
                <w:szCs w:val="17"/>
              </w:rPr>
              <w:t>a.bio_category</w:t>
            </w:r>
            <w:proofErr w:type="spellEnd"/>
            <w:r w:rsidRPr="00212F91">
              <w:rPr>
                <w:rFonts w:ascii="Times New Roman" w:eastAsia="思源黑体 CN Normal" w:hAnsi="Times New Roman"/>
                <w:bCs/>
                <w:iCs/>
                <w:color w:val="000000" w:themeColor="text1"/>
                <w:sz w:val="17"/>
                <w:szCs w:val="17"/>
              </w:rPr>
              <w:t>=</w:t>
            </w:r>
            <w:proofErr w:type="gramStart"/>
            <w:r w:rsidRPr="00212F91">
              <w:rPr>
                <w:rFonts w:ascii="Times New Roman" w:eastAsia="思源黑体 CN Normal" w:hAnsi="Times New Roman"/>
                <w:bCs/>
                <w:iCs/>
                <w:color w:val="000000" w:themeColor="text1"/>
                <w:sz w:val="17"/>
                <w:szCs w:val="17"/>
              </w:rPr>
              <w:t>=”</w:t>
            </w:r>
            <w:proofErr w:type="spellStart"/>
            <w:r w:rsidRPr="00212F91">
              <w:rPr>
                <w:rFonts w:ascii="Times New Roman" w:eastAsia="思源黑体 CN Normal" w:hAnsi="Times New Roman"/>
                <w:bCs/>
                <w:iCs/>
                <w:color w:val="000000" w:themeColor="text1"/>
                <w:sz w:val="17"/>
                <w:szCs w:val="17"/>
              </w:rPr>
              <w:t>PHd</w:t>
            </w:r>
            <w:proofErr w:type="spellEnd"/>
            <w:proofErr w:type="gramEnd"/>
            <w:r w:rsidRPr="00212F91">
              <w:rPr>
                <w:rFonts w:ascii="Times New Roman" w:eastAsia="思源黑体 CN Normal" w:hAnsi="Times New Roman"/>
                <w:bCs/>
                <w:iCs/>
                <w:color w:val="000000" w:themeColor="text1"/>
                <w:sz w:val="17"/>
                <w:szCs w:val="17"/>
              </w:rPr>
              <w:t>”%}</w:t>
            </w:r>
          </w:p>
          <w:p w14:paraId="617EB1A8" w14:textId="77777777" w:rsidR="00212F91" w:rsidRPr="00212F91" w:rsidRDefault="00212F91" w:rsidP="00212F91">
            <w:pPr>
              <w:adjustRightInd w:val="0"/>
              <w:snapToGrid w:val="0"/>
              <w:spacing w:after="0" w:line="240" w:lineRule="auto"/>
              <w:rPr>
                <w:rFonts w:ascii="Times New Roman" w:eastAsia="思源黑体 CN Normal" w:hAnsi="Times New Roman" w:hint="eastAsia"/>
                <w:bCs/>
                <w:iCs/>
                <w:color w:val="000000" w:themeColor="text1"/>
                <w:sz w:val="17"/>
                <w:szCs w:val="17"/>
              </w:rPr>
            </w:pPr>
            <w:r w:rsidRPr="00212F91">
              <w:rPr>
                <w:rFonts w:ascii="Times New Roman" w:eastAsia="思源黑体 CN Normal" w:hAnsi="Times New Roman" w:hint="eastAsia"/>
                <w:bCs/>
                <w:iCs/>
                <w:color w:val="000000" w:themeColor="text1"/>
                <w:sz w:val="17"/>
                <w:szCs w:val="17"/>
              </w:rPr>
              <w:t>纯合缺失</w:t>
            </w:r>
          </w:p>
          <w:p w14:paraId="547267E0" w14:textId="77777777" w:rsidR="00212F91" w:rsidRPr="00657948" w:rsidRDefault="00212F91" w:rsidP="00212F91">
            <w:pPr>
              <w:adjustRightInd w:val="0"/>
              <w:snapToGrid w:val="0"/>
              <w:spacing w:after="0" w:line="240" w:lineRule="auto"/>
              <w:rPr>
                <w:rFonts w:ascii="Times New Roman" w:eastAsia="思源黑体 CN Normal" w:hAnsi="Times New Roman"/>
                <w:bCs/>
                <w:iCs/>
                <w:color w:val="000000" w:themeColor="text1"/>
                <w:sz w:val="17"/>
                <w:szCs w:val="17"/>
              </w:rPr>
            </w:pPr>
            <w:r w:rsidRPr="00212F91">
              <w:rPr>
                <w:rFonts w:ascii="Times New Roman" w:eastAsia="思源黑体 CN Normal" w:hAnsi="Times New Roman" w:hint="eastAsia"/>
                <w:bCs/>
                <w:iCs/>
                <w:color w:val="000000" w:themeColor="text1"/>
                <w:sz w:val="17"/>
                <w:szCs w:val="17"/>
              </w:rPr>
              <w:t>（</w:t>
            </w:r>
            <w:r w:rsidRPr="00212F91">
              <w:rPr>
                <w:rFonts w:ascii="Times New Roman" w:eastAsia="思源黑体 CN Normal" w:hAnsi="Times New Roman" w:hint="eastAsia"/>
                <w:bCs/>
                <w:iCs/>
                <w:color w:val="000000" w:themeColor="text1"/>
                <w:sz w:val="17"/>
                <w:szCs w:val="17"/>
              </w:rPr>
              <w:t>{{</w:t>
            </w:r>
            <w:proofErr w:type="spellStart"/>
            <w:r w:rsidRPr="00212F91">
              <w:rPr>
                <w:rFonts w:ascii="Times New Roman" w:eastAsia="思源黑体 CN Normal" w:hAnsi="Times New Roman" w:hint="eastAsia"/>
                <w:bCs/>
                <w:iCs/>
                <w:color w:val="000000" w:themeColor="text1"/>
                <w:sz w:val="17"/>
                <w:szCs w:val="17"/>
              </w:rPr>
              <w:t>a.region_exon</w:t>
            </w:r>
            <w:proofErr w:type="spellEnd"/>
            <w:r w:rsidRPr="00212F91">
              <w:rPr>
                <w:rFonts w:ascii="Times New Roman" w:eastAsia="思源黑体 CN Normal" w:hAnsi="Times New Roman" w:hint="eastAsia"/>
                <w:bCs/>
                <w:iCs/>
                <w:color w:val="000000" w:themeColor="text1"/>
                <w:sz w:val="17"/>
                <w:szCs w:val="17"/>
              </w:rPr>
              <w:t>}}</w:t>
            </w:r>
            <w:r w:rsidRPr="00212F91">
              <w:rPr>
                <w:rFonts w:ascii="Times New Roman" w:eastAsia="思源黑体 CN Normal" w:hAnsi="Times New Roman" w:hint="eastAsia"/>
                <w:bCs/>
                <w:iCs/>
                <w:color w:val="000000" w:themeColor="text1"/>
                <w:sz w:val="17"/>
                <w:szCs w:val="17"/>
              </w:rPr>
              <w:t>）</w:t>
            </w:r>
          </w:p>
          <w:p w14:paraId="36AF6B16" w14:textId="4407E127" w:rsidR="00212F91" w:rsidRPr="00837C49" w:rsidRDefault="00212F91" w:rsidP="00212F91">
            <w:pPr>
              <w:adjustRightInd w:val="0"/>
              <w:snapToGrid w:val="0"/>
              <w:spacing w:after="0" w:line="240" w:lineRule="auto"/>
              <w:rPr>
                <w:rFonts w:ascii="Times New Roman" w:eastAsia="思源黑体 CN Normal" w:hAnsi="Times New Roman"/>
                <w:bCs/>
                <w:color w:val="000000" w:themeColor="text1"/>
                <w:sz w:val="17"/>
                <w:szCs w:val="17"/>
              </w:rPr>
            </w:pPr>
            <w:r w:rsidRPr="00657948">
              <w:rPr>
                <w:rFonts w:ascii="Times New Roman" w:eastAsia="思源黑体 CN Normal" w:hAnsi="Times New Roman"/>
                <w:bCs/>
                <w:iCs/>
                <w:color w:val="000000" w:themeColor="text1"/>
                <w:sz w:val="17"/>
                <w:szCs w:val="17"/>
              </w:rPr>
              <w:t>{%p endif%}</w:t>
            </w:r>
          </w:p>
        </w:tc>
        <w:tc>
          <w:tcPr>
            <w:tcW w:w="1262" w:type="dxa"/>
          </w:tcPr>
          <w:p w14:paraId="5353BD18" w14:textId="77777777" w:rsidR="00212F91" w:rsidRPr="002975D7" w:rsidRDefault="00212F91" w:rsidP="00212F91">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lastRenderedPageBreak/>
              <w:t xml:space="preserve">{%p if </w:t>
            </w:r>
            <w:proofErr w:type="spellStart"/>
            <w:r w:rsidRPr="002975D7">
              <w:rPr>
                <w:rFonts w:ascii="Times New Roman" w:eastAsia="思源黑体 CN Normal" w:hAnsi="Times New Roman"/>
                <w:color w:val="000000" w:themeColor="text1"/>
                <w:sz w:val="17"/>
                <w:szCs w:val="17"/>
              </w:rPr>
              <w:t>a.bio_category</w:t>
            </w:r>
            <w:proofErr w:type="spellEnd"/>
            <w:r w:rsidRPr="002975D7">
              <w:rPr>
                <w:rFonts w:ascii="Times New Roman" w:eastAsia="思源黑体 CN Normal" w:hAnsi="Times New Roman"/>
                <w:color w:val="000000" w:themeColor="text1"/>
                <w:sz w:val="17"/>
                <w:szCs w:val="17"/>
              </w:rPr>
              <w:t>=</w:t>
            </w:r>
            <w:proofErr w:type="gramStart"/>
            <w:r w:rsidRPr="002975D7">
              <w:rPr>
                <w:rFonts w:ascii="Times New Roman" w:eastAsia="思源黑体 CN Normal" w:hAnsi="Times New Roman"/>
                <w:color w:val="000000" w:themeColor="text1"/>
                <w:sz w:val="17"/>
                <w:szCs w:val="17"/>
              </w:rPr>
              <w:t>=”</w:t>
            </w:r>
            <w:proofErr w:type="spellStart"/>
            <w:r w:rsidRPr="002975D7">
              <w:rPr>
                <w:rFonts w:ascii="Times New Roman" w:eastAsia="思源黑体 CN Normal" w:hAnsi="Times New Roman"/>
                <w:color w:val="000000" w:themeColor="text1"/>
                <w:sz w:val="17"/>
                <w:szCs w:val="17"/>
              </w:rPr>
              <w:t>Snvindel</w:t>
            </w:r>
            <w:proofErr w:type="spellEnd"/>
            <w:proofErr w:type="gramEnd"/>
            <w:r w:rsidRPr="002975D7">
              <w:rPr>
                <w:rFonts w:ascii="Times New Roman" w:eastAsia="思源黑体 CN Normal" w:hAnsi="Times New Roman"/>
                <w:color w:val="000000" w:themeColor="text1"/>
                <w:sz w:val="17"/>
                <w:szCs w:val="17"/>
              </w:rPr>
              <w:t>”%}</w:t>
            </w:r>
          </w:p>
          <w:p w14:paraId="4E8A205A" w14:textId="77777777" w:rsidR="00212F91" w:rsidRPr="002975D7" w:rsidRDefault="00212F91" w:rsidP="00212F91">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w:t>
            </w:r>
            <w:proofErr w:type="spellStart"/>
            <w:proofErr w:type="gramStart"/>
            <w:r w:rsidRPr="002975D7">
              <w:rPr>
                <w:rFonts w:ascii="Times New Roman" w:eastAsia="思源黑体 CN Normal" w:hAnsi="Times New Roman"/>
                <w:color w:val="000000" w:themeColor="text1"/>
                <w:sz w:val="17"/>
                <w:szCs w:val="17"/>
              </w:rPr>
              <w:t>a.freq</w:t>
            </w:r>
            <w:proofErr w:type="gramEnd"/>
            <w:r w:rsidRPr="002975D7">
              <w:rPr>
                <w:rFonts w:ascii="Times New Roman" w:eastAsia="思源黑体 CN Normal" w:hAnsi="Times New Roman"/>
                <w:color w:val="000000" w:themeColor="text1"/>
                <w:sz w:val="17"/>
                <w:szCs w:val="17"/>
              </w:rPr>
              <w:t>_str</w:t>
            </w:r>
            <w:proofErr w:type="spellEnd"/>
            <w:r w:rsidRPr="002975D7">
              <w:rPr>
                <w:rFonts w:ascii="Times New Roman" w:eastAsia="思源黑体 CN Normal" w:hAnsi="Times New Roman"/>
                <w:color w:val="000000" w:themeColor="text1"/>
                <w:sz w:val="17"/>
                <w:szCs w:val="17"/>
              </w:rPr>
              <w:t>}}</w:t>
            </w:r>
          </w:p>
          <w:p w14:paraId="24080659" w14:textId="77777777" w:rsidR="00212F91" w:rsidRPr="002975D7" w:rsidRDefault="00212F91" w:rsidP="00212F91">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 xml:space="preserve">{%p if </w:t>
            </w:r>
            <w:proofErr w:type="spellStart"/>
            <w:proofErr w:type="gramStart"/>
            <w:r w:rsidRPr="002975D7">
              <w:rPr>
                <w:rFonts w:ascii="Times New Roman" w:eastAsia="思源黑体 CN Normal" w:hAnsi="Times New Roman"/>
                <w:color w:val="000000" w:themeColor="text1"/>
                <w:sz w:val="17"/>
                <w:szCs w:val="17"/>
              </w:rPr>
              <w:t>a.judge</w:t>
            </w:r>
            <w:proofErr w:type="gramEnd"/>
            <w:r w:rsidRPr="002975D7">
              <w:rPr>
                <w:rFonts w:ascii="Times New Roman" w:eastAsia="思源黑体 CN Normal" w:hAnsi="Times New Roman"/>
                <w:color w:val="000000" w:themeColor="text1"/>
                <w:sz w:val="17"/>
                <w:szCs w:val="17"/>
              </w:rPr>
              <w:t>_mergeMET</w:t>
            </w:r>
            <w:proofErr w:type="spellEnd"/>
            <w:r w:rsidRPr="002975D7">
              <w:rPr>
                <w:rFonts w:ascii="Times New Roman" w:eastAsia="思源黑体 CN Normal" w:hAnsi="Times New Roman"/>
                <w:color w:val="000000" w:themeColor="text1"/>
                <w:sz w:val="17"/>
                <w:szCs w:val="17"/>
              </w:rPr>
              <w:t>%}</w:t>
            </w:r>
          </w:p>
          <w:p w14:paraId="62E83C27" w14:textId="77777777" w:rsidR="00212F91" w:rsidRPr="002975D7" w:rsidRDefault="00212F91" w:rsidP="00212F91">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hint="eastAsia"/>
                <w:color w:val="000000" w:themeColor="text1"/>
                <w:sz w:val="17"/>
                <w:szCs w:val="17"/>
              </w:rPr>
              <w:t>（</w:t>
            </w:r>
            <w:r w:rsidRPr="002975D7">
              <w:rPr>
                <w:rFonts w:ascii="Times New Roman" w:eastAsia="思源黑体 CN Normal" w:hAnsi="Times New Roman" w:hint="eastAsia"/>
                <w:color w:val="000000" w:themeColor="text1"/>
                <w:sz w:val="17"/>
                <w:szCs w:val="17"/>
              </w:rPr>
              <w:t>{{a.freq_2}}</w:t>
            </w:r>
            <w:r w:rsidRPr="002975D7">
              <w:rPr>
                <w:rFonts w:ascii="Times New Roman" w:eastAsia="思源黑体 CN Normal" w:hAnsi="Times New Roman" w:hint="eastAsia"/>
                <w:color w:val="000000" w:themeColor="text1"/>
                <w:sz w:val="17"/>
                <w:szCs w:val="17"/>
              </w:rPr>
              <w:t>）</w:t>
            </w:r>
          </w:p>
          <w:p w14:paraId="02588A60" w14:textId="77777777" w:rsidR="00212F91" w:rsidRPr="002975D7" w:rsidRDefault="00212F91" w:rsidP="00212F91">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{%p endif%}</w:t>
            </w:r>
          </w:p>
          <w:p w14:paraId="19C12F10" w14:textId="77777777" w:rsidR="00212F91" w:rsidRPr="002975D7" w:rsidRDefault="00212F91" w:rsidP="00212F91">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 xml:space="preserve">{%p </w:t>
            </w:r>
            <w:proofErr w:type="spellStart"/>
            <w:r w:rsidRPr="002975D7">
              <w:rPr>
                <w:rFonts w:ascii="Times New Roman" w:eastAsia="思源黑体 CN Normal" w:hAnsi="Times New Roman"/>
                <w:color w:val="000000" w:themeColor="text1"/>
                <w:sz w:val="17"/>
                <w:szCs w:val="17"/>
              </w:rPr>
              <w:t>elif</w:t>
            </w:r>
            <w:proofErr w:type="spellEnd"/>
            <w:r w:rsidRPr="002975D7">
              <w:rPr>
                <w:rFonts w:ascii="Times New Roman" w:eastAsia="思源黑体 CN Normal" w:hAnsi="Times New Roman"/>
                <w:color w:val="000000" w:themeColor="text1"/>
                <w:sz w:val="17"/>
                <w:szCs w:val="17"/>
              </w:rPr>
              <w:t xml:space="preserve"> </w:t>
            </w:r>
            <w:proofErr w:type="spellStart"/>
            <w:r w:rsidRPr="002975D7">
              <w:rPr>
                <w:rFonts w:ascii="Times New Roman" w:eastAsia="思源黑体 CN Normal" w:hAnsi="Times New Roman"/>
                <w:color w:val="000000" w:themeColor="text1"/>
                <w:sz w:val="17"/>
                <w:szCs w:val="17"/>
              </w:rPr>
              <w:t>a.bio_category</w:t>
            </w:r>
            <w:proofErr w:type="spellEnd"/>
            <w:r w:rsidRPr="002975D7">
              <w:rPr>
                <w:rFonts w:ascii="Times New Roman" w:eastAsia="思源黑体 CN Normal" w:hAnsi="Times New Roman"/>
                <w:color w:val="000000" w:themeColor="text1"/>
                <w:sz w:val="17"/>
                <w:szCs w:val="17"/>
              </w:rPr>
              <w:t>=</w:t>
            </w:r>
            <w:proofErr w:type="gramStart"/>
            <w:r w:rsidRPr="002975D7">
              <w:rPr>
                <w:rFonts w:ascii="Times New Roman" w:eastAsia="思源黑体 CN Normal" w:hAnsi="Times New Roman"/>
                <w:color w:val="000000" w:themeColor="text1"/>
                <w:sz w:val="17"/>
                <w:szCs w:val="17"/>
              </w:rPr>
              <w:t>=”</w:t>
            </w:r>
            <w:proofErr w:type="spellStart"/>
            <w:r w:rsidRPr="002975D7">
              <w:rPr>
                <w:rFonts w:ascii="Times New Roman" w:eastAsia="思源黑体 CN Normal" w:hAnsi="Times New Roman"/>
                <w:color w:val="000000" w:themeColor="text1"/>
                <w:sz w:val="17"/>
                <w:szCs w:val="17"/>
              </w:rPr>
              <w:t>Cnv</w:t>
            </w:r>
            <w:proofErr w:type="spellEnd"/>
            <w:proofErr w:type="gramEnd"/>
            <w:r w:rsidRPr="002975D7">
              <w:rPr>
                <w:rFonts w:ascii="Times New Roman" w:eastAsia="思源黑体 CN Normal" w:hAnsi="Times New Roman"/>
                <w:color w:val="000000" w:themeColor="text1"/>
                <w:sz w:val="17"/>
                <w:szCs w:val="17"/>
              </w:rPr>
              <w:t>”%}</w:t>
            </w:r>
          </w:p>
          <w:p w14:paraId="23373668" w14:textId="77777777" w:rsidR="00212F91" w:rsidRPr="002975D7" w:rsidRDefault="00212F91" w:rsidP="00212F91">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w:t>
            </w:r>
            <w:proofErr w:type="spellStart"/>
            <w:r w:rsidRPr="002975D7">
              <w:rPr>
                <w:rFonts w:ascii="Times New Roman" w:eastAsia="思源黑体 CN Normal" w:hAnsi="Times New Roman"/>
                <w:color w:val="000000" w:themeColor="text1"/>
                <w:sz w:val="17"/>
                <w:szCs w:val="17"/>
              </w:rPr>
              <w:t>a.cn_mean</w:t>
            </w:r>
            <w:proofErr w:type="spellEnd"/>
            <w:r w:rsidRPr="002975D7">
              <w:rPr>
                <w:rFonts w:ascii="Times New Roman" w:eastAsia="思源黑体 CN Normal" w:hAnsi="Times New Roman"/>
                <w:color w:val="000000" w:themeColor="text1"/>
                <w:sz w:val="17"/>
                <w:szCs w:val="17"/>
              </w:rPr>
              <w:t>}}</w:t>
            </w:r>
          </w:p>
          <w:p w14:paraId="182F0A1A" w14:textId="77777777" w:rsidR="00212F91" w:rsidRPr="002975D7" w:rsidRDefault="00212F91" w:rsidP="00212F91">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 xml:space="preserve">{%p </w:t>
            </w:r>
            <w:proofErr w:type="spellStart"/>
            <w:r w:rsidRPr="002975D7">
              <w:rPr>
                <w:rFonts w:ascii="Times New Roman" w:eastAsia="思源黑体 CN Normal" w:hAnsi="Times New Roman"/>
                <w:color w:val="000000" w:themeColor="text1"/>
                <w:sz w:val="17"/>
                <w:szCs w:val="17"/>
              </w:rPr>
              <w:t>elif</w:t>
            </w:r>
            <w:proofErr w:type="spellEnd"/>
            <w:r w:rsidRPr="002975D7">
              <w:rPr>
                <w:rFonts w:ascii="Times New Roman" w:eastAsia="思源黑体 CN Normal" w:hAnsi="Times New Roman"/>
                <w:color w:val="000000" w:themeColor="text1"/>
                <w:sz w:val="17"/>
                <w:szCs w:val="17"/>
              </w:rPr>
              <w:t xml:space="preserve"> </w:t>
            </w:r>
            <w:proofErr w:type="spellStart"/>
            <w:r w:rsidRPr="002975D7">
              <w:rPr>
                <w:rFonts w:ascii="Times New Roman" w:eastAsia="思源黑体 CN Normal" w:hAnsi="Times New Roman"/>
                <w:color w:val="000000" w:themeColor="text1"/>
                <w:sz w:val="17"/>
                <w:szCs w:val="17"/>
              </w:rPr>
              <w:t>a.bio_category</w:t>
            </w:r>
            <w:proofErr w:type="spellEnd"/>
            <w:r w:rsidRPr="002975D7">
              <w:rPr>
                <w:rFonts w:ascii="Times New Roman" w:eastAsia="思源黑体 CN Normal" w:hAnsi="Times New Roman"/>
                <w:color w:val="000000" w:themeColor="text1"/>
                <w:sz w:val="17"/>
                <w:szCs w:val="17"/>
              </w:rPr>
              <w:t>=</w:t>
            </w:r>
            <w:proofErr w:type="gramStart"/>
            <w:r w:rsidRPr="002975D7">
              <w:rPr>
                <w:rFonts w:ascii="Times New Roman" w:eastAsia="思源黑体 CN Normal" w:hAnsi="Times New Roman"/>
                <w:color w:val="000000" w:themeColor="text1"/>
                <w:sz w:val="17"/>
                <w:szCs w:val="17"/>
              </w:rPr>
              <w:t>=”</w:t>
            </w:r>
            <w:proofErr w:type="spellStart"/>
            <w:r w:rsidRPr="002975D7">
              <w:rPr>
                <w:rFonts w:ascii="Times New Roman" w:eastAsia="思源黑体 CN Normal" w:hAnsi="Times New Roman"/>
                <w:color w:val="000000" w:themeColor="text1"/>
                <w:sz w:val="17"/>
                <w:szCs w:val="17"/>
              </w:rPr>
              <w:t>Sv</w:t>
            </w:r>
            <w:proofErr w:type="spellEnd"/>
            <w:proofErr w:type="gramEnd"/>
            <w:r w:rsidRPr="002975D7">
              <w:rPr>
                <w:rFonts w:ascii="Times New Roman" w:eastAsia="思源黑体 CN Normal" w:hAnsi="Times New Roman"/>
                <w:color w:val="000000" w:themeColor="text1"/>
                <w:sz w:val="17"/>
                <w:szCs w:val="17"/>
              </w:rPr>
              <w:t>”%}</w:t>
            </w:r>
          </w:p>
          <w:p w14:paraId="5FA34483" w14:textId="77777777" w:rsidR="00212F91" w:rsidRDefault="00212F91" w:rsidP="00212F91">
            <w:pPr>
              <w:adjustRightInd w:val="0"/>
              <w:snapToGrid w:val="0"/>
              <w:spacing w:after="0" w:line="240" w:lineRule="auto"/>
              <w:rPr>
                <w:rFonts w:ascii="Times New Roman" w:eastAsia="思源黑体 CN Normal" w:hAnsi="Times New Roman"/>
                <w:color w:val="000000" w:themeColor="text1"/>
                <w:sz w:val="17"/>
                <w:szCs w:val="17"/>
              </w:rPr>
            </w:pPr>
            <w:r w:rsidRPr="002975D7">
              <w:rPr>
                <w:rFonts w:ascii="Times New Roman" w:eastAsia="思源黑体 CN Normal" w:hAnsi="Times New Roman"/>
                <w:color w:val="000000" w:themeColor="text1"/>
                <w:sz w:val="17"/>
                <w:szCs w:val="17"/>
              </w:rPr>
              <w:t>{{</w:t>
            </w:r>
            <w:proofErr w:type="spellStart"/>
            <w:proofErr w:type="gramStart"/>
            <w:r w:rsidRPr="002975D7">
              <w:rPr>
                <w:rFonts w:ascii="Times New Roman" w:eastAsia="思源黑体 CN Normal" w:hAnsi="Times New Roman"/>
                <w:color w:val="000000" w:themeColor="text1"/>
                <w:sz w:val="17"/>
                <w:szCs w:val="17"/>
              </w:rPr>
              <w:t>a.copies</w:t>
            </w:r>
            <w:proofErr w:type="spellEnd"/>
            <w:proofErr w:type="gramEnd"/>
            <w:r w:rsidRPr="002975D7">
              <w:rPr>
                <w:rFonts w:ascii="Times New Roman" w:eastAsia="思源黑体 CN Normal" w:hAnsi="Times New Roman"/>
                <w:color w:val="000000" w:themeColor="text1"/>
                <w:sz w:val="17"/>
                <w:szCs w:val="17"/>
              </w:rPr>
              <w:t>}} copies</w:t>
            </w:r>
          </w:p>
          <w:p w14:paraId="158830DB" w14:textId="77777777" w:rsidR="00212F91" w:rsidRPr="00212F91" w:rsidRDefault="00212F91" w:rsidP="00212F91">
            <w:pPr>
              <w:adjustRightInd w:val="0"/>
              <w:snapToGrid w:val="0"/>
              <w:spacing w:after="0" w:line="240" w:lineRule="auto"/>
              <w:rPr>
                <w:rFonts w:ascii="Times New Roman" w:eastAsia="思源黑体 CN Normal" w:hAnsi="Times New Roman"/>
                <w:color w:val="000000" w:themeColor="text1"/>
                <w:sz w:val="17"/>
                <w:szCs w:val="17"/>
              </w:rPr>
            </w:pPr>
            <w:r w:rsidRPr="00212F91">
              <w:rPr>
                <w:rFonts w:ascii="Times New Roman" w:eastAsia="思源黑体 CN Normal" w:hAnsi="Times New Roman"/>
                <w:color w:val="000000" w:themeColor="text1"/>
                <w:sz w:val="17"/>
                <w:szCs w:val="17"/>
              </w:rPr>
              <w:t xml:space="preserve">{%p </w:t>
            </w:r>
            <w:proofErr w:type="spellStart"/>
            <w:r w:rsidRPr="00212F91">
              <w:rPr>
                <w:rFonts w:ascii="Times New Roman" w:eastAsia="思源黑体 CN Normal" w:hAnsi="Times New Roman"/>
                <w:color w:val="000000" w:themeColor="text1"/>
                <w:sz w:val="17"/>
                <w:szCs w:val="17"/>
              </w:rPr>
              <w:t>elif</w:t>
            </w:r>
            <w:proofErr w:type="spellEnd"/>
            <w:r w:rsidRPr="00212F91">
              <w:rPr>
                <w:rFonts w:ascii="Times New Roman" w:eastAsia="思源黑体 CN Normal" w:hAnsi="Times New Roman"/>
                <w:color w:val="000000" w:themeColor="text1"/>
                <w:sz w:val="17"/>
                <w:szCs w:val="17"/>
              </w:rPr>
              <w:t xml:space="preserve"> </w:t>
            </w:r>
            <w:proofErr w:type="spellStart"/>
            <w:r w:rsidRPr="00212F91">
              <w:rPr>
                <w:rFonts w:ascii="Times New Roman" w:eastAsia="思源黑体 CN Normal" w:hAnsi="Times New Roman"/>
                <w:color w:val="000000" w:themeColor="text1"/>
                <w:sz w:val="17"/>
                <w:szCs w:val="17"/>
              </w:rPr>
              <w:t>a.bio_category</w:t>
            </w:r>
            <w:proofErr w:type="spellEnd"/>
            <w:r w:rsidRPr="00212F91">
              <w:rPr>
                <w:rFonts w:ascii="Times New Roman" w:eastAsia="思源黑体 CN Normal" w:hAnsi="Times New Roman"/>
                <w:color w:val="000000" w:themeColor="text1"/>
                <w:sz w:val="17"/>
                <w:szCs w:val="17"/>
              </w:rPr>
              <w:t>=</w:t>
            </w:r>
            <w:proofErr w:type="gramStart"/>
            <w:r w:rsidRPr="00212F91">
              <w:rPr>
                <w:rFonts w:ascii="Times New Roman" w:eastAsia="思源黑体 CN Normal" w:hAnsi="Times New Roman"/>
                <w:color w:val="000000" w:themeColor="text1"/>
                <w:sz w:val="17"/>
                <w:szCs w:val="17"/>
              </w:rPr>
              <w:t>=”</w:t>
            </w:r>
            <w:proofErr w:type="spellStart"/>
            <w:r w:rsidRPr="00212F91">
              <w:rPr>
                <w:rFonts w:ascii="Times New Roman" w:eastAsia="思源黑体 CN Normal" w:hAnsi="Times New Roman"/>
                <w:color w:val="000000" w:themeColor="text1"/>
                <w:sz w:val="17"/>
                <w:szCs w:val="17"/>
              </w:rPr>
              <w:t>PHd</w:t>
            </w:r>
            <w:proofErr w:type="spellEnd"/>
            <w:proofErr w:type="gramEnd"/>
            <w:r w:rsidRPr="00212F91">
              <w:rPr>
                <w:rFonts w:ascii="Times New Roman" w:eastAsia="思源黑体 CN Normal" w:hAnsi="Times New Roman"/>
                <w:color w:val="000000" w:themeColor="text1"/>
                <w:sz w:val="17"/>
                <w:szCs w:val="17"/>
              </w:rPr>
              <w:t>”%}</w:t>
            </w:r>
          </w:p>
          <w:p w14:paraId="24C6FE2D" w14:textId="77777777" w:rsidR="00212F91" w:rsidRPr="002975D7" w:rsidRDefault="00212F91" w:rsidP="00212F91">
            <w:pPr>
              <w:adjustRightInd w:val="0"/>
              <w:snapToGrid w:val="0"/>
              <w:spacing w:after="0" w:line="240" w:lineRule="auto"/>
              <w:rPr>
                <w:rFonts w:ascii="Times New Roman" w:eastAsia="思源黑体 CN Normal" w:hAnsi="Times New Roman"/>
                <w:color w:val="000000" w:themeColor="text1"/>
                <w:sz w:val="17"/>
                <w:szCs w:val="17"/>
              </w:rPr>
            </w:pPr>
            <w:r w:rsidRPr="00212F91">
              <w:rPr>
                <w:rFonts w:ascii="Times New Roman" w:eastAsia="思源黑体 CN Normal" w:hAnsi="Times New Roman"/>
                <w:color w:val="000000" w:themeColor="text1"/>
                <w:sz w:val="17"/>
                <w:szCs w:val="17"/>
              </w:rPr>
              <w:t>-</w:t>
            </w:r>
          </w:p>
          <w:p w14:paraId="02ABED3C" w14:textId="0111DC2B" w:rsidR="00212F91" w:rsidRPr="00837C49" w:rsidRDefault="00212F91" w:rsidP="00212F91">
            <w:pPr>
              <w:adjustRightInd w:val="0"/>
              <w:snapToGrid w:val="0"/>
              <w:spacing w:after="0" w:line="240" w:lineRule="auto"/>
              <w:rPr>
                <w:rFonts w:ascii="Times New Roman" w:eastAsia="思源黑体 CN Normal" w:hAnsi="Times New Roman"/>
                <w:bCs/>
                <w:color w:val="000000" w:themeColor="text1"/>
                <w:sz w:val="17"/>
                <w:szCs w:val="17"/>
              </w:rPr>
            </w:pPr>
            <w:r w:rsidRPr="002975D7">
              <w:rPr>
                <w:rFonts w:ascii="Times New Roman" w:eastAsia="思源黑体 CN Normal" w:hAnsi="Times New Roman"/>
                <w:color w:val="000000" w:themeColor="text1"/>
                <w:sz w:val="17"/>
                <w:szCs w:val="17"/>
              </w:rPr>
              <w:lastRenderedPageBreak/>
              <w:t>{%p endif%}</w:t>
            </w:r>
          </w:p>
        </w:tc>
        <w:tc>
          <w:tcPr>
            <w:tcW w:w="704" w:type="dxa"/>
          </w:tcPr>
          <w:p w14:paraId="07F1798F" w14:textId="77777777" w:rsidR="00212F9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A44929">
              <w:rPr>
                <w:rFonts w:ascii="Times New Roman" w:eastAsia="思源黑体 CN Normal" w:hAnsi="Times New Roman"/>
                <w:iCs/>
                <w:color w:val="000000" w:themeColor="text1"/>
                <w:sz w:val="17"/>
                <w:szCs w:val="17"/>
              </w:rPr>
              <w:lastRenderedPageBreak/>
              <w:t xml:space="preserve">{%p if </w:t>
            </w:r>
            <w:proofErr w:type="spellStart"/>
            <w:r w:rsidRPr="00A44929">
              <w:rPr>
                <w:rFonts w:ascii="Times New Roman" w:eastAsia="思源黑体 CN Normal" w:hAnsi="Times New Roman"/>
                <w:iCs/>
                <w:color w:val="000000" w:themeColor="text1"/>
                <w:sz w:val="17"/>
                <w:szCs w:val="17"/>
              </w:rPr>
              <w:t>a.evi_sum.evi_split</w:t>
            </w:r>
            <w:proofErr w:type="spellEnd"/>
            <w:r w:rsidRPr="00A44929">
              <w:rPr>
                <w:rFonts w:ascii="Times New Roman" w:eastAsia="思源黑体 CN Normal" w:hAnsi="Times New Roman"/>
                <w:iCs/>
                <w:color w:val="000000" w:themeColor="text1"/>
                <w:sz w:val="17"/>
                <w:szCs w:val="17"/>
              </w:rPr>
              <w:t xml:space="preserve"> and (</w:t>
            </w:r>
            <w:proofErr w:type="spellStart"/>
            <w:r w:rsidRPr="00A44929">
              <w:rPr>
                <w:rFonts w:ascii="Times New Roman" w:eastAsia="思源黑体 CN Normal" w:hAnsi="Times New Roman"/>
                <w:iCs/>
                <w:color w:val="000000" w:themeColor="text1"/>
                <w:sz w:val="17"/>
                <w:szCs w:val="17"/>
              </w:rPr>
              <w:t>a.evi_sum.evi_</w:t>
            </w:r>
            <w:proofErr w:type="gramStart"/>
            <w:r w:rsidRPr="00A44929">
              <w:rPr>
                <w:rFonts w:ascii="Times New Roman" w:eastAsia="思源黑体 CN Normal" w:hAnsi="Times New Roman"/>
                <w:iCs/>
                <w:color w:val="000000" w:themeColor="text1"/>
                <w:sz w:val="17"/>
                <w:szCs w:val="17"/>
              </w:rPr>
              <w:t>split.Predictive</w:t>
            </w:r>
            <w:proofErr w:type="spellEnd"/>
            <w:proofErr w:type="gramEnd"/>
            <w:r w:rsidRPr="00A44929">
              <w:rPr>
                <w:rFonts w:ascii="Times New Roman" w:eastAsia="思源黑体 CN Normal" w:hAnsi="Times New Roman"/>
                <w:iCs/>
                <w:color w:val="000000" w:themeColor="text1"/>
                <w:sz w:val="17"/>
                <w:szCs w:val="17"/>
              </w:rPr>
              <w:t xml:space="preserve"> or </w:t>
            </w:r>
            <w:proofErr w:type="spellStart"/>
            <w:r w:rsidRPr="00A44929">
              <w:rPr>
                <w:rFonts w:ascii="Times New Roman" w:eastAsia="思源黑体 CN Normal" w:hAnsi="Times New Roman"/>
                <w:iCs/>
                <w:color w:val="000000" w:themeColor="text1"/>
                <w:sz w:val="17"/>
                <w:szCs w:val="17"/>
              </w:rPr>
              <w:t>a.evi_sum.evi_</w:t>
            </w:r>
            <w:proofErr w:type="gramStart"/>
            <w:r w:rsidRPr="00A44929">
              <w:rPr>
                <w:rFonts w:ascii="Times New Roman" w:eastAsia="思源黑体 CN Normal" w:hAnsi="Times New Roman"/>
                <w:iCs/>
                <w:color w:val="000000" w:themeColor="text1"/>
                <w:sz w:val="17"/>
                <w:szCs w:val="17"/>
              </w:rPr>
              <w:t>split.Prognostic</w:t>
            </w:r>
            <w:proofErr w:type="spellEnd"/>
            <w:proofErr w:type="gramEnd"/>
            <w:r w:rsidRPr="00A44929">
              <w:rPr>
                <w:rFonts w:ascii="Times New Roman" w:eastAsia="思源黑体 CN Normal" w:hAnsi="Times New Roman"/>
                <w:iCs/>
                <w:color w:val="000000" w:themeColor="text1"/>
                <w:sz w:val="17"/>
                <w:szCs w:val="17"/>
              </w:rPr>
              <w:t xml:space="preserve"> or </w:t>
            </w:r>
            <w:proofErr w:type="spellStart"/>
            <w:r w:rsidRPr="00A44929">
              <w:rPr>
                <w:rFonts w:ascii="Times New Roman" w:eastAsia="思源黑体 CN Normal" w:hAnsi="Times New Roman"/>
                <w:iCs/>
                <w:color w:val="000000" w:themeColor="text1"/>
                <w:sz w:val="17"/>
                <w:szCs w:val="17"/>
              </w:rPr>
              <w:t>a.evi_sum.evi_</w:t>
            </w:r>
            <w:proofErr w:type="gramStart"/>
            <w:r w:rsidRPr="00A44929">
              <w:rPr>
                <w:rFonts w:ascii="Times New Roman" w:eastAsia="思源黑体 CN Normal" w:hAnsi="Times New Roman"/>
                <w:iCs/>
                <w:color w:val="000000" w:themeColor="text1"/>
                <w:sz w:val="17"/>
                <w:szCs w:val="17"/>
              </w:rPr>
              <w:t>split.Diagnostic</w:t>
            </w:r>
            <w:proofErr w:type="spellEnd"/>
            <w:proofErr w:type="gramEnd"/>
            <w:r w:rsidRPr="00A44929">
              <w:rPr>
                <w:rFonts w:ascii="Times New Roman" w:eastAsia="思源黑体 CN Normal" w:hAnsi="Times New Roman"/>
                <w:iCs/>
                <w:color w:val="000000" w:themeColor="text1"/>
                <w:sz w:val="17"/>
                <w:szCs w:val="17"/>
              </w:rPr>
              <w:t>)%}</w:t>
            </w:r>
          </w:p>
          <w:p w14:paraId="55D105B7" w14:textId="77777777" w:rsidR="00212F91" w:rsidRPr="002975D7"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iCs/>
                <w:color w:val="000000" w:themeColor="text1"/>
                <w:sz w:val="17"/>
                <w:szCs w:val="17"/>
              </w:rPr>
              <w:t xml:space="preserve">{%p if </w:t>
            </w:r>
            <w:proofErr w:type="spellStart"/>
            <w:proofErr w:type="gramStart"/>
            <w:r w:rsidRPr="002975D7">
              <w:rPr>
                <w:rFonts w:ascii="Times New Roman" w:eastAsia="思源黑体 CN Normal" w:hAnsi="Times New Roman"/>
                <w:iCs/>
                <w:color w:val="000000" w:themeColor="text1"/>
                <w:sz w:val="17"/>
                <w:szCs w:val="17"/>
              </w:rPr>
              <w:t>a.clinic</w:t>
            </w:r>
            <w:proofErr w:type="gramEnd"/>
            <w:r w:rsidRPr="002975D7">
              <w:rPr>
                <w:rFonts w:ascii="Times New Roman" w:eastAsia="思源黑体 CN Normal" w:hAnsi="Times New Roman"/>
                <w:iCs/>
                <w:color w:val="000000" w:themeColor="text1"/>
                <w:sz w:val="17"/>
                <w:szCs w:val="17"/>
              </w:rPr>
              <w:t>_num</w:t>
            </w:r>
            <w:r w:rsidRPr="002975D7">
              <w:rPr>
                <w:rFonts w:ascii="Times New Roman" w:eastAsia="思源黑体 CN Normal" w:hAnsi="Times New Roman"/>
                <w:iCs/>
                <w:color w:val="000000" w:themeColor="text1"/>
                <w:sz w:val="17"/>
                <w:szCs w:val="17"/>
              </w:rPr>
              <w:lastRenderedPageBreak/>
              <w:t>_s</w:t>
            </w:r>
            <w:proofErr w:type="spellEnd"/>
            <w:r w:rsidRPr="002975D7">
              <w:rPr>
                <w:rFonts w:ascii="Times New Roman" w:eastAsia="思源黑体 CN Normal" w:hAnsi="Times New Roman"/>
                <w:iCs/>
                <w:color w:val="000000" w:themeColor="text1"/>
                <w:sz w:val="17"/>
                <w:szCs w:val="17"/>
              </w:rPr>
              <w:t>==5%}</w:t>
            </w:r>
          </w:p>
          <w:p w14:paraId="4ED5221C" w14:textId="77777777" w:rsidR="00212F91" w:rsidRPr="002975D7"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hint="eastAsia"/>
                <w:iCs/>
                <w:color w:val="000000" w:themeColor="text1"/>
                <w:sz w:val="17"/>
                <w:szCs w:val="17"/>
              </w:rPr>
              <w:t>I</w:t>
            </w:r>
            <w:r w:rsidRPr="002975D7">
              <w:rPr>
                <w:rFonts w:ascii="Times New Roman" w:eastAsia="思源黑体 CN Normal" w:hAnsi="Times New Roman" w:hint="eastAsia"/>
                <w:iCs/>
                <w:color w:val="000000" w:themeColor="text1"/>
                <w:sz w:val="17"/>
                <w:szCs w:val="17"/>
              </w:rPr>
              <w:t>类</w:t>
            </w:r>
          </w:p>
          <w:p w14:paraId="618A63D6" w14:textId="77777777" w:rsidR="00212F91" w:rsidRPr="002975D7"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iCs/>
                <w:color w:val="000000" w:themeColor="text1"/>
                <w:sz w:val="17"/>
                <w:szCs w:val="17"/>
              </w:rPr>
              <w:t>{%p else%}</w:t>
            </w:r>
          </w:p>
          <w:p w14:paraId="1524F684" w14:textId="77777777" w:rsidR="00212F91" w:rsidRPr="002975D7"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hint="eastAsia"/>
                <w:iCs/>
                <w:color w:val="000000" w:themeColor="text1"/>
                <w:sz w:val="17"/>
                <w:szCs w:val="17"/>
              </w:rPr>
              <w:t>II</w:t>
            </w:r>
            <w:r w:rsidRPr="002975D7">
              <w:rPr>
                <w:rFonts w:ascii="Times New Roman" w:eastAsia="思源黑体 CN Normal" w:hAnsi="Times New Roman" w:hint="eastAsia"/>
                <w:iCs/>
                <w:color w:val="000000" w:themeColor="text1"/>
                <w:sz w:val="17"/>
                <w:szCs w:val="17"/>
              </w:rPr>
              <w:t>类</w:t>
            </w:r>
          </w:p>
          <w:p w14:paraId="4611DD66" w14:textId="77777777" w:rsidR="00212F9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2975D7">
              <w:rPr>
                <w:rFonts w:ascii="Times New Roman" w:eastAsia="思源黑体 CN Normal" w:hAnsi="Times New Roman"/>
                <w:iCs/>
                <w:color w:val="000000" w:themeColor="text1"/>
                <w:sz w:val="17"/>
                <w:szCs w:val="17"/>
              </w:rPr>
              <w:t>{%p endif%}</w:t>
            </w:r>
          </w:p>
          <w:p w14:paraId="36677BC8" w14:textId="77777777" w:rsidR="00212F9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r>
              <w:rPr>
                <w:rFonts w:ascii="Times New Roman" w:eastAsia="思源黑体 CN Normal" w:hAnsi="Times New Roman" w:hint="eastAsia"/>
                <w:iCs/>
                <w:color w:val="000000" w:themeColor="text1"/>
                <w:sz w:val="17"/>
                <w:szCs w:val="17"/>
              </w:rPr>
              <w:t>}</w:t>
            </w:r>
          </w:p>
          <w:p w14:paraId="3B046672" w14:textId="77777777" w:rsidR="00212F9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I</w:t>
            </w:r>
            <w:r>
              <w:rPr>
                <w:rFonts w:ascii="Times New Roman" w:eastAsia="思源黑体 CN Normal" w:hAnsi="Times New Roman"/>
                <w:iCs/>
                <w:color w:val="000000" w:themeColor="text1"/>
                <w:sz w:val="17"/>
                <w:szCs w:val="17"/>
              </w:rPr>
              <w:t>II</w:t>
            </w:r>
            <w:r>
              <w:rPr>
                <w:rFonts w:ascii="Times New Roman" w:eastAsia="思源黑体 CN Normal" w:hAnsi="Times New Roman" w:hint="eastAsia"/>
                <w:iCs/>
                <w:color w:val="000000" w:themeColor="text1"/>
                <w:sz w:val="17"/>
                <w:szCs w:val="17"/>
              </w:rPr>
              <w:t>类</w:t>
            </w:r>
          </w:p>
          <w:p w14:paraId="18B8B9CB" w14:textId="32DB057F" w:rsidR="00212F91" w:rsidRPr="00837C49" w:rsidRDefault="00212F91" w:rsidP="00212F91">
            <w:pPr>
              <w:adjustRightInd w:val="0"/>
              <w:snapToGrid w:val="0"/>
              <w:spacing w:after="0" w:line="240" w:lineRule="auto"/>
              <w:rPr>
                <w:rFonts w:ascii="Times New Roman" w:eastAsia="思源黑体 CN Normal" w:hAnsi="Times New Roman"/>
                <w:b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r>
              <w:rPr>
                <w:rFonts w:ascii="Times New Roman" w:eastAsia="思源黑体 CN Normal" w:hAnsi="Times New Roman" w:hint="eastAsia"/>
                <w:iCs/>
                <w:color w:val="000000" w:themeColor="text1"/>
                <w:sz w:val="17"/>
                <w:szCs w:val="17"/>
              </w:rPr>
              <w:t>}</w:t>
            </w:r>
          </w:p>
        </w:tc>
        <w:tc>
          <w:tcPr>
            <w:tcW w:w="3759" w:type="dxa"/>
          </w:tcPr>
          <w:p w14:paraId="0B7EE1E3" w14:textId="77777777" w:rsidR="00212F9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A44929">
              <w:rPr>
                <w:rFonts w:ascii="Times New Roman" w:eastAsia="思源黑体 CN Normal" w:hAnsi="Times New Roman"/>
                <w:iCs/>
                <w:color w:val="000000" w:themeColor="text1"/>
                <w:sz w:val="17"/>
                <w:szCs w:val="17"/>
              </w:rPr>
              <w:lastRenderedPageBreak/>
              <w:t xml:space="preserve">{%p if </w:t>
            </w:r>
            <w:proofErr w:type="spellStart"/>
            <w:r w:rsidRPr="00A44929">
              <w:rPr>
                <w:rFonts w:ascii="Times New Roman" w:eastAsia="思源黑体 CN Normal" w:hAnsi="Times New Roman"/>
                <w:iCs/>
                <w:color w:val="000000" w:themeColor="text1"/>
                <w:sz w:val="17"/>
                <w:szCs w:val="17"/>
              </w:rPr>
              <w:t>a.evi_sum.evi_split</w:t>
            </w:r>
            <w:proofErr w:type="spellEnd"/>
            <w:r w:rsidRPr="00A44929">
              <w:rPr>
                <w:rFonts w:ascii="Times New Roman" w:eastAsia="思源黑体 CN Normal" w:hAnsi="Times New Roman"/>
                <w:iCs/>
                <w:color w:val="000000" w:themeColor="text1"/>
                <w:sz w:val="17"/>
                <w:szCs w:val="17"/>
              </w:rPr>
              <w:t xml:space="preserve"> and (</w:t>
            </w:r>
            <w:proofErr w:type="spellStart"/>
            <w:r w:rsidRPr="00A44929">
              <w:rPr>
                <w:rFonts w:ascii="Times New Roman" w:eastAsia="思源黑体 CN Normal" w:hAnsi="Times New Roman"/>
                <w:iCs/>
                <w:color w:val="000000" w:themeColor="text1"/>
                <w:sz w:val="17"/>
                <w:szCs w:val="17"/>
              </w:rPr>
              <w:t>a.evi_sum.evi_</w:t>
            </w:r>
            <w:proofErr w:type="gramStart"/>
            <w:r w:rsidRPr="00A44929">
              <w:rPr>
                <w:rFonts w:ascii="Times New Roman" w:eastAsia="思源黑体 CN Normal" w:hAnsi="Times New Roman"/>
                <w:iCs/>
                <w:color w:val="000000" w:themeColor="text1"/>
                <w:sz w:val="17"/>
                <w:szCs w:val="17"/>
              </w:rPr>
              <w:t>split.Predictive</w:t>
            </w:r>
            <w:proofErr w:type="spellEnd"/>
            <w:proofErr w:type="gramEnd"/>
            <w:r w:rsidRPr="00A44929">
              <w:rPr>
                <w:rFonts w:ascii="Times New Roman" w:eastAsia="思源黑体 CN Normal" w:hAnsi="Times New Roman"/>
                <w:iCs/>
                <w:color w:val="000000" w:themeColor="text1"/>
                <w:sz w:val="17"/>
                <w:szCs w:val="17"/>
              </w:rPr>
              <w:t xml:space="preserve"> or </w:t>
            </w:r>
            <w:proofErr w:type="spellStart"/>
            <w:r w:rsidRPr="00A44929">
              <w:rPr>
                <w:rFonts w:ascii="Times New Roman" w:eastAsia="思源黑体 CN Normal" w:hAnsi="Times New Roman"/>
                <w:iCs/>
                <w:color w:val="000000" w:themeColor="text1"/>
                <w:sz w:val="17"/>
                <w:szCs w:val="17"/>
              </w:rPr>
              <w:t>a.evi_sum.evi_</w:t>
            </w:r>
            <w:proofErr w:type="gramStart"/>
            <w:r w:rsidRPr="00A44929">
              <w:rPr>
                <w:rFonts w:ascii="Times New Roman" w:eastAsia="思源黑体 CN Normal" w:hAnsi="Times New Roman"/>
                <w:iCs/>
                <w:color w:val="000000" w:themeColor="text1"/>
                <w:sz w:val="17"/>
                <w:szCs w:val="17"/>
              </w:rPr>
              <w:t>split.Prognostic</w:t>
            </w:r>
            <w:proofErr w:type="spellEnd"/>
            <w:proofErr w:type="gramEnd"/>
            <w:r w:rsidRPr="00A44929">
              <w:rPr>
                <w:rFonts w:ascii="Times New Roman" w:eastAsia="思源黑体 CN Normal" w:hAnsi="Times New Roman"/>
                <w:iCs/>
                <w:color w:val="000000" w:themeColor="text1"/>
                <w:sz w:val="17"/>
                <w:szCs w:val="17"/>
              </w:rPr>
              <w:t xml:space="preserve"> or </w:t>
            </w:r>
            <w:proofErr w:type="spellStart"/>
            <w:r w:rsidRPr="00A44929">
              <w:rPr>
                <w:rFonts w:ascii="Times New Roman" w:eastAsia="思源黑体 CN Normal" w:hAnsi="Times New Roman"/>
                <w:iCs/>
                <w:color w:val="000000" w:themeColor="text1"/>
                <w:sz w:val="17"/>
                <w:szCs w:val="17"/>
              </w:rPr>
              <w:t>a.evi_sum.evi_</w:t>
            </w:r>
            <w:proofErr w:type="gramStart"/>
            <w:r w:rsidRPr="00A44929">
              <w:rPr>
                <w:rFonts w:ascii="Times New Roman" w:eastAsia="思源黑体 CN Normal" w:hAnsi="Times New Roman"/>
                <w:iCs/>
                <w:color w:val="000000" w:themeColor="text1"/>
                <w:sz w:val="17"/>
                <w:szCs w:val="17"/>
              </w:rPr>
              <w:t>split.Diagnostic</w:t>
            </w:r>
            <w:proofErr w:type="spellEnd"/>
            <w:proofErr w:type="gramEnd"/>
            <w:r w:rsidRPr="00A44929">
              <w:rPr>
                <w:rFonts w:ascii="Times New Roman" w:eastAsia="思源黑体 CN Normal" w:hAnsi="Times New Roman"/>
                <w:iCs/>
                <w:color w:val="000000" w:themeColor="text1"/>
                <w:sz w:val="17"/>
                <w:szCs w:val="17"/>
              </w:rPr>
              <w:t>)%}</w:t>
            </w:r>
          </w:p>
          <w:p w14:paraId="1DAC6C2D" w14:textId="77777777" w:rsidR="00212F91" w:rsidRPr="0051708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split.Predictive</w:t>
            </w:r>
            <w:proofErr w:type="spellEnd"/>
            <w:proofErr w:type="gramEnd"/>
            <w:r w:rsidRPr="00517081">
              <w:rPr>
                <w:rFonts w:ascii="Times New Roman" w:eastAsia="思源黑体 CN Normal" w:hAnsi="Times New Roman"/>
                <w:iCs/>
                <w:color w:val="000000" w:themeColor="text1"/>
                <w:sz w:val="17"/>
                <w:szCs w:val="17"/>
              </w:rPr>
              <w:t>%}</w:t>
            </w:r>
          </w:p>
          <w:p w14:paraId="7ABEC25A" w14:textId="77777777" w:rsidR="00212F91" w:rsidRPr="0051708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split.Predictive</w:t>
            </w:r>
            <w:proofErr w:type="spellEnd"/>
            <w:proofErr w:type="gramEnd"/>
            <w:r w:rsidRPr="00517081">
              <w:rPr>
                <w:rFonts w:ascii="Times New Roman" w:eastAsia="思源黑体 CN Normal" w:hAnsi="Times New Roman"/>
                <w:iCs/>
                <w:color w:val="000000" w:themeColor="text1"/>
                <w:sz w:val="17"/>
                <w:szCs w:val="17"/>
              </w:rPr>
              <w:t>%}</w:t>
            </w:r>
          </w:p>
          <w:p w14:paraId="0332E5E5" w14:textId="77777777" w:rsidR="00212F91" w:rsidRPr="0051708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b.regimen_name</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b.clinical_significance_cn</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级）</w:t>
            </w:r>
          </w:p>
          <w:p w14:paraId="52AA2495" w14:textId="77777777" w:rsidR="00212F91" w:rsidRPr="0051708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644A5048" w14:textId="77777777" w:rsidR="00212F91" w:rsidRPr="0051708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11F6B712" w14:textId="77777777" w:rsidR="00212F91" w:rsidRPr="0051708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split.Prognostic</w:t>
            </w:r>
            <w:proofErr w:type="spellEnd"/>
            <w:proofErr w:type="gramEnd"/>
            <w:r w:rsidRPr="00517081">
              <w:rPr>
                <w:rFonts w:ascii="Times New Roman" w:eastAsia="思源黑体 CN Normal" w:hAnsi="Times New Roman"/>
                <w:iCs/>
                <w:color w:val="000000" w:themeColor="text1"/>
                <w:sz w:val="17"/>
                <w:szCs w:val="17"/>
              </w:rPr>
              <w:t>%}</w:t>
            </w:r>
          </w:p>
          <w:p w14:paraId="40D9EA02" w14:textId="77777777" w:rsidR="00212F91" w:rsidRPr="0051708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split.Prognostic</w:t>
            </w:r>
            <w:proofErr w:type="spellEnd"/>
            <w:proofErr w:type="gramEnd"/>
            <w:r w:rsidRPr="00517081">
              <w:rPr>
                <w:rFonts w:ascii="Times New Roman" w:eastAsia="思源黑体 CN Normal" w:hAnsi="Times New Roman"/>
                <w:iCs/>
                <w:color w:val="000000" w:themeColor="text1"/>
                <w:sz w:val="17"/>
                <w:szCs w:val="17"/>
              </w:rPr>
              <w:t xml:space="preserve"> %}</w:t>
            </w:r>
          </w:p>
          <w:p w14:paraId="02F3189C" w14:textId="77777777" w:rsidR="00212F91" w:rsidRPr="0051708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预后</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b.clinical_significance_cn</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级）</w:t>
            </w:r>
          </w:p>
          <w:p w14:paraId="4303CFE5" w14:textId="77777777" w:rsidR="00212F91" w:rsidRPr="0051708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044B5904" w14:textId="77777777" w:rsidR="00212F91" w:rsidRPr="0051708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59A2AA3F" w14:textId="77777777" w:rsidR="00212F91" w:rsidRPr="0051708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split.Diagnostic</w:t>
            </w:r>
            <w:proofErr w:type="spellEnd"/>
            <w:proofErr w:type="gramEnd"/>
            <w:r w:rsidRPr="00517081">
              <w:rPr>
                <w:rFonts w:ascii="Times New Roman" w:eastAsia="思源黑体 CN Normal" w:hAnsi="Times New Roman"/>
                <w:iCs/>
                <w:color w:val="000000" w:themeColor="text1"/>
                <w:sz w:val="17"/>
                <w:szCs w:val="17"/>
              </w:rPr>
              <w:t>%}</w:t>
            </w:r>
          </w:p>
          <w:p w14:paraId="506A0AC7" w14:textId="77777777" w:rsidR="00212F91" w:rsidRPr="0051708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for b in </w:t>
            </w:r>
            <w:proofErr w:type="spellStart"/>
            <w:r w:rsidRPr="00517081">
              <w:rPr>
                <w:rFonts w:ascii="Times New Roman" w:eastAsia="思源黑体 CN Normal" w:hAnsi="Times New Roman"/>
                <w:iCs/>
                <w:color w:val="000000" w:themeColor="text1"/>
                <w:sz w:val="17"/>
                <w:szCs w:val="17"/>
              </w:rPr>
              <w:t>a.evi_sum.evi_</w:t>
            </w:r>
            <w:proofErr w:type="gramStart"/>
            <w:r w:rsidRPr="00517081">
              <w:rPr>
                <w:rFonts w:ascii="Times New Roman" w:eastAsia="思源黑体 CN Normal" w:hAnsi="Times New Roman"/>
                <w:iCs/>
                <w:color w:val="000000" w:themeColor="text1"/>
                <w:sz w:val="17"/>
                <w:szCs w:val="17"/>
              </w:rPr>
              <w:t>split.Diagnostic</w:t>
            </w:r>
            <w:proofErr w:type="spellEnd"/>
            <w:proofErr w:type="gramEnd"/>
            <w:r w:rsidRPr="00517081">
              <w:rPr>
                <w:rFonts w:ascii="Times New Roman" w:eastAsia="思源黑体 CN Normal" w:hAnsi="Times New Roman"/>
                <w:iCs/>
                <w:color w:val="000000" w:themeColor="text1"/>
                <w:sz w:val="17"/>
                <w:szCs w:val="17"/>
              </w:rPr>
              <w:t xml:space="preserve"> %}</w:t>
            </w:r>
          </w:p>
          <w:p w14:paraId="0F2C509C" w14:textId="77777777" w:rsidR="00212F91" w:rsidRPr="0051708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辅助诊断（</w:t>
            </w:r>
            <w:r w:rsidRPr="00517081">
              <w:rPr>
                <w:rFonts w:ascii="Times New Roman" w:eastAsia="思源黑体 CN Normal" w:hAnsi="Times New Roman" w:hint="eastAsia"/>
                <w:iCs/>
                <w:color w:val="000000" w:themeColor="text1"/>
                <w:sz w:val="17"/>
                <w:szCs w:val="17"/>
              </w:rPr>
              <w:t xml:space="preserve"> / </w:t>
            </w:r>
            <w:r w:rsidRPr="00517081">
              <w:rPr>
                <w:rFonts w:ascii="Times New Roman" w:eastAsia="思源黑体 CN Normal" w:hAnsi="Times New Roman" w:hint="eastAsia"/>
                <w:iCs/>
                <w:color w:val="000000" w:themeColor="text1"/>
                <w:sz w:val="17"/>
                <w:szCs w:val="17"/>
              </w:rPr>
              <w:t>，</w:t>
            </w:r>
            <w:r w:rsidRPr="00517081">
              <w:rPr>
                <w:rFonts w:ascii="Times New Roman" w:eastAsia="思源黑体 CN Normal" w:hAnsi="Times New Roman" w:hint="eastAsia"/>
                <w:iCs/>
                <w:color w:val="000000" w:themeColor="text1"/>
                <w:sz w:val="17"/>
                <w:szCs w:val="17"/>
              </w:rPr>
              <w:t>{{</w:t>
            </w:r>
            <w:proofErr w:type="spellStart"/>
            <w:r w:rsidRPr="00517081">
              <w:rPr>
                <w:rFonts w:ascii="Times New Roman" w:eastAsia="思源黑体 CN Normal" w:hAnsi="Times New Roman" w:hint="eastAsia"/>
                <w:iCs/>
                <w:color w:val="000000" w:themeColor="text1"/>
                <w:sz w:val="17"/>
                <w:szCs w:val="17"/>
              </w:rPr>
              <w:t>b.evi_conclusion_simple</w:t>
            </w:r>
            <w:proofErr w:type="spellEnd"/>
            <w:r w:rsidRPr="00517081">
              <w:rPr>
                <w:rFonts w:ascii="Times New Roman" w:eastAsia="思源黑体 CN Normal" w:hAnsi="Times New Roman" w:hint="eastAsia"/>
                <w:iCs/>
                <w:color w:val="000000" w:themeColor="text1"/>
                <w:sz w:val="17"/>
                <w:szCs w:val="17"/>
              </w:rPr>
              <w:t xml:space="preserve"> }}</w:t>
            </w:r>
            <w:r w:rsidRPr="00517081">
              <w:rPr>
                <w:rFonts w:ascii="Times New Roman" w:eastAsia="思源黑体 CN Normal" w:hAnsi="Times New Roman" w:hint="eastAsia"/>
                <w:iCs/>
                <w:color w:val="000000" w:themeColor="text1"/>
                <w:sz w:val="17"/>
                <w:szCs w:val="17"/>
              </w:rPr>
              <w:t>级）</w:t>
            </w:r>
          </w:p>
          <w:p w14:paraId="321D1BC2" w14:textId="77777777" w:rsidR="00212F91" w:rsidRPr="0051708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21BEA5F7" w14:textId="77777777" w:rsidR="00212F9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29F1A8F5" w14:textId="77777777" w:rsidR="00212F9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lastRenderedPageBreak/>
              <w:t>{</w:t>
            </w:r>
            <w:r>
              <w:rPr>
                <w:rFonts w:ascii="Times New Roman" w:eastAsia="思源黑体 CN Normal" w:hAnsi="Times New Roman"/>
                <w:iCs/>
                <w:color w:val="000000" w:themeColor="text1"/>
                <w:sz w:val="17"/>
                <w:szCs w:val="17"/>
              </w:rPr>
              <w:t>%p else%}</w:t>
            </w:r>
          </w:p>
          <w:p w14:paraId="36EB89A2" w14:textId="77777777" w:rsidR="00212F91" w:rsidRDefault="00212F91" w:rsidP="00212F91">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p>
          <w:p w14:paraId="01BC4D8F" w14:textId="050BE266" w:rsidR="00212F91" w:rsidRPr="00837C49" w:rsidRDefault="00212F91" w:rsidP="00212F91">
            <w:pPr>
              <w:adjustRightInd w:val="0"/>
              <w:snapToGrid w:val="0"/>
              <w:spacing w:after="0" w:line="240" w:lineRule="auto"/>
              <w:rPr>
                <w:rFonts w:ascii="Times New Roman" w:eastAsia="思源黑体 CN Normal" w:hAnsi="Times New Roman"/>
                <w:b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p>
        </w:tc>
      </w:tr>
      <w:tr w:rsidR="00131BF6" w14:paraId="35B10003" w14:textId="77777777" w:rsidTr="00A32BEF">
        <w:trPr>
          <w:trHeight w:val="567"/>
        </w:trPr>
        <w:tc>
          <w:tcPr>
            <w:tcW w:w="10194" w:type="dxa"/>
            <w:gridSpan w:val="5"/>
          </w:tcPr>
          <w:p w14:paraId="0D4F4905" w14:textId="35F5C6A2" w:rsidR="00131BF6" w:rsidRPr="00837C49" w:rsidRDefault="00131BF6" w:rsidP="00131BF6">
            <w:pPr>
              <w:adjustRightInd w:val="0"/>
              <w:snapToGrid w:val="0"/>
              <w:spacing w:after="0" w:line="240" w:lineRule="auto"/>
              <w:rPr>
                <w:rFonts w:ascii="Times New Roman" w:eastAsia="思源黑体 CN Normal" w:hAnsi="Times New Roman"/>
                <w:bCs/>
                <w:color w:val="000000" w:themeColor="text1"/>
                <w:sz w:val="17"/>
                <w:szCs w:val="17"/>
              </w:rPr>
            </w:pPr>
            <w:r>
              <w:rPr>
                <w:rFonts w:ascii="Times New Roman" w:eastAsia="思源黑体 CN Normal" w:hAnsi="Times New Roman" w:hint="eastAsia"/>
                <w:iCs/>
                <w:color w:val="000000" w:themeColor="text1"/>
                <w:sz w:val="17"/>
                <w:szCs w:val="17"/>
              </w:rPr>
              <w:lastRenderedPageBreak/>
              <w:t>{</w:t>
            </w:r>
            <w:r>
              <w:rPr>
                <w:rFonts w:ascii="Times New Roman" w:eastAsia="思源黑体 CN Normal" w:hAnsi="Times New Roman"/>
                <w:iCs/>
                <w:color w:val="000000" w:themeColor="text1"/>
                <w:sz w:val="17"/>
                <w:szCs w:val="17"/>
              </w:rPr>
              <w:t xml:space="preserve">%tr </w:t>
            </w:r>
            <w:proofErr w:type="spellStart"/>
            <w:r>
              <w:rPr>
                <w:rFonts w:ascii="Times New Roman" w:eastAsia="思源黑体 CN Normal" w:hAnsi="Times New Roman"/>
                <w:iCs/>
                <w:color w:val="000000" w:themeColor="text1"/>
                <w:sz w:val="17"/>
                <w:szCs w:val="17"/>
              </w:rPr>
              <w:t>endfor</w:t>
            </w:r>
            <w:proofErr w:type="spellEnd"/>
            <w:r>
              <w:rPr>
                <w:rFonts w:ascii="Times New Roman" w:eastAsia="思源黑体 CN Normal" w:hAnsi="Times New Roman"/>
                <w:iCs/>
                <w:color w:val="000000" w:themeColor="text1"/>
                <w:sz w:val="17"/>
                <w:szCs w:val="17"/>
              </w:rPr>
              <w:t>%}</w:t>
            </w:r>
          </w:p>
        </w:tc>
      </w:tr>
      <w:tr w:rsidR="00131BF6" w14:paraId="2D4264C1" w14:textId="77777777" w:rsidTr="00A32BEF">
        <w:trPr>
          <w:trHeight w:val="567"/>
        </w:trPr>
        <w:tc>
          <w:tcPr>
            <w:tcW w:w="10194" w:type="dxa"/>
            <w:gridSpan w:val="5"/>
          </w:tcPr>
          <w:p w14:paraId="191DF4BB" w14:textId="742F518E" w:rsidR="00131BF6" w:rsidRDefault="00131BF6" w:rsidP="00131BF6">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bCs/>
                <w:color w:val="000000" w:themeColor="text1"/>
                <w:sz w:val="17"/>
                <w:szCs w:val="17"/>
              </w:rPr>
              <w:t>{</w:t>
            </w:r>
            <w:r>
              <w:rPr>
                <w:rFonts w:ascii="Times New Roman" w:eastAsia="思源黑体 CN Normal" w:hAnsi="Times New Roman"/>
                <w:bCs/>
                <w:color w:val="000000" w:themeColor="text1"/>
                <w:sz w:val="17"/>
                <w:szCs w:val="17"/>
              </w:rPr>
              <w:t xml:space="preserve">%tr if </w:t>
            </w:r>
            <w:proofErr w:type="spellStart"/>
            <w:r>
              <w:rPr>
                <w:rFonts w:ascii="Times New Roman" w:eastAsia="思源黑体 CN Normal" w:hAnsi="Times New Roman"/>
                <w:bCs/>
                <w:color w:val="000000" w:themeColor="text1"/>
                <w:sz w:val="17"/>
                <w:szCs w:val="17"/>
              </w:rPr>
              <w:t>msi.var_id</w:t>
            </w:r>
            <w:proofErr w:type="spellEnd"/>
            <w:r>
              <w:rPr>
                <w:rFonts w:ascii="Times New Roman" w:eastAsia="思源黑体 CN Normal" w:hAnsi="Times New Roman"/>
                <w:bCs/>
                <w:color w:val="000000" w:themeColor="text1"/>
                <w:sz w:val="17"/>
                <w:szCs w:val="17"/>
              </w:rPr>
              <w:t xml:space="preserve"> == “</w:t>
            </w:r>
            <w:proofErr w:type="gramStart"/>
            <w:r>
              <w:rPr>
                <w:rFonts w:ascii="Times New Roman" w:eastAsia="思源黑体 CN Normal" w:hAnsi="Times New Roman"/>
                <w:bCs/>
                <w:color w:val="000000" w:themeColor="text1"/>
                <w:sz w:val="17"/>
                <w:szCs w:val="17"/>
              </w:rPr>
              <w:t>MSS”%</w:t>
            </w:r>
            <w:proofErr w:type="gramEnd"/>
            <w:r>
              <w:rPr>
                <w:rFonts w:ascii="Times New Roman" w:eastAsia="思源黑体 CN Normal" w:hAnsi="Times New Roman"/>
                <w:bCs/>
                <w:color w:val="000000" w:themeColor="text1"/>
                <w:sz w:val="17"/>
                <w:szCs w:val="17"/>
              </w:rPr>
              <w:t>}</w:t>
            </w:r>
          </w:p>
        </w:tc>
      </w:tr>
      <w:tr w:rsidR="00131BF6" w14:paraId="770E1E37" w14:textId="77777777" w:rsidTr="00131BF6">
        <w:trPr>
          <w:trHeight w:val="567"/>
        </w:trPr>
        <w:tc>
          <w:tcPr>
            <w:tcW w:w="1536" w:type="dxa"/>
          </w:tcPr>
          <w:p w14:paraId="1A687C22" w14:textId="5D1D1941" w:rsidR="00131BF6" w:rsidRPr="007E66F3" w:rsidRDefault="00131BF6" w:rsidP="00131BF6">
            <w:pPr>
              <w:adjustRightInd w:val="0"/>
              <w:snapToGrid w:val="0"/>
              <w:spacing w:after="0" w:line="240" w:lineRule="auto"/>
              <w:rPr>
                <w:rFonts w:ascii="Times New Roman" w:eastAsia="思源黑体 CN Normal" w:hAnsi="Times New Roman"/>
                <w:bCs/>
                <w:i/>
                <w:iCs/>
                <w:color w:val="000000" w:themeColor="text1"/>
                <w:sz w:val="17"/>
                <w:szCs w:val="17"/>
              </w:rPr>
            </w:pPr>
            <w:r w:rsidRPr="007E66F3">
              <w:rPr>
                <w:rFonts w:ascii="Times New Roman" w:eastAsia="思源黑体 CN Normal" w:hAnsi="Times New Roman"/>
                <w:bCs/>
                <w:color w:val="000000" w:themeColor="text1"/>
                <w:sz w:val="17"/>
                <w:szCs w:val="17"/>
              </w:rPr>
              <w:t>MSI</w:t>
            </w:r>
          </w:p>
        </w:tc>
        <w:tc>
          <w:tcPr>
            <w:tcW w:w="2933" w:type="dxa"/>
          </w:tcPr>
          <w:p w14:paraId="781B7488" w14:textId="0D7D539F" w:rsidR="00131BF6" w:rsidRPr="007E66F3" w:rsidRDefault="00131BF6" w:rsidP="00131BF6">
            <w:pPr>
              <w:adjustRightInd w:val="0"/>
              <w:snapToGrid w:val="0"/>
              <w:spacing w:after="0" w:line="240" w:lineRule="auto"/>
              <w:rPr>
                <w:rFonts w:ascii="Times New Roman" w:eastAsia="思源黑体 CN Normal" w:hAnsi="Times New Roman"/>
                <w:bCs/>
                <w:iCs/>
                <w:color w:val="000000" w:themeColor="text1"/>
                <w:sz w:val="17"/>
                <w:szCs w:val="17"/>
              </w:rPr>
            </w:pPr>
            <w:r w:rsidRPr="007E66F3">
              <w:rPr>
                <w:rFonts w:ascii="Times New Roman" w:eastAsia="思源黑体 CN Normal" w:hAnsi="Times New Roman"/>
                <w:bCs/>
                <w:iCs/>
                <w:color w:val="000000" w:themeColor="text1"/>
                <w:sz w:val="17"/>
                <w:szCs w:val="17"/>
              </w:rPr>
              <w:t>微卫星稳定（</w:t>
            </w:r>
            <w:r w:rsidRPr="007E66F3">
              <w:rPr>
                <w:rFonts w:ascii="Times New Roman" w:eastAsia="思源黑体 CN Normal" w:hAnsi="Times New Roman"/>
                <w:bCs/>
                <w:iCs/>
                <w:color w:val="000000" w:themeColor="text1"/>
                <w:sz w:val="17"/>
                <w:szCs w:val="17"/>
              </w:rPr>
              <w:t>MSS</w:t>
            </w:r>
            <w:r w:rsidRPr="007E66F3">
              <w:rPr>
                <w:rFonts w:ascii="Times New Roman" w:eastAsia="思源黑体 CN Normal" w:hAnsi="Times New Roman"/>
                <w:bCs/>
                <w:iCs/>
                <w:color w:val="000000" w:themeColor="text1"/>
                <w:sz w:val="17"/>
                <w:szCs w:val="17"/>
              </w:rPr>
              <w:t>）</w:t>
            </w:r>
          </w:p>
        </w:tc>
        <w:tc>
          <w:tcPr>
            <w:tcW w:w="1262" w:type="dxa"/>
          </w:tcPr>
          <w:p w14:paraId="50526CBB" w14:textId="71598611" w:rsidR="00131BF6" w:rsidRPr="007E66F3" w:rsidRDefault="00131BF6" w:rsidP="00131BF6">
            <w:pPr>
              <w:adjustRightInd w:val="0"/>
              <w:snapToGrid w:val="0"/>
              <w:spacing w:after="0" w:line="240" w:lineRule="auto"/>
              <w:rPr>
                <w:rFonts w:ascii="Times New Roman" w:eastAsia="思源黑体 CN Normal" w:hAnsi="Times New Roman"/>
                <w:color w:val="000000" w:themeColor="text1"/>
                <w:sz w:val="17"/>
                <w:szCs w:val="17"/>
              </w:rPr>
            </w:pPr>
            <w:r w:rsidRPr="007E66F3">
              <w:rPr>
                <w:rFonts w:ascii="Times New Roman" w:eastAsia="思源黑体 CN Normal" w:hAnsi="Times New Roman"/>
                <w:color w:val="000000" w:themeColor="text1"/>
                <w:sz w:val="17"/>
                <w:szCs w:val="17"/>
              </w:rPr>
              <w:t>/</w:t>
            </w:r>
          </w:p>
        </w:tc>
        <w:tc>
          <w:tcPr>
            <w:tcW w:w="704" w:type="dxa"/>
          </w:tcPr>
          <w:p w14:paraId="05222E5C" w14:textId="4D93C613" w:rsidR="00131BF6" w:rsidRPr="007E66F3" w:rsidRDefault="00131BF6" w:rsidP="00131BF6">
            <w:pPr>
              <w:adjustRightInd w:val="0"/>
              <w:snapToGrid w:val="0"/>
              <w:spacing w:after="0" w:line="240" w:lineRule="auto"/>
              <w:rPr>
                <w:rFonts w:ascii="Times New Roman" w:eastAsia="思源黑体 CN Normal" w:hAnsi="Times New Roman"/>
                <w:iCs/>
                <w:color w:val="000000" w:themeColor="text1"/>
                <w:sz w:val="17"/>
                <w:szCs w:val="17"/>
              </w:rPr>
            </w:pPr>
            <w:r w:rsidRPr="007E66F3">
              <w:rPr>
                <w:rFonts w:ascii="Times New Roman" w:eastAsia="思源黑体 CN Normal" w:hAnsi="Times New Roman"/>
                <w:iCs/>
                <w:color w:val="000000" w:themeColor="text1"/>
                <w:sz w:val="17"/>
                <w:szCs w:val="17"/>
              </w:rPr>
              <w:t>-</w:t>
            </w:r>
          </w:p>
        </w:tc>
        <w:tc>
          <w:tcPr>
            <w:tcW w:w="3759" w:type="dxa"/>
          </w:tcPr>
          <w:p w14:paraId="0B592C88" w14:textId="008BCA0E" w:rsidR="00131BF6" w:rsidRPr="007E66F3" w:rsidRDefault="00131BF6" w:rsidP="00131BF6">
            <w:pPr>
              <w:adjustRightInd w:val="0"/>
              <w:snapToGrid w:val="0"/>
              <w:spacing w:after="0" w:line="240" w:lineRule="auto"/>
              <w:rPr>
                <w:rFonts w:ascii="Times New Roman" w:eastAsia="思源黑体 CN Normal" w:hAnsi="Times New Roman"/>
                <w:iCs/>
                <w:color w:val="000000" w:themeColor="text1"/>
                <w:sz w:val="17"/>
                <w:szCs w:val="17"/>
              </w:rPr>
            </w:pPr>
            <w:r w:rsidRPr="007E66F3">
              <w:rPr>
                <w:rFonts w:ascii="Times New Roman" w:eastAsia="思源黑体 CN Normal" w:hAnsi="Times New Roman"/>
                <w:iCs/>
                <w:color w:val="000000" w:themeColor="text1"/>
                <w:sz w:val="17"/>
                <w:szCs w:val="17"/>
              </w:rPr>
              <w:t>-</w:t>
            </w:r>
          </w:p>
        </w:tc>
      </w:tr>
      <w:tr w:rsidR="00131BF6" w14:paraId="12B64202" w14:textId="77777777" w:rsidTr="00F21506">
        <w:trPr>
          <w:trHeight w:val="567"/>
        </w:trPr>
        <w:tc>
          <w:tcPr>
            <w:tcW w:w="10194" w:type="dxa"/>
            <w:gridSpan w:val="5"/>
          </w:tcPr>
          <w:p w14:paraId="131E768A" w14:textId="1E09BB80" w:rsidR="00131BF6" w:rsidRPr="007E66F3" w:rsidRDefault="00131BF6" w:rsidP="00131BF6">
            <w:pPr>
              <w:adjustRightInd w:val="0"/>
              <w:snapToGrid w:val="0"/>
              <w:spacing w:after="0" w:line="240" w:lineRule="auto"/>
              <w:rPr>
                <w:rFonts w:ascii="Times New Roman" w:eastAsia="思源黑体 CN Normal" w:hAnsi="Times New Roman"/>
                <w:iCs/>
                <w:color w:val="000000" w:themeColor="text1"/>
                <w:sz w:val="17"/>
                <w:szCs w:val="17"/>
              </w:rPr>
            </w:pPr>
            <w:r>
              <w:rPr>
                <w:rFonts w:ascii="Times New Roman" w:eastAsia="思源黑体 CN Normal" w:hAnsi="Times New Roman" w:hint="eastAsia"/>
                <w:bCs/>
                <w:color w:val="000000" w:themeColor="text1"/>
                <w:sz w:val="17"/>
                <w:szCs w:val="17"/>
              </w:rPr>
              <w:t>{</w:t>
            </w:r>
            <w:r>
              <w:rPr>
                <w:rFonts w:ascii="Times New Roman" w:eastAsia="思源黑体 CN Normal" w:hAnsi="Times New Roman"/>
                <w:bCs/>
                <w:color w:val="000000" w:themeColor="text1"/>
                <w:sz w:val="17"/>
                <w:szCs w:val="17"/>
              </w:rPr>
              <w:t>%tr endif%}</w:t>
            </w:r>
          </w:p>
        </w:tc>
      </w:tr>
    </w:tbl>
    <w:p w14:paraId="7433C31A" w14:textId="77777777" w:rsidR="000916FA" w:rsidRPr="007E66F3" w:rsidRDefault="00C1578F">
      <w:pPr>
        <w:widowControl w:val="0"/>
        <w:spacing w:after="0" w:line="240" w:lineRule="auto"/>
        <w:ind w:left="320" w:hangingChars="200" w:hanging="320"/>
        <w:jc w:val="both"/>
        <w:rPr>
          <w:rFonts w:ascii="Times New Roman" w:eastAsia="思源黑体 CN Normal" w:hAnsi="Times New Roman"/>
          <w:color w:val="000000" w:themeColor="text1"/>
          <w:sz w:val="16"/>
          <w:szCs w:val="16"/>
        </w:rPr>
      </w:pPr>
      <w:r w:rsidRPr="007E66F3">
        <w:rPr>
          <w:rFonts w:ascii="Times New Roman" w:eastAsia="思源黑体 CN Normal" w:hAnsi="Times New Roman"/>
          <w:color w:val="000000" w:themeColor="text1"/>
          <w:sz w:val="16"/>
          <w:szCs w:val="16"/>
        </w:rPr>
        <w:t>注：</w:t>
      </w:r>
    </w:p>
    <w:p w14:paraId="27F302CB" w14:textId="3B08F0E5" w:rsidR="00837C49" w:rsidRDefault="00C1578F" w:rsidP="00837C49">
      <w:pPr>
        <w:pStyle w:val="afa"/>
        <w:widowControl w:val="0"/>
        <w:numPr>
          <w:ilvl w:val="3"/>
          <w:numId w:val="1"/>
        </w:numPr>
        <w:spacing w:after="0" w:line="240" w:lineRule="auto"/>
        <w:ind w:left="320" w:hangingChars="200" w:hanging="320"/>
        <w:jc w:val="both"/>
        <w:rPr>
          <w:rFonts w:ascii="Times New Roman" w:eastAsia="思源黑体 CN Normal" w:hAnsi="Times New Roman"/>
          <w:color w:val="000000" w:themeColor="text1"/>
          <w:sz w:val="16"/>
          <w:szCs w:val="16"/>
        </w:rPr>
      </w:pPr>
      <w:r w:rsidRPr="00837C49">
        <w:rPr>
          <w:rFonts w:ascii="Times New Roman" w:eastAsia="思源黑体 CN Normal" w:hAnsi="Times New Roman"/>
          <w:color w:val="000000" w:themeColor="text1"/>
          <w:sz w:val="16"/>
          <w:szCs w:val="16"/>
        </w:rPr>
        <w:t>检出变异参照美国病理协会（</w:t>
      </w:r>
      <w:r w:rsidRPr="00837C49">
        <w:rPr>
          <w:rFonts w:ascii="Times New Roman" w:eastAsia="思源黑体 CN Normal" w:hAnsi="Times New Roman"/>
          <w:color w:val="000000" w:themeColor="text1"/>
          <w:sz w:val="16"/>
          <w:szCs w:val="16"/>
        </w:rPr>
        <w:t>Association for Molecular Pathology, AMP</w:t>
      </w:r>
      <w:r w:rsidRPr="00837C49">
        <w:rPr>
          <w:rFonts w:ascii="Times New Roman" w:eastAsia="思源黑体 CN Normal" w:hAnsi="Times New Roman"/>
          <w:color w:val="000000" w:themeColor="text1"/>
          <w:sz w:val="16"/>
          <w:szCs w:val="16"/>
        </w:rPr>
        <w:t>）、美国临床肿瘤学会（</w:t>
      </w:r>
      <w:r w:rsidRPr="00837C49">
        <w:rPr>
          <w:rFonts w:ascii="Times New Roman" w:eastAsia="思源黑体 CN Normal" w:hAnsi="Times New Roman"/>
          <w:color w:val="000000" w:themeColor="text1"/>
          <w:sz w:val="16"/>
          <w:szCs w:val="16"/>
        </w:rPr>
        <w:t>American Society of Clinical Oncology, ASCO</w:t>
      </w:r>
      <w:r w:rsidRPr="00837C49">
        <w:rPr>
          <w:rFonts w:ascii="Times New Roman" w:eastAsia="思源黑体 CN Normal" w:hAnsi="Times New Roman"/>
          <w:color w:val="000000" w:themeColor="text1"/>
          <w:sz w:val="16"/>
          <w:szCs w:val="16"/>
        </w:rPr>
        <w:t>）和美国病理学家协会（</w:t>
      </w:r>
      <w:r w:rsidRPr="00837C49">
        <w:rPr>
          <w:rFonts w:ascii="Times New Roman" w:eastAsia="思源黑体 CN Normal" w:hAnsi="Times New Roman"/>
          <w:color w:val="000000" w:themeColor="text1"/>
          <w:sz w:val="16"/>
          <w:szCs w:val="16"/>
        </w:rPr>
        <w:t>College of American Pathologists, CAP</w:t>
      </w:r>
      <w:r w:rsidRPr="00837C49">
        <w:rPr>
          <w:rFonts w:ascii="Times New Roman" w:eastAsia="思源黑体 CN Normal" w:hAnsi="Times New Roman"/>
          <w:color w:val="000000" w:themeColor="text1"/>
          <w:sz w:val="16"/>
          <w:szCs w:val="16"/>
        </w:rPr>
        <w:t>）联合发布的《肿瘤变异解读及报告指南》（</w:t>
      </w:r>
      <w:r w:rsidRPr="00837C49">
        <w:rPr>
          <w:rFonts w:ascii="Times New Roman" w:eastAsia="思源黑体 CN Normal" w:hAnsi="Times New Roman"/>
          <w:color w:val="000000" w:themeColor="text1"/>
          <w:sz w:val="16"/>
          <w:szCs w:val="16"/>
        </w:rPr>
        <w:t>PMID: 27993330</w:t>
      </w:r>
      <w:r w:rsidRPr="00837C49">
        <w:rPr>
          <w:rFonts w:ascii="Times New Roman" w:eastAsia="思源黑体 CN Normal" w:hAnsi="Times New Roman"/>
          <w:color w:val="000000" w:themeColor="text1"/>
          <w:sz w:val="16"/>
          <w:szCs w:val="16"/>
        </w:rPr>
        <w:t>）中的变异分类方法，综合变异在治疗、诊断和预后方面相关研究证据，将变异分为</w:t>
      </w:r>
      <w:r w:rsidRPr="00837C49">
        <w:rPr>
          <w:rFonts w:ascii="Times New Roman" w:eastAsia="思源黑体 CN Normal" w:hAnsi="Times New Roman"/>
          <w:color w:val="000000" w:themeColor="text1"/>
          <w:sz w:val="16"/>
          <w:szCs w:val="16"/>
        </w:rPr>
        <w:t>4</w:t>
      </w:r>
      <w:r w:rsidRPr="00837C49">
        <w:rPr>
          <w:rFonts w:ascii="Times New Roman" w:eastAsia="思源黑体 CN Normal" w:hAnsi="Times New Roman"/>
          <w:color w:val="000000" w:themeColor="text1"/>
          <w:sz w:val="16"/>
          <w:szCs w:val="16"/>
        </w:rPr>
        <w:t>类：</w:t>
      </w:r>
      <w:r w:rsidRPr="00837C49">
        <w:rPr>
          <w:rFonts w:ascii="Times New Roman" w:eastAsia="思源黑体 CN Normal" w:hAnsi="Times New Roman"/>
          <w:color w:val="000000" w:themeColor="text1"/>
          <w:sz w:val="16"/>
          <w:szCs w:val="16"/>
        </w:rPr>
        <w:t>I</w:t>
      </w:r>
      <w:r w:rsidRPr="00837C49">
        <w:rPr>
          <w:rFonts w:ascii="Times New Roman" w:eastAsia="思源黑体 CN Normal" w:hAnsi="Times New Roman"/>
          <w:color w:val="000000" w:themeColor="text1"/>
          <w:sz w:val="16"/>
          <w:szCs w:val="16"/>
        </w:rPr>
        <w:t>类为强临床意义；</w:t>
      </w:r>
      <w:r w:rsidRPr="00837C49">
        <w:rPr>
          <w:rFonts w:ascii="Times New Roman" w:eastAsia="思源黑体 CN Normal" w:hAnsi="Times New Roman"/>
          <w:color w:val="000000" w:themeColor="text1"/>
          <w:sz w:val="16"/>
          <w:szCs w:val="16"/>
        </w:rPr>
        <w:t>II</w:t>
      </w:r>
      <w:r w:rsidRPr="00837C49">
        <w:rPr>
          <w:rFonts w:ascii="Times New Roman" w:eastAsia="思源黑体 CN Normal" w:hAnsi="Times New Roman"/>
          <w:color w:val="000000" w:themeColor="text1"/>
          <w:sz w:val="16"/>
          <w:szCs w:val="16"/>
        </w:rPr>
        <w:t>类为潜在临床意义；</w:t>
      </w:r>
      <w:r w:rsidRPr="00837C49">
        <w:rPr>
          <w:rFonts w:ascii="Times New Roman" w:eastAsia="思源黑体 CN Normal" w:hAnsi="Times New Roman"/>
          <w:color w:val="000000" w:themeColor="text1"/>
          <w:sz w:val="16"/>
          <w:szCs w:val="16"/>
        </w:rPr>
        <w:t>III</w:t>
      </w:r>
      <w:r w:rsidRPr="00837C49">
        <w:rPr>
          <w:rFonts w:ascii="Times New Roman" w:eastAsia="思源黑体 CN Normal" w:hAnsi="Times New Roman"/>
          <w:color w:val="000000" w:themeColor="text1"/>
          <w:sz w:val="16"/>
          <w:szCs w:val="16"/>
        </w:rPr>
        <w:t>类为临床意义不明；</w:t>
      </w:r>
      <w:r w:rsidRPr="00837C49">
        <w:rPr>
          <w:rFonts w:ascii="Times New Roman" w:eastAsia="思源黑体 CN Normal" w:hAnsi="Times New Roman"/>
          <w:color w:val="000000" w:themeColor="text1"/>
          <w:sz w:val="16"/>
          <w:szCs w:val="16"/>
        </w:rPr>
        <w:t>IV</w:t>
      </w:r>
      <w:r w:rsidRPr="00837C49">
        <w:rPr>
          <w:rFonts w:ascii="Times New Roman" w:eastAsia="思源黑体 CN Normal" w:hAnsi="Times New Roman"/>
          <w:color w:val="000000" w:themeColor="text1"/>
          <w:sz w:val="16"/>
          <w:szCs w:val="16"/>
        </w:rPr>
        <w:t>类为良性</w:t>
      </w:r>
      <w:r w:rsidRPr="00837C49">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可能良性。上表仅列出</w:t>
      </w:r>
      <w:r w:rsidRPr="00837C49">
        <w:rPr>
          <w:rFonts w:ascii="Times New Roman" w:eastAsia="思源黑体 CN Normal" w:hAnsi="Times New Roman"/>
          <w:color w:val="000000" w:themeColor="text1"/>
          <w:sz w:val="16"/>
          <w:szCs w:val="16"/>
        </w:rPr>
        <w:t>I-II</w:t>
      </w:r>
      <w:r w:rsidR="006C3551">
        <w:rPr>
          <w:rFonts w:ascii="Times New Roman" w:eastAsia="思源黑体 CN Normal" w:hAnsi="Times New Roman" w:hint="eastAsia"/>
          <w:color w:val="000000" w:themeColor="text1"/>
          <w:sz w:val="16"/>
          <w:szCs w:val="16"/>
        </w:rPr>
        <w:t>I</w:t>
      </w:r>
      <w:r w:rsidRPr="00837C49">
        <w:rPr>
          <w:rFonts w:ascii="Times New Roman" w:eastAsia="思源黑体 CN Normal" w:hAnsi="Times New Roman"/>
          <w:color w:val="000000" w:themeColor="text1"/>
          <w:sz w:val="16"/>
          <w:szCs w:val="16"/>
        </w:rPr>
        <w:t>类变异。</w:t>
      </w:r>
    </w:p>
    <w:p w14:paraId="0DBDDE9B" w14:textId="77777777" w:rsidR="00837C49" w:rsidRDefault="00C1578F" w:rsidP="00837C49">
      <w:pPr>
        <w:pStyle w:val="afa"/>
        <w:widowControl w:val="0"/>
        <w:numPr>
          <w:ilvl w:val="3"/>
          <w:numId w:val="1"/>
        </w:numPr>
        <w:spacing w:after="0" w:line="240" w:lineRule="auto"/>
        <w:ind w:left="320" w:hangingChars="200" w:hanging="320"/>
        <w:jc w:val="both"/>
        <w:rPr>
          <w:rFonts w:ascii="Times New Roman" w:eastAsia="思源黑体 CN Normal" w:hAnsi="Times New Roman"/>
          <w:color w:val="000000" w:themeColor="text1"/>
          <w:sz w:val="16"/>
          <w:szCs w:val="16"/>
        </w:rPr>
      </w:pPr>
      <w:r w:rsidRPr="00837C49">
        <w:rPr>
          <w:rFonts w:ascii="Times New Roman" w:eastAsia="思源黑体 CN Normal" w:hAnsi="Times New Roman"/>
          <w:color w:val="000000" w:themeColor="text1"/>
          <w:sz w:val="16"/>
          <w:szCs w:val="16"/>
        </w:rPr>
        <w:t>检出变异与临床意义相关性的证据水平分为</w:t>
      </w:r>
      <w:r w:rsidRPr="00837C49">
        <w:rPr>
          <w:rFonts w:ascii="Times New Roman" w:eastAsia="思源黑体 CN Normal" w:hAnsi="Times New Roman"/>
          <w:color w:val="000000" w:themeColor="text1"/>
          <w:sz w:val="16"/>
          <w:szCs w:val="16"/>
        </w:rPr>
        <w:t>A</w:t>
      </w:r>
      <w:r w:rsidRPr="00837C49">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B</w:t>
      </w:r>
      <w:r w:rsidRPr="00837C49">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C</w:t>
      </w:r>
      <w:r w:rsidRPr="00837C49">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D</w:t>
      </w:r>
      <w:r w:rsidRPr="00837C49">
        <w:rPr>
          <w:rFonts w:ascii="Times New Roman" w:eastAsia="思源黑体 CN Normal" w:hAnsi="Times New Roman"/>
          <w:color w:val="000000" w:themeColor="text1"/>
          <w:sz w:val="16"/>
          <w:szCs w:val="16"/>
        </w:rPr>
        <w:t>四个等级，</w:t>
      </w:r>
      <w:r w:rsidRPr="00837C49">
        <w:rPr>
          <w:rFonts w:ascii="Times New Roman" w:eastAsia="思源黑体 CN Normal" w:hAnsi="Times New Roman"/>
          <w:color w:val="000000" w:themeColor="text1"/>
          <w:sz w:val="16"/>
          <w:szCs w:val="16"/>
        </w:rPr>
        <w:t>A</w:t>
      </w:r>
      <w:r w:rsidRPr="00837C49">
        <w:rPr>
          <w:rFonts w:ascii="Times New Roman" w:eastAsia="思源黑体 CN Normal" w:hAnsi="Times New Roman"/>
          <w:color w:val="000000" w:themeColor="text1"/>
          <w:sz w:val="16"/>
          <w:szCs w:val="16"/>
        </w:rPr>
        <w:t>级：对应癌种中</w:t>
      </w:r>
      <w:r w:rsidRPr="00837C49">
        <w:rPr>
          <w:rFonts w:ascii="Times New Roman" w:eastAsia="思源黑体 CN Normal" w:hAnsi="Times New Roman"/>
          <w:color w:val="000000" w:themeColor="text1"/>
          <w:sz w:val="16"/>
          <w:szCs w:val="16"/>
        </w:rPr>
        <w:t>FDA/NMPA</w:t>
      </w:r>
      <w:r w:rsidRPr="00837C49">
        <w:rPr>
          <w:rFonts w:ascii="Times New Roman" w:eastAsia="思源黑体 CN Normal" w:hAnsi="Times New Roman"/>
          <w:color w:val="000000" w:themeColor="text1"/>
          <w:sz w:val="16"/>
          <w:szCs w:val="16"/>
        </w:rPr>
        <w:t>批准或指南推荐的治疗、诊断或预后的相关标志物；</w:t>
      </w:r>
      <w:r w:rsidRPr="00837C49">
        <w:rPr>
          <w:rFonts w:ascii="Times New Roman" w:eastAsia="思源黑体 CN Normal" w:hAnsi="Times New Roman"/>
          <w:color w:val="000000" w:themeColor="text1"/>
          <w:sz w:val="16"/>
          <w:szCs w:val="16"/>
        </w:rPr>
        <w:t>B</w:t>
      </w:r>
      <w:r w:rsidRPr="00837C49">
        <w:rPr>
          <w:rFonts w:ascii="Times New Roman" w:eastAsia="思源黑体 CN Normal" w:hAnsi="Times New Roman"/>
          <w:color w:val="000000" w:themeColor="text1"/>
          <w:sz w:val="16"/>
          <w:szCs w:val="16"/>
        </w:rPr>
        <w:t>级：专家共识或</w:t>
      </w:r>
      <w:r w:rsidRPr="00837C49">
        <w:rPr>
          <w:rFonts w:ascii="Times New Roman" w:eastAsia="思源黑体 CN Normal" w:hAnsi="Times New Roman"/>
          <w:color w:val="000000" w:themeColor="text1"/>
          <w:sz w:val="16"/>
          <w:szCs w:val="16"/>
        </w:rPr>
        <w:t>III/IV</w:t>
      </w:r>
      <w:r w:rsidRPr="00837C49">
        <w:rPr>
          <w:rFonts w:ascii="Times New Roman" w:eastAsia="思源黑体 CN Normal" w:hAnsi="Times New Roman"/>
          <w:color w:val="000000" w:themeColor="text1"/>
          <w:sz w:val="16"/>
          <w:szCs w:val="16"/>
        </w:rPr>
        <w:t>期临床试验研究表明对患者肿瘤治疗有敏感或耐药、或具有诊断、预后意义的生物标志物；</w:t>
      </w:r>
      <w:r w:rsidRPr="00837C49">
        <w:rPr>
          <w:rFonts w:ascii="Times New Roman" w:eastAsia="思源黑体 CN Normal" w:hAnsi="Times New Roman"/>
          <w:color w:val="000000" w:themeColor="text1"/>
          <w:sz w:val="16"/>
          <w:szCs w:val="16"/>
        </w:rPr>
        <w:t>C</w:t>
      </w:r>
      <w:r w:rsidRPr="00837C49">
        <w:rPr>
          <w:rFonts w:ascii="Times New Roman" w:eastAsia="思源黑体 CN Normal" w:hAnsi="Times New Roman"/>
          <w:color w:val="000000" w:themeColor="text1"/>
          <w:sz w:val="16"/>
          <w:szCs w:val="16"/>
        </w:rPr>
        <w:t>级</w:t>
      </w:r>
      <w:r w:rsidRPr="00837C49">
        <w:rPr>
          <w:rFonts w:ascii="Times New Roman" w:eastAsia="思源黑体 CN Normal" w:hAnsi="Times New Roman"/>
          <w:color w:val="000000" w:themeColor="text1"/>
          <w:sz w:val="16"/>
          <w:szCs w:val="16"/>
        </w:rPr>
        <w:t>: FDA/NMPA</w:t>
      </w:r>
      <w:r w:rsidRPr="00837C49">
        <w:rPr>
          <w:rFonts w:ascii="Times New Roman" w:eastAsia="思源黑体 CN Normal" w:hAnsi="Times New Roman"/>
          <w:color w:val="000000" w:themeColor="text1"/>
          <w:sz w:val="16"/>
          <w:szCs w:val="16"/>
        </w:rPr>
        <w:t>批准或专业指南推荐的在其他癌种对某个治疗方案敏感或耐药的标志物；或者是作为临床试验入组标准的标志物；或者是多个小型研究结果证实具有诊断或预后意义的标志物；</w:t>
      </w:r>
      <w:r w:rsidRPr="00837C49">
        <w:rPr>
          <w:rFonts w:ascii="Times New Roman" w:eastAsia="思源黑体 CN Normal" w:hAnsi="Times New Roman"/>
          <w:color w:val="000000" w:themeColor="text1"/>
          <w:sz w:val="16"/>
          <w:szCs w:val="16"/>
        </w:rPr>
        <w:t>D</w:t>
      </w:r>
      <w:r w:rsidRPr="00837C49">
        <w:rPr>
          <w:rFonts w:ascii="Times New Roman" w:eastAsia="思源黑体 CN Normal" w:hAnsi="Times New Roman"/>
          <w:color w:val="000000" w:themeColor="text1"/>
          <w:sz w:val="16"/>
          <w:szCs w:val="16"/>
        </w:rPr>
        <w:t>级</w:t>
      </w:r>
      <w:r w:rsidRPr="00837C49">
        <w:rPr>
          <w:rFonts w:ascii="Times New Roman" w:eastAsia="思源黑体 CN Normal" w:hAnsi="Times New Roman"/>
          <w:color w:val="000000" w:themeColor="text1"/>
          <w:sz w:val="16"/>
          <w:szCs w:val="16"/>
        </w:rPr>
        <w:t xml:space="preserve">: </w:t>
      </w:r>
      <w:r w:rsidRPr="00837C49">
        <w:rPr>
          <w:rFonts w:ascii="Times New Roman" w:eastAsia="思源黑体 CN Normal" w:hAnsi="Times New Roman"/>
          <w:color w:val="000000" w:themeColor="text1"/>
          <w:sz w:val="16"/>
          <w:szCs w:val="16"/>
        </w:rPr>
        <w:t>临床前研究表明具有潜在的治疗意义，或基于小型研究或多个案例报告可能作为辅助疾病诊断或预后的标志物（结论未形成共识）。具有明确临床意义的</w:t>
      </w:r>
      <w:r w:rsidRPr="00837C49">
        <w:rPr>
          <w:rFonts w:ascii="Times New Roman" w:eastAsia="思源黑体 CN Normal" w:hAnsi="Times New Roman"/>
          <w:color w:val="000000" w:themeColor="text1"/>
          <w:sz w:val="16"/>
          <w:szCs w:val="16"/>
        </w:rPr>
        <w:t>I</w:t>
      </w:r>
      <w:r w:rsidRPr="00837C49">
        <w:rPr>
          <w:rFonts w:ascii="Times New Roman" w:eastAsia="思源黑体 CN Normal" w:hAnsi="Times New Roman"/>
          <w:color w:val="000000" w:themeColor="text1"/>
          <w:sz w:val="16"/>
          <w:szCs w:val="16"/>
        </w:rPr>
        <w:t>类变异，对应药物敏感性证据级别为</w:t>
      </w:r>
      <w:r w:rsidRPr="00837C49">
        <w:rPr>
          <w:rFonts w:ascii="Times New Roman" w:eastAsia="思源黑体 CN Normal" w:hAnsi="Times New Roman"/>
          <w:color w:val="000000" w:themeColor="text1"/>
          <w:sz w:val="16"/>
          <w:szCs w:val="16"/>
        </w:rPr>
        <w:t>A</w:t>
      </w:r>
      <w:r w:rsidRPr="00837C49">
        <w:rPr>
          <w:rFonts w:ascii="Times New Roman" w:eastAsia="思源黑体 CN Normal" w:hAnsi="Times New Roman"/>
          <w:color w:val="000000" w:themeColor="text1"/>
          <w:sz w:val="16"/>
          <w:szCs w:val="16"/>
        </w:rPr>
        <w:t>级和</w:t>
      </w:r>
      <w:r w:rsidRPr="00837C49">
        <w:rPr>
          <w:rFonts w:ascii="Times New Roman" w:eastAsia="思源黑体 CN Normal" w:hAnsi="Times New Roman"/>
          <w:color w:val="000000" w:themeColor="text1"/>
          <w:sz w:val="16"/>
          <w:szCs w:val="16"/>
        </w:rPr>
        <w:t>B</w:t>
      </w:r>
      <w:r w:rsidRPr="00837C49">
        <w:rPr>
          <w:rFonts w:ascii="Times New Roman" w:eastAsia="思源黑体 CN Normal" w:hAnsi="Times New Roman"/>
          <w:color w:val="000000" w:themeColor="text1"/>
          <w:sz w:val="16"/>
          <w:szCs w:val="16"/>
        </w:rPr>
        <w:t>级；具有潜在临床意义的</w:t>
      </w:r>
      <w:r w:rsidRPr="00837C49">
        <w:rPr>
          <w:rFonts w:ascii="Times New Roman" w:eastAsia="思源黑体 CN Normal" w:hAnsi="Times New Roman"/>
          <w:color w:val="000000" w:themeColor="text1"/>
          <w:sz w:val="16"/>
          <w:szCs w:val="16"/>
        </w:rPr>
        <w:t>II</w:t>
      </w:r>
      <w:r w:rsidRPr="00837C49">
        <w:rPr>
          <w:rFonts w:ascii="Times New Roman" w:eastAsia="思源黑体 CN Normal" w:hAnsi="Times New Roman"/>
          <w:color w:val="000000" w:themeColor="text1"/>
          <w:sz w:val="16"/>
          <w:szCs w:val="16"/>
        </w:rPr>
        <w:t>类变异，对应药物敏感性证据级别为</w:t>
      </w:r>
      <w:r w:rsidRPr="00837C49">
        <w:rPr>
          <w:rFonts w:ascii="Times New Roman" w:eastAsia="思源黑体 CN Normal" w:hAnsi="Times New Roman"/>
          <w:color w:val="000000" w:themeColor="text1"/>
          <w:sz w:val="16"/>
          <w:szCs w:val="16"/>
        </w:rPr>
        <w:t>C</w:t>
      </w:r>
      <w:r w:rsidRPr="00837C49">
        <w:rPr>
          <w:rFonts w:ascii="Times New Roman" w:eastAsia="思源黑体 CN Normal" w:hAnsi="Times New Roman"/>
          <w:color w:val="000000" w:themeColor="text1"/>
          <w:sz w:val="16"/>
          <w:szCs w:val="16"/>
        </w:rPr>
        <w:t>级和</w:t>
      </w:r>
      <w:r w:rsidRPr="00837C49">
        <w:rPr>
          <w:rFonts w:ascii="Times New Roman" w:eastAsia="思源黑体 CN Normal" w:hAnsi="Times New Roman"/>
          <w:color w:val="000000" w:themeColor="text1"/>
          <w:sz w:val="16"/>
          <w:szCs w:val="16"/>
        </w:rPr>
        <w:t>D</w:t>
      </w:r>
      <w:r w:rsidRPr="00837C49">
        <w:rPr>
          <w:rFonts w:ascii="Times New Roman" w:eastAsia="思源黑体 CN Normal" w:hAnsi="Times New Roman"/>
          <w:color w:val="000000" w:themeColor="text1"/>
          <w:sz w:val="16"/>
          <w:szCs w:val="16"/>
        </w:rPr>
        <w:t>级；不会对临床意义尚不明确的</w:t>
      </w:r>
      <w:r w:rsidRPr="00837C49">
        <w:rPr>
          <w:rFonts w:ascii="Times New Roman" w:eastAsia="思源黑体 CN Normal" w:hAnsi="Times New Roman"/>
          <w:color w:val="000000" w:themeColor="text1"/>
          <w:sz w:val="16"/>
          <w:szCs w:val="16"/>
        </w:rPr>
        <w:t>III</w:t>
      </w:r>
      <w:r w:rsidRPr="00837C49">
        <w:rPr>
          <w:rFonts w:ascii="Times New Roman" w:eastAsia="思源黑体 CN Normal" w:hAnsi="Times New Roman"/>
          <w:color w:val="000000" w:themeColor="text1"/>
          <w:sz w:val="16"/>
          <w:szCs w:val="16"/>
        </w:rPr>
        <w:t>类变异做药物敏感性分析。</w:t>
      </w:r>
    </w:p>
    <w:p w14:paraId="30CF8CA8" w14:textId="77777777" w:rsidR="00837C49" w:rsidRDefault="00C1578F" w:rsidP="00837C49">
      <w:pPr>
        <w:pStyle w:val="afa"/>
        <w:widowControl w:val="0"/>
        <w:numPr>
          <w:ilvl w:val="3"/>
          <w:numId w:val="1"/>
        </w:numPr>
        <w:spacing w:after="0" w:line="240" w:lineRule="auto"/>
        <w:ind w:left="320" w:hangingChars="200" w:hanging="320"/>
        <w:jc w:val="both"/>
        <w:rPr>
          <w:rFonts w:ascii="Times New Roman" w:eastAsia="思源黑体 CN Normal" w:hAnsi="Times New Roman"/>
          <w:color w:val="000000" w:themeColor="text1"/>
          <w:sz w:val="16"/>
          <w:szCs w:val="16"/>
        </w:rPr>
      </w:pPr>
      <w:r w:rsidRPr="00837C49">
        <w:rPr>
          <w:rFonts w:ascii="Times New Roman" w:eastAsia="思源黑体 CN Normal" w:hAnsi="Times New Roman"/>
          <w:color w:val="000000" w:themeColor="text1"/>
          <w:sz w:val="16"/>
          <w:szCs w:val="16"/>
        </w:rPr>
        <w:t>检出点突变</w:t>
      </w:r>
      <w:r w:rsidRPr="00837C49">
        <w:rPr>
          <w:rFonts w:ascii="Times New Roman" w:eastAsia="思源黑体 CN Normal" w:hAnsi="Times New Roman"/>
          <w:color w:val="000000" w:themeColor="text1"/>
          <w:sz w:val="16"/>
          <w:szCs w:val="16"/>
        </w:rPr>
        <w:t>/</w:t>
      </w:r>
      <w:r w:rsidRPr="00837C49">
        <w:rPr>
          <w:rFonts w:ascii="Times New Roman" w:eastAsia="思源黑体 CN Normal" w:hAnsi="Times New Roman"/>
          <w:color w:val="000000" w:themeColor="text1"/>
          <w:sz w:val="16"/>
          <w:szCs w:val="16"/>
        </w:rPr>
        <w:t>小片段插入缺失时提示丰度，指突</w:t>
      </w:r>
      <w:proofErr w:type="gramStart"/>
      <w:r w:rsidRPr="00837C49">
        <w:rPr>
          <w:rFonts w:ascii="Times New Roman" w:eastAsia="思源黑体 CN Normal" w:hAnsi="Times New Roman"/>
          <w:color w:val="000000" w:themeColor="text1"/>
          <w:sz w:val="16"/>
          <w:szCs w:val="16"/>
        </w:rPr>
        <w:t>变型占</w:t>
      </w:r>
      <w:proofErr w:type="gramEnd"/>
      <w:r w:rsidRPr="00837C49">
        <w:rPr>
          <w:rFonts w:ascii="Times New Roman" w:eastAsia="思源黑体 CN Normal" w:hAnsi="Times New Roman"/>
          <w:color w:val="000000" w:themeColor="text1"/>
          <w:sz w:val="16"/>
          <w:szCs w:val="16"/>
        </w:rPr>
        <w:t>野生型与突变型之和的比例；检出拷贝数变异时提示拷贝数，正常细胞中基因拷贝数为</w:t>
      </w:r>
      <w:r w:rsidRPr="00837C49">
        <w:rPr>
          <w:rFonts w:ascii="Times New Roman" w:eastAsia="思源黑体 CN Normal" w:hAnsi="Times New Roman"/>
          <w:color w:val="000000" w:themeColor="text1"/>
          <w:sz w:val="16"/>
          <w:szCs w:val="16"/>
        </w:rPr>
        <w:t>2</w:t>
      </w:r>
      <w:r w:rsidRPr="00837C49">
        <w:rPr>
          <w:rFonts w:ascii="Times New Roman" w:eastAsia="思源黑体 CN Normal" w:hAnsi="Times New Roman"/>
          <w:color w:val="000000" w:themeColor="text1"/>
          <w:sz w:val="16"/>
          <w:szCs w:val="16"/>
        </w:rPr>
        <w:t>；检出融合时提示拷贝支持数，指测序支持</w:t>
      </w:r>
      <w:r w:rsidRPr="00837C49">
        <w:rPr>
          <w:rFonts w:ascii="Times New Roman" w:eastAsia="思源黑体 CN Normal" w:hAnsi="Times New Roman"/>
          <w:color w:val="000000" w:themeColor="text1"/>
          <w:sz w:val="16"/>
          <w:szCs w:val="16"/>
        </w:rPr>
        <w:t>reads</w:t>
      </w:r>
      <w:r w:rsidRPr="00837C49">
        <w:rPr>
          <w:rFonts w:ascii="Times New Roman" w:eastAsia="思源黑体 CN Normal" w:hAnsi="Times New Roman"/>
          <w:color w:val="000000" w:themeColor="text1"/>
          <w:sz w:val="16"/>
          <w:szCs w:val="16"/>
        </w:rPr>
        <w:t>数。</w:t>
      </w:r>
    </w:p>
    <w:p w14:paraId="06B9F119" w14:textId="0BBC983E" w:rsidR="000916FA" w:rsidRPr="00AC4106" w:rsidRDefault="00C1578F" w:rsidP="00837C49">
      <w:pPr>
        <w:pStyle w:val="afa"/>
        <w:widowControl w:val="0"/>
        <w:numPr>
          <w:ilvl w:val="3"/>
          <w:numId w:val="1"/>
        </w:numPr>
        <w:spacing w:after="0" w:line="240" w:lineRule="auto"/>
        <w:ind w:left="320" w:hangingChars="200" w:hanging="320"/>
        <w:jc w:val="both"/>
        <w:rPr>
          <w:rFonts w:ascii="Times New Roman" w:eastAsia="思源黑体 CN Normal" w:hAnsi="Times New Roman"/>
          <w:color w:val="000000" w:themeColor="text1"/>
          <w:sz w:val="16"/>
          <w:szCs w:val="16"/>
        </w:rPr>
      </w:pPr>
      <w:r w:rsidRPr="00837C49">
        <w:rPr>
          <w:rFonts w:ascii="Times New Roman" w:eastAsia="思源黑体 CN Normal" w:hAnsi="Times New Roman"/>
          <w:color w:val="000000" w:themeColor="text1"/>
          <w:sz w:val="16"/>
          <w:szCs w:val="16"/>
        </w:rPr>
        <w:t>本产品共检测</w:t>
      </w:r>
      <w:r w:rsidRPr="00837C49">
        <w:rPr>
          <w:rFonts w:ascii="Times New Roman" w:eastAsia="思源黑体 CN Normal" w:hAnsi="Times New Roman"/>
          <w:color w:val="000000" w:themeColor="text1"/>
          <w:sz w:val="16"/>
          <w:szCs w:val="16"/>
        </w:rPr>
        <w:t>55</w:t>
      </w:r>
      <w:r w:rsidRPr="00837C49">
        <w:rPr>
          <w:rFonts w:ascii="Times New Roman" w:eastAsia="思源黑体 CN Normal" w:hAnsi="Times New Roman"/>
          <w:color w:val="000000" w:themeColor="text1"/>
          <w:sz w:val="16"/>
          <w:szCs w:val="16"/>
        </w:rPr>
        <w:t>个</w:t>
      </w:r>
      <w:r w:rsidRPr="00837C49">
        <w:rPr>
          <w:rFonts w:ascii="Times New Roman" w:eastAsia="思源黑体 CN Normal" w:hAnsi="Times New Roman"/>
          <w:color w:val="000000" w:themeColor="text1"/>
          <w:sz w:val="16"/>
          <w:szCs w:val="16"/>
        </w:rPr>
        <w:t>MS</w:t>
      </w:r>
      <w:r w:rsidRPr="00837C49">
        <w:rPr>
          <w:rFonts w:ascii="Times New Roman" w:eastAsia="思源黑体 CN Normal" w:hAnsi="Times New Roman"/>
          <w:color w:val="000000" w:themeColor="text1"/>
          <w:sz w:val="16"/>
          <w:szCs w:val="16"/>
        </w:rPr>
        <w:t>位点，</w:t>
      </w:r>
      <w:r w:rsidRPr="00837C49">
        <w:rPr>
          <w:rFonts w:ascii="Times New Roman" w:eastAsia="思源黑体 CN Normal" w:hAnsi="Times New Roman"/>
          <w:color w:val="000000" w:themeColor="text1"/>
          <w:sz w:val="16"/>
          <w:szCs w:val="16"/>
        </w:rPr>
        <w:t>MSI</w:t>
      </w:r>
      <w:r w:rsidRPr="00837C49">
        <w:rPr>
          <w:rFonts w:ascii="Times New Roman" w:eastAsia="思源黑体 CN Normal" w:hAnsi="Times New Roman"/>
          <w:color w:val="000000" w:themeColor="text1"/>
          <w:sz w:val="16"/>
          <w:szCs w:val="16"/>
        </w:rPr>
        <w:t>阳性阈值为</w:t>
      </w:r>
      <w:r w:rsidRPr="00837C49">
        <w:rPr>
          <w:rFonts w:ascii="Times New Roman" w:eastAsia="思源黑体 CN Normal" w:hAnsi="Times New Roman"/>
          <w:color w:val="000000" w:themeColor="text1"/>
          <w:sz w:val="16"/>
          <w:szCs w:val="16"/>
        </w:rPr>
        <w:t>15%</w:t>
      </w:r>
      <w:r w:rsidRPr="00837C49">
        <w:rPr>
          <w:rFonts w:ascii="Times New Roman" w:eastAsia="思源黑体 CN Normal" w:hAnsi="Times New Roman"/>
          <w:color w:val="000000" w:themeColor="text1"/>
          <w:sz w:val="16"/>
          <w:szCs w:val="16"/>
        </w:rPr>
        <w:t>，高于</w:t>
      </w:r>
      <w:r w:rsidRPr="00837C49">
        <w:rPr>
          <w:rFonts w:ascii="Times New Roman" w:eastAsia="思源黑体 CN Normal" w:hAnsi="Times New Roman"/>
          <w:color w:val="000000" w:themeColor="text1"/>
          <w:sz w:val="16"/>
          <w:szCs w:val="16"/>
        </w:rPr>
        <w:t>15</w:t>
      </w:r>
      <w:r w:rsidRPr="00837C49">
        <w:rPr>
          <w:rFonts w:ascii="Times New Roman" w:eastAsia="思源黑体 CN Normal" w:hAnsi="Times New Roman"/>
          <w:color w:val="000000" w:themeColor="text1"/>
          <w:sz w:val="16"/>
          <w:szCs w:val="16"/>
        </w:rPr>
        <w:t>％则判定该样本为</w:t>
      </w:r>
      <w:r w:rsidRPr="00837C49">
        <w:rPr>
          <w:rFonts w:ascii="Times New Roman" w:eastAsia="思源黑体 CN Normal" w:hAnsi="Times New Roman"/>
          <w:color w:val="000000" w:themeColor="text1"/>
          <w:sz w:val="16"/>
          <w:szCs w:val="16"/>
        </w:rPr>
        <w:t>MSI-H</w:t>
      </w:r>
      <w:r w:rsidRPr="00837C49">
        <w:rPr>
          <w:rFonts w:ascii="Times New Roman" w:eastAsia="思源黑体 CN Normal" w:hAnsi="Times New Roman"/>
          <w:color w:val="000000" w:themeColor="text1"/>
          <w:sz w:val="16"/>
          <w:szCs w:val="16"/>
        </w:rPr>
        <w:t>，反之为</w:t>
      </w:r>
      <w:r w:rsidRPr="00837C49">
        <w:rPr>
          <w:rFonts w:ascii="Times New Roman" w:eastAsia="思源黑体 CN Normal" w:hAnsi="Times New Roman"/>
          <w:color w:val="000000" w:themeColor="text1"/>
          <w:sz w:val="16"/>
          <w:szCs w:val="16"/>
        </w:rPr>
        <w:t>MSS</w:t>
      </w:r>
      <w:r w:rsidRPr="00837C49">
        <w:rPr>
          <w:rFonts w:ascii="Times New Roman" w:eastAsia="思源黑体 CN Normal" w:hAnsi="Times New Roman"/>
          <w:color w:val="000000" w:themeColor="text1"/>
          <w:sz w:val="16"/>
          <w:szCs w:val="16"/>
        </w:rPr>
        <w:t>。微卫星状态检测的准确性受肿瘤细胞含量影响较大，结果仅供参考。</w:t>
      </w:r>
      <w:r w:rsidRPr="00837C49">
        <w:rPr>
          <w:rFonts w:ascii="Times New Roman" w:hAnsi="Times New Roman"/>
          <w:color w:val="000000" w:themeColor="text1"/>
          <w:kern w:val="2"/>
          <w:sz w:val="16"/>
          <w:szCs w:val="16"/>
        </w:rPr>
        <w:br w:type="page"/>
      </w:r>
    </w:p>
    <w:p w14:paraId="5D2949DB" w14:textId="04828E36" w:rsidR="00AC4106" w:rsidRPr="00AC4106" w:rsidRDefault="00AC4106" w:rsidP="00AC4106">
      <w:pPr>
        <w:widowControl w:val="0"/>
        <w:spacing w:after="0" w:line="240" w:lineRule="auto"/>
        <w:jc w:val="both"/>
        <w:rPr>
          <w:rFonts w:ascii="Times New Roman" w:eastAsia="思源黑体 CN Normal" w:hAnsi="Times New Roman"/>
          <w:color w:val="000000" w:themeColor="text1"/>
          <w:sz w:val="16"/>
          <w:szCs w:val="16"/>
        </w:rPr>
      </w:pPr>
      <w:r w:rsidRPr="00AC4106">
        <w:rPr>
          <w:rFonts w:ascii="Times New Roman" w:eastAsia="思源黑体 CN Normal" w:hAnsi="Times New Roman" w:hint="eastAsia"/>
          <w:color w:val="000000" w:themeColor="text1"/>
          <w:sz w:val="16"/>
          <w:szCs w:val="16"/>
        </w:rPr>
        <w:lastRenderedPageBreak/>
        <w:t xml:space="preserve">{%p if </w:t>
      </w:r>
      <w:r w:rsidRPr="00AC4106">
        <w:rPr>
          <w:rFonts w:ascii="Times New Roman" w:eastAsia="思源黑体 CN Normal" w:hAnsi="Times New Roman" w:hint="eastAsia"/>
          <w:color w:val="000000" w:themeColor="text1"/>
          <w:sz w:val="16"/>
          <w:szCs w:val="16"/>
        </w:rPr>
        <w:t>“子宫内膜癌”</w:t>
      </w:r>
      <w:r w:rsidRPr="00AC4106">
        <w:rPr>
          <w:rFonts w:ascii="Times New Roman" w:eastAsia="思源黑体 CN Normal" w:hAnsi="Times New Roman" w:hint="eastAsia"/>
          <w:color w:val="000000" w:themeColor="text1"/>
          <w:sz w:val="16"/>
          <w:szCs w:val="16"/>
        </w:rPr>
        <w:t xml:space="preserve"> in </w:t>
      </w:r>
      <w:proofErr w:type="spellStart"/>
      <w:r w:rsidRPr="00AC4106">
        <w:rPr>
          <w:rFonts w:ascii="Times New Roman" w:eastAsia="思源黑体 CN Normal" w:hAnsi="Times New Roman" w:hint="eastAsia"/>
          <w:color w:val="000000" w:themeColor="text1"/>
          <w:sz w:val="16"/>
          <w:szCs w:val="16"/>
        </w:rPr>
        <w:t>sample.tumor_list</w:t>
      </w:r>
      <w:proofErr w:type="spellEnd"/>
      <w:r w:rsidRPr="00AC4106">
        <w:rPr>
          <w:rFonts w:ascii="Times New Roman" w:eastAsia="思源黑体 CN Normal" w:hAnsi="Times New Roman" w:hint="eastAsia"/>
          <w:color w:val="000000" w:themeColor="text1"/>
          <w:sz w:val="16"/>
          <w:szCs w:val="16"/>
        </w:rPr>
        <w:t xml:space="preserve"> and </w:t>
      </w:r>
      <w:r w:rsidRPr="00AC4106">
        <w:rPr>
          <w:rFonts w:ascii="Times New Roman" w:eastAsia="思源黑体 CN Normal" w:hAnsi="Times New Roman" w:hint="eastAsia"/>
          <w:color w:val="000000" w:themeColor="text1"/>
          <w:sz w:val="16"/>
          <w:szCs w:val="16"/>
        </w:rPr>
        <w:t>“实体瘤”</w:t>
      </w:r>
      <w:r w:rsidRPr="00AC4106">
        <w:rPr>
          <w:rFonts w:ascii="Times New Roman" w:eastAsia="思源黑体 CN Normal" w:hAnsi="Times New Roman" w:hint="eastAsia"/>
          <w:color w:val="000000" w:themeColor="text1"/>
          <w:sz w:val="16"/>
          <w:szCs w:val="16"/>
        </w:rPr>
        <w:t xml:space="preserve"> not in </w:t>
      </w:r>
      <w:proofErr w:type="spellStart"/>
      <w:r w:rsidRPr="00AC4106">
        <w:rPr>
          <w:rFonts w:ascii="Times New Roman" w:eastAsia="思源黑体 CN Normal" w:hAnsi="Times New Roman" w:hint="eastAsia"/>
          <w:color w:val="000000" w:themeColor="text1"/>
          <w:sz w:val="16"/>
          <w:szCs w:val="16"/>
        </w:rPr>
        <w:t>sample.tumor_names_cn</w:t>
      </w:r>
      <w:proofErr w:type="spellEnd"/>
      <w:r w:rsidRPr="00AC4106">
        <w:rPr>
          <w:rFonts w:ascii="Times New Roman" w:eastAsia="思源黑体 CN Normal" w:hAnsi="Times New Roman" w:hint="eastAsia"/>
          <w:color w:val="000000" w:themeColor="text1"/>
          <w:sz w:val="16"/>
          <w:szCs w:val="16"/>
        </w:rPr>
        <w:t>%}</w:t>
      </w:r>
    </w:p>
    <w:p w14:paraId="0045A5F3" w14:textId="77777777" w:rsidR="00DE25C2" w:rsidRPr="0087183A" w:rsidRDefault="00DE25C2" w:rsidP="0087183A">
      <w:pPr>
        <w:pStyle w:val="1"/>
        <w:spacing w:before="0"/>
        <w:rPr>
          <w:rFonts w:ascii="微软雅黑" w:eastAsia="微软雅黑" w:hAnsi="微软雅黑" w:hint="eastAsia"/>
          <w:b/>
          <w:bCs/>
          <w:color w:val="000000" w:themeColor="text1"/>
          <w:sz w:val="36"/>
          <w:szCs w:val="36"/>
        </w:rPr>
      </w:pPr>
      <w:bookmarkStart w:id="8" w:name="_Toc192680930"/>
      <w:bookmarkStart w:id="9" w:name="_Toc192833792"/>
      <w:r w:rsidRPr="0087183A">
        <w:rPr>
          <w:rFonts w:ascii="微软雅黑" w:eastAsia="微软雅黑" w:hAnsi="微软雅黑" w:hint="eastAsia"/>
          <w:b/>
          <w:bCs/>
          <w:color w:val="000000" w:themeColor="text1"/>
          <w:sz w:val="36"/>
          <w:szCs w:val="36"/>
        </w:rPr>
        <w:t>子宫内膜</w:t>
      </w:r>
      <w:proofErr w:type="gramStart"/>
      <w:r w:rsidRPr="0087183A">
        <w:rPr>
          <w:rFonts w:ascii="微软雅黑" w:eastAsia="微软雅黑" w:hAnsi="微软雅黑" w:hint="eastAsia"/>
          <w:b/>
          <w:bCs/>
          <w:color w:val="000000" w:themeColor="text1"/>
          <w:sz w:val="36"/>
          <w:szCs w:val="36"/>
        </w:rPr>
        <w:t>癌分子</w:t>
      </w:r>
      <w:proofErr w:type="gramEnd"/>
      <w:r w:rsidRPr="0087183A">
        <w:rPr>
          <w:rFonts w:ascii="微软雅黑" w:eastAsia="微软雅黑" w:hAnsi="微软雅黑" w:hint="eastAsia"/>
          <w:b/>
          <w:bCs/>
          <w:color w:val="000000" w:themeColor="text1"/>
          <w:sz w:val="36"/>
          <w:szCs w:val="36"/>
        </w:rPr>
        <w:t>分型相关标志物</w:t>
      </w:r>
      <w:bookmarkEnd w:id="8"/>
      <w:bookmarkEnd w:id="9"/>
    </w:p>
    <w:tbl>
      <w:tblPr>
        <w:tblStyle w:val="CP200-"/>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2552"/>
        <w:gridCol w:w="1701"/>
        <w:gridCol w:w="1838"/>
        <w:gridCol w:w="3107"/>
      </w:tblGrid>
      <w:tr w:rsidR="00DE25C2" w14:paraId="6D952068" w14:textId="77777777" w:rsidTr="003701B4">
        <w:trPr>
          <w:cnfStyle w:val="100000000000" w:firstRow="1" w:lastRow="0" w:firstColumn="0" w:lastColumn="0" w:oddVBand="0" w:evenVBand="0" w:oddHBand="0" w:evenHBand="0" w:firstRowFirstColumn="0" w:firstRowLastColumn="0" w:lastRowFirstColumn="0" w:lastRowLastColumn="0"/>
          <w:trHeight w:val="454"/>
        </w:trPr>
        <w:tc>
          <w:tcPr>
            <w:tcW w:w="1134" w:type="dxa"/>
            <w:tcBorders>
              <w:right w:val="single" w:sz="4" w:space="0" w:color="auto"/>
            </w:tcBorders>
            <w:shd w:val="clear" w:color="auto" w:fill="auto"/>
          </w:tcPr>
          <w:p w14:paraId="0FD745BC" w14:textId="77777777" w:rsidR="00DE25C2" w:rsidRPr="000B5188" w:rsidRDefault="00DE25C2" w:rsidP="00231E62">
            <w:pPr>
              <w:adjustRightInd w:val="0"/>
              <w:snapToGrid w:val="0"/>
              <w:spacing w:after="0" w:line="240" w:lineRule="auto"/>
              <w:rPr>
                <w:rFonts w:ascii="思源黑体 CN Bold" w:eastAsia="思源黑体 CN Bold" w:hAnsi="思源黑体 CN Bold" w:hint="eastAsia"/>
                <w:b/>
                <w:bCs/>
                <w:color w:val="000000" w:themeColor="text1"/>
                <w:sz w:val="18"/>
                <w:szCs w:val="18"/>
              </w:rPr>
            </w:pPr>
            <w:r w:rsidRPr="000B5188">
              <w:rPr>
                <w:rFonts w:ascii="思源黑体 CN Bold" w:eastAsia="思源黑体 CN Bold" w:hAnsi="思源黑体 CN Bold" w:hint="eastAsia"/>
                <w:b/>
                <w:bCs/>
                <w:color w:val="000000" w:themeColor="text1"/>
                <w:sz w:val="18"/>
                <w:szCs w:val="18"/>
              </w:rPr>
              <w:t>检测内容</w:t>
            </w:r>
          </w:p>
        </w:tc>
        <w:tc>
          <w:tcPr>
            <w:tcW w:w="2552" w:type="dxa"/>
            <w:tcBorders>
              <w:left w:val="single" w:sz="4" w:space="0" w:color="auto"/>
              <w:right w:val="single" w:sz="4" w:space="0" w:color="auto"/>
            </w:tcBorders>
            <w:shd w:val="clear" w:color="auto" w:fill="auto"/>
          </w:tcPr>
          <w:p w14:paraId="509AEB4D" w14:textId="77777777" w:rsidR="00DE25C2" w:rsidRPr="000B5188" w:rsidRDefault="00DE25C2" w:rsidP="00231E62">
            <w:pPr>
              <w:adjustRightInd w:val="0"/>
              <w:snapToGrid w:val="0"/>
              <w:spacing w:after="0" w:line="240" w:lineRule="auto"/>
              <w:rPr>
                <w:rFonts w:ascii="思源黑体 CN Normal" w:eastAsia="思源黑体 CN Normal" w:hAnsi="思源黑体 CN Normal" w:hint="eastAsia"/>
                <w:bCs/>
                <w:iCs/>
                <w:color w:val="000000" w:themeColor="text1"/>
                <w:sz w:val="17"/>
                <w:szCs w:val="17"/>
              </w:rPr>
            </w:pPr>
            <w:r w:rsidRPr="000B5188">
              <w:rPr>
                <w:rFonts w:ascii="思源黑体 CN Bold" w:eastAsia="思源黑体 CN Bold" w:hAnsi="思源黑体 CN Bold" w:hint="eastAsia"/>
                <w:b/>
                <w:bCs/>
                <w:color w:val="000000" w:themeColor="text1"/>
                <w:sz w:val="18"/>
                <w:szCs w:val="18"/>
              </w:rPr>
              <w:t>检测结果</w:t>
            </w:r>
          </w:p>
        </w:tc>
        <w:tc>
          <w:tcPr>
            <w:tcW w:w="1701" w:type="dxa"/>
            <w:tcBorders>
              <w:left w:val="single" w:sz="4" w:space="0" w:color="auto"/>
              <w:right w:val="single" w:sz="4" w:space="0" w:color="auto"/>
            </w:tcBorders>
            <w:shd w:val="clear" w:color="auto" w:fill="auto"/>
          </w:tcPr>
          <w:p w14:paraId="6241D70A" w14:textId="77777777" w:rsidR="00DE25C2" w:rsidRPr="000B5188" w:rsidRDefault="00DE25C2" w:rsidP="00231E62">
            <w:pPr>
              <w:adjustRightInd w:val="0"/>
              <w:snapToGrid w:val="0"/>
              <w:spacing w:after="0" w:line="240" w:lineRule="auto"/>
              <w:rPr>
                <w:rFonts w:ascii="思源黑体 CN Normal" w:eastAsia="思源黑体 CN Normal" w:hAnsi="思源黑体 CN Normal" w:hint="eastAsia"/>
                <w:color w:val="000000" w:themeColor="text1"/>
                <w:sz w:val="17"/>
                <w:szCs w:val="17"/>
              </w:rPr>
            </w:pPr>
            <w:r w:rsidRPr="000B5188">
              <w:rPr>
                <w:rFonts w:ascii="思源黑体 CN Bold" w:eastAsia="思源黑体 CN Bold" w:hAnsi="思源黑体 CN Bold" w:hint="eastAsia"/>
                <w:b/>
                <w:bCs/>
                <w:color w:val="000000" w:themeColor="text1"/>
                <w:sz w:val="18"/>
                <w:szCs w:val="18"/>
              </w:rPr>
              <w:t>变异丰度/拷贝数</w:t>
            </w:r>
          </w:p>
        </w:tc>
        <w:tc>
          <w:tcPr>
            <w:tcW w:w="1838" w:type="dxa"/>
            <w:tcBorders>
              <w:left w:val="single" w:sz="4" w:space="0" w:color="auto"/>
              <w:right w:val="single" w:sz="4" w:space="0" w:color="auto"/>
            </w:tcBorders>
            <w:shd w:val="clear" w:color="auto" w:fill="auto"/>
          </w:tcPr>
          <w:p w14:paraId="12E39452" w14:textId="77777777" w:rsidR="00DE25C2" w:rsidRPr="000B5188" w:rsidRDefault="00DE25C2" w:rsidP="00231E62">
            <w:pPr>
              <w:adjustRightInd w:val="0"/>
              <w:snapToGrid w:val="0"/>
              <w:spacing w:after="0" w:line="240" w:lineRule="auto"/>
              <w:rPr>
                <w:rFonts w:ascii="思源黑体 CN Normal" w:eastAsia="思源黑体 CN Normal" w:hAnsi="思源黑体 CN Normal" w:cs="思源黑体 CN Light" w:hint="eastAsia"/>
                <w:iCs/>
                <w:color w:val="000000" w:themeColor="text1"/>
                <w:sz w:val="17"/>
                <w:szCs w:val="17"/>
              </w:rPr>
            </w:pPr>
            <w:r w:rsidRPr="000B5188">
              <w:rPr>
                <w:rFonts w:ascii="思源黑体 CN Bold" w:eastAsia="思源黑体 CN Bold" w:hAnsi="思源黑体 CN Bold" w:hint="eastAsia"/>
                <w:b/>
                <w:bCs/>
                <w:color w:val="000000" w:themeColor="text1"/>
                <w:sz w:val="18"/>
                <w:szCs w:val="18"/>
              </w:rPr>
              <w:t>分子分型</w:t>
            </w:r>
          </w:p>
        </w:tc>
        <w:tc>
          <w:tcPr>
            <w:tcW w:w="3107" w:type="dxa"/>
            <w:tcBorders>
              <w:left w:val="single" w:sz="4" w:space="0" w:color="auto"/>
            </w:tcBorders>
            <w:shd w:val="clear" w:color="auto" w:fill="auto"/>
          </w:tcPr>
          <w:p w14:paraId="3FBDC0AA" w14:textId="77777777" w:rsidR="00DE25C2" w:rsidRPr="000B5188" w:rsidRDefault="00DE25C2" w:rsidP="00231E62">
            <w:pPr>
              <w:adjustRightInd w:val="0"/>
              <w:snapToGrid w:val="0"/>
              <w:spacing w:after="0" w:line="240" w:lineRule="auto"/>
              <w:rPr>
                <w:rFonts w:ascii="思源黑体 CN Normal" w:eastAsia="思源黑体 CN Normal" w:hAnsi="思源黑体 CN Normal" w:hint="eastAsia"/>
                <w:iCs/>
                <w:color w:val="000000" w:themeColor="text1"/>
                <w:sz w:val="17"/>
                <w:szCs w:val="17"/>
              </w:rPr>
            </w:pPr>
            <w:r w:rsidRPr="000B5188">
              <w:rPr>
                <w:rFonts w:ascii="思源黑体 CN Bold" w:eastAsia="思源黑体 CN Bold" w:hAnsi="思源黑体 CN Bold" w:hint="eastAsia"/>
                <w:b/>
                <w:bCs/>
                <w:color w:val="000000" w:themeColor="text1"/>
                <w:sz w:val="18"/>
                <w:szCs w:val="18"/>
              </w:rPr>
              <w:t>临床意义</w:t>
            </w:r>
          </w:p>
        </w:tc>
      </w:tr>
      <w:tr w:rsidR="003701B4" w14:paraId="7FDC2E9A" w14:textId="77777777" w:rsidTr="003701B4">
        <w:trPr>
          <w:trHeight w:val="680"/>
        </w:trPr>
        <w:tc>
          <w:tcPr>
            <w:tcW w:w="10332" w:type="dxa"/>
            <w:gridSpan w:val="5"/>
          </w:tcPr>
          <w:p w14:paraId="574B53D6" w14:textId="35615AF7" w:rsidR="003701B4" w:rsidRPr="000B5188" w:rsidRDefault="003701B4" w:rsidP="00231E62">
            <w:pPr>
              <w:adjustRightInd w:val="0"/>
              <w:snapToGrid w:val="0"/>
              <w:spacing w:after="0" w:line="240" w:lineRule="auto"/>
              <w:rPr>
                <w:rFonts w:ascii="Times New Roman" w:eastAsia="思源黑体 CN Normal" w:hAnsi="Times New Roman" w:cs="Times New Roman"/>
                <w:color w:val="000000" w:themeColor="text1"/>
                <w:sz w:val="17"/>
                <w:szCs w:val="17"/>
              </w:rPr>
            </w:pPr>
            <w:r w:rsidRPr="003701B4">
              <w:rPr>
                <w:rFonts w:ascii="Times New Roman" w:eastAsia="思源黑体 CN Normal" w:hAnsi="Times New Roman" w:cs="Times New Roman"/>
                <w:color w:val="000000" w:themeColor="text1"/>
                <w:sz w:val="17"/>
                <w:szCs w:val="17"/>
              </w:rPr>
              <w:t>{%tr for a in var.ec_</w:t>
            </w:r>
            <w:proofErr w:type="gramStart"/>
            <w:r w:rsidRPr="003701B4">
              <w:rPr>
                <w:rFonts w:ascii="Times New Roman" w:eastAsia="思源黑体 CN Normal" w:hAnsi="Times New Roman" w:cs="Times New Roman"/>
                <w:color w:val="000000" w:themeColor="text1"/>
                <w:sz w:val="17"/>
                <w:szCs w:val="17"/>
              </w:rPr>
              <w:t>type.POLE</w:t>
            </w:r>
            <w:proofErr w:type="gramEnd"/>
            <w:r w:rsidRPr="003701B4">
              <w:rPr>
                <w:rFonts w:ascii="Times New Roman" w:eastAsia="思源黑体 CN Normal" w:hAnsi="Times New Roman" w:cs="Times New Roman"/>
                <w:color w:val="000000" w:themeColor="text1"/>
                <w:sz w:val="17"/>
                <w:szCs w:val="17"/>
              </w:rPr>
              <w:t>_level12_withECtype + [</w:t>
            </w:r>
            <w:proofErr w:type="spellStart"/>
            <w:r w:rsidRPr="003701B4">
              <w:rPr>
                <w:rFonts w:ascii="Times New Roman" w:eastAsia="思源黑体 CN Normal" w:hAnsi="Times New Roman" w:cs="Times New Roman"/>
                <w:color w:val="000000" w:themeColor="text1"/>
                <w:sz w:val="17"/>
                <w:szCs w:val="17"/>
              </w:rPr>
              <w:t>msi</w:t>
            </w:r>
            <w:proofErr w:type="spellEnd"/>
            <w:r w:rsidRPr="003701B4">
              <w:rPr>
                <w:rFonts w:ascii="Times New Roman" w:eastAsia="思源黑体 CN Normal" w:hAnsi="Times New Roman" w:cs="Times New Roman"/>
                <w:color w:val="000000" w:themeColor="text1"/>
                <w:sz w:val="17"/>
                <w:szCs w:val="17"/>
              </w:rPr>
              <w:t>] + var.ec_type.TP53_level12_withECtype%}</w:t>
            </w:r>
          </w:p>
        </w:tc>
      </w:tr>
      <w:tr w:rsidR="003701B4" w14:paraId="66D85582" w14:textId="77777777" w:rsidTr="003701B4">
        <w:trPr>
          <w:cnfStyle w:val="000000010000" w:firstRow="0" w:lastRow="0" w:firstColumn="0" w:lastColumn="0" w:oddVBand="0" w:evenVBand="0" w:oddHBand="0" w:evenHBand="1" w:firstRowFirstColumn="0" w:firstRowLastColumn="0" w:lastRowFirstColumn="0" w:lastRowLastColumn="0"/>
          <w:trHeight w:val="680"/>
        </w:trPr>
        <w:tc>
          <w:tcPr>
            <w:tcW w:w="1134" w:type="dxa"/>
            <w:shd w:val="clear" w:color="auto" w:fill="auto"/>
          </w:tcPr>
          <w:p w14:paraId="6F1BF6AE"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 xml:space="preserve">{%p if </w:t>
            </w:r>
            <w:proofErr w:type="spellStart"/>
            <w:r w:rsidRPr="004F7852">
              <w:rPr>
                <w:rFonts w:ascii="Times New Roman" w:eastAsia="思源黑体 CN Normal" w:hAnsi="Times New Roman"/>
                <w:bCs/>
                <w:color w:val="000000" w:themeColor="text1"/>
                <w:sz w:val="17"/>
                <w:szCs w:val="17"/>
              </w:rPr>
              <w:t>a.var_id</w:t>
            </w:r>
            <w:proofErr w:type="spellEnd"/>
            <w:r w:rsidRPr="004F7852">
              <w:rPr>
                <w:rFonts w:ascii="Times New Roman" w:eastAsia="思源黑体 CN Normal" w:hAnsi="Times New Roman"/>
                <w:bCs/>
                <w:color w:val="000000" w:themeColor="text1"/>
                <w:sz w:val="17"/>
                <w:szCs w:val="17"/>
              </w:rPr>
              <w:t xml:space="preserve">==”MSI-H” or </w:t>
            </w:r>
            <w:proofErr w:type="spellStart"/>
            <w:r w:rsidRPr="004F7852">
              <w:rPr>
                <w:rFonts w:ascii="Times New Roman" w:eastAsia="思源黑体 CN Normal" w:hAnsi="Times New Roman"/>
                <w:bCs/>
                <w:color w:val="000000" w:themeColor="text1"/>
                <w:sz w:val="17"/>
                <w:szCs w:val="17"/>
              </w:rPr>
              <w:t>a.var_id</w:t>
            </w:r>
            <w:proofErr w:type="spellEnd"/>
            <w:r w:rsidRPr="004F7852">
              <w:rPr>
                <w:rFonts w:ascii="Times New Roman" w:eastAsia="思源黑体 CN Normal" w:hAnsi="Times New Roman"/>
                <w:bCs/>
                <w:color w:val="000000" w:themeColor="text1"/>
                <w:sz w:val="17"/>
                <w:szCs w:val="17"/>
              </w:rPr>
              <w:t>=</w:t>
            </w:r>
            <w:proofErr w:type="gramStart"/>
            <w:r w:rsidRPr="004F7852">
              <w:rPr>
                <w:rFonts w:ascii="Times New Roman" w:eastAsia="思源黑体 CN Normal" w:hAnsi="Times New Roman"/>
                <w:bCs/>
                <w:color w:val="000000" w:themeColor="text1"/>
                <w:sz w:val="17"/>
                <w:szCs w:val="17"/>
              </w:rPr>
              <w:t>=”MSS</w:t>
            </w:r>
            <w:proofErr w:type="gramEnd"/>
            <w:r w:rsidRPr="004F7852">
              <w:rPr>
                <w:rFonts w:ascii="Times New Roman" w:eastAsia="思源黑体 CN Normal" w:hAnsi="Times New Roman"/>
                <w:bCs/>
                <w:color w:val="000000" w:themeColor="text1"/>
                <w:sz w:val="17"/>
                <w:szCs w:val="17"/>
              </w:rPr>
              <w:t>”%}</w:t>
            </w:r>
          </w:p>
          <w:p w14:paraId="1ED36CC5"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MSI</w:t>
            </w:r>
          </w:p>
          <w:p w14:paraId="30008946"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else%}</w:t>
            </w:r>
          </w:p>
          <w:p w14:paraId="1F9F15C1"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 xml:space="preserve">{%p if “,” in </w:t>
            </w:r>
            <w:proofErr w:type="spellStart"/>
            <w:proofErr w:type="gramStart"/>
            <w:r w:rsidRPr="004F7852">
              <w:rPr>
                <w:rFonts w:ascii="Times New Roman" w:eastAsia="思源黑体 CN Normal" w:hAnsi="Times New Roman"/>
                <w:bCs/>
                <w:color w:val="000000" w:themeColor="text1"/>
                <w:sz w:val="17"/>
                <w:szCs w:val="17"/>
              </w:rPr>
              <w:t>a.gene</w:t>
            </w:r>
            <w:proofErr w:type="gramEnd"/>
            <w:r w:rsidRPr="004F7852">
              <w:rPr>
                <w:rFonts w:ascii="Times New Roman" w:eastAsia="思源黑体 CN Normal" w:hAnsi="Times New Roman"/>
                <w:bCs/>
                <w:color w:val="000000" w:themeColor="text1"/>
                <w:sz w:val="17"/>
                <w:szCs w:val="17"/>
              </w:rPr>
              <w:t>_symbol</w:t>
            </w:r>
            <w:proofErr w:type="spellEnd"/>
            <w:r w:rsidRPr="004F7852">
              <w:rPr>
                <w:rFonts w:ascii="Times New Roman" w:eastAsia="思源黑体 CN Normal" w:hAnsi="Times New Roman"/>
                <w:bCs/>
                <w:color w:val="000000" w:themeColor="text1"/>
                <w:sz w:val="17"/>
                <w:szCs w:val="17"/>
              </w:rPr>
              <w:t xml:space="preserve"> and (</w:t>
            </w:r>
            <w:proofErr w:type="spellStart"/>
            <w:r w:rsidRPr="004F7852">
              <w:rPr>
                <w:rFonts w:ascii="Times New Roman" w:eastAsia="思源黑体 CN Normal" w:hAnsi="Times New Roman"/>
                <w:bCs/>
                <w:color w:val="000000" w:themeColor="text1"/>
                <w:sz w:val="17"/>
                <w:szCs w:val="17"/>
              </w:rPr>
              <w:t>a.bio_category</w:t>
            </w:r>
            <w:proofErr w:type="spellEnd"/>
            <w:r w:rsidRPr="004F7852">
              <w:rPr>
                <w:rFonts w:ascii="Times New Roman" w:eastAsia="思源黑体 CN Normal" w:hAnsi="Times New Roman"/>
                <w:bCs/>
                <w:color w:val="000000" w:themeColor="text1"/>
                <w:sz w:val="17"/>
                <w:szCs w:val="17"/>
              </w:rPr>
              <w:t>=</w:t>
            </w:r>
            <w:proofErr w:type="gramStart"/>
            <w:r w:rsidRPr="004F7852">
              <w:rPr>
                <w:rFonts w:ascii="Times New Roman" w:eastAsia="思源黑体 CN Normal" w:hAnsi="Times New Roman"/>
                <w:bCs/>
                <w:color w:val="000000" w:themeColor="text1"/>
                <w:sz w:val="17"/>
                <w:szCs w:val="17"/>
              </w:rPr>
              <w:t>=”</w:t>
            </w:r>
            <w:proofErr w:type="spellStart"/>
            <w:r w:rsidRPr="004F7852">
              <w:rPr>
                <w:rFonts w:ascii="Times New Roman" w:eastAsia="思源黑体 CN Normal" w:hAnsi="Times New Roman"/>
                <w:bCs/>
                <w:color w:val="000000" w:themeColor="text1"/>
                <w:sz w:val="17"/>
                <w:szCs w:val="17"/>
              </w:rPr>
              <w:t>Sv</w:t>
            </w:r>
            <w:proofErr w:type="spellEnd"/>
            <w:proofErr w:type="gramEnd"/>
            <w:r w:rsidRPr="004F7852">
              <w:rPr>
                <w:rFonts w:ascii="Times New Roman" w:eastAsia="思源黑体 CN Normal" w:hAnsi="Times New Roman"/>
                <w:bCs/>
                <w:color w:val="000000" w:themeColor="text1"/>
                <w:sz w:val="17"/>
                <w:szCs w:val="17"/>
              </w:rPr>
              <w:t xml:space="preserve">” or </w:t>
            </w:r>
            <w:proofErr w:type="spellStart"/>
            <w:r w:rsidRPr="004F7852">
              <w:rPr>
                <w:rFonts w:ascii="Times New Roman" w:eastAsia="思源黑体 CN Normal" w:hAnsi="Times New Roman"/>
                <w:bCs/>
                <w:color w:val="000000" w:themeColor="text1"/>
                <w:sz w:val="17"/>
                <w:szCs w:val="17"/>
              </w:rPr>
              <w:t>a.bio_category</w:t>
            </w:r>
            <w:proofErr w:type="spellEnd"/>
            <w:r w:rsidRPr="004F7852">
              <w:rPr>
                <w:rFonts w:ascii="Times New Roman" w:eastAsia="思源黑体 CN Normal" w:hAnsi="Times New Roman"/>
                <w:bCs/>
                <w:color w:val="000000" w:themeColor="text1"/>
                <w:sz w:val="17"/>
                <w:szCs w:val="17"/>
              </w:rPr>
              <w:t xml:space="preserve"> == “</w:t>
            </w:r>
            <w:proofErr w:type="spellStart"/>
            <w:r w:rsidRPr="004F7852">
              <w:rPr>
                <w:rFonts w:ascii="Times New Roman" w:eastAsia="思源黑体 CN Normal" w:hAnsi="Times New Roman"/>
                <w:bCs/>
                <w:color w:val="000000" w:themeColor="text1"/>
                <w:sz w:val="17"/>
                <w:szCs w:val="17"/>
              </w:rPr>
              <w:t>PSeqRnaSv</w:t>
            </w:r>
            <w:proofErr w:type="spellEnd"/>
            <w:proofErr w:type="gramStart"/>
            <w:r w:rsidRPr="004F7852">
              <w:rPr>
                <w:rFonts w:ascii="Times New Roman" w:eastAsia="思源黑体 CN Normal" w:hAnsi="Times New Roman"/>
                <w:bCs/>
                <w:color w:val="000000" w:themeColor="text1"/>
                <w:sz w:val="17"/>
                <w:szCs w:val="17"/>
              </w:rPr>
              <w:t>”)%</w:t>
            </w:r>
            <w:proofErr w:type="gramEnd"/>
            <w:r w:rsidRPr="004F7852">
              <w:rPr>
                <w:rFonts w:ascii="Times New Roman" w:eastAsia="思源黑体 CN Normal" w:hAnsi="Times New Roman"/>
                <w:bCs/>
                <w:color w:val="000000" w:themeColor="text1"/>
                <w:sz w:val="17"/>
                <w:szCs w:val="17"/>
              </w:rPr>
              <w:t>}</w:t>
            </w:r>
          </w:p>
          <w:p w14:paraId="35123FFE"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 xml:space="preserve">{%p if </w:t>
            </w:r>
            <w:proofErr w:type="spellStart"/>
            <w:proofErr w:type="gramStart"/>
            <w:r w:rsidRPr="004F7852">
              <w:rPr>
                <w:rFonts w:ascii="Times New Roman" w:eastAsia="思源黑体 CN Normal" w:hAnsi="Times New Roman"/>
                <w:bCs/>
                <w:color w:val="000000" w:themeColor="text1"/>
                <w:sz w:val="17"/>
                <w:szCs w:val="17"/>
              </w:rPr>
              <w:t>a.five</w:t>
            </w:r>
            <w:proofErr w:type="gramEnd"/>
            <w:r w:rsidRPr="004F7852">
              <w:rPr>
                <w:rFonts w:ascii="Times New Roman" w:eastAsia="思源黑体 CN Normal" w:hAnsi="Times New Roman"/>
                <w:bCs/>
                <w:color w:val="000000" w:themeColor="text1"/>
                <w:sz w:val="17"/>
                <w:szCs w:val="17"/>
              </w:rPr>
              <w:t>_prime_</w:t>
            </w:r>
            <w:proofErr w:type="gramStart"/>
            <w:r w:rsidRPr="004F7852">
              <w:rPr>
                <w:rFonts w:ascii="Times New Roman" w:eastAsia="思源黑体 CN Normal" w:hAnsi="Times New Roman"/>
                <w:bCs/>
                <w:color w:val="000000" w:themeColor="text1"/>
                <w:sz w:val="17"/>
                <w:szCs w:val="17"/>
              </w:rPr>
              <w:t>gene</w:t>
            </w:r>
            <w:proofErr w:type="spellEnd"/>
            <w:r w:rsidRPr="004F7852">
              <w:rPr>
                <w:rFonts w:ascii="Times New Roman" w:eastAsia="思源黑体 CN Normal" w:hAnsi="Times New Roman"/>
                <w:bCs/>
                <w:color w:val="000000" w:themeColor="text1"/>
                <w:sz w:val="17"/>
                <w:szCs w:val="17"/>
              </w:rPr>
              <w:t xml:space="preserve"> !</w:t>
            </w:r>
            <w:proofErr w:type="gramEnd"/>
            <w:r w:rsidRPr="004F7852">
              <w:rPr>
                <w:rFonts w:ascii="Times New Roman" w:eastAsia="思源黑体 CN Normal" w:hAnsi="Times New Roman"/>
                <w:bCs/>
                <w:color w:val="000000" w:themeColor="text1"/>
                <w:sz w:val="17"/>
                <w:szCs w:val="17"/>
              </w:rPr>
              <w:t xml:space="preserve">= </w:t>
            </w:r>
            <w:proofErr w:type="spellStart"/>
            <w:proofErr w:type="gramStart"/>
            <w:r w:rsidRPr="004F7852">
              <w:rPr>
                <w:rFonts w:ascii="Times New Roman" w:eastAsia="思源黑体 CN Normal" w:hAnsi="Times New Roman"/>
                <w:bCs/>
                <w:color w:val="000000" w:themeColor="text1"/>
                <w:sz w:val="17"/>
                <w:szCs w:val="17"/>
              </w:rPr>
              <w:t>a.three</w:t>
            </w:r>
            <w:proofErr w:type="gramEnd"/>
            <w:r w:rsidRPr="004F7852">
              <w:rPr>
                <w:rFonts w:ascii="Times New Roman" w:eastAsia="思源黑体 CN Normal" w:hAnsi="Times New Roman"/>
                <w:bCs/>
                <w:color w:val="000000" w:themeColor="text1"/>
                <w:sz w:val="17"/>
                <w:szCs w:val="17"/>
              </w:rPr>
              <w:t>_prime_gene</w:t>
            </w:r>
            <w:proofErr w:type="spellEnd"/>
            <w:r w:rsidRPr="004F7852">
              <w:rPr>
                <w:rFonts w:ascii="Times New Roman" w:eastAsia="思源黑体 CN Normal" w:hAnsi="Times New Roman"/>
                <w:bCs/>
                <w:color w:val="000000" w:themeColor="text1"/>
                <w:sz w:val="17"/>
                <w:szCs w:val="17"/>
              </w:rPr>
              <w:t xml:space="preserve"> %}</w:t>
            </w:r>
          </w:p>
          <w:p w14:paraId="182DB391" w14:textId="77777777" w:rsidR="003701B4" w:rsidRPr="004F7852" w:rsidRDefault="003701B4" w:rsidP="003701B4">
            <w:pPr>
              <w:adjustRightInd w:val="0"/>
              <w:snapToGrid w:val="0"/>
              <w:spacing w:after="0" w:line="240" w:lineRule="auto"/>
              <w:rPr>
                <w:rFonts w:ascii="Times New Roman" w:eastAsia="思源黑体 CN Normal" w:hAnsi="Times New Roman"/>
                <w:bCs/>
                <w:i/>
                <w:iCs/>
                <w:color w:val="000000" w:themeColor="text1"/>
                <w:sz w:val="17"/>
                <w:szCs w:val="17"/>
              </w:rPr>
            </w:pPr>
            <w:r w:rsidRPr="004F7852">
              <w:rPr>
                <w:rFonts w:ascii="Times New Roman" w:eastAsia="思源黑体 CN Normal" w:hAnsi="Times New Roman"/>
                <w:bCs/>
                <w:i/>
                <w:iCs/>
                <w:color w:val="000000" w:themeColor="text1"/>
                <w:sz w:val="17"/>
                <w:szCs w:val="17"/>
              </w:rPr>
              <w:t>{{</w:t>
            </w:r>
            <w:proofErr w:type="spellStart"/>
            <w:proofErr w:type="gramStart"/>
            <w:r w:rsidRPr="004F7852">
              <w:rPr>
                <w:rFonts w:ascii="Times New Roman" w:eastAsia="思源黑体 CN Normal" w:hAnsi="Times New Roman"/>
                <w:bCs/>
                <w:i/>
                <w:iCs/>
                <w:color w:val="000000" w:themeColor="text1"/>
                <w:sz w:val="17"/>
                <w:szCs w:val="17"/>
              </w:rPr>
              <w:t>a.five</w:t>
            </w:r>
            <w:proofErr w:type="gramEnd"/>
            <w:r w:rsidRPr="004F7852">
              <w:rPr>
                <w:rFonts w:ascii="Times New Roman" w:eastAsia="思源黑体 CN Normal" w:hAnsi="Times New Roman"/>
                <w:bCs/>
                <w:i/>
                <w:iCs/>
                <w:color w:val="000000" w:themeColor="text1"/>
                <w:sz w:val="17"/>
                <w:szCs w:val="17"/>
              </w:rPr>
              <w:t>_prime_gene</w:t>
            </w:r>
            <w:proofErr w:type="spellEnd"/>
            <w:r w:rsidRPr="004F7852">
              <w:rPr>
                <w:rFonts w:ascii="Times New Roman" w:eastAsia="思源黑体 CN Normal" w:hAnsi="Times New Roman"/>
                <w:bCs/>
                <w:i/>
                <w:iCs/>
                <w:color w:val="000000" w:themeColor="text1"/>
                <w:sz w:val="17"/>
                <w:szCs w:val="17"/>
              </w:rPr>
              <w:t>}}</w:t>
            </w:r>
          </w:p>
          <w:p w14:paraId="2C4E6F4F" w14:textId="77777777" w:rsidR="003701B4" w:rsidRPr="004F7852" w:rsidRDefault="003701B4" w:rsidP="003701B4">
            <w:pPr>
              <w:adjustRightInd w:val="0"/>
              <w:snapToGrid w:val="0"/>
              <w:spacing w:after="0" w:line="240" w:lineRule="auto"/>
              <w:rPr>
                <w:rFonts w:ascii="Times New Roman" w:eastAsia="思源黑体 CN Normal" w:hAnsi="Times New Roman"/>
                <w:bCs/>
                <w:i/>
                <w:iCs/>
                <w:color w:val="000000" w:themeColor="text1"/>
                <w:sz w:val="17"/>
                <w:szCs w:val="17"/>
              </w:rPr>
            </w:pPr>
            <w:r w:rsidRPr="004F7852">
              <w:rPr>
                <w:rFonts w:ascii="Times New Roman" w:eastAsia="思源黑体 CN Normal" w:hAnsi="Times New Roman"/>
                <w:bCs/>
                <w:i/>
                <w:iCs/>
                <w:color w:val="000000" w:themeColor="text1"/>
                <w:sz w:val="17"/>
                <w:szCs w:val="17"/>
              </w:rPr>
              <w:t>{{</w:t>
            </w:r>
            <w:proofErr w:type="spellStart"/>
            <w:proofErr w:type="gramStart"/>
            <w:r w:rsidRPr="004F7852">
              <w:rPr>
                <w:rFonts w:ascii="Times New Roman" w:eastAsia="思源黑体 CN Normal" w:hAnsi="Times New Roman"/>
                <w:bCs/>
                <w:i/>
                <w:iCs/>
                <w:color w:val="000000" w:themeColor="text1"/>
                <w:sz w:val="17"/>
                <w:szCs w:val="17"/>
              </w:rPr>
              <w:t>a.three</w:t>
            </w:r>
            <w:proofErr w:type="gramEnd"/>
            <w:r w:rsidRPr="004F7852">
              <w:rPr>
                <w:rFonts w:ascii="Times New Roman" w:eastAsia="思源黑体 CN Normal" w:hAnsi="Times New Roman"/>
                <w:bCs/>
                <w:i/>
                <w:iCs/>
                <w:color w:val="000000" w:themeColor="text1"/>
                <w:sz w:val="17"/>
                <w:szCs w:val="17"/>
              </w:rPr>
              <w:t>_prime_gene</w:t>
            </w:r>
            <w:proofErr w:type="spellEnd"/>
            <w:r w:rsidRPr="004F7852">
              <w:rPr>
                <w:rFonts w:ascii="Times New Roman" w:eastAsia="思源黑体 CN Normal" w:hAnsi="Times New Roman"/>
                <w:bCs/>
                <w:i/>
                <w:iCs/>
                <w:color w:val="000000" w:themeColor="text1"/>
                <w:sz w:val="17"/>
                <w:szCs w:val="17"/>
              </w:rPr>
              <w:t>}}</w:t>
            </w:r>
          </w:p>
          <w:p w14:paraId="5810F4ED"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else%}</w:t>
            </w:r>
          </w:p>
          <w:p w14:paraId="1D911007" w14:textId="77777777" w:rsidR="003701B4" w:rsidRPr="004F7852" w:rsidRDefault="003701B4" w:rsidP="003701B4">
            <w:pPr>
              <w:adjustRightInd w:val="0"/>
              <w:snapToGrid w:val="0"/>
              <w:spacing w:after="0" w:line="240" w:lineRule="auto"/>
              <w:rPr>
                <w:rFonts w:ascii="Times New Roman" w:eastAsia="思源黑体 CN Normal" w:hAnsi="Times New Roman"/>
                <w:bCs/>
                <w:i/>
                <w:iCs/>
                <w:color w:val="000000" w:themeColor="text1"/>
                <w:sz w:val="17"/>
                <w:szCs w:val="17"/>
              </w:rPr>
            </w:pPr>
            <w:r w:rsidRPr="004F7852">
              <w:rPr>
                <w:rFonts w:ascii="Times New Roman" w:eastAsia="思源黑体 CN Normal" w:hAnsi="Times New Roman"/>
                <w:bCs/>
                <w:i/>
                <w:iCs/>
                <w:color w:val="000000" w:themeColor="text1"/>
                <w:sz w:val="17"/>
                <w:szCs w:val="17"/>
              </w:rPr>
              <w:t>{{</w:t>
            </w:r>
            <w:proofErr w:type="spellStart"/>
            <w:proofErr w:type="gramStart"/>
            <w:r w:rsidRPr="004F7852">
              <w:rPr>
                <w:rFonts w:ascii="Times New Roman" w:eastAsia="思源黑体 CN Normal" w:hAnsi="Times New Roman"/>
                <w:bCs/>
                <w:i/>
                <w:iCs/>
                <w:color w:val="000000" w:themeColor="text1"/>
                <w:sz w:val="17"/>
                <w:szCs w:val="17"/>
              </w:rPr>
              <w:t>a.five</w:t>
            </w:r>
            <w:proofErr w:type="gramEnd"/>
            <w:r w:rsidRPr="004F7852">
              <w:rPr>
                <w:rFonts w:ascii="Times New Roman" w:eastAsia="思源黑体 CN Normal" w:hAnsi="Times New Roman"/>
                <w:bCs/>
                <w:i/>
                <w:iCs/>
                <w:color w:val="000000" w:themeColor="text1"/>
                <w:sz w:val="17"/>
                <w:szCs w:val="17"/>
              </w:rPr>
              <w:t>_prime_gene</w:t>
            </w:r>
            <w:proofErr w:type="spellEnd"/>
            <w:r w:rsidRPr="004F7852">
              <w:rPr>
                <w:rFonts w:ascii="Times New Roman" w:eastAsia="思源黑体 CN Normal" w:hAnsi="Times New Roman"/>
                <w:bCs/>
                <w:i/>
                <w:iCs/>
                <w:color w:val="000000" w:themeColor="text1"/>
                <w:sz w:val="17"/>
                <w:szCs w:val="17"/>
              </w:rPr>
              <w:t>}}</w:t>
            </w:r>
          </w:p>
          <w:p w14:paraId="61208D8B"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endif%}</w:t>
            </w:r>
          </w:p>
          <w:p w14:paraId="38E305C2"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else%}</w:t>
            </w:r>
          </w:p>
          <w:p w14:paraId="7860AB68" w14:textId="77777777" w:rsidR="003701B4" w:rsidRPr="004F7852" w:rsidRDefault="003701B4" w:rsidP="003701B4">
            <w:pPr>
              <w:adjustRightInd w:val="0"/>
              <w:snapToGrid w:val="0"/>
              <w:spacing w:after="0" w:line="240" w:lineRule="auto"/>
              <w:rPr>
                <w:rFonts w:ascii="Times New Roman" w:eastAsia="思源黑体 CN Normal" w:hAnsi="Times New Roman"/>
                <w:bCs/>
                <w:i/>
                <w:iCs/>
                <w:color w:val="000000" w:themeColor="text1"/>
                <w:sz w:val="17"/>
                <w:szCs w:val="17"/>
              </w:rPr>
            </w:pPr>
            <w:r w:rsidRPr="004F7852">
              <w:rPr>
                <w:rFonts w:ascii="Times New Roman" w:eastAsia="思源黑体 CN Normal" w:hAnsi="Times New Roman"/>
                <w:bCs/>
                <w:i/>
                <w:iCs/>
                <w:color w:val="000000" w:themeColor="text1"/>
                <w:sz w:val="17"/>
                <w:szCs w:val="17"/>
              </w:rPr>
              <w:t>{{</w:t>
            </w:r>
            <w:proofErr w:type="spellStart"/>
            <w:proofErr w:type="gramStart"/>
            <w:r w:rsidRPr="004F7852">
              <w:rPr>
                <w:rFonts w:ascii="Times New Roman" w:eastAsia="思源黑体 CN Normal" w:hAnsi="Times New Roman"/>
                <w:bCs/>
                <w:i/>
                <w:iCs/>
                <w:color w:val="000000" w:themeColor="text1"/>
                <w:sz w:val="17"/>
                <w:szCs w:val="17"/>
              </w:rPr>
              <w:t>a.gene</w:t>
            </w:r>
            <w:proofErr w:type="gramEnd"/>
            <w:r w:rsidRPr="004F7852">
              <w:rPr>
                <w:rFonts w:ascii="Times New Roman" w:eastAsia="思源黑体 CN Normal" w:hAnsi="Times New Roman"/>
                <w:bCs/>
                <w:i/>
                <w:iCs/>
                <w:color w:val="000000" w:themeColor="text1"/>
                <w:sz w:val="17"/>
                <w:szCs w:val="17"/>
              </w:rPr>
              <w:t>_symbol</w:t>
            </w:r>
            <w:proofErr w:type="spellEnd"/>
            <w:r w:rsidRPr="004F7852">
              <w:rPr>
                <w:rFonts w:ascii="Times New Roman" w:eastAsia="思源黑体 CN Normal" w:hAnsi="Times New Roman"/>
                <w:bCs/>
                <w:i/>
                <w:iCs/>
                <w:color w:val="000000" w:themeColor="text1"/>
                <w:sz w:val="17"/>
                <w:szCs w:val="17"/>
              </w:rPr>
              <w:t>}}</w:t>
            </w:r>
          </w:p>
          <w:p w14:paraId="2F9C9D02" w14:textId="77777777"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endif%}</w:t>
            </w:r>
          </w:p>
          <w:p w14:paraId="7AC568CA" w14:textId="264022AE" w:rsidR="003701B4" w:rsidRPr="004F7852"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4F7852">
              <w:rPr>
                <w:rFonts w:ascii="Times New Roman" w:eastAsia="思源黑体 CN Normal" w:hAnsi="Times New Roman"/>
                <w:bCs/>
                <w:color w:val="000000" w:themeColor="text1"/>
                <w:sz w:val="17"/>
                <w:szCs w:val="17"/>
              </w:rPr>
              <w:t>{%p endif%}</w:t>
            </w:r>
          </w:p>
        </w:tc>
        <w:tc>
          <w:tcPr>
            <w:tcW w:w="2552" w:type="dxa"/>
            <w:shd w:val="clear" w:color="auto" w:fill="auto"/>
          </w:tcPr>
          <w:p w14:paraId="5D64D4E3"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{%p if </w:t>
            </w:r>
            <w:proofErr w:type="spellStart"/>
            <w:r w:rsidRPr="003701B4">
              <w:rPr>
                <w:rFonts w:ascii="Times New Roman" w:eastAsia="思源黑体 CN Normal" w:hAnsi="Times New Roman"/>
                <w:color w:val="000000" w:themeColor="text1"/>
                <w:sz w:val="17"/>
                <w:szCs w:val="17"/>
              </w:rPr>
              <w:t>a.var_id</w:t>
            </w:r>
            <w:proofErr w:type="spellEnd"/>
            <w:r w:rsidRPr="003701B4">
              <w:rPr>
                <w:rFonts w:ascii="Times New Roman" w:eastAsia="思源黑体 CN Normal" w:hAnsi="Times New Roman"/>
                <w:color w:val="000000" w:themeColor="text1"/>
                <w:sz w:val="17"/>
                <w:szCs w:val="17"/>
              </w:rPr>
              <w:t>==”MSI-</w:t>
            </w:r>
            <w:proofErr w:type="gramStart"/>
            <w:r w:rsidRPr="003701B4">
              <w:rPr>
                <w:rFonts w:ascii="Times New Roman" w:eastAsia="思源黑体 CN Normal" w:hAnsi="Times New Roman"/>
                <w:color w:val="000000" w:themeColor="text1"/>
                <w:sz w:val="17"/>
                <w:szCs w:val="17"/>
              </w:rPr>
              <w:t>H”%</w:t>
            </w:r>
            <w:proofErr w:type="gramEnd"/>
            <w:r w:rsidRPr="003701B4">
              <w:rPr>
                <w:rFonts w:ascii="Times New Roman" w:eastAsia="思源黑体 CN Normal" w:hAnsi="Times New Roman"/>
                <w:color w:val="000000" w:themeColor="text1"/>
                <w:sz w:val="17"/>
                <w:szCs w:val="17"/>
              </w:rPr>
              <w:t>}</w:t>
            </w:r>
          </w:p>
          <w:p w14:paraId="0047E96D"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MSI-H</w:t>
            </w:r>
          </w:p>
          <w:p w14:paraId="61D2BB2F"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{%p </w:t>
            </w:r>
            <w:proofErr w:type="spellStart"/>
            <w:r w:rsidRPr="003701B4">
              <w:rPr>
                <w:rFonts w:ascii="Times New Roman" w:eastAsia="思源黑体 CN Normal" w:hAnsi="Times New Roman"/>
                <w:color w:val="000000" w:themeColor="text1"/>
                <w:sz w:val="17"/>
                <w:szCs w:val="17"/>
              </w:rPr>
              <w:t>elif</w:t>
            </w:r>
            <w:proofErr w:type="spellEnd"/>
            <w:r w:rsidRPr="003701B4">
              <w:rPr>
                <w:rFonts w:ascii="Times New Roman" w:eastAsia="思源黑体 CN Normal" w:hAnsi="Times New Roman"/>
                <w:color w:val="000000" w:themeColor="text1"/>
                <w:sz w:val="17"/>
                <w:szCs w:val="17"/>
              </w:rPr>
              <w:t xml:space="preserve"> </w:t>
            </w:r>
            <w:proofErr w:type="spellStart"/>
            <w:r w:rsidRPr="003701B4">
              <w:rPr>
                <w:rFonts w:ascii="Times New Roman" w:eastAsia="思源黑体 CN Normal" w:hAnsi="Times New Roman"/>
                <w:color w:val="000000" w:themeColor="text1"/>
                <w:sz w:val="17"/>
                <w:szCs w:val="17"/>
              </w:rPr>
              <w:t>a.var_id</w:t>
            </w:r>
            <w:proofErr w:type="spellEnd"/>
            <w:r w:rsidRPr="003701B4">
              <w:rPr>
                <w:rFonts w:ascii="Times New Roman" w:eastAsia="思源黑体 CN Normal" w:hAnsi="Times New Roman"/>
                <w:color w:val="000000" w:themeColor="text1"/>
                <w:sz w:val="17"/>
                <w:szCs w:val="17"/>
              </w:rPr>
              <w:t>=</w:t>
            </w:r>
            <w:proofErr w:type="gramStart"/>
            <w:r w:rsidRPr="003701B4">
              <w:rPr>
                <w:rFonts w:ascii="Times New Roman" w:eastAsia="思源黑体 CN Normal" w:hAnsi="Times New Roman"/>
                <w:color w:val="000000" w:themeColor="text1"/>
                <w:sz w:val="17"/>
                <w:szCs w:val="17"/>
              </w:rPr>
              <w:t>=”MSS</w:t>
            </w:r>
            <w:proofErr w:type="gramEnd"/>
            <w:r w:rsidRPr="003701B4">
              <w:rPr>
                <w:rFonts w:ascii="Times New Roman" w:eastAsia="思源黑体 CN Normal" w:hAnsi="Times New Roman"/>
                <w:color w:val="000000" w:themeColor="text1"/>
                <w:sz w:val="17"/>
                <w:szCs w:val="17"/>
              </w:rPr>
              <w:t>”%}</w:t>
            </w:r>
          </w:p>
          <w:p w14:paraId="6C63E9F1"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MSS</w:t>
            </w:r>
          </w:p>
          <w:p w14:paraId="5012B20B"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else%}</w:t>
            </w:r>
          </w:p>
          <w:p w14:paraId="7845349F"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{%p if </w:t>
            </w:r>
            <w:proofErr w:type="spellStart"/>
            <w:proofErr w:type="gramStart"/>
            <w:r w:rsidRPr="003701B4">
              <w:rPr>
                <w:rFonts w:ascii="Times New Roman" w:eastAsia="思源黑体 CN Normal" w:hAnsi="Times New Roman"/>
                <w:color w:val="000000" w:themeColor="text1"/>
                <w:sz w:val="17"/>
                <w:szCs w:val="17"/>
              </w:rPr>
              <w:t>a.result</w:t>
            </w:r>
            <w:proofErr w:type="spellEnd"/>
            <w:proofErr w:type="gramEnd"/>
            <w:r w:rsidRPr="003701B4">
              <w:rPr>
                <w:rFonts w:ascii="Times New Roman" w:eastAsia="思源黑体 CN Normal" w:hAnsi="Times New Roman"/>
                <w:color w:val="000000" w:themeColor="text1"/>
                <w:sz w:val="17"/>
                <w:szCs w:val="17"/>
              </w:rPr>
              <w:t>=</w:t>
            </w:r>
            <w:proofErr w:type="gramStart"/>
            <w:r w:rsidRPr="003701B4">
              <w:rPr>
                <w:rFonts w:ascii="Times New Roman" w:eastAsia="思源黑体 CN Normal" w:hAnsi="Times New Roman"/>
                <w:color w:val="000000" w:themeColor="text1"/>
                <w:sz w:val="17"/>
                <w:szCs w:val="17"/>
              </w:rPr>
              <w:t>=”</w:t>
            </w:r>
            <w:proofErr w:type="spellStart"/>
            <w:r w:rsidRPr="003701B4">
              <w:rPr>
                <w:rFonts w:ascii="Times New Roman" w:eastAsia="思源黑体 CN Normal" w:hAnsi="Times New Roman"/>
                <w:color w:val="000000" w:themeColor="text1"/>
                <w:sz w:val="17"/>
                <w:szCs w:val="17"/>
              </w:rPr>
              <w:t>nofound</w:t>
            </w:r>
            <w:proofErr w:type="spellEnd"/>
            <w:proofErr w:type="gramEnd"/>
            <w:r w:rsidRPr="003701B4">
              <w:rPr>
                <w:rFonts w:ascii="Times New Roman" w:eastAsia="思源黑体 CN Normal" w:hAnsi="Times New Roman"/>
                <w:color w:val="000000" w:themeColor="text1"/>
                <w:sz w:val="17"/>
                <w:szCs w:val="17"/>
              </w:rPr>
              <w:t>”%}</w:t>
            </w:r>
          </w:p>
          <w:p w14:paraId="1200B5CB"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 xml:space="preserve">{%if </w:t>
            </w:r>
            <w:proofErr w:type="spellStart"/>
            <w:r w:rsidRPr="003701B4">
              <w:rPr>
                <w:rFonts w:ascii="Times New Roman" w:eastAsia="思源黑体 CN Normal" w:hAnsi="Times New Roman" w:hint="eastAsia"/>
                <w:color w:val="000000" w:themeColor="text1"/>
                <w:sz w:val="17"/>
                <w:szCs w:val="17"/>
              </w:rPr>
              <w:t>a.gene_symbol</w:t>
            </w:r>
            <w:proofErr w:type="spellEnd"/>
            <w:r w:rsidRPr="003701B4">
              <w:rPr>
                <w:rFonts w:ascii="Times New Roman" w:eastAsia="思源黑体 CN Normal" w:hAnsi="Times New Roman" w:hint="eastAsia"/>
                <w:color w:val="000000" w:themeColor="text1"/>
                <w:sz w:val="17"/>
                <w:szCs w:val="17"/>
              </w:rPr>
              <w:t>==</w:t>
            </w:r>
            <w:proofErr w:type="gramStart"/>
            <w:r w:rsidRPr="003701B4">
              <w:rPr>
                <w:rFonts w:ascii="Times New Roman" w:eastAsia="思源黑体 CN Normal" w:hAnsi="Times New Roman" w:hint="eastAsia"/>
                <w:color w:val="000000" w:themeColor="text1"/>
                <w:sz w:val="17"/>
                <w:szCs w:val="17"/>
              </w:rPr>
              <w:t>”</w:t>
            </w:r>
            <w:proofErr w:type="gramEnd"/>
            <w:r w:rsidRPr="003701B4">
              <w:rPr>
                <w:rFonts w:ascii="Times New Roman" w:eastAsia="思源黑体 CN Normal" w:hAnsi="Times New Roman" w:hint="eastAsia"/>
                <w:color w:val="000000" w:themeColor="text1"/>
                <w:sz w:val="17"/>
                <w:szCs w:val="17"/>
              </w:rPr>
              <w:t>POLE</w:t>
            </w:r>
            <w:proofErr w:type="gramStart"/>
            <w:r w:rsidRPr="003701B4">
              <w:rPr>
                <w:rFonts w:ascii="Times New Roman" w:eastAsia="思源黑体 CN Normal" w:hAnsi="Times New Roman" w:hint="eastAsia"/>
                <w:color w:val="000000" w:themeColor="text1"/>
                <w:sz w:val="17"/>
                <w:szCs w:val="17"/>
              </w:rPr>
              <w:t>”</w:t>
            </w:r>
            <w:proofErr w:type="gramEnd"/>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未检测</w:t>
            </w:r>
            <w:proofErr w:type="gramStart"/>
            <w:r w:rsidRPr="003701B4">
              <w:rPr>
                <w:rFonts w:ascii="Times New Roman" w:eastAsia="思源黑体 CN Normal" w:hAnsi="Times New Roman" w:hint="eastAsia"/>
                <w:color w:val="000000" w:themeColor="text1"/>
                <w:sz w:val="17"/>
                <w:szCs w:val="17"/>
              </w:rPr>
              <w:t>到热点</w:t>
            </w:r>
            <w:proofErr w:type="gramEnd"/>
            <w:r w:rsidRPr="003701B4">
              <w:rPr>
                <w:rFonts w:ascii="Times New Roman" w:eastAsia="思源黑体 CN Normal" w:hAnsi="Times New Roman" w:hint="eastAsia"/>
                <w:color w:val="000000" w:themeColor="text1"/>
                <w:sz w:val="17"/>
                <w:szCs w:val="17"/>
              </w:rPr>
              <w:t>突变</w:t>
            </w:r>
            <w:r w:rsidRPr="003701B4">
              <w:rPr>
                <w:rFonts w:ascii="Times New Roman" w:eastAsia="思源黑体 CN Normal" w:hAnsi="Times New Roman" w:hint="eastAsia"/>
                <w:color w:val="000000" w:themeColor="text1"/>
                <w:sz w:val="17"/>
                <w:szCs w:val="17"/>
              </w:rPr>
              <w:t>{%else%}</w:t>
            </w:r>
            <w:r w:rsidRPr="003701B4">
              <w:rPr>
                <w:rFonts w:ascii="Times New Roman" w:eastAsia="思源黑体 CN Normal" w:hAnsi="Times New Roman" w:hint="eastAsia"/>
                <w:color w:val="000000" w:themeColor="text1"/>
                <w:sz w:val="17"/>
                <w:szCs w:val="17"/>
              </w:rPr>
              <w:t>未检测到具有临床意义的突变</w:t>
            </w:r>
            <w:r w:rsidRPr="003701B4">
              <w:rPr>
                <w:rFonts w:ascii="Times New Roman" w:eastAsia="思源黑体 CN Normal" w:hAnsi="Times New Roman" w:hint="eastAsia"/>
                <w:color w:val="000000" w:themeColor="text1"/>
                <w:sz w:val="17"/>
                <w:szCs w:val="17"/>
              </w:rPr>
              <w:t>{%endif%}</w:t>
            </w:r>
          </w:p>
          <w:p w14:paraId="404AF44E"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else%}</w:t>
            </w:r>
          </w:p>
          <w:p w14:paraId="168B19B9"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{%if </w:t>
            </w:r>
            <w:proofErr w:type="spellStart"/>
            <w:proofErr w:type="gramStart"/>
            <w:r w:rsidRPr="003701B4">
              <w:rPr>
                <w:rFonts w:ascii="Times New Roman" w:eastAsia="思源黑体 CN Normal" w:hAnsi="Times New Roman"/>
                <w:color w:val="000000" w:themeColor="text1"/>
                <w:sz w:val="17"/>
                <w:szCs w:val="17"/>
              </w:rPr>
              <w:t>a.hgvs</w:t>
            </w:r>
            <w:proofErr w:type="gramEnd"/>
            <w:r w:rsidRPr="003701B4">
              <w:rPr>
                <w:rFonts w:ascii="Times New Roman" w:eastAsia="思源黑体 CN Normal" w:hAnsi="Times New Roman"/>
                <w:color w:val="000000" w:themeColor="text1"/>
                <w:sz w:val="17"/>
                <w:szCs w:val="17"/>
              </w:rPr>
              <w:t>_</w:t>
            </w:r>
            <w:proofErr w:type="gramStart"/>
            <w:r w:rsidRPr="003701B4">
              <w:rPr>
                <w:rFonts w:ascii="Times New Roman" w:eastAsia="思源黑体 CN Normal" w:hAnsi="Times New Roman"/>
                <w:color w:val="000000" w:themeColor="text1"/>
                <w:sz w:val="17"/>
                <w:szCs w:val="17"/>
              </w:rPr>
              <w:t>p</w:t>
            </w:r>
            <w:proofErr w:type="spellEnd"/>
            <w:r w:rsidRPr="003701B4">
              <w:rPr>
                <w:rFonts w:ascii="Times New Roman" w:eastAsia="思源黑体 CN Normal" w:hAnsi="Times New Roman"/>
                <w:color w:val="000000" w:themeColor="text1"/>
                <w:sz w:val="17"/>
                <w:szCs w:val="17"/>
              </w:rPr>
              <w:t xml:space="preserve"> !</w:t>
            </w:r>
            <w:proofErr w:type="gramEnd"/>
            <w:r w:rsidRPr="003701B4">
              <w:rPr>
                <w:rFonts w:ascii="Times New Roman" w:eastAsia="思源黑体 CN Normal" w:hAnsi="Times New Roman"/>
                <w:color w:val="000000" w:themeColor="text1"/>
                <w:sz w:val="17"/>
                <w:szCs w:val="17"/>
              </w:rPr>
              <w:t>= “p.</w:t>
            </w:r>
            <w:proofErr w:type="gramStart"/>
            <w:r w:rsidRPr="003701B4">
              <w:rPr>
                <w:rFonts w:ascii="Times New Roman" w:eastAsia="思源黑体 CN Normal" w:hAnsi="Times New Roman"/>
                <w:color w:val="000000" w:themeColor="text1"/>
                <w:sz w:val="17"/>
                <w:szCs w:val="17"/>
              </w:rPr>
              <w:t>?”%</w:t>
            </w:r>
            <w:proofErr w:type="gramEnd"/>
            <w:r w:rsidRPr="003701B4">
              <w:rPr>
                <w:rFonts w:ascii="Times New Roman" w:eastAsia="思源黑体 CN Normal" w:hAnsi="Times New Roman"/>
                <w:color w:val="000000" w:themeColor="text1"/>
                <w:sz w:val="17"/>
                <w:szCs w:val="17"/>
              </w:rPr>
              <w:t>}{{</w:t>
            </w:r>
            <w:proofErr w:type="spellStart"/>
            <w:proofErr w:type="gramStart"/>
            <w:r w:rsidRPr="003701B4">
              <w:rPr>
                <w:rFonts w:ascii="Times New Roman" w:eastAsia="思源黑体 CN Normal" w:hAnsi="Times New Roman"/>
                <w:color w:val="000000" w:themeColor="text1"/>
                <w:sz w:val="17"/>
                <w:szCs w:val="17"/>
              </w:rPr>
              <w:t>a.hgvs</w:t>
            </w:r>
            <w:proofErr w:type="gramEnd"/>
            <w:r w:rsidRPr="003701B4">
              <w:rPr>
                <w:rFonts w:ascii="Times New Roman" w:eastAsia="思源黑体 CN Normal" w:hAnsi="Times New Roman"/>
                <w:color w:val="000000" w:themeColor="text1"/>
                <w:sz w:val="17"/>
                <w:szCs w:val="17"/>
              </w:rPr>
              <w:t>_p</w:t>
            </w:r>
            <w:proofErr w:type="spellEnd"/>
            <w:proofErr w:type="gramStart"/>
            <w:r w:rsidRPr="003701B4">
              <w:rPr>
                <w:rFonts w:ascii="Times New Roman" w:eastAsia="思源黑体 CN Normal" w:hAnsi="Times New Roman"/>
                <w:color w:val="000000" w:themeColor="text1"/>
                <w:sz w:val="17"/>
                <w:szCs w:val="17"/>
              </w:rPr>
              <w:t>}}{</w:t>
            </w:r>
            <w:proofErr w:type="gramEnd"/>
            <w:r w:rsidRPr="003701B4">
              <w:rPr>
                <w:rFonts w:ascii="Times New Roman" w:eastAsia="思源黑体 CN Normal" w:hAnsi="Times New Roman"/>
                <w:color w:val="000000" w:themeColor="text1"/>
                <w:sz w:val="17"/>
                <w:szCs w:val="17"/>
              </w:rPr>
              <w:t>%else</w:t>
            </w:r>
            <w:proofErr w:type="gramStart"/>
            <w:r w:rsidRPr="003701B4">
              <w:rPr>
                <w:rFonts w:ascii="Times New Roman" w:eastAsia="思源黑体 CN Normal" w:hAnsi="Times New Roman"/>
                <w:color w:val="000000" w:themeColor="text1"/>
                <w:sz w:val="17"/>
                <w:szCs w:val="17"/>
              </w:rPr>
              <w:t>%}{</w:t>
            </w:r>
            <w:proofErr w:type="gramEnd"/>
            <w:r w:rsidRPr="003701B4">
              <w:rPr>
                <w:rFonts w:ascii="Times New Roman" w:eastAsia="思源黑体 CN Normal" w:hAnsi="Times New Roman"/>
                <w:color w:val="000000" w:themeColor="text1"/>
                <w:sz w:val="17"/>
                <w:szCs w:val="17"/>
              </w:rPr>
              <w:t>{</w:t>
            </w:r>
            <w:proofErr w:type="spellStart"/>
            <w:proofErr w:type="gramStart"/>
            <w:r w:rsidRPr="003701B4">
              <w:rPr>
                <w:rFonts w:ascii="Times New Roman" w:eastAsia="思源黑体 CN Normal" w:hAnsi="Times New Roman"/>
                <w:color w:val="000000" w:themeColor="text1"/>
                <w:sz w:val="17"/>
                <w:szCs w:val="17"/>
              </w:rPr>
              <w:t>a.hgvs</w:t>
            </w:r>
            <w:proofErr w:type="gramEnd"/>
            <w:r w:rsidRPr="003701B4">
              <w:rPr>
                <w:rFonts w:ascii="Times New Roman" w:eastAsia="思源黑体 CN Normal" w:hAnsi="Times New Roman"/>
                <w:color w:val="000000" w:themeColor="text1"/>
                <w:sz w:val="17"/>
                <w:szCs w:val="17"/>
              </w:rPr>
              <w:t>_c</w:t>
            </w:r>
            <w:proofErr w:type="spellEnd"/>
            <w:proofErr w:type="gramStart"/>
            <w:r w:rsidRPr="003701B4">
              <w:rPr>
                <w:rFonts w:ascii="Times New Roman" w:eastAsia="思源黑体 CN Normal" w:hAnsi="Times New Roman"/>
                <w:color w:val="000000" w:themeColor="text1"/>
                <w:sz w:val="17"/>
                <w:szCs w:val="17"/>
              </w:rPr>
              <w:t>}}{</w:t>
            </w:r>
            <w:proofErr w:type="gramEnd"/>
            <w:r w:rsidRPr="003701B4">
              <w:rPr>
                <w:rFonts w:ascii="Times New Roman" w:eastAsia="思源黑体 CN Normal" w:hAnsi="Times New Roman"/>
                <w:color w:val="000000" w:themeColor="text1"/>
                <w:sz w:val="17"/>
                <w:szCs w:val="17"/>
              </w:rPr>
              <w:t>%endif%}</w:t>
            </w:r>
          </w:p>
          <w:p w14:paraId="71668953"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endif%}</w:t>
            </w:r>
          </w:p>
          <w:p w14:paraId="0251F457" w14:textId="05AF1B0F" w:rsidR="003701B4" w:rsidRPr="000B5188"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endif%}</w:t>
            </w:r>
          </w:p>
        </w:tc>
        <w:tc>
          <w:tcPr>
            <w:tcW w:w="1701" w:type="dxa"/>
            <w:shd w:val="clear" w:color="auto" w:fill="auto"/>
          </w:tcPr>
          <w:p w14:paraId="1D1750E6" w14:textId="348D2361" w:rsidR="003701B4" w:rsidRPr="000B5188"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{%if </w:t>
            </w:r>
            <w:proofErr w:type="spellStart"/>
            <w:r w:rsidRPr="003701B4">
              <w:rPr>
                <w:rFonts w:ascii="Times New Roman" w:eastAsia="思源黑体 CN Normal" w:hAnsi="Times New Roman"/>
                <w:color w:val="000000" w:themeColor="text1"/>
                <w:sz w:val="17"/>
                <w:szCs w:val="17"/>
              </w:rPr>
              <w:t>a.var_id</w:t>
            </w:r>
            <w:proofErr w:type="spellEnd"/>
            <w:r w:rsidRPr="003701B4">
              <w:rPr>
                <w:rFonts w:ascii="Times New Roman" w:eastAsia="思源黑体 CN Normal" w:hAnsi="Times New Roman"/>
                <w:color w:val="000000" w:themeColor="text1"/>
                <w:sz w:val="17"/>
                <w:szCs w:val="17"/>
              </w:rPr>
              <w:t xml:space="preserve">==”MSI-H” or </w:t>
            </w:r>
            <w:proofErr w:type="spellStart"/>
            <w:r w:rsidRPr="003701B4">
              <w:rPr>
                <w:rFonts w:ascii="Times New Roman" w:eastAsia="思源黑体 CN Normal" w:hAnsi="Times New Roman"/>
                <w:color w:val="000000" w:themeColor="text1"/>
                <w:sz w:val="17"/>
                <w:szCs w:val="17"/>
              </w:rPr>
              <w:t>a.var_id</w:t>
            </w:r>
            <w:proofErr w:type="spellEnd"/>
            <w:r w:rsidRPr="003701B4">
              <w:rPr>
                <w:rFonts w:ascii="Times New Roman" w:eastAsia="思源黑体 CN Normal" w:hAnsi="Times New Roman"/>
                <w:color w:val="000000" w:themeColor="text1"/>
                <w:sz w:val="17"/>
                <w:szCs w:val="17"/>
              </w:rPr>
              <w:t>=</w:t>
            </w:r>
            <w:proofErr w:type="gramStart"/>
            <w:r w:rsidRPr="003701B4">
              <w:rPr>
                <w:rFonts w:ascii="Times New Roman" w:eastAsia="思源黑体 CN Normal" w:hAnsi="Times New Roman"/>
                <w:color w:val="000000" w:themeColor="text1"/>
                <w:sz w:val="17"/>
                <w:szCs w:val="17"/>
              </w:rPr>
              <w:t>=”MSS</w:t>
            </w:r>
            <w:proofErr w:type="gramEnd"/>
            <w:r w:rsidRPr="003701B4">
              <w:rPr>
                <w:rFonts w:ascii="Times New Roman" w:eastAsia="思源黑体 CN Normal" w:hAnsi="Times New Roman"/>
                <w:color w:val="000000" w:themeColor="text1"/>
                <w:sz w:val="17"/>
                <w:szCs w:val="17"/>
              </w:rPr>
              <w:t>”%}-{%else</w:t>
            </w:r>
            <w:proofErr w:type="gramStart"/>
            <w:r w:rsidRPr="003701B4">
              <w:rPr>
                <w:rFonts w:ascii="Times New Roman" w:eastAsia="思源黑体 CN Normal" w:hAnsi="Times New Roman"/>
                <w:color w:val="000000" w:themeColor="text1"/>
                <w:sz w:val="17"/>
                <w:szCs w:val="17"/>
              </w:rPr>
              <w:t>%}{</w:t>
            </w:r>
            <w:proofErr w:type="gramEnd"/>
            <w:r w:rsidRPr="003701B4">
              <w:rPr>
                <w:rFonts w:ascii="Times New Roman" w:eastAsia="思源黑体 CN Normal" w:hAnsi="Times New Roman"/>
                <w:color w:val="000000" w:themeColor="text1"/>
                <w:sz w:val="17"/>
                <w:szCs w:val="17"/>
              </w:rPr>
              <w:t xml:space="preserve">%if </w:t>
            </w:r>
            <w:proofErr w:type="spellStart"/>
            <w:proofErr w:type="gramStart"/>
            <w:r w:rsidRPr="003701B4">
              <w:rPr>
                <w:rFonts w:ascii="Times New Roman" w:eastAsia="思源黑体 CN Normal" w:hAnsi="Times New Roman"/>
                <w:color w:val="000000" w:themeColor="text1"/>
                <w:sz w:val="17"/>
                <w:szCs w:val="17"/>
              </w:rPr>
              <w:t>a.result</w:t>
            </w:r>
            <w:proofErr w:type="spellEnd"/>
            <w:proofErr w:type="gramEnd"/>
            <w:r w:rsidRPr="003701B4">
              <w:rPr>
                <w:rFonts w:ascii="Times New Roman" w:eastAsia="思源黑体 CN Normal" w:hAnsi="Times New Roman"/>
                <w:color w:val="000000" w:themeColor="text1"/>
                <w:sz w:val="17"/>
                <w:szCs w:val="17"/>
              </w:rPr>
              <w:t>=</w:t>
            </w:r>
            <w:proofErr w:type="gramStart"/>
            <w:r w:rsidRPr="003701B4">
              <w:rPr>
                <w:rFonts w:ascii="Times New Roman" w:eastAsia="思源黑体 CN Normal" w:hAnsi="Times New Roman"/>
                <w:color w:val="000000" w:themeColor="text1"/>
                <w:sz w:val="17"/>
                <w:szCs w:val="17"/>
              </w:rPr>
              <w:t>=”</w:t>
            </w:r>
            <w:proofErr w:type="spellStart"/>
            <w:r w:rsidRPr="003701B4">
              <w:rPr>
                <w:rFonts w:ascii="Times New Roman" w:eastAsia="思源黑体 CN Normal" w:hAnsi="Times New Roman"/>
                <w:color w:val="000000" w:themeColor="text1"/>
                <w:sz w:val="17"/>
                <w:szCs w:val="17"/>
              </w:rPr>
              <w:t>nofound</w:t>
            </w:r>
            <w:proofErr w:type="spellEnd"/>
            <w:proofErr w:type="gramEnd"/>
            <w:r w:rsidRPr="003701B4">
              <w:rPr>
                <w:rFonts w:ascii="Times New Roman" w:eastAsia="思源黑体 CN Normal" w:hAnsi="Times New Roman"/>
                <w:color w:val="000000" w:themeColor="text1"/>
                <w:sz w:val="17"/>
                <w:szCs w:val="17"/>
              </w:rPr>
              <w:t>”%}-{%else</w:t>
            </w:r>
            <w:proofErr w:type="gramStart"/>
            <w:r w:rsidRPr="003701B4">
              <w:rPr>
                <w:rFonts w:ascii="Times New Roman" w:eastAsia="思源黑体 CN Normal" w:hAnsi="Times New Roman"/>
                <w:color w:val="000000" w:themeColor="text1"/>
                <w:sz w:val="17"/>
                <w:szCs w:val="17"/>
              </w:rPr>
              <w:t>%}{</w:t>
            </w:r>
            <w:proofErr w:type="gramEnd"/>
            <w:r w:rsidRPr="003701B4">
              <w:rPr>
                <w:rFonts w:ascii="Times New Roman" w:eastAsia="思源黑体 CN Normal" w:hAnsi="Times New Roman"/>
                <w:color w:val="000000" w:themeColor="text1"/>
                <w:sz w:val="17"/>
                <w:szCs w:val="17"/>
              </w:rPr>
              <w:t>{</w:t>
            </w:r>
            <w:proofErr w:type="spellStart"/>
            <w:proofErr w:type="gramStart"/>
            <w:r w:rsidRPr="003701B4">
              <w:rPr>
                <w:rFonts w:ascii="Times New Roman" w:eastAsia="思源黑体 CN Normal" w:hAnsi="Times New Roman"/>
                <w:color w:val="000000" w:themeColor="text1"/>
                <w:sz w:val="17"/>
                <w:szCs w:val="17"/>
              </w:rPr>
              <w:t>a.freq</w:t>
            </w:r>
            <w:proofErr w:type="gramEnd"/>
            <w:r w:rsidRPr="003701B4">
              <w:rPr>
                <w:rFonts w:ascii="Times New Roman" w:eastAsia="思源黑体 CN Normal" w:hAnsi="Times New Roman"/>
                <w:color w:val="000000" w:themeColor="text1"/>
                <w:sz w:val="17"/>
                <w:szCs w:val="17"/>
              </w:rPr>
              <w:t>_str</w:t>
            </w:r>
            <w:proofErr w:type="spellEnd"/>
            <w:proofErr w:type="gramStart"/>
            <w:r w:rsidRPr="003701B4">
              <w:rPr>
                <w:rFonts w:ascii="Times New Roman" w:eastAsia="思源黑体 CN Normal" w:hAnsi="Times New Roman"/>
                <w:color w:val="000000" w:themeColor="text1"/>
                <w:sz w:val="17"/>
                <w:szCs w:val="17"/>
              </w:rPr>
              <w:t>}}{</w:t>
            </w:r>
            <w:proofErr w:type="gramEnd"/>
            <w:r w:rsidRPr="003701B4">
              <w:rPr>
                <w:rFonts w:ascii="Times New Roman" w:eastAsia="思源黑体 CN Normal" w:hAnsi="Times New Roman"/>
                <w:color w:val="000000" w:themeColor="text1"/>
                <w:sz w:val="17"/>
                <w:szCs w:val="17"/>
              </w:rPr>
              <w:t>%endif</w:t>
            </w:r>
            <w:proofErr w:type="gramStart"/>
            <w:r w:rsidRPr="003701B4">
              <w:rPr>
                <w:rFonts w:ascii="Times New Roman" w:eastAsia="思源黑体 CN Normal" w:hAnsi="Times New Roman"/>
                <w:color w:val="000000" w:themeColor="text1"/>
                <w:sz w:val="17"/>
                <w:szCs w:val="17"/>
              </w:rPr>
              <w:t>%}{</w:t>
            </w:r>
            <w:proofErr w:type="gramEnd"/>
            <w:r w:rsidRPr="003701B4">
              <w:rPr>
                <w:rFonts w:ascii="Times New Roman" w:eastAsia="思源黑体 CN Normal" w:hAnsi="Times New Roman"/>
                <w:color w:val="000000" w:themeColor="text1"/>
                <w:sz w:val="17"/>
                <w:szCs w:val="17"/>
              </w:rPr>
              <w:t>%endif%}</w:t>
            </w:r>
          </w:p>
        </w:tc>
        <w:tc>
          <w:tcPr>
            <w:tcW w:w="1838" w:type="dxa"/>
            <w:shd w:val="clear" w:color="auto" w:fill="auto"/>
          </w:tcPr>
          <w:p w14:paraId="3A06E667"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{%p if </w:t>
            </w:r>
            <w:proofErr w:type="spellStart"/>
            <w:r w:rsidRPr="003701B4">
              <w:rPr>
                <w:rFonts w:ascii="Times New Roman" w:eastAsia="思源黑体 CN Normal" w:hAnsi="Times New Roman"/>
                <w:color w:val="000000" w:themeColor="text1"/>
                <w:sz w:val="17"/>
                <w:szCs w:val="17"/>
              </w:rPr>
              <w:t>var.ec_type.var_id</w:t>
            </w:r>
            <w:proofErr w:type="spellEnd"/>
            <w:r w:rsidRPr="003701B4">
              <w:rPr>
                <w:rFonts w:ascii="Times New Roman" w:eastAsia="思源黑体 CN Normal" w:hAnsi="Times New Roman"/>
                <w:color w:val="000000" w:themeColor="text1"/>
                <w:sz w:val="17"/>
                <w:szCs w:val="17"/>
              </w:rPr>
              <w:t xml:space="preserve"> == “POLE-</w:t>
            </w:r>
            <w:proofErr w:type="spellStart"/>
            <w:r w:rsidRPr="003701B4">
              <w:rPr>
                <w:rFonts w:ascii="Times New Roman" w:eastAsia="思源黑体 CN Normal" w:hAnsi="Times New Roman"/>
                <w:color w:val="000000" w:themeColor="text1"/>
                <w:sz w:val="17"/>
                <w:szCs w:val="17"/>
              </w:rPr>
              <w:t>ultramutated</w:t>
            </w:r>
            <w:proofErr w:type="spellEnd"/>
            <w:r w:rsidRPr="003701B4">
              <w:rPr>
                <w:rFonts w:ascii="Times New Roman" w:eastAsia="思源黑体 CN Normal" w:hAnsi="Times New Roman"/>
                <w:color w:val="000000" w:themeColor="text1"/>
                <w:sz w:val="17"/>
                <w:szCs w:val="17"/>
              </w:rPr>
              <w:t xml:space="preserve"> type </w:t>
            </w:r>
            <w:proofErr w:type="gramStart"/>
            <w:r w:rsidRPr="003701B4">
              <w:rPr>
                <w:rFonts w:ascii="Times New Roman" w:eastAsia="思源黑体 CN Normal" w:hAnsi="Times New Roman"/>
                <w:color w:val="000000" w:themeColor="text1"/>
                <w:sz w:val="17"/>
                <w:szCs w:val="17"/>
              </w:rPr>
              <w:t>EC”%</w:t>
            </w:r>
            <w:proofErr w:type="gramEnd"/>
            <w:r w:rsidRPr="003701B4">
              <w:rPr>
                <w:rFonts w:ascii="Times New Roman" w:eastAsia="思源黑体 CN Normal" w:hAnsi="Times New Roman"/>
                <w:color w:val="000000" w:themeColor="text1"/>
                <w:sz w:val="17"/>
                <w:szCs w:val="17"/>
              </w:rPr>
              <w:t>}</w:t>
            </w:r>
          </w:p>
          <w:p w14:paraId="35C1CC65"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w:t>
            </w:r>
            <w:proofErr w:type="spellStart"/>
            <w:r w:rsidRPr="003701B4">
              <w:rPr>
                <w:rFonts w:ascii="Times New Roman" w:eastAsia="思源黑体 CN Normal" w:hAnsi="Times New Roman" w:hint="eastAsia"/>
                <w:color w:val="000000" w:themeColor="text1"/>
                <w:sz w:val="17"/>
                <w:szCs w:val="17"/>
              </w:rPr>
              <w:t>vm</w:t>
            </w:r>
            <w:proofErr w:type="spellEnd"/>
            <w:r w:rsidRPr="003701B4">
              <w:rPr>
                <w:rFonts w:ascii="Times New Roman" w:eastAsia="思源黑体 CN Normal" w:hAnsi="Times New Roman" w:hint="eastAsia"/>
                <w:color w:val="000000" w:themeColor="text1"/>
                <w:sz w:val="17"/>
                <w:szCs w:val="17"/>
              </w:rPr>
              <w:t>%}POLE</w:t>
            </w:r>
            <w:r w:rsidRPr="003701B4">
              <w:rPr>
                <w:rFonts w:ascii="Times New Roman" w:eastAsia="思源黑体 CN Normal" w:hAnsi="Times New Roman" w:hint="eastAsia"/>
                <w:color w:val="000000" w:themeColor="text1"/>
                <w:sz w:val="17"/>
                <w:szCs w:val="17"/>
              </w:rPr>
              <w:t>突变型</w:t>
            </w:r>
          </w:p>
          <w:p w14:paraId="66CB0366"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POLE mutation</w:t>
            </w: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POLE mut</w:t>
            </w:r>
            <w:r w:rsidRPr="003701B4">
              <w:rPr>
                <w:rFonts w:ascii="Times New Roman" w:eastAsia="思源黑体 CN Normal" w:hAnsi="Times New Roman" w:hint="eastAsia"/>
                <w:color w:val="000000" w:themeColor="text1"/>
                <w:sz w:val="17"/>
                <w:szCs w:val="17"/>
              </w:rPr>
              <w:t>）</w:t>
            </w:r>
          </w:p>
          <w:p w14:paraId="154E4F8D"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{%p </w:t>
            </w:r>
            <w:proofErr w:type="spellStart"/>
            <w:r w:rsidRPr="003701B4">
              <w:rPr>
                <w:rFonts w:ascii="Times New Roman" w:eastAsia="思源黑体 CN Normal" w:hAnsi="Times New Roman"/>
                <w:color w:val="000000" w:themeColor="text1"/>
                <w:sz w:val="17"/>
                <w:szCs w:val="17"/>
              </w:rPr>
              <w:t>elif</w:t>
            </w:r>
            <w:proofErr w:type="spellEnd"/>
            <w:r w:rsidRPr="003701B4">
              <w:rPr>
                <w:rFonts w:ascii="Times New Roman" w:eastAsia="思源黑体 CN Normal" w:hAnsi="Times New Roman"/>
                <w:color w:val="000000" w:themeColor="text1"/>
                <w:sz w:val="17"/>
                <w:szCs w:val="17"/>
              </w:rPr>
              <w:t xml:space="preserve"> </w:t>
            </w:r>
            <w:proofErr w:type="spellStart"/>
            <w:r w:rsidRPr="003701B4">
              <w:rPr>
                <w:rFonts w:ascii="Times New Roman" w:eastAsia="思源黑体 CN Normal" w:hAnsi="Times New Roman"/>
                <w:color w:val="000000" w:themeColor="text1"/>
                <w:sz w:val="17"/>
                <w:szCs w:val="17"/>
              </w:rPr>
              <w:t>var.ec_type.var_id</w:t>
            </w:r>
            <w:proofErr w:type="spellEnd"/>
            <w:r w:rsidRPr="003701B4">
              <w:rPr>
                <w:rFonts w:ascii="Times New Roman" w:eastAsia="思源黑体 CN Normal" w:hAnsi="Times New Roman"/>
                <w:color w:val="000000" w:themeColor="text1"/>
                <w:sz w:val="17"/>
                <w:szCs w:val="17"/>
              </w:rPr>
              <w:t xml:space="preserve"> == “MSI-H type </w:t>
            </w:r>
            <w:proofErr w:type="gramStart"/>
            <w:r w:rsidRPr="003701B4">
              <w:rPr>
                <w:rFonts w:ascii="Times New Roman" w:eastAsia="思源黑体 CN Normal" w:hAnsi="Times New Roman"/>
                <w:color w:val="000000" w:themeColor="text1"/>
                <w:sz w:val="17"/>
                <w:szCs w:val="17"/>
              </w:rPr>
              <w:t>EC”%</w:t>
            </w:r>
            <w:proofErr w:type="gramEnd"/>
            <w:r w:rsidRPr="003701B4">
              <w:rPr>
                <w:rFonts w:ascii="Times New Roman" w:eastAsia="思源黑体 CN Normal" w:hAnsi="Times New Roman"/>
                <w:color w:val="000000" w:themeColor="text1"/>
                <w:sz w:val="17"/>
                <w:szCs w:val="17"/>
              </w:rPr>
              <w:t>}</w:t>
            </w:r>
          </w:p>
          <w:p w14:paraId="784E927C"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错配修复功能缺陷</w:t>
            </w:r>
          </w:p>
          <w:p w14:paraId="79569D13"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Mismatch repair deficiency</w:t>
            </w:r>
            <w:r w:rsidRPr="003701B4">
              <w:rPr>
                <w:rFonts w:ascii="Times New Roman" w:eastAsia="思源黑体 CN Normal" w:hAnsi="Times New Roman" w:hint="eastAsia"/>
                <w:color w:val="000000" w:themeColor="text1"/>
                <w:sz w:val="17"/>
                <w:szCs w:val="17"/>
              </w:rPr>
              <w:t>，</w:t>
            </w:r>
            <w:proofErr w:type="spellStart"/>
            <w:r w:rsidRPr="003701B4">
              <w:rPr>
                <w:rFonts w:ascii="Times New Roman" w:eastAsia="思源黑体 CN Normal" w:hAnsi="Times New Roman" w:hint="eastAsia"/>
                <w:color w:val="000000" w:themeColor="text1"/>
                <w:sz w:val="17"/>
                <w:szCs w:val="17"/>
              </w:rPr>
              <w:t>MMRd</w:t>
            </w:r>
            <w:proofErr w:type="spellEnd"/>
            <w:r w:rsidRPr="003701B4">
              <w:rPr>
                <w:rFonts w:ascii="Times New Roman" w:eastAsia="思源黑体 CN Normal" w:hAnsi="Times New Roman" w:hint="eastAsia"/>
                <w:color w:val="000000" w:themeColor="text1"/>
                <w:sz w:val="17"/>
                <w:szCs w:val="17"/>
              </w:rPr>
              <w:t>）</w:t>
            </w:r>
          </w:p>
          <w:p w14:paraId="0AD4CFD3"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{%p </w:t>
            </w:r>
            <w:proofErr w:type="spellStart"/>
            <w:r w:rsidRPr="003701B4">
              <w:rPr>
                <w:rFonts w:ascii="Times New Roman" w:eastAsia="思源黑体 CN Normal" w:hAnsi="Times New Roman"/>
                <w:color w:val="000000" w:themeColor="text1"/>
                <w:sz w:val="17"/>
                <w:szCs w:val="17"/>
              </w:rPr>
              <w:t>elif</w:t>
            </w:r>
            <w:proofErr w:type="spellEnd"/>
            <w:r w:rsidRPr="003701B4">
              <w:rPr>
                <w:rFonts w:ascii="Times New Roman" w:eastAsia="思源黑体 CN Normal" w:hAnsi="Times New Roman"/>
                <w:color w:val="000000" w:themeColor="text1"/>
                <w:sz w:val="17"/>
                <w:szCs w:val="17"/>
              </w:rPr>
              <w:t xml:space="preserve"> </w:t>
            </w:r>
            <w:proofErr w:type="spellStart"/>
            <w:r w:rsidRPr="003701B4">
              <w:rPr>
                <w:rFonts w:ascii="Times New Roman" w:eastAsia="思源黑体 CN Normal" w:hAnsi="Times New Roman"/>
                <w:color w:val="000000" w:themeColor="text1"/>
                <w:sz w:val="17"/>
                <w:szCs w:val="17"/>
              </w:rPr>
              <w:t>var.ec_type.var_id</w:t>
            </w:r>
            <w:proofErr w:type="spellEnd"/>
            <w:r w:rsidRPr="003701B4">
              <w:rPr>
                <w:rFonts w:ascii="Times New Roman" w:eastAsia="思源黑体 CN Normal" w:hAnsi="Times New Roman"/>
                <w:color w:val="000000" w:themeColor="text1"/>
                <w:sz w:val="17"/>
                <w:szCs w:val="17"/>
              </w:rPr>
              <w:t xml:space="preserve"> == “CNH type </w:t>
            </w:r>
            <w:proofErr w:type="gramStart"/>
            <w:r w:rsidRPr="003701B4">
              <w:rPr>
                <w:rFonts w:ascii="Times New Roman" w:eastAsia="思源黑体 CN Normal" w:hAnsi="Times New Roman"/>
                <w:color w:val="000000" w:themeColor="text1"/>
                <w:sz w:val="17"/>
                <w:szCs w:val="17"/>
              </w:rPr>
              <w:t>EC”%</w:t>
            </w:r>
            <w:proofErr w:type="gramEnd"/>
            <w:r w:rsidRPr="003701B4">
              <w:rPr>
                <w:rFonts w:ascii="Times New Roman" w:eastAsia="思源黑体 CN Normal" w:hAnsi="Times New Roman"/>
                <w:color w:val="000000" w:themeColor="text1"/>
                <w:sz w:val="17"/>
                <w:szCs w:val="17"/>
              </w:rPr>
              <w:t>}</w:t>
            </w:r>
          </w:p>
          <w:p w14:paraId="2135971D"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TP53</w:t>
            </w:r>
            <w:r w:rsidRPr="003701B4">
              <w:rPr>
                <w:rFonts w:ascii="Times New Roman" w:eastAsia="思源黑体 CN Normal" w:hAnsi="Times New Roman" w:hint="eastAsia"/>
                <w:color w:val="000000" w:themeColor="text1"/>
                <w:sz w:val="17"/>
                <w:szCs w:val="17"/>
              </w:rPr>
              <w:t>基因突变</w:t>
            </w:r>
          </w:p>
          <w:p w14:paraId="1FF2F5A0"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p53 abnormality</w:t>
            </w: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 xml:space="preserve">p53 </w:t>
            </w:r>
            <w:proofErr w:type="spellStart"/>
            <w:r w:rsidRPr="003701B4">
              <w:rPr>
                <w:rFonts w:ascii="Times New Roman" w:eastAsia="思源黑体 CN Normal" w:hAnsi="Times New Roman" w:hint="eastAsia"/>
                <w:color w:val="000000" w:themeColor="text1"/>
                <w:sz w:val="17"/>
                <w:szCs w:val="17"/>
              </w:rPr>
              <w:t>abn</w:t>
            </w:r>
            <w:proofErr w:type="spellEnd"/>
            <w:r w:rsidRPr="003701B4">
              <w:rPr>
                <w:rFonts w:ascii="Times New Roman" w:eastAsia="思源黑体 CN Normal" w:hAnsi="Times New Roman" w:hint="eastAsia"/>
                <w:color w:val="000000" w:themeColor="text1"/>
                <w:sz w:val="17"/>
                <w:szCs w:val="17"/>
              </w:rPr>
              <w:t>）</w:t>
            </w:r>
          </w:p>
          <w:p w14:paraId="46C5B68B"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 xml:space="preserve">{%p </w:t>
            </w:r>
            <w:proofErr w:type="spellStart"/>
            <w:r w:rsidRPr="003701B4">
              <w:rPr>
                <w:rFonts w:ascii="Times New Roman" w:eastAsia="思源黑体 CN Normal" w:hAnsi="Times New Roman"/>
                <w:color w:val="000000" w:themeColor="text1"/>
                <w:sz w:val="17"/>
                <w:szCs w:val="17"/>
              </w:rPr>
              <w:t>elif</w:t>
            </w:r>
            <w:proofErr w:type="spellEnd"/>
            <w:r w:rsidRPr="003701B4">
              <w:rPr>
                <w:rFonts w:ascii="Times New Roman" w:eastAsia="思源黑体 CN Normal" w:hAnsi="Times New Roman"/>
                <w:color w:val="000000" w:themeColor="text1"/>
                <w:sz w:val="17"/>
                <w:szCs w:val="17"/>
              </w:rPr>
              <w:t xml:space="preserve"> </w:t>
            </w:r>
            <w:proofErr w:type="spellStart"/>
            <w:r w:rsidRPr="003701B4">
              <w:rPr>
                <w:rFonts w:ascii="Times New Roman" w:eastAsia="思源黑体 CN Normal" w:hAnsi="Times New Roman"/>
                <w:color w:val="000000" w:themeColor="text1"/>
                <w:sz w:val="17"/>
                <w:szCs w:val="17"/>
              </w:rPr>
              <w:t>var.ec_type.var_id</w:t>
            </w:r>
            <w:proofErr w:type="spellEnd"/>
            <w:r w:rsidRPr="003701B4">
              <w:rPr>
                <w:rFonts w:ascii="Times New Roman" w:eastAsia="思源黑体 CN Normal" w:hAnsi="Times New Roman"/>
                <w:color w:val="000000" w:themeColor="text1"/>
                <w:sz w:val="17"/>
                <w:szCs w:val="17"/>
              </w:rPr>
              <w:t xml:space="preserve"> == “CNL type </w:t>
            </w:r>
            <w:proofErr w:type="gramStart"/>
            <w:r w:rsidRPr="003701B4">
              <w:rPr>
                <w:rFonts w:ascii="Times New Roman" w:eastAsia="思源黑体 CN Normal" w:hAnsi="Times New Roman"/>
                <w:color w:val="000000" w:themeColor="text1"/>
                <w:sz w:val="17"/>
                <w:szCs w:val="17"/>
              </w:rPr>
              <w:t>EC”%</w:t>
            </w:r>
            <w:proofErr w:type="gramEnd"/>
            <w:r w:rsidRPr="003701B4">
              <w:rPr>
                <w:rFonts w:ascii="Times New Roman" w:eastAsia="思源黑体 CN Normal" w:hAnsi="Times New Roman"/>
                <w:color w:val="000000" w:themeColor="text1"/>
                <w:sz w:val="17"/>
                <w:szCs w:val="17"/>
              </w:rPr>
              <w:t>}</w:t>
            </w:r>
          </w:p>
          <w:p w14:paraId="29F8CDE9"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非特异性分子谱</w:t>
            </w:r>
          </w:p>
          <w:p w14:paraId="49002E33" w14:textId="77777777" w:rsidR="003701B4" w:rsidRPr="003701B4"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Non-specific molecular profile</w:t>
            </w:r>
            <w:r w:rsidRPr="003701B4">
              <w:rPr>
                <w:rFonts w:ascii="Times New Roman" w:eastAsia="思源黑体 CN Normal" w:hAnsi="Times New Roman" w:hint="eastAsia"/>
                <w:color w:val="000000" w:themeColor="text1"/>
                <w:sz w:val="17"/>
                <w:szCs w:val="17"/>
              </w:rPr>
              <w:t>，</w:t>
            </w:r>
            <w:r w:rsidRPr="003701B4">
              <w:rPr>
                <w:rFonts w:ascii="Times New Roman" w:eastAsia="思源黑体 CN Normal" w:hAnsi="Times New Roman" w:hint="eastAsia"/>
                <w:color w:val="000000" w:themeColor="text1"/>
                <w:sz w:val="17"/>
                <w:szCs w:val="17"/>
              </w:rPr>
              <w:t>NSMP</w:t>
            </w:r>
            <w:r w:rsidRPr="003701B4">
              <w:rPr>
                <w:rFonts w:ascii="Times New Roman" w:eastAsia="思源黑体 CN Normal" w:hAnsi="Times New Roman" w:hint="eastAsia"/>
                <w:color w:val="000000" w:themeColor="text1"/>
                <w:sz w:val="17"/>
                <w:szCs w:val="17"/>
              </w:rPr>
              <w:t>）</w:t>
            </w:r>
          </w:p>
          <w:p w14:paraId="2287503D" w14:textId="26F92A1A" w:rsidR="003701B4" w:rsidRPr="000B5188" w:rsidRDefault="003701B4" w:rsidP="003701B4">
            <w:pPr>
              <w:adjustRightInd w:val="0"/>
              <w:snapToGrid w:val="0"/>
              <w:spacing w:after="0" w:line="240" w:lineRule="auto"/>
              <w:rPr>
                <w:rFonts w:ascii="Times New Roman" w:eastAsia="思源黑体 CN Normal" w:hAnsi="Times New Roman"/>
                <w:color w:val="000000" w:themeColor="text1"/>
                <w:sz w:val="17"/>
                <w:szCs w:val="17"/>
              </w:rPr>
            </w:pPr>
            <w:r w:rsidRPr="003701B4">
              <w:rPr>
                <w:rFonts w:ascii="Times New Roman" w:eastAsia="思源黑体 CN Normal" w:hAnsi="Times New Roman"/>
                <w:color w:val="000000" w:themeColor="text1"/>
                <w:sz w:val="17"/>
                <w:szCs w:val="17"/>
              </w:rPr>
              <w:t>{%p endif%}</w:t>
            </w:r>
          </w:p>
        </w:tc>
        <w:tc>
          <w:tcPr>
            <w:tcW w:w="3107" w:type="dxa"/>
            <w:shd w:val="clear" w:color="auto" w:fill="auto"/>
          </w:tcPr>
          <w:p w14:paraId="3C1E05FB" w14:textId="0225ABC2" w:rsidR="003701B4" w:rsidRPr="00CD5D2F" w:rsidRDefault="003701B4" w:rsidP="000C56B3">
            <w:pPr>
              <w:adjustRightInd w:val="0"/>
              <w:snapToGrid w:val="0"/>
              <w:spacing w:after="0" w:line="240" w:lineRule="auto"/>
              <w:jc w:val="both"/>
              <w:rPr>
                <w:rFonts w:ascii="Times New Roman" w:eastAsia="思源黑体 CN Normal" w:hAnsi="Times New Roman"/>
                <w:bCs/>
                <w:color w:val="000000" w:themeColor="text1"/>
                <w:sz w:val="17"/>
                <w:szCs w:val="17"/>
              </w:rPr>
            </w:pPr>
            <w:r w:rsidRPr="003701B4">
              <w:rPr>
                <w:rFonts w:ascii="Times New Roman" w:eastAsia="思源黑体 CN Normal" w:hAnsi="Times New Roman"/>
                <w:bCs/>
                <w:color w:val="000000" w:themeColor="text1"/>
                <w:sz w:val="17"/>
                <w:szCs w:val="17"/>
              </w:rPr>
              <w:t>{%</w:t>
            </w:r>
            <w:proofErr w:type="spellStart"/>
            <w:r w:rsidRPr="003701B4">
              <w:rPr>
                <w:rFonts w:ascii="Times New Roman" w:eastAsia="思源黑体 CN Normal" w:hAnsi="Times New Roman"/>
                <w:bCs/>
                <w:color w:val="000000" w:themeColor="text1"/>
                <w:sz w:val="17"/>
                <w:szCs w:val="17"/>
              </w:rPr>
              <w:t>vm</w:t>
            </w:r>
            <w:proofErr w:type="spellEnd"/>
            <w:proofErr w:type="gramStart"/>
            <w:r w:rsidRPr="003701B4">
              <w:rPr>
                <w:rFonts w:ascii="Times New Roman" w:eastAsia="思源黑体 CN Normal" w:hAnsi="Times New Roman"/>
                <w:bCs/>
                <w:color w:val="000000" w:themeColor="text1"/>
                <w:sz w:val="17"/>
                <w:szCs w:val="17"/>
              </w:rPr>
              <w:t>%}{</w:t>
            </w:r>
            <w:proofErr w:type="gramEnd"/>
            <w:r w:rsidRPr="003701B4">
              <w:rPr>
                <w:rFonts w:ascii="Times New Roman" w:eastAsia="思源黑体 CN Normal" w:hAnsi="Times New Roman"/>
                <w:bCs/>
                <w:color w:val="000000" w:themeColor="text1"/>
                <w:sz w:val="17"/>
                <w:szCs w:val="17"/>
              </w:rPr>
              <w:t>{var.ec_type.evi_inter_cp40|e}}</w:t>
            </w:r>
          </w:p>
        </w:tc>
      </w:tr>
      <w:tr w:rsidR="003701B4" w14:paraId="2149D57E" w14:textId="77777777" w:rsidTr="00066043">
        <w:trPr>
          <w:trHeight w:val="680"/>
        </w:trPr>
        <w:tc>
          <w:tcPr>
            <w:tcW w:w="10332" w:type="dxa"/>
            <w:gridSpan w:val="5"/>
          </w:tcPr>
          <w:p w14:paraId="58E34138" w14:textId="7B8BA76F" w:rsidR="003701B4" w:rsidRPr="003701B4" w:rsidRDefault="003701B4" w:rsidP="003701B4">
            <w:pPr>
              <w:adjustRightInd w:val="0"/>
              <w:snapToGrid w:val="0"/>
              <w:spacing w:after="0" w:line="240" w:lineRule="auto"/>
              <w:rPr>
                <w:rFonts w:ascii="Times New Roman" w:eastAsia="思源黑体 CN Normal" w:hAnsi="Times New Roman"/>
                <w:bCs/>
                <w:color w:val="000000" w:themeColor="text1"/>
                <w:sz w:val="17"/>
                <w:szCs w:val="17"/>
              </w:rPr>
            </w:pPr>
            <w:r w:rsidRPr="003701B4">
              <w:rPr>
                <w:rFonts w:ascii="Times New Roman" w:eastAsia="思源黑体 CN Normal" w:hAnsi="Times New Roman"/>
                <w:bCs/>
                <w:color w:val="000000" w:themeColor="text1"/>
                <w:sz w:val="17"/>
                <w:szCs w:val="17"/>
              </w:rPr>
              <w:t xml:space="preserve">{%tr </w:t>
            </w:r>
            <w:proofErr w:type="spellStart"/>
            <w:r w:rsidRPr="003701B4">
              <w:rPr>
                <w:rFonts w:ascii="Times New Roman" w:eastAsia="思源黑体 CN Normal" w:hAnsi="Times New Roman"/>
                <w:bCs/>
                <w:color w:val="000000" w:themeColor="text1"/>
                <w:sz w:val="17"/>
                <w:szCs w:val="17"/>
              </w:rPr>
              <w:t>endfor</w:t>
            </w:r>
            <w:proofErr w:type="spellEnd"/>
            <w:r w:rsidRPr="003701B4">
              <w:rPr>
                <w:rFonts w:ascii="Times New Roman" w:eastAsia="思源黑体 CN Normal" w:hAnsi="Times New Roman"/>
                <w:bCs/>
                <w:color w:val="000000" w:themeColor="text1"/>
                <w:sz w:val="17"/>
                <w:szCs w:val="17"/>
              </w:rPr>
              <w:t>%}</w:t>
            </w:r>
          </w:p>
        </w:tc>
      </w:tr>
    </w:tbl>
    <w:p w14:paraId="1F4BEB03" w14:textId="77777777" w:rsidR="00DE25C2" w:rsidRPr="000B5188" w:rsidRDefault="00DE25C2" w:rsidP="00DE25C2">
      <w:pPr>
        <w:adjustRightInd w:val="0"/>
        <w:snapToGrid w:val="0"/>
        <w:spacing w:line="200" w:lineRule="exact"/>
        <w:rPr>
          <w:rFonts w:ascii="思源黑体 CN Normal" w:eastAsia="思源黑体 CN Normal" w:hAnsi="思源黑体 CN Normal" w:hint="eastAsia"/>
          <w:b/>
          <w:bCs/>
          <w:sz w:val="16"/>
          <w:szCs w:val="16"/>
        </w:rPr>
      </w:pPr>
      <w:r w:rsidRPr="000B5188">
        <w:rPr>
          <w:rFonts w:ascii="思源黑体 CN Normal" w:eastAsia="思源黑体 CN Normal" w:hAnsi="思源黑体 CN Normal" w:hint="eastAsia"/>
          <w:b/>
          <w:bCs/>
          <w:sz w:val="16"/>
          <w:szCs w:val="16"/>
        </w:rPr>
        <w:t>注：</w:t>
      </w:r>
    </w:p>
    <w:p w14:paraId="3E83A2DD" w14:textId="77777777" w:rsidR="00DE25C2" w:rsidRPr="000B5188" w:rsidRDefault="00DE25C2" w:rsidP="00DE25C2">
      <w:pPr>
        <w:pStyle w:val="a9"/>
        <w:widowControl w:val="0"/>
        <w:numPr>
          <w:ilvl w:val="0"/>
          <w:numId w:val="5"/>
        </w:numPr>
        <w:tabs>
          <w:tab w:val="clear" w:pos="4680"/>
          <w:tab w:val="clear" w:pos="9360"/>
          <w:tab w:val="center" w:pos="4153"/>
          <w:tab w:val="right" w:pos="8306"/>
        </w:tabs>
        <w:adjustRightInd w:val="0"/>
        <w:snapToGrid w:val="0"/>
        <w:spacing w:line="240" w:lineRule="exact"/>
        <w:ind w:left="357" w:hanging="357"/>
        <w:rPr>
          <w:rFonts w:ascii="Times New Roman" w:eastAsia="思源黑体 CN Normal" w:hAnsi="Times New Roman"/>
          <w:color w:val="000000" w:themeColor="text1"/>
          <w:sz w:val="16"/>
          <w:szCs w:val="16"/>
        </w:rPr>
      </w:pPr>
      <w:r w:rsidRPr="000B5188">
        <w:rPr>
          <w:rFonts w:ascii="Times New Roman" w:eastAsia="思源黑体 CN Normal" w:hAnsi="Times New Roman" w:hint="eastAsia"/>
          <w:color w:val="000000" w:themeColor="text1"/>
          <w:sz w:val="16"/>
          <w:szCs w:val="16"/>
        </w:rPr>
        <w:t>《子宫内膜癌分子检测中国专家共识》推荐结合</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基因核酸外切酶结构域突变状态、</w:t>
      </w:r>
      <w:r w:rsidRPr="000B5188">
        <w:rPr>
          <w:rFonts w:ascii="Times New Roman" w:eastAsia="思源黑体 CN Normal" w:hAnsi="Times New Roman" w:hint="eastAsia"/>
          <w:color w:val="000000" w:themeColor="text1"/>
          <w:sz w:val="16"/>
          <w:szCs w:val="16"/>
        </w:rPr>
        <w:t>MMR/MSI</w:t>
      </w:r>
      <w:r w:rsidRPr="000B5188">
        <w:rPr>
          <w:rFonts w:ascii="Times New Roman" w:eastAsia="思源黑体 CN Normal" w:hAnsi="Times New Roman" w:hint="eastAsia"/>
          <w:color w:val="000000" w:themeColor="text1"/>
          <w:sz w:val="16"/>
          <w:szCs w:val="16"/>
        </w:rPr>
        <w:t>状态和</w:t>
      </w:r>
      <w:r w:rsidRPr="000B5188">
        <w:rPr>
          <w:rFonts w:ascii="Times New Roman" w:eastAsia="思源黑体 CN Normal" w:hAnsi="Times New Roman" w:hint="eastAsia"/>
          <w:color w:val="000000" w:themeColor="text1"/>
          <w:sz w:val="16"/>
          <w:szCs w:val="16"/>
        </w:rPr>
        <w:t>p53</w:t>
      </w:r>
      <w:r w:rsidRPr="000B5188">
        <w:rPr>
          <w:rFonts w:ascii="Times New Roman" w:eastAsia="思源黑体 CN Normal" w:hAnsi="Times New Roman" w:hint="eastAsia"/>
          <w:color w:val="000000" w:themeColor="text1"/>
          <w:sz w:val="16"/>
          <w:szCs w:val="16"/>
        </w:rPr>
        <w:t>状态进行分子分型，并根据</w:t>
      </w:r>
      <w:r w:rsidRPr="000B5188">
        <w:rPr>
          <w:rFonts w:ascii="Times New Roman" w:eastAsia="思源黑体 CN Normal" w:hAnsi="Times New Roman" w:hint="eastAsia"/>
          <w:color w:val="000000" w:themeColor="text1"/>
          <w:sz w:val="16"/>
          <w:szCs w:val="16"/>
        </w:rPr>
        <w:t>WHO</w:t>
      </w:r>
      <w:r w:rsidRPr="000B5188">
        <w:rPr>
          <w:rFonts w:ascii="Times New Roman" w:eastAsia="思源黑体 CN Normal" w:hAnsi="Times New Roman" w:hint="eastAsia"/>
          <w:color w:val="000000" w:themeColor="text1"/>
          <w:sz w:val="16"/>
          <w:szCs w:val="16"/>
        </w:rPr>
        <w:t>女性生殖器官肿瘤分类</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第</w:t>
      </w:r>
      <w:r w:rsidRPr="000B5188">
        <w:rPr>
          <w:rFonts w:ascii="Times New Roman" w:eastAsia="思源黑体 CN Normal" w:hAnsi="Times New Roman" w:hint="eastAsia"/>
          <w:color w:val="000000" w:themeColor="text1"/>
          <w:sz w:val="16"/>
          <w:szCs w:val="16"/>
        </w:rPr>
        <w:t>5</w:t>
      </w:r>
      <w:r w:rsidRPr="000B5188">
        <w:rPr>
          <w:rFonts w:ascii="Times New Roman" w:eastAsia="思源黑体 CN Normal" w:hAnsi="Times New Roman" w:hint="eastAsia"/>
          <w:color w:val="000000" w:themeColor="text1"/>
          <w:sz w:val="16"/>
          <w:szCs w:val="16"/>
        </w:rPr>
        <w:t>版</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分为</w:t>
      </w:r>
      <w:r w:rsidRPr="000B5188">
        <w:rPr>
          <w:rFonts w:ascii="Times New Roman" w:eastAsia="思源黑体 CN Normal" w:hAnsi="Times New Roman" w:hint="eastAsia"/>
          <w:color w:val="000000" w:themeColor="text1"/>
          <w:sz w:val="16"/>
          <w:szCs w:val="16"/>
        </w:rPr>
        <w:t>4</w:t>
      </w:r>
      <w:r w:rsidRPr="000B5188">
        <w:rPr>
          <w:rFonts w:ascii="Times New Roman" w:eastAsia="思源黑体 CN Normal" w:hAnsi="Times New Roman" w:hint="eastAsia"/>
          <w:color w:val="000000" w:themeColor="text1"/>
          <w:sz w:val="16"/>
          <w:szCs w:val="16"/>
        </w:rPr>
        <w:t>种类型：</w:t>
      </w:r>
      <w:r w:rsidRPr="000B5188">
        <w:rPr>
          <w:rFonts w:ascii="Times New Roman" w:eastAsia="思源黑体 CN Normal" w:hAnsi="Times New Roman" w:hint="eastAsia"/>
          <w:color w:val="000000" w:themeColor="text1"/>
          <w:sz w:val="16"/>
          <w:szCs w:val="16"/>
        </w:rPr>
        <w:t>POLE mut</w:t>
      </w:r>
      <w:r w:rsidRPr="000B5188">
        <w:rPr>
          <w:rFonts w:ascii="Times New Roman" w:eastAsia="思源黑体 CN Normal" w:hAnsi="Times New Roman" w:hint="eastAsia"/>
          <w:color w:val="000000" w:themeColor="text1"/>
          <w:sz w:val="16"/>
          <w:szCs w:val="16"/>
        </w:rPr>
        <w:t>、</w:t>
      </w:r>
      <w:proofErr w:type="spellStart"/>
      <w:r w:rsidRPr="000B5188">
        <w:rPr>
          <w:rFonts w:ascii="Times New Roman" w:eastAsia="思源黑体 CN Normal" w:hAnsi="Times New Roman" w:hint="eastAsia"/>
          <w:color w:val="000000" w:themeColor="text1"/>
          <w:sz w:val="16"/>
          <w:szCs w:val="16"/>
        </w:rPr>
        <w:t>MMRd</w:t>
      </w:r>
      <w:proofErr w:type="spellEnd"/>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p53abn</w:t>
      </w:r>
      <w:r w:rsidRPr="000B5188">
        <w:rPr>
          <w:rFonts w:ascii="Times New Roman" w:eastAsia="思源黑体 CN Normal" w:hAnsi="Times New Roman" w:hint="eastAsia"/>
          <w:color w:val="000000" w:themeColor="text1"/>
          <w:sz w:val="16"/>
          <w:szCs w:val="16"/>
        </w:rPr>
        <w:t>和</w:t>
      </w:r>
      <w:r w:rsidRPr="000B5188">
        <w:rPr>
          <w:rFonts w:ascii="Times New Roman" w:eastAsia="思源黑体 CN Normal" w:hAnsi="Times New Roman" w:hint="eastAsia"/>
          <w:color w:val="000000" w:themeColor="text1"/>
          <w:sz w:val="16"/>
          <w:szCs w:val="16"/>
        </w:rPr>
        <w:t>NSMP</w:t>
      </w:r>
      <w:r w:rsidRPr="000B5188">
        <w:rPr>
          <w:rFonts w:ascii="Times New Roman" w:eastAsia="思源黑体 CN Normal" w:hAnsi="Times New Roman" w:hint="eastAsia"/>
          <w:color w:val="000000" w:themeColor="text1"/>
          <w:sz w:val="16"/>
          <w:szCs w:val="16"/>
        </w:rPr>
        <w:t>。其中，</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突变型（</w:t>
      </w:r>
      <w:r w:rsidRPr="000B5188">
        <w:rPr>
          <w:rFonts w:ascii="Times New Roman" w:eastAsia="思源黑体 CN Normal" w:hAnsi="Times New Roman" w:hint="eastAsia"/>
          <w:color w:val="000000" w:themeColor="text1"/>
          <w:sz w:val="16"/>
          <w:szCs w:val="16"/>
        </w:rPr>
        <w:t>POLE mut</w:t>
      </w:r>
      <w:r w:rsidRPr="000B5188">
        <w:rPr>
          <w:rFonts w:ascii="Times New Roman" w:eastAsia="思源黑体 CN Normal" w:hAnsi="Times New Roman" w:hint="eastAsia"/>
          <w:color w:val="000000" w:themeColor="text1"/>
          <w:sz w:val="16"/>
          <w:szCs w:val="16"/>
        </w:rPr>
        <w:t>）表示</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基因核酸外切酶结构</w:t>
      </w:r>
      <w:proofErr w:type="gramStart"/>
      <w:r w:rsidRPr="000B5188">
        <w:rPr>
          <w:rFonts w:ascii="Times New Roman" w:eastAsia="思源黑体 CN Normal" w:hAnsi="Times New Roman" w:hint="eastAsia"/>
          <w:color w:val="000000" w:themeColor="text1"/>
          <w:sz w:val="16"/>
          <w:szCs w:val="16"/>
        </w:rPr>
        <w:t>域发生</w:t>
      </w:r>
      <w:proofErr w:type="gramEnd"/>
      <w:r w:rsidRPr="000B5188">
        <w:rPr>
          <w:rFonts w:ascii="Times New Roman" w:eastAsia="思源黑体 CN Normal" w:hAnsi="Times New Roman" w:hint="eastAsia"/>
          <w:color w:val="000000" w:themeColor="text1"/>
          <w:sz w:val="16"/>
          <w:szCs w:val="16"/>
        </w:rPr>
        <w:t>致病变异、错配修复功能缺陷（</w:t>
      </w:r>
      <w:proofErr w:type="spellStart"/>
      <w:r w:rsidRPr="000B5188">
        <w:rPr>
          <w:rFonts w:ascii="Times New Roman" w:eastAsia="思源黑体 CN Normal" w:hAnsi="Times New Roman" w:hint="eastAsia"/>
          <w:color w:val="000000" w:themeColor="text1"/>
          <w:sz w:val="16"/>
          <w:szCs w:val="16"/>
        </w:rPr>
        <w:t>MMRd</w:t>
      </w:r>
      <w:proofErr w:type="spellEnd"/>
      <w:r w:rsidRPr="000B5188">
        <w:rPr>
          <w:rFonts w:ascii="Times New Roman" w:eastAsia="思源黑体 CN Normal" w:hAnsi="Times New Roman" w:hint="eastAsia"/>
          <w:color w:val="000000" w:themeColor="text1"/>
          <w:sz w:val="16"/>
          <w:szCs w:val="16"/>
        </w:rPr>
        <w:t>）表示</w:t>
      </w:r>
      <w:proofErr w:type="spellStart"/>
      <w:r w:rsidRPr="000B5188">
        <w:rPr>
          <w:rFonts w:ascii="Times New Roman" w:eastAsia="思源黑体 CN Normal" w:hAnsi="Times New Roman" w:hint="eastAsia"/>
          <w:color w:val="000000" w:themeColor="text1"/>
          <w:sz w:val="16"/>
          <w:szCs w:val="16"/>
        </w:rPr>
        <w:t>dMMR</w:t>
      </w:r>
      <w:proofErr w:type="spellEnd"/>
      <w:r w:rsidRPr="000B5188">
        <w:rPr>
          <w:rFonts w:ascii="Times New Roman" w:eastAsia="思源黑体 CN Normal" w:hAnsi="Times New Roman" w:hint="eastAsia"/>
          <w:color w:val="000000" w:themeColor="text1"/>
          <w:sz w:val="16"/>
          <w:szCs w:val="16"/>
        </w:rPr>
        <w:t>或</w:t>
      </w:r>
      <w:r w:rsidRPr="000B5188">
        <w:rPr>
          <w:rFonts w:ascii="Times New Roman" w:eastAsia="思源黑体 CN Normal" w:hAnsi="Times New Roman" w:hint="eastAsia"/>
          <w:color w:val="000000" w:themeColor="text1"/>
          <w:sz w:val="16"/>
          <w:szCs w:val="16"/>
        </w:rPr>
        <w:t>MSI-H</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p53abn</w:t>
      </w:r>
      <w:r w:rsidRPr="000B5188">
        <w:rPr>
          <w:rFonts w:ascii="Times New Roman" w:eastAsia="思源黑体 CN Normal" w:hAnsi="Times New Roman" w:hint="eastAsia"/>
          <w:color w:val="000000" w:themeColor="text1"/>
          <w:sz w:val="16"/>
          <w:szCs w:val="16"/>
        </w:rPr>
        <w:t>表示</w:t>
      </w:r>
      <w:r w:rsidRPr="000B5188">
        <w:rPr>
          <w:rFonts w:ascii="Times New Roman" w:eastAsia="思源黑体 CN Normal" w:hAnsi="Times New Roman" w:hint="eastAsia"/>
          <w:color w:val="000000" w:themeColor="text1"/>
          <w:sz w:val="16"/>
          <w:szCs w:val="16"/>
        </w:rPr>
        <w:t>p53</w:t>
      </w:r>
      <w:r w:rsidRPr="000B5188">
        <w:rPr>
          <w:rFonts w:ascii="Times New Roman" w:eastAsia="思源黑体 CN Normal" w:hAnsi="Times New Roman" w:hint="eastAsia"/>
          <w:color w:val="000000" w:themeColor="text1"/>
          <w:sz w:val="16"/>
          <w:szCs w:val="16"/>
        </w:rPr>
        <w:t>蛋白表达异常或</w:t>
      </w:r>
      <w:r w:rsidRPr="000B5188">
        <w:rPr>
          <w:rFonts w:ascii="Times New Roman" w:eastAsia="思源黑体 CN Normal" w:hAnsi="Times New Roman" w:hint="eastAsia"/>
          <w:color w:val="000000" w:themeColor="text1"/>
          <w:sz w:val="16"/>
          <w:szCs w:val="16"/>
        </w:rPr>
        <w:t>TP53</w:t>
      </w:r>
      <w:r w:rsidRPr="000B5188">
        <w:rPr>
          <w:rFonts w:ascii="Times New Roman" w:eastAsia="思源黑体 CN Normal" w:hAnsi="Times New Roman" w:hint="eastAsia"/>
          <w:color w:val="000000" w:themeColor="text1"/>
          <w:sz w:val="16"/>
          <w:szCs w:val="16"/>
        </w:rPr>
        <w:t>基因突变、非特异分子谱（</w:t>
      </w:r>
      <w:r w:rsidRPr="000B5188">
        <w:rPr>
          <w:rFonts w:ascii="Times New Roman" w:eastAsia="思源黑体 CN Normal" w:hAnsi="Times New Roman" w:hint="eastAsia"/>
          <w:color w:val="000000" w:themeColor="text1"/>
          <w:sz w:val="16"/>
          <w:szCs w:val="16"/>
        </w:rPr>
        <w:t>NSMP</w:t>
      </w:r>
      <w:r w:rsidRPr="000B5188">
        <w:rPr>
          <w:rFonts w:ascii="Times New Roman" w:eastAsia="思源黑体 CN Normal" w:hAnsi="Times New Roman" w:hint="eastAsia"/>
          <w:color w:val="000000" w:themeColor="text1"/>
          <w:sz w:val="16"/>
          <w:szCs w:val="16"/>
        </w:rPr>
        <w:t>）通常等同于</w:t>
      </w:r>
      <w:r w:rsidRPr="000B5188">
        <w:rPr>
          <w:rFonts w:ascii="Times New Roman" w:eastAsia="思源黑体 CN Normal" w:hAnsi="Times New Roman" w:hint="eastAsia"/>
          <w:color w:val="000000" w:themeColor="text1"/>
          <w:sz w:val="16"/>
          <w:szCs w:val="16"/>
        </w:rPr>
        <w:t>p53</w:t>
      </w:r>
      <w:r w:rsidRPr="000B5188">
        <w:rPr>
          <w:rFonts w:ascii="Times New Roman" w:eastAsia="思源黑体 CN Normal" w:hAnsi="Times New Roman" w:hint="eastAsia"/>
          <w:color w:val="000000" w:themeColor="text1"/>
          <w:sz w:val="16"/>
          <w:szCs w:val="16"/>
        </w:rPr>
        <w:t>蛋白表达正常或</w:t>
      </w:r>
      <w:r w:rsidRPr="000B5188">
        <w:rPr>
          <w:rFonts w:ascii="Times New Roman" w:eastAsia="思源黑体 CN Normal" w:hAnsi="Times New Roman" w:hint="eastAsia"/>
          <w:color w:val="000000" w:themeColor="text1"/>
          <w:sz w:val="16"/>
          <w:szCs w:val="16"/>
        </w:rPr>
        <w:t>TP53</w:t>
      </w:r>
      <w:r w:rsidRPr="000B5188">
        <w:rPr>
          <w:rFonts w:ascii="Times New Roman" w:eastAsia="思源黑体 CN Normal" w:hAnsi="Times New Roman" w:hint="eastAsia"/>
          <w:color w:val="000000" w:themeColor="text1"/>
          <w:sz w:val="16"/>
          <w:szCs w:val="16"/>
        </w:rPr>
        <w:t>基因野生型。上表中临床意义是基于</w:t>
      </w:r>
      <w:r w:rsidRPr="000B5188">
        <w:rPr>
          <w:rFonts w:ascii="Times New Roman" w:eastAsia="思源黑体 CN Normal" w:hAnsi="Times New Roman" w:hint="eastAsia"/>
          <w:color w:val="000000" w:themeColor="text1"/>
          <w:sz w:val="16"/>
          <w:szCs w:val="16"/>
        </w:rPr>
        <w:t>PORTEC-3</w:t>
      </w:r>
      <w:r w:rsidRPr="000B5188">
        <w:rPr>
          <w:rFonts w:ascii="Times New Roman" w:eastAsia="思源黑体 CN Normal" w:hAnsi="Times New Roman" w:hint="eastAsia"/>
          <w:color w:val="000000" w:themeColor="text1"/>
          <w:sz w:val="16"/>
          <w:szCs w:val="16"/>
        </w:rPr>
        <w:t>临床研究（</w:t>
      </w:r>
      <w:r w:rsidRPr="000B5188">
        <w:rPr>
          <w:rFonts w:ascii="Times New Roman" w:eastAsia="思源黑体 CN Normal" w:hAnsi="Times New Roman" w:hint="eastAsia"/>
          <w:color w:val="000000" w:themeColor="text1"/>
          <w:sz w:val="16"/>
          <w:szCs w:val="16"/>
        </w:rPr>
        <w:t>PMID: 32749941</w:t>
      </w:r>
      <w:r w:rsidRPr="000B5188">
        <w:rPr>
          <w:rFonts w:ascii="Times New Roman" w:eastAsia="思源黑体 CN Normal" w:hAnsi="Times New Roman" w:hint="eastAsia"/>
          <w:color w:val="000000" w:themeColor="text1"/>
          <w:sz w:val="16"/>
          <w:szCs w:val="16"/>
        </w:rPr>
        <w:t>）。</w:t>
      </w:r>
    </w:p>
    <w:p w14:paraId="6DF71FED" w14:textId="055B5DDC" w:rsidR="00DE25C2" w:rsidRPr="00AC4106" w:rsidRDefault="00DE25C2" w:rsidP="00AC4106">
      <w:pPr>
        <w:pStyle w:val="a9"/>
        <w:widowControl w:val="0"/>
        <w:numPr>
          <w:ilvl w:val="0"/>
          <w:numId w:val="5"/>
        </w:numPr>
        <w:tabs>
          <w:tab w:val="clear" w:pos="4680"/>
          <w:tab w:val="clear" w:pos="9360"/>
          <w:tab w:val="center" w:pos="4153"/>
          <w:tab w:val="right" w:pos="8306"/>
        </w:tabs>
        <w:adjustRightInd w:val="0"/>
        <w:snapToGrid w:val="0"/>
        <w:spacing w:line="240" w:lineRule="exact"/>
        <w:ind w:left="357" w:hanging="357"/>
        <w:rPr>
          <w:rFonts w:ascii="Times New Roman" w:eastAsia="思源黑体 CN Normal" w:hAnsi="Times New Roman"/>
          <w:color w:val="000000" w:themeColor="text1"/>
          <w:sz w:val="16"/>
          <w:szCs w:val="16"/>
        </w:rPr>
      </w:pPr>
      <w:r w:rsidRPr="000B5188">
        <w:rPr>
          <w:rFonts w:ascii="Times New Roman" w:eastAsia="思源黑体 CN Normal" w:hAnsi="Times New Roman" w:hint="eastAsia"/>
          <w:color w:val="000000" w:themeColor="text1"/>
          <w:sz w:val="16"/>
          <w:szCs w:val="16"/>
        </w:rPr>
        <w:t>本项目采用</w:t>
      </w:r>
      <w:r w:rsidRPr="000B5188">
        <w:rPr>
          <w:rFonts w:ascii="Times New Roman" w:eastAsia="思源黑体 CN Normal" w:hAnsi="Times New Roman" w:hint="eastAsia"/>
          <w:color w:val="000000" w:themeColor="text1"/>
          <w:sz w:val="16"/>
          <w:szCs w:val="16"/>
        </w:rPr>
        <w:t>NGS</w:t>
      </w:r>
      <w:r w:rsidRPr="000B5188">
        <w:rPr>
          <w:rFonts w:ascii="Times New Roman" w:eastAsia="思源黑体 CN Normal" w:hAnsi="Times New Roman" w:hint="eastAsia"/>
          <w:color w:val="000000" w:themeColor="text1"/>
          <w:sz w:val="16"/>
          <w:szCs w:val="16"/>
        </w:rPr>
        <w:t>法检测</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基因突变、</w:t>
      </w:r>
      <w:r w:rsidRPr="000B5188">
        <w:rPr>
          <w:rFonts w:ascii="Times New Roman" w:eastAsia="思源黑体 CN Normal" w:hAnsi="Times New Roman" w:hint="eastAsia"/>
          <w:color w:val="000000" w:themeColor="text1"/>
          <w:sz w:val="16"/>
          <w:szCs w:val="16"/>
        </w:rPr>
        <w:t>MSI</w:t>
      </w:r>
      <w:r w:rsidRPr="000B5188">
        <w:rPr>
          <w:rFonts w:ascii="Times New Roman" w:eastAsia="思源黑体 CN Normal" w:hAnsi="Times New Roman" w:hint="eastAsia"/>
          <w:color w:val="000000" w:themeColor="text1"/>
          <w:sz w:val="16"/>
          <w:szCs w:val="16"/>
        </w:rPr>
        <w:t>状态和</w:t>
      </w:r>
      <w:r w:rsidRPr="000B5188">
        <w:rPr>
          <w:rFonts w:ascii="Times New Roman" w:eastAsia="思源黑体 CN Normal" w:hAnsi="Times New Roman" w:hint="eastAsia"/>
          <w:color w:val="000000" w:themeColor="text1"/>
          <w:sz w:val="16"/>
          <w:szCs w:val="16"/>
        </w:rPr>
        <w:t>TP53</w:t>
      </w:r>
      <w:r w:rsidRPr="000B5188">
        <w:rPr>
          <w:rFonts w:ascii="Times New Roman" w:eastAsia="思源黑体 CN Normal" w:hAnsi="Times New Roman" w:hint="eastAsia"/>
          <w:color w:val="000000" w:themeColor="text1"/>
          <w:sz w:val="16"/>
          <w:szCs w:val="16"/>
        </w:rPr>
        <w:t>基因突变，遵循以下判断顺序进行分子分型：①</w:t>
      </w:r>
      <w:r w:rsidRPr="000B5188">
        <w:rPr>
          <w:rFonts w:ascii="Times New Roman" w:eastAsia="思源黑体 CN Normal" w:hAnsi="Times New Roman" w:hint="eastAsia"/>
          <w:color w:val="000000" w:themeColor="text1"/>
          <w:sz w:val="16"/>
          <w:szCs w:val="16"/>
        </w:rPr>
        <w:t xml:space="preserve"> </w:t>
      </w:r>
      <w:r w:rsidRPr="000B5188">
        <w:rPr>
          <w:rFonts w:ascii="Times New Roman" w:eastAsia="思源黑体 CN Normal" w:hAnsi="Times New Roman" w:hint="eastAsia"/>
          <w:color w:val="000000" w:themeColor="text1"/>
          <w:sz w:val="16"/>
          <w:szCs w:val="16"/>
        </w:rPr>
        <w:t>首先依据</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基因检测结果进行判断，发生</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基因致病变异时，则判为</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突变型（</w:t>
      </w:r>
      <w:r w:rsidRPr="000B5188">
        <w:rPr>
          <w:rFonts w:ascii="Times New Roman" w:eastAsia="思源黑体 CN Normal" w:hAnsi="Times New Roman" w:hint="eastAsia"/>
          <w:color w:val="000000" w:themeColor="text1"/>
          <w:sz w:val="16"/>
          <w:szCs w:val="16"/>
        </w:rPr>
        <w:t>POLE mut</w:t>
      </w:r>
      <w:r w:rsidRPr="000B5188">
        <w:rPr>
          <w:rFonts w:ascii="Times New Roman" w:eastAsia="思源黑体 CN Normal" w:hAnsi="Times New Roman" w:hint="eastAsia"/>
          <w:color w:val="000000" w:themeColor="text1"/>
          <w:sz w:val="16"/>
          <w:szCs w:val="16"/>
        </w:rPr>
        <w:t>）；②</w:t>
      </w:r>
      <w:r w:rsidRPr="000B5188">
        <w:rPr>
          <w:rFonts w:ascii="Times New Roman" w:eastAsia="思源黑体 CN Normal" w:hAnsi="Times New Roman" w:hint="eastAsia"/>
          <w:color w:val="000000" w:themeColor="text1"/>
          <w:sz w:val="16"/>
          <w:szCs w:val="16"/>
        </w:rPr>
        <w:t xml:space="preserve"> </w:t>
      </w:r>
      <w:r w:rsidRPr="000B5188">
        <w:rPr>
          <w:rFonts w:ascii="Times New Roman" w:eastAsia="思源黑体 CN Normal" w:hAnsi="Times New Roman" w:hint="eastAsia"/>
          <w:color w:val="000000" w:themeColor="text1"/>
          <w:sz w:val="16"/>
          <w:szCs w:val="16"/>
        </w:rPr>
        <w:t>在</w:t>
      </w:r>
      <w:r w:rsidRPr="000B5188">
        <w:rPr>
          <w:rFonts w:ascii="Times New Roman" w:eastAsia="思源黑体 CN Normal" w:hAnsi="Times New Roman" w:hint="eastAsia"/>
          <w:color w:val="000000" w:themeColor="text1"/>
          <w:sz w:val="16"/>
          <w:szCs w:val="16"/>
        </w:rPr>
        <w:t>POLE</w:t>
      </w:r>
      <w:r w:rsidRPr="000B5188">
        <w:rPr>
          <w:rFonts w:ascii="Times New Roman" w:eastAsia="思源黑体 CN Normal" w:hAnsi="Times New Roman" w:hint="eastAsia"/>
          <w:color w:val="000000" w:themeColor="text1"/>
          <w:sz w:val="16"/>
          <w:szCs w:val="16"/>
        </w:rPr>
        <w:t>基因为野生型或发生非致病变异时，再根据</w:t>
      </w:r>
      <w:r w:rsidRPr="000B5188">
        <w:rPr>
          <w:rFonts w:ascii="Times New Roman" w:eastAsia="思源黑体 CN Normal" w:hAnsi="Times New Roman" w:hint="eastAsia"/>
          <w:color w:val="000000" w:themeColor="text1"/>
          <w:sz w:val="16"/>
          <w:szCs w:val="16"/>
        </w:rPr>
        <w:t>MSI</w:t>
      </w:r>
      <w:r w:rsidRPr="000B5188">
        <w:rPr>
          <w:rFonts w:ascii="Times New Roman" w:eastAsia="思源黑体 CN Normal" w:hAnsi="Times New Roman" w:hint="eastAsia"/>
          <w:color w:val="000000" w:themeColor="text1"/>
          <w:sz w:val="16"/>
          <w:szCs w:val="16"/>
        </w:rPr>
        <w:t>状态进行判断，若为</w:t>
      </w:r>
      <w:r w:rsidRPr="000B5188">
        <w:rPr>
          <w:rFonts w:ascii="Times New Roman" w:eastAsia="思源黑体 CN Normal" w:hAnsi="Times New Roman" w:hint="eastAsia"/>
          <w:color w:val="000000" w:themeColor="text1"/>
          <w:sz w:val="16"/>
          <w:szCs w:val="16"/>
        </w:rPr>
        <w:t>MSI-H</w:t>
      </w:r>
      <w:r w:rsidRPr="000B5188">
        <w:rPr>
          <w:rFonts w:ascii="Times New Roman" w:eastAsia="思源黑体 CN Normal" w:hAnsi="Times New Roman" w:hint="eastAsia"/>
          <w:color w:val="000000" w:themeColor="text1"/>
          <w:sz w:val="16"/>
          <w:szCs w:val="16"/>
        </w:rPr>
        <w:t>，则判定为错配修复功能缺陷（</w:t>
      </w:r>
      <w:proofErr w:type="spellStart"/>
      <w:r w:rsidRPr="000B5188">
        <w:rPr>
          <w:rFonts w:ascii="Times New Roman" w:eastAsia="思源黑体 CN Normal" w:hAnsi="Times New Roman" w:hint="eastAsia"/>
          <w:color w:val="000000" w:themeColor="text1"/>
          <w:sz w:val="16"/>
          <w:szCs w:val="16"/>
        </w:rPr>
        <w:t>MMRd</w:t>
      </w:r>
      <w:proofErr w:type="spellEnd"/>
      <w:r w:rsidRPr="000B5188">
        <w:rPr>
          <w:rFonts w:ascii="Times New Roman" w:eastAsia="思源黑体 CN Normal" w:hAnsi="Times New Roman" w:hint="eastAsia"/>
          <w:color w:val="000000" w:themeColor="text1"/>
          <w:sz w:val="16"/>
          <w:szCs w:val="16"/>
        </w:rPr>
        <w:t>）；③</w:t>
      </w:r>
      <w:r w:rsidRPr="000B5188">
        <w:rPr>
          <w:rFonts w:ascii="Times New Roman" w:eastAsia="思源黑体 CN Normal" w:hAnsi="Times New Roman" w:hint="eastAsia"/>
          <w:color w:val="000000" w:themeColor="text1"/>
          <w:sz w:val="16"/>
          <w:szCs w:val="16"/>
        </w:rPr>
        <w:t xml:space="preserve"> </w:t>
      </w:r>
      <w:r w:rsidRPr="000B5188">
        <w:rPr>
          <w:rFonts w:ascii="Times New Roman" w:eastAsia="思源黑体 CN Normal" w:hAnsi="Times New Roman" w:hint="eastAsia"/>
          <w:color w:val="000000" w:themeColor="text1"/>
          <w:sz w:val="16"/>
          <w:szCs w:val="16"/>
        </w:rPr>
        <w:t>若</w:t>
      </w:r>
      <w:r w:rsidRPr="000B5188">
        <w:rPr>
          <w:rFonts w:ascii="Times New Roman" w:eastAsia="思源黑体 CN Normal" w:hAnsi="Times New Roman" w:hint="eastAsia"/>
          <w:color w:val="000000" w:themeColor="text1"/>
          <w:sz w:val="16"/>
          <w:szCs w:val="16"/>
        </w:rPr>
        <w:t>MSI</w:t>
      </w:r>
      <w:r w:rsidRPr="000B5188">
        <w:rPr>
          <w:rFonts w:ascii="Times New Roman" w:eastAsia="思源黑体 CN Normal" w:hAnsi="Times New Roman" w:hint="eastAsia"/>
          <w:color w:val="000000" w:themeColor="text1"/>
          <w:sz w:val="16"/>
          <w:szCs w:val="16"/>
        </w:rPr>
        <w:t>状态为</w:t>
      </w:r>
      <w:r w:rsidRPr="000B5188">
        <w:rPr>
          <w:rFonts w:ascii="Times New Roman" w:eastAsia="思源黑体 CN Normal" w:hAnsi="Times New Roman" w:hint="eastAsia"/>
          <w:color w:val="000000" w:themeColor="text1"/>
          <w:sz w:val="16"/>
          <w:szCs w:val="16"/>
        </w:rPr>
        <w:t>MSS</w:t>
      </w:r>
      <w:r w:rsidRPr="000B5188">
        <w:rPr>
          <w:rFonts w:ascii="Times New Roman" w:eastAsia="思源黑体 CN Normal" w:hAnsi="Times New Roman" w:hint="eastAsia"/>
          <w:color w:val="000000" w:themeColor="text1"/>
          <w:sz w:val="16"/>
          <w:szCs w:val="16"/>
        </w:rPr>
        <w:t>时，进一步依据</w:t>
      </w:r>
      <w:r w:rsidRPr="000B5188">
        <w:rPr>
          <w:rFonts w:ascii="Times New Roman" w:eastAsia="思源黑体 CN Normal" w:hAnsi="Times New Roman" w:hint="eastAsia"/>
          <w:color w:val="000000" w:themeColor="text1"/>
          <w:sz w:val="16"/>
          <w:szCs w:val="16"/>
        </w:rPr>
        <w:t>p53</w:t>
      </w:r>
      <w:r w:rsidRPr="000B5188">
        <w:rPr>
          <w:rFonts w:ascii="Times New Roman" w:eastAsia="思源黑体 CN Normal" w:hAnsi="Times New Roman" w:hint="eastAsia"/>
          <w:color w:val="000000" w:themeColor="text1"/>
          <w:sz w:val="16"/>
          <w:szCs w:val="16"/>
        </w:rPr>
        <w:t>状态进行判断，若</w:t>
      </w:r>
      <w:r w:rsidRPr="000B5188">
        <w:rPr>
          <w:rFonts w:ascii="Times New Roman" w:eastAsia="思源黑体 CN Normal" w:hAnsi="Times New Roman" w:hint="eastAsia"/>
          <w:color w:val="000000" w:themeColor="text1"/>
          <w:sz w:val="16"/>
          <w:szCs w:val="16"/>
        </w:rPr>
        <w:t>TP53</w:t>
      </w:r>
      <w:r w:rsidRPr="000B5188">
        <w:rPr>
          <w:rFonts w:ascii="Times New Roman" w:eastAsia="思源黑体 CN Normal" w:hAnsi="Times New Roman" w:hint="eastAsia"/>
          <w:color w:val="000000" w:themeColor="text1"/>
          <w:sz w:val="16"/>
          <w:szCs w:val="16"/>
        </w:rPr>
        <w:lastRenderedPageBreak/>
        <w:t>基因为突变状态（致病性</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疑似致病性突变），则判定为</w:t>
      </w:r>
      <w:r w:rsidRPr="000B5188">
        <w:rPr>
          <w:rFonts w:ascii="Times New Roman" w:eastAsia="思源黑体 CN Normal" w:hAnsi="Times New Roman" w:hint="eastAsia"/>
          <w:color w:val="000000" w:themeColor="text1"/>
          <w:sz w:val="16"/>
          <w:szCs w:val="16"/>
        </w:rPr>
        <w:t>TP53</w:t>
      </w:r>
      <w:r w:rsidRPr="000B5188">
        <w:rPr>
          <w:rFonts w:ascii="Times New Roman" w:eastAsia="思源黑体 CN Normal" w:hAnsi="Times New Roman" w:hint="eastAsia"/>
          <w:color w:val="000000" w:themeColor="text1"/>
          <w:sz w:val="16"/>
          <w:szCs w:val="16"/>
        </w:rPr>
        <w:t>基因突变（</w:t>
      </w:r>
      <w:r w:rsidRPr="000B5188">
        <w:rPr>
          <w:rFonts w:ascii="Times New Roman" w:eastAsia="思源黑体 CN Normal" w:hAnsi="Times New Roman" w:hint="eastAsia"/>
          <w:color w:val="000000" w:themeColor="text1"/>
          <w:sz w:val="16"/>
          <w:szCs w:val="16"/>
        </w:rPr>
        <w:t>p53 abnormality</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 xml:space="preserve">p53 </w:t>
      </w:r>
      <w:proofErr w:type="spellStart"/>
      <w:r w:rsidRPr="000B5188">
        <w:rPr>
          <w:rFonts w:ascii="Times New Roman" w:eastAsia="思源黑体 CN Normal" w:hAnsi="Times New Roman" w:hint="eastAsia"/>
          <w:color w:val="000000" w:themeColor="text1"/>
          <w:sz w:val="16"/>
          <w:szCs w:val="16"/>
        </w:rPr>
        <w:t>abn</w:t>
      </w:r>
      <w:proofErr w:type="spellEnd"/>
      <w:r w:rsidRPr="000B5188">
        <w:rPr>
          <w:rFonts w:ascii="Times New Roman" w:eastAsia="思源黑体 CN Normal" w:hAnsi="Times New Roman" w:hint="eastAsia"/>
          <w:color w:val="000000" w:themeColor="text1"/>
          <w:sz w:val="16"/>
          <w:szCs w:val="16"/>
        </w:rPr>
        <w:t>）；若</w:t>
      </w:r>
      <w:r w:rsidRPr="000B5188">
        <w:rPr>
          <w:rFonts w:ascii="Times New Roman" w:eastAsia="思源黑体 CN Normal" w:hAnsi="Times New Roman" w:hint="eastAsia"/>
          <w:color w:val="000000" w:themeColor="text1"/>
          <w:sz w:val="16"/>
          <w:szCs w:val="16"/>
        </w:rPr>
        <w:t>TP53</w:t>
      </w:r>
      <w:r w:rsidRPr="000B5188">
        <w:rPr>
          <w:rFonts w:ascii="Times New Roman" w:eastAsia="思源黑体 CN Normal" w:hAnsi="Times New Roman" w:hint="eastAsia"/>
          <w:color w:val="000000" w:themeColor="text1"/>
          <w:sz w:val="16"/>
          <w:szCs w:val="16"/>
        </w:rPr>
        <w:t>基因为野生型状态（无突变、良性、疑似良性、意义不明确突变），则判定为非特异性分子谱（</w:t>
      </w:r>
      <w:r w:rsidRPr="000B5188">
        <w:rPr>
          <w:rFonts w:ascii="Times New Roman" w:eastAsia="思源黑体 CN Normal" w:hAnsi="Times New Roman" w:hint="eastAsia"/>
          <w:color w:val="000000" w:themeColor="text1"/>
          <w:sz w:val="16"/>
          <w:szCs w:val="16"/>
        </w:rPr>
        <w:t>Non-specific molecular profile</w:t>
      </w:r>
      <w:r w:rsidRPr="000B5188">
        <w:rPr>
          <w:rFonts w:ascii="Times New Roman" w:eastAsia="思源黑体 CN Normal" w:hAnsi="Times New Roman" w:hint="eastAsia"/>
          <w:color w:val="000000" w:themeColor="text1"/>
          <w:sz w:val="16"/>
          <w:szCs w:val="16"/>
        </w:rPr>
        <w:t>，</w:t>
      </w:r>
      <w:r w:rsidRPr="000B5188">
        <w:rPr>
          <w:rFonts w:ascii="Times New Roman" w:eastAsia="思源黑体 CN Normal" w:hAnsi="Times New Roman" w:hint="eastAsia"/>
          <w:color w:val="000000" w:themeColor="text1"/>
          <w:sz w:val="16"/>
          <w:szCs w:val="16"/>
        </w:rPr>
        <w:t>NSMP</w:t>
      </w:r>
      <w:r w:rsidRPr="000B5188">
        <w:rPr>
          <w:rFonts w:ascii="Times New Roman" w:eastAsia="思源黑体 CN Normal" w:hAnsi="Times New Roman" w:hint="eastAsia"/>
          <w:color w:val="000000" w:themeColor="text1"/>
          <w:sz w:val="16"/>
          <w:szCs w:val="16"/>
        </w:rPr>
        <w:t>）。</w:t>
      </w:r>
      <w:r w:rsidRPr="00AC4106">
        <w:rPr>
          <w:rFonts w:ascii="Times New Roman" w:eastAsia="思源黑体 CN Normal" w:hAnsi="Times New Roman"/>
          <w:color w:val="000000" w:themeColor="text1"/>
          <w:sz w:val="16"/>
          <w:szCs w:val="16"/>
        </w:rPr>
        <w:br w:type="page"/>
      </w:r>
    </w:p>
    <w:p w14:paraId="2CA768EE" w14:textId="35FDCEF1" w:rsidR="00AC4106" w:rsidRDefault="00AC4106">
      <w:pPr>
        <w:spacing w:after="0" w:line="240" w:lineRule="auto"/>
        <w:rPr>
          <w:rFonts w:ascii="Times New Roman" w:eastAsia="思源黑体 CN Normal" w:hAnsi="Times New Roman"/>
          <w:color w:val="000000" w:themeColor="text1"/>
          <w:sz w:val="16"/>
          <w:szCs w:val="16"/>
        </w:rPr>
      </w:pPr>
      <w:r>
        <w:rPr>
          <w:rFonts w:ascii="Times New Roman" w:eastAsia="思源黑体 CN Normal" w:hAnsi="Times New Roman" w:hint="eastAsia"/>
          <w:color w:val="000000" w:themeColor="text1"/>
          <w:sz w:val="16"/>
          <w:szCs w:val="16"/>
        </w:rPr>
        <w:lastRenderedPageBreak/>
        <w:t>{</w:t>
      </w:r>
      <w:r>
        <w:rPr>
          <w:rFonts w:ascii="Times New Roman" w:eastAsia="思源黑体 CN Normal" w:hAnsi="Times New Roman"/>
          <w:color w:val="000000" w:themeColor="text1"/>
          <w:sz w:val="16"/>
          <w:szCs w:val="16"/>
        </w:rPr>
        <w:t>%</w:t>
      </w:r>
      <w:r>
        <w:rPr>
          <w:rFonts w:ascii="Times New Roman" w:eastAsia="思源黑体 CN Normal" w:hAnsi="Times New Roman" w:hint="eastAsia"/>
          <w:color w:val="000000" w:themeColor="text1"/>
          <w:sz w:val="16"/>
          <w:szCs w:val="16"/>
        </w:rPr>
        <w:t>p</w:t>
      </w:r>
      <w:r>
        <w:rPr>
          <w:rFonts w:ascii="Times New Roman" w:eastAsia="思源黑体 CN Normal" w:hAnsi="Times New Roman"/>
          <w:color w:val="000000" w:themeColor="text1"/>
          <w:sz w:val="16"/>
          <w:szCs w:val="16"/>
        </w:rPr>
        <w:t xml:space="preserve"> endif%</w:t>
      </w:r>
      <w:r>
        <w:rPr>
          <w:rFonts w:ascii="Times New Roman" w:eastAsia="思源黑体 CN Normal" w:hAnsi="Times New Roman" w:hint="eastAsia"/>
          <w:color w:val="000000" w:themeColor="text1"/>
          <w:sz w:val="16"/>
          <w:szCs w:val="16"/>
        </w:rPr>
        <w:t>}</w:t>
      </w:r>
    </w:p>
    <w:p w14:paraId="64F8B483" w14:textId="41D7A621" w:rsidR="00AC4106" w:rsidRDefault="00AC4106">
      <w:pPr>
        <w:spacing w:after="0" w:line="240" w:lineRule="auto"/>
        <w:rPr>
          <w:rFonts w:ascii="Times New Roman" w:eastAsia="思源黑体 CN Normal" w:hAnsi="Times New Roman"/>
          <w:color w:val="000000" w:themeColor="text1"/>
          <w:sz w:val="16"/>
          <w:szCs w:val="16"/>
        </w:rPr>
      </w:pPr>
      <w:r w:rsidRPr="00AC4106">
        <w:rPr>
          <w:rFonts w:ascii="Times New Roman" w:eastAsia="思源黑体 CN Normal" w:hAnsi="Times New Roman" w:hint="eastAsia"/>
          <w:color w:val="000000" w:themeColor="text1"/>
          <w:sz w:val="16"/>
          <w:szCs w:val="16"/>
        </w:rPr>
        <w:t xml:space="preserve">{%p if </w:t>
      </w:r>
      <w:r w:rsidRPr="00AC4106">
        <w:rPr>
          <w:rFonts w:ascii="Times New Roman" w:eastAsia="思源黑体 CN Normal" w:hAnsi="Times New Roman" w:hint="eastAsia"/>
          <w:color w:val="000000" w:themeColor="text1"/>
          <w:sz w:val="16"/>
          <w:szCs w:val="16"/>
        </w:rPr>
        <w:t>“胃癌”</w:t>
      </w:r>
      <w:r w:rsidRPr="00AC4106">
        <w:rPr>
          <w:rFonts w:ascii="Times New Roman" w:eastAsia="思源黑体 CN Normal" w:hAnsi="Times New Roman" w:hint="eastAsia"/>
          <w:color w:val="000000" w:themeColor="text1"/>
          <w:sz w:val="16"/>
          <w:szCs w:val="16"/>
        </w:rPr>
        <w:t xml:space="preserve"> in </w:t>
      </w:r>
      <w:proofErr w:type="spellStart"/>
      <w:r w:rsidRPr="00AC4106">
        <w:rPr>
          <w:rFonts w:ascii="Times New Roman" w:eastAsia="思源黑体 CN Normal" w:hAnsi="Times New Roman" w:hint="eastAsia"/>
          <w:color w:val="000000" w:themeColor="text1"/>
          <w:sz w:val="16"/>
          <w:szCs w:val="16"/>
        </w:rPr>
        <w:t>sample.tumor_list</w:t>
      </w:r>
      <w:proofErr w:type="spellEnd"/>
      <w:r w:rsidRPr="00AC4106">
        <w:rPr>
          <w:rFonts w:ascii="Times New Roman" w:eastAsia="思源黑体 CN Normal" w:hAnsi="Times New Roman" w:hint="eastAsia"/>
          <w:color w:val="000000" w:themeColor="text1"/>
          <w:sz w:val="16"/>
          <w:szCs w:val="16"/>
        </w:rPr>
        <w:t xml:space="preserve"> and </w:t>
      </w:r>
      <w:r w:rsidRPr="00AC4106">
        <w:rPr>
          <w:rFonts w:ascii="Times New Roman" w:eastAsia="思源黑体 CN Normal" w:hAnsi="Times New Roman" w:hint="eastAsia"/>
          <w:color w:val="000000" w:themeColor="text1"/>
          <w:sz w:val="16"/>
          <w:szCs w:val="16"/>
        </w:rPr>
        <w:t>“实体瘤”</w:t>
      </w:r>
      <w:r w:rsidRPr="00AC4106">
        <w:rPr>
          <w:rFonts w:ascii="Times New Roman" w:eastAsia="思源黑体 CN Normal" w:hAnsi="Times New Roman" w:hint="eastAsia"/>
          <w:color w:val="000000" w:themeColor="text1"/>
          <w:sz w:val="16"/>
          <w:szCs w:val="16"/>
        </w:rPr>
        <w:t xml:space="preserve"> not in </w:t>
      </w:r>
      <w:proofErr w:type="spellStart"/>
      <w:r w:rsidRPr="00AC4106">
        <w:rPr>
          <w:rFonts w:ascii="Times New Roman" w:eastAsia="思源黑体 CN Normal" w:hAnsi="Times New Roman" w:hint="eastAsia"/>
          <w:color w:val="000000" w:themeColor="text1"/>
          <w:sz w:val="16"/>
          <w:szCs w:val="16"/>
        </w:rPr>
        <w:t>sample.tumor_names_cn</w:t>
      </w:r>
      <w:proofErr w:type="spellEnd"/>
      <w:r w:rsidRPr="00AC4106">
        <w:rPr>
          <w:rFonts w:ascii="Times New Roman" w:eastAsia="思源黑体 CN Normal" w:hAnsi="Times New Roman" w:hint="eastAsia"/>
          <w:color w:val="000000" w:themeColor="text1"/>
          <w:sz w:val="16"/>
          <w:szCs w:val="16"/>
        </w:rPr>
        <w:t>%}</w:t>
      </w:r>
    </w:p>
    <w:p w14:paraId="29B240B5" w14:textId="77777777" w:rsidR="00370A91" w:rsidRPr="0087183A" w:rsidRDefault="00370A91" w:rsidP="0087183A">
      <w:pPr>
        <w:pStyle w:val="1"/>
        <w:spacing w:before="0"/>
        <w:rPr>
          <w:rFonts w:ascii="微软雅黑" w:eastAsia="微软雅黑" w:hAnsi="微软雅黑" w:hint="eastAsia"/>
          <w:b/>
          <w:bCs/>
          <w:color w:val="000000" w:themeColor="text1"/>
          <w:sz w:val="36"/>
          <w:szCs w:val="36"/>
        </w:rPr>
      </w:pPr>
      <w:bookmarkStart w:id="10" w:name="_Toc192682656"/>
      <w:bookmarkStart w:id="11" w:name="_Toc192833793"/>
      <w:r w:rsidRPr="0087183A">
        <w:rPr>
          <w:rFonts w:ascii="微软雅黑" w:eastAsia="微软雅黑" w:hAnsi="微软雅黑" w:hint="eastAsia"/>
          <w:b/>
          <w:bCs/>
          <w:color w:val="000000" w:themeColor="text1"/>
          <w:sz w:val="36"/>
          <w:szCs w:val="36"/>
        </w:rPr>
        <w:t>胃癌分子分型相关标志物</w:t>
      </w:r>
      <w:bookmarkEnd w:id="10"/>
      <w:bookmarkEnd w:id="11"/>
    </w:p>
    <w:tbl>
      <w:tblPr>
        <w:tblW w:w="103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99"/>
        <w:gridCol w:w="2058"/>
        <w:gridCol w:w="6685"/>
      </w:tblGrid>
      <w:tr w:rsidR="00370A91" w:rsidRPr="00B301B0" w14:paraId="5456BFC7" w14:textId="77777777" w:rsidTr="003979F5">
        <w:trPr>
          <w:trHeight w:val="454"/>
          <w:jc w:val="center"/>
        </w:trPr>
        <w:tc>
          <w:tcPr>
            <w:tcW w:w="1599" w:type="dxa"/>
            <w:vAlign w:val="center"/>
          </w:tcPr>
          <w:p w14:paraId="44828E99" w14:textId="77777777" w:rsidR="00370A91" w:rsidRPr="00B301B0" w:rsidRDefault="00370A91" w:rsidP="00231E62">
            <w:pPr>
              <w:pBdr>
                <w:top w:val="none" w:sz="0" w:space="1" w:color="auto"/>
                <w:left w:val="none" w:sz="0" w:space="4" w:color="auto"/>
                <w:bottom w:val="none" w:sz="0" w:space="1" w:color="auto"/>
                <w:right w:val="none" w:sz="0" w:space="4" w:color="auto"/>
              </w:pBdr>
              <w:adjustRightInd w:val="0"/>
              <w:snapToGrid w:val="0"/>
              <w:spacing w:after="0" w:line="240" w:lineRule="auto"/>
              <w:jc w:val="center"/>
              <w:rPr>
                <w:rFonts w:ascii="Times New Roman" w:eastAsia="思源黑体 CN Bold" w:hAnsi="Times New Roman"/>
                <w:b/>
                <w:bCs/>
                <w:iCs/>
                <w:color w:val="000000" w:themeColor="text1"/>
                <w:sz w:val="17"/>
                <w:szCs w:val="17"/>
              </w:rPr>
            </w:pPr>
            <w:r w:rsidRPr="00B301B0">
              <w:rPr>
                <w:rFonts w:ascii="Times New Roman" w:eastAsia="思源黑体 CN Bold" w:hAnsi="Times New Roman"/>
                <w:b/>
                <w:bCs/>
                <w:iCs/>
                <w:color w:val="000000" w:themeColor="text1"/>
                <w:sz w:val="17"/>
                <w:szCs w:val="17"/>
              </w:rPr>
              <w:t>检测内容</w:t>
            </w:r>
          </w:p>
        </w:tc>
        <w:tc>
          <w:tcPr>
            <w:tcW w:w="2058" w:type="dxa"/>
            <w:vAlign w:val="center"/>
          </w:tcPr>
          <w:p w14:paraId="5FA5588D" w14:textId="77777777" w:rsidR="00370A91" w:rsidRPr="00B301B0" w:rsidRDefault="00370A91" w:rsidP="00231E62">
            <w:pPr>
              <w:pBdr>
                <w:top w:val="none" w:sz="0" w:space="1" w:color="auto"/>
                <w:left w:val="none" w:sz="0" w:space="4" w:color="auto"/>
                <w:bottom w:val="none" w:sz="0" w:space="1" w:color="auto"/>
                <w:right w:val="none" w:sz="0" w:space="4" w:color="auto"/>
              </w:pBdr>
              <w:adjustRightInd w:val="0"/>
              <w:snapToGrid w:val="0"/>
              <w:spacing w:after="0" w:line="240" w:lineRule="auto"/>
              <w:jc w:val="center"/>
              <w:rPr>
                <w:rFonts w:ascii="Times New Roman" w:eastAsia="思源黑体 CN Bold" w:hAnsi="Times New Roman"/>
                <w:b/>
                <w:bCs/>
                <w:iCs/>
                <w:color w:val="000000" w:themeColor="text1"/>
                <w:sz w:val="17"/>
                <w:szCs w:val="17"/>
              </w:rPr>
            </w:pPr>
            <w:r w:rsidRPr="00B301B0">
              <w:rPr>
                <w:rFonts w:ascii="Times New Roman" w:eastAsia="思源黑体 CN Bold" w:hAnsi="Times New Roman"/>
                <w:b/>
                <w:bCs/>
                <w:iCs/>
                <w:color w:val="000000" w:themeColor="text1"/>
                <w:sz w:val="17"/>
                <w:szCs w:val="17"/>
              </w:rPr>
              <w:t>检测结果</w:t>
            </w:r>
          </w:p>
        </w:tc>
        <w:tc>
          <w:tcPr>
            <w:tcW w:w="6685" w:type="dxa"/>
            <w:vAlign w:val="center"/>
          </w:tcPr>
          <w:p w14:paraId="6542F24F" w14:textId="77777777" w:rsidR="00370A91" w:rsidRPr="00B301B0" w:rsidRDefault="00370A91" w:rsidP="00231E62">
            <w:pPr>
              <w:pBdr>
                <w:top w:val="none" w:sz="0" w:space="1" w:color="auto"/>
                <w:left w:val="none" w:sz="0" w:space="4" w:color="auto"/>
                <w:bottom w:val="none" w:sz="0" w:space="1" w:color="auto"/>
                <w:right w:val="none" w:sz="0" w:space="4" w:color="auto"/>
              </w:pBdr>
              <w:adjustRightInd w:val="0"/>
              <w:snapToGrid w:val="0"/>
              <w:spacing w:after="0" w:line="240" w:lineRule="auto"/>
              <w:jc w:val="center"/>
              <w:rPr>
                <w:rFonts w:ascii="Times New Roman" w:eastAsia="思源黑体 CN Bold" w:hAnsi="Times New Roman"/>
                <w:b/>
                <w:bCs/>
                <w:iCs/>
                <w:color w:val="000000" w:themeColor="text1"/>
                <w:sz w:val="17"/>
                <w:szCs w:val="17"/>
              </w:rPr>
            </w:pPr>
            <w:r w:rsidRPr="00B301B0">
              <w:rPr>
                <w:rFonts w:ascii="Times New Roman" w:eastAsia="思源黑体 CN Bold" w:hAnsi="Times New Roman"/>
                <w:b/>
                <w:bCs/>
                <w:iCs/>
                <w:color w:val="000000" w:themeColor="text1"/>
                <w:sz w:val="17"/>
                <w:szCs w:val="17"/>
              </w:rPr>
              <w:t>分子分型描述</w:t>
            </w:r>
          </w:p>
        </w:tc>
      </w:tr>
      <w:tr w:rsidR="00370A91" w:rsidRPr="00B301B0" w14:paraId="37B81DC1" w14:textId="77777777" w:rsidTr="003979F5">
        <w:trPr>
          <w:trHeight w:val="454"/>
          <w:jc w:val="center"/>
        </w:trPr>
        <w:tc>
          <w:tcPr>
            <w:tcW w:w="1599" w:type="dxa"/>
            <w:shd w:val="clear" w:color="auto" w:fill="FFFFFF"/>
            <w:vAlign w:val="center"/>
          </w:tcPr>
          <w:p w14:paraId="1F081188" w14:textId="77777777" w:rsidR="00370A91" w:rsidRPr="00517081" w:rsidRDefault="00370A91" w:rsidP="00231E62">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EB</w:t>
            </w:r>
            <w:r w:rsidRPr="00517081">
              <w:rPr>
                <w:rFonts w:ascii="Times New Roman" w:eastAsia="思源黑体 CN Normal" w:hAnsi="Times New Roman"/>
                <w:iCs/>
                <w:color w:val="000000" w:themeColor="text1"/>
                <w:sz w:val="17"/>
                <w:szCs w:val="17"/>
              </w:rPr>
              <w:t>病毒感染</w:t>
            </w:r>
          </w:p>
        </w:tc>
        <w:tc>
          <w:tcPr>
            <w:tcW w:w="2058" w:type="dxa"/>
            <w:shd w:val="clear" w:color="auto" w:fill="FFFFFF"/>
            <w:vAlign w:val="center"/>
          </w:tcPr>
          <w:p w14:paraId="63D13878"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var.GA_type.ebv_type.ebv_type</w:t>
            </w:r>
            <w:proofErr w:type="spellEnd"/>
            <w:r w:rsidRPr="00517081">
              <w:rPr>
                <w:rFonts w:ascii="Times New Roman" w:eastAsia="思源黑体 CN Normal" w:hAnsi="Times New Roman"/>
                <w:iCs/>
                <w:color w:val="000000" w:themeColor="text1"/>
                <w:sz w:val="17"/>
                <w:szCs w:val="17"/>
              </w:rPr>
              <w:t xml:space="preserve"> %}</w:t>
            </w:r>
          </w:p>
          <w:p w14:paraId="6C705119"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if </w:t>
            </w:r>
            <w:proofErr w:type="spellStart"/>
            <w:r w:rsidRPr="00517081">
              <w:rPr>
                <w:rFonts w:ascii="Times New Roman" w:eastAsia="思源黑体 CN Normal" w:hAnsi="Times New Roman"/>
                <w:iCs/>
                <w:color w:val="000000" w:themeColor="text1"/>
                <w:sz w:val="17"/>
                <w:szCs w:val="17"/>
              </w:rPr>
              <w:t>var.GA_type.ebv_type.ebv_type</w:t>
            </w:r>
            <w:proofErr w:type="spellEnd"/>
            <w:r w:rsidRPr="00517081">
              <w:rPr>
                <w:rFonts w:ascii="Times New Roman" w:eastAsia="思源黑体 CN Normal" w:hAnsi="Times New Roman"/>
                <w:iCs/>
                <w:color w:val="000000" w:themeColor="text1"/>
                <w:sz w:val="17"/>
                <w:szCs w:val="17"/>
              </w:rPr>
              <w:t>=</w:t>
            </w:r>
            <w:proofErr w:type="gramStart"/>
            <w:r w:rsidRPr="00517081">
              <w:rPr>
                <w:rFonts w:ascii="Times New Roman" w:eastAsia="思源黑体 CN Normal" w:hAnsi="Times New Roman"/>
                <w:iCs/>
                <w:color w:val="000000" w:themeColor="text1"/>
                <w:sz w:val="17"/>
                <w:szCs w:val="17"/>
              </w:rPr>
              <w:t>=”P</w:t>
            </w:r>
            <w:proofErr w:type="gramEnd"/>
            <w:r w:rsidRPr="00517081">
              <w:rPr>
                <w:rFonts w:ascii="Times New Roman" w:eastAsia="思源黑体 CN Normal" w:hAnsi="Times New Roman"/>
                <w:iCs/>
                <w:color w:val="000000" w:themeColor="text1"/>
                <w:sz w:val="17"/>
                <w:szCs w:val="17"/>
              </w:rPr>
              <w:t>”%}</w:t>
            </w:r>
          </w:p>
          <w:p w14:paraId="2BE40F70"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阳性</w:t>
            </w:r>
          </w:p>
          <w:p w14:paraId="67311021"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else%}</w:t>
            </w:r>
          </w:p>
          <w:p w14:paraId="6044B706"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hint="eastAsia"/>
                <w:iCs/>
                <w:color w:val="000000" w:themeColor="text1"/>
                <w:sz w:val="17"/>
                <w:szCs w:val="17"/>
              </w:rPr>
              <w:t>阴性</w:t>
            </w:r>
          </w:p>
          <w:p w14:paraId="472E56BE"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p w14:paraId="57C290A3"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else%}</w:t>
            </w:r>
          </w:p>
          <w:p w14:paraId="5E33A058" w14:textId="77777777" w:rsidR="00517081" w:rsidRPr="000C56B3" w:rsidRDefault="00517081" w:rsidP="00517081">
            <w:pPr>
              <w:adjustRightInd w:val="0"/>
              <w:snapToGrid w:val="0"/>
              <w:spacing w:after="0" w:line="240" w:lineRule="auto"/>
              <w:jc w:val="center"/>
              <w:rPr>
                <w:rFonts w:ascii="Times New Roman" w:eastAsia="思源黑体 CN Normal" w:hAnsi="Times New Roman"/>
                <w:iCs/>
                <w:color w:val="FF0000"/>
                <w:sz w:val="17"/>
                <w:szCs w:val="17"/>
              </w:rPr>
            </w:pPr>
            <w:proofErr w:type="spellStart"/>
            <w:r w:rsidRPr="000C56B3">
              <w:rPr>
                <w:rFonts w:ascii="Times New Roman" w:eastAsia="思源黑体 CN Normal" w:hAnsi="Times New Roman" w:hint="eastAsia"/>
                <w:iCs/>
                <w:color w:val="FF0000"/>
                <w:sz w:val="17"/>
                <w:szCs w:val="17"/>
              </w:rPr>
              <w:t>ebv_type</w:t>
            </w:r>
            <w:proofErr w:type="spellEnd"/>
            <w:r w:rsidRPr="000C56B3">
              <w:rPr>
                <w:rFonts w:ascii="Times New Roman" w:eastAsia="思源黑体 CN Normal" w:hAnsi="Times New Roman" w:hint="eastAsia"/>
                <w:iCs/>
                <w:color w:val="FF0000"/>
                <w:sz w:val="17"/>
                <w:szCs w:val="17"/>
              </w:rPr>
              <w:t>结果未返回！</w:t>
            </w:r>
          </w:p>
          <w:p w14:paraId="139558E3" w14:textId="7D9B35B8" w:rsidR="00370A9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endif%}</w:t>
            </w:r>
          </w:p>
        </w:tc>
        <w:tc>
          <w:tcPr>
            <w:tcW w:w="6685" w:type="dxa"/>
            <w:vMerge w:val="restart"/>
            <w:shd w:val="clear" w:color="auto" w:fill="FFFFFF"/>
            <w:vAlign w:val="center"/>
          </w:tcPr>
          <w:p w14:paraId="7E1C5EC9" w14:textId="3DF444A0" w:rsidR="003E178C" w:rsidRDefault="003E178C"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3E178C">
              <w:rPr>
                <w:rFonts w:ascii="Times New Roman" w:eastAsia="思源黑体 CN Normal" w:hAnsi="Times New Roman"/>
                <w:iCs/>
                <w:color w:val="000000" w:themeColor="text1"/>
                <w:sz w:val="17"/>
                <w:szCs w:val="17"/>
              </w:rPr>
              <w:t xml:space="preserve">{%p if </w:t>
            </w:r>
            <w:proofErr w:type="spellStart"/>
            <w:r w:rsidRPr="003E178C">
              <w:rPr>
                <w:rFonts w:ascii="Times New Roman" w:eastAsia="思源黑体 CN Normal" w:hAnsi="Times New Roman"/>
                <w:iCs/>
                <w:color w:val="000000" w:themeColor="text1"/>
                <w:sz w:val="17"/>
                <w:szCs w:val="17"/>
              </w:rPr>
              <w:t>var.GA_type.ebv_type.ebv_type</w:t>
            </w:r>
            <w:proofErr w:type="spellEnd"/>
            <w:r w:rsidRPr="003E178C">
              <w:rPr>
                <w:rFonts w:ascii="Times New Roman" w:eastAsia="思源黑体 CN Normal" w:hAnsi="Times New Roman"/>
                <w:iCs/>
                <w:color w:val="000000" w:themeColor="text1"/>
                <w:sz w:val="17"/>
                <w:szCs w:val="17"/>
              </w:rPr>
              <w:t>=</w:t>
            </w:r>
            <w:proofErr w:type="gramStart"/>
            <w:r w:rsidRPr="003E178C">
              <w:rPr>
                <w:rFonts w:ascii="Times New Roman" w:eastAsia="思源黑体 CN Normal" w:hAnsi="Times New Roman"/>
                <w:iCs/>
                <w:color w:val="000000" w:themeColor="text1"/>
                <w:sz w:val="17"/>
                <w:szCs w:val="17"/>
              </w:rPr>
              <w:t>=”P</w:t>
            </w:r>
            <w:proofErr w:type="gramEnd"/>
            <w:r w:rsidRPr="003E178C">
              <w:rPr>
                <w:rFonts w:ascii="Times New Roman" w:eastAsia="思源黑体 CN Normal" w:hAnsi="Times New Roman"/>
                <w:iCs/>
                <w:color w:val="000000" w:themeColor="text1"/>
                <w:sz w:val="17"/>
                <w:szCs w:val="17"/>
              </w:rPr>
              <w:t>”%}</w:t>
            </w:r>
          </w:p>
          <w:p w14:paraId="2B792E02" w14:textId="77777777" w:rsidR="00370A91" w:rsidRPr="003E178C" w:rsidRDefault="00370A91" w:rsidP="000C56B3">
            <w:pPr>
              <w:adjustRightInd w:val="0"/>
              <w:snapToGrid w:val="0"/>
              <w:spacing w:after="0" w:line="240" w:lineRule="auto"/>
              <w:jc w:val="both"/>
              <w:rPr>
                <w:rFonts w:ascii="Times New Roman" w:eastAsia="思源黑体 CN Normal" w:hAnsi="Times New Roman"/>
                <w:b/>
                <w:bCs/>
                <w:iCs/>
                <w:color w:val="000000" w:themeColor="text1"/>
                <w:sz w:val="17"/>
                <w:szCs w:val="17"/>
              </w:rPr>
            </w:pPr>
            <w:r w:rsidRPr="003E178C">
              <w:rPr>
                <w:rFonts w:ascii="Times New Roman" w:eastAsia="思源黑体 CN Normal" w:hAnsi="Times New Roman"/>
                <w:b/>
                <w:bCs/>
                <w:iCs/>
                <w:color w:val="000000" w:themeColor="text1"/>
                <w:sz w:val="17"/>
                <w:szCs w:val="17"/>
              </w:rPr>
              <w:t>EB</w:t>
            </w:r>
            <w:r w:rsidRPr="003E178C">
              <w:rPr>
                <w:rFonts w:ascii="Times New Roman" w:eastAsia="思源黑体 CN Normal" w:hAnsi="Times New Roman"/>
                <w:b/>
                <w:bCs/>
                <w:iCs/>
                <w:color w:val="000000" w:themeColor="text1"/>
                <w:sz w:val="17"/>
                <w:szCs w:val="17"/>
              </w:rPr>
              <w:t>病毒感染型：该亚型约占所有胃癌的</w:t>
            </w:r>
            <w:r w:rsidRPr="003E178C">
              <w:rPr>
                <w:rFonts w:ascii="Times New Roman" w:eastAsia="思源黑体 CN Normal" w:hAnsi="Times New Roman"/>
                <w:b/>
                <w:bCs/>
                <w:iCs/>
                <w:color w:val="000000" w:themeColor="text1"/>
                <w:sz w:val="17"/>
                <w:szCs w:val="17"/>
              </w:rPr>
              <w:t>10%</w:t>
            </w:r>
            <w:r w:rsidRPr="003E178C">
              <w:rPr>
                <w:rFonts w:ascii="Times New Roman" w:eastAsia="思源黑体 CN Normal" w:hAnsi="Times New Roman"/>
                <w:b/>
                <w:bCs/>
                <w:iCs/>
                <w:color w:val="000000" w:themeColor="text1"/>
                <w:sz w:val="17"/>
                <w:szCs w:val="17"/>
              </w:rPr>
              <w:t>，不同地域之间有一定差异。一项回顾性研究提示与</w:t>
            </w:r>
            <w:r w:rsidRPr="003E178C">
              <w:rPr>
                <w:rFonts w:ascii="Times New Roman" w:eastAsia="思源黑体 CN Normal" w:hAnsi="Times New Roman"/>
                <w:b/>
                <w:bCs/>
                <w:iCs/>
                <w:color w:val="000000" w:themeColor="text1"/>
                <w:sz w:val="17"/>
                <w:szCs w:val="17"/>
              </w:rPr>
              <w:t>EBV</w:t>
            </w:r>
            <w:r w:rsidRPr="003E178C">
              <w:rPr>
                <w:rFonts w:ascii="Times New Roman" w:eastAsia="思源黑体 CN Normal" w:hAnsi="Times New Roman"/>
                <w:b/>
                <w:bCs/>
                <w:iCs/>
                <w:color w:val="000000" w:themeColor="text1"/>
                <w:sz w:val="17"/>
                <w:szCs w:val="17"/>
              </w:rPr>
              <w:t>阴性胃癌患者相比，</w:t>
            </w:r>
            <w:r w:rsidRPr="003E178C">
              <w:rPr>
                <w:rFonts w:ascii="Times New Roman" w:eastAsia="思源黑体 CN Normal" w:hAnsi="Times New Roman"/>
                <w:b/>
                <w:bCs/>
                <w:iCs/>
                <w:color w:val="000000" w:themeColor="text1"/>
                <w:sz w:val="17"/>
                <w:szCs w:val="17"/>
              </w:rPr>
              <w:t>EBV</w:t>
            </w:r>
            <w:r w:rsidRPr="003E178C">
              <w:rPr>
                <w:rFonts w:ascii="Times New Roman" w:eastAsia="思源黑体 CN Normal" w:hAnsi="Times New Roman"/>
                <w:b/>
                <w:bCs/>
                <w:iCs/>
                <w:color w:val="000000" w:themeColor="text1"/>
                <w:sz w:val="17"/>
                <w:szCs w:val="17"/>
              </w:rPr>
              <w:t>感染型胃癌患者具有更长的总生存期。病理学研究提示</w:t>
            </w:r>
            <w:r w:rsidRPr="003E178C">
              <w:rPr>
                <w:rFonts w:ascii="Times New Roman" w:eastAsia="思源黑体 CN Normal" w:hAnsi="Times New Roman"/>
                <w:b/>
                <w:bCs/>
                <w:iCs/>
                <w:color w:val="000000" w:themeColor="text1"/>
                <w:sz w:val="17"/>
                <w:szCs w:val="17"/>
              </w:rPr>
              <w:t>EBV</w:t>
            </w:r>
            <w:r w:rsidRPr="003E178C">
              <w:rPr>
                <w:rFonts w:ascii="Times New Roman" w:eastAsia="思源黑体 CN Normal" w:hAnsi="Times New Roman"/>
                <w:b/>
                <w:bCs/>
                <w:iCs/>
                <w:color w:val="000000" w:themeColor="text1"/>
                <w:sz w:val="17"/>
                <w:szCs w:val="17"/>
              </w:rPr>
              <w:t>感染型胃癌常伴有大量</w:t>
            </w:r>
            <w:r w:rsidRPr="003E178C">
              <w:rPr>
                <w:rFonts w:ascii="Times New Roman" w:eastAsia="思源黑体 CN Normal" w:hAnsi="Times New Roman"/>
                <w:b/>
                <w:bCs/>
                <w:iCs/>
                <w:color w:val="000000" w:themeColor="text1"/>
                <w:sz w:val="17"/>
                <w:szCs w:val="17"/>
              </w:rPr>
              <w:t>CD8+</w:t>
            </w:r>
            <w:r w:rsidRPr="003E178C">
              <w:rPr>
                <w:rFonts w:ascii="Times New Roman" w:eastAsia="思源黑体 CN Normal" w:hAnsi="Times New Roman"/>
                <w:b/>
                <w:bCs/>
                <w:iCs/>
                <w:color w:val="000000" w:themeColor="text1"/>
                <w:sz w:val="17"/>
                <w:szCs w:val="17"/>
              </w:rPr>
              <w:t>细胞毒性</w:t>
            </w:r>
            <w:r w:rsidRPr="003E178C">
              <w:rPr>
                <w:rFonts w:ascii="Times New Roman" w:eastAsia="思源黑体 CN Normal" w:hAnsi="Times New Roman"/>
                <w:b/>
                <w:bCs/>
                <w:iCs/>
                <w:color w:val="000000" w:themeColor="text1"/>
                <w:sz w:val="17"/>
                <w:szCs w:val="17"/>
              </w:rPr>
              <w:t>T</w:t>
            </w:r>
            <w:r w:rsidRPr="003E178C">
              <w:rPr>
                <w:rFonts w:ascii="Times New Roman" w:eastAsia="思源黑体 CN Normal" w:hAnsi="Times New Roman"/>
                <w:b/>
                <w:bCs/>
                <w:iCs/>
                <w:color w:val="000000" w:themeColor="text1"/>
                <w:sz w:val="17"/>
                <w:szCs w:val="17"/>
              </w:rPr>
              <w:t>细胞浸润和</w:t>
            </w:r>
            <w:r w:rsidRPr="003E178C">
              <w:rPr>
                <w:rFonts w:ascii="Times New Roman" w:eastAsia="思源黑体 CN Normal" w:hAnsi="Times New Roman"/>
                <w:b/>
                <w:bCs/>
                <w:iCs/>
                <w:color w:val="000000" w:themeColor="text1"/>
                <w:sz w:val="17"/>
                <w:szCs w:val="17"/>
              </w:rPr>
              <w:t>PD-L1</w:t>
            </w:r>
            <w:r w:rsidRPr="003E178C">
              <w:rPr>
                <w:rFonts w:ascii="Times New Roman" w:eastAsia="思源黑体 CN Normal" w:hAnsi="Times New Roman"/>
                <w:b/>
                <w:bCs/>
                <w:iCs/>
                <w:color w:val="000000" w:themeColor="text1"/>
                <w:sz w:val="17"/>
                <w:szCs w:val="17"/>
              </w:rPr>
              <w:t>高表达。</w:t>
            </w:r>
            <w:r w:rsidRPr="003E178C">
              <w:rPr>
                <w:rFonts w:ascii="Times New Roman" w:eastAsia="思源黑体 CN Normal" w:hAnsi="Times New Roman"/>
                <w:b/>
                <w:bCs/>
                <w:iCs/>
                <w:color w:val="000000" w:themeColor="text1"/>
                <w:sz w:val="17"/>
                <w:szCs w:val="17"/>
              </w:rPr>
              <w:t>EBV</w:t>
            </w:r>
            <w:r w:rsidRPr="003E178C">
              <w:rPr>
                <w:rFonts w:ascii="Times New Roman" w:eastAsia="思源黑体 CN Normal" w:hAnsi="Times New Roman"/>
                <w:b/>
                <w:bCs/>
                <w:iCs/>
                <w:color w:val="000000" w:themeColor="text1"/>
                <w:sz w:val="17"/>
                <w:szCs w:val="17"/>
              </w:rPr>
              <w:t>感染型胃癌患者对免疫治疗或化疗联合免疫治疗存在较高的响应率。此种类型中也常见</w:t>
            </w:r>
            <w:r w:rsidRPr="003E178C">
              <w:rPr>
                <w:rFonts w:ascii="Times New Roman" w:eastAsia="思源黑体 CN Normal" w:hAnsi="Times New Roman"/>
                <w:b/>
                <w:bCs/>
                <w:i/>
                <w:color w:val="000000" w:themeColor="text1"/>
                <w:sz w:val="17"/>
                <w:szCs w:val="17"/>
              </w:rPr>
              <w:t>PIK3CA</w:t>
            </w:r>
            <w:r w:rsidRPr="003E178C">
              <w:rPr>
                <w:rFonts w:ascii="Times New Roman" w:eastAsia="思源黑体 CN Normal" w:hAnsi="Times New Roman"/>
                <w:b/>
                <w:bCs/>
                <w:i/>
                <w:color w:val="000000" w:themeColor="text1"/>
                <w:sz w:val="17"/>
                <w:szCs w:val="17"/>
              </w:rPr>
              <w:t>、</w:t>
            </w:r>
            <w:r w:rsidRPr="003E178C">
              <w:rPr>
                <w:rFonts w:ascii="Times New Roman" w:eastAsia="思源黑体 CN Normal" w:hAnsi="Times New Roman"/>
                <w:b/>
                <w:bCs/>
                <w:i/>
                <w:color w:val="000000" w:themeColor="text1"/>
                <w:sz w:val="17"/>
                <w:szCs w:val="17"/>
              </w:rPr>
              <w:t>ARID1A</w:t>
            </w:r>
            <w:r w:rsidRPr="003E178C">
              <w:rPr>
                <w:rFonts w:ascii="Times New Roman" w:eastAsia="思源黑体 CN Normal" w:hAnsi="Times New Roman"/>
                <w:b/>
                <w:bCs/>
                <w:i/>
                <w:color w:val="000000" w:themeColor="text1"/>
                <w:sz w:val="17"/>
                <w:szCs w:val="17"/>
              </w:rPr>
              <w:t>、</w:t>
            </w:r>
            <w:r w:rsidRPr="003E178C">
              <w:rPr>
                <w:rFonts w:ascii="Times New Roman" w:eastAsia="思源黑体 CN Normal" w:hAnsi="Times New Roman"/>
                <w:b/>
                <w:bCs/>
                <w:i/>
                <w:color w:val="000000" w:themeColor="text1"/>
                <w:sz w:val="17"/>
                <w:szCs w:val="17"/>
              </w:rPr>
              <w:t>BCOR</w:t>
            </w:r>
            <w:r w:rsidRPr="003E178C">
              <w:rPr>
                <w:rFonts w:ascii="Times New Roman" w:eastAsia="思源黑体 CN Normal" w:hAnsi="Times New Roman"/>
                <w:b/>
                <w:bCs/>
                <w:iCs/>
                <w:color w:val="000000" w:themeColor="text1"/>
                <w:sz w:val="17"/>
                <w:szCs w:val="17"/>
              </w:rPr>
              <w:t>基因突变（</w:t>
            </w:r>
            <w:r w:rsidRPr="003E178C">
              <w:rPr>
                <w:rFonts w:ascii="Times New Roman" w:eastAsia="思源黑体 CN Normal" w:hAnsi="Times New Roman"/>
                <w:b/>
                <w:bCs/>
                <w:iCs/>
                <w:color w:val="000000" w:themeColor="text1"/>
                <w:sz w:val="17"/>
                <w:szCs w:val="17"/>
              </w:rPr>
              <w:t>PMID: 14966089, 25079317, 35318527</w:t>
            </w:r>
            <w:r w:rsidRPr="003E178C">
              <w:rPr>
                <w:rFonts w:ascii="Times New Roman" w:eastAsia="思源黑体 CN Normal" w:hAnsi="Times New Roman"/>
                <w:b/>
                <w:bCs/>
                <w:iCs/>
                <w:color w:val="000000" w:themeColor="text1"/>
                <w:sz w:val="17"/>
                <w:szCs w:val="17"/>
              </w:rPr>
              <w:t>）。</w:t>
            </w:r>
          </w:p>
          <w:p w14:paraId="0187B59A" w14:textId="01576A6E" w:rsidR="003E178C" w:rsidRDefault="003E178C"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r>
              <w:rPr>
                <w:rFonts w:ascii="Times New Roman" w:eastAsia="思源黑体 CN Normal" w:hAnsi="Times New Roman" w:hint="eastAsia"/>
                <w:iCs/>
                <w:color w:val="000000" w:themeColor="text1"/>
                <w:sz w:val="17"/>
                <w:szCs w:val="17"/>
              </w:rPr>
              <w:t>}</w:t>
            </w:r>
          </w:p>
          <w:p w14:paraId="17134786" w14:textId="77777777" w:rsidR="003E178C" w:rsidRDefault="003E178C"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EB</w:t>
            </w:r>
            <w:r w:rsidRPr="00517081">
              <w:rPr>
                <w:rFonts w:ascii="Times New Roman" w:eastAsia="思源黑体 CN Normal" w:hAnsi="Times New Roman"/>
                <w:iCs/>
                <w:color w:val="000000" w:themeColor="text1"/>
                <w:sz w:val="17"/>
                <w:szCs w:val="17"/>
              </w:rPr>
              <w:t>病毒感染型：该亚型约占所有胃癌的</w:t>
            </w:r>
            <w:r w:rsidRPr="00517081">
              <w:rPr>
                <w:rFonts w:ascii="Times New Roman" w:eastAsia="思源黑体 CN Normal" w:hAnsi="Times New Roman"/>
                <w:iCs/>
                <w:color w:val="000000" w:themeColor="text1"/>
                <w:sz w:val="17"/>
                <w:szCs w:val="17"/>
              </w:rPr>
              <w:t>10%</w:t>
            </w:r>
            <w:r w:rsidRPr="00517081">
              <w:rPr>
                <w:rFonts w:ascii="Times New Roman" w:eastAsia="思源黑体 CN Normal" w:hAnsi="Times New Roman"/>
                <w:iCs/>
                <w:color w:val="000000" w:themeColor="text1"/>
                <w:sz w:val="17"/>
                <w:szCs w:val="17"/>
              </w:rPr>
              <w:t>，不同地域之间有一定差异。一项回顾性研究提示与</w:t>
            </w:r>
            <w:r w:rsidRPr="00517081">
              <w:rPr>
                <w:rFonts w:ascii="Times New Roman" w:eastAsia="思源黑体 CN Normal" w:hAnsi="Times New Roman"/>
                <w:iCs/>
                <w:color w:val="000000" w:themeColor="text1"/>
                <w:sz w:val="17"/>
                <w:szCs w:val="17"/>
              </w:rPr>
              <w:t>EBV</w:t>
            </w:r>
            <w:r w:rsidRPr="00517081">
              <w:rPr>
                <w:rFonts w:ascii="Times New Roman" w:eastAsia="思源黑体 CN Normal" w:hAnsi="Times New Roman"/>
                <w:iCs/>
                <w:color w:val="000000" w:themeColor="text1"/>
                <w:sz w:val="17"/>
                <w:szCs w:val="17"/>
              </w:rPr>
              <w:t>阴性胃癌患者相比，</w:t>
            </w:r>
            <w:r w:rsidRPr="00517081">
              <w:rPr>
                <w:rFonts w:ascii="Times New Roman" w:eastAsia="思源黑体 CN Normal" w:hAnsi="Times New Roman"/>
                <w:iCs/>
                <w:color w:val="000000" w:themeColor="text1"/>
                <w:sz w:val="17"/>
                <w:szCs w:val="17"/>
              </w:rPr>
              <w:t>EBV</w:t>
            </w:r>
            <w:r w:rsidRPr="00517081">
              <w:rPr>
                <w:rFonts w:ascii="Times New Roman" w:eastAsia="思源黑体 CN Normal" w:hAnsi="Times New Roman"/>
                <w:iCs/>
                <w:color w:val="000000" w:themeColor="text1"/>
                <w:sz w:val="17"/>
                <w:szCs w:val="17"/>
              </w:rPr>
              <w:t>感染型胃癌患者具有更长的总生存期。病理学研究提示</w:t>
            </w:r>
            <w:r w:rsidRPr="00517081">
              <w:rPr>
                <w:rFonts w:ascii="Times New Roman" w:eastAsia="思源黑体 CN Normal" w:hAnsi="Times New Roman"/>
                <w:iCs/>
                <w:color w:val="000000" w:themeColor="text1"/>
                <w:sz w:val="17"/>
                <w:szCs w:val="17"/>
              </w:rPr>
              <w:t>EBV</w:t>
            </w:r>
            <w:r w:rsidRPr="00517081">
              <w:rPr>
                <w:rFonts w:ascii="Times New Roman" w:eastAsia="思源黑体 CN Normal" w:hAnsi="Times New Roman"/>
                <w:iCs/>
                <w:color w:val="000000" w:themeColor="text1"/>
                <w:sz w:val="17"/>
                <w:szCs w:val="17"/>
              </w:rPr>
              <w:t>感染型胃癌常伴有大量</w:t>
            </w:r>
            <w:r w:rsidRPr="00517081">
              <w:rPr>
                <w:rFonts w:ascii="Times New Roman" w:eastAsia="思源黑体 CN Normal" w:hAnsi="Times New Roman"/>
                <w:iCs/>
                <w:color w:val="000000" w:themeColor="text1"/>
                <w:sz w:val="17"/>
                <w:szCs w:val="17"/>
              </w:rPr>
              <w:t>CD8+</w:t>
            </w:r>
            <w:r w:rsidRPr="00517081">
              <w:rPr>
                <w:rFonts w:ascii="Times New Roman" w:eastAsia="思源黑体 CN Normal" w:hAnsi="Times New Roman"/>
                <w:iCs/>
                <w:color w:val="000000" w:themeColor="text1"/>
                <w:sz w:val="17"/>
                <w:szCs w:val="17"/>
              </w:rPr>
              <w:t>细胞毒性</w:t>
            </w:r>
            <w:r w:rsidRPr="00517081">
              <w:rPr>
                <w:rFonts w:ascii="Times New Roman" w:eastAsia="思源黑体 CN Normal" w:hAnsi="Times New Roman"/>
                <w:iCs/>
                <w:color w:val="000000" w:themeColor="text1"/>
                <w:sz w:val="17"/>
                <w:szCs w:val="17"/>
              </w:rPr>
              <w:t>T</w:t>
            </w:r>
            <w:r w:rsidRPr="00517081">
              <w:rPr>
                <w:rFonts w:ascii="Times New Roman" w:eastAsia="思源黑体 CN Normal" w:hAnsi="Times New Roman"/>
                <w:iCs/>
                <w:color w:val="000000" w:themeColor="text1"/>
                <w:sz w:val="17"/>
                <w:szCs w:val="17"/>
              </w:rPr>
              <w:t>细胞浸润和</w:t>
            </w:r>
            <w:r w:rsidRPr="00517081">
              <w:rPr>
                <w:rFonts w:ascii="Times New Roman" w:eastAsia="思源黑体 CN Normal" w:hAnsi="Times New Roman"/>
                <w:iCs/>
                <w:color w:val="000000" w:themeColor="text1"/>
                <w:sz w:val="17"/>
                <w:szCs w:val="17"/>
              </w:rPr>
              <w:t>PD-L1</w:t>
            </w:r>
            <w:r w:rsidRPr="00517081">
              <w:rPr>
                <w:rFonts w:ascii="Times New Roman" w:eastAsia="思源黑体 CN Normal" w:hAnsi="Times New Roman"/>
                <w:iCs/>
                <w:color w:val="000000" w:themeColor="text1"/>
                <w:sz w:val="17"/>
                <w:szCs w:val="17"/>
              </w:rPr>
              <w:t>高表达。</w:t>
            </w:r>
            <w:r w:rsidRPr="00517081">
              <w:rPr>
                <w:rFonts w:ascii="Times New Roman" w:eastAsia="思源黑体 CN Normal" w:hAnsi="Times New Roman"/>
                <w:iCs/>
                <w:color w:val="000000" w:themeColor="text1"/>
                <w:sz w:val="17"/>
                <w:szCs w:val="17"/>
              </w:rPr>
              <w:t>EBV</w:t>
            </w:r>
            <w:r w:rsidRPr="00517081">
              <w:rPr>
                <w:rFonts w:ascii="Times New Roman" w:eastAsia="思源黑体 CN Normal" w:hAnsi="Times New Roman"/>
                <w:iCs/>
                <w:color w:val="000000" w:themeColor="text1"/>
                <w:sz w:val="17"/>
                <w:szCs w:val="17"/>
              </w:rPr>
              <w:t>感染型胃癌患者对免疫治疗或化疗联合免疫治疗存在较高的响应率。此种类型中也常见</w:t>
            </w:r>
            <w:r w:rsidRPr="00517081">
              <w:rPr>
                <w:rFonts w:ascii="Times New Roman" w:eastAsia="思源黑体 CN Normal" w:hAnsi="Times New Roman"/>
                <w:i/>
                <w:color w:val="000000" w:themeColor="text1"/>
                <w:sz w:val="17"/>
                <w:szCs w:val="17"/>
              </w:rPr>
              <w:t>PIK3CA</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ARID1A</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BCOR</w:t>
            </w:r>
            <w:r w:rsidRPr="00517081">
              <w:rPr>
                <w:rFonts w:ascii="Times New Roman" w:eastAsia="思源黑体 CN Normal" w:hAnsi="Times New Roman"/>
                <w:iCs/>
                <w:color w:val="000000" w:themeColor="text1"/>
                <w:sz w:val="17"/>
                <w:szCs w:val="17"/>
              </w:rPr>
              <w:t>基因突变（</w:t>
            </w:r>
            <w:r w:rsidRPr="00517081">
              <w:rPr>
                <w:rFonts w:ascii="Times New Roman" w:eastAsia="思源黑体 CN Normal" w:hAnsi="Times New Roman"/>
                <w:iCs/>
                <w:color w:val="000000" w:themeColor="text1"/>
                <w:sz w:val="17"/>
                <w:szCs w:val="17"/>
              </w:rPr>
              <w:t>PMID: 14966089, 25079317, 35318527</w:t>
            </w:r>
            <w:r w:rsidRPr="00517081">
              <w:rPr>
                <w:rFonts w:ascii="Times New Roman" w:eastAsia="思源黑体 CN Normal" w:hAnsi="Times New Roman"/>
                <w:iCs/>
                <w:color w:val="000000" w:themeColor="text1"/>
                <w:sz w:val="17"/>
                <w:szCs w:val="17"/>
              </w:rPr>
              <w:t>）。</w:t>
            </w:r>
          </w:p>
          <w:p w14:paraId="637FC512" w14:textId="7F827C3A" w:rsidR="003E178C" w:rsidRPr="00517081" w:rsidRDefault="003E178C" w:rsidP="000C56B3">
            <w:pPr>
              <w:adjustRightInd w:val="0"/>
              <w:snapToGrid w:val="0"/>
              <w:spacing w:after="0" w:line="240" w:lineRule="auto"/>
              <w:jc w:val="both"/>
              <w:rPr>
                <w:rFonts w:ascii="Times New Roman" w:eastAsia="思源黑体 CN Normal" w:hAnsi="Times New Roman"/>
                <w:i/>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p>
        </w:tc>
      </w:tr>
      <w:tr w:rsidR="00370A91" w:rsidRPr="00B301B0" w14:paraId="473A86CF" w14:textId="77777777" w:rsidTr="003979F5">
        <w:trPr>
          <w:trHeight w:val="454"/>
          <w:jc w:val="center"/>
        </w:trPr>
        <w:tc>
          <w:tcPr>
            <w:tcW w:w="1599" w:type="dxa"/>
            <w:shd w:val="clear" w:color="auto" w:fill="FFFFFF"/>
            <w:vAlign w:val="center"/>
          </w:tcPr>
          <w:p w14:paraId="2D5A4344"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PIK3CA</w:t>
            </w:r>
          </w:p>
        </w:tc>
        <w:tc>
          <w:tcPr>
            <w:tcW w:w="2058" w:type="dxa"/>
            <w:shd w:val="clear" w:color="auto" w:fill="FFFFFF"/>
            <w:vAlign w:val="center"/>
          </w:tcPr>
          <w:p w14:paraId="057C7D66"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if var.GA_type.ebv_</w:t>
            </w:r>
            <w:proofErr w:type="gramStart"/>
            <w:r w:rsidRPr="00517081">
              <w:rPr>
                <w:rFonts w:ascii="Times New Roman" w:eastAsia="思源黑体 CN Normal" w:hAnsi="Times New Roman"/>
                <w:iCs/>
                <w:color w:val="000000" w:themeColor="text1"/>
                <w:sz w:val="17"/>
                <w:szCs w:val="17"/>
              </w:rPr>
              <w:t>gene.PIK</w:t>
            </w:r>
            <w:proofErr w:type="gramEnd"/>
            <w:r w:rsidRPr="00517081">
              <w:rPr>
                <w:rFonts w:ascii="Times New Roman" w:eastAsia="思源黑体 CN Normal" w:hAnsi="Times New Roman"/>
                <w:iCs/>
                <w:color w:val="000000" w:themeColor="text1"/>
                <w:sz w:val="17"/>
                <w:szCs w:val="17"/>
              </w:rPr>
              <w:t>3CA%}</w:t>
            </w:r>
          </w:p>
          <w:p w14:paraId="13E37797"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for a in var.GA_type.ebv_</w:t>
            </w:r>
            <w:proofErr w:type="gramStart"/>
            <w:r w:rsidRPr="00517081">
              <w:rPr>
                <w:rFonts w:ascii="Times New Roman" w:eastAsia="思源黑体 CN Normal" w:hAnsi="Times New Roman"/>
                <w:iCs/>
                <w:color w:val="000000" w:themeColor="text1"/>
                <w:sz w:val="17"/>
                <w:szCs w:val="17"/>
              </w:rPr>
              <w:t>gene.PIK</w:t>
            </w:r>
            <w:proofErr w:type="gramEnd"/>
            <w:r w:rsidRPr="00517081">
              <w:rPr>
                <w:rFonts w:ascii="Times New Roman" w:eastAsia="思源黑体 CN Normal" w:hAnsi="Times New Roman"/>
                <w:iCs/>
                <w:color w:val="000000" w:themeColor="text1"/>
                <w:sz w:val="17"/>
                <w:szCs w:val="17"/>
              </w:rPr>
              <w:t>3CA%}</w:t>
            </w:r>
          </w:p>
          <w:p w14:paraId="186FA4EA"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{{a}}</w:t>
            </w:r>
          </w:p>
          <w:p w14:paraId="0E165C4F"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 xml:space="preserve">{%p </w:t>
            </w:r>
            <w:proofErr w:type="spellStart"/>
            <w:r w:rsidRPr="00517081">
              <w:rPr>
                <w:rFonts w:ascii="Times New Roman" w:eastAsia="思源黑体 CN Normal" w:hAnsi="Times New Roman"/>
                <w:iCs/>
                <w:color w:val="000000" w:themeColor="text1"/>
                <w:sz w:val="17"/>
                <w:szCs w:val="17"/>
              </w:rPr>
              <w:t>endfor</w:t>
            </w:r>
            <w:proofErr w:type="spellEnd"/>
            <w:r w:rsidRPr="00517081">
              <w:rPr>
                <w:rFonts w:ascii="Times New Roman" w:eastAsia="思源黑体 CN Normal" w:hAnsi="Times New Roman"/>
                <w:iCs/>
                <w:color w:val="000000" w:themeColor="text1"/>
                <w:sz w:val="17"/>
                <w:szCs w:val="17"/>
              </w:rPr>
              <w:t>%}</w:t>
            </w:r>
          </w:p>
          <w:p w14:paraId="0ADFF820"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{%p else%}</w:t>
            </w:r>
          </w:p>
          <w:p w14:paraId="4D3EAAA8" w14:textId="77777777" w:rsidR="00517081" w:rsidRPr="00517081" w:rsidRDefault="00517081" w:rsidP="00517081">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w:t>
            </w:r>
          </w:p>
          <w:p w14:paraId="7AD34C7C" w14:textId="7825D05C" w:rsidR="00370A91" w:rsidRPr="00517081" w:rsidRDefault="00517081" w:rsidP="00517081">
            <w:pPr>
              <w:adjustRightInd w:val="0"/>
              <w:snapToGrid w:val="0"/>
              <w:spacing w:after="0" w:line="240" w:lineRule="auto"/>
              <w:jc w:val="center"/>
              <w:rPr>
                <w:rFonts w:ascii="Times New Roman" w:eastAsia="思源黑体 CN Normal" w:hAnsi="Times New Roman"/>
                <w:i/>
                <w:color w:val="000000" w:themeColor="text1"/>
                <w:sz w:val="17"/>
                <w:szCs w:val="17"/>
              </w:rPr>
            </w:pPr>
            <w:r w:rsidRPr="00517081">
              <w:rPr>
                <w:rFonts w:ascii="Times New Roman" w:eastAsia="思源黑体 CN Normal" w:hAnsi="Times New Roman"/>
                <w:iCs/>
                <w:color w:val="000000" w:themeColor="text1"/>
                <w:sz w:val="17"/>
                <w:szCs w:val="17"/>
              </w:rPr>
              <w:t>{%p endif%}</w:t>
            </w:r>
          </w:p>
        </w:tc>
        <w:tc>
          <w:tcPr>
            <w:tcW w:w="6685" w:type="dxa"/>
            <w:vMerge/>
            <w:shd w:val="clear" w:color="auto" w:fill="FFFFFF"/>
            <w:vAlign w:val="center"/>
          </w:tcPr>
          <w:p w14:paraId="172A2783" w14:textId="77777777" w:rsidR="00370A91" w:rsidRPr="00517081" w:rsidRDefault="00370A91" w:rsidP="000C56B3">
            <w:pPr>
              <w:pBdr>
                <w:top w:val="none" w:sz="0" w:space="1" w:color="auto"/>
                <w:left w:val="none" w:sz="0" w:space="4" w:color="auto"/>
                <w:bottom w:val="none" w:sz="0" w:space="1" w:color="auto"/>
                <w:right w:val="none" w:sz="0" w:space="4" w:color="auto"/>
              </w:pBdr>
              <w:adjustRightInd w:val="0"/>
              <w:snapToGrid w:val="0"/>
              <w:spacing w:after="0" w:line="240" w:lineRule="auto"/>
              <w:jc w:val="both"/>
              <w:rPr>
                <w:rFonts w:ascii="Times New Roman" w:eastAsia="思源黑体 CN Normal" w:hAnsi="Times New Roman"/>
                <w:i/>
                <w:color w:val="000000" w:themeColor="text1"/>
                <w:sz w:val="17"/>
                <w:szCs w:val="17"/>
              </w:rPr>
            </w:pPr>
          </w:p>
        </w:tc>
      </w:tr>
      <w:tr w:rsidR="00370A91" w:rsidRPr="00B301B0" w14:paraId="47C96AC9" w14:textId="77777777" w:rsidTr="003979F5">
        <w:trPr>
          <w:trHeight w:val="454"/>
          <w:jc w:val="center"/>
        </w:trPr>
        <w:tc>
          <w:tcPr>
            <w:tcW w:w="1599" w:type="dxa"/>
            <w:shd w:val="clear" w:color="auto" w:fill="FFFFFF"/>
            <w:vAlign w:val="center"/>
          </w:tcPr>
          <w:p w14:paraId="2B529236"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ARID1A</w:t>
            </w:r>
          </w:p>
        </w:tc>
        <w:tc>
          <w:tcPr>
            <w:tcW w:w="2058" w:type="dxa"/>
            <w:shd w:val="clear" w:color="auto" w:fill="FFFFFF"/>
            <w:vAlign w:val="center"/>
          </w:tcPr>
          <w:p w14:paraId="5E4837A5" w14:textId="77777777" w:rsidR="00725728" w:rsidRPr="003979F5" w:rsidRDefault="00725728" w:rsidP="00725728">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var.GA_type.ebv_</w:t>
            </w:r>
            <w:proofErr w:type="gramStart"/>
            <w:r w:rsidRPr="003979F5">
              <w:rPr>
                <w:rFonts w:ascii="Times New Roman" w:eastAsia="思源黑体 CN Normal" w:hAnsi="Times New Roman"/>
                <w:iCs/>
                <w:color w:val="000000" w:themeColor="text1"/>
                <w:sz w:val="17"/>
                <w:szCs w:val="17"/>
              </w:rPr>
              <w:t>gene.ARID</w:t>
            </w:r>
            <w:proofErr w:type="gramEnd"/>
            <w:r w:rsidRPr="003979F5">
              <w:rPr>
                <w:rFonts w:ascii="Times New Roman" w:eastAsia="思源黑体 CN Normal" w:hAnsi="Times New Roman"/>
                <w:iCs/>
                <w:color w:val="000000" w:themeColor="text1"/>
                <w:sz w:val="17"/>
                <w:szCs w:val="17"/>
              </w:rPr>
              <w:t>1A%}</w:t>
            </w:r>
          </w:p>
          <w:p w14:paraId="138BA4AA" w14:textId="77777777" w:rsidR="00725728" w:rsidRPr="003979F5" w:rsidRDefault="00725728" w:rsidP="00725728">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var.GA_type.ebv_</w:t>
            </w:r>
            <w:proofErr w:type="gramStart"/>
            <w:r w:rsidRPr="003979F5">
              <w:rPr>
                <w:rFonts w:ascii="Times New Roman" w:eastAsia="思源黑体 CN Normal" w:hAnsi="Times New Roman"/>
                <w:iCs/>
                <w:color w:val="000000" w:themeColor="text1"/>
                <w:sz w:val="17"/>
                <w:szCs w:val="17"/>
              </w:rPr>
              <w:t>gene.ARID</w:t>
            </w:r>
            <w:proofErr w:type="gramEnd"/>
            <w:r w:rsidRPr="003979F5">
              <w:rPr>
                <w:rFonts w:ascii="Times New Roman" w:eastAsia="思源黑体 CN Normal" w:hAnsi="Times New Roman"/>
                <w:iCs/>
                <w:color w:val="000000" w:themeColor="text1"/>
                <w:sz w:val="17"/>
                <w:szCs w:val="17"/>
              </w:rPr>
              <w:t>1A%}</w:t>
            </w:r>
          </w:p>
          <w:p w14:paraId="6F38BA90" w14:textId="77777777" w:rsidR="00725728" w:rsidRPr="003979F5" w:rsidRDefault="00725728" w:rsidP="00725728">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6E5A17FA" w14:textId="77777777" w:rsidR="00725728" w:rsidRPr="003979F5" w:rsidRDefault="00725728" w:rsidP="00725728">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1156C0CB" w14:textId="77777777" w:rsidR="00725728" w:rsidRPr="003979F5" w:rsidRDefault="00725728" w:rsidP="00725728">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482EDFAC" w14:textId="77777777" w:rsidR="00725728" w:rsidRPr="003979F5" w:rsidRDefault="00725728" w:rsidP="00725728">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19BFE162" w14:textId="49479E9A" w:rsidR="00370A91" w:rsidRPr="00517081" w:rsidRDefault="00725728" w:rsidP="00725728">
            <w:pPr>
              <w:adjustRightInd w:val="0"/>
              <w:snapToGrid w:val="0"/>
              <w:spacing w:after="0" w:line="240" w:lineRule="auto"/>
              <w:jc w:val="center"/>
              <w:rPr>
                <w:rFonts w:ascii="Times New Roman" w:eastAsia="思源黑体 CN Normal" w:hAnsi="Times New Roman"/>
                <w:i/>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FFFFFF"/>
            <w:vAlign w:val="center"/>
          </w:tcPr>
          <w:p w14:paraId="7136362E" w14:textId="77777777" w:rsidR="00370A91" w:rsidRPr="00517081" w:rsidRDefault="00370A91" w:rsidP="000C56B3">
            <w:pPr>
              <w:pBdr>
                <w:top w:val="none" w:sz="0" w:space="1" w:color="auto"/>
                <w:left w:val="none" w:sz="0" w:space="4" w:color="auto"/>
                <w:bottom w:val="none" w:sz="0" w:space="1" w:color="auto"/>
                <w:right w:val="none" w:sz="0" w:space="4" w:color="auto"/>
              </w:pBdr>
              <w:adjustRightInd w:val="0"/>
              <w:snapToGrid w:val="0"/>
              <w:spacing w:after="0" w:line="240" w:lineRule="auto"/>
              <w:jc w:val="both"/>
              <w:rPr>
                <w:rFonts w:ascii="Times New Roman" w:eastAsia="思源黑体 CN Normal" w:hAnsi="Times New Roman"/>
                <w:i/>
                <w:color w:val="000000" w:themeColor="text1"/>
                <w:sz w:val="17"/>
                <w:szCs w:val="17"/>
              </w:rPr>
            </w:pPr>
          </w:p>
        </w:tc>
      </w:tr>
      <w:tr w:rsidR="00370A91" w:rsidRPr="00B301B0" w14:paraId="0E5059DD" w14:textId="77777777" w:rsidTr="003979F5">
        <w:trPr>
          <w:trHeight w:val="1128"/>
          <w:jc w:val="center"/>
        </w:trPr>
        <w:tc>
          <w:tcPr>
            <w:tcW w:w="1599" w:type="dxa"/>
            <w:shd w:val="clear" w:color="auto" w:fill="ECECEC"/>
            <w:vAlign w:val="center"/>
          </w:tcPr>
          <w:p w14:paraId="2A1AC623" w14:textId="77777777" w:rsidR="00370A91" w:rsidRPr="00517081" w:rsidRDefault="00370A91" w:rsidP="00231E62">
            <w:pPr>
              <w:adjustRightInd w:val="0"/>
              <w:snapToGrid w:val="0"/>
              <w:spacing w:after="0" w:line="240" w:lineRule="auto"/>
              <w:jc w:val="center"/>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微卫星状态</w:t>
            </w:r>
          </w:p>
        </w:tc>
        <w:tc>
          <w:tcPr>
            <w:tcW w:w="2058" w:type="dxa"/>
            <w:shd w:val="clear" w:color="auto" w:fill="ECECEC"/>
            <w:vAlign w:val="center"/>
          </w:tcPr>
          <w:p w14:paraId="602FFA90" w14:textId="48619106" w:rsidR="00370A91" w:rsidRPr="00517081" w:rsidRDefault="003979F5" w:rsidP="00231E62">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hint="eastAsia"/>
                <w:iCs/>
                <w:color w:val="000000" w:themeColor="text1"/>
                <w:sz w:val="17"/>
                <w:szCs w:val="17"/>
              </w:rPr>
              <w:t xml:space="preserve">{%if </w:t>
            </w:r>
            <w:proofErr w:type="spellStart"/>
            <w:r w:rsidRPr="003979F5">
              <w:rPr>
                <w:rFonts w:ascii="Times New Roman" w:eastAsia="思源黑体 CN Normal" w:hAnsi="Times New Roman" w:hint="eastAsia"/>
                <w:iCs/>
                <w:color w:val="000000" w:themeColor="text1"/>
                <w:sz w:val="17"/>
                <w:szCs w:val="17"/>
              </w:rPr>
              <w:t>msi.var_id</w:t>
            </w:r>
            <w:proofErr w:type="spellEnd"/>
            <w:r w:rsidRPr="003979F5">
              <w:rPr>
                <w:rFonts w:ascii="Times New Roman" w:eastAsia="思源黑体 CN Normal" w:hAnsi="Times New Roman" w:hint="eastAsia"/>
                <w:iCs/>
                <w:color w:val="000000" w:themeColor="text1"/>
                <w:sz w:val="17"/>
                <w:szCs w:val="17"/>
              </w:rPr>
              <w:t>==</w:t>
            </w:r>
            <w:proofErr w:type="gramStart"/>
            <w:r w:rsidRPr="003979F5">
              <w:rPr>
                <w:rFonts w:ascii="Times New Roman" w:eastAsia="思源黑体 CN Normal" w:hAnsi="Times New Roman" w:hint="eastAsia"/>
                <w:iCs/>
                <w:color w:val="000000" w:themeColor="text1"/>
                <w:sz w:val="17"/>
                <w:szCs w:val="17"/>
              </w:rPr>
              <w:t>”</w:t>
            </w:r>
            <w:proofErr w:type="gramEnd"/>
            <w:r w:rsidRPr="003979F5">
              <w:rPr>
                <w:rFonts w:ascii="Times New Roman" w:eastAsia="思源黑体 CN Normal" w:hAnsi="Times New Roman" w:hint="eastAsia"/>
                <w:iCs/>
                <w:color w:val="000000" w:themeColor="text1"/>
                <w:sz w:val="17"/>
                <w:szCs w:val="17"/>
              </w:rPr>
              <w:t>MSS</w:t>
            </w:r>
            <w:proofErr w:type="gramStart"/>
            <w:r w:rsidRPr="003979F5">
              <w:rPr>
                <w:rFonts w:ascii="Times New Roman" w:eastAsia="思源黑体 CN Normal" w:hAnsi="Times New Roman" w:hint="eastAsia"/>
                <w:iCs/>
                <w:color w:val="000000" w:themeColor="text1"/>
                <w:sz w:val="17"/>
                <w:szCs w:val="17"/>
              </w:rPr>
              <w:t>”</w:t>
            </w:r>
            <w:proofErr w:type="gramEnd"/>
            <w:r w:rsidRPr="003979F5">
              <w:rPr>
                <w:rFonts w:ascii="Times New Roman" w:eastAsia="思源黑体 CN Normal" w:hAnsi="Times New Roman" w:hint="eastAsia"/>
                <w:iCs/>
                <w:color w:val="000000" w:themeColor="text1"/>
                <w:sz w:val="17"/>
                <w:szCs w:val="17"/>
              </w:rPr>
              <w:t>%}</w:t>
            </w:r>
            <w:r w:rsidRPr="003979F5">
              <w:rPr>
                <w:rFonts w:ascii="Times New Roman" w:eastAsia="思源黑体 CN Normal" w:hAnsi="Times New Roman" w:hint="eastAsia"/>
                <w:iCs/>
                <w:color w:val="000000" w:themeColor="text1"/>
                <w:sz w:val="17"/>
                <w:szCs w:val="17"/>
              </w:rPr>
              <w:t>微卫星稳定型（</w:t>
            </w:r>
            <w:r w:rsidRPr="003979F5">
              <w:rPr>
                <w:rFonts w:ascii="Times New Roman" w:eastAsia="思源黑体 CN Normal" w:hAnsi="Times New Roman" w:hint="eastAsia"/>
                <w:iCs/>
                <w:color w:val="000000" w:themeColor="text1"/>
                <w:sz w:val="17"/>
                <w:szCs w:val="17"/>
              </w:rPr>
              <w:t>MSS</w:t>
            </w:r>
            <w:r w:rsidRPr="003979F5">
              <w:rPr>
                <w:rFonts w:ascii="Times New Roman" w:eastAsia="思源黑体 CN Normal" w:hAnsi="Times New Roman" w:hint="eastAsia"/>
                <w:iCs/>
                <w:color w:val="000000" w:themeColor="text1"/>
                <w:sz w:val="17"/>
                <w:szCs w:val="17"/>
              </w:rPr>
              <w:t>）</w:t>
            </w:r>
            <w:r w:rsidRPr="003979F5">
              <w:rPr>
                <w:rFonts w:ascii="Times New Roman" w:eastAsia="思源黑体 CN Normal" w:hAnsi="Times New Roman" w:hint="eastAsia"/>
                <w:iCs/>
                <w:color w:val="000000" w:themeColor="text1"/>
                <w:sz w:val="17"/>
                <w:szCs w:val="17"/>
              </w:rPr>
              <w:t>{%else%}</w:t>
            </w:r>
            <w:r w:rsidRPr="003979F5">
              <w:rPr>
                <w:rFonts w:ascii="Times New Roman" w:eastAsia="思源黑体 CN Normal" w:hAnsi="Times New Roman" w:hint="eastAsia"/>
                <w:iCs/>
                <w:color w:val="000000" w:themeColor="text1"/>
                <w:sz w:val="17"/>
                <w:szCs w:val="17"/>
              </w:rPr>
              <w:t>微卫星不稳定型（</w:t>
            </w:r>
            <w:r w:rsidRPr="003979F5">
              <w:rPr>
                <w:rFonts w:ascii="Times New Roman" w:eastAsia="思源黑体 CN Normal" w:hAnsi="Times New Roman" w:hint="eastAsia"/>
                <w:iCs/>
                <w:color w:val="000000" w:themeColor="text1"/>
                <w:sz w:val="17"/>
                <w:szCs w:val="17"/>
              </w:rPr>
              <w:t>MSI-H</w:t>
            </w:r>
            <w:r w:rsidRPr="003979F5">
              <w:rPr>
                <w:rFonts w:ascii="Times New Roman" w:eastAsia="思源黑体 CN Normal" w:hAnsi="Times New Roman" w:hint="eastAsia"/>
                <w:iCs/>
                <w:color w:val="000000" w:themeColor="text1"/>
                <w:sz w:val="17"/>
                <w:szCs w:val="17"/>
              </w:rPr>
              <w:t>）</w:t>
            </w:r>
            <w:r w:rsidRPr="003979F5">
              <w:rPr>
                <w:rFonts w:ascii="Times New Roman" w:eastAsia="思源黑体 CN Normal" w:hAnsi="Times New Roman" w:hint="eastAsia"/>
                <w:iCs/>
                <w:color w:val="000000" w:themeColor="text1"/>
                <w:sz w:val="17"/>
                <w:szCs w:val="17"/>
              </w:rPr>
              <w:t>{%endif%}</w:t>
            </w:r>
          </w:p>
        </w:tc>
        <w:tc>
          <w:tcPr>
            <w:tcW w:w="6685" w:type="dxa"/>
            <w:shd w:val="clear" w:color="auto" w:fill="ECECEC"/>
            <w:vAlign w:val="center"/>
          </w:tcPr>
          <w:p w14:paraId="6CBF5AFE" w14:textId="6C51FC51"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8E517A">
              <w:rPr>
                <w:rFonts w:ascii="Times New Roman" w:eastAsia="思源黑体 CN Normal" w:hAnsi="Times New Roman"/>
                <w:iCs/>
                <w:color w:val="000000" w:themeColor="text1"/>
                <w:sz w:val="17"/>
                <w:szCs w:val="17"/>
              </w:rPr>
              <w:t xml:space="preserve">{%p if </w:t>
            </w:r>
            <w:proofErr w:type="spellStart"/>
            <w:r w:rsidRPr="008E517A">
              <w:rPr>
                <w:rFonts w:ascii="Times New Roman" w:eastAsia="思源黑体 CN Normal" w:hAnsi="Times New Roman"/>
                <w:iCs/>
                <w:color w:val="000000" w:themeColor="text1"/>
                <w:sz w:val="17"/>
                <w:szCs w:val="17"/>
              </w:rPr>
              <w:t>msi.var_id</w:t>
            </w:r>
            <w:proofErr w:type="spellEnd"/>
            <w:r w:rsidRPr="008E517A">
              <w:rPr>
                <w:rFonts w:ascii="Times New Roman" w:eastAsia="思源黑体 CN Normal" w:hAnsi="Times New Roman"/>
                <w:iCs/>
                <w:color w:val="000000" w:themeColor="text1"/>
                <w:sz w:val="17"/>
                <w:szCs w:val="17"/>
              </w:rPr>
              <w:t>==”MSI-</w:t>
            </w:r>
            <w:proofErr w:type="gramStart"/>
            <w:r w:rsidRPr="008E517A">
              <w:rPr>
                <w:rFonts w:ascii="Times New Roman" w:eastAsia="思源黑体 CN Normal" w:hAnsi="Times New Roman"/>
                <w:iCs/>
                <w:color w:val="000000" w:themeColor="text1"/>
                <w:sz w:val="17"/>
                <w:szCs w:val="17"/>
              </w:rPr>
              <w:t>H”%</w:t>
            </w:r>
            <w:proofErr w:type="gramEnd"/>
            <w:r w:rsidRPr="008E517A">
              <w:rPr>
                <w:rFonts w:ascii="Times New Roman" w:eastAsia="思源黑体 CN Normal" w:hAnsi="Times New Roman"/>
                <w:iCs/>
                <w:color w:val="000000" w:themeColor="text1"/>
                <w:sz w:val="17"/>
                <w:szCs w:val="17"/>
              </w:rPr>
              <w:t>}</w:t>
            </w:r>
          </w:p>
          <w:p w14:paraId="598E906C" w14:textId="77777777" w:rsidR="00370A91" w:rsidRPr="008E517A" w:rsidRDefault="00370A91" w:rsidP="000C56B3">
            <w:pPr>
              <w:adjustRightInd w:val="0"/>
              <w:snapToGrid w:val="0"/>
              <w:spacing w:after="0" w:line="240" w:lineRule="auto"/>
              <w:jc w:val="both"/>
              <w:rPr>
                <w:rFonts w:ascii="Times New Roman" w:eastAsia="思源黑体 CN Normal" w:hAnsi="Times New Roman"/>
                <w:b/>
                <w:bCs/>
                <w:iCs/>
                <w:color w:val="000000" w:themeColor="text1"/>
                <w:sz w:val="17"/>
                <w:szCs w:val="17"/>
              </w:rPr>
            </w:pPr>
            <w:r w:rsidRPr="008E517A">
              <w:rPr>
                <w:rFonts w:ascii="Times New Roman" w:eastAsia="思源黑体 CN Normal" w:hAnsi="Times New Roman"/>
                <w:b/>
                <w:bCs/>
                <w:iCs/>
                <w:color w:val="000000" w:themeColor="text1"/>
                <w:sz w:val="17"/>
                <w:szCs w:val="17"/>
              </w:rPr>
              <w:t>微卫星不稳定型：该亚型患者通常伴随较高密度的淋巴细胞浸润和广泛的免疫检查点蛋白表达（例如</w:t>
            </w:r>
            <w:r w:rsidRPr="008E517A">
              <w:rPr>
                <w:rFonts w:ascii="Times New Roman" w:eastAsia="思源黑体 CN Normal" w:hAnsi="Times New Roman"/>
                <w:b/>
                <w:bCs/>
                <w:iCs/>
                <w:color w:val="000000" w:themeColor="text1"/>
                <w:sz w:val="17"/>
                <w:szCs w:val="17"/>
              </w:rPr>
              <w:t>PD-L1</w:t>
            </w:r>
            <w:r w:rsidRPr="008E517A">
              <w:rPr>
                <w:rFonts w:ascii="Times New Roman" w:eastAsia="思源黑体 CN Normal" w:hAnsi="Times New Roman"/>
                <w:b/>
                <w:bCs/>
                <w:iCs/>
                <w:color w:val="000000" w:themeColor="text1"/>
                <w:sz w:val="17"/>
                <w:szCs w:val="17"/>
              </w:rPr>
              <w:t>），因此该亚型具有较高的免疫原性，可能对免疫治疗有较好的应答</w:t>
            </w:r>
            <w:r w:rsidRPr="008E517A">
              <w:rPr>
                <w:rFonts w:ascii="Times New Roman" w:eastAsia="思源黑体 CN Normal" w:hAnsi="Times New Roman"/>
                <w:b/>
                <w:bCs/>
                <w:iCs/>
                <w:color w:val="000000" w:themeColor="text1"/>
                <w:sz w:val="17"/>
                <w:szCs w:val="17"/>
              </w:rPr>
              <w:t>(PMID: 25079317, 35534656 )</w:t>
            </w:r>
            <w:r w:rsidRPr="008E517A">
              <w:rPr>
                <w:rFonts w:ascii="Times New Roman" w:eastAsia="思源黑体 CN Normal" w:hAnsi="Times New Roman"/>
                <w:b/>
                <w:bCs/>
                <w:iCs/>
                <w:color w:val="000000" w:themeColor="text1"/>
                <w:sz w:val="17"/>
                <w:szCs w:val="17"/>
              </w:rPr>
              <w:t>。</w:t>
            </w:r>
          </w:p>
          <w:p w14:paraId="60EF38DA" w14:textId="0B859B7D"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r>
              <w:rPr>
                <w:rFonts w:ascii="Times New Roman" w:eastAsia="思源黑体 CN Normal" w:hAnsi="Times New Roman" w:hint="eastAsia"/>
                <w:iCs/>
                <w:color w:val="000000" w:themeColor="text1"/>
                <w:sz w:val="17"/>
                <w:szCs w:val="17"/>
              </w:rPr>
              <w:t>}</w:t>
            </w:r>
          </w:p>
          <w:p w14:paraId="5DE296C0" w14:textId="77777777"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微卫星不稳定型：该亚型患者通常伴随较高密度的淋巴细胞浸润和广泛的免疫检查点蛋白表达（例如</w:t>
            </w:r>
            <w:r w:rsidRPr="00517081">
              <w:rPr>
                <w:rFonts w:ascii="Times New Roman" w:eastAsia="思源黑体 CN Normal" w:hAnsi="Times New Roman"/>
                <w:iCs/>
                <w:color w:val="000000" w:themeColor="text1"/>
                <w:sz w:val="17"/>
                <w:szCs w:val="17"/>
              </w:rPr>
              <w:t>PD-L1</w:t>
            </w:r>
            <w:r w:rsidRPr="00517081">
              <w:rPr>
                <w:rFonts w:ascii="Times New Roman" w:eastAsia="思源黑体 CN Normal" w:hAnsi="Times New Roman"/>
                <w:iCs/>
                <w:color w:val="000000" w:themeColor="text1"/>
                <w:sz w:val="17"/>
                <w:szCs w:val="17"/>
              </w:rPr>
              <w:t>），因此该亚型具有较高的免疫原性，可能对免疫治疗有较好的应答</w:t>
            </w:r>
            <w:r w:rsidRPr="00517081">
              <w:rPr>
                <w:rFonts w:ascii="Times New Roman" w:eastAsia="思源黑体 CN Normal" w:hAnsi="Times New Roman"/>
                <w:iCs/>
                <w:color w:val="000000" w:themeColor="text1"/>
                <w:sz w:val="17"/>
                <w:szCs w:val="17"/>
              </w:rPr>
              <w:t>(PMID: 25079317, 35534656 )</w:t>
            </w:r>
            <w:r w:rsidRPr="00517081">
              <w:rPr>
                <w:rFonts w:ascii="Times New Roman" w:eastAsia="思源黑体 CN Normal" w:hAnsi="Times New Roman"/>
                <w:iCs/>
                <w:color w:val="000000" w:themeColor="text1"/>
                <w:sz w:val="17"/>
                <w:szCs w:val="17"/>
              </w:rPr>
              <w:t>。</w:t>
            </w:r>
          </w:p>
          <w:p w14:paraId="2BAC5BF4" w14:textId="657237F7" w:rsidR="008E517A" w:rsidRPr="00517081"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p>
        </w:tc>
      </w:tr>
      <w:tr w:rsidR="00370A91" w:rsidRPr="00B301B0" w14:paraId="38A4F367" w14:textId="77777777" w:rsidTr="003979F5">
        <w:trPr>
          <w:trHeight w:val="454"/>
          <w:jc w:val="center"/>
        </w:trPr>
        <w:tc>
          <w:tcPr>
            <w:tcW w:w="1599" w:type="dxa"/>
            <w:shd w:val="clear" w:color="auto" w:fill="FFFFFF"/>
            <w:vAlign w:val="center"/>
          </w:tcPr>
          <w:p w14:paraId="3B942BEE"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CDH1</w:t>
            </w:r>
          </w:p>
        </w:tc>
        <w:tc>
          <w:tcPr>
            <w:tcW w:w="2058" w:type="dxa"/>
            <w:shd w:val="clear" w:color="auto" w:fill="FFFFFF"/>
            <w:vAlign w:val="center"/>
          </w:tcPr>
          <w:p w14:paraId="436ED72C"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var.GA_type.gs_</w:t>
            </w:r>
            <w:proofErr w:type="gramStart"/>
            <w:r w:rsidRPr="003979F5">
              <w:rPr>
                <w:rFonts w:ascii="Times New Roman" w:eastAsia="思源黑体 CN Normal" w:hAnsi="Times New Roman"/>
                <w:iCs/>
                <w:color w:val="000000" w:themeColor="text1"/>
                <w:sz w:val="17"/>
                <w:szCs w:val="17"/>
              </w:rPr>
              <w:t>gene.CDH</w:t>
            </w:r>
            <w:proofErr w:type="gramEnd"/>
            <w:r w:rsidRPr="003979F5">
              <w:rPr>
                <w:rFonts w:ascii="Times New Roman" w:eastAsia="思源黑体 CN Normal" w:hAnsi="Times New Roman"/>
                <w:iCs/>
                <w:color w:val="000000" w:themeColor="text1"/>
                <w:sz w:val="17"/>
                <w:szCs w:val="17"/>
              </w:rPr>
              <w:t>1%}</w:t>
            </w:r>
          </w:p>
          <w:p w14:paraId="0E419811"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var.GA_type.gs_</w:t>
            </w:r>
            <w:proofErr w:type="gramStart"/>
            <w:r w:rsidRPr="003979F5">
              <w:rPr>
                <w:rFonts w:ascii="Times New Roman" w:eastAsia="思源黑体 CN Normal" w:hAnsi="Times New Roman"/>
                <w:iCs/>
                <w:color w:val="000000" w:themeColor="text1"/>
                <w:sz w:val="17"/>
                <w:szCs w:val="17"/>
              </w:rPr>
              <w:t>gene.CDH</w:t>
            </w:r>
            <w:proofErr w:type="gramEnd"/>
            <w:r w:rsidRPr="003979F5">
              <w:rPr>
                <w:rFonts w:ascii="Times New Roman" w:eastAsia="思源黑体 CN Normal" w:hAnsi="Times New Roman"/>
                <w:iCs/>
                <w:color w:val="000000" w:themeColor="text1"/>
                <w:sz w:val="17"/>
                <w:szCs w:val="17"/>
              </w:rPr>
              <w:t>1%}</w:t>
            </w:r>
          </w:p>
          <w:p w14:paraId="057378EE"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lastRenderedPageBreak/>
              <w:t>{{a}}</w:t>
            </w:r>
          </w:p>
          <w:p w14:paraId="39F2F124"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3819D223"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519F5D4F"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3E662F97" w14:textId="69CB7C4F"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val="restart"/>
            <w:shd w:val="clear" w:color="auto" w:fill="FFFFFF"/>
            <w:vAlign w:val="center"/>
          </w:tcPr>
          <w:p w14:paraId="1D97E35D" w14:textId="1723D4B5"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8E517A">
              <w:rPr>
                <w:rFonts w:ascii="Times New Roman" w:eastAsia="思源黑体 CN Normal" w:hAnsi="Times New Roman"/>
                <w:iCs/>
                <w:color w:val="000000" w:themeColor="text1"/>
                <w:sz w:val="17"/>
                <w:szCs w:val="17"/>
              </w:rPr>
              <w:lastRenderedPageBreak/>
              <w:t xml:space="preserve">{%p if </w:t>
            </w:r>
            <w:proofErr w:type="spellStart"/>
            <w:r w:rsidRPr="008E517A">
              <w:rPr>
                <w:rFonts w:ascii="Times New Roman" w:eastAsia="思源黑体 CN Normal" w:hAnsi="Times New Roman"/>
                <w:iCs/>
                <w:color w:val="000000" w:themeColor="text1"/>
                <w:sz w:val="17"/>
                <w:szCs w:val="17"/>
              </w:rPr>
              <w:t>var.GA_type.gs_gene</w:t>
            </w:r>
            <w:proofErr w:type="spellEnd"/>
            <w:r w:rsidRPr="008E517A">
              <w:rPr>
                <w:rFonts w:ascii="Times New Roman" w:eastAsia="思源黑体 CN Normal" w:hAnsi="Times New Roman"/>
                <w:iCs/>
                <w:color w:val="000000" w:themeColor="text1"/>
                <w:sz w:val="17"/>
                <w:szCs w:val="17"/>
              </w:rPr>
              <w:t>%}</w:t>
            </w:r>
          </w:p>
          <w:p w14:paraId="0574FBE2" w14:textId="77777777" w:rsidR="00370A91" w:rsidRPr="008E517A" w:rsidRDefault="00370A91" w:rsidP="000C56B3">
            <w:pPr>
              <w:adjustRightInd w:val="0"/>
              <w:snapToGrid w:val="0"/>
              <w:spacing w:after="0" w:line="240" w:lineRule="auto"/>
              <w:jc w:val="both"/>
              <w:rPr>
                <w:rFonts w:ascii="Times New Roman" w:eastAsia="思源黑体 CN Normal" w:hAnsi="Times New Roman"/>
                <w:b/>
                <w:bCs/>
                <w:iCs/>
                <w:color w:val="000000" w:themeColor="text1"/>
                <w:sz w:val="17"/>
                <w:szCs w:val="17"/>
              </w:rPr>
            </w:pPr>
            <w:r w:rsidRPr="008E517A">
              <w:rPr>
                <w:rFonts w:ascii="Times New Roman" w:eastAsia="思源黑体 CN Normal" w:hAnsi="Times New Roman"/>
                <w:b/>
                <w:bCs/>
                <w:iCs/>
                <w:color w:val="000000" w:themeColor="text1"/>
                <w:sz w:val="17"/>
                <w:szCs w:val="17"/>
              </w:rPr>
              <w:t>基因组稳定型：该亚型不存在染色体非整倍性现象，且</w:t>
            </w:r>
            <w:r w:rsidRPr="008E517A">
              <w:rPr>
                <w:rFonts w:ascii="Times New Roman" w:eastAsia="思源黑体 CN Normal" w:hAnsi="Times New Roman"/>
                <w:b/>
                <w:bCs/>
                <w:i/>
                <w:color w:val="000000" w:themeColor="text1"/>
                <w:sz w:val="17"/>
                <w:szCs w:val="17"/>
              </w:rPr>
              <w:t>CDH1</w:t>
            </w:r>
            <w:r w:rsidRPr="008E517A">
              <w:rPr>
                <w:rFonts w:ascii="Times New Roman" w:eastAsia="思源黑体 CN Normal" w:hAnsi="Times New Roman"/>
                <w:b/>
                <w:bCs/>
                <w:iCs/>
                <w:color w:val="000000" w:themeColor="text1"/>
                <w:sz w:val="17"/>
                <w:szCs w:val="17"/>
              </w:rPr>
              <w:t>和</w:t>
            </w:r>
            <w:r w:rsidRPr="008E517A">
              <w:rPr>
                <w:rFonts w:ascii="Times New Roman" w:eastAsia="思源黑体 CN Normal" w:hAnsi="Times New Roman"/>
                <w:b/>
                <w:bCs/>
                <w:i/>
                <w:color w:val="000000" w:themeColor="text1"/>
                <w:sz w:val="17"/>
                <w:szCs w:val="17"/>
              </w:rPr>
              <w:t>RHOA</w:t>
            </w:r>
            <w:r w:rsidRPr="008E517A">
              <w:rPr>
                <w:rFonts w:ascii="Times New Roman" w:eastAsia="思源黑体 CN Normal" w:hAnsi="Times New Roman"/>
                <w:b/>
                <w:bCs/>
                <w:iCs/>
                <w:color w:val="000000" w:themeColor="text1"/>
                <w:sz w:val="17"/>
                <w:szCs w:val="17"/>
              </w:rPr>
              <w:t>突变频率较高。</w:t>
            </w:r>
            <w:r w:rsidRPr="008E517A">
              <w:rPr>
                <w:rFonts w:ascii="Times New Roman" w:eastAsia="思源黑体 CN Normal" w:hAnsi="Times New Roman"/>
                <w:b/>
                <w:bCs/>
                <w:i/>
                <w:color w:val="000000" w:themeColor="text1"/>
                <w:sz w:val="17"/>
                <w:szCs w:val="17"/>
              </w:rPr>
              <w:t>CDH1</w:t>
            </w:r>
            <w:r w:rsidRPr="008E517A">
              <w:rPr>
                <w:rFonts w:ascii="Times New Roman" w:eastAsia="思源黑体 CN Normal" w:hAnsi="Times New Roman"/>
                <w:b/>
                <w:bCs/>
                <w:iCs/>
                <w:color w:val="000000" w:themeColor="text1"/>
                <w:sz w:val="17"/>
                <w:szCs w:val="17"/>
              </w:rPr>
              <w:t>与遗传学弥漫性胃癌有关。</w:t>
            </w:r>
            <w:r w:rsidRPr="008E517A">
              <w:rPr>
                <w:rFonts w:ascii="Times New Roman" w:eastAsia="思源黑体 CN Normal" w:hAnsi="Times New Roman"/>
                <w:b/>
                <w:bCs/>
                <w:i/>
                <w:color w:val="000000" w:themeColor="text1"/>
                <w:sz w:val="17"/>
                <w:szCs w:val="17"/>
              </w:rPr>
              <w:t>RHOA</w:t>
            </w:r>
            <w:r w:rsidRPr="008E517A">
              <w:rPr>
                <w:rFonts w:ascii="Times New Roman" w:eastAsia="思源黑体 CN Normal" w:hAnsi="Times New Roman"/>
                <w:b/>
                <w:bCs/>
                <w:iCs/>
                <w:color w:val="000000" w:themeColor="text1"/>
                <w:sz w:val="17"/>
                <w:szCs w:val="17"/>
              </w:rPr>
              <w:t>突变可能导致</w:t>
            </w:r>
            <w:r w:rsidRPr="008E517A">
              <w:rPr>
                <w:rFonts w:ascii="Times New Roman" w:eastAsia="思源黑体 CN Normal" w:hAnsi="Times New Roman"/>
                <w:b/>
                <w:bCs/>
                <w:i/>
                <w:color w:val="000000" w:themeColor="text1"/>
                <w:sz w:val="17"/>
                <w:szCs w:val="17"/>
              </w:rPr>
              <w:t>RHOA-ROCK1-RAS</w:t>
            </w:r>
            <w:r w:rsidRPr="008E517A">
              <w:rPr>
                <w:rFonts w:ascii="Times New Roman" w:eastAsia="思源黑体 CN Normal" w:hAnsi="Times New Roman"/>
                <w:b/>
                <w:bCs/>
                <w:iCs/>
                <w:color w:val="000000" w:themeColor="text1"/>
                <w:sz w:val="17"/>
                <w:szCs w:val="17"/>
              </w:rPr>
              <w:t>信号通路的</w:t>
            </w:r>
            <w:r w:rsidRPr="008E517A">
              <w:rPr>
                <w:rFonts w:ascii="Times New Roman" w:eastAsia="思源黑体 CN Normal" w:hAnsi="Times New Roman"/>
                <w:b/>
                <w:bCs/>
                <w:iCs/>
                <w:color w:val="000000" w:themeColor="text1"/>
                <w:sz w:val="17"/>
                <w:szCs w:val="17"/>
              </w:rPr>
              <w:lastRenderedPageBreak/>
              <w:t>激活。约</w:t>
            </w:r>
            <w:r w:rsidRPr="008E517A">
              <w:rPr>
                <w:rFonts w:ascii="Times New Roman" w:eastAsia="思源黑体 CN Normal" w:hAnsi="Times New Roman"/>
                <w:b/>
                <w:bCs/>
                <w:iCs/>
                <w:color w:val="000000" w:themeColor="text1"/>
                <w:sz w:val="17"/>
                <w:szCs w:val="17"/>
              </w:rPr>
              <w:t>15%</w:t>
            </w:r>
            <w:r w:rsidRPr="008E517A">
              <w:rPr>
                <w:rFonts w:ascii="Times New Roman" w:eastAsia="思源黑体 CN Normal" w:hAnsi="Times New Roman"/>
                <w:b/>
                <w:bCs/>
                <w:iCs/>
                <w:color w:val="000000" w:themeColor="text1"/>
                <w:sz w:val="17"/>
                <w:szCs w:val="17"/>
              </w:rPr>
              <w:t>的患者携带</w:t>
            </w:r>
            <w:r w:rsidRPr="008E517A">
              <w:rPr>
                <w:rFonts w:ascii="Times New Roman" w:eastAsia="思源黑体 CN Normal" w:hAnsi="Times New Roman"/>
                <w:b/>
                <w:bCs/>
                <w:i/>
                <w:color w:val="000000" w:themeColor="text1"/>
                <w:sz w:val="17"/>
                <w:szCs w:val="17"/>
              </w:rPr>
              <w:t>CLDN18-ARHGAP26/6</w:t>
            </w:r>
            <w:r w:rsidRPr="008E517A">
              <w:rPr>
                <w:rFonts w:ascii="Times New Roman" w:eastAsia="思源黑体 CN Normal" w:hAnsi="Times New Roman"/>
                <w:b/>
                <w:bCs/>
                <w:iCs/>
                <w:color w:val="000000" w:themeColor="text1"/>
                <w:sz w:val="17"/>
                <w:szCs w:val="17"/>
              </w:rPr>
              <w:t>融合。有研究表明，该亚型患者预后较差且较难从化疗中获益（</w:t>
            </w:r>
            <w:r w:rsidRPr="008E517A">
              <w:rPr>
                <w:rFonts w:ascii="Times New Roman" w:eastAsia="思源黑体 CN Normal" w:hAnsi="Times New Roman"/>
                <w:b/>
                <w:bCs/>
                <w:iCs/>
                <w:color w:val="000000" w:themeColor="text1"/>
                <w:sz w:val="17"/>
                <w:szCs w:val="17"/>
              </w:rPr>
              <w:t>PMID: 31771969</w:t>
            </w:r>
            <w:r w:rsidRPr="008E517A">
              <w:rPr>
                <w:rFonts w:ascii="Times New Roman" w:eastAsia="思源黑体 CN Normal" w:hAnsi="Times New Roman"/>
                <w:b/>
                <w:bCs/>
                <w:iCs/>
                <w:color w:val="000000" w:themeColor="text1"/>
                <w:sz w:val="17"/>
                <w:szCs w:val="17"/>
              </w:rPr>
              <w:t>）。</w:t>
            </w:r>
          </w:p>
          <w:p w14:paraId="4C23B513" w14:textId="5B6BA319"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r>
              <w:rPr>
                <w:rFonts w:ascii="Times New Roman" w:eastAsia="思源黑体 CN Normal" w:hAnsi="Times New Roman" w:hint="eastAsia"/>
                <w:iCs/>
                <w:color w:val="000000" w:themeColor="text1"/>
                <w:sz w:val="17"/>
                <w:szCs w:val="17"/>
              </w:rPr>
              <w:t>}</w:t>
            </w:r>
          </w:p>
          <w:p w14:paraId="4D9E8F81" w14:textId="77777777"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基因组稳定型：该亚型不存在染色体非整倍性现象，且</w:t>
            </w:r>
            <w:r w:rsidRPr="00517081">
              <w:rPr>
                <w:rFonts w:ascii="Times New Roman" w:eastAsia="思源黑体 CN Normal" w:hAnsi="Times New Roman"/>
                <w:i/>
                <w:color w:val="000000" w:themeColor="text1"/>
                <w:sz w:val="17"/>
                <w:szCs w:val="17"/>
              </w:rPr>
              <w:t>CDH1</w:t>
            </w:r>
            <w:r w:rsidRPr="00517081">
              <w:rPr>
                <w:rFonts w:ascii="Times New Roman" w:eastAsia="思源黑体 CN Normal" w:hAnsi="Times New Roman"/>
                <w:iCs/>
                <w:color w:val="000000" w:themeColor="text1"/>
                <w:sz w:val="17"/>
                <w:szCs w:val="17"/>
              </w:rPr>
              <w:t>和</w:t>
            </w:r>
            <w:r w:rsidRPr="00517081">
              <w:rPr>
                <w:rFonts w:ascii="Times New Roman" w:eastAsia="思源黑体 CN Normal" w:hAnsi="Times New Roman"/>
                <w:i/>
                <w:color w:val="000000" w:themeColor="text1"/>
                <w:sz w:val="17"/>
                <w:szCs w:val="17"/>
              </w:rPr>
              <w:t>RHOA</w:t>
            </w:r>
            <w:r w:rsidRPr="00517081">
              <w:rPr>
                <w:rFonts w:ascii="Times New Roman" w:eastAsia="思源黑体 CN Normal" w:hAnsi="Times New Roman"/>
                <w:iCs/>
                <w:color w:val="000000" w:themeColor="text1"/>
                <w:sz w:val="17"/>
                <w:szCs w:val="17"/>
              </w:rPr>
              <w:t>突变频率较高。</w:t>
            </w:r>
            <w:r w:rsidRPr="00517081">
              <w:rPr>
                <w:rFonts w:ascii="Times New Roman" w:eastAsia="思源黑体 CN Normal" w:hAnsi="Times New Roman"/>
                <w:i/>
                <w:color w:val="000000" w:themeColor="text1"/>
                <w:sz w:val="17"/>
                <w:szCs w:val="17"/>
              </w:rPr>
              <w:t>CDH1</w:t>
            </w:r>
            <w:r w:rsidRPr="00517081">
              <w:rPr>
                <w:rFonts w:ascii="Times New Roman" w:eastAsia="思源黑体 CN Normal" w:hAnsi="Times New Roman"/>
                <w:iCs/>
                <w:color w:val="000000" w:themeColor="text1"/>
                <w:sz w:val="17"/>
                <w:szCs w:val="17"/>
              </w:rPr>
              <w:t>与遗传学弥漫性胃癌有关。</w:t>
            </w:r>
            <w:r w:rsidRPr="00517081">
              <w:rPr>
                <w:rFonts w:ascii="Times New Roman" w:eastAsia="思源黑体 CN Normal" w:hAnsi="Times New Roman"/>
                <w:i/>
                <w:color w:val="000000" w:themeColor="text1"/>
                <w:sz w:val="17"/>
                <w:szCs w:val="17"/>
              </w:rPr>
              <w:t>RHOA</w:t>
            </w:r>
            <w:r w:rsidRPr="00517081">
              <w:rPr>
                <w:rFonts w:ascii="Times New Roman" w:eastAsia="思源黑体 CN Normal" w:hAnsi="Times New Roman"/>
                <w:iCs/>
                <w:color w:val="000000" w:themeColor="text1"/>
                <w:sz w:val="17"/>
                <w:szCs w:val="17"/>
              </w:rPr>
              <w:t>突变可能导致</w:t>
            </w:r>
            <w:r w:rsidRPr="00517081">
              <w:rPr>
                <w:rFonts w:ascii="Times New Roman" w:eastAsia="思源黑体 CN Normal" w:hAnsi="Times New Roman"/>
                <w:i/>
                <w:color w:val="000000" w:themeColor="text1"/>
                <w:sz w:val="17"/>
                <w:szCs w:val="17"/>
              </w:rPr>
              <w:t>RHOA-ROCK1-RAS</w:t>
            </w:r>
            <w:r w:rsidRPr="00517081">
              <w:rPr>
                <w:rFonts w:ascii="Times New Roman" w:eastAsia="思源黑体 CN Normal" w:hAnsi="Times New Roman"/>
                <w:iCs/>
                <w:color w:val="000000" w:themeColor="text1"/>
                <w:sz w:val="17"/>
                <w:szCs w:val="17"/>
              </w:rPr>
              <w:t>信号通路的激活。约</w:t>
            </w:r>
            <w:r w:rsidRPr="00517081">
              <w:rPr>
                <w:rFonts w:ascii="Times New Roman" w:eastAsia="思源黑体 CN Normal" w:hAnsi="Times New Roman"/>
                <w:iCs/>
                <w:color w:val="000000" w:themeColor="text1"/>
                <w:sz w:val="17"/>
                <w:szCs w:val="17"/>
              </w:rPr>
              <w:t>15%</w:t>
            </w:r>
            <w:r w:rsidRPr="00517081">
              <w:rPr>
                <w:rFonts w:ascii="Times New Roman" w:eastAsia="思源黑体 CN Normal" w:hAnsi="Times New Roman"/>
                <w:iCs/>
                <w:color w:val="000000" w:themeColor="text1"/>
                <w:sz w:val="17"/>
                <w:szCs w:val="17"/>
              </w:rPr>
              <w:t>的患者携带</w:t>
            </w:r>
            <w:r w:rsidRPr="00517081">
              <w:rPr>
                <w:rFonts w:ascii="Times New Roman" w:eastAsia="思源黑体 CN Normal" w:hAnsi="Times New Roman"/>
                <w:i/>
                <w:color w:val="000000" w:themeColor="text1"/>
                <w:sz w:val="17"/>
                <w:szCs w:val="17"/>
              </w:rPr>
              <w:t>CLDN18-ARHGAP26/6</w:t>
            </w:r>
            <w:r w:rsidRPr="00517081">
              <w:rPr>
                <w:rFonts w:ascii="Times New Roman" w:eastAsia="思源黑体 CN Normal" w:hAnsi="Times New Roman"/>
                <w:iCs/>
                <w:color w:val="000000" w:themeColor="text1"/>
                <w:sz w:val="17"/>
                <w:szCs w:val="17"/>
              </w:rPr>
              <w:t>融合。有研究表明，该亚型患者预后较差且较难从化疗中获益（</w:t>
            </w:r>
            <w:r w:rsidRPr="00517081">
              <w:rPr>
                <w:rFonts w:ascii="Times New Roman" w:eastAsia="思源黑体 CN Normal" w:hAnsi="Times New Roman"/>
                <w:iCs/>
                <w:color w:val="000000" w:themeColor="text1"/>
                <w:sz w:val="17"/>
                <w:szCs w:val="17"/>
              </w:rPr>
              <w:t>PMID: 31771969</w:t>
            </w:r>
            <w:r w:rsidRPr="00517081">
              <w:rPr>
                <w:rFonts w:ascii="Times New Roman" w:eastAsia="思源黑体 CN Normal" w:hAnsi="Times New Roman"/>
                <w:iCs/>
                <w:color w:val="000000" w:themeColor="text1"/>
                <w:sz w:val="17"/>
                <w:szCs w:val="17"/>
              </w:rPr>
              <w:t>）。</w:t>
            </w:r>
          </w:p>
          <w:p w14:paraId="713C7D6F" w14:textId="10E68401" w:rsidR="008E517A" w:rsidRPr="00517081" w:rsidRDefault="008E517A" w:rsidP="000C56B3">
            <w:pPr>
              <w:adjustRightInd w:val="0"/>
              <w:snapToGrid w:val="0"/>
              <w:spacing w:after="0" w:line="240" w:lineRule="auto"/>
              <w:jc w:val="both"/>
              <w:rPr>
                <w:rFonts w:ascii="Times New Roman" w:eastAsia="思源黑体 CN Normal" w:hAnsi="Times New Roman"/>
                <w:i/>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p>
        </w:tc>
      </w:tr>
      <w:tr w:rsidR="00370A91" w:rsidRPr="00B301B0" w14:paraId="574F2EC1" w14:textId="77777777" w:rsidTr="003979F5">
        <w:trPr>
          <w:trHeight w:val="454"/>
          <w:jc w:val="center"/>
        </w:trPr>
        <w:tc>
          <w:tcPr>
            <w:tcW w:w="1599" w:type="dxa"/>
            <w:shd w:val="clear" w:color="auto" w:fill="FFFFFF"/>
            <w:vAlign w:val="center"/>
          </w:tcPr>
          <w:p w14:paraId="156174A2"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lastRenderedPageBreak/>
              <w:t>CLDN18</w:t>
            </w:r>
          </w:p>
        </w:tc>
        <w:tc>
          <w:tcPr>
            <w:tcW w:w="2058" w:type="dxa"/>
            <w:shd w:val="clear" w:color="auto" w:fill="FFFFFF"/>
            <w:vAlign w:val="center"/>
          </w:tcPr>
          <w:p w14:paraId="64385C73"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var.GA_type.gs_</w:t>
            </w:r>
            <w:proofErr w:type="gramStart"/>
            <w:r w:rsidRPr="003979F5">
              <w:rPr>
                <w:rFonts w:ascii="Times New Roman" w:eastAsia="思源黑体 CN Normal" w:hAnsi="Times New Roman"/>
                <w:iCs/>
                <w:color w:val="000000" w:themeColor="text1"/>
                <w:sz w:val="17"/>
                <w:szCs w:val="17"/>
              </w:rPr>
              <w:t>gene.CLDN</w:t>
            </w:r>
            <w:proofErr w:type="gramEnd"/>
            <w:r w:rsidRPr="003979F5">
              <w:rPr>
                <w:rFonts w:ascii="Times New Roman" w:eastAsia="思源黑体 CN Normal" w:hAnsi="Times New Roman"/>
                <w:iCs/>
                <w:color w:val="000000" w:themeColor="text1"/>
                <w:sz w:val="17"/>
                <w:szCs w:val="17"/>
              </w:rPr>
              <w:t>18%}</w:t>
            </w:r>
          </w:p>
          <w:p w14:paraId="613F89B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var.GA_type.gs_</w:t>
            </w:r>
            <w:proofErr w:type="gramStart"/>
            <w:r w:rsidRPr="003979F5">
              <w:rPr>
                <w:rFonts w:ascii="Times New Roman" w:eastAsia="思源黑体 CN Normal" w:hAnsi="Times New Roman"/>
                <w:iCs/>
                <w:color w:val="000000" w:themeColor="text1"/>
                <w:sz w:val="17"/>
                <w:szCs w:val="17"/>
              </w:rPr>
              <w:t>gene.CLDN</w:t>
            </w:r>
            <w:proofErr w:type="gramEnd"/>
            <w:r w:rsidRPr="003979F5">
              <w:rPr>
                <w:rFonts w:ascii="Times New Roman" w:eastAsia="思源黑体 CN Normal" w:hAnsi="Times New Roman"/>
                <w:iCs/>
                <w:color w:val="000000" w:themeColor="text1"/>
                <w:sz w:val="17"/>
                <w:szCs w:val="17"/>
              </w:rPr>
              <w:t>18%}</w:t>
            </w:r>
          </w:p>
          <w:p w14:paraId="5D92CE1A"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63F9A41E"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7B1A099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30EE8E8B"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56C42957" w14:textId="4ADF3640"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FFFFFF"/>
            <w:vAlign w:val="center"/>
          </w:tcPr>
          <w:p w14:paraId="3E72DB2D" w14:textId="77777777" w:rsidR="00370A91" w:rsidRPr="00517081" w:rsidRDefault="00370A91" w:rsidP="000C56B3">
            <w:pPr>
              <w:pBdr>
                <w:top w:val="none" w:sz="0" w:space="1" w:color="auto"/>
                <w:left w:val="none" w:sz="0" w:space="4" w:color="auto"/>
                <w:bottom w:val="none" w:sz="0" w:space="1" w:color="auto"/>
                <w:right w:val="none" w:sz="0" w:space="4" w:color="auto"/>
              </w:pBdr>
              <w:adjustRightInd w:val="0"/>
              <w:snapToGrid w:val="0"/>
              <w:spacing w:after="0" w:line="240" w:lineRule="auto"/>
              <w:jc w:val="both"/>
              <w:rPr>
                <w:rFonts w:ascii="Times New Roman" w:eastAsia="思源黑体 CN Normal" w:hAnsi="Times New Roman"/>
                <w:i/>
                <w:color w:val="000000" w:themeColor="text1"/>
                <w:sz w:val="17"/>
                <w:szCs w:val="17"/>
              </w:rPr>
            </w:pPr>
          </w:p>
        </w:tc>
      </w:tr>
      <w:tr w:rsidR="00370A91" w:rsidRPr="00B301B0" w14:paraId="5C2C9527" w14:textId="77777777" w:rsidTr="003979F5">
        <w:trPr>
          <w:trHeight w:val="454"/>
          <w:jc w:val="center"/>
        </w:trPr>
        <w:tc>
          <w:tcPr>
            <w:tcW w:w="1599" w:type="dxa"/>
            <w:shd w:val="clear" w:color="auto" w:fill="ECECEC"/>
            <w:vAlign w:val="center"/>
          </w:tcPr>
          <w:p w14:paraId="13C1810D"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TP53</w:t>
            </w:r>
          </w:p>
        </w:tc>
        <w:tc>
          <w:tcPr>
            <w:tcW w:w="2058" w:type="dxa"/>
            <w:shd w:val="clear" w:color="auto" w:fill="ECECEC"/>
            <w:vAlign w:val="center"/>
          </w:tcPr>
          <w:p w14:paraId="2413E6DC"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var.GA_type.cin_gene.TP53%}</w:t>
            </w:r>
          </w:p>
          <w:p w14:paraId="2A8C4E61"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var.GA_type.cin_gene.TP53%}</w:t>
            </w:r>
          </w:p>
          <w:p w14:paraId="63A7AB83"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326BBD59"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6A4BC35D"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7792C449"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01808886" w14:textId="54812E3D"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val="restart"/>
            <w:shd w:val="clear" w:color="auto" w:fill="ECECEC"/>
            <w:vAlign w:val="center"/>
          </w:tcPr>
          <w:p w14:paraId="6D25DED5" w14:textId="5EA01029"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8E517A">
              <w:rPr>
                <w:rFonts w:ascii="Times New Roman" w:eastAsia="思源黑体 CN Normal" w:hAnsi="Times New Roman"/>
                <w:iCs/>
                <w:color w:val="000000" w:themeColor="text1"/>
                <w:sz w:val="17"/>
                <w:szCs w:val="17"/>
              </w:rPr>
              <w:t xml:space="preserve">{%p if </w:t>
            </w:r>
            <w:proofErr w:type="spellStart"/>
            <w:r w:rsidRPr="008E517A">
              <w:rPr>
                <w:rFonts w:ascii="Times New Roman" w:eastAsia="思源黑体 CN Normal" w:hAnsi="Times New Roman"/>
                <w:iCs/>
                <w:color w:val="000000" w:themeColor="text1"/>
                <w:sz w:val="17"/>
                <w:szCs w:val="17"/>
              </w:rPr>
              <w:t>var.GA_type.cin_gene</w:t>
            </w:r>
            <w:proofErr w:type="spellEnd"/>
            <w:r w:rsidRPr="008E517A">
              <w:rPr>
                <w:rFonts w:ascii="Times New Roman" w:eastAsia="思源黑体 CN Normal" w:hAnsi="Times New Roman"/>
                <w:iCs/>
                <w:color w:val="000000" w:themeColor="text1"/>
                <w:sz w:val="17"/>
                <w:szCs w:val="17"/>
              </w:rPr>
              <w:t xml:space="preserve"> %}</w:t>
            </w:r>
          </w:p>
          <w:p w14:paraId="573A30AF" w14:textId="77777777" w:rsidR="00370A91" w:rsidRPr="008E517A" w:rsidRDefault="00370A91" w:rsidP="000C56B3">
            <w:pPr>
              <w:adjustRightInd w:val="0"/>
              <w:snapToGrid w:val="0"/>
              <w:spacing w:after="0" w:line="240" w:lineRule="auto"/>
              <w:jc w:val="both"/>
              <w:rPr>
                <w:rFonts w:ascii="Times New Roman" w:eastAsia="思源黑体 CN Normal" w:hAnsi="Times New Roman"/>
                <w:b/>
                <w:bCs/>
                <w:iCs/>
                <w:color w:val="000000" w:themeColor="text1"/>
                <w:sz w:val="17"/>
                <w:szCs w:val="17"/>
              </w:rPr>
            </w:pPr>
            <w:r w:rsidRPr="008E517A">
              <w:rPr>
                <w:rFonts w:ascii="Times New Roman" w:eastAsia="思源黑体 CN Normal" w:hAnsi="Times New Roman"/>
                <w:b/>
                <w:bCs/>
                <w:iCs/>
                <w:color w:val="000000" w:themeColor="text1"/>
                <w:sz w:val="17"/>
                <w:szCs w:val="17"/>
              </w:rPr>
              <w:t>染色体不稳定型：约</w:t>
            </w:r>
            <w:r w:rsidRPr="008E517A">
              <w:rPr>
                <w:rFonts w:ascii="Times New Roman" w:eastAsia="思源黑体 CN Normal" w:hAnsi="Times New Roman"/>
                <w:b/>
                <w:bCs/>
                <w:iCs/>
                <w:color w:val="000000" w:themeColor="text1"/>
                <w:sz w:val="17"/>
                <w:szCs w:val="17"/>
              </w:rPr>
              <w:t>50%</w:t>
            </w:r>
            <w:r w:rsidRPr="008E517A">
              <w:rPr>
                <w:rFonts w:ascii="Times New Roman" w:eastAsia="思源黑体 CN Normal" w:hAnsi="Times New Roman"/>
                <w:b/>
                <w:bCs/>
                <w:iCs/>
                <w:color w:val="000000" w:themeColor="text1"/>
                <w:sz w:val="17"/>
                <w:szCs w:val="17"/>
              </w:rPr>
              <w:t>的胃癌为染色体不稳定型，存在由染色体拷贝数变化或结构变异导致的非整倍性现象。该亚型</w:t>
            </w:r>
            <w:r w:rsidRPr="008E517A">
              <w:rPr>
                <w:rFonts w:ascii="Times New Roman" w:eastAsia="思源黑体 CN Normal" w:hAnsi="Times New Roman"/>
                <w:b/>
                <w:bCs/>
                <w:i/>
                <w:color w:val="000000" w:themeColor="text1"/>
                <w:sz w:val="17"/>
                <w:szCs w:val="17"/>
              </w:rPr>
              <w:t>TP53</w:t>
            </w:r>
            <w:r w:rsidRPr="008E517A">
              <w:rPr>
                <w:rFonts w:ascii="Times New Roman" w:eastAsia="思源黑体 CN Normal" w:hAnsi="Times New Roman"/>
                <w:b/>
                <w:bCs/>
                <w:iCs/>
                <w:color w:val="000000" w:themeColor="text1"/>
                <w:sz w:val="17"/>
                <w:szCs w:val="17"/>
              </w:rPr>
              <w:t>突变频发（约</w:t>
            </w:r>
            <w:r w:rsidRPr="008E517A">
              <w:rPr>
                <w:rFonts w:ascii="Times New Roman" w:eastAsia="思源黑体 CN Normal" w:hAnsi="Times New Roman"/>
                <w:b/>
                <w:bCs/>
                <w:iCs/>
                <w:color w:val="000000" w:themeColor="text1"/>
                <w:sz w:val="17"/>
                <w:szCs w:val="17"/>
              </w:rPr>
              <w:t>71%</w:t>
            </w:r>
            <w:r w:rsidRPr="008E517A">
              <w:rPr>
                <w:rFonts w:ascii="Times New Roman" w:eastAsia="思源黑体 CN Normal" w:hAnsi="Times New Roman"/>
                <w:b/>
                <w:bCs/>
                <w:i/>
                <w:color w:val="000000" w:themeColor="text1"/>
                <w:sz w:val="17"/>
                <w:szCs w:val="17"/>
              </w:rPr>
              <w:t>），</w:t>
            </w:r>
            <w:r w:rsidRPr="008E517A">
              <w:rPr>
                <w:rFonts w:ascii="Times New Roman" w:eastAsia="思源黑体 CN Normal" w:hAnsi="Times New Roman"/>
                <w:b/>
                <w:bCs/>
                <w:i/>
                <w:color w:val="000000" w:themeColor="text1"/>
                <w:sz w:val="17"/>
                <w:szCs w:val="17"/>
              </w:rPr>
              <w:t>RAS/RTK</w:t>
            </w:r>
            <w:r w:rsidRPr="008E517A">
              <w:rPr>
                <w:rFonts w:ascii="Times New Roman" w:eastAsia="思源黑体 CN Normal" w:hAnsi="Times New Roman"/>
                <w:b/>
                <w:bCs/>
                <w:iCs/>
                <w:color w:val="000000" w:themeColor="text1"/>
                <w:sz w:val="17"/>
                <w:szCs w:val="17"/>
              </w:rPr>
              <w:t>相关基因</w:t>
            </w:r>
            <w:r w:rsidRPr="008E517A">
              <w:rPr>
                <w:rFonts w:ascii="Times New Roman" w:eastAsia="思源黑体 CN Normal" w:hAnsi="Times New Roman"/>
                <w:b/>
                <w:bCs/>
                <w:iCs/>
                <w:color w:val="000000" w:themeColor="text1"/>
                <w:sz w:val="17"/>
                <w:szCs w:val="17"/>
              </w:rPr>
              <w:t>(</w:t>
            </w:r>
            <w:r w:rsidRPr="008E517A">
              <w:rPr>
                <w:rFonts w:ascii="Times New Roman" w:eastAsia="思源黑体 CN Normal" w:hAnsi="Times New Roman"/>
                <w:b/>
                <w:bCs/>
                <w:iCs/>
                <w:color w:val="000000" w:themeColor="text1"/>
                <w:sz w:val="17"/>
                <w:szCs w:val="17"/>
              </w:rPr>
              <w:t>如</w:t>
            </w:r>
            <w:r w:rsidRPr="008E517A">
              <w:rPr>
                <w:rFonts w:ascii="Times New Roman" w:eastAsia="思源黑体 CN Normal" w:hAnsi="Times New Roman"/>
                <w:b/>
                <w:bCs/>
                <w:i/>
                <w:color w:val="000000" w:themeColor="text1"/>
                <w:sz w:val="17"/>
                <w:szCs w:val="17"/>
              </w:rPr>
              <w:t>HER2, EGFR, KRAS)</w:t>
            </w:r>
            <w:r w:rsidRPr="008E517A">
              <w:rPr>
                <w:rFonts w:ascii="Times New Roman" w:eastAsia="思源黑体 CN Normal" w:hAnsi="Times New Roman"/>
                <w:b/>
                <w:bCs/>
                <w:iCs/>
                <w:color w:val="000000" w:themeColor="text1"/>
                <w:sz w:val="17"/>
                <w:szCs w:val="17"/>
              </w:rPr>
              <w:t>突变或扩增，细胞周期相关基因</w:t>
            </w:r>
            <w:r w:rsidRPr="008E517A">
              <w:rPr>
                <w:rFonts w:ascii="Times New Roman" w:eastAsia="思源黑体 CN Normal" w:hAnsi="Times New Roman"/>
                <w:b/>
                <w:bCs/>
                <w:i/>
                <w:color w:val="000000" w:themeColor="text1"/>
                <w:sz w:val="17"/>
                <w:szCs w:val="17"/>
              </w:rPr>
              <w:t>(CDK6, CCNE1)</w:t>
            </w:r>
            <w:r w:rsidRPr="008E517A">
              <w:rPr>
                <w:rFonts w:ascii="Times New Roman" w:eastAsia="思源黑体 CN Normal" w:hAnsi="Times New Roman"/>
                <w:b/>
                <w:bCs/>
                <w:i/>
                <w:color w:val="000000" w:themeColor="text1"/>
                <w:sz w:val="17"/>
                <w:szCs w:val="17"/>
              </w:rPr>
              <w:t>、</w:t>
            </w:r>
            <w:r w:rsidRPr="008E517A">
              <w:rPr>
                <w:rFonts w:ascii="Times New Roman" w:eastAsia="思源黑体 CN Normal" w:hAnsi="Times New Roman"/>
                <w:b/>
                <w:bCs/>
                <w:i/>
                <w:color w:val="000000" w:themeColor="text1"/>
                <w:sz w:val="17"/>
                <w:szCs w:val="17"/>
              </w:rPr>
              <w:t>APC</w:t>
            </w:r>
            <w:r w:rsidRPr="008E517A">
              <w:rPr>
                <w:rFonts w:ascii="Times New Roman" w:eastAsia="思源黑体 CN Normal" w:hAnsi="Times New Roman"/>
                <w:b/>
                <w:bCs/>
                <w:i/>
                <w:color w:val="000000" w:themeColor="text1"/>
                <w:sz w:val="17"/>
                <w:szCs w:val="17"/>
              </w:rPr>
              <w:t>、</w:t>
            </w:r>
            <w:r w:rsidRPr="008E517A">
              <w:rPr>
                <w:rFonts w:ascii="Times New Roman" w:eastAsia="思源黑体 CN Normal" w:hAnsi="Times New Roman"/>
                <w:b/>
                <w:bCs/>
                <w:i/>
                <w:color w:val="000000" w:themeColor="text1"/>
                <w:sz w:val="17"/>
                <w:szCs w:val="17"/>
              </w:rPr>
              <w:t>CTNNB1</w:t>
            </w:r>
            <w:r w:rsidRPr="008E517A">
              <w:rPr>
                <w:rFonts w:ascii="Times New Roman" w:eastAsia="思源黑体 CN Normal" w:hAnsi="Times New Roman"/>
                <w:b/>
                <w:bCs/>
                <w:i/>
                <w:color w:val="000000" w:themeColor="text1"/>
                <w:sz w:val="17"/>
                <w:szCs w:val="17"/>
              </w:rPr>
              <w:t>、</w:t>
            </w:r>
            <w:r w:rsidRPr="008E517A">
              <w:rPr>
                <w:rFonts w:ascii="Times New Roman" w:eastAsia="思源黑体 CN Normal" w:hAnsi="Times New Roman"/>
                <w:b/>
                <w:bCs/>
                <w:i/>
                <w:color w:val="000000" w:themeColor="text1"/>
                <w:sz w:val="17"/>
                <w:szCs w:val="17"/>
              </w:rPr>
              <w:t>SMAD2/4</w:t>
            </w:r>
            <w:r w:rsidRPr="008E517A">
              <w:rPr>
                <w:rFonts w:ascii="Times New Roman" w:eastAsia="思源黑体 CN Normal" w:hAnsi="Times New Roman"/>
                <w:b/>
                <w:bCs/>
                <w:i/>
                <w:color w:val="000000" w:themeColor="text1"/>
                <w:sz w:val="17"/>
                <w:szCs w:val="17"/>
              </w:rPr>
              <w:t>、</w:t>
            </w:r>
            <w:r w:rsidRPr="008E517A">
              <w:rPr>
                <w:rFonts w:ascii="Times New Roman" w:eastAsia="思源黑体 CN Normal" w:hAnsi="Times New Roman"/>
                <w:b/>
                <w:bCs/>
                <w:i/>
                <w:color w:val="000000" w:themeColor="text1"/>
                <w:sz w:val="17"/>
                <w:szCs w:val="17"/>
              </w:rPr>
              <w:t>PTEN</w:t>
            </w:r>
            <w:r w:rsidRPr="008E517A">
              <w:rPr>
                <w:rFonts w:ascii="Times New Roman" w:eastAsia="思源黑体 CN Normal" w:hAnsi="Times New Roman"/>
                <w:b/>
                <w:bCs/>
                <w:iCs/>
                <w:color w:val="000000" w:themeColor="text1"/>
                <w:sz w:val="17"/>
                <w:szCs w:val="17"/>
              </w:rPr>
              <w:t>拷贝数变异频率较高。目前，该亚型的临床相关性仍在研究中。</w:t>
            </w:r>
          </w:p>
          <w:p w14:paraId="61ABBEB8" w14:textId="60FD7037"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else%</w:t>
            </w:r>
            <w:r>
              <w:rPr>
                <w:rFonts w:ascii="Times New Roman" w:eastAsia="思源黑体 CN Normal" w:hAnsi="Times New Roman" w:hint="eastAsia"/>
                <w:iCs/>
                <w:color w:val="000000" w:themeColor="text1"/>
                <w:sz w:val="17"/>
                <w:szCs w:val="17"/>
              </w:rPr>
              <w:t>}</w:t>
            </w:r>
          </w:p>
          <w:p w14:paraId="6B85F183" w14:textId="77777777" w:rsidR="008E517A" w:rsidRDefault="008E517A" w:rsidP="000C56B3">
            <w:pPr>
              <w:adjustRightInd w:val="0"/>
              <w:snapToGrid w:val="0"/>
              <w:spacing w:after="0" w:line="240" w:lineRule="auto"/>
              <w:jc w:val="both"/>
              <w:rPr>
                <w:rFonts w:ascii="Times New Roman" w:eastAsia="思源黑体 CN Normal" w:hAnsi="Times New Roman"/>
                <w:iCs/>
                <w:color w:val="000000" w:themeColor="text1"/>
                <w:sz w:val="17"/>
                <w:szCs w:val="17"/>
              </w:rPr>
            </w:pPr>
            <w:r w:rsidRPr="00517081">
              <w:rPr>
                <w:rFonts w:ascii="Times New Roman" w:eastAsia="思源黑体 CN Normal" w:hAnsi="Times New Roman"/>
                <w:iCs/>
                <w:color w:val="000000" w:themeColor="text1"/>
                <w:sz w:val="17"/>
                <w:szCs w:val="17"/>
              </w:rPr>
              <w:t>染色体不稳定型：约</w:t>
            </w:r>
            <w:r w:rsidRPr="00517081">
              <w:rPr>
                <w:rFonts w:ascii="Times New Roman" w:eastAsia="思源黑体 CN Normal" w:hAnsi="Times New Roman"/>
                <w:iCs/>
                <w:color w:val="000000" w:themeColor="text1"/>
                <w:sz w:val="17"/>
                <w:szCs w:val="17"/>
              </w:rPr>
              <w:t>50%</w:t>
            </w:r>
            <w:r w:rsidRPr="00517081">
              <w:rPr>
                <w:rFonts w:ascii="Times New Roman" w:eastAsia="思源黑体 CN Normal" w:hAnsi="Times New Roman"/>
                <w:iCs/>
                <w:color w:val="000000" w:themeColor="text1"/>
                <w:sz w:val="17"/>
                <w:szCs w:val="17"/>
              </w:rPr>
              <w:t>的胃癌为染色体不稳定型，存在由染色体拷贝数变化或结构变异导致的非整倍性现象。该亚型</w:t>
            </w:r>
            <w:r w:rsidRPr="00517081">
              <w:rPr>
                <w:rFonts w:ascii="Times New Roman" w:eastAsia="思源黑体 CN Normal" w:hAnsi="Times New Roman"/>
                <w:i/>
                <w:color w:val="000000" w:themeColor="text1"/>
                <w:sz w:val="17"/>
                <w:szCs w:val="17"/>
              </w:rPr>
              <w:t>TP53</w:t>
            </w:r>
            <w:r w:rsidRPr="00517081">
              <w:rPr>
                <w:rFonts w:ascii="Times New Roman" w:eastAsia="思源黑体 CN Normal" w:hAnsi="Times New Roman"/>
                <w:iCs/>
                <w:color w:val="000000" w:themeColor="text1"/>
                <w:sz w:val="17"/>
                <w:szCs w:val="17"/>
              </w:rPr>
              <w:t>突变频发（约</w:t>
            </w:r>
            <w:r w:rsidRPr="00517081">
              <w:rPr>
                <w:rFonts w:ascii="Times New Roman" w:eastAsia="思源黑体 CN Normal" w:hAnsi="Times New Roman"/>
                <w:iCs/>
                <w:color w:val="000000" w:themeColor="text1"/>
                <w:sz w:val="17"/>
                <w:szCs w:val="17"/>
              </w:rPr>
              <w:t>71%</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RAS/RTK</w:t>
            </w:r>
            <w:r w:rsidRPr="00517081">
              <w:rPr>
                <w:rFonts w:ascii="Times New Roman" w:eastAsia="思源黑体 CN Normal" w:hAnsi="Times New Roman"/>
                <w:iCs/>
                <w:color w:val="000000" w:themeColor="text1"/>
                <w:sz w:val="17"/>
                <w:szCs w:val="17"/>
              </w:rPr>
              <w:t>相关基因</w:t>
            </w:r>
            <w:r w:rsidRPr="00517081">
              <w:rPr>
                <w:rFonts w:ascii="Times New Roman" w:eastAsia="思源黑体 CN Normal" w:hAnsi="Times New Roman"/>
                <w:iCs/>
                <w:color w:val="000000" w:themeColor="text1"/>
                <w:sz w:val="17"/>
                <w:szCs w:val="17"/>
              </w:rPr>
              <w:t>(</w:t>
            </w:r>
            <w:r w:rsidRPr="00517081">
              <w:rPr>
                <w:rFonts w:ascii="Times New Roman" w:eastAsia="思源黑体 CN Normal" w:hAnsi="Times New Roman"/>
                <w:iCs/>
                <w:color w:val="000000" w:themeColor="text1"/>
                <w:sz w:val="17"/>
                <w:szCs w:val="17"/>
              </w:rPr>
              <w:t>如</w:t>
            </w:r>
            <w:r w:rsidRPr="00517081">
              <w:rPr>
                <w:rFonts w:ascii="Times New Roman" w:eastAsia="思源黑体 CN Normal" w:hAnsi="Times New Roman"/>
                <w:i/>
                <w:color w:val="000000" w:themeColor="text1"/>
                <w:sz w:val="17"/>
                <w:szCs w:val="17"/>
              </w:rPr>
              <w:t>HER2, EGFR, KRAS)</w:t>
            </w:r>
            <w:r w:rsidRPr="00517081">
              <w:rPr>
                <w:rFonts w:ascii="Times New Roman" w:eastAsia="思源黑体 CN Normal" w:hAnsi="Times New Roman"/>
                <w:iCs/>
                <w:color w:val="000000" w:themeColor="text1"/>
                <w:sz w:val="17"/>
                <w:szCs w:val="17"/>
              </w:rPr>
              <w:t>突变或扩增，细胞周期相关基因</w:t>
            </w:r>
            <w:r w:rsidRPr="00517081">
              <w:rPr>
                <w:rFonts w:ascii="Times New Roman" w:eastAsia="思源黑体 CN Normal" w:hAnsi="Times New Roman"/>
                <w:i/>
                <w:color w:val="000000" w:themeColor="text1"/>
                <w:sz w:val="17"/>
                <w:szCs w:val="17"/>
              </w:rPr>
              <w:t>(CDK6, CCNE1)</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APC</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CTNNB1</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SMAD2/4</w:t>
            </w:r>
            <w:r w:rsidRPr="00517081">
              <w:rPr>
                <w:rFonts w:ascii="Times New Roman" w:eastAsia="思源黑体 CN Normal" w:hAnsi="Times New Roman"/>
                <w:i/>
                <w:color w:val="000000" w:themeColor="text1"/>
                <w:sz w:val="17"/>
                <w:szCs w:val="17"/>
              </w:rPr>
              <w:t>、</w:t>
            </w:r>
            <w:r w:rsidRPr="00517081">
              <w:rPr>
                <w:rFonts w:ascii="Times New Roman" w:eastAsia="思源黑体 CN Normal" w:hAnsi="Times New Roman"/>
                <w:i/>
                <w:color w:val="000000" w:themeColor="text1"/>
                <w:sz w:val="17"/>
                <w:szCs w:val="17"/>
              </w:rPr>
              <w:t>PTEN</w:t>
            </w:r>
            <w:r w:rsidRPr="00517081">
              <w:rPr>
                <w:rFonts w:ascii="Times New Roman" w:eastAsia="思源黑体 CN Normal" w:hAnsi="Times New Roman"/>
                <w:iCs/>
                <w:color w:val="000000" w:themeColor="text1"/>
                <w:sz w:val="17"/>
                <w:szCs w:val="17"/>
              </w:rPr>
              <w:t>拷贝数变异频率较高。目前，该亚型的临床相关性仍在研究中。</w:t>
            </w:r>
          </w:p>
          <w:p w14:paraId="3B022405" w14:textId="14C08604" w:rsidR="008E517A" w:rsidRPr="00517081" w:rsidRDefault="008E517A" w:rsidP="000C56B3">
            <w:pPr>
              <w:adjustRightInd w:val="0"/>
              <w:snapToGrid w:val="0"/>
              <w:spacing w:after="0" w:line="240" w:lineRule="auto"/>
              <w:jc w:val="both"/>
              <w:rPr>
                <w:rFonts w:ascii="Times New Roman" w:eastAsia="思源黑体 CN Normal" w:hAnsi="Times New Roman"/>
                <w:i/>
                <w:color w:val="000000" w:themeColor="text1"/>
                <w:sz w:val="17"/>
                <w:szCs w:val="17"/>
              </w:rPr>
            </w:pPr>
            <w:r>
              <w:rPr>
                <w:rFonts w:ascii="Times New Roman" w:eastAsia="思源黑体 CN Normal" w:hAnsi="Times New Roman" w:hint="eastAsia"/>
                <w:iCs/>
                <w:color w:val="000000" w:themeColor="text1"/>
                <w:sz w:val="17"/>
                <w:szCs w:val="17"/>
              </w:rPr>
              <w:t>{</w:t>
            </w:r>
            <w:r>
              <w:rPr>
                <w:rFonts w:ascii="Times New Roman" w:eastAsia="思源黑体 CN Normal" w:hAnsi="Times New Roman"/>
                <w:iCs/>
                <w:color w:val="000000" w:themeColor="text1"/>
                <w:sz w:val="17"/>
                <w:szCs w:val="17"/>
              </w:rPr>
              <w:t>%p endif%}</w:t>
            </w:r>
          </w:p>
        </w:tc>
      </w:tr>
      <w:tr w:rsidR="00370A91" w:rsidRPr="00B301B0" w14:paraId="24D58238" w14:textId="77777777" w:rsidTr="003979F5">
        <w:trPr>
          <w:trHeight w:val="454"/>
          <w:jc w:val="center"/>
        </w:trPr>
        <w:tc>
          <w:tcPr>
            <w:tcW w:w="1599" w:type="dxa"/>
            <w:shd w:val="clear" w:color="auto" w:fill="ECECEC"/>
            <w:vAlign w:val="center"/>
          </w:tcPr>
          <w:p w14:paraId="3562ED75"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ERBB2 (HER2)</w:t>
            </w:r>
          </w:p>
        </w:tc>
        <w:tc>
          <w:tcPr>
            <w:tcW w:w="2058" w:type="dxa"/>
            <w:shd w:val="clear" w:color="auto" w:fill="ECECEC"/>
            <w:vAlign w:val="center"/>
          </w:tcPr>
          <w:p w14:paraId="08595549"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w:t>
            </w:r>
            <w:proofErr w:type="gramStart"/>
            <w:r w:rsidRPr="003979F5">
              <w:rPr>
                <w:rFonts w:ascii="Times New Roman" w:eastAsia="思源黑体 CN Normal" w:hAnsi="Times New Roman"/>
                <w:iCs/>
                <w:color w:val="000000" w:themeColor="text1"/>
                <w:sz w:val="17"/>
                <w:szCs w:val="17"/>
              </w:rPr>
              <w:t>gene.ERBB</w:t>
            </w:r>
            <w:proofErr w:type="gramEnd"/>
            <w:r w:rsidRPr="003979F5">
              <w:rPr>
                <w:rFonts w:ascii="Times New Roman" w:eastAsia="思源黑体 CN Normal" w:hAnsi="Times New Roman"/>
                <w:iCs/>
                <w:color w:val="000000" w:themeColor="text1"/>
                <w:sz w:val="17"/>
                <w:szCs w:val="17"/>
              </w:rPr>
              <w:t>2%}</w:t>
            </w:r>
          </w:p>
          <w:p w14:paraId="6629781B"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w:t>
            </w:r>
            <w:proofErr w:type="gramStart"/>
            <w:r w:rsidRPr="003979F5">
              <w:rPr>
                <w:rFonts w:ascii="Times New Roman" w:eastAsia="思源黑体 CN Normal" w:hAnsi="Times New Roman"/>
                <w:iCs/>
                <w:color w:val="000000" w:themeColor="text1"/>
                <w:sz w:val="17"/>
                <w:szCs w:val="17"/>
              </w:rPr>
              <w:t>gene.ERBB</w:t>
            </w:r>
            <w:proofErr w:type="gramEnd"/>
            <w:r w:rsidRPr="003979F5">
              <w:rPr>
                <w:rFonts w:ascii="Times New Roman" w:eastAsia="思源黑体 CN Normal" w:hAnsi="Times New Roman"/>
                <w:iCs/>
                <w:color w:val="000000" w:themeColor="text1"/>
                <w:sz w:val="17"/>
                <w:szCs w:val="17"/>
              </w:rPr>
              <w:t>2%}</w:t>
            </w:r>
          </w:p>
          <w:p w14:paraId="5FF1928D"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519016E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1FCB29B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500BC86A"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2F3C77BF" w14:textId="6F14652B"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3DCAB6D9"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0DC68C6E" w14:textId="77777777" w:rsidTr="003979F5">
        <w:trPr>
          <w:trHeight w:val="454"/>
          <w:jc w:val="center"/>
        </w:trPr>
        <w:tc>
          <w:tcPr>
            <w:tcW w:w="1599" w:type="dxa"/>
            <w:shd w:val="clear" w:color="auto" w:fill="ECECEC"/>
            <w:vAlign w:val="center"/>
          </w:tcPr>
          <w:p w14:paraId="2DF15A96"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KRAS</w:t>
            </w:r>
          </w:p>
        </w:tc>
        <w:tc>
          <w:tcPr>
            <w:tcW w:w="2058" w:type="dxa"/>
            <w:shd w:val="clear" w:color="auto" w:fill="ECECEC"/>
            <w:vAlign w:val="center"/>
          </w:tcPr>
          <w:p w14:paraId="6C98B702"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if </w:t>
            </w:r>
            <w:proofErr w:type="spellStart"/>
            <w:r w:rsidRPr="003979F5">
              <w:rPr>
                <w:rFonts w:ascii="Times New Roman" w:eastAsia="思源黑体 CN Normal" w:hAnsi="Times New Roman"/>
                <w:iCs/>
                <w:color w:val="000000" w:themeColor="text1"/>
                <w:sz w:val="17"/>
                <w:szCs w:val="17"/>
              </w:rPr>
              <w:t>var.GA_type.cin_</w:t>
            </w:r>
            <w:proofErr w:type="gramStart"/>
            <w:r w:rsidRPr="003979F5">
              <w:rPr>
                <w:rFonts w:ascii="Times New Roman" w:eastAsia="思源黑体 CN Normal" w:hAnsi="Times New Roman"/>
                <w:iCs/>
                <w:color w:val="000000" w:themeColor="text1"/>
                <w:sz w:val="17"/>
                <w:szCs w:val="17"/>
              </w:rPr>
              <w:t>gene.KRAS</w:t>
            </w:r>
            <w:proofErr w:type="spellEnd"/>
            <w:proofErr w:type="gramEnd"/>
            <w:r w:rsidRPr="003979F5">
              <w:rPr>
                <w:rFonts w:ascii="Times New Roman" w:eastAsia="思源黑体 CN Normal" w:hAnsi="Times New Roman"/>
                <w:iCs/>
                <w:color w:val="000000" w:themeColor="text1"/>
                <w:sz w:val="17"/>
                <w:szCs w:val="17"/>
              </w:rPr>
              <w:t>%}</w:t>
            </w:r>
          </w:p>
          <w:p w14:paraId="39B1C7EE"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for a in </w:t>
            </w:r>
            <w:proofErr w:type="spellStart"/>
            <w:r w:rsidRPr="003979F5">
              <w:rPr>
                <w:rFonts w:ascii="Times New Roman" w:eastAsia="思源黑体 CN Normal" w:hAnsi="Times New Roman"/>
                <w:iCs/>
                <w:color w:val="000000" w:themeColor="text1"/>
                <w:sz w:val="17"/>
                <w:szCs w:val="17"/>
              </w:rPr>
              <w:t>var.GA_type.cin_</w:t>
            </w:r>
            <w:proofErr w:type="gramStart"/>
            <w:r w:rsidRPr="003979F5">
              <w:rPr>
                <w:rFonts w:ascii="Times New Roman" w:eastAsia="思源黑体 CN Normal" w:hAnsi="Times New Roman"/>
                <w:iCs/>
                <w:color w:val="000000" w:themeColor="text1"/>
                <w:sz w:val="17"/>
                <w:szCs w:val="17"/>
              </w:rPr>
              <w:t>gene.KRAS</w:t>
            </w:r>
            <w:proofErr w:type="spellEnd"/>
            <w:proofErr w:type="gramEnd"/>
            <w:r w:rsidRPr="003979F5">
              <w:rPr>
                <w:rFonts w:ascii="Times New Roman" w:eastAsia="思源黑体 CN Normal" w:hAnsi="Times New Roman"/>
                <w:iCs/>
                <w:color w:val="000000" w:themeColor="text1"/>
                <w:sz w:val="17"/>
                <w:szCs w:val="17"/>
              </w:rPr>
              <w:t>%}</w:t>
            </w:r>
          </w:p>
          <w:p w14:paraId="744FC734"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339A1C9D"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3A487D4A"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09FB59F3"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1F2D07D5" w14:textId="0AB67F7F"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1D9239F7"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7025B9A2" w14:textId="77777777" w:rsidTr="003979F5">
        <w:trPr>
          <w:trHeight w:val="454"/>
          <w:jc w:val="center"/>
        </w:trPr>
        <w:tc>
          <w:tcPr>
            <w:tcW w:w="1599" w:type="dxa"/>
            <w:shd w:val="clear" w:color="auto" w:fill="ECECEC"/>
            <w:vAlign w:val="center"/>
          </w:tcPr>
          <w:p w14:paraId="15060752"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EGFR</w:t>
            </w:r>
          </w:p>
        </w:tc>
        <w:tc>
          <w:tcPr>
            <w:tcW w:w="2058" w:type="dxa"/>
            <w:shd w:val="clear" w:color="auto" w:fill="ECECEC"/>
            <w:vAlign w:val="center"/>
          </w:tcPr>
          <w:p w14:paraId="76D2C247"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if </w:t>
            </w:r>
            <w:proofErr w:type="spellStart"/>
            <w:r w:rsidRPr="003979F5">
              <w:rPr>
                <w:rFonts w:ascii="Times New Roman" w:eastAsia="思源黑体 CN Normal" w:hAnsi="Times New Roman"/>
                <w:iCs/>
                <w:color w:val="000000" w:themeColor="text1"/>
                <w:sz w:val="17"/>
                <w:szCs w:val="17"/>
              </w:rPr>
              <w:t>var.GA_type.cin_</w:t>
            </w:r>
            <w:proofErr w:type="gramStart"/>
            <w:r w:rsidRPr="003979F5">
              <w:rPr>
                <w:rFonts w:ascii="Times New Roman" w:eastAsia="思源黑体 CN Normal" w:hAnsi="Times New Roman"/>
                <w:iCs/>
                <w:color w:val="000000" w:themeColor="text1"/>
                <w:sz w:val="17"/>
                <w:szCs w:val="17"/>
              </w:rPr>
              <w:t>gene.EGFR</w:t>
            </w:r>
            <w:proofErr w:type="spellEnd"/>
            <w:proofErr w:type="gramEnd"/>
            <w:r w:rsidRPr="003979F5">
              <w:rPr>
                <w:rFonts w:ascii="Times New Roman" w:eastAsia="思源黑体 CN Normal" w:hAnsi="Times New Roman"/>
                <w:iCs/>
                <w:color w:val="000000" w:themeColor="text1"/>
                <w:sz w:val="17"/>
                <w:szCs w:val="17"/>
              </w:rPr>
              <w:t>%}</w:t>
            </w:r>
          </w:p>
          <w:p w14:paraId="0E7420FF"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for a in </w:t>
            </w:r>
            <w:proofErr w:type="spellStart"/>
            <w:r w:rsidRPr="003979F5">
              <w:rPr>
                <w:rFonts w:ascii="Times New Roman" w:eastAsia="思源黑体 CN Normal" w:hAnsi="Times New Roman"/>
                <w:iCs/>
                <w:color w:val="000000" w:themeColor="text1"/>
                <w:sz w:val="17"/>
                <w:szCs w:val="17"/>
              </w:rPr>
              <w:t>var.GA_type.cin_</w:t>
            </w:r>
            <w:proofErr w:type="gramStart"/>
            <w:r w:rsidRPr="003979F5">
              <w:rPr>
                <w:rFonts w:ascii="Times New Roman" w:eastAsia="思源黑体 CN Normal" w:hAnsi="Times New Roman"/>
                <w:iCs/>
                <w:color w:val="000000" w:themeColor="text1"/>
                <w:sz w:val="17"/>
                <w:szCs w:val="17"/>
              </w:rPr>
              <w:t>gene.EGFR</w:t>
            </w:r>
            <w:proofErr w:type="spellEnd"/>
            <w:proofErr w:type="gramEnd"/>
            <w:r w:rsidRPr="003979F5">
              <w:rPr>
                <w:rFonts w:ascii="Times New Roman" w:eastAsia="思源黑体 CN Normal" w:hAnsi="Times New Roman"/>
                <w:iCs/>
                <w:color w:val="000000" w:themeColor="text1"/>
                <w:sz w:val="17"/>
                <w:szCs w:val="17"/>
              </w:rPr>
              <w:t>%}</w:t>
            </w:r>
          </w:p>
          <w:p w14:paraId="18228C37"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0069C897"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7540FB94"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59005BD8"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23538079" w14:textId="7DD05817"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557477D3"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789B66C4" w14:textId="77777777" w:rsidTr="003979F5">
        <w:trPr>
          <w:trHeight w:val="454"/>
          <w:jc w:val="center"/>
        </w:trPr>
        <w:tc>
          <w:tcPr>
            <w:tcW w:w="1599" w:type="dxa"/>
            <w:shd w:val="clear" w:color="auto" w:fill="ECECEC"/>
            <w:vAlign w:val="center"/>
          </w:tcPr>
          <w:p w14:paraId="724F6FD6"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CDK6</w:t>
            </w:r>
          </w:p>
        </w:tc>
        <w:tc>
          <w:tcPr>
            <w:tcW w:w="2058" w:type="dxa"/>
            <w:shd w:val="clear" w:color="auto" w:fill="ECECEC"/>
            <w:vAlign w:val="center"/>
          </w:tcPr>
          <w:p w14:paraId="13634130"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w:t>
            </w:r>
            <w:proofErr w:type="gramStart"/>
            <w:r w:rsidRPr="003979F5">
              <w:rPr>
                <w:rFonts w:ascii="Times New Roman" w:eastAsia="思源黑体 CN Normal" w:hAnsi="Times New Roman"/>
                <w:iCs/>
                <w:color w:val="000000" w:themeColor="text1"/>
                <w:sz w:val="17"/>
                <w:szCs w:val="17"/>
              </w:rPr>
              <w:t>gene.CDK</w:t>
            </w:r>
            <w:proofErr w:type="gramEnd"/>
            <w:r w:rsidRPr="003979F5">
              <w:rPr>
                <w:rFonts w:ascii="Times New Roman" w:eastAsia="思源黑体 CN Normal" w:hAnsi="Times New Roman"/>
                <w:iCs/>
                <w:color w:val="000000" w:themeColor="text1"/>
                <w:sz w:val="17"/>
                <w:szCs w:val="17"/>
              </w:rPr>
              <w:t>6%}</w:t>
            </w:r>
          </w:p>
          <w:p w14:paraId="61C8950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lastRenderedPageBreak/>
              <w:t>{%p for a in var.GA_type.cin_</w:t>
            </w:r>
            <w:proofErr w:type="gramStart"/>
            <w:r w:rsidRPr="003979F5">
              <w:rPr>
                <w:rFonts w:ascii="Times New Roman" w:eastAsia="思源黑体 CN Normal" w:hAnsi="Times New Roman"/>
                <w:iCs/>
                <w:color w:val="000000" w:themeColor="text1"/>
                <w:sz w:val="17"/>
                <w:szCs w:val="17"/>
              </w:rPr>
              <w:t>gene.CDK</w:t>
            </w:r>
            <w:proofErr w:type="gramEnd"/>
            <w:r w:rsidRPr="003979F5">
              <w:rPr>
                <w:rFonts w:ascii="Times New Roman" w:eastAsia="思源黑体 CN Normal" w:hAnsi="Times New Roman"/>
                <w:iCs/>
                <w:color w:val="000000" w:themeColor="text1"/>
                <w:sz w:val="17"/>
                <w:szCs w:val="17"/>
              </w:rPr>
              <w:t>6%}</w:t>
            </w:r>
          </w:p>
          <w:p w14:paraId="6709BEB3"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7BE5C9B7"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397878E0"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5DC20BE7"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6C826BD6" w14:textId="784F97A6"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626FDDC3"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67596004" w14:textId="77777777" w:rsidTr="003979F5">
        <w:trPr>
          <w:trHeight w:val="454"/>
          <w:jc w:val="center"/>
        </w:trPr>
        <w:tc>
          <w:tcPr>
            <w:tcW w:w="1599" w:type="dxa"/>
            <w:shd w:val="clear" w:color="auto" w:fill="ECECEC"/>
            <w:vAlign w:val="center"/>
          </w:tcPr>
          <w:p w14:paraId="7CC260BD"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CCNE1</w:t>
            </w:r>
          </w:p>
        </w:tc>
        <w:tc>
          <w:tcPr>
            <w:tcW w:w="2058" w:type="dxa"/>
            <w:shd w:val="clear" w:color="auto" w:fill="ECECEC"/>
            <w:vAlign w:val="center"/>
          </w:tcPr>
          <w:p w14:paraId="377C1691"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w:t>
            </w:r>
            <w:proofErr w:type="gramStart"/>
            <w:r w:rsidRPr="003979F5">
              <w:rPr>
                <w:rFonts w:ascii="Times New Roman" w:eastAsia="思源黑体 CN Normal" w:hAnsi="Times New Roman"/>
                <w:iCs/>
                <w:color w:val="000000" w:themeColor="text1"/>
                <w:sz w:val="17"/>
                <w:szCs w:val="17"/>
              </w:rPr>
              <w:t>gene.CCNE</w:t>
            </w:r>
            <w:proofErr w:type="gramEnd"/>
            <w:r w:rsidRPr="003979F5">
              <w:rPr>
                <w:rFonts w:ascii="Times New Roman" w:eastAsia="思源黑体 CN Normal" w:hAnsi="Times New Roman"/>
                <w:iCs/>
                <w:color w:val="000000" w:themeColor="text1"/>
                <w:sz w:val="17"/>
                <w:szCs w:val="17"/>
              </w:rPr>
              <w:t>1%}</w:t>
            </w:r>
          </w:p>
          <w:p w14:paraId="2E7A7C43"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w:t>
            </w:r>
            <w:proofErr w:type="gramStart"/>
            <w:r w:rsidRPr="003979F5">
              <w:rPr>
                <w:rFonts w:ascii="Times New Roman" w:eastAsia="思源黑体 CN Normal" w:hAnsi="Times New Roman"/>
                <w:iCs/>
                <w:color w:val="000000" w:themeColor="text1"/>
                <w:sz w:val="17"/>
                <w:szCs w:val="17"/>
              </w:rPr>
              <w:t>gene.CCNE</w:t>
            </w:r>
            <w:proofErr w:type="gramEnd"/>
            <w:r w:rsidRPr="003979F5">
              <w:rPr>
                <w:rFonts w:ascii="Times New Roman" w:eastAsia="思源黑体 CN Normal" w:hAnsi="Times New Roman"/>
                <w:iCs/>
                <w:color w:val="000000" w:themeColor="text1"/>
                <w:sz w:val="17"/>
                <w:szCs w:val="17"/>
              </w:rPr>
              <w:t>1%}</w:t>
            </w:r>
          </w:p>
          <w:p w14:paraId="2BFDEA09"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470830FD"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204C2BF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253F2BE0"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48063675" w14:textId="0382EA00"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316413D3"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22DCDA26" w14:textId="77777777" w:rsidTr="003979F5">
        <w:trPr>
          <w:trHeight w:val="454"/>
          <w:jc w:val="center"/>
        </w:trPr>
        <w:tc>
          <w:tcPr>
            <w:tcW w:w="1599" w:type="dxa"/>
            <w:shd w:val="clear" w:color="auto" w:fill="ECECEC"/>
            <w:vAlign w:val="center"/>
          </w:tcPr>
          <w:p w14:paraId="6AC5558A"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APC</w:t>
            </w:r>
          </w:p>
        </w:tc>
        <w:tc>
          <w:tcPr>
            <w:tcW w:w="2058" w:type="dxa"/>
            <w:shd w:val="clear" w:color="auto" w:fill="ECECEC"/>
            <w:vAlign w:val="center"/>
          </w:tcPr>
          <w:p w14:paraId="2D846C7A"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if </w:t>
            </w:r>
            <w:proofErr w:type="spellStart"/>
            <w:r w:rsidRPr="003979F5">
              <w:rPr>
                <w:rFonts w:ascii="Times New Roman" w:eastAsia="思源黑体 CN Normal" w:hAnsi="Times New Roman"/>
                <w:iCs/>
                <w:color w:val="000000" w:themeColor="text1"/>
                <w:sz w:val="17"/>
                <w:szCs w:val="17"/>
              </w:rPr>
              <w:t>var.GA_type.cin_gene.APC</w:t>
            </w:r>
            <w:proofErr w:type="spellEnd"/>
            <w:r w:rsidRPr="003979F5">
              <w:rPr>
                <w:rFonts w:ascii="Times New Roman" w:eastAsia="思源黑体 CN Normal" w:hAnsi="Times New Roman"/>
                <w:iCs/>
                <w:color w:val="000000" w:themeColor="text1"/>
                <w:sz w:val="17"/>
                <w:szCs w:val="17"/>
              </w:rPr>
              <w:t>%}</w:t>
            </w:r>
          </w:p>
          <w:p w14:paraId="4C4244FC"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for a in </w:t>
            </w:r>
            <w:proofErr w:type="spellStart"/>
            <w:r w:rsidRPr="003979F5">
              <w:rPr>
                <w:rFonts w:ascii="Times New Roman" w:eastAsia="思源黑体 CN Normal" w:hAnsi="Times New Roman"/>
                <w:iCs/>
                <w:color w:val="000000" w:themeColor="text1"/>
                <w:sz w:val="17"/>
                <w:szCs w:val="17"/>
              </w:rPr>
              <w:t>var.GA_type.cin_gene.APC</w:t>
            </w:r>
            <w:proofErr w:type="spellEnd"/>
            <w:r w:rsidRPr="003979F5">
              <w:rPr>
                <w:rFonts w:ascii="Times New Roman" w:eastAsia="思源黑体 CN Normal" w:hAnsi="Times New Roman"/>
                <w:iCs/>
                <w:color w:val="000000" w:themeColor="text1"/>
                <w:sz w:val="17"/>
                <w:szCs w:val="17"/>
              </w:rPr>
              <w:t>%}</w:t>
            </w:r>
          </w:p>
          <w:p w14:paraId="255D4806"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06A0C4CE"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60AAD645"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14EB0131"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2F6F720A" w14:textId="16996C67"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6176BA7B"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752A6B40" w14:textId="77777777" w:rsidTr="003979F5">
        <w:trPr>
          <w:trHeight w:val="454"/>
          <w:jc w:val="center"/>
        </w:trPr>
        <w:tc>
          <w:tcPr>
            <w:tcW w:w="1599" w:type="dxa"/>
            <w:shd w:val="clear" w:color="auto" w:fill="ECECEC"/>
            <w:vAlign w:val="center"/>
          </w:tcPr>
          <w:p w14:paraId="0DA9B900"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CTNNB1</w:t>
            </w:r>
          </w:p>
        </w:tc>
        <w:tc>
          <w:tcPr>
            <w:tcW w:w="2058" w:type="dxa"/>
            <w:shd w:val="clear" w:color="auto" w:fill="ECECEC"/>
            <w:vAlign w:val="center"/>
          </w:tcPr>
          <w:p w14:paraId="30D3DFA2"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w:t>
            </w:r>
            <w:proofErr w:type="gramStart"/>
            <w:r w:rsidRPr="003979F5">
              <w:rPr>
                <w:rFonts w:ascii="Times New Roman" w:eastAsia="思源黑体 CN Normal" w:hAnsi="Times New Roman"/>
                <w:iCs/>
                <w:color w:val="000000" w:themeColor="text1"/>
                <w:sz w:val="17"/>
                <w:szCs w:val="17"/>
              </w:rPr>
              <w:t>gene.CTNNB</w:t>
            </w:r>
            <w:proofErr w:type="gramEnd"/>
            <w:r w:rsidRPr="003979F5">
              <w:rPr>
                <w:rFonts w:ascii="Times New Roman" w:eastAsia="思源黑体 CN Normal" w:hAnsi="Times New Roman"/>
                <w:iCs/>
                <w:color w:val="000000" w:themeColor="text1"/>
                <w:sz w:val="17"/>
                <w:szCs w:val="17"/>
              </w:rPr>
              <w:t>1%}</w:t>
            </w:r>
          </w:p>
          <w:p w14:paraId="4B371BAC"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w:t>
            </w:r>
            <w:proofErr w:type="gramStart"/>
            <w:r w:rsidRPr="003979F5">
              <w:rPr>
                <w:rFonts w:ascii="Times New Roman" w:eastAsia="思源黑体 CN Normal" w:hAnsi="Times New Roman"/>
                <w:iCs/>
                <w:color w:val="000000" w:themeColor="text1"/>
                <w:sz w:val="17"/>
                <w:szCs w:val="17"/>
              </w:rPr>
              <w:t>gene.CTNNB</w:t>
            </w:r>
            <w:proofErr w:type="gramEnd"/>
            <w:r w:rsidRPr="003979F5">
              <w:rPr>
                <w:rFonts w:ascii="Times New Roman" w:eastAsia="思源黑体 CN Normal" w:hAnsi="Times New Roman"/>
                <w:iCs/>
                <w:color w:val="000000" w:themeColor="text1"/>
                <w:sz w:val="17"/>
                <w:szCs w:val="17"/>
              </w:rPr>
              <w:t>1%}</w:t>
            </w:r>
          </w:p>
          <w:p w14:paraId="1C2D7CD0"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1819FD8C"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3820B05D"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591AA4B8"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432AFCA2" w14:textId="6E2E04E0"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632A9F34"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5D68D3F5" w14:textId="77777777" w:rsidTr="003979F5">
        <w:trPr>
          <w:trHeight w:val="454"/>
          <w:jc w:val="center"/>
        </w:trPr>
        <w:tc>
          <w:tcPr>
            <w:tcW w:w="1599" w:type="dxa"/>
            <w:shd w:val="clear" w:color="auto" w:fill="ECECEC"/>
            <w:vAlign w:val="center"/>
          </w:tcPr>
          <w:p w14:paraId="324133B2"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SMAD4</w:t>
            </w:r>
          </w:p>
        </w:tc>
        <w:tc>
          <w:tcPr>
            <w:tcW w:w="2058" w:type="dxa"/>
            <w:shd w:val="clear" w:color="auto" w:fill="ECECEC"/>
            <w:vAlign w:val="center"/>
          </w:tcPr>
          <w:p w14:paraId="241F7021"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if var.GA_type.cin_</w:t>
            </w:r>
            <w:proofErr w:type="gramStart"/>
            <w:r w:rsidRPr="003979F5">
              <w:rPr>
                <w:rFonts w:ascii="Times New Roman" w:eastAsia="思源黑体 CN Normal" w:hAnsi="Times New Roman"/>
                <w:iCs/>
                <w:color w:val="000000" w:themeColor="text1"/>
                <w:sz w:val="17"/>
                <w:szCs w:val="17"/>
              </w:rPr>
              <w:t>gene.SMAD</w:t>
            </w:r>
            <w:proofErr w:type="gramEnd"/>
            <w:r w:rsidRPr="003979F5">
              <w:rPr>
                <w:rFonts w:ascii="Times New Roman" w:eastAsia="思源黑体 CN Normal" w:hAnsi="Times New Roman"/>
                <w:iCs/>
                <w:color w:val="000000" w:themeColor="text1"/>
                <w:sz w:val="17"/>
                <w:szCs w:val="17"/>
              </w:rPr>
              <w:t>4%}</w:t>
            </w:r>
          </w:p>
          <w:p w14:paraId="651D6067"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for a in var.GA_type.cin_</w:t>
            </w:r>
            <w:proofErr w:type="gramStart"/>
            <w:r w:rsidRPr="003979F5">
              <w:rPr>
                <w:rFonts w:ascii="Times New Roman" w:eastAsia="思源黑体 CN Normal" w:hAnsi="Times New Roman"/>
                <w:iCs/>
                <w:color w:val="000000" w:themeColor="text1"/>
                <w:sz w:val="17"/>
                <w:szCs w:val="17"/>
              </w:rPr>
              <w:t>gene.SMAD</w:t>
            </w:r>
            <w:proofErr w:type="gramEnd"/>
            <w:r w:rsidRPr="003979F5">
              <w:rPr>
                <w:rFonts w:ascii="Times New Roman" w:eastAsia="思源黑体 CN Normal" w:hAnsi="Times New Roman"/>
                <w:iCs/>
                <w:color w:val="000000" w:themeColor="text1"/>
                <w:sz w:val="17"/>
                <w:szCs w:val="17"/>
              </w:rPr>
              <w:t>4%}</w:t>
            </w:r>
          </w:p>
          <w:p w14:paraId="33084C06"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60595EA4"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5F9098F6"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4948F7F9"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0A68F23C" w14:textId="0F5DE6CC"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77218E9B"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r w:rsidR="00370A91" w:rsidRPr="00B301B0" w14:paraId="5CDE41D3" w14:textId="77777777" w:rsidTr="003979F5">
        <w:trPr>
          <w:trHeight w:val="454"/>
          <w:jc w:val="center"/>
        </w:trPr>
        <w:tc>
          <w:tcPr>
            <w:tcW w:w="1599" w:type="dxa"/>
            <w:shd w:val="clear" w:color="auto" w:fill="ECECEC"/>
            <w:vAlign w:val="center"/>
          </w:tcPr>
          <w:p w14:paraId="19983D64" w14:textId="77777777" w:rsidR="00370A91" w:rsidRPr="00517081" w:rsidRDefault="00370A91" w:rsidP="00231E62">
            <w:pPr>
              <w:adjustRightInd w:val="0"/>
              <w:snapToGrid w:val="0"/>
              <w:spacing w:after="0" w:line="240" w:lineRule="auto"/>
              <w:jc w:val="center"/>
              <w:rPr>
                <w:rFonts w:ascii="Times New Roman" w:eastAsia="思源黑体 CN Normal" w:hAnsi="Times New Roman"/>
                <w:bCs/>
                <w:i/>
                <w:color w:val="000000" w:themeColor="text1"/>
                <w:sz w:val="17"/>
                <w:szCs w:val="17"/>
              </w:rPr>
            </w:pPr>
            <w:r w:rsidRPr="00517081">
              <w:rPr>
                <w:rFonts w:ascii="Times New Roman" w:eastAsia="思源黑体 CN Normal" w:hAnsi="Times New Roman"/>
                <w:bCs/>
                <w:i/>
                <w:color w:val="000000" w:themeColor="text1"/>
                <w:sz w:val="17"/>
                <w:szCs w:val="17"/>
              </w:rPr>
              <w:t>PTEN</w:t>
            </w:r>
          </w:p>
        </w:tc>
        <w:tc>
          <w:tcPr>
            <w:tcW w:w="2058" w:type="dxa"/>
            <w:shd w:val="clear" w:color="auto" w:fill="ECECEC"/>
            <w:vAlign w:val="center"/>
          </w:tcPr>
          <w:p w14:paraId="7029F372"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if </w:t>
            </w:r>
            <w:proofErr w:type="spellStart"/>
            <w:r w:rsidRPr="003979F5">
              <w:rPr>
                <w:rFonts w:ascii="Times New Roman" w:eastAsia="思源黑体 CN Normal" w:hAnsi="Times New Roman"/>
                <w:iCs/>
                <w:color w:val="000000" w:themeColor="text1"/>
                <w:sz w:val="17"/>
                <w:szCs w:val="17"/>
              </w:rPr>
              <w:t>var.GA_type.cin_</w:t>
            </w:r>
            <w:proofErr w:type="gramStart"/>
            <w:r w:rsidRPr="003979F5">
              <w:rPr>
                <w:rFonts w:ascii="Times New Roman" w:eastAsia="思源黑体 CN Normal" w:hAnsi="Times New Roman"/>
                <w:iCs/>
                <w:color w:val="000000" w:themeColor="text1"/>
                <w:sz w:val="17"/>
                <w:szCs w:val="17"/>
              </w:rPr>
              <w:t>gene.PTEN</w:t>
            </w:r>
            <w:proofErr w:type="spellEnd"/>
            <w:proofErr w:type="gramEnd"/>
            <w:r w:rsidRPr="003979F5">
              <w:rPr>
                <w:rFonts w:ascii="Times New Roman" w:eastAsia="思源黑体 CN Normal" w:hAnsi="Times New Roman"/>
                <w:iCs/>
                <w:color w:val="000000" w:themeColor="text1"/>
                <w:sz w:val="17"/>
                <w:szCs w:val="17"/>
              </w:rPr>
              <w:t>%}</w:t>
            </w:r>
          </w:p>
          <w:p w14:paraId="146D5E58"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for a in </w:t>
            </w:r>
            <w:proofErr w:type="spellStart"/>
            <w:r w:rsidRPr="003979F5">
              <w:rPr>
                <w:rFonts w:ascii="Times New Roman" w:eastAsia="思源黑体 CN Normal" w:hAnsi="Times New Roman"/>
                <w:iCs/>
                <w:color w:val="000000" w:themeColor="text1"/>
                <w:sz w:val="17"/>
                <w:szCs w:val="17"/>
              </w:rPr>
              <w:t>var.GA_type.cin_</w:t>
            </w:r>
            <w:proofErr w:type="gramStart"/>
            <w:r w:rsidRPr="003979F5">
              <w:rPr>
                <w:rFonts w:ascii="Times New Roman" w:eastAsia="思源黑体 CN Normal" w:hAnsi="Times New Roman"/>
                <w:iCs/>
                <w:color w:val="000000" w:themeColor="text1"/>
                <w:sz w:val="17"/>
                <w:szCs w:val="17"/>
              </w:rPr>
              <w:t>gene.PTEN</w:t>
            </w:r>
            <w:proofErr w:type="spellEnd"/>
            <w:proofErr w:type="gramEnd"/>
            <w:r w:rsidRPr="003979F5">
              <w:rPr>
                <w:rFonts w:ascii="Times New Roman" w:eastAsia="思源黑体 CN Normal" w:hAnsi="Times New Roman"/>
                <w:iCs/>
                <w:color w:val="000000" w:themeColor="text1"/>
                <w:sz w:val="17"/>
                <w:szCs w:val="17"/>
              </w:rPr>
              <w:t>%}</w:t>
            </w:r>
          </w:p>
          <w:p w14:paraId="42C9083F"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{{a}}</w:t>
            </w:r>
          </w:p>
          <w:p w14:paraId="354E2E28"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 xml:space="preserve">{%p </w:t>
            </w:r>
            <w:proofErr w:type="spellStart"/>
            <w:r w:rsidRPr="003979F5">
              <w:rPr>
                <w:rFonts w:ascii="Times New Roman" w:eastAsia="思源黑体 CN Normal" w:hAnsi="Times New Roman"/>
                <w:iCs/>
                <w:color w:val="000000" w:themeColor="text1"/>
                <w:sz w:val="17"/>
                <w:szCs w:val="17"/>
              </w:rPr>
              <w:t>endfor</w:t>
            </w:r>
            <w:proofErr w:type="spellEnd"/>
            <w:r w:rsidRPr="003979F5">
              <w:rPr>
                <w:rFonts w:ascii="Times New Roman" w:eastAsia="思源黑体 CN Normal" w:hAnsi="Times New Roman"/>
                <w:iCs/>
                <w:color w:val="000000" w:themeColor="text1"/>
                <w:sz w:val="17"/>
                <w:szCs w:val="17"/>
              </w:rPr>
              <w:t>%}</w:t>
            </w:r>
          </w:p>
          <w:p w14:paraId="134D8322"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else%}</w:t>
            </w:r>
          </w:p>
          <w:p w14:paraId="1FAC7796" w14:textId="77777777" w:rsidR="003979F5"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w:t>
            </w:r>
          </w:p>
          <w:p w14:paraId="0077E193" w14:textId="36746CDD" w:rsidR="00370A91" w:rsidRPr="003979F5" w:rsidRDefault="003979F5" w:rsidP="003979F5">
            <w:pPr>
              <w:adjustRightInd w:val="0"/>
              <w:snapToGrid w:val="0"/>
              <w:spacing w:after="0" w:line="240" w:lineRule="auto"/>
              <w:jc w:val="center"/>
              <w:rPr>
                <w:rFonts w:ascii="Times New Roman" w:eastAsia="思源黑体 CN Normal" w:hAnsi="Times New Roman"/>
                <w:iCs/>
                <w:color w:val="000000" w:themeColor="text1"/>
                <w:sz w:val="17"/>
                <w:szCs w:val="17"/>
              </w:rPr>
            </w:pPr>
            <w:r w:rsidRPr="003979F5">
              <w:rPr>
                <w:rFonts w:ascii="Times New Roman" w:eastAsia="思源黑体 CN Normal" w:hAnsi="Times New Roman"/>
                <w:iCs/>
                <w:color w:val="000000" w:themeColor="text1"/>
                <w:sz w:val="17"/>
                <w:szCs w:val="17"/>
              </w:rPr>
              <w:t>{%p endif%}</w:t>
            </w:r>
          </w:p>
        </w:tc>
        <w:tc>
          <w:tcPr>
            <w:tcW w:w="6685" w:type="dxa"/>
            <w:vMerge/>
            <w:shd w:val="clear" w:color="auto" w:fill="ECECEC"/>
            <w:vAlign w:val="center"/>
          </w:tcPr>
          <w:p w14:paraId="12157961" w14:textId="77777777" w:rsidR="00370A91" w:rsidRPr="00B301B0" w:rsidRDefault="00370A91" w:rsidP="00231E62">
            <w:pPr>
              <w:snapToGrid w:val="0"/>
              <w:spacing w:after="0" w:line="240" w:lineRule="auto"/>
              <w:rPr>
                <w:rFonts w:ascii="Times New Roman" w:eastAsia="思源黑体 CN Bold" w:hAnsi="Times New Roman"/>
                <w:i/>
                <w:sz w:val="17"/>
                <w:szCs w:val="17"/>
              </w:rPr>
            </w:pPr>
          </w:p>
        </w:tc>
      </w:tr>
    </w:tbl>
    <w:p w14:paraId="78798FAE" w14:textId="77777777" w:rsidR="00370A91" w:rsidRPr="008A4042" w:rsidRDefault="00370A91" w:rsidP="00370A91">
      <w:pPr>
        <w:pStyle w:val="afa"/>
        <w:widowControl w:val="0"/>
        <w:spacing w:after="0" w:line="240" w:lineRule="auto"/>
        <w:ind w:left="320" w:hangingChars="200" w:hanging="320"/>
        <w:jc w:val="both"/>
        <w:rPr>
          <w:rFonts w:ascii="Times New Roman" w:eastAsia="思源黑体 CN Normal" w:hAnsi="Times New Roman"/>
          <w:color w:val="000000" w:themeColor="text1"/>
          <w:sz w:val="16"/>
          <w:szCs w:val="16"/>
        </w:rPr>
      </w:pPr>
      <w:r w:rsidRPr="008A4042">
        <w:rPr>
          <w:rFonts w:ascii="Times New Roman" w:eastAsia="思源黑体 CN Normal" w:hAnsi="Times New Roman" w:hint="eastAsia"/>
          <w:color w:val="000000" w:themeColor="text1"/>
          <w:sz w:val="16"/>
          <w:szCs w:val="16"/>
        </w:rPr>
        <w:lastRenderedPageBreak/>
        <w:t>注：</w:t>
      </w:r>
    </w:p>
    <w:p w14:paraId="6A89EFC8" w14:textId="77777777" w:rsidR="00370A91" w:rsidRPr="008A4042" w:rsidRDefault="00370A91" w:rsidP="00370A91">
      <w:pPr>
        <w:pStyle w:val="afa"/>
        <w:widowControl w:val="0"/>
        <w:numPr>
          <w:ilvl w:val="6"/>
          <w:numId w:val="1"/>
        </w:numPr>
        <w:adjustRightInd w:val="0"/>
        <w:snapToGrid w:val="0"/>
        <w:spacing w:after="0" w:line="240" w:lineRule="auto"/>
        <w:ind w:left="320" w:hangingChars="200" w:hanging="320"/>
        <w:contextualSpacing w:val="0"/>
        <w:jc w:val="both"/>
        <w:rPr>
          <w:rFonts w:ascii="Times New Roman" w:eastAsia="思源黑体 CN Normal" w:hAnsi="Times New Roman"/>
          <w:color w:val="000000" w:themeColor="text1"/>
          <w:sz w:val="16"/>
          <w:szCs w:val="16"/>
        </w:rPr>
      </w:pPr>
      <w:r w:rsidRPr="008A4042">
        <w:rPr>
          <w:rFonts w:ascii="Times New Roman" w:eastAsia="思源黑体 CN Normal" w:hAnsi="Times New Roman" w:hint="eastAsia"/>
          <w:color w:val="000000" w:themeColor="text1"/>
          <w:sz w:val="16"/>
          <w:szCs w:val="16"/>
        </w:rPr>
        <w:t>胃癌</w:t>
      </w:r>
      <w:r w:rsidRPr="008A4042">
        <w:rPr>
          <w:rFonts w:ascii="Times New Roman" w:eastAsia="思源黑体 CN Normal" w:hAnsi="Times New Roman" w:hint="eastAsia"/>
          <w:color w:val="000000" w:themeColor="text1"/>
          <w:sz w:val="16"/>
          <w:szCs w:val="16"/>
        </w:rPr>
        <w:t>TCGA</w:t>
      </w:r>
      <w:r w:rsidRPr="008A4042">
        <w:rPr>
          <w:rFonts w:ascii="Times New Roman" w:eastAsia="思源黑体 CN Normal" w:hAnsi="Times New Roman" w:hint="eastAsia"/>
          <w:color w:val="000000" w:themeColor="text1"/>
          <w:sz w:val="16"/>
          <w:szCs w:val="16"/>
        </w:rPr>
        <w:t>分子分型分为四种，分别为</w:t>
      </w:r>
      <w:r w:rsidRPr="008A4042">
        <w:rPr>
          <w:rFonts w:ascii="Times New Roman" w:eastAsia="思源黑体 CN Normal" w:hAnsi="Times New Roman" w:hint="eastAsia"/>
          <w:color w:val="000000" w:themeColor="text1"/>
          <w:sz w:val="16"/>
          <w:szCs w:val="16"/>
        </w:rPr>
        <w:t>EB</w:t>
      </w:r>
      <w:r w:rsidRPr="008A4042">
        <w:rPr>
          <w:rFonts w:ascii="Times New Roman" w:eastAsia="思源黑体 CN Normal" w:hAnsi="Times New Roman" w:hint="eastAsia"/>
          <w:color w:val="000000" w:themeColor="text1"/>
          <w:sz w:val="16"/>
          <w:szCs w:val="16"/>
        </w:rPr>
        <w:t>病毒感染型（</w:t>
      </w:r>
      <w:r w:rsidRPr="008A4042">
        <w:rPr>
          <w:rFonts w:ascii="Times New Roman" w:eastAsia="思源黑体 CN Normal" w:hAnsi="Times New Roman" w:hint="eastAsia"/>
          <w:color w:val="000000" w:themeColor="text1"/>
          <w:sz w:val="16"/>
          <w:szCs w:val="16"/>
        </w:rPr>
        <w:t>EBV</w:t>
      </w:r>
      <w:r w:rsidRPr="008A4042">
        <w:rPr>
          <w:rFonts w:ascii="Times New Roman" w:eastAsia="思源黑体 CN Normal" w:hAnsi="Times New Roman" w:hint="eastAsia"/>
          <w:color w:val="000000" w:themeColor="text1"/>
          <w:sz w:val="16"/>
          <w:szCs w:val="16"/>
        </w:rPr>
        <w:t>）、微卫星不稳定型（</w:t>
      </w:r>
      <w:r w:rsidRPr="008A4042">
        <w:rPr>
          <w:rFonts w:ascii="Times New Roman" w:eastAsia="思源黑体 CN Normal" w:hAnsi="Times New Roman" w:hint="eastAsia"/>
          <w:color w:val="000000" w:themeColor="text1"/>
          <w:sz w:val="16"/>
          <w:szCs w:val="16"/>
        </w:rPr>
        <w:t>MSI</w:t>
      </w:r>
      <w:r w:rsidRPr="008A4042">
        <w:rPr>
          <w:rFonts w:ascii="Times New Roman" w:eastAsia="思源黑体 CN Normal" w:hAnsi="Times New Roman" w:hint="eastAsia"/>
          <w:color w:val="000000" w:themeColor="text1"/>
          <w:sz w:val="16"/>
          <w:szCs w:val="16"/>
        </w:rPr>
        <w:t>）、基因组稳定型（</w:t>
      </w:r>
      <w:r w:rsidRPr="008A4042">
        <w:rPr>
          <w:rFonts w:ascii="Times New Roman" w:eastAsia="思源黑体 CN Normal" w:hAnsi="Times New Roman" w:hint="eastAsia"/>
          <w:color w:val="000000" w:themeColor="text1"/>
          <w:sz w:val="16"/>
          <w:szCs w:val="16"/>
        </w:rPr>
        <w:t>GS</w:t>
      </w:r>
      <w:r w:rsidRPr="008A4042">
        <w:rPr>
          <w:rFonts w:ascii="Times New Roman" w:eastAsia="思源黑体 CN Normal" w:hAnsi="Times New Roman" w:hint="eastAsia"/>
          <w:color w:val="000000" w:themeColor="text1"/>
          <w:sz w:val="16"/>
          <w:szCs w:val="16"/>
        </w:rPr>
        <w:t>）和染色体不稳定型（</w:t>
      </w:r>
      <w:r w:rsidRPr="008A4042">
        <w:rPr>
          <w:rFonts w:ascii="Times New Roman" w:eastAsia="思源黑体 CN Normal" w:hAnsi="Times New Roman" w:hint="eastAsia"/>
          <w:color w:val="000000" w:themeColor="text1"/>
          <w:sz w:val="16"/>
          <w:szCs w:val="16"/>
        </w:rPr>
        <w:t>CIN</w:t>
      </w:r>
      <w:r w:rsidRPr="008A4042">
        <w:rPr>
          <w:rFonts w:ascii="Times New Roman" w:eastAsia="思源黑体 CN Normal" w:hAnsi="Times New Roman" w:hint="eastAsia"/>
          <w:color w:val="000000" w:themeColor="text1"/>
          <w:sz w:val="16"/>
          <w:szCs w:val="16"/>
        </w:rPr>
        <w:t>），各分型与临床治疗疗效和预后存在一定相关性，尚需前瞻性研究进一步证实。</w:t>
      </w:r>
    </w:p>
    <w:p w14:paraId="48C0C950" w14:textId="77777777" w:rsidR="00370A91" w:rsidRPr="008A4042" w:rsidRDefault="00370A91" w:rsidP="00370A91">
      <w:pPr>
        <w:pStyle w:val="afa"/>
        <w:widowControl w:val="0"/>
        <w:numPr>
          <w:ilvl w:val="6"/>
          <w:numId w:val="1"/>
        </w:numPr>
        <w:adjustRightInd w:val="0"/>
        <w:snapToGrid w:val="0"/>
        <w:spacing w:after="0" w:line="240" w:lineRule="auto"/>
        <w:ind w:left="320" w:hangingChars="200" w:hanging="320"/>
        <w:contextualSpacing w:val="0"/>
        <w:jc w:val="both"/>
        <w:rPr>
          <w:rFonts w:ascii="Times New Roman" w:eastAsia="思源黑体 CN Normal" w:hAnsi="Times New Roman"/>
          <w:color w:val="000000" w:themeColor="text1"/>
          <w:sz w:val="16"/>
          <w:szCs w:val="16"/>
        </w:rPr>
      </w:pPr>
      <w:r w:rsidRPr="008A4042">
        <w:rPr>
          <w:rFonts w:ascii="Times New Roman" w:eastAsia="思源黑体 CN Normal" w:hAnsi="Times New Roman" w:hint="eastAsia"/>
          <w:color w:val="000000" w:themeColor="text1"/>
          <w:sz w:val="16"/>
          <w:szCs w:val="16"/>
        </w:rPr>
        <w:t>基于二代测序技术，对肿瘤组织</w:t>
      </w:r>
      <w:r w:rsidRPr="008A4042">
        <w:rPr>
          <w:rFonts w:ascii="Times New Roman" w:eastAsia="思源黑体 CN Normal" w:hAnsi="Times New Roman" w:hint="eastAsia"/>
          <w:color w:val="000000" w:themeColor="text1"/>
          <w:sz w:val="16"/>
          <w:szCs w:val="16"/>
        </w:rPr>
        <w:t>RNA</w:t>
      </w:r>
      <w:r w:rsidRPr="008A4042">
        <w:rPr>
          <w:rFonts w:ascii="Times New Roman" w:eastAsia="思源黑体 CN Normal" w:hAnsi="Times New Roman" w:hint="eastAsia"/>
          <w:color w:val="000000" w:themeColor="text1"/>
          <w:sz w:val="16"/>
          <w:szCs w:val="16"/>
        </w:rPr>
        <w:t>样本中的</w:t>
      </w:r>
      <w:r w:rsidRPr="008A4042">
        <w:rPr>
          <w:rFonts w:ascii="Times New Roman" w:eastAsia="思源黑体 CN Normal" w:hAnsi="Times New Roman" w:hint="eastAsia"/>
          <w:color w:val="000000" w:themeColor="text1"/>
          <w:sz w:val="16"/>
          <w:szCs w:val="16"/>
        </w:rPr>
        <w:t>EBER1/2</w:t>
      </w:r>
      <w:r w:rsidRPr="008A4042">
        <w:rPr>
          <w:rFonts w:ascii="Times New Roman" w:eastAsia="思源黑体 CN Normal" w:hAnsi="Times New Roman" w:hint="eastAsia"/>
          <w:color w:val="000000" w:themeColor="text1"/>
          <w:sz w:val="16"/>
          <w:szCs w:val="16"/>
        </w:rPr>
        <w:t>（</w:t>
      </w:r>
      <w:r w:rsidRPr="008A4042">
        <w:rPr>
          <w:rFonts w:ascii="Times New Roman" w:eastAsia="思源黑体 CN Normal" w:hAnsi="Times New Roman" w:hint="eastAsia"/>
          <w:color w:val="000000" w:themeColor="text1"/>
          <w:sz w:val="16"/>
          <w:szCs w:val="16"/>
        </w:rPr>
        <w:t>EB</w:t>
      </w:r>
      <w:r w:rsidRPr="008A4042">
        <w:rPr>
          <w:rFonts w:ascii="Times New Roman" w:eastAsia="思源黑体 CN Normal" w:hAnsi="Times New Roman" w:hint="eastAsia"/>
          <w:color w:val="000000" w:themeColor="text1"/>
          <w:sz w:val="16"/>
          <w:szCs w:val="16"/>
        </w:rPr>
        <w:t>病毒编码</w:t>
      </w:r>
      <w:r w:rsidRPr="008A4042">
        <w:rPr>
          <w:rFonts w:ascii="Times New Roman" w:eastAsia="思源黑体 CN Normal" w:hAnsi="Times New Roman" w:hint="eastAsia"/>
          <w:color w:val="000000" w:themeColor="text1"/>
          <w:sz w:val="16"/>
          <w:szCs w:val="16"/>
        </w:rPr>
        <w:t>RNA1</w:t>
      </w:r>
      <w:r w:rsidRPr="008A4042">
        <w:rPr>
          <w:rFonts w:ascii="Times New Roman" w:eastAsia="思源黑体 CN Normal" w:hAnsi="Times New Roman" w:hint="eastAsia"/>
          <w:color w:val="000000" w:themeColor="text1"/>
          <w:sz w:val="16"/>
          <w:szCs w:val="16"/>
        </w:rPr>
        <w:t>或</w:t>
      </w:r>
      <w:r w:rsidRPr="008A4042">
        <w:rPr>
          <w:rFonts w:ascii="Times New Roman" w:eastAsia="思源黑体 CN Normal" w:hAnsi="Times New Roman" w:hint="eastAsia"/>
          <w:color w:val="000000" w:themeColor="text1"/>
          <w:sz w:val="16"/>
          <w:szCs w:val="16"/>
        </w:rPr>
        <w:t>2</w:t>
      </w:r>
      <w:r w:rsidRPr="008A4042">
        <w:rPr>
          <w:rFonts w:ascii="Times New Roman" w:eastAsia="思源黑体 CN Normal" w:hAnsi="Times New Roman" w:hint="eastAsia"/>
          <w:color w:val="000000" w:themeColor="text1"/>
          <w:sz w:val="16"/>
          <w:szCs w:val="16"/>
        </w:rPr>
        <w:t>）进行检测，确定</w:t>
      </w:r>
      <w:r w:rsidRPr="008A4042">
        <w:rPr>
          <w:rFonts w:ascii="Times New Roman" w:eastAsia="思源黑体 CN Normal" w:hAnsi="Times New Roman" w:hint="eastAsia"/>
          <w:color w:val="000000" w:themeColor="text1"/>
          <w:sz w:val="16"/>
          <w:szCs w:val="16"/>
        </w:rPr>
        <w:t>EB</w:t>
      </w:r>
      <w:r w:rsidRPr="008A4042">
        <w:rPr>
          <w:rFonts w:ascii="Times New Roman" w:eastAsia="思源黑体 CN Normal" w:hAnsi="Times New Roman" w:hint="eastAsia"/>
          <w:color w:val="000000" w:themeColor="text1"/>
          <w:sz w:val="16"/>
          <w:szCs w:val="16"/>
        </w:rPr>
        <w:t>病毒感染状态。</w:t>
      </w:r>
    </w:p>
    <w:p w14:paraId="1E2494B7" w14:textId="3408032B" w:rsidR="00370A91" w:rsidRPr="00AC4106" w:rsidRDefault="00370A91" w:rsidP="00AC4106">
      <w:pPr>
        <w:pStyle w:val="afa"/>
        <w:widowControl w:val="0"/>
        <w:numPr>
          <w:ilvl w:val="6"/>
          <w:numId w:val="1"/>
        </w:numPr>
        <w:adjustRightInd w:val="0"/>
        <w:snapToGrid w:val="0"/>
        <w:spacing w:after="0" w:line="240" w:lineRule="auto"/>
        <w:ind w:left="320" w:hangingChars="200" w:hanging="320"/>
        <w:contextualSpacing w:val="0"/>
        <w:jc w:val="both"/>
        <w:rPr>
          <w:rFonts w:ascii="Times New Roman" w:eastAsia="思源黑体 CN Normal" w:hAnsi="Times New Roman"/>
          <w:color w:val="000000" w:themeColor="text1"/>
          <w:sz w:val="16"/>
          <w:szCs w:val="16"/>
        </w:rPr>
      </w:pPr>
      <w:r w:rsidRPr="008A4042">
        <w:rPr>
          <w:rFonts w:ascii="Times New Roman" w:eastAsia="思源黑体 CN Normal" w:hAnsi="Times New Roman" w:hint="eastAsia"/>
          <w:color w:val="000000" w:themeColor="text1"/>
          <w:sz w:val="16"/>
          <w:szCs w:val="16"/>
        </w:rPr>
        <w:t>以上检测结果仅供参考，请结合临床实际情况确定治疗方案。</w:t>
      </w:r>
      <w:r w:rsidRPr="00AC4106">
        <w:rPr>
          <w:rFonts w:ascii="Times New Roman" w:eastAsia="思源黑体 CN Normal" w:hAnsi="Times New Roman"/>
          <w:color w:val="000000" w:themeColor="text1"/>
          <w:sz w:val="16"/>
          <w:szCs w:val="16"/>
        </w:rPr>
        <w:br w:type="page"/>
      </w:r>
    </w:p>
    <w:p w14:paraId="6ACF6E47" w14:textId="16411523" w:rsidR="00AC4106" w:rsidRDefault="00AC4106">
      <w:pPr>
        <w:spacing w:after="0" w:line="240" w:lineRule="auto"/>
        <w:rPr>
          <w:rFonts w:ascii="Times New Roman" w:eastAsia="思源黑体 CN Normal" w:hAnsi="Times New Roman"/>
          <w:color w:val="000000" w:themeColor="text1"/>
          <w:sz w:val="16"/>
          <w:szCs w:val="16"/>
        </w:rPr>
      </w:pPr>
      <w:r>
        <w:rPr>
          <w:rFonts w:ascii="Times New Roman" w:eastAsia="思源黑体 CN Normal" w:hAnsi="Times New Roman"/>
          <w:color w:val="000000" w:themeColor="text1"/>
          <w:sz w:val="16"/>
          <w:szCs w:val="16"/>
        </w:rPr>
        <w:lastRenderedPageBreak/>
        <w:t>{%p endif%}</w:t>
      </w:r>
    </w:p>
    <w:p w14:paraId="4667C979" w14:textId="77777777" w:rsidR="000916FA" w:rsidRPr="0087183A" w:rsidRDefault="00C1578F" w:rsidP="0087183A">
      <w:pPr>
        <w:pStyle w:val="1"/>
        <w:spacing w:before="0"/>
        <w:rPr>
          <w:rFonts w:ascii="微软雅黑" w:eastAsia="微软雅黑" w:hAnsi="微软雅黑" w:hint="eastAsia"/>
          <w:b/>
          <w:bCs/>
          <w:color w:val="000000" w:themeColor="text1"/>
          <w:sz w:val="36"/>
          <w:szCs w:val="36"/>
        </w:rPr>
      </w:pPr>
      <w:bookmarkStart w:id="12" w:name="_Toc192833794"/>
      <w:r w:rsidRPr="0087183A">
        <w:rPr>
          <w:rFonts w:ascii="微软雅黑" w:eastAsia="微软雅黑" w:hAnsi="微软雅黑"/>
          <w:b/>
          <w:bCs/>
          <w:color w:val="000000" w:themeColor="text1"/>
          <w:sz w:val="36"/>
          <w:szCs w:val="36"/>
        </w:rPr>
        <w:t>化疗药物相关标志物检测结果</w:t>
      </w:r>
      <w:bookmarkEnd w:id="12"/>
    </w:p>
    <w:tbl>
      <w:tblPr>
        <w:tblStyle w:val="PTMv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94"/>
        <w:gridCol w:w="1398"/>
        <w:gridCol w:w="1399"/>
        <w:gridCol w:w="4611"/>
        <w:gridCol w:w="1392"/>
      </w:tblGrid>
      <w:tr w:rsidR="000916FA" w14:paraId="610280A4" w14:textId="77777777" w:rsidTr="00834981">
        <w:trPr>
          <w:cnfStyle w:val="100000000000" w:firstRow="1" w:lastRow="0" w:firstColumn="0" w:lastColumn="0" w:oddVBand="0" w:evenVBand="0" w:oddHBand="0" w:evenHBand="0" w:firstRowFirstColumn="0" w:firstRowLastColumn="0" w:lastRowFirstColumn="0" w:lastRowLastColumn="0"/>
          <w:trHeight w:val="454"/>
        </w:trPr>
        <w:tc>
          <w:tcPr>
            <w:tcW w:w="1394" w:type="dxa"/>
            <w:shd w:val="clear" w:color="auto" w:fill="auto"/>
          </w:tcPr>
          <w:p w14:paraId="3152BF4C"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检测内容</w:t>
            </w:r>
          </w:p>
        </w:tc>
        <w:tc>
          <w:tcPr>
            <w:tcW w:w="1398" w:type="dxa"/>
            <w:shd w:val="clear" w:color="auto" w:fill="auto"/>
          </w:tcPr>
          <w:p w14:paraId="4E819343"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检测位点</w:t>
            </w:r>
          </w:p>
        </w:tc>
        <w:tc>
          <w:tcPr>
            <w:tcW w:w="1399" w:type="dxa"/>
            <w:shd w:val="clear" w:color="auto" w:fill="auto"/>
          </w:tcPr>
          <w:p w14:paraId="5BFB4436"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基因型</w:t>
            </w:r>
          </w:p>
        </w:tc>
        <w:tc>
          <w:tcPr>
            <w:tcW w:w="4611" w:type="dxa"/>
            <w:shd w:val="clear" w:color="auto" w:fill="auto"/>
          </w:tcPr>
          <w:p w14:paraId="5174A169"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临床意义</w:t>
            </w:r>
          </w:p>
        </w:tc>
        <w:tc>
          <w:tcPr>
            <w:tcW w:w="1392" w:type="dxa"/>
            <w:shd w:val="clear" w:color="auto" w:fill="auto"/>
          </w:tcPr>
          <w:p w14:paraId="0261122A" w14:textId="77777777" w:rsidR="000916FA" w:rsidRDefault="00C1578F" w:rsidP="00511061">
            <w:pPr>
              <w:adjustRightInd w:val="0"/>
              <w:snapToGrid w:val="0"/>
              <w:spacing w:after="0" w:line="240" w:lineRule="auto"/>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证据等级</w:t>
            </w:r>
          </w:p>
        </w:tc>
      </w:tr>
      <w:tr w:rsidR="00834981" w14:paraId="31FC842A" w14:textId="77777777" w:rsidTr="00B653A2">
        <w:trPr>
          <w:trHeight w:val="340"/>
        </w:trPr>
        <w:tc>
          <w:tcPr>
            <w:tcW w:w="10194" w:type="dxa"/>
            <w:gridSpan w:val="5"/>
          </w:tcPr>
          <w:p w14:paraId="68842E99" w14:textId="082F0DD7" w:rsidR="00834981" w:rsidRPr="00F0751F" w:rsidRDefault="00834981" w:rsidP="0051106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 xml:space="preserve">{%tr for a in </w:t>
            </w:r>
            <w:proofErr w:type="spellStart"/>
            <w:proofErr w:type="gramStart"/>
            <w:r w:rsidRPr="00834981">
              <w:rPr>
                <w:rFonts w:ascii="Times New Roman" w:eastAsia="思源黑体 CN Normal" w:hAnsi="Times New Roman"/>
                <w:color w:val="000000" w:themeColor="text1"/>
                <w:sz w:val="17"/>
                <w:szCs w:val="17"/>
              </w:rPr>
              <w:t>chemo.dbsnp</w:t>
            </w:r>
            <w:proofErr w:type="gramEnd"/>
            <w:r w:rsidRPr="00834981">
              <w:rPr>
                <w:rFonts w:ascii="Times New Roman" w:eastAsia="思源黑体 CN Normal" w:hAnsi="Times New Roman"/>
                <w:color w:val="000000" w:themeColor="text1"/>
                <w:sz w:val="17"/>
                <w:szCs w:val="17"/>
              </w:rPr>
              <w:t>_simple_nosplitdrug</w:t>
            </w:r>
            <w:proofErr w:type="spellEnd"/>
            <w:r w:rsidRPr="00834981">
              <w:rPr>
                <w:rFonts w:ascii="Times New Roman" w:eastAsia="思源黑体 CN Normal" w:hAnsi="Times New Roman"/>
                <w:color w:val="000000" w:themeColor="text1"/>
                <w:sz w:val="17"/>
                <w:szCs w:val="17"/>
              </w:rPr>
              <w:t>%}</w:t>
            </w:r>
          </w:p>
        </w:tc>
      </w:tr>
      <w:tr w:rsidR="000916FA" w14:paraId="5B0CB767" w14:textId="77777777" w:rsidTr="00834981">
        <w:trPr>
          <w:trHeight w:val="340"/>
        </w:trPr>
        <w:tc>
          <w:tcPr>
            <w:tcW w:w="1394" w:type="dxa"/>
          </w:tcPr>
          <w:p w14:paraId="38EF41D6" w14:textId="3ED4932D" w:rsidR="000916FA" w:rsidRPr="00F0751F" w:rsidRDefault="00834981" w:rsidP="00511061">
            <w:pPr>
              <w:adjustRightInd w:val="0"/>
              <w:snapToGrid w:val="0"/>
              <w:spacing w:after="0" w:line="240" w:lineRule="auto"/>
              <w:rPr>
                <w:rFonts w:ascii="Times New Roman" w:eastAsia="思源黑体 CN Normal" w:hAnsi="Times New Roman"/>
                <w:bCs/>
                <w:i/>
                <w:iCs/>
                <w:color w:val="000000" w:themeColor="text1"/>
                <w:sz w:val="17"/>
                <w:szCs w:val="17"/>
              </w:rPr>
            </w:pPr>
            <w:r w:rsidRPr="00834981">
              <w:rPr>
                <w:rFonts w:ascii="Times New Roman" w:eastAsia="思源黑体 CN Normal" w:hAnsi="Times New Roman"/>
                <w:bCs/>
                <w:i/>
                <w:color w:val="000000" w:themeColor="text1"/>
                <w:sz w:val="17"/>
                <w:szCs w:val="17"/>
                <w:lang w:bidi="ar"/>
              </w:rPr>
              <w:t>{{</w:t>
            </w:r>
            <w:proofErr w:type="spellStart"/>
            <w:proofErr w:type="gramStart"/>
            <w:r w:rsidRPr="00834981">
              <w:rPr>
                <w:rFonts w:ascii="Times New Roman" w:eastAsia="思源黑体 CN Normal" w:hAnsi="Times New Roman"/>
                <w:bCs/>
                <w:i/>
                <w:color w:val="000000" w:themeColor="text1"/>
                <w:sz w:val="17"/>
                <w:szCs w:val="17"/>
                <w:lang w:bidi="ar"/>
              </w:rPr>
              <w:t>a.gene</w:t>
            </w:r>
            <w:proofErr w:type="gramEnd"/>
            <w:r w:rsidRPr="00834981">
              <w:rPr>
                <w:rFonts w:ascii="Times New Roman" w:eastAsia="思源黑体 CN Normal" w:hAnsi="Times New Roman"/>
                <w:bCs/>
                <w:i/>
                <w:color w:val="000000" w:themeColor="text1"/>
                <w:sz w:val="17"/>
                <w:szCs w:val="17"/>
                <w:lang w:bidi="ar"/>
              </w:rPr>
              <w:t>_symbol</w:t>
            </w:r>
            <w:proofErr w:type="spellEnd"/>
            <w:r w:rsidRPr="00834981">
              <w:rPr>
                <w:rFonts w:ascii="Times New Roman" w:eastAsia="思源黑体 CN Normal" w:hAnsi="Times New Roman"/>
                <w:bCs/>
                <w:i/>
                <w:color w:val="000000" w:themeColor="text1"/>
                <w:sz w:val="17"/>
                <w:szCs w:val="17"/>
                <w:lang w:bidi="ar"/>
              </w:rPr>
              <w:t>}}</w:t>
            </w:r>
          </w:p>
        </w:tc>
        <w:tc>
          <w:tcPr>
            <w:tcW w:w="1398" w:type="dxa"/>
          </w:tcPr>
          <w:p w14:paraId="4DBD862F" w14:textId="6A7DA8FA" w:rsidR="000916FA" w:rsidRPr="00F0751F" w:rsidRDefault="00834981" w:rsidP="0051106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w:t>
            </w:r>
            <w:proofErr w:type="spellStart"/>
            <w:proofErr w:type="gramStart"/>
            <w:r w:rsidRPr="00834981">
              <w:rPr>
                <w:rFonts w:ascii="Times New Roman" w:eastAsia="思源黑体 CN Normal" w:hAnsi="Times New Roman"/>
                <w:color w:val="000000" w:themeColor="text1"/>
                <w:sz w:val="17"/>
                <w:szCs w:val="17"/>
              </w:rPr>
              <w:t>a.dbsnp</w:t>
            </w:r>
            <w:proofErr w:type="spellEnd"/>
            <w:proofErr w:type="gramEnd"/>
            <w:r w:rsidRPr="00834981">
              <w:rPr>
                <w:rFonts w:ascii="Times New Roman" w:eastAsia="思源黑体 CN Normal" w:hAnsi="Times New Roman"/>
                <w:color w:val="000000" w:themeColor="text1"/>
                <w:sz w:val="17"/>
                <w:szCs w:val="17"/>
              </w:rPr>
              <w:t>}}</w:t>
            </w:r>
          </w:p>
        </w:tc>
        <w:tc>
          <w:tcPr>
            <w:tcW w:w="1399" w:type="dxa"/>
          </w:tcPr>
          <w:p w14:paraId="7AD191F0" w14:textId="74F581AC" w:rsidR="000916FA" w:rsidRPr="00F0751F" w:rsidRDefault="00834981" w:rsidP="0051106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w:t>
            </w:r>
            <w:proofErr w:type="spellStart"/>
            <w:proofErr w:type="gramStart"/>
            <w:r w:rsidRPr="00834981">
              <w:rPr>
                <w:rFonts w:ascii="Times New Roman" w:eastAsia="思源黑体 CN Normal" w:hAnsi="Times New Roman"/>
                <w:color w:val="000000" w:themeColor="text1"/>
                <w:sz w:val="17"/>
                <w:szCs w:val="17"/>
              </w:rPr>
              <w:t>a.genotype</w:t>
            </w:r>
            <w:proofErr w:type="spellEnd"/>
            <w:proofErr w:type="gramEnd"/>
            <w:r w:rsidRPr="00834981">
              <w:rPr>
                <w:rFonts w:ascii="Times New Roman" w:eastAsia="思源黑体 CN Normal" w:hAnsi="Times New Roman"/>
                <w:color w:val="000000" w:themeColor="text1"/>
                <w:sz w:val="17"/>
                <w:szCs w:val="17"/>
              </w:rPr>
              <w:t>}}</w:t>
            </w:r>
          </w:p>
        </w:tc>
        <w:tc>
          <w:tcPr>
            <w:tcW w:w="4611" w:type="dxa"/>
          </w:tcPr>
          <w:p w14:paraId="662A43A6" w14:textId="77777777" w:rsidR="00834981" w:rsidRPr="00834981" w:rsidRDefault="00834981" w:rsidP="0083498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 xml:space="preserve">{%p for b in </w:t>
            </w:r>
            <w:proofErr w:type="spellStart"/>
            <w:proofErr w:type="gramStart"/>
            <w:r w:rsidRPr="00834981">
              <w:rPr>
                <w:rFonts w:ascii="Times New Roman" w:eastAsia="思源黑体 CN Normal" w:hAnsi="Times New Roman"/>
                <w:color w:val="000000" w:themeColor="text1"/>
                <w:sz w:val="17"/>
                <w:szCs w:val="17"/>
              </w:rPr>
              <w:t>a.inter</w:t>
            </w:r>
            <w:proofErr w:type="spellEnd"/>
            <w:proofErr w:type="gramEnd"/>
            <w:r w:rsidRPr="00834981">
              <w:rPr>
                <w:rFonts w:ascii="Times New Roman" w:eastAsia="思源黑体 CN Normal" w:hAnsi="Times New Roman"/>
                <w:color w:val="000000" w:themeColor="text1"/>
                <w:sz w:val="17"/>
                <w:szCs w:val="17"/>
              </w:rPr>
              <w:t>%}</w:t>
            </w:r>
          </w:p>
          <w:p w14:paraId="7E7215A3" w14:textId="77777777" w:rsidR="00834981" w:rsidRPr="00834981" w:rsidRDefault="00834981" w:rsidP="0083498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{{b}}</w:t>
            </w:r>
          </w:p>
          <w:p w14:paraId="54D88E5C" w14:textId="79B5025A" w:rsidR="000916FA" w:rsidRPr="00F0751F" w:rsidRDefault="00834981" w:rsidP="0083498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 xml:space="preserve">{%p </w:t>
            </w:r>
            <w:proofErr w:type="spellStart"/>
            <w:r w:rsidRPr="00834981">
              <w:rPr>
                <w:rFonts w:ascii="Times New Roman" w:eastAsia="思源黑体 CN Normal" w:hAnsi="Times New Roman"/>
                <w:color w:val="000000" w:themeColor="text1"/>
                <w:sz w:val="17"/>
                <w:szCs w:val="17"/>
              </w:rPr>
              <w:t>endfor</w:t>
            </w:r>
            <w:proofErr w:type="spellEnd"/>
            <w:r w:rsidRPr="00834981">
              <w:rPr>
                <w:rFonts w:ascii="Times New Roman" w:eastAsia="思源黑体 CN Normal" w:hAnsi="Times New Roman"/>
                <w:color w:val="000000" w:themeColor="text1"/>
                <w:sz w:val="17"/>
                <w:szCs w:val="17"/>
              </w:rPr>
              <w:t>%}</w:t>
            </w:r>
          </w:p>
        </w:tc>
        <w:tc>
          <w:tcPr>
            <w:tcW w:w="1392" w:type="dxa"/>
          </w:tcPr>
          <w:p w14:paraId="12DA481A" w14:textId="6D9CF4C7" w:rsidR="000916FA" w:rsidRPr="00F0751F" w:rsidRDefault="00834981" w:rsidP="0051106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iCs/>
                <w:color w:val="000000" w:themeColor="text1"/>
                <w:spacing w:val="6"/>
                <w:sz w:val="17"/>
                <w:szCs w:val="17"/>
              </w:rPr>
              <w:t>{{</w:t>
            </w:r>
            <w:proofErr w:type="spellStart"/>
            <w:r w:rsidRPr="00834981">
              <w:rPr>
                <w:rFonts w:ascii="Times New Roman" w:eastAsia="思源黑体 CN Normal" w:hAnsi="Times New Roman"/>
                <w:iCs/>
                <w:color w:val="000000" w:themeColor="text1"/>
                <w:spacing w:val="6"/>
                <w:sz w:val="17"/>
                <w:szCs w:val="17"/>
              </w:rPr>
              <w:t>a.evi_level</w:t>
            </w:r>
            <w:proofErr w:type="spellEnd"/>
            <w:r w:rsidRPr="00834981">
              <w:rPr>
                <w:rFonts w:ascii="Times New Roman" w:eastAsia="思源黑体 CN Normal" w:hAnsi="Times New Roman"/>
                <w:iCs/>
                <w:color w:val="000000" w:themeColor="text1"/>
                <w:spacing w:val="6"/>
                <w:sz w:val="17"/>
                <w:szCs w:val="17"/>
              </w:rPr>
              <w:t>}}</w:t>
            </w:r>
          </w:p>
        </w:tc>
      </w:tr>
      <w:tr w:rsidR="00834981" w14:paraId="28224BAE" w14:textId="77777777" w:rsidTr="00164E04">
        <w:trPr>
          <w:trHeight w:val="340"/>
        </w:trPr>
        <w:tc>
          <w:tcPr>
            <w:tcW w:w="10194" w:type="dxa"/>
            <w:gridSpan w:val="5"/>
          </w:tcPr>
          <w:p w14:paraId="2784AE5F" w14:textId="497A7164" w:rsidR="00834981" w:rsidRPr="00F0751F" w:rsidRDefault="00834981" w:rsidP="00511061">
            <w:pPr>
              <w:adjustRightInd w:val="0"/>
              <w:snapToGrid w:val="0"/>
              <w:spacing w:after="0" w:line="240" w:lineRule="auto"/>
              <w:rPr>
                <w:rFonts w:ascii="Times New Roman" w:eastAsia="思源黑体 CN Normal" w:hAnsi="Times New Roman"/>
                <w:color w:val="000000" w:themeColor="text1"/>
                <w:sz w:val="17"/>
                <w:szCs w:val="17"/>
              </w:rPr>
            </w:pPr>
            <w:r w:rsidRPr="00834981">
              <w:rPr>
                <w:rFonts w:ascii="Times New Roman" w:eastAsia="思源黑体 CN Normal" w:hAnsi="Times New Roman"/>
                <w:color w:val="000000" w:themeColor="text1"/>
                <w:sz w:val="17"/>
                <w:szCs w:val="17"/>
              </w:rPr>
              <w:t xml:space="preserve">{%tr </w:t>
            </w:r>
            <w:proofErr w:type="spellStart"/>
            <w:r w:rsidRPr="00834981">
              <w:rPr>
                <w:rFonts w:ascii="Times New Roman" w:eastAsia="思源黑体 CN Normal" w:hAnsi="Times New Roman"/>
                <w:color w:val="000000" w:themeColor="text1"/>
                <w:sz w:val="17"/>
                <w:szCs w:val="17"/>
              </w:rPr>
              <w:t>endfor</w:t>
            </w:r>
            <w:proofErr w:type="spellEnd"/>
            <w:r w:rsidRPr="00834981">
              <w:rPr>
                <w:rFonts w:ascii="Times New Roman" w:eastAsia="思源黑体 CN Normal" w:hAnsi="Times New Roman"/>
                <w:color w:val="000000" w:themeColor="text1"/>
                <w:sz w:val="17"/>
                <w:szCs w:val="17"/>
              </w:rPr>
              <w:t>%}</w:t>
            </w:r>
          </w:p>
        </w:tc>
      </w:tr>
    </w:tbl>
    <w:p w14:paraId="39F703AC" w14:textId="77777777" w:rsidR="000916FA" w:rsidRPr="00F0751F" w:rsidRDefault="00C1578F" w:rsidP="007E66F3">
      <w:pPr>
        <w:spacing w:after="0" w:line="240" w:lineRule="auto"/>
        <w:rPr>
          <w:rFonts w:ascii="Times New Roman" w:eastAsia="思源黑体 CN Normal" w:hAnsi="Times New Roman"/>
          <w:b/>
          <w:bCs/>
          <w:color w:val="000000" w:themeColor="text1"/>
          <w:sz w:val="16"/>
          <w:szCs w:val="16"/>
        </w:rPr>
      </w:pPr>
      <w:r w:rsidRPr="00F0751F">
        <w:rPr>
          <w:rFonts w:ascii="Times New Roman" w:eastAsia="思源黑体 CN Normal" w:hAnsi="Times New Roman"/>
          <w:b/>
          <w:bCs/>
          <w:color w:val="000000" w:themeColor="text1"/>
          <w:sz w:val="16"/>
          <w:szCs w:val="16"/>
        </w:rPr>
        <w:t>注：</w:t>
      </w:r>
    </w:p>
    <w:p w14:paraId="5454A8F0" w14:textId="7478B2E1" w:rsidR="000916FA" w:rsidRPr="00F0751F" w:rsidRDefault="00C1578F" w:rsidP="00837C49">
      <w:pPr>
        <w:pStyle w:val="afa"/>
        <w:widowControl w:val="0"/>
        <w:numPr>
          <w:ilvl w:val="3"/>
          <w:numId w:val="3"/>
        </w:numPr>
        <w:spacing w:after="0" w:line="240" w:lineRule="auto"/>
        <w:ind w:left="320" w:hangingChars="200" w:hanging="320"/>
        <w:jc w:val="both"/>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化疗药物证据等级划分依据参考</w:t>
      </w:r>
      <w:proofErr w:type="spellStart"/>
      <w:r w:rsidRPr="00F0751F">
        <w:rPr>
          <w:rFonts w:ascii="Times New Roman" w:eastAsia="思源黑体 CN Normal" w:hAnsi="Times New Roman"/>
          <w:color w:val="000000" w:themeColor="text1"/>
          <w:sz w:val="16"/>
          <w:szCs w:val="16"/>
        </w:rPr>
        <w:t>PharmGKB</w:t>
      </w:r>
      <w:proofErr w:type="spellEnd"/>
      <w:r w:rsidRPr="00F0751F">
        <w:rPr>
          <w:rFonts w:ascii="Times New Roman" w:eastAsia="思源黑体 CN Normal" w:hAnsi="Times New Roman"/>
          <w:color w:val="000000" w:themeColor="text1"/>
          <w:sz w:val="16"/>
          <w:szCs w:val="16"/>
        </w:rPr>
        <w:t>数据库，共分为</w:t>
      </w:r>
      <w:r w:rsidRPr="00F0751F">
        <w:rPr>
          <w:rFonts w:ascii="Times New Roman" w:eastAsia="思源黑体 CN Normal" w:hAnsi="Times New Roman"/>
          <w:color w:val="000000" w:themeColor="text1"/>
          <w:sz w:val="16"/>
          <w:szCs w:val="16"/>
        </w:rPr>
        <w:t>1A/1B/2A/2B/3/4</w:t>
      </w:r>
      <w:r w:rsidRPr="00F0751F">
        <w:rPr>
          <w:rFonts w:ascii="Times New Roman" w:eastAsia="思源黑体 CN Normal" w:hAnsi="Times New Roman"/>
          <w:color w:val="000000" w:themeColor="text1"/>
          <w:sz w:val="16"/>
          <w:szCs w:val="16"/>
        </w:rPr>
        <w:t>这</w:t>
      </w:r>
      <w:r w:rsidRPr="00F0751F">
        <w:rPr>
          <w:rFonts w:ascii="Times New Roman" w:eastAsia="思源黑体 CN Normal" w:hAnsi="Times New Roman"/>
          <w:color w:val="000000" w:themeColor="text1"/>
          <w:sz w:val="16"/>
          <w:szCs w:val="16"/>
        </w:rPr>
        <w:t>6</w:t>
      </w:r>
      <w:r w:rsidRPr="00F0751F">
        <w:rPr>
          <w:rFonts w:ascii="Times New Roman" w:eastAsia="思源黑体 CN Normal" w:hAnsi="Times New Roman"/>
          <w:color w:val="000000" w:themeColor="text1"/>
          <w:sz w:val="16"/>
          <w:szCs w:val="16"/>
        </w:rPr>
        <w:t>个等级：</w:t>
      </w:r>
    </w:p>
    <w:p w14:paraId="4EE1D5A7" w14:textId="77777777" w:rsidR="000916FA" w:rsidRPr="00F0751F" w:rsidRDefault="00C1578F" w:rsidP="007E66F3">
      <w:pPr>
        <w:spacing w:after="0" w:line="240" w:lineRule="auto"/>
        <w:ind w:leftChars="150" w:left="380" w:hangingChars="50" w:hanging="80"/>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1A</w:t>
      </w:r>
      <w:r w:rsidRPr="00F0751F">
        <w:rPr>
          <w:rFonts w:ascii="Times New Roman" w:eastAsia="思源黑体 CN Normal" w:hAnsi="Times New Roman"/>
          <w:color w:val="000000" w:themeColor="text1"/>
          <w:sz w:val="16"/>
          <w:szCs w:val="16"/>
        </w:rPr>
        <w:t>级：由临床药物基因组</w:t>
      </w:r>
      <w:proofErr w:type="gramStart"/>
      <w:r w:rsidRPr="00F0751F">
        <w:rPr>
          <w:rFonts w:ascii="Times New Roman" w:eastAsia="思源黑体 CN Normal" w:hAnsi="Times New Roman"/>
          <w:color w:val="000000" w:themeColor="text1"/>
          <w:sz w:val="16"/>
          <w:szCs w:val="16"/>
        </w:rPr>
        <w:t>学实施</w:t>
      </w:r>
      <w:proofErr w:type="gramEnd"/>
      <w:r w:rsidRPr="00F0751F">
        <w:rPr>
          <w:rFonts w:ascii="Times New Roman" w:eastAsia="思源黑体 CN Normal" w:hAnsi="Times New Roman"/>
          <w:color w:val="000000" w:themeColor="text1"/>
          <w:sz w:val="16"/>
          <w:szCs w:val="16"/>
        </w:rPr>
        <w:t>联盟（</w:t>
      </w:r>
      <w:r w:rsidRPr="00F0751F">
        <w:rPr>
          <w:rFonts w:ascii="Times New Roman" w:eastAsia="思源黑体 CN Normal" w:hAnsi="Times New Roman"/>
          <w:color w:val="000000" w:themeColor="text1"/>
          <w:sz w:val="16"/>
          <w:szCs w:val="16"/>
        </w:rPr>
        <w:t>CPIC</w:t>
      </w:r>
      <w:r w:rsidRPr="00F0751F">
        <w:rPr>
          <w:rFonts w:ascii="Times New Roman" w:eastAsia="思源黑体 CN Normal" w:hAnsi="Times New Roman"/>
          <w:color w:val="000000" w:themeColor="text1"/>
          <w:sz w:val="16"/>
          <w:szCs w:val="16"/>
        </w:rPr>
        <w:t>）或遗传药理学指南认可，或者应用于其他主要卫生系统；</w:t>
      </w:r>
    </w:p>
    <w:p w14:paraId="48CE5909" w14:textId="77777777" w:rsidR="000916FA" w:rsidRPr="00F0751F" w:rsidRDefault="00C1578F" w:rsidP="007E66F3">
      <w:pPr>
        <w:spacing w:after="0" w:line="240" w:lineRule="auto"/>
        <w:ind w:leftChars="150" w:left="380" w:hangingChars="50" w:hanging="80"/>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1B</w:t>
      </w:r>
      <w:r w:rsidRPr="00F0751F">
        <w:rPr>
          <w:rFonts w:ascii="Times New Roman" w:eastAsia="思源黑体 CN Normal" w:hAnsi="Times New Roman"/>
          <w:color w:val="000000" w:themeColor="text1"/>
          <w:sz w:val="16"/>
          <w:szCs w:val="16"/>
        </w:rPr>
        <w:t>级：注释基于多项有统计显著性的研究；</w:t>
      </w:r>
    </w:p>
    <w:p w14:paraId="2F3A814B" w14:textId="77777777" w:rsidR="000916FA" w:rsidRPr="00F0751F" w:rsidRDefault="00C1578F" w:rsidP="007E66F3">
      <w:pPr>
        <w:spacing w:after="0" w:line="240" w:lineRule="auto"/>
        <w:ind w:leftChars="150" w:left="380" w:hangingChars="50" w:hanging="80"/>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2A</w:t>
      </w:r>
      <w:r w:rsidRPr="00F0751F">
        <w:rPr>
          <w:rFonts w:ascii="Times New Roman" w:eastAsia="思源黑体 CN Normal" w:hAnsi="Times New Roman"/>
          <w:color w:val="000000" w:themeColor="text1"/>
          <w:sz w:val="16"/>
          <w:szCs w:val="16"/>
        </w:rPr>
        <w:t>级：注释基于多项重复研究，并且该基因为明确的药物代谢基因；</w:t>
      </w:r>
    </w:p>
    <w:p w14:paraId="727ED79C" w14:textId="77777777" w:rsidR="000916FA" w:rsidRPr="00F0751F" w:rsidRDefault="00C1578F" w:rsidP="007E66F3">
      <w:pPr>
        <w:spacing w:after="0" w:line="240" w:lineRule="auto"/>
        <w:ind w:leftChars="150" w:left="380" w:hangingChars="50" w:hanging="80"/>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2B</w:t>
      </w:r>
      <w:r w:rsidRPr="00F0751F">
        <w:rPr>
          <w:rFonts w:ascii="Times New Roman" w:eastAsia="思源黑体 CN Normal" w:hAnsi="Times New Roman"/>
          <w:color w:val="000000" w:themeColor="text1"/>
          <w:sz w:val="16"/>
          <w:szCs w:val="16"/>
        </w:rPr>
        <w:t>级：注释基于多项重复研究，但其中一些研究没有统计学意义或影响较小；</w:t>
      </w:r>
    </w:p>
    <w:p w14:paraId="072272D0" w14:textId="77777777" w:rsidR="000916FA" w:rsidRPr="00F0751F" w:rsidRDefault="00C1578F" w:rsidP="007E66F3">
      <w:pPr>
        <w:spacing w:after="0" w:line="240" w:lineRule="auto"/>
        <w:ind w:leftChars="150" w:left="380" w:hangingChars="50" w:hanging="80"/>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3</w:t>
      </w:r>
      <w:r w:rsidRPr="00F0751F">
        <w:rPr>
          <w:rFonts w:ascii="Times New Roman" w:eastAsia="思源黑体 CN Normal" w:hAnsi="Times New Roman"/>
          <w:color w:val="000000" w:themeColor="text1"/>
          <w:sz w:val="16"/>
          <w:szCs w:val="16"/>
        </w:rPr>
        <w:t>级：</w:t>
      </w:r>
      <w:proofErr w:type="gramStart"/>
      <w:r w:rsidRPr="00F0751F">
        <w:rPr>
          <w:rFonts w:ascii="Times New Roman" w:eastAsia="思源黑体 CN Normal" w:hAnsi="Times New Roman"/>
          <w:color w:val="000000" w:themeColor="text1"/>
          <w:sz w:val="16"/>
          <w:szCs w:val="16"/>
        </w:rPr>
        <w:t>注释仅</w:t>
      </w:r>
      <w:proofErr w:type="gramEnd"/>
      <w:r w:rsidRPr="00F0751F">
        <w:rPr>
          <w:rFonts w:ascii="Times New Roman" w:eastAsia="思源黑体 CN Normal" w:hAnsi="Times New Roman"/>
          <w:color w:val="000000" w:themeColor="text1"/>
          <w:sz w:val="16"/>
          <w:szCs w:val="16"/>
        </w:rPr>
        <w:t>基于一项有显著性差异的研究，或多项研究但缺乏明显药效关联；</w:t>
      </w:r>
    </w:p>
    <w:p w14:paraId="4F9B41D8" w14:textId="77777777" w:rsidR="000916FA" w:rsidRPr="00F0751F" w:rsidRDefault="00C1578F" w:rsidP="007E66F3">
      <w:pPr>
        <w:spacing w:after="0" w:line="240" w:lineRule="auto"/>
        <w:ind w:leftChars="150" w:left="380" w:hangingChars="50" w:hanging="80"/>
        <w:rPr>
          <w:rFonts w:ascii="Times New Roman" w:eastAsia="思源黑体 CN Normal" w:hAnsi="Times New Roman"/>
          <w:b/>
          <w:bCs/>
          <w:color w:val="000000" w:themeColor="text1"/>
          <w:sz w:val="16"/>
          <w:szCs w:val="16"/>
        </w:rPr>
      </w:pPr>
      <w:r w:rsidRPr="00F0751F">
        <w:rPr>
          <w:rFonts w:ascii="Times New Roman" w:eastAsia="思源黑体 CN Normal" w:hAnsi="Times New Roman"/>
          <w:color w:val="000000" w:themeColor="text1"/>
          <w:sz w:val="16"/>
          <w:szCs w:val="16"/>
        </w:rPr>
        <w:t>4</w:t>
      </w:r>
      <w:r w:rsidRPr="00F0751F">
        <w:rPr>
          <w:rFonts w:ascii="Times New Roman" w:eastAsia="思源黑体 CN Normal" w:hAnsi="Times New Roman"/>
          <w:color w:val="000000" w:themeColor="text1"/>
          <w:sz w:val="16"/>
          <w:szCs w:val="16"/>
        </w:rPr>
        <w:t>级：</w:t>
      </w:r>
      <w:proofErr w:type="gramStart"/>
      <w:r w:rsidRPr="00F0751F">
        <w:rPr>
          <w:rFonts w:ascii="Times New Roman" w:eastAsia="思源黑体 CN Normal" w:hAnsi="Times New Roman"/>
          <w:color w:val="000000" w:themeColor="text1"/>
          <w:sz w:val="16"/>
          <w:szCs w:val="16"/>
        </w:rPr>
        <w:t>注释仅</w:t>
      </w:r>
      <w:proofErr w:type="gramEnd"/>
      <w:r w:rsidRPr="00F0751F">
        <w:rPr>
          <w:rFonts w:ascii="Times New Roman" w:eastAsia="思源黑体 CN Normal" w:hAnsi="Times New Roman"/>
          <w:color w:val="000000" w:themeColor="text1"/>
          <w:sz w:val="16"/>
          <w:szCs w:val="16"/>
        </w:rPr>
        <w:t>基于病例报告，非权威性研究或体外分子功能研究。</w:t>
      </w:r>
    </w:p>
    <w:p w14:paraId="11DA6C9F" w14:textId="2880E108" w:rsidR="000916FA" w:rsidRPr="00837C49" w:rsidRDefault="00C1578F" w:rsidP="00837C49">
      <w:pPr>
        <w:pStyle w:val="afa"/>
        <w:widowControl w:val="0"/>
        <w:numPr>
          <w:ilvl w:val="3"/>
          <w:numId w:val="3"/>
        </w:numPr>
        <w:spacing w:after="0" w:line="240" w:lineRule="auto"/>
        <w:ind w:left="320" w:hangingChars="200" w:hanging="320"/>
        <w:jc w:val="both"/>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如果同一个药物不同</w:t>
      </w:r>
      <w:r w:rsidRPr="00F0751F">
        <w:rPr>
          <w:rFonts w:ascii="Times New Roman" w:eastAsia="思源黑体 CN Normal" w:hAnsi="Times New Roman"/>
          <w:color w:val="000000" w:themeColor="text1"/>
          <w:sz w:val="16"/>
          <w:szCs w:val="16"/>
        </w:rPr>
        <w:t>SNP</w:t>
      </w:r>
      <w:r w:rsidRPr="00F0751F">
        <w:rPr>
          <w:rFonts w:ascii="Times New Roman" w:eastAsia="思源黑体 CN Normal" w:hAnsi="Times New Roman"/>
          <w:color w:val="000000" w:themeColor="text1"/>
          <w:sz w:val="16"/>
          <w:szCs w:val="16"/>
        </w:rPr>
        <w:t>位点对药物疗效或毒性预测的结论不一致，以证据水平级别高的为准。</w:t>
      </w:r>
      <w:r w:rsidRPr="00837C49">
        <w:rPr>
          <w:rFonts w:ascii="Times New Roman" w:hAnsi="Times New Roman"/>
        </w:rPr>
        <w:br w:type="page"/>
      </w:r>
    </w:p>
    <w:p w14:paraId="2EC93B5C" w14:textId="77777777" w:rsidR="000916FA" w:rsidRPr="0087183A" w:rsidRDefault="00C1578F" w:rsidP="0087183A">
      <w:pPr>
        <w:pStyle w:val="1"/>
        <w:spacing w:before="0"/>
        <w:rPr>
          <w:rFonts w:ascii="微软雅黑" w:eastAsia="微软雅黑" w:hAnsi="微软雅黑" w:hint="eastAsia"/>
          <w:b/>
          <w:bCs/>
          <w:color w:val="000000" w:themeColor="text1"/>
          <w:sz w:val="36"/>
          <w:szCs w:val="36"/>
        </w:rPr>
      </w:pPr>
      <w:bookmarkStart w:id="13" w:name="_Toc192833795"/>
      <w:r w:rsidRPr="0087183A">
        <w:rPr>
          <w:rFonts w:ascii="微软雅黑" w:eastAsia="微软雅黑" w:hAnsi="微软雅黑"/>
          <w:b/>
          <w:bCs/>
          <w:color w:val="000000" w:themeColor="text1"/>
          <w:sz w:val="36"/>
          <w:szCs w:val="36"/>
        </w:rPr>
        <w:lastRenderedPageBreak/>
        <w:t>免疫检查点抑制剂疗效相关标志物</w:t>
      </w:r>
      <w:bookmarkEnd w:id="13"/>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98"/>
        <w:gridCol w:w="8096"/>
      </w:tblGrid>
      <w:tr w:rsidR="000916FA" w14:paraId="62362754" w14:textId="77777777">
        <w:trPr>
          <w:trHeight w:val="454"/>
        </w:trPr>
        <w:tc>
          <w:tcPr>
            <w:tcW w:w="10337" w:type="dxa"/>
            <w:gridSpan w:val="2"/>
            <w:tcBorders>
              <w:tl2br w:val="nil"/>
              <w:tr2bl w:val="nil"/>
            </w:tcBorders>
            <w:vAlign w:val="center"/>
          </w:tcPr>
          <w:p w14:paraId="5E50F0E3" w14:textId="77777777" w:rsidR="000916FA" w:rsidRDefault="00C1578F" w:rsidP="00511061">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微卫星状态</w:t>
            </w:r>
          </w:p>
        </w:tc>
      </w:tr>
      <w:tr w:rsidR="000916FA" w14:paraId="3C4316D9" w14:textId="77777777">
        <w:trPr>
          <w:trHeight w:val="340"/>
        </w:trPr>
        <w:tc>
          <w:tcPr>
            <w:tcW w:w="2125" w:type="dxa"/>
            <w:tcBorders>
              <w:tl2br w:val="nil"/>
              <w:tr2bl w:val="nil"/>
            </w:tcBorders>
            <w:vAlign w:val="center"/>
          </w:tcPr>
          <w:p w14:paraId="528FACD0" w14:textId="77777777" w:rsidR="000916FA" w:rsidRDefault="00C1578F" w:rsidP="00511061">
            <w:pPr>
              <w:adjustRightInd w:val="0"/>
              <w:snapToGrid w:val="0"/>
              <w:spacing w:after="0" w:line="240" w:lineRule="auto"/>
              <w:ind w:firstLineChars="50" w:firstLine="90"/>
              <w:jc w:val="center"/>
              <w:rPr>
                <w:rFonts w:ascii="Times New Roman" w:eastAsia="思源黑体 CN Bold" w:hAnsi="Times New Roman"/>
                <w:b/>
                <w:color w:val="auto"/>
                <w:sz w:val="18"/>
                <w:szCs w:val="18"/>
              </w:rPr>
            </w:pPr>
            <w:r>
              <w:rPr>
                <w:rFonts w:ascii="Times New Roman" w:eastAsia="思源黑体 CN Bold" w:hAnsi="Times New Roman"/>
                <w:b/>
                <w:color w:val="auto"/>
                <w:sz w:val="18"/>
                <w:szCs w:val="18"/>
              </w:rPr>
              <w:t>检测结果</w:t>
            </w:r>
          </w:p>
        </w:tc>
        <w:tc>
          <w:tcPr>
            <w:tcW w:w="8212" w:type="dxa"/>
            <w:tcBorders>
              <w:tl2br w:val="nil"/>
              <w:tr2bl w:val="nil"/>
            </w:tcBorders>
            <w:vAlign w:val="center"/>
          </w:tcPr>
          <w:p w14:paraId="6CE58598" w14:textId="5B589E9A" w:rsidR="00DC444F" w:rsidRDefault="00DC444F" w:rsidP="00511061">
            <w:pPr>
              <w:adjustRightInd w:val="0"/>
              <w:snapToGrid w:val="0"/>
              <w:spacing w:after="0" w:line="240" w:lineRule="auto"/>
              <w:ind w:firstLine="90"/>
              <w:jc w:val="center"/>
              <w:rPr>
                <w:rFonts w:ascii="Times New Roman" w:eastAsia="思源黑体 CN Bold" w:hAnsi="Times New Roman"/>
                <w:b/>
                <w:color w:val="auto"/>
                <w:sz w:val="18"/>
                <w:szCs w:val="18"/>
              </w:rPr>
            </w:pPr>
            <w:r w:rsidRPr="00DC444F">
              <w:rPr>
                <w:rFonts w:ascii="Times New Roman" w:eastAsia="思源黑体 CN Bold" w:hAnsi="Times New Roman" w:hint="eastAsia"/>
                <w:b/>
                <w:color w:val="auto"/>
                <w:sz w:val="18"/>
                <w:szCs w:val="18"/>
              </w:rPr>
              <w:t xml:space="preserve">{%if </w:t>
            </w:r>
            <w:proofErr w:type="spellStart"/>
            <w:r w:rsidRPr="00DC444F">
              <w:rPr>
                <w:rFonts w:ascii="Times New Roman" w:eastAsia="思源黑体 CN Bold" w:hAnsi="Times New Roman" w:hint="eastAsia"/>
                <w:b/>
                <w:color w:val="auto"/>
                <w:sz w:val="18"/>
                <w:szCs w:val="18"/>
              </w:rPr>
              <w:t>msi.var_id</w:t>
            </w:r>
            <w:proofErr w:type="spellEnd"/>
            <w:r w:rsidRPr="00DC444F">
              <w:rPr>
                <w:rFonts w:ascii="Times New Roman" w:eastAsia="思源黑体 CN Bold" w:hAnsi="Times New Roman" w:hint="eastAsia"/>
                <w:b/>
                <w:color w:val="auto"/>
                <w:sz w:val="18"/>
                <w:szCs w:val="18"/>
              </w:rPr>
              <w:t>==</w:t>
            </w:r>
            <w:proofErr w:type="gramStart"/>
            <w:r w:rsidRPr="00DC444F">
              <w:rPr>
                <w:rFonts w:ascii="Times New Roman" w:eastAsia="思源黑体 CN Bold" w:hAnsi="Times New Roman" w:hint="eastAsia"/>
                <w:b/>
                <w:color w:val="auto"/>
                <w:sz w:val="18"/>
                <w:szCs w:val="18"/>
              </w:rPr>
              <w:t>”</w:t>
            </w:r>
            <w:proofErr w:type="gramEnd"/>
            <w:r w:rsidRPr="00DC444F">
              <w:rPr>
                <w:rFonts w:ascii="Times New Roman" w:eastAsia="思源黑体 CN Bold" w:hAnsi="Times New Roman" w:hint="eastAsia"/>
                <w:b/>
                <w:color w:val="auto"/>
                <w:sz w:val="18"/>
                <w:szCs w:val="18"/>
              </w:rPr>
              <w:t>MSS</w:t>
            </w:r>
            <w:proofErr w:type="gramStart"/>
            <w:r w:rsidRPr="00DC444F">
              <w:rPr>
                <w:rFonts w:ascii="Times New Roman" w:eastAsia="思源黑体 CN Bold" w:hAnsi="Times New Roman" w:hint="eastAsia"/>
                <w:b/>
                <w:color w:val="auto"/>
                <w:sz w:val="18"/>
                <w:szCs w:val="18"/>
              </w:rPr>
              <w:t>”</w:t>
            </w:r>
            <w:proofErr w:type="gramEnd"/>
            <w:r w:rsidRPr="00DC444F">
              <w:rPr>
                <w:rFonts w:ascii="Times New Roman" w:eastAsia="思源黑体 CN Bold" w:hAnsi="Times New Roman" w:hint="eastAsia"/>
                <w:b/>
                <w:color w:val="auto"/>
                <w:sz w:val="18"/>
                <w:szCs w:val="18"/>
              </w:rPr>
              <w:t>%}</w:t>
            </w:r>
            <w:r>
              <w:rPr>
                <w:rFonts w:ascii="Times New Roman" w:eastAsia="思源黑体 CN Bold" w:hAnsi="Times New Roman"/>
                <w:b/>
                <w:color w:val="auto"/>
                <w:sz w:val="18"/>
                <w:szCs w:val="18"/>
              </w:rPr>
              <w:t>MSS</w:t>
            </w:r>
            <w:r>
              <w:rPr>
                <w:rFonts w:ascii="Times New Roman" w:eastAsia="思源黑体 CN Bold" w:hAnsi="Times New Roman" w:hint="eastAsia"/>
                <w:b/>
                <w:color w:val="auto"/>
                <w:sz w:val="18"/>
                <w:szCs w:val="18"/>
              </w:rPr>
              <w:t>（</w:t>
            </w:r>
            <w:r w:rsidRPr="00DC444F">
              <w:rPr>
                <w:rFonts w:ascii="Times New Roman" w:eastAsia="思源黑体 CN Bold" w:hAnsi="Times New Roman" w:hint="eastAsia"/>
                <w:b/>
                <w:color w:val="auto"/>
                <w:sz w:val="18"/>
                <w:szCs w:val="18"/>
              </w:rPr>
              <w:t>微卫星稳定）</w:t>
            </w:r>
            <w:r w:rsidRPr="00DC444F">
              <w:rPr>
                <w:rFonts w:ascii="Times New Roman" w:eastAsia="思源黑体 CN Bold" w:hAnsi="Times New Roman" w:hint="eastAsia"/>
                <w:b/>
                <w:color w:val="auto"/>
                <w:sz w:val="18"/>
                <w:szCs w:val="18"/>
              </w:rPr>
              <w:t>{%else%}</w:t>
            </w:r>
            <w:r>
              <w:rPr>
                <w:rFonts w:ascii="Times New Roman" w:eastAsia="思源黑体 CN Bold" w:hAnsi="Times New Roman" w:hint="eastAsia"/>
                <w:b/>
                <w:color w:val="auto"/>
                <w:sz w:val="18"/>
                <w:szCs w:val="18"/>
              </w:rPr>
              <w:t>MSI-H</w:t>
            </w:r>
            <w:r>
              <w:rPr>
                <w:rFonts w:ascii="Times New Roman" w:eastAsia="思源黑体 CN Bold" w:hAnsi="Times New Roman" w:hint="eastAsia"/>
                <w:b/>
                <w:color w:val="auto"/>
                <w:sz w:val="18"/>
                <w:szCs w:val="18"/>
              </w:rPr>
              <w:t>（</w:t>
            </w:r>
            <w:r w:rsidRPr="00DC444F">
              <w:rPr>
                <w:rFonts w:ascii="Times New Roman" w:eastAsia="思源黑体 CN Bold" w:hAnsi="Times New Roman" w:hint="eastAsia"/>
                <w:b/>
                <w:color w:val="auto"/>
                <w:sz w:val="18"/>
                <w:szCs w:val="18"/>
              </w:rPr>
              <w:t>微卫星不稳定）</w:t>
            </w:r>
            <w:r w:rsidRPr="00DC444F">
              <w:rPr>
                <w:rFonts w:ascii="Times New Roman" w:eastAsia="思源黑体 CN Bold" w:hAnsi="Times New Roman" w:hint="eastAsia"/>
                <w:b/>
                <w:color w:val="auto"/>
                <w:sz w:val="18"/>
                <w:szCs w:val="18"/>
              </w:rPr>
              <w:t>{%endif%}</w:t>
            </w:r>
          </w:p>
        </w:tc>
      </w:tr>
      <w:tr w:rsidR="000916FA" w14:paraId="3F4BF7A9" w14:textId="77777777">
        <w:trPr>
          <w:trHeight w:val="1260"/>
        </w:trPr>
        <w:tc>
          <w:tcPr>
            <w:tcW w:w="2125" w:type="dxa"/>
            <w:tcBorders>
              <w:tl2br w:val="nil"/>
              <w:tr2bl w:val="nil"/>
            </w:tcBorders>
            <w:vAlign w:val="center"/>
          </w:tcPr>
          <w:p w14:paraId="30DB6858" w14:textId="77777777" w:rsidR="000916FA" w:rsidRPr="00F0751F" w:rsidRDefault="00C1578F" w:rsidP="00511061">
            <w:pPr>
              <w:adjustRightInd w:val="0"/>
              <w:snapToGrid w:val="0"/>
              <w:spacing w:after="0" w:line="240" w:lineRule="auto"/>
              <w:ind w:firstLineChars="50" w:firstLine="90"/>
              <w:jc w:val="center"/>
              <w:rPr>
                <w:rFonts w:ascii="Times New Roman" w:eastAsia="思源黑体 CN Bold" w:hAnsi="Times New Roman"/>
                <w:b/>
                <w:color w:val="000000" w:themeColor="text1"/>
                <w:sz w:val="18"/>
                <w:szCs w:val="18"/>
              </w:rPr>
            </w:pPr>
            <w:r w:rsidRPr="00F0751F">
              <w:rPr>
                <w:rFonts w:ascii="Times New Roman" w:eastAsia="思源黑体 CN Bold" w:hAnsi="Times New Roman"/>
                <w:b/>
                <w:color w:val="000000" w:themeColor="text1"/>
                <w:sz w:val="18"/>
                <w:szCs w:val="18"/>
              </w:rPr>
              <w:t>检测介绍</w:t>
            </w:r>
          </w:p>
        </w:tc>
        <w:tc>
          <w:tcPr>
            <w:tcW w:w="8212" w:type="dxa"/>
            <w:tcBorders>
              <w:tl2br w:val="nil"/>
              <w:tr2bl w:val="nil"/>
            </w:tcBorders>
            <w:vAlign w:val="center"/>
          </w:tcPr>
          <w:p w14:paraId="6C3EC657" w14:textId="77777777" w:rsidR="000916FA" w:rsidRPr="00F0751F" w:rsidRDefault="00C1578F" w:rsidP="00F0751F">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F0751F">
              <w:rPr>
                <w:rFonts w:ascii="Times New Roman" w:eastAsia="思源黑体 CN Normal" w:hAnsi="Times New Roman"/>
                <w:color w:val="000000" w:themeColor="text1"/>
                <w:sz w:val="17"/>
                <w:szCs w:val="17"/>
              </w:rPr>
              <w:t>微卫星（</w:t>
            </w:r>
            <w:r w:rsidRPr="00F0751F">
              <w:rPr>
                <w:rFonts w:ascii="Times New Roman" w:eastAsia="思源黑体 CN Normal" w:hAnsi="Times New Roman"/>
                <w:color w:val="000000" w:themeColor="text1"/>
                <w:sz w:val="17"/>
                <w:szCs w:val="17"/>
              </w:rPr>
              <w:t>Microsatellite</w:t>
            </w:r>
            <w:r w:rsidRPr="00F0751F">
              <w:rPr>
                <w:rFonts w:ascii="Times New Roman" w:eastAsia="思源黑体 CN Normal" w:hAnsi="Times New Roman"/>
                <w:color w:val="000000" w:themeColor="text1"/>
                <w:sz w:val="17"/>
                <w:szCs w:val="17"/>
              </w:rPr>
              <w:t>，</w:t>
            </w:r>
            <w:r w:rsidRPr="00F0751F">
              <w:rPr>
                <w:rFonts w:ascii="Times New Roman" w:eastAsia="思源黑体 CN Normal" w:hAnsi="Times New Roman"/>
                <w:color w:val="000000" w:themeColor="text1"/>
                <w:sz w:val="17"/>
                <w:szCs w:val="17"/>
              </w:rPr>
              <w:t>MS</w:t>
            </w:r>
            <w:r w:rsidRPr="00F0751F">
              <w:rPr>
                <w:rFonts w:ascii="Times New Roman" w:eastAsia="思源黑体 CN Normal" w:hAnsi="Times New Roman"/>
                <w:color w:val="000000" w:themeColor="text1"/>
                <w:sz w:val="17"/>
                <w:szCs w:val="17"/>
              </w:rPr>
              <w:t>）是指细胞基因组中以少数几个核苷酸（多为</w:t>
            </w:r>
            <w:r w:rsidRPr="00F0751F">
              <w:rPr>
                <w:rFonts w:ascii="Times New Roman" w:eastAsia="思源黑体 CN Normal" w:hAnsi="Times New Roman"/>
                <w:color w:val="000000" w:themeColor="text1"/>
                <w:sz w:val="17"/>
                <w:szCs w:val="17"/>
              </w:rPr>
              <w:t>1-6</w:t>
            </w:r>
            <w:r w:rsidRPr="00F0751F">
              <w:rPr>
                <w:rFonts w:ascii="Times New Roman" w:eastAsia="思源黑体 CN Normal" w:hAnsi="Times New Roman"/>
                <w:color w:val="000000" w:themeColor="text1"/>
                <w:sz w:val="17"/>
                <w:szCs w:val="17"/>
              </w:rPr>
              <w:t>个）为单位串联重复的</w:t>
            </w:r>
            <w:r w:rsidRPr="00F0751F">
              <w:rPr>
                <w:rFonts w:ascii="Times New Roman" w:eastAsia="思源黑体 CN Normal" w:hAnsi="Times New Roman"/>
                <w:color w:val="000000" w:themeColor="text1"/>
                <w:sz w:val="17"/>
                <w:szCs w:val="17"/>
              </w:rPr>
              <w:t>DNA</w:t>
            </w:r>
            <w:r w:rsidRPr="00F0751F">
              <w:rPr>
                <w:rFonts w:ascii="Times New Roman" w:eastAsia="思源黑体 CN Normal" w:hAnsi="Times New Roman"/>
                <w:color w:val="000000" w:themeColor="text1"/>
                <w:sz w:val="17"/>
                <w:szCs w:val="17"/>
              </w:rPr>
              <w:t>序列，又称短串联重复（</w:t>
            </w:r>
            <w:r w:rsidRPr="00F0751F">
              <w:rPr>
                <w:rFonts w:ascii="Times New Roman" w:eastAsia="思源黑体 CN Normal" w:hAnsi="Times New Roman"/>
                <w:color w:val="000000" w:themeColor="text1"/>
                <w:sz w:val="17"/>
                <w:szCs w:val="17"/>
              </w:rPr>
              <w:t>Short tandem repeat</w:t>
            </w:r>
            <w:r w:rsidRPr="00F0751F">
              <w:rPr>
                <w:rFonts w:ascii="Times New Roman" w:eastAsia="思源黑体 CN Normal" w:hAnsi="Times New Roman"/>
                <w:color w:val="000000" w:themeColor="text1"/>
                <w:sz w:val="17"/>
                <w:szCs w:val="17"/>
              </w:rPr>
              <w:t>，</w:t>
            </w:r>
            <w:r w:rsidRPr="00F0751F">
              <w:rPr>
                <w:rFonts w:ascii="Times New Roman" w:eastAsia="思源黑体 CN Normal" w:hAnsi="Times New Roman"/>
                <w:color w:val="000000" w:themeColor="text1"/>
                <w:sz w:val="17"/>
                <w:szCs w:val="17"/>
              </w:rPr>
              <w:t>STR</w:t>
            </w:r>
            <w:r w:rsidRPr="00F0751F">
              <w:rPr>
                <w:rFonts w:ascii="Times New Roman" w:eastAsia="思源黑体 CN Normal" w:hAnsi="Times New Roman"/>
                <w:color w:val="000000" w:themeColor="text1"/>
                <w:sz w:val="17"/>
                <w:szCs w:val="17"/>
              </w:rPr>
              <w:t>）。</w:t>
            </w:r>
            <w:r w:rsidRPr="00F0751F">
              <w:rPr>
                <w:rFonts w:ascii="Times New Roman" w:eastAsia="思源黑体 CN Normal" w:hAnsi="Times New Roman"/>
                <w:color w:val="000000" w:themeColor="text1"/>
                <w:sz w:val="17"/>
                <w:szCs w:val="17"/>
              </w:rPr>
              <w:t>DNA</w:t>
            </w:r>
            <w:r w:rsidRPr="00F0751F">
              <w:rPr>
                <w:rFonts w:ascii="Times New Roman" w:eastAsia="思源黑体 CN Normal" w:hAnsi="Times New Roman"/>
                <w:color w:val="000000" w:themeColor="text1"/>
                <w:sz w:val="17"/>
                <w:szCs w:val="17"/>
              </w:rPr>
              <w:t>错配修复（</w:t>
            </w:r>
            <w:r w:rsidRPr="00F0751F">
              <w:rPr>
                <w:rFonts w:ascii="Times New Roman" w:eastAsia="思源黑体 CN Normal" w:hAnsi="Times New Roman"/>
                <w:color w:val="000000" w:themeColor="text1"/>
                <w:sz w:val="17"/>
                <w:szCs w:val="17"/>
              </w:rPr>
              <w:t>Mismatch repair</w:t>
            </w:r>
            <w:r w:rsidRPr="00F0751F">
              <w:rPr>
                <w:rFonts w:ascii="Times New Roman" w:eastAsia="思源黑体 CN Normal" w:hAnsi="Times New Roman"/>
                <w:color w:val="000000" w:themeColor="text1"/>
                <w:sz w:val="17"/>
                <w:szCs w:val="17"/>
              </w:rPr>
              <w:t>，</w:t>
            </w:r>
            <w:r w:rsidRPr="00F0751F">
              <w:rPr>
                <w:rFonts w:ascii="Times New Roman" w:eastAsia="思源黑体 CN Normal" w:hAnsi="Times New Roman"/>
                <w:color w:val="000000" w:themeColor="text1"/>
                <w:sz w:val="17"/>
                <w:szCs w:val="17"/>
              </w:rPr>
              <w:t>MMR</w:t>
            </w:r>
            <w:r w:rsidRPr="00F0751F">
              <w:rPr>
                <w:rFonts w:ascii="Times New Roman" w:eastAsia="思源黑体 CN Normal" w:hAnsi="Times New Roman"/>
                <w:color w:val="000000" w:themeColor="text1"/>
                <w:sz w:val="17"/>
                <w:szCs w:val="17"/>
              </w:rPr>
              <w:t>）功能出现异常时，微卫星出现的复制错误得不到纠正并不断积累，使得微卫星序列长度或碱基组成发生改变，称为微卫星不稳定性（</w:t>
            </w:r>
            <w:r w:rsidRPr="00F0751F">
              <w:rPr>
                <w:rFonts w:ascii="Times New Roman" w:eastAsia="思源黑体 CN Normal" w:hAnsi="Times New Roman"/>
                <w:color w:val="000000" w:themeColor="text1"/>
                <w:sz w:val="17"/>
                <w:szCs w:val="17"/>
              </w:rPr>
              <w:t>Microsatellite instability</w:t>
            </w:r>
            <w:r w:rsidRPr="00F0751F">
              <w:rPr>
                <w:rFonts w:ascii="Times New Roman" w:eastAsia="思源黑体 CN Normal" w:hAnsi="Times New Roman"/>
                <w:color w:val="000000" w:themeColor="text1"/>
                <w:sz w:val="17"/>
                <w:szCs w:val="17"/>
              </w:rPr>
              <w:t>，</w:t>
            </w:r>
            <w:r w:rsidRPr="00F0751F">
              <w:rPr>
                <w:rFonts w:ascii="Times New Roman" w:eastAsia="思源黑体 CN Normal" w:hAnsi="Times New Roman"/>
                <w:color w:val="000000" w:themeColor="text1"/>
                <w:sz w:val="17"/>
                <w:szCs w:val="17"/>
              </w:rPr>
              <w:t>MSI</w:t>
            </w:r>
            <w:r w:rsidRPr="00F0751F">
              <w:rPr>
                <w:rFonts w:ascii="Times New Roman" w:eastAsia="思源黑体 CN Normal" w:hAnsi="Times New Roman"/>
                <w:color w:val="000000" w:themeColor="text1"/>
                <w:sz w:val="17"/>
                <w:szCs w:val="17"/>
              </w:rPr>
              <w:t>），同时导致基因组呈现高突变表型。肿瘤中，</w:t>
            </w:r>
            <w:r w:rsidRPr="00F0751F">
              <w:rPr>
                <w:rFonts w:ascii="Times New Roman" w:eastAsia="思源黑体 CN Normal" w:hAnsi="Times New Roman"/>
                <w:color w:val="000000" w:themeColor="text1"/>
                <w:sz w:val="17"/>
                <w:szCs w:val="17"/>
              </w:rPr>
              <w:t>MMR</w:t>
            </w:r>
            <w:r w:rsidRPr="00F0751F">
              <w:rPr>
                <w:rFonts w:ascii="Times New Roman" w:eastAsia="思源黑体 CN Normal" w:hAnsi="Times New Roman"/>
                <w:color w:val="000000" w:themeColor="text1"/>
                <w:sz w:val="17"/>
                <w:szCs w:val="17"/>
              </w:rPr>
              <w:t>功能缺陷往往由于</w:t>
            </w:r>
            <w:r w:rsidRPr="00F0751F">
              <w:rPr>
                <w:rFonts w:ascii="Times New Roman" w:eastAsia="思源黑体 CN Normal" w:hAnsi="Times New Roman"/>
                <w:color w:val="000000" w:themeColor="text1"/>
                <w:sz w:val="17"/>
                <w:szCs w:val="17"/>
              </w:rPr>
              <w:t>MMR</w:t>
            </w:r>
            <w:r w:rsidRPr="00F0751F">
              <w:rPr>
                <w:rFonts w:ascii="Times New Roman" w:eastAsia="思源黑体 CN Normal" w:hAnsi="Times New Roman"/>
                <w:color w:val="000000" w:themeColor="text1"/>
                <w:sz w:val="17"/>
                <w:szCs w:val="17"/>
              </w:rPr>
              <w:t>基因及其相关基因致病性突变导致，也可能由于</w:t>
            </w:r>
            <w:r w:rsidRPr="00F0751F">
              <w:rPr>
                <w:rFonts w:ascii="Times New Roman" w:eastAsia="思源黑体 CN Normal" w:hAnsi="Times New Roman"/>
                <w:i/>
                <w:iCs/>
                <w:color w:val="000000" w:themeColor="text1"/>
                <w:sz w:val="17"/>
                <w:szCs w:val="17"/>
              </w:rPr>
              <w:t>MLH1</w:t>
            </w:r>
            <w:r w:rsidRPr="00F0751F">
              <w:rPr>
                <w:rFonts w:ascii="Times New Roman" w:eastAsia="思源黑体 CN Normal" w:hAnsi="Times New Roman"/>
                <w:color w:val="000000" w:themeColor="text1"/>
                <w:sz w:val="17"/>
                <w:szCs w:val="17"/>
              </w:rPr>
              <w:t>基因启动子区高甲基</w:t>
            </w:r>
            <w:proofErr w:type="gramStart"/>
            <w:r w:rsidRPr="00F0751F">
              <w:rPr>
                <w:rFonts w:ascii="Times New Roman" w:eastAsia="思源黑体 CN Normal" w:hAnsi="Times New Roman"/>
                <w:color w:val="000000" w:themeColor="text1"/>
                <w:sz w:val="17"/>
                <w:szCs w:val="17"/>
              </w:rPr>
              <w:t>化引起</w:t>
            </w:r>
            <w:proofErr w:type="gramEnd"/>
            <w:r w:rsidRPr="00F0751F">
              <w:rPr>
                <w:rFonts w:ascii="Times New Roman" w:eastAsia="思源黑体 CN Normal" w:hAnsi="Times New Roman"/>
                <w:color w:val="000000" w:themeColor="text1"/>
                <w:sz w:val="17"/>
                <w:szCs w:val="17"/>
              </w:rPr>
              <w:t>的</w:t>
            </w:r>
            <w:r w:rsidRPr="00F0751F">
              <w:rPr>
                <w:rFonts w:ascii="Times New Roman" w:eastAsia="思源黑体 CN Normal" w:hAnsi="Times New Roman"/>
                <w:color w:val="000000" w:themeColor="text1"/>
                <w:sz w:val="17"/>
                <w:szCs w:val="17"/>
              </w:rPr>
              <w:t>MLH1</w:t>
            </w:r>
            <w:r w:rsidRPr="00F0751F">
              <w:rPr>
                <w:rFonts w:ascii="Times New Roman" w:eastAsia="思源黑体 CN Normal" w:hAnsi="Times New Roman"/>
                <w:color w:val="000000" w:themeColor="text1"/>
                <w:sz w:val="17"/>
                <w:szCs w:val="17"/>
              </w:rPr>
              <w:t>表达缺失导致。</w:t>
            </w:r>
            <w:r w:rsidRPr="00F0751F">
              <w:rPr>
                <w:rFonts w:ascii="Times New Roman" w:eastAsia="思源黑体 CN Normal" w:hAnsi="Times New Roman"/>
                <w:color w:val="000000" w:themeColor="text1"/>
                <w:sz w:val="17"/>
                <w:szCs w:val="17"/>
              </w:rPr>
              <w:t>MSI-H</w:t>
            </w:r>
            <w:r w:rsidRPr="00F0751F">
              <w:rPr>
                <w:rFonts w:ascii="Times New Roman" w:eastAsia="思源黑体 CN Normal" w:hAnsi="Times New Roman"/>
                <w:color w:val="000000" w:themeColor="text1"/>
                <w:sz w:val="17"/>
                <w:szCs w:val="17"/>
              </w:rPr>
              <w:t>发生率较高的实体瘤包括子宫内膜癌、胃癌和结直肠癌等。现阶段已有多种</w:t>
            </w:r>
            <w:r w:rsidRPr="00F0751F">
              <w:rPr>
                <w:rFonts w:ascii="Times New Roman" w:eastAsia="思源黑体 CN Normal" w:hAnsi="Times New Roman"/>
                <w:color w:val="000000" w:themeColor="text1"/>
                <w:sz w:val="17"/>
                <w:szCs w:val="17"/>
              </w:rPr>
              <w:t>PD-1/PD-L1</w:t>
            </w:r>
            <w:r w:rsidRPr="00F0751F">
              <w:rPr>
                <w:rFonts w:ascii="Times New Roman" w:eastAsia="思源黑体 CN Normal" w:hAnsi="Times New Roman"/>
                <w:color w:val="000000" w:themeColor="text1"/>
                <w:sz w:val="17"/>
                <w:szCs w:val="17"/>
              </w:rPr>
              <w:t>抗体类药物被</w:t>
            </w:r>
            <w:r w:rsidRPr="00F0751F">
              <w:rPr>
                <w:rFonts w:ascii="Times New Roman" w:eastAsia="思源黑体 CN Normal" w:hAnsi="Times New Roman"/>
                <w:color w:val="000000" w:themeColor="text1"/>
                <w:sz w:val="17"/>
                <w:szCs w:val="17"/>
              </w:rPr>
              <w:t>FDA/NMPA</w:t>
            </w:r>
            <w:r w:rsidRPr="00F0751F">
              <w:rPr>
                <w:rFonts w:ascii="Times New Roman" w:eastAsia="思源黑体 CN Normal" w:hAnsi="Times New Roman"/>
                <w:color w:val="000000" w:themeColor="text1"/>
                <w:sz w:val="17"/>
                <w:szCs w:val="17"/>
              </w:rPr>
              <w:t>获</w:t>
            </w:r>
            <w:proofErr w:type="gramStart"/>
            <w:r w:rsidRPr="00F0751F">
              <w:rPr>
                <w:rFonts w:ascii="Times New Roman" w:eastAsia="思源黑体 CN Normal" w:hAnsi="Times New Roman"/>
                <w:color w:val="000000" w:themeColor="text1"/>
                <w:sz w:val="17"/>
                <w:szCs w:val="17"/>
              </w:rPr>
              <w:t>批用于</w:t>
            </w:r>
            <w:proofErr w:type="gramEnd"/>
            <w:r w:rsidRPr="00F0751F">
              <w:rPr>
                <w:rFonts w:ascii="Times New Roman" w:eastAsia="思源黑体 CN Normal" w:hAnsi="Times New Roman"/>
                <w:color w:val="000000" w:themeColor="text1"/>
                <w:sz w:val="17"/>
                <w:szCs w:val="17"/>
              </w:rPr>
              <w:t>MSI-H</w:t>
            </w:r>
            <w:r w:rsidRPr="00F0751F">
              <w:rPr>
                <w:rFonts w:ascii="Times New Roman" w:eastAsia="思源黑体 CN Normal" w:hAnsi="Times New Roman"/>
                <w:color w:val="000000" w:themeColor="text1"/>
                <w:sz w:val="17"/>
                <w:szCs w:val="17"/>
              </w:rPr>
              <w:t>结直肠癌或其他实体瘤的治疗，包括</w:t>
            </w:r>
            <w:proofErr w:type="gramStart"/>
            <w:r w:rsidRPr="00F0751F">
              <w:rPr>
                <w:rFonts w:ascii="Times New Roman" w:eastAsia="思源黑体 CN Normal" w:hAnsi="Times New Roman"/>
                <w:color w:val="000000" w:themeColor="text1"/>
                <w:sz w:val="17"/>
                <w:szCs w:val="17"/>
              </w:rPr>
              <w:t>帕博利珠单</w:t>
            </w:r>
            <w:proofErr w:type="gramEnd"/>
            <w:r w:rsidRPr="00F0751F">
              <w:rPr>
                <w:rFonts w:ascii="Times New Roman" w:eastAsia="思源黑体 CN Normal" w:hAnsi="Times New Roman"/>
                <w:color w:val="000000" w:themeColor="text1"/>
                <w:sz w:val="17"/>
                <w:szCs w:val="17"/>
              </w:rPr>
              <w:t>抗、</w:t>
            </w:r>
            <w:proofErr w:type="gramStart"/>
            <w:r w:rsidRPr="00F0751F">
              <w:rPr>
                <w:rFonts w:ascii="Times New Roman" w:eastAsia="思源黑体 CN Normal" w:hAnsi="Times New Roman"/>
                <w:color w:val="000000" w:themeColor="text1"/>
                <w:sz w:val="17"/>
                <w:szCs w:val="17"/>
              </w:rPr>
              <w:t>纳武利尤单</w:t>
            </w:r>
            <w:proofErr w:type="gramEnd"/>
            <w:r w:rsidRPr="00F0751F">
              <w:rPr>
                <w:rFonts w:ascii="Times New Roman" w:eastAsia="思源黑体 CN Normal" w:hAnsi="Times New Roman"/>
                <w:color w:val="000000" w:themeColor="text1"/>
                <w:sz w:val="17"/>
                <w:szCs w:val="17"/>
              </w:rPr>
              <w:t>抗</w:t>
            </w:r>
            <w:r w:rsidRPr="00F0751F">
              <w:rPr>
                <w:rFonts w:ascii="Times New Roman" w:eastAsia="思源黑体 CN Normal" w:hAnsi="Times New Roman"/>
                <w:color w:val="000000" w:themeColor="text1"/>
                <w:sz w:val="17"/>
                <w:szCs w:val="17"/>
              </w:rPr>
              <w:t>±</w:t>
            </w:r>
            <w:proofErr w:type="gramStart"/>
            <w:r w:rsidRPr="00F0751F">
              <w:rPr>
                <w:rFonts w:ascii="Times New Roman" w:eastAsia="思源黑体 CN Normal" w:hAnsi="Times New Roman"/>
                <w:color w:val="000000" w:themeColor="text1"/>
                <w:sz w:val="17"/>
                <w:szCs w:val="17"/>
              </w:rPr>
              <w:t>伊匹木单</w:t>
            </w:r>
            <w:proofErr w:type="gramEnd"/>
            <w:r w:rsidRPr="00F0751F">
              <w:rPr>
                <w:rFonts w:ascii="Times New Roman" w:eastAsia="思源黑体 CN Normal" w:hAnsi="Times New Roman"/>
                <w:color w:val="000000" w:themeColor="text1"/>
                <w:sz w:val="17"/>
                <w:szCs w:val="17"/>
              </w:rPr>
              <w:t>抗、</w:t>
            </w:r>
            <w:proofErr w:type="gramStart"/>
            <w:r w:rsidRPr="00F0751F">
              <w:rPr>
                <w:rFonts w:ascii="Times New Roman" w:eastAsia="思源黑体 CN Normal" w:hAnsi="Times New Roman"/>
                <w:color w:val="000000" w:themeColor="text1"/>
                <w:sz w:val="17"/>
                <w:szCs w:val="17"/>
              </w:rPr>
              <w:t>替雷利珠单</w:t>
            </w:r>
            <w:proofErr w:type="gramEnd"/>
            <w:r w:rsidRPr="00F0751F">
              <w:rPr>
                <w:rFonts w:ascii="Times New Roman" w:eastAsia="思源黑体 CN Normal" w:hAnsi="Times New Roman"/>
                <w:color w:val="000000" w:themeColor="text1"/>
                <w:sz w:val="17"/>
                <w:szCs w:val="17"/>
              </w:rPr>
              <w:t>抗、</w:t>
            </w:r>
            <w:proofErr w:type="gramStart"/>
            <w:r w:rsidRPr="00F0751F">
              <w:rPr>
                <w:rFonts w:ascii="Times New Roman" w:eastAsia="思源黑体 CN Normal" w:hAnsi="Times New Roman"/>
                <w:color w:val="000000" w:themeColor="text1"/>
                <w:sz w:val="17"/>
                <w:szCs w:val="17"/>
              </w:rPr>
              <w:t>恩沃利单</w:t>
            </w:r>
            <w:proofErr w:type="gramEnd"/>
            <w:r w:rsidRPr="00F0751F">
              <w:rPr>
                <w:rFonts w:ascii="Times New Roman" w:eastAsia="思源黑体 CN Normal" w:hAnsi="Times New Roman"/>
                <w:color w:val="000000" w:themeColor="text1"/>
                <w:sz w:val="17"/>
                <w:szCs w:val="17"/>
              </w:rPr>
              <w:t>抗和</w:t>
            </w:r>
            <w:proofErr w:type="gramStart"/>
            <w:r w:rsidRPr="00F0751F">
              <w:rPr>
                <w:rFonts w:ascii="Times New Roman" w:eastAsia="思源黑体 CN Normal" w:hAnsi="Times New Roman"/>
                <w:color w:val="000000" w:themeColor="text1"/>
                <w:sz w:val="17"/>
                <w:szCs w:val="17"/>
              </w:rPr>
              <w:t>斯鲁利单</w:t>
            </w:r>
            <w:proofErr w:type="gramEnd"/>
            <w:r w:rsidRPr="00F0751F">
              <w:rPr>
                <w:rFonts w:ascii="Times New Roman" w:eastAsia="思源黑体 CN Normal" w:hAnsi="Times New Roman"/>
                <w:color w:val="000000" w:themeColor="text1"/>
                <w:sz w:val="17"/>
                <w:szCs w:val="17"/>
              </w:rPr>
              <w:t>抗等。请结合临床实际情况确定免疫治疗方案。</w:t>
            </w:r>
          </w:p>
        </w:tc>
      </w:tr>
    </w:tbl>
    <w:p w14:paraId="5A96D414" w14:textId="77777777" w:rsidR="000916FA" w:rsidRPr="00F0751F" w:rsidRDefault="00C1578F" w:rsidP="007E66F3">
      <w:pPr>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b/>
          <w:bCs/>
          <w:color w:val="000000" w:themeColor="text1"/>
          <w:sz w:val="16"/>
          <w:szCs w:val="16"/>
        </w:rPr>
        <w:t>注：</w:t>
      </w:r>
    </w:p>
    <w:p w14:paraId="2742D9C7" w14:textId="77777777" w:rsidR="000916FA" w:rsidRDefault="00C1578F" w:rsidP="007E66F3">
      <w:pPr>
        <w:widowControl w:val="0"/>
        <w:spacing w:after="0" w:line="240" w:lineRule="auto"/>
        <w:ind w:firstLineChars="200" w:firstLine="320"/>
        <w:jc w:val="both"/>
        <w:rPr>
          <w:rFonts w:ascii="Times New Roman" w:eastAsia="微软雅黑" w:hAnsi="Times New Roman"/>
          <w:b/>
          <w:color w:val="auto"/>
          <w:spacing w:val="10"/>
          <w:sz w:val="36"/>
          <w:szCs w:val="36"/>
        </w:rPr>
      </w:pPr>
      <w:r w:rsidRPr="00F0751F">
        <w:rPr>
          <w:rFonts w:ascii="Times New Roman" w:eastAsia="思源黑体 CN Normal" w:hAnsi="Times New Roman"/>
          <w:color w:val="000000" w:themeColor="text1"/>
          <w:sz w:val="16"/>
          <w:szCs w:val="16"/>
        </w:rPr>
        <w:t>本产品共检测</w:t>
      </w:r>
      <w:r w:rsidRPr="00F0751F">
        <w:rPr>
          <w:rFonts w:ascii="Times New Roman" w:eastAsia="思源黑体 CN Normal" w:hAnsi="Times New Roman"/>
          <w:color w:val="000000" w:themeColor="text1"/>
          <w:sz w:val="16"/>
          <w:szCs w:val="16"/>
        </w:rPr>
        <w:t>55</w:t>
      </w:r>
      <w:r w:rsidRPr="00F0751F">
        <w:rPr>
          <w:rFonts w:ascii="Times New Roman" w:eastAsia="思源黑体 CN Normal" w:hAnsi="Times New Roman"/>
          <w:color w:val="000000" w:themeColor="text1"/>
          <w:sz w:val="16"/>
          <w:szCs w:val="16"/>
        </w:rPr>
        <w:t>个</w:t>
      </w:r>
      <w:r w:rsidRPr="00F0751F">
        <w:rPr>
          <w:rFonts w:ascii="Times New Roman" w:eastAsia="思源黑体 CN Normal" w:hAnsi="Times New Roman"/>
          <w:color w:val="000000" w:themeColor="text1"/>
          <w:sz w:val="16"/>
          <w:szCs w:val="16"/>
        </w:rPr>
        <w:t>MS</w:t>
      </w:r>
      <w:r w:rsidRPr="00F0751F">
        <w:rPr>
          <w:rFonts w:ascii="Times New Roman" w:eastAsia="思源黑体 CN Normal" w:hAnsi="Times New Roman"/>
          <w:color w:val="000000" w:themeColor="text1"/>
          <w:sz w:val="16"/>
          <w:szCs w:val="16"/>
        </w:rPr>
        <w:t>位点，</w:t>
      </w:r>
      <w:r w:rsidRPr="00F0751F">
        <w:rPr>
          <w:rFonts w:ascii="Times New Roman" w:eastAsia="思源黑体 CN Normal" w:hAnsi="Times New Roman"/>
          <w:color w:val="000000" w:themeColor="text1"/>
          <w:sz w:val="16"/>
          <w:szCs w:val="16"/>
        </w:rPr>
        <w:t>MSI</w:t>
      </w:r>
      <w:r w:rsidRPr="00F0751F">
        <w:rPr>
          <w:rFonts w:ascii="Times New Roman" w:eastAsia="思源黑体 CN Normal" w:hAnsi="Times New Roman"/>
          <w:color w:val="000000" w:themeColor="text1"/>
          <w:sz w:val="16"/>
          <w:szCs w:val="16"/>
        </w:rPr>
        <w:t>阳性阈值为</w:t>
      </w:r>
      <w:r w:rsidRPr="00F0751F">
        <w:rPr>
          <w:rFonts w:ascii="Times New Roman" w:eastAsia="思源黑体 CN Normal" w:hAnsi="Times New Roman"/>
          <w:color w:val="000000" w:themeColor="text1"/>
          <w:sz w:val="16"/>
          <w:szCs w:val="16"/>
        </w:rPr>
        <w:t>15%</w:t>
      </w:r>
      <w:r w:rsidRPr="00F0751F">
        <w:rPr>
          <w:rFonts w:ascii="Times New Roman" w:eastAsia="思源黑体 CN Normal" w:hAnsi="Times New Roman"/>
          <w:color w:val="000000" w:themeColor="text1"/>
          <w:sz w:val="16"/>
          <w:szCs w:val="16"/>
        </w:rPr>
        <w:t>，高于</w:t>
      </w:r>
      <w:r w:rsidRPr="00F0751F">
        <w:rPr>
          <w:rFonts w:ascii="Times New Roman" w:eastAsia="思源黑体 CN Normal" w:hAnsi="Times New Roman"/>
          <w:color w:val="000000" w:themeColor="text1"/>
          <w:sz w:val="16"/>
          <w:szCs w:val="16"/>
        </w:rPr>
        <w:t>15</w:t>
      </w:r>
      <w:r w:rsidRPr="00F0751F">
        <w:rPr>
          <w:rFonts w:ascii="Times New Roman" w:eastAsia="思源黑体 CN Normal" w:hAnsi="Times New Roman"/>
          <w:color w:val="000000" w:themeColor="text1"/>
          <w:sz w:val="16"/>
          <w:szCs w:val="16"/>
        </w:rPr>
        <w:t>％则判定该样本为</w:t>
      </w:r>
      <w:r w:rsidRPr="00F0751F">
        <w:rPr>
          <w:rFonts w:ascii="Times New Roman" w:eastAsia="思源黑体 CN Normal" w:hAnsi="Times New Roman"/>
          <w:color w:val="000000" w:themeColor="text1"/>
          <w:sz w:val="16"/>
          <w:szCs w:val="16"/>
        </w:rPr>
        <w:t>MSI-H</w:t>
      </w:r>
      <w:r w:rsidRPr="00F0751F">
        <w:rPr>
          <w:rFonts w:ascii="Times New Roman" w:eastAsia="思源黑体 CN Normal" w:hAnsi="Times New Roman"/>
          <w:color w:val="000000" w:themeColor="text1"/>
          <w:sz w:val="16"/>
          <w:szCs w:val="16"/>
        </w:rPr>
        <w:t>，反之为</w:t>
      </w:r>
      <w:r w:rsidRPr="00F0751F">
        <w:rPr>
          <w:rFonts w:ascii="Times New Roman" w:eastAsia="思源黑体 CN Normal" w:hAnsi="Times New Roman"/>
          <w:color w:val="000000" w:themeColor="text1"/>
          <w:sz w:val="16"/>
          <w:szCs w:val="16"/>
        </w:rPr>
        <w:t>MSS</w:t>
      </w:r>
      <w:r w:rsidRPr="00F0751F">
        <w:rPr>
          <w:rFonts w:ascii="Times New Roman" w:eastAsia="思源黑体 CN Normal" w:hAnsi="Times New Roman"/>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w:t>
      </w:r>
      <w:r w:rsidRPr="00F0751F">
        <w:rPr>
          <w:rFonts w:ascii="Times New Roman" w:eastAsia="思源黑体 CN Normal" w:hAnsi="Times New Roman"/>
          <w:color w:val="000000" w:themeColor="text1"/>
          <w:sz w:val="16"/>
          <w:szCs w:val="16"/>
        </w:rPr>
        <w:t>MMR</w:t>
      </w:r>
      <w:r w:rsidRPr="00F0751F">
        <w:rPr>
          <w:rFonts w:ascii="Times New Roman" w:eastAsia="思源黑体 CN Normal" w:hAnsi="Times New Roman"/>
          <w:color w:val="000000" w:themeColor="text1"/>
          <w:sz w:val="16"/>
          <w:szCs w:val="16"/>
        </w:rPr>
        <w:t>）免疫组化检测。</w:t>
      </w:r>
      <w:r>
        <w:rPr>
          <w:rFonts w:ascii="Times New Roman" w:eastAsia="思源黑体 CN Normal" w:hAnsi="Times New Roman"/>
          <w:color w:val="000000" w:themeColor="text1"/>
          <w:sz w:val="16"/>
          <w:szCs w:val="16"/>
        </w:rPr>
        <w:br w:type="page"/>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77"/>
        <w:gridCol w:w="2060"/>
        <w:gridCol w:w="6545"/>
      </w:tblGrid>
      <w:tr w:rsidR="00D14A72" w14:paraId="02DAE9BB" w14:textId="77777777" w:rsidTr="00E50320">
        <w:trPr>
          <w:trHeight w:val="538"/>
        </w:trPr>
        <w:tc>
          <w:tcPr>
            <w:tcW w:w="10182" w:type="dxa"/>
            <w:gridSpan w:val="3"/>
            <w:tcBorders>
              <w:tl2br w:val="nil"/>
              <w:tr2bl w:val="nil"/>
            </w:tcBorders>
            <w:tcMar>
              <w:left w:w="0" w:type="dxa"/>
              <w:right w:w="0" w:type="dxa"/>
            </w:tcMar>
            <w:vAlign w:val="center"/>
          </w:tcPr>
          <w:p w14:paraId="6BE31CF6" w14:textId="2D0B9ABC" w:rsidR="00D14A72" w:rsidRPr="00D13DE4" w:rsidRDefault="00D14A72" w:rsidP="00511061">
            <w:pPr>
              <w:adjustRightInd w:val="0"/>
              <w:snapToGrid w:val="0"/>
              <w:spacing w:after="0" w:line="240" w:lineRule="auto"/>
              <w:jc w:val="center"/>
              <w:rPr>
                <w:rFonts w:ascii="思源黑体 CN Bold" w:eastAsia="思源黑体 CN Bold" w:hAnsi="思源黑体 CN Bold" w:hint="eastAsia"/>
                <w:b/>
                <w:bCs/>
                <w:color w:val="auto"/>
                <w:sz w:val="18"/>
                <w:szCs w:val="18"/>
              </w:rPr>
            </w:pPr>
            <w:bookmarkStart w:id="14" w:name="_Toc191367954"/>
            <w:bookmarkStart w:id="15" w:name="_Toc191366249"/>
            <w:r w:rsidRPr="00D13DE4">
              <w:rPr>
                <w:rFonts w:ascii="思源黑体 CN Bold" w:eastAsia="思源黑体 CN Bold" w:hAnsi="思源黑体 CN Bold"/>
                <w:b/>
                <w:bCs/>
                <w:color w:val="auto"/>
                <w:sz w:val="18"/>
                <w:szCs w:val="18"/>
              </w:rPr>
              <w:lastRenderedPageBreak/>
              <w:t>免疫检查点抑制剂疗效正相关基因</w:t>
            </w:r>
          </w:p>
        </w:tc>
      </w:tr>
      <w:tr w:rsidR="000916FA" w14:paraId="5F65F8C3" w14:textId="77777777" w:rsidTr="00E50320">
        <w:trPr>
          <w:trHeight w:val="454"/>
        </w:trPr>
        <w:tc>
          <w:tcPr>
            <w:tcW w:w="1577" w:type="dxa"/>
            <w:tcBorders>
              <w:tl2br w:val="nil"/>
              <w:tr2bl w:val="nil"/>
            </w:tcBorders>
            <w:tcMar>
              <w:left w:w="0" w:type="dxa"/>
              <w:right w:w="0" w:type="dxa"/>
            </w:tcMar>
            <w:vAlign w:val="center"/>
          </w:tcPr>
          <w:p w14:paraId="1DBCDDBA" w14:textId="77777777" w:rsidR="000916FA" w:rsidRDefault="00C1578F" w:rsidP="00511061">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Bold" w:hAnsi="Times New Roman"/>
                <w:b/>
                <w:bCs/>
                <w:color w:val="auto"/>
                <w:sz w:val="18"/>
                <w:szCs w:val="18"/>
              </w:rPr>
              <w:t>检测内容</w:t>
            </w:r>
          </w:p>
        </w:tc>
        <w:tc>
          <w:tcPr>
            <w:tcW w:w="2060" w:type="dxa"/>
            <w:tcBorders>
              <w:tl2br w:val="nil"/>
              <w:tr2bl w:val="nil"/>
            </w:tcBorders>
            <w:vAlign w:val="center"/>
          </w:tcPr>
          <w:p w14:paraId="7192DD18" w14:textId="77777777" w:rsidR="000916FA" w:rsidRDefault="00C1578F" w:rsidP="00511061">
            <w:pPr>
              <w:adjustRightInd w:val="0"/>
              <w:snapToGrid w:val="0"/>
              <w:spacing w:after="0" w:line="240" w:lineRule="auto"/>
              <w:jc w:val="center"/>
              <w:rPr>
                <w:rFonts w:ascii="Times New Roman" w:eastAsia="思源黑体 CN Normal" w:hAnsi="Times New Roman"/>
                <w:color w:val="auto"/>
                <w:sz w:val="17"/>
                <w:szCs w:val="17"/>
              </w:rPr>
            </w:pPr>
            <w:r>
              <w:rPr>
                <w:rFonts w:ascii="Times New Roman" w:eastAsia="思源黑体 CN Bold" w:hAnsi="Times New Roman"/>
                <w:b/>
                <w:bCs/>
                <w:color w:val="auto"/>
                <w:sz w:val="18"/>
                <w:szCs w:val="18"/>
              </w:rPr>
              <w:t>检测结果</w:t>
            </w:r>
          </w:p>
        </w:tc>
        <w:tc>
          <w:tcPr>
            <w:tcW w:w="6545" w:type="dxa"/>
            <w:tcBorders>
              <w:tl2br w:val="nil"/>
              <w:tr2bl w:val="nil"/>
            </w:tcBorders>
            <w:vAlign w:val="center"/>
          </w:tcPr>
          <w:p w14:paraId="2A38C839" w14:textId="77777777" w:rsidR="000916FA" w:rsidRDefault="00C1578F" w:rsidP="00511061">
            <w:pPr>
              <w:adjustRightInd w:val="0"/>
              <w:snapToGrid w:val="0"/>
              <w:spacing w:after="0" w:line="240" w:lineRule="auto"/>
              <w:jc w:val="center"/>
              <w:rPr>
                <w:rFonts w:ascii="Times New Roman" w:eastAsia="思源黑体 CN Normal" w:hAnsi="Times New Roman"/>
                <w:i/>
                <w:iCs/>
                <w:color w:val="auto"/>
                <w:sz w:val="17"/>
                <w:szCs w:val="17"/>
              </w:rPr>
            </w:pPr>
            <w:r>
              <w:rPr>
                <w:rFonts w:ascii="Times New Roman" w:eastAsia="思源黑体 CN Bold" w:hAnsi="Times New Roman"/>
                <w:b/>
                <w:bCs/>
                <w:color w:val="auto"/>
                <w:sz w:val="18"/>
                <w:szCs w:val="18"/>
              </w:rPr>
              <w:t>检测意义</w:t>
            </w:r>
          </w:p>
        </w:tc>
      </w:tr>
      <w:tr w:rsidR="000916FA" w14:paraId="3352C795" w14:textId="77777777" w:rsidTr="00E50320">
        <w:trPr>
          <w:trHeight w:val="397"/>
        </w:trPr>
        <w:tc>
          <w:tcPr>
            <w:tcW w:w="1577" w:type="dxa"/>
            <w:tcBorders>
              <w:tl2br w:val="nil"/>
              <w:tr2bl w:val="nil"/>
            </w:tcBorders>
            <w:tcMar>
              <w:left w:w="0" w:type="dxa"/>
              <w:right w:w="0" w:type="dxa"/>
            </w:tcMar>
            <w:vAlign w:val="center"/>
          </w:tcPr>
          <w:p w14:paraId="66054AAC"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ATM</w:t>
            </w:r>
          </w:p>
        </w:tc>
        <w:tc>
          <w:tcPr>
            <w:tcW w:w="2060" w:type="dxa"/>
            <w:tcBorders>
              <w:tl2br w:val="nil"/>
              <w:tr2bl w:val="nil"/>
            </w:tcBorders>
            <w:vAlign w:val="center"/>
          </w:tcPr>
          <w:p w14:paraId="35DE0505" w14:textId="19FCFA8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.ATM%}</w:t>
            </w:r>
          </w:p>
          <w:p w14:paraId="21735394" w14:textId="0CC592AC"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.ATM%}</w:t>
            </w:r>
          </w:p>
          <w:p w14:paraId="605A2889"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7DD1EC7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7969126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4EF4DC3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2BE52CD8" w14:textId="22B0936E"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val="restart"/>
            <w:tcBorders>
              <w:tl2br w:val="nil"/>
              <w:tr2bl w:val="nil"/>
            </w:tcBorders>
            <w:vAlign w:val="center"/>
          </w:tcPr>
          <w:p w14:paraId="6DAA24CD"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损伤修复（</w:t>
            </w:r>
            <w:r w:rsidRPr="007E66F3">
              <w:rPr>
                <w:rFonts w:ascii="Times New Roman" w:eastAsia="思源黑体 CN Normal" w:hAnsi="Times New Roman"/>
                <w:color w:val="000000" w:themeColor="text1"/>
                <w:sz w:val="17"/>
                <w:szCs w:val="17"/>
              </w:rPr>
              <w:t>DDR</w:t>
            </w:r>
            <w:r w:rsidRPr="007E66F3">
              <w:rPr>
                <w:rFonts w:ascii="Times New Roman" w:eastAsia="思源黑体 CN Normal" w:hAnsi="Times New Roman"/>
                <w:color w:val="000000" w:themeColor="text1"/>
                <w:sz w:val="17"/>
                <w:szCs w:val="17"/>
              </w:rPr>
              <w:t>）通路基因的失活突变会导致</w:t>
            </w: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修复异常，与淋巴细胞浸润、基因组不稳定性增加和肿瘤突变负荷升高有关。非小细胞肺癌、尿路上皮癌、去势抵抗性转移性前列腺癌等多种癌症的临床研究发现，与无</w:t>
            </w:r>
            <w:r w:rsidRPr="007E66F3">
              <w:rPr>
                <w:rFonts w:ascii="Times New Roman" w:eastAsia="思源黑体 CN Normal" w:hAnsi="Times New Roman"/>
                <w:color w:val="000000" w:themeColor="text1"/>
                <w:sz w:val="17"/>
                <w:szCs w:val="17"/>
              </w:rPr>
              <w:t>DDR</w:t>
            </w:r>
            <w:r w:rsidRPr="007E66F3">
              <w:rPr>
                <w:rFonts w:ascii="Times New Roman" w:eastAsia="思源黑体 CN Normal" w:hAnsi="Times New Roman"/>
                <w:color w:val="000000" w:themeColor="text1"/>
                <w:sz w:val="17"/>
                <w:szCs w:val="17"/>
              </w:rPr>
              <w:t>通路基因缺失突变的患者相比，携带</w:t>
            </w:r>
            <w:r w:rsidRPr="007E66F3">
              <w:rPr>
                <w:rFonts w:ascii="Times New Roman" w:eastAsia="思源黑体 CN Normal" w:hAnsi="Times New Roman"/>
                <w:color w:val="000000" w:themeColor="text1"/>
                <w:sz w:val="17"/>
                <w:szCs w:val="17"/>
              </w:rPr>
              <w:t>DDR</w:t>
            </w:r>
            <w:r w:rsidRPr="007E66F3">
              <w:rPr>
                <w:rFonts w:ascii="Times New Roman" w:eastAsia="思源黑体 CN Normal" w:hAnsi="Times New Roman"/>
                <w:color w:val="000000" w:themeColor="text1"/>
                <w:sz w:val="17"/>
                <w:szCs w:val="17"/>
              </w:rPr>
              <w:t>通路基因缺失突变患者接受</w:t>
            </w:r>
            <w:r w:rsidRPr="007E66F3">
              <w:rPr>
                <w:rFonts w:ascii="Times New Roman" w:eastAsia="思源黑体 CN Normal" w:hAnsi="Times New Roman"/>
                <w:color w:val="000000" w:themeColor="text1"/>
                <w:sz w:val="17"/>
                <w:szCs w:val="17"/>
              </w:rPr>
              <w:t>PD-1/PD-L1</w:t>
            </w:r>
            <w:r w:rsidRPr="007E66F3">
              <w:rPr>
                <w:rFonts w:ascii="Times New Roman" w:eastAsia="思源黑体 CN Normal" w:hAnsi="Times New Roman"/>
                <w:color w:val="000000" w:themeColor="text1"/>
                <w:sz w:val="17"/>
                <w:szCs w:val="17"/>
              </w:rPr>
              <w:t>抑制剂治疗后的客观缓解率更高，中位无进展生存期和总生存期更长（</w:t>
            </w:r>
            <w:r w:rsidRPr="007E66F3">
              <w:rPr>
                <w:rFonts w:ascii="Times New Roman" w:eastAsia="思源黑体 CN Normal" w:hAnsi="Times New Roman"/>
                <w:color w:val="000000" w:themeColor="text1"/>
                <w:sz w:val="17"/>
                <w:szCs w:val="17"/>
              </w:rPr>
              <w:t>PMID: 32332016, 29489427, 32916128, 30514390, 29983880</w:t>
            </w:r>
            <w:r w:rsidRPr="007E66F3">
              <w:rPr>
                <w:rFonts w:ascii="Times New Roman" w:eastAsia="思源黑体 CN Normal" w:hAnsi="Times New Roman"/>
                <w:color w:val="000000" w:themeColor="text1"/>
                <w:sz w:val="17"/>
                <w:szCs w:val="17"/>
              </w:rPr>
              <w:t>）。</w:t>
            </w:r>
            <w:r w:rsidRPr="007E66F3">
              <w:rPr>
                <w:rFonts w:ascii="Times New Roman" w:eastAsia="思源黑体 CN Normal" w:hAnsi="Times New Roman"/>
                <w:color w:val="000000" w:themeColor="text1"/>
                <w:sz w:val="17"/>
                <w:szCs w:val="17"/>
              </w:rPr>
              <w:t>DDR</w:t>
            </w:r>
            <w:r w:rsidRPr="007E66F3">
              <w:rPr>
                <w:rFonts w:ascii="Times New Roman" w:eastAsia="思源黑体 CN Normal" w:hAnsi="Times New Roman"/>
                <w:color w:val="000000" w:themeColor="text1"/>
                <w:sz w:val="17"/>
                <w:szCs w:val="17"/>
              </w:rPr>
              <w:t>通路基因包括错配修复（</w:t>
            </w:r>
            <w:r w:rsidRPr="007E66F3">
              <w:rPr>
                <w:rFonts w:ascii="Times New Roman" w:eastAsia="思源黑体 CN Normal" w:hAnsi="Times New Roman"/>
                <w:color w:val="000000" w:themeColor="text1"/>
                <w:sz w:val="17"/>
                <w:szCs w:val="17"/>
              </w:rPr>
              <w:t>MMR</w:t>
            </w:r>
            <w:r w:rsidRPr="007E66F3">
              <w:rPr>
                <w:rFonts w:ascii="Times New Roman" w:eastAsia="思源黑体 CN Normal" w:hAnsi="Times New Roman"/>
                <w:color w:val="000000" w:themeColor="text1"/>
                <w:sz w:val="17"/>
                <w:szCs w:val="17"/>
              </w:rPr>
              <w:t>）基因和</w:t>
            </w:r>
            <w:r w:rsidRPr="007E66F3">
              <w:rPr>
                <w:rFonts w:ascii="Times New Roman" w:eastAsia="思源黑体 CN Normal" w:hAnsi="Times New Roman"/>
                <w:color w:val="000000" w:themeColor="text1"/>
                <w:sz w:val="17"/>
                <w:szCs w:val="17"/>
              </w:rPr>
              <w:t>POLE</w:t>
            </w:r>
            <w:r w:rsidRPr="007E66F3">
              <w:rPr>
                <w:rFonts w:ascii="Times New Roman" w:eastAsia="思源黑体 CN Normal" w:hAnsi="Times New Roman"/>
                <w:color w:val="000000" w:themeColor="text1"/>
                <w:sz w:val="17"/>
                <w:szCs w:val="17"/>
              </w:rPr>
              <w:t>等基因，有更多的临床研究可供参考，在下方单独列出。</w:t>
            </w:r>
          </w:p>
        </w:tc>
      </w:tr>
      <w:tr w:rsidR="00E50320" w14:paraId="3BFA1E0C" w14:textId="77777777" w:rsidTr="00E50320">
        <w:trPr>
          <w:trHeight w:val="397"/>
        </w:trPr>
        <w:tc>
          <w:tcPr>
            <w:tcW w:w="1577" w:type="dxa"/>
            <w:tcBorders>
              <w:tl2br w:val="nil"/>
              <w:tr2bl w:val="nil"/>
            </w:tcBorders>
            <w:tcMar>
              <w:left w:w="0" w:type="dxa"/>
              <w:right w:w="0" w:type="dxa"/>
            </w:tcMar>
            <w:vAlign w:val="center"/>
          </w:tcPr>
          <w:p w14:paraId="09BF6364" w14:textId="77777777" w:rsidR="00E50320" w:rsidRPr="007E66F3" w:rsidRDefault="00E50320" w:rsidP="00E50320">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ATR</w:t>
            </w:r>
          </w:p>
        </w:tc>
        <w:tc>
          <w:tcPr>
            <w:tcW w:w="2060" w:type="dxa"/>
            <w:tcBorders>
              <w:tl2br w:val="nil"/>
              <w:tr2bl w:val="nil"/>
            </w:tcBorders>
            <w:vAlign w:val="center"/>
          </w:tcPr>
          <w:p w14:paraId="31A20BA2" w14:textId="7F9B2B14"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.ATR</w:t>
            </w:r>
            <w:r w:rsidRPr="00E50320">
              <w:rPr>
                <w:rFonts w:ascii="Times New Roman" w:eastAsia="思源黑体 CN Normal" w:hAnsi="Times New Roman" w:hint="eastAsia"/>
                <w:color w:val="000000" w:themeColor="text1"/>
                <w:sz w:val="17"/>
                <w:szCs w:val="17"/>
              </w:rPr>
              <w:t>%}</w:t>
            </w:r>
          </w:p>
          <w:p w14:paraId="30A51B32" w14:textId="2561C7A6"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.ATR%}</w:t>
            </w:r>
          </w:p>
          <w:p w14:paraId="491122B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{a}}</w:t>
            </w:r>
          </w:p>
          <w:p w14:paraId="316E4A6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r w:rsidRPr="00E50320">
              <w:rPr>
                <w:rFonts w:ascii="Times New Roman" w:eastAsia="思源黑体 CN Normal" w:hAnsi="Times New Roman" w:hint="eastAsia"/>
                <w:color w:val="000000" w:themeColor="text1"/>
                <w:sz w:val="17"/>
                <w:szCs w:val="17"/>
              </w:rPr>
              <w:t>p</w:t>
            </w:r>
            <w:r w:rsidRPr="00E50320">
              <w:rPr>
                <w:rFonts w:ascii="Times New Roman" w:eastAsia="思源黑体 CN Normal" w:hAnsi="Times New Roman"/>
                <w:color w:val="000000" w:themeColor="text1"/>
                <w:sz w:val="17"/>
                <w:szCs w:val="17"/>
              </w:rPr>
              <w:t xml:space="preserve">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p>
          <w:p w14:paraId="6F2955E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1FD0EB1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p>
          <w:p w14:paraId="42051959" w14:textId="2CD6998F" w:rsidR="00E50320"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vAlign w:val="center"/>
          </w:tcPr>
          <w:p w14:paraId="634A7F14" w14:textId="77777777" w:rsidR="00E50320" w:rsidRPr="007E66F3" w:rsidRDefault="00E50320"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E50320" w14:paraId="7F5717E4" w14:textId="77777777" w:rsidTr="00E50320">
        <w:trPr>
          <w:trHeight w:val="397"/>
        </w:trPr>
        <w:tc>
          <w:tcPr>
            <w:tcW w:w="1577" w:type="dxa"/>
            <w:tcBorders>
              <w:tl2br w:val="nil"/>
              <w:tr2bl w:val="nil"/>
            </w:tcBorders>
            <w:tcMar>
              <w:left w:w="0" w:type="dxa"/>
              <w:right w:w="0" w:type="dxa"/>
            </w:tcMar>
            <w:vAlign w:val="center"/>
          </w:tcPr>
          <w:p w14:paraId="055F8EE6" w14:textId="77777777" w:rsidR="00E50320" w:rsidRPr="007E66F3" w:rsidRDefault="00E50320" w:rsidP="00E50320">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BRCA1</w:t>
            </w:r>
          </w:p>
        </w:tc>
        <w:tc>
          <w:tcPr>
            <w:tcW w:w="2060" w:type="dxa"/>
            <w:tcBorders>
              <w:tl2br w:val="nil"/>
              <w:tr2bl w:val="nil"/>
            </w:tcBorders>
            <w:vAlign w:val="center"/>
          </w:tcPr>
          <w:p w14:paraId="545D486E" w14:textId="175BFD2E"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.BRCA1</w:t>
            </w:r>
            <w:r w:rsidRPr="00E50320">
              <w:rPr>
                <w:rFonts w:ascii="Times New Roman" w:eastAsia="思源黑体 CN Normal" w:hAnsi="Times New Roman" w:hint="eastAsia"/>
                <w:color w:val="000000" w:themeColor="text1"/>
                <w:sz w:val="17"/>
                <w:szCs w:val="17"/>
              </w:rPr>
              <w:t>%}</w:t>
            </w:r>
          </w:p>
          <w:p w14:paraId="19B07F14" w14:textId="5E20DBF8"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.BRCA1%}</w:t>
            </w:r>
          </w:p>
          <w:p w14:paraId="2307D0F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{a}}</w:t>
            </w:r>
          </w:p>
          <w:p w14:paraId="7DE7B3F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r w:rsidRPr="00E50320">
              <w:rPr>
                <w:rFonts w:ascii="Times New Roman" w:eastAsia="思源黑体 CN Normal" w:hAnsi="Times New Roman" w:hint="eastAsia"/>
                <w:color w:val="000000" w:themeColor="text1"/>
                <w:sz w:val="17"/>
                <w:szCs w:val="17"/>
              </w:rPr>
              <w:t>p</w:t>
            </w:r>
            <w:r w:rsidRPr="00E50320">
              <w:rPr>
                <w:rFonts w:ascii="Times New Roman" w:eastAsia="思源黑体 CN Normal" w:hAnsi="Times New Roman"/>
                <w:color w:val="000000" w:themeColor="text1"/>
                <w:sz w:val="17"/>
                <w:szCs w:val="17"/>
              </w:rPr>
              <w:t xml:space="preserve">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p>
          <w:p w14:paraId="3CF02C0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64D6CB6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p>
          <w:p w14:paraId="63F98725" w14:textId="1F464913" w:rsidR="00E50320"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vAlign w:val="center"/>
          </w:tcPr>
          <w:p w14:paraId="334F2BFB" w14:textId="77777777" w:rsidR="00E50320" w:rsidRPr="007E66F3" w:rsidRDefault="00E50320"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E50320" w14:paraId="080525DE" w14:textId="77777777" w:rsidTr="00E50320">
        <w:trPr>
          <w:trHeight w:val="397"/>
        </w:trPr>
        <w:tc>
          <w:tcPr>
            <w:tcW w:w="1577" w:type="dxa"/>
            <w:tcBorders>
              <w:tl2br w:val="nil"/>
              <w:tr2bl w:val="nil"/>
            </w:tcBorders>
            <w:tcMar>
              <w:left w:w="0" w:type="dxa"/>
              <w:right w:w="0" w:type="dxa"/>
            </w:tcMar>
            <w:vAlign w:val="center"/>
          </w:tcPr>
          <w:p w14:paraId="4B3C929E" w14:textId="77777777" w:rsidR="00E50320" w:rsidRPr="007E66F3" w:rsidRDefault="00E50320" w:rsidP="00E50320">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BRCA2</w:t>
            </w:r>
          </w:p>
        </w:tc>
        <w:tc>
          <w:tcPr>
            <w:tcW w:w="2060" w:type="dxa"/>
            <w:tcBorders>
              <w:tl2br w:val="nil"/>
              <w:tr2bl w:val="nil"/>
            </w:tcBorders>
            <w:vAlign w:val="center"/>
          </w:tcPr>
          <w:p w14:paraId="27138E1F" w14:textId="7A734806"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.BRCA2</w:t>
            </w:r>
            <w:r w:rsidRPr="00E50320">
              <w:rPr>
                <w:rFonts w:ascii="Times New Roman" w:eastAsia="思源黑体 CN Normal" w:hAnsi="Times New Roman" w:hint="eastAsia"/>
                <w:color w:val="000000" w:themeColor="text1"/>
                <w:sz w:val="17"/>
                <w:szCs w:val="17"/>
              </w:rPr>
              <w:t>%}</w:t>
            </w:r>
          </w:p>
          <w:p w14:paraId="343FF448" w14:textId="76372B85"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.BRCA2%}</w:t>
            </w:r>
          </w:p>
          <w:p w14:paraId="148B50C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{a}}</w:t>
            </w:r>
          </w:p>
          <w:p w14:paraId="3FA6242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r w:rsidRPr="00E50320">
              <w:rPr>
                <w:rFonts w:ascii="Times New Roman" w:eastAsia="思源黑体 CN Normal" w:hAnsi="Times New Roman" w:hint="eastAsia"/>
                <w:color w:val="000000" w:themeColor="text1"/>
                <w:sz w:val="17"/>
                <w:szCs w:val="17"/>
              </w:rPr>
              <w:t>p</w:t>
            </w:r>
            <w:r w:rsidRPr="00E50320">
              <w:rPr>
                <w:rFonts w:ascii="Times New Roman" w:eastAsia="思源黑体 CN Normal" w:hAnsi="Times New Roman"/>
                <w:color w:val="000000" w:themeColor="text1"/>
                <w:sz w:val="17"/>
                <w:szCs w:val="17"/>
              </w:rPr>
              <w:t xml:space="preserve">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p>
          <w:p w14:paraId="63C6BC4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5A32834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p>
          <w:p w14:paraId="183C5C6E" w14:textId="5EE41D0D" w:rsidR="00E50320"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vAlign w:val="center"/>
          </w:tcPr>
          <w:p w14:paraId="1D7E0EA9" w14:textId="77777777" w:rsidR="00E50320" w:rsidRPr="007E66F3" w:rsidRDefault="00E50320"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E50320" w14:paraId="49E38E09" w14:textId="77777777" w:rsidTr="00E50320">
        <w:trPr>
          <w:trHeight w:val="397"/>
        </w:trPr>
        <w:tc>
          <w:tcPr>
            <w:tcW w:w="1577" w:type="dxa"/>
            <w:tcBorders>
              <w:tl2br w:val="nil"/>
              <w:tr2bl w:val="nil"/>
            </w:tcBorders>
            <w:tcMar>
              <w:left w:w="0" w:type="dxa"/>
              <w:right w:w="0" w:type="dxa"/>
            </w:tcMar>
            <w:vAlign w:val="center"/>
          </w:tcPr>
          <w:p w14:paraId="488A592A" w14:textId="77777777" w:rsidR="00E50320" w:rsidRPr="007E66F3" w:rsidRDefault="00E50320" w:rsidP="00E50320">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BRIP1</w:t>
            </w:r>
          </w:p>
        </w:tc>
        <w:tc>
          <w:tcPr>
            <w:tcW w:w="2060" w:type="dxa"/>
            <w:tcBorders>
              <w:tl2br w:val="nil"/>
              <w:tr2bl w:val="nil"/>
            </w:tcBorders>
            <w:vAlign w:val="center"/>
          </w:tcPr>
          <w:p w14:paraId="33E31238" w14:textId="7A109DEC"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.BRIP1</w:t>
            </w:r>
            <w:r w:rsidRPr="00E50320">
              <w:rPr>
                <w:rFonts w:ascii="Times New Roman" w:eastAsia="思源黑体 CN Normal" w:hAnsi="Times New Roman" w:hint="eastAsia"/>
                <w:color w:val="000000" w:themeColor="text1"/>
                <w:sz w:val="17"/>
                <w:szCs w:val="17"/>
              </w:rPr>
              <w:t>%}</w:t>
            </w:r>
          </w:p>
          <w:p w14:paraId="293ECE7A" w14:textId="63A523A0"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.BRIP1%}</w:t>
            </w:r>
          </w:p>
          <w:p w14:paraId="6983F9E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{a}}</w:t>
            </w:r>
          </w:p>
          <w:p w14:paraId="07162B9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r w:rsidRPr="00E50320">
              <w:rPr>
                <w:rFonts w:ascii="Times New Roman" w:eastAsia="思源黑体 CN Normal" w:hAnsi="Times New Roman" w:hint="eastAsia"/>
                <w:color w:val="000000" w:themeColor="text1"/>
                <w:sz w:val="17"/>
                <w:szCs w:val="17"/>
              </w:rPr>
              <w:t>p</w:t>
            </w:r>
            <w:r w:rsidRPr="00E50320">
              <w:rPr>
                <w:rFonts w:ascii="Times New Roman" w:eastAsia="思源黑体 CN Normal" w:hAnsi="Times New Roman"/>
                <w:color w:val="000000" w:themeColor="text1"/>
                <w:sz w:val="17"/>
                <w:szCs w:val="17"/>
              </w:rPr>
              <w:t xml:space="preserve">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w:t>
            </w:r>
          </w:p>
          <w:p w14:paraId="78932D8C"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4147511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p>
          <w:p w14:paraId="18A8FD3A" w14:textId="67FDC0BB" w:rsidR="00E50320"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hint="eastAsia"/>
                <w:color w:val="000000" w:themeColor="text1"/>
                <w:sz w:val="17"/>
                <w:szCs w:val="17"/>
              </w:rPr>
              <w:t>{</w:t>
            </w: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vAlign w:val="center"/>
          </w:tcPr>
          <w:p w14:paraId="48679C4A" w14:textId="77777777" w:rsidR="00E50320" w:rsidRPr="007E66F3" w:rsidRDefault="00E50320"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3FB0CC69" w14:textId="77777777" w:rsidTr="00E50320">
        <w:trPr>
          <w:trHeight w:val="397"/>
        </w:trPr>
        <w:tc>
          <w:tcPr>
            <w:tcW w:w="1577" w:type="dxa"/>
            <w:tcBorders>
              <w:tl2br w:val="nil"/>
              <w:tr2bl w:val="nil"/>
            </w:tcBorders>
            <w:tcMar>
              <w:left w:w="0" w:type="dxa"/>
              <w:right w:w="0" w:type="dxa"/>
            </w:tcMar>
            <w:vAlign w:val="center"/>
          </w:tcPr>
          <w:p w14:paraId="39CCD03A"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CHEK1</w:t>
            </w:r>
          </w:p>
        </w:tc>
        <w:tc>
          <w:tcPr>
            <w:tcW w:w="2060" w:type="dxa"/>
            <w:tcBorders>
              <w:tl2br w:val="nil"/>
              <w:tr2bl w:val="nil"/>
            </w:tcBorders>
            <w:vAlign w:val="center"/>
          </w:tcPr>
          <w:p w14:paraId="23E29BD7" w14:textId="35C27C1E"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.CHEK1%}</w:t>
            </w:r>
          </w:p>
          <w:p w14:paraId="4781485E" w14:textId="4EE00535"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.CHEK1%}</w:t>
            </w:r>
          </w:p>
          <w:p w14:paraId="45C2200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4352A8B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55206DD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5821E13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1B226EB4" w14:textId="26CAB3BC"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lastRenderedPageBreak/>
              <w:t>{%p endif%}</w:t>
            </w:r>
          </w:p>
        </w:tc>
        <w:tc>
          <w:tcPr>
            <w:tcW w:w="6545" w:type="dxa"/>
            <w:vMerge/>
            <w:tcBorders>
              <w:tl2br w:val="nil"/>
              <w:tr2bl w:val="nil"/>
            </w:tcBorders>
            <w:vAlign w:val="center"/>
          </w:tcPr>
          <w:p w14:paraId="6C1D6B78" w14:textId="77777777" w:rsidR="000916FA" w:rsidRPr="007E66F3" w:rsidRDefault="000916FA"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2DD20BE7" w14:textId="77777777" w:rsidTr="00E50320">
        <w:trPr>
          <w:trHeight w:val="397"/>
        </w:trPr>
        <w:tc>
          <w:tcPr>
            <w:tcW w:w="1577" w:type="dxa"/>
            <w:tcBorders>
              <w:tl2br w:val="nil"/>
              <w:tr2bl w:val="nil"/>
            </w:tcBorders>
            <w:tcMar>
              <w:left w:w="0" w:type="dxa"/>
              <w:right w:w="0" w:type="dxa"/>
            </w:tcMar>
            <w:vAlign w:val="center"/>
          </w:tcPr>
          <w:p w14:paraId="7C9EBA39"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CHEK2</w:t>
            </w:r>
          </w:p>
        </w:tc>
        <w:tc>
          <w:tcPr>
            <w:tcW w:w="2060" w:type="dxa"/>
            <w:tcBorders>
              <w:tl2br w:val="nil"/>
              <w:tr2bl w:val="nil"/>
            </w:tcBorders>
            <w:vAlign w:val="center"/>
          </w:tcPr>
          <w:p w14:paraId="1EBAEC0D" w14:textId="15D93066"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.CHEK2%}</w:t>
            </w:r>
          </w:p>
          <w:p w14:paraId="03FE70F7" w14:textId="6D42B3B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.CHEK2%}</w:t>
            </w:r>
          </w:p>
          <w:p w14:paraId="53406DB9"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69BE42AC"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4310B2F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72AEE94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26E26266" w14:textId="3B381512"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vAlign w:val="center"/>
          </w:tcPr>
          <w:p w14:paraId="711AD7B4" w14:textId="77777777" w:rsidR="000916FA" w:rsidRPr="007E66F3" w:rsidRDefault="000916FA"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63260A34" w14:textId="77777777" w:rsidTr="00E50320">
        <w:trPr>
          <w:trHeight w:val="397"/>
        </w:trPr>
        <w:tc>
          <w:tcPr>
            <w:tcW w:w="1577" w:type="dxa"/>
            <w:tcBorders>
              <w:tl2br w:val="nil"/>
              <w:tr2bl w:val="nil"/>
            </w:tcBorders>
            <w:tcMar>
              <w:left w:w="0" w:type="dxa"/>
              <w:right w:w="0" w:type="dxa"/>
            </w:tcMar>
            <w:vAlign w:val="center"/>
          </w:tcPr>
          <w:p w14:paraId="3C1FFFBA"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FANCA</w:t>
            </w:r>
          </w:p>
        </w:tc>
        <w:tc>
          <w:tcPr>
            <w:tcW w:w="2060" w:type="dxa"/>
            <w:tcBorders>
              <w:tl2br w:val="nil"/>
              <w:tr2bl w:val="nil"/>
            </w:tcBorders>
            <w:vAlign w:val="center"/>
          </w:tcPr>
          <w:p w14:paraId="3B4220AB" w14:textId="0A8113A3"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.FANCA %}</w:t>
            </w:r>
          </w:p>
          <w:p w14:paraId="72EC1CE1" w14:textId="318685B1"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.FANCA %}</w:t>
            </w:r>
          </w:p>
          <w:p w14:paraId="671CDEF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59A3AED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7777052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2C0EB3D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0033F236" w14:textId="4B152760"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vAlign w:val="center"/>
          </w:tcPr>
          <w:p w14:paraId="19C2D9B1" w14:textId="77777777" w:rsidR="000916FA" w:rsidRPr="007E66F3" w:rsidRDefault="000916FA"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32651EA8" w14:textId="77777777" w:rsidTr="00E50320">
        <w:trPr>
          <w:trHeight w:val="397"/>
        </w:trPr>
        <w:tc>
          <w:tcPr>
            <w:tcW w:w="1577" w:type="dxa"/>
            <w:tcBorders>
              <w:tl2br w:val="nil"/>
              <w:tr2bl w:val="nil"/>
            </w:tcBorders>
            <w:tcMar>
              <w:left w:w="0" w:type="dxa"/>
              <w:right w:w="0" w:type="dxa"/>
            </w:tcMar>
            <w:vAlign w:val="center"/>
          </w:tcPr>
          <w:p w14:paraId="456261DB"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MRE11</w:t>
            </w:r>
          </w:p>
        </w:tc>
        <w:tc>
          <w:tcPr>
            <w:tcW w:w="2060" w:type="dxa"/>
            <w:tcBorders>
              <w:tl2br w:val="nil"/>
              <w:tr2bl w:val="nil"/>
            </w:tcBorders>
            <w:vAlign w:val="center"/>
          </w:tcPr>
          <w:p w14:paraId="08B05D57" w14:textId="3A1715CD"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.MRE11%}</w:t>
            </w:r>
          </w:p>
          <w:p w14:paraId="70F98986" w14:textId="40B292D5"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.MRE11%}</w:t>
            </w:r>
          </w:p>
          <w:p w14:paraId="301DDF5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050E5B5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12D2AB5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3703EBD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793616B9" w14:textId="2C7A8825"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vAlign w:val="center"/>
          </w:tcPr>
          <w:p w14:paraId="3A4CE11E" w14:textId="77777777" w:rsidR="000916FA" w:rsidRPr="007E66F3" w:rsidRDefault="000916FA"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537E35E9" w14:textId="77777777" w:rsidTr="00E50320">
        <w:trPr>
          <w:trHeight w:val="397"/>
        </w:trPr>
        <w:tc>
          <w:tcPr>
            <w:tcW w:w="1577" w:type="dxa"/>
            <w:tcBorders>
              <w:tl2br w:val="nil"/>
              <w:tr2bl w:val="nil"/>
            </w:tcBorders>
            <w:tcMar>
              <w:left w:w="0" w:type="dxa"/>
              <w:right w:w="0" w:type="dxa"/>
            </w:tcMar>
            <w:vAlign w:val="center"/>
          </w:tcPr>
          <w:p w14:paraId="6C55D5F1"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PALB2</w:t>
            </w:r>
          </w:p>
        </w:tc>
        <w:tc>
          <w:tcPr>
            <w:tcW w:w="2060" w:type="dxa"/>
            <w:tcBorders>
              <w:tl2br w:val="nil"/>
              <w:tr2bl w:val="nil"/>
            </w:tcBorders>
            <w:vAlign w:val="center"/>
          </w:tcPr>
          <w:p w14:paraId="10B353E0" w14:textId="307E3E8B"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.PALB2%}</w:t>
            </w:r>
          </w:p>
          <w:p w14:paraId="4AA57D15" w14:textId="7AF5681D"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.PALB2%}</w:t>
            </w:r>
          </w:p>
          <w:p w14:paraId="49BC7E1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5F3F4FE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1AE8B57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6C87908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6809E98D" w14:textId="27C1024F"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vAlign w:val="center"/>
          </w:tcPr>
          <w:p w14:paraId="1A62986C" w14:textId="77777777" w:rsidR="000916FA" w:rsidRPr="007E66F3" w:rsidRDefault="000916FA"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2ED8BA3B" w14:textId="77777777" w:rsidTr="00E50320">
        <w:trPr>
          <w:trHeight w:val="397"/>
        </w:trPr>
        <w:tc>
          <w:tcPr>
            <w:tcW w:w="1577" w:type="dxa"/>
            <w:tcBorders>
              <w:tl2br w:val="nil"/>
              <w:tr2bl w:val="nil"/>
            </w:tcBorders>
            <w:tcMar>
              <w:left w:w="0" w:type="dxa"/>
              <w:right w:w="0" w:type="dxa"/>
            </w:tcMar>
            <w:vAlign w:val="center"/>
          </w:tcPr>
          <w:p w14:paraId="2BE6FAD8"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RAD50</w:t>
            </w:r>
          </w:p>
        </w:tc>
        <w:tc>
          <w:tcPr>
            <w:tcW w:w="2060" w:type="dxa"/>
            <w:tcBorders>
              <w:tl2br w:val="nil"/>
              <w:tr2bl w:val="nil"/>
            </w:tcBorders>
            <w:vAlign w:val="center"/>
          </w:tcPr>
          <w:p w14:paraId="5F9BC230" w14:textId="5521F73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.RAD50%}</w:t>
            </w:r>
          </w:p>
          <w:p w14:paraId="75759D53" w14:textId="487EE5DD"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.RAD50%}</w:t>
            </w:r>
          </w:p>
          <w:p w14:paraId="3C217CF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6BC3639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41D0BEF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003A262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520757F3" w14:textId="51D670A5"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vAlign w:val="center"/>
          </w:tcPr>
          <w:p w14:paraId="35B9AAC3" w14:textId="77777777" w:rsidR="000916FA" w:rsidRPr="007E66F3" w:rsidRDefault="000916FA" w:rsidP="000C56B3">
            <w:pPr>
              <w:adjustRightInd w:val="0"/>
              <w:snapToGrid w:val="0"/>
              <w:spacing w:after="0" w:line="240" w:lineRule="auto"/>
              <w:jc w:val="both"/>
              <w:rPr>
                <w:rFonts w:ascii="Times New Roman" w:eastAsia="思源黑体 CN Bold" w:hAnsi="Times New Roman"/>
                <w:color w:val="000000" w:themeColor="text1"/>
                <w:sz w:val="18"/>
                <w:szCs w:val="18"/>
              </w:rPr>
            </w:pPr>
          </w:p>
        </w:tc>
      </w:tr>
      <w:tr w:rsidR="000916FA" w14:paraId="3E2A89D1" w14:textId="77777777" w:rsidTr="00E50320">
        <w:trPr>
          <w:trHeight w:val="619"/>
        </w:trPr>
        <w:tc>
          <w:tcPr>
            <w:tcW w:w="1577" w:type="dxa"/>
            <w:tcBorders>
              <w:tl2br w:val="nil"/>
              <w:tr2bl w:val="nil"/>
            </w:tcBorders>
            <w:shd w:val="clear" w:color="auto" w:fill="ECECEC"/>
            <w:tcMar>
              <w:left w:w="0" w:type="dxa"/>
              <w:right w:w="0" w:type="dxa"/>
            </w:tcMar>
            <w:vAlign w:val="center"/>
          </w:tcPr>
          <w:p w14:paraId="5F8A601E"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MLH1</w:t>
            </w:r>
          </w:p>
        </w:tc>
        <w:tc>
          <w:tcPr>
            <w:tcW w:w="2060" w:type="dxa"/>
            <w:tcBorders>
              <w:tl2br w:val="nil"/>
              <w:tr2bl w:val="nil"/>
            </w:tcBorders>
            <w:shd w:val="clear" w:color="auto" w:fill="ECECEC"/>
            <w:vAlign w:val="center"/>
          </w:tcPr>
          <w:p w14:paraId="1B3A8C32" w14:textId="44E28FCE"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.MLH1%}</w:t>
            </w:r>
          </w:p>
          <w:p w14:paraId="30210792" w14:textId="7FA8D638"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.MLH1%}</w:t>
            </w:r>
          </w:p>
          <w:p w14:paraId="7E2C48B9"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03EED58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7C813F6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056948B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lastRenderedPageBreak/>
              <w:t>-</w:t>
            </w:r>
          </w:p>
          <w:p w14:paraId="2F35E0DA" w14:textId="3316DA90"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val="restart"/>
            <w:tcBorders>
              <w:tl2br w:val="nil"/>
              <w:tr2bl w:val="nil"/>
            </w:tcBorders>
            <w:shd w:val="clear" w:color="auto" w:fill="ECECEC"/>
            <w:vAlign w:val="center"/>
          </w:tcPr>
          <w:p w14:paraId="4FBDDFD3"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7E66F3">
              <w:rPr>
                <w:rFonts w:ascii="Times New Roman" w:eastAsia="思源黑体 CN Normal" w:hAnsi="Times New Roman"/>
                <w:color w:val="000000" w:themeColor="text1"/>
                <w:sz w:val="17"/>
                <w:szCs w:val="17"/>
              </w:rPr>
              <w:lastRenderedPageBreak/>
              <w:t>错配修复（</w:t>
            </w:r>
            <w:r w:rsidRPr="007E66F3">
              <w:rPr>
                <w:rFonts w:ascii="Times New Roman" w:eastAsia="思源黑体 CN Normal" w:hAnsi="Times New Roman"/>
                <w:color w:val="000000" w:themeColor="text1"/>
                <w:sz w:val="17"/>
                <w:szCs w:val="17"/>
              </w:rPr>
              <w:t>MMR</w:t>
            </w:r>
            <w:r w:rsidRPr="007E66F3">
              <w:rPr>
                <w:rFonts w:ascii="Times New Roman" w:eastAsia="思源黑体 CN Normal" w:hAnsi="Times New Roman"/>
                <w:color w:val="000000" w:themeColor="text1"/>
                <w:sz w:val="17"/>
                <w:szCs w:val="17"/>
              </w:rPr>
              <w:t>）通路是重要的</w:t>
            </w: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损伤修复机制，相关基因包括</w:t>
            </w:r>
            <w:r w:rsidRPr="007E66F3">
              <w:rPr>
                <w:rFonts w:ascii="Times New Roman" w:eastAsia="思源黑体 CN Normal" w:hAnsi="Times New Roman"/>
                <w:color w:val="000000" w:themeColor="text1"/>
                <w:sz w:val="17"/>
                <w:szCs w:val="17"/>
              </w:rPr>
              <w:t>MLH1</w:t>
            </w:r>
            <w:r w:rsidRPr="007E66F3">
              <w:rPr>
                <w:rFonts w:ascii="Times New Roman" w:eastAsia="思源黑体 CN Normal" w:hAnsi="Times New Roman"/>
                <w:color w:val="000000" w:themeColor="text1"/>
                <w:sz w:val="17"/>
                <w:szCs w:val="17"/>
              </w:rPr>
              <w:t>、</w:t>
            </w:r>
            <w:r w:rsidRPr="007E66F3">
              <w:rPr>
                <w:rFonts w:ascii="Times New Roman" w:eastAsia="思源黑体 CN Normal" w:hAnsi="Times New Roman"/>
                <w:color w:val="000000" w:themeColor="text1"/>
                <w:sz w:val="17"/>
                <w:szCs w:val="17"/>
              </w:rPr>
              <w:t>MSH2</w:t>
            </w:r>
            <w:r w:rsidRPr="007E66F3">
              <w:rPr>
                <w:rFonts w:ascii="Times New Roman" w:eastAsia="思源黑体 CN Normal" w:hAnsi="Times New Roman"/>
                <w:color w:val="000000" w:themeColor="text1"/>
                <w:sz w:val="17"/>
                <w:szCs w:val="17"/>
              </w:rPr>
              <w:t>、</w:t>
            </w:r>
            <w:r w:rsidRPr="007E66F3">
              <w:rPr>
                <w:rFonts w:ascii="Times New Roman" w:eastAsia="思源黑体 CN Normal" w:hAnsi="Times New Roman"/>
                <w:color w:val="000000" w:themeColor="text1"/>
                <w:sz w:val="17"/>
                <w:szCs w:val="17"/>
              </w:rPr>
              <w:t>MSH6</w:t>
            </w:r>
            <w:r w:rsidRPr="007E66F3">
              <w:rPr>
                <w:rFonts w:ascii="Times New Roman" w:eastAsia="思源黑体 CN Normal" w:hAnsi="Times New Roman"/>
                <w:color w:val="000000" w:themeColor="text1"/>
                <w:sz w:val="17"/>
                <w:szCs w:val="17"/>
              </w:rPr>
              <w:t>和</w:t>
            </w:r>
            <w:r w:rsidRPr="007E66F3">
              <w:rPr>
                <w:rFonts w:ascii="Times New Roman" w:eastAsia="思源黑体 CN Normal" w:hAnsi="Times New Roman"/>
                <w:color w:val="000000" w:themeColor="text1"/>
                <w:sz w:val="17"/>
                <w:szCs w:val="17"/>
              </w:rPr>
              <w:t>PMS2</w:t>
            </w:r>
            <w:r w:rsidRPr="007E66F3">
              <w:rPr>
                <w:rFonts w:ascii="Times New Roman" w:eastAsia="思源黑体 CN Normal" w:hAnsi="Times New Roman"/>
                <w:color w:val="000000" w:themeColor="text1"/>
                <w:sz w:val="17"/>
                <w:szCs w:val="17"/>
              </w:rPr>
              <w:t>等，</w:t>
            </w:r>
            <w:r w:rsidRPr="007E66F3">
              <w:rPr>
                <w:rFonts w:ascii="Times New Roman" w:eastAsia="思源黑体 CN Normal" w:hAnsi="Times New Roman"/>
                <w:color w:val="000000" w:themeColor="text1"/>
                <w:sz w:val="17"/>
                <w:szCs w:val="17"/>
              </w:rPr>
              <w:t>MMR</w:t>
            </w:r>
            <w:r w:rsidRPr="007E66F3">
              <w:rPr>
                <w:rFonts w:ascii="Times New Roman" w:eastAsia="思源黑体 CN Normal" w:hAnsi="Times New Roman"/>
                <w:color w:val="000000" w:themeColor="text1"/>
                <w:sz w:val="17"/>
                <w:szCs w:val="17"/>
              </w:rPr>
              <w:t>通路缺陷（</w:t>
            </w:r>
            <w:proofErr w:type="spellStart"/>
            <w:r w:rsidRPr="007E66F3">
              <w:rPr>
                <w:rFonts w:ascii="Times New Roman" w:eastAsia="思源黑体 CN Normal" w:hAnsi="Times New Roman"/>
                <w:color w:val="000000" w:themeColor="text1"/>
                <w:sz w:val="17"/>
                <w:szCs w:val="17"/>
              </w:rPr>
              <w:t>dMMR</w:t>
            </w:r>
            <w:proofErr w:type="spellEnd"/>
            <w:r w:rsidRPr="007E66F3">
              <w:rPr>
                <w:rFonts w:ascii="Times New Roman" w:eastAsia="思源黑体 CN Normal" w:hAnsi="Times New Roman"/>
                <w:color w:val="000000" w:themeColor="text1"/>
                <w:sz w:val="17"/>
                <w:szCs w:val="17"/>
              </w:rPr>
              <w:t>）会导致</w:t>
            </w: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复制错误无法被正常修复。</w:t>
            </w:r>
            <w:r w:rsidRPr="007E66F3">
              <w:rPr>
                <w:rFonts w:ascii="Times New Roman" w:eastAsia="思源黑体 CN Normal" w:hAnsi="Times New Roman"/>
                <w:color w:val="000000" w:themeColor="text1"/>
                <w:sz w:val="17"/>
                <w:szCs w:val="17"/>
              </w:rPr>
              <w:t>MSI-H</w:t>
            </w:r>
            <w:r w:rsidRPr="007E66F3">
              <w:rPr>
                <w:rFonts w:ascii="Times New Roman" w:eastAsia="思源黑体 CN Normal" w:hAnsi="Times New Roman"/>
                <w:color w:val="000000" w:themeColor="text1"/>
                <w:sz w:val="17"/>
                <w:szCs w:val="17"/>
              </w:rPr>
              <w:t>实体瘤临床研究提示，</w:t>
            </w:r>
            <w:r w:rsidRPr="007E66F3">
              <w:rPr>
                <w:rFonts w:ascii="Times New Roman" w:eastAsia="思源黑体 CN Normal" w:hAnsi="Times New Roman"/>
                <w:color w:val="000000" w:themeColor="text1"/>
                <w:sz w:val="17"/>
                <w:szCs w:val="17"/>
              </w:rPr>
              <w:t>MMR</w:t>
            </w:r>
            <w:r w:rsidRPr="007E66F3">
              <w:rPr>
                <w:rFonts w:ascii="Times New Roman" w:eastAsia="思源黑体 CN Normal" w:hAnsi="Times New Roman"/>
                <w:color w:val="000000" w:themeColor="text1"/>
                <w:sz w:val="17"/>
                <w:szCs w:val="17"/>
              </w:rPr>
              <w:t>基因突变的肿瘤一般具有较高的肿瘤突变负荷，同时</w:t>
            </w:r>
            <w:r w:rsidRPr="007E66F3">
              <w:rPr>
                <w:rFonts w:ascii="Times New Roman" w:eastAsia="思源黑体 CN Normal" w:hAnsi="Times New Roman"/>
                <w:color w:val="000000" w:themeColor="text1"/>
                <w:sz w:val="17"/>
                <w:szCs w:val="17"/>
              </w:rPr>
              <w:t>PD-L1</w:t>
            </w:r>
            <w:r w:rsidRPr="007E66F3">
              <w:rPr>
                <w:rFonts w:ascii="Times New Roman" w:eastAsia="思源黑体 CN Normal" w:hAnsi="Times New Roman"/>
                <w:color w:val="000000" w:themeColor="text1"/>
                <w:sz w:val="17"/>
                <w:szCs w:val="17"/>
              </w:rPr>
              <w:t>过表达概率更高。多项临床研究提示</w:t>
            </w:r>
            <w:proofErr w:type="spellStart"/>
            <w:r w:rsidRPr="007E66F3">
              <w:rPr>
                <w:rFonts w:ascii="Times New Roman" w:eastAsia="思源黑体 CN Normal" w:hAnsi="Times New Roman"/>
                <w:color w:val="000000" w:themeColor="text1"/>
                <w:sz w:val="17"/>
                <w:szCs w:val="17"/>
              </w:rPr>
              <w:t>dMMR</w:t>
            </w:r>
            <w:proofErr w:type="spellEnd"/>
            <w:r w:rsidRPr="007E66F3">
              <w:rPr>
                <w:rFonts w:ascii="Times New Roman" w:eastAsia="思源黑体 CN Normal" w:hAnsi="Times New Roman"/>
                <w:color w:val="000000" w:themeColor="text1"/>
                <w:sz w:val="17"/>
                <w:szCs w:val="17"/>
              </w:rPr>
              <w:t>的乳腺癌、结直</w:t>
            </w:r>
            <w:r w:rsidRPr="007E66F3">
              <w:rPr>
                <w:rFonts w:ascii="Times New Roman" w:eastAsia="思源黑体 CN Normal" w:hAnsi="Times New Roman"/>
                <w:color w:val="000000" w:themeColor="text1"/>
                <w:sz w:val="17"/>
                <w:szCs w:val="17"/>
              </w:rPr>
              <w:lastRenderedPageBreak/>
              <w:t>肠癌和实体瘤患者对免疫检查点抑制剂更敏感，较</w:t>
            </w:r>
            <w:r w:rsidRPr="007E66F3">
              <w:rPr>
                <w:rFonts w:ascii="Times New Roman" w:eastAsia="思源黑体 CN Normal" w:hAnsi="Times New Roman"/>
                <w:color w:val="000000" w:themeColor="text1"/>
                <w:sz w:val="17"/>
                <w:szCs w:val="17"/>
              </w:rPr>
              <w:t>MMR</w:t>
            </w:r>
            <w:r w:rsidRPr="007E66F3">
              <w:rPr>
                <w:rFonts w:ascii="Times New Roman" w:eastAsia="思源黑体 CN Normal" w:hAnsi="Times New Roman"/>
                <w:color w:val="000000" w:themeColor="text1"/>
                <w:sz w:val="17"/>
                <w:szCs w:val="17"/>
              </w:rPr>
              <w:t>通路正常的患者拥有更长的无进展生存期或总生存期（</w:t>
            </w:r>
            <w:r w:rsidRPr="007E66F3">
              <w:rPr>
                <w:rFonts w:ascii="Times New Roman" w:eastAsia="思源黑体 CN Normal" w:hAnsi="Times New Roman"/>
                <w:color w:val="000000" w:themeColor="text1"/>
                <w:sz w:val="17"/>
                <w:szCs w:val="17"/>
              </w:rPr>
              <w:t>PMID: 34530255, 34966607, 35185898</w:t>
            </w:r>
            <w:r w:rsidRPr="007E66F3">
              <w:rPr>
                <w:rFonts w:ascii="Times New Roman" w:eastAsia="思源黑体 CN Normal" w:hAnsi="Times New Roman"/>
                <w:color w:val="000000" w:themeColor="text1"/>
                <w:sz w:val="17"/>
                <w:szCs w:val="17"/>
              </w:rPr>
              <w:t>）。</w:t>
            </w:r>
          </w:p>
          <w:p w14:paraId="42407738"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7E66F3">
              <w:rPr>
                <w:rFonts w:ascii="Times New Roman" w:eastAsia="思源黑体 CN Normal" w:hAnsi="Times New Roman"/>
                <w:color w:val="000000" w:themeColor="text1"/>
                <w:sz w:val="17"/>
                <w:szCs w:val="17"/>
              </w:rPr>
              <w:t>检测</w:t>
            </w:r>
            <w:proofErr w:type="spellStart"/>
            <w:r w:rsidRPr="007E66F3">
              <w:rPr>
                <w:rFonts w:ascii="Times New Roman" w:eastAsia="思源黑体 CN Normal" w:hAnsi="Times New Roman"/>
                <w:color w:val="000000" w:themeColor="text1"/>
                <w:sz w:val="17"/>
                <w:szCs w:val="17"/>
              </w:rPr>
              <w:t>dMMR</w:t>
            </w:r>
            <w:proofErr w:type="spellEnd"/>
            <w:r w:rsidRPr="007E66F3">
              <w:rPr>
                <w:rFonts w:ascii="Times New Roman" w:eastAsia="思源黑体 CN Normal" w:hAnsi="Times New Roman"/>
                <w:color w:val="000000" w:themeColor="text1"/>
                <w:sz w:val="17"/>
                <w:szCs w:val="17"/>
              </w:rPr>
              <w:t>的方法包括免疫组化、微卫星状态检测和基因测序。检出</w:t>
            </w:r>
            <w:r w:rsidRPr="007E66F3">
              <w:rPr>
                <w:rFonts w:ascii="Times New Roman" w:eastAsia="思源黑体 CN Normal" w:hAnsi="Times New Roman"/>
                <w:color w:val="000000" w:themeColor="text1"/>
                <w:sz w:val="17"/>
                <w:szCs w:val="17"/>
              </w:rPr>
              <w:t>MMR</w:t>
            </w:r>
            <w:r w:rsidRPr="007E66F3">
              <w:rPr>
                <w:rFonts w:ascii="Times New Roman" w:eastAsia="思源黑体 CN Normal" w:hAnsi="Times New Roman"/>
                <w:color w:val="000000" w:themeColor="text1"/>
                <w:sz w:val="17"/>
                <w:szCs w:val="17"/>
              </w:rPr>
              <w:t>通路基因突变时，请结合免疫组化和微卫星状态检测结果制定临床用药方案。</w:t>
            </w:r>
          </w:p>
        </w:tc>
      </w:tr>
      <w:tr w:rsidR="000916FA" w14:paraId="5C9DF686" w14:textId="77777777" w:rsidTr="00E50320">
        <w:trPr>
          <w:trHeight w:val="619"/>
        </w:trPr>
        <w:tc>
          <w:tcPr>
            <w:tcW w:w="1577" w:type="dxa"/>
            <w:tcBorders>
              <w:tl2br w:val="nil"/>
              <w:tr2bl w:val="nil"/>
            </w:tcBorders>
            <w:shd w:val="clear" w:color="auto" w:fill="ECECEC"/>
            <w:tcMar>
              <w:left w:w="0" w:type="dxa"/>
              <w:right w:w="0" w:type="dxa"/>
            </w:tcMar>
            <w:vAlign w:val="center"/>
          </w:tcPr>
          <w:p w14:paraId="00F5F50A"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lastRenderedPageBreak/>
              <w:t>MSH2</w:t>
            </w:r>
          </w:p>
        </w:tc>
        <w:tc>
          <w:tcPr>
            <w:tcW w:w="2060" w:type="dxa"/>
            <w:tcBorders>
              <w:tl2br w:val="nil"/>
              <w:tr2bl w:val="nil"/>
            </w:tcBorders>
            <w:shd w:val="clear" w:color="auto" w:fill="ECECEC"/>
            <w:vAlign w:val="center"/>
          </w:tcPr>
          <w:p w14:paraId="75C3F0D2" w14:textId="2775E76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.MSH2%}</w:t>
            </w:r>
          </w:p>
          <w:p w14:paraId="78FA93BC" w14:textId="049BD8D2"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.MSH2%}</w:t>
            </w:r>
          </w:p>
          <w:p w14:paraId="40027F6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3ADF09E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198BE18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265890A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1F5F3E24" w14:textId="2EB21383"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vAlign w:val="center"/>
          </w:tcPr>
          <w:p w14:paraId="2D98DE89" w14:textId="77777777" w:rsidR="000916FA" w:rsidRPr="007E66F3" w:rsidRDefault="000916FA" w:rsidP="000C56B3">
            <w:pPr>
              <w:adjustRightInd w:val="0"/>
              <w:snapToGrid w:val="0"/>
              <w:spacing w:after="0" w:line="240" w:lineRule="auto"/>
              <w:jc w:val="both"/>
              <w:rPr>
                <w:rFonts w:ascii="Times New Roman" w:eastAsia="思源黑体 CN Normal" w:hAnsi="Times New Roman"/>
                <w:i/>
                <w:iCs/>
                <w:color w:val="000000" w:themeColor="text1"/>
                <w:sz w:val="17"/>
                <w:szCs w:val="17"/>
              </w:rPr>
            </w:pPr>
          </w:p>
        </w:tc>
      </w:tr>
      <w:tr w:rsidR="000916FA" w14:paraId="4CA878ED" w14:textId="77777777" w:rsidTr="00E50320">
        <w:trPr>
          <w:trHeight w:val="619"/>
        </w:trPr>
        <w:tc>
          <w:tcPr>
            <w:tcW w:w="1577" w:type="dxa"/>
            <w:tcBorders>
              <w:tl2br w:val="nil"/>
              <w:tr2bl w:val="nil"/>
            </w:tcBorders>
            <w:shd w:val="clear" w:color="auto" w:fill="ECECEC"/>
            <w:tcMar>
              <w:left w:w="0" w:type="dxa"/>
              <w:right w:w="0" w:type="dxa"/>
            </w:tcMar>
            <w:vAlign w:val="center"/>
          </w:tcPr>
          <w:p w14:paraId="33075AD5"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MSH6</w:t>
            </w:r>
          </w:p>
        </w:tc>
        <w:tc>
          <w:tcPr>
            <w:tcW w:w="2060" w:type="dxa"/>
            <w:tcBorders>
              <w:tl2br w:val="nil"/>
              <w:tr2bl w:val="nil"/>
            </w:tcBorders>
            <w:shd w:val="clear" w:color="auto" w:fill="ECECEC"/>
            <w:vAlign w:val="center"/>
          </w:tcPr>
          <w:p w14:paraId="67D50A6F" w14:textId="5CBA2FE4"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.MSH6%}</w:t>
            </w:r>
          </w:p>
          <w:p w14:paraId="72FE2C9F" w14:textId="4D6F21DB"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.MSH6%}</w:t>
            </w:r>
          </w:p>
          <w:p w14:paraId="1C02C9F9"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320B12D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6DDDF96C"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77B69D1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096585FD" w14:textId="33B57B1C"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vAlign w:val="center"/>
          </w:tcPr>
          <w:p w14:paraId="40D1D36B" w14:textId="77777777" w:rsidR="000916FA" w:rsidRPr="007E66F3" w:rsidRDefault="000916FA" w:rsidP="000C56B3">
            <w:pPr>
              <w:adjustRightInd w:val="0"/>
              <w:snapToGrid w:val="0"/>
              <w:spacing w:after="0" w:line="240" w:lineRule="auto"/>
              <w:jc w:val="both"/>
              <w:rPr>
                <w:rFonts w:ascii="Times New Roman" w:eastAsia="思源黑体 CN Normal" w:hAnsi="Times New Roman"/>
                <w:i/>
                <w:iCs/>
                <w:color w:val="000000" w:themeColor="text1"/>
                <w:sz w:val="17"/>
                <w:szCs w:val="17"/>
              </w:rPr>
            </w:pPr>
          </w:p>
        </w:tc>
      </w:tr>
      <w:tr w:rsidR="000916FA" w14:paraId="5A5B6380" w14:textId="77777777" w:rsidTr="00E50320">
        <w:trPr>
          <w:trHeight w:val="620"/>
        </w:trPr>
        <w:tc>
          <w:tcPr>
            <w:tcW w:w="1577" w:type="dxa"/>
            <w:tcBorders>
              <w:tl2br w:val="nil"/>
              <w:tr2bl w:val="nil"/>
            </w:tcBorders>
            <w:shd w:val="clear" w:color="auto" w:fill="ECECEC"/>
            <w:tcMar>
              <w:left w:w="0" w:type="dxa"/>
              <w:right w:w="0" w:type="dxa"/>
            </w:tcMar>
            <w:vAlign w:val="center"/>
          </w:tcPr>
          <w:p w14:paraId="7633F9C1"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PMS2</w:t>
            </w:r>
          </w:p>
        </w:tc>
        <w:tc>
          <w:tcPr>
            <w:tcW w:w="2060" w:type="dxa"/>
            <w:tcBorders>
              <w:tl2br w:val="nil"/>
              <w:tr2bl w:val="nil"/>
            </w:tcBorders>
            <w:shd w:val="clear" w:color="auto" w:fill="ECECEC"/>
            <w:vAlign w:val="center"/>
          </w:tcPr>
          <w:p w14:paraId="536EA6EE" w14:textId="3A960D00"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.PMS2%}</w:t>
            </w:r>
          </w:p>
          <w:p w14:paraId="5706D7EB" w14:textId="5120D7A8"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.PMS2%}</w:t>
            </w:r>
          </w:p>
          <w:p w14:paraId="3C963BF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6A868A2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466DFE5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04C2133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4A4E0D73" w14:textId="2468CC46"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vAlign w:val="center"/>
          </w:tcPr>
          <w:p w14:paraId="2749EED0" w14:textId="77777777" w:rsidR="000916FA" w:rsidRPr="007E66F3" w:rsidRDefault="000916FA" w:rsidP="000C56B3">
            <w:pPr>
              <w:adjustRightInd w:val="0"/>
              <w:snapToGrid w:val="0"/>
              <w:spacing w:after="0" w:line="240" w:lineRule="auto"/>
              <w:jc w:val="both"/>
              <w:rPr>
                <w:rFonts w:ascii="Times New Roman" w:eastAsia="思源黑体 CN Normal" w:hAnsi="Times New Roman"/>
                <w:i/>
                <w:iCs/>
                <w:color w:val="000000" w:themeColor="text1"/>
                <w:sz w:val="17"/>
                <w:szCs w:val="17"/>
              </w:rPr>
            </w:pPr>
          </w:p>
        </w:tc>
      </w:tr>
      <w:tr w:rsidR="000916FA" w14:paraId="39A3DFE5" w14:textId="77777777" w:rsidTr="00E50320">
        <w:trPr>
          <w:trHeight w:val="653"/>
        </w:trPr>
        <w:tc>
          <w:tcPr>
            <w:tcW w:w="1577" w:type="dxa"/>
            <w:tcBorders>
              <w:tl2br w:val="nil"/>
              <w:tr2bl w:val="nil"/>
            </w:tcBorders>
            <w:tcMar>
              <w:left w:w="0" w:type="dxa"/>
              <w:right w:w="0" w:type="dxa"/>
            </w:tcMar>
            <w:vAlign w:val="center"/>
          </w:tcPr>
          <w:p w14:paraId="7F04F957"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POLE</w:t>
            </w:r>
          </w:p>
        </w:tc>
        <w:tc>
          <w:tcPr>
            <w:tcW w:w="2060" w:type="dxa"/>
            <w:tcBorders>
              <w:tl2br w:val="nil"/>
              <w:tr2bl w:val="nil"/>
            </w:tcBorders>
            <w:vAlign w:val="center"/>
          </w:tcPr>
          <w:p w14:paraId="4A75A344" w14:textId="789CABB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.POLE %}</w:t>
            </w:r>
          </w:p>
          <w:p w14:paraId="1E054298" w14:textId="679EB2AB"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.POLE %}</w:t>
            </w:r>
          </w:p>
          <w:p w14:paraId="4AD8815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6EE76C7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3F397E2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1BA9857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151AF43B" w14:textId="51731F1E"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val="restart"/>
            <w:tcBorders>
              <w:tl2br w:val="nil"/>
              <w:tr2bl w:val="nil"/>
            </w:tcBorders>
            <w:vAlign w:val="center"/>
          </w:tcPr>
          <w:p w14:paraId="002C2C15"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i/>
                <w:iCs/>
                <w:color w:val="000000" w:themeColor="text1"/>
                <w:sz w:val="17"/>
                <w:szCs w:val="17"/>
              </w:rPr>
              <w:t>POLE</w:t>
            </w:r>
            <w:r w:rsidRPr="007E66F3">
              <w:rPr>
                <w:rFonts w:ascii="Times New Roman" w:eastAsia="思源黑体 CN Normal" w:hAnsi="Times New Roman"/>
                <w:color w:val="000000" w:themeColor="text1"/>
                <w:sz w:val="17"/>
                <w:szCs w:val="17"/>
              </w:rPr>
              <w:t>和</w:t>
            </w:r>
            <w:r w:rsidRPr="007E66F3">
              <w:rPr>
                <w:rFonts w:ascii="Times New Roman" w:eastAsia="思源黑体 CN Normal" w:hAnsi="Times New Roman"/>
                <w:i/>
                <w:iCs/>
                <w:color w:val="000000" w:themeColor="text1"/>
                <w:sz w:val="17"/>
                <w:szCs w:val="17"/>
              </w:rPr>
              <w:t>POLD1</w:t>
            </w:r>
            <w:r w:rsidRPr="007E66F3">
              <w:rPr>
                <w:rFonts w:ascii="Times New Roman" w:eastAsia="思源黑体 CN Normal" w:hAnsi="Times New Roman"/>
                <w:color w:val="000000" w:themeColor="text1"/>
                <w:sz w:val="17"/>
                <w:szCs w:val="17"/>
              </w:rPr>
              <w:t>编码产物为</w:t>
            </w: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聚合酶的催化亚基，其突变可导致</w:t>
            </w:r>
            <w:proofErr w:type="gramStart"/>
            <w:r w:rsidRPr="007E66F3">
              <w:rPr>
                <w:rFonts w:ascii="Times New Roman" w:eastAsia="思源黑体 CN Normal" w:hAnsi="Times New Roman"/>
                <w:color w:val="000000" w:themeColor="text1"/>
                <w:sz w:val="17"/>
                <w:szCs w:val="17"/>
              </w:rPr>
              <w:t>肿瘤超</w:t>
            </w:r>
            <w:proofErr w:type="gramEnd"/>
            <w:r w:rsidRPr="007E66F3">
              <w:rPr>
                <w:rFonts w:ascii="Times New Roman" w:eastAsia="思源黑体 CN Normal" w:hAnsi="Times New Roman"/>
                <w:color w:val="000000" w:themeColor="text1"/>
                <w:sz w:val="17"/>
                <w:szCs w:val="17"/>
              </w:rPr>
              <w:t>突变特性。结直肠癌、非小细胞肺癌、子宫内膜癌和胃腺癌的临床研究提示，与野生型患者相比，</w:t>
            </w:r>
            <w:r w:rsidRPr="007E66F3">
              <w:rPr>
                <w:rFonts w:ascii="Times New Roman" w:eastAsia="思源黑体 CN Normal" w:hAnsi="Times New Roman"/>
                <w:i/>
                <w:iCs/>
                <w:color w:val="000000" w:themeColor="text1"/>
                <w:sz w:val="17"/>
                <w:szCs w:val="17"/>
              </w:rPr>
              <w:t>POLE/POLD1</w:t>
            </w:r>
            <w:r w:rsidRPr="007E66F3">
              <w:rPr>
                <w:rFonts w:ascii="Times New Roman" w:eastAsia="思源黑体 CN Normal" w:hAnsi="Times New Roman"/>
                <w:color w:val="000000" w:themeColor="text1"/>
                <w:sz w:val="17"/>
                <w:szCs w:val="17"/>
              </w:rPr>
              <w:t>突变型患者在接受免疫治疗之后其客观缓解率更高，中位无进展生存期和总生存期更长（</w:t>
            </w:r>
            <w:r w:rsidRPr="007E66F3">
              <w:rPr>
                <w:rFonts w:ascii="Times New Roman" w:eastAsia="思源黑体 CN Normal" w:hAnsi="Times New Roman"/>
                <w:color w:val="000000" w:themeColor="text1"/>
                <w:sz w:val="17"/>
                <w:szCs w:val="17"/>
              </w:rPr>
              <w:t>PMID: 35261896, 27362548, 27612425, 35308232</w:t>
            </w:r>
            <w:r w:rsidRPr="007E66F3">
              <w:rPr>
                <w:rFonts w:ascii="Times New Roman" w:eastAsia="思源黑体 CN Normal" w:hAnsi="Times New Roman"/>
                <w:color w:val="000000" w:themeColor="text1"/>
                <w:sz w:val="17"/>
                <w:szCs w:val="17"/>
              </w:rPr>
              <w:t>）。</w:t>
            </w:r>
          </w:p>
        </w:tc>
      </w:tr>
      <w:tr w:rsidR="000916FA" w14:paraId="41FBB6E2" w14:textId="77777777" w:rsidTr="00E50320">
        <w:trPr>
          <w:trHeight w:val="654"/>
        </w:trPr>
        <w:tc>
          <w:tcPr>
            <w:tcW w:w="1577" w:type="dxa"/>
            <w:tcBorders>
              <w:tl2br w:val="nil"/>
              <w:tr2bl w:val="nil"/>
            </w:tcBorders>
            <w:tcMar>
              <w:left w:w="0" w:type="dxa"/>
              <w:right w:w="0" w:type="dxa"/>
            </w:tcMar>
            <w:vAlign w:val="center"/>
          </w:tcPr>
          <w:p w14:paraId="5ED12BDB"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POLD1</w:t>
            </w:r>
          </w:p>
        </w:tc>
        <w:tc>
          <w:tcPr>
            <w:tcW w:w="2060" w:type="dxa"/>
            <w:tcBorders>
              <w:tl2br w:val="nil"/>
              <w:tr2bl w:val="nil"/>
            </w:tcBorders>
            <w:vAlign w:val="center"/>
          </w:tcPr>
          <w:p w14:paraId="49521F08" w14:textId="051658A6"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.POLD1%}</w:t>
            </w:r>
          </w:p>
          <w:p w14:paraId="6E7D41CE" w14:textId="32C71694"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.POLD1%}</w:t>
            </w:r>
          </w:p>
          <w:p w14:paraId="56527C1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35703D2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2DE7BC9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2E3BC80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33D1744C" w14:textId="4674703B"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vMerge/>
            <w:tcBorders>
              <w:tl2br w:val="nil"/>
              <w:tr2bl w:val="nil"/>
            </w:tcBorders>
            <w:vAlign w:val="center"/>
          </w:tcPr>
          <w:p w14:paraId="3B33817F" w14:textId="77777777" w:rsidR="000916FA" w:rsidRPr="007E66F3" w:rsidRDefault="000916FA" w:rsidP="000C56B3">
            <w:pPr>
              <w:adjustRightInd w:val="0"/>
              <w:snapToGrid w:val="0"/>
              <w:spacing w:after="0" w:line="240" w:lineRule="auto"/>
              <w:jc w:val="both"/>
              <w:rPr>
                <w:rFonts w:ascii="Times New Roman" w:eastAsia="思源黑体 CN Normal" w:hAnsi="Times New Roman"/>
                <w:i/>
                <w:iCs/>
                <w:color w:val="000000" w:themeColor="text1"/>
                <w:sz w:val="17"/>
                <w:szCs w:val="17"/>
              </w:rPr>
            </w:pPr>
          </w:p>
        </w:tc>
      </w:tr>
      <w:tr w:rsidR="000916FA" w14:paraId="4919D2D1" w14:textId="77777777" w:rsidTr="00E50320">
        <w:trPr>
          <w:trHeight w:val="397"/>
        </w:trPr>
        <w:tc>
          <w:tcPr>
            <w:tcW w:w="1577" w:type="dxa"/>
            <w:tcBorders>
              <w:tl2br w:val="nil"/>
              <w:tr2bl w:val="nil"/>
            </w:tcBorders>
            <w:shd w:val="clear" w:color="auto" w:fill="ECECEC"/>
            <w:tcMar>
              <w:left w:w="0" w:type="dxa"/>
              <w:right w:w="0" w:type="dxa"/>
            </w:tcMar>
            <w:vAlign w:val="center"/>
          </w:tcPr>
          <w:p w14:paraId="70A3DC75"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TP53</w:t>
            </w:r>
          </w:p>
        </w:tc>
        <w:tc>
          <w:tcPr>
            <w:tcW w:w="2060" w:type="dxa"/>
            <w:tcBorders>
              <w:tl2br w:val="nil"/>
              <w:tr2bl w:val="nil"/>
            </w:tcBorders>
            <w:shd w:val="clear" w:color="auto" w:fill="ECECEC"/>
            <w:vAlign w:val="center"/>
          </w:tcPr>
          <w:p w14:paraId="57CAC046" w14:textId="6A14A3E8"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.TP53%}</w:t>
            </w:r>
          </w:p>
          <w:p w14:paraId="183F2F06" w14:textId="32372299"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.TP53%}</w:t>
            </w:r>
          </w:p>
          <w:p w14:paraId="4AFBBAB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3637E26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18F4E83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067DC10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61C4063B" w14:textId="2162053A"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ECECEC"/>
            <w:vAlign w:val="center"/>
          </w:tcPr>
          <w:p w14:paraId="092770AA"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proofErr w:type="gramStart"/>
            <w:r w:rsidRPr="007E66F3">
              <w:rPr>
                <w:rFonts w:ascii="Times New Roman" w:eastAsia="思源黑体 CN Normal" w:hAnsi="Times New Roman"/>
                <w:color w:val="000000" w:themeColor="text1"/>
                <w:sz w:val="17"/>
                <w:szCs w:val="17"/>
              </w:rPr>
              <w:t>多项非</w:t>
            </w:r>
            <w:proofErr w:type="gramEnd"/>
            <w:r w:rsidRPr="007E66F3">
              <w:rPr>
                <w:rFonts w:ascii="Times New Roman" w:eastAsia="思源黑体 CN Normal" w:hAnsi="Times New Roman"/>
                <w:color w:val="000000" w:themeColor="text1"/>
                <w:sz w:val="17"/>
                <w:szCs w:val="17"/>
              </w:rPr>
              <w:t>小细胞肺癌临床研究表明，</w:t>
            </w:r>
            <w:r w:rsidRPr="007E66F3">
              <w:rPr>
                <w:rFonts w:ascii="Times New Roman" w:eastAsia="思源黑体 CN Normal" w:hAnsi="Times New Roman"/>
                <w:i/>
                <w:iCs/>
                <w:color w:val="000000" w:themeColor="text1"/>
                <w:sz w:val="17"/>
                <w:szCs w:val="17"/>
              </w:rPr>
              <w:t>TP53</w:t>
            </w:r>
            <w:r w:rsidRPr="007E66F3">
              <w:rPr>
                <w:rFonts w:ascii="Times New Roman" w:eastAsia="思源黑体 CN Normal" w:hAnsi="Times New Roman"/>
                <w:color w:val="000000" w:themeColor="text1"/>
                <w:sz w:val="17"/>
                <w:szCs w:val="17"/>
              </w:rPr>
              <w:t>失活突变、</w:t>
            </w:r>
            <w:r w:rsidRPr="007E66F3">
              <w:rPr>
                <w:rFonts w:ascii="Times New Roman" w:eastAsia="思源黑体 CN Normal" w:hAnsi="Times New Roman"/>
                <w:i/>
                <w:iCs/>
                <w:color w:val="000000" w:themeColor="text1"/>
                <w:sz w:val="17"/>
                <w:szCs w:val="17"/>
              </w:rPr>
              <w:t>KEAP1/TP53</w:t>
            </w:r>
            <w:r w:rsidRPr="007E66F3">
              <w:rPr>
                <w:rFonts w:ascii="Times New Roman" w:eastAsia="思源黑体 CN Normal" w:hAnsi="Times New Roman"/>
                <w:color w:val="000000" w:themeColor="text1"/>
                <w:sz w:val="17"/>
                <w:szCs w:val="17"/>
              </w:rPr>
              <w:t>共突变和</w:t>
            </w:r>
            <w:r w:rsidRPr="007E66F3">
              <w:rPr>
                <w:rFonts w:ascii="Times New Roman" w:eastAsia="思源黑体 CN Normal" w:hAnsi="Times New Roman"/>
                <w:i/>
                <w:iCs/>
                <w:color w:val="000000" w:themeColor="text1"/>
                <w:sz w:val="17"/>
                <w:szCs w:val="17"/>
              </w:rPr>
              <w:t>ZFHX3/TP53</w:t>
            </w:r>
            <w:r w:rsidRPr="007E66F3">
              <w:rPr>
                <w:rFonts w:ascii="Times New Roman" w:eastAsia="思源黑体 CN Normal" w:hAnsi="Times New Roman"/>
                <w:color w:val="000000" w:themeColor="text1"/>
                <w:sz w:val="17"/>
                <w:szCs w:val="17"/>
              </w:rPr>
              <w:t>共突变的患者接受</w:t>
            </w:r>
            <w:r w:rsidRPr="007E66F3">
              <w:rPr>
                <w:rFonts w:ascii="Times New Roman" w:eastAsia="思源黑体 CN Normal" w:hAnsi="Times New Roman"/>
                <w:color w:val="000000" w:themeColor="text1"/>
                <w:sz w:val="17"/>
                <w:szCs w:val="17"/>
              </w:rPr>
              <w:t>PD-1/PD-L1</w:t>
            </w:r>
            <w:r w:rsidRPr="007E66F3">
              <w:rPr>
                <w:rFonts w:ascii="Times New Roman" w:eastAsia="思源黑体 CN Normal" w:hAnsi="Times New Roman"/>
                <w:color w:val="000000" w:themeColor="text1"/>
                <w:sz w:val="17"/>
                <w:szCs w:val="17"/>
              </w:rPr>
              <w:t>抑制剂治疗后的无进展生存期或总生存期较长（</w:t>
            </w:r>
            <w:r w:rsidRPr="007E66F3">
              <w:rPr>
                <w:rFonts w:ascii="Times New Roman" w:eastAsia="思源黑体 CN Normal" w:hAnsi="Times New Roman"/>
                <w:color w:val="000000" w:themeColor="text1"/>
                <w:sz w:val="17"/>
                <w:szCs w:val="17"/>
              </w:rPr>
              <w:t>PMID: 33330629, 34450259, 35226388</w:t>
            </w:r>
            <w:r w:rsidRPr="007E66F3">
              <w:rPr>
                <w:rFonts w:ascii="Times New Roman" w:eastAsia="思源黑体 CN Normal" w:hAnsi="Times New Roman"/>
                <w:color w:val="000000" w:themeColor="text1"/>
                <w:sz w:val="17"/>
                <w:szCs w:val="17"/>
              </w:rPr>
              <w:t>）。</w:t>
            </w:r>
            <w:r w:rsidRPr="007E66F3">
              <w:rPr>
                <w:rFonts w:ascii="Times New Roman" w:eastAsia="思源黑体 CN Normal" w:hAnsi="Times New Roman"/>
                <w:i/>
                <w:iCs/>
                <w:color w:val="000000" w:themeColor="text1"/>
                <w:sz w:val="17"/>
                <w:szCs w:val="17"/>
              </w:rPr>
              <w:t>TP53</w:t>
            </w:r>
            <w:r w:rsidRPr="007E66F3">
              <w:rPr>
                <w:rFonts w:ascii="Times New Roman" w:eastAsia="思源黑体 CN Normal" w:hAnsi="Times New Roman"/>
                <w:color w:val="000000" w:themeColor="text1"/>
                <w:sz w:val="17"/>
                <w:szCs w:val="17"/>
              </w:rPr>
              <w:t>突变型膀胱癌患者较</w:t>
            </w:r>
            <w:r w:rsidRPr="007E66F3">
              <w:rPr>
                <w:rFonts w:ascii="Times New Roman" w:eastAsia="思源黑体 CN Normal" w:hAnsi="Times New Roman"/>
                <w:i/>
                <w:iCs/>
                <w:color w:val="000000" w:themeColor="text1"/>
                <w:sz w:val="17"/>
                <w:szCs w:val="17"/>
              </w:rPr>
              <w:t>TP53</w:t>
            </w:r>
            <w:r w:rsidRPr="007E66F3">
              <w:rPr>
                <w:rFonts w:ascii="Times New Roman" w:eastAsia="思源黑体 CN Normal" w:hAnsi="Times New Roman"/>
                <w:color w:val="000000" w:themeColor="text1"/>
                <w:sz w:val="17"/>
                <w:szCs w:val="17"/>
              </w:rPr>
              <w:t>野生型患者更易从免疫检查点抑制剂治疗中获益（</w:t>
            </w:r>
            <w:r w:rsidRPr="007E66F3">
              <w:rPr>
                <w:rFonts w:ascii="Times New Roman" w:eastAsia="思源黑体 CN Normal" w:hAnsi="Times New Roman"/>
                <w:color w:val="000000" w:themeColor="text1"/>
                <w:sz w:val="17"/>
                <w:szCs w:val="17"/>
              </w:rPr>
              <w:t>PMID: 33356494</w:t>
            </w:r>
            <w:r w:rsidRPr="007E66F3">
              <w:rPr>
                <w:rFonts w:ascii="Times New Roman" w:eastAsia="思源黑体 CN Normal" w:hAnsi="Times New Roman"/>
                <w:color w:val="000000" w:themeColor="text1"/>
                <w:sz w:val="17"/>
                <w:szCs w:val="17"/>
              </w:rPr>
              <w:t>）。</w:t>
            </w:r>
          </w:p>
        </w:tc>
      </w:tr>
      <w:tr w:rsidR="000916FA" w14:paraId="02A5E023" w14:textId="77777777" w:rsidTr="00E50320">
        <w:trPr>
          <w:trHeight w:val="397"/>
        </w:trPr>
        <w:tc>
          <w:tcPr>
            <w:tcW w:w="1577" w:type="dxa"/>
            <w:tcBorders>
              <w:tl2br w:val="nil"/>
              <w:tr2bl w:val="nil"/>
            </w:tcBorders>
            <w:tcMar>
              <w:left w:w="0" w:type="dxa"/>
              <w:right w:w="0" w:type="dxa"/>
            </w:tcMar>
            <w:vAlign w:val="center"/>
          </w:tcPr>
          <w:p w14:paraId="7EB98A71"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KRAS</w:t>
            </w:r>
          </w:p>
        </w:tc>
        <w:tc>
          <w:tcPr>
            <w:tcW w:w="2060" w:type="dxa"/>
            <w:tcBorders>
              <w:tl2br w:val="nil"/>
              <w:tr2bl w:val="nil"/>
            </w:tcBorders>
            <w:vAlign w:val="center"/>
          </w:tcPr>
          <w:p w14:paraId="6CAE9C1B" w14:textId="41CE4EAA"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.KRAS %}</w:t>
            </w:r>
          </w:p>
          <w:p w14:paraId="01A7B83D" w14:textId="51FF2644"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.KRAS %}</w:t>
            </w:r>
          </w:p>
          <w:p w14:paraId="1A53BC8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19743BA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lastRenderedPageBreak/>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1B20FB8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5B5F20C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76B9B5AF" w14:textId="6B7A7974"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vAlign w:val="center"/>
          </w:tcPr>
          <w:p w14:paraId="5689E1BC"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color w:val="000000" w:themeColor="text1"/>
                <w:sz w:val="17"/>
                <w:szCs w:val="17"/>
              </w:rPr>
              <w:lastRenderedPageBreak/>
              <w:t>回顾性研究提示</w:t>
            </w:r>
            <w:r w:rsidRPr="007E66F3">
              <w:rPr>
                <w:rFonts w:ascii="Times New Roman" w:eastAsia="思源黑体 CN Normal" w:hAnsi="Times New Roman"/>
                <w:i/>
                <w:iCs/>
                <w:color w:val="000000" w:themeColor="text1"/>
                <w:sz w:val="17"/>
                <w:szCs w:val="17"/>
              </w:rPr>
              <w:t>TP53</w:t>
            </w:r>
            <w:r w:rsidRPr="007E66F3">
              <w:rPr>
                <w:rFonts w:ascii="Times New Roman" w:eastAsia="思源黑体 CN Normal" w:hAnsi="Times New Roman"/>
                <w:color w:val="000000" w:themeColor="text1"/>
                <w:sz w:val="17"/>
                <w:szCs w:val="17"/>
              </w:rPr>
              <w:t>或</w:t>
            </w:r>
            <w:r w:rsidRPr="007E66F3">
              <w:rPr>
                <w:rFonts w:ascii="Times New Roman" w:eastAsia="思源黑体 CN Normal" w:hAnsi="Times New Roman"/>
                <w:i/>
                <w:iCs/>
                <w:color w:val="000000" w:themeColor="text1"/>
                <w:sz w:val="17"/>
                <w:szCs w:val="17"/>
              </w:rPr>
              <w:t>KRAS</w:t>
            </w:r>
            <w:r w:rsidRPr="007E66F3">
              <w:rPr>
                <w:rFonts w:ascii="Times New Roman" w:eastAsia="思源黑体 CN Normal" w:hAnsi="Times New Roman"/>
                <w:color w:val="000000" w:themeColor="text1"/>
                <w:sz w:val="17"/>
                <w:szCs w:val="17"/>
              </w:rPr>
              <w:t>突变的肿瘤患者，尤其是</w:t>
            </w:r>
            <w:r w:rsidRPr="007E66F3">
              <w:rPr>
                <w:rFonts w:ascii="Times New Roman" w:eastAsia="思源黑体 CN Normal" w:hAnsi="Times New Roman"/>
                <w:color w:val="000000" w:themeColor="text1"/>
                <w:sz w:val="17"/>
                <w:szCs w:val="17"/>
              </w:rPr>
              <w:t>TP53/KRAS</w:t>
            </w:r>
            <w:r w:rsidRPr="007E66F3">
              <w:rPr>
                <w:rFonts w:ascii="Times New Roman" w:eastAsia="思源黑体 CN Normal" w:hAnsi="Times New Roman"/>
                <w:color w:val="000000" w:themeColor="text1"/>
                <w:sz w:val="17"/>
                <w:szCs w:val="17"/>
              </w:rPr>
              <w:t>共突变患者，</w:t>
            </w:r>
            <w:r w:rsidRPr="007E66F3">
              <w:rPr>
                <w:rFonts w:ascii="Times New Roman" w:eastAsia="思源黑体 CN Normal" w:hAnsi="Times New Roman"/>
                <w:color w:val="000000" w:themeColor="text1"/>
                <w:sz w:val="17"/>
                <w:szCs w:val="17"/>
              </w:rPr>
              <w:t>PD-1/PD-L1</w:t>
            </w:r>
            <w:r w:rsidRPr="007E66F3">
              <w:rPr>
                <w:rFonts w:ascii="Times New Roman" w:eastAsia="思源黑体 CN Normal" w:hAnsi="Times New Roman"/>
                <w:color w:val="000000" w:themeColor="text1"/>
                <w:sz w:val="17"/>
                <w:szCs w:val="17"/>
              </w:rPr>
              <w:t>抑制剂治疗的临床获益更显著（</w:t>
            </w:r>
            <w:r w:rsidRPr="007E66F3">
              <w:rPr>
                <w:rFonts w:ascii="Times New Roman" w:eastAsia="思源黑体 CN Normal" w:hAnsi="Times New Roman"/>
                <w:color w:val="000000" w:themeColor="text1"/>
                <w:sz w:val="17"/>
                <w:szCs w:val="17"/>
              </w:rPr>
              <w:t>PMID: 28039262</w:t>
            </w:r>
            <w:r w:rsidRPr="007E66F3">
              <w:rPr>
                <w:rFonts w:ascii="Times New Roman" w:eastAsia="思源黑体 CN Normal" w:hAnsi="Times New Roman"/>
                <w:color w:val="000000" w:themeColor="text1"/>
                <w:sz w:val="17"/>
                <w:szCs w:val="17"/>
              </w:rPr>
              <w:t>）。非小细胞肺癌临床研究提示，</w:t>
            </w:r>
            <w:r w:rsidRPr="007E66F3">
              <w:rPr>
                <w:rFonts w:ascii="Times New Roman" w:eastAsia="思源黑体 CN Normal" w:hAnsi="Times New Roman"/>
                <w:i/>
                <w:iCs/>
                <w:color w:val="000000" w:themeColor="text1"/>
                <w:sz w:val="17"/>
                <w:szCs w:val="17"/>
              </w:rPr>
              <w:t>KRAS</w:t>
            </w:r>
            <w:r w:rsidRPr="007E66F3">
              <w:rPr>
                <w:rFonts w:ascii="Times New Roman" w:eastAsia="思源黑体 CN Normal" w:hAnsi="Times New Roman"/>
                <w:color w:val="000000" w:themeColor="text1"/>
                <w:sz w:val="17"/>
                <w:szCs w:val="17"/>
              </w:rPr>
              <w:t>突变且</w:t>
            </w:r>
            <w:r w:rsidRPr="007E66F3">
              <w:rPr>
                <w:rFonts w:ascii="Times New Roman" w:eastAsia="思源黑体 CN Normal" w:hAnsi="Times New Roman"/>
                <w:color w:val="000000" w:themeColor="text1"/>
                <w:sz w:val="17"/>
                <w:szCs w:val="17"/>
              </w:rPr>
              <w:t>PD-L1</w:t>
            </w:r>
            <w:r w:rsidRPr="007E66F3">
              <w:rPr>
                <w:rFonts w:ascii="Times New Roman" w:eastAsia="思源黑体 CN Normal" w:hAnsi="Times New Roman"/>
                <w:color w:val="000000" w:themeColor="text1"/>
                <w:sz w:val="17"/>
                <w:szCs w:val="17"/>
              </w:rPr>
              <w:t>表达</w:t>
            </w:r>
            <w:r w:rsidRPr="007E66F3">
              <w:rPr>
                <w:rFonts w:ascii="Times New Roman" w:eastAsia="思源黑体 CN Normal" w:hAnsi="Times New Roman"/>
                <w:color w:val="000000" w:themeColor="text1"/>
                <w:sz w:val="17"/>
                <w:szCs w:val="17"/>
              </w:rPr>
              <w:t>≥1</w:t>
            </w:r>
            <w:r w:rsidRPr="007E66F3">
              <w:rPr>
                <w:rFonts w:ascii="Times New Roman" w:eastAsia="思源黑体 CN Normal" w:hAnsi="Times New Roman"/>
                <w:color w:val="000000" w:themeColor="text1"/>
                <w:sz w:val="17"/>
                <w:szCs w:val="17"/>
              </w:rPr>
              <w:t>％患者接受免疫检查点抑制剂治疗时的疗效</w:t>
            </w:r>
            <w:r w:rsidRPr="007E66F3">
              <w:rPr>
                <w:rFonts w:ascii="Times New Roman" w:eastAsia="思源黑体 CN Normal" w:hAnsi="Times New Roman"/>
                <w:color w:val="000000" w:themeColor="text1"/>
                <w:sz w:val="17"/>
                <w:szCs w:val="17"/>
              </w:rPr>
              <w:lastRenderedPageBreak/>
              <w:t>高于</w:t>
            </w:r>
            <w:r w:rsidRPr="007E66F3">
              <w:rPr>
                <w:rFonts w:ascii="Times New Roman" w:eastAsia="思源黑体 CN Normal" w:hAnsi="Times New Roman"/>
                <w:i/>
                <w:iCs/>
                <w:color w:val="000000" w:themeColor="text1"/>
                <w:sz w:val="17"/>
                <w:szCs w:val="17"/>
              </w:rPr>
              <w:t>KRAS</w:t>
            </w:r>
            <w:r w:rsidRPr="007E66F3">
              <w:rPr>
                <w:rFonts w:ascii="Times New Roman" w:eastAsia="思源黑体 CN Normal" w:hAnsi="Times New Roman"/>
                <w:color w:val="000000" w:themeColor="text1"/>
                <w:sz w:val="17"/>
                <w:szCs w:val="17"/>
              </w:rPr>
              <w:t>野生型患者，且这一差异在</w:t>
            </w:r>
            <w:r w:rsidRPr="007E66F3">
              <w:rPr>
                <w:rFonts w:ascii="Times New Roman" w:eastAsia="思源黑体 CN Normal" w:hAnsi="Times New Roman"/>
                <w:color w:val="000000" w:themeColor="text1"/>
                <w:sz w:val="17"/>
                <w:szCs w:val="17"/>
              </w:rPr>
              <w:t>PD-L1</w:t>
            </w:r>
            <w:r w:rsidRPr="007E66F3">
              <w:rPr>
                <w:rFonts w:ascii="Times New Roman" w:eastAsia="思源黑体 CN Normal" w:hAnsi="Times New Roman"/>
                <w:color w:val="000000" w:themeColor="text1"/>
                <w:sz w:val="17"/>
                <w:szCs w:val="17"/>
              </w:rPr>
              <w:t>表达</w:t>
            </w:r>
            <w:r w:rsidRPr="007E66F3">
              <w:rPr>
                <w:rFonts w:ascii="Times New Roman" w:eastAsia="思源黑体 CN Normal" w:hAnsi="Times New Roman"/>
                <w:color w:val="000000" w:themeColor="text1"/>
                <w:sz w:val="17"/>
                <w:szCs w:val="17"/>
              </w:rPr>
              <w:t>≥50</w:t>
            </w:r>
            <w:r w:rsidRPr="007E66F3">
              <w:rPr>
                <w:rFonts w:ascii="Times New Roman" w:eastAsia="思源黑体 CN Normal" w:hAnsi="Times New Roman"/>
                <w:color w:val="000000" w:themeColor="text1"/>
                <w:sz w:val="17"/>
                <w:szCs w:val="17"/>
              </w:rPr>
              <w:t>％时更显著（</w:t>
            </w:r>
            <w:r w:rsidRPr="007E66F3">
              <w:rPr>
                <w:rFonts w:ascii="Times New Roman" w:eastAsia="思源黑体 CN Normal" w:hAnsi="Times New Roman"/>
                <w:color w:val="000000" w:themeColor="text1"/>
                <w:sz w:val="17"/>
                <w:szCs w:val="17"/>
              </w:rPr>
              <w:t>PMID:30738221</w:t>
            </w:r>
            <w:r w:rsidRPr="007E66F3">
              <w:rPr>
                <w:rFonts w:ascii="Times New Roman" w:eastAsia="思源黑体 CN Normal" w:hAnsi="Times New Roman"/>
                <w:color w:val="000000" w:themeColor="text1"/>
                <w:sz w:val="17"/>
                <w:szCs w:val="17"/>
              </w:rPr>
              <w:t>）。</w:t>
            </w:r>
          </w:p>
        </w:tc>
      </w:tr>
      <w:tr w:rsidR="000916FA" w14:paraId="41A3BF5F" w14:textId="77777777" w:rsidTr="00E50320">
        <w:trPr>
          <w:trHeight w:val="397"/>
        </w:trPr>
        <w:tc>
          <w:tcPr>
            <w:tcW w:w="1577" w:type="dxa"/>
            <w:tcBorders>
              <w:tl2br w:val="nil"/>
              <w:tr2bl w:val="nil"/>
            </w:tcBorders>
            <w:shd w:val="clear" w:color="auto" w:fill="ECECEC"/>
            <w:tcMar>
              <w:left w:w="0" w:type="dxa"/>
              <w:right w:w="0" w:type="dxa"/>
            </w:tcMar>
            <w:vAlign w:val="center"/>
          </w:tcPr>
          <w:p w14:paraId="30945557"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lastRenderedPageBreak/>
              <w:t>CD274</w:t>
            </w:r>
          </w:p>
        </w:tc>
        <w:tc>
          <w:tcPr>
            <w:tcW w:w="2060" w:type="dxa"/>
            <w:tcBorders>
              <w:tl2br w:val="nil"/>
              <w:tr2bl w:val="nil"/>
            </w:tcBorders>
            <w:shd w:val="clear" w:color="auto" w:fill="ECECEC"/>
            <w:vAlign w:val="center"/>
          </w:tcPr>
          <w:p w14:paraId="4A292400" w14:textId="79C0AE42"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.CD274%}</w:t>
            </w:r>
          </w:p>
          <w:p w14:paraId="2756DDCE" w14:textId="01B09742"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.CD274%}</w:t>
            </w:r>
          </w:p>
          <w:p w14:paraId="4A87FE7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5E39811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5F19CD6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7BE9F34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249094ED" w14:textId="59261B11"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ECECEC"/>
            <w:vAlign w:val="center"/>
          </w:tcPr>
          <w:p w14:paraId="5A13B8C2"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i/>
                <w:iCs/>
                <w:color w:val="000000" w:themeColor="text1"/>
                <w:sz w:val="17"/>
                <w:szCs w:val="17"/>
              </w:rPr>
              <w:t>CD274</w:t>
            </w:r>
            <w:r w:rsidRPr="007E66F3">
              <w:rPr>
                <w:rFonts w:ascii="Times New Roman" w:eastAsia="思源黑体 CN Normal" w:hAnsi="Times New Roman"/>
                <w:color w:val="000000" w:themeColor="text1"/>
                <w:sz w:val="17"/>
                <w:szCs w:val="17"/>
              </w:rPr>
              <w:t>编码产物为</w:t>
            </w:r>
            <w:r w:rsidRPr="007E66F3">
              <w:rPr>
                <w:rFonts w:ascii="Times New Roman" w:eastAsia="思源黑体 CN Normal" w:hAnsi="Times New Roman"/>
                <w:color w:val="000000" w:themeColor="text1"/>
                <w:sz w:val="17"/>
                <w:szCs w:val="17"/>
              </w:rPr>
              <w:t>PD-L1</w:t>
            </w:r>
            <w:r w:rsidRPr="007E66F3">
              <w:rPr>
                <w:rFonts w:ascii="Times New Roman" w:eastAsia="思源黑体 CN Normal" w:hAnsi="Times New Roman"/>
                <w:color w:val="000000" w:themeColor="text1"/>
                <w:sz w:val="17"/>
                <w:szCs w:val="17"/>
              </w:rPr>
              <w:t>。一项实体瘤回顾性分析提示，携带</w:t>
            </w:r>
            <w:r w:rsidRPr="007E66F3">
              <w:rPr>
                <w:rFonts w:ascii="Times New Roman" w:eastAsia="思源黑体 CN Normal" w:hAnsi="Times New Roman"/>
                <w:i/>
                <w:iCs/>
                <w:color w:val="000000" w:themeColor="text1"/>
                <w:sz w:val="17"/>
                <w:szCs w:val="17"/>
              </w:rPr>
              <w:t>CD274</w:t>
            </w:r>
            <w:r w:rsidRPr="007E66F3">
              <w:rPr>
                <w:rFonts w:ascii="Times New Roman" w:eastAsia="思源黑体 CN Normal" w:hAnsi="Times New Roman"/>
                <w:color w:val="000000" w:themeColor="text1"/>
                <w:sz w:val="17"/>
                <w:szCs w:val="17"/>
              </w:rPr>
              <w:t>扩增的实体瘤患者对免疫检查点抑制剂照料的总体客观缓解率约为</w:t>
            </w:r>
            <w:r w:rsidRPr="007E66F3">
              <w:rPr>
                <w:rFonts w:ascii="Times New Roman" w:eastAsia="思源黑体 CN Normal" w:hAnsi="Times New Roman"/>
                <w:color w:val="000000" w:themeColor="text1"/>
                <w:sz w:val="17"/>
                <w:szCs w:val="17"/>
              </w:rPr>
              <w:t>66.7</w:t>
            </w:r>
            <w:r w:rsidRPr="007E66F3">
              <w:rPr>
                <w:rFonts w:ascii="Times New Roman" w:eastAsia="思源黑体 CN Normal" w:hAnsi="Times New Roman"/>
                <w:color w:val="000000" w:themeColor="text1"/>
                <w:sz w:val="17"/>
                <w:szCs w:val="17"/>
              </w:rPr>
              <w:t>％（</w:t>
            </w:r>
            <w:r w:rsidRPr="007E66F3">
              <w:rPr>
                <w:rFonts w:ascii="Times New Roman" w:eastAsia="思源黑体 CN Normal" w:hAnsi="Times New Roman"/>
                <w:color w:val="000000" w:themeColor="text1"/>
                <w:sz w:val="17"/>
                <w:szCs w:val="17"/>
              </w:rPr>
              <w:t>PMID: 29902298</w:t>
            </w:r>
            <w:r w:rsidRPr="007E66F3">
              <w:rPr>
                <w:rFonts w:ascii="Times New Roman" w:eastAsia="思源黑体 CN Normal" w:hAnsi="Times New Roman"/>
                <w:color w:val="000000" w:themeColor="text1"/>
                <w:sz w:val="17"/>
                <w:szCs w:val="17"/>
              </w:rPr>
              <w:t>）。尿路上皮癌和软组织肉瘤临床研究提示</w:t>
            </w:r>
            <w:r w:rsidRPr="007E66F3">
              <w:rPr>
                <w:rFonts w:ascii="Times New Roman" w:eastAsia="思源黑体 CN Normal" w:hAnsi="Times New Roman"/>
                <w:i/>
                <w:iCs/>
                <w:color w:val="000000" w:themeColor="text1"/>
                <w:sz w:val="17"/>
                <w:szCs w:val="17"/>
              </w:rPr>
              <w:t>CD274</w:t>
            </w:r>
            <w:r w:rsidRPr="007E66F3">
              <w:rPr>
                <w:rFonts w:ascii="Times New Roman" w:eastAsia="思源黑体 CN Normal" w:hAnsi="Times New Roman"/>
                <w:color w:val="000000" w:themeColor="text1"/>
                <w:sz w:val="17"/>
                <w:szCs w:val="17"/>
              </w:rPr>
              <w:t>扩增的患者在</w:t>
            </w:r>
            <w:r w:rsidRPr="007E66F3">
              <w:rPr>
                <w:rFonts w:ascii="Times New Roman" w:eastAsia="思源黑体 CN Normal" w:hAnsi="Times New Roman"/>
                <w:color w:val="000000" w:themeColor="text1"/>
                <w:sz w:val="17"/>
                <w:szCs w:val="17"/>
              </w:rPr>
              <w:t>PD-L1</w:t>
            </w:r>
            <w:r w:rsidRPr="007E66F3">
              <w:rPr>
                <w:rFonts w:ascii="Times New Roman" w:eastAsia="思源黑体 CN Normal" w:hAnsi="Times New Roman"/>
                <w:color w:val="000000" w:themeColor="text1"/>
                <w:sz w:val="17"/>
                <w:szCs w:val="17"/>
              </w:rPr>
              <w:t>抑制剂治疗后有更好的临床获益（</w:t>
            </w:r>
            <w:r w:rsidRPr="007E66F3">
              <w:rPr>
                <w:rFonts w:ascii="Times New Roman" w:eastAsia="思源黑体 CN Normal" w:hAnsi="Times New Roman"/>
                <w:color w:val="000000" w:themeColor="text1"/>
                <w:sz w:val="17"/>
                <w:szCs w:val="17"/>
              </w:rPr>
              <w:t>PMID: 35071713, 28405504</w:t>
            </w:r>
            <w:r w:rsidRPr="007E66F3">
              <w:rPr>
                <w:rFonts w:ascii="Times New Roman" w:eastAsia="思源黑体 CN Normal" w:hAnsi="Times New Roman"/>
                <w:color w:val="000000" w:themeColor="text1"/>
                <w:sz w:val="17"/>
                <w:szCs w:val="17"/>
              </w:rPr>
              <w:t>）。</w:t>
            </w:r>
          </w:p>
        </w:tc>
      </w:tr>
      <w:tr w:rsidR="000916FA" w14:paraId="302CA579" w14:textId="77777777" w:rsidTr="00E50320">
        <w:trPr>
          <w:trHeight w:val="397"/>
        </w:trPr>
        <w:tc>
          <w:tcPr>
            <w:tcW w:w="1577" w:type="dxa"/>
            <w:tcBorders>
              <w:tl2br w:val="nil"/>
              <w:tr2bl w:val="nil"/>
            </w:tcBorders>
            <w:tcMar>
              <w:left w:w="0" w:type="dxa"/>
              <w:right w:w="0" w:type="dxa"/>
            </w:tcMar>
            <w:vAlign w:val="center"/>
          </w:tcPr>
          <w:p w14:paraId="41F171A2"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ARID1A</w:t>
            </w:r>
          </w:p>
        </w:tc>
        <w:tc>
          <w:tcPr>
            <w:tcW w:w="2060" w:type="dxa"/>
            <w:tcBorders>
              <w:tl2br w:val="nil"/>
              <w:tr2bl w:val="nil"/>
            </w:tcBorders>
            <w:vAlign w:val="center"/>
          </w:tcPr>
          <w:p w14:paraId="7DDE3A2D" w14:textId="2AD8870E"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.ARID1A %}</w:t>
            </w:r>
          </w:p>
          <w:p w14:paraId="516ACB4E" w14:textId="5E6593B8"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.ARID1A %}</w:t>
            </w:r>
          </w:p>
          <w:p w14:paraId="09064C0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519F501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67D0F20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55E2B92F"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7643CD78" w14:textId="75E71F74"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vAlign w:val="center"/>
          </w:tcPr>
          <w:p w14:paraId="50D5ABCD"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i/>
                <w:iCs/>
                <w:color w:val="000000" w:themeColor="text1"/>
                <w:sz w:val="17"/>
                <w:szCs w:val="17"/>
              </w:rPr>
              <w:t>ARID1A</w:t>
            </w:r>
            <w:r w:rsidRPr="007E66F3">
              <w:rPr>
                <w:rFonts w:ascii="Times New Roman" w:eastAsia="思源黑体 CN Normal" w:hAnsi="Times New Roman"/>
                <w:color w:val="000000" w:themeColor="text1"/>
                <w:sz w:val="17"/>
                <w:szCs w:val="17"/>
              </w:rPr>
              <w:t>编码产物在</w:t>
            </w: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错配修复通路中发挥功能，</w:t>
            </w:r>
            <w:r w:rsidRPr="007E66F3">
              <w:rPr>
                <w:rFonts w:ascii="Times New Roman" w:eastAsia="思源黑体 CN Normal" w:hAnsi="Times New Roman"/>
                <w:color w:val="000000" w:themeColor="text1"/>
                <w:sz w:val="17"/>
                <w:szCs w:val="17"/>
              </w:rPr>
              <w:t>TCGA</w:t>
            </w:r>
            <w:r w:rsidRPr="007E66F3">
              <w:rPr>
                <w:rFonts w:ascii="Times New Roman" w:eastAsia="思源黑体 CN Normal" w:hAnsi="Times New Roman"/>
                <w:color w:val="000000" w:themeColor="text1"/>
                <w:sz w:val="17"/>
                <w:szCs w:val="17"/>
              </w:rPr>
              <w:t>数据提示</w:t>
            </w:r>
            <w:r w:rsidRPr="007E66F3">
              <w:rPr>
                <w:rFonts w:ascii="Times New Roman" w:eastAsia="思源黑体 CN Normal" w:hAnsi="Times New Roman"/>
                <w:i/>
                <w:iCs/>
                <w:color w:val="000000" w:themeColor="text1"/>
                <w:sz w:val="17"/>
                <w:szCs w:val="17"/>
              </w:rPr>
              <w:t>ARID1A</w:t>
            </w:r>
            <w:r w:rsidRPr="007E66F3">
              <w:rPr>
                <w:rFonts w:ascii="Times New Roman" w:eastAsia="思源黑体 CN Normal" w:hAnsi="Times New Roman"/>
                <w:color w:val="000000" w:themeColor="text1"/>
                <w:sz w:val="17"/>
                <w:szCs w:val="17"/>
              </w:rPr>
              <w:t>失活与</w:t>
            </w:r>
            <w:r w:rsidRPr="007E66F3">
              <w:rPr>
                <w:rFonts w:ascii="Times New Roman" w:eastAsia="思源黑体 CN Normal" w:hAnsi="Times New Roman"/>
                <w:color w:val="000000" w:themeColor="text1"/>
                <w:sz w:val="17"/>
                <w:szCs w:val="17"/>
              </w:rPr>
              <w:t>MSI</w:t>
            </w:r>
            <w:r w:rsidRPr="007E66F3">
              <w:rPr>
                <w:rFonts w:ascii="Times New Roman" w:eastAsia="思源黑体 CN Normal" w:hAnsi="Times New Roman"/>
                <w:color w:val="000000" w:themeColor="text1"/>
                <w:sz w:val="17"/>
                <w:szCs w:val="17"/>
              </w:rPr>
              <w:t>、高肿瘤突变负荷存在相关性。回顾性研究提示带有</w:t>
            </w:r>
            <w:r w:rsidRPr="007E66F3">
              <w:rPr>
                <w:rFonts w:ascii="Times New Roman" w:eastAsia="思源黑体 CN Normal" w:hAnsi="Times New Roman"/>
                <w:i/>
                <w:iCs/>
                <w:color w:val="000000" w:themeColor="text1"/>
                <w:sz w:val="17"/>
                <w:szCs w:val="17"/>
              </w:rPr>
              <w:t>ARID1A</w:t>
            </w:r>
            <w:r w:rsidRPr="007E66F3">
              <w:rPr>
                <w:rFonts w:ascii="Times New Roman" w:eastAsia="思源黑体 CN Normal" w:hAnsi="Times New Roman"/>
                <w:color w:val="000000" w:themeColor="text1"/>
                <w:sz w:val="17"/>
                <w:szCs w:val="17"/>
              </w:rPr>
              <w:t>失活突变的非小细胞肺癌、结直肠癌、胃癌和子宫内膜癌患者对免疫检查点抑制剂治疗响应较好（</w:t>
            </w:r>
            <w:r w:rsidRPr="007E66F3">
              <w:rPr>
                <w:rFonts w:ascii="Times New Roman" w:eastAsia="思源黑体 CN Normal" w:hAnsi="Times New Roman"/>
                <w:color w:val="000000" w:themeColor="text1"/>
                <w:sz w:val="17"/>
                <w:szCs w:val="17"/>
              </w:rPr>
              <w:t>PMID: 31949479, 32111729, 34512623</w:t>
            </w:r>
            <w:r w:rsidRPr="007E66F3">
              <w:rPr>
                <w:rFonts w:ascii="Times New Roman" w:eastAsia="思源黑体 CN Normal" w:hAnsi="Times New Roman"/>
                <w:color w:val="000000" w:themeColor="text1"/>
                <w:sz w:val="17"/>
                <w:szCs w:val="17"/>
              </w:rPr>
              <w:t>）。</w:t>
            </w:r>
          </w:p>
        </w:tc>
      </w:tr>
      <w:tr w:rsidR="000916FA" w14:paraId="4880825D" w14:textId="77777777" w:rsidTr="00E50320">
        <w:trPr>
          <w:trHeight w:val="397"/>
        </w:trPr>
        <w:tc>
          <w:tcPr>
            <w:tcW w:w="1577" w:type="dxa"/>
            <w:tcBorders>
              <w:tl2br w:val="nil"/>
              <w:tr2bl w:val="nil"/>
            </w:tcBorders>
            <w:shd w:val="clear" w:color="auto" w:fill="ECECEC"/>
            <w:tcMar>
              <w:left w:w="0" w:type="dxa"/>
              <w:right w:w="0" w:type="dxa"/>
            </w:tcMar>
            <w:vAlign w:val="center"/>
          </w:tcPr>
          <w:p w14:paraId="6E3B5097"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SETD2</w:t>
            </w:r>
          </w:p>
        </w:tc>
        <w:tc>
          <w:tcPr>
            <w:tcW w:w="2060" w:type="dxa"/>
            <w:tcBorders>
              <w:tl2br w:val="nil"/>
              <w:tr2bl w:val="nil"/>
            </w:tcBorders>
            <w:shd w:val="clear" w:color="auto" w:fill="ECECEC"/>
            <w:vAlign w:val="center"/>
          </w:tcPr>
          <w:p w14:paraId="696CB8CA" w14:textId="43649862"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.SETD2%}</w:t>
            </w:r>
          </w:p>
          <w:p w14:paraId="0AFA03E3" w14:textId="1DD37E51"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.SETD2%}</w:t>
            </w:r>
          </w:p>
          <w:p w14:paraId="3473E18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5C9FA52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738F89F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64AD409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75031122" w14:textId="6593DBF6"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ECECEC"/>
            <w:vAlign w:val="center"/>
          </w:tcPr>
          <w:p w14:paraId="433E4F99"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7E66F3">
              <w:rPr>
                <w:rFonts w:ascii="Times New Roman" w:eastAsia="思源黑体 CN Normal" w:hAnsi="Times New Roman"/>
                <w:i/>
                <w:iCs/>
                <w:color w:val="000000" w:themeColor="text1"/>
                <w:sz w:val="17"/>
                <w:szCs w:val="17"/>
              </w:rPr>
              <w:t>SETD2</w:t>
            </w:r>
            <w:r w:rsidRPr="007E66F3">
              <w:rPr>
                <w:rFonts w:ascii="Times New Roman" w:eastAsia="思源黑体 CN Normal" w:hAnsi="Times New Roman"/>
                <w:color w:val="000000" w:themeColor="text1"/>
                <w:sz w:val="17"/>
                <w:szCs w:val="17"/>
              </w:rPr>
              <w:t>编码一种组蛋白甲基转移酶，在维持基因组完整性和稳定性方面起关键作用。回顾性分析提示，</w:t>
            </w:r>
            <w:r w:rsidRPr="007E66F3">
              <w:rPr>
                <w:rFonts w:ascii="Times New Roman" w:eastAsia="思源黑体 CN Normal" w:hAnsi="Times New Roman"/>
                <w:i/>
                <w:iCs/>
                <w:color w:val="000000" w:themeColor="text1"/>
                <w:sz w:val="17"/>
                <w:szCs w:val="17"/>
              </w:rPr>
              <w:t>SETD2</w:t>
            </w:r>
            <w:r w:rsidRPr="007E66F3">
              <w:rPr>
                <w:rFonts w:ascii="Times New Roman" w:eastAsia="思源黑体 CN Normal" w:hAnsi="Times New Roman"/>
                <w:color w:val="000000" w:themeColor="text1"/>
                <w:sz w:val="17"/>
                <w:szCs w:val="17"/>
              </w:rPr>
              <w:t>基因突变与高肿瘤突变负荷和微卫星不稳定有一定相关性，在</w:t>
            </w:r>
            <w:r w:rsidRPr="007E66F3">
              <w:rPr>
                <w:rFonts w:ascii="Times New Roman" w:eastAsia="思源黑体 CN Normal" w:hAnsi="Times New Roman"/>
                <w:color w:val="000000" w:themeColor="text1"/>
                <w:sz w:val="17"/>
                <w:szCs w:val="17"/>
              </w:rPr>
              <w:t>PD-1/PD-L1</w:t>
            </w:r>
            <w:r w:rsidRPr="007E66F3">
              <w:rPr>
                <w:rFonts w:ascii="Times New Roman" w:eastAsia="思源黑体 CN Normal" w:hAnsi="Times New Roman"/>
                <w:color w:val="000000" w:themeColor="text1"/>
                <w:sz w:val="17"/>
                <w:szCs w:val="17"/>
              </w:rPr>
              <w:t>抑制剂类药物治疗人群中与较高的客观缓解率和较长的总生存期存在相关性（</w:t>
            </w:r>
            <w:r w:rsidRPr="007E66F3">
              <w:rPr>
                <w:rFonts w:ascii="Times New Roman" w:eastAsia="思源黑体 CN Normal" w:hAnsi="Times New Roman"/>
                <w:color w:val="000000" w:themeColor="text1"/>
                <w:sz w:val="17"/>
                <w:szCs w:val="17"/>
              </w:rPr>
              <w:t>PMID: 34127768</w:t>
            </w:r>
            <w:r w:rsidRPr="007E66F3">
              <w:rPr>
                <w:rFonts w:ascii="Times New Roman" w:eastAsia="思源黑体 CN Normal" w:hAnsi="Times New Roman"/>
                <w:color w:val="000000" w:themeColor="text1"/>
                <w:sz w:val="17"/>
                <w:szCs w:val="17"/>
              </w:rPr>
              <w:t>）。</w:t>
            </w:r>
          </w:p>
        </w:tc>
      </w:tr>
      <w:tr w:rsidR="000916FA" w14:paraId="2B72591F" w14:textId="77777777" w:rsidTr="00E50320">
        <w:trPr>
          <w:trHeight w:val="397"/>
        </w:trPr>
        <w:tc>
          <w:tcPr>
            <w:tcW w:w="1577" w:type="dxa"/>
            <w:tcBorders>
              <w:tl2br w:val="nil"/>
              <w:tr2bl w:val="nil"/>
            </w:tcBorders>
            <w:tcMar>
              <w:left w:w="0" w:type="dxa"/>
              <w:right w:w="0" w:type="dxa"/>
            </w:tcMar>
            <w:vAlign w:val="center"/>
          </w:tcPr>
          <w:p w14:paraId="71F44F25"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TERT</w:t>
            </w:r>
          </w:p>
        </w:tc>
        <w:tc>
          <w:tcPr>
            <w:tcW w:w="2060" w:type="dxa"/>
            <w:tcBorders>
              <w:tl2br w:val="nil"/>
              <w:tr2bl w:val="nil"/>
            </w:tcBorders>
            <w:vAlign w:val="center"/>
          </w:tcPr>
          <w:p w14:paraId="6CE20B8E" w14:textId="346357B6"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.TERT %}</w:t>
            </w:r>
          </w:p>
          <w:p w14:paraId="36E24717" w14:textId="4E402A32"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.TERT %}</w:t>
            </w:r>
          </w:p>
          <w:p w14:paraId="21CE049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7793CAE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7BDC183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459B0D5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48DFA422" w14:textId="685C98F3"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vAlign w:val="center"/>
          </w:tcPr>
          <w:p w14:paraId="77059000"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color w:val="000000" w:themeColor="text1"/>
                <w:sz w:val="17"/>
                <w:szCs w:val="17"/>
              </w:rPr>
              <w:t>临床研究提示在免疫检查点抑制剂治疗的非小细胞肺癌患者人群中，</w:t>
            </w:r>
            <w:r w:rsidRPr="007E66F3">
              <w:rPr>
                <w:rFonts w:ascii="Times New Roman" w:eastAsia="思源黑体 CN Normal" w:hAnsi="Times New Roman"/>
                <w:i/>
                <w:iCs/>
                <w:color w:val="000000" w:themeColor="text1"/>
                <w:sz w:val="17"/>
                <w:szCs w:val="17"/>
              </w:rPr>
              <w:t>TERT</w:t>
            </w:r>
            <w:r w:rsidRPr="007E66F3">
              <w:rPr>
                <w:rFonts w:ascii="Times New Roman" w:eastAsia="思源黑体 CN Normal" w:hAnsi="Times New Roman"/>
                <w:color w:val="000000" w:themeColor="text1"/>
                <w:sz w:val="17"/>
                <w:szCs w:val="17"/>
              </w:rPr>
              <w:t>突变与更高的治疗有效率、更长的中位无进展生存期有关（</w:t>
            </w:r>
            <w:r w:rsidRPr="007E66F3">
              <w:rPr>
                <w:rFonts w:ascii="Times New Roman" w:eastAsia="思源黑体 CN Normal" w:hAnsi="Times New Roman"/>
                <w:color w:val="000000" w:themeColor="text1"/>
                <w:sz w:val="17"/>
                <w:szCs w:val="17"/>
              </w:rPr>
              <w:t>PMID: 32241817</w:t>
            </w:r>
            <w:r w:rsidRPr="007E66F3">
              <w:rPr>
                <w:rFonts w:ascii="Times New Roman" w:eastAsia="思源黑体 CN Normal" w:hAnsi="Times New Roman"/>
                <w:color w:val="000000" w:themeColor="text1"/>
                <w:sz w:val="17"/>
                <w:szCs w:val="17"/>
              </w:rPr>
              <w:t>），在尿路上皮癌人群中，</w:t>
            </w:r>
            <w:r w:rsidRPr="007E66F3">
              <w:rPr>
                <w:rFonts w:ascii="Times New Roman" w:eastAsia="思源黑体 CN Normal" w:hAnsi="Times New Roman"/>
                <w:i/>
                <w:iCs/>
                <w:color w:val="000000" w:themeColor="text1"/>
                <w:sz w:val="17"/>
                <w:szCs w:val="17"/>
              </w:rPr>
              <w:t>TERT</w:t>
            </w:r>
            <w:r w:rsidRPr="007E66F3">
              <w:rPr>
                <w:rFonts w:ascii="Times New Roman" w:eastAsia="思源黑体 CN Normal" w:hAnsi="Times New Roman"/>
                <w:color w:val="000000" w:themeColor="text1"/>
                <w:sz w:val="17"/>
                <w:szCs w:val="17"/>
              </w:rPr>
              <w:t>启动子突变与较长的无进展生存期和总生存期有关（</w:t>
            </w:r>
            <w:r w:rsidRPr="007E66F3">
              <w:rPr>
                <w:rFonts w:ascii="Times New Roman" w:eastAsia="思源黑体 CN Normal" w:hAnsi="Times New Roman"/>
                <w:color w:val="000000" w:themeColor="text1"/>
                <w:sz w:val="17"/>
                <w:szCs w:val="17"/>
              </w:rPr>
              <w:t>PMID: 33980590</w:t>
            </w:r>
            <w:r w:rsidRPr="007E66F3">
              <w:rPr>
                <w:rFonts w:ascii="Times New Roman" w:eastAsia="思源黑体 CN Normal" w:hAnsi="Times New Roman"/>
                <w:color w:val="000000" w:themeColor="text1"/>
                <w:sz w:val="17"/>
                <w:szCs w:val="17"/>
              </w:rPr>
              <w:t>）。</w:t>
            </w:r>
          </w:p>
        </w:tc>
      </w:tr>
      <w:tr w:rsidR="000916FA" w14:paraId="32C9728B" w14:textId="77777777" w:rsidTr="00E50320">
        <w:trPr>
          <w:trHeight w:val="397"/>
        </w:trPr>
        <w:tc>
          <w:tcPr>
            <w:tcW w:w="1577" w:type="dxa"/>
            <w:tcBorders>
              <w:tl2br w:val="nil"/>
              <w:tr2bl w:val="nil"/>
            </w:tcBorders>
            <w:shd w:val="clear" w:color="auto" w:fill="ECECEC"/>
            <w:tcMar>
              <w:left w:w="0" w:type="dxa"/>
              <w:right w:w="0" w:type="dxa"/>
            </w:tcMar>
            <w:vAlign w:val="center"/>
          </w:tcPr>
          <w:p w14:paraId="5CD1BD52"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KMT2D</w:t>
            </w:r>
          </w:p>
        </w:tc>
        <w:tc>
          <w:tcPr>
            <w:tcW w:w="2060" w:type="dxa"/>
            <w:tcBorders>
              <w:tl2br w:val="nil"/>
              <w:tr2bl w:val="nil"/>
            </w:tcBorders>
            <w:shd w:val="clear" w:color="auto" w:fill="ECECEC"/>
            <w:vAlign w:val="center"/>
          </w:tcPr>
          <w:p w14:paraId="3FA2AB7F" w14:textId="1B31B20E"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.KMT2D %}</w:t>
            </w:r>
          </w:p>
          <w:p w14:paraId="5E99EE2B" w14:textId="7DF3990B"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.KMT2D %}</w:t>
            </w:r>
          </w:p>
          <w:p w14:paraId="5252C8F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4CF4109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4A2DED9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5F00872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060B39E9" w14:textId="324EDAEF"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ECECEC"/>
            <w:vAlign w:val="center"/>
          </w:tcPr>
          <w:p w14:paraId="6DF38886"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color w:val="000000" w:themeColor="text1"/>
                <w:sz w:val="17"/>
                <w:szCs w:val="17"/>
              </w:rPr>
              <w:t>肿瘤细胞中的</w:t>
            </w:r>
            <w:r w:rsidRPr="007E66F3">
              <w:rPr>
                <w:rFonts w:ascii="Times New Roman" w:eastAsia="思源黑体 CN Normal" w:hAnsi="Times New Roman"/>
                <w:i/>
                <w:iCs/>
                <w:color w:val="000000" w:themeColor="text1"/>
                <w:sz w:val="17"/>
                <w:szCs w:val="17"/>
              </w:rPr>
              <w:t>KMT2D</w:t>
            </w:r>
            <w:r w:rsidRPr="007E66F3">
              <w:rPr>
                <w:rFonts w:ascii="Times New Roman" w:eastAsia="思源黑体 CN Normal" w:hAnsi="Times New Roman"/>
                <w:color w:val="000000" w:themeColor="text1"/>
                <w:sz w:val="17"/>
                <w:szCs w:val="17"/>
              </w:rPr>
              <w:t>突变会引起</w:t>
            </w:r>
            <w:r w:rsidRPr="007E66F3">
              <w:rPr>
                <w:rFonts w:ascii="Times New Roman" w:eastAsia="思源黑体 CN Normal" w:hAnsi="Times New Roman"/>
                <w:color w:val="000000" w:themeColor="text1"/>
                <w:sz w:val="17"/>
                <w:szCs w:val="17"/>
              </w:rPr>
              <w:t>DNA</w:t>
            </w:r>
            <w:r w:rsidRPr="007E66F3">
              <w:rPr>
                <w:rFonts w:ascii="Times New Roman" w:eastAsia="思源黑体 CN Normal" w:hAnsi="Times New Roman"/>
                <w:color w:val="000000" w:themeColor="text1"/>
                <w:sz w:val="17"/>
                <w:szCs w:val="17"/>
              </w:rPr>
              <w:t>损伤和转录异常，积累更高的突变负荷和异常转录本，易产生更多的肿瘤新抗原，进而可能对</w:t>
            </w:r>
            <w:r w:rsidRPr="007E66F3">
              <w:rPr>
                <w:rFonts w:ascii="Times New Roman" w:eastAsia="思源黑体 CN Normal" w:hAnsi="Times New Roman"/>
                <w:color w:val="000000" w:themeColor="text1"/>
                <w:sz w:val="17"/>
                <w:szCs w:val="17"/>
              </w:rPr>
              <w:t>PD-1/PD-L1</w:t>
            </w:r>
            <w:r w:rsidRPr="007E66F3">
              <w:rPr>
                <w:rFonts w:ascii="Times New Roman" w:eastAsia="思源黑体 CN Normal" w:hAnsi="Times New Roman"/>
                <w:color w:val="000000" w:themeColor="text1"/>
                <w:sz w:val="17"/>
                <w:szCs w:val="17"/>
              </w:rPr>
              <w:t>抑制剂治疗更加敏感（</w:t>
            </w:r>
            <w:r w:rsidRPr="007E66F3">
              <w:rPr>
                <w:rFonts w:ascii="Times New Roman" w:eastAsia="思源黑体 CN Normal" w:hAnsi="Times New Roman"/>
                <w:color w:val="000000" w:themeColor="text1"/>
                <w:sz w:val="17"/>
                <w:szCs w:val="17"/>
              </w:rPr>
              <w:t>PMID: 32887696</w:t>
            </w:r>
            <w:r w:rsidRPr="007E66F3">
              <w:rPr>
                <w:rFonts w:ascii="Times New Roman" w:eastAsia="思源黑体 CN Normal" w:hAnsi="Times New Roman"/>
                <w:color w:val="000000" w:themeColor="text1"/>
                <w:sz w:val="17"/>
                <w:szCs w:val="17"/>
              </w:rPr>
              <w:t>）。</w:t>
            </w:r>
          </w:p>
        </w:tc>
      </w:tr>
      <w:tr w:rsidR="000916FA" w14:paraId="55EA687C" w14:textId="77777777" w:rsidTr="00E50320">
        <w:trPr>
          <w:trHeight w:val="397"/>
        </w:trPr>
        <w:tc>
          <w:tcPr>
            <w:tcW w:w="1577" w:type="dxa"/>
            <w:tcBorders>
              <w:tl2br w:val="nil"/>
              <w:tr2bl w:val="nil"/>
            </w:tcBorders>
            <w:tcMar>
              <w:left w:w="0" w:type="dxa"/>
              <w:right w:w="0" w:type="dxa"/>
            </w:tcMar>
            <w:vAlign w:val="center"/>
          </w:tcPr>
          <w:p w14:paraId="753C0DB1"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t>FAT1</w:t>
            </w:r>
          </w:p>
        </w:tc>
        <w:tc>
          <w:tcPr>
            <w:tcW w:w="2060" w:type="dxa"/>
            <w:tcBorders>
              <w:tl2br w:val="nil"/>
              <w:tr2bl w:val="nil"/>
            </w:tcBorders>
            <w:vAlign w:val="center"/>
          </w:tcPr>
          <w:p w14:paraId="67F8C122" w14:textId="01200FCF"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.FAT1%}</w:t>
            </w:r>
          </w:p>
          <w:p w14:paraId="4D1626A5" w14:textId="3788A726"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.FAT1%}</w:t>
            </w:r>
          </w:p>
          <w:p w14:paraId="65D553F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44041F2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6D2ADF0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20BABF3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23994974" w14:textId="3745CF16"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vAlign w:val="center"/>
          </w:tcPr>
          <w:p w14:paraId="6B1669EC"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7E66F3">
              <w:rPr>
                <w:rFonts w:ascii="Times New Roman" w:eastAsia="思源黑体 CN Normal" w:hAnsi="Times New Roman"/>
                <w:color w:val="000000" w:themeColor="text1"/>
                <w:sz w:val="17"/>
                <w:szCs w:val="17"/>
              </w:rPr>
              <w:t>非小细胞肺癌临床研究提示，携带</w:t>
            </w:r>
            <w:r w:rsidRPr="007E66F3">
              <w:rPr>
                <w:rFonts w:ascii="Times New Roman" w:eastAsia="思源黑体 CN Normal" w:hAnsi="Times New Roman"/>
                <w:i/>
                <w:iCs/>
                <w:color w:val="000000" w:themeColor="text1"/>
                <w:sz w:val="17"/>
                <w:szCs w:val="17"/>
              </w:rPr>
              <w:t>FAT1</w:t>
            </w:r>
            <w:r w:rsidRPr="007E66F3">
              <w:rPr>
                <w:rFonts w:ascii="Times New Roman" w:eastAsia="思源黑体 CN Normal" w:hAnsi="Times New Roman"/>
                <w:color w:val="000000" w:themeColor="text1"/>
                <w:sz w:val="17"/>
                <w:szCs w:val="17"/>
              </w:rPr>
              <w:t>失活突变的患者在抗</w:t>
            </w:r>
            <w:r w:rsidRPr="007E66F3">
              <w:rPr>
                <w:rFonts w:ascii="Times New Roman" w:eastAsia="思源黑体 CN Normal" w:hAnsi="Times New Roman"/>
                <w:color w:val="000000" w:themeColor="text1"/>
                <w:sz w:val="17"/>
                <w:szCs w:val="17"/>
              </w:rPr>
              <w:t>PD-1/PD-L1</w:t>
            </w:r>
            <w:r w:rsidRPr="007E66F3">
              <w:rPr>
                <w:rFonts w:ascii="Times New Roman" w:eastAsia="思源黑体 CN Normal" w:hAnsi="Times New Roman"/>
                <w:color w:val="000000" w:themeColor="text1"/>
                <w:sz w:val="17"/>
                <w:szCs w:val="17"/>
              </w:rPr>
              <w:t>治疗后具有更高的客观缓解率、更长的无进展生存期和总生存期（</w:t>
            </w:r>
            <w:r w:rsidRPr="007E66F3">
              <w:rPr>
                <w:rFonts w:ascii="Times New Roman" w:eastAsia="思源黑体 CN Normal" w:hAnsi="Times New Roman"/>
                <w:color w:val="000000" w:themeColor="text1"/>
                <w:sz w:val="17"/>
                <w:szCs w:val="17"/>
              </w:rPr>
              <w:t>PMID: 31085721; 35212236</w:t>
            </w:r>
            <w:r w:rsidRPr="007E66F3">
              <w:rPr>
                <w:rFonts w:ascii="Times New Roman" w:eastAsia="思源黑体 CN Normal" w:hAnsi="Times New Roman"/>
                <w:color w:val="000000" w:themeColor="text1"/>
                <w:sz w:val="17"/>
                <w:szCs w:val="17"/>
              </w:rPr>
              <w:t>）。</w:t>
            </w:r>
          </w:p>
        </w:tc>
      </w:tr>
      <w:tr w:rsidR="000916FA" w14:paraId="58476BC9" w14:textId="77777777" w:rsidTr="00E50320">
        <w:trPr>
          <w:trHeight w:val="397"/>
        </w:trPr>
        <w:tc>
          <w:tcPr>
            <w:tcW w:w="1577" w:type="dxa"/>
            <w:tcBorders>
              <w:tl2br w:val="nil"/>
              <w:tr2bl w:val="nil"/>
            </w:tcBorders>
            <w:shd w:val="clear" w:color="auto" w:fill="ECECEC"/>
            <w:tcMar>
              <w:left w:w="0" w:type="dxa"/>
              <w:right w:w="0" w:type="dxa"/>
            </w:tcMar>
            <w:vAlign w:val="center"/>
          </w:tcPr>
          <w:p w14:paraId="1CB750AA" w14:textId="77777777" w:rsidR="000916FA" w:rsidRPr="007E66F3" w:rsidRDefault="00C1578F" w:rsidP="00511061">
            <w:pPr>
              <w:adjustRightInd w:val="0"/>
              <w:snapToGrid w:val="0"/>
              <w:spacing w:after="0" w:line="240" w:lineRule="auto"/>
              <w:jc w:val="center"/>
              <w:rPr>
                <w:rFonts w:ascii="Times New Roman" w:eastAsia="思源黑体 CN Normal" w:hAnsi="Times New Roman"/>
                <w:b/>
                <w:bCs/>
                <w:i/>
                <w:color w:val="000000" w:themeColor="text1"/>
                <w:sz w:val="17"/>
                <w:szCs w:val="17"/>
              </w:rPr>
            </w:pPr>
            <w:r w:rsidRPr="007E66F3">
              <w:rPr>
                <w:rFonts w:ascii="Times New Roman" w:eastAsia="思源黑体 CN Normal" w:hAnsi="Times New Roman"/>
                <w:b/>
                <w:bCs/>
                <w:i/>
                <w:color w:val="000000" w:themeColor="text1"/>
                <w:sz w:val="17"/>
                <w:szCs w:val="17"/>
              </w:rPr>
              <w:lastRenderedPageBreak/>
              <w:t>CDK12</w:t>
            </w:r>
          </w:p>
        </w:tc>
        <w:tc>
          <w:tcPr>
            <w:tcW w:w="2060" w:type="dxa"/>
            <w:tcBorders>
              <w:tl2br w:val="nil"/>
              <w:tr2bl w:val="nil"/>
            </w:tcBorders>
            <w:shd w:val="clear" w:color="auto" w:fill="ECECEC"/>
            <w:vAlign w:val="center"/>
          </w:tcPr>
          <w:p w14:paraId="6BAE7610" w14:textId="46653D45"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if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.CDK12%}</w:t>
            </w:r>
          </w:p>
          <w:p w14:paraId="1EF42D9D" w14:textId="6C139600"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for a in </w:t>
            </w:r>
            <w:r w:rsidR="00212F91">
              <w:rPr>
                <w:rFonts w:ascii="Times New Roman" w:eastAsia="思源黑体 CN Normal" w:hAnsi="Times New Roman"/>
                <w:color w:val="000000" w:themeColor="text1"/>
                <w:sz w:val="17"/>
                <w:szCs w:val="17"/>
              </w:rPr>
              <w:t>var.io.io_cp200</w:t>
            </w:r>
            <w:r w:rsidRPr="00E50320">
              <w:rPr>
                <w:rFonts w:ascii="Times New Roman" w:eastAsia="思源黑体 CN Normal" w:hAnsi="Times New Roman"/>
                <w:color w:val="000000" w:themeColor="text1"/>
                <w:sz w:val="17"/>
                <w:szCs w:val="17"/>
              </w:rPr>
              <w:t>.CDK12%}</w:t>
            </w:r>
          </w:p>
          <w:p w14:paraId="1886A5CC"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{{a}}</w:t>
            </w:r>
          </w:p>
          <w:p w14:paraId="00933AB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 xml:space="preserve">{%p </w:t>
            </w:r>
            <w:proofErr w:type="spellStart"/>
            <w:r w:rsidRPr="00E50320">
              <w:rPr>
                <w:rFonts w:ascii="Times New Roman" w:eastAsia="思源黑体 CN Normal" w:hAnsi="Times New Roman"/>
                <w:color w:val="000000" w:themeColor="text1"/>
                <w:sz w:val="17"/>
                <w:szCs w:val="17"/>
              </w:rPr>
              <w:t>endfor</w:t>
            </w:r>
            <w:proofErr w:type="spellEnd"/>
            <w:r w:rsidRPr="00E50320">
              <w:rPr>
                <w:rFonts w:ascii="Times New Roman" w:eastAsia="思源黑体 CN Normal" w:hAnsi="Times New Roman"/>
                <w:color w:val="000000" w:themeColor="text1"/>
                <w:sz w:val="17"/>
                <w:szCs w:val="17"/>
              </w:rPr>
              <w:t>%}</w:t>
            </w:r>
          </w:p>
          <w:p w14:paraId="2B40030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else%}</w:t>
            </w:r>
          </w:p>
          <w:p w14:paraId="51C1E6A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w:t>
            </w:r>
          </w:p>
          <w:p w14:paraId="48531A4F" w14:textId="16B9C330" w:rsidR="000916FA" w:rsidRPr="007E66F3" w:rsidRDefault="00E50320" w:rsidP="00E50320">
            <w:pPr>
              <w:adjustRightInd w:val="0"/>
              <w:snapToGrid w:val="0"/>
              <w:spacing w:after="0" w:line="240" w:lineRule="auto"/>
              <w:jc w:val="center"/>
              <w:rPr>
                <w:rFonts w:ascii="Times New Roman" w:eastAsia="思源黑体 CN Normal" w:hAnsi="Times New Roman"/>
                <w:color w:val="000000" w:themeColor="text1"/>
                <w:sz w:val="17"/>
                <w:szCs w:val="17"/>
              </w:rPr>
            </w:pPr>
            <w:r w:rsidRPr="00E50320">
              <w:rPr>
                <w:rFonts w:ascii="Times New Roman" w:eastAsia="思源黑体 CN Normal" w:hAnsi="Times New Roman"/>
                <w:color w:val="000000" w:themeColor="text1"/>
                <w:sz w:val="17"/>
                <w:szCs w:val="17"/>
              </w:rPr>
              <w:t>{%p endif%}</w:t>
            </w:r>
          </w:p>
        </w:tc>
        <w:tc>
          <w:tcPr>
            <w:tcW w:w="6545" w:type="dxa"/>
            <w:tcBorders>
              <w:tl2br w:val="nil"/>
              <w:tr2bl w:val="nil"/>
            </w:tcBorders>
            <w:shd w:val="clear" w:color="auto" w:fill="ECECEC"/>
            <w:vAlign w:val="center"/>
          </w:tcPr>
          <w:p w14:paraId="362F867E" w14:textId="77777777" w:rsidR="000916FA" w:rsidRPr="007E66F3" w:rsidRDefault="00C1578F" w:rsidP="000C56B3">
            <w:pPr>
              <w:adjustRightInd w:val="0"/>
              <w:snapToGrid w:val="0"/>
              <w:spacing w:after="0" w:line="240" w:lineRule="auto"/>
              <w:ind w:firstLineChars="200" w:firstLine="340"/>
              <w:jc w:val="both"/>
              <w:rPr>
                <w:rFonts w:ascii="Times New Roman" w:eastAsia="思源黑体 CN Normal" w:hAnsi="Times New Roman"/>
                <w:i/>
                <w:iCs/>
                <w:color w:val="000000" w:themeColor="text1"/>
                <w:sz w:val="17"/>
                <w:szCs w:val="17"/>
              </w:rPr>
            </w:pPr>
            <w:r w:rsidRPr="007E66F3">
              <w:rPr>
                <w:rFonts w:ascii="Times New Roman" w:eastAsia="思源黑体 CN Normal" w:hAnsi="Times New Roman"/>
                <w:i/>
                <w:iCs/>
                <w:color w:val="000000" w:themeColor="text1"/>
                <w:sz w:val="17"/>
                <w:szCs w:val="17"/>
              </w:rPr>
              <w:t>CDK12</w:t>
            </w:r>
            <w:r w:rsidRPr="007E66F3">
              <w:rPr>
                <w:rFonts w:ascii="Times New Roman" w:eastAsia="思源黑体 CN Normal" w:hAnsi="Times New Roman"/>
                <w:color w:val="000000" w:themeColor="text1"/>
                <w:sz w:val="17"/>
                <w:szCs w:val="17"/>
              </w:rPr>
              <w:t>双拷贝缺失的前列腺癌组织具有更多浸润</w:t>
            </w:r>
            <w:r w:rsidRPr="007E66F3">
              <w:rPr>
                <w:rFonts w:ascii="Times New Roman" w:eastAsia="思源黑体 CN Normal" w:hAnsi="Times New Roman"/>
                <w:color w:val="000000" w:themeColor="text1"/>
                <w:sz w:val="17"/>
                <w:szCs w:val="17"/>
              </w:rPr>
              <w:t>T</w:t>
            </w:r>
            <w:r w:rsidRPr="007E66F3">
              <w:rPr>
                <w:rFonts w:ascii="Times New Roman" w:eastAsia="思源黑体 CN Normal" w:hAnsi="Times New Roman"/>
                <w:color w:val="000000" w:themeColor="text1"/>
                <w:sz w:val="17"/>
                <w:szCs w:val="17"/>
              </w:rPr>
              <w:t>细胞和更高新抗原负荷，是一类特殊的前列腺癌亚型，可能从免疫检查点抑制剂治疗中获益（</w:t>
            </w:r>
            <w:r w:rsidRPr="007E66F3">
              <w:rPr>
                <w:rFonts w:ascii="Times New Roman" w:eastAsia="思源黑体 CN Normal" w:hAnsi="Times New Roman"/>
                <w:color w:val="000000" w:themeColor="text1"/>
                <w:sz w:val="17"/>
                <w:szCs w:val="17"/>
              </w:rPr>
              <w:t>PMID: 29906450</w:t>
            </w:r>
            <w:r w:rsidRPr="007E66F3">
              <w:rPr>
                <w:rFonts w:ascii="Times New Roman" w:eastAsia="思源黑体 CN Normal" w:hAnsi="Times New Roman"/>
                <w:color w:val="000000" w:themeColor="text1"/>
                <w:sz w:val="17"/>
                <w:szCs w:val="17"/>
              </w:rPr>
              <w:t>）。</w:t>
            </w:r>
          </w:p>
        </w:tc>
      </w:tr>
    </w:tbl>
    <w:p w14:paraId="01D1AC33" w14:textId="77777777" w:rsidR="000916FA" w:rsidRPr="007E66F3" w:rsidRDefault="00C1578F" w:rsidP="007E66F3">
      <w:pPr>
        <w:spacing w:after="0" w:line="240" w:lineRule="auto"/>
        <w:rPr>
          <w:rFonts w:ascii="Times New Roman" w:eastAsia="思源黑体 CN Normal" w:hAnsi="Times New Roman"/>
          <w:b/>
          <w:bCs/>
          <w:color w:val="000000" w:themeColor="text1"/>
          <w:sz w:val="16"/>
          <w:szCs w:val="16"/>
        </w:rPr>
      </w:pPr>
      <w:r w:rsidRPr="007E66F3">
        <w:rPr>
          <w:rFonts w:ascii="Times New Roman" w:eastAsia="思源黑体 CN Normal" w:hAnsi="Times New Roman"/>
          <w:b/>
          <w:bCs/>
          <w:color w:val="000000" w:themeColor="text1"/>
          <w:sz w:val="16"/>
          <w:szCs w:val="16"/>
        </w:rPr>
        <w:t>注：</w:t>
      </w:r>
    </w:p>
    <w:p w14:paraId="32379047" w14:textId="77777777" w:rsidR="000916FA" w:rsidRDefault="00C1578F" w:rsidP="007E66F3">
      <w:pPr>
        <w:spacing w:after="0" w:line="240" w:lineRule="auto"/>
        <w:ind w:firstLineChars="200" w:firstLine="320"/>
        <w:rPr>
          <w:rFonts w:ascii="Times New Roman" w:eastAsia="思源黑体 CN Normal" w:hAnsi="Times New Roman"/>
          <w:color w:val="000000" w:themeColor="text1"/>
          <w:sz w:val="16"/>
          <w:szCs w:val="16"/>
        </w:rPr>
      </w:pPr>
      <w:r w:rsidRPr="007E66F3">
        <w:rPr>
          <w:rFonts w:ascii="Times New Roman" w:eastAsia="思源黑体 CN Normal" w:hAnsi="Times New Roman"/>
          <w:color w:val="000000" w:themeColor="text1"/>
          <w:sz w:val="16"/>
          <w:szCs w:val="16"/>
        </w:rPr>
        <w:t>免疫检查点抑制剂疗效相关基因等的临床研究目前处于探索性研究阶段，检出相关基因的致癌</w:t>
      </w:r>
      <w:r w:rsidRPr="007E66F3">
        <w:rPr>
          <w:rFonts w:ascii="Times New Roman" w:eastAsia="思源黑体 CN Normal" w:hAnsi="Times New Roman"/>
          <w:color w:val="000000" w:themeColor="text1"/>
          <w:sz w:val="16"/>
          <w:szCs w:val="16"/>
        </w:rPr>
        <w:t>/</w:t>
      </w:r>
      <w:r w:rsidRPr="007E66F3">
        <w:rPr>
          <w:rFonts w:ascii="Times New Roman" w:eastAsia="思源黑体 CN Normal" w:hAnsi="Times New Roman"/>
          <w:color w:val="000000" w:themeColor="text1"/>
          <w:sz w:val="16"/>
          <w:szCs w:val="16"/>
        </w:rPr>
        <w:t>致病性或疑似致癌</w:t>
      </w:r>
      <w:r w:rsidRPr="007E66F3">
        <w:rPr>
          <w:rFonts w:ascii="Times New Roman" w:eastAsia="思源黑体 CN Normal" w:hAnsi="Times New Roman"/>
          <w:color w:val="000000" w:themeColor="text1"/>
          <w:sz w:val="16"/>
          <w:szCs w:val="16"/>
        </w:rPr>
        <w:t>/</w:t>
      </w:r>
      <w:r w:rsidRPr="007E66F3">
        <w:rPr>
          <w:rFonts w:ascii="Times New Roman" w:eastAsia="思源黑体 CN Normal" w:hAnsi="Times New Roman"/>
          <w:color w:val="000000" w:themeColor="text1"/>
          <w:sz w:val="16"/>
          <w:szCs w:val="16"/>
        </w:rPr>
        <w:t>致病性突变时，均会在上表中提示，结果仅供参考，请根据临床实际情况和</w:t>
      </w:r>
      <w:proofErr w:type="gramStart"/>
      <w:r w:rsidRPr="007E66F3">
        <w:rPr>
          <w:rFonts w:ascii="Times New Roman" w:eastAsia="思源黑体 CN Normal" w:hAnsi="Times New Roman"/>
          <w:color w:val="000000" w:themeColor="text1"/>
          <w:sz w:val="16"/>
          <w:szCs w:val="16"/>
        </w:rPr>
        <w:t>药物获批状态</w:t>
      </w:r>
      <w:proofErr w:type="gramEnd"/>
      <w:r w:rsidRPr="007E66F3">
        <w:rPr>
          <w:rFonts w:ascii="Times New Roman" w:eastAsia="思源黑体 CN Normal" w:hAnsi="Times New Roman"/>
          <w:color w:val="000000" w:themeColor="text1"/>
          <w:sz w:val="16"/>
          <w:szCs w:val="16"/>
        </w:rPr>
        <w:t>确定免疫治疗方案。</w:t>
      </w:r>
      <w:r>
        <w:rPr>
          <w:rFonts w:ascii="Times New Roman" w:eastAsia="思源黑体 CN Normal" w:hAnsi="Times New Roman"/>
          <w:color w:val="000000" w:themeColor="text1"/>
          <w:sz w:val="16"/>
          <w:szCs w:val="16"/>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8"/>
        <w:gridCol w:w="1927"/>
        <w:gridCol w:w="6589"/>
      </w:tblGrid>
      <w:tr w:rsidR="000916FA" w14:paraId="3FD28005" w14:textId="77777777">
        <w:trPr>
          <w:trHeight w:val="539"/>
        </w:trPr>
        <w:tc>
          <w:tcPr>
            <w:tcW w:w="10327" w:type="dxa"/>
            <w:gridSpan w:val="3"/>
            <w:tcBorders>
              <w:tl2br w:val="nil"/>
              <w:tr2bl w:val="nil"/>
            </w:tcBorders>
            <w:tcMar>
              <w:left w:w="0" w:type="dxa"/>
              <w:right w:w="0" w:type="dxa"/>
            </w:tcMar>
            <w:vAlign w:val="center"/>
          </w:tcPr>
          <w:p w14:paraId="19F3FA35" w14:textId="77777777" w:rsidR="000916FA" w:rsidRPr="00D13DE4" w:rsidRDefault="00C1578F" w:rsidP="00D14A72">
            <w:pPr>
              <w:adjustRightInd w:val="0"/>
              <w:snapToGrid w:val="0"/>
              <w:spacing w:after="0" w:line="240" w:lineRule="auto"/>
              <w:jc w:val="center"/>
              <w:rPr>
                <w:rFonts w:ascii="思源黑体 CN Bold" w:eastAsia="思源黑体 CN Bold" w:hAnsi="思源黑体 CN Bold" w:hint="eastAsia"/>
                <w:b/>
                <w:bCs/>
                <w:color w:val="auto"/>
                <w:sz w:val="18"/>
                <w:szCs w:val="18"/>
              </w:rPr>
            </w:pPr>
            <w:r w:rsidRPr="00D13DE4">
              <w:rPr>
                <w:rFonts w:ascii="思源黑体 CN Bold" w:eastAsia="思源黑体 CN Bold" w:hAnsi="思源黑体 CN Bold"/>
                <w:b/>
                <w:bCs/>
                <w:color w:val="auto"/>
                <w:sz w:val="18"/>
                <w:szCs w:val="18"/>
              </w:rPr>
              <w:lastRenderedPageBreak/>
              <w:t>免疫检查点抑制剂疗效负相关基因</w:t>
            </w:r>
          </w:p>
        </w:tc>
      </w:tr>
      <w:tr w:rsidR="000916FA" w14:paraId="5BB4CC1F" w14:textId="77777777">
        <w:trPr>
          <w:trHeight w:val="425"/>
        </w:trPr>
        <w:tc>
          <w:tcPr>
            <w:tcW w:w="1701" w:type="dxa"/>
            <w:tcBorders>
              <w:tl2br w:val="nil"/>
              <w:tr2bl w:val="nil"/>
            </w:tcBorders>
            <w:tcMar>
              <w:left w:w="0" w:type="dxa"/>
              <w:right w:w="0" w:type="dxa"/>
            </w:tcMar>
            <w:vAlign w:val="center"/>
          </w:tcPr>
          <w:p w14:paraId="09862593" w14:textId="77777777" w:rsidR="000916FA" w:rsidRDefault="00C1578F" w:rsidP="00D14A72">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检测内容</w:t>
            </w:r>
          </w:p>
        </w:tc>
        <w:tc>
          <w:tcPr>
            <w:tcW w:w="1950" w:type="dxa"/>
            <w:tcBorders>
              <w:tl2br w:val="nil"/>
              <w:tr2bl w:val="nil"/>
            </w:tcBorders>
            <w:vAlign w:val="center"/>
          </w:tcPr>
          <w:p w14:paraId="7A5C1F23" w14:textId="77777777" w:rsidR="000916FA" w:rsidRDefault="00C1578F" w:rsidP="00D14A72">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检测结果</w:t>
            </w:r>
          </w:p>
        </w:tc>
        <w:tc>
          <w:tcPr>
            <w:tcW w:w="6676" w:type="dxa"/>
            <w:tcBorders>
              <w:tl2br w:val="nil"/>
              <w:tr2bl w:val="nil"/>
            </w:tcBorders>
            <w:vAlign w:val="center"/>
          </w:tcPr>
          <w:p w14:paraId="3B237E65" w14:textId="77777777" w:rsidR="000916FA" w:rsidRDefault="00C1578F" w:rsidP="00D14A72">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检测意义</w:t>
            </w:r>
          </w:p>
        </w:tc>
      </w:tr>
      <w:tr w:rsidR="000916FA" w14:paraId="5E9786F5" w14:textId="77777777">
        <w:trPr>
          <w:trHeight w:val="638"/>
        </w:trPr>
        <w:tc>
          <w:tcPr>
            <w:tcW w:w="1701" w:type="dxa"/>
            <w:tcBorders>
              <w:tl2br w:val="nil"/>
              <w:tr2bl w:val="nil"/>
            </w:tcBorders>
            <w:tcMar>
              <w:left w:w="0" w:type="dxa"/>
              <w:right w:w="0" w:type="dxa"/>
            </w:tcMar>
            <w:vAlign w:val="center"/>
          </w:tcPr>
          <w:p w14:paraId="42079C86"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EGFR</w:t>
            </w:r>
          </w:p>
        </w:tc>
        <w:tc>
          <w:tcPr>
            <w:tcW w:w="1950" w:type="dxa"/>
            <w:tcBorders>
              <w:tl2br w:val="nil"/>
              <w:tr2bl w:val="nil"/>
            </w:tcBorders>
            <w:vAlign w:val="center"/>
          </w:tcPr>
          <w:p w14:paraId="5E580D68" w14:textId="158AFE0F"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.EGFR %}</w:t>
            </w:r>
          </w:p>
          <w:p w14:paraId="730728D8" w14:textId="30DE5185"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.EGFR %}</w:t>
            </w:r>
          </w:p>
          <w:p w14:paraId="74B6CD0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23E5127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26020F4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3810416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658CDE18" w14:textId="62A8D704"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val="restart"/>
            <w:tcBorders>
              <w:tl2br w:val="nil"/>
              <w:tr2bl w:val="nil"/>
            </w:tcBorders>
            <w:vAlign w:val="center"/>
          </w:tcPr>
          <w:p w14:paraId="34EF6236"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非小细胞肺癌的临床研究提示，与</w:t>
            </w:r>
            <w:r>
              <w:rPr>
                <w:rFonts w:ascii="Times New Roman" w:eastAsia="思源黑体 CN Normal" w:hAnsi="Times New Roman"/>
                <w:i/>
                <w:iCs/>
                <w:color w:val="auto"/>
                <w:sz w:val="17"/>
                <w:szCs w:val="17"/>
              </w:rPr>
              <w:t>EGFR</w:t>
            </w:r>
            <w:r>
              <w:rPr>
                <w:rFonts w:ascii="Times New Roman" w:eastAsia="思源黑体 CN Normal" w:hAnsi="Times New Roman"/>
                <w:color w:val="auto"/>
                <w:sz w:val="17"/>
                <w:szCs w:val="17"/>
              </w:rPr>
              <w:t>野生型和</w:t>
            </w:r>
            <w:r>
              <w:rPr>
                <w:rFonts w:ascii="Times New Roman" w:eastAsia="思源黑体 CN Normal" w:hAnsi="Times New Roman"/>
                <w:i/>
                <w:iCs/>
                <w:color w:val="auto"/>
                <w:sz w:val="17"/>
                <w:szCs w:val="17"/>
              </w:rPr>
              <w:t>ALK</w:t>
            </w:r>
            <w:r>
              <w:rPr>
                <w:rFonts w:ascii="Times New Roman" w:eastAsia="思源黑体 CN Normal" w:hAnsi="Times New Roman"/>
                <w:color w:val="auto"/>
                <w:sz w:val="17"/>
                <w:szCs w:val="17"/>
              </w:rPr>
              <w:t>阴性</w:t>
            </w:r>
            <w:r>
              <w:rPr>
                <w:rFonts w:ascii="Times New Roman" w:eastAsia="思源黑体 CN Normal" w:hAnsi="Times New Roman"/>
                <w:color w:val="auto"/>
                <w:sz w:val="17"/>
                <w:szCs w:val="17"/>
              </w:rPr>
              <w:t>/</w:t>
            </w:r>
            <w:r>
              <w:rPr>
                <w:rFonts w:ascii="Times New Roman" w:eastAsia="思源黑体 CN Normal" w:hAnsi="Times New Roman"/>
                <w:color w:val="auto"/>
                <w:sz w:val="17"/>
                <w:szCs w:val="17"/>
              </w:rPr>
              <w:t>未知患者相比，携带</w:t>
            </w:r>
            <w:r>
              <w:rPr>
                <w:rFonts w:ascii="Times New Roman" w:eastAsia="思源黑体 CN Normal" w:hAnsi="Times New Roman"/>
                <w:i/>
                <w:iCs/>
                <w:color w:val="auto"/>
                <w:sz w:val="17"/>
                <w:szCs w:val="17"/>
              </w:rPr>
              <w:t>EGFR</w:t>
            </w:r>
            <w:r>
              <w:rPr>
                <w:rFonts w:ascii="Times New Roman" w:eastAsia="思源黑体 CN Normal" w:hAnsi="Times New Roman"/>
                <w:color w:val="auto"/>
                <w:sz w:val="17"/>
                <w:szCs w:val="17"/>
              </w:rPr>
              <w:t>突变或</w:t>
            </w:r>
            <w:r>
              <w:rPr>
                <w:rFonts w:ascii="Times New Roman" w:eastAsia="思源黑体 CN Normal" w:hAnsi="Times New Roman"/>
                <w:i/>
                <w:iCs/>
                <w:color w:val="auto"/>
                <w:sz w:val="17"/>
                <w:szCs w:val="17"/>
              </w:rPr>
              <w:t>ALK</w:t>
            </w:r>
            <w:r>
              <w:rPr>
                <w:rFonts w:ascii="Times New Roman" w:eastAsia="思源黑体 CN Normal" w:hAnsi="Times New Roman"/>
                <w:color w:val="auto"/>
                <w:sz w:val="17"/>
                <w:szCs w:val="17"/>
              </w:rPr>
              <w:t>重排的患者更难从</w:t>
            </w:r>
            <w:r>
              <w:rPr>
                <w:rFonts w:ascii="Times New Roman" w:eastAsia="思源黑体 CN Normal" w:hAnsi="Times New Roman"/>
                <w:color w:val="auto"/>
                <w:sz w:val="17"/>
                <w:szCs w:val="17"/>
              </w:rPr>
              <w:t>PD-1/PD-L1</w:t>
            </w:r>
            <w:r>
              <w:rPr>
                <w:rFonts w:ascii="Times New Roman" w:eastAsia="思源黑体 CN Normal" w:hAnsi="Times New Roman"/>
                <w:color w:val="auto"/>
                <w:sz w:val="17"/>
                <w:szCs w:val="17"/>
              </w:rPr>
              <w:t>抑制剂治疗中获益（</w:t>
            </w:r>
            <w:r>
              <w:rPr>
                <w:rFonts w:ascii="Times New Roman" w:eastAsia="思源黑体 CN Normal" w:hAnsi="Times New Roman"/>
                <w:color w:val="auto"/>
                <w:sz w:val="17"/>
                <w:szCs w:val="17"/>
              </w:rPr>
              <w:t>PMID: 26412456, 26712084,</w:t>
            </w:r>
            <w:r>
              <w:rPr>
                <w:rFonts w:ascii="Times New Roman" w:hAnsi="Times New Roman"/>
                <w:color w:val="auto"/>
              </w:rPr>
              <w:t xml:space="preserve"> </w:t>
            </w:r>
            <w:r>
              <w:rPr>
                <w:rFonts w:ascii="Times New Roman" w:eastAsia="思源黑体 CN Normal" w:hAnsi="Times New Roman"/>
                <w:color w:val="auto"/>
                <w:sz w:val="17"/>
                <w:szCs w:val="17"/>
              </w:rPr>
              <w:t>27225694, 31125062</w:t>
            </w:r>
            <w:r>
              <w:rPr>
                <w:rFonts w:ascii="Times New Roman" w:eastAsia="思源黑体 CN Normal" w:hAnsi="Times New Roman"/>
                <w:color w:val="auto"/>
                <w:sz w:val="17"/>
                <w:szCs w:val="17"/>
              </w:rPr>
              <w:t>）。在检出相关突变后，请结合临床实际情况确定靶向抑制剂类药物的使用。</w:t>
            </w:r>
          </w:p>
        </w:tc>
      </w:tr>
      <w:tr w:rsidR="000916FA" w14:paraId="6699A205" w14:textId="77777777" w:rsidTr="00F0751F">
        <w:trPr>
          <w:trHeight w:val="639"/>
        </w:trPr>
        <w:tc>
          <w:tcPr>
            <w:tcW w:w="1701" w:type="dxa"/>
            <w:tcBorders>
              <w:bottom w:val="single" w:sz="4" w:space="0" w:color="000000"/>
              <w:tl2br w:val="nil"/>
              <w:tr2bl w:val="nil"/>
            </w:tcBorders>
            <w:tcMar>
              <w:left w:w="0" w:type="dxa"/>
              <w:right w:w="0" w:type="dxa"/>
            </w:tcMar>
            <w:vAlign w:val="center"/>
          </w:tcPr>
          <w:p w14:paraId="762160EF"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ALK</w:t>
            </w:r>
          </w:p>
        </w:tc>
        <w:tc>
          <w:tcPr>
            <w:tcW w:w="1950" w:type="dxa"/>
            <w:tcBorders>
              <w:bottom w:val="single" w:sz="4" w:space="0" w:color="000000"/>
              <w:tl2br w:val="nil"/>
              <w:tr2bl w:val="nil"/>
            </w:tcBorders>
            <w:vAlign w:val="center"/>
          </w:tcPr>
          <w:p w14:paraId="4DC53A0E" w14:textId="439E6A59"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.ALK %}</w:t>
            </w:r>
          </w:p>
          <w:p w14:paraId="22511A95" w14:textId="7A0C2020"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.ALK %}</w:t>
            </w:r>
          </w:p>
          <w:p w14:paraId="1C75846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6364EE5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321906D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0527D0D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213344DA" w14:textId="63831860"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tcBorders>
              <w:bottom w:val="single" w:sz="4" w:space="0" w:color="000000"/>
              <w:tl2br w:val="nil"/>
              <w:tr2bl w:val="nil"/>
            </w:tcBorders>
            <w:vAlign w:val="center"/>
          </w:tcPr>
          <w:p w14:paraId="3BA290CB" w14:textId="77777777" w:rsidR="000916FA" w:rsidRDefault="000916FA" w:rsidP="000C56B3">
            <w:pPr>
              <w:adjustRightInd w:val="0"/>
              <w:snapToGrid w:val="0"/>
              <w:spacing w:after="0" w:line="240" w:lineRule="auto"/>
              <w:jc w:val="both"/>
              <w:rPr>
                <w:rFonts w:ascii="Times New Roman" w:eastAsia="思源黑体 CN Normal" w:hAnsi="Times New Roman"/>
                <w:color w:val="auto"/>
                <w:sz w:val="17"/>
                <w:szCs w:val="17"/>
              </w:rPr>
            </w:pPr>
          </w:p>
        </w:tc>
      </w:tr>
      <w:tr w:rsidR="000916FA" w14:paraId="08F26F6A" w14:textId="77777777" w:rsidTr="00F0751F">
        <w:trPr>
          <w:trHeight w:val="493"/>
        </w:trPr>
        <w:tc>
          <w:tcPr>
            <w:tcW w:w="1701" w:type="dxa"/>
            <w:tcBorders>
              <w:tl2br w:val="nil"/>
              <w:tr2bl w:val="nil"/>
            </w:tcBorders>
            <w:shd w:val="clear" w:color="auto" w:fill="ECECEC"/>
            <w:tcMar>
              <w:left w:w="0" w:type="dxa"/>
              <w:right w:w="0" w:type="dxa"/>
            </w:tcMar>
            <w:vAlign w:val="center"/>
          </w:tcPr>
          <w:p w14:paraId="2EE997B3"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MDM2</w:t>
            </w:r>
          </w:p>
        </w:tc>
        <w:tc>
          <w:tcPr>
            <w:tcW w:w="1950" w:type="dxa"/>
            <w:tcBorders>
              <w:tl2br w:val="nil"/>
              <w:tr2bl w:val="nil"/>
            </w:tcBorders>
            <w:shd w:val="clear" w:color="auto" w:fill="ECECEC"/>
            <w:vAlign w:val="center"/>
          </w:tcPr>
          <w:p w14:paraId="2C43C7B1" w14:textId="3A946514"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.MDM2%}</w:t>
            </w:r>
          </w:p>
          <w:p w14:paraId="3F508F44" w14:textId="30CCAE9D"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.MDM2%}</w:t>
            </w:r>
          </w:p>
          <w:p w14:paraId="109505D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400EA0D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0C3C27E1"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7AD28DD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7E259B98" w14:textId="7A979C22"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val="restart"/>
            <w:tcBorders>
              <w:tl2br w:val="nil"/>
              <w:tr2bl w:val="nil"/>
            </w:tcBorders>
            <w:shd w:val="clear" w:color="auto" w:fill="ECECEC"/>
            <w:vAlign w:val="center"/>
          </w:tcPr>
          <w:p w14:paraId="4A285930"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实体瘤临床研究提示，在免疫检查点抑制剂治疗后的</w:t>
            </w:r>
            <w:proofErr w:type="gramStart"/>
            <w:r>
              <w:rPr>
                <w:rFonts w:ascii="Times New Roman" w:eastAsia="思源黑体 CN Normal" w:hAnsi="Times New Roman"/>
                <w:color w:val="auto"/>
                <w:sz w:val="17"/>
                <w:szCs w:val="17"/>
              </w:rPr>
              <w:t>超进展</w:t>
            </w:r>
            <w:proofErr w:type="gramEnd"/>
            <w:r>
              <w:rPr>
                <w:rFonts w:ascii="Times New Roman" w:eastAsia="思源黑体 CN Normal" w:hAnsi="Times New Roman"/>
                <w:color w:val="auto"/>
                <w:sz w:val="17"/>
                <w:szCs w:val="17"/>
              </w:rPr>
              <w:t>人群中，更易出现</w:t>
            </w:r>
            <w:r>
              <w:rPr>
                <w:rFonts w:ascii="Times New Roman" w:eastAsia="思源黑体 CN Normal" w:hAnsi="Times New Roman"/>
                <w:i/>
                <w:iCs/>
                <w:color w:val="auto"/>
                <w:sz w:val="17"/>
                <w:szCs w:val="17"/>
              </w:rPr>
              <w:t>MDM2/4</w:t>
            </w:r>
            <w:r>
              <w:rPr>
                <w:rFonts w:ascii="Times New Roman" w:eastAsia="思源黑体 CN Normal" w:hAnsi="Times New Roman"/>
                <w:color w:val="auto"/>
                <w:sz w:val="17"/>
                <w:szCs w:val="17"/>
              </w:rPr>
              <w:t>基因的扩增，提示其可能与较差的治疗效果相关（</w:t>
            </w:r>
            <w:r>
              <w:rPr>
                <w:rFonts w:ascii="Times New Roman" w:eastAsia="思源黑体 CN Normal" w:hAnsi="Times New Roman"/>
                <w:color w:val="auto"/>
                <w:sz w:val="17"/>
                <w:szCs w:val="17"/>
              </w:rPr>
              <w:t>PMID: 28351930,  34290608</w:t>
            </w:r>
            <w:r>
              <w:rPr>
                <w:rFonts w:ascii="Times New Roman" w:eastAsia="思源黑体 CN Normal" w:hAnsi="Times New Roman"/>
                <w:color w:val="auto"/>
                <w:sz w:val="17"/>
                <w:szCs w:val="17"/>
              </w:rPr>
              <w:t>）。</w:t>
            </w:r>
          </w:p>
        </w:tc>
      </w:tr>
      <w:tr w:rsidR="000916FA" w14:paraId="023B6A34" w14:textId="77777777" w:rsidTr="00F0751F">
        <w:trPr>
          <w:trHeight w:val="493"/>
        </w:trPr>
        <w:tc>
          <w:tcPr>
            <w:tcW w:w="1701" w:type="dxa"/>
            <w:tcBorders>
              <w:tl2br w:val="nil"/>
              <w:tr2bl w:val="nil"/>
            </w:tcBorders>
            <w:shd w:val="clear" w:color="auto" w:fill="ECECEC"/>
            <w:tcMar>
              <w:left w:w="0" w:type="dxa"/>
              <w:right w:w="0" w:type="dxa"/>
            </w:tcMar>
            <w:vAlign w:val="center"/>
          </w:tcPr>
          <w:p w14:paraId="57A8FB57"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MDM4</w:t>
            </w:r>
          </w:p>
        </w:tc>
        <w:tc>
          <w:tcPr>
            <w:tcW w:w="1950" w:type="dxa"/>
            <w:tcBorders>
              <w:tl2br w:val="nil"/>
              <w:tr2bl w:val="nil"/>
            </w:tcBorders>
            <w:shd w:val="clear" w:color="auto" w:fill="ECECEC"/>
            <w:vAlign w:val="center"/>
          </w:tcPr>
          <w:p w14:paraId="27D24893" w14:textId="1A435E68"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.MDM4%}</w:t>
            </w:r>
          </w:p>
          <w:p w14:paraId="4936E9F5" w14:textId="26A30FF3"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.MDM4%}</w:t>
            </w:r>
          </w:p>
          <w:p w14:paraId="5ABA473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3749E33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289F7D1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098EC4B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066A9DCF" w14:textId="451D1611"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tcBorders>
              <w:tl2br w:val="nil"/>
              <w:tr2bl w:val="nil"/>
            </w:tcBorders>
            <w:shd w:val="clear" w:color="auto" w:fill="ECECEC"/>
            <w:vAlign w:val="center"/>
          </w:tcPr>
          <w:p w14:paraId="26DCDDF3" w14:textId="77777777" w:rsidR="000916FA" w:rsidRDefault="000916FA" w:rsidP="000C56B3">
            <w:pPr>
              <w:adjustRightInd w:val="0"/>
              <w:snapToGrid w:val="0"/>
              <w:spacing w:after="0" w:line="240" w:lineRule="auto"/>
              <w:jc w:val="both"/>
              <w:rPr>
                <w:rFonts w:ascii="Times New Roman" w:eastAsia="思源黑体 CN Normal" w:hAnsi="Times New Roman"/>
                <w:color w:val="auto"/>
                <w:sz w:val="17"/>
                <w:szCs w:val="17"/>
              </w:rPr>
            </w:pPr>
          </w:p>
        </w:tc>
      </w:tr>
      <w:tr w:rsidR="000916FA" w14:paraId="5E240489" w14:textId="77777777">
        <w:trPr>
          <w:trHeight w:val="493"/>
        </w:trPr>
        <w:tc>
          <w:tcPr>
            <w:tcW w:w="1701" w:type="dxa"/>
            <w:tcBorders>
              <w:tl2br w:val="nil"/>
              <w:tr2bl w:val="nil"/>
            </w:tcBorders>
            <w:tcMar>
              <w:left w:w="0" w:type="dxa"/>
              <w:right w:w="0" w:type="dxa"/>
            </w:tcMar>
            <w:vAlign w:val="center"/>
          </w:tcPr>
          <w:p w14:paraId="3C6605D6"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CDKN2A</w:t>
            </w:r>
          </w:p>
        </w:tc>
        <w:tc>
          <w:tcPr>
            <w:tcW w:w="1950" w:type="dxa"/>
            <w:tcBorders>
              <w:tl2br w:val="nil"/>
              <w:tr2bl w:val="nil"/>
            </w:tcBorders>
            <w:vAlign w:val="center"/>
          </w:tcPr>
          <w:p w14:paraId="22C2BFA4" w14:textId="321DCE9E"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.CDKN2A %}</w:t>
            </w:r>
          </w:p>
          <w:p w14:paraId="243EACAE" w14:textId="7074583C"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.CDKN2A %}</w:t>
            </w:r>
          </w:p>
          <w:p w14:paraId="1373483C"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48A6E20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453A74F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6EA6380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4B51A522" w14:textId="79C0D1B0"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val="restart"/>
            <w:tcBorders>
              <w:tl2br w:val="nil"/>
              <w:tr2bl w:val="nil"/>
            </w:tcBorders>
            <w:vAlign w:val="center"/>
          </w:tcPr>
          <w:p w14:paraId="1E6685B4"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非小细胞肺癌和尿路上皮癌临床研究提示</w:t>
            </w:r>
            <w:r>
              <w:rPr>
                <w:rFonts w:ascii="Times New Roman" w:eastAsia="思源黑体 CN Normal" w:hAnsi="Times New Roman"/>
                <w:i/>
                <w:iCs/>
                <w:color w:val="auto"/>
                <w:sz w:val="17"/>
                <w:szCs w:val="17"/>
              </w:rPr>
              <w:t>CDKN2A</w:t>
            </w:r>
            <w:r>
              <w:rPr>
                <w:rFonts w:ascii="Times New Roman" w:eastAsia="思源黑体 CN Normal" w:hAnsi="Times New Roman"/>
                <w:color w:val="auto"/>
                <w:sz w:val="17"/>
                <w:szCs w:val="17"/>
              </w:rPr>
              <w:t>/</w:t>
            </w:r>
            <w:r>
              <w:rPr>
                <w:rFonts w:ascii="Times New Roman" w:eastAsia="思源黑体 CN Normal" w:hAnsi="Times New Roman"/>
                <w:i/>
                <w:iCs/>
                <w:color w:val="auto"/>
                <w:sz w:val="17"/>
                <w:szCs w:val="17"/>
              </w:rPr>
              <w:t>CDKN2B</w:t>
            </w:r>
            <w:r>
              <w:rPr>
                <w:rFonts w:ascii="Times New Roman" w:eastAsia="思源黑体 CN Normal" w:hAnsi="Times New Roman"/>
                <w:color w:val="auto"/>
                <w:sz w:val="17"/>
                <w:szCs w:val="17"/>
              </w:rPr>
              <w:t>基因缺失与免疫检查点抑制剂治疗后的</w:t>
            </w:r>
            <w:proofErr w:type="gramStart"/>
            <w:r>
              <w:rPr>
                <w:rFonts w:ascii="Times New Roman" w:eastAsia="思源黑体 CN Normal" w:hAnsi="Times New Roman"/>
                <w:color w:val="auto"/>
                <w:sz w:val="17"/>
                <w:szCs w:val="17"/>
              </w:rPr>
              <w:t>肿瘤超</w:t>
            </w:r>
            <w:proofErr w:type="gramEnd"/>
            <w:r>
              <w:rPr>
                <w:rFonts w:ascii="Times New Roman" w:eastAsia="思源黑体 CN Normal" w:hAnsi="Times New Roman"/>
                <w:color w:val="auto"/>
                <w:sz w:val="17"/>
                <w:szCs w:val="17"/>
              </w:rPr>
              <w:t>进展、较短的总生存期相关（</w:t>
            </w:r>
            <w:r>
              <w:rPr>
                <w:rFonts w:ascii="Times New Roman" w:eastAsia="思源黑体 CN Normal" w:hAnsi="Times New Roman"/>
                <w:color w:val="auto"/>
                <w:sz w:val="17"/>
                <w:szCs w:val="17"/>
              </w:rPr>
              <w:t>PMID: 33334611, 34074656, 34625620</w:t>
            </w:r>
            <w:r>
              <w:rPr>
                <w:rFonts w:ascii="Times New Roman" w:eastAsia="思源黑体 CN Normal" w:hAnsi="Times New Roman"/>
                <w:color w:val="auto"/>
                <w:sz w:val="17"/>
                <w:szCs w:val="17"/>
              </w:rPr>
              <w:t>）。</w:t>
            </w:r>
          </w:p>
        </w:tc>
      </w:tr>
      <w:tr w:rsidR="000916FA" w14:paraId="3F85C2C8" w14:textId="77777777" w:rsidTr="00F0751F">
        <w:trPr>
          <w:trHeight w:val="493"/>
        </w:trPr>
        <w:tc>
          <w:tcPr>
            <w:tcW w:w="1701" w:type="dxa"/>
            <w:tcBorders>
              <w:bottom w:val="single" w:sz="4" w:space="0" w:color="000000"/>
              <w:tl2br w:val="nil"/>
              <w:tr2bl w:val="nil"/>
            </w:tcBorders>
            <w:tcMar>
              <w:left w:w="0" w:type="dxa"/>
              <w:right w:w="0" w:type="dxa"/>
            </w:tcMar>
            <w:vAlign w:val="center"/>
          </w:tcPr>
          <w:p w14:paraId="26CED3D0"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CDKN2B</w:t>
            </w:r>
          </w:p>
        </w:tc>
        <w:tc>
          <w:tcPr>
            <w:tcW w:w="1950" w:type="dxa"/>
            <w:tcBorders>
              <w:bottom w:val="single" w:sz="4" w:space="0" w:color="000000"/>
              <w:tl2br w:val="nil"/>
              <w:tr2bl w:val="nil"/>
            </w:tcBorders>
            <w:vAlign w:val="center"/>
          </w:tcPr>
          <w:p w14:paraId="4CF1ECA6" w14:textId="0B3DB023"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.CDKN2B %}</w:t>
            </w:r>
          </w:p>
          <w:p w14:paraId="7810741E" w14:textId="489C66B5"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lastRenderedPageBreak/>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.CDKN2B %}</w:t>
            </w:r>
          </w:p>
          <w:p w14:paraId="2A439E9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7F2875F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4E41DCB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4FBD58F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03272959" w14:textId="2E0B82BB"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tcBorders>
              <w:bottom w:val="single" w:sz="4" w:space="0" w:color="000000"/>
              <w:tl2br w:val="nil"/>
              <w:tr2bl w:val="nil"/>
            </w:tcBorders>
            <w:vAlign w:val="center"/>
          </w:tcPr>
          <w:p w14:paraId="16B882FC" w14:textId="77777777" w:rsidR="000916FA" w:rsidRDefault="000916FA" w:rsidP="000C56B3">
            <w:pPr>
              <w:adjustRightInd w:val="0"/>
              <w:snapToGrid w:val="0"/>
              <w:spacing w:after="0" w:line="240" w:lineRule="auto"/>
              <w:jc w:val="both"/>
              <w:rPr>
                <w:rFonts w:ascii="Times New Roman" w:eastAsia="思源黑体 CN Normal" w:hAnsi="Times New Roman"/>
                <w:color w:val="auto"/>
                <w:sz w:val="17"/>
                <w:szCs w:val="17"/>
              </w:rPr>
            </w:pPr>
          </w:p>
        </w:tc>
      </w:tr>
      <w:tr w:rsidR="000916FA" w14:paraId="1D5AA10D" w14:textId="77777777" w:rsidTr="00F0751F">
        <w:trPr>
          <w:trHeight w:val="340"/>
        </w:trPr>
        <w:tc>
          <w:tcPr>
            <w:tcW w:w="1701" w:type="dxa"/>
            <w:tcBorders>
              <w:tl2br w:val="nil"/>
              <w:tr2bl w:val="nil"/>
            </w:tcBorders>
            <w:shd w:val="clear" w:color="auto" w:fill="ECECEC"/>
            <w:tcMar>
              <w:left w:w="0" w:type="dxa"/>
              <w:right w:w="0" w:type="dxa"/>
            </w:tcMar>
            <w:vAlign w:val="center"/>
          </w:tcPr>
          <w:p w14:paraId="098E4634"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DNMT3A</w:t>
            </w:r>
          </w:p>
        </w:tc>
        <w:tc>
          <w:tcPr>
            <w:tcW w:w="1950" w:type="dxa"/>
            <w:tcBorders>
              <w:tl2br w:val="nil"/>
              <w:tr2bl w:val="nil"/>
            </w:tcBorders>
            <w:shd w:val="clear" w:color="auto" w:fill="ECECEC"/>
            <w:vAlign w:val="center"/>
          </w:tcPr>
          <w:p w14:paraId="213142A9" w14:textId="79D9197C"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.DNMT3A %}</w:t>
            </w:r>
          </w:p>
          <w:p w14:paraId="79D71FD0" w14:textId="3F2CCFDB"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.DNMT3A %}</w:t>
            </w:r>
          </w:p>
          <w:p w14:paraId="4CEC674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2442B3E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2DFBBB9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2D579B0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6947F000" w14:textId="14E3C805"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tcBorders>
              <w:tl2br w:val="nil"/>
              <w:tr2bl w:val="nil"/>
            </w:tcBorders>
            <w:shd w:val="clear" w:color="auto" w:fill="ECECEC"/>
            <w:vAlign w:val="center"/>
          </w:tcPr>
          <w:p w14:paraId="43AEA0C6"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实体瘤临床研究提示在免疫检查点抑制剂治疗过程中，</w:t>
            </w:r>
            <w:r>
              <w:rPr>
                <w:rFonts w:ascii="Times New Roman" w:eastAsia="思源黑体 CN Normal" w:hAnsi="Times New Roman"/>
                <w:i/>
                <w:iCs/>
                <w:color w:val="auto"/>
                <w:sz w:val="17"/>
                <w:szCs w:val="17"/>
              </w:rPr>
              <w:t>DNMT3A</w:t>
            </w:r>
            <w:r>
              <w:rPr>
                <w:rFonts w:ascii="Times New Roman" w:eastAsia="思源黑体 CN Normal" w:hAnsi="Times New Roman"/>
                <w:color w:val="auto"/>
                <w:sz w:val="17"/>
                <w:szCs w:val="17"/>
              </w:rPr>
              <w:t>基因突变更易出现在治疗失败时间短的人群中，提示其可能与较差的治疗效果相关（</w:t>
            </w:r>
            <w:r>
              <w:rPr>
                <w:rFonts w:ascii="Times New Roman" w:eastAsia="思源黑体 CN Normal" w:hAnsi="Times New Roman"/>
                <w:color w:val="auto"/>
                <w:sz w:val="17"/>
                <w:szCs w:val="17"/>
              </w:rPr>
              <w:t>PMID: 28351930</w:t>
            </w:r>
            <w:r>
              <w:rPr>
                <w:rFonts w:ascii="Times New Roman" w:eastAsia="思源黑体 CN Normal" w:hAnsi="Times New Roman"/>
                <w:color w:val="auto"/>
                <w:sz w:val="17"/>
                <w:szCs w:val="17"/>
              </w:rPr>
              <w:t>）。</w:t>
            </w:r>
          </w:p>
        </w:tc>
      </w:tr>
      <w:tr w:rsidR="000916FA" w14:paraId="0192E74A" w14:textId="77777777" w:rsidTr="00F0751F">
        <w:trPr>
          <w:trHeight w:val="340"/>
        </w:trPr>
        <w:tc>
          <w:tcPr>
            <w:tcW w:w="1701" w:type="dxa"/>
            <w:tcBorders>
              <w:bottom w:val="single" w:sz="4" w:space="0" w:color="000000"/>
              <w:tl2br w:val="nil"/>
              <w:tr2bl w:val="nil"/>
            </w:tcBorders>
            <w:tcMar>
              <w:left w:w="0" w:type="dxa"/>
              <w:right w:w="0" w:type="dxa"/>
            </w:tcMar>
            <w:vAlign w:val="center"/>
          </w:tcPr>
          <w:p w14:paraId="38E13063"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STK11</w:t>
            </w:r>
          </w:p>
        </w:tc>
        <w:tc>
          <w:tcPr>
            <w:tcW w:w="1950" w:type="dxa"/>
            <w:tcBorders>
              <w:bottom w:val="single" w:sz="4" w:space="0" w:color="000000"/>
              <w:tl2br w:val="nil"/>
              <w:tr2bl w:val="nil"/>
            </w:tcBorders>
            <w:vAlign w:val="center"/>
          </w:tcPr>
          <w:p w14:paraId="77781952" w14:textId="63F6CB21"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.STK11%}</w:t>
            </w:r>
          </w:p>
          <w:p w14:paraId="55704537" w14:textId="3AB19574"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.STK11%}</w:t>
            </w:r>
          </w:p>
          <w:p w14:paraId="4F1C348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08173DC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7EAA2AB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6134F75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01129470" w14:textId="48015DB5"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tcBorders>
              <w:bottom w:val="single" w:sz="4" w:space="0" w:color="000000"/>
              <w:tl2br w:val="nil"/>
              <w:tr2bl w:val="nil"/>
            </w:tcBorders>
            <w:vAlign w:val="center"/>
          </w:tcPr>
          <w:p w14:paraId="480BA3AC"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非小细胞肺癌临床研究提示，</w:t>
            </w:r>
            <w:r>
              <w:rPr>
                <w:rFonts w:ascii="Times New Roman" w:eastAsia="思源黑体 CN Normal" w:hAnsi="Times New Roman"/>
                <w:i/>
                <w:iCs/>
                <w:color w:val="auto"/>
                <w:sz w:val="17"/>
                <w:szCs w:val="17"/>
              </w:rPr>
              <w:t>STK11</w:t>
            </w:r>
            <w:r>
              <w:rPr>
                <w:rFonts w:ascii="Times New Roman" w:eastAsia="思源黑体 CN Normal" w:hAnsi="Times New Roman"/>
                <w:color w:val="auto"/>
                <w:sz w:val="17"/>
                <w:szCs w:val="17"/>
              </w:rPr>
              <w:t>基因缺失的肿瘤组织中效应</w:t>
            </w:r>
            <w:r>
              <w:rPr>
                <w:rFonts w:ascii="Times New Roman" w:eastAsia="思源黑体 CN Normal" w:hAnsi="Times New Roman"/>
                <w:color w:val="auto"/>
                <w:sz w:val="17"/>
                <w:szCs w:val="17"/>
              </w:rPr>
              <w:t>T</w:t>
            </w:r>
            <w:r>
              <w:rPr>
                <w:rFonts w:ascii="Times New Roman" w:eastAsia="思源黑体 CN Normal" w:hAnsi="Times New Roman"/>
                <w:color w:val="auto"/>
                <w:sz w:val="17"/>
                <w:szCs w:val="17"/>
              </w:rPr>
              <w:t>细胞浸润程度低，与较低的客观缓解率、较短的无进展生存期相关（</w:t>
            </w:r>
            <w:r>
              <w:rPr>
                <w:rFonts w:ascii="Times New Roman" w:eastAsia="思源黑体 CN Normal" w:hAnsi="Times New Roman"/>
                <w:color w:val="auto"/>
                <w:sz w:val="17"/>
                <w:szCs w:val="17"/>
              </w:rPr>
              <w:t>PMID: 29773717</w:t>
            </w:r>
            <w:r>
              <w:rPr>
                <w:rFonts w:ascii="Times New Roman" w:eastAsia="思源黑体 CN Normal" w:hAnsi="Times New Roman"/>
                <w:color w:val="auto"/>
                <w:sz w:val="17"/>
                <w:szCs w:val="17"/>
              </w:rPr>
              <w:t>）。但同时有研究提示，</w:t>
            </w:r>
            <w:r>
              <w:rPr>
                <w:rFonts w:ascii="Times New Roman" w:eastAsia="思源黑体 CN Normal" w:hAnsi="Times New Roman"/>
                <w:i/>
                <w:iCs/>
                <w:color w:val="auto"/>
                <w:sz w:val="17"/>
                <w:szCs w:val="17"/>
              </w:rPr>
              <w:t>STK11</w:t>
            </w:r>
            <w:r>
              <w:rPr>
                <w:rFonts w:ascii="Times New Roman" w:eastAsia="思源黑体 CN Normal" w:hAnsi="Times New Roman"/>
                <w:color w:val="auto"/>
                <w:sz w:val="17"/>
                <w:szCs w:val="17"/>
              </w:rPr>
              <w:t>基因突变更偏向于肿瘤治疗的一种预后指标（</w:t>
            </w:r>
            <w:r>
              <w:rPr>
                <w:rFonts w:ascii="Times New Roman" w:eastAsia="思源黑体 CN Normal" w:hAnsi="Times New Roman"/>
                <w:color w:val="auto"/>
                <w:sz w:val="17"/>
                <w:szCs w:val="17"/>
              </w:rPr>
              <w:t>PMID: 32312757</w:t>
            </w:r>
            <w:r>
              <w:rPr>
                <w:rFonts w:ascii="Times New Roman" w:eastAsia="思源黑体 CN Normal" w:hAnsi="Times New Roman"/>
                <w:color w:val="auto"/>
                <w:sz w:val="17"/>
                <w:szCs w:val="17"/>
              </w:rPr>
              <w:t>）。</w:t>
            </w:r>
          </w:p>
        </w:tc>
      </w:tr>
      <w:tr w:rsidR="000916FA" w14:paraId="5F465C24" w14:textId="77777777" w:rsidTr="00F0751F">
        <w:trPr>
          <w:trHeight w:val="410"/>
        </w:trPr>
        <w:tc>
          <w:tcPr>
            <w:tcW w:w="1701" w:type="dxa"/>
            <w:tcBorders>
              <w:tl2br w:val="nil"/>
              <w:tr2bl w:val="nil"/>
            </w:tcBorders>
            <w:shd w:val="clear" w:color="auto" w:fill="ECECEC"/>
            <w:tcMar>
              <w:left w:w="0" w:type="dxa"/>
              <w:right w:w="0" w:type="dxa"/>
            </w:tcMar>
            <w:vAlign w:val="center"/>
          </w:tcPr>
          <w:p w14:paraId="7BBFA146"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IFNGR1</w:t>
            </w:r>
          </w:p>
        </w:tc>
        <w:tc>
          <w:tcPr>
            <w:tcW w:w="1950" w:type="dxa"/>
            <w:tcBorders>
              <w:tl2br w:val="nil"/>
              <w:tr2bl w:val="nil"/>
            </w:tcBorders>
            <w:shd w:val="clear" w:color="auto" w:fill="ECECEC"/>
            <w:vAlign w:val="center"/>
          </w:tcPr>
          <w:p w14:paraId="2A430A0B" w14:textId="4F1C66CF"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.IFNGR1%}</w:t>
            </w:r>
          </w:p>
          <w:p w14:paraId="68E50D87" w14:textId="2DA3B3EF"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.IFNGR1%}</w:t>
            </w:r>
          </w:p>
          <w:p w14:paraId="3644E37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0BD7038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52AF2DD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257E0B6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4D964FE0" w14:textId="6F889C79"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val="restart"/>
            <w:tcBorders>
              <w:tl2br w:val="nil"/>
              <w:tr2bl w:val="nil"/>
            </w:tcBorders>
            <w:shd w:val="clear" w:color="auto" w:fill="ECECEC"/>
            <w:vAlign w:val="center"/>
          </w:tcPr>
          <w:p w14:paraId="322C0EF3"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IFN</w:t>
            </w:r>
            <w:r>
              <w:rPr>
                <w:rFonts w:ascii="Times New Roman" w:eastAsia="思源黑体 CN Normal" w:hAnsi="Times New Roman"/>
                <w:color w:val="auto"/>
                <w:sz w:val="17"/>
                <w:szCs w:val="17"/>
              </w:rPr>
              <w:t>信号通路相关基因编码产物在抗原呈递过程中发挥重要作用，包括</w:t>
            </w:r>
            <w:r>
              <w:rPr>
                <w:rFonts w:ascii="Times New Roman" w:eastAsia="思源黑体 CN Normal" w:hAnsi="Times New Roman"/>
                <w:i/>
                <w:iCs/>
                <w:color w:val="auto"/>
                <w:sz w:val="17"/>
                <w:szCs w:val="17"/>
              </w:rPr>
              <w:t>JAK1</w:t>
            </w:r>
            <w:r>
              <w:rPr>
                <w:rFonts w:ascii="Times New Roman" w:eastAsia="思源黑体 CN Normal" w:hAnsi="Times New Roman"/>
                <w:color w:val="auto"/>
                <w:sz w:val="17"/>
                <w:szCs w:val="17"/>
              </w:rPr>
              <w:t>、</w:t>
            </w:r>
            <w:r>
              <w:rPr>
                <w:rFonts w:ascii="Times New Roman" w:eastAsia="思源黑体 CN Normal" w:hAnsi="Times New Roman"/>
                <w:i/>
                <w:iCs/>
                <w:color w:val="auto"/>
                <w:sz w:val="17"/>
                <w:szCs w:val="17"/>
              </w:rPr>
              <w:t>JAK2</w:t>
            </w:r>
            <w:r>
              <w:rPr>
                <w:rFonts w:ascii="Times New Roman" w:eastAsia="思源黑体 CN Normal" w:hAnsi="Times New Roman"/>
                <w:color w:val="auto"/>
                <w:sz w:val="17"/>
                <w:szCs w:val="17"/>
              </w:rPr>
              <w:t>、</w:t>
            </w:r>
            <w:r>
              <w:rPr>
                <w:rFonts w:ascii="Times New Roman" w:eastAsia="思源黑体 CN Normal" w:hAnsi="Times New Roman"/>
                <w:i/>
                <w:iCs/>
                <w:color w:val="auto"/>
                <w:sz w:val="17"/>
                <w:szCs w:val="17"/>
              </w:rPr>
              <w:t xml:space="preserve"> IFNGR1</w:t>
            </w:r>
            <w:r>
              <w:rPr>
                <w:rFonts w:ascii="Times New Roman" w:eastAsia="思源黑体 CN Normal" w:hAnsi="Times New Roman"/>
                <w:color w:val="auto"/>
                <w:sz w:val="17"/>
                <w:szCs w:val="17"/>
              </w:rPr>
              <w:t>和</w:t>
            </w:r>
            <w:r>
              <w:rPr>
                <w:rFonts w:ascii="Times New Roman" w:eastAsia="思源黑体 CN Normal" w:hAnsi="Times New Roman"/>
                <w:i/>
                <w:iCs/>
                <w:color w:val="auto"/>
                <w:sz w:val="17"/>
                <w:szCs w:val="17"/>
              </w:rPr>
              <w:t>IRF1</w:t>
            </w:r>
            <w:r>
              <w:rPr>
                <w:rFonts w:ascii="Times New Roman" w:eastAsia="思源黑体 CN Normal" w:hAnsi="Times New Roman"/>
                <w:color w:val="auto"/>
                <w:sz w:val="17"/>
                <w:szCs w:val="17"/>
              </w:rPr>
              <w:t>等，临床研究显示此类基因突变更易在</w:t>
            </w:r>
            <w:r>
              <w:rPr>
                <w:rFonts w:ascii="Times New Roman" w:eastAsia="思源黑体 CN Normal" w:hAnsi="Times New Roman"/>
                <w:color w:val="auto"/>
                <w:sz w:val="17"/>
                <w:szCs w:val="17"/>
              </w:rPr>
              <w:t>PD-1/PD-L1</w:t>
            </w:r>
            <w:r>
              <w:rPr>
                <w:rFonts w:ascii="Times New Roman" w:eastAsia="思源黑体 CN Normal" w:hAnsi="Times New Roman"/>
                <w:color w:val="auto"/>
                <w:sz w:val="17"/>
                <w:szCs w:val="17"/>
              </w:rPr>
              <w:t>抑制剂治疗失败人群中出现，提示其可能与较差的治疗效果相关（</w:t>
            </w:r>
            <w:r>
              <w:rPr>
                <w:rFonts w:ascii="Times New Roman" w:eastAsia="思源黑体 CN Normal" w:hAnsi="Times New Roman"/>
                <w:color w:val="auto"/>
                <w:sz w:val="17"/>
                <w:szCs w:val="17"/>
              </w:rPr>
              <w:t xml:space="preserve">PMID: 27433843, 27667683, 27903500, 29070816, </w:t>
            </w:r>
            <w:r>
              <w:rPr>
                <w:rFonts w:ascii="Times New Roman" w:eastAsia="思源黑体 CN Normal" w:hAnsi="Times New Roman"/>
                <w:iCs/>
                <w:color w:val="auto"/>
                <w:sz w:val="17"/>
                <w:szCs w:val="17"/>
              </w:rPr>
              <w:t>31570880</w:t>
            </w:r>
            <w:r>
              <w:rPr>
                <w:rFonts w:ascii="Times New Roman" w:eastAsia="思源黑体 CN Normal" w:hAnsi="Times New Roman"/>
                <w:color w:val="auto"/>
                <w:sz w:val="17"/>
                <w:szCs w:val="17"/>
              </w:rPr>
              <w:t>）。</w:t>
            </w:r>
          </w:p>
        </w:tc>
      </w:tr>
      <w:tr w:rsidR="000916FA" w14:paraId="2B46D75F" w14:textId="77777777" w:rsidTr="00F0751F">
        <w:trPr>
          <w:trHeight w:val="411"/>
        </w:trPr>
        <w:tc>
          <w:tcPr>
            <w:tcW w:w="1701" w:type="dxa"/>
            <w:tcBorders>
              <w:tl2br w:val="nil"/>
              <w:tr2bl w:val="nil"/>
            </w:tcBorders>
            <w:shd w:val="clear" w:color="auto" w:fill="ECECEC"/>
            <w:tcMar>
              <w:left w:w="0" w:type="dxa"/>
              <w:right w:w="0" w:type="dxa"/>
            </w:tcMar>
            <w:vAlign w:val="center"/>
          </w:tcPr>
          <w:p w14:paraId="77EFC47E"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JAK1</w:t>
            </w:r>
          </w:p>
        </w:tc>
        <w:tc>
          <w:tcPr>
            <w:tcW w:w="1950" w:type="dxa"/>
            <w:tcBorders>
              <w:tl2br w:val="nil"/>
              <w:tr2bl w:val="nil"/>
            </w:tcBorders>
            <w:shd w:val="clear" w:color="auto" w:fill="ECECEC"/>
            <w:vAlign w:val="center"/>
          </w:tcPr>
          <w:p w14:paraId="53BEBDFB" w14:textId="6F51DFDF"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.JAK1%}</w:t>
            </w:r>
          </w:p>
          <w:p w14:paraId="578B3022" w14:textId="1754D606"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.JAK1%}</w:t>
            </w:r>
          </w:p>
          <w:p w14:paraId="11C25C0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68520E1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2EF2E75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37A0BDE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42B15E7C" w14:textId="2CA33372"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tcBorders>
              <w:tl2br w:val="nil"/>
              <w:tr2bl w:val="nil"/>
            </w:tcBorders>
            <w:shd w:val="clear" w:color="auto" w:fill="ECECEC"/>
            <w:vAlign w:val="center"/>
          </w:tcPr>
          <w:p w14:paraId="195349E7" w14:textId="77777777" w:rsidR="000916FA" w:rsidRDefault="000916FA" w:rsidP="000C56B3">
            <w:pPr>
              <w:adjustRightInd w:val="0"/>
              <w:snapToGrid w:val="0"/>
              <w:spacing w:after="0" w:line="240" w:lineRule="auto"/>
              <w:jc w:val="both"/>
              <w:rPr>
                <w:rFonts w:ascii="Times New Roman" w:eastAsia="思源黑体 CN Normal" w:hAnsi="Times New Roman"/>
                <w:color w:val="auto"/>
                <w:sz w:val="17"/>
                <w:szCs w:val="17"/>
              </w:rPr>
            </w:pPr>
          </w:p>
        </w:tc>
      </w:tr>
      <w:tr w:rsidR="000916FA" w14:paraId="42B6E9F4" w14:textId="77777777" w:rsidTr="00F0751F">
        <w:trPr>
          <w:trHeight w:val="411"/>
        </w:trPr>
        <w:tc>
          <w:tcPr>
            <w:tcW w:w="1701" w:type="dxa"/>
            <w:tcBorders>
              <w:tl2br w:val="nil"/>
              <w:tr2bl w:val="nil"/>
            </w:tcBorders>
            <w:shd w:val="clear" w:color="auto" w:fill="ECECEC"/>
            <w:tcMar>
              <w:left w:w="0" w:type="dxa"/>
              <w:right w:w="0" w:type="dxa"/>
            </w:tcMar>
            <w:vAlign w:val="center"/>
          </w:tcPr>
          <w:p w14:paraId="57C110AE"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JAK2</w:t>
            </w:r>
          </w:p>
        </w:tc>
        <w:tc>
          <w:tcPr>
            <w:tcW w:w="1950" w:type="dxa"/>
            <w:tcBorders>
              <w:tl2br w:val="nil"/>
              <w:tr2bl w:val="nil"/>
            </w:tcBorders>
            <w:shd w:val="clear" w:color="auto" w:fill="ECECEC"/>
            <w:vAlign w:val="center"/>
          </w:tcPr>
          <w:p w14:paraId="1158735B" w14:textId="15744B05"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.JAK2%}</w:t>
            </w:r>
          </w:p>
          <w:p w14:paraId="094E228F" w14:textId="17EE4B15"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.JAK2%}</w:t>
            </w:r>
          </w:p>
          <w:p w14:paraId="159079C8"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629C991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2CAAD4D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30B4E84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02E6724E" w14:textId="273F6B92"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tcBorders>
              <w:tl2br w:val="nil"/>
              <w:tr2bl w:val="nil"/>
            </w:tcBorders>
            <w:shd w:val="clear" w:color="auto" w:fill="ECECEC"/>
            <w:vAlign w:val="center"/>
          </w:tcPr>
          <w:p w14:paraId="222D6636" w14:textId="77777777" w:rsidR="000916FA" w:rsidRDefault="000916FA" w:rsidP="000C56B3">
            <w:pPr>
              <w:adjustRightInd w:val="0"/>
              <w:snapToGrid w:val="0"/>
              <w:spacing w:after="0" w:line="240" w:lineRule="auto"/>
              <w:jc w:val="both"/>
              <w:rPr>
                <w:rFonts w:ascii="Times New Roman" w:eastAsia="思源黑体 CN Normal" w:hAnsi="Times New Roman"/>
                <w:color w:val="auto"/>
                <w:sz w:val="17"/>
                <w:szCs w:val="17"/>
              </w:rPr>
            </w:pPr>
          </w:p>
        </w:tc>
      </w:tr>
      <w:tr w:rsidR="000916FA" w14:paraId="6B573D0E" w14:textId="77777777">
        <w:trPr>
          <w:trHeight w:val="638"/>
        </w:trPr>
        <w:tc>
          <w:tcPr>
            <w:tcW w:w="1701" w:type="dxa"/>
            <w:tcBorders>
              <w:tl2br w:val="nil"/>
              <w:tr2bl w:val="nil"/>
            </w:tcBorders>
            <w:tcMar>
              <w:left w:w="0" w:type="dxa"/>
              <w:right w:w="0" w:type="dxa"/>
            </w:tcMar>
            <w:vAlign w:val="center"/>
          </w:tcPr>
          <w:p w14:paraId="7E3A024A"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lastRenderedPageBreak/>
              <w:t>APC</w:t>
            </w:r>
          </w:p>
        </w:tc>
        <w:tc>
          <w:tcPr>
            <w:tcW w:w="1950" w:type="dxa"/>
            <w:tcBorders>
              <w:tl2br w:val="nil"/>
              <w:tr2bl w:val="nil"/>
            </w:tcBorders>
            <w:vAlign w:val="center"/>
          </w:tcPr>
          <w:p w14:paraId="25B80A4D" w14:textId="7957D4C2"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.APC %}</w:t>
            </w:r>
          </w:p>
          <w:p w14:paraId="206FFA0D" w14:textId="007E0F95"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.APC %}</w:t>
            </w:r>
          </w:p>
          <w:p w14:paraId="02D8828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4714BC5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018AA8D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3F7BBF95"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0BFA64F9" w14:textId="0971868F"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val="restart"/>
            <w:tcBorders>
              <w:tl2br w:val="nil"/>
              <w:tr2bl w:val="nil"/>
            </w:tcBorders>
            <w:vAlign w:val="center"/>
          </w:tcPr>
          <w:p w14:paraId="7234B6D7"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研究发现</w:t>
            </w:r>
            <w:r>
              <w:rPr>
                <w:rFonts w:ascii="Times New Roman" w:eastAsia="思源黑体 CN Normal" w:hAnsi="Times New Roman"/>
                <w:color w:val="auto"/>
                <w:sz w:val="17"/>
                <w:szCs w:val="17"/>
              </w:rPr>
              <w:t>WNT/β-catenin</w:t>
            </w:r>
            <w:r>
              <w:rPr>
                <w:rFonts w:ascii="Times New Roman" w:eastAsia="思源黑体 CN Normal" w:hAnsi="Times New Roman"/>
                <w:color w:val="auto"/>
                <w:sz w:val="17"/>
                <w:szCs w:val="17"/>
              </w:rPr>
              <w:t>通路的</w:t>
            </w:r>
            <w:r>
              <w:rPr>
                <w:rFonts w:ascii="Times New Roman" w:eastAsia="思源黑体 CN Normal" w:hAnsi="Times New Roman"/>
                <w:i/>
                <w:iCs/>
                <w:color w:val="auto"/>
                <w:sz w:val="17"/>
                <w:szCs w:val="17"/>
              </w:rPr>
              <w:t>APC</w:t>
            </w:r>
            <w:r>
              <w:rPr>
                <w:rFonts w:ascii="Times New Roman" w:eastAsia="思源黑体 CN Normal" w:hAnsi="Times New Roman"/>
                <w:color w:val="auto"/>
                <w:sz w:val="17"/>
                <w:szCs w:val="17"/>
              </w:rPr>
              <w:t>和</w:t>
            </w:r>
            <w:r>
              <w:rPr>
                <w:rFonts w:ascii="Times New Roman" w:eastAsia="思源黑体 CN Normal" w:hAnsi="Times New Roman"/>
                <w:i/>
                <w:iCs/>
                <w:color w:val="auto"/>
                <w:sz w:val="17"/>
                <w:szCs w:val="17"/>
              </w:rPr>
              <w:t>CTNNB1</w:t>
            </w:r>
            <w:r>
              <w:rPr>
                <w:rFonts w:ascii="Times New Roman" w:eastAsia="思源黑体 CN Normal" w:hAnsi="Times New Roman"/>
                <w:color w:val="auto"/>
                <w:sz w:val="17"/>
                <w:szCs w:val="17"/>
              </w:rPr>
              <w:t>基因突变在无</w:t>
            </w:r>
            <w:r>
              <w:rPr>
                <w:rFonts w:ascii="Times New Roman" w:eastAsia="思源黑体 CN Normal" w:hAnsi="Times New Roman"/>
                <w:color w:val="auto"/>
                <w:sz w:val="17"/>
                <w:szCs w:val="17"/>
              </w:rPr>
              <w:t>T</w:t>
            </w:r>
            <w:r>
              <w:rPr>
                <w:rFonts w:ascii="Times New Roman" w:eastAsia="思源黑体 CN Normal" w:hAnsi="Times New Roman"/>
                <w:color w:val="auto"/>
                <w:sz w:val="17"/>
                <w:szCs w:val="17"/>
              </w:rPr>
              <w:t>细胞浸润的肿瘤中的发生概率较高（</w:t>
            </w:r>
            <w:r>
              <w:rPr>
                <w:rFonts w:ascii="Times New Roman" w:eastAsia="思源黑体 CN Normal" w:hAnsi="Times New Roman"/>
                <w:color w:val="auto"/>
                <w:sz w:val="17"/>
                <w:szCs w:val="17"/>
              </w:rPr>
              <w:t>PMID: 25970248</w:t>
            </w:r>
            <w:r>
              <w:rPr>
                <w:rFonts w:ascii="Times New Roman" w:eastAsia="思源黑体 CN Normal" w:hAnsi="Times New Roman"/>
                <w:color w:val="auto"/>
                <w:sz w:val="17"/>
                <w:szCs w:val="17"/>
              </w:rPr>
              <w:t>）。肿瘤免疫微环境分析结果显示</w:t>
            </w:r>
            <w:r>
              <w:rPr>
                <w:rFonts w:ascii="Times New Roman" w:eastAsia="思源黑体 CN Normal" w:hAnsi="Times New Roman"/>
                <w:i/>
                <w:iCs/>
                <w:color w:val="auto"/>
                <w:sz w:val="17"/>
                <w:szCs w:val="17"/>
              </w:rPr>
              <w:t>CTNNB1</w:t>
            </w:r>
            <w:r>
              <w:rPr>
                <w:rFonts w:ascii="Times New Roman" w:eastAsia="思源黑体 CN Normal" w:hAnsi="Times New Roman"/>
                <w:color w:val="auto"/>
                <w:sz w:val="17"/>
                <w:szCs w:val="17"/>
              </w:rPr>
              <w:t>突变可导致肝癌患者活化的免疫细胞显著减少，显著降低免疫刺激分子的表达（</w:t>
            </w:r>
            <w:r>
              <w:rPr>
                <w:rFonts w:ascii="Times New Roman" w:eastAsia="思源黑体 CN Normal" w:hAnsi="Times New Roman"/>
                <w:color w:val="auto"/>
                <w:sz w:val="17"/>
                <w:szCs w:val="17"/>
              </w:rPr>
              <w:t>PMID:34777372</w:t>
            </w:r>
            <w:r>
              <w:rPr>
                <w:rFonts w:ascii="Times New Roman" w:eastAsia="思源黑体 CN Normal" w:hAnsi="Times New Roman"/>
                <w:color w:val="auto"/>
                <w:sz w:val="17"/>
                <w:szCs w:val="17"/>
              </w:rPr>
              <w:t>）。</w:t>
            </w:r>
          </w:p>
        </w:tc>
      </w:tr>
      <w:tr w:rsidR="000916FA" w14:paraId="7ADF1523" w14:textId="77777777" w:rsidTr="00F0751F">
        <w:trPr>
          <w:trHeight w:val="639"/>
        </w:trPr>
        <w:tc>
          <w:tcPr>
            <w:tcW w:w="1701" w:type="dxa"/>
            <w:tcBorders>
              <w:bottom w:val="single" w:sz="4" w:space="0" w:color="000000"/>
              <w:tl2br w:val="nil"/>
              <w:tr2bl w:val="nil"/>
            </w:tcBorders>
            <w:tcMar>
              <w:left w:w="0" w:type="dxa"/>
              <w:right w:w="0" w:type="dxa"/>
            </w:tcMar>
            <w:vAlign w:val="center"/>
          </w:tcPr>
          <w:p w14:paraId="0CCE321B"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CTNNB1</w:t>
            </w:r>
          </w:p>
        </w:tc>
        <w:tc>
          <w:tcPr>
            <w:tcW w:w="1950" w:type="dxa"/>
            <w:tcBorders>
              <w:bottom w:val="single" w:sz="4" w:space="0" w:color="000000"/>
              <w:tl2br w:val="nil"/>
              <w:tr2bl w:val="nil"/>
            </w:tcBorders>
            <w:vAlign w:val="center"/>
          </w:tcPr>
          <w:p w14:paraId="411CD7E5" w14:textId="4DA40D1D"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.CTNNB1%}</w:t>
            </w:r>
          </w:p>
          <w:p w14:paraId="0A933CAB" w14:textId="435E9CDC"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.CTNNB1%}</w:t>
            </w:r>
          </w:p>
          <w:p w14:paraId="4D8B22B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6DC0BCD2"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1618B06A"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4C348A2E"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77B65EF9" w14:textId="16A5DEFB"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vMerge/>
            <w:tcBorders>
              <w:bottom w:val="single" w:sz="4" w:space="0" w:color="000000"/>
              <w:tl2br w:val="nil"/>
              <w:tr2bl w:val="nil"/>
            </w:tcBorders>
            <w:vAlign w:val="center"/>
          </w:tcPr>
          <w:p w14:paraId="0686C277" w14:textId="77777777" w:rsidR="000916FA" w:rsidRDefault="000916FA" w:rsidP="000C56B3">
            <w:pPr>
              <w:adjustRightInd w:val="0"/>
              <w:snapToGrid w:val="0"/>
              <w:spacing w:after="0" w:line="240" w:lineRule="auto"/>
              <w:jc w:val="both"/>
              <w:rPr>
                <w:rFonts w:ascii="Times New Roman" w:eastAsia="思源黑体 CN Normal" w:hAnsi="Times New Roman"/>
                <w:color w:val="auto"/>
                <w:sz w:val="17"/>
                <w:szCs w:val="17"/>
              </w:rPr>
            </w:pPr>
          </w:p>
        </w:tc>
      </w:tr>
      <w:tr w:rsidR="000916FA" w14:paraId="322B4C64" w14:textId="77777777" w:rsidTr="00F0751F">
        <w:trPr>
          <w:trHeight w:val="340"/>
        </w:trPr>
        <w:tc>
          <w:tcPr>
            <w:tcW w:w="1701" w:type="dxa"/>
            <w:tcBorders>
              <w:tl2br w:val="nil"/>
              <w:tr2bl w:val="nil"/>
            </w:tcBorders>
            <w:shd w:val="clear" w:color="auto" w:fill="ECECEC"/>
            <w:tcMar>
              <w:left w:w="0" w:type="dxa"/>
              <w:right w:w="0" w:type="dxa"/>
            </w:tcMar>
            <w:vAlign w:val="center"/>
          </w:tcPr>
          <w:p w14:paraId="5B3ACB9C"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B2M</w:t>
            </w:r>
          </w:p>
        </w:tc>
        <w:tc>
          <w:tcPr>
            <w:tcW w:w="1950" w:type="dxa"/>
            <w:tcBorders>
              <w:tl2br w:val="nil"/>
              <w:tr2bl w:val="nil"/>
            </w:tcBorders>
            <w:shd w:val="clear" w:color="auto" w:fill="ECECEC"/>
            <w:vAlign w:val="center"/>
          </w:tcPr>
          <w:p w14:paraId="20DEB7C3" w14:textId="68B145E0"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.B2M %}</w:t>
            </w:r>
          </w:p>
          <w:p w14:paraId="1B3C67D8" w14:textId="6E588B9D"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.B2M %}</w:t>
            </w:r>
          </w:p>
          <w:p w14:paraId="77687F30"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7EE45DB4"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19EBB99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033C227D"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446FB529" w14:textId="3503CB36"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tcBorders>
              <w:tl2br w:val="nil"/>
              <w:tr2bl w:val="nil"/>
            </w:tcBorders>
            <w:shd w:val="clear" w:color="auto" w:fill="ECECEC"/>
            <w:vAlign w:val="center"/>
          </w:tcPr>
          <w:p w14:paraId="5929C304"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i/>
                <w:iCs/>
                <w:color w:val="auto"/>
                <w:sz w:val="17"/>
                <w:szCs w:val="17"/>
              </w:rPr>
              <w:t>B2M</w:t>
            </w:r>
            <w:r>
              <w:rPr>
                <w:rFonts w:ascii="Times New Roman" w:eastAsia="思源黑体 CN Normal" w:hAnsi="Times New Roman"/>
                <w:color w:val="auto"/>
                <w:sz w:val="17"/>
                <w:szCs w:val="17"/>
              </w:rPr>
              <w:t>基因缺失或失活会导致肿瘤细胞的</w:t>
            </w:r>
            <w:r>
              <w:rPr>
                <w:rFonts w:ascii="Times New Roman" w:eastAsia="思源黑体 CN Normal" w:hAnsi="Times New Roman"/>
                <w:color w:val="auto"/>
                <w:sz w:val="17"/>
                <w:szCs w:val="17"/>
              </w:rPr>
              <w:t>HLA-I</w:t>
            </w:r>
            <w:r>
              <w:rPr>
                <w:rFonts w:ascii="Times New Roman" w:eastAsia="思源黑体 CN Normal" w:hAnsi="Times New Roman"/>
                <w:color w:val="auto"/>
                <w:sz w:val="17"/>
                <w:szCs w:val="17"/>
              </w:rPr>
              <w:t>类抗原表达缺失，进而引起免疫检查点抑制剂的抗性（</w:t>
            </w:r>
            <w:r>
              <w:rPr>
                <w:rFonts w:ascii="Times New Roman" w:eastAsia="思源黑体 CN Normal" w:hAnsi="Times New Roman"/>
                <w:color w:val="auto"/>
                <w:sz w:val="17"/>
                <w:szCs w:val="17"/>
              </w:rPr>
              <w:t>PMID: 22833104, 29025772</w:t>
            </w:r>
            <w:r>
              <w:rPr>
                <w:rFonts w:ascii="Times New Roman" w:eastAsia="思源黑体 CN Normal" w:hAnsi="Times New Roman"/>
                <w:color w:val="auto"/>
                <w:sz w:val="17"/>
                <w:szCs w:val="17"/>
              </w:rPr>
              <w:t>）。</w:t>
            </w:r>
          </w:p>
        </w:tc>
      </w:tr>
      <w:tr w:rsidR="000916FA" w14:paraId="3107B143" w14:textId="77777777" w:rsidTr="00F0751F">
        <w:trPr>
          <w:trHeight w:val="340"/>
        </w:trPr>
        <w:tc>
          <w:tcPr>
            <w:tcW w:w="1701" w:type="dxa"/>
            <w:tcBorders>
              <w:bottom w:val="single" w:sz="4" w:space="0" w:color="000000"/>
              <w:tl2br w:val="nil"/>
              <w:tr2bl w:val="nil"/>
            </w:tcBorders>
            <w:tcMar>
              <w:left w:w="0" w:type="dxa"/>
              <w:right w:w="0" w:type="dxa"/>
            </w:tcMar>
            <w:vAlign w:val="center"/>
          </w:tcPr>
          <w:p w14:paraId="421E6D4C"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PTEN</w:t>
            </w:r>
          </w:p>
        </w:tc>
        <w:tc>
          <w:tcPr>
            <w:tcW w:w="1950" w:type="dxa"/>
            <w:tcBorders>
              <w:bottom w:val="single" w:sz="4" w:space="0" w:color="000000"/>
              <w:tl2br w:val="nil"/>
              <w:tr2bl w:val="nil"/>
            </w:tcBorders>
            <w:vAlign w:val="center"/>
          </w:tcPr>
          <w:p w14:paraId="3CA51657" w14:textId="18A639A3"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.PTEN %}</w:t>
            </w:r>
          </w:p>
          <w:p w14:paraId="2456E831" w14:textId="153ACA9F"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.PTEN %}</w:t>
            </w:r>
          </w:p>
          <w:p w14:paraId="3516587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354BF38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3DCAE51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2BC2F1FB"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7AD7E211" w14:textId="70C9E91F"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tcBorders>
              <w:bottom w:val="single" w:sz="4" w:space="0" w:color="000000"/>
              <w:tl2br w:val="nil"/>
              <w:tr2bl w:val="nil"/>
            </w:tcBorders>
            <w:vAlign w:val="center"/>
          </w:tcPr>
          <w:p w14:paraId="3F3A0CBE"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研究提示</w:t>
            </w:r>
            <w:r>
              <w:rPr>
                <w:rFonts w:ascii="Times New Roman" w:eastAsia="思源黑体 CN Normal" w:hAnsi="Times New Roman"/>
                <w:i/>
                <w:iCs/>
                <w:color w:val="auto"/>
                <w:sz w:val="17"/>
                <w:szCs w:val="17"/>
              </w:rPr>
              <w:t>PTEN</w:t>
            </w:r>
            <w:r>
              <w:rPr>
                <w:rFonts w:ascii="Times New Roman" w:eastAsia="思源黑体 CN Normal" w:hAnsi="Times New Roman"/>
                <w:color w:val="auto"/>
                <w:sz w:val="17"/>
                <w:szCs w:val="17"/>
              </w:rPr>
              <w:t>缺失的肿瘤组织中，效应</w:t>
            </w:r>
            <w:r>
              <w:rPr>
                <w:rFonts w:ascii="Times New Roman" w:eastAsia="思源黑体 CN Normal" w:hAnsi="Times New Roman"/>
                <w:color w:val="auto"/>
                <w:sz w:val="17"/>
                <w:szCs w:val="17"/>
              </w:rPr>
              <w:t>T</w:t>
            </w:r>
            <w:r>
              <w:rPr>
                <w:rFonts w:ascii="Times New Roman" w:eastAsia="思源黑体 CN Normal" w:hAnsi="Times New Roman"/>
                <w:color w:val="auto"/>
                <w:sz w:val="17"/>
                <w:szCs w:val="17"/>
              </w:rPr>
              <w:t>细胞渗透较少且肿瘤杀伤作用较弱，提示</w:t>
            </w:r>
            <w:r>
              <w:rPr>
                <w:rFonts w:ascii="Times New Roman" w:eastAsia="思源黑体 CN Normal" w:hAnsi="Times New Roman"/>
                <w:color w:val="auto"/>
                <w:sz w:val="17"/>
                <w:szCs w:val="17"/>
              </w:rPr>
              <w:t>PD-1/PD-L1</w:t>
            </w:r>
            <w:r>
              <w:rPr>
                <w:rFonts w:ascii="Times New Roman" w:eastAsia="思源黑体 CN Normal" w:hAnsi="Times New Roman"/>
                <w:color w:val="auto"/>
                <w:sz w:val="17"/>
                <w:szCs w:val="17"/>
              </w:rPr>
              <w:t>抑制剂治疗效果可能较差（</w:t>
            </w:r>
            <w:r>
              <w:rPr>
                <w:rFonts w:ascii="Times New Roman" w:eastAsia="思源黑体 CN Normal" w:hAnsi="Times New Roman"/>
                <w:color w:val="auto"/>
                <w:sz w:val="17"/>
                <w:szCs w:val="17"/>
              </w:rPr>
              <w:t>PMID: 26645196, 29977240</w:t>
            </w:r>
            <w:r>
              <w:rPr>
                <w:rFonts w:ascii="Times New Roman" w:eastAsia="思源黑体 CN Normal" w:hAnsi="Times New Roman"/>
                <w:color w:val="auto"/>
                <w:sz w:val="17"/>
                <w:szCs w:val="17"/>
              </w:rPr>
              <w:t>）。</w:t>
            </w:r>
          </w:p>
        </w:tc>
      </w:tr>
      <w:tr w:rsidR="000916FA" w14:paraId="152FE7EF" w14:textId="77777777" w:rsidTr="00F0751F">
        <w:trPr>
          <w:trHeight w:val="340"/>
        </w:trPr>
        <w:tc>
          <w:tcPr>
            <w:tcW w:w="1701" w:type="dxa"/>
            <w:tcBorders>
              <w:tl2br w:val="nil"/>
              <w:tr2bl w:val="nil"/>
            </w:tcBorders>
            <w:shd w:val="clear" w:color="auto" w:fill="ECECEC"/>
            <w:tcMar>
              <w:left w:w="0" w:type="dxa"/>
              <w:right w:w="0" w:type="dxa"/>
            </w:tcMar>
            <w:vAlign w:val="center"/>
          </w:tcPr>
          <w:p w14:paraId="0F2821D2" w14:textId="77777777" w:rsidR="000916FA" w:rsidRDefault="00C1578F" w:rsidP="00D14A72">
            <w:pPr>
              <w:adjustRightInd w:val="0"/>
              <w:snapToGrid w:val="0"/>
              <w:spacing w:after="0" w:line="240" w:lineRule="auto"/>
              <w:jc w:val="center"/>
              <w:rPr>
                <w:rFonts w:ascii="Times New Roman" w:eastAsia="思源黑体 CN Normal" w:hAnsi="Times New Roman"/>
                <w:b/>
                <w:bCs/>
                <w:i/>
                <w:color w:val="auto"/>
                <w:sz w:val="17"/>
                <w:szCs w:val="17"/>
              </w:rPr>
            </w:pPr>
            <w:r>
              <w:rPr>
                <w:rFonts w:ascii="Times New Roman" w:eastAsia="思源黑体 CN Normal" w:hAnsi="Times New Roman"/>
                <w:b/>
                <w:bCs/>
                <w:i/>
                <w:color w:val="auto"/>
                <w:sz w:val="17"/>
                <w:szCs w:val="17"/>
              </w:rPr>
              <w:t>FGF19</w:t>
            </w:r>
          </w:p>
        </w:tc>
        <w:tc>
          <w:tcPr>
            <w:tcW w:w="1950" w:type="dxa"/>
            <w:tcBorders>
              <w:tl2br w:val="nil"/>
              <w:tr2bl w:val="nil"/>
            </w:tcBorders>
            <w:shd w:val="clear" w:color="auto" w:fill="ECECEC"/>
            <w:vAlign w:val="center"/>
          </w:tcPr>
          <w:p w14:paraId="45D703AE" w14:textId="2C0E7691"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if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.FGF19%}</w:t>
            </w:r>
          </w:p>
          <w:p w14:paraId="64B4F1D7" w14:textId="63EDC87B"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for a in </w:t>
            </w:r>
            <w:r w:rsidR="00212F91">
              <w:rPr>
                <w:rFonts w:ascii="Times New Roman" w:eastAsia="思源黑体 CN Normal" w:hAnsi="Times New Roman"/>
                <w:color w:val="auto"/>
                <w:sz w:val="17"/>
                <w:szCs w:val="17"/>
              </w:rPr>
              <w:t>var.io.io_cp200</w:t>
            </w:r>
            <w:r w:rsidRPr="00E50320">
              <w:rPr>
                <w:rFonts w:ascii="Times New Roman" w:eastAsia="思源黑体 CN Normal" w:hAnsi="Times New Roman"/>
                <w:color w:val="auto"/>
                <w:sz w:val="17"/>
                <w:szCs w:val="17"/>
              </w:rPr>
              <w:t>.FGF19%}</w:t>
            </w:r>
          </w:p>
          <w:p w14:paraId="0CAEB7D3"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{{a}}</w:t>
            </w:r>
          </w:p>
          <w:p w14:paraId="25CED0A7"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 xml:space="preserve">{%p </w:t>
            </w:r>
            <w:proofErr w:type="spellStart"/>
            <w:r w:rsidRPr="00E50320">
              <w:rPr>
                <w:rFonts w:ascii="Times New Roman" w:eastAsia="思源黑体 CN Normal" w:hAnsi="Times New Roman"/>
                <w:color w:val="auto"/>
                <w:sz w:val="17"/>
                <w:szCs w:val="17"/>
              </w:rPr>
              <w:t>endfor</w:t>
            </w:r>
            <w:proofErr w:type="spellEnd"/>
            <w:r w:rsidRPr="00E50320">
              <w:rPr>
                <w:rFonts w:ascii="Times New Roman" w:eastAsia="思源黑体 CN Normal" w:hAnsi="Times New Roman"/>
                <w:color w:val="auto"/>
                <w:sz w:val="17"/>
                <w:szCs w:val="17"/>
              </w:rPr>
              <w:t>%}</w:t>
            </w:r>
          </w:p>
          <w:p w14:paraId="0A27569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else%}</w:t>
            </w:r>
          </w:p>
          <w:p w14:paraId="223169A6" w14:textId="77777777" w:rsidR="00E50320" w:rsidRPr="00E50320"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w:t>
            </w:r>
          </w:p>
          <w:p w14:paraId="31F23010" w14:textId="5CAEBEC6" w:rsidR="000916FA" w:rsidRDefault="00E50320" w:rsidP="00E50320">
            <w:pPr>
              <w:adjustRightInd w:val="0"/>
              <w:snapToGrid w:val="0"/>
              <w:spacing w:after="0" w:line="240" w:lineRule="auto"/>
              <w:jc w:val="center"/>
              <w:rPr>
                <w:rFonts w:ascii="Times New Roman" w:eastAsia="思源黑体 CN Normal" w:hAnsi="Times New Roman"/>
                <w:color w:val="auto"/>
                <w:sz w:val="17"/>
                <w:szCs w:val="17"/>
              </w:rPr>
            </w:pPr>
            <w:r w:rsidRPr="00E50320">
              <w:rPr>
                <w:rFonts w:ascii="Times New Roman" w:eastAsia="思源黑体 CN Normal" w:hAnsi="Times New Roman"/>
                <w:color w:val="auto"/>
                <w:sz w:val="17"/>
                <w:szCs w:val="17"/>
              </w:rPr>
              <w:t>{%p endif%}</w:t>
            </w:r>
          </w:p>
        </w:tc>
        <w:tc>
          <w:tcPr>
            <w:tcW w:w="6676" w:type="dxa"/>
            <w:tcBorders>
              <w:tl2br w:val="nil"/>
              <w:tr2bl w:val="nil"/>
            </w:tcBorders>
            <w:shd w:val="clear" w:color="auto" w:fill="ECECEC"/>
            <w:vAlign w:val="center"/>
          </w:tcPr>
          <w:p w14:paraId="31A15468" w14:textId="77777777" w:rsidR="000916FA" w:rsidRDefault="00C1578F" w:rsidP="000C56B3">
            <w:pPr>
              <w:adjustRightInd w:val="0"/>
              <w:snapToGrid w:val="0"/>
              <w:spacing w:after="0" w:line="240" w:lineRule="auto"/>
              <w:ind w:firstLineChars="200" w:firstLine="340"/>
              <w:jc w:val="both"/>
              <w:rPr>
                <w:rFonts w:ascii="Times New Roman" w:eastAsia="思源黑体 CN Normal" w:hAnsi="Times New Roman"/>
                <w:color w:val="auto"/>
                <w:sz w:val="17"/>
                <w:szCs w:val="17"/>
              </w:rPr>
            </w:pPr>
            <w:r>
              <w:rPr>
                <w:rFonts w:ascii="Times New Roman" w:eastAsia="思源黑体 CN Normal" w:hAnsi="Times New Roman"/>
                <w:color w:val="auto"/>
                <w:sz w:val="17"/>
                <w:szCs w:val="17"/>
              </w:rPr>
              <w:t>研究提示在免疫检查点抑制剂治疗人群中，</w:t>
            </w:r>
            <w:r>
              <w:rPr>
                <w:rFonts w:ascii="Times New Roman" w:eastAsia="思源黑体 CN Normal" w:hAnsi="Times New Roman"/>
                <w:i/>
                <w:iCs/>
                <w:color w:val="auto"/>
                <w:sz w:val="17"/>
                <w:szCs w:val="17"/>
              </w:rPr>
              <w:t>CCND1</w:t>
            </w:r>
            <w:r>
              <w:rPr>
                <w:rFonts w:ascii="Times New Roman" w:eastAsia="思源黑体 CN Normal" w:hAnsi="Times New Roman"/>
                <w:color w:val="auto"/>
                <w:sz w:val="17"/>
                <w:szCs w:val="17"/>
              </w:rPr>
              <w:t>基因扩增与更短的生存期、更差的治疗结果相关（</w:t>
            </w:r>
            <w:r>
              <w:rPr>
                <w:rFonts w:ascii="Times New Roman" w:eastAsia="思源黑体 CN Normal" w:hAnsi="Times New Roman"/>
                <w:color w:val="auto"/>
                <w:sz w:val="17"/>
                <w:szCs w:val="17"/>
              </w:rPr>
              <w:t>PMID: 32903763</w:t>
            </w:r>
            <w:r>
              <w:rPr>
                <w:rFonts w:ascii="Times New Roman" w:eastAsia="思源黑体 CN Normal" w:hAnsi="Times New Roman"/>
                <w:color w:val="auto"/>
                <w:sz w:val="17"/>
                <w:szCs w:val="17"/>
              </w:rPr>
              <w:t>）。</w:t>
            </w:r>
            <w:r>
              <w:rPr>
                <w:rFonts w:ascii="Times New Roman" w:eastAsia="思源黑体 CN Normal" w:hAnsi="Times New Roman"/>
                <w:i/>
                <w:iCs/>
                <w:color w:val="auto"/>
                <w:sz w:val="17"/>
                <w:szCs w:val="17"/>
              </w:rPr>
              <w:t>CCND1</w:t>
            </w:r>
            <w:r>
              <w:rPr>
                <w:rFonts w:ascii="Times New Roman" w:eastAsia="思源黑体 CN Normal" w:hAnsi="Times New Roman"/>
                <w:color w:val="auto"/>
                <w:sz w:val="17"/>
                <w:szCs w:val="17"/>
              </w:rPr>
              <w:t>、</w:t>
            </w:r>
            <w:r>
              <w:rPr>
                <w:rFonts w:ascii="Times New Roman" w:eastAsia="思源黑体 CN Normal" w:hAnsi="Times New Roman"/>
                <w:i/>
                <w:iCs/>
                <w:color w:val="auto"/>
                <w:sz w:val="17"/>
                <w:szCs w:val="17"/>
              </w:rPr>
              <w:t>FGF3</w:t>
            </w:r>
            <w:r>
              <w:rPr>
                <w:rFonts w:ascii="Times New Roman" w:eastAsia="思源黑体 CN Normal" w:hAnsi="Times New Roman"/>
                <w:i/>
                <w:iCs/>
                <w:color w:val="auto"/>
                <w:sz w:val="17"/>
                <w:szCs w:val="17"/>
              </w:rPr>
              <w:t>、</w:t>
            </w:r>
            <w:r>
              <w:rPr>
                <w:rFonts w:ascii="Times New Roman" w:eastAsia="思源黑体 CN Normal" w:hAnsi="Times New Roman"/>
                <w:i/>
                <w:iCs/>
                <w:color w:val="auto"/>
                <w:sz w:val="17"/>
                <w:szCs w:val="17"/>
              </w:rPr>
              <w:t>FGF4</w:t>
            </w:r>
            <w:r>
              <w:rPr>
                <w:rFonts w:ascii="Times New Roman" w:eastAsia="思源黑体 CN Normal" w:hAnsi="Times New Roman"/>
                <w:i/>
                <w:iCs/>
                <w:color w:val="auto"/>
                <w:sz w:val="17"/>
                <w:szCs w:val="17"/>
              </w:rPr>
              <w:t>和</w:t>
            </w:r>
            <w:r>
              <w:rPr>
                <w:rFonts w:ascii="Times New Roman" w:eastAsia="思源黑体 CN Normal" w:hAnsi="Times New Roman"/>
                <w:i/>
                <w:iCs/>
                <w:color w:val="auto"/>
                <w:sz w:val="17"/>
                <w:szCs w:val="17"/>
              </w:rPr>
              <w:t>FGF19</w:t>
            </w:r>
            <w:r>
              <w:rPr>
                <w:rFonts w:ascii="Times New Roman" w:eastAsia="思源黑体 CN Normal" w:hAnsi="Times New Roman"/>
                <w:color w:val="auto"/>
                <w:sz w:val="17"/>
                <w:szCs w:val="17"/>
              </w:rPr>
              <w:t>基因位于染色体</w:t>
            </w:r>
            <w:r>
              <w:rPr>
                <w:rFonts w:ascii="Times New Roman" w:eastAsia="思源黑体 CN Normal" w:hAnsi="Times New Roman"/>
                <w:color w:val="auto"/>
                <w:sz w:val="17"/>
                <w:szCs w:val="17"/>
              </w:rPr>
              <w:t>11q13</w:t>
            </w:r>
            <w:r>
              <w:rPr>
                <w:rFonts w:ascii="Times New Roman" w:eastAsia="思源黑体 CN Normal" w:hAnsi="Times New Roman"/>
                <w:color w:val="auto"/>
                <w:sz w:val="17"/>
                <w:szCs w:val="17"/>
              </w:rPr>
              <w:t>，易发生共扩增。</w:t>
            </w:r>
          </w:p>
        </w:tc>
      </w:tr>
    </w:tbl>
    <w:p w14:paraId="59653DC4" w14:textId="77777777" w:rsidR="000916FA" w:rsidRPr="007E66F3" w:rsidRDefault="00C1578F" w:rsidP="007E66F3">
      <w:pPr>
        <w:spacing w:after="0" w:line="240" w:lineRule="auto"/>
        <w:rPr>
          <w:rFonts w:ascii="Times New Roman" w:eastAsia="思源黑体 CN Normal" w:hAnsi="Times New Roman"/>
          <w:b/>
          <w:bCs/>
          <w:color w:val="000000" w:themeColor="text1"/>
          <w:sz w:val="16"/>
          <w:szCs w:val="16"/>
        </w:rPr>
      </w:pPr>
      <w:r w:rsidRPr="007E66F3">
        <w:rPr>
          <w:rFonts w:ascii="Times New Roman" w:eastAsia="思源黑体 CN Normal" w:hAnsi="Times New Roman"/>
          <w:b/>
          <w:bCs/>
          <w:color w:val="000000" w:themeColor="text1"/>
          <w:sz w:val="16"/>
          <w:szCs w:val="16"/>
        </w:rPr>
        <w:t>注：</w:t>
      </w:r>
    </w:p>
    <w:p w14:paraId="7F43F1B0" w14:textId="53B4EC03" w:rsidR="000916FA" w:rsidRDefault="00C1578F" w:rsidP="007E66F3">
      <w:pPr>
        <w:pStyle w:val="afa"/>
        <w:spacing w:after="0" w:line="240" w:lineRule="auto"/>
        <w:ind w:left="0" w:firstLineChars="200" w:firstLine="320"/>
        <w:contextualSpacing w:val="0"/>
        <w:jc w:val="both"/>
        <w:rPr>
          <w:rFonts w:ascii="Times New Roman" w:eastAsia="思源黑体 CN Normal" w:hAnsi="Times New Roman"/>
          <w:color w:val="595959"/>
          <w:sz w:val="16"/>
          <w:szCs w:val="16"/>
        </w:rPr>
      </w:pPr>
      <w:r w:rsidRPr="007E66F3">
        <w:rPr>
          <w:rFonts w:ascii="Times New Roman" w:eastAsia="思源黑体 CN Normal" w:hAnsi="Times New Roman"/>
          <w:color w:val="000000" w:themeColor="text1"/>
          <w:sz w:val="16"/>
          <w:szCs w:val="16"/>
        </w:rPr>
        <w:t>免疫检查点抑制剂疗效相关基因等的临床研究目前处于探索性研究阶段，检出相关基因的致癌</w:t>
      </w:r>
      <w:r w:rsidRPr="007E66F3">
        <w:rPr>
          <w:rFonts w:ascii="Times New Roman" w:eastAsia="思源黑体 CN Normal" w:hAnsi="Times New Roman"/>
          <w:color w:val="000000" w:themeColor="text1"/>
          <w:sz w:val="16"/>
          <w:szCs w:val="16"/>
        </w:rPr>
        <w:t>/</w:t>
      </w:r>
      <w:r w:rsidRPr="007E66F3">
        <w:rPr>
          <w:rFonts w:ascii="Times New Roman" w:eastAsia="思源黑体 CN Normal" w:hAnsi="Times New Roman"/>
          <w:color w:val="000000" w:themeColor="text1"/>
          <w:sz w:val="16"/>
          <w:szCs w:val="16"/>
        </w:rPr>
        <w:t>致病性或疑似致癌</w:t>
      </w:r>
      <w:r w:rsidRPr="007E66F3">
        <w:rPr>
          <w:rFonts w:ascii="Times New Roman" w:eastAsia="思源黑体 CN Normal" w:hAnsi="Times New Roman"/>
          <w:color w:val="000000" w:themeColor="text1"/>
          <w:sz w:val="16"/>
          <w:szCs w:val="16"/>
        </w:rPr>
        <w:t>/</w:t>
      </w:r>
      <w:r w:rsidRPr="007E66F3">
        <w:rPr>
          <w:rFonts w:ascii="Times New Roman" w:eastAsia="思源黑体 CN Normal" w:hAnsi="Times New Roman"/>
          <w:color w:val="000000" w:themeColor="text1"/>
          <w:sz w:val="16"/>
          <w:szCs w:val="16"/>
        </w:rPr>
        <w:t>致病性突变时，均会在上表中提示，结果仅供参考，请根据临床实际情况和</w:t>
      </w:r>
      <w:proofErr w:type="gramStart"/>
      <w:r w:rsidRPr="007E66F3">
        <w:rPr>
          <w:rFonts w:ascii="Times New Roman" w:eastAsia="思源黑体 CN Normal" w:hAnsi="Times New Roman"/>
          <w:color w:val="000000" w:themeColor="text1"/>
          <w:sz w:val="16"/>
          <w:szCs w:val="16"/>
        </w:rPr>
        <w:t>药物获批状态</w:t>
      </w:r>
      <w:proofErr w:type="gramEnd"/>
      <w:r w:rsidRPr="007E66F3">
        <w:rPr>
          <w:rFonts w:ascii="Times New Roman" w:eastAsia="思源黑体 CN Normal" w:hAnsi="Times New Roman"/>
          <w:color w:val="000000" w:themeColor="text1"/>
          <w:sz w:val="16"/>
          <w:szCs w:val="16"/>
        </w:rPr>
        <w:t>确定免疫治疗方案。</w:t>
      </w:r>
      <w:r>
        <w:rPr>
          <w:rFonts w:ascii="Times New Roman" w:eastAsia="思源黑体 CN Normal" w:hAnsi="Times New Roman"/>
          <w:color w:val="595959"/>
          <w:sz w:val="16"/>
          <w:szCs w:val="16"/>
        </w:rPr>
        <w:br w:type="page"/>
      </w:r>
    </w:p>
    <w:p w14:paraId="5047416C" w14:textId="571F1B71" w:rsidR="00A434F7" w:rsidRDefault="00A434F7" w:rsidP="00A434F7">
      <w:pPr>
        <w:spacing w:before="360" w:after="40"/>
        <w:outlineLvl w:val="0"/>
        <w:rPr>
          <w:rFonts w:ascii="Century Schoolbook" w:eastAsia="微软雅黑" w:hAnsi="Century Schoolbook"/>
          <w:b/>
          <w:smallCaps/>
          <w:color w:val="000000" w:themeColor="text1"/>
          <w:spacing w:val="5"/>
          <w:sz w:val="36"/>
          <w:szCs w:val="32"/>
        </w:rPr>
      </w:pPr>
      <w:bookmarkStart w:id="16" w:name="_Toc213676641"/>
      <w:r w:rsidRPr="00A434F7">
        <w:rPr>
          <w:rFonts w:ascii="Century Schoolbook" w:eastAsia="微软雅黑" w:hAnsi="Century Schoolbook" w:hint="eastAsia"/>
          <w:b/>
          <w:smallCaps/>
          <w:color w:val="000000" w:themeColor="text1"/>
          <w:spacing w:val="5"/>
          <w:sz w:val="36"/>
          <w:szCs w:val="32"/>
        </w:rPr>
        <w:lastRenderedPageBreak/>
        <w:t>具有临床意义的变异详细解读</w:t>
      </w:r>
      <w:bookmarkEnd w:id="16"/>
    </w:p>
    <w:p w14:paraId="5F6C957E" w14:textId="61E00A39" w:rsidR="00F43502" w:rsidRPr="003E4F59" w:rsidRDefault="00F43502" w:rsidP="003E4F59">
      <w:pPr>
        <w:snapToGrid w:val="0"/>
        <w:spacing w:after="0" w:line="240" w:lineRule="auto"/>
        <w:rPr>
          <w:rFonts w:ascii="思源黑体 CN Normal" w:eastAsia="思源黑体 CN Normal" w:hAnsi="思源黑体 CN Normal" w:hint="eastAsia"/>
          <w:color w:val="000000" w:themeColor="text1"/>
          <w:sz w:val="16"/>
          <w:szCs w:val="16"/>
        </w:rPr>
      </w:pPr>
      <w:r w:rsidRPr="003E4F59">
        <w:rPr>
          <w:rFonts w:ascii="思源黑体 CN Normal" w:eastAsia="思源黑体 CN Normal" w:hAnsi="思源黑体 CN Normal"/>
          <w:color w:val="000000" w:themeColor="text1"/>
          <w:sz w:val="16"/>
          <w:szCs w:val="16"/>
        </w:rPr>
        <w:t xml:space="preserve">{%p if </w:t>
      </w:r>
      <w:proofErr w:type="spellStart"/>
      <w:r w:rsidRPr="003E4F59">
        <w:rPr>
          <w:rFonts w:ascii="思源黑体 CN Normal" w:eastAsia="思源黑体 CN Normal" w:hAnsi="思源黑体 CN Normal"/>
          <w:color w:val="000000" w:themeColor="text1"/>
          <w:sz w:val="16"/>
          <w:szCs w:val="16"/>
        </w:rPr>
        <w:t>var.knb</w:t>
      </w:r>
      <w:proofErr w:type="spellEnd"/>
      <w:r w:rsidRPr="003E4F59">
        <w:rPr>
          <w:rFonts w:ascii="思源黑体 CN Normal" w:eastAsia="思源黑体 CN Normal" w:hAnsi="思源黑体 CN Normal"/>
          <w:color w:val="000000" w:themeColor="text1"/>
          <w:sz w:val="16"/>
          <w:szCs w:val="16"/>
        </w:rPr>
        <w:t>%}</w:t>
      </w:r>
    </w:p>
    <w:tbl>
      <w:tblPr>
        <w:tblStyle w:val="-12"/>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A434F7" w14:paraId="368EF57D" w14:textId="77777777" w:rsidTr="001056D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6BE11FD4" w14:textId="77777777" w:rsidR="00A434F7" w:rsidRDefault="00A434F7" w:rsidP="001056DE">
            <w:pPr>
              <w:spacing w:after="120" w:line="360" w:lineRule="exact"/>
              <w:rPr>
                <w:rFonts w:ascii="思源黑体 CN Bold" w:eastAsia="思源黑体 CN Bold" w:hAnsi="思源黑体 CN Bold" w:hint="eastAsia"/>
                <w:color w:val="FFFFFF" w:themeColor="background1"/>
                <w:sz w:val="18"/>
                <w:szCs w:val="18"/>
              </w:rPr>
            </w:pPr>
            <w:r w:rsidRPr="007F6145">
              <w:rPr>
                <w:rFonts w:ascii="思源黑体 CN Bold" w:eastAsia="思源黑体 CN Bold" w:hAnsi="思源黑体 CN Bold" w:hint="eastAsia"/>
                <w:i/>
                <w:iCs/>
                <w:color w:val="000000" w:themeColor="text1"/>
                <w:sz w:val="18"/>
                <w:szCs w:val="18"/>
              </w:rPr>
              <w:t xml:space="preserve">KRAS/NRAS/BRAF </w:t>
            </w:r>
            <w:r w:rsidRPr="007F6145">
              <w:rPr>
                <w:rFonts w:ascii="思源黑体 CN Bold" w:eastAsia="思源黑体 CN Bold" w:hAnsi="思源黑体 CN Bold" w:hint="eastAsia"/>
                <w:color w:val="000000" w:themeColor="text1"/>
                <w:sz w:val="18"/>
                <w:szCs w:val="18"/>
              </w:rPr>
              <w:t>V600E 野生型</w:t>
            </w:r>
          </w:p>
        </w:tc>
      </w:tr>
      <w:tr w:rsidR="00A434F7" w14:paraId="414C3BE5" w14:textId="77777777" w:rsidTr="001056DE">
        <w:trPr>
          <w:trHeight w:val="397"/>
        </w:trPr>
        <w:tc>
          <w:tcPr>
            <w:tcW w:w="1418" w:type="dxa"/>
          </w:tcPr>
          <w:p w14:paraId="256C7E6D" w14:textId="77777777" w:rsidR="00A434F7" w:rsidRPr="007F6145" w:rsidRDefault="00A434F7"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基因介绍</w:t>
            </w:r>
          </w:p>
        </w:tc>
        <w:tc>
          <w:tcPr>
            <w:tcW w:w="8914" w:type="dxa"/>
          </w:tcPr>
          <w:p w14:paraId="4E3AD00C" w14:textId="77777777" w:rsidR="00A434F7" w:rsidRPr="007F6145" w:rsidRDefault="00A434F7" w:rsidP="00F43502">
            <w:pPr>
              <w:spacing w:after="0" w:line="240" w:lineRule="auto"/>
              <w:jc w:val="both"/>
              <w:rPr>
                <w:rFonts w:ascii="Times New Roman" w:eastAsia="思源黑体 CN Normal" w:hAnsi="Times New Roman" w:cs="Times New Roman"/>
                <w:color w:val="000000" w:themeColor="text1"/>
                <w:kern w:val="0"/>
                <w:sz w:val="17"/>
                <w:szCs w:val="17"/>
              </w:rPr>
            </w:pPr>
            <w:r w:rsidRPr="007F6145">
              <w:rPr>
                <w:rFonts w:ascii="Times New Roman" w:eastAsia="思源黑体 CN Normal" w:hAnsi="Times New Roman" w:cs="Times New Roman" w:hint="eastAsia"/>
                <w:color w:val="000000" w:themeColor="text1"/>
                <w:kern w:val="0"/>
                <w:sz w:val="17"/>
                <w:szCs w:val="17"/>
              </w:rPr>
              <w:t>KRAS</w:t>
            </w:r>
            <w:r w:rsidRPr="007F6145">
              <w:rPr>
                <w:rFonts w:ascii="Times New Roman" w:eastAsia="思源黑体 CN Normal" w:hAnsi="Times New Roman" w:cs="Times New Roman" w:hint="eastAsia"/>
                <w:color w:val="000000" w:themeColor="text1"/>
                <w:kern w:val="0"/>
                <w:sz w:val="17"/>
                <w:szCs w:val="17"/>
              </w:rPr>
              <w:t>基因是人体内最为常见的原癌基因，其负责编码的</w:t>
            </w:r>
            <w:r w:rsidRPr="007F6145">
              <w:rPr>
                <w:rFonts w:ascii="Times New Roman" w:eastAsia="思源黑体 CN Normal" w:hAnsi="Times New Roman" w:cs="Times New Roman" w:hint="eastAsia"/>
                <w:color w:val="000000" w:themeColor="text1"/>
                <w:kern w:val="0"/>
                <w:sz w:val="17"/>
                <w:szCs w:val="17"/>
              </w:rPr>
              <w:t>RAS</w:t>
            </w:r>
            <w:r w:rsidRPr="007F6145">
              <w:rPr>
                <w:rFonts w:ascii="Times New Roman" w:eastAsia="思源黑体 CN Normal" w:hAnsi="Times New Roman" w:cs="Times New Roman" w:hint="eastAsia"/>
                <w:color w:val="000000" w:themeColor="text1"/>
                <w:kern w:val="0"/>
                <w:sz w:val="17"/>
                <w:szCs w:val="17"/>
              </w:rPr>
              <w:t>蛋白在细胞内的信号通路中起着信号转导作用，</w:t>
            </w:r>
            <w:r w:rsidRPr="007F6145">
              <w:rPr>
                <w:rFonts w:ascii="Times New Roman" w:eastAsia="思源黑体 CN Normal" w:hAnsi="Times New Roman" w:cs="Times New Roman" w:hint="eastAsia"/>
                <w:color w:val="000000" w:themeColor="text1"/>
                <w:kern w:val="0"/>
                <w:sz w:val="17"/>
                <w:szCs w:val="17"/>
              </w:rPr>
              <w:t>KRAS</w:t>
            </w:r>
            <w:r w:rsidRPr="007F6145">
              <w:rPr>
                <w:rFonts w:ascii="Times New Roman" w:eastAsia="思源黑体 CN Normal" w:hAnsi="Times New Roman" w:cs="Times New Roman" w:hint="eastAsia"/>
                <w:color w:val="000000" w:themeColor="text1"/>
                <w:kern w:val="0"/>
                <w:sz w:val="17"/>
                <w:szCs w:val="17"/>
              </w:rPr>
              <w:t>突变在多种肿瘤中均有发生，比如在肺癌中约占</w:t>
            </w:r>
            <w:r w:rsidRPr="007F6145">
              <w:rPr>
                <w:rFonts w:ascii="Times New Roman" w:eastAsia="思源黑体 CN Normal" w:hAnsi="Times New Roman" w:cs="Times New Roman" w:hint="eastAsia"/>
                <w:color w:val="000000" w:themeColor="text1"/>
                <w:kern w:val="0"/>
                <w:sz w:val="17"/>
                <w:szCs w:val="17"/>
              </w:rPr>
              <w:t>15</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25%</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PMID: 18794081</w:t>
            </w:r>
            <w:r w:rsidRPr="007F6145">
              <w:rPr>
                <w:rFonts w:ascii="Times New Roman" w:eastAsia="思源黑体 CN Normal" w:hAnsi="Times New Roman" w:cs="Times New Roman" w:hint="eastAsia"/>
                <w:color w:val="000000" w:themeColor="text1"/>
                <w:kern w:val="0"/>
                <w:sz w:val="17"/>
                <w:szCs w:val="17"/>
              </w:rPr>
              <w:t>），在结直肠癌中高达</w:t>
            </w:r>
            <w:r w:rsidRPr="007F6145">
              <w:rPr>
                <w:rFonts w:ascii="Times New Roman" w:eastAsia="思源黑体 CN Normal" w:hAnsi="Times New Roman" w:cs="Times New Roman" w:hint="eastAsia"/>
                <w:color w:val="000000" w:themeColor="text1"/>
                <w:kern w:val="0"/>
                <w:sz w:val="17"/>
                <w:szCs w:val="17"/>
              </w:rPr>
              <w:t>40%</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PMID: 19679400</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NRAS</w:t>
            </w:r>
            <w:r w:rsidRPr="007F6145">
              <w:rPr>
                <w:rFonts w:ascii="Times New Roman" w:eastAsia="思源黑体 CN Normal" w:hAnsi="Times New Roman" w:cs="Times New Roman" w:hint="eastAsia"/>
                <w:color w:val="000000" w:themeColor="text1"/>
                <w:kern w:val="0"/>
                <w:sz w:val="17"/>
                <w:szCs w:val="17"/>
              </w:rPr>
              <w:t>基因同</w:t>
            </w:r>
            <w:r w:rsidRPr="007F6145">
              <w:rPr>
                <w:rFonts w:ascii="Times New Roman" w:eastAsia="思源黑体 CN Normal" w:hAnsi="Times New Roman" w:cs="Times New Roman" w:hint="eastAsia"/>
                <w:color w:val="000000" w:themeColor="text1"/>
                <w:kern w:val="0"/>
                <w:sz w:val="17"/>
                <w:szCs w:val="17"/>
              </w:rPr>
              <w:t>KRAS</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HRAS</w:t>
            </w:r>
            <w:r w:rsidRPr="007F6145">
              <w:rPr>
                <w:rFonts w:ascii="Times New Roman" w:eastAsia="思源黑体 CN Normal" w:hAnsi="Times New Roman" w:cs="Times New Roman" w:hint="eastAsia"/>
                <w:color w:val="000000" w:themeColor="text1"/>
                <w:kern w:val="0"/>
                <w:sz w:val="17"/>
                <w:szCs w:val="17"/>
              </w:rPr>
              <w:t>基因一样隶属于</w:t>
            </w:r>
            <w:r w:rsidRPr="007F6145">
              <w:rPr>
                <w:rFonts w:ascii="Times New Roman" w:eastAsia="思源黑体 CN Normal" w:hAnsi="Times New Roman" w:cs="Times New Roman" w:hint="eastAsia"/>
                <w:color w:val="000000" w:themeColor="text1"/>
                <w:kern w:val="0"/>
                <w:sz w:val="17"/>
                <w:szCs w:val="17"/>
              </w:rPr>
              <w:t>RAS</w:t>
            </w:r>
            <w:r w:rsidRPr="007F6145">
              <w:rPr>
                <w:rFonts w:ascii="Times New Roman" w:eastAsia="思源黑体 CN Normal" w:hAnsi="Times New Roman" w:cs="Times New Roman" w:hint="eastAsia"/>
                <w:color w:val="000000" w:themeColor="text1"/>
                <w:kern w:val="0"/>
                <w:sz w:val="17"/>
                <w:szCs w:val="17"/>
              </w:rPr>
              <w:t>基因家族，其负责编码的</w:t>
            </w:r>
            <w:r w:rsidRPr="007F6145">
              <w:rPr>
                <w:rFonts w:ascii="Times New Roman" w:eastAsia="思源黑体 CN Normal" w:hAnsi="Times New Roman" w:cs="Times New Roman" w:hint="eastAsia"/>
                <w:color w:val="000000" w:themeColor="text1"/>
                <w:kern w:val="0"/>
                <w:sz w:val="17"/>
                <w:szCs w:val="17"/>
              </w:rPr>
              <w:t>RAS</w:t>
            </w:r>
            <w:r w:rsidRPr="007F6145">
              <w:rPr>
                <w:rFonts w:ascii="Times New Roman" w:eastAsia="思源黑体 CN Normal" w:hAnsi="Times New Roman" w:cs="Times New Roman" w:hint="eastAsia"/>
                <w:color w:val="000000" w:themeColor="text1"/>
                <w:kern w:val="0"/>
                <w:sz w:val="17"/>
                <w:szCs w:val="17"/>
              </w:rPr>
              <w:t>蛋白在多种细胞信号通路中起着信号转导作用，在细胞的生存与增殖等活动中处于重要位置。</w:t>
            </w:r>
            <w:r w:rsidRPr="007F6145">
              <w:rPr>
                <w:rFonts w:ascii="Times New Roman" w:eastAsia="思源黑体 CN Normal" w:hAnsi="Times New Roman" w:cs="Times New Roman" w:hint="eastAsia"/>
                <w:color w:val="000000" w:themeColor="text1"/>
                <w:kern w:val="0"/>
                <w:sz w:val="17"/>
                <w:szCs w:val="17"/>
              </w:rPr>
              <w:t>NRAS</w:t>
            </w:r>
            <w:r w:rsidRPr="007F6145">
              <w:rPr>
                <w:rFonts w:ascii="Times New Roman" w:eastAsia="思源黑体 CN Normal" w:hAnsi="Times New Roman" w:cs="Times New Roman" w:hint="eastAsia"/>
                <w:color w:val="000000" w:themeColor="text1"/>
                <w:kern w:val="0"/>
                <w:sz w:val="17"/>
                <w:szCs w:val="17"/>
              </w:rPr>
              <w:t>在结直肠癌患者中的突变率相对较高，约为</w:t>
            </w:r>
            <w:r w:rsidRPr="007F6145">
              <w:rPr>
                <w:rFonts w:ascii="Times New Roman" w:eastAsia="思源黑体 CN Normal" w:hAnsi="Times New Roman" w:cs="Times New Roman" w:hint="eastAsia"/>
                <w:color w:val="000000" w:themeColor="text1"/>
                <w:kern w:val="0"/>
                <w:sz w:val="17"/>
                <w:szCs w:val="17"/>
              </w:rPr>
              <w:t>1</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6%</w:t>
            </w:r>
            <w:r w:rsidRPr="007F6145">
              <w:rPr>
                <w:rFonts w:ascii="Times New Roman" w:eastAsia="思源黑体 CN Normal" w:hAnsi="Times New Roman" w:cs="Times New Roman" w:hint="eastAsia"/>
                <w:color w:val="000000" w:themeColor="text1"/>
                <w:kern w:val="0"/>
                <w:sz w:val="17"/>
                <w:szCs w:val="17"/>
              </w:rPr>
              <w:t>，主要发生位置为</w:t>
            </w:r>
            <w:r w:rsidRPr="007F6145">
              <w:rPr>
                <w:rFonts w:ascii="Times New Roman" w:eastAsia="思源黑体 CN Normal" w:hAnsi="Times New Roman" w:cs="Times New Roman" w:hint="eastAsia"/>
                <w:color w:val="000000" w:themeColor="text1"/>
                <w:kern w:val="0"/>
                <w:sz w:val="17"/>
                <w:szCs w:val="17"/>
              </w:rPr>
              <w:t>2</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4</w:t>
            </w:r>
            <w:r w:rsidRPr="007F6145">
              <w:rPr>
                <w:rFonts w:ascii="Times New Roman" w:eastAsia="思源黑体 CN Normal" w:hAnsi="Times New Roman" w:cs="Times New Roman" w:hint="eastAsia"/>
                <w:color w:val="000000" w:themeColor="text1"/>
                <w:kern w:val="0"/>
                <w:sz w:val="17"/>
                <w:szCs w:val="17"/>
              </w:rPr>
              <w:t>号外显子，同时</w:t>
            </w:r>
            <w:r w:rsidRPr="007F6145">
              <w:rPr>
                <w:rFonts w:ascii="Times New Roman" w:eastAsia="思源黑体 CN Normal" w:hAnsi="Times New Roman" w:cs="Times New Roman" w:hint="eastAsia"/>
                <w:color w:val="000000" w:themeColor="text1"/>
                <w:kern w:val="0"/>
                <w:sz w:val="17"/>
                <w:szCs w:val="17"/>
              </w:rPr>
              <w:t>NRAS</w:t>
            </w:r>
            <w:r w:rsidRPr="007F6145">
              <w:rPr>
                <w:rFonts w:ascii="Times New Roman" w:eastAsia="思源黑体 CN Normal" w:hAnsi="Times New Roman" w:cs="Times New Roman" w:hint="eastAsia"/>
                <w:color w:val="000000" w:themeColor="text1"/>
                <w:kern w:val="0"/>
                <w:sz w:val="17"/>
                <w:szCs w:val="17"/>
              </w:rPr>
              <w:t>也是结直肠癌中重要的分子标志之一。</w:t>
            </w:r>
            <w:r w:rsidRPr="007F6145">
              <w:rPr>
                <w:rFonts w:ascii="Times New Roman" w:eastAsia="思源黑体 CN Normal" w:hAnsi="Times New Roman" w:cs="Times New Roman" w:hint="eastAsia"/>
                <w:color w:val="000000" w:themeColor="text1"/>
                <w:kern w:val="0"/>
                <w:sz w:val="17"/>
                <w:szCs w:val="17"/>
              </w:rPr>
              <w:t>BRAF</w:t>
            </w:r>
            <w:r w:rsidRPr="007F6145">
              <w:rPr>
                <w:rFonts w:ascii="Times New Roman" w:eastAsia="思源黑体 CN Normal" w:hAnsi="Times New Roman" w:cs="Times New Roman" w:hint="eastAsia"/>
                <w:color w:val="000000" w:themeColor="text1"/>
                <w:kern w:val="0"/>
                <w:sz w:val="17"/>
                <w:szCs w:val="17"/>
              </w:rPr>
              <w:t>，又名丝氨酸</w:t>
            </w:r>
            <w:r w:rsidRPr="007F6145">
              <w:rPr>
                <w:rFonts w:ascii="Times New Roman" w:eastAsia="思源黑体 CN Normal" w:hAnsi="Times New Roman" w:cs="Times New Roman" w:hint="eastAsia"/>
                <w:color w:val="000000" w:themeColor="text1"/>
                <w:kern w:val="0"/>
                <w:sz w:val="17"/>
                <w:szCs w:val="17"/>
              </w:rPr>
              <w:t>/</w:t>
            </w:r>
            <w:r w:rsidRPr="007F6145">
              <w:rPr>
                <w:rFonts w:ascii="Times New Roman" w:eastAsia="思源黑体 CN Normal" w:hAnsi="Times New Roman" w:cs="Times New Roman" w:hint="eastAsia"/>
                <w:color w:val="000000" w:themeColor="text1"/>
                <w:kern w:val="0"/>
                <w:sz w:val="17"/>
                <w:szCs w:val="17"/>
              </w:rPr>
              <w:t>苏氨酸激酶，其在丝裂原活化蛋白激酶（</w:t>
            </w:r>
            <w:r w:rsidRPr="007F6145">
              <w:rPr>
                <w:rFonts w:ascii="Times New Roman" w:eastAsia="思源黑体 CN Normal" w:hAnsi="Times New Roman" w:cs="Times New Roman" w:hint="eastAsia"/>
                <w:color w:val="000000" w:themeColor="text1"/>
                <w:kern w:val="0"/>
                <w:sz w:val="17"/>
                <w:szCs w:val="17"/>
              </w:rPr>
              <w:t>MAPK</w:t>
            </w:r>
            <w:r w:rsidRPr="007F6145">
              <w:rPr>
                <w:rFonts w:ascii="Times New Roman" w:eastAsia="思源黑体 CN Normal" w:hAnsi="Times New Roman" w:cs="Times New Roman" w:hint="eastAsia"/>
                <w:color w:val="000000" w:themeColor="text1"/>
                <w:kern w:val="0"/>
                <w:sz w:val="17"/>
                <w:szCs w:val="17"/>
              </w:rPr>
              <w:t>）级联（</w:t>
            </w:r>
            <w:r w:rsidRPr="007F6145">
              <w:rPr>
                <w:rFonts w:ascii="Times New Roman" w:eastAsia="思源黑体 CN Normal" w:hAnsi="Times New Roman" w:cs="Times New Roman" w:hint="eastAsia"/>
                <w:color w:val="000000" w:themeColor="text1"/>
                <w:kern w:val="0"/>
                <w:sz w:val="17"/>
                <w:szCs w:val="17"/>
              </w:rPr>
              <w:t>PMID:15520807</w:t>
            </w:r>
            <w:r w:rsidRPr="007F6145">
              <w:rPr>
                <w:rFonts w:ascii="Times New Roman" w:eastAsia="思源黑体 CN Normal" w:hAnsi="Times New Roman" w:cs="Times New Roman" w:hint="eastAsia"/>
                <w:color w:val="000000" w:themeColor="text1"/>
                <w:kern w:val="0"/>
                <w:sz w:val="17"/>
                <w:szCs w:val="17"/>
              </w:rPr>
              <w:t>）的调节中起关键作用。</w:t>
            </w:r>
            <w:r w:rsidRPr="007F6145">
              <w:rPr>
                <w:rFonts w:ascii="Times New Roman" w:eastAsia="思源黑体 CN Normal" w:hAnsi="Times New Roman" w:cs="Times New Roman" w:hint="eastAsia"/>
                <w:color w:val="000000" w:themeColor="text1"/>
                <w:kern w:val="0"/>
                <w:sz w:val="17"/>
                <w:szCs w:val="17"/>
              </w:rPr>
              <w:t>BRAF</w:t>
            </w:r>
            <w:r w:rsidRPr="007F6145">
              <w:rPr>
                <w:rFonts w:ascii="Times New Roman" w:eastAsia="思源黑体 CN Normal" w:hAnsi="Times New Roman" w:cs="Times New Roman" w:hint="eastAsia"/>
                <w:color w:val="000000" w:themeColor="text1"/>
                <w:kern w:val="0"/>
                <w:sz w:val="17"/>
                <w:szCs w:val="17"/>
              </w:rPr>
              <w:t>基因突变在多种肿瘤中均有报道，包括黑色素瘤（</w:t>
            </w:r>
            <w:r w:rsidRPr="007F6145">
              <w:rPr>
                <w:rFonts w:ascii="Times New Roman" w:eastAsia="思源黑体 CN Normal" w:hAnsi="Times New Roman" w:cs="Times New Roman" w:hint="eastAsia"/>
                <w:color w:val="000000" w:themeColor="text1"/>
                <w:kern w:val="0"/>
                <w:sz w:val="17"/>
                <w:szCs w:val="17"/>
              </w:rPr>
              <w:t>PMID:12068308</w:t>
            </w:r>
            <w:r w:rsidRPr="007F6145">
              <w:rPr>
                <w:rFonts w:ascii="Times New Roman" w:eastAsia="思源黑体 CN Normal" w:hAnsi="Times New Roman" w:cs="Times New Roman" w:hint="eastAsia"/>
                <w:color w:val="000000" w:themeColor="text1"/>
                <w:kern w:val="0"/>
                <w:sz w:val="17"/>
                <w:szCs w:val="17"/>
              </w:rPr>
              <w:t>）、肺癌、结直肠癌（</w:t>
            </w:r>
            <w:r w:rsidRPr="007F6145">
              <w:rPr>
                <w:rFonts w:ascii="Times New Roman" w:eastAsia="思源黑体 CN Normal" w:hAnsi="Times New Roman" w:cs="Times New Roman" w:hint="eastAsia"/>
                <w:color w:val="000000" w:themeColor="text1"/>
                <w:kern w:val="0"/>
                <w:sz w:val="17"/>
                <w:szCs w:val="17"/>
              </w:rPr>
              <w:t>PMID:19537845</w:t>
            </w:r>
            <w:r w:rsidRPr="007F6145">
              <w:rPr>
                <w:rFonts w:ascii="Times New Roman" w:eastAsia="思源黑体 CN Normal" w:hAnsi="Times New Roman" w:cs="Times New Roman" w:hint="eastAsia"/>
                <w:color w:val="000000" w:themeColor="text1"/>
                <w:kern w:val="0"/>
                <w:sz w:val="17"/>
                <w:szCs w:val="17"/>
              </w:rPr>
              <w:t>）等，是一种常见的原癌基因。</w:t>
            </w:r>
          </w:p>
        </w:tc>
      </w:tr>
      <w:tr w:rsidR="00A434F7" w14:paraId="31B2F202" w14:textId="77777777" w:rsidTr="001056DE">
        <w:trPr>
          <w:trHeight w:val="397"/>
        </w:trPr>
        <w:tc>
          <w:tcPr>
            <w:tcW w:w="1418" w:type="dxa"/>
          </w:tcPr>
          <w:p w14:paraId="24A28A5F" w14:textId="77777777" w:rsidR="00A434F7" w:rsidRPr="007F6145" w:rsidRDefault="00A434F7"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变异解读</w:t>
            </w:r>
          </w:p>
        </w:tc>
        <w:tc>
          <w:tcPr>
            <w:tcW w:w="8914" w:type="dxa"/>
          </w:tcPr>
          <w:p w14:paraId="0AA3319C" w14:textId="77777777" w:rsidR="00A434F7" w:rsidRPr="007F6145" w:rsidRDefault="00A434F7" w:rsidP="00F43502">
            <w:pPr>
              <w:spacing w:after="0" w:line="240" w:lineRule="auto"/>
              <w:jc w:val="both"/>
              <w:rPr>
                <w:rFonts w:ascii="Times New Roman" w:eastAsia="思源黑体 CN Normal" w:hAnsi="Times New Roman" w:cs="Times New Roman"/>
                <w:color w:val="000000" w:themeColor="text1"/>
                <w:kern w:val="0"/>
                <w:sz w:val="17"/>
                <w:szCs w:val="17"/>
              </w:rPr>
            </w:pPr>
            <w:r w:rsidRPr="007F6145">
              <w:rPr>
                <w:rFonts w:ascii="Times New Roman" w:eastAsia="思源黑体 CN Normal" w:hAnsi="Times New Roman" w:cs="Times New Roman" w:hint="eastAsia"/>
                <w:color w:val="000000" w:themeColor="text1"/>
                <w:kern w:val="0"/>
                <w:sz w:val="17"/>
                <w:szCs w:val="17"/>
              </w:rPr>
              <w:t>-</w:t>
            </w:r>
          </w:p>
        </w:tc>
      </w:tr>
      <w:tr w:rsidR="00A434F7" w14:paraId="0D031B23" w14:textId="77777777" w:rsidTr="001056DE">
        <w:trPr>
          <w:trHeight w:val="397"/>
        </w:trPr>
        <w:tc>
          <w:tcPr>
            <w:tcW w:w="1418" w:type="dxa"/>
          </w:tcPr>
          <w:p w14:paraId="38FB0361" w14:textId="77777777" w:rsidR="00A434F7" w:rsidRPr="007F6145" w:rsidRDefault="00A434F7"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治疗策略</w:t>
            </w:r>
          </w:p>
        </w:tc>
        <w:tc>
          <w:tcPr>
            <w:tcW w:w="8914" w:type="dxa"/>
          </w:tcPr>
          <w:p w14:paraId="169862C7"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 xml:space="preserve">{%p if </w:t>
            </w:r>
            <w:proofErr w:type="spellStart"/>
            <w:r w:rsidRPr="00EA2893">
              <w:rPr>
                <w:rFonts w:ascii="Times New Roman" w:eastAsia="思源黑体 CN Normal" w:hAnsi="Times New Roman" w:cs="Times New Roman"/>
                <w:color w:val="000000" w:themeColor="text1"/>
                <w:kern w:val="0"/>
                <w:sz w:val="17"/>
                <w:szCs w:val="17"/>
              </w:rPr>
              <w:t>var.knb.evi_sum.evi_split</w:t>
            </w:r>
            <w:proofErr w:type="spellEnd"/>
            <w:r w:rsidRPr="00EA2893">
              <w:rPr>
                <w:rFonts w:ascii="Times New Roman" w:eastAsia="思源黑体 CN Normal" w:hAnsi="Times New Roman" w:cs="Times New Roman"/>
                <w:color w:val="000000" w:themeColor="text1"/>
                <w:kern w:val="0"/>
                <w:sz w:val="17"/>
                <w:szCs w:val="17"/>
              </w:rPr>
              <w:t>%}</w:t>
            </w:r>
          </w:p>
          <w:p w14:paraId="6F123AAA"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 xml:space="preserve">{%p if </w:t>
            </w:r>
            <w:proofErr w:type="spellStart"/>
            <w:r w:rsidRPr="00EA2893">
              <w:rPr>
                <w:rFonts w:ascii="Times New Roman" w:eastAsia="思源黑体 CN Normal" w:hAnsi="Times New Roman" w:cs="Times New Roman"/>
                <w:color w:val="000000" w:themeColor="text1"/>
                <w:kern w:val="0"/>
                <w:sz w:val="17"/>
                <w:szCs w:val="17"/>
              </w:rPr>
              <w:t>var.knb.evi_sum.evi_</w:t>
            </w:r>
            <w:proofErr w:type="gramStart"/>
            <w:r w:rsidRPr="00EA2893">
              <w:rPr>
                <w:rFonts w:ascii="Times New Roman" w:eastAsia="思源黑体 CN Normal" w:hAnsi="Times New Roman" w:cs="Times New Roman"/>
                <w:color w:val="000000" w:themeColor="text1"/>
                <w:kern w:val="0"/>
                <w:sz w:val="17"/>
                <w:szCs w:val="17"/>
              </w:rPr>
              <w:t>split.Predictive</w:t>
            </w:r>
            <w:proofErr w:type="gramEnd"/>
            <w:r w:rsidRPr="00EA2893">
              <w:rPr>
                <w:rFonts w:ascii="Times New Roman" w:eastAsia="思源黑体 CN Normal" w:hAnsi="Times New Roman" w:cs="Times New Roman"/>
                <w:color w:val="000000" w:themeColor="text1"/>
                <w:kern w:val="0"/>
                <w:sz w:val="17"/>
                <w:szCs w:val="17"/>
              </w:rPr>
              <w:t>_merge</w:t>
            </w:r>
            <w:proofErr w:type="spellEnd"/>
            <w:r w:rsidRPr="00EA2893">
              <w:rPr>
                <w:rFonts w:ascii="Times New Roman" w:eastAsia="思源黑体 CN Normal" w:hAnsi="Times New Roman" w:cs="Times New Roman"/>
                <w:color w:val="000000" w:themeColor="text1"/>
                <w:kern w:val="0"/>
                <w:sz w:val="17"/>
                <w:szCs w:val="17"/>
              </w:rPr>
              <w:t>%}</w:t>
            </w:r>
          </w:p>
          <w:p w14:paraId="29618BD0"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 xml:space="preserve">{%p for b in </w:t>
            </w:r>
            <w:proofErr w:type="spellStart"/>
            <w:r w:rsidRPr="00EA2893">
              <w:rPr>
                <w:rFonts w:ascii="Times New Roman" w:eastAsia="思源黑体 CN Normal" w:hAnsi="Times New Roman" w:cs="Times New Roman"/>
                <w:color w:val="000000" w:themeColor="text1"/>
                <w:kern w:val="0"/>
                <w:sz w:val="17"/>
                <w:szCs w:val="17"/>
              </w:rPr>
              <w:t>var.knb.evi_sum.evi_</w:t>
            </w:r>
            <w:proofErr w:type="gramStart"/>
            <w:r w:rsidRPr="00EA2893">
              <w:rPr>
                <w:rFonts w:ascii="Times New Roman" w:eastAsia="思源黑体 CN Normal" w:hAnsi="Times New Roman" w:cs="Times New Roman"/>
                <w:color w:val="000000" w:themeColor="text1"/>
                <w:kern w:val="0"/>
                <w:sz w:val="17"/>
                <w:szCs w:val="17"/>
              </w:rPr>
              <w:t>split.Predictive</w:t>
            </w:r>
            <w:proofErr w:type="gramEnd"/>
            <w:r w:rsidRPr="00EA2893">
              <w:rPr>
                <w:rFonts w:ascii="Times New Roman" w:eastAsia="思源黑体 CN Normal" w:hAnsi="Times New Roman" w:cs="Times New Roman"/>
                <w:color w:val="000000" w:themeColor="text1"/>
                <w:kern w:val="0"/>
                <w:sz w:val="17"/>
                <w:szCs w:val="17"/>
              </w:rPr>
              <w:t>_merge</w:t>
            </w:r>
            <w:proofErr w:type="spellEnd"/>
            <w:r w:rsidRPr="00EA2893">
              <w:rPr>
                <w:rFonts w:ascii="Times New Roman" w:eastAsia="思源黑体 CN Normal" w:hAnsi="Times New Roman" w:cs="Times New Roman"/>
                <w:color w:val="000000" w:themeColor="text1"/>
                <w:kern w:val="0"/>
                <w:sz w:val="17"/>
                <w:szCs w:val="17"/>
              </w:rPr>
              <w:t>%}</w:t>
            </w:r>
          </w:p>
          <w:p w14:paraId="1E3D6E60"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hint="eastAsia"/>
                <w:color w:val="000000" w:themeColor="text1"/>
                <w:kern w:val="0"/>
                <w:sz w:val="17"/>
                <w:szCs w:val="17"/>
              </w:rPr>
              <w:t>{{</w:t>
            </w:r>
            <w:proofErr w:type="spellStart"/>
            <w:r w:rsidRPr="00EA2893">
              <w:rPr>
                <w:rFonts w:ascii="Times New Roman" w:eastAsia="思源黑体 CN Normal" w:hAnsi="Times New Roman" w:cs="Times New Roman" w:hint="eastAsia"/>
                <w:color w:val="000000" w:themeColor="text1"/>
                <w:kern w:val="0"/>
                <w:sz w:val="17"/>
                <w:szCs w:val="17"/>
              </w:rPr>
              <w:t>b.regimen_name</w:t>
            </w:r>
            <w:proofErr w:type="spellEnd"/>
            <w:r w:rsidRPr="00EA2893">
              <w:rPr>
                <w:rFonts w:ascii="Times New Roman" w:eastAsia="思源黑体 CN Normal" w:hAnsi="Times New Roman" w:cs="Times New Roman" w:hint="eastAsia"/>
                <w:color w:val="000000" w:themeColor="text1"/>
                <w:kern w:val="0"/>
                <w:sz w:val="17"/>
                <w:szCs w:val="17"/>
              </w:rPr>
              <w:t>}}</w:t>
            </w:r>
            <w:r w:rsidRPr="00EA2893">
              <w:rPr>
                <w:rFonts w:ascii="Times New Roman" w:eastAsia="思源黑体 CN Normal" w:hAnsi="Times New Roman" w:cs="Times New Roman" w:hint="eastAsia"/>
                <w:color w:val="000000" w:themeColor="text1"/>
                <w:kern w:val="0"/>
                <w:sz w:val="17"/>
                <w:szCs w:val="17"/>
              </w:rPr>
              <w:t>：</w:t>
            </w:r>
            <w:r w:rsidRPr="00EA2893">
              <w:rPr>
                <w:rFonts w:ascii="Times New Roman" w:eastAsia="思源黑体 CN Normal" w:hAnsi="Times New Roman" w:cs="Times New Roman" w:hint="eastAsia"/>
                <w:color w:val="000000" w:themeColor="text1"/>
                <w:kern w:val="0"/>
                <w:sz w:val="17"/>
                <w:szCs w:val="17"/>
              </w:rPr>
              <w:t>{{</w:t>
            </w:r>
            <w:proofErr w:type="spellStart"/>
            <w:r w:rsidRPr="00EA2893">
              <w:rPr>
                <w:rFonts w:ascii="Times New Roman" w:eastAsia="思源黑体 CN Normal" w:hAnsi="Times New Roman" w:cs="Times New Roman" w:hint="eastAsia"/>
                <w:color w:val="000000" w:themeColor="text1"/>
                <w:kern w:val="0"/>
                <w:sz w:val="17"/>
                <w:szCs w:val="17"/>
              </w:rPr>
              <w:t>b.evi_interpretation|e</w:t>
            </w:r>
            <w:proofErr w:type="spellEnd"/>
            <w:r w:rsidRPr="00EA2893">
              <w:rPr>
                <w:rFonts w:ascii="Times New Roman" w:eastAsia="思源黑体 CN Normal" w:hAnsi="Times New Roman" w:cs="Times New Roman" w:hint="eastAsia"/>
                <w:color w:val="000000" w:themeColor="text1"/>
                <w:kern w:val="0"/>
                <w:sz w:val="17"/>
                <w:szCs w:val="17"/>
              </w:rPr>
              <w:t>}}</w:t>
            </w:r>
          </w:p>
          <w:p w14:paraId="35C01B1D"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 xml:space="preserve">{%p </w:t>
            </w:r>
            <w:proofErr w:type="spellStart"/>
            <w:r w:rsidRPr="00EA2893">
              <w:rPr>
                <w:rFonts w:ascii="Times New Roman" w:eastAsia="思源黑体 CN Normal" w:hAnsi="Times New Roman" w:cs="Times New Roman"/>
                <w:color w:val="000000" w:themeColor="text1"/>
                <w:kern w:val="0"/>
                <w:sz w:val="17"/>
                <w:szCs w:val="17"/>
              </w:rPr>
              <w:t>endfor</w:t>
            </w:r>
            <w:proofErr w:type="spellEnd"/>
            <w:r w:rsidRPr="00EA2893">
              <w:rPr>
                <w:rFonts w:ascii="Times New Roman" w:eastAsia="思源黑体 CN Normal" w:hAnsi="Times New Roman" w:cs="Times New Roman"/>
                <w:color w:val="000000" w:themeColor="text1"/>
                <w:kern w:val="0"/>
                <w:sz w:val="17"/>
                <w:szCs w:val="17"/>
              </w:rPr>
              <w:t>%}</w:t>
            </w:r>
          </w:p>
          <w:p w14:paraId="25DCF0E4"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endif%}</w:t>
            </w:r>
          </w:p>
          <w:p w14:paraId="28122E00"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 xml:space="preserve">{%p if </w:t>
            </w:r>
            <w:proofErr w:type="spellStart"/>
            <w:r w:rsidRPr="00EA2893">
              <w:rPr>
                <w:rFonts w:ascii="Times New Roman" w:eastAsia="思源黑体 CN Normal" w:hAnsi="Times New Roman" w:cs="Times New Roman"/>
                <w:color w:val="000000" w:themeColor="text1"/>
                <w:kern w:val="0"/>
                <w:sz w:val="17"/>
                <w:szCs w:val="17"/>
              </w:rPr>
              <w:t>var.knb.evi_sum.evi_</w:t>
            </w:r>
            <w:proofErr w:type="gramStart"/>
            <w:r w:rsidRPr="00EA2893">
              <w:rPr>
                <w:rFonts w:ascii="Times New Roman" w:eastAsia="思源黑体 CN Normal" w:hAnsi="Times New Roman" w:cs="Times New Roman"/>
                <w:color w:val="000000" w:themeColor="text1"/>
                <w:kern w:val="0"/>
                <w:sz w:val="17"/>
                <w:szCs w:val="17"/>
              </w:rPr>
              <w:t>split.Prognostic</w:t>
            </w:r>
            <w:proofErr w:type="spellEnd"/>
            <w:proofErr w:type="gramEnd"/>
            <w:r w:rsidRPr="00EA2893">
              <w:rPr>
                <w:rFonts w:ascii="Times New Roman" w:eastAsia="思源黑体 CN Normal" w:hAnsi="Times New Roman" w:cs="Times New Roman"/>
                <w:color w:val="000000" w:themeColor="text1"/>
                <w:kern w:val="0"/>
                <w:sz w:val="17"/>
                <w:szCs w:val="17"/>
              </w:rPr>
              <w:t>%}</w:t>
            </w:r>
          </w:p>
          <w:p w14:paraId="5C7B814D"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 xml:space="preserve">{%p for b in </w:t>
            </w:r>
            <w:proofErr w:type="spellStart"/>
            <w:r w:rsidRPr="00EA2893">
              <w:rPr>
                <w:rFonts w:ascii="Times New Roman" w:eastAsia="思源黑体 CN Normal" w:hAnsi="Times New Roman" w:cs="Times New Roman"/>
                <w:color w:val="000000" w:themeColor="text1"/>
                <w:kern w:val="0"/>
                <w:sz w:val="17"/>
                <w:szCs w:val="17"/>
              </w:rPr>
              <w:t>var.knb.evi_sum.evi_</w:t>
            </w:r>
            <w:proofErr w:type="gramStart"/>
            <w:r w:rsidRPr="00EA2893">
              <w:rPr>
                <w:rFonts w:ascii="Times New Roman" w:eastAsia="思源黑体 CN Normal" w:hAnsi="Times New Roman" w:cs="Times New Roman"/>
                <w:color w:val="000000" w:themeColor="text1"/>
                <w:kern w:val="0"/>
                <w:sz w:val="17"/>
                <w:szCs w:val="17"/>
              </w:rPr>
              <w:t>split.Prognostic</w:t>
            </w:r>
            <w:proofErr w:type="spellEnd"/>
            <w:proofErr w:type="gramEnd"/>
            <w:r w:rsidRPr="00EA2893">
              <w:rPr>
                <w:rFonts w:ascii="Times New Roman" w:eastAsia="思源黑体 CN Normal" w:hAnsi="Times New Roman" w:cs="Times New Roman"/>
                <w:color w:val="000000" w:themeColor="text1"/>
                <w:kern w:val="0"/>
                <w:sz w:val="17"/>
                <w:szCs w:val="17"/>
              </w:rPr>
              <w:t xml:space="preserve"> %}</w:t>
            </w:r>
          </w:p>
          <w:p w14:paraId="091C55DF"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hint="eastAsia"/>
                <w:color w:val="000000" w:themeColor="text1"/>
                <w:kern w:val="0"/>
                <w:sz w:val="17"/>
                <w:szCs w:val="17"/>
              </w:rPr>
              <w:t>预后相关：</w:t>
            </w:r>
            <w:r w:rsidRPr="00EA2893">
              <w:rPr>
                <w:rFonts w:ascii="Times New Roman" w:eastAsia="思源黑体 CN Normal" w:hAnsi="Times New Roman" w:cs="Times New Roman" w:hint="eastAsia"/>
                <w:color w:val="000000" w:themeColor="text1"/>
                <w:kern w:val="0"/>
                <w:sz w:val="17"/>
                <w:szCs w:val="17"/>
              </w:rPr>
              <w:t>{{</w:t>
            </w:r>
            <w:proofErr w:type="spellStart"/>
            <w:r w:rsidRPr="00EA2893">
              <w:rPr>
                <w:rFonts w:ascii="Times New Roman" w:eastAsia="思源黑体 CN Normal" w:hAnsi="Times New Roman" w:cs="Times New Roman" w:hint="eastAsia"/>
                <w:color w:val="000000" w:themeColor="text1"/>
                <w:kern w:val="0"/>
                <w:sz w:val="17"/>
                <w:szCs w:val="17"/>
              </w:rPr>
              <w:t>b.evi_interpretation|e</w:t>
            </w:r>
            <w:proofErr w:type="spellEnd"/>
            <w:r w:rsidRPr="00EA2893">
              <w:rPr>
                <w:rFonts w:ascii="Times New Roman" w:eastAsia="思源黑体 CN Normal" w:hAnsi="Times New Roman" w:cs="Times New Roman" w:hint="eastAsia"/>
                <w:color w:val="000000" w:themeColor="text1"/>
                <w:kern w:val="0"/>
                <w:sz w:val="17"/>
                <w:szCs w:val="17"/>
              </w:rPr>
              <w:t>}}</w:t>
            </w:r>
          </w:p>
          <w:p w14:paraId="1F16F8E5"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 xml:space="preserve">{%p </w:t>
            </w:r>
            <w:proofErr w:type="spellStart"/>
            <w:r w:rsidRPr="00EA2893">
              <w:rPr>
                <w:rFonts w:ascii="Times New Roman" w:eastAsia="思源黑体 CN Normal" w:hAnsi="Times New Roman" w:cs="Times New Roman"/>
                <w:color w:val="000000" w:themeColor="text1"/>
                <w:kern w:val="0"/>
                <w:sz w:val="17"/>
                <w:szCs w:val="17"/>
              </w:rPr>
              <w:t>endfor</w:t>
            </w:r>
            <w:proofErr w:type="spellEnd"/>
            <w:r w:rsidRPr="00EA2893">
              <w:rPr>
                <w:rFonts w:ascii="Times New Roman" w:eastAsia="思源黑体 CN Normal" w:hAnsi="Times New Roman" w:cs="Times New Roman"/>
                <w:color w:val="000000" w:themeColor="text1"/>
                <w:kern w:val="0"/>
                <w:sz w:val="17"/>
                <w:szCs w:val="17"/>
              </w:rPr>
              <w:t>%}</w:t>
            </w:r>
          </w:p>
          <w:p w14:paraId="4F573B76"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endif%}</w:t>
            </w:r>
          </w:p>
          <w:p w14:paraId="609108A3"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 xml:space="preserve">{%p if </w:t>
            </w:r>
            <w:proofErr w:type="spellStart"/>
            <w:r w:rsidRPr="00EA2893">
              <w:rPr>
                <w:rFonts w:ascii="Times New Roman" w:eastAsia="思源黑体 CN Normal" w:hAnsi="Times New Roman" w:cs="Times New Roman"/>
                <w:color w:val="000000" w:themeColor="text1"/>
                <w:kern w:val="0"/>
                <w:sz w:val="17"/>
                <w:szCs w:val="17"/>
              </w:rPr>
              <w:t>var.knb.evi_sum.evi_</w:t>
            </w:r>
            <w:proofErr w:type="gramStart"/>
            <w:r w:rsidRPr="00EA2893">
              <w:rPr>
                <w:rFonts w:ascii="Times New Roman" w:eastAsia="思源黑体 CN Normal" w:hAnsi="Times New Roman" w:cs="Times New Roman"/>
                <w:color w:val="000000" w:themeColor="text1"/>
                <w:kern w:val="0"/>
                <w:sz w:val="17"/>
                <w:szCs w:val="17"/>
              </w:rPr>
              <w:t>split.Diagnostic</w:t>
            </w:r>
            <w:proofErr w:type="spellEnd"/>
            <w:proofErr w:type="gramEnd"/>
            <w:r w:rsidRPr="00EA2893">
              <w:rPr>
                <w:rFonts w:ascii="Times New Roman" w:eastAsia="思源黑体 CN Normal" w:hAnsi="Times New Roman" w:cs="Times New Roman"/>
                <w:color w:val="000000" w:themeColor="text1"/>
                <w:kern w:val="0"/>
                <w:sz w:val="17"/>
                <w:szCs w:val="17"/>
              </w:rPr>
              <w:t>%}</w:t>
            </w:r>
          </w:p>
          <w:p w14:paraId="37054F33"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 xml:space="preserve">{%p for b in </w:t>
            </w:r>
            <w:proofErr w:type="spellStart"/>
            <w:r w:rsidRPr="00EA2893">
              <w:rPr>
                <w:rFonts w:ascii="Times New Roman" w:eastAsia="思源黑体 CN Normal" w:hAnsi="Times New Roman" w:cs="Times New Roman"/>
                <w:color w:val="000000" w:themeColor="text1"/>
                <w:kern w:val="0"/>
                <w:sz w:val="17"/>
                <w:szCs w:val="17"/>
              </w:rPr>
              <w:t>var.knb.evi_sum.evi_</w:t>
            </w:r>
            <w:proofErr w:type="gramStart"/>
            <w:r w:rsidRPr="00EA2893">
              <w:rPr>
                <w:rFonts w:ascii="Times New Roman" w:eastAsia="思源黑体 CN Normal" w:hAnsi="Times New Roman" w:cs="Times New Roman"/>
                <w:color w:val="000000" w:themeColor="text1"/>
                <w:kern w:val="0"/>
                <w:sz w:val="17"/>
                <w:szCs w:val="17"/>
              </w:rPr>
              <w:t>split.Diagnostic</w:t>
            </w:r>
            <w:proofErr w:type="spellEnd"/>
            <w:proofErr w:type="gramEnd"/>
            <w:r w:rsidRPr="00EA2893">
              <w:rPr>
                <w:rFonts w:ascii="Times New Roman" w:eastAsia="思源黑体 CN Normal" w:hAnsi="Times New Roman" w:cs="Times New Roman"/>
                <w:color w:val="000000" w:themeColor="text1"/>
                <w:kern w:val="0"/>
                <w:sz w:val="17"/>
                <w:szCs w:val="17"/>
              </w:rPr>
              <w:t xml:space="preserve"> %}</w:t>
            </w:r>
          </w:p>
          <w:p w14:paraId="61BC2646"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hint="eastAsia"/>
                <w:color w:val="000000" w:themeColor="text1"/>
                <w:kern w:val="0"/>
                <w:sz w:val="17"/>
                <w:szCs w:val="17"/>
              </w:rPr>
              <w:t>辅助诊断相关：</w:t>
            </w:r>
            <w:r w:rsidRPr="00EA2893">
              <w:rPr>
                <w:rFonts w:ascii="Times New Roman" w:eastAsia="思源黑体 CN Normal" w:hAnsi="Times New Roman" w:cs="Times New Roman" w:hint="eastAsia"/>
                <w:color w:val="000000" w:themeColor="text1"/>
                <w:kern w:val="0"/>
                <w:sz w:val="17"/>
                <w:szCs w:val="17"/>
              </w:rPr>
              <w:t>{{</w:t>
            </w:r>
            <w:proofErr w:type="spellStart"/>
            <w:r w:rsidRPr="00EA2893">
              <w:rPr>
                <w:rFonts w:ascii="Times New Roman" w:eastAsia="思源黑体 CN Normal" w:hAnsi="Times New Roman" w:cs="Times New Roman" w:hint="eastAsia"/>
                <w:color w:val="000000" w:themeColor="text1"/>
                <w:kern w:val="0"/>
                <w:sz w:val="17"/>
                <w:szCs w:val="17"/>
              </w:rPr>
              <w:t>b.evi_interpretation|e</w:t>
            </w:r>
            <w:proofErr w:type="spellEnd"/>
            <w:r w:rsidRPr="00EA2893">
              <w:rPr>
                <w:rFonts w:ascii="Times New Roman" w:eastAsia="思源黑体 CN Normal" w:hAnsi="Times New Roman" w:cs="Times New Roman" w:hint="eastAsia"/>
                <w:color w:val="000000" w:themeColor="text1"/>
                <w:kern w:val="0"/>
                <w:sz w:val="17"/>
                <w:szCs w:val="17"/>
              </w:rPr>
              <w:t>}}</w:t>
            </w:r>
          </w:p>
          <w:p w14:paraId="0A1547F7"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 xml:space="preserve">{%p </w:t>
            </w:r>
            <w:proofErr w:type="spellStart"/>
            <w:r w:rsidRPr="00EA2893">
              <w:rPr>
                <w:rFonts w:ascii="Times New Roman" w:eastAsia="思源黑体 CN Normal" w:hAnsi="Times New Roman" w:cs="Times New Roman"/>
                <w:color w:val="000000" w:themeColor="text1"/>
                <w:kern w:val="0"/>
                <w:sz w:val="17"/>
                <w:szCs w:val="17"/>
              </w:rPr>
              <w:t>endfor</w:t>
            </w:r>
            <w:proofErr w:type="spellEnd"/>
            <w:r w:rsidRPr="00EA2893">
              <w:rPr>
                <w:rFonts w:ascii="Times New Roman" w:eastAsia="思源黑体 CN Normal" w:hAnsi="Times New Roman" w:cs="Times New Roman"/>
                <w:color w:val="000000" w:themeColor="text1"/>
                <w:kern w:val="0"/>
                <w:sz w:val="17"/>
                <w:szCs w:val="17"/>
              </w:rPr>
              <w:t>%}</w:t>
            </w:r>
          </w:p>
          <w:p w14:paraId="6D767DDC"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endif%}</w:t>
            </w:r>
          </w:p>
          <w:p w14:paraId="75C7446C"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else%}</w:t>
            </w:r>
          </w:p>
          <w:p w14:paraId="7898EBD3" w14:textId="77777777" w:rsidR="00EA2893" w:rsidRPr="00EA2893"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w:t>
            </w:r>
          </w:p>
          <w:p w14:paraId="4711B2BF" w14:textId="1D9C02F4" w:rsidR="00A434F7" w:rsidRPr="007F6145" w:rsidRDefault="00EA2893" w:rsidP="00EA2893">
            <w:pPr>
              <w:spacing w:after="0" w:line="240" w:lineRule="auto"/>
              <w:jc w:val="both"/>
              <w:rPr>
                <w:rFonts w:ascii="Times New Roman" w:eastAsia="思源黑体 CN Normal" w:hAnsi="Times New Roman" w:cs="Times New Roman"/>
                <w:color w:val="000000" w:themeColor="text1"/>
                <w:kern w:val="0"/>
                <w:sz w:val="17"/>
                <w:szCs w:val="17"/>
              </w:rPr>
            </w:pPr>
            <w:r w:rsidRPr="00EA2893">
              <w:rPr>
                <w:rFonts w:ascii="Times New Roman" w:eastAsia="思源黑体 CN Normal" w:hAnsi="Times New Roman" w:cs="Times New Roman"/>
                <w:color w:val="000000" w:themeColor="text1"/>
                <w:kern w:val="0"/>
                <w:sz w:val="17"/>
                <w:szCs w:val="17"/>
              </w:rPr>
              <w:t>{%p endif%}</w:t>
            </w:r>
          </w:p>
        </w:tc>
      </w:tr>
    </w:tbl>
    <w:p w14:paraId="1BBE219E" w14:textId="77777777" w:rsidR="00F43502" w:rsidRPr="00F43502" w:rsidRDefault="00F43502" w:rsidP="00F43502">
      <w:pPr>
        <w:snapToGrid w:val="0"/>
        <w:spacing w:after="0" w:line="240" w:lineRule="auto"/>
        <w:rPr>
          <w:rFonts w:ascii="思源黑体 CN Normal" w:eastAsia="思源黑体 CN Normal" w:hAnsi="思源黑体 CN Normal" w:hint="eastAsia"/>
          <w:color w:val="000000" w:themeColor="text1"/>
          <w:sz w:val="16"/>
          <w:szCs w:val="16"/>
        </w:rPr>
      </w:pPr>
    </w:p>
    <w:p w14:paraId="681C6477" w14:textId="77777777" w:rsidR="00F43502" w:rsidRPr="00F43502" w:rsidRDefault="00F43502" w:rsidP="00F43502">
      <w:pPr>
        <w:snapToGrid w:val="0"/>
        <w:spacing w:after="0" w:line="240" w:lineRule="auto"/>
        <w:rPr>
          <w:rFonts w:ascii="思源黑体 CN Normal" w:eastAsia="思源黑体 CN Normal" w:hAnsi="思源黑体 CN Normal" w:hint="eastAsia"/>
          <w:color w:val="000000" w:themeColor="text1"/>
          <w:sz w:val="16"/>
          <w:szCs w:val="16"/>
        </w:rPr>
      </w:pPr>
      <w:r w:rsidRPr="00F43502">
        <w:rPr>
          <w:rFonts w:ascii="思源黑体 CN Normal" w:eastAsia="思源黑体 CN Normal" w:hAnsi="思源黑体 CN Normal"/>
          <w:color w:val="000000" w:themeColor="text1"/>
          <w:sz w:val="16"/>
          <w:szCs w:val="16"/>
        </w:rPr>
        <w:t>{%p endif%}</w:t>
      </w:r>
    </w:p>
    <w:p w14:paraId="7BE449E0" w14:textId="5B99457F" w:rsidR="00F43502" w:rsidRDefault="00F43502" w:rsidP="00F43502">
      <w:pPr>
        <w:snapToGrid w:val="0"/>
        <w:spacing w:after="0" w:line="240" w:lineRule="auto"/>
        <w:rPr>
          <w:rFonts w:ascii="思源黑体 CN Normal" w:eastAsia="思源黑体 CN Normal" w:hAnsi="思源黑体 CN Normal" w:hint="eastAsia"/>
          <w:color w:val="000000" w:themeColor="text1"/>
          <w:sz w:val="16"/>
          <w:szCs w:val="16"/>
        </w:rPr>
      </w:pPr>
      <w:r w:rsidRPr="00F43502">
        <w:rPr>
          <w:rFonts w:ascii="思源黑体 CN Normal" w:eastAsia="思源黑体 CN Normal" w:hAnsi="思源黑体 CN Normal"/>
          <w:color w:val="000000" w:themeColor="text1"/>
          <w:sz w:val="16"/>
          <w:szCs w:val="16"/>
        </w:rPr>
        <w:t xml:space="preserve">{%p for a in </w:t>
      </w:r>
      <w:proofErr w:type="spellStart"/>
      <w:r w:rsidRPr="00F43502">
        <w:rPr>
          <w:rFonts w:ascii="思源黑体 CN Normal" w:eastAsia="思源黑体 CN Normal" w:hAnsi="思源黑体 CN Normal"/>
          <w:color w:val="000000" w:themeColor="text1"/>
          <w:sz w:val="16"/>
          <w:szCs w:val="16"/>
        </w:rPr>
        <w:t>var.var_</w:t>
      </w:r>
      <w:proofErr w:type="gramStart"/>
      <w:r w:rsidRPr="00F43502">
        <w:rPr>
          <w:rFonts w:ascii="思源黑体 CN Normal" w:eastAsia="思源黑体 CN Normal" w:hAnsi="思源黑体 CN Normal"/>
          <w:color w:val="000000" w:themeColor="text1"/>
          <w:sz w:val="16"/>
          <w:szCs w:val="16"/>
        </w:rPr>
        <w:t>somatic.level</w:t>
      </w:r>
      <w:proofErr w:type="gramEnd"/>
      <w:r w:rsidRPr="00F43502">
        <w:rPr>
          <w:rFonts w:ascii="思源黑体 CN Normal" w:eastAsia="思源黑体 CN Normal" w:hAnsi="思源黑体 CN Normal"/>
          <w:color w:val="000000" w:themeColor="text1"/>
          <w:sz w:val="16"/>
          <w:szCs w:val="16"/>
        </w:rPr>
        <w:t>_I+var.var_</w:t>
      </w:r>
      <w:proofErr w:type="gramStart"/>
      <w:r w:rsidRPr="00F43502">
        <w:rPr>
          <w:rFonts w:ascii="思源黑体 CN Normal" w:eastAsia="思源黑体 CN Normal" w:hAnsi="思源黑体 CN Normal"/>
          <w:color w:val="000000" w:themeColor="text1"/>
          <w:sz w:val="16"/>
          <w:szCs w:val="16"/>
        </w:rPr>
        <w:t>somatic.level</w:t>
      </w:r>
      <w:proofErr w:type="gramEnd"/>
      <w:r w:rsidRPr="00F43502">
        <w:rPr>
          <w:rFonts w:ascii="思源黑体 CN Normal" w:eastAsia="思源黑体 CN Normal" w:hAnsi="思源黑体 CN Normal"/>
          <w:color w:val="000000" w:themeColor="text1"/>
          <w:sz w:val="16"/>
          <w:szCs w:val="16"/>
        </w:rPr>
        <w:t>_II</w:t>
      </w:r>
      <w:proofErr w:type="spellEnd"/>
      <w:r w:rsidRPr="00F43502">
        <w:rPr>
          <w:rFonts w:ascii="思源黑体 CN Normal" w:eastAsia="思源黑体 CN Normal" w:hAnsi="思源黑体 CN Normal"/>
          <w:color w:val="000000" w:themeColor="text1"/>
          <w:sz w:val="16"/>
          <w:szCs w:val="16"/>
        </w:rPr>
        <w:t>%}</w:t>
      </w:r>
    </w:p>
    <w:tbl>
      <w:tblPr>
        <w:tblStyle w:val="-12"/>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F43502" w14:paraId="68E604DE" w14:textId="77777777" w:rsidTr="001056D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0583EE6C" w14:textId="77777777" w:rsidR="002A3407" w:rsidRPr="002A3407" w:rsidRDefault="002A3407" w:rsidP="002A3407">
            <w:pPr>
              <w:spacing w:after="120" w:line="360" w:lineRule="exact"/>
              <w:rPr>
                <w:rFonts w:ascii="思源黑体 CN Bold" w:eastAsia="思源黑体 CN Bold" w:hAnsi="思源黑体 CN Bold" w:hint="eastAsia"/>
                <w:color w:val="000000" w:themeColor="text1"/>
                <w:sz w:val="18"/>
                <w:szCs w:val="18"/>
              </w:rPr>
            </w:pPr>
            <w:r w:rsidRPr="002A3407">
              <w:rPr>
                <w:rFonts w:ascii="思源黑体 CN Bold" w:eastAsia="思源黑体 CN Bold" w:hAnsi="思源黑体 CN Bold"/>
                <w:color w:val="000000" w:themeColor="text1"/>
                <w:sz w:val="18"/>
                <w:szCs w:val="18"/>
              </w:rPr>
              <w:t xml:space="preserve">{%p if </w:t>
            </w:r>
            <w:proofErr w:type="spellStart"/>
            <w:r w:rsidRPr="002A3407">
              <w:rPr>
                <w:rFonts w:ascii="思源黑体 CN Bold" w:eastAsia="思源黑体 CN Bold" w:hAnsi="思源黑体 CN Bold"/>
                <w:color w:val="000000" w:themeColor="text1"/>
                <w:sz w:val="18"/>
                <w:szCs w:val="18"/>
              </w:rPr>
              <w:t>a.bio_category</w:t>
            </w:r>
            <w:proofErr w:type="spellEnd"/>
            <w:r w:rsidRPr="002A3407">
              <w:rPr>
                <w:rFonts w:ascii="思源黑体 CN Bold" w:eastAsia="思源黑体 CN Bold" w:hAnsi="思源黑体 CN Bold"/>
                <w:color w:val="000000" w:themeColor="text1"/>
                <w:sz w:val="18"/>
                <w:szCs w:val="18"/>
              </w:rPr>
              <w:t>=</w:t>
            </w:r>
            <w:proofErr w:type="gramStart"/>
            <w:r w:rsidRPr="002A3407">
              <w:rPr>
                <w:rFonts w:ascii="思源黑体 CN Bold" w:eastAsia="思源黑体 CN Bold" w:hAnsi="思源黑体 CN Bold"/>
                <w:color w:val="000000" w:themeColor="text1"/>
                <w:sz w:val="18"/>
                <w:szCs w:val="18"/>
              </w:rPr>
              <w:t>=”</w:t>
            </w:r>
            <w:proofErr w:type="spellStart"/>
            <w:r w:rsidRPr="002A3407">
              <w:rPr>
                <w:rFonts w:ascii="思源黑体 CN Bold" w:eastAsia="思源黑体 CN Bold" w:hAnsi="思源黑体 CN Bold"/>
                <w:color w:val="000000" w:themeColor="text1"/>
                <w:sz w:val="18"/>
                <w:szCs w:val="18"/>
              </w:rPr>
              <w:t>Snvindel</w:t>
            </w:r>
            <w:proofErr w:type="spellEnd"/>
            <w:proofErr w:type="gramEnd"/>
            <w:r w:rsidRPr="002A3407">
              <w:rPr>
                <w:rFonts w:ascii="思源黑体 CN Bold" w:eastAsia="思源黑体 CN Bold" w:hAnsi="思源黑体 CN Bold"/>
                <w:color w:val="000000" w:themeColor="text1"/>
                <w:sz w:val="18"/>
                <w:szCs w:val="18"/>
              </w:rPr>
              <w:t>”%}</w:t>
            </w:r>
          </w:p>
          <w:p w14:paraId="315E50EB" w14:textId="77777777" w:rsidR="002A3407" w:rsidRPr="002A3407" w:rsidRDefault="002A3407" w:rsidP="002A3407">
            <w:pPr>
              <w:spacing w:after="120" w:line="360" w:lineRule="exact"/>
              <w:rPr>
                <w:rFonts w:ascii="思源黑体 CN Bold" w:eastAsia="思源黑体 CN Bold" w:hAnsi="思源黑体 CN Bold" w:hint="eastAsia"/>
                <w:color w:val="000000" w:themeColor="text1"/>
                <w:sz w:val="18"/>
                <w:szCs w:val="18"/>
              </w:rPr>
            </w:pPr>
            <w:r w:rsidRPr="002A3407">
              <w:rPr>
                <w:rFonts w:ascii="思源黑体 CN Bold" w:eastAsia="思源黑体 CN Bold" w:hAnsi="思源黑体 CN Bold"/>
                <w:i/>
                <w:iCs/>
                <w:color w:val="000000" w:themeColor="text1"/>
                <w:sz w:val="18"/>
                <w:szCs w:val="18"/>
              </w:rPr>
              <w:t>{{</w:t>
            </w:r>
            <w:proofErr w:type="spellStart"/>
            <w:proofErr w:type="gramStart"/>
            <w:r w:rsidRPr="002A3407">
              <w:rPr>
                <w:rFonts w:ascii="思源黑体 CN Bold" w:eastAsia="思源黑体 CN Bold" w:hAnsi="思源黑体 CN Bold"/>
                <w:i/>
                <w:iCs/>
                <w:color w:val="000000" w:themeColor="text1"/>
                <w:sz w:val="18"/>
                <w:szCs w:val="18"/>
              </w:rPr>
              <w:t>a.gene</w:t>
            </w:r>
            <w:proofErr w:type="gramEnd"/>
            <w:r w:rsidRPr="002A3407">
              <w:rPr>
                <w:rFonts w:ascii="思源黑体 CN Bold" w:eastAsia="思源黑体 CN Bold" w:hAnsi="思源黑体 CN Bold"/>
                <w:i/>
                <w:iCs/>
                <w:color w:val="000000" w:themeColor="text1"/>
                <w:sz w:val="18"/>
                <w:szCs w:val="18"/>
              </w:rPr>
              <w:t>_symbol</w:t>
            </w:r>
            <w:proofErr w:type="spellEnd"/>
            <w:r w:rsidRPr="002A3407">
              <w:rPr>
                <w:rFonts w:ascii="思源黑体 CN Bold" w:eastAsia="思源黑体 CN Bold" w:hAnsi="思源黑体 CN Bold"/>
                <w:i/>
                <w:iCs/>
                <w:color w:val="000000" w:themeColor="text1"/>
                <w:sz w:val="18"/>
                <w:szCs w:val="18"/>
              </w:rPr>
              <w:t>}}</w:t>
            </w:r>
            <w:r w:rsidRPr="002A3407">
              <w:rPr>
                <w:rFonts w:ascii="思源黑体 CN Bold" w:eastAsia="思源黑体 CN Bold" w:hAnsi="思源黑体 CN Bold"/>
                <w:color w:val="000000" w:themeColor="text1"/>
                <w:sz w:val="18"/>
                <w:szCs w:val="18"/>
              </w:rPr>
              <w:t xml:space="preserve"> {{</w:t>
            </w:r>
            <w:proofErr w:type="spellStart"/>
            <w:proofErr w:type="gramStart"/>
            <w:r w:rsidRPr="002A3407">
              <w:rPr>
                <w:rFonts w:ascii="思源黑体 CN Bold" w:eastAsia="思源黑体 CN Bold" w:hAnsi="思源黑体 CN Bold"/>
                <w:color w:val="000000" w:themeColor="text1"/>
                <w:sz w:val="18"/>
                <w:szCs w:val="18"/>
              </w:rPr>
              <w:t>a.gene</w:t>
            </w:r>
            <w:proofErr w:type="gramEnd"/>
            <w:r w:rsidRPr="002A3407">
              <w:rPr>
                <w:rFonts w:ascii="思源黑体 CN Bold" w:eastAsia="思源黑体 CN Bold" w:hAnsi="思源黑体 CN Bold"/>
                <w:color w:val="000000" w:themeColor="text1"/>
                <w:sz w:val="18"/>
                <w:szCs w:val="18"/>
              </w:rPr>
              <w:t>_region</w:t>
            </w:r>
            <w:proofErr w:type="spellEnd"/>
            <w:r w:rsidRPr="002A3407">
              <w:rPr>
                <w:rFonts w:ascii="思源黑体 CN Bold" w:eastAsia="思源黑体 CN Bold" w:hAnsi="思源黑体 CN Bold"/>
                <w:color w:val="000000" w:themeColor="text1"/>
                <w:sz w:val="18"/>
                <w:szCs w:val="18"/>
              </w:rPr>
              <w:t>}} {{</w:t>
            </w:r>
            <w:proofErr w:type="spellStart"/>
            <w:proofErr w:type="gramStart"/>
            <w:r w:rsidRPr="002A3407">
              <w:rPr>
                <w:rFonts w:ascii="思源黑体 CN Bold" w:eastAsia="思源黑体 CN Bold" w:hAnsi="思源黑体 CN Bold"/>
                <w:color w:val="000000" w:themeColor="text1"/>
                <w:sz w:val="18"/>
                <w:szCs w:val="18"/>
              </w:rPr>
              <w:t>a.hgvs</w:t>
            </w:r>
            <w:proofErr w:type="gramEnd"/>
            <w:r w:rsidRPr="002A3407">
              <w:rPr>
                <w:rFonts w:ascii="思源黑体 CN Bold" w:eastAsia="思源黑体 CN Bold" w:hAnsi="思源黑体 CN Bold"/>
                <w:color w:val="000000" w:themeColor="text1"/>
                <w:sz w:val="18"/>
                <w:szCs w:val="18"/>
              </w:rPr>
              <w:t>_c</w:t>
            </w:r>
            <w:proofErr w:type="spellEnd"/>
            <w:proofErr w:type="gramStart"/>
            <w:r w:rsidRPr="002A3407">
              <w:rPr>
                <w:rFonts w:ascii="思源黑体 CN Bold" w:eastAsia="思源黑体 CN Bold" w:hAnsi="思源黑体 CN Bold"/>
                <w:color w:val="000000" w:themeColor="text1"/>
                <w:sz w:val="18"/>
                <w:szCs w:val="18"/>
              </w:rPr>
              <w:t>}}{</w:t>
            </w:r>
            <w:proofErr w:type="gramEnd"/>
            <w:r w:rsidRPr="002A3407">
              <w:rPr>
                <w:rFonts w:ascii="思源黑体 CN Bold" w:eastAsia="思源黑体 CN Bold" w:hAnsi="思源黑体 CN Bold"/>
                <w:color w:val="000000" w:themeColor="text1"/>
                <w:sz w:val="18"/>
                <w:szCs w:val="18"/>
              </w:rPr>
              <w:t xml:space="preserve">%if </w:t>
            </w:r>
            <w:proofErr w:type="spellStart"/>
            <w:proofErr w:type="gramStart"/>
            <w:r w:rsidRPr="002A3407">
              <w:rPr>
                <w:rFonts w:ascii="思源黑体 CN Bold" w:eastAsia="思源黑体 CN Bold" w:hAnsi="思源黑体 CN Bold"/>
                <w:color w:val="000000" w:themeColor="text1"/>
                <w:sz w:val="18"/>
                <w:szCs w:val="18"/>
              </w:rPr>
              <w:t>a.hgvs</w:t>
            </w:r>
            <w:proofErr w:type="gramEnd"/>
            <w:r w:rsidRPr="002A3407">
              <w:rPr>
                <w:rFonts w:ascii="思源黑体 CN Bold" w:eastAsia="思源黑体 CN Bold" w:hAnsi="思源黑体 CN Bold"/>
                <w:color w:val="000000" w:themeColor="text1"/>
                <w:sz w:val="18"/>
                <w:szCs w:val="18"/>
              </w:rPr>
              <w:t>_</w:t>
            </w:r>
            <w:proofErr w:type="gramStart"/>
            <w:r w:rsidRPr="002A3407">
              <w:rPr>
                <w:rFonts w:ascii="思源黑体 CN Bold" w:eastAsia="思源黑体 CN Bold" w:hAnsi="思源黑体 CN Bold"/>
                <w:color w:val="000000" w:themeColor="text1"/>
                <w:sz w:val="18"/>
                <w:szCs w:val="18"/>
              </w:rPr>
              <w:t>p</w:t>
            </w:r>
            <w:proofErr w:type="spellEnd"/>
            <w:r w:rsidRPr="002A3407">
              <w:rPr>
                <w:rFonts w:ascii="思源黑体 CN Bold" w:eastAsia="思源黑体 CN Bold" w:hAnsi="思源黑体 CN Bold"/>
                <w:color w:val="000000" w:themeColor="text1"/>
                <w:sz w:val="18"/>
                <w:szCs w:val="18"/>
              </w:rPr>
              <w:t>!=</w:t>
            </w:r>
            <w:proofErr w:type="gramEnd"/>
            <w:r w:rsidRPr="002A3407">
              <w:rPr>
                <w:rFonts w:ascii="思源黑体 CN Bold" w:eastAsia="思源黑体 CN Bold" w:hAnsi="思源黑体 CN Bold"/>
                <w:color w:val="000000" w:themeColor="text1"/>
                <w:sz w:val="18"/>
                <w:szCs w:val="18"/>
              </w:rPr>
              <w:t>”p.</w:t>
            </w:r>
            <w:proofErr w:type="gramStart"/>
            <w:r w:rsidRPr="002A3407">
              <w:rPr>
                <w:rFonts w:ascii="思源黑体 CN Bold" w:eastAsia="思源黑体 CN Bold" w:hAnsi="思源黑体 CN Bold"/>
                <w:color w:val="000000" w:themeColor="text1"/>
                <w:sz w:val="18"/>
                <w:szCs w:val="18"/>
              </w:rPr>
              <w:t>?”%</w:t>
            </w:r>
            <w:proofErr w:type="gramEnd"/>
            <w:r w:rsidRPr="002A3407">
              <w:rPr>
                <w:rFonts w:ascii="思源黑体 CN Bold" w:eastAsia="思源黑体 CN Bold" w:hAnsi="思源黑体 CN Bold"/>
                <w:color w:val="000000" w:themeColor="text1"/>
                <w:sz w:val="18"/>
                <w:szCs w:val="18"/>
              </w:rPr>
              <w:t>} {{</w:t>
            </w:r>
            <w:proofErr w:type="spellStart"/>
            <w:proofErr w:type="gramStart"/>
            <w:r w:rsidRPr="002A3407">
              <w:rPr>
                <w:rFonts w:ascii="思源黑体 CN Bold" w:eastAsia="思源黑体 CN Bold" w:hAnsi="思源黑体 CN Bold"/>
                <w:color w:val="000000" w:themeColor="text1"/>
                <w:sz w:val="18"/>
                <w:szCs w:val="18"/>
              </w:rPr>
              <w:t>a.hgvs</w:t>
            </w:r>
            <w:proofErr w:type="gramEnd"/>
            <w:r w:rsidRPr="002A3407">
              <w:rPr>
                <w:rFonts w:ascii="思源黑体 CN Bold" w:eastAsia="思源黑体 CN Bold" w:hAnsi="思源黑体 CN Bold"/>
                <w:color w:val="000000" w:themeColor="text1"/>
                <w:sz w:val="18"/>
                <w:szCs w:val="18"/>
              </w:rPr>
              <w:t>_p</w:t>
            </w:r>
            <w:proofErr w:type="spellEnd"/>
            <w:proofErr w:type="gramStart"/>
            <w:r w:rsidRPr="002A3407">
              <w:rPr>
                <w:rFonts w:ascii="思源黑体 CN Bold" w:eastAsia="思源黑体 CN Bold" w:hAnsi="思源黑体 CN Bold"/>
                <w:color w:val="000000" w:themeColor="text1"/>
                <w:sz w:val="18"/>
                <w:szCs w:val="18"/>
              </w:rPr>
              <w:t>}}{</w:t>
            </w:r>
            <w:proofErr w:type="gramEnd"/>
            <w:r w:rsidRPr="002A3407">
              <w:rPr>
                <w:rFonts w:ascii="思源黑体 CN Bold" w:eastAsia="思源黑体 CN Bold" w:hAnsi="思源黑体 CN Bold"/>
                <w:color w:val="000000" w:themeColor="text1"/>
                <w:sz w:val="18"/>
                <w:szCs w:val="18"/>
              </w:rPr>
              <w:t>%endif%}</w:t>
            </w:r>
          </w:p>
          <w:p w14:paraId="0A531D3E" w14:textId="77777777" w:rsidR="002A3407" w:rsidRPr="002A3407" w:rsidRDefault="002A3407" w:rsidP="002A3407">
            <w:pPr>
              <w:spacing w:after="120" w:line="360" w:lineRule="exact"/>
              <w:rPr>
                <w:rFonts w:ascii="思源黑体 CN Bold" w:eastAsia="思源黑体 CN Bold" w:hAnsi="思源黑体 CN Bold" w:hint="eastAsia"/>
                <w:color w:val="000000" w:themeColor="text1"/>
                <w:sz w:val="18"/>
                <w:szCs w:val="18"/>
              </w:rPr>
            </w:pPr>
            <w:r w:rsidRPr="002A3407">
              <w:rPr>
                <w:rFonts w:ascii="思源黑体 CN Bold" w:eastAsia="思源黑体 CN Bold" w:hAnsi="思源黑体 CN Bold"/>
                <w:color w:val="000000" w:themeColor="text1"/>
                <w:sz w:val="18"/>
                <w:szCs w:val="18"/>
              </w:rPr>
              <w:lastRenderedPageBreak/>
              <w:t xml:space="preserve">{%p </w:t>
            </w:r>
            <w:proofErr w:type="spellStart"/>
            <w:r w:rsidRPr="002A3407">
              <w:rPr>
                <w:rFonts w:ascii="思源黑体 CN Bold" w:eastAsia="思源黑体 CN Bold" w:hAnsi="思源黑体 CN Bold"/>
                <w:color w:val="000000" w:themeColor="text1"/>
                <w:sz w:val="18"/>
                <w:szCs w:val="18"/>
              </w:rPr>
              <w:t>elif</w:t>
            </w:r>
            <w:proofErr w:type="spellEnd"/>
            <w:r w:rsidRPr="002A3407">
              <w:rPr>
                <w:rFonts w:ascii="思源黑体 CN Bold" w:eastAsia="思源黑体 CN Bold" w:hAnsi="思源黑体 CN Bold"/>
                <w:color w:val="000000" w:themeColor="text1"/>
                <w:sz w:val="18"/>
                <w:szCs w:val="18"/>
              </w:rPr>
              <w:t xml:space="preserve"> </w:t>
            </w:r>
            <w:proofErr w:type="spellStart"/>
            <w:r w:rsidRPr="002A3407">
              <w:rPr>
                <w:rFonts w:ascii="思源黑体 CN Bold" w:eastAsia="思源黑体 CN Bold" w:hAnsi="思源黑体 CN Bold"/>
                <w:color w:val="000000" w:themeColor="text1"/>
                <w:sz w:val="18"/>
                <w:szCs w:val="18"/>
              </w:rPr>
              <w:t>a.bio_category</w:t>
            </w:r>
            <w:proofErr w:type="spellEnd"/>
            <w:r w:rsidRPr="002A3407">
              <w:rPr>
                <w:rFonts w:ascii="思源黑体 CN Bold" w:eastAsia="思源黑体 CN Bold" w:hAnsi="思源黑体 CN Bold"/>
                <w:color w:val="000000" w:themeColor="text1"/>
                <w:sz w:val="18"/>
                <w:szCs w:val="18"/>
              </w:rPr>
              <w:t>=</w:t>
            </w:r>
            <w:proofErr w:type="gramStart"/>
            <w:r w:rsidRPr="002A3407">
              <w:rPr>
                <w:rFonts w:ascii="思源黑体 CN Bold" w:eastAsia="思源黑体 CN Bold" w:hAnsi="思源黑体 CN Bold"/>
                <w:color w:val="000000" w:themeColor="text1"/>
                <w:sz w:val="18"/>
                <w:szCs w:val="18"/>
              </w:rPr>
              <w:t>=”</w:t>
            </w:r>
            <w:proofErr w:type="spellStart"/>
            <w:r w:rsidRPr="002A3407">
              <w:rPr>
                <w:rFonts w:ascii="思源黑体 CN Bold" w:eastAsia="思源黑体 CN Bold" w:hAnsi="思源黑体 CN Bold"/>
                <w:color w:val="000000" w:themeColor="text1"/>
                <w:sz w:val="18"/>
                <w:szCs w:val="18"/>
              </w:rPr>
              <w:t>Cnv</w:t>
            </w:r>
            <w:proofErr w:type="spellEnd"/>
            <w:proofErr w:type="gramEnd"/>
            <w:r w:rsidRPr="002A3407">
              <w:rPr>
                <w:rFonts w:ascii="思源黑体 CN Bold" w:eastAsia="思源黑体 CN Bold" w:hAnsi="思源黑体 CN Bold"/>
                <w:color w:val="000000" w:themeColor="text1"/>
                <w:sz w:val="18"/>
                <w:szCs w:val="18"/>
              </w:rPr>
              <w:t>”%}</w:t>
            </w:r>
          </w:p>
          <w:p w14:paraId="31958D25" w14:textId="77777777" w:rsidR="002A3407" w:rsidRPr="002A3407" w:rsidRDefault="002A3407" w:rsidP="002A3407">
            <w:pPr>
              <w:spacing w:after="120" w:line="360" w:lineRule="exact"/>
              <w:rPr>
                <w:rFonts w:ascii="思源黑体 CN Bold" w:eastAsia="思源黑体 CN Bold" w:hAnsi="思源黑体 CN Bold" w:hint="eastAsia"/>
                <w:color w:val="000000" w:themeColor="text1"/>
                <w:sz w:val="18"/>
                <w:szCs w:val="18"/>
              </w:rPr>
            </w:pPr>
            <w:r w:rsidRPr="002A3407">
              <w:rPr>
                <w:rFonts w:ascii="思源黑体 CN Bold" w:eastAsia="思源黑体 CN Bold" w:hAnsi="思源黑体 CN Bold" w:hint="eastAsia"/>
                <w:i/>
                <w:iCs/>
                <w:color w:val="000000" w:themeColor="text1"/>
                <w:sz w:val="18"/>
                <w:szCs w:val="18"/>
              </w:rPr>
              <w:t>{{</w:t>
            </w:r>
            <w:proofErr w:type="spellStart"/>
            <w:r w:rsidRPr="002A3407">
              <w:rPr>
                <w:rFonts w:ascii="思源黑体 CN Bold" w:eastAsia="思源黑体 CN Bold" w:hAnsi="思源黑体 CN Bold" w:hint="eastAsia"/>
                <w:i/>
                <w:iCs/>
                <w:color w:val="000000" w:themeColor="text1"/>
                <w:sz w:val="18"/>
                <w:szCs w:val="18"/>
              </w:rPr>
              <w:t>a.gene_symbol</w:t>
            </w:r>
            <w:proofErr w:type="spellEnd"/>
            <w:r w:rsidRPr="002A3407">
              <w:rPr>
                <w:rFonts w:ascii="思源黑体 CN Bold" w:eastAsia="思源黑体 CN Bold" w:hAnsi="思源黑体 CN Bold" w:hint="eastAsia"/>
                <w:i/>
                <w:iCs/>
                <w:color w:val="000000" w:themeColor="text1"/>
                <w:sz w:val="18"/>
                <w:szCs w:val="18"/>
              </w:rPr>
              <w:t>}}</w:t>
            </w:r>
            <w:r w:rsidRPr="002A3407">
              <w:rPr>
                <w:rFonts w:ascii="思源黑体 CN Bold" w:eastAsia="思源黑体 CN Bold" w:hAnsi="思源黑体 CN Bold" w:hint="eastAsia"/>
                <w:color w:val="000000" w:themeColor="text1"/>
                <w:sz w:val="18"/>
                <w:szCs w:val="18"/>
              </w:rPr>
              <w:t xml:space="preserve"> 扩增</w:t>
            </w:r>
          </w:p>
          <w:p w14:paraId="51549211" w14:textId="77777777" w:rsidR="002A3407" w:rsidRPr="002A3407" w:rsidRDefault="002A3407" w:rsidP="002A3407">
            <w:pPr>
              <w:spacing w:after="120" w:line="360" w:lineRule="exact"/>
              <w:rPr>
                <w:rFonts w:ascii="思源黑体 CN Bold" w:eastAsia="思源黑体 CN Bold" w:hAnsi="思源黑体 CN Bold" w:hint="eastAsia"/>
                <w:color w:val="000000" w:themeColor="text1"/>
                <w:sz w:val="18"/>
                <w:szCs w:val="18"/>
              </w:rPr>
            </w:pPr>
            <w:r w:rsidRPr="002A3407">
              <w:rPr>
                <w:rFonts w:ascii="思源黑体 CN Bold" w:eastAsia="思源黑体 CN Bold" w:hAnsi="思源黑体 CN Bold"/>
                <w:color w:val="000000" w:themeColor="text1"/>
                <w:sz w:val="18"/>
                <w:szCs w:val="18"/>
              </w:rPr>
              <w:t xml:space="preserve">{%p </w:t>
            </w:r>
            <w:proofErr w:type="spellStart"/>
            <w:r w:rsidRPr="002A3407">
              <w:rPr>
                <w:rFonts w:ascii="思源黑体 CN Bold" w:eastAsia="思源黑体 CN Bold" w:hAnsi="思源黑体 CN Bold"/>
                <w:color w:val="000000" w:themeColor="text1"/>
                <w:sz w:val="18"/>
                <w:szCs w:val="18"/>
              </w:rPr>
              <w:t>elif</w:t>
            </w:r>
            <w:proofErr w:type="spellEnd"/>
            <w:r w:rsidRPr="002A3407">
              <w:rPr>
                <w:rFonts w:ascii="思源黑体 CN Bold" w:eastAsia="思源黑体 CN Bold" w:hAnsi="思源黑体 CN Bold"/>
                <w:color w:val="000000" w:themeColor="text1"/>
                <w:sz w:val="18"/>
                <w:szCs w:val="18"/>
              </w:rPr>
              <w:t xml:space="preserve"> </w:t>
            </w:r>
            <w:proofErr w:type="spellStart"/>
            <w:r w:rsidRPr="002A3407">
              <w:rPr>
                <w:rFonts w:ascii="思源黑体 CN Bold" w:eastAsia="思源黑体 CN Bold" w:hAnsi="思源黑体 CN Bold"/>
                <w:color w:val="000000" w:themeColor="text1"/>
                <w:sz w:val="18"/>
                <w:szCs w:val="18"/>
              </w:rPr>
              <w:t>a.bio_category</w:t>
            </w:r>
            <w:proofErr w:type="spellEnd"/>
            <w:r w:rsidRPr="002A3407">
              <w:rPr>
                <w:rFonts w:ascii="思源黑体 CN Bold" w:eastAsia="思源黑体 CN Bold" w:hAnsi="思源黑体 CN Bold"/>
                <w:color w:val="000000" w:themeColor="text1"/>
                <w:sz w:val="18"/>
                <w:szCs w:val="18"/>
              </w:rPr>
              <w:t>=</w:t>
            </w:r>
            <w:proofErr w:type="gramStart"/>
            <w:r w:rsidRPr="002A3407">
              <w:rPr>
                <w:rFonts w:ascii="思源黑体 CN Bold" w:eastAsia="思源黑体 CN Bold" w:hAnsi="思源黑体 CN Bold"/>
                <w:color w:val="000000" w:themeColor="text1"/>
                <w:sz w:val="18"/>
                <w:szCs w:val="18"/>
              </w:rPr>
              <w:t>=”</w:t>
            </w:r>
            <w:proofErr w:type="spellStart"/>
            <w:r w:rsidRPr="002A3407">
              <w:rPr>
                <w:rFonts w:ascii="思源黑体 CN Bold" w:eastAsia="思源黑体 CN Bold" w:hAnsi="思源黑体 CN Bold"/>
                <w:color w:val="000000" w:themeColor="text1"/>
                <w:sz w:val="18"/>
                <w:szCs w:val="18"/>
              </w:rPr>
              <w:t>Sv</w:t>
            </w:r>
            <w:proofErr w:type="spellEnd"/>
            <w:proofErr w:type="gramEnd"/>
            <w:r w:rsidRPr="002A3407">
              <w:rPr>
                <w:rFonts w:ascii="思源黑体 CN Bold" w:eastAsia="思源黑体 CN Bold" w:hAnsi="思源黑体 CN Bold"/>
                <w:color w:val="000000" w:themeColor="text1"/>
                <w:sz w:val="18"/>
                <w:szCs w:val="18"/>
              </w:rPr>
              <w:t xml:space="preserve">” or </w:t>
            </w:r>
            <w:proofErr w:type="spellStart"/>
            <w:r w:rsidRPr="002A3407">
              <w:rPr>
                <w:rFonts w:ascii="思源黑体 CN Bold" w:eastAsia="思源黑体 CN Bold" w:hAnsi="思源黑体 CN Bold"/>
                <w:color w:val="000000" w:themeColor="text1"/>
                <w:sz w:val="18"/>
                <w:szCs w:val="18"/>
              </w:rPr>
              <w:t>a.bio_category</w:t>
            </w:r>
            <w:proofErr w:type="spellEnd"/>
            <w:r w:rsidRPr="002A3407">
              <w:rPr>
                <w:rFonts w:ascii="思源黑体 CN Bold" w:eastAsia="思源黑体 CN Bold" w:hAnsi="思源黑体 CN Bold"/>
                <w:color w:val="000000" w:themeColor="text1"/>
                <w:sz w:val="18"/>
                <w:szCs w:val="18"/>
              </w:rPr>
              <w:t>=</w:t>
            </w:r>
            <w:proofErr w:type="gramStart"/>
            <w:r w:rsidRPr="002A3407">
              <w:rPr>
                <w:rFonts w:ascii="思源黑体 CN Bold" w:eastAsia="思源黑体 CN Bold" w:hAnsi="思源黑体 CN Bold"/>
                <w:color w:val="000000" w:themeColor="text1"/>
                <w:sz w:val="18"/>
                <w:szCs w:val="18"/>
              </w:rPr>
              <w:t>=”</w:t>
            </w:r>
            <w:proofErr w:type="spellStart"/>
            <w:r w:rsidRPr="002A3407">
              <w:rPr>
                <w:rFonts w:ascii="思源黑体 CN Bold" w:eastAsia="思源黑体 CN Bold" w:hAnsi="思源黑体 CN Bold"/>
                <w:color w:val="000000" w:themeColor="text1"/>
                <w:sz w:val="18"/>
                <w:szCs w:val="18"/>
              </w:rPr>
              <w:t>PSeqRnaSv</w:t>
            </w:r>
            <w:proofErr w:type="spellEnd"/>
            <w:proofErr w:type="gramEnd"/>
            <w:r w:rsidRPr="002A3407">
              <w:rPr>
                <w:rFonts w:ascii="思源黑体 CN Bold" w:eastAsia="思源黑体 CN Bold" w:hAnsi="思源黑体 CN Bold"/>
                <w:color w:val="000000" w:themeColor="text1"/>
                <w:sz w:val="18"/>
                <w:szCs w:val="18"/>
              </w:rPr>
              <w:t>”%}</w:t>
            </w:r>
          </w:p>
          <w:p w14:paraId="347476E9" w14:textId="02D20BD7" w:rsidR="002A3407" w:rsidRDefault="002A3407" w:rsidP="002A3407">
            <w:pPr>
              <w:spacing w:after="120" w:line="360" w:lineRule="exact"/>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hint="eastAsia"/>
                <w:color w:val="000000" w:themeColor="text1"/>
                <w:sz w:val="18"/>
                <w:szCs w:val="18"/>
              </w:rPr>
              <w:t xml:space="preserve">{%if </w:t>
            </w:r>
            <w:proofErr w:type="spellStart"/>
            <w:r w:rsidRPr="002A3407">
              <w:rPr>
                <w:rFonts w:ascii="思源黑体 CN Bold" w:eastAsia="思源黑体 CN Bold" w:hAnsi="思源黑体 CN Bold" w:hint="eastAsia"/>
                <w:color w:val="000000" w:themeColor="text1"/>
                <w:sz w:val="18"/>
                <w:szCs w:val="18"/>
              </w:rPr>
              <w:t>a.five_prime_gene</w:t>
            </w:r>
            <w:proofErr w:type="spellEnd"/>
            <w:r w:rsidRPr="002A3407">
              <w:rPr>
                <w:rFonts w:ascii="思源黑体 CN Bold" w:eastAsia="思源黑体 CN Bold" w:hAnsi="思源黑体 CN Bold" w:hint="eastAsia"/>
                <w:color w:val="000000" w:themeColor="text1"/>
                <w:sz w:val="18"/>
                <w:szCs w:val="18"/>
              </w:rPr>
              <w:t xml:space="preserve"> ==</w:t>
            </w:r>
            <w:proofErr w:type="gramStart"/>
            <w:r w:rsidRPr="002A3407">
              <w:rPr>
                <w:rFonts w:ascii="思源黑体 CN Bold" w:eastAsia="思源黑体 CN Bold" w:hAnsi="思源黑体 CN Bold" w:hint="eastAsia"/>
                <w:color w:val="000000" w:themeColor="text1"/>
                <w:sz w:val="18"/>
                <w:szCs w:val="18"/>
              </w:rPr>
              <w:t>”</w:t>
            </w:r>
            <w:proofErr w:type="gramEnd"/>
            <w:r w:rsidRPr="002A3407">
              <w:rPr>
                <w:rFonts w:ascii="思源黑体 CN Bold" w:eastAsia="思源黑体 CN Bold" w:hAnsi="思源黑体 CN Bold" w:hint="eastAsia"/>
                <w:color w:val="000000" w:themeColor="text1"/>
                <w:sz w:val="18"/>
                <w:szCs w:val="18"/>
              </w:rPr>
              <w:t>MET</w:t>
            </w:r>
            <w:proofErr w:type="gramStart"/>
            <w:r w:rsidRPr="002A3407">
              <w:rPr>
                <w:rFonts w:ascii="思源黑体 CN Bold" w:eastAsia="思源黑体 CN Bold" w:hAnsi="思源黑体 CN Bold" w:hint="eastAsia"/>
                <w:color w:val="000000" w:themeColor="text1"/>
                <w:sz w:val="18"/>
                <w:szCs w:val="18"/>
              </w:rPr>
              <w:t>”</w:t>
            </w:r>
            <w:proofErr w:type="gramEnd"/>
            <w:r w:rsidRPr="002A3407">
              <w:rPr>
                <w:rFonts w:ascii="思源黑体 CN Bold" w:eastAsia="思源黑体 CN Bold" w:hAnsi="思源黑体 CN Bold" w:hint="eastAsia"/>
                <w:color w:val="000000" w:themeColor="text1"/>
                <w:sz w:val="18"/>
                <w:szCs w:val="18"/>
              </w:rPr>
              <w:t xml:space="preserve"> and </w:t>
            </w:r>
            <w:proofErr w:type="spellStart"/>
            <w:r w:rsidRPr="002A3407">
              <w:rPr>
                <w:rFonts w:ascii="思源黑体 CN Bold" w:eastAsia="思源黑体 CN Bold" w:hAnsi="思源黑体 CN Bold" w:hint="eastAsia"/>
                <w:color w:val="000000" w:themeColor="text1"/>
                <w:sz w:val="18"/>
                <w:szCs w:val="18"/>
              </w:rPr>
              <w:t>a.three_prime_gene</w:t>
            </w:r>
            <w:proofErr w:type="spellEnd"/>
            <w:r w:rsidRPr="002A3407">
              <w:rPr>
                <w:rFonts w:ascii="思源黑体 CN Bold" w:eastAsia="思源黑体 CN Bold" w:hAnsi="思源黑体 CN Bold" w:hint="eastAsia"/>
                <w:color w:val="000000" w:themeColor="text1"/>
                <w:sz w:val="18"/>
                <w:szCs w:val="18"/>
              </w:rPr>
              <w:t xml:space="preserve"> ==</w:t>
            </w:r>
            <w:proofErr w:type="gramStart"/>
            <w:r w:rsidRPr="002A3407">
              <w:rPr>
                <w:rFonts w:ascii="思源黑体 CN Bold" w:eastAsia="思源黑体 CN Bold" w:hAnsi="思源黑体 CN Bold" w:hint="eastAsia"/>
                <w:color w:val="000000" w:themeColor="text1"/>
                <w:sz w:val="18"/>
                <w:szCs w:val="18"/>
              </w:rPr>
              <w:t>”</w:t>
            </w:r>
            <w:proofErr w:type="gramEnd"/>
            <w:r w:rsidRPr="002A3407">
              <w:rPr>
                <w:rFonts w:ascii="思源黑体 CN Bold" w:eastAsia="思源黑体 CN Bold" w:hAnsi="思源黑体 CN Bold" w:hint="eastAsia"/>
                <w:color w:val="000000" w:themeColor="text1"/>
                <w:sz w:val="18"/>
                <w:szCs w:val="18"/>
              </w:rPr>
              <w:t>MET</w:t>
            </w:r>
            <w:proofErr w:type="gramStart"/>
            <w:r w:rsidRPr="002A3407">
              <w:rPr>
                <w:rFonts w:ascii="思源黑体 CN Bold" w:eastAsia="思源黑体 CN Bold" w:hAnsi="思源黑体 CN Bold" w:hint="eastAsia"/>
                <w:color w:val="000000" w:themeColor="text1"/>
                <w:sz w:val="18"/>
                <w:szCs w:val="18"/>
              </w:rPr>
              <w:t>”</w:t>
            </w:r>
            <w:proofErr w:type="gramEnd"/>
            <w:r w:rsidRPr="002A3407">
              <w:rPr>
                <w:rFonts w:ascii="思源黑体 CN Bold" w:eastAsia="思源黑体 CN Bold" w:hAnsi="思源黑体 CN Bold" w:hint="eastAsia"/>
                <w:color w:val="000000" w:themeColor="text1"/>
                <w:sz w:val="18"/>
                <w:szCs w:val="18"/>
              </w:rPr>
              <w:t>%}</w:t>
            </w:r>
            <w:r w:rsidRPr="002A3407">
              <w:rPr>
                <w:rFonts w:ascii="思源黑体 CN Bold" w:eastAsia="思源黑体 CN Bold" w:hAnsi="思源黑体 CN Bold" w:hint="eastAsia"/>
                <w:i/>
                <w:iCs/>
                <w:color w:val="000000" w:themeColor="text1"/>
                <w:sz w:val="18"/>
                <w:szCs w:val="18"/>
              </w:rPr>
              <w:t>MET</w:t>
            </w:r>
            <w:r w:rsidRPr="002A3407">
              <w:rPr>
                <w:rFonts w:ascii="思源黑体 CN Bold" w:eastAsia="思源黑体 CN Bold" w:hAnsi="思源黑体 CN Bold" w:hint="eastAsia"/>
                <w:color w:val="000000" w:themeColor="text1"/>
                <w:sz w:val="18"/>
                <w:szCs w:val="18"/>
              </w:rPr>
              <w:t xml:space="preserve"> 14 </w:t>
            </w:r>
            <w:r w:rsidR="00F02161">
              <w:rPr>
                <w:rFonts w:ascii="思源黑体 CN Bold" w:eastAsia="思源黑体 CN Bold" w:hAnsi="思源黑体 CN Bold" w:hint="eastAsia"/>
                <w:color w:val="000000" w:themeColor="text1"/>
                <w:sz w:val="18"/>
                <w:szCs w:val="18"/>
              </w:rPr>
              <w:t>跳跃缺失</w:t>
            </w:r>
            <w:r w:rsidRPr="002A3407">
              <w:rPr>
                <w:rFonts w:ascii="思源黑体 CN Bold" w:eastAsia="思源黑体 CN Bold" w:hAnsi="思源黑体 CN Bold" w:hint="eastAsia"/>
                <w:color w:val="000000" w:themeColor="text1"/>
                <w:sz w:val="18"/>
                <w:szCs w:val="18"/>
              </w:rPr>
              <w:t>{%else%}</w:t>
            </w:r>
            <w:r w:rsidRPr="002A3407">
              <w:rPr>
                <w:rFonts w:ascii="思源黑体 CN Bold" w:eastAsia="思源黑体 CN Bold" w:hAnsi="思源黑体 CN Bold" w:hint="eastAsia"/>
                <w:i/>
                <w:iCs/>
                <w:color w:val="000000" w:themeColor="text1"/>
                <w:sz w:val="18"/>
                <w:szCs w:val="18"/>
              </w:rPr>
              <w:t>{{</w:t>
            </w:r>
            <w:proofErr w:type="spellStart"/>
            <w:r w:rsidRPr="002A3407">
              <w:rPr>
                <w:rFonts w:ascii="思源黑体 CN Bold" w:eastAsia="思源黑体 CN Bold" w:hAnsi="思源黑体 CN Bold" w:hint="eastAsia"/>
                <w:i/>
                <w:iCs/>
                <w:color w:val="000000" w:themeColor="text1"/>
                <w:sz w:val="18"/>
                <w:szCs w:val="18"/>
              </w:rPr>
              <w:t>a.five_prime_gene</w:t>
            </w:r>
            <w:proofErr w:type="spellEnd"/>
            <w:r w:rsidRPr="002A3407">
              <w:rPr>
                <w:rFonts w:ascii="思源黑体 CN Bold" w:eastAsia="思源黑体 CN Bold" w:hAnsi="思源黑体 CN Bold" w:hint="eastAsia"/>
                <w:i/>
                <w:iCs/>
                <w:color w:val="000000" w:themeColor="text1"/>
                <w:sz w:val="18"/>
                <w:szCs w:val="18"/>
              </w:rPr>
              <w:t>}}-{{</w:t>
            </w:r>
            <w:proofErr w:type="spellStart"/>
            <w:r w:rsidRPr="002A3407">
              <w:rPr>
                <w:rFonts w:ascii="思源黑体 CN Bold" w:eastAsia="思源黑体 CN Bold" w:hAnsi="思源黑体 CN Bold" w:hint="eastAsia"/>
                <w:i/>
                <w:iCs/>
                <w:color w:val="000000" w:themeColor="text1"/>
                <w:sz w:val="18"/>
                <w:szCs w:val="18"/>
              </w:rPr>
              <w:t>a.three_prime_gene</w:t>
            </w:r>
            <w:proofErr w:type="spellEnd"/>
            <w:r w:rsidRPr="002A3407">
              <w:rPr>
                <w:rFonts w:ascii="思源黑体 CN Bold" w:eastAsia="思源黑体 CN Bold" w:hAnsi="思源黑体 CN Bold" w:hint="eastAsia"/>
                <w:i/>
                <w:iCs/>
                <w:color w:val="000000" w:themeColor="text1"/>
                <w:sz w:val="18"/>
                <w:szCs w:val="18"/>
              </w:rPr>
              <w:t>}}</w:t>
            </w:r>
            <w:r w:rsidRPr="002A3407">
              <w:rPr>
                <w:rFonts w:ascii="思源黑体 CN Bold" w:eastAsia="思源黑体 CN Bold" w:hAnsi="思源黑体 CN Bold" w:hint="eastAsia"/>
                <w:color w:val="000000" w:themeColor="text1"/>
                <w:sz w:val="18"/>
                <w:szCs w:val="18"/>
              </w:rPr>
              <w:t xml:space="preserve"> 融合{%endif%}</w:t>
            </w:r>
          </w:p>
          <w:p w14:paraId="18215A96" w14:textId="77777777" w:rsidR="00212F91" w:rsidRPr="00212F91" w:rsidRDefault="00212F91" w:rsidP="00212F91">
            <w:pPr>
              <w:spacing w:after="120" w:line="360" w:lineRule="exact"/>
              <w:rPr>
                <w:rFonts w:ascii="思源黑体 CN Bold" w:eastAsia="思源黑体 CN Bold" w:hAnsi="思源黑体 CN Bold"/>
                <w:color w:val="000000" w:themeColor="text1"/>
                <w:sz w:val="18"/>
                <w:szCs w:val="18"/>
              </w:rPr>
            </w:pPr>
            <w:r w:rsidRPr="00212F91">
              <w:rPr>
                <w:rFonts w:ascii="思源黑体 CN Bold" w:eastAsia="思源黑体 CN Bold" w:hAnsi="思源黑体 CN Bold"/>
                <w:color w:val="000000" w:themeColor="text1"/>
                <w:sz w:val="18"/>
                <w:szCs w:val="18"/>
              </w:rPr>
              <w:t xml:space="preserve">{%p </w:t>
            </w:r>
            <w:proofErr w:type="spellStart"/>
            <w:r w:rsidRPr="00212F91">
              <w:rPr>
                <w:rFonts w:ascii="思源黑体 CN Bold" w:eastAsia="思源黑体 CN Bold" w:hAnsi="思源黑体 CN Bold"/>
                <w:color w:val="000000" w:themeColor="text1"/>
                <w:sz w:val="18"/>
                <w:szCs w:val="18"/>
              </w:rPr>
              <w:t>elif</w:t>
            </w:r>
            <w:proofErr w:type="spellEnd"/>
            <w:r w:rsidRPr="00212F91">
              <w:rPr>
                <w:rFonts w:ascii="思源黑体 CN Bold" w:eastAsia="思源黑体 CN Bold" w:hAnsi="思源黑体 CN Bold"/>
                <w:color w:val="000000" w:themeColor="text1"/>
                <w:sz w:val="18"/>
                <w:szCs w:val="18"/>
              </w:rPr>
              <w:t xml:space="preserve"> </w:t>
            </w:r>
            <w:proofErr w:type="spellStart"/>
            <w:r w:rsidRPr="00212F91">
              <w:rPr>
                <w:rFonts w:ascii="思源黑体 CN Bold" w:eastAsia="思源黑体 CN Bold" w:hAnsi="思源黑体 CN Bold"/>
                <w:color w:val="000000" w:themeColor="text1"/>
                <w:sz w:val="18"/>
                <w:szCs w:val="18"/>
              </w:rPr>
              <w:t>a.bio_category</w:t>
            </w:r>
            <w:proofErr w:type="spellEnd"/>
            <w:r w:rsidRPr="00212F91">
              <w:rPr>
                <w:rFonts w:ascii="思源黑体 CN Bold" w:eastAsia="思源黑体 CN Bold" w:hAnsi="思源黑体 CN Bold"/>
                <w:color w:val="000000" w:themeColor="text1"/>
                <w:sz w:val="18"/>
                <w:szCs w:val="18"/>
              </w:rPr>
              <w:t>=</w:t>
            </w:r>
            <w:proofErr w:type="gramStart"/>
            <w:r w:rsidRPr="00212F91">
              <w:rPr>
                <w:rFonts w:ascii="思源黑体 CN Bold" w:eastAsia="思源黑体 CN Bold" w:hAnsi="思源黑体 CN Bold"/>
                <w:color w:val="000000" w:themeColor="text1"/>
                <w:sz w:val="18"/>
                <w:szCs w:val="18"/>
              </w:rPr>
              <w:t>=”</w:t>
            </w:r>
            <w:proofErr w:type="spellStart"/>
            <w:r w:rsidRPr="00212F91">
              <w:rPr>
                <w:rFonts w:ascii="思源黑体 CN Bold" w:eastAsia="思源黑体 CN Bold" w:hAnsi="思源黑体 CN Bold"/>
                <w:color w:val="000000" w:themeColor="text1"/>
                <w:sz w:val="18"/>
                <w:szCs w:val="18"/>
              </w:rPr>
              <w:t>PHd</w:t>
            </w:r>
            <w:proofErr w:type="spellEnd"/>
            <w:proofErr w:type="gramEnd"/>
            <w:r w:rsidRPr="00212F91">
              <w:rPr>
                <w:rFonts w:ascii="思源黑体 CN Bold" w:eastAsia="思源黑体 CN Bold" w:hAnsi="思源黑体 CN Bold"/>
                <w:color w:val="000000" w:themeColor="text1"/>
                <w:sz w:val="18"/>
                <w:szCs w:val="18"/>
              </w:rPr>
              <w:t>”%}</w:t>
            </w:r>
          </w:p>
          <w:p w14:paraId="0E60CE5A" w14:textId="529CE67C" w:rsidR="00212F91" w:rsidRPr="002A3407" w:rsidRDefault="00212F91" w:rsidP="00212F91">
            <w:pPr>
              <w:spacing w:after="120" w:line="360" w:lineRule="exact"/>
              <w:rPr>
                <w:rFonts w:ascii="思源黑体 CN Bold" w:eastAsia="思源黑体 CN Bold" w:hAnsi="思源黑体 CN Bold" w:hint="eastAsia"/>
                <w:color w:val="000000" w:themeColor="text1"/>
                <w:sz w:val="18"/>
                <w:szCs w:val="18"/>
              </w:rPr>
            </w:pPr>
            <w:r w:rsidRPr="00212F91">
              <w:rPr>
                <w:rFonts w:ascii="思源黑体 CN Bold" w:eastAsia="思源黑体 CN Bold" w:hAnsi="思源黑体 CN Bold" w:hint="eastAsia"/>
                <w:color w:val="000000" w:themeColor="text1"/>
                <w:sz w:val="18"/>
                <w:szCs w:val="18"/>
              </w:rPr>
              <w:t>{{</w:t>
            </w:r>
            <w:proofErr w:type="spellStart"/>
            <w:r w:rsidRPr="00212F91">
              <w:rPr>
                <w:rFonts w:ascii="思源黑体 CN Bold" w:eastAsia="思源黑体 CN Bold" w:hAnsi="思源黑体 CN Bold" w:hint="eastAsia"/>
                <w:color w:val="000000" w:themeColor="text1"/>
                <w:sz w:val="18"/>
                <w:szCs w:val="18"/>
              </w:rPr>
              <w:t>a.gene_symbol</w:t>
            </w:r>
            <w:proofErr w:type="spellEnd"/>
            <w:r w:rsidRPr="00212F91">
              <w:rPr>
                <w:rFonts w:ascii="思源黑体 CN Bold" w:eastAsia="思源黑体 CN Bold" w:hAnsi="思源黑体 CN Bold" w:hint="eastAsia"/>
                <w:color w:val="000000" w:themeColor="text1"/>
                <w:sz w:val="18"/>
                <w:szCs w:val="18"/>
              </w:rPr>
              <w:t>}} 纯合缺失</w:t>
            </w:r>
          </w:p>
          <w:p w14:paraId="73028F39" w14:textId="77777777" w:rsidR="002A3407" w:rsidRPr="002A3407" w:rsidRDefault="002A3407" w:rsidP="002A3407">
            <w:pPr>
              <w:spacing w:after="120" w:line="360" w:lineRule="exact"/>
              <w:rPr>
                <w:rFonts w:ascii="思源黑体 CN Bold" w:eastAsia="思源黑体 CN Bold" w:hAnsi="思源黑体 CN Bold" w:hint="eastAsia"/>
                <w:color w:val="000000" w:themeColor="text1"/>
                <w:sz w:val="18"/>
                <w:szCs w:val="18"/>
              </w:rPr>
            </w:pPr>
            <w:r w:rsidRPr="002A3407">
              <w:rPr>
                <w:rFonts w:ascii="思源黑体 CN Bold" w:eastAsia="思源黑体 CN Bold" w:hAnsi="思源黑体 CN Bold"/>
                <w:color w:val="000000" w:themeColor="text1"/>
                <w:sz w:val="18"/>
                <w:szCs w:val="18"/>
              </w:rPr>
              <w:t>{%p endif%}</w:t>
            </w:r>
          </w:p>
          <w:p w14:paraId="443D81F5" w14:textId="77777777" w:rsidR="002A3407" w:rsidRPr="002A3407" w:rsidRDefault="002A3407" w:rsidP="002A3407">
            <w:pPr>
              <w:spacing w:after="120" w:line="360" w:lineRule="exact"/>
              <w:rPr>
                <w:rFonts w:ascii="思源黑体 CN Bold" w:eastAsia="思源黑体 CN Bold" w:hAnsi="思源黑体 CN Bold" w:hint="eastAsia"/>
                <w:color w:val="000000" w:themeColor="text1"/>
                <w:sz w:val="18"/>
                <w:szCs w:val="18"/>
              </w:rPr>
            </w:pPr>
            <w:r w:rsidRPr="002A3407">
              <w:rPr>
                <w:rFonts w:ascii="思源黑体 CN Bold" w:eastAsia="思源黑体 CN Bold" w:hAnsi="思源黑体 CN Bold"/>
                <w:color w:val="000000" w:themeColor="text1"/>
                <w:sz w:val="18"/>
                <w:szCs w:val="18"/>
              </w:rPr>
              <w:t xml:space="preserve">{%p if </w:t>
            </w:r>
            <w:proofErr w:type="spellStart"/>
            <w:proofErr w:type="gramStart"/>
            <w:r w:rsidRPr="002A3407">
              <w:rPr>
                <w:rFonts w:ascii="思源黑体 CN Bold" w:eastAsia="思源黑体 CN Bold" w:hAnsi="思源黑体 CN Bold"/>
                <w:color w:val="000000" w:themeColor="text1"/>
                <w:sz w:val="18"/>
                <w:szCs w:val="18"/>
              </w:rPr>
              <w:t>a.judge</w:t>
            </w:r>
            <w:proofErr w:type="gramEnd"/>
            <w:r w:rsidRPr="002A3407">
              <w:rPr>
                <w:rFonts w:ascii="思源黑体 CN Bold" w:eastAsia="思源黑体 CN Bold" w:hAnsi="思源黑体 CN Bold"/>
                <w:color w:val="000000" w:themeColor="text1"/>
                <w:sz w:val="18"/>
                <w:szCs w:val="18"/>
              </w:rPr>
              <w:t>_mergeMET</w:t>
            </w:r>
            <w:proofErr w:type="spellEnd"/>
            <w:r w:rsidRPr="002A3407">
              <w:rPr>
                <w:rFonts w:ascii="思源黑体 CN Bold" w:eastAsia="思源黑体 CN Bold" w:hAnsi="思源黑体 CN Bold"/>
                <w:color w:val="000000" w:themeColor="text1"/>
                <w:sz w:val="18"/>
                <w:szCs w:val="18"/>
              </w:rPr>
              <w:t>%}</w:t>
            </w:r>
          </w:p>
          <w:p w14:paraId="06AF5E69" w14:textId="5C46BE8F" w:rsidR="002A3407" w:rsidRPr="002A3407" w:rsidRDefault="002A3407" w:rsidP="002A3407">
            <w:pPr>
              <w:spacing w:after="120" w:line="360" w:lineRule="exact"/>
              <w:rPr>
                <w:rFonts w:ascii="思源黑体 CN Bold" w:eastAsia="思源黑体 CN Bold" w:hAnsi="思源黑体 CN Bold" w:hint="eastAsia"/>
                <w:color w:val="000000" w:themeColor="text1"/>
                <w:sz w:val="18"/>
                <w:szCs w:val="18"/>
              </w:rPr>
            </w:pPr>
            <w:r w:rsidRPr="002A3407">
              <w:rPr>
                <w:rFonts w:ascii="思源黑体 CN Bold" w:eastAsia="思源黑体 CN Bold" w:hAnsi="思源黑体 CN Bold" w:hint="eastAsia"/>
                <w:color w:val="000000" w:themeColor="text1"/>
                <w:sz w:val="18"/>
                <w:szCs w:val="18"/>
              </w:rPr>
              <w:t>（</w:t>
            </w:r>
            <w:r w:rsidR="00FE0D74" w:rsidRPr="002A3407">
              <w:rPr>
                <w:rFonts w:ascii="思源黑体 CN Bold" w:eastAsia="思源黑体 CN Bold" w:hAnsi="思源黑体 CN Bold" w:hint="eastAsia"/>
                <w:i/>
                <w:iCs/>
                <w:color w:val="000000" w:themeColor="text1"/>
                <w:sz w:val="18"/>
                <w:szCs w:val="18"/>
              </w:rPr>
              <w:t>MET</w:t>
            </w:r>
            <w:r w:rsidR="00FE0D74" w:rsidRPr="002A3407">
              <w:rPr>
                <w:rFonts w:ascii="思源黑体 CN Bold" w:eastAsia="思源黑体 CN Bold" w:hAnsi="思源黑体 CN Bold" w:hint="eastAsia"/>
                <w:color w:val="000000" w:themeColor="text1"/>
                <w:sz w:val="18"/>
                <w:szCs w:val="18"/>
              </w:rPr>
              <w:t xml:space="preserve"> 14 </w:t>
            </w:r>
            <w:r w:rsidR="00FE0D74">
              <w:rPr>
                <w:rFonts w:ascii="思源黑体 CN Bold" w:eastAsia="思源黑体 CN Bold" w:hAnsi="思源黑体 CN Bold" w:hint="eastAsia"/>
                <w:color w:val="000000" w:themeColor="text1"/>
                <w:sz w:val="18"/>
                <w:szCs w:val="18"/>
              </w:rPr>
              <w:t>跳跃缺失</w:t>
            </w:r>
            <w:r w:rsidRPr="002A3407">
              <w:rPr>
                <w:rFonts w:ascii="思源黑体 CN Bold" w:eastAsia="思源黑体 CN Bold" w:hAnsi="思源黑体 CN Bold" w:hint="eastAsia"/>
                <w:color w:val="000000" w:themeColor="text1"/>
                <w:sz w:val="18"/>
                <w:szCs w:val="18"/>
              </w:rPr>
              <w:t>）</w:t>
            </w:r>
          </w:p>
          <w:p w14:paraId="772F33E0" w14:textId="10C5A3C9" w:rsidR="00F43502" w:rsidRPr="002A3407" w:rsidRDefault="002A3407" w:rsidP="002A3407">
            <w:pPr>
              <w:spacing w:after="120" w:line="360" w:lineRule="exact"/>
              <w:rPr>
                <w:rFonts w:ascii="思源黑体 CN Bold" w:eastAsia="思源黑体 CN Bold" w:hAnsi="思源黑体 CN Bold" w:hint="eastAsia"/>
                <w:color w:val="FFFFFF" w:themeColor="background1"/>
                <w:sz w:val="18"/>
                <w:szCs w:val="18"/>
              </w:rPr>
            </w:pPr>
            <w:r w:rsidRPr="002A3407">
              <w:rPr>
                <w:rFonts w:ascii="思源黑体 CN Bold" w:eastAsia="思源黑体 CN Bold" w:hAnsi="思源黑体 CN Bold"/>
                <w:color w:val="000000" w:themeColor="text1"/>
                <w:sz w:val="18"/>
                <w:szCs w:val="18"/>
              </w:rPr>
              <w:t>{%p endif%}</w:t>
            </w:r>
          </w:p>
        </w:tc>
      </w:tr>
      <w:tr w:rsidR="00F43502" w14:paraId="7474F129" w14:textId="77777777" w:rsidTr="001056DE">
        <w:trPr>
          <w:trHeight w:val="397"/>
        </w:trPr>
        <w:tc>
          <w:tcPr>
            <w:tcW w:w="1418" w:type="dxa"/>
          </w:tcPr>
          <w:p w14:paraId="5B55B973" w14:textId="77777777" w:rsidR="00F43502" w:rsidRPr="007F6145" w:rsidRDefault="00F43502"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lastRenderedPageBreak/>
              <w:t>基因介绍</w:t>
            </w:r>
          </w:p>
        </w:tc>
        <w:tc>
          <w:tcPr>
            <w:tcW w:w="8914" w:type="dxa"/>
          </w:tcPr>
          <w:p w14:paraId="4631B3F6"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if “,” in </w:t>
            </w:r>
            <w:proofErr w:type="spellStart"/>
            <w:proofErr w:type="gramStart"/>
            <w:r w:rsidRPr="000D4740">
              <w:rPr>
                <w:rFonts w:ascii="Times New Roman" w:eastAsia="思源黑体 CN Normal" w:hAnsi="Times New Roman" w:cs="Times New Roman"/>
                <w:color w:val="000000" w:themeColor="text1"/>
                <w:kern w:val="0"/>
                <w:sz w:val="17"/>
                <w:szCs w:val="17"/>
              </w:rPr>
              <w:t>a.gene</w:t>
            </w:r>
            <w:proofErr w:type="gramEnd"/>
            <w:r w:rsidRPr="000D4740">
              <w:rPr>
                <w:rFonts w:ascii="Times New Roman" w:eastAsia="思源黑体 CN Normal" w:hAnsi="Times New Roman" w:cs="Times New Roman"/>
                <w:color w:val="000000" w:themeColor="text1"/>
                <w:kern w:val="0"/>
                <w:sz w:val="17"/>
                <w:szCs w:val="17"/>
              </w:rPr>
              <w:t>_symbol</w:t>
            </w:r>
            <w:proofErr w:type="spellEnd"/>
            <w:r w:rsidRPr="000D4740">
              <w:rPr>
                <w:rFonts w:ascii="Times New Roman" w:eastAsia="思源黑体 CN Normal" w:hAnsi="Times New Roman" w:cs="Times New Roman"/>
                <w:color w:val="000000" w:themeColor="text1"/>
                <w:kern w:val="0"/>
                <w:sz w:val="17"/>
                <w:szCs w:val="17"/>
              </w:rPr>
              <w:t xml:space="preserve"> and (</w:t>
            </w:r>
            <w:proofErr w:type="spellStart"/>
            <w:r w:rsidRPr="000D4740">
              <w:rPr>
                <w:rFonts w:ascii="Times New Roman" w:eastAsia="思源黑体 CN Normal" w:hAnsi="Times New Roman" w:cs="Times New Roman"/>
                <w:color w:val="000000" w:themeColor="text1"/>
                <w:kern w:val="0"/>
                <w:sz w:val="17"/>
                <w:szCs w:val="17"/>
              </w:rPr>
              <w:t>a.bio_category</w:t>
            </w:r>
            <w:proofErr w:type="spellEnd"/>
            <w:r w:rsidRPr="000D4740">
              <w:rPr>
                <w:rFonts w:ascii="Times New Roman" w:eastAsia="思源黑体 CN Normal" w:hAnsi="Times New Roman" w:cs="Times New Roman"/>
                <w:color w:val="000000" w:themeColor="text1"/>
                <w:kern w:val="0"/>
                <w:sz w:val="17"/>
                <w:szCs w:val="17"/>
              </w:rPr>
              <w:t>=</w:t>
            </w:r>
            <w:proofErr w:type="gramStart"/>
            <w:r w:rsidRPr="000D4740">
              <w:rPr>
                <w:rFonts w:ascii="Times New Roman" w:eastAsia="思源黑体 CN Normal" w:hAnsi="Times New Roman" w:cs="Times New Roman"/>
                <w:color w:val="000000" w:themeColor="text1"/>
                <w:kern w:val="0"/>
                <w:sz w:val="17"/>
                <w:szCs w:val="17"/>
              </w:rPr>
              <w:t>=”</w:t>
            </w:r>
            <w:proofErr w:type="spellStart"/>
            <w:r w:rsidRPr="000D4740">
              <w:rPr>
                <w:rFonts w:ascii="Times New Roman" w:eastAsia="思源黑体 CN Normal" w:hAnsi="Times New Roman" w:cs="Times New Roman"/>
                <w:color w:val="000000" w:themeColor="text1"/>
                <w:kern w:val="0"/>
                <w:sz w:val="17"/>
                <w:szCs w:val="17"/>
              </w:rPr>
              <w:t>Sv</w:t>
            </w:r>
            <w:proofErr w:type="spellEnd"/>
            <w:proofErr w:type="gramEnd"/>
            <w:r w:rsidRPr="000D4740">
              <w:rPr>
                <w:rFonts w:ascii="Times New Roman" w:eastAsia="思源黑体 CN Normal" w:hAnsi="Times New Roman" w:cs="Times New Roman"/>
                <w:color w:val="000000" w:themeColor="text1"/>
                <w:kern w:val="0"/>
                <w:sz w:val="17"/>
                <w:szCs w:val="17"/>
              </w:rPr>
              <w:t xml:space="preserve">” or </w:t>
            </w:r>
            <w:proofErr w:type="spellStart"/>
            <w:r w:rsidRPr="000D4740">
              <w:rPr>
                <w:rFonts w:ascii="Times New Roman" w:eastAsia="思源黑体 CN Normal" w:hAnsi="Times New Roman" w:cs="Times New Roman"/>
                <w:color w:val="000000" w:themeColor="text1"/>
                <w:kern w:val="0"/>
                <w:sz w:val="17"/>
                <w:szCs w:val="17"/>
              </w:rPr>
              <w:t>a.bio_category</w:t>
            </w:r>
            <w:proofErr w:type="spellEnd"/>
            <w:r w:rsidRPr="000D4740">
              <w:rPr>
                <w:rFonts w:ascii="Times New Roman" w:eastAsia="思源黑体 CN Normal" w:hAnsi="Times New Roman" w:cs="Times New Roman"/>
                <w:color w:val="000000" w:themeColor="text1"/>
                <w:kern w:val="0"/>
                <w:sz w:val="17"/>
                <w:szCs w:val="17"/>
              </w:rPr>
              <w:t xml:space="preserve"> == “</w:t>
            </w:r>
            <w:proofErr w:type="spellStart"/>
            <w:r w:rsidRPr="000D4740">
              <w:rPr>
                <w:rFonts w:ascii="Times New Roman" w:eastAsia="思源黑体 CN Normal" w:hAnsi="Times New Roman" w:cs="Times New Roman"/>
                <w:color w:val="000000" w:themeColor="text1"/>
                <w:kern w:val="0"/>
                <w:sz w:val="17"/>
                <w:szCs w:val="17"/>
              </w:rPr>
              <w:t>PSeqRnaSv</w:t>
            </w:r>
            <w:proofErr w:type="spellEnd"/>
            <w:proofErr w:type="gramStart"/>
            <w:r w:rsidRPr="000D4740">
              <w:rPr>
                <w:rFonts w:ascii="Times New Roman" w:eastAsia="思源黑体 CN Normal" w:hAnsi="Times New Roman" w:cs="Times New Roman"/>
                <w:color w:val="000000" w:themeColor="text1"/>
                <w:kern w:val="0"/>
                <w:sz w:val="17"/>
                <w:szCs w:val="17"/>
              </w:rPr>
              <w:t>”)%</w:t>
            </w:r>
            <w:proofErr w:type="gramEnd"/>
            <w:r w:rsidRPr="000D4740">
              <w:rPr>
                <w:rFonts w:ascii="Times New Roman" w:eastAsia="思源黑体 CN Normal" w:hAnsi="Times New Roman" w:cs="Times New Roman"/>
                <w:color w:val="000000" w:themeColor="text1"/>
                <w:kern w:val="0"/>
                <w:sz w:val="17"/>
                <w:szCs w:val="17"/>
              </w:rPr>
              <w:t>}</w:t>
            </w:r>
          </w:p>
          <w:p w14:paraId="7BD1B5F6"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if </w:t>
            </w:r>
            <w:proofErr w:type="spellStart"/>
            <w:proofErr w:type="gramStart"/>
            <w:r w:rsidRPr="000D4740">
              <w:rPr>
                <w:rFonts w:ascii="Times New Roman" w:eastAsia="思源黑体 CN Normal" w:hAnsi="Times New Roman" w:cs="Times New Roman"/>
                <w:color w:val="000000" w:themeColor="text1"/>
                <w:kern w:val="0"/>
                <w:sz w:val="17"/>
                <w:szCs w:val="17"/>
              </w:rPr>
              <w:t>a.five</w:t>
            </w:r>
            <w:proofErr w:type="gramEnd"/>
            <w:r w:rsidRPr="000D4740">
              <w:rPr>
                <w:rFonts w:ascii="Times New Roman" w:eastAsia="思源黑体 CN Normal" w:hAnsi="Times New Roman" w:cs="Times New Roman"/>
                <w:color w:val="000000" w:themeColor="text1"/>
                <w:kern w:val="0"/>
                <w:sz w:val="17"/>
                <w:szCs w:val="17"/>
              </w:rPr>
              <w:t>_prime_</w:t>
            </w:r>
            <w:proofErr w:type="gramStart"/>
            <w:r w:rsidRPr="000D4740">
              <w:rPr>
                <w:rFonts w:ascii="Times New Roman" w:eastAsia="思源黑体 CN Normal" w:hAnsi="Times New Roman" w:cs="Times New Roman"/>
                <w:color w:val="000000" w:themeColor="text1"/>
                <w:kern w:val="0"/>
                <w:sz w:val="17"/>
                <w:szCs w:val="17"/>
              </w:rPr>
              <w:t>gene</w:t>
            </w:r>
            <w:proofErr w:type="spellEnd"/>
            <w:r w:rsidRPr="000D4740">
              <w:rPr>
                <w:rFonts w:ascii="Times New Roman" w:eastAsia="思源黑体 CN Normal" w:hAnsi="Times New Roman" w:cs="Times New Roman"/>
                <w:color w:val="000000" w:themeColor="text1"/>
                <w:kern w:val="0"/>
                <w:sz w:val="17"/>
                <w:szCs w:val="17"/>
              </w:rPr>
              <w:t xml:space="preserve"> !</w:t>
            </w:r>
            <w:proofErr w:type="gramEnd"/>
            <w:r w:rsidRPr="000D4740">
              <w:rPr>
                <w:rFonts w:ascii="Times New Roman" w:eastAsia="思源黑体 CN Normal" w:hAnsi="Times New Roman" w:cs="Times New Roman"/>
                <w:color w:val="000000" w:themeColor="text1"/>
                <w:kern w:val="0"/>
                <w:sz w:val="17"/>
                <w:szCs w:val="17"/>
              </w:rPr>
              <w:t xml:space="preserve">= </w:t>
            </w:r>
            <w:proofErr w:type="spellStart"/>
            <w:proofErr w:type="gramStart"/>
            <w:r w:rsidRPr="000D4740">
              <w:rPr>
                <w:rFonts w:ascii="Times New Roman" w:eastAsia="思源黑体 CN Normal" w:hAnsi="Times New Roman" w:cs="Times New Roman"/>
                <w:color w:val="000000" w:themeColor="text1"/>
                <w:kern w:val="0"/>
                <w:sz w:val="17"/>
                <w:szCs w:val="17"/>
              </w:rPr>
              <w:t>a.three</w:t>
            </w:r>
            <w:proofErr w:type="gramEnd"/>
            <w:r w:rsidRPr="000D4740">
              <w:rPr>
                <w:rFonts w:ascii="Times New Roman" w:eastAsia="思源黑体 CN Normal" w:hAnsi="Times New Roman" w:cs="Times New Roman"/>
                <w:color w:val="000000" w:themeColor="text1"/>
                <w:kern w:val="0"/>
                <w:sz w:val="17"/>
                <w:szCs w:val="17"/>
              </w:rPr>
              <w:t>_prime_gene</w:t>
            </w:r>
            <w:proofErr w:type="spellEnd"/>
            <w:r w:rsidRPr="000D4740">
              <w:rPr>
                <w:rFonts w:ascii="Times New Roman" w:eastAsia="思源黑体 CN Normal" w:hAnsi="Times New Roman" w:cs="Times New Roman"/>
                <w:color w:val="000000" w:themeColor="text1"/>
                <w:kern w:val="0"/>
                <w:sz w:val="17"/>
                <w:szCs w:val="17"/>
              </w:rPr>
              <w:t xml:space="preserve"> %}</w:t>
            </w:r>
          </w:p>
          <w:p w14:paraId="373E9727"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w:t>
            </w:r>
            <w:proofErr w:type="spellStart"/>
            <w:proofErr w:type="gramStart"/>
            <w:r w:rsidRPr="000D4740">
              <w:rPr>
                <w:rFonts w:ascii="Times New Roman" w:eastAsia="思源黑体 CN Normal" w:hAnsi="Times New Roman" w:cs="Times New Roman"/>
                <w:color w:val="000000" w:themeColor="text1"/>
                <w:kern w:val="0"/>
                <w:sz w:val="17"/>
                <w:szCs w:val="17"/>
              </w:rPr>
              <w:t>a.five</w:t>
            </w:r>
            <w:proofErr w:type="gramEnd"/>
            <w:r w:rsidRPr="000D4740">
              <w:rPr>
                <w:rFonts w:ascii="Times New Roman" w:eastAsia="思源黑体 CN Normal" w:hAnsi="Times New Roman" w:cs="Times New Roman"/>
                <w:color w:val="000000" w:themeColor="text1"/>
                <w:kern w:val="0"/>
                <w:sz w:val="17"/>
                <w:szCs w:val="17"/>
              </w:rPr>
              <w:t>_prime_gene_function|e</w:t>
            </w:r>
            <w:proofErr w:type="spellEnd"/>
            <w:r w:rsidRPr="000D4740">
              <w:rPr>
                <w:rFonts w:ascii="Times New Roman" w:eastAsia="思源黑体 CN Normal" w:hAnsi="Times New Roman" w:cs="Times New Roman"/>
                <w:color w:val="000000" w:themeColor="text1"/>
                <w:kern w:val="0"/>
                <w:sz w:val="17"/>
                <w:szCs w:val="17"/>
              </w:rPr>
              <w:t>}}</w:t>
            </w:r>
          </w:p>
          <w:p w14:paraId="77398583"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w:t>
            </w:r>
            <w:proofErr w:type="spellStart"/>
            <w:proofErr w:type="gramStart"/>
            <w:r w:rsidRPr="000D4740">
              <w:rPr>
                <w:rFonts w:ascii="Times New Roman" w:eastAsia="思源黑体 CN Normal" w:hAnsi="Times New Roman" w:cs="Times New Roman"/>
                <w:color w:val="000000" w:themeColor="text1"/>
                <w:kern w:val="0"/>
                <w:sz w:val="17"/>
                <w:szCs w:val="17"/>
              </w:rPr>
              <w:t>a.three</w:t>
            </w:r>
            <w:proofErr w:type="gramEnd"/>
            <w:r w:rsidRPr="000D4740">
              <w:rPr>
                <w:rFonts w:ascii="Times New Roman" w:eastAsia="思源黑体 CN Normal" w:hAnsi="Times New Roman" w:cs="Times New Roman"/>
                <w:color w:val="000000" w:themeColor="text1"/>
                <w:kern w:val="0"/>
                <w:sz w:val="17"/>
                <w:szCs w:val="17"/>
              </w:rPr>
              <w:t>_prime_gene_function|e</w:t>
            </w:r>
            <w:proofErr w:type="spellEnd"/>
            <w:r w:rsidRPr="000D4740">
              <w:rPr>
                <w:rFonts w:ascii="Times New Roman" w:eastAsia="思源黑体 CN Normal" w:hAnsi="Times New Roman" w:cs="Times New Roman"/>
                <w:color w:val="000000" w:themeColor="text1"/>
                <w:kern w:val="0"/>
                <w:sz w:val="17"/>
                <w:szCs w:val="17"/>
              </w:rPr>
              <w:t>}}</w:t>
            </w:r>
          </w:p>
          <w:p w14:paraId="74C3E454"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else%}</w:t>
            </w:r>
          </w:p>
          <w:p w14:paraId="1A1B6088"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w:t>
            </w:r>
            <w:proofErr w:type="spellStart"/>
            <w:proofErr w:type="gramStart"/>
            <w:r w:rsidRPr="000D4740">
              <w:rPr>
                <w:rFonts w:ascii="Times New Roman" w:eastAsia="思源黑体 CN Normal" w:hAnsi="Times New Roman" w:cs="Times New Roman"/>
                <w:color w:val="000000" w:themeColor="text1"/>
                <w:kern w:val="0"/>
                <w:sz w:val="17"/>
                <w:szCs w:val="17"/>
              </w:rPr>
              <w:t>a.five</w:t>
            </w:r>
            <w:proofErr w:type="gramEnd"/>
            <w:r w:rsidRPr="000D4740">
              <w:rPr>
                <w:rFonts w:ascii="Times New Roman" w:eastAsia="思源黑体 CN Normal" w:hAnsi="Times New Roman" w:cs="Times New Roman"/>
                <w:color w:val="000000" w:themeColor="text1"/>
                <w:kern w:val="0"/>
                <w:sz w:val="17"/>
                <w:szCs w:val="17"/>
              </w:rPr>
              <w:t>_prime_gene_function|e</w:t>
            </w:r>
            <w:proofErr w:type="spellEnd"/>
            <w:r w:rsidRPr="000D4740">
              <w:rPr>
                <w:rFonts w:ascii="Times New Roman" w:eastAsia="思源黑体 CN Normal" w:hAnsi="Times New Roman" w:cs="Times New Roman"/>
                <w:color w:val="000000" w:themeColor="text1"/>
                <w:kern w:val="0"/>
                <w:sz w:val="17"/>
                <w:szCs w:val="17"/>
              </w:rPr>
              <w:t>}}</w:t>
            </w:r>
          </w:p>
          <w:p w14:paraId="2752F82E"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endif%}</w:t>
            </w:r>
          </w:p>
          <w:p w14:paraId="3507CE16"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else%}</w:t>
            </w:r>
          </w:p>
          <w:p w14:paraId="0779DF83"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w:t>
            </w:r>
            <w:proofErr w:type="spellStart"/>
            <w:proofErr w:type="gramStart"/>
            <w:r w:rsidRPr="000D4740">
              <w:rPr>
                <w:rFonts w:ascii="Times New Roman" w:eastAsia="思源黑体 CN Normal" w:hAnsi="Times New Roman" w:cs="Times New Roman"/>
                <w:color w:val="000000" w:themeColor="text1"/>
                <w:kern w:val="0"/>
                <w:sz w:val="17"/>
                <w:szCs w:val="17"/>
              </w:rPr>
              <w:t>a.gene</w:t>
            </w:r>
            <w:proofErr w:type="gramEnd"/>
            <w:r w:rsidRPr="000D4740">
              <w:rPr>
                <w:rFonts w:ascii="Times New Roman" w:eastAsia="思源黑体 CN Normal" w:hAnsi="Times New Roman" w:cs="Times New Roman"/>
                <w:color w:val="000000" w:themeColor="text1"/>
                <w:kern w:val="0"/>
                <w:sz w:val="17"/>
                <w:szCs w:val="17"/>
              </w:rPr>
              <w:t>_function|e</w:t>
            </w:r>
            <w:proofErr w:type="spellEnd"/>
            <w:r w:rsidRPr="000D4740">
              <w:rPr>
                <w:rFonts w:ascii="Times New Roman" w:eastAsia="思源黑体 CN Normal" w:hAnsi="Times New Roman" w:cs="Times New Roman"/>
                <w:color w:val="000000" w:themeColor="text1"/>
                <w:kern w:val="0"/>
                <w:sz w:val="17"/>
                <w:szCs w:val="17"/>
              </w:rPr>
              <w:t>}}</w:t>
            </w:r>
          </w:p>
          <w:p w14:paraId="02B853D6" w14:textId="69805CEF" w:rsidR="00F43502" w:rsidRPr="007F6145"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endif%}</w:t>
            </w:r>
          </w:p>
        </w:tc>
      </w:tr>
      <w:tr w:rsidR="00F43502" w14:paraId="244B9E3F" w14:textId="77777777" w:rsidTr="001056DE">
        <w:trPr>
          <w:trHeight w:val="397"/>
        </w:trPr>
        <w:tc>
          <w:tcPr>
            <w:tcW w:w="1418" w:type="dxa"/>
          </w:tcPr>
          <w:p w14:paraId="4554A97C" w14:textId="77777777" w:rsidR="00F43502" w:rsidRPr="007F6145" w:rsidRDefault="00F43502"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变异解读</w:t>
            </w:r>
          </w:p>
        </w:tc>
        <w:tc>
          <w:tcPr>
            <w:tcW w:w="8914" w:type="dxa"/>
          </w:tcPr>
          <w:p w14:paraId="5BF6C0B4" w14:textId="63046A25" w:rsidR="00F43502" w:rsidRPr="007F6145" w:rsidRDefault="000D4740" w:rsidP="00F43502">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hint="eastAsia"/>
                <w:color w:val="000000" w:themeColor="text1"/>
                <w:kern w:val="0"/>
                <w:sz w:val="17"/>
                <w:szCs w:val="17"/>
              </w:rPr>
              <w:t xml:space="preserve">{%if </w:t>
            </w:r>
            <w:proofErr w:type="spellStart"/>
            <w:r w:rsidRPr="000D4740">
              <w:rPr>
                <w:rFonts w:ascii="Times New Roman" w:eastAsia="思源黑体 CN Normal" w:hAnsi="Times New Roman" w:cs="Times New Roman" w:hint="eastAsia"/>
                <w:color w:val="000000" w:themeColor="text1"/>
                <w:kern w:val="0"/>
                <w:sz w:val="17"/>
                <w:szCs w:val="17"/>
              </w:rPr>
              <w:t>a.bio_category</w:t>
            </w:r>
            <w:proofErr w:type="spellEnd"/>
            <w:r w:rsidRPr="000D4740">
              <w:rPr>
                <w:rFonts w:ascii="Times New Roman" w:eastAsia="思源黑体 CN Normal" w:hAnsi="Times New Roman" w:cs="Times New Roman" w:hint="eastAsia"/>
                <w:color w:val="000000" w:themeColor="text1"/>
                <w:kern w:val="0"/>
                <w:sz w:val="17"/>
                <w:szCs w:val="17"/>
              </w:rPr>
              <w:t>==</w:t>
            </w:r>
            <w:proofErr w:type="gramStart"/>
            <w:r w:rsidRPr="000D4740">
              <w:rPr>
                <w:rFonts w:ascii="Times New Roman" w:eastAsia="思源黑体 CN Normal" w:hAnsi="Times New Roman" w:cs="Times New Roman" w:hint="eastAsia"/>
                <w:color w:val="000000" w:themeColor="text1"/>
                <w:kern w:val="0"/>
                <w:sz w:val="17"/>
                <w:szCs w:val="17"/>
              </w:rPr>
              <w:t>”</w:t>
            </w:r>
            <w:proofErr w:type="spellStart"/>
            <w:proofErr w:type="gramEnd"/>
            <w:r w:rsidRPr="000D4740">
              <w:rPr>
                <w:rFonts w:ascii="Times New Roman" w:eastAsia="思源黑体 CN Normal" w:hAnsi="Times New Roman" w:cs="Times New Roman" w:hint="eastAsia"/>
                <w:color w:val="000000" w:themeColor="text1"/>
                <w:kern w:val="0"/>
                <w:sz w:val="17"/>
                <w:szCs w:val="17"/>
              </w:rPr>
              <w:t>Sv</w:t>
            </w:r>
            <w:proofErr w:type="spellEnd"/>
            <w:proofErr w:type="gramStart"/>
            <w:r w:rsidRPr="000D4740">
              <w:rPr>
                <w:rFonts w:ascii="Times New Roman" w:eastAsia="思源黑体 CN Normal" w:hAnsi="Times New Roman" w:cs="Times New Roman" w:hint="eastAsia"/>
                <w:color w:val="000000" w:themeColor="text1"/>
                <w:kern w:val="0"/>
                <w:sz w:val="17"/>
                <w:szCs w:val="17"/>
              </w:rPr>
              <w:t>”</w:t>
            </w:r>
            <w:proofErr w:type="gramEnd"/>
            <w:r w:rsidRPr="000D4740">
              <w:rPr>
                <w:rFonts w:ascii="Times New Roman" w:eastAsia="思源黑体 CN Normal" w:hAnsi="Times New Roman" w:cs="Times New Roman" w:hint="eastAsia"/>
                <w:color w:val="000000" w:themeColor="text1"/>
                <w:kern w:val="0"/>
                <w:sz w:val="17"/>
                <w:szCs w:val="17"/>
              </w:rPr>
              <w:t xml:space="preserve">%}{%if </w:t>
            </w:r>
            <w:proofErr w:type="spellStart"/>
            <w:r w:rsidRPr="000D4740">
              <w:rPr>
                <w:rFonts w:ascii="Times New Roman" w:eastAsia="思源黑体 CN Normal" w:hAnsi="Times New Roman" w:cs="Times New Roman" w:hint="eastAsia"/>
                <w:color w:val="000000" w:themeColor="text1"/>
                <w:kern w:val="0"/>
                <w:sz w:val="17"/>
                <w:szCs w:val="17"/>
              </w:rPr>
              <w:t>a.five_prime_gene</w:t>
            </w:r>
            <w:proofErr w:type="spellEnd"/>
            <w:r w:rsidRPr="000D4740">
              <w:rPr>
                <w:rFonts w:ascii="Times New Roman" w:eastAsia="思源黑体 CN Normal" w:hAnsi="Times New Roman" w:cs="Times New Roman" w:hint="eastAsia"/>
                <w:color w:val="000000" w:themeColor="text1"/>
                <w:kern w:val="0"/>
                <w:sz w:val="17"/>
                <w:szCs w:val="17"/>
              </w:rPr>
              <w:t xml:space="preserve"> ==</w:t>
            </w:r>
            <w:proofErr w:type="gramStart"/>
            <w:r w:rsidRPr="000D4740">
              <w:rPr>
                <w:rFonts w:ascii="Times New Roman" w:eastAsia="思源黑体 CN Normal" w:hAnsi="Times New Roman" w:cs="Times New Roman" w:hint="eastAsia"/>
                <w:color w:val="000000" w:themeColor="text1"/>
                <w:kern w:val="0"/>
                <w:sz w:val="17"/>
                <w:szCs w:val="17"/>
              </w:rPr>
              <w:t>”</w:t>
            </w:r>
            <w:proofErr w:type="gramEnd"/>
            <w:r w:rsidRPr="000D4740">
              <w:rPr>
                <w:rFonts w:ascii="Times New Roman" w:eastAsia="思源黑体 CN Normal" w:hAnsi="Times New Roman" w:cs="Times New Roman" w:hint="eastAsia"/>
                <w:color w:val="000000" w:themeColor="text1"/>
                <w:kern w:val="0"/>
                <w:sz w:val="17"/>
                <w:szCs w:val="17"/>
              </w:rPr>
              <w:t>MET</w:t>
            </w:r>
            <w:proofErr w:type="gramStart"/>
            <w:r w:rsidRPr="000D4740">
              <w:rPr>
                <w:rFonts w:ascii="Times New Roman" w:eastAsia="思源黑体 CN Normal" w:hAnsi="Times New Roman" w:cs="Times New Roman" w:hint="eastAsia"/>
                <w:color w:val="000000" w:themeColor="text1"/>
                <w:kern w:val="0"/>
                <w:sz w:val="17"/>
                <w:szCs w:val="17"/>
              </w:rPr>
              <w:t>”</w:t>
            </w:r>
            <w:proofErr w:type="gramEnd"/>
            <w:r w:rsidRPr="000D4740">
              <w:rPr>
                <w:rFonts w:ascii="Times New Roman" w:eastAsia="思源黑体 CN Normal" w:hAnsi="Times New Roman" w:cs="Times New Roman" w:hint="eastAsia"/>
                <w:color w:val="000000" w:themeColor="text1"/>
                <w:kern w:val="0"/>
                <w:sz w:val="17"/>
                <w:szCs w:val="17"/>
              </w:rPr>
              <w:t xml:space="preserve"> and </w:t>
            </w:r>
            <w:proofErr w:type="spellStart"/>
            <w:r w:rsidRPr="000D4740">
              <w:rPr>
                <w:rFonts w:ascii="Times New Roman" w:eastAsia="思源黑体 CN Normal" w:hAnsi="Times New Roman" w:cs="Times New Roman" w:hint="eastAsia"/>
                <w:color w:val="000000" w:themeColor="text1"/>
                <w:kern w:val="0"/>
                <w:sz w:val="17"/>
                <w:szCs w:val="17"/>
              </w:rPr>
              <w:t>a.three_prime_gene</w:t>
            </w:r>
            <w:proofErr w:type="spellEnd"/>
            <w:r w:rsidRPr="000D4740">
              <w:rPr>
                <w:rFonts w:ascii="Times New Roman" w:eastAsia="思源黑体 CN Normal" w:hAnsi="Times New Roman" w:cs="Times New Roman" w:hint="eastAsia"/>
                <w:color w:val="000000" w:themeColor="text1"/>
                <w:kern w:val="0"/>
                <w:sz w:val="17"/>
                <w:szCs w:val="17"/>
              </w:rPr>
              <w:t xml:space="preserve"> ==</w:t>
            </w:r>
            <w:proofErr w:type="gramStart"/>
            <w:r w:rsidRPr="000D4740">
              <w:rPr>
                <w:rFonts w:ascii="Times New Roman" w:eastAsia="思源黑体 CN Normal" w:hAnsi="Times New Roman" w:cs="Times New Roman" w:hint="eastAsia"/>
                <w:color w:val="000000" w:themeColor="text1"/>
                <w:kern w:val="0"/>
                <w:sz w:val="17"/>
                <w:szCs w:val="17"/>
              </w:rPr>
              <w:t>”</w:t>
            </w:r>
            <w:proofErr w:type="gramEnd"/>
            <w:r w:rsidRPr="000D4740">
              <w:rPr>
                <w:rFonts w:ascii="Times New Roman" w:eastAsia="思源黑体 CN Normal" w:hAnsi="Times New Roman" w:cs="Times New Roman" w:hint="eastAsia"/>
                <w:color w:val="000000" w:themeColor="text1"/>
                <w:kern w:val="0"/>
                <w:sz w:val="17"/>
                <w:szCs w:val="17"/>
              </w:rPr>
              <w:t>MET</w:t>
            </w:r>
            <w:proofErr w:type="gramStart"/>
            <w:r w:rsidRPr="000D4740">
              <w:rPr>
                <w:rFonts w:ascii="Times New Roman" w:eastAsia="思源黑体 CN Normal" w:hAnsi="Times New Roman" w:cs="Times New Roman" w:hint="eastAsia"/>
                <w:color w:val="000000" w:themeColor="text1"/>
                <w:kern w:val="0"/>
                <w:sz w:val="17"/>
                <w:szCs w:val="17"/>
              </w:rPr>
              <w:t>”</w:t>
            </w:r>
            <w:proofErr w:type="gramEnd"/>
            <w:r w:rsidRPr="000D4740">
              <w:rPr>
                <w:rFonts w:ascii="Times New Roman" w:eastAsia="思源黑体 CN Normal" w:hAnsi="Times New Roman" w:cs="Times New Roman" w:hint="eastAsia"/>
                <w:color w:val="000000" w:themeColor="text1"/>
                <w:kern w:val="0"/>
                <w:sz w:val="17"/>
                <w:szCs w:val="17"/>
              </w:rPr>
              <w:t>%}{{</w:t>
            </w:r>
            <w:proofErr w:type="spellStart"/>
            <w:r w:rsidRPr="000D4740">
              <w:rPr>
                <w:rFonts w:ascii="Times New Roman" w:eastAsia="思源黑体 CN Normal" w:hAnsi="Times New Roman" w:cs="Times New Roman" w:hint="eastAsia"/>
                <w:color w:val="000000" w:themeColor="text1"/>
                <w:kern w:val="0"/>
                <w:sz w:val="17"/>
                <w:szCs w:val="17"/>
              </w:rPr>
              <w:t>a.variant_desc_cn|e</w:t>
            </w:r>
            <w:proofErr w:type="spellEnd"/>
            <w:r w:rsidRPr="000D4740">
              <w:rPr>
                <w:rFonts w:ascii="Times New Roman" w:eastAsia="思源黑体 CN Normal" w:hAnsi="Times New Roman" w:cs="Times New Roman" w:hint="eastAsia"/>
                <w:color w:val="000000" w:themeColor="text1"/>
                <w:kern w:val="0"/>
                <w:sz w:val="17"/>
                <w:szCs w:val="17"/>
              </w:rPr>
              <w:t>}}{{</w:t>
            </w:r>
            <w:proofErr w:type="spellStart"/>
            <w:r w:rsidRPr="000D4740">
              <w:rPr>
                <w:rFonts w:ascii="Times New Roman" w:eastAsia="思源黑体 CN Normal" w:hAnsi="Times New Roman" w:cs="Times New Roman" w:hint="eastAsia"/>
                <w:color w:val="000000" w:themeColor="text1"/>
                <w:kern w:val="0"/>
                <w:sz w:val="17"/>
                <w:szCs w:val="17"/>
              </w:rPr>
              <w:t>a.variant_interpret_cn|e</w:t>
            </w:r>
            <w:proofErr w:type="spellEnd"/>
            <w:r w:rsidRPr="000D4740">
              <w:rPr>
                <w:rFonts w:ascii="Times New Roman" w:eastAsia="思源黑体 CN Normal" w:hAnsi="Times New Roman" w:cs="Times New Roman" w:hint="eastAsia"/>
                <w:color w:val="000000" w:themeColor="text1"/>
                <w:kern w:val="0"/>
                <w:sz w:val="17"/>
                <w:szCs w:val="17"/>
              </w:rPr>
              <w:t>}}{%else%}</w:t>
            </w:r>
            <w:r w:rsidRPr="000D4740">
              <w:rPr>
                <w:rFonts w:ascii="Times New Roman" w:eastAsia="思源黑体 CN Normal" w:hAnsi="Times New Roman" w:cs="Times New Roman" w:hint="eastAsia"/>
                <w:color w:val="000000" w:themeColor="text1"/>
                <w:kern w:val="0"/>
                <w:sz w:val="17"/>
                <w:szCs w:val="17"/>
              </w:rPr>
              <w:t>本次检测到融合突变为</w:t>
            </w:r>
            <w:r w:rsidRPr="000D4740">
              <w:rPr>
                <w:rFonts w:ascii="Times New Roman" w:eastAsia="思源黑体 CN Normal" w:hAnsi="Times New Roman" w:cs="Times New Roman" w:hint="eastAsia"/>
                <w:color w:val="000000" w:themeColor="text1"/>
                <w:kern w:val="0"/>
                <w:sz w:val="17"/>
                <w:szCs w:val="17"/>
              </w:rPr>
              <w:t>{{</w:t>
            </w:r>
            <w:proofErr w:type="spellStart"/>
            <w:r w:rsidRPr="000D4740">
              <w:rPr>
                <w:rFonts w:ascii="Times New Roman" w:eastAsia="思源黑体 CN Normal" w:hAnsi="Times New Roman" w:cs="Times New Roman" w:hint="eastAsia"/>
                <w:color w:val="000000" w:themeColor="text1"/>
                <w:kern w:val="0"/>
                <w:sz w:val="17"/>
                <w:szCs w:val="17"/>
              </w:rPr>
              <w:t>a.five_prime_gene</w:t>
            </w:r>
            <w:proofErr w:type="spellEnd"/>
            <w:r w:rsidRPr="000D4740">
              <w:rPr>
                <w:rFonts w:ascii="Times New Roman" w:eastAsia="思源黑体 CN Normal" w:hAnsi="Times New Roman" w:cs="Times New Roman" w:hint="eastAsia"/>
                <w:color w:val="000000" w:themeColor="text1"/>
                <w:kern w:val="0"/>
                <w:sz w:val="17"/>
                <w:szCs w:val="17"/>
              </w:rPr>
              <w:t>}}-{{</w:t>
            </w:r>
            <w:proofErr w:type="spellStart"/>
            <w:r w:rsidRPr="000D4740">
              <w:rPr>
                <w:rFonts w:ascii="Times New Roman" w:eastAsia="思源黑体 CN Normal" w:hAnsi="Times New Roman" w:cs="Times New Roman" w:hint="eastAsia"/>
                <w:color w:val="000000" w:themeColor="text1"/>
                <w:kern w:val="0"/>
                <w:sz w:val="17"/>
                <w:szCs w:val="17"/>
              </w:rPr>
              <w:t>a.three_prime_gene</w:t>
            </w:r>
            <w:proofErr w:type="spellEnd"/>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融合，融合模式为</w:t>
            </w:r>
            <w:r w:rsidRPr="000D4740">
              <w:rPr>
                <w:rFonts w:ascii="Times New Roman" w:eastAsia="思源黑体 CN Normal" w:hAnsi="Times New Roman" w:cs="Times New Roman" w:hint="eastAsia"/>
                <w:color w:val="000000" w:themeColor="text1"/>
                <w:kern w:val="0"/>
                <w:sz w:val="17"/>
                <w:szCs w:val="17"/>
              </w:rPr>
              <w:t>{{</w:t>
            </w:r>
            <w:proofErr w:type="spellStart"/>
            <w:r w:rsidRPr="000D4740">
              <w:rPr>
                <w:rFonts w:ascii="Times New Roman" w:eastAsia="思源黑体 CN Normal" w:hAnsi="Times New Roman" w:cs="Times New Roman" w:hint="eastAsia"/>
                <w:color w:val="000000" w:themeColor="text1"/>
                <w:kern w:val="0"/>
                <w:sz w:val="17"/>
                <w:szCs w:val="17"/>
              </w:rPr>
              <w:t>a.var_desc_merge</w:t>
            </w:r>
            <w:proofErr w:type="spellEnd"/>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 xml:space="preserve">{%endif%}{%else%}{{a.variant_desc_cn|e}}{{a.variant_interpret_cn|e}}{%endif%}{%if </w:t>
            </w:r>
            <w:proofErr w:type="spellStart"/>
            <w:r w:rsidRPr="000D4740">
              <w:rPr>
                <w:rFonts w:ascii="Times New Roman" w:eastAsia="思源黑体 CN Normal" w:hAnsi="Times New Roman" w:cs="Times New Roman" w:hint="eastAsia"/>
                <w:color w:val="000000" w:themeColor="text1"/>
                <w:kern w:val="0"/>
                <w:sz w:val="17"/>
                <w:szCs w:val="17"/>
              </w:rPr>
              <w:t>a.judge_mergeMET</w:t>
            </w:r>
            <w:proofErr w:type="spellEnd"/>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本次实验在</w:t>
            </w:r>
            <w:r w:rsidRPr="000D4740">
              <w:rPr>
                <w:rFonts w:ascii="Times New Roman" w:eastAsia="思源黑体 CN Normal" w:hAnsi="Times New Roman" w:cs="Times New Roman" w:hint="eastAsia"/>
                <w:color w:val="000000" w:themeColor="text1"/>
                <w:kern w:val="0"/>
                <w:sz w:val="17"/>
                <w:szCs w:val="17"/>
              </w:rPr>
              <w:t>RNA</w:t>
            </w:r>
            <w:r w:rsidRPr="000D4740">
              <w:rPr>
                <w:rFonts w:ascii="Times New Roman" w:eastAsia="思源黑体 CN Normal" w:hAnsi="Times New Roman" w:cs="Times New Roman" w:hint="eastAsia"/>
                <w:color w:val="000000" w:themeColor="text1"/>
                <w:kern w:val="0"/>
                <w:sz w:val="17"/>
                <w:szCs w:val="17"/>
              </w:rPr>
              <w:t>水平也检测到</w:t>
            </w:r>
            <w:r w:rsidRPr="000D4740">
              <w:rPr>
                <w:rFonts w:ascii="Times New Roman" w:eastAsia="思源黑体 CN Normal" w:hAnsi="Times New Roman" w:cs="Times New Roman" w:hint="eastAsia"/>
                <w:color w:val="000000" w:themeColor="text1"/>
                <w:kern w:val="0"/>
                <w:sz w:val="17"/>
                <w:szCs w:val="17"/>
              </w:rPr>
              <w:t>MET exon14 skipping</w:t>
            </w:r>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{%endif%}</w:t>
            </w:r>
          </w:p>
        </w:tc>
      </w:tr>
      <w:tr w:rsidR="00F43502" w14:paraId="1747E1BF" w14:textId="77777777" w:rsidTr="001056DE">
        <w:trPr>
          <w:trHeight w:val="397"/>
        </w:trPr>
        <w:tc>
          <w:tcPr>
            <w:tcW w:w="1418" w:type="dxa"/>
          </w:tcPr>
          <w:p w14:paraId="04029D19" w14:textId="77777777" w:rsidR="00F43502" w:rsidRPr="007F6145" w:rsidRDefault="00F43502"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治疗策略</w:t>
            </w:r>
          </w:p>
        </w:tc>
        <w:tc>
          <w:tcPr>
            <w:tcW w:w="8914" w:type="dxa"/>
          </w:tcPr>
          <w:p w14:paraId="1FC15719"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if </w:t>
            </w:r>
            <w:proofErr w:type="spellStart"/>
            <w:r w:rsidRPr="000D4740">
              <w:rPr>
                <w:rFonts w:ascii="Times New Roman" w:eastAsia="思源黑体 CN Normal" w:hAnsi="Times New Roman" w:cs="Times New Roman"/>
                <w:color w:val="000000" w:themeColor="text1"/>
                <w:kern w:val="0"/>
                <w:sz w:val="17"/>
                <w:szCs w:val="17"/>
              </w:rPr>
              <w:t>a.evi_sum.evi_split</w:t>
            </w:r>
            <w:proofErr w:type="spellEnd"/>
            <w:r w:rsidRPr="000D4740">
              <w:rPr>
                <w:rFonts w:ascii="Times New Roman" w:eastAsia="思源黑体 CN Normal" w:hAnsi="Times New Roman" w:cs="Times New Roman"/>
                <w:color w:val="000000" w:themeColor="text1"/>
                <w:kern w:val="0"/>
                <w:sz w:val="17"/>
                <w:szCs w:val="17"/>
              </w:rPr>
              <w:t>%}</w:t>
            </w:r>
          </w:p>
          <w:p w14:paraId="57372BFA"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if </w:t>
            </w:r>
            <w:proofErr w:type="spellStart"/>
            <w:r w:rsidRPr="000D4740">
              <w:rPr>
                <w:rFonts w:ascii="Times New Roman" w:eastAsia="思源黑体 CN Normal" w:hAnsi="Times New Roman" w:cs="Times New Roman"/>
                <w:color w:val="000000" w:themeColor="text1"/>
                <w:kern w:val="0"/>
                <w:sz w:val="17"/>
                <w:szCs w:val="17"/>
              </w:rPr>
              <w:t>a.evi_sum.evi_</w:t>
            </w:r>
            <w:proofErr w:type="gramStart"/>
            <w:r w:rsidRPr="000D4740">
              <w:rPr>
                <w:rFonts w:ascii="Times New Roman" w:eastAsia="思源黑体 CN Normal" w:hAnsi="Times New Roman" w:cs="Times New Roman"/>
                <w:color w:val="000000" w:themeColor="text1"/>
                <w:kern w:val="0"/>
                <w:sz w:val="17"/>
                <w:szCs w:val="17"/>
              </w:rPr>
              <w:t>split.Predictive</w:t>
            </w:r>
            <w:proofErr w:type="gramEnd"/>
            <w:r w:rsidRPr="000D4740">
              <w:rPr>
                <w:rFonts w:ascii="Times New Roman" w:eastAsia="思源黑体 CN Normal" w:hAnsi="Times New Roman" w:cs="Times New Roman"/>
                <w:color w:val="000000" w:themeColor="text1"/>
                <w:kern w:val="0"/>
                <w:sz w:val="17"/>
                <w:szCs w:val="17"/>
              </w:rPr>
              <w:t>_merge</w:t>
            </w:r>
            <w:proofErr w:type="spellEnd"/>
            <w:r w:rsidRPr="000D4740">
              <w:rPr>
                <w:rFonts w:ascii="Times New Roman" w:eastAsia="思源黑体 CN Normal" w:hAnsi="Times New Roman" w:cs="Times New Roman"/>
                <w:color w:val="000000" w:themeColor="text1"/>
                <w:kern w:val="0"/>
                <w:sz w:val="17"/>
                <w:szCs w:val="17"/>
              </w:rPr>
              <w:t>%}</w:t>
            </w:r>
          </w:p>
          <w:p w14:paraId="7A9F041D"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for b in </w:t>
            </w:r>
            <w:proofErr w:type="spellStart"/>
            <w:r w:rsidRPr="000D4740">
              <w:rPr>
                <w:rFonts w:ascii="Times New Roman" w:eastAsia="思源黑体 CN Normal" w:hAnsi="Times New Roman" w:cs="Times New Roman"/>
                <w:color w:val="000000" w:themeColor="text1"/>
                <w:kern w:val="0"/>
                <w:sz w:val="17"/>
                <w:szCs w:val="17"/>
              </w:rPr>
              <w:t>a.evi_sum.evi_</w:t>
            </w:r>
            <w:proofErr w:type="gramStart"/>
            <w:r w:rsidRPr="000D4740">
              <w:rPr>
                <w:rFonts w:ascii="Times New Roman" w:eastAsia="思源黑体 CN Normal" w:hAnsi="Times New Roman" w:cs="Times New Roman"/>
                <w:color w:val="000000" w:themeColor="text1"/>
                <w:kern w:val="0"/>
                <w:sz w:val="17"/>
                <w:szCs w:val="17"/>
              </w:rPr>
              <w:t>split.Predictive</w:t>
            </w:r>
            <w:proofErr w:type="gramEnd"/>
            <w:r w:rsidRPr="000D4740">
              <w:rPr>
                <w:rFonts w:ascii="Times New Roman" w:eastAsia="思源黑体 CN Normal" w:hAnsi="Times New Roman" w:cs="Times New Roman"/>
                <w:color w:val="000000" w:themeColor="text1"/>
                <w:kern w:val="0"/>
                <w:sz w:val="17"/>
                <w:szCs w:val="17"/>
              </w:rPr>
              <w:t>_merge</w:t>
            </w:r>
            <w:proofErr w:type="spellEnd"/>
            <w:r w:rsidRPr="000D4740">
              <w:rPr>
                <w:rFonts w:ascii="Times New Roman" w:eastAsia="思源黑体 CN Normal" w:hAnsi="Times New Roman" w:cs="Times New Roman"/>
                <w:color w:val="000000" w:themeColor="text1"/>
                <w:kern w:val="0"/>
                <w:sz w:val="17"/>
                <w:szCs w:val="17"/>
              </w:rPr>
              <w:t>%}</w:t>
            </w:r>
          </w:p>
          <w:p w14:paraId="416DB4C3"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hint="eastAsia"/>
                <w:color w:val="000000" w:themeColor="text1"/>
                <w:kern w:val="0"/>
                <w:sz w:val="17"/>
                <w:szCs w:val="17"/>
              </w:rPr>
              <w:t>{{</w:t>
            </w:r>
            <w:proofErr w:type="spellStart"/>
            <w:r w:rsidRPr="000D4740">
              <w:rPr>
                <w:rFonts w:ascii="Times New Roman" w:eastAsia="思源黑体 CN Normal" w:hAnsi="Times New Roman" w:cs="Times New Roman" w:hint="eastAsia"/>
                <w:color w:val="000000" w:themeColor="text1"/>
                <w:kern w:val="0"/>
                <w:sz w:val="17"/>
                <w:szCs w:val="17"/>
              </w:rPr>
              <w:t>b.regimen_name</w:t>
            </w:r>
            <w:proofErr w:type="spellEnd"/>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w:t>
            </w:r>
            <w:r w:rsidRPr="000D4740">
              <w:rPr>
                <w:rFonts w:ascii="Times New Roman" w:eastAsia="思源黑体 CN Normal" w:hAnsi="Times New Roman" w:cs="Times New Roman" w:hint="eastAsia"/>
                <w:color w:val="000000" w:themeColor="text1"/>
                <w:kern w:val="0"/>
                <w:sz w:val="17"/>
                <w:szCs w:val="17"/>
              </w:rPr>
              <w:t>{{</w:t>
            </w:r>
            <w:proofErr w:type="spellStart"/>
            <w:r w:rsidRPr="000D4740">
              <w:rPr>
                <w:rFonts w:ascii="Times New Roman" w:eastAsia="思源黑体 CN Normal" w:hAnsi="Times New Roman" w:cs="Times New Roman" w:hint="eastAsia"/>
                <w:color w:val="000000" w:themeColor="text1"/>
                <w:kern w:val="0"/>
                <w:sz w:val="17"/>
                <w:szCs w:val="17"/>
              </w:rPr>
              <w:t>b.evi_interpretation|e</w:t>
            </w:r>
            <w:proofErr w:type="spellEnd"/>
            <w:r w:rsidRPr="000D4740">
              <w:rPr>
                <w:rFonts w:ascii="Times New Roman" w:eastAsia="思源黑体 CN Normal" w:hAnsi="Times New Roman" w:cs="Times New Roman" w:hint="eastAsia"/>
                <w:color w:val="000000" w:themeColor="text1"/>
                <w:kern w:val="0"/>
                <w:sz w:val="17"/>
                <w:szCs w:val="17"/>
              </w:rPr>
              <w:t>}}</w:t>
            </w:r>
          </w:p>
          <w:p w14:paraId="28BC69CB"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w:t>
            </w:r>
            <w:proofErr w:type="spellStart"/>
            <w:r w:rsidRPr="000D4740">
              <w:rPr>
                <w:rFonts w:ascii="Times New Roman" w:eastAsia="思源黑体 CN Normal" w:hAnsi="Times New Roman" w:cs="Times New Roman"/>
                <w:color w:val="000000" w:themeColor="text1"/>
                <w:kern w:val="0"/>
                <w:sz w:val="17"/>
                <w:szCs w:val="17"/>
              </w:rPr>
              <w:t>endfor</w:t>
            </w:r>
            <w:proofErr w:type="spellEnd"/>
            <w:r w:rsidRPr="000D4740">
              <w:rPr>
                <w:rFonts w:ascii="Times New Roman" w:eastAsia="思源黑体 CN Normal" w:hAnsi="Times New Roman" w:cs="Times New Roman"/>
                <w:color w:val="000000" w:themeColor="text1"/>
                <w:kern w:val="0"/>
                <w:sz w:val="17"/>
                <w:szCs w:val="17"/>
              </w:rPr>
              <w:t>%}</w:t>
            </w:r>
          </w:p>
          <w:p w14:paraId="5F335920"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endif%}</w:t>
            </w:r>
          </w:p>
          <w:p w14:paraId="4FEF0C4C"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if </w:t>
            </w:r>
            <w:proofErr w:type="spellStart"/>
            <w:r w:rsidRPr="000D4740">
              <w:rPr>
                <w:rFonts w:ascii="Times New Roman" w:eastAsia="思源黑体 CN Normal" w:hAnsi="Times New Roman" w:cs="Times New Roman"/>
                <w:color w:val="000000" w:themeColor="text1"/>
                <w:kern w:val="0"/>
                <w:sz w:val="17"/>
                <w:szCs w:val="17"/>
              </w:rPr>
              <w:t>a.evi_sum.evi_</w:t>
            </w:r>
            <w:proofErr w:type="gramStart"/>
            <w:r w:rsidRPr="000D4740">
              <w:rPr>
                <w:rFonts w:ascii="Times New Roman" w:eastAsia="思源黑体 CN Normal" w:hAnsi="Times New Roman" w:cs="Times New Roman"/>
                <w:color w:val="000000" w:themeColor="text1"/>
                <w:kern w:val="0"/>
                <w:sz w:val="17"/>
                <w:szCs w:val="17"/>
              </w:rPr>
              <w:t>split.Prognostic</w:t>
            </w:r>
            <w:proofErr w:type="spellEnd"/>
            <w:proofErr w:type="gramEnd"/>
            <w:r w:rsidRPr="000D4740">
              <w:rPr>
                <w:rFonts w:ascii="Times New Roman" w:eastAsia="思源黑体 CN Normal" w:hAnsi="Times New Roman" w:cs="Times New Roman"/>
                <w:color w:val="000000" w:themeColor="text1"/>
                <w:kern w:val="0"/>
                <w:sz w:val="17"/>
                <w:szCs w:val="17"/>
              </w:rPr>
              <w:t>%}</w:t>
            </w:r>
          </w:p>
          <w:p w14:paraId="20B79A20"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for b in </w:t>
            </w:r>
            <w:proofErr w:type="spellStart"/>
            <w:r w:rsidRPr="000D4740">
              <w:rPr>
                <w:rFonts w:ascii="Times New Roman" w:eastAsia="思源黑体 CN Normal" w:hAnsi="Times New Roman" w:cs="Times New Roman"/>
                <w:color w:val="000000" w:themeColor="text1"/>
                <w:kern w:val="0"/>
                <w:sz w:val="17"/>
                <w:szCs w:val="17"/>
              </w:rPr>
              <w:t>a.evi_sum.evi_</w:t>
            </w:r>
            <w:proofErr w:type="gramStart"/>
            <w:r w:rsidRPr="000D4740">
              <w:rPr>
                <w:rFonts w:ascii="Times New Roman" w:eastAsia="思源黑体 CN Normal" w:hAnsi="Times New Roman" w:cs="Times New Roman"/>
                <w:color w:val="000000" w:themeColor="text1"/>
                <w:kern w:val="0"/>
                <w:sz w:val="17"/>
                <w:szCs w:val="17"/>
              </w:rPr>
              <w:t>split.Prognostic</w:t>
            </w:r>
            <w:proofErr w:type="spellEnd"/>
            <w:proofErr w:type="gramEnd"/>
            <w:r w:rsidRPr="000D4740">
              <w:rPr>
                <w:rFonts w:ascii="Times New Roman" w:eastAsia="思源黑体 CN Normal" w:hAnsi="Times New Roman" w:cs="Times New Roman"/>
                <w:color w:val="000000" w:themeColor="text1"/>
                <w:kern w:val="0"/>
                <w:sz w:val="17"/>
                <w:szCs w:val="17"/>
              </w:rPr>
              <w:t xml:space="preserve"> %}</w:t>
            </w:r>
          </w:p>
          <w:p w14:paraId="3EA08149"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hint="eastAsia"/>
                <w:color w:val="000000" w:themeColor="text1"/>
                <w:kern w:val="0"/>
                <w:sz w:val="17"/>
                <w:szCs w:val="17"/>
              </w:rPr>
              <w:lastRenderedPageBreak/>
              <w:t>预后相关：</w:t>
            </w:r>
            <w:r w:rsidRPr="000D4740">
              <w:rPr>
                <w:rFonts w:ascii="Times New Roman" w:eastAsia="思源黑体 CN Normal" w:hAnsi="Times New Roman" w:cs="Times New Roman" w:hint="eastAsia"/>
                <w:color w:val="000000" w:themeColor="text1"/>
                <w:kern w:val="0"/>
                <w:sz w:val="17"/>
                <w:szCs w:val="17"/>
              </w:rPr>
              <w:t>{{</w:t>
            </w:r>
            <w:proofErr w:type="spellStart"/>
            <w:r w:rsidRPr="000D4740">
              <w:rPr>
                <w:rFonts w:ascii="Times New Roman" w:eastAsia="思源黑体 CN Normal" w:hAnsi="Times New Roman" w:cs="Times New Roman" w:hint="eastAsia"/>
                <w:color w:val="000000" w:themeColor="text1"/>
                <w:kern w:val="0"/>
                <w:sz w:val="17"/>
                <w:szCs w:val="17"/>
              </w:rPr>
              <w:t>b.evi_interpretation|e</w:t>
            </w:r>
            <w:proofErr w:type="spellEnd"/>
            <w:r w:rsidRPr="000D4740">
              <w:rPr>
                <w:rFonts w:ascii="Times New Roman" w:eastAsia="思源黑体 CN Normal" w:hAnsi="Times New Roman" w:cs="Times New Roman" w:hint="eastAsia"/>
                <w:color w:val="000000" w:themeColor="text1"/>
                <w:kern w:val="0"/>
                <w:sz w:val="17"/>
                <w:szCs w:val="17"/>
              </w:rPr>
              <w:t>}}</w:t>
            </w:r>
          </w:p>
          <w:p w14:paraId="2E8CA82F"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w:t>
            </w:r>
            <w:proofErr w:type="spellStart"/>
            <w:r w:rsidRPr="000D4740">
              <w:rPr>
                <w:rFonts w:ascii="Times New Roman" w:eastAsia="思源黑体 CN Normal" w:hAnsi="Times New Roman" w:cs="Times New Roman"/>
                <w:color w:val="000000" w:themeColor="text1"/>
                <w:kern w:val="0"/>
                <w:sz w:val="17"/>
                <w:szCs w:val="17"/>
              </w:rPr>
              <w:t>endfor</w:t>
            </w:r>
            <w:proofErr w:type="spellEnd"/>
            <w:r w:rsidRPr="000D4740">
              <w:rPr>
                <w:rFonts w:ascii="Times New Roman" w:eastAsia="思源黑体 CN Normal" w:hAnsi="Times New Roman" w:cs="Times New Roman"/>
                <w:color w:val="000000" w:themeColor="text1"/>
                <w:kern w:val="0"/>
                <w:sz w:val="17"/>
                <w:szCs w:val="17"/>
              </w:rPr>
              <w:t>%}</w:t>
            </w:r>
          </w:p>
          <w:p w14:paraId="651CE4AB"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endif%}</w:t>
            </w:r>
          </w:p>
          <w:p w14:paraId="207D6CE8"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if </w:t>
            </w:r>
            <w:proofErr w:type="spellStart"/>
            <w:r w:rsidRPr="000D4740">
              <w:rPr>
                <w:rFonts w:ascii="Times New Roman" w:eastAsia="思源黑体 CN Normal" w:hAnsi="Times New Roman" w:cs="Times New Roman"/>
                <w:color w:val="000000" w:themeColor="text1"/>
                <w:kern w:val="0"/>
                <w:sz w:val="17"/>
                <w:szCs w:val="17"/>
              </w:rPr>
              <w:t>a.evi_sum.evi_</w:t>
            </w:r>
            <w:proofErr w:type="gramStart"/>
            <w:r w:rsidRPr="000D4740">
              <w:rPr>
                <w:rFonts w:ascii="Times New Roman" w:eastAsia="思源黑体 CN Normal" w:hAnsi="Times New Roman" w:cs="Times New Roman"/>
                <w:color w:val="000000" w:themeColor="text1"/>
                <w:kern w:val="0"/>
                <w:sz w:val="17"/>
                <w:szCs w:val="17"/>
              </w:rPr>
              <w:t>split.Diagnostic</w:t>
            </w:r>
            <w:proofErr w:type="spellEnd"/>
            <w:proofErr w:type="gramEnd"/>
            <w:r w:rsidRPr="000D4740">
              <w:rPr>
                <w:rFonts w:ascii="Times New Roman" w:eastAsia="思源黑体 CN Normal" w:hAnsi="Times New Roman" w:cs="Times New Roman"/>
                <w:color w:val="000000" w:themeColor="text1"/>
                <w:kern w:val="0"/>
                <w:sz w:val="17"/>
                <w:szCs w:val="17"/>
              </w:rPr>
              <w:t>%}</w:t>
            </w:r>
          </w:p>
          <w:p w14:paraId="06C7D2A2"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for b in </w:t>
            </w:r>
            <w:proofErr w:type="spellStart"/>
            <w:r w:rsidRPr="000D4740">
              <w:rPr>
                <w:rFonts w:ascii="Times New Roman" w:eastAsia="思源黑体 CN Normal" w:hAnsi="Times New Roman" w:cs="Times New Roman"/>
                <w:color w:val="000000" w:themeColor="text1"/>
                <w:kern w:val="0"/>
                <w:sz w:val="17"/>
                <w:szCs w:val="17"/>
              </w:rPr>
              <w:t>a.evi_sum.evi_</w:t>
            </w:r>
            <w:proofErr w:type="gramStart"/>
            <w:r w:rsidRPr="000D4740">
              <w:rPr>
                <w:rFonts w:ascii="Times New Roman" w:eastAsia="思源黑体 CN Normal" w:hAnsi="Times New Roman" w:cs="Times New Roman"/>
                <w:color w:val="000000" w:themeColor="text1"/>
                <w:kern w:val="0"/>
                <w:sz w:val="17"/>
                <w:szCs w:val="17"/>
              </w:rPr>
              <w:t>split.Diagnostic</w:t>
            </w:r>
            <w:proofErr w:type="spellEnd"/>
            <w:proofErr w:type="gramEnd"/>
            <w:r w:rsidRPr="000D4740">
              <w:rPr>
                <w:rFonts w:ascii="Times New Roman" w:eastAsia="思源黑体 CN Normal" w:hAnsi="Times New Roman" w:cs="Times New Roman"/>
                <w:color w:val="000000" w:themeColor="text1"/>
                <w:kern w:val="0"/>
                <w:sz w:val="17"/>
                <w:szCs w:val="17"/>
              </w:rPr>
              <w:t xml:space="preserve"> %}</w:t>
            </w:r>
          </w:p>
          <w:p w14:paraId="3AE835DE"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hint="eastAsia"/>
                <w:color w:val="000000" w:themeColor="text1"/>
                <w:kern w:val="0"/>
                <w:sz w:val="17"/>
                <w:szCs w:val="17"/>
              </w:rPr>
              <w:t>辅助诊断相关：</w:t>
            </w:r>
            <w:r w:rsidRPr="000D4740">
              <w:rPr>
                <w:rFonts w:ascii="Times New Roman" w:eastAsia="思源黑体 CN Normal" w:hAnsi="Times New Roman" w:cs="Times New Roman" w:hint="eastAsia"/>
                <w:color w:val="000000" w:themeColor="text1"/>
                <w:kern w:val="0"/>
                <w:sz w:val="17"/>
                <w:szCs w:val="17"/>
              </w:rPr>
              <w:t>{{</w:t>
            </w:r>
            <w:proofErr w:type="spellStart"/>
            <w:r w:rsidRPr="000D4740">
              <w:rPr>
                <w:rFonts w:ascii="Times New Roman" w:eastAsia="思源黑体 CN Normal" w:hAnsi="Times New Roman" w:cs="Times New Roman" w:hint="eastAsia"/>
                <w:color w:val="000000" w:themeColor="text1"/>
                <w:kern w:val="0"/>
                <w:sz w:val="17"/>
                <w:szCs w:val="17"/>
              </w:rPr>
              <w:t>b.evi_interpretation|e</w:t>
            </w:r>
            <w:proofErr w:type="spellEnd"/>
            <w:r w:rsidRPr="000D4740">
              <w:rPr>
                <w:rFonts w:ascii="Times New Roman" w:eastAsia="思源黑体 CN Normal" w:hAnsi="Times New Roman" w:cs="Times New Roman" w:hint="eastAsia"/>
                <w:color w:val="000000" w:themeColor="text1"/>
                <w:kern w:val="0"/>
                <w:sz w:val="17"/>
                <w:szCs w:val="17"/>
              </w:rPr>
              <w:t>}}</w:t>
            </w:r>
          </w:p>
          <w:p w14:paraId="79675525"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 xml:space="preserve">{%p </w:t>
            </w:r>
            <w:proofErr w:type="spellStart"/>
            <w:r w:rsidRPr="000D4740">
              <w:rPr>
                <w:rFonts w:ascii="Times New Roman" w:eastAsia="思源黑体 CN Normal" w:hAnsi="Times New Roman" w:cs="Times New Roman"/>
                <w:color w:val="000000" w:themeColor="text1"/>
                <w:kern w:val="0"/>
                <w:sz w:val="17"/>
                <w:szCs w:val="17"/>
              </w:rPr>
              <w:t>endfor</w:t>
            </w:r>
            <w:proofErr w:type="spellEnd"/>
            <w:r w:rsidRPr="000D4740">
              <w:rPr>
                <w:rFonts w:ascii="Times New Roman" w:eastAsia="思源黑体 CN Normal" w:hAnsi="Times New Roman" w:cs="Times New Roman"/>
                <w:color w:val="000000" w:themeColor="text1"/>
                <w:kern w:val="0"/>
                <w:sz w:val="17"/>
                <w:szCs w:val="17"/>
              </w:rPr>
              <w:t>%}</w:t>
            </w:r>
          </w:p>
          <w:p w14:paraId="0C3A61EF"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endif%}</w:t>
            </w:r>
          </w:p>
          <w:p w14:paraId="36CBBA1C"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else%}</w:t>
            </w:r>
          </w:p>
          <w:p w14:paraId="40AF850F" w14:textId="77777777" w:rsidR="000D4740" w:rsidRPr="000D4740"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hint="eastAsia"/>
                <w:color w:val="000000" w:themeColor="text1"/>
                <w:kern w:val="0"/>
                <w:sz w:val="17"/>
                <w:szCs w:val="17"/>
              </w:rPr>
              <w:t>目前关于该变异的临床治疗实践尚不明确。</w:t>
            </w:r>
          </w:p>
          <w:p w14:paraId="057FEA30" w14:textId="289075D4" w:rsidR="00F43502" w:rsidRPr="007F6145" w:rsidRDefault="000D4740" w:rsidP="000D4740">
            <w:pPr>
              <w:spacing w:after="0" w:line="240" w:lineRule="auto"/>
              <w:jc w:val="both"/>
              <w:rPr>
                <w:rFonts w:ascii="Times New Roman" w:eastAsia="思源黑体 CN Normal" w:hAnsi="Times New Roman" w:cs="Times New Roman"/>
                <w:color w:val="000000" w:themeColor="text1"/>
                <w:kern w:val="0"/>
                <w:sz w:val="17"/>
                <w:szCs w:val="17"/>
              </w:rPr>
            </w:pPr>
            <w:r w:rsidRPr="000D4740">
              <w:rPr>
                <w:rFonts w:ascii="Times New Roman" w:eastAsia="思源黑体 CN Normal" w:hAnsi="Times New Roman" w:cs="Times New Roman"/>
                <w:color w:val="000000" w:themeColor="text1"/>
                <w:kern w:val="0"/>
                <w:sz w:val="17"/>
                <w:szCs w:val="17"/>
              </w:rPr>
              <w:t>{%p endif%}</w:t>
            </w:r>
          </w:p>
        </w:tc>
      </w:tr>
    </w:tbl>
    <w:p w14:paraId="652F10C9" w14:textId="77777777" w:rsidR="00F43502" w:rsidRPr="00F43502" w:rsidRDefault="00F43502" w:rsidP="00F43502">
      <w:pPr>
        <w:snapToGrid w:val="0"/>
        <w:spacing w:after="0" w:line="240" w:lineRule="auto"/>
        <w:rPr>
          <w:rFonts w:ascii="思源黑体 CN Normal" w:eastAsia="思源黑体 CN Normal" w:hAnsi="思源黑体 CN Normal" w:hint="eastAsia"/>
          <w:color w:val="000000" w:themeColor="text1"/>
          <w:sz w:val="16"/>
          <w:szCs w:val="16"/>
        </w:rPr>
      </w:pPr>
    </w:p>
    <w:p w14:paraId="59A3ECAC" w14:textId="77777777" w:rsidR="00F43502" w:rsidRPr="00F43502" w:rsidRDefault="00F43502" w:rsidP="00F43502">
      <w:pPr>
        <w:snapToGrid w:val="0"/>
        <w:spacing w:after="0" w:line="240" w:lineRule="auto"/>
        <w:rPr>
          <w:rFonts w:ascii="思源黑体 CN Normal" w:eastAsia="思源黑体 CN Normal" w:hAnsi="思源黑体 CN Normal" w:hint="eastAsia"/>
          <w:color w:val="000000" w:themeColor="text1"/>
          <w:sz w:val="16"/>
          <w:szCs w:val="16"/>
        </w:rPr>
      </w:pPr>
      <w:r w:rsidRPr="00F43502">
        <w:rPr>
          <w:rFonts w:ascii="思源黑体 CN Normal" w:eastAsia="思源黑体 CN Normal" w:hAnsi="思源黑体 CN Normal"/>
          <w:color w:val="000000" w:themeColor="text1"/>
          <w:sz w:val="16"/>
          <w:szCs w:val="16"/>
        </w:rPr>
        <w:t xml:space="preserve">{%p </w:t>
      </w:r>
      <w:proofErr w:type="spellStart"/>
      <w:r w:rsidRPr="00F43502">
        <w:rPr>
          <w:rFonts w:ascii="思源黑体 CN Normal" w:eastAsia="思源黑体 CN Normal" w:hAnsi="思源黑体 CN Normal"/>
          <w:color w:val="000000" w:themeColor="text1"/>
          <w:sz w:val="16"/>
          <w:szCs w:val="16"/>
        </w:rPr>
        <w:t>endfor</w:t>
      </w:r>
      <w:proofErr w:type="spellEnd"/>
      <w:r w:rsidRPr="00F43502">
        <w:rPr>
          <w:rFonts w:ascii="思源黑体 CN Normal" w:eastAsia="思源黑体 CN Normal" w:hAnsi="思源黑体 CN Normal"/>
          <w:color w:val="000000" w:themeColor="text1"/>
          <w:sz w:val="16"/>
          <w:szCs w:val="16"/>
        </w:rPr>
        <w:t>%}</w:t>
      </w:r>
    </w:p>
    <w:p w14:paraId="220BF454" w14:textId="0B53E37D" w:rsidR="00F43502" w:rsidRDefault="00F43502" w:rsidP="00F43502">
      <w:pPr>
        <w:snapToGrid w:val="0"/>
        <w:spacing w:after="0" w:line="240" w:lineRule="auto"/>
        <w:rPr>
          <w:rFonts w:ascii="思源黑体 CN Normal" w:eastAsia="思源黑体 CN Normal" w:hAnsi="思源黑体 CN Normal" w:hint="eastAsia"/>
          <w:color w:val="000000" w:themeColor="text1"/>
          <w:sz w:val="16"/>
          <w:szCs w:val="16"/>
        </w:rPr>
      </w:pPr>
      <w:r w:rsidRPr="00F43502">
        <w:rPr>
          <w:rFonts w:ascii="思源黑体 CN Normal" w:eastAsia="思源黑体 CN Normal" w:hAnsi="思源黑体 CN Normal"/>
          <w:color w:val="000000" w:themeColor="text1"/>
          <w:sz w:val="16"/>
          <w:szCs w:val="16"/>
        </w:rPr>
        <w:t xml:space="preserve">{%p if not </w:t>
      </w:r>
      <w:proofErr w:type="spellStart"/>
      <w:r w:rsidRPr="00F43502">
        <w:rPr>
          <w:rFonts w:ascii="思源黑体 CN Normal" w:eastAsia="思源黑体 CN Normal" w:hAnsi="思源黑体 CN Normal"/>
          <w:color w:val="000000" w:themeColor="text1"/>
          <w:sz w:val="16"/>
          <w:szCs w:val="16"/>
        </w:rPr>
        <w:t>var.var_</w:t>
      </w:r>
      <w:proofErr w:type="gramStart"/>
      <w:r w:rsidRPr="00F43502">
        <w:rPr>
          <w:rFonts w:ascii="思源黑体 CN Normal" w:eastAsia="思源黑体 CN Normal" w:hAnsi="思源黑体 CN Normal"/>
          <w:color w:val="000000" w:themeColor="text1"/>
          <w:sz w:val="16"/>
          <w:szCs w:val="16"/>
        </w:rPr>
        <w:t>somatic.level</w:t>
      </w:r>
      <w:proofErr w:type="gramEnd"/>
      <w:r w:rsidRPr="00F43502">
        <w:rPr>
          <w:rFonts w:ascii="思源黑体 CN Normal" w:eastAsia="思源黑体 CN Normal" w:hAnsi="思源黑体 CN Normal"/>
          <w:color w:val="000000" w:themeColor="text1"/>
          <w:sz w:val="16"/>
          <w:szCs w:val="16"/>
        </w:rPr>
        <w:t>_I+var.var_</w:t>
      </w:r>
      <w:proofErr w:type="gramStart"/>
      <w:r w:rsidRPr="00F43502">
        <w:rPr>
          <w:rFonts w:ascii="思源黑体 CN Normal" w:eastAsia="思源黑体 CN Normal" w:hAnsi="思源黑体 CN Normal"/>
          <w:color w:val="000000" w:themeColor="text1"/>
          <w:sz w:val="16"/>
          <w:szCs w:val="16"/>
        </w:rPr>
        <w:t>somatic.level</w:t>
      </w:r>
      <w:proofErr w:type="gramEnd"/>
      <w:r w:rsidRPr="00F43502">
        <w:rPr>
          <w:rFonts w:ascii="思源黑体 CN Normal" w:eastAsia="思源黑体 CN Normal" w:hAnsi="思源黑体 CN Normal"/>
          <w:color w:val="000000" w:themeColor="text1"/>
          <w:sz w:val="16"/>
          <w:szCs w:val="16"/>
        </w:rPr>
        <w:t>_II</w:t>
      </w:r>
      <w:proofErr w:type="spellEnd"/>
      <w:r w:rsidRPr="00F43502">
        <w:rPr>
          <w:rFonts w:ascii="思源黑体 CN Normal" w:eastAsia="思源黑体 CN Normal" w:hAnsi="思源黑体 CN Normal"/>
          <w:color w:val="000000" w:themeColor="text1"/>
          <w:sz w:val="16"/>
          <w:szCs w:val="16"/>
        </w:rPr>
        <w:t xml:space="preserve"> and not </w:t>
      </w:r>
      <w:proofErr w:type="spellStart"/>
      <w:r w:rsidRPr="00F43502">
        <w:rPr>
          <w:rFonts w:ascii="思源黑体 CN Normal" w:eastAsia="思源黑体 CN Normal" w:hAnsi="思源黑体 CN Normal"/>
          <w:color w:val="000000" w:themeColor="text1"/>
          <w:sz w:val="16"/>
          <w:szCs w:val="16"/>
        </w:rPr>
        <w:t>var.knb</w:t>
      </w:r>
      <w:proofErr w:type="spellEnd"/>
      <w:r w:rsidRPr="00F43502">
        <w:rPr>
          <w:rFonts w:ascii="思源黑体 CN Normal" w:eastAsia="思源黑体 CN Normal" w:hAnsi="思源黑体 CN Normal"/>
          <w:color w:val="000000" w:themeColor="text1"/>
          <w:sz w:val="16"/>
          <w:szCs w:val="16"/>
        </w:rPr>
        <w:t>%}</w:t>
      </w:r>
    </w:p>
    <w:tbl>
      <w:tblPr>
        <w:tblStyle w:val="-12"/>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F43502" w14:paraId="7785CB18" w14:textId="77777777" w:rsidTr="001056D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49630A0F" w14:textId="3C620000" w:rsidR="00F43502" w:rsidRDefault="00F43502" w:rsidP="001056DE">
            <w:pPr>
              <w:spacing w:after="120" w:line="360" w:lineRule="exact"/>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i/>
                <w:iCs/>
                <w:color w:val="000000" w:themeColor="text1"/>
                <w:sz w:val="18"/>
                <w:szCs w:val="18"/>
              </w:rPr>
              <w:t>-</w:t>
            </w:r>
          </w:p>
        </w:tc>
      </w:tr>
      <w:tr w:rsidR="00F43502" w14:paraId="3402AEB3" w14:textId="77777777" w:rsidTr="001056DE">
        <w:trPr>
          <w:trHeight w:val="397"/>
        </w:trPr>
        <w:tc>
          <w:tcPr>
            <w:tcW w:w="1418" w:type="dxa"/>
          </w:tcPr>
          <w:p w14:paraId="62CD5C44" w14:textId="77777777" w:rsidR="00F43502" w:rsidRPr="007F6145" w:rsidRDefault="00F43502"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基因介绍</w:t>
            </w:r>
          </w:p>
        </w:tc>
        <w:tc>
          <w:tcPr>
            <w:tcW w:w="8914" w:type="dxa"/>
          </w:tcPr>
          <w:p w14:paraId="7B5982FA" w14:textId="6B263D38" w:rsidR="00F43502" w:rsidRPr="007F6145" w:rsidRDefault="00F43502" w:rsidP="00F43502">
            <w:pPr>
              <w:spacing w:after="0" w:line="240" w:lineRule="auto"/>
              <w:jc w:val="both"/>
              <w:rPr>
                <w:rFonts w:ascii="Times New Roman" w:eastAsia="思源黑体 CN Normal" w:hAnsi="Times New Roman" w:cs="Times New Roman"/>
                <w:color w:val="000000" w:themeColor="text1"/>
                <w:kern w:val="0"/>
                <w:sz w:val="17"/>
                <w:szCs w:val="17"/>
              </w:rPr>
            </w:pPr>
            <w:r>
              <w:rPr>
                <w:rFonts w:ascii="Times New Roman" w:eastAsia="思源黑体 CN Normal" w:hAnsi="Times New Roman" w:cs="Times New Roman"/>
                <w:color w:val="000000" w:themeColor="text1"/>
                <w:kern w:val="0"/>
                <w:sz w:val="17"/>
                <w:szCs w:val="17"/>
              </w:rPr>
              <w:t>-</w:t>
            </w:r>
          </w:p>
        </w:tc>
      </w:tr>
      <w:tr w:rsidR="00F43502" w14:paraId="3E3BAA6F" w14:textId="77777777" w:rsidTr="001056DE">
        <w:trPr>
          <w:trHeight w:val="397"/>
        </w:trPr>
        <w:tc>
          <w:tcPr>
            <w:tcW w:w="1418" w:type="dxa"/>
          </w:tcPr>
          <w:p w14:paraId="65F4E8DC" w14:textId="77777777" w:rsidR="00F43502" w:rsidRPr="007F6145" w:rsidRDefault="00F43502"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变异解读</w:t>
            </w:r>
          </w:p>
        </w:tc>
        <w:tc>
          <w:tcPr>
            <w:tcW w:w="8914" w:type="dxa"/>
          </w:tcPr>
          <w:p w14:paraId="7F9625F8" w14:textId="77777777" w:rsidR="00F43502" w:rsidRPr="007F6145" w:rsidRDefault="00F43502" w:rsidP="00F43502">
            <w:pPr>
              <w:spacing w:after="0" w:line="240" w:lineRule="auto"/>
              <w:jc w:val="both"/>
              <w:rPr>
                <w:rFonts w:ascii="Times New Roman" w:eastAsia="思源黑体 CN Normal" w:hAnsi="Times New Roman" w:cs="Times New Roman"/>
                <w:color w:val="000000" w:themeColor="text1"/>
                <w:kern w:val="0"/>
                <w:sz w:val="17"/>
                <w:szCs w:val="17"/>
              </w:rPr>
            </w:pPr>
            <w:r w:rsidRPr="007F6145">
              <w:rPr>
                <w:rFonts w:ascii="Times New Roman" w:eastAsia="思源黑体 CN Normal" w:hAnsi="Times New Roman" w:cs="Times New Roman" w:hint="eastAsia"/>
                <w:color w:val="000000" w:themeColor="text1"/>
                <w:kern w:val="0"/>
                <w:sz w:val="17"/>
                <w:szCs w:val="17"/>
              </w:rPr>
              <w:t>-</w:t>
            </w:r>
          </w:p>
        </w:tc>
      </w:tr>
      <w:tr w:rsidR="00F43502" w14:paraId="41902CD6" w14:textId="77777777" w:rsidTr="001056DE">
        <w:trPr>
          <w:trHeight w:val="397"/>
        </w:trPr>
        <w:tc>
          <w:tcPr>
            <w:tcW w:w="1418" w:type="dxa"/>
          </w:tcPr>
          <w:p w14:paraId="12062A3C" w14:textId="77777777" w:rsidR="00F43502" w:rsidRPr="007F6145" w:rsidRDefault="00F43502" w:rsidP="00F43502">
            <w:pPr>
              <w:spacing w:after="0" w:line="240" w:lineRule="auto"/>
              <w:rPr>
                <w:rFonts w:ascii="Times New Roman" w:eastAsia="思源黑体 CN Bold" w:hAnsi="Times New Roman" w:cs="Times New Roman"/>
                <w:b/>
                <w:bCs/>
                <w:color w:val="auto"/>
                <w:kern w:val="0"/>
                <w:sz w:val="18"/>
                <w:szCs w:val="18"/>
              </w:rPr>
            </w:pPr>
            <w:r w:rsidRPr="007F6145">
              <w:rPr>
                <w:rFonts w:ascii="Times New Roman" w:eastAsia="思源黑体 CN Bold" w:hAnsi="Times New Roman" w:cs="Times New Roman" w:hint="eastAsia"/>
                <w:b/>
                <w:bCs/>
                <w:color w:val="auto"/>
                <w:kern w:val="0"/>
                <w:sz w:val="18"/>
                <w:szCs w:val="18"/>
              </w:rPr>
              <w:t>治疗策略</w:t>
            </w:r>
          </w:p>
        </w:tc>
        <w:tc>
          <w:tcPr>
            <w:tcW w:w="8914" w:type="dxa"/>
          </w:tcPr>
          <w:p w14:paraId="582FEC7C" w14:textId="76E6EADE" w:rsidR="00F43502" w:rsidRPr="007F6145" w:rsidRDefault="00F43502" w:rsidP="00F43502">
            <w:pPr>
              <w:spacing w:after="0" w:line="240" w:lineRule="auto"/>
              <w:jc w:val="both"/>
              <w:rPr>
                <w:rFonts w:ascii="Times New Roman" w:eastAsia="思源黑体 CN Normal" w:hAnsi="Times New Roman" w:cs="Times New Roman"/>
                <w:color w:val="000000" w:themeColor="text1"/>
                <w:kern w:val="0"/>
                <w:sz w:val="17"/>
                <w:szCs w:val="17"/>
              </w:rPr>
            </w:pPr>
            <w:r>
              <w:rPr>
                <w:rFonts w:ascii="Times New Roman" w:eastAsia="思源黑体 CN Normal" w:hAnsi="Times New Roman" w:cs="Times New Roman" w:hint="eastAsia"/>
                <w:color w:val="000000" w:themeColor="text1"/>
                <w:kern w:val="0"/>
                <w:sz w:val="17"/>
                <w:szCs w:val="17"/>
              </w:rPr>
              <w:t>-</w:t>
            </w:r>
          </w:p>
        </w:tc>
      </w:tr>
    </w:tbl>
    <w:p w14:paraId="764BB975" w14:textId="77777777" w:rsidR="00F43502" w:rsidRPr="00F43502" w:rsidRDefault="00F43502" w:rsidP="00F43502">
      <w:pPr>
        <w:snapToGrid w:val="0"/>
        <w:spacing w:after="0" w:line="240" w:lineRule="auto"/>
        <w:rPr>
          <w:rFonts w:ascii="思源黑体 CN Normal" w:eastAsia="思源黑体 CN Normal" w:hAnsi="思源黑体 CN Normal" w:hint="eastAsia"/>
          <w:color w:val="000000" w:themeColor="text1"/>
          <w:sz w:val="16"/>
          <w:szCs w:val="16"/>
        </w:rPr>
      </w:pPr>
    </w:p>
    <w:p w14:paraId="2C4ADE9F" w14:textId="5216A8F3" w:rsidR="00F43502" w:rsidRPr="00F43502" w:rsidRDefault="00F43502" w:rsidP="00F43502">
      <w:pPr>
        <w:snapToGrid w:val="0"/>
        <w:spacing w:after="0" w:line="240" w:lineRule="auto"/>
        <w:rPr>
          <w:rFonts w:ascii="思源黑体 CN Normal" w:eastAsia="思源黑体 CN Normal" w:hAnsi="思源黑体 CN Normal" w:hint="eastAsia"/>
          <w:color w:val="000000" w:themeColor="text1"/>
          <w:sz w:val="16"/>
          <w:szCs w:val="16"/>
        </w:rPr>
      </w:pPr>
      <w:r w:rsidRPr="00F43502">
        <w:rPr>
          <w:rFonts w:ascii="思源黑体 CN Normal" w:eastAsia="思源黑体 CN Normal" w:hAnsi="思源黑体 CN Normal"/>
          <w:color w:val="000000" w:themeColor="text1"/>
          <w:sz w:val="16"/>
          <w:szCs w:val="16"/>
        </w:rPr>
        <w:t>{%p endif%}</w:t>
      </w:r>
    </w:p>
    <w:p w14:paraId="2395A581" w14:textId="1E9CAEA2" w:rsidR="00A434F7" w:rsidRPr="007F6145" w:rsidRDefault="00A434F7" w:rsidP="00F43502">
      <w:pPr>
        <w:snapToGrid w:val="0"/>
        <w:spacing w:after="0" w:line="240" w:lineRule="auto"/>
        <w:rPr>
          <w:rFonts w:ascii="思源黑体 CN Normal" w:eastAsia="思源黑体 CN Normal" w:hAnsi="思源黑体 CN Normal" w:hint="eastAsia"/>
          <w:color w:val="000000" w:themeColor="text1"/>
          <w:sz w:val="16"/>
          <w:szCs w:val="16"/>
        </w:rPr>
      </w:pPr>
      <w:r w:rsidRPr="007F6145">
        <w:rPr>
          <w:rFonts w:ascii="思源黑体 CN Normal" w:eastAsia="思源黑体 CN Normal" w:hAnsi="思源黑体 CN Normal" w:hint="eastAsia"/>
          <w:color w:val="000000" w:themeColor="text1"/>
          <w:sz w:val="16"/>
          <w:szCs w:val="16"/>
        </w:rPr>
        <w:t>注：</w:t>
      </w:r>
    </w:p>
    <w:p w14:paraId="3EFAFA50" w14:textId="77777777" w:rsidR="00A434F7" w:rsidRPr="007F6145" w:rsidRDefault="00A434F7" w:rsidP="009B7DC9">
      <w:pPr>
        <w:spacing w:after="0" w:line="240" w:lineRule="auto"/>
        <w:ind w:firstLineChars="200" w:firstLine="320"/>
        <w:rPr>
          <w:rFonts w:ascii="思源黑体 CN Normal" w:eastAsia="思源黑体 CN Normal" w:hAnsi="思源黑体 CN Normal" w:hint="eastAsia"/>
          <w:color w:val="000000" w:themeColor="text1"/>
          <w:sz w:val="16"/>
          <w:szCs w:val="16"/>
        </w:rPr>
      </w:pPr>
      <w:r w:rsidRPr="007F6145">
        <w:rPr>
          <w:rFonts w:ascii="思源黑体 CN Normal" w:eastAsia="思源黑体 CN Normal" w:hAnsi="思源黑体 CN Normal" w:hint="eastAsia"/>
          <w:color w:val="000000" w:themeColor="text1"/>
          <w:sz w:val="16"/>
          <w:szCs w:val="16"/>
        </w:rPr>
        <w:t>本部分仅对解读为I类-强临床意义、II类-潜在临床意义的变异进行详细解读。</w:t>
      </w:r>
    </w:p>
    <w:p w14:paraId="17395554" w14:textId="02314ED0" w:rsidR="00A434F7" w:rsidRDefault="00A434F7" w:rsidP="00A434F7">
      <w:pPr>
        <w:spacing w:before="360" w:after="40"/>
        <w:outlineLvl w:val="0"/>
        <w:rPr>
          <w:rFonts w:ascii="Century Schoolbook" w:eastAsia="微软雅黑" w:hAnsi="Century Schoolbook"/>
          <w:b/>
          <w:bCs/>
          <w:smallCaps/>
          <w:color w:val="000000" w:themeColor="text1"/>
          <w:spacing w:val="5"/>
          <w:sz w:val="36"/>
          <w:szCs w:val="32"/>
        </w:rPr>
      </w:pPr>
      <w:bookmarkStart w:id="17" w:name="_Toc213676642"/>
      <w:r w:rsidRPr="00A434F7">
        <w:rPr>
          <w:rFonts w:ascii="Century Schoolbook" w:eastAsia="微软雅黑" w:hAnsi="Century Schoolbook" w:hint="eastAsia"/>
          <w:b/>
          <w:bCs/>
          <w:smallCaps/>
          <w:color w:val="000000" w:themeColor="text1"/>
          <w:spacing w:val="5"/>
          <w:sz w:val="36"/>
          <w:szCs w:val="32"/>
        </w:rPr>
        <w:t>可能与肿瘤发生发展相关的变异详细解读</w:t>
      </w:r>
      <w:bookmarkEnd w:id="17"/>
    </w:p>
    <w:p w14:paraId="183DC202" w14:textId="77777777" w:rsidR="003E4F59" w:rsidRPr="003E4F59" w:rsidRDefault="003E4F59" w:rsidP="003E4F59">
      <w:pPr>
        <w:snapToGrid w:val="0"/>
        <w:spacing w:after="0" w:line="240" w:lineRule="auto"/>
        <w:rPr>
          <w:rFonts w:ascii="思源黑体 CN Normal" w:eastAsia="思源黑体 CN Normal" w:hAnsi="思源黑体 CN Normal" w:hint="eastAsia"/>
          <w:color w:val="000000" w:themeColor="text1"/>
          <w:sz w:val="16"/>
          <w:szCs w:val="16"/>
        </w:rPr>
      </w:pPr>
      <w:r w:rsidRPr="003E4F59">
        <w:rPr>
          <w:rFonts w:ascii="思源黑体 CN Normal" w:eastAsia="思源黑体 CN Normal" w:hAnsi="思源黑体 CN Normal"/>
          <w:color w:val="000000" w:themeColor="text1"/>
          <w:sz w:val="16"/>
          <w:szCs w:val="16"/>
        </w:rPr>
        <w:t xml:space="preserve">{%p if </w:t>
      </w:r>
      <w:proofErr w:type="spellStart"/>
      <w:r w:rsidRPr="003E4F59">
        <w:rPr>
          <w:rFonts w:ascii="思源黑体 CN Normal" w:eastAsia="思源黑体 CN Normal" w:hAnsi="思源黑体 CN Normal"/>
          <w:color w:val="000000" w:themeColor="text1"/>
          <w:sz w:val="16"/>
          <w:szCs w:val="16"/>
        </w:rPr>
        <w:t>var.var_</w:t>
      </w:r>
      <w:proofErr w:type="gramStart"/>
      <w:r w:rsidRPr="003E4F59">
        <w:rPr>
          <w:rFonts w:ascii="思源黑体 CN Normal" w:eastAsia="思源黑体 CN Normal" w:hAnsi="思源黑体 CN Normal"/>
          <w:color w:val="000000" w:themeColor="text1"/>
          <w:sz w:val="16"/>
          <w:szCs w:val="16"/>
        </w:rPr>
        <w:t>somatic.level</w:t>
      </w:r>
      <w:proofErr w:type="gramEnd"/>
      <w:r w:rsidRPr="003E4F59">
        <w:rPr>
          <w:rFonts w:ascii="思源黑体 CN Normal" w:eastAsia="思源黑体 CN Normal" w:hAnsi="思源黑体 CN Normal"/>
          <w:color w:val="000000" w:themeColor="text1"/>
          <w:sz w:val="16"/>
          <w:szCs w:val="16"/>
        </w:rPr>
        <w:t>_onco_nodrug</w:t>
      </w:r>
      <w:proofErr w:type="spellEnd"/>
      <w:r w:rsidRPr="003E4F59">
        <w:rPr>
          <w:rFonts w:ascii="思源黑体 CN Normal" w:eastAsia="思源黑体 CN Normal" w:hAnsi="思源黑体 CN Normal"/>
          <w:color w:val="000000" w:themeColor="text1"/>
          <w:sz w:val="16"/>
          <w:szCs w:val="16"/>
        </w:rPr>
        <w:t>%}</w:t>
      </w:r>
    </w:p>
    <w:p w14:paraId="38A92E98" w14:textId="12461268" w:rsidR="003E4F59" w:rsidRDefault="003E4F59" w:rsidP="003E4F59">
      <w:pPr>
        <w:snapToGrid w:val="0"/>
        <w:spacing w:after="0" w:line="240" w:lineRule="auto"/>
        <w:rPr>
          <w:rFonts w:ascii="思源黑体 CN Normal" w:eastAsia="思源黑体 CN Normal" w:hAnsi="思源黑体 CN Normal" w:hint="eastAsia"/>
          <w:color w:val="000000" w:themeColor="text1"/>
          <w:sz w:val="16"/>
          <w:szCs w:val="16"/>
        </w:rPr>
      </w:pPr>
      <w:r w:rsidRPr="003E4F59">
        <w:rPr>
          <w:rFonts w:ascii="思源黑体 CN Normal" w:eastAsia="思源黑体 CN Normal" w:hAnsi="思源黑体 CN Normal"/>
          <w:color w:val="000000" w:themeColor="text1"/>
          <w:sz w:val="16"/>
          <w:szCs w:val="16"/>
        </w:rPr>
        <w:t xml:space="preserve">{%p for a in </w:t>
      </w:r>
      <w:proofErr w:type="spellStart"/>
      <w:r w:rsidRPr="003E4F59">
        <w:rPr>
          <w:rFonts w:ascii="思源黑体 CN Normal" w:eastAsia="思源黑体 CN Normal" w:hAnsi="思源黑体 CN Normal"/>
          <w:color w:val="000000" w:themeColor="text1"/>
          <w:sz w:val="16"/>
          <w:szCs w:val="16"/>
        </w:rPr>
        <w:t>var.var_</w:t>
      </w:r>
      <w:proofErr w:type="gramStart"/>
      <w:r w:rsidRPr="003E4F59">
        <w:rPr>
          <w:rFonts w:ascii="思源黑体 CN Normal" w:eastAsia="思源黑体 CN Normal" w:hAnsi="思源黑体 CN Normal"/>
          <w:color w:val="000000" w:themeColor="text1"/>
          <w:sz w:val="16"/>
          <w:szCs w:val="16"/>
        </w:rPr>
        <w:t>somatic.level</w:t>
      </w:r>
      <w:proofErr w:type="gramEnd"/>
      <w:r w:rsidRPr="003E4F59">
        <w:rPr>
          <w:rFonts w:ascii="思源黑体 CN Normal" w:eastAsia="思源黑体 CN Normal" w:hAnsi="思源黑体 CN Normal"/>
          <w:color w:val="000000" w:themeColor="text1"/>
          <w:sz w:val="16"/>
          <w:szCs w:val="16"/>
        </w:rPr>
        <w:t>_onco_nodrug</w:t>
      </w:r>
      <w:proofErr w:type="spellEnd"/>
      <w:r w:rsidRPr="003E4F59">
        <w:rPr>
          <w:rFonts w:ascii="思源黑体 CN Normal" w:eastAsia="思源黑体 CN Normal" w:hAnsi="思源黑体 CN Normal"/>
          <w:color w:val="000000" w:themeColor="text1"/>
          <w:sz w:val="16"/>
          <w:szCs w:val="16"/>
        </w:rPr>
        <w:t>%}</w:t>
      </w:r>
    </w:p>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6"/>
        <w:gridCol w:w="9062"/>
      </w:tblGrid>
      <w:tr w:rsidR="00A91D55" w14:paraId="504883F0" w14:textId="77777777" w:rsidTr="001056DE">
        <w:trPr>
          <w:trHeight w:val="567"/>
          <w:jc w:val="center"/>
        </w:trPr>
        <w:tc>
          <w:tcPr>
            <w:tcW w:w="10348" w:type="dxa"/>
            <w:gridSpan w:val="2"/>
            <w:vAlign w:val="center"/>
          </w:tcPr>
          <w:p w14:paraId="3BC0502E" w14:textId="77777777" w:rsidR="00A91D55" w:rsidRPr="002A3407" w:rsidRDefault="00A91D55" w:rsidP="00A91D55">
            <w:pPr>
              <w:spacing w:after="120" w:line="360" w:lineRule="exact"/>
              <w:jc w:val="center"/>
              <w:rPr>
                <w:rFonts w:ascii="思源黑体 CN Bold" w:eastAsia="思源黑体 CN Bold" w:hAnsi="思源黑体 CN Bold" w:hint="eastAsia"/>
                <w:color w:val="000000" w:themeColor="text1"/>
                <w:sz w:val="18"/>
                <w:szCs w:val="18"/>
              </w:rPr>
            </w:pPr>
            <w:r w:rsidRPr="002A3407">
              <w:rPr>
                <w:rFonts w:ascii="思源黑体 CN Bold" w:eastAsia="思源黑体 CN Bold" w:hAnsi="思源黑体 CN Bold"/>
                <w:color w:val="000000" w:themeColor="text1"/>
                <w:sz w:val="18"/>
                <w:szCs w:val="18"/>
              </w:rPr>
              <w:t xml:space="preserve">{%p if </w:t>
            </w:r>
            <w:proofErr w:type="spellStart"/>
            <w:r w:rsidRPr="002A3407">
              <w:rPr>
                <w:rFonts w:ascii="思源黑体 CN Bold" w:eastAsia="思源黑体 CN Bold" w:hAnsi="思源黑体 CN Bold"/>
                <w:color w:val="000000" w:themeColor="text1"/>
                <w:sz w:val="18"/>
                <w:szCs w:val="18"/>
              </w:rPr>
              <w:t>a.bio_category</w:t>
            </w:r>
            <w:proofErr w:type="spellEnd"/>
            <w:r w:rsidRPr="002A3407">
              <w:rPr>
                <w:rFonts w:ascii="思源黑体 CN Bold" w:eastAsia="思源黑体 CN Bold" w:hAnsi="思源黑体 CN Bold"/>
                <w:color w:val="000000" w:themeColor="text1"/>
                <w:sz w:val="18"/>
                <w:szCs w:val="18"/>
              </w:rPr>
              <w:t>=</w:t>
            </w:r>
            <w:proofErr w:type="gramStart"/>
            <w:r w:rsidRPr="002A3407">
              <w:rPr>
                <w:rFonts w:ascii="思源黑体 CN Bold" w:eastAsia="思源黑体 CN Bold" w:hAnsi="思源黑体 CN Bold"/>
                <w:color w:val="000000" w:themeColor="text1"/>
                <w:sz w:val="18"/>
                <w:szCs w:val="18"/>
              </w:rPr>
              <w:t>=”</w:t>
            </w:r>
            <w:proofErr w:type="spellStart"/>
            <w:r w:rsidRPr="002A3407">
              <w:rPr>
                <w:rFonts w:ascii="思源黑体 CN Bold" w:eastAsia="思源黑体 CN Bold" w:hAnsi="思源黑体 CN Bold"/>
                <w:color w:val="000000" w:themeColor="text1"/>
                <w:sz w:val="18"/>
                <w:szCs w:val="18"/>
              </w:rPr>
              <w:t>Snvindel</w:t>
            </w:r>
            <w:proofErr w:type="spellEnd"/>
            <w:proofErr w:type="gramEnd"/>
            <w:r w:rsidRPr="002A3407">
              <w:rPr>
                <w:rFonts w:ascii="思源黑体 CN Bold" w:eastAsia="思源黑体 CN Bold" w:hAnsi="思源黑体 CN Bold"/>
                <w:color w:val="000000" w:themeColor="text1"/>
                <w:sz w:val="18"/>
                <w:szCs w:val="18"/>
              </w:rPr>
              <w:t>”%}</w:t>
            </w:r>
          </w:p>
          <w:p w14:paraId="5BD0C302" w14:textId="77777777" w:rsidR="00A91D55" w:rsidRPr="002A3407" w:rsidRDefault="00A91D55" w:rsidP="00A91D55">
            <w:pPr>
              <w:spacing w:after="120" w:line="360" w:lineRule="exact"/>
              <w:jc w:val="center"/>
              <w:rPr>
                <w:rFonts w:ascii="思源黑体 CN Bold" w:eastAsia="思源黑体 CN Bold" w:hAnsi="思源黑体 CN Bold" w:hint="eastAsia"/>
                <w:color w:val="000000" w:themeColor="text1"/>
                <w:sz w:val="18"/>
                <w:szCs w:val="18"/>
              </w:rPr>
            </w:pPr>
            <w:r w:rsidRPr="002A3407">
              <w:rPr>
                <w:rFonts w:ascii="思源黑体 CN Bold" w:eastAsia="思源黑体 CN Bold" w:hAnsi="思源黑体 CN Bold"/>
                <w:i/>
                <w:iCs/>
                <w:color w:val="000000" w:themeColor="text1"/>
                <w:sz w:val="18"/>
                <w:szCs w:val="18"/>
              </w:rPr>
              <w:t>{{</w:t>
            </w:r>
            <w:proofErr w:type="spellStart"/>
            <w:proofErr w:type="gramStart"/>
            <w:r w:rsidRPr="002A3407">
              <w:rPr>
                <w:rFonts w:ascii="思源黑体 CN Bold" w:eastAsia="思源黑体 CN Bold" w:hAnsi="思源黑体 CN Bold"/>
                <w:i/>
                <w:iCs/>
                <w:color w:val="000000" w:themeColor="text1"/>
                <w:sz w:val="18"/>
                <w:szCs w:val="18"/>
              </w:rPr>
              <w:t>a.gene</w:t>
            </w:r>
            <w:proofErr w:type="gramEnd"/>
            <w:r w:rsidRPr="002A3407">
              <w:rPr>
                <w:rFonts w:ascii="思源黑体 CN Bold" w:eastAsia="思源黑体 CN Bold" w:hAnsi="思源黑体 CN Bold"/>
                <w:i/>
                <w:iCs/>
                <w:color w:val="000000" w:themeColor="text1"/>
                <w:sz w:val="18"/>
                <w:szCs w:val="18"/>
              </w:rPr>
              <w:t>_symbol</w:t>
            </w:r>
            <w:proofErr w:type="spellEnd"/>
            <w:r w:rsidRPr="002A3407">
              <w:rPr>
                <w:rFonts w:ascii="思源黑体 CN Bold" w:eastAsia="思源黑体 CN Bold" w:hAnsi="思源黑体 CN Bold"/>
                <w:i/>
                <w:iCs/>
                <w:color w:val="000000" w:themeColor="text1"/>
                <w:sz w:val="18"/>
                <w:szCs w:val="18"/>
              </w:rPr>
              <w:t>}}</w:t>
            </w:r>
            <w:r w:rsidRPr="002A3407">
              <w:rPr>
                <w:rFonts w:ascii="思源黑体 CN Bold" w:eastAsia="思源黑体 CN Bold" w:hAnsi="思源黑体 CN Bold"/>
                <w:color w:val="000000" w:themeColor="text1"/>
                <w:sz w:val="18"/>
                <w:szCs w:val="18"/>
              </w:rPr>
              <w:t xml:space="preserve"> {{</w:t>
            </w:r>
            <w:proofErr w:type="spellStart"/>
            <w:proofErr w:type="gramStart"/>
            <w:r w:rsidRPr="002A3407">
              <w:rPr>
                <w:rFonts w:ascii="思源黑体 CN Bold" w:eastAsia="思源黑体 CN Bold" w:hAnsi="思源黑体 CN Bold"/>
                <w:color w:val="000000" w:themeColor="text1"/>
                <w:sz w:val="18"/>
                <w:szCs w:val="18"/>
              </w:rPr>
              <w:t>a.gene</w:t>
            </w:r>
            <w:proofErr w:type="gramEnd"/>
            <w:r w:rsidRPr="002A3407">
              <w:rPr>
                <w:rFonts w:ascii="思源黑体 CN Bold" w:eastAsia="思源黑体 CN Bold" w:hAnsi="思源黑体 CN Bold"/>
                <w:color w:val="000000" w:themeColor="text1"/>
                <w:sz w:val="18"/>
                <w:szCs w:val="18"/>
              </w:rPr>
              <w:t>_region</w:t>
            </w:r>
            <w:proofErr w:type="spellEnd"/>
            <w:r w:rsidRPr="002A3407">
              <w:rPr>
                <w:rFonts w:ascii="思源黑体 CN Bold" w:eastAsia="思源黑体 CN Bold" w:hAnsi="思源黑体 CN Bold"/>
                <w:color w:val="000000" w:themeColor="text1"/>
                <w:sz w:val="18"/>
                <w:szCs w:val="18"/>
              </w:rPr>
              <w:t>}} {{</w:t>
            </w:r>
            <w:proofErr w:type="spellStart"/>
            <w:proofErr w:type="gramStart"/>
            <w:r w:rsidRPr="002A3407">
              <w:rPr>
                <w:rFonts w:ascii="思源黑体 CN Bold" w:eastAsia="思源黑体 CN Bold" w:hAnsi="思源黑体 CN Bold"/>
                <w:color w:val="000000" w:themeColor="text1"/>
                <w:sz w:val="18"/>
                <w:szCs w:val="18"/>
              </w:rPr>
              <w:t>a.hgvs</w:t>
            </w:r>
            <w:proofErr w:type="gramEnd"/>
            <w:r w:rsidRPr="002A3407">
              <w:rPr>
                <w:rFonts w:ascii="思源黑体 CN Bold" w:eastAsia="思源黑体 CN Bold" w:hAnsi="思源黑体 CN Bold"/>
                <w:color w:val="000000" w:themeColor="text1"/>
                <w:sz w:val="18"/>
                <w:szCs w:val="18"/>
              </w:rPr>
              <w:t>_c</w:t>
            </w:r>
            <w:proofErr w:type="spellEnd"/>
            <w:proofErr w:type="gramStart"/>
            <w:r w:rsidRPr="002A3407">
              <w:rPr>
                <w:rFonts w:ascii="思源黑体 CN Bold" w:eastAsia="思源黑体 CN Bold" w:hAnsi="思源黑体 CN Bold"/>
                <w:color w:val="000000" w:themeColor="text1"/>
                <w:sz w:val="18"/>
                <w:szCs w:val="18"/>
              </w:rPr>
              <w:t>}}{</w:t>
            </w:r>
            <w:proofErr w:type="gramEnd"/>
            <w:r w:rsidRPr="002A3407">
              <w:rPr>
                <w:rFonts w:ascii="思源黑体 CN Bold" w:eastAsia="思源黑体 CN Bold" w:hAnsi="思源黑体 CN Bold"/>
                <w:color w:val="000000" w:themeColor="text1"/>
                <w:sz w:val="18"/>
                <w:szCs w:val="18"/>
              </w:rPr>
              <w:t xml:space="preserve">%if </w:t>
            </w:r>
            <w:proofErr w:type="spellStart"/>
            <w:proofErr w:type="gramStart"/>
            <w:r w:rsidRPr="002A3407">
              <w:rPr>
                <w:rFonts w:ascii="思源黑体 CN Bold" w:eastAsia="思源黑体 CN Bold" w:hAnsi="思源黑体 CN Bold"/>
                <w:color w:val="000000" w:themeColor="text1"/>
                <w:sz w:val="18"/>
                <w:szCs w:val="18"/>
              </w:rPr>
              <w:t>a.hgvs</w:t>
            </w:r>
            <w:proofErr w:type="gramEnd"/>
            <w:r w:rsidRPr="002A3407">
              <w:rPr>
                <w:rFonts w:ascii="思源黑体 CN Bold" w:eastAsia="思源黑体 CN Bold" w:hAnsi="思源黑体 CN Bold"/>
                <w:color w:val="000000" w:themeColor="text1"/>
                <w:sz w:val="18"/>
                <w:szCs w:val="18"/>
              </w:rPr>
              <w:t>_</w:t>
            </w:r>
            <w:proofErr w:type="gramStart"/>
            <w:r w:rsidRPr="002A3407">
              <w:rPr>
                <w:rFonts w:ascii="思源黑体 CN Bold" w:eastAsia="思源黑体 CN Bold" w:hAnsi="思源黑体 CN Bold"/>
                <w:color w:val="000000" w:themeColor="text1"/>
                <w:sz w:val="18"/>
                <w:szCs w:val="18"/>
              </w:rPr>
              <w:t>p</w:t>
            </w:r>
            <w:proofErr w:type="spellEnd"/>
            <w:r w:rsidRPr="002A3407">
              <w:rPr>
                <w:rFonts w:ascii="思源黑体 CN Bold" w:eastAsia="思源黑体 CN Bold" w:hAnsi="思源黑体 CN Bold"/>
                <w:color w:val="000000" w:themeColor="text1"/>
                <w:sz w:val="18"/>
                <w:szCs w:val="18"/>
              </w:rPr>
              <w:t>!=</w:t>
            </w:r>
            <w:proofErr w:type="gramEnd"/>
            <w:r w:rsidRPr="002A3407">
              <w:rPr>
                <w:rFonts w:ascii="思源黑体 CN Bold" w:eastAsia="思源黑体 CN Bold" w:hAnsi="思源黑体 CN Bold"/>
                <w:color w:val="000000" w:themeColor="text1"/>
                <w:sz w:val="18"/>
                <w:szCs w:val="18"/>
              </w:rPr>
              <w:t>”p.</w:t>
            </w:r>
            <w:proofErr w:type="gramStart"/>
            <w:r w:rsidRPr="002A3407">
              <w:rPr>
                <w:rFonts w:ascii="思源黑体 CN Bold" w:eastAsia="思源黑体 CN Bold" w:hAnsi="思源黑体 CN Bold"/>
                <w:color w:val="000000" w:themeColor="text1"/>
                <w:sz w:val="18"/>
                <w:szCs w:val="18"/>
              </w:rPr>
              <w:t>?”%</w:t>
            </w:r>
            <w:proofErr w:type="gramEnd"/>
            <w:r w:rsidRPr="002A3407">
              <w:rPr>
                <w:rFonts w:ascii="思源黑体 CN Bold" w:eastAsia="思源黑体 CN Bold" w:hAnsi="思源黑体 CN Bold"/>
                <w:color w:val="000000" w:themeColor="text1"/>
                <w:sz w:val="18"/>
                <w:szCs w:val="18"/>
              </w:rPr>
              <w:t>} {{</w:t>
            </w:r>
            <w:proofErr w:type="spellStart"/>
            <w:proofErr w:type="gramStart"/>
            <w:r w:rsidRPr="002A3407">
              <w:rPr>
                <w:rFonts w:ascii="思源黑体 CN Bold" w:eastAsia="思源黑体 CN Bold" w:hAnsi="思源黑体 CN Bold"/>
                <w:color w:val="000000" w:themeColor="text1"/>
                <w:sz w:val="18"/>
                <w:szCs w:val="18"/>
              </w:rPr>
              <w:t>a.hgvs</w:t>
            </w:r>
            <w:proofErr w:type="gramEnd"/>
            <w:r w:rsidRPr="002A3407">
              <w:rPr>
                <w:rFonts w:ascii="思源黑体 CN Bold" w:eastAsia="思源黑体 CN Bold" w:hAnsi="思源黑体 CN Bold"/>
                <w:color w:val="000000" w:themeColor="text1"/>
                <w:sz w:val="18"/>
                <w:szCs w:val="18"/>
              </w:rPr>
              <w:t>_p</w:t>
            </w:r>
            <w:proofErr w:type="spellEnd"/>
            <w:proofErr w:type="gramStart"/>
            <w:r w:rsidRPr="002A3407">
              <w:rPr>
                <w:rFonts w:ascii="思源黑体 CN Bold" w:eastAsia="思源黑体 CN Bold" w:hAnsi="思源黑体 CN Bold"/>
                <w:color w:val="000000" w:themeColor="text1"/>
                <w:sz w:val="18"/>
                <w:szCs w:val="18"/>
              </w:rPr>
              <w:t>}}{</w:t>
            </w:r>
            <w:proofErr w:type="gramEnd"/>
            <w:r w:rsidRPr="002A3407">
              <w:rPr>
                <w:rFonts w:ascii="思源黑体 CN Bold" w:eastAsia="思源黑体 CN Bold" w:hAnsi="思源黑体 CN Bold"/>
                <w:color w:val="000000" w:themeColor="text1"/>
                <w:sz w:val="18"/>
                <w:szCs w:val="18"/>
              </w:rPr>
              <w:t>%endif%}</w:t>
            </w:r>
          </w:p>
          <w:p w14:paraId="72D61CCF" w14:textId="77777777" w:rsidR="00A91D55" w:rsidRPr="002A3407" w:rsidRDefault="00A91D55" w:rsidP="00A91D55">
            <w:pPr>
              <w:spacing w:after="120" w:line="360" w:lineRule="exact"/>
              <w:jc w:val="center"/>
              <w:rPr>
                <w:rFonts w:ascii="思源黑体 CN Bold" w:eastAsia="思源黑体 CN Bold" w:hAnsi="思源黑体 CN Bold" w:hint="eastAsia"/>
                <w:color w:val="000000" w:themeColor="text1"/>
                <w:sz w:val="18"/>
                <w:szCs w:val="18"/>
              </w:rPr>
            </w:pPr>
            <w:r w:rsidRPr="002A3407">
              <w:rPr>
                <w:rFonts w:ascii="思源黑体 CN Bold" w:eastAsia="思源黑体 CN Bold" w:hAnsi="思源黑体 CN Bold"/>
                <w:color w:val="000000" w:themeColor="text1"/>
                <w:sz w:val="18"/>
                <w:szCs w:val="18"/>
              </w:rPr>
              <w:t xml:space="preserve">{%p </w:t>
            </w:r>
            <w:proofErr w:type="spellStart"/>
            <w:r w:rsidRPr="002A3407">
              <w:rPr>
                <w:rFonts w:ascii="思源黑体 CN Bold" w:eastAsia="思源黑体 CN Bold" w:hAnsi="思源黑体 CN Bold"/>
                <w:color w:val="000000" w:themeColor="text1"/>
                <w:sz w:val="18"/>
                <w:szCs w:val="18"/>
              </w:rPr>
              <w:t>elif</w:t>
            </w:r>
            <w:proofErr w:type="spellEnd"/>
            <w:r w:rsidRPr="002A3407">
              <w:rPr>
                <w:rFonts w:ascii="思源黑体 CN Bold" w:eastAsia="思源黑体 CN Bold" w:hAnsi="思源黑体 CN Bold"/>
                <w:color w:val="000000" w:themeColor="text1"/>
                <w:sz w:val="18"/>
                <w:szCs w:val="18"/>
              </w:rPr>
              <w:t xml:space="preserve"> </w:t>
            </w:r>
            <w:proofErr w:type="spellStart"/>
            <w:r w:rsidRPr="002A3407">
              <w:rPr>
                <w:rFonts w:ascii="思源黑体 CN Bold" w:eastAsia="思源黑体 CN Bold" w:hAnsi="思源黑体 CN Bold"/>
                <w:color w:val="000000" w:themeColor="text1"/>
                <w:sz w:val="18"/>
                <w:szCs w:val="18"/>
              </w:rPr>
              <w:t>a.bio_category</w:t>
            </w:r>
            <w:proofErr w:type="spellEnd"/>
            <w:r w:rsidRPr="002A3407">
              <w:rPr>
                <w:rFonts w:ascii="思源黑体 CN Bold" w:eastAsia="思源黑体 CN Bold" w:hAnsi="思源黑体 CN Bold"/>
                <w:color w:val="000000" w:themeColor="text1"/>
                <w:sz w:val="18"/>
                <w:szCs w:val="18"/>
              </w:rPr>
              <w:t>=</w:t>
            </w:r>
            <w:proofErr w:type="gramStart"/>
            <w:r w:rsidRPr="002A3407">
              <w:rPr>
                <w:rFonts w:ascii="思源黑体 CN Bold" w:eastAsia="思源黑体 CN Bold" w:hAnsi="思源黑体 CN Bold"/>
                <w:color w:val="000000" w:themeColor="text1"/>
                <w:sz w:val="18"/>
                <w:szCs w:val="18"/>
              </w:rPr>
              <w:t>=”</w:t>
            </w:r>
            <w:proofErr w:type="spellStart"/>
            <w:r w:rsidRPr="002A3407">
              <w:rPr>
                <w:rFonts w:ascii="思源黑体 CN Bold" w:eastAsia="思源黑体 CN Bold" w:hAnsi="思源黑体 CN Bold"/>
                <w:color w:val="000000" w:themeColor="text1"/>
                <w:sz w:val="18"/>
                <w:szCs w:val="18"/>
              </w:rPr>
              <w:t>Cnv</w:t>
            </w:r>
            <w:proofErr w:type="spellEnd"/>
            <w:proofErr w:type="gramEnd"/>
            <w:r w:rsidRPr="002A3407">
              <w:rPr>
                <w:rFonts w:ascii="思源黑体 CN Bold" w:eastAsia="思源黑体 CN Bold" w:hAnsi="思源黑体 CN Bold"/>
                <w:color w:val="000000" w:themeColor="text1"/>
                <w:sz w:val="18"/>
                <w:szCs w:val="18"/>
              </w:rPr>
              <w:t>”%}</w:t>
            </w:r>
          </w:p>
          <w:p w14:paraId="1B1C1F6C" w14:textId="77777777" w:rsidR="00A91D55" w:rsidRPr="002A3407" w:rsidRDefault="00A91D55" w:rsidP="00A91D55">
            <w:pPr>
              <w:spacing w:after="120" w:line="360" w:lineRule="exact"/>
              <w:jc w:val="center"/>
              <w:rPr>
                <w:rFonts w:ascii="思源黑体 CN Bold" w:eastAsia="思源黑体 CN Bold" w:hAnsi="思源黑体 CN Bold" w:hint="eastAsia"/>
                <w:color w:val="000000" w:themeColor="text1"/>
                <w:sz w:val="18"/>
                <w:szCs w:val="18"/>
              </w:rPr>
            </w:pPr>
            <w:r w:rsidRPr="002A3407">
              <w:rPr>
                <w:rFonts w:ascii="思源黑体 CN Bold" w:eastAsia="思源黑体 CN Bold" w:hAnsi="思源黑体 CN Bold" w:hint="eastAsia"/>
                <w:i/>
                <w:iCs/>
                <w:color w:val="000000" w:themeColor="text1"/>
                <w:sz w:val="18"/>
                <w:szCs w:val="18"/>
              </w:rPr>
              <w:t>{{</w:t>
            </w:r>
            <w:proofErr w:type="spellStart"/>
            <w:r w:rsidRPr="002A3407">
              <w:rPr>
                <w:rFonts w:ascii="思源黑体 CN Bold" w:eastAsia="思源黑体 CN Bold" w:hAnsi="思源黑体 CN Bold" w:hint="eastAsia"/>
                <w:i/>
                <w:iCs/>
                <w:color w:val="000000" w:themeColor="text1"/>
                <w:sz w:val="18"/>
                <w:szCs w:val="18"/>
              </w:rPr>
              <w:t>a.gene_symbol</w:t>
            </w:r>
            <w:proofErr w:type="spellEnd"/>
            <w:r w:rsidRPr="002A3407">
              <w:rPr>
                <w:rFonts w:ascii="思源黑体 CN Bold" w:eastAsia="思源黑体 CN Bold" w:hAnsi="思源黑体 CN Bold" w:hint="eastAsia"/>
                <w:i/>
                <w:iCs/>
                <w:color w:val="000000" w:themeColor="text1"/>
                <w:sz w:val="18"/>
                <w:szCs w:val="18"/>
              </w:rPr>
              <w:t>}}</w:t>
            </w:r>
            <w:r w:rsidRPr="002A3407">
              <w:rPr>
                <w:rFonts w:ascii="思源黑体 CN Bold" w:eastAsia="思源黑体 CN Bold" w:hAnsi="思源黑体 CN Bold" w:hint="eastAsia"/>
                <w:color w:val="000000" w:themeColor="text1"/>
                <w:sz w:val="18"/>
                <w:szCs w:val="18"/>
              </w:rPr>
              <w:t xml:space="preserve"> 扩增</w:t>
            </w:r>
          </w:p>
          <w:p w14:paraId="20EE2D35" w14:textId="77777777" w:rsidR="00A91D55" w:rsidRPr="002A3407" w:rsidRDefault="00A91D55" w:rsidP="00A91D55">
            <w:pPr>
              <w:spacing w:after="120" w:line="360" w:lineRule="exact"/>
              <w:jc w:val="center"/>
              <w:rPr>
                <w:rFonts w:ascii="思源黑体 CN Bold" w:eastAsia="思源黑体 CN Bold" w:hAnsi="思源黑体 CN Bold" w:hint="eastAsia"/>
                <w:color w:val="000000" w:themeColor="text1"/>
                <w:sz w:val="18"/>
                <w:szCs w:val="18"/>
              </w:rPr>
            </w:pPr>
            <w:r w:rsidRPr="002A3407">
              <w:rPr>
                <w:rFonts w:ascii="思源黑体 CN Bold" w:eastAsia="思源黑体 CN Bold" w:hAnsi="思源黑体 CN Bold"/>
                <w:color w:val="000000" w:themeColor="text1"/>
                <w:sz w:val="18"/>
                <w:szCs w:val="18"/>
              </w:rPr>
              <w:t xml:space="preserve">{%p </w:t>
            </w:r>
            <w:proofErr w:type="spellStart"/>
            <w:r w:rsidRPr="002A3407">
              <w:rPr>
                <w:rFonts w:ascii="思源黑体 CN Bold" w:eastAsia="思源黑体 CN Bold" w:hAnsi="思源黑体 CN Bold"/>
                <w:color w:val="000000" w:themeColor="text1"/>
                <w:sz w:val="18"/>
                <w:szCs w:val="18"/>
              </w:rPr>
              <w:t>elif</w:t>
            </w:r>
            <w:proofErr w:type="spellEnd"/>
            <w:r w:rsidRPr="002A3407">
              <w:rPr>
                <w:rFonts w:ascii="思源黑体 CN Bold" w:eastAsia="思源黑体 CN Bold" w:hAnsi="思源黑体 CN Bold"/>
                <w:color w:val="000000" w:themeColor="text1"/>
                <w:sz w:val="18"/>
                <w:szCs w:val="18"/>
              </w:rPr>
              <w:t xml:space="preserve"> </w:t>
            </w:r>
            <w:proofErr w:type="spellStart"/>
            <w:r w:rsidRPr="002A3407">
              <w:rPr>
                <w:rFonts w:ascii="思源黑体 CN Bold" w:eastAsia="思源黑体 CN Bold" w:hAnsi="思源黑体 CN Bold"/>
                <w:color w:val="000000" w:themeColor="text1"/>
                <w:sz w:val="18"/>
                <w:szCs w:val="18"/>
              </w:rPr>
              <w:t>a.bio_category</w:t>
            </w:r>
            <w:proofErr w:type="spellEnd"/>
            <w:r w:rsidRPr="002A3407">
              <w:rPr>
                <w:rFonts w:ascii="思源黑体 CN Bold" w:eastAsia="思源黑体 CN Bold" w:hAnsi="思源黑体 CN Bold"/>
                <w:color w:val="000000" w:themeColor="text1"/>
                <w:sz w:val="18"/>
                <w:szCs w:val="18"/>
              </w:rPr>
              <w:t>=</w:t>
            </w:r>
            <w:proofErr w:type="gramStart"/>
            <w:r w:rsidRPr="002A3407">
              <w:rPr>
                <w:rFonts w:ascii="思源黑体 CN Bold" w:eastAsia="思源黑体 CN Bold" w:hAnsi="思源黑体 CN Bold"/>
                <w:color w:val="000000" w:themeColor="text1"/>
                <w:sz w:val="18"/>
                <w:szCs w:val="18"/>
              </w:rPr>
              <w:t>=”</w:t>
            </w:r>
            <w:proofErr w:type="spellStart"/>
            <w:r w:rsidRPr="002A3407">
              <w:rPr>
                <w:rFonts w:ascii="思源黑体 CN Bold" w:eastAsia="思源黑体 CN Bold" w:hAnsi="思源黑体 CN Bold"/>
                <w:color w:val="000000" w:themeColor="text1"/>
                <w:sz w:val="18"/>
                <w:szCs w:val="18"/>
              </w:rPr>
              <w:t>Sv</w:t>
            </w:r>
            <w:proofErr w:type="spellEnd"/>
            <w:proofErr w:type="gramEnd"/>
            <w:r w:rsidRPr="002A3407">
              <w:rPr>
                <w:rFonts w:ascii="思源黑体 CN Bold" w:eastAsia="思源黑体 CN Bold" w:hAnsi="思源黑体 CN Bold"/>
                <w:color w:val="000000" w:themeColor="text1"/>
                <w:sz w:val="18"/>
                <w:szCs w:val="18"/>
              </w:rPr>
              <w:t xml:space="preserve">” or </w:t>
            </w:r>
            <w:proofErr w:type="spellStart"/>
            <w:r w:rsidRPr="002A3407">
              <w:rPr>
                <w:rFonts w:ascii="思源黑体 CN Bold" w:eastAsia="思源黑体 CN Bold" w:hAnsi="思源黑体 CN Bold"/>
                <w:color w:val="000000" w:themeColor="text1"/>
                <w:sz w:val="18"/>
                <w:szCs w:val="18"/>
              </w:rPr>
              <w:t>a.bio_category</w:t>
            </w:r>
            <w:proofErr w:type="spellEnd"/>
            <w:r w:rsidRPr="002A3407">
              <w:rPr>
                <w:rFonts w:ascii="思源黑体 CN Bold" w:eastAsia="思源黑体 CN Bold" w:hAnsi="思源黑体 CN Bold"/>
                <w:color w:val="000000" w:themeColor="text1"/>
                <w:sz w:val="18"/>
                <w:szCs w:val="18"/>
              </w:rPr>
              <w:t>=</w:t>
            </w:r>
            <w:proofErr w:type="gramStart"/>
            <w:r w:rsidRPr="002A3407">
              <w:rPr>
                <w:rFonts w:ascii="思源黑体 CN Bold" w:eastAsia="思源黑体 CN Bold" w:hAnsi="思源黑体 CN Bold"/>
                <w:color w:val="000000" w:themeColor="text1"/>
                <w:sz w:val="18"/>
                <w:szCs w:val="18"/>
              </w:rPr>
              <w:t>=”</w:t>
            </w:r>
            <w:proofErr w:type="spellStart"/>
            <w:r w:rsidRPr="002A3407">
              <w:rPr>
                <w:rFonts w:ascii="思源黑体 CN Bold" w:eastAsia="思源黑体 CN Bold" w:hAnsi="思源黑体 CN Bold"/>
                <w:color w:val="000000" w:themeColor="text1"/>
                <w:sz w:val="18"/>
                <w:szCs w:val="18"/>
              </w:rPr>
              <w:t>PSeqRnaSv</w:t>
            </w:r>
            <w:proofErr w:type="spellEnd"/>
            <w:proofErr w:type="gramEnd"/>
            <w:r w:rsidRPr="002A3407">
              <w:rPr>
                <w:rFonts w:ascii="思源黑体 CN Bold" w:eastAsia="思源黑体 CN Bold" w:hAnsi="思源黑体 CN Bold"/>
                <w:color w:val="000000" w:themeColor="text1"/>
                <w:sz w:val="18"/>
                <w:szCs w:val="18"/>
              </w:rPr>
              <w:t>”%}</w:t>
            </w:r>
          </w:p>
          <w:p w14:paraId="6C48FBDB" w14:textId="7882AC19" w:rsidR="00A91D55" w:rsidRDefault="00A91D55" w:rsidP="00A91D55">
            <w:pPr>
              <w:spacing w:after="120" w:line="360" w:lineRule="exact"/>
              <w:jc w:val="center"/>
              <w:rPr>
                <w:rFonts w:ascii="思源黑体 CN Bold" w:eastAsia="思源黑体 CN Bold" w:hAnsi="思源黑体 CN Bold"/>
                <w:color w:val="000000" w:themeColor="text1"/>
                <w:sz w:val="18"/>
                <w:szCs w:val="18"/>
              </w:rPr>
            </w:pPr>
            <w:r w:rsidRPr="002A3407">
              <w:rPr>
                <w:rFonts w:ascii="思源黑体 CN Bold" w:eastAsia="思源黑体 CN Bold" w:hAnsi="思源黑体 CN Bold" w:hint="eastAsia"/>
                <w:color w:val="000000" w:themeColor="text1"/>
                <w:sz w:val="18"/>
                <w:szCs w:val="18"/>
              </w:rPr>
              <w:lastRenderedPageBreak/>
              <w:t xml:space="preserve">{%if </w:t>
            </w:r>
            <w:proofErr w:type="spellStart"/>
            <w:r w:rsidRPr="002A3407">
              <w:rPr>
                <w:rFonts w:ascii="思源黑体 CN Bold" w:eastAsia="思源黑体 CN Bold" w:hAnsi="思源黑体 CN Bold" w:hint="eastAsia"/>
                <w:color w:val="000000" w:themeColor="text1"/>
                <w:sz w:val="18"/>
                <w:szCs w:val="18"/>
              </w:rPr>
              <w:t>a.five_prime_gene</w:t>
            </w:r>
            <w:proofErr w:type="spellEnd"/>
            <w:r w:rsidRPr="002A3407">
              <w:rPr>
                <w:rFonts w:ascii="思源黑体 CN Bold" w:eastAsia="思源黑体 CN Bold" w:hAnsi="思源黑体 CN Bold" w:hint="eastAsia"/>
                <w:color w:val="000000" w:themeColor="text1"/>
                <w:sz w:val="18"/>
                <w:szCs w:val="18"/>
              </w:rPr>
              <w:t xml:space="preserve"> ==</w:t>
            </w:r>
            <w:proofErr w:type="gramStart"/>
            <w:r w:rsidRPr="002A3407">
              <w:rPr>
                <w:rFonts w:ascii="思源黑体 CN Bold" w:eastAsia="思源黑体 CN Bold" w:hAnsi="思源黑体 CN Bold" w:hint="eastAsia"/>
                <w:color w:val="000000" w:themeColor="text1"/>
                <w:sz w:val="18"/>
                <w:szCs w:val="18"/>
              </w:rPr>
              <w:t>”</w:t>
            </w:r>
            <w:proofErr w:type="gramEnd"/>
            <w:r w:rsidRPr="002A3407">
              <w:rPr>
                <w:rFonts w:ascii="思源黑体 CN Bold" w:eastAsia="思源黑体 CN Bold" w:hAnsi="思源黑体 CN Bold" w:hint="eastAsia"/>
                <w:color w:val="000000" w:themeColor="text1"/>
                <w:sz w:val="18"/>
                <w:szCs w:val="18"/>
              </w:rPr>
              <w:t>MET</w:t>
            </w:r>
            <w:proofErr w:type="gramStart"/>
            <w:r w:rsidRPr="002A3407">
              <w:rPr>
                <w:rFonts w:ascii="思源黑体 CN Bold" w:eastAsia="思源黑体 CN Bold" w:hAnsi="思源黑体 CN Bold" w:hint="eastAsia"/>
                <w:color w:val="000000" w:themeColor="text1"/>
                <w:sz w:val="18"/>
                <w:szCs w:val="18"/>
              </w:rPr>
              <w:t>”</w:t>
            </w:r>
            <w:proofErr w:type="gramEnd"/>
            <w:r w:rsidRPr="002A3407">
              <w:rPr>
                <w:rFonts w:ascii="思源黑体 CN Bold" w:eastAsia="思源黑体 CN Bold" w:hAnsi="思源黑体 CN Bold" w:hint="eastAsia"/>
                <w:color w:val="000000" w:themeColor="text1"/>
                <w:sz w:val="18"/>
                <w:szCs w:val="18"/>
              </w:rPr>
              <w:t xml:space="preserve"> and </w:t>
            </w:r>
            <w:proofErr w:type="spellStart"/>
            <w:r w:rsidRPr="002A3407">
              <w:rPr>
                <w:rFonts w:ascii="思源黑体 CN Bold" w:eastAsia="思源黑体 CN Bold" w:hAnsi="思源黑体 CN Bold" w:hint="eastAsia"/>
                <w:color w:val="000000" w:themeColor="text1"/>
                <w:sz w:val="18"/>
                <w:szCs w:val="18"/>
              </w:rPr>
              <w:t>a.three_prime_gene</w:t>
            </w:r>
            <w:proofErr w:type="spellEnd"/>
            <w:r w:rsidRPr="002A3407">
              <w:rPr>
                <w:rFonts w:ascii="思源黑体 CN Bold" w:eastAsia="思源黑体 CN Bold" w:hAnsi="思源黑体 CN Bold" w:hint="eastAsia"/>
                <w:color w:val="000000" w:themeColor="text1"/>
                <w:sz w:val="18"/>
                <w:szCs w:val="18"/>
              </w:rPr>
              <w:t xml:space="preserve"> ==</w:t>
            </w:r>
            <w:proofErr w:type="gramStart"/>
            <w:r w:rsidRPr="002A3407">
              <w:rPr>
                <w:rFonts w:ascii="思源黑体 CN Bold" w:eastAsia="思源黑体 CN Bold" w:hAnsi="思源黑体 CN Bold" w:hint="eastAsia"/>
                <w:color w:val="000000" w:themeColor="text1"/>
                <w:sz w:val="18"/>
                <w:szCs w:val="18"/>
              </w:rPr>
              <w:t>”</w:t>
            </w:r>
            <w:proofErr w:type="gramEnd"/>
            <w:r w:rsidRPr="002A3407">
              <w:rPr>
                <w:rFonts w:ascii="思源黑体 CN Bold" w:eastAsia="思源黑体 CN Bold" w:hAnsi="思源黑体 CN Bold" w:hint="eastAsia"/>
                <w:color w:val="000000" w:themeColor="text1"/>
                <w:sz w:val="18"/>
                <w:szCs w:val="18"/>
              </w:rPr>
              <w:t>MET</w:t>
            </w:r>
            <w:proofErr w:type="gramStart"/>
            <w:r w:rsidRPr="002A3407">
              <w:rPr>
                <w:rFonts w:ascii="思源黑体 CN Bold" w:eastAsia="思源黑体 CN Bold" w:hAnsi="思源黑体 CN Bold" w:hint="eastAsia"/>
                <w:color w:val="000000" w:themeColor="text1"/>
                <w:sz w:val="18"/>
                <w:szCs w:val="18"/>
              </w:rPr>
              <w:t>”</w:t>
            </w:r>
            <w:proofErr w:type="gramEnd"/>
            <w:r w:rsidRPr="002A3407">
              <w:rPr>
                <w:rFonts w:ascii="思源黑体 CN Bold" w:eastAsia="思源黑体 CN Bold" w:hAnsi="思源黑体 CN Bold" w:hint="eastAsia"/>
                <w:color w:val="000000" w:themeColor="text1"/>
                <w:sz w:val="18"/>
                <w:szCs w:val="18"/>
              </w:rPr>
              <w:t>%}</w:t>
            </w:r>
            <w:r w:rsidRPr="002A3407">
              <w:rPr>
                <w:rFonts w:ascii="思源黑体 CN Bold" w:eastAsia="思源黑体 CN Bold" w:hAnsi="思源黑体 CN Bold" w:hint="eastAsia"/>
                <w:i/>
                <w:iCs/>
                <w:color w:val="000000" w:themeColor="text1"/>
                <w:sz w:val="18"/>
                <w:szCs w:val="18"/>
              </w:rPr>
              <w:t>MET</w:t>
            </w:r>
            <w:r w:rsidRPr="002A3407">
              <w:rPr>
                <w:rFonts w:ascii="思源黑体 CN Bold" w:eastAsia="思源黑体 CN Bold" w:hAnsi="思源黑体 CN Bold" w:hint="eastAsia"/>
                <w:color w:val="000000" w:themeColor="text1"/>
                <w:sz w:val="18"/>
                <w:szCs w:val="18"/>
              </w:rPr>
              <w:t xml:space="preserve"> 14 </w:t>
            </w:r>
            <w:r w:rsidR="00F02161">
              <w:rPr>
                <w:rFonts w:ascii="思源黑体 CN Bold" w:eastAsia="思源黑体 CN Bold" w:hAnsi="思源黑体 CN Bold" w:hint="eastAsia"/>
                <w:color w:val="000000" w:themeColor="text1"/>
                <w:sz w:val="18"/>
                <w:szCs w:val="18"/>
              </w:rPr>
              <w:t>跳跃缺失</w:t>
            </w:r>
            <w:r w:rsidRPr="002A3407">
              <w:rPr>
                <w:rFonts w:ascii="思源黑体 CN Bold" w:eastAsia="思源黑体 CN Bold" w:hAnsi="思源黑体 CN Bold" w:hint="eastAsia"/>
                <w:color w:val="000000" w:themeColor="text1"/>
                <w:sz w:val="18"/>
                <w:szCs w:val="18"/>
              </w:rPr>
              <w:t>{%else%}</w:t>
            </w:r>
            <w:r w:rsidRPr="002A3407">
              <w:rPr>
                <w:rFonts w:ascii="思源黑体 CN Bold" w:eastAsia="思源黑体 CN Bold" w:hAnsi="思源黑体 CN Bold" w:hint="eastAsia"/>
                <w:i/>
                <w:iCs/>
                <w:color w:val="000000" w:themeColor="text1"/>
                <w:sz w:val="18"/>
                <w:szCs w:val="18"/>
              </w:rPr>
              <w:t>{{</w:t>
            </w:r>
            <w:proofErr w:type="spellStart"/>
            <w:r w:rsidRPr="002A3407">
              <w:rPr>
                <w:rFonts w:ascii="思源黑体 CN Bold" w:eastAsia="思源黑体 CN Bold" w:hAnsi="思源黑体 CN Bold" w:hint="eastAsia"/>
                <w:i/>
                <w:iCs/>
                <w:color w:val="000000" w:themeColor="text1"/>
                <w:sz w:val="18"/>
                <w:szCs w:val="18"/>
              </w:rPr>
              <w:t>a.five_prime_gene</w:t>
            </w:r>
            <w:proofErr w:type="spellEnd"/>
            <w:r w:rsidRPr="002A3407">
              <w:rPr>
                <w:rFonts w:ascii="思源黑体 CN Bold" w:eastAsia="思源黑体 CN Bold" w:hAnsi="思源黑体 CN Bold" w:hint="eastAsia"/>
                <w:i/>
                <w:iCs/>
                <w:color w:val="000000" w:themeColor="text1"/>
                <w:sz w:val="18"/>
                <w:szCs w:val="18"/>
              </w:rPr>
              <w:t>}}-{{</w:t>
            </w:r>
            <w:proofErr w:type="spellStart"/>
            <w:r w:rsidRPr="002A3407">
              <w:rPr>
                <w:rFonts w:ascii="思源黑体 CN Bold" w:eastAsia="思源黑体 CN Bold" w:hAnsi="思源黑体 CN Bold" w:hint="eastAsia"/>
                <w:i/>
                <w:iCs/>
                <w:color w:val="000000" w:themeColor="text1"/>
                <w:sz w:val="18"/>
                <w:szCs w:val="18"/>
              </w:rPr>
              <w:t>a.three_prime_gene</w:t>
            </w:r>
            <w:proofErr w:type="spellEnd"/>
            <w:r w:rsidRPr="002A3407">
              <w:rPr>
                <w:rFonts w:ascii="思源黑体 CN Bold" w:eastAsia="思源黑体 CN Bold" w:hAnsi="思源黑体 CN Bold" w:hint="eastAsia"/>
                <w:i/>
                <w:iCs/>
                <w:color w:val="000000" w:themeColor="text1"/>
                <w:sz w:val="18"/>
                <w:szCs w:val="18"/>
              </w:rPr>
              <w:t>}}</w:t>
            </w:r>
            <w:r w:rsidRPr="002A3407">
              <w:rPr>
                <w:rFonts w:ascii="思源黑体 CN Bold" w:eastAsia="思源黑体 CN Bold" w:hAnsi="思源黑体 CN Bold" w:hint="eastAsia"/>
                <w:color w:val="000000" w:themeColor="text1"/>
                <w:sz w:val="18"/>
                <w:szCs w:val="18"/>
              </w:rPr>
              <w:t xml:space="preserve"> 融合{%endif%}</w:t>
            </w:r>
          </w:p>
          <w:p w14:paraId="52B5D04A" w14:textId="77777777" w:rsidR="00212F91" w:rsidRPr="00212F91" w:rsidRDefault="00212F91" w:rsidP="00212F91">
            <w:pPr>
              <w:spacing w:after="120" w:line="360" w:lineRule="exact"/>
              <w:jc w:val="center"/>
              <w:rPr>
                <w:rFonts w:ascii="思源黑体 CN Bold" w:eastAsia="思源黑体 CN Bold" w:hAnsi="思源黑体 CN Bold"/>
                <w:color w:val="000000" w:themeColor="text1"/>
                <w:sz w:val="18"/>
                <w:szCs w:val="18"/>
              </w:rPr>
            </w:pPr>
            <w:r w:rsidRPr="00212F91">
              <w:rPr>
                <w:rFonts w:ascii="思源黑体 CN Bold" w:eastAsia="思源黑体 CN Bold" w:hAnsi="思源黑体 CN Bold"/>
                <w:color w:val="000000" w:themeColor="text1"/>
                <w:sz w:val="18"/>
                <w:szCs w:val="18"/>
              </w:rPr>
              <w:t xml:space="preserve">{%p </w:t>
            </w:r>
            <w:proofErr w:type="spellStart"/>
            <w:r w:rsidRPr="00212F91">
              <w:rPr>
                <w:rFonts w:ascii="思源黑体 CN Bold" w:eastAsia="思源黑体 CN Bold" w:hAnsi="思源黑体 CN Bold"/>
                <w:color w:val="000000" w:themeColor="text1"/>
                <w:sz w:val="18"/>
                <w:szCs w:val="18"/>
              </w:rPr>
              <w:t>elif</w:t>
            </w:r>
            <w:proofErr w:type="spellEnd"/>
            <w:r w:rsidRPr="00212F91">
              <w:rPr>
                <w:rFonts w:ascii="思源黑体 CN Bold" w:eastAsia="思源黑体 CN Bold" w:hAnsi="思源黑体 CN Bold"/>
                <w:color w:val="000000" w:themeColor="text1"/>
                <w:sz w:val="18"/>
                <w:szCs w:val="18"/>
              </w:rPr>
              <w:t xml:space="preserve"> </w:t>
            </w:r>
            <w:proofErr w:type="spellStart"/>
            <w:r w:rsidRPr="00212F91">
              <w:rPr>
                <w:rFonts w:ascii="思源黑体 CN Bold" w:eastAsia="思源黑体 CN Bold" w:hAnsi="思源黑体 CN Bold"/>
                <w:color w:val="000000" w:themeColor="text1"/>
                <w:sz w:val="18"/>
                <w:szCs w:val="18"/>
              </w:rPr>
              <w:t>a.bio_category</w:t>
            </w:r>
            <w:proofErr w:type="spellEnd"/>
            <w:r w:rsidRPr="00212F91">
              <w:rPr>
                <w:rFonts w:ascii="思源黑体 CN Bold" w:eastAsia="思源黑体 CN Bold" w:hAnsi="思源黑体 CN Bold"/>
                <w:color w:val="000000" w:themeColor="text1"/>
                <w:sz w:val="18"/>
                <w:szCs w:val="18"/>
              </w:rPr>
              <w:t>=</w:t>
            </w:r>
            <w:proofErr w:type="gramStart"/>
            <w:r w:rsidRPr="00212F91">
              <w:rPr>
                <w:rFonts w:ascii="思源黑体 CN Bold" w:eastAsia="思源黑体 CN Bold" w:hAnsi="思源黑体 CN Bold"/>
                <w:color w:val="000000" w:themeColor="text1"/>
                <w:sz w:val="18"/>
                <w:szCs w:val="18"/>
              </w:rPr>
              <w:t>=”</w:t>
            </w:r>
            <w:proofErr w:type="spellStart"/>
            <w:r w:rsidRPr="00212F91">
              <w:rPr>
                <w:rFonts w:ascii="思源黑体 CN Bold" w:eastAsia="思源黑体 CN Bold" w:hAnsi="思源黑体 CN Bold"/>
                <w:color w:val="000000" w:themeColor="text1"/>
                <w:sz w:val="18"/>
                <w:szCs w:val="18"/>
              </w:rPr>
              <w:t>PHd</w:t>
            </w:r>
            <w:proofErr w:type="spellEnd"/>
            <w:proofErr w:type="gramEnd"/>
            <w:r w:rsidRPr="00212F91">
              <w:rPr>
                <w:rFonts w:ascii="思源黑体 CN Bold" w:eastAsia="思源黑体 CN Bold" w:hAnsi="思源黑体 CN Bold"/>
                <w:color w:val="000000" w:themeColor="text1"/>
                <w:sz w:val="18"/>
                <w:szCs w:val="18"/>
              </w:rPr>
              <w:t>”%}</w:t>
            </w:r>
          </w:p>
          <w:p w14:paraId="738F0A61" w14:textId="24049328" w:rsidR="00212F91" w:rsidRPr="002A3407" w:rsidRDefault="00212F91" w:rsidP="00212F91">
            <w:pPr>
              <w:spacing w:after="120" w:line="360" w:lineRule="exact"/>
              <w:jc w:val="center"/>
              <w:rPr>
                <w:rFonts w:ascii="思源黑体 CN Bold" w:eastAsia="思源黑体 CN Bold" w:hAnsi="思源黑体 CN Bold" w:hint="eastAsia"/>
                <w:color w:val="000000" w:themeColor="text1"/>
                <w:sz w:val="18"/>
                <w:szCs w:val="18"/>
              </w:rPr>
            </w:pPr>
            <w:r w:rsidRPr="00212F91">
              <w:rPr>
                <w:rFonts w:ascii="思源黑体 CN Bold" w:eastAsia="思源黑体 CN Bold" w:hAnsi="思源黑体 CN Bold" w:hint="eastAsia"/>
                <w:color w:val="000000" w:themeColor="text1"/>
                <w:sz w:val="18"/>
                <w:szCs w:val="18"/>
              </w:rPr>
              <w:t>{{</w:t>
            </w:r>
            <w:proofErr w:type="spellStart"/>
            <w:r w:rsidRPr="00212F91">
              <w:rPr>
                <w:rFonts w:ascii="思源黑体 CN Bold" w:eastAsia="思源黑体 CN Bold" w:hAnsi="思源黑体 CN Bold" w:hint="eastAsia"/>
                <w:color w:val="000000" w:themeColor="text1"/>
                <w:sz w:val="18"/>
                <w:szCs w:val="18"/>
              </w:rPr>
              <w:t>a.gene_symbol</w:t>
            </w:r>
            <w:proofErr w:type="spellEnd"/>
            <w:r w:rsidRPr="00212F91">
              <w:rPr>
                <w:rFonts w:ascii="思源黑体 CN Bold" w:eastAsia="思源黑体 CN Bold" w:hAnsi="思源黑体 CN Bold" w:hint="eastAsia"/>
                <w:color w:val="000000" w:themeColor="text1"/>
                <w:sz w:val="18"/>
                <w:szCs w:val="18"/>
              </w:rPr>
              <w:t>}} 纯合缺失</w:t>
            </w:r>
          </w:p>
          <w:p w14:paraId="46F2E3D7" w14:textId="77777777" w:rsidR="00A91D55" w:rsidRPr="002A3407" w:rsidRDefault="00A91D55" w:rsidP="00A91D55">
            <w:pPr>
              <w:spacing w:after="120" w:line="360" w:lineRule="exact"/>
              <w:jc w:val="center"/>
              <w:rPr>
                <w:rFonts w:ascii="思源黑体 CN Bold" w:eastAsia="思源黑体 CN Bold" w:hAnsi="思源黑体 CN Bold" w:hint="eastAsia"/>
                <w:color w:val="000000" w:themeColor="text1"/>
                <w:sz w:val="18"/>
                <w:szCs w:val="18"/>
              </w:rPr>
            </w:pPr>
            <w:r w:rsidRPr="002A3407">
              <w:rPr>
                <w:rFonts w:ascii="思源黑体 CN Bold" w:eastAsia="思源黑体 CN Bold" w:hAnsi="思源黑体 CN Bold"/>
                <w:color w:val="000000" w:themeColor="text1"/>
                <w:sz w:val="18"/>
                <w:szCs w:val="18"/>
              </w:rPr>
              <w:t>{%p endif%}</w:t>
            </w:r>
          </w:p>
          <w:p w14:paraId="6F1B7C81" w14:textId="77777777" w:rsidR="00A91D55" w:rsidRPr="002A3407" w:rsidRDefault="00A91D55" w:rsidP="00A91D55">
            <w:pPr>
              <w:spacing w:after="120" w:line="360" w:lineRule="exact"/>
              <w:jc w:val="center"/>
              <w:rPr>
                <w:rFonts w:ascii="思源黑体 CN Bold" w:eastAsia="思源黑体 CN Bold" w:hAnsi="思源黑体 CN Bold" w:hint="eastAsia"/>
                <w:color w:val="000000" w:themeColor="text1"/>
                <w:sz w:val="18"/>
                <w:szCs w:val="18"/>
              </w:rPr>
            </w:pPr>
            <w:r w:rsidRPr="002A3407">
              <w:rPr>
                <w:rFonts w:ascii="思源黑体 CN Bold" w:eastAsia="思源黑体 CN Bold" w:hAnsi="思源黑体 CN Bold"/>
                <w:color w:val="000000" w:themeColor="text1"/>
                <w:sz w:val="18"/>
                <w:szCs w:val="18"/>
              </w:rPr>
              <w:t xml:space="preserve">{%p if </w:t>
            </w:r>
            <w:proofErr w:type="spellStart"/>
            <w:proofErr w:type="gramStart"/>
            <w:r w:rsidRPr="002A3407">
              <w:rPr>
                <w:rFonts w:ascii="思源黑体 CN Bold" w:eastAsia="思源黑体 CN Bold" w:hAnsi="思源黑体 CN Bold"/>
                <w:color w:val="000000" w:themeColor="text1"/>
                <w:sz w:val="18"/>
                <w:szCs w:val="18"/>
              </w:rPr>
              <w:t>a.judge</w:t>
            </w:r>
            <w:proofErr w:type="gramEnd"/>
            <w:r w:rsidRPr="002A3407">
              <w:rPr>
                <w:rFonts w:ascii="思源黑体 CN Bold" w:eastAsia="思源黑体 CN Bold" w:hAnsi="思源黑体 CN Bold"/>
                <w:color w:val="000000" w:themeColor="text1"/>
                <w:sz w:val="18"/>
                <w:szCs w:val="18"/>
              </w:rPr>
              <w:t>_mergeMET</w:t>
            </w:r>
            <w:proofErr w:type="spellEnd"/>
            <w:r w:rsidRPr="002A3407">
              <w:rPr>
                <w:rFonts w:ascii="思源黑体 CN Bold" w:eastAsia="思源黑体 CN Bold" w:hAnsi="思源黑体 CN Bold"/>
                <w:color w:val="000000" w:themeColor="text1"/>
                <w:sz w:val="18"/>
                <w:szCs w:val="18"/>
              </w:rPr>
              <w:t>%}</w:t>
            </w:r>
          </w:p>
          <w:p w14:paraId="0C84530F" w14:textId="11341487" w:rsidR="00A91D55" w:rsidRPr="002A3407" w:rsidRDefault="00A91D55" w:rsidP="00A91D55">
            <w:pPr>
              <w:spacing w:after="120" w:line="360" w:lineRule="exact"/>
              <w:jc w:val="center"/>
              <w:rPr>
                <w:rFonts w:ascii="思源黑体 CN Bold" w:eastAsia="思源黑体 CN Bold" w:hAnsi="思源黑体 CN Bold" w:hint="eastAsia"/>
                <w:color w:val="000000" w:themeColor="text1"/>
                <w:sz w:val="18"/>
                <w:szCs w:val="18"/>
              </w:rPr>
            </w:pPr>
            <w:r w:rsidRPr="002A3407">
              <w:rPr>
                <w:rFonts w:ascii="思源黑体 CN Bold" w:eastAsia="思源黑体 CN Bold" w:hAnsi="思源黑体 CN Bold" w:hint="eastAsia"/>
                <w:color w:val="000000" w:themeColor="text1"/>
                <w:sz w:val="18"/>
                <w:szCs w:val="18"/>
              </w:rPr>
              <w:t>（</w:t>
            </w:r>
            <w:r w:rsidR="00FE0D74" w:rsidRPr="002A3407">
              <w:rPr>
                <w:rFonts w:ascii="思源黑体 CN Bold" w:eastAsia="思源黑体 CN Bold" w:hAnsi="思源黑体 CN Bold" w:hint="eastAsia"/>
                <w:i/>
                <w:iCs/>
                <w:color w:val="000000" w:themeColor="text1"/>
                <w:sz w:val="18"/>
                <w:szCs w:val="18"/>
              </w:rPr>
              <w:t>MET</w:t>
            </w:r>
            <w:r w:rsidR="00FE0D74" w:rsidRPr="002A3407">
              <w:rPr>
                <w:rFonts w:ascii="思源黑体 CN Bold" w:eastAsia="思源黑体 CN Bold" w:hAnsi="思源黑体 CN Bold" w:hint="eastAsia"/>
                <w:color w:val="000000" w:themeColor="text1"/>
                <w:sz w:val="18"/>
                <w:szCs w:val="18"/>
              </w:rPr>
              <w:t xml:space="preserve"> 14 </w:t>
            </w:r>
            <w:r w:rsidR="00FE0D74">
              <w:rPr>
                <w:rFonts w:ascii="思源黑体 CN Bold" w:eastAsia="思源黑体 CN Bold" w:hAnsi="思源黑体 CN Bold" w:hint="eastAsia"/>
                <w:color w:val="000000" w:themeColor="text1"/>
                <w:sz w:val="18"/>
                <w:szCs w:val="18"/>
              </w:rPr>
              <w:t>跳跃缺失</w:t>
            </w:r>
            <w:r w:rsidRPr="002A3407">
              <w:rPr>
                <w:rFonts w:ascii="思源黑体 CN Bold" w:eastAsia="思源黑体 CN Bold" w:hAnsi="思源黑体 CN Bold" w:hint="eastAsia"/>
                <w:color w:val="000000" w:themeColor="text1"/>
                <w:sz w:val="18"/>
                <w:szCs w:val="18"/>
              </w:rPr>
              <w:t>）</w:t>
            </w:r>
          </w:p>
          <w:p w14:paraId="1B9222AA" w14:textId="4B731308" w:rsidR="00A91D55" w:rsidRPr="007F6145" w:rsidRDefault="00A91D55" w:rsidP="00A91D55">
            <w:pPr>
              <w:spacing w:after="0" w:line="240" w:lineRule="auto"/>
              <w:jc w:val="center"/>
              <w:rPr>
                <w:rFonts w:ascii="思源黑体 CN Bold" w:eastAsia="思源黑体 CN Bold" w:hAnsi="思源黑体 CN Bold" w:cstheme="minorBidi" w:hint="eastAsia"/>
                <w:i/>
                <w:iCs/>
                <w:color w:val="000000" w:themeColor="text1"/>
                <w:kern w:val="2"/>
                <w:sz w:val="18"/>
                <w:szCs w:val="18"/>
              </w:rPr>
            </w:pPr>
            <w:r w:rsidRPr="002A3407">
              <w:rPr>
                <w:rFonts w:ascii="思源黑体 CN Bold" w:eastAsia="思源黑体 CN Bold" w:hAnsi="思源黑体 CN Bold"/>
                <w:color w:val="000000" w:themeColor="text1"/>
                <w:sz w:val="18"/>
                <w:szCs w:val="18"/>
              </w:rPr>
              <w:t>{%p endif%}</w:t>
            </w:r>
          </w:p>
        </w:tc>
      </w:tr>
      <w:tr w:rsidR="00A91D55" w14:paraId="4694F6DA" w14:textId="77777777" w:rsidTr="001056DE">
        <w:trPr>
          <w:trHeight w:val="397"/>
          <w:jc w:val="center"/>
        </w:trPr>
        <w:tc>
          <w:tcPr>
            <w:tcW w:w="1286" w:type="dxa"/>
            <w:vAlign w:val="center"/>
          </w:tcPr>
          <w:p w14:paraId="08FA602A" w14:textId="77777777" w:rsidR="00A91D55" w:rsidRPr="00985BE7" w:rsidRDefault="00A91D55" w:rsidP="00A91D55">
            <w:pPr>
              <w:spacing w:after="0" w:line="240" w:lineRule="auto"/>
              <w:jc w:val="center"/>
              <w:rPr>
                <w:rFonts w:ascii="Times New Roman" w:eastAsia="思源黑体 CN Bold" w:hAnsi="Times New Roman"/>
                <w:b/>
                <w:bCs/>
                <w:color w:val="auto"/>
                <w:sz w:val="18"/>
                <w:szCs w:val="18"/>
              </w:rPr>
            </w:pPr>
            <w:r w:rsidRPr="00985BE7">
              <w:rPr>
                <w:rFonts w:ascii="Times New Roman" w:eastAsia="思源黑体 CN Bold" w:hAnsi="Times New Roman" w:hint="eastAsia"/>
                <w:b/>
                <w:bCs/>
                <w:color w:val="auto"/>
                <w:sz w:val="18"/>
                <w:szCs w:val="18"/>
              </w:rPr>
              <w:lastRenderedPageBreak/>
              <w:t>基因介绍</w:t>
            </w:r>
          </w:p>
        </w:tc>
        <w:tc>
          <w:tcPr>
            <w:tcW w:w="9062" w:type="dxa"/>
            <w:vAlign w:val="center"/>
          </w:tcPr>
          <w:p w14:paraId="707595E1"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 xml:space="preserve">{%p if “,” in </w:t>
            </w:r>
            <w:proofErr w:type="spellStart"/>
            <w:proofErr w:type="gramStart"/>
            <w:r w:rsidRPr="000D4740">
              <w:rPr>
                <w:rFonts w:ascii="Times New Roman" w:eastAsia="思源黑体 CN Normal" w:hAnsi="Times New Roman"/>
                <w:color w:val="000000" w:themeColor="text1"/>
                <w:sz w:val="17"/>
                <w:szCs w:val="17"/>
              </w:rPr>
              <w:t>a.gene</w:t>
            </w:r>
            <w:proofErr w:type="gramEnd"/>
            <w:r w:rsidRPr="000D4740">
              <w:rPr>
                <w:rFonts w:ascii="Times New Roman" w:eastAsia="思源黑体 CN Normal" w:hAnsi="Times New Roman"/>
                <w:color w:val="000000" w:themeColor="text1"/>
                <w:sz w:val="17"/>
                <w:szCs w:val="17"/>
              </w:rPr>
              <w:t>_symbol</w:t>
            </w:r>
            <w:proofErr w:type="spellEnd"/>
            <w:r w:rsidRPr="000D4740">
              <w:rPr>
                <w:rFonts w:ascii="Times New Roman" w:eastAsia="思源黑体 CN Normal" w:hAnsi="Times New Roman"/>
                <w:color w:val="000000" w:themeColor="text1"/>
                <w:sz w:val="17"/>
                <w:szCs w:val="17"/>
              </w:rPr>
              <w:t xml:space="preserve"> and (</w:t>
            </w:r>
            <w:proofErr w:type="spellStart"/>
            <w:r w:rsidRPr="000D4740">
              <w:rPr>
                <w:rFonts w:ascii="Times New Roman" w:eastAsia="思源黑体 CN Normal" w:hAnsi="Times New Roman"/>
                <w:color w:val="000000" w:themeColor="text1"/>
                <w:sz w:val="17"/>
                <w:szCs w:val="17"/>
              </w:rPr>
              <w:t>a.bio_category</w:t>
            </w:r>
            <w:proofErr w:type="spellEnd"/>
            <w:r w:rsidRPr="000D4740">
              <w:rPr>
                <w:rFonts w:ascii="Times New Roman" w:eastAsia="思源黑体 CN Normal" w:hAnsi="Times New Roman"/>
                <w:color w:val="000000" w:themeColor="text1"/>
                <w:sz w:val="17"/>
                <w:szCs w:val="17"/>
              </w:rPr>
              <w:t>=</w:t>
            </w:r>
            <w:proofErr w:type="gramStart"/>
            <w:r w:rsidRPr="000D4740">
              <w:rPr>
                <w:rFonts w:ascii="Times New Roman" w:eastAsia="思源黑体 CN Normal" w:hAnsi="Times New Roman"/>
                <w:color w:val="000000" w:themeColor="text1"/>
                <w:sz w:val="17"/>
                <w:szCs w:val="17"/>
              </w:rPr>
              <w:t>=”</w:t>
            </w:r>
            <w:proofErr w:type="spellStart"/>
            <w:r w:rsidRPr="000D4740">
              <w:rPr>
                <w:rFonts w:ascii="Times New Roman" w:eastAsia="思源黑体 CN Normal" w:hAnsi="Times New Roman"/>
                <w:color w:val="000000" w:themeColor="text1"/>
                <w:sz w:val="17"/>
                <w:szCs w:val="17"/>
              </w:rPr>
              <w:t>Sv</w:t>
            </w:r>
            <w:proofErr w:type="spellEnd"/>
            <w:proofErr w:type="gramEnd"/>
            <w:r w:rsidRPr="000D4740">
              <w:rPr>
                <w:rFonts w:ascii="Times New Roman" w:eastAsia="思源黑体 CN Normal" w:hAnsi="Times New Roman"/>
                <w:color w:val="000000" w:themeColor="text1"/>
                <w:sz w:val="17"/>
                <w:szCs w:val="17"/>
              </w:rPr>
              <w:t xml:space="preserve">” or </w:t>
            </w:r>
            <w:proofErr w:type="spellStart"/>
            <w:r w:rsidRPr="000D4740">
              <w:rPr>
                <w:rFonts w:ascii="Times New Roman" w:eastAsia="思源黑体 CN Normal" w:hAnsi="Times New Roman"/>
                <w:color w:val="000000" w:themeColor="text1"/>
                <w:sz w:val="17"/>
                <w:szCs w:val="17"/>
              </w:rPr>
              <w:t>a.bio_category</w:t>
            </w:r>
            <w:proofErr w:type="spellEnd"/>
            <w:r w:rsidRPr="000D4740">
              <w:rPr>
                <w:rFonts w:ascii="Times New Roman" w:eastAsia="思源黑体 CN Normal" w:hAnsi="Times New Roman"/>
                <w:color w:val="000000" w:themeColor="text1"/>
                <w:sz w:val="17"/>
                <w:szCs w:val="17"/>
              </w:rPr>
              <w:t xml:space="preserve"> == “</w:t>
            </w:r>
            <w:proofErr w:type="spellStart"/>
            <w:r w:rsidRPr="000D4740">
              <w:rPr>
                <w:rFonts w:ascii="Times New Roman" w:eastAsia="思源黑体 CN Normal" w:hAnsi="Times New Roman"/>
                <w:color w:val="000000" w:themeColor="text1"/>
                <w:sz w:val="17"/>
                <w:szCs w:val="17"/>
              </w:rPr>
              <w:t>PSeqRnaSv</w:t>
            </w:r>
            <w:proofErr w:type="spellEnd"/>
            <w:proofErr w:type="gramStart"/>
            <w:r w:rsidRPr="000D4740">
              <w:rPr>
                <w:rFonts w:ascii="Times New Roman" w:eastAsia="思源黑体 CN Normal" w:hAnsi="Times New Roman"/>
                <w:color w:val="000000" w:themeColor="text1"/>
                <w:sz w:val="17"/>
                <w:szCs w:val="17"/>
              </w:rPr>
              <w:t>”)%</w:t>
            </w:r>
            <w:proofErr w:type="gramEnd"/>
            <w:r w:rsidRPr="000D4740">
              <w:rPr>
                <w:rFonts w:ascii="Times New Roman" w:eastAsia="思源黑体 CN Normal" w:hAnsi="Times New Roman"/>
                <w:color w:val="000000" w:themeColor="text1"/>
                <w:sz w:val="17"/>
                <w:szCs w:val="17"/>
              </w:rPr>
              <w:t>}</w:t>
            </w:r>
          </w:p>
          <w:p w14:paraId="6A03C6BB"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 xml:space="preserve">{%p if </w:t>
            </w:r>
            <w:proofErr w:type="spellStart"/>
            <w:proofErr w:type="gramStart"/>
            <w:r w:rsidRPr="000D4740">
              <w:rPr>
                <w:rFonts w:ascii="Times New Roman" w:eastAsia="思源黑体 CN Normal" w:hAnsi="Times New Roman"/>
                <w:color w:val="000000" w:themeColor="text1"/>
                <w:sz w:val="17"/>
                <w:szCs w:val="17"/>
              </w:rPr>
              <w:t>a.five</w:t>
            </w:r>
            <w:proofErr w:type="gramEnd"/>
            <w:r w:rsidRPr="000D4740">
              <w:rPr>
                <w:rFonts w:ascii="Times New Roman" w:eastAsia="思源黑体 CN Normal" w:hAnsi="Times New Roman"/>
                <w:color w:val="000000" w:themeColor="text1"/>
                <w:sz w:val="17"/>
                <w:szCs w:val="17"/>
              </w:rPr>
              <w:t>_prime_</w:t>
            </w:r>
            <w:proofErr w:type="gramStart"/>
            <w:r w:rsidRPr="000D4740">
              <w:rPr>
                <w:rFonts w:ascii="Times New Roman" w:eastAsia="思源黑体 CN Normal" w:hAnsi="Times New Roman"/>
                <w:color w:val="000000" w:themeColor="text1"/>
                <w:sz w:val="17"/>
                <w:szCs w:val="17"/>
              </w:rPr>
              <w:t>gene</w:t>
            </w:r>
            <w:proofErr w:type="spellEnd"/>
            <w:r w:rsidRPr="000D4740">
              <w:rPr>
                <w:rFonts w:ascii="Times New Roman" w:eastAsia="思源黑体 CN Normal" w:hAnsi="Times New Roman"/>
                <w:color w:val="000000" w:themeColor="text1"/>
                <w:sz w:val="17"/>
                <w:szCs w:val="17"/>
              </w:rPr>
              <w:t xml:space="preserve"> !</w:t>
            </w:r>
            <w:proofErr w:type="gramEnd"/>
            <w:r w:rsidRPr="000D4740">
              <w:rPr>
                <w:rFonts w:ascii="Times New Roman" w:eastAsia="思源黑体 CN Normal" w:hAnsi="Times New Roman"/>
                <w:color w:val="000000" w:themeColor="text1"/>
                <w:sz w:val="17"/>
                <w:szCs w:val="17"/>
              </w:rPr>
              <w:t xml:space="preserve">= </w:t>
            </w:r>
            <w:proofErr w:type="spellStart"/>
            <w:proofErr w:type="gramStart"/>
            <w:r w:rsidRPr="000D4740">
              <w:rPr>
                <w:rFonts w:ascii="Times New Roman" w:eastAsia="思源黑体 CN Normal" w:hAnsi="Times New Roman"/>
                <w:color w:val="000000" w:themeColor="text1"/>
                <w:sz w:val="17"/>
                <w:szCs w:val="17"/>
              </w:rPr>
              <w:t>a.three</w:t>
            </w:r>
            <w:proofErr w:type="gramEnd"/>
            <w:r w:rsidRPr="000D4740">
              <w:rPr>
                <w:rFonts w:ascii="Times New Roman" w:eastAsia="思源黑体 CN Normal" w:hAnsi="Times New Roman"/>
                <w:color w:val="000000" w:themeColor="text1"/>
                <w:sz w:val="17"/>
                <w:szCs w:val="17"/>
              </w:rPr>
              <w:t>_prime_gene</w:t>
            </w:r>
            <w:proofErr w:type="spellEnd"/>
            <w:r w:rsidRPr="000D4740">
              <w:rPr>
                <w:rFonts w:ascii="Times New Roman" w:eastAsia="思源黑体 CN Normal" w:hAnsi="Times New Roman"/>
                <w:color w:val="000000" w:themeColor="text1"/>
                <w:sz w:val="17"/>
                <w:szCs w:val="17"/>
              </w:rPr>
              <w:t xml:space="preserve"> %}</w:t>
            </w:r>
          </w:p>
          <w:p w14:paraId="2DEBE6A6"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w:t>
            </w:r>
            <w:proofErr w:type="spellStart"/>
            <w:proofErr w:type="gramStart"/>
            <w:r w:rsidRPr="000D4740">
              <w:rPr>
                <w:rFonts w:ascii="Times New Roman" w:eastAsia="思源黑体 CN Normal" w:hAnsi="Times New Roman"/>
                <w:color w:val="000000" w:themeColor="text1"/>
                <w:sz w:val="17"/>
                <w:szCs w:val="17"/>
              </w:rPr>
              <w:t>a.five</w:t>
            </w:r>
            <w:proofErr w:type="gramEnd"/>
            <w:r w:rsidRPr="000D4740">
              <w:rPr>
                <w:rFonts w:ascii="Times New Roman" w:eastAsia="思源黑体 CN Normal" w:hAnsi="Times New Roman"/>
                <w:color w:val="000000" w:themeColor="text1"/>
                <w:sz w:val="17"/>
                <w:szCs w:val="17"/>
              </w:rPr>
              <w:t>_prime_gene_function|e</w:t>
            </w:r>
            <w:proofErr w:type="spellEnd"/>
            <w:r w:rsidRPr="000D4740">
              <w:rPr>
                <w:rFonts w:ascii="Times New Roman" w:eastAsia="思源黑体 CN Normal" w:hAnsi="Times New Roman"/>
                <w:color w:val="000000" w:themeColor="text1"/>
                <w:sz w:val="17"/>
                <w:szCs w:val="17"/>
              </w:rPr>
              <w:t>}}</w:t>
            </w:r>
          </w:p>
          <w:p w14:paraId="4DFC4BAA"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w:t>
            </w:r>
            <w:proofErr w:type="spellStart"/>
            <w:proofErr w:type="gramStart"/>
            <w:r w:rsidRPr="000D4740">
              <w:rPr>
                <w:rFonts w:ascii="Times New Roman" w:eastAsia="思源黑体 CN Normal" w:hAnsi="Times New Roman"/>
                <w:color w:val="000000" w:themeColor="text1"/>
                <w:sz w:val="17"/>
                <w:szCs w:val="17"/>
              </w:rPr>
              <w:t>a.three</w:t>
            </w:r>
            <w:proofErr w:type="gramEnd"/>
            <w:r w:rsidRPr="000D4740">
              <w:rPr>
                <w:rFonts w:ascii="Times New Roman" w:eastAsia="思源黑体 CN Normal" w:hAnsi="Times New Roman"/>
                <w:color w:val="000000" w:themeColor="text1"/>
                <w:sz w:val="17"/>
                <w:szCs w:val="17"/>
              </w:rPr>
              <w:t>_prime_gene_function|e</w:t>
            </w:r>
            <w:proofErr w:type="spellEnd"/>
            <w:r w:rsidRPr="000D4740">
              <w:rPr>
                <w:rFonts w:ascii="Times New Roman" w:eastAsia="思源黑体 CN Normal" w:hAnsi="Times New Roman"/>
                <w:color w:val="000000" w:themeColor="text1"/>
                <w:sz w:val="17"/>
                <w:szCs w:val="17"/>
              </w:rPr>
              <w:t>}}</w:t>
            </w:r>
          </w:p>
          <w:p w14:paraId="62EF9F08"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{%p else%}</w:t>
            </w:r>
          </w:p>
          <w:p w14:paraId="1DB4F3CA"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w:t>
            </w:r>
            <w:proofErr w:type="spellStart"/>
            <w:proofErr w:type="gramStart"/>
            <w:r w:rsidRPr="000D4740">
              <w:rPr>
                <w:rFonts w:ascii="Times New Roman" w:eastAsia="思源黑体 CN Normal" w:hAnsi="Times New Roman"/>
                <w:color w:val="000000" w:themeColor="text1"/>
                <w:sz w:val="17"/>
                <w:szCs w:val="17"/>
              </w:rPr>
              <w:t>a.five</w:t>
            </w:r>
            <w:proofErr w:type="gramEnd"/>
            <w:r w:rsidRPr="000D4740">
              <w:rPr>
                <w:rFonts w:ascii="Times New Roman" w:eastAsia="思源黑体 CN Normal" w:hAnsi="Times New Roman"/>
                <w:color w:val="000000" w:themeColor="text1"/>
                <w:sz w:val="17"/>
                <w:szCs w:val="17"/>
              </w:rPr>
              <w:t>_prime_gene_function|e</w:t>
            </w:r>
            <w:proofErr w:type="spellEnd"/>
            <w:r w:rsidRPr="000D4740">
              <w:rPr>
                <w:rFonts w:ascii="Times New Roman" w:eastAsia="思源黑体 CN Normal" w:hAnsi="Times New Roman"/>
                <w:color w:val="000000" w:themeColor="text1"/>
                <w:sz w:val="17"/>
                <w:szCs w:val="17"/>
              </w:rPr>
              <w:t>}}</w:t>
            </w:r>
          </w:p>
          <w:p w14:paraId="41F945DA"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{%p endif%}</w:t>
            </w:r>
          </w:p>
          <w:p w14:paraId="12F9A240"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{%p else%}</w:t>
            </w:r>
          </w:p>
          <w:p w14:paraId="0DD233DD" w14:textId="77777777" w:rsidR="00A91D55" w:rsidRPr="000D4740" w:rsidRDefault="00A91D55" w:rsidP="00674333">
            <w:pPr>
              <w:spacing w:after="0" w:line="240" w:lineRule="auto"/>
              <w:jc w:val="both"/>
              <w:rPr>
                <w:rFonts w:ascii="Times New Roman" w:eastAsia="思源黑体 CN Normal" w:hAnsi="Times New Roman"/>
                <w:color w:val="000000" w:themeColor="text1"/>
                <w:sz w:val="17"/>
                <w:szCs w:val="17"/>
              </w:rPr>
            </w:pPr>
            <w:r w:rsidRPr="000D4740">
              <w:rPr>
                <w:rFonts w:ascii="Times New Roman" w:eastAsia="思源黑体 CN Normal" w:hAnsi="Times New Roman"/>
                <w:color w:val="000000" w:themeColor="text1"/>
                <w:sz w:val="17"/>
                <w:szCs w:val="17"/>
              </w:rPr>
              <w:t>{{</w:t>
            </w:r>
            <w:proofErr w:type="spellStart"/>
            <w:proofErr w:type="gramStart"/>
            <w:r w:rsidRPr="000D4740">
              <w:rPr>
                <w:rFonts w:ascii="Times New Roman" w:eastAsia="思源黑体 CN Normal" w:hAnsi="Times New Roman"/>
                <w:color w:val="000000" w:themeColor="text1"/>
                <w:sz w:val="17"/>
                <w:szCs w:val="17"/>
              </w:rPr>
              <w:t>a.gene</w:t>
            </w:r>
            <w:proofErr w:type="gramEnd"/>
            <w:r w:rsidRPr="000D4740">
              <w:rPr>
                <w:rFonts w:ascii="Times New Roman" w:eastAsia="思源黑体 CN Normal" w:hAnsi="Times New Roman"/>
                <w:color w:val="000000" w:themeColor="text1"/>
                <w:sz w:val="17"/>
                <w:szCs w:val="17"/>
              </w:rPr>
              <w:t>_function|e</w:t>
            </w:r>
            <w:proofErr w:type="spellEnd"/>
            <w:r w:rsidRPr="000D4740">
              <w:rPr>
                <w:rFonts w:ascii="Times New Roman" w:eastAsia="思源黑体 CN Normal" w:hAnsi="Times New Roman"/>
                <w:color w:val="000000" w:themeColor="text1"/>
                <w:sz w:val="17"/>
                <w:szCs w:val="17"/>
              </w:rPr>
              <w:t>}}</w:t>
            </w:r>
          </w:p>
          <w:p w14:paraId="0847D3CC" w14:textId="541C6B1E" w:rsidR="00A91D55" w:rsidRDefault="00A91D55" w:rsidP="00674333">
            <w:pPr>
              <w:spacing w:after="0" w:line="240" w:lineRule="auto"/>
              <w:jc w:val="both"/>
              <w:rPr>
                <w:rFonts w:ascii="思源黑体 CN Normal" w:eastAsia="思源黑体 CN Normal" w:hAnsi="思源黑体 CN Normal" w:hint="eastAsia"/>
                <w:sz w:val="17"/>
                <w:szCs w:val="17"/>
              </w:rPr>
            </w:pPr>
            <w:r w:rsidRPr="000D4740">
              <w:rPr>
                <w:rFonts w:ascii="Times New Roman" w:eastAsia="思源黑体 CN Normal" w:hAnsi="Times New Roman"/>
                <w:color w:val="000000" w:themeColor="text1"/>
                <w:sz w:val="17"/>
                <w:szCs w:val="17"/>
              </w:rPr>
              <w:t>{%p endif%}</w:t>
            </w:r>
          </w:p>
        </w:tc>
      </w:tr>
      <w:tr w:rsidR="00A91D55" w14:paraId="5B63F64F" w14:textId="77777777" w:rsidTr="001056DE">
        <w:trPr>
          <w:trHeight w:val="397"/>
          <w:jc w:val="center"/>
        </w:trPr>
        <w:tc>
          <w:tcPr>
            <w:tcW w:w="1286" w:type="dxa"/>
            <w:vAlign w:val="center"/>
          </w:tcPr>
          <w:p w14:paraId="5BCED672" w14:textId="77777777" w:rsidR="00A91D55" w:rsidRPr="00985BE7" w:rsidRDefault="00A91D55" w:rsidP="00A91D55">
            <w:pPr>
              <w:spacing w:after="0" w:line="240" w:lineRule="auto"/>
              <w:jc w:val="center"/>
              <w:rPr>
                <w:rFonts w:ascii="Times New Roman" w:eastAsia="思源黑体 CN Bold" w:hAnsi="Times New Roman"/>
                <w:b/>
                <w:bCs/>
                <w:color w:val="auto"/>
                <w:sz w:val="18"/>
                <w:szCs w:val="18"/>
              </w:rPr>
            </w:pPr>
            <w:r w:rsidRPr="00985BE7">
              <w:rPr>
                <w:rFonts w:ascii="Times New Roman" w:eastAsia="思源黑体 CN Bold" w:hAnsi="Times New Roman" w:hint="eastAsia"/>
                <w:b/>
                <w:bCs/>
                <w:color w:val="auto"/>
                <w:sz w:val="18"/>
                <w:szCs w:val="18"/>
              </w:rPr>
              <w:t>变异解读</w:t>
            </w:r>
          </w:p>
        </w:tc>
        <w:tc>
          <w:tcPr>
            <w:tcW w:w="9062" w:type="dxa"/>
            <w:vAlign w:val="center"/>
          </w:tcPr>
          <w:p w14:paraId="2905B7AB" w14:textId="5F7E8C31" w:rsidR="00A91D55" w:rsidRDefault="00A91D55" w:rsidP="00674333">
            <w:pPr>
              <w:spacing w:after="0" w:line="240" w:lineRule="auto"/>
              <w:jc w:val="both"/>
              <w:rPr>
                <w:rFonts w:ascii="思源黑体 CN Normal" w:eastAsia="思源黑体 CN Normal" w:hAnsi="思源黑体 CN Normal" w:hint="eastAsia"/>
                <w:sz w:val="17"/>
                <w:szCs w:val="17"/>
              </w:rPr>
            </w:pPr>
            <w:r w:rsidRPr="000D4740">
              <w:rPr>
                <w:rFonts w:ascii="Times New Roman" w:eastAsia="思源黑体 CN Normal" w:hAnsi="Times New Roman" w:hint="eastAsia"/>
                <w:color w:val="000000" w:themeColor="text1"/>
                <w:sz w:val="17"/>
                <w:szCs w:val="17"/>
              </w:rPr>
              <w:t xml:space="preserve">{%if </w:t>
            </w:r>
            <w:proofErr w:type="spellStart"/>
            <w:r w:rsidRPr="000D4740">
              <w:rPr>
                <w:rFonts w:ascii="Times New Roman" w:eastAsia="思源黑体 CN Normal" w:hAnsi="Times New Roman" w:hint="eastAsia"/>
                <w:color w:val="000000" w:themeColor="text1"/>
                <w:sz w:val="17"/>
                <w:szCs w:val="17"/>
              </w:rPr>
              <w:t>a.bio_category</w:t>
            </w:r>
            <w:proofErr w:type="spellEnd"/>
            <w:r w:rsidRPr="000D4740">
              <w:rPr>
                <w:rFonts w:ascii="Times New Roman" w:eastAsia="思源黑体 CN Normal" w:hAnsi="Times New Roman" w:hint="eastAsia"/>
                <w:color w:val="000000" w:themeColor="text1"/>
                <w:sz w:val="17"/>
                <w:szCs w:val="17"/>
              </w:rPr>
              <w:t>==</w:t>
            </w:r>
            <w:proofErr w:type="gramStart"/>
            <w:r w:rsidRPr="000D4740">
              <w:rPr>
                <w:rFonts w:ascii="Times New Roman" w:eastAsia="思源黑体 CN Normal" w:hAnsi="Times New Roman" w:hint="eastAsia"/>
                <w:color w:val="000000" w:themeColor="text1"/>
                <w:sz w:val="17"/>
                <w:szCs w:val="17"/>
              </w:rPr>
              <w:t>”</w:t>
            </w:r>
            <w:proofErr w:type="spellStart"/>
            <w:proofErr w:type="gramEnd"/>
            <w:r w:rsidRPr="000D4740">
              <w:rPr>
                <w:rFonts w:ascii="Times New Roman" w:eastAsia="思源黑体 CN Normal" w:hAnsi="Times New Roman" w:hint="eastAsia"/>
                <w:color w:val="000000" w:themeColor="text1"/>
                <w:sz w:val="17"/>
                <w:szCs w:val="17"/>
              </w:rPr>
              <w:t>Sv</w:t>
            </w:r>
            <w:proofErr w:type="spellEnd"/>
            <w:proofErr w:type="gramStart"/>
            <w:r w:rsidRPr="000D4740">
              <w:rPr>
                <w:rFonts w:ascii="Times New Roman" w:eastAsia="思源黑体 CN Normal" w:hAnsi="Times New Roman" w:hint="eastAsia"/>
                <w:color w:val="000000" w:themeColor="text1"/>
                <w:sz w:val="17"/>
                <w:szCs w:val="17"/>
              </w:rPr>
              <w:t>”</w:t>
            </w:r>
            <w:proofErr w:type="gramEnd"/>
            <w:r w:rsidRPr="000D4740">
              <w:rPr>
                <w:rFonts w:ascii="Times New Roman" w:eastAsia="思源黑体 CN Normal" w:hAnsi="Times New Roman" w:hint="eastAsia"/>
                <w:color w:val="000000" w:themeColor="text1"/>
                <w:sz w:val="17"/>
                <w:szCs w:val="17"/>
              </w:rPr>
              <w:t xml:space="preserve">%}{%if </w:t>
            </w:r>
            <w:proofErr w:type="spellStart"/>
            <w:r w:rsidRPr="000D4740">
              <w:rPr>
                <w:rFonts w:ascii="Times New Roman" w:eastAsia="思源黑体 CN Normal" w:hAnsi="Times New Roman" w:hint="eastAsia"/>
                <w:color w:val="000000" w:themeColor="text1"/>
                <w:sz w:val="17"/>
                <w:szCs w:val="17"/>
              </w:rPr>
              <w:t>a.five_prime_gene</w:t>
            </w:r>
            <w:proofErr w:type="spellEnd"/>
            <w:r w:rsidRPr="000D4740">
              <w:rPr>
                <w:rFonts w:ascii="Times New Roman" w:eastAsia="思源黑体 CN Normal" w:hAnsi="Times New Roman" w:hint="eastAsia"/>
                <w:color w:val="000000" w:themeColor="text1"/>
                <w:sz w:val="17"/>
                <w:szCs w:val="17"/>
              </w:rPr>
              <w:t xml:space="preserve"> ==</w:t>
            </w:r>
            <w:proofErr w:type="gramStart"/>
            <w:r w:rsidRPr="000D4740">
              <w:rPr>
                <w:rFonts w:ascii="Times New Roman" w:eastAsia="思源黑体 CN Normal" w:hAnsi="Times New Roman" w:hint="eastAsia"/>
                <w:color w:val="000000" w:themeColor="text1"/>
                <w:sz w:val="17"/>
                <w:szCs w:val="17"/>
              </w:rPr>
              <w:t>”</w:t>
            </w:r>
            <w:proofErr w:type="gramEnd"/>
            <w:r w:rsidRPr="000D4740">
              <w:rPr>
                <w:rFonts w:ascii="Times New Roman" w:eastAsia="思源黑体 CN Normal" w:hAnsi="Times New Roman" w:hint="eastAsia"/>
                <w:color w:val="000000" w:themeColor="text1"/>
                <w:sz w:val="17"/>
                <w:szCs w:val="17"/>
              </w:rPr>
              <w:t>MET</w:t>
            </w:r>
            <w:proofErr w:type="gramStart"/>
            <w:r w:rsidRPr="000D4740">
              <w:rPr>
                <w:rFonts w:ascii="Times New Roman" w:eastAsia="思源黑体 CN Normal" w:hAnsi="Times New Roman" w:hint="eastAsia"/>
                <w:color w:val="000000" w:themeColor="text1"/>
                <w:sz w:val="17"/>
                <w:szCs w:val="17"/>
              </w:rPr>
              <w:t>”</w:t>
            </w:r>
            <w:proofErr w:type="gramEnd"/>
            <w:r w:rsidRPr="000D4740">
              <w:rPr>
                <w:rFonts w:ascii="Times New Roman" w:eastAsia="思源黑体 CN Normal" w:hAnsi="Times New Roman" w:hint="eastAsia"/>
                <w:color w:val="000000" w:themeColor="text1"/>
                <w:sz w:val="17"/>
                <w:szCs w:val="17"/>
              </w:rPr>
              <w:t xml:space="preserve"> and </w:t>
            </w:r>
            <w:proofErr w:type="spellStart"/>
            <w:r w:rsidRPr="000D4740">
              <w:rPr>
                <w:rFonts w:ascii="Times New Roman" w:eastAsia="思源黑体 CN Normal" w:hAnsi="Times New Roman" w:hint="eastAsia"/>
                <w:color w:val="000000" w:themeColor="text1"/>
                <w:sz w:val="17"/>
                <w:szCs w:val="17"/>
              </w:rPr>
              <w:t>a.three_prime_gene</w:t>
            </w:r>
            <w:proofErr w:type="spellEnd"/>
            <w:r w:rsidRPr="000D4740">
              <w:rPr>
                <w:rFonts w:ascii="Times New Roman" w:eastAsia="思源黑体 CN Normal" w:hAnsi="Times New Roman" w:hint="eastAsia"/>
                <w:color w:val="000000" w:themeColor="text1"/>
                <w:sz w:val="17"/>
                <w:szCs w:val="17"/>
              </w:rPr>
              <w:t xml:space="preserve"> ==</w:t>
            </w:r>
            <w:proofErr w:type="gramStart"/>
            <w:r w:rsidRPr="000D4740">
              <w:rPr>
                <w:rFonts w:ascii="Times New Roman" w:eastAsia="思源黑体 CN Normal" w:hAnsi="Times New Roman" w:hint="eastAsia"/>
                <w:color w:val="000000" w:themeColor="text1"/>
                <w:sz w:val="17"/>
                <w:szCs w:val="17"/>
              </w:rPr>
              <w:t>”</w:t>
            </w:r>
            <w:proofErr w:type="gramEnd"/>
            <w:r w:rsidRPr="000D4740">
              <w:rPr>
                <w:rFonts w:ascii="Times New Roman" w:eastAsia="思源黑体 CN Normal" w:hAnsi="Times New Roman" w:hint="eastAsia"/>
                <w:color w:val="000000" w:themeColor="text1"/>
                <w:sz w:val="17"/>
                <w:szCs w:val="17"/>
              </w:rPr>
              <w:t>MET</w:t>
            </w:r>
            <w:proofErr w:type="gramStart"/>
            <w:r w:rsidRPr="000D4740">
              <w:rPr>
                <w:rFonts w:ascii="Times New Roman" w:eastAsia="思源黑体 CN Normal" w:hAnsi="Times New Roman" w:hint="eastAsia"/>
                <w:color w:val="000000" w:themeColor="text1"/>
                <w:sz w:val="17"/>
                <w:szCs w:val="17"/>
              </w:rPr>
              <w:t>”</w:t>
            </w:r>
            <w:proofErr w:type="gramEnd"/>
            <w:r w:rsidRPr="000D4740">
              <w:rPr>
                <w:rFonts w:ascii="Times New Roman" w:eastAsia="思源黑体 CN Normal" w:hAnsi="Times New Roman" w:hint="eastAsia"/>
                <w:color w:val="000000" w:themeColor="text1"/>
                <w:sz w:val="17"/>
                <w:szCs w:val="17"/>
              </w:rPr>
              <w:t>%}{{</w:t>
            </w:r>
            <w:proofErr w:type="spellStart"/>
            <w:r w:rsidRPr="000D4740">
              <w:rPr>
                <w:rFonts w:ascii="Times New Roman" w:eastAsia="思源黑体 CN Normal" w:hAnsi="Times New Roman" w:hint="eastAsia"/>
                <w:color w:val="000000" w:themeColor="text1"/>
                <w:sz w:val="17"/>
                <w:szCs w:val="17"/>
              </w:rPr>
              <w:t>a.variant_desc_cn|e</w:t>
            </w:r>
            <w:proofErr w:type="spellEnd"/>
            <w:r w:rsidRPr="000D4740">
              <w:rPr>
                <w:rFonts w:ascii="Times New Roman" w:eastAsia="思源黑体 CN Normal" w:hAnsi="Times New Roman" w:hint="eastAsia"/>
                <w:color w:val="000000" w:themeColor="text1"/>
                <w:sz w:val="17"/>
                <w:szCs w:val="17"/>
              </w:rPr>
              <w:t>}}{{</w:t>
            </w:r>
            <w:proofErr w:type="spellStart"/>
            <w:r w:rsidRPr="000D4740">
              <w:rPr>
                <w:rFonts w:ascii="Times New Roman" w:eastAsia="思源黑体 CN Normal" w:hAnsi="Times New Roman" w:hint="eastAsia"/>
                <w:color w:val="000000" w:themeColor="text1"/>
                <w:sz w:val="17"/>
                <w:szCs w:val="17"/>
              </w:rPr>
              <w:t>a.variant_interpret_cn|e</w:t>
            </w:r>
            <w:proofErr w:type="spellEnd"/>
            <w:r w:rsidRPr="000D4740">
              <w:rPr>
                <w:rFonts w:ascii="Times New Roman" w:eastAsia="思源黑体 CN Normal" w:hAnsi="Times New Roman" w:hint="eastAsia"/>
                <w:color w:val="000000" w:themeColor="text1"/>
                <w:sz w:val="17"/>
                <w:szCs w:val="17"/>
              </w:rPr>
              <w:t>}}{%else%}</w:t>
            </w:r>
            <w:r w:rsidRPr="000D4740">
              <w:rPr>
                <w:rFonts w:ascii="Times New Roman" w:eastAsia="思源黑体 CN Normal" w:hAnsi="Times New Roman" w:hint="eastAsia"/>
                <w:color w:val="000000" w:themeColor="text1"/>
                <w:sz w:val="17"/>
                <w:szCs w:val="17"/>
              </w:rPr>
              <w:t>本次检测到融合突变为</w:t>
            </w:r>
            <w:r w:rsidRPr="000D4740">
              <w:rPr>
                <w:rFonts w:ascii="Times New Roman" w:eastAsia="思源黑体 CN Normal" w:hAnsi="Times New Roman" w:hint="eastAsia"/>
                <w:color w:val="000000" w:themeColor="text1"/>
                <w:sz w:val="17"/>
                <w:szCs w:val="17"/>
              </w:rPr>
              <w:t>{{</w:t>
            </w:r>
            <w:proofErr w:type="spellStart"/>
            <w:r w:rsidRPr="000D4740">
              <w:rPr>
                <w:rFonts w:ascii="Times New Roman" w:eastAsia="思源黑体 CN Normal" w:hAnsi="Times New Roman" w:hint="eastAsia"/>
                <w:color w:val="000000" w:themeColor="text1"/>
                <w:sz w:val="17"/>
                <w:szCs w:val="17"/>
              </w:rPr>
              <w:t>a.five_prime_gene</w:t>
            </w:r>
            <w:proofErr w:type="spellEnd"/>
            <w:r w:rsidRPr="000D4740">
              <w:rPr>
                <w:rFonts w:ascii="Times New Roman" w:eastAsia="思源黑体 CN Normal" w:hAnsi="Times New Roman" w:hint="eastAsia"/>
                <w:color w:val="000000" w:themeColor="text1"/>
                <w:sz w:val="17"/>
                <w:szCs w:val="17"/>
              </w:rPr>
              <w:t>}}-{{</w:t>
            </w:r>
            <w:proofErr w:type="spellStart"/>
            <w:r w:rsidRPr="000D4740">
              <w:rPr>
                <w:rFonts w:ascii="Times New Roman" w:eastAsia="思源黑体 CN Normal" w:hAnsi="Times New Roman" w:hint="eastAsia"/>
                <w:color w:val="000000" w:themeColor="text1"/>
                <w:sz w:val="17"/>
                <w:szCs w:val="17"/>
              </w:rPr>
              <w:t>a.three_prime_gene</w:t>
            </w:r>
            <w:proofErr w:type="spellEnd"/>
            <w:r w:rsidRPr="000D4740">
              <w:rPr>
                <w:rFonts w:ascii="Times New Roman" w:eastAsia="思源黑体 CN Normal" w:hAnsi="Times New Roman" w:hint="eastAsia"/>
                <w:color w:val="000000" w:themeColor="text1"/>
                <w:sz w:val="17"/>
                <w:szCs w:val="17"/>
              </w:rPr>
              <w:t>}}</w:t>
            </w:r>
            <w:r w:rsidRPr="000D4740">
              <w:rPr>
                <w:rFonts w:ascii="Times New Roman" w:eastAsia="思源黑体 CN Normal" w:hAnsi="Times New Roman" w:hint="eastAsia"/>
                <w:color w:val="000000" w:themeColor="text1"/>
                <w:sz w:val="17"/>
                <w:szCs w:val="17"/>
              </w:rPr>
              <w:t>融合，融合模式为</w:t>
            </w:r>
            <w:r w:rsidRPr="000D4740">
              <w:rPr>
                <w:rFonts w:ascii="Times New Roman" w:eastAsia="思源黑体 CN Normal" w:hAnsi="Times New Roman" w:hint="eastAsia"/>
                <w:color w:val="000000" w:themeColor="text1"/>
                <w:sz w:val="17"/>
                <w:szCs w:val="17"/>
              </w:rPr>
              <w:t>{{</w:t>
            </w:r>
            <w:proofErr w:type="spellStart"/>
            <w:r w:rsidRPr="000D4740">
              <w:rPr>
                <w:rFonts w:ascii="Times New Roman" w:eastAsia="思源黑体 CN Normal" w:hAnsi="Times New Roman" w:hint="eastAsia"/>
                <w:color w:val="000000" w:themeColor="text1"/>
                <w:sz w:val="17"/>
                <w:szCs w:val="17"/>
              </w:rPr>
              <w:t>a.var_desc_merge</w:t>
            </w:r>
            <w:proofErr w:type="spellEnd"/>
            <w:r w:rsidRPr="000D4740">
              <w:rPr>
                <w:rFonts w:ascii="Times New Roman" w:eastAsia="思源黑体 CN Normal" w:hAnsi="Times New Roman" w:hint="eastAsia"/>
                <w:color w:val="000000" w:themeColor="text1"/>
                <w:sz w:val="17"/>
                <w:szCs w:val="17"/>
              </w:rPr>
              <w:t>}}</w:t>
            </w:r>
            <w:r w:rsidRPr="000D4740">
              <w:rPr>
                <w:rFonts w:ascii="Times New Roman" w:eastAsia="思源黑体 CN Normal" w:hAnsi="Times New Roman" w:hint="eastAsia"/>
                <w:color w:val="000000" w:themeColor="text1"/>
                <w:sz w:val="17"/>
                <w:szCs w:val="17"/>
              </w:rPr>
              <w:t>。</w:t>
            </w:r>
            <w:r w:rsidRPr="000D4740">
              <w:rPr>
                <w:rFonts w:ascii="Times New Roman" w:eastAsia="思源黑体 CN Normal" w:hAnsi="Times New Roman" w:hint="eastAsia"/>
                <w:color w:val="000000" w:themeColor="text1"/>
                <w:sz w:val="17"/>
                <w:szCs w:val="17"/>
              </w:rPr>
              <w:t xml:space="preserve">{%endif%}{%else%}{{a.variant_desc_cn|e}}{{a.variant_interpret_cn|e}}{%endif%}{%if </w:t>
            </w:r>
            <w:proofErr w:type="spellStart"/>
            <w:r w:rsidRPr="000D4740">
              <w:rPr>
                <w:rFonts w:ascii="Times New Roman" w:eastAsia="思源黑体 CN Normal" w:hAnsi="Times New Roman" w:hint="eastAsia"/>
                <w:color w:val="000000" w:themeColor="text1"/>
                <w:sz w:val="17"/>
                <w:szCs w:val="17"/>
              </w:rPr>
              <w:t>a.judge_mergeMET</w:t>
            </w:r>
            <w:proofErr w:type="spellEnd"/>
            <w:r w:rsidRPr="000D4740">
              <w:rPr>
                <w:rFonts w:ascii="Times New Roman" w:eastAsia="思源黑体 CN Normal" w:hAnsi="Times New Roman" w:hint="eastAsia"/>
                <w:color w:val="000000" w:themeColor="text1"/>
                <w:sz w:val="17"/>
                <w:szCs w:val="17"/>
              </w:rPr>
              <w:t>%}</w:t>
            </w:r>
            <w:r w:rsidRPr="000D4740">
              <w:rPr>
                <w:rFonts w:ascii="Times New Roman" w:eastAsia="思源黑体 CN Normal" w:hAnsi="Times New Roman" w:hint="eastAsia"/>
                <w:color w:val="000000" w:themeColor="text1"/>
                <w:sz w:val="17"/>
                <w:szCs w:val="17"/>
              </w:rPr>
              <w:t>本次实验在</w:t>
            </w:r>
            <w:r w:rsidRPr="000D4740">
              <w:rPr>
                <w:rFonts w:ascii="Times New Roman" w:eastAsia="思源黑体 CN Normal" w:hAnsi="Times New Roman" w:hint="eastAsia"/>
                <w:color w:val="000000" w:themeColor="text1"/>
                <w:sz w:val="17"/>
                <w:szCs w:val="17"/>
              </w:rPr>
              <w:t>RNA</w:t>
            </w:r>
            <w:r w:rsidRPr="000D4740">
              <w:rPr>
                <w:rFonts w:ascii="Times New Roman" w:eastAsia="思源黑体 CN Normal" w:hAnsi="Times New Roman" w:hint="eastAsia"/>
                <w:color w:val="000000" w:themeColor="text1"/>
                <w:sz w:val="17"/>
                <w:szCs w:val="17"/>
              </w:rPr>
              <w:t>水平也检测到</w:t>
            </w:r>
            <w:r w:rsidRPr="000D4740">
              <w:rPr>
                <w:rFonts w:ascii="Times New Roman" w:eastAsia="思源黑体 CN Normal" w:hAnsi="Times New Roman" w:hint="eastAsia"/>
                <w:color w:val="000000" w:themeColor="text1"/>
                <w:sz w:val="17"/>
                <w:szCs w:val="17"/>
              </w:rPr>
              <w:t>MET exon14 skipping</w:t>
            </w:r>
            <w:r w:rsidRPr="000D4740">
              <w:rPr>
                <w:rFonts w:ascii="Times New Roman" w:eastAsia="思源黑体 CN Normal" w:hAnsi="Times New Roman" w:hint="eastAsia"/>
                <w:color w:val="000000" w:themeColor="text1"/>
                <w:sz w:val="17"/>
                <w:szCs w:val="17"/>
              </w:rPr>
              <w:t>。</w:t>
            </w:r>
            <w:r w:rsidRPr="000D4740">
              <w:rPr>
                <w:rFonts w:ascii="Times New Roman" w:eastAsia="思源黑体 CN Normal" w:hAnsi="Times New Roman" w:hint="eastAsia"/>
                <w:color w:val="000000" w:themeColor="text1"/>
                <w:sz w:val="17"/>
                <w:szCs w:val="17"/>
              </w:rPr>
              <w:t>{%endif%}</w:t>
            </w:r>
          </w:p>
        </w:tc>
      </w:tr>
    </w:tbl>
    <w:p w14:paraId="44BA261C" w14:textId="77777777" w:rsidR="003E4F59" w:rsidRPr="003E4F59" w:rsidRDefault="003E4F59" w:rsidP="003E4F59">
      <w:pPr>
        <w:snapToGrid w:val="0"/>
        <w:spacing w:after="0" w:line="240" w:lineRule="auto"/>
        <w:rPr>
          <w:rFonts w:ascii="思源黑体 CN Normal" w:eastAsia="思源黑体 CN Normal" w:hAnsi="思源黑体 CN Normal" w:hint="eastAsia"/>
          <w:color w:val="000000" w:themeColor="text1"/>
          <w:sz w:val="16"/>
          <w:szCs w:val="16"/>
        </w:rPr>
      </w:pPr>
    </w:p>
    <w:p w14:paraId="3454CA47" w14:textId="77777777" w:rsidR="003E4F59" w:rsidRPr="003E4F59" w:rsidRDefault="003E4F59" w:rsidP="003E4F59">
      <w:pPr>
        <w:snapToGrid w:val="0"/>
        <w:spacing w:after="0" w:line="240" w:lineRule="auto"/>
        <w:rPr>
          <w:rFonts w:ascii="思源黑体 CN Normal" w:eastAsia="思源黑体 CN Normal" w:hAnsi="思源黑体 CN Normal" w:hint="eastAsia"/>
          <w:color w:val="000000" w:themeColor="text1"/>
          <w:sz w:val="16"/>
          <w:szCs w:val="16"/>
        </w:rPr>
      </w:pPr>
      <w:r w:rsidRPr="003E4F59">
        <w:rPr>
          <w:rFonts w:ascii="思源黑体 CN Normal" w:eastAsia="思源黑体 CN Normal" w:hAnsi="思源黑体 CN Normal"/>
          <w:color w:val="000000" w:themeColor="text1"/>
          <w:sz w:val="16"/>
          <w:szCs w:val="16"/>
        </w:rPr>
        <w:t xml:space="preserve">{%p </w:t>
      </w:r>
      <w:proofErr w:type="spellStart"/>
      <w:r w:rsidRPr="003E4F59">
        <w:rPr>
          <w:rFonts w:ascii="思源黑体 CN Normal" w:eastAsia="思源黑体 CN Normal" w:hAnsi="思源黑体 CN Normal"/>
          <w:color w:val="000000" w:themeColor="text1"/>
          <w:sz w:val="16"/>
          <w:szCs w:val="16"/>
        </w:rPr>
        <w:t>endfor</w:t>
      </w:r>
      <w:proofErr w:type="spellEnd"/>
      <w:r w:rsidRPr="003E4F59">
        <w:rPr>
          <w:rFonts w:ascii="思源黑体 CN Normal" w:eastAsia="思源黑体 CN Normal" w:hAnsi="思源黑体 CN Normal"/>
          <w:color w:val="000000" w:themeColor="text1"/>
          <w:sz w:val="16"/>
          <w:szCs w:val="16"/>
        </w:rPr>
        <w:t>%}</w:t>
      </w:r>
    </w:p>
    <w:p w14:paraId="253CDF2C" w14:textId="33E0D1EC" w:rsidR="003E4F59" w:rsidRDefault="003E4F59" w:rsidP="003E4F59">
      <w:pPr>
        <w:snapToGrid w:val="0"/>
        <w:spacing w:after="0" w:line="240" w:lineRule="auto"/>
        <w:rPr>
          <w:rFonts w:ascii="思源黑体 CN Normal" w:eastAsia="思源黑体 CN Normal" w:hAnsi="思源黑体 CN Normal" w:hint="eastAsia"/>
          <w:color w:val="000000" w:themeColor="text1"/>
          <w:sz w:val="16"/>
          <w:szCs w:val="16"/>
        </w:rPr>
      </w:pPr>
      <w:r w:rsidRPr="003E4F59">
        <w:rPr>
          <w:rFonts w:ascii="思源黑体 CN Normal" w:eastAsia="思源黑体 CN Normal" w:hAnsi="思源黑体 CN Normal"/>
          <w:color w:val="000000" w:themeColor="text1"/>
          <w:sz w:val="16"/>
          <w:szCs w:val="16"/>
        </w:rPr>
        <w:t>{%p else%}</w:t>
      </w:r>
    </w:p>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6"/>
        <w:gridCol w:w="9062"/>
      </w:tblGrid>
      <w:tr w:rsidR="00A434F7" w14:paraId="6957BF37" w14:textId="77777777" w:rsidTr="001056DE">
        <w:trPr>
          <w:trHeight w:val="567"/>
          <w:jc w:val="center"/>
        </w:trPr>
        <w:tc>
          <w:tcPr>
            <w:tcW w:w="10348" w:type="dxa"/>
            <w:gridSpan w:val="2"/>
            <w:vAlign w:val="center"/>
          </w:tcPr>
          <w:p w14:paraId="71C68E8E" w14:textId="77777777" w:rsidR="00A434F7" w:rsidRPr="007F6145" w:rsidRDefault="00A434F7" w:rsidP="001056DE">
            <w:pPr>
              <w:spacing w:after="0" w:line="240" w:lineRule="auto"/>
              <w:jc w:val="center"/>
              <w:rPr>
                <w:rFonts w:ascii="思源黑体 CN Bold" w:eastAsia="思源黑体 CN Bold" w:hAnsi="思源黑体 CN Bold" w:cstheme="minorBidi" w:hint="eastAsia"/>
                <w:i/>
                <w:iCs/>
                <w:color w:val="000000" w:themeColor="text1"/>
                <w:kern w:val="2"/>
                <w:sz w:val="18"/>
                <w:szCs w:val="18"/>
              </w:rPr>
            </w:pPr>
            <w:r w:rsidRPr="007F6145">
              <w:rPr>
                <w:rFonts w:ascii="思源黑体 CN Bold" w:eastAsia="思源黑体 CN Bold" w:hAnsi="思源黑体 CN Bold" w:cstheme="minorBidi" w:hint="eastAsia"/>
                <w:i/>
                <w:iCs/>
                <w:color w:val="000000" w:themeColor="text1"/>
                <w:kern w:val="2"/>
                <w:sz w:val="18"/>
                <w:szCs w:val="18"/>
              </w:rPr>
              <w:t>-</w:t>
            </w:r>
          </w:p>
        </w:tc>
      </w:tr>
      <w:tr w:rsidR="00A434F7" w14:paraId="7C4EF7B4" w14:textId="77777777" w:rsidTr="001056DE">
        <w:trPr>
          <w:trHeight w:val="397"/>
          <w:jc w:val="center"/>
        </w:trPr>
        <w:tc>
          <w:tcPr>
            <w:tcW w:w="1286" w:type="dxa"/>
            <w:vAlign w:val="center"/>
          </w:tcPr>
          <w:p w14:paraId="664F94E4" w14:textId="77777777" w:rsidR="00A434F7" w:rsidRPr="00985BE7" w:rsidRDefault="00A434F7" w:rsidP="001056DE">
            <w:pPr>
              <w:spacing w:after="0" w:line="240" w:lineRule="auto"/>
              <w:jc w:val="center"/>
              <w:rPr>
                <w:rFonts w:ascii="Times New Roman" w:eastAsia="思源黑体 CN Bold" w:hAnsi="Times New Roman"/>
                <w:b/>
                <w:bCs/>
                <w:color w:val="auto"/>
                <w:sz w:val="18"/>
                <w:szCs w:val="18"/>
              </w:rPr>
            </w:pPr>
            <w:r w:rsidRPr="00985BE7">
              <w:rPr>
                <w:rFonts w:ascii="Times New Roman" w:eastAsia="思源黑体 CN Bold" w:hAnsi="Times New Roman" w:hint="eastAsia"/>
                <w:b/>
                <w:bCs/>
                <w:color w:val="auto"/>
                <w:sz w:val="18"/>
                <w:szCs w:val="18"/>
              </w:rPr>
              <w:t>基因介绍</w:t>
            </w:r>
          </w:p>
        </w:tc>
        <w:tc>
          <w:tcPr>
            <w:tcW w:w="9062" w:type="dxa"/>
            <w:vAlign w:val="center"/>
          </w:tcPr>
          <w:p w14:paraId="160FEEF5" w14:textId="77777777" w:rsidR="00A434F7" w:rsidRDefault="00A434F7" w:rsidP="00674333">
            <w:pPr>
              <w:spacing w:after="0" w:line="240" w:lineRule="auto"/>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A434F7" w14:paraId="2AE1D4F0" w14:textId="77777777" w:rsidTr="001056DE">
        <w:trPr>
          <w:trHeight w:val="397"/>
          <w:jc w:val="center"/>
        </w:trPr>
        <w:tc>
          <w:tcPr>
            <w:tcW w:w="1286" w:type="dxa"/>
            <w:vAlign w:val="center"/>
          </w:tcPr>
          <w:p w14:paraId="7C81B843" w14:textId="77777777" w:rsidR="00A434F7" w:rsidRPr="00985BE7" w:rsidRDefault="00A434F7" w:rsidP="001056DE">
            <w:pPr>
              <w:spacing w:after="0" w:line="240" w:lineRule="auto"/>
              <w:jc w:val="center"/>
              <w:rPr>
                <w:rFonts w:ascii="Times New Roman" w:eastAsia="思源黑体 CN Bold" w:hAnsi="Times New Roman"/>
                <w:b/>
                <w:bCs/>
                <w:color w:val="auto"/>
                <w:sz w:val="18"/>
                <w:szCs w:val="18"/>
              </w:rPr>
            </w:pPr>
            <w:r w:rsidRPr="00985BE7">
              <w:rPr>
                <w:rFonts w:ascii="Times New Roman" w:eastAsia="思源黑体 CN Bold" w:hAnsi="Times New Roman" w:hint="eastAsia"/>
                <w:b/>
                <w:bCs/>
                <w:color w:val="auto"/>
                <w:sz w:val="18"/>
                <w:szCs w:val="18"/>
              </w:rPr>
              <w:t>变异解读</w:t>
            </w:r>
          </w:p>
        </w:tc>
        <w:tc>
          <w:tcPr>
            <w:tcW w:w="9062" w:type="dxa"/>
            <w:vAlign w:val="center"/>
          </w:tcPr>
          <w:p w14:paraId="1786D68E" w14:textId="77777777" w:rsidR="00A434F7" w:rsidRDefault="00A434F7" w:rsidP="00674333">
            <w:pPr>
              <w:spacing w:after="0" w:line="240" w:lineRule="auto"/>
              <w:jc w:val="both"/>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06DB8CA2" w14:textId="77777777" w:rsidR="003E4F59" w:rsidRPr="003E4F59" w:rsidRDefault="003E4F59" w:rsidP="003E4F59">
      <w:pPr>
        <w:spacing w:after="0" w:line="240" w:lineRule="auto"/>
        <w:rPr>
          <w:rFonts w:ascii="思源黑体 CN Normal" w:eastAsia="思源黑体 CN Normal" w:hAnsi="思源黑体 CN Normal" w:hint="eastAsia"/>
          <w:color w:val="000000" w:themeColor="text1"/>
          <w:sz w:val="16"/>
          <w:szCs w:val="16"/>
        </w:rPr>
      </w:pPr>
    </w:p>
    <w:p w14:paraId="4F60BB51" w14:textId="77777777" w:rsidR="003E4F59" w:rsidRDefault="003E4F59" w:rsidP="003E4F59">
      <w:pPr>
        <w:spacing w:after="0" w:line="240" w:lineRule="auto"/>
        <w:rPr>
          <w:rFonts w:ascii="思源黑体 CN Normal" w:eastAsia="思源黑体 CN Normal" w:hAnsi="思源黑体 CN Normal" w:hint="eastAsia"/>
          <w:color w:val="000000" w:themeColor="text1"/>
          <w:sz w:val="16"/>
          <w:szCs w:val="16"/>
        </w:rPr>
      </w:pPr>
      <w:r w:rsidRPr="003E4F59">
        <w:rPr>
          <w:rFonts w:ascii="思源黑体 CN Normal" w:eastAsia="思源黑体 CN Normal" w:hAnsi="思源黑体 CN Normal"/>
          <w:color w:val="000000" w:themeColor="text1"/>
          <w:sz w:val="16"/>
          <w:szCs w:val="16"/>
        </w:rPr>
        <w:t>{%p endif%}</w:t>
      </w:r>
    </w:p>
    <w:p w14:paraId="73445D5D" w14:textId="1EA8DE31" w:rsidR="00A434F7" w:rsidRPr="007F6145" w:rsidRDefault="00A434F7" w:rsidP="003E4F59">
      <w:pPr>
        <w:spacing w:after="0" w:line="240" w:lineRule="auto"/>
        <w:rPr>
          <w:rFonts w:ascii="思源黑体 CN Normal" w:eastAsia="思源黑体 CN Normal" w:hAnsi="思源黑体 CN Normal" w:hint="eastAsia"/>
          <w:color w:val="000000" w:themeColor="text1"/>
          <w:sz w:val="16"/>
          <w:szCs w:val="16"/>
        </w:rPr>
      </w:pPr>
      <w:r w:rsidRPr="007F6145">
        <w:rPr>
          <w:rFonts w:ascii="思源黑体 CN Normal" w:eastAsia="思源黑体 CN Normal" w:hAnsi="思源黑体 CN Normal" w:hint="eastAsia"/>
          <w:color w:val="000000" w:themeColor="text1"/>
          <w:sz w:val="16"/>
          <w:szCs w:val="16"/>
        </w:rPr>
        <w:t>注：</w:t>
      </w:r>
    </w:p>
    <w:p w14:paraId="77F76115" w14:textId="2DC21976" w:rsidR="00A434F7" w:rsidRDefault="00A434F7" w:rsidP="00A434F7">
      <w:pPr>
        <w:pStyle w:val="afa"/>
        <w:spacing w:after="0" w:line="240" w:lineRule="auto"/>
        <w:ind w:left="0" w:firstLineChars="200" w:firstLine="320"/>
        <w:contextualSpacing w:val="0"/>
        <w:jc w:val="both"/>
        <w:rPr>
          <w:rFonts w:ascii="思源黑体 CN Normal" w:eastAsia="思源黑体 CN Normal" w:hAnsi="思源黑体 CN Normal" w:hint="eastAsia"/>
          <w:color w:val="000000" w:themeColor="text1"/>
          <w:sz w:val="16"/>
          <w:szCs w:val="16"/>
        </w:rPr>
      </w:pPr>
      <w:r w:rsidRPr="007F6145">
        <w:rPr>
          <w:rFonts w:ascii="思源黑体 CN Normal" w:eastAsia="思源黑体 CN Normal" w:hAnsi="思源黑体 CN Normal"/>
          <w:color w:val="000000" w:themeColor="text1"/>
          <w:sz w:val="16"/>
          <w:szCs w:val="16"/>
        </w:rPr>
        <w:t>本部分仅对解读为</w:t>
      </w:r>
      <w:r w:rsidRPr="007F6145">
        <w:rPr>
          <w:rFonts w:ascii="思源黑体 CN Normal" w:eastAsia="思源黑体 CN Normal" w:hAnsi="思源黑体 CN Normal" w:hint="eastAsia"/>
          <w:color w:val="000000" w:themeColor="text1"/>
          <w:sz w:val="16"/>
          <w:szCs w:val="16"/>
        </w:rPr>
        <w:t>可能与肿瘤发生发展相关</w:t>
      </w:r>
      <w:r w:rsidRPr="007F6145">
        <w:rPr>
          <w:rFonts w:ascii="思源黑体 CN Normal" w:eastAsia="思源黑体 CN Normal" w:hAnsi="思源黑体 CN Normal"/>
          <w:color w:val="000000" w:themeColor="text1"/>
          <w:sz w:val="16"/>
          <w:szCs w:val="16"/>
        </w:rPr>
        <w:t>的变异进行详细解读。</w:t>
      </w:r>
      <w:r>
        <w:rPr>
          <w:rFonts w:ascii="思源黑体 CN Normal" w:eastAsia="思源黑体 CN Normal" w:hAnsi="思源黑体 CN Normal"/>
          <w:color w:val="000000" w:themeColor="text1"/>
          <w:sz w:val="16"/>
          <w:szCs w:val="16"/>
        </w:rPr>
        <w:br w:type="page"/>
      </w:r>
    </w:p>
    <w:p w14:paraId="3A345E75" w14:textId="77777777" w:rsidR="004F5C92" w:rsidRPr="004F5C92" w:rsidRDefault="004F5C92" w:rsidP="004F5C92">
      <w:pPr>
        <w:spacing w:before="360" w:after="40"/>
        <w:outlineLvl w:val="0"/>
        <w:rPr>
          <w:rFonts w:ascii="Century Schoolbook" w:eastAsia="微软雅黑" w:hAnsi="Century Schoolbook"/>
          <w:b/>
          <w:bCs/>
          <w:smallCaps/>
          <w:color w:val="000000" w:themeColor="text1"/>
          <w:spacing w:val="5"/>
          <w:sz w:val="36"/>
          <w:szCs w:val="32"/>
        </w:rPr>
      </w:pPr>
      <w:bookmarkStart w:id="18" w:name="_Toc213676643"/>
      <w:r w:rsidRPr="004F5C92">
        <w:rPr>
          <w:rFonts w:ascii="Century Schoolbook" w:eastAsia="微软雅黑" w:hAnsi="Century Schoolbook" w:hint="eastAsia"/>
          <w:b/>
          <w:bCs/>
          <w:smallCaps/>
          <w:color w:val="000000" w:themeColor="text1"/>
          <w:spacing w:val="5"/>
          <w:sz w:val="36"/>
          <w:szCs w:val="32"/>
        </w:rPr>
        <w:lastRenderedPageBreak/>
        <w:t>可能获益的临床试验</w:t>
      </w:r>
      <w:bookmarkEnd w:id="18"/>
    </w:p>
    <w:tbl>
      <w:tblPr>
        <w:tblStyle w:val="BRCA-v3"/>
        <w:tblW w:w="10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843"/>
        <w:gridCol w:w="3827"/>
        <w:gridCol w:w="1985"/>
        <w:gridCol w:w="1401"/>
      </w:tblGrid>
      <w:tr w:rsidR="004F5C92" w:rsidRPr="00CE0EF2" w14:paraId="217FB3C7" w14:textId="77777777" w:rsidTr="001056DE">
        <w:trPr>
          <w:cnfStyle w:val="100000000000" w:firstRow="1" w:lastRow="0" w:firstColumn="0" w:lastColumn="0" w:oddVBand="0" w:evenVBand="0" w:oddHBand="0" w:evenHBand="0" w:firstRowFirstColumn="0" w:firstRowLastColumn="0" w:lastRowFirstColumn="0" w:lastRowLastColumn="0"/>
          <w:trHeight w:val="397"/>
        </w:trPr>
        <w:tc>
          <w:tcPr>
            <w:tcW w:w="1276" w:type="dxa"/>
            <w:shd w:val="clear" w:color="auto" w:fill="auto"/>
          </w:tcPr>
          <w:p w14:paraId="2CA70B0F" w14:textId="77777777" w:rsidR="004F5C92" w:rsidRPr="00CE0EF2" w:rsidRDefault="004F5C92" w:rsidP="001056DE">
            <w:pPr>
              <w:spacing w:after="0" w:line="240" w:lineRule="auto"/>
              <w:rPr>
                <w:rFonts w:ascii="思源黑体 CN Bold" w:eastAsia="思源黑体 CN Bold" w:hAnsi="思源黑体 CN Bold" w:hint="eastAsia"/>
                <w:b/>
                <w:bCs/>
                <w:color w:val="000000" w:themeColor="text1"/>
                <w:sz w:val="18"/>
                <w:szCs w:val="18"/>
              </w:rPr>
            </w:pPr>
            <w:r w:rsidRPr="00CE0EF2">
              <w:rPr>
                <w:rFonts w:ascii="思源黑体 CN Bold" w:eastAsia="思源黑体 CN Bold" w:hAnsi="思源黑体 CN Bold" w:hint="eastAsia"/>
                <w:b/>
                <w:bCs/>
                <w:color w:val="000000" w:themeColor="text1"/>
                <w:sz w:val="18"/>
                <w:szCs w:val="18"/>
              </w:rPr>
              <w:t>生物标志物</w:t>
            </w:r>
          </w:p>
        </w:tc>
        <w:tc>
          <w:tcPr>
            <w:tcW w:w="1843" w:type="dxa"/>
            <w:shd w:val="clear" w:color="auto" w:fill="auto"/>
          </w:tcPr>
          <w:p w14:paraId="1F600E7A" w14:textId="77777777" w:rsidR="004F5C92" w:rsidRPr="00CE0EF2" w:rsidRDefault="004F5C92" w:rsidP="001056DE">
            <w:pPr>
              <w:spacing w:after="0" w:line="240" w:lineRule="auto"/>
              <w:rPr>
                <w:rFonts w:ascii="思源黑体 CN Bold" w:eastAsia="思源黑体 CN Bold" w:hAnsi="思源黑体 CN Bold" w:hint="eastAsia"/>
                <w:b/>
                <w:bCs/>
                <w:color w:val="000000" w:themeColor="text1"/>
                <w:sz w:val="18"/>
                <w:szCs w:val="18"/>
              </w:rPr>
            </w:pPr>
            <w:r w:rsidRPr="00CE0EF2">
              <w:rPr>
                <w:rFonts w:ascii="思源黑体 CN Bold" w:eastAsia="思源黑体 CN Bold" w:hAnsi="思源黑体 CN Bold" w:hint="eastAsia"/>
                <w:b/>
                <w:bCs/>
                <w:color w:val="000000" w:themeColor="text1"/>
                <w:sz w:val="18"/>
                <w:szCs w:val="18"/>
              </w:rPr>
              <w:t>试验编号</w:t>
            </w:r>
          </w:p>
        </w:tc>
        <w:tc>
          <w:tcPr>
            <w:tcW w:w="3827" w:type="dxa"/>
            <w:shd w:val="clear" w:color="auto" w:fill="auto"/>
          </w:tcPr>
          <w:p w14:paraId="4318117F" w14:textId="77777777" w:rsidR="004F5C92" w:rsidRPr="00CE0EF2" w:rsidRDefault="004F5C92" w:rsidP="001056DE">
            <w:pPr>
              <w:spacing w:after="0" w:line="240" w:lineRule="auto"/>
              <w:rPr>
                <w:rFonts w:ascii="思源黑体 CN Bold" w:eastAsia="思源黑体 CN Bold" w:hAnsi="思源黑体 CN Bold" w:hint="eastAsia"/>
                <w:b/>
                <w:bCs/>
                <w:color w:val="000000" w:themeColor="text1"/>
                <w:sz w:val="18"/>
                <w:szCs w:val="18"/>
              </w:rPr>
            </w:pPr>
            <w:r w:rsidRPr="00CE0EF2">
              <w:rPr>
                <w:rFonts w:ascii="思源黑体 CN Bold" w:eastAsia="思源黑体 CN Bold" w:hAnsi="思源黑体 CN Bold" w:hint="eastAsia"/>
                <w:b/>
                <w:bCs/>
                <w:color w:val="000000" w:themeColor="text1"/>
                <w:sz w:val="18"/>
                <w:szCs w:val="18"/>
              </w:rPr>
              <w:t>研究内容</w:t>
            </w:r>
          </w:p>
        </w:tc>
        <w:tc>
          <w:tcPr>
            <w:tcW w:w="1985" w:type="dxa"/>
            <w:shd w:val="clear" w:color="auto" w:fill="auto"/>
          </w:tcPr>
          <w:p w14:paraId="0D64114D" w14:textId="77777777" w:rsidR="004F5C92" w:rsidRPr="00CE0EF2" w:rsidRDefault="004F5C92" w:rsidP="001056DE">
            <w:pPr>
              <w:spacing w:after="0" w:line="240" w:lineRule="auto"/>
              <w:rPr>
                <w:rFonts w:ascii="思源黑体 CN Bold" w:eastAsia="思源黑体 CN Bold" w:hAnsi="思源黑体 CN Bold" w:hint="eastAsia"/>
                <w:b/>
                <w:bCs/>
                <w:color w:val="000000" w:themeColor="text1"/>
                <w:sz w:val="18"/>
                <w:szCs w:val="18"/>
              </w:rPr>
            </w:pPr>
            <w:r w:rsidRPr="00CE0EF2">
              <w:rPr>
                <w:rFonts w:ascii="思源黑体 CN Bold" w:eastAsia="思源黑体 CN Bold" w:hAnsi="思源黑体 CN Bold" w:hint="eastAsia"/>
                <w:b/>
                <w:bCs/>
                <w:color w:val="000000" w:themeColor="text1"/>
                <w:sz w:val="18"/>
                <w:szCs w:val="18"/>
              </w:rPr>
              <w:t>治疗方案</w:t>
            </w:r>
          </w:p>
        </w:tc>
        <w:tc>
          <w:tcPr>
            <w:tcW w:w="1401" w:type="dxa"/>
            <w:shd w:val="clear" w:color="auto" w:fill="auto"/>
          </w:tcPr>
          <w:p w14:paraId="52F87A7B" w14:textId="77777777" w:rsidR="004F5C92" w:rsidRPr="00CE0EF2" w:rsidRDefault="004F5C92" w:rsidP="001056DE">
            <w:pPr>
              <w:spacing w:after="0" w:line="240" w:lineRule="auto"/>
              <w:rPr>
                <w:rFonts w:ascii="思源黑体 CN Bold" w:eastAsia="思源黑体 CN Bold" w:hAnsi="思源黑体 CN Bold" w:hint="eastAsia"/>
                <w:b/>
                <w:bCs/>
                <w:color w:val="000000" w:themeColor="text1"/>
                <w:sz w:val="18"/>
                <w:szCs w:val="18"/>
              </w:rPr>
            </w:pPr>
            <w:r w:rsidRPr="00CE0EF2">
              <w:rPr>
                <w:rFonts w:ascii="思源黑体 CN Bold" w:eastAsia="思源黑体 CN Bold" w:hAnsi="思源黑体 CN Bold" w:hint="eastAsia"/>
                <w:b/>
                <w:bCs/>
                <w:color w:val="000000" w:themeColor="text1"/>
                <w:sz w:val="18"/>
                <w:szCs w:val="18"/>
              </w:rPr>
              <w:t>试验阶段</w:t>
            </w:r>
          </w:p>
        </w:tc>
      </w:tr>
      <w:tr w:rsidR="002C00C9" w:rsidRPr="00CE0EF2" w14:paraId="5E1AF800" w14:textId="77777777" w:rsidTr="008F45AB">
        <w:trPr>
          <w:trHeight w:val="397"/>
        </w:trPr>
        <w:tc>
          <w:tcPr>
            <w:tcW w:w="10332" w:type="dxa"/>
            <w:gridSpan w:val="5"/>
          </w:tcPr>
          <w:p w14:paraId="5A7BE55D" w14:textId="01F3A3F4" w:rsidR="002C00C9" w:rsidRPr="00CE0EF2" w:rsidRDefault="002C00C9" w:rsidP="001056DE">
            <w:pPr>
              <w:spacing w:after="0" w:line="240" w:lineRule="auto"/>
              <w:rPr>
                <w:rFonts w:ascii="思源黑体 CN Normal" w:eastAsia="思源黑体 CN Normal" w:hAnsi="思源黑体 CN Normal" w:cs="思源黑体 CN Light" w:hint="eastAsia"/>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 xml:space="preserve">{%tr if </w:t>
            </w:r>
            <w:proofErr w:type="spellStart"/>
            <w:r w:rsidRPr="002C00C9">
              <w:rPr>
                <w:rFonts w:ascii="思源黑体 CN Normal" w:eastAsia="思源黑体 CN Normal" w:hAnsi="思源黑体 CN Normal" w:cs="思源黑体 CN Light"/>
                <w:bCs/>
                <w:iCs/>
                <w:color w:val="000000" w:themeColor="text1"/>
                <w:sz w:val="17"/>
                <w:szCs w:val="17"/>
              </w:rPr>
              <w:t>clinic_trial</w:t>
            </w:r>
            <w:proofErr w:type="spellEnd"/>
            <w:r w:rsidRPr="002C00C9">
              <w:rPr>
                <w:rFonts w:ascii="思源黑体 CN Normal" w:eastAsia="思源黑体 CN Normal" w:hAnsi="思源黑体 CN Normal" w:cs="思源黑体 CN Light"/>
                <w:bCs/>
                <w:iCs/>
                <w:color w:val="000000" w:themeColor="text1"/>
                <w:sz w:val="17"/>
                <w:szCs w:val="17"/>
              </w:rPr>
              <w:t>%}</w:t>
            </w:r>
          </w:p>
        </w:tc>
      </w:tr>
      <w:tr w:rsidR="002C00C9" w:rsidRPr="00CE0EF2" w14:paraId="1F1390C1" w14:textId="77777777" w:rsidTr="008F45AB">
        <w:trPr>
          <w:trHeight w:val="397"/>
        </w:trPr>
        <w:tc>
          <w:tcPr>
            <w:tcW w:w="10332" w:type="dxa"/>
            <w:gridSpan w:val="5"/>
          </w:tcPr>
          <w:p w14:paraId="16D25BAC" w14:textId="598B2D5B" w:rsidR="002C00C9" w:rsidRPr="002C00C9" w:rsidRDefault="002C00C9" w:rsidP="001056DE">
            <w:pPr>
              <w:spacing w:after="0" w:line="240" w:lineRule="auto"/>
              <w:rPr>
                <w:rFonts w:ascii="思源黑体 CN Normal" w:eastAsia="思源黑体 CN Normal" w:hAnsi="思源黑体 CN Normal" w:cs="思源黑体 CN Light" w:hint="eastAsia"/>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 xml:space="preserve">{%tr for a in </w:t>
            </w:r>
            <w:proofErr w:type="spellStart"/>
            <w:r w:rsidRPr="002C00C9">
              <w:rPr>
                <w:rFonts w:ascii="思源黑体 CN Normal" w:eastAsia="思源黑体 CN Normal" w:hAnsi="思源黑体 CN Normal" w:cs="思源黑体 CN Light"/>
                <w:bCs/>
                <w:iCs/>
                <w:color w:val="000000" w:themeColor="text1"/>
                <w:sz w:val="17"/>
                <w:szCs w:val="17"/>
              </w:rPr>
              <w:t>clinic_trial</w:t>
            </w:r>
            <w:proofErr w:type="spellEnd"/>
            <w:r w:rsidRPr="002C00C9">
              <w:rPr>
                <w:rFonts w:ascii="思源黑体 CN Normal" w:eastAsia="思源黑体 CN Normal" w:hAnsi="思源黑体 CN Normal" w:cs="思源黑体 CN Light"/>
                <w:bCs/>
                <w:iCs/>
                <w:color w:val="000000" w:themeColor="text1"/>
                <w:sz w:val="17"/>
                <w:szCs w:val="17"/>
              </w:rPr>
              <w:t>%}</w:t>
            </w:r>
          </w:p>
        </w:tc>
      </w:tr>
      <w:tr w:rsidR="00E37407" w:rsidRPr="00CE0EF2" w14:paraId="6B0A33F4" w14:textId="77777777" w:rsidTr="001056DE">
        <w:trPr>
          <w:trHeight w:val="397"/>
        </w:trPr>
        <w:tc>
          <w:tcPr>
            <w:tcW w:w="1276" w:type="dxa"/>
          </w:tcPr>
          <w:p w14:paraId="6940F700" w14:textId="5C279D13" w:rsidR="00E37407" w:rsidRPr="00CE0EF2" w:rsidRDefault="002C00C9" w:rsidP="001056DE">
            <w:pPr>
              <w:spacing w:after="0" w:line="240" w:lineRule="auto"/>
              <w:rPr>
                <w:rFonts w:ascii="思源黑体 CN Normal" w:eastAsia="思源黑体 CN Normal" w:hAnsi="思源黑体 CN Normal" w:hint="eastAsia"/>
                <w:i/>
                <w:iCs/>
                <w:color w:val="000000" w:themeColor="text1"/>
                <w:sz w:val="17"/>
                <w:szCs w:val="17"/>
              </w:rPr>
            </w:pPr>
            <w:r w:rsidRPr="002C00C9">
              <w:rPr>
                <w:rFonts w:ascii="思源黑体 CN Normal" w:eastAsia="思源黑体 CN Normal" w:hAnsi="思源黑体 CN Normal"/>
                <w:i/>
                <w:iCs/>
                <w:color w:val="000000" w:themeColor="text1"/>
                <w:sz w:val="17"/>
                <w:szCs w:val="17"/>
              </w:rPr>
              <w:t>{{</w:t>
            </w:r>
            <w:proofErr w:type="spellStart"/>
            <w:proofErr w:type="gramStart"/>
            <w:r w:rsidRPr="002C00C9">
              <w:rPr>
                <w:rFonts w:ascii="思源黑体 CN Normal" w:eastAsia="思源黑体 CN Normal" w:hAnsi="思源黑体 CN Normal"/>
                <w:i/>
                <w:iCs/>
                <w:color w:val="000000" w:themeColor="text1"/>
                <w:sz w:val="17"/>
                <w:szCs w:val="17"/>
              </w:rPr>
              <w:t>a.gene</w:t>
            </w:r>
            <w:proofErr w:type="gramEnd"/>
            <w:r w:rsidRPr="002C00C9">
              <w:rPr>
                <w:rFonts w:ascii="思源黑体 CN Normal" w:eastAsia="思源黑体 CN Normal" w:hAnsi="思源黑体 CN Normal"/>
                <w:i/>
                <w:iCs/>
                <w:color w:val="000000" w:themeColor="text1"/>
                <w:sz w:val="17"/>
                <w:szCs w:val="17"/>
              </w:rPr>
              <w:t>_symbol</w:t>
            </w:r>
            <w:proofErr w:type="spellEnd"/>
            <w:r w:rsidRPr="002C00C9">
              <w:rPr>
                <w:rFonts w:ascii="思源黑体 CN Normal" w:eastAsia="思源黑体 CN Normal" w:hAnsi="思源黑体 CN Normal"/>
                <w:i/>
                <w:iCs/>
                <w:color w:val="000000" w:themeColor="text1"/>
                <w:sz w:val="17"/>
                <w:szCs w:val="17"/>
              </w:rPr>
              <w:t>}}</w:t>
            </w:r>
          </w:p>
        </w:tc>
        <w:tc>
          <w:tcPr>
            <w:tcW w:w="1843" w:type="dxa"/>
          </w:tcPr>
          <w:p w14:paraId="7C50A9AA" w14:textId="3D2346CB" w:rsidR="00E37407" w:rsidRPr="00CE0EF2" w:rsidRDefault="002C00C9" w:rsidP="001056DE">
            <w:pPr>
              <w:spacing w:after="0" w:line="240" w:lineRule="auto"/>
              <w:rPr>
                <w:rFonts w:ascii="思源黑体 CN Normal" w:eastAsia="思源黑体 CN Normal" w:hAnsi="思源黑体 CN Normal" w:cs="思源黑体 CN Light" w:hint="eastAsia"/>
                <w:color w:val="000000" w:themeColor="text1"/>
                <w:sz w:val="17"/>
                <w:szCs w:val="17"/>
              </w:rPr>
            </w:pPr>
            <w:r w:rsidRPr="002C00C9">
              <w:rPr>
                <w:rFonts w:ascii="思源黑体 CN Normal" w:eastAsia="思源黑体 CN Normal" w:hAnsi="思源黑体 CN Normal" w:cs="思源黑体 CN Light"/>
                <w:color w:val="000000" w:themeColor="text1"/>
                <w:sz w:val="17"/>
                <w:szCs w:val="17"/>
              </w:rPr>
              <w:t>{{</w:t>
            </w:r>
            <w:proofErr w:type="spellStart"/>
            <w:proofErr w:type="gramStart"/>
            <w:r w:rsidRPr="002C00C9">
              <w:rPr>
                <w:rFonts w:ascii="思源黑体 CN Normal" w:eastAsia="思源黑体 CN Normal" w:hAnsi="思源黑体 CN Normal" w:cs="思源黑体 CN Light"/>
                <w:color w:val="000000" w:themeColor="text1"/>
                <w:sz w:val="17"/>
                <w:szCs w:val="17"/>
              </w:rPr>
              <w:t>a.clinicaltrial</w:t>
            </w:r>
            <w:proofErr w:type="gramEnd"/>
            <w:r w:rsidRPr="002C00C9">
              <w:rPr>
                <w:rFonts w:ascii="思源黑体 CN Normal" w:eastAsia="思源黑体 CN Normal" w:hAnsi="思源黑体 CN Normal" w:cs="思源黑体 CN Light"/>
                <w:color w:val="000000" w:themeColor="text1"/>
                <w:sz w:val="17"/>
                <w:szCs w:val="17"/>
              </w:rPr>
              <w:t>_number</w:t>
            </w:r>
            <w:proofErr w:type="spellEnd"/>
            <w:r w:rsidRPr="002C00C9">
              <w:rPr>
                <w:rFonts w:ascii="思源黑体 CN Normal" w:eastAsia="思源黑体 CN Normal" w:hAnsi="思源黑体 CN Normal" w:cs="思源黑体 CN Light"/>
                <w:color w:val="000000" w:themeColor="text1"/>
                <w:sz w:val="17"/>
                <w:szCs w:val="17"/>
              </w:rPr>
              <w:t>}}</w:t>
            </w:r>
          </w:p>
        </w:tc>
        <w:tc>
          <w:tcPr>
            <w:tcW w:w="3827" w:type="dxa"/>
          </w:tcPr>
          <w:p w14:paraId="3D89E9D3" w14:textId="27C339D2" w:rsidR="00E37407" w:rsidRPr="00CE0EF2" w:rsidRDefault="002C00C9" w:rsidP="001056DE">
            <w:pPr>
              <w:spacing w:after="0" w:line="240" w:lineRule="auto"/>
              <w:rPr>
                <w:rFonts w:ascii="思源黑体 CN Normal" w:eastAsia="思源黑体 CN Normal" w:hAnsi="思源黑体 CN Normal" w:cs="思源黑体 CN Light" w:hint="eastAsia"/>
                <w:color w:val="000000" w:themeColor="text1"/>
                <w:sz w:val="17"/>
                <w:szCs w:val="17"/>
              </w:rPr>
            </w:pPr>
            <w:r w:rsidRPr="002C00C9">
              <w:rPr>
                <w:rFonts w:ascii="思源黑体 CN Normal" w:eastAsia="思源黑体 CN Normal" w:hAnsi="思源黑体 CN Normal" w:cs="思源黑体 CN Light"/>
                <w:color w:val="000000" w:themeColor="text1"/>
                <w:sz w:val="17"/>
                <w:szCs w:val="17"/>
              </w:rPr>
              <w:t>{{</w:t>
            </w:r>
            <w:proofErr w:type="spellStart"/>
            <w:proofErr w:type="gramStart"/>
            <w:r w:rsidRPr="002C00C9">
              <w:rPr>
                <w:rFonts w:ascii="思源黑体 CN Normal" w:eastAsia="思源黑体 CN Normal" w:hAnsi="思源黑体 CN Normal" w:cs="思源黑体 CN Light"/>
                <w:color w:val="000000" w:themeColor="text1"/>
                <w:sz w:val="17"/>
                <w:szCs w:val="17"/>
              </w:rPr>
              <w:t>a.study</w:t>
            </w:r>
            <w:proofErr w:type="gramEnd"/>
            <w:r w:rsidRPr="002C00C9">
              <w:rPr>
                <w:rFonts w:ascii="思源黑体 CN Normal" w:eastAsia="思源黑体 CN Normal" w:hAnsi="思源黑体 CN Normal" w:cs="思源黑体 CN Light"/>
                <w:color w:val="000000" w:themeColor="text1"/>
                <w:sz w:val="17"/>
                <w:szCs w:val="17"/>
              </w:rPr>
              <w:t>_title</w:t>
            </w:r>
            <w:proofErr w:type="spellEnd"/>
            <w:r w:rsidRPr="002C00C9">
              <w:rPr>
                <w:rFonts w:ascii="思源黑体 CN Normal" w:eastAsia="思源黑体 CN Normal" w:hAnsi="思源黑体 CN Normal" w:cs="思源黑体 CN Light"/>
                <w:color w:val="000000" w:themeColor="text1"/>
                <w:sz w:val="17"/>
                <w:szCs w:val="17"/>
              </w:rPr>
              <w:t>}}</w:t>
            </w:r>
          </w:p>
        </w:tc>
        <w:tc>
          <w:tcPr>
            <w:tcW w:w="1985" w:type="dxa"/>
          </w:tcPr>
          <w:p w14:paraId="63AE27C1" w14:textId="77777777" w:rsidR="002C00C9" w:rsidRPr="002C00C9" w:rsidRDefault="002C00C9" w:rsidP="002C00C9">
            <w:pPr>
              <w:spacing w:after="0" w:line="240" w:lineRule="auto"/>
              <w:rPr>
                <w:rFonts w:ascii="思源黑体 CN Normal" w:eastAsia="思源黑体 CN Normal" w:hAnsi="思源黑体 CN Normal" w:cs="思源黑体 CN Light" w:hint="eastAsia"/>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 xml:space="preserve">{%p for b in </w:t>
            </w:r>
            <w:proofErr w:type="spellStart"/>
            <w:proofErr w:type="gramStart"/>
            <w:r w:rsidRPr="002C00C9">
              <w:rPr>
                <w:rFonts w:ascii="思源黑体 CN Normal" w:eastAsia="思源黑体 CN Normal" w:hAnsi="思源黑体 CN Normal" w:cs="思源黑体 CN Light"/>
                <w:bCs/>
                <w:iCs/>
                <w:color w:val="000000" w:themeColor="text1"/>
                <w:sz w:val="17"/>
                <w:szCs w:val="17"/>
              </w:rPr>
              <w:t>a.interventions</w:t>
            </w:r>
            <w:proofErr w:type="spellEnd"/>
            <w:proofErr w:type="gramEnd"/>
            <w:r w:rsidRPr="002C00C9">
              <w:rPr>
                <w:rFonts w:ascii="思源黑体 CN Normal" w:eastAsia="思源黑体 CN Normal" w:hAnsi="思源黑体 CN Normal" w:cs="思源黑体 CN Light"/>
                <w:bCs/>
                <w:iCs/>
                <w:color w:val="000000" w:themeColor="text1"/>
                <w:sz w:val="17"/>
                <w:szCs w:val="17"/>
              </w:rPr>
              <w:t>%}</w:t>
            </w:r>
          </w:p>
          <w:p w14:paraId="2B37F2AD" w14:textId="77777777" w:rsidR="002C00C9" w:rsidRPr="002C00C9" w:rsidRDefault="002C00C9" w:rsidP="002C00C9">
            <w:pPr>
              <w:spacing w:after="0" w:line="240" w:lineRule="auto"/>
              <w:rPr>
                <w:rFonts w:ascii="思源黑体 CN Normal" w:eastAsia="思源黑体 CN Normal" w:hAnsi="思源黑体 CN Normal" w:cs="思源黑体 CN Light" w:hint="eastAsia"/>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{{b}}</w:t>
            </w:r>
          </w:p>
          <w:p w14:paraId="6EDC2249" w14:textId="1C65AF57" w:rsidR="00E37407" w:rsidRPr="00CE0EF2" w:rsidRDefault="002C00C9" w:rsidP="002C00C9">
            <w:pPr>
              <w:spacing w:after="0" w:line="240" w:lineRule="auto"/>
              <w:rPr>
                <w:rFonts w:ascii="思源黑体 CN Normal" w:eastAsia="思源黑体 CN Normal" w:hAnsi="思源黑体 CN Normal" w:cs="思源黑体 CN Light" w:hint="eastAsia"/>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 xml:space="preserve">{%p </w:t>
            </w:r>
            <w:proofErr w:type="spellStart"/>
            <w:r w:rsidRPr="002C00C9">
              <w:rPr>
                <w:rFonts w:ascii="思源黑体 CN Normal" w:eastAsia="思源黑体 CN Normal" w:hAnsi="思源黑体 CN Normal" w:cs="思源黑体 CN Light"/>
                <w:bCs/>
                <w:iCs/>
                <w:color w:val="000000" w:themeColor="text1"/>
                <w:sz w:val="17"/>
                <w:szCs w:val="17"/>
              </w:rPr>
              <w:t>endfor</w:t>
            </w:r>
            <w:proofErr w:type="spellEnd"/>
            <w:r w:rsidRPr="002C00C9">
              <w:rPr>
                <w:rFonts w:ascii="思源黑体 CN Normal" w:eastAsia="思源黑体 CN Normal" w:hAnsi="思源黑体 CN Normal" w:cs="思源黑体 CN Light"/>
                <w:bCs/>
                <w:iCs/>
                <w:color w:val="000000" w:themeColor="text1"/>
                <w:sz w:val="17"/>
                <w:szCs w:val="17"/>
              </w:rPr>
              <w:t>%}</w:t>
            </w:r>
          </w:p>
        </w:tc>
        <w:tc>
          <w:tcPr>
            <w:tcW w:w="1401" w:type="dxa"/>
          </w:tcPr>
          <w:p w14:paraId="0E1C342C" w14:textId="4BF122EA" w:rsidR="00E37407" w:rsidRPr="00CE0EF2" w:rsidRDefault="002C00C9" w:rsidP="001056DE">
            <w:pPr>
              <w:spacing w:after="0" w:line="240" w:lineRule="auto"/>
              <w:rPr>
                <w:rFonts w:ascii="思源黑体 CN Normal" w:eastAsia="思源黑体 CN Normal" w:hAnsi="思源黑体 CN Normal" w:cs="思源黑体 CN Light" w:hint="eastAsia"/>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w:t>
            </w:r>
            <w:proofErr w:type="spellStart"/>
            <w:proofErr w:type="gramStart"/>
            <w:r w:rsidRPr="002C00C9">
              <w:rPr>
                <w:rFonts w:ascii="思源黑体 CN Normal" w:eastAsia="思源黑体 CN Normal" w:hAnsi="思源黑体 CN Normal" w:cs="思源黑体 CN Light"/>
                <w:bCs/>
                <w:iCs/>
                <w:color w:val="000000" w:themeColor="text1"/>
                <w:sz w:val="17"/>
                <w:szCs w:val="17"/>
              </w:rPr>
              <w:t>a.phase</w:t>
            </w:r>
            <w:proofErr w:type="spellEnd"/>
            <w:proofErr w:type="gramEnd"/>
            <w:r w:rsidRPr="002C00C9">
              <w:rPr>
                <w:rFonts w:ascii="思源黑体 CN Normal" w:eastAsia="思源黑体 CN Normal" w:hAnsi="思源黑体 CN Normal" w:cs="思源黑体 CN Light"/>
                <w:bCs/>
                <w:iCs/>
                <w:color w:val="000000" w:themeColor="text1"/>
                <w:sz w:val="17"/>
                <w:szCs w:val="17"/>
              </w:rPr>
              <w:t>}}</w:t>
            </w:r>
          </w:p>
        </w:tc>
      </w:tr>
      <w:tr w:rsidR="002C00C9" w:rsidRPr="00CE0EF2" w14:paraId="377F6E23" w14:textId="77777777" w:rsidTr="00A96F02">
        <w:trPr>
          <w:trHeight w:val="397"/>
        </w:trPr>
        <w:tc>
          <w:tcPr>
            <w:tcW w:w="10332" w:type="dxa"/>
            <w:gridSpan w:val="5"/>
          </w:tcPr>
          <w:p w14:paraId="149F1F46" w14:textId="602DE82F" w:rsidR="002C00C9" w:rsidRPr="002C00C9" w:rsidRDefault="002C00C9" w:rsidP="001056DE">
            <w:pPr>
              <w:spacing w:after="0" w:line="240" w:lineRule="auto"/>
              <w:rPr>
                <w:rFonts w:ascii="思源黑体 CN Normal" w:eastAsia="思源黑体 CN Normal" w:hAnsi="思源黑体 CN Normal" w:cs="思源黑体 CN Light" w:hint="eastAsia"/>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 xml:space="preserve">{%tr </w:t>
            </w:r>
            <w:proofErr w:type="spellStart"/>
            <w:r w:rsidRPr="002C00C9">
              <w:rPr>
                <w:rFonts w:ascii="思源黑体 CN Normal" w:eastAsia="思源黑体 CN Normal" w:hAnsi="思源黑体 CN Normal" w:cs="思源黑体 CN Light"/>
                <w:bCs/>
                <w:iCs/>
                <w:color w:val="000000" w:themeColor="text1"/>
                <w:sz w:val="17"/>
                <w:szCs w:val="17"/>
              </w:rPr>
              <w:t>endfor</w:t>
            </w:r>
            <w:proofErr w:type="spellEnd"/>
            <w:r w:rsidRPr="002C00C9">
              <w:rPr>
                <w:rFonts w:ascii="思源黑体 CN Normal" w:eastAsia="思源黑体 CN Normal" w:hAnsi="思源黑体 CN Normal" w:cs="思源黑体 CN Light"/>
                <w:bCs/>
                <w:iCs/>
                <w:color w:val="000000" w:themeColor="text1"/>
                <w:sz w:val="17"/>
                <w:szCs w:val="17"/>
              </w:rPr>
              <w:t>%}</w:t>
            </w:r>
          </w:p>
        </w:tc>
      </w:tr>
      <w:tr w:rsidR="002C00C9" w:rsidRPr="00CE0EF2" w14:paraId="37BFA929" w14:textId="77777777" w:rsidTr="00A96F02">
        <w:trPr>
          <w:trHeight w:val="397"/>
        </w:trPr>
        <w:tc>
          <w:tcPr>
            <w:tcW w:w="10332" w:type="dxa"/>
            <w:gridSpan w:val="5"/>
          </w:tcPr>
          <w:p w14:paraId="105C15DE" w14:textId="67DD6E1C" w:rsidR="002C00C9" w:rsidRPr="002C00C9" w:rsidRDefault="002C00C9" w:rsidP="001056DE">
            <w:pPr>
              <w:spacing w:after="0" w:line="240" w:lineRule="auto"/>
              <w:rPr>
                <w:rFonts w:ascii="思源黑体 CN Normal" w:eastAsia="思源黑体 CN Normal" w:hAnsi="思源黑体 CN Normal" w:cs="思源黑体 CN Light" w:hint="eastAsia"/>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{%tr else%}</w:t>
            </w:r>
          </w:p>
        </w:tc>
      </w:tr>
      <w:tr w:rsidR="002C00C9" w:rsidRPr="00CE0EF2" w14:paraId="04D7852B" w14:textId="77777777" w:rsidTr="001056DE">
        <w:trPr>
          <w:trHeight w:val="397"/>
        </w:trPr>
        <w:tc>
          <w:tcPr>
            <w:tcW w:w="1276" w:type="dxa"/>
          </w:tcPr>
          <w:p w14:paraId="745F65D4" w14:textId="65E51DA9" w:rsidR="002C00C9" w:rsidRPr="002C00C9" w:rsidRDefault="002C00C9" w:rsidP="001056DE">
            <w:pPr>
              <w:spacing w:after="0" w:line="240" w:lineRule="auto"/>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w:t>
            </w:r>
          </w:p>
        </w:tc>
        <w:tc>
          <w:tcPr>
            <w:tcW w:w="1843" w:type="dxa"/>
          </w:tcPr>
          <w:p w14:paraId="0AD279BE" w14:textId="447A6F79" w:rsidR="002C00C9" w:rsidRPr="002C00C9" w:rsidRDefault="002C00C9" w:rsidP="001056DE">
            <w:pPr>
              <w:spacing w:after="0" w:line="240" w:lineRule="auto"/>
              <w:rPr>
                <w:rFonts w:ascii="思源黑体 CN Normal" w:eastAsia="思源黑体 CN Normal" w:hAnsi="思源黑体 CN Normal" w:cs="思源黑体 CN Light" w:hint="eastAsia"/>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p>
        </w:tc>
        <w:tc>
          <w:tcPr>
            <w:tcW w:w="3827" w:type="dxa"/>
          </w:tcPr>
          <w:p w14:paraId="47952E16" w14:textId="2DDE1859" w:rsidR="002C00C9" w:rsidRPr="002C00C9" w:rsidRDefault="002C00C9" w:rsidP="001056DE">
            <w:pPr>
              <w:spacing w:after="0" w:line="240" w:lineRule="auto"/>
              <w:rPr>
                <w:rFonts w:ascii="思源黑体 CN Normal" w:eastAsia="思源黑体 CN Normal" w:hAnsi="思源黑体 CN Normal" w:cs="思源黑体 CN Light" w:hint="eastAsia"/>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p>
        </w:tc>
        <w:tc>
          <w:tcPr>
            <w:tcW w:w="1985" w:type="dxa"/>
          </w:tcPr>
          <w:p w14:paraId="4115E772" w14:textId="3AF9A6C5" w:rsidR="002C00C9" w:rsidRPr="002C00C9" w:rsidRDefault="002C00C9" w:rsidP="002C00C9">
            <w:pPr>
              <w:spacing w:after="0" w:line="240" w:lineRule="auto"/>
              <w:rPr>
                <w:rFonts w:ascii="思源黑体 CN Normal" w:eastAsia="思源黑体 CN Normal" w:hAnsi="思源黑体 CN Normal" w:cs="思源黑体 CN Light" w:hint="eastAsia"/>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p>
        </w:tc>
        <w:tc>
          <w:tcPr>
            <w:tcW w:w="1401" w:type="dxa"/>
          </w:tcPr>
          <w:p w14:paraId="005CD802" w14:textId="76D902E9" w:rsidR="002C00C9" w:rsidRPr="002C00C9" w:rsidRDefault="002C00C9" w:rsidP="001056DE">
            <w:pPr>
              <w:spacing w:after="0" w:line="240" w:lineRule="auto"/>
              <w:rPr>
                <w:rFonts w:ascii="思源黑体 CN Normal" w:eastAsia="思源黑体 CN Normal" w:hAnsi="思源黑体 CN Normal" w:cs="思源黑体 CN Light" w:hint="eastAsia"/>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p>
        </w:tc>
      </w:tr>
      <w:tr w:rsidR="002C00C9" w:rsidRPr="00CE0EF2" w14:paraId="52D60684" w14:textId="77777777" w:rsidTr="001847CF">
        <w:trPr>
          <w:trHeight w:val="397"/>
        </w:trPr>
        <w:tc>
          <w:tcPr>
            <w:tcW w:w="10332" w:type="dxa"/>
            <w:gridSpan w:val="5"/>
          </w:tcPr>
          <w:p w14:paraId="47F9BD0A" w14:textId="27F3C08A" w:rsidR="002C00C9" w:rsidRPr="00CE0EF2" w:rsidRDefault="002C00C9" w:rsidP="001056DE">
            <w:pPr>
              <w:spacing w:after="0" w:line="240" w:lineRule="auto"/>
              <w:rPr>
                <w:rFonts w:ascii="思源黑体 CN Normal" w:eastAsia="思源黑体 CN Normal" w:hAnsi="思源黑体 CN Normal" w:cs="思源黑体 CN Light" w:hint="eastAsia"/>
                <w:bCs/>
                <w:iCs/>
                <w:color w:val="000000" w:themeColor="text1"/>
                <w:sz w:val="17"/>
                <w:szCs w:val="17"/>
              </w:rPr>
            </w:pPr>
            <w:r w:rsidRPr="002C00C9">
              <w:rPr>
                <w:rFonts w:ascii="思源黑体 CN Normal" w:eastAsia="思源黑体 CN Normal" w:hAnsi="思源黑体 CN Normal" w:cs="思源黑体 CN Light"/>
                <w:bCs/>
                <w:iCs/>
                <w:color w:val="000000" w:themeColor="text1"/>
                <w:sz w:val="17"/>
                <w:szCs w:val="17"/>
              </w:rPr>
              <w:t>{%tr endif%}</w:t>
            </w:r>
          </w:p>
        </w:tc>
      </w:tr>
    </w:tbl>
    <w:p w14:paraId="060627C4" w14:textId="77777777" w:rsidR="004F5C92" w:rsidRPr="00820271" w:rsidRDefault="004F5C92" w:rsidP="004F5C92">
      <w:pPr>
        <w:spacing w:after="0" w:line="240" w:lineRule="auto"/>
        <w:rPr>
          <w:rFonts w:ascii="思源黑体 CN Normal" w:eastAsia="思源黑体 CN Normal" w:hAnsi="思源黑体 CN Normal" w:hint="eastAsia"/>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402E08F6" w14:textId="0188C50A" w:rsidR="008A365D" w:rsidRDefault="004F5C92" w:rsidP="008A365D">
      <w:pPr>
        <w:pStyle w:val="afa"/>
        <w:spacing w:after="0" w:line="240" w:lineRule="auto"/>
        <w:ind w:left="0" w:firstLineChars="200" w:firstLine="320"/>
        <w:contextualSpacing w:val="0"/>
        <w:jc w:val="both"/>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8A365D">
        <w:rPr>
          <w:rFonts w:ascii="思源黑体 CN Normal" w:eastAsia="思源黑体 CN Normal" w:hAnsi="思源黑体 CN Normal"/>
          <w:color w:val="000000" w:themeColor="text1"/>
          <w:sz w:val="16"/>
          <w:szCs w:val="16"/>
        </w:rPr>
        <w:br w:type="page"/>
      </w:r>
    </w:p>
    <w:p w14:paraId="23FCBF43" w14:textId="77777777" w:rsidR="000916FA" w:rsidRPr="0087183A" w:rsidRDefault="00C1578F" w:rsidP="0087183A">
      <w:pPr>
        <w:pStyle w:val="1"/>
        <w:spacing w:before="0"/>
        <w:rPr>
          <w:rFonts w:ascii="微软雅黑" w:eastAsia="微软雅黑" w:hAnsi="微软雅黑" w:hint="eastAsia"/>
          <w:b/>
          <w:bCs/>
          <w:color w:val="000000" w:themeColor="text1"/>
          <w:sz w:val="36"/>
          <w:szCs w:val="36"/>
        </w:rPr>
      </w:pPr>
      <w:bookmarkStart w:id="19" w:name="_Toc191367955"/>
      <w:bookmarkStart w:id="20" w:name="_Toc191366250"/>
      <w:bookmarkStart w:id="21" w:name="_Toc192833796"/>
      <w:bookmarkEnd w:id="14"/>
      <w:bookmarkEnd w:id="15"/>
      <w:r w:rsidRPr="0087183A">
        <w:rPr>
          <w:rFonts w:ascii="微软雅黑" w:eastAsia="微软雅黑" w:hAnsi="微软雅黑"/>
          <w:b/>
          <w:bCs/>
          <w:color w:val="000000" w:themeColor="text1"/>
          <w:sz w:val="36"/>
          <w:szCs w:val="36"/>
        </w:rPr>
        <w:lastRenderedPageBreak/>
        <w:t>检测结果说明</w:t>
      </w:r>
      <w:bookmarkEnd w:id="19"/>
      <w:bookmarkEnd w:id="20"/>
      <w:bookmarkEnd w:id="21"/>
    </w:p>
    <w:p w14:paraId="087876E5" w14:textId="5B170490" w:rsidR="0087183A" w:rsidRPr="0087183A" w:rsidRDefault="0087183A" w:rsidP="0087183A">
      <w:pPr>
        <w:pStyle w:val="2"/>
        <w:rPr>
          <w:rFonts w:ascii="思源黑体 CN Bold" w:eastAsia="思源黑体 CN Bold" w:hAnsi="思源黑体 CN Bold" w:hint="eastAsia"/>
          <w:color w:val="000000" w:themeColor="text1"/>
          <w:sz w:val="24"/>
          <w:szCs w:val="24"/>
        </w:rPr>
      </w:pPr>
      <w:bookmarkStart w:id="22" w:name="_Toc192833797"/>
      <w:r w:rsidRPr="0087183A">
        <w:rPr>
          <w:rFonts w:ascii="思源黑体 CN Bold" w:eastAsia="思源黑体 CN Bold" w:hAnsi="思源黑体 CN Bold" w:hint="eastAsia"/>
          <w:color w:val="000000" w:themeColor="text1"/>
          <w:sz w:val="24"/>
          <w:szCs w:val="24"/>
        </w:rPr>
        <w:t>关于本产品</w:t>
      </w:r>
      <w:bookmarkEnd w:id="22"/>
    </w:p>
    <w:p w14:paraId="635AA96A" w14:textId="30CB75F1"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本检测通过对送检样本进行检测，对与肿瘤诊断、治疗和预后密切相关的肿瘤核心</w:t>
      </w:r>
      <w:r w:rsidRPr="00F0751F">
        <w:rPr>
          <w:rFonts w:ascii="Times New Roman" w:eastAsia="思源黑体 CN Normal" w:hAnsi="Times New Roman"/>
          <w:color w:val="000000" w:themeColor="text1"/>
          <w:sz w:val="18"/>
          <w:szCs w:val="18"/>
        </w:rPr>
        <w:t>10</w:t>
      </w:r>
      <w:r w:rsidRPr="00F0751F">
        <w:rPr>
          <w:rFonts w:ascii="Times New Roman" w:eastAsia="思源黑体 CN Normal" w:hAnsi="Times New Roman"/>
          <w:color w:val="000000" w:themeColor="text1"/>
          <w:sz w:val="18"/>
          <w:szCs w:val="18"/>
        </w:rPr>
        <w:t>个基因的检测结果进行详细解读，为临床肺癌和肠癌患者的临床诊断治疗提供辅助参考。</w:t>
      </w:r>
    </w:p>
    <w:p w14:paraId="28222D69" w14:textId="77777777"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本报告仅针对本次送检样本，基于目前研究水平对</w:t>
      </w:r>
      <w:r w:rsidRPr="00F0751F">
        <w:rPr>
          <w:rFonts w:ascii="Times New Roman" w:eastAsia="思源黑体 CN Normal" w:hAnsi="Times New Roman"/>
          <w:color w:val="000000" w:themeColor="text1"/>
          <w:sz w:val="18"/>
          <w:szCs w:val="18"/>
        </w:rPr>
        <w:t>“</w:t>
      </w:r>
      <w:r w:rsidRPr="00F0751F">
        <w:rPr>
          <w:rFonts w:ascii="Times New Roman" w:eastAsia="思源黑体 CN Normal" w:hAnsi="Times New Roman"/>
          <w:color w:val="000000" w:themeColor="text1"/>
          <w:sz w:val="18"/>
          <w:szCs w:val="18"/>
        </w:rPr>
        <w:t>检测内容</w:t>
      </w:r>
      <w:r w:rsidRPr="00F0751F">
        <w:rPr>
          <w:rFonts w:ascii="Times New Roman" w:eastAsia="思源黑体 CN Normal" w:hAnsi="Times New Roman"/>
          <w:color w:val="000000" w:themeColor="text1"/>
          <w:sz w:val="18"/>
          <w:szCs w:val="18"/>
        </w:rPr>
        <w:t>”</w:t>
      </w:r>
      <w:r w:rsidRPr="00F0751F">
        <w:rPr>
          <w:rFonts w:ascii="Times New Roman" w:eastAsia="思源黑体 CN Normal" w:hAnsi="Times New Roman"/>
          <w:color w:val="000000" w:themeColor="text1"/>
          <w:sz w:val="18"/>
          <w:szCs w:val="18"/>
        </w:rPr>
        <w:t>所列基因及区域的突变信息进行检测，其他基因区域可能存在的突变信息不在本次检测范围之内。</w:t>
      </w:r>
    </w:p>
    <w:p w14:paraId="4234F02F" w14:textId="77777777"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本报告对变异的解读遵循相关指南和规范。报告给出的这些变异信息（和无变异信息）可为临床医生的决策提供参考，受检者请在临床医生的指导下阅读本报告。</w:t>
      </w:r>
    </w:p>
    <w:p w14:paraId="03EF0927" w14:textId="77777777"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本报告中的基因变异和药物排名不分先后顺序，任何一个标志物变异和潜在有效或无效药物均不按照先后顺序排名。</w:t>
      </w:r>
    </w:p>
    <w:p w14:paraId="043EDAFD" w14:textId="77777777"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本报告不对任何患者承诺或保证会在某一药物治疗中有效，也不承诺在某一药物治疗中无效。</w:t>
      </w:r>
    </w:p>
    <w:p w14:paraId="7A63C9C3" w14:textId="77777777"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本报告仅对本次送检样本负责，印章复印无效。</w:t>
      </w:r>
    </w:p>
    <w:p w14:paraId="61404456" w14:textId="77777777" w:rsidR="000916FA" w:rsidRPr="00F0751F" w:rsidRDefault="00C1578F" w:rsidP="00F0751F">
      <w:pPr>
        <w:spacing w:afterLines="50" w:after="156" w:line="30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未经本单位同意，不得复制使用本报告中的内容。</w:t>
      </w:r>
    </w:p>
    <w:p w14:paraId="798A72E0" w14:textId="77777777" w:rsidR="000916FA" w:rsidRPr="0087183A" w:rsidRDefault="00C1578F" w:rsidP="0087183A">
      <w:pPr>
        <w:pStyle w:val="2"/>
        <w:rPr>
          <w:rFonts w:ascii="思源黑体 CN Bold" w:eastAsia="思源黑体 CN Bold" w:hAnsi="思源黑体 CN Bold" w:hint="eastAsia"/>
          <w:color w:val="000000" w:themeColor="text1"/>
          <w:sz w:val="24"/>
          <w:szCs w:val="24"/>
        </w:rPr>
      </w:pPr>
      <w:bookmarkStart w:id="23" w:name="_Toc192833798"/>
      <w:r w:rsidRPr="0087183A">
        <w:rPr>
          <w:rFonts w:ascii="思源黑体 CN Bold" w:eastAsia="思源黑体 CN Bold" w:hAnsi="思源黑体 CN Bold"/>
          <w:color w:val="000000" w:themeColor="text1"/>
          <w:sz w:val="24"/>
          <w:szCs w:val="24"/>
        </w:rPr>
        <w:t>变异命名与解读</w:t>
      </w:r>
      <w:bookmarkEnd w:id="23"/>
    </w:p>
    <w:p w14:paraId="4F660132" w14:textId="77777777" w:rsidR="000916FA" w:rsidRPr="00F0751F" w:rsidRDefault="00C1578F" w:rsidP="00F0751F">
      <w:pPr>
        <w:spacing w:afterLines="50" w:after="156" w:line="38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本报告变异均采用人类基因组变异协会（</w:t>
      </w:r>
      <w:r w:rsidRPr="00F0751F">
        <w:rPr>
          <w:rFonts w:ascii="Times New Roman" w:eastAsia="思源黑体 CN Normal" w:hAnsi="Times New Roman"/>
          <w:color w:val="000000" w:themeColor="text1"/>
          <w:sz w:val="18"/>
          <w:szCs w:val="18"/>
        </w:rPr>
        <w:t>Human Genome Variant Society</w:t>
      </w:r>
      <w:r w:rsidRPr="00F0751F">
        <w:rPr>
          <w:rFonts w:ascii="Times New Roman" w:eastAsia="思源黑体 CN Normal" w:hAnsi="Times New Roman"/>
          <w:color w:val="000000" w:themeColor="text1"/>
          <w:sz w:val="18"/>
          <w:szCs w:val="18"/>
        </w:rPr>
        <w:t>，</w:t>
      </w:r>
      <w:r w:rsidRPr="00F0751F">
        <w:rPr>
          <w:rFonts w:ascii="Times New Roman" w:eastAsia="思源黑体 CN Normal" w:hAnsi="Times New Roman"/>
          <w:color w:val="000000" w:themeColor="text1"/>
          <w:sz w:val="18"/>
          <w:szCs w:val="18"/>
        </w:rPr>
        <w:t>HGVS</w:t>
      </w:r>
      <w:r w:rsidRPr="00F0751F">
        <w:rPr>
          <w:rFonts w:ascii="Times New Roman" w:eastAsia="思源黑体 CN Normal" w:hAnsi="Times New Roman"/>
          <w:color w:val="000000" w:themeColor="text1"/>
          <w:sz w:val="18"/>
          <w:szCs w:val="18"/>
        </w:rPr>
        <w:t>）推荐的序列变异法命名。</w:t>
      </w:r>
    </w:p>
    <w:p w14:paraId="1748C4E4" w14:textId="77777777" w:rsidR="000916FA" w:rsidRPr="00F0751F" w:rsidRDefault="00C1578F" w:rsidP="00F0751F">
      <w:pPr>
        <w:spacing w:afterLines="50" w:after="156" w:line="38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来源于肿瘤组织或者变异来源不明确的变异解读遵循美国病理学会（</w:t>
      </w:r>
      <w:r w:rsidRPr="00F0751F">
        <w:rPr>
          <w:rFonts w:ascii="Times New Roman" w:eastAsia="思源黑体 CN Normal" w:hAnsi="Times New Roman"/>
          <w:color w:val="000000" w:themeColor="text1"/>
          <w:sz w:val="18"/>
          <w:szCs w:val="18"/>
        </w:rPr>
        <w:t>AMP</w:t>
      </w:r>
      <w:r w:rsidRPr="00F0751F">
        <w:rPr>
          <w:rFonts w:ascii="Times New Roman" w:eastAsia="思源黑体 CN Normal" w:hAnsi="Times New Roman"/>
          <w:color w:val="000000" w:themeColor="text1"/>
          <w:sz w:val="18"/>
          <w:szCs w:val="18"/>
        </w:rPr>
        <w:t>）、美国临床肿瘤学会（</w:t>
      </w:r>
      <w:r w:rsidRPr="00F0751F">
        <w:rPr>
          <w:rFonts w:ascii="Times New Roman" w:eastAsia="思源黑体 CN Normal" w:hAnsi="Times New Roman"/>
          <w:color w:val="000000" w:themeColor="text1"/>
          <w:sz w:val="18"/>
          <w:szCs w:val="18"/>
        </w:rPr>
        <w:t>ASCO</w:t>
      </w:r>
      <w:r w:rsidRPr="00F0751F">
        <w:rPr>
          <w:rFonts w:ascii="Times New Roman" w:eastAsia="思源黑体 CN Normal" w:hAnsi="Times New Roman"/>
          <w:color w:val="000000" w:themeColor="text1"/>
          <w:sz w:val="18"/>
          <w:szCs w:val="18"/>
        </w:rPr>
        <w:t>）和美国病理学家学会（</w:t>
      </w:r>
      <w:r w:rsidRPr="00F0751F">
        <w:rPr>
          <w:rFonts w:ascii="Times New Roman" w:eastAsia="思源黑体 CN Normal" w:hAnsi="Times New Roman"/>
          <w:color w:val="000000" w:themeColor="text1"/>
          <w:sz w:val="18"/>
          <w:szCs w:val="18"/>
        </w:rPr>
        <w:t>CAP</w:t>
      </w:r>
      <w:r w:rsidRPr="00F0751F">
        <w:rPr>
          <w:rFonts w:ascii="Times New Roman" w:eastAsia="思源黑体 CN Normal" w:hAnsi="Times New Roman"/>
          <w:color w:val="000000" w:themeColor="text1"/>
          <w:sz w:val="18"/>
          <w:szCs w:val="18"/>
        </w:rPr>
        <w:t>）共同参与制定的《肿瘤变异解读及报告指南（</w:t>
      </w:r>
      <w:r w:rsidRPr="00F0751F">
        <w:rPr>
          <w:rFonts w:ascii="Times New Roman" w:eastAsia="思源黑体 CN Normal" w:hAnsi="Times New Roman"/>
          <w:color w:val="000000" w:themeColor="text1"/>
          <w:sz w:val="18"/>
          <w:szCs w:val="18"/>
        </w:rPr>
        <w:t>2017</w:t>
      </w:r>
      <w:r w:rsidRPr="00F0751F">
        <w:rPr>
          <w:rFonts w:ascii="Times New Roman" w:eastAsia="思源黑体 CN Normal" w:hAnsi="Times New Roman"/>
          <w:color w:val="000000" w:themeColor="text1"/>
          <w:sz w:val="18"/>
          <w:szCs w:val="18"/>
        </w:rPr>
        <w:t>年版）》与中国专家共识《二代测序临床报告解读指引》，根据变异在不同癌种中对应的药物敏感性、诊断及预后证据分为四个等级：</w:t>
      </w:r>
      <w:r w:rsidRPr="00F0751F">
        <w:rPr>
          <w:rFonts w:ascii="Times New Roman" w:eastAsia="思源黑体 CN Normal" w:hAnsi="Times New Roman"/>
          <w:color w:val="000000" w:themeColor="text1"/>
          <w:sz w:val="18"/>
          <w:szCs w:val="18"/>
        </w:rPr>
        <w:t>A</w:t>
      </w:r>
      <w:r w:rsidRPr="00F0751F">
        <w:rPr>
          <w:rFonts w:ascii="Times New Roman" w:eastAsia="思源黑体 CN Normal" w:hAnsi="Times New Roman"/>
          <w:color w:val="000000" w:themeColor="text1"/>
          <w:sz w:val="18"/>
          <w:szCs w:val="18"/>
        </w:rPr>
        <w:t>级、</w:t>
      </w:r>
      <w:r w:rsidRPr="00F0751F">
        <w:rPr>
          <w:rFonts w:ascii="Times New Roman" w:eastAsia="思源黑体 CN Normal" w:hAnsi="Times New Roman"/>
          <w:color w:val="000000" w:themeColor="text1"/>
          <w:sz w:val="18"/>
          <w:szCs w:val="18"/>
        </w:rPr>
        <w:t>B</w:t>
      </w:r>
      <w:r w:rsidRPr="00F0751F">
        <w:rPr>
          <w:rFonts w:ascii="Times New Roman" w:eastAsia="思源黑体 CN Normal" w:hAnsi="Times New Roman"/>
          <w:color w:val="000000" w:themeColor="text1"/>
          <w:sz w:val="18"/>
          <w:szCs w:val="18"/>
        </w:rPr>
        <w:t>级、</w:t>
      </w:r>
      <w:r w:rsidRPr="00F0751F">
        <w:rPr>
          <w:rFonts w:ascii="Times New Roman" w:eastAsia="思源黑体 CN Normal" w:hAnsi="Times New Roman"/>
          <w:color w:val="000000" w:themeColor="text1"/>
          <w:sz w:val="18"/>
          <w:szCs w:val="18"/>
        </w:rPr>
        <w:t>C</w:t>
      </w:r>
      <w:r w:rsidRPr="00F0751F">
        <w:rPr>
          <w:rFonts w:ascii="Times New Roman" w:eastAsia="思源黑体 CN Normal" w:hAnsi="Times New Roman"/>
          <w:color w:val="000000" w:themeColor="text1"/>
          <w:sz w:val="18"/>
          <w:szCs w:val="18"/>
        </w:rPr>
        <w:t>级、</w:t>
      </w:r>
      <w:r w:rsidRPr="00F0751F">
        <w:rPr>
          <w:rFonts w:ascii="Times New Roman" w:eastAsia="思源黑体 CN Normal" w:hAnsi="Times New Roman"/>
          <w:color w:val="000000" w:themeColor="text1"/>
          <w:sz w:val="18"/>
          <w:szCs w:val="18"/>
        </w:rPr>
        <w:t>D</w:t>
      </w:r>
      <w:r w:rsidRPr="00F0751F">
        <w:rPr>
          <w:rFonts w:ascii="Times New Roman" w:eastAsia="思源黑体 CN Normal" w:hAnsi="Times New Roman"/>
          <w:color w:val="000000" w:themeColor="text1"/>
          <w:sz w:val="18"/>
          <w:szCs w:val="18"/>
        </w:rPr>
        <w:t>级。基因变异按照其临床意义的重要性分为四个等级：</w:t>
      </w:r>
      <w:r w:rsidRPr="00F0751F">
        <w:rPr>
          <w:rFonts w:ascii="Times New Roman" w:eastAsia="思源黑体 CN Normal" w:hAnsi="Times New Roman"/>
          <w:color w:val="000000" w:themeColor="text1"/>
          <w:sz w:val="18"/>
          <w:szCs w:val="18"/>
        </w:rPr>
        <w:t>I</w:t>
      </w:r>
      <w:r w:rsidRPr="00F0751F">
        <w:rPr>
          <w:rFonts w:ascii="Times New Roman" w:eastAsia="思源黑体 CN Normal" w:hAnsi="Times New Roman"/>
          <w:color w:val="000000" w:themeColor="text1"/>
          <w:sz w:val="18"/>
          <w:szCs w:val="18"/>
        </w:rPr>
        <w:t>类变异（具有强临床意义，具有</w:t>
      </w:r>
      <w:r w:rsidRPr="00F0751F">
        <w:rPr>
          <w:rFonts w:ascii="Times New Roman" w:eastAsia="思源黑体 CN Normal" w:hAnsi="Times New Roman"/>
          <w:color w:val="000000" w:themeColor="text1"/>
          <w:sz w:val="18"/>
          <w:szCs w:val="18"/>
        </w:rPr>
        <w:t>A</w:t>
      </w:r>
      <w:r w:rsidRPr="00F0751F">
        <w:rPr>
          <w:rFonts w:ascii="Times New Roman" w:eastAsia="思源黑体 CN Normal" w:hAnsi="Times New Roman"/>
          <w:color w:val="000000" w:themeColor="text1"/>
          <w:sz w:val="18"/>
          <w:szCs w:val="18"/>
        </w:rPr>
        <w:t>或</w:t>
      </w:r>
      <w:r w:rsidRPr="00F0751F">
        <w:rPr>
          <w:rFonts w:ascii="Times New Roman" w:eastAsia="思源黑体 CN Normal" w:hAnsi="Times New Roman"/>
          <w:color w:val="000000" w:themeColor="text1"/>
          <w:sz w:val="18"/>
          <w:szCs w:val="18"/>
        </w:rPr>
        <w:t>B</w:t>
      </w:r>
      <w:r w:rsidRPr="00F0751F">
        <w:rPr>
          <w:rFonts w:ascii="Times New Roman" w:eastAsia="思源黑体 CN Normal" w:hAnsi="Times New Roman"/>
          <w:color w:val="000000" w:themeColor="text1"/>
          <w:sz w:val="18"/>
          <w:szCs w:val="18"/>
        </w:rPr>
        <w:t>级证据）、</w:t>
      </w:r>
      <w:r w:rsidRPr="00F0751F">
        <w:rPr>
          <w:rFonts w:ascii="Times New Roman" w:eastAsia="思源黑体 CN Normal" w:hAnsi="Times New Roman"/>
          <w:color w:val="000000" w:themeColor="text1"/>
          <w:sz w:val="18"/>
          <w:szCs w:val="18"/>
        </w:rPr>
        <w:t>II</w:t>
      </w:r>
      <w:r w:rsidRPr="00F0751F">
        <w:rPr>
          <w:rFonts w:ascii="Times New Roman" w:eastAsia="思源黑体 CN Normal" w:hAnsi="Times New Roman"/>
          <w:color w:val="000000" w:themeColor="text1"/>
          <w:sz w:val="18"/>
          <w:szCs w:val="18"/>
        </w:rPr>
        <w:t>类变异（具有潜在临床意义，具有</w:t>
      </w:r>
      <w:r w:rsidRPr="00F0751F">
        <w:rPr>
          <w:rFonts w:ascii="Times New Roman" w:eastAsia="思源黑体 CN Normal" w:hAnsi="Times New Roman"/>
          <w:color w:val="000000" w:themeColor="text1"/>
          <w:sz w:val="18"/>
          <w:szCs w:val="18"/>
        </w:rPr>
        <w:t>C</w:t>
      </w:r>
      <w:r w:rsidRPr="00F0751F">
        <w:rPr>
          <w:rFonts w:ascii="Times New Roman" w:eastAsia="思源黑体 CN Normal" w:hAnsi="Times New Roman"/>
          <w:color w:val="000000" w:themeColor="text1"/>
          <w:sz w:val="18"/>
          <w:szCs w:val="18"/>
        </w:rPr>
        <w:t>或</w:t>
      </w:r>
      <w:r w:rsidRPr="00F0751F">
        <w:rPr>
          <w:rFonts w:ascii="Times New Roman" w:eastAsia="思源黑体 CN Normal" w:hAnsi="Times New Roman"/>
          <w:color w:val="000000" w:themeColor="text1"/>
          <w:sz w:val="18"/>
          <w:szCs w:val="18"/>
        </w:rPr>
        <w:t>D</w:t>
      </w:r>
      <w:r w:rsidRPr="00F0751F">
        <w:rPr>
          <w:rFonts w:ascii="Times New Roman" w:eastAsia="思源黑体 CN Normal" w:hAnsi="Times New Roman"/>
          <w:color w:val="000000" w:themeColor="text1"/>
          <w:sz w:val="18"/>
          <w:szCs w:val="18"/>
        </w:rPr>
        <w:t>级证据）、</w:t>
      </w:r>
      <w:r w:rsidRPr="00F0751F">
        <w:rPr>
          <w:rFonts w:ascii="Times New Roman" w:eastAsia="思源黑体 CN Normal" w:hAnsi="Times New Roman"/>
          <w:color w:val="000000" w:themeColor="text1"/>
          <w:sz w:val="18"/>
          <w:szCs w:val="18"/>
        </w:rPr>
        <w:t>III</w:t>
      </w:r>
      <w:r w:rsidRPr="00F0751F">
        <w:rPr>
          <w:rFonts w:ascii="Times New Roman" w:eastAsia="思源黑体 CN Normal" w:hAnsi="Times New Roman"/>
          <w:color w:val="000000" w:themeColor="text1"/>
          <w:sz w:val="18"/>
          <w:szCs w:val="18"/>
        </w:rPr>
        <w:t>类变异（临床意义不明）和</w:t>
      </w:r>
      <w:r w:rsidRPr="00F0751F">
        <w:rPr>
          <w:rFonts w:ascii="Times New Roman" w:eastAsia="思源黑体 CN Normal" w:hAnsi="Times New Roman"/>
          <w:color w:val="000000" w:themeColor="text1"/>
          <w:sz w:val="18"/>
          <w:szCs w:val="18"/>
        </w:rPr>
        <w:t>IV</w:t>
      </w:r>
      <w:r w:rsidRPr="00F0751F">
        <w:rPr>
          <w:rFonts w:ascii="Times New Roman" w:eastAsia="思源黑体 CN Normal" w:hAnsi="Times New Roman"/>
          <w:color w:val="000000" w:themeColor="text1"/>
          <w:sz w:val="18"/>
          <w:szCs w:val="18"/>
        </w:rPr>
        <w:t>类变异（良性和可能良性变异，已知无临床意义）。</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ook w:val="04A0" w:firstRow="1" w:lastRow="0" w:firstColumn="1" w:lastColumn="0" w:noHBand="0" w:noVBand="1"/>
      </w:tblPr>
      <w:tblGrid>
        <w:gridCol w:w="1957"/>
        <w:gridCol w:w="1262"/>
        <w:gridCol w:w="6975"/>
      </w:tblGrid>
      <w:tr w:rsidR="000916FA" w14:paraId="1955D5BE" w14:textId="77777777" w:rsidTr="00D13DE4">
        <w:trPr>
          <w:trHeight w:val="397"/>
        </w:trPr>
        <w:tc>
          <w:tcPr>
            <w:tcW w:w="1980" w:type="dxa"/>
            <w:tcBorders>
              <w:tl2br w:val="nil"/>
              <w:tr2bl w:val="nil"/>
            </w:tcBorders>
            <w:vAlign w:val="center"/>
          </w:tcPr>
          <w:p w14:paraId="5DB61D9E" w14:textId="77777777" w:rsidR="000916FA" w:rsidRDefault="00C1578F" w:rsidP="00D14A72">
            <w:pPr>
              <w:adjustRightInd w:val="0"/>
              <w:snapToGrid w:val="0"/>
              <w:spacing w:after="0" w:line="240" w:lineRule="auto"/>
              <w:jc w:val="center"/>
              <w:rPr>
                <w:rFonts w:ascii="Times New Roman" w:eastAsia="思源黑体 CN Bold" w:hAnsi="Times New Roman"/>
                <w:color w:val="auto"/>
                <w:sz w:val="18"/>
                <w:szCs w:val="18"/>
              </w:rPr>
            </w:pPr>
            <w:r>
              <w:rPr>
                <w:rFonts w:ascii="Times New Roman" w:eastAsia="思源黑体 CN Bold" w:hAnsi="Times New Roman"/>
                <w:color w:val="auto"/>
                <w:sz w:val="18"/>
                <w:szCs w:val="18"/>
              </w:rPr>
              <w:t>变异分类</w:t>
            </w:r>
          </w:p>
        </w:tc>
        <w:tc>
          <w:tcPr>
            <w:tcW w:w="1276" w:type="dxa"/>
            <w:tcBorders>
              <w:tl2br w:val="nil"/>
              <w:tr2bl w:val="nil"/>
            </w:tcBorders>
            <w:vAlign w:val="center"/>
          </w:tcPr>
          <w:p w14:paraId="2E9B187B" w14:textId="77777777" w:rsidR="000916FA" w:rsidRDefault="00C1578F" w:rsidP="00D14A72">
            <w:pPr>
              <w:adjustRightInd w:val="0"/>
              <w:snapToGrid w:val="0"/>
              <w:spacing w:after="0" w:line="240" w:lineRule="auto"/>
              <w:jc w:val="center"/>
              <w:rPr>
                <w:rFonts w:ascii="Times New Roman" w:eastAsia="思源黑体 CN Bold" w:hAnsi="Times New Roman"/>
                <w:color w:val="auto"/>
                <w:sz w:val="18"/>
                <w:szCs w:val="18"/>
              </w:rPr>
            </w:pPr>
            <w:r>
              <w:rPr>
                <w:rFonts w:ascii="Times New Roman" w:eastAsia="思源黑体 CN Bold" w:hAnsi="Times New Roman"/>
                <w:color w:val="auto"/>
                <w:sz w:val="18"/>
                <w:szCs w:val="18"/>
              </w:rPr>
              <w:t>证据等级</w:t>
            </w:r>
          </w:p>
        </w:tc>
        <w:tc>
          <w:tcPr>
            <w:tcW w:w="7076" w:type="dxa"/>
            <w:tcBorders>
              <w:tl2br w:val="nil"/>
              <w:tr2bl w:val="nil"/>
            </w:tcBorders>
            <w:vAlign w:val="center"/>
          </w:tcPr>
          <w:p w14:paraId="0F06F79C" w14:textId="77777777" w:rsidR="000916FA" w:rsidRDefault="00C1578F" w:rsidP="00D14A72">
            <w:pPr>
              <w:adjustRightInd w:val="0"/>
              <w:snapToGrid w:val="0"/>
              <w:spacing w:after="0" w:line="240" w:lineRule="auto"/>
              <w:jc w:val="center"/>
              <w:rPr>
                <w:rFonts w:ascii="Times New Roman" w:eastAsia="思源黑体 CN Bold" w:hAnsi="Times New Roman"/>
                <w:color w:val="auto"/>
                <w:sz w:val="18"/>
                <w:szCs w:val="18"/>
              </w:rPr>
            </w:pPr>
            <w:r>
              <w:rPr>
                <w:rFonts w:ascii="Times New Roman" w:eastAsia="思源黑体 CN Bold" w:hAnsi="Times New Roman"/>
                <w:color w:val="auto"/>
                <w:sz w:val="18"/>
                <w:szCs w:val="18"/>
              </w:rPr>
              <w:t>解释</w:t>
            </w:r>
          </w:p>
        </w:tc>
      </w:tr>
      <w:tr w:rsidR="000916FA" w14:paraId="2AE7A2F4" w14:textId="77777777" w:rsidTr="00D13DE4">
        <w:trPr>
          <w:trHeight w:val="397"/>
        </w:trPr>
        <w:tc>
          <w:tcPr>
            <w:tcW w:w="1980" w:type="dxa"/>
            <w:vMerge w:val="restart"/>
            <w:tcBorders>
              <w:tl2br w:val="nil"/>
              <w:tr2bl w:val="nil"/>
            </w:tcBorders>
            <w:vAlign w:val="center"/>
          </w:tcPr>
          <w:p w14:paraId="0CF5AB19"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I</w:t>
            </w:r>
            <w:r w:rsidRPr="00F0751F">
              <w:rPr>
                <w:rFonts w:ascii="Times New Roman" w:eastAsia="思源黑体 CN Normal" w:hAnsi="Times New Roman"/>
                <w:color w:val="000000" w:themeColor="text1"/>
                <w:sz w:val="16"/>
                <w:szCs w:val="16"/>
              </w:rPr>
              <w:t>类变异</w:t>
            </w:r>
          </w:p>
          <w:p w14:paraId="47B1A617"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（强临床意义）</w:t>
            </w:r>
          </w:p>
        </w:tc>
        <w:tc>
          <w:tcPr>
            <w:tcW w:w="1276" w:type="dxa"/>
            <w:tcBorders>
              <w:tl2br w:val="nil"/>
              <w:tr2bl w:val="nil"/>
            </w:tcBorders>
            <w:vAlign w:val="center"/>
          </w:tcPr>
          <w:p w14:paraId="053D8931"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A</w:t>
            </w:r>
          </w:p>
        </w:tc>
        <w:tc>
          <w:tcPr>
            <w:tcW w:w="7076" w:type="dxa"/>
            <w:tcBorders>
              <w:tl2br w:val="nil"/>
              <w:tr2bl w:val="nil"/>
            </w:tcBorders>
            <w:vAlign w:val="center"/>
          </w:tcPr>
          <w:p w14:paraId="24C4BF32"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FDA</w:t>
            </w:r>
            <w:r w:rsidRPr="00F0751F">
              <w:rPr>
                <w:rFonts w:ascii="Times New Roman" w:eastAsia="思源黑体 CN Normal" w:hAnsi="Times New Roman"/>
                <w:color w:val="000000" w:themeColor="text1"/>
                <w:sz w:val="16"/>
                <w:szCs w:val="16"/>
              </w:rPr>
              <w:t>、</w:t>
            </w:r>
            <w:r w:rsidRPr="00F0751F">
              <w:rPr>
                <w:rFonts w:ascii="Times New Roman" w:eastAsia="思源黑体 CN Normal" w:hAnsi="Times New Roman"/>
                <w:color w:val="000000" w:themeColor="text1"/>
                <w:sz w:val="16"/>
                <w:szCs w:val="16"/>
              </w:rPr>
              <w:t>NMPA</w:t>
            </w:r>
            <w:r w:rsidRPr="00F0751F">
              <w:rPr>
                <w:rFonts w:ascii="Times New Roman" w:eastAsia="思源黑体 CN Normal" w:hAnsi="Times New Roman"/>
                <w:color w:val="000000" w:themeColor="text1"/>
                <w:sz w:val="16"/>
                <w:szCs w:val="16"/>
              </w:rPr>
              <w:t>获</w:t>
            </w:r>
            <w:proofErr w:type="gramStart"/>
            <w:r w:rsidRPr="00F0751F">
              <w:rPr>
                <w:rFonts w:ascii="Times New Roman" w:eastAsia="思源黑体 CN Normal" w:hAnsi="Times New Roman"/>
                <w:color w:val="000000" w:themeColor="text1"/>
                <w:sz w:val="16"/>
                <w:szCs w:val="16"/>
              </w:rPr>
              <w:t>批用于</w:t>
            </w:r>
            <w:proofErr w:type="gramEnd"/>
            <w:r w:rsidRPr="00F0751F">
              <w:rPr>
                <w:rFonts w:ascii="Times New Roman" w:eastAsia="思源黑体 CN Normal" w:hAnsi="Times New Roman"/>
                <w:color w:val="000000" w:themeColor="text1"/>
                <w:sz w:val="16"/>
                <w:szCs w:val="16"/>
              </w:rPr>
              <w:t>患者肿瘤治疗有响应或耐药的生物标志物</w:t>
            </w:r>
          </w:p>
        </w:tc>
      </w:tr>
      <w:tr w:rsidR="000916FA" w14:paraId="0CB35412" w14:textId="77777777" w:rsidTr="00D13DE4">
        <w:trPr>
          <w:trHeight w:val="397"/>
        </w:trPr>
        <w:tc>
          <w:tcPr>
            <w:tcW w:w="1980" w:type="dxa"/>
            <w:vMerge/>
            <w:tcBorders>
              <w:tl2br w:val="nil"/>
              <w:tr2bl w:val="nil"/>
            </w:tcBorders>
            <w:vAlign w:val="center"/>
          </w:tcPr>
          <w:p w14:paraId="1363308D"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vAlign w:val="center"/>
          </w:tcPr>
          <w:p w14:paraId="5F4A56C1"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A</w:t>
            </w:r>
          </w:p>
        </w:tc>
        <w:tc>
          <w:tcPr>
            <w:tcW w:w="7076" w:type="dxa"/>
            <w:tcBorders>
              <w:tl2br w:val="nil"/>
              <w:tr2bl w:val="nil"/>
            </w:tcBorders>
            <w:vAlign w:val="center"/>
          </w:tcPr>
          <w:p w14:paraId="41EF1988"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专业指南明确对患者肿瘤治疗有响应或耐药的生物标志物</w:t>
            </w:r>
          </w:p>
        </w:tc>
      </w:tr>
      <w:tr w:rsidR="000916FA" w14:paraId="056D12F4" w14:textId="77777777" w:rsidTr="00D13DE4">
        <w:trPr>
          <w:trHeight w:val="397"/>
        </w:trPr>
        <w:tc>
          <w:tcPr>
            <w:tcW w:w="1980" w:type="dxa"/>
            <w:vMerge/>
            <w:tcBorders>
              <w:tl2br w:val="nil"/>
              <w:tr2bl w:val="nil"/>
            </w:tcBorders>
            <w:vAlign w:val="center"/>
          </w:tcPr>
          <w:p w14:paraId="56ACEBF6"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vAlign w:val="center"/>
          </w:tcPr>
          <w:p w14:paraId="42E529C3"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A</w:t>
            </w:r>
          </w:p>
        </w:tc>
        <w:tc>
          <w:tcPr>
            <w:tcW w:w="7076" w:type="dxa"/>
            <w:tcBorders>
              <w:tl2br w:val="nil"/>
              <w:tr2bl w:val="nil"/>
            </w:tcBorders>
            <w:vAlign w:val="center"/>
          </w:tcPr>
          <w:p w14:paraId="6C7FFF2B"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专业指南明确对患者肿瘤有诊断或预后意义的生物标志物</w:t>
            </w:r>
          </w:p>
        </w:tc>
      </w:tr>
      <w:tr w:rsidR="000916FA" w14:paraId="1E86CC24" w14:textId="77777777" w:rsidTr="00D13DE4">
        <w:trPr>
          <w:trHeight w:val="397"/>
        </w:trPr>
        <w:tc>
          <w:tcPr>
            <w:tcW w:w="1980" w:type="dxa"/>
            <w:vMerge/>
            <w:tcBorders>
              <w:tl2br w:val="nil"/>
              <w:tr2bl w:val="nil"/>
            </w:tcBorders>
            <w:vAlign w:val="center"/>
          </w:tcPr>
          <w:p w14:paraId="447CD7B5"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vAlign w:val="center"/>
          </w:tcPr>
          <w:p w14:paraId="046C1605"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B</w:t>
            </w:r>
          </w:p>
        </w:tc>
        <w:tc>
          <w:tcPr>
            <w:tcW w:w="7076" w:type="dxa"/>
            <w:tcBorders>
              <w:tl2br w:val="nil"/>
              <w:tr2bl w:val="nil"/>
            </w:tcBorders>
            <w:vAlign w:val="center"/>
          </w:tcPr>
          <w:p w14:paraId="41957A6F"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专家共识或</w:t>
            </w:r>
            <w:r w:rsidRPr="00F0751F">
              <w:rPr>
                <w:rFonts w:ascii="Times New Roman" w:eastAsia="思源黑体 CN Normal" w:hAnsi="Times New Roman"/>
                <w:color w:val="000000" w:themeColor="text1"/>
                <w:sz w:val="16"/>
                <w:szCs w:val="16"/>
              </w:rPr>
              <w:t>III</w:t>
            </w:r>
            <w:r w:rsidRPr="00F0751F">
              <w:rPr>
                <w:rFonts w:ascii="Times New Roman" w:eastAsia="思源黑体 CN Normal" w:hAnsi="Times New Roman"/>
                <w:color w:val="000000" w:themeColor="text1"/>
                <w:sz w:val="16"/>
                <w:szCs w:val="16"/>
              </w:rPr>
              <w:t>、</w:t>
            </w:r>
            <w:r w:rsidRPr="00F0751F">
              <w:rPr>
                <w:rFonts w:ascii="Times New Roman" w:eastAsia="思源黑体 CN Normal" w:hAnsi="Times New Roman"/>
                <w:color w:val="000000" w:themeColor="text1"/>
                <w:sz w:val="16"/>
                <w:szCs w:val="16"/>
              </w:rPr>
              <w:t>IV</w:t>
            </w:r>
            <w:r w:rsidRPr="00F0751F">
              <w:rPr>
                <w:rFonts w:ascii="Times New Roman" w:eastAsia="思源黑体 CN Normal" w:hAnsi="Times New Roman"/>
                <w:color w:val="000000" w:themeColor="text1"/>
                <w:sz w:val="16"/>
                <w:szCs w:val="16"/>
              </w:rPr>
              <w:t>期临床试验研究明确对患者肿瘤治疗有响应或耐药的生物标志物</w:t>
            </w:r>
          </w:p>
        </w:tc>
      </w:tr>
      <w:tr w:rsidR="000916FA" w14:paraId="609ECE06" w14:textId="77777777" w:rsidTr="00D13DE4">
        <w:trPr>
          <w:trHeight w:val="397"/>
        </w:trPr>
        <w:tc>
          <w:tcPr>
            <w:tcW w:w="1980" w:type="dxa"/>
            <w:vMerge/>
            <w:tcBorders>
              <w:tl2br w:val="nil"/>
              <w:tr2bl w:val="nil"/>
            </w:tcBorders>
            <w:vAlign w:val="center"/>
          </w:tcPr>
          <w:p w14:paraId="3452566C"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vAlign w:val="center"/>
          </w:tcPr>
          <w:p w14:paraId="55CA42CD"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B</w:t>
            </w:r>
          </w:p>
        </w:tc>
        <w:tc>
          <w:tcPr>
            <w:tcW w:w="7076" w:type="dxa"/>
            <w:tcBorders>
              <w:tl2br w:val="nil"/>
              <w:tr2bl w:val="nil"/>
            </w:tcBorders>
            <w:vAlign w:val="center"/>
          </w:tcPr>
          <w:p w14:paraId="4B719CF2"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专家共识或</w:t>
            </w:r>
            <w:r w:rsidRPr="00F0751F">
              <w:rPr>
                <w:rFonts w:ascii="Times New Roman" w:eastAsia="思源黑体 CN Normal" w:hAnsi="Times New Roman"/>
                <w:color w:val="000000" w:themeColor="text1"/>
                <w:sz w:val="16"/>
                <w:szCs w:val="16"/>
              </w:rPr>
              <w:t>III</w:t>
            </w:r>
            <w:r w:rsidRPr="00F0751F">
              <w:rPr>
                <w:rFonts w:ascii="Times New Roman" w:eastAsia="思源黑体 CN Normal" w:hAnsi="Times New Roman"/>
                <w:color w:val="000000" w:themeColor="text1"/>
                <w:sz w:val="16"/>
                <w:szCs w:val="16"/>
              </w:rPr>
              <w:t>、</w:t>
            </w:r>
            <w:r w:rsidRPr="00F0751F">
              <w:rPr>
                <w:rFonts w:ascii="Times New Roman" w:eastAsia="思源黑体 CN Normal" w:hAnsi="Times New Roman"/>
                <w:color w:val="000000" w:themeColor="text1"/>
                <w:sz w:val="16"/>
                <w:szCs w:val="16"/>
              </w:rPr>
              <w:t>IV</w:t>
            </w:r>
            <w:r w:rsidRPr="00F0751F">
              <w:rPr>
                <w:rFonts w:ascii="Times New Roman" w:eastAsia="思源黑体 CN Normal" w:hAnsi="Times New Roman"/>
                <w:color w:val="000000" w:themeColor="text1"/>
                <w:sz w:val="16"/>
                <w:szCs w:val="16"/>
              </w:rPr>
              <w:t>期临床试验研究明确对患者肿瘤有诊断或预后意义的生物标志物</w:t>
            </w:r>
          </w:p>
        </w:tc>
      </w:tr>
      <w:tr w:rsidR="000916FA" w14:paraId="2D795E59" w14:textId="77777777" w:rsidTr="00D13DE4">
        <w:trPr>
          <w:trHeight w:val="397"/>
        </w:trPr>
        <w:tc>
          <w:tcPr>
            <w:tcW w:w="1980" w:type="dxa"/>
            <w:vMerge w:val="restart"/>
            <w:tcBorders>
              <w:tl2br w:val="nil"/>
              <w:tr2bl w:val="nil"/>
            </w:tcBorders>
            <w:vAlign w:val="center"/>
          </w:tcPr>
          <w:p w14:paraId="47529B6A"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II</w:t>
            </w:r>
            <w:r w:rsidRPr="00F0751F">
              <w:rPr>
                <w:rFonts w:ascii="Times New Roman" w:eastAsia="思源黑体 CN Normal" w:hAnsi="Times New Roman"/>
                <w:color w:val="000000" w:themeColor="text1"/>
                <w:sz w:val="16"/>
                <w:szCs w:val="16"/>
              </w:rPr>
              <w:t>类变异</w:t>
            </w:r>
          </w:p>
          <w:p w14:paraId="4721062D"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（潜在临床意义）</w:t>
            </w:r>
          </w:p>
        </w:tc>
        <w:tc>
          <w:tcPr>
            <w:tcW w:w="1276" w:type="dxa"/>
            <w:tcBorders>
              <w:tl2br w:val="nil"/>
              <w:tr2bl w:val="nil"/>
            </w:tcBorders>
            <w:vAlign w:val="center"/>
          </w:tcPr>
          <w:p w14:paraId="58F6CFED"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C</w:t>
            </w:r>
          </w:p>
        </w:tc>
        <w:tc>
          <w:tcPr>
            <w:tcW w:w="7076" w:type="dxa"/>
            <w:tcBorders>
              <w:tl2br w:val="nil"/>
              <w:tr2bl w:val="nil"/>
            </w:tcBorders>
            <w:vAlign w:val="center"/>
          </w:tcPr>
          <w:p w14:paraId="0F93A04D"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FDA</w:t>
            </w:r>
            <w:r w:rsidRPr="00F0751F">
              <w:rPr>
                <w:rFonts w:ascii="Times New Roman" w:eastAsia="思源黑体 CN Normal" w:hAnsi="Times New Roman"/>
                <w:color w:val="000000" w:themeColor="text1"/>
                <w:sz w:val="16"/>
                <w:szCs w:val="16"/>
              </w:rPr>
              <w:t>、</w:t>
            </w:r>
            <w:r w:rsidRPr="00F0751F">
              <w:rPr>
                <w:rFonts w:ascii="Times New Roman" w:eastAsia="思源黑体 CN Normal" w:hAnsi="Times New Roman"/>
                <w:color w:val="000000" w:themeColor="text1"/>
                <w:sz w:val="16"/>
                <w:szCs w:val="16"/>
              </w:rPr>
              <w:t>NMPA</w:t>
            </w:r>
            <w:r w:rsidRPr="00F0751F">
              <w:rPr>
                <w:rFonts w:ascii="Times New Roman" w:eastAsia="思源黑体 CN Normal" w:hAnsi="Times New Roman"/>
                <w:color w:val="000000" w:themeColor="text1"/>
                <w:sz w:val="16"/>
                <w:szCs w:val="16"/>
              </w:rPr>
              <w:t>获</w:t>
            </w:r>
            <w:proofErr w:type="gramStart"/>
            <w:r w:rsidRPr="00F0751F">
              <w:rPr>
                <w:rFonts w:ascii="Times New Roman" w:eastAsia="思源黑体 CN Normal" w:hAnsi="Times New Roman"/>
                <w:color w:val="000000" w:themeColor="text1"/>
                <w:sz w:val="16"/>
                <w:szCs w:val="16"/>
              </w:rPr>
              <w:t>批用于</w:t>
            </w:r>
            <w:proofErr w:type="gramEnd"/>
            <w:r w:rsidRPr="00F0751F">
              <w:rPr>
                <w:rFonts w:ascii="Times New Roman" w:eastAsia="思源黑体 CN Normal" w:hAnsi="Times New Roman"/>
                <w:color w:val="000000" w:themeColor="text1"/>
                <w:sz w:val="16"/>
                <w:szCs w:val="16"/>
              </w:rPr>
              <w:t>其他肿瘤治疗有响应或耐药的生物标志物</w:t>
            </w:r>
          </w:p>
        </w:tc>
      </w:tr>
      <w:tr w:rsidR="000916FA" w14:paraId="146CF704" w14:textId="77777777" w:rsidTr="00D13DE4">
        <w:trPr>
          <w:trHeight w:val="397"/>
        </w:trPr>
        <w:tc>
          <w:tcPr>
            <w:tcW w:w="1980" w:type="dxa"/>
            <w:vMerge/>
            <w:tcBorders>
              <w:tl2br w:val="nil"/>
              <w:tr2bl w:val="nil"/>
            </w:tcBorders>
            <w:vAlign w:val="center"/>
          </w:tcPr>
          <w:p w14:paraId="242554E6"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vAlign w:val="center"/>
          </w:tcPr>
          <w:p w14:paraId="4736C9DB"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C</w:t>
            </w:r>
          </w:p>
        </w:tc>
        <w:tc>
          <w:tcPr>
            <w:tcW w:w="7076" w:type="dxa"/>
            <w:tcBorders>
              <w:tl2br w:val="nil"/>
              <w:tr2bl w:val="nil"/>
            </w:tcBorders>
            <w:vAlign w:val="center"/>
          </w:tcPr>
          <w:p w14:paraId="1BEAA948"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专业指南推荐对其他肿瘤治疗有响应或耐药的生物标志物</w:t>
            </w:r>
          </w:p>
        </w:tc>
      </w:tr>
      <w:tr w:rsidR="000916FA" w14:paraId="7C8D5752" w14:textId="77777777" w:rsidTr="00D13DE4">
        <w:trPr>
          <w:trHeight w:val="397"/>
        </w:trPr>
        <w:tc>
          <w:tcPr>
            <w:tcW w:w="1980" w:type="dxa"/>
            <w:vMerge/>
            <w:tcBorders>
              <w:tl2br w:val="nil"/>
              <w:tr2bl w:val="nil"/>
            </w:tcBorders>
            <w:vAlign w:val="center"/>
          </w:tcPr>
          <w:p w14:paraId="334D0F59"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vAlign w:val="center"/>
          </w:tcPr>
          <w:p w14:paraId="2E529A55"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C</w:t>
            </w:r>
          </w:p>
        </w:tc>
        <w:tc>
          <w:tcPr>
            <w:tcW w:w="7076" w:type="dxa"/>
            <w:tcBorders>
              <w:tl2br w:val="nil"/>
              <w:tr2bl w:val="nil"/>
            </w:tcBorders>
            <w:vAlign w:val="center"/>
          </w:tcPr>
          <w:p w14:paraId="31F76FEB"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已经作为临床试验筛选入组标准的生物标志物</w:t>
            </w:r>
          </w:p>
        </w:tc>
      </w:tr>
      <w:tr w:rsidR="000916FA" w14:paraId="4D50F919" w14:textId="77777777" w:rsidTr="00D13DE4">
        <w:trPr>
          <w:trHeight w:val="397"/>
        </w:trPr>
        <w:tc>
          <w:tcPr>
            <w:tcW w:w="1980" w:type="dxa"/>
            <w:vMerge/>
            <w:tcBorders>
              <w:tl2br w:val="nil"/>
              <w:tr2bl w:val="nil"/>
            </w:tcBorders>
            <w:vAlign w:val="center"/>
          </w:tcPr>
          <w:p w14:paraId="555BD388"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vAlign w:val="center"/>
          </w:tcPr>
          <w:p w14:paraId="3ECEF43A"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C</w:t>
            </w:r>
          </w:p>
        </w:tc>
        <w:tc>
          <w:tcPr>
            <w:tcW w:w="7076" w:type="dxa"/>
            <w:tcBorders>
              <w:tl2br w:val="nil"/>
              <w:tr2bl w:val="nil"/>
            </w:tcBorders>
            <w:vAlign w:val="center"/>
          </w:tcPr>
          <w:p w14:paraId="247C3D86"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多项小型研究（</w:t>
            </w:r>
            <w:r w:rsidRPr="00F0751F">
              <w:rPr>
                <w:rFonts w:ascii="Times New Roman" w:eastAsia="思源黑体 CN Normal" w:hAnsi="Times New Roman"/>
                <w:color w:val="000000" w:themeColor="text1"/>
                <w:sz w:val="16"/>
                <w:szCs w:val="16"/>
              </w:rPr>
              <w:t>I</w:t>
            </w:r>
            <w:r w:rsidRPr="00F0751F">
              <w:rPr>
                <w:rFonts w:ascii="Times New Roman" w:eastAsia="思源黑体 CN Normal" w:hAnsi="Times New Roman"/>
                <w:color w:val="000000" w:themeColor="text1"/>
                <w:sz w:val="16"/>
                <w:szCs w:val="16"/>
              </w:rPr>
              <w:t>、</w:t>
            </w:r>
            <w:r w:rsidRPr="00F0751F">
              <w:rPr>
                <w:rFonts w:ascii="Times New Roman" w:eastAsia="思源黑体 CN Normal" w:hAnsi="Times New Roman"/>
                <w:color w:val="000000" w:themeColor="text1"/>
                <w:sz w:val="16"/>
                <w:szCs w:val="16"/>
              </w:rPr>
              <w:t>II</w:t>
            </w:r>
            <w:r w:rsidRPr="00F0751F">
              <w:rPr>
                <w:rFonts w:ascii="Times New Roman" w:eastAsia="思源黑体 CN Normal" w:hAnsi="Times New Roman"/>
                <w:color w:val="000000" w:themeColor="text1"/>
                <w:sz w:val="16"/>
                <w:szCs w:val="16"/>
              </w:rPr>
              <w:t>期临床试验）结果表明有诊断或预后意义的生物标志物</w:t>
            </w:r>
          </w:p>
        </w:tc>
      </w:tr>
      <w:tr w:rsidR="000916FA" w14:paraId="08097579" w14:textId="77777777" w:rsidTr="00D13DE4">
        <w:trPr>
          <w:trHeight w:val="397"/>
        </w:trPr>
        <w:tc>
          <w:tcPr>
            <w:tcW w:w="1980" w:type="dxa"/>
            <w:vMerge/>
            <w:tcBorders>
              <w:tl2br w:val="nil"/>
              <w:tr2bl w:val="nil"/>
            </w:tcBorders>
            <w:vAlign w:val="center"/>
          </w:tcPr>
          <w:p w14:paraId="36710F7F"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vAlign w:val="center"/>
          </w:tcPr>
          <w:p w14:paraId="2A6C45B1"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D</w:t>
            </w:r>
          </w:p>
        </w:tc>
        <w:tc>
          <w:tcPr>
            <w:tcW w:w="7076" w:type="dxa"/>
            <w:tcBorders>
              <w:tl2br w:val="nil"/>
              <w:tr2bl w:val="nil"/>
            </w:tcBorders>
            <w:vAlign w:val="center"/>
          </w:tcPr>
          <w:p w14:paraId="16BA66E1"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临床前硏</w:t>
            </w:r>
            <w:proofErr w:type="gramStart"/>
            <w:r w:rsidRPr="00F0751F">
              <w:rPr>
                <w:rFonts w:ascii="Times New Roman" w:eastAsia="思源黑体 CN Normal" w:hAnsi="Times New Roman"/>
                <w:color w:val="000000" w:themeColor="text1"/>
                <w:sz w:val="16"/>
                <w:szCs w:val="16"/>
              </w:rPr>
              <w:t>究表明</w:t>
            </w:r>
            <w:proofErr w:type="gramEnd"/>
            <w:r w:rsidRPr="00F0751F">
              <w:rPr>
                <w:rFonts w:ascii="Times New Roman" w:eastAsia="思源黑体 CN Normal" w:hAnsi="Times New Roman"/>
                <w:color w:val="000000" w:themeColor="text1"/>
                <w:sz w:val="16"/>
                <w:szCs w:val="16"/>
              </w:rPr>
              <w:t>具有潜在治疗意义的生物标志物</w:t>
            </w:r>
          </w:p>
        </w:tc>
      </w:tr>
      <w:tr w:rsidR="000916FA" w14:paraId="1ECE3506" w14:textId="77777777" w:rsidTr="00D13DE4">
        <w:trPr>
          <w:trHeight w:val="397"/>
        </w:trPr>
        <w:tc>
          <w:tcPr>
            <w:tcW w:w="1980" w:type="dxa"/>
            <w:vMerge/>
            <w:tcBorders>
              <w:tl2br w:val="nil"/>
              <w:tr2bl w:val="nil"/>
            </w:tcBorders>
            <w:vAlign w:val="center"/>
          </w:tcPr>
          <w:p w14:paraId="6DEC4B1E"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vAlign w:val="center"/>
          </w:tcPr>
          <w:p w14:paraId="1D0AA587"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D</w:t>
            </w:r>
          </w:p>
        </w:tc>
        <w:tc>
          <w:tcPr>
            <w:tcW w:w="7076" w:type="dxa"/>
            <w:tcBorders>
              <w:tl2br w:val="nil"/>
              <w:tr2bl w:val="nil"/>
            </w:tcBorders>
            <w:vAlign w:val="center"/>
          </w:tcPr>
          <w:p w14:paraId="3C7CE79D"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有病例报道或结论未形成共识，评估疾病诊断或预后意义的生物标志物</w:t>
            </w:r>
          </w:p>
        </w:tc>
      </w:tr>
      <w:tr w:rsidR="000916FA" w14:paraId="127DDCCA" w14:textId="77777777" w:rsidTr="00D13DE4">
        <w:trPr>
          <w:trHeight w:val="397"/>
        </w:trPr>
        <w:tc>
          <w:tcPr>
            <w:tcW w:w="1980" w:type="dxa"/>
            <w:vMerge w:val="restart"/>
            <w:tcBorders>
              <w:tl2br w:val="nil"/>
              <w:tr2bl w:val="nil"/>
            </w:tcBorders>
            <w:vAlign w:val="center"/>
          </w:tcPr>
          <w:p w14:paraId="67D4E97D"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III</w:t>
            </w:r>
            <w:r w:rsidRPr="00F0751F">
              <w:rPr>
                <w:rFonts w:ascii="Times New Roman" w:eastAsia="思源黑体 CN Normal" w:hAnsi="Times New Roman"/>
                <w:color w:val="000000" w:themeColor="text1"/>
                <w:sz w:val="16"/>
                <w:szCs w:val="16"/>
              </w:rPr>
              <w:t>类变异</w:t>
            </w:r>
          </w:p>
          <w:p w14:paraId="6E0E5718"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（临床意义不明变异）</w:t>
            </w:r>
          </w:p>
        </w:tc>
        <w:tc>
          <w:tcPr>
            <w:tcW w:w="1276" w:type="dxa"/>
            <w:tcBorders>
              <w:tl2br w:val="nil"/>
              <w:tr2bl w:val="nil"/>
            </w:tcBorders>
            <w:vAlign w:val="center"/>
          </w:tcPr>
          <w:p w14:paraId="37302922"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w:t>
            </w:r>
          </w:p>
        </w:tc>
        <w:tc>
          <w:tcPr>
            <w:tcW w:w="7076" w:type="dxa"/>
            <w:tcBorders>
              <w:tl2br w:val="nil"/>
              <w:tr2bl w:val="nil"/>
            </w:tcBorders>
            <w:vAlign w:val="center"/>
          </w:tcPr>
          <w:p w14:paraId="4DA6C91B"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在全人群或特定人群数据库、泛癌种或特定肿瘤数据库中均未观察到较高变异频率</w:t>
            </w:r>
          </w:p>
        </w:tc>
      </w:tr>
      <w:tr w:rsidR="000916FA" w14:paraId="500E1292" w14:textId="77777777" w:rsidTr="00D13DE4">
        <w:trPr>
          <w:trHeight w:val="397"/>
        </w:trPr>
        <w:tc>
          <w:tcPr>
            <w:tcW w:w="1980" w:type="dxa"/>
            <w:vMerge/>
            <w:tcBorders>
              <w:tl2br w:val="nil"/>
              <w:tr2bl w:val="nil"/>
            </w:tcBorders>
            <w:vAlign w:val="center"/>
          </w:tcPr>
          <w:p w14:paraId="018BEBE8"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vAlign w:val="center"/>
          </w:tcPr>
          <w:p w14:paraId="6FE5D16F"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w:t>
            </w:r>
          </w:p>
        </w:tc>
        <w:tc>
          <w:tcPr>
            <w:tcW w:w="7076" w:type="dxa"/>
            <w:tcBorders>
              <w:tl2br w:val="nil"/>
              <w:tr2bl w:val="nil"/>
            </w:tcBorders>
            <w:vAlign w:val="center"/>
          </w:tcPr>
          <w:p w14:paraId="5EA08B55"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缺乏令人信服的已发表肿瘤相关证据</w:t>
            </w:r>
          </w:p>
        </w:tc>
      </w:tr>
      <w:tr w:rsidR="000916FA" w14:paraId="6CA23647" w14:textId="77777777" w:rsidTr="00D13DE4">
        <w:trPr>
          <w:trHeight w:val="397"/>
        </w:trPr>
        <w:tc>
          <w:tcPr>
            <w:tcW w:w="1980" w:type="dxa"/>
            <w:vMerge w:val="restart"/>
            <w:tcBorders>
              <w:tl2br w:val="nil"/>
              <w:tr2bl w:val="nil"/>
            </w:tcBorders>
            <w:vAlign w:val="center"/>
          </w:tcPr>
          <w:p w14:paraId="46EB4AF2"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IV</w:t>
            </w:r>
            <w:r w:rsidRPr="00F0751F">
              <w:rPr>
                <w:rFonts w:ascii="Times New Roman" w:eastAsia="思源黑体 CN Normal" w:hAnsi="Times New Roman"/>
                <w:color w:val="000000" w:themeColor="text1"/>
                <w:sz w:val="16"/>
                <w:szCs w:val="16"/>
              </w:rPr>
              <w:t>类变异</w:t>
            </w:r>
          </w:p>
          <w:p w14:paraId="4BA712EF"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（良性和可能良性变异）</w:t>
            </w:r>
          </w:p>
        </w:tc>
        <w:tc>
          <w:tcPr>
            <w:tcW w:w="1276" w:type="dxa"/>
            <w:tcBorders>
              <w:tl2br w:val="nil"/>
              <w:tr2bl w:val="nil"/>
            </w:tcBorders>
            <w:vAlign w:val="center"/>
          </w:tcPr>
          <w:p w14:paraId="638E3FAD"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w:t>
            </w:r>
          </w:p>
        </w:tc>
        <w:tc>
          <w:tcPr>
            <w:tcW w:w="7076" w:type="dxa"/>
            <w:tcBorders>
              <w:tl2br w:val="nil"/>
              <w:tr2bl w:val="nil"/>
            </w:tcBorders>
            <w:vAlign w:val="center"/>
          </w:tcPr>
          <w:p w14:paraId="632DBC6B"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在全人群或特定人群数据库中观察到高变异频率</w:t>
            </w:r>
          </w:p>
        </w:tc>
      </w:tr>
      <w:tr w:rsidR="000916FA" w14:paraId="5F030D71" w14:textId="77777777" w:rsidTr="00D13DE4">
        <w:trPr>
          <w:trHeight w:val="397"/>
        </w:trPr>
        <w:tc>
          <w:tcPr>
            <w:tcW w:w="1980" w:type="dxa"/>
            <w:vMerge/>
            <w:tcBorders>
              <w:tl2br w:val="nil"/>
              <w:tr2bl w:val="nil"/>
            </w:tcBorders>
            <w:vAlign w:val="center"/>
          </w:tcPr>
          <w:p w14:paraId="260920BB" w14:textId="77777777" w:rsidR="000916FA" w:rsidRPr="00F0751F" w:rsidRDefault="000916FA" w:rsidP="00D14A72">
            <w:pPr>
              <w:adjustRightInd w:val="0"/>
              <w:snapToGrid w:val="0"/>
              <w:spacing w:after="0" w:line="240" w:lineRule="auto"/>
              <w:jc w:val="center"/>
              <w:rPr>
                <w:rFonts w:ascii="Times New Roman" w:eastAsia="思源黑体 CN Normal" w:hAnsi="Times New Roman"/>
                <w:color w:val="000000" w:themeColor="text1"/>
                <w:sz w:val="16"/>
                <w:szCs w:val="16"/>
              </w:rPr>
            </w:pPr>
          </w:p>
        </w:tc>
        <w:tc>
          <w:tcPr>
            <w:tcW w:w="1276" w:type="dxa"/>
            <w:tcBorders>
              <w:tl2br w:val="nil"/>
              <w:tr2bl w:val="nil"/>
            </w:tcBorders>
            <w:vAlign w:val="center"/>
          </w:tcPr>
          <w:p w14:paraId="47395ECE" w14:textId="77777777" w:rsidR="000916FA" w:rsidRPr="00F0751F" w:rsidRDefault="00C1578F" w:rsidP="00D14A72">
            <w:pPr>
              <w:adjustRightInd w:val="0"/>
              <w:snapToGrid w:val="0"/>
              <w:spacing w:after="0" w:line="240" w:lineRule="auto"/>
              <w:jc w:val="center"/>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w:t>
            </w:r>
          </w:p>
        </w:tc>
        <w:tc>
          <w:tcPr>
            <w:tcW w:w="7076" w:type="dxa"/>
            <w:tcBorders>
              <w:tl2br w:val="nil"/>
              <w:tr2bl w:val="nil"/>
            </w:tcBorders>
            <w:vAlign w:val="center"/>
          </w:tcPr>
          <w:p w14:paraId="7EF6D980" w14:textId="77777777" w:rsidR="000916FA" w:rsidRPr="00F0751F" w:rsidRDefault="00C1578F" w:rsidP="00D14A72">
            <w:pPr>
              <w:adjustRightInd w:val="0"/>
              <w:snapToGrid w:val="0"/>
              <w:spacing w:after="0" w:line="240" w:lineRule="auto"/>
              <w:rPr>
                <w:rFonts w:ascii="Times New Roman" w:eastAsia="思源黑体 CN Normal" w:hAnsi="Times New Roman"/>
                <w:color w:val="000000" w:themeColor="text1"/>
                <w:sz w:val="16"/>
                <w:szCs w:val="16"/>
              </w:rPr>
            </w:pPr>
            <w:r w:rsidRPr="00F0751F">
              <w:rPr>
                <w:rFonts w:ascii="Times New Roman" w:eastAsia="思源黑体 CN Normal" w:hAnsi="Times New Roman"/>
                <w:color w:val="000000" w:themeColor="text1"/>
                <w:sz w:val="16"/>
                <w:szCs w:val="16"/>
              </w:rPr>
              <w:t>无已发表的肿瘤相关证据</w:t>
            </w:r>
          </w:p>
        </w:tc>
      </w:tr>
    </w:tbl>
    <w:p w14:paraId="13279154" w14:textId="77777777" w:rsidR="000916FA" w:rsidRPr="0087183A" w:rsidRDefault="00C1578F" w:rsidP="0087183A">
      <w:pPr>
        <w:pStyle w:val="2"/>
        <w:rPr>
          <w:rFonts w:ascii="思源黑体 CN Bold" w:eastAsia="思源黑体 CN Bold" w:hAnsi="思源黑体 CN Bold" w:hint="eastAsia"/>
          <w:color w:val="000000" w:themeColor="text1"/>
          <w:sz w:val="24"/>
          <w:szCs w:val="24"/>
        </w:rPr>
      </w:pPr>
      <w:bookmarkStart w:id="24" w:name="_Toc192833799"/>
      <w:r w:rsidRPr="0087183A">
        <w:rPr>
          <w:rFonts w:ascii="思源黑体 CN Bold" w:eastAsia="思源黑体 CN Bold" w:hAnsi="思源黑体 CN Bold"/>
          <w:color w:val="000000" w:themeColor="text1"/>
          <w:sz w:val="24"/>
          <w:szCs w:val="24"/>
        </w:rPr>
        <w:t>检测方法与局限性</w:t>
      </w:r>
      <w:bookmarkEnd w:id="24"/>
    </w:p>
    <w:p w14:paraId="6FFEFEDB" w14:textId="77777777" w:rsidR="000916FA" w:rsidRPr="00F0751F" w:rsidRDefault="00C1578F" w:rsidP="00F0751F">
      <w:pPr>
        <w:spacing w:afterLines="50" w:after="156" w:line="38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本产品采用自主知识产权的靶向捕获技术结合</w:t>
      </w:r>
      <w:r w:rsidRPr="00F0751F">
        <w:rPr>
          <w:rFonts w:ascii="Times New Roman" w:eastAsia="思源黑体 CN Normal" w:hAnsi="Times New Roman"/>
          <w:color w:val="000000" w:themeColor="text1"/>
          <w:sz w:val="18"/>
          <w:szCs w:val="18"/>
        </w:rPr>
        <w:t>Illumina</w:t>
      </w:r>
      <w:r w:rsidRPr="00F0751F">
        <w:rPr>
          <w:rFonts w:ascii="Times New Roman" w:eastAsia="思源黑体 CN Normal" w:hAnsi="Times New Roman"/>
          <w:color w:val="000000" w:themeColor="text1"/>
          <w:sz w:val="18"/>
          <w:szCs w:val="18"/>
        </w:rPr>
        <w:t>测序平台进行检测。本产品可同时检测目标基因的单核苷酸变异（</w:t>
      </w:r>
      <w:r w:rsidRPr="00F0751F">
        <w:rPr>
          <w:rFonts w:ascii="Times New Roman" w:eastAsia="思源黑体 CN Normal" w:hAnsi="Times New Roman"/>
          <w:color w:val="000000" w:themeColor="text1"/>
          <w:sz w:val="18"/>
          <w:szCs w:val="18"/>
        </w:rPr>
        <w:t>SNV</w:t>
      </w:r>
      <w:r w:rsidRPr="00F0751F">
        <w:rPr>
          <w:rFonts w:ascii="Times New Roman" w:eastAsia="思源黑体 CN Normal" w:hAnsi="Times New Roman"/>
          <w:color w:val="000000" w:themeColor="text1"/>
          <w:sz w:val="18"/>
          <w:szCs w:val="18"/>
        </w:rPr>
        <w:t>）、小片段插入</w:t>
      </w:r>
      <w:r w:rsidRPr="00F0751F">
        <w:rPr>
          <w:rFonts w:ascii="Times New Roman" w:eastAsia="思源黑体 CN Normal" w:hAnsi="Times New Roman"/>
          <w:color w:val="000000" w:themeColor="text1"/>
          <w:sz w:val="18"/>
          <w:szCs w:val="18"/>
        </w:rPr>
        <w:t>/</w:t>
      </w:r>
      <w:r w:rsidRPr="00F0751F">
        <w:rPr>
          <w:rFonts w:ascii="Times New Roman" w:eastAsia="思源黑体 CN Normal" w:hAnsi="Times New Roman"/>
          <w:color w:val="000000" w:themeColor="text1"/>
          <w:sz w:val="18"/>
          <w:szCs w:val="18"/>
        </w:rPr>
        <w:t>缺失（</w:t>
      </w:r>
      <w:r w:rsidRPr="00F0751F">
        <w:rPr>
          <w:rFonts w:ascii="Times New Roman" w:eastAsia="思源黑体 CN Normal" w:hAnsi="Times New Roman"/>
          <w:color w:val="000000" w:themeColor="text1"/>
          <w:sz w:val="18"/>
          <w:szCs w:val="18"/>
        </w:rPr>
        <w:t>indel</w:t>
      </w:r>
      <w:r w:rsidRPr="00F0751F">
        <w:rPr>
          <w:rFonts w:ascii="Times New Roman" w:eastAsia="思源黑体 CN Normal" w:hAnsi="Times New Roman"/>
          <w:color w:val="000000" w:themeColor="text1"/>
          <w:sz w:val="18"/>
          <w:szCs w:val="18"/>
        </w:rPr>
        <w:t>）、拷贝数变异（</w:t>
      </w:r>
      <w:r w:rsidRPr="00F0751F">
        <w:rPr>
          <w:rFonts w:ascii="Times New Roman" w:eastAsia="思源黑体 CN Normal" w:hAnsi="Times New Roman"/>
          <w:color w:val="000000" w:themeColor="text1"/>
          <w:sz w:val="18"/>
          <w:szCs w:val="18"/>
        </w:rPr>
        <w:t>CNV</w:t>
      </w:r>
      <w:r w:rsidRPr="00F0751F">
        <w:rPr>
          <w:rFonts w:ascii="Times New Roman" w:eastAsia="思源黑体 CN Normal" w:hAnsi="Times New Roman"/>
          <w:color w:val="000000" w:themeColor="text1"/>
          <w:sz w:val="18"/>
          <w:szCs w:val="18"/>
        </w:rPr>
        <w:t>）以及结构变异（</w:t>
      </w:r>
      <w:r w:rsidRPr="00F0751F">
        <w:rPr>
          <w:rFonts w:ascii="Times New Roman" w:eastAsia="思源黑体 CN Normal" w:hAnsi="Times New Roman"/>
          <w:color w:val="000000" w:themeColor="text1"/>
          <w:sz w:val="18"/>
          <w:szCs w:val="18"/>
        </w:rPr>
        <w:t>SV</w:t>
      </w:r>
      <w:r w:rsidRPr="00F0751F">
        <w:rPr>
          <w:rFonts w:ascii="Times New Roman" w:eastAsia="思源黑体 CN Normal" w:hAnsi="Times New Roman"/>
          <w:color w:val="000000" w:themeColor="text1"/>
          <w:sz w:val="18"/>
          <w:szCs w:val="18"/>
        </w:rPr>
        <w:t>）。产品的检测性能与样本质量密切相关，样本质控等级以及某些变异特征会降低检测敏感度。</w:t>
      </w:r>
    </w:p>
    <w:p w14:paraId="2484125E" w14:textId="77777777" w:rsidR="000916FA" w:rsidRPr="0087183A" w:rsidRDefault="00C1578F" w:rsidP="0087183A">
      <w:pPr>
        <w:pStyle w:val="2"/>
        <w:rPr>
          <w:rFonts w:ascii="思源黑体 CN Bold" w:eastAsia="思源黑体 CN Bold" w:hAnsi="思源黑体 CN Bold" w:hint="eastAsia"/>
          <w:color w:val="000000" w:themeColor="text1"/>
          <w:sz w:val="24"/>
          <w:szCs w:val="24"/>
        </w:rPr>
      </w:pPr>
      <w:bookmarkStart w:id="25" w:name="_Toc192833800"/>
      <w:r w:rsidRPr="0087183A">
        <w:rPr>
          <w:rFonts w:ascii="思源黑体 CN Bold" w:eastAsia="思源黑体 CN Bold" w:hAnsi="思源黑体 CN Bold"/>
          <w:color w:val="000000" w:themeColor="text1"/>
          <w:sz w:val="24"/>
          <w:szCs w:val="24"/>
        </w:rPr>
        <w:t>阴性检测结果</w:t>
      </w:r>
      <w:bookmarkEnd w:id="25"/>
    </w:p>
    <w:p w14:paraId="79C16EE5" w14:textId="77777777" w:rsidR="000916FA" w:rsidRPr="00F0751F" w:rsidRDefault="00C1578F" w:rsidP="00F0751F">
      <w:pPr>
        <w:spacing w:afterLines="50" w:after="156" w:line="38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CC843BA" w14:textId="77777777" w:rsidR="000916FA" w:rsidRPr="00F0751F" w:rsidRDefault="00C1578F" w:rsidP="00F0751F">
      <w:pPr>
        <w:spacing w:afterLines="50" w:after="156" w:line="380" w:lineRule="exact"/>
        <w:ind w:firstLineChars="200" w:firstLine="360"/>
        <w:rPr>
          <w:rFonts w:ascii="Times New Roman" w:eastAsia="思源黑体 CN Normal" w:hAnsi="Times New Roman"/>
          <w:color w:val="000000" w:themeColor="text1"/>
          <w:sz w:val="18"/>
          <w:szCs w:val="18"/>
        </w:rPr>
      </w:pPr>
      <w:r w:rsidRPr="00F0751F">
        <w:rPr>
          <w:rFonts w:ascii="Times New Roman" w:eastAsia="思源黑体 CN Normal" w:hAnsi="Times New Roman"/>
          <w:color w:val="000000" w:themeColor="text1"/>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9DAE5D9" w14:textId="77777777" w:rsidR="000916FA" w:rsidRPr="0087183A" w:rsidRDefault="00C1578F" w:rsidP="0087183A">
      <w:pPr>
        <w:pStyle w:val="2"/>
        <w:rPr>
          <w:rFonts w:ascii="思源黑体 CN Bold" w:eastAsia="思源黑体 CN Bold" w:hAnsi="思源黑体 CN Bold" w:hint="eastAsia"/>
          <w:color w:val="000000" w:themeColor="text1"/>
          <w:sz w:val="24"/>
          <w:szCs w:val="24"/>
        </w:rPr>
      </w:pPr>
      <w:bookmarkStart w:id="26" w:name="_Toc192833801"/>
      <w:r w:rsidRPr="0087183A">
        <w:rPr>
          <w:rFonts w:ascii="思源黑体 CN Bold" w:eastAsia="思源黑体 CN Bold" w:hAnsi="思源黑体 CN Bold"/>
          <w:color w:val="000000" w:themeColor="text1"/>
          <w:sz w:val="24"/>
          <w:szCs w:val="24"/>
        </w:rPr>
        <w:t>临床方案决定</w:t>
      </w:r>
      <w:bookmarkEnd w:id="26"/>
    </w:p>
    <w:p w14:paraId="60082C89" w14:textId="1CCABE22" w:rsidR="000916FA" w:rsidRPr="00D14A72" w:rsidRDefault="00C1578F" w:rsidP="00F0751F">
      <w:pPr>
        <w:spacing w:afterLines="50" w:after="156" w:line="380" w:lineRule="exact"/>
        <w:ind w:firstLineChars="200" w:firstLine="360"/>
        <w:rPr>
          <w:rFonts w:ascii="Times New Roman" w:eastAsia="思源黑体 CN Normal" w:hAnsi="Times New Roman"/>
          <w:sz w:val="18"/>
          <w:szCs w:val="18"/>
        </w:rPr>
      </w:pPr>
      <w:r w:rsidRPr="00F0751F">
        <w:rPr>
          <w:rFonts w:ascii="Times New Roman" w:eastAsia="思源黑体 CN Normal" w:hAnsi="Times New Roman"/>
          <w:color w:val="000000" w:themeColor="text1"/>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r>
        <w:rPr>
          <w:rFonts w:ascii="Times New Roman" w:eastAsia="思源黑体 CN Normal" w:hAnsi="Times New Roman"/>
          <w:sz w:val="18"/>
          <w:szCs w:val="18"/>
        </w:rPr>
        <w:br w:type="page"/>
      </w:r>
    </w:p>
    <w:p w14:paraId="22E0F4C1" w14:textId="77777777" w:rsidR="000916FA" w:rsidRPr="0087183A" w:rsidRDefault="00C1578F" w:rsidP="0087183A">
      <w:pPr>
        <w:pStyle w:val="1"/>
        <w:spacing w:before="0"/>
        <w:rPr>
          <w:rFonts w:ascii="微软雅黑" w:eastAsia="微软雅黑" w:hAnsi="微软雅黑" w:hint="eastAsia"/>
          <w:b/>
          <w:bCs/>
          <w:color w:val="000000" w:themeColor="text1"/>
          <w:sz w:val="36"/>
          <w:szCs w:val="36"/>
        </w:rPr>
      </w:pPr>
      <w:bookmarkStart w:id="27" w:name="_Toc191367957"/>
      <w:bookmarkStart w:id="28" w:name="_Toc191366252"/>
      <w:bookmarkStart w:id="29" w:name="_Toc192833802"/>
      <w:r w:rsidRPr="0087183A">
        <w:rPr>
          <w:rFonts w:ascii="微软雅黑" w:eastAsia="微软雅黑" w:hAnsi="微软雅黑"/>
          <w:b/>
          <w:bCs/>
          <w:color w:val="000000" w:themeColor="text1"/>
          <w:sz w:val="36"/>
          <w:szCs w:val="36"/>
        </w:rPr>
        <w:lastRenderedPageBreak/>
        <w:t>附录1：样本主要质控</w:t>
      </w:r>
      <w:bookmarkEnd w:id="27"/>
      <w:bookmarkEnd w:id="28"/>
      <w:bookmarkEnd w:id="29"/>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79"/>
        <w:gridCol w:w="2658"/>
        <w:gridCol w:w="3075"/>
        <w:gridCol w:w="3076"/>
      </w:tblGrid>
      <w:tr w:rsidR="000916FA" w14:paraId="1BD00444" w14:textId="77777777" w:rsidTr="00AC4106">
        <w:trPr>
          <w:trHeight w:val="510"/>
        </w:trPr>
        <w:tc>
          <w:tcPr>
            <w:tcW w:w="4037" w:type="dxa"/>
            <w:gridSpan w:val="2"/>
            <w:tcBorders>
              <w:tl2br w:val="nil"/>
              <w:tr2bl w:val="nil"/>
            </w:tcBorders>
            <w:vAlign w:val="center"/>
          </w:tcPr>
          <w:p w14:paraId="12AE96C3" w14:textId="77777777" w:rsidR="000916FA" w:rsidRDefault="00C1578F" w:rsidP="00D14A72">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质</w:t>
            </w:r>
            <w:proofErr w:type="gramStart"/>
            <w:r>
              <w:rPr>
                <w:rFonts w:ascii="Times New Roman" w:eastAsia="思源黑体 CN Bold" w:hAnsi="Times New Roman"/>
                <w:b/>
                <w:bCs/>
                <w:color w:val="auto"/>
                <w:sz w:val="18"/>
                <w:szCs w:val="18"/>
              </w:rPr>
              <w:t>控内容</w:t>
            </w:r>
            <w:proofErr w:type="gramEnd"/>
          </w:p>
        </w:tc>
        <w:tc>
          <w:tcPr>
            <w:tcW w:w="3075" w:type="dxa"/>
            <w:tcBorders>
              <w:tl2br w:val="nil"/>
              <w:tr2bl w:val="nil"/>
            </w:tcBorders>
            <w:vAlign w:val="center"/>
          </w:tcPr>
          <w:p w14:paraId="4EDA8271" w14:textId="77777777" w:rsidR="000916FA" w:rsidRDefault="00C1578F" w:rsidP="00D14A72">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质</w:t>
            </w:r>
            <w:proofErr w:type="gramStart"/>
            <w:r>
              <w:rPr>
                <w:rFonts w:ascii="Times New Roman" w:eastAsia="思源黑体 CN Bold" w:hAnsi="Times New Roman"/>
                <w:b/>
                <w:bCs/>
                <w:color w:val="auto"/>
                <w:sz w:val="18"/>
                <w:szCs w:val="18"/>
              </w:rPr>
              <w:t>控标准</w:t>
            </w:r>
            <w:proofErr w:type="gramEnd"/>
          </w:p>
        </w:tc>
        <w:tc>
          <w:tcPr>
            <w:tcW w:w="3076" w:type="dxa"/>
            <w:tcBorders>
              <w:tl2br w:val="nil"/>
              <w:tr2bl w:val="nil"/>
            </w:tcBorders>
            <w:vAlign w:val="center"/>
          </w:tcPr>
          <w:p w14:paraId="2FCB0D75" w14:textId="77777777" w:rsidR="000916FA" w:rsidRDefault="00C1578F" w:rsidP="00D14A72">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质</w:t>
            </w:r>
            <w:proofErr w:type="gramStart"/>
            <w:r>
              <w:rPr>
                <w:rFonts w:ascii="Times New Roman" w:eastAsia="思源黑体 CN Bold" w:hAnsi="Times New Roman"/>
                <w:b/>
                <w:bCs/>
                <w:color w:val="auto"/>
                <w:sz w:val="18"/>
                <w:szCs w:val="18"/>
              </w:rPr>
              <w:t>控结果</w:t>
            </w:r>
            <w:proofErr w:type="gramEnd"/>
          </w:p>
        </w:tc>
      </w:tr>
      <w:tr w:rsidR="000916FA" w14:paraId="43E1664A" w14:textId="77777777" w:rsidTr="00AC4106">
        <w:trPr>
          <w:trHeight w:val="510"/>
        </w:trPr>
        <w:tc>
          <w:tcPr>
            <w:tcW w:w="1379" w:type="dxa"/>
            <w:tcBorders>
              <w:tl2br w:val="nil"/>
              <w:tr2bl w:val="nil"/>
            </w:tcBorders>
            <w:vAlign w:val="center"/>
          </w:tcPr>
          <w:p w14:paraId="1640787A" w14:textId="77777777" w:rsidR="000916FA" w:rsidRPr="00CF5A17" w:rsidRDefault="00C1578F" w:rsidP="00D14A7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样品质控</w:t>
            </w:r>
          </w:p>
        </w:tc>
        <w:tc>
          <w:tcPr>
            <w:tcW w:w="2658" w:type="dxa"/>
            <w:tcBorders>
              <w:tl2br w:val="nil"/>
              <w:tr2bl w:val="nil"/>
            </w:tcBorders>
            <w:vAlign w:val="center"/>
          </w:tcPr>
          <w:p w14:paraId="425A96A5" w14:textId="77777777" w:rsidR="000916FA" w:rsidRPr="00CF5A17" w:rsidRDefault="00C1578F" w:rsidP="00D14A7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肿瘤细胞含量</w:t>
            </w:r>
          </w:p>
        </w:tc>
        <w:tc>
          <w:tcPr>
            <w:tcW w:w="3075" w:type="dxa"/>
            <w:tcBorders>
              <w:tl2br w:val="nil"/>
              <w:tr2bl w:val="nil"/>
            </w:tcBorders>
            <w:vAlign w:val="center"/>
          </w:tcPr>
          <w:p w14:paraId="285205DE" w14:textId="77777777" w:rsidR="000916FA" w:rsidRPr="00CF5A17" w:rsidRDefault="00C1578F" w:rsidP="00D14A72">
            <w:pPr>
              <w:adjustRightInd w:val="0"/>
              <w:snapToGrid w:val="0"/>
              <w:spacing w:after="0" w:line="240" w:lineRule="auto"/>
              <w:jc w:val="center"/>
              <w:rPr>
                <w:rFonts w:ascii="Times New Roman" w:eastAsia="思源黑体 CN Normal" w:hAnsi="Times New Roman"/>
                <w:color w:val="000000" w:themeColor="text1"/>
                <w:sz w:val="17"/>
                <w:szCs w:val="17"/>
              </w:rPr>
            </w:pPr>
            <w:r w:rsidRPr="00CF5A17">
              <w:rPr>
                <w:rFonts w:ascii="Times New Roman" w:eastAsia="思源黑体 CN Normal" w:hAnsi="Times New Roman"/>
                <w:color w:val="000000" w:themeColor="text1"/>
                <w:sz w:val="17"/>
                <w:szCs w:val="17"/>
              </w:rPr>
              <w:t>≥20%</w:t>
            </w:r>
          </w:p>
        </w:tc>
        <w:tc>
          <w:tcPr>
            <w:tcW w:w="3076" w:type="dxa"/>
            <w:tcBorders>
              <w:tl2br w:val="nil"/>
              <w:tr2bl w:val="nil"/>
            </w:tcBorders>
            <w:vAlign w:val="center"/>
          </w:tcPr>
          <w:p w14:paraId="6DB7EBE3" w14:textId="0B53B66F" w:rsidR="000916FA" w:rsidRPr="00CF5A17" w:rsidRDefault="005228E1" w:rsidP="00D14A72">
            <w:pPr>
              <w:adjustRightInd w:val="0"/>
              <w:snapToGrid w:val="0"/>
              <w:spacing w:after="0" w:line="240" w:lineRule="auto"/>
              <w:jc w:val="center"/>
              <w:rPr>
                <w:rFonts w:ascii="Times New Roman" w:eastAsia="思源黑体 CN Normal" w:hAnsi="Times New Roman"/>
                <w:color w:val="000000" w:themeColor="text1"/>
                <w:sz w:val="17"/>
                <w:szCs w:val="17"/>
              </w:rPr>
            </w:pPr>
            <w:r w:rsidRPr="005228E1">
              <w:rPr>
                <w:rFonts w:ascii="Times New Roman" w:eastAsia="思源黑体 CN Normal" w:hAnsi="Times New Roman" w:hint="eastAsia"/>
                <w:color w:val="000000" w:themeColor="text1"/>
                <w:sz w:val="17"/>
                <w:szCs w:val="17"/>
              </w:rPr>
              <w:t>{{</w:t>
            </w:r>
            <w:proofErr w:type="spellStart"/>
            <w:r w:rsidRPr="005228E1">
              <w:rPr>
                <w:rFonts w:ascii="Times New Roman" w:eastAsia="思源黑体 CN Normal" w:hAnsi="Times New Roman" w:hint="eastAsia"/>
                <w:color w:val="000000" w:themeColor="text1"/>
                <w:sz w:val="17"/>
                <w:szCs w:val="17"/>
              </w:rPr>
              <w:t>sample.ZJFB_mark_dict</w:t>
            </w:r>
            <w:proofErr w:type="spellEnd"/>
            <w:r w:rsidRPr="005228E1">
              <w:rPr>
                <w:rFonts w:ascii="Times New Roman" w:eastAsia="思源黑体 CN Normal" w:hAnsi="Times New Roman" w:hint="eastAsia"/>
                <w:color w:val="000000" w:themeColor="text1"/>
                <w:sz w:val="17"/>
                <w:szCs w:val="17"/>
              </w:rPr>
              <w:t>.</w:t>
            </w:r>
            <w:r w:rsidRPr="005228E1">
              <w:rPr>
                <w:rFonts w:ascii="Times New Roman" w:eastAsia="思源黑体 CN Normal" w:hAnsi="Times New Roman" w:hint="eastAsia"/>
                <w:color w:val="000000" w:themeColor="text1"/>
                <w:sz w:val="17"/>
                <w:szCs w:val="17"/>
              </w:rPr>
              <w:t>肿瘤细胞含量</w:t>
            </w:r>
            <w:r w:rsidRPr="005228E1">
              <w:rPr>
                <w:rFonts w:ascii="Times New Roman" w:eastAsia="思源黑体 CN Normal" w:hAnsi="Times New Roman" w:hint="eastAsia"/>
                <w:color w:val="000000" w:themeColor="text1"/>
                <w:sz w:val="17"/>
                <w:szCs w:val="17"/>
              </w:rPr>
              <w:t>}}</w:t>
            </w:r>
          </w:p>
        </w:tc>
      </w:tr>
      <w:tr w:rsidR="000916FA" w14:paraId="56ADA2C7" w14:textId="77777777" w:rsidTr="00AC4106">
        <w:trPr>
          <w:trHeight w:val="510"/>
        </w:trPr>
        <w:tc>
          <w:tcPr>
            <w:tcW w:w="1379" w:type="dxa"/>
            <w:tcBorders>
              <w:tl2br w:val="nil"/>
              <w:tr2bl w:val="nil"/>
            </w:tcBorders>
            <w:vAlign w:val="center"/>
          </w:tcPr>
          <w:p w14:paraId="391E046B" w14:textId="77777777" w:rsidR="000916FA" w:rsidRPr="00CF5A17" w:rsidRDefault="00C1578F" w:rsidP="00D14A7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文库质控</w:t>
            </w:r>
          </w:p>
        </w:tc>
        <w:tc>
          <w:tcPr>
            <w:tcW w:w="2658" w:type="dxa"/>
            <w:tcBorders>
              <w:tl2br w:val="nil"/>
              <w:tr2bl w:val="nil"/>
            </w:tcBorders>
            <w:vAlign w:val="center"/>
          </w:tcPr>
          <w:p w14:paraId="4F9C470D" w14:textId="77777777" w:rsidR="000916FA" w:rsidRPr="00CF5A17" w:rsidRDefault="00C1578F" w:rsidP="00D14A7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文库浓度</w:t>
            </w:r>
            <w:r w:rsidRPr="00CF5A17">
              <w:rPr>
                <w:rFonts w:ascii="Times New Roman" w:eastAsia="思源黑体 CN Normal" w:hAnsi="Times New Roman"/>
                <w:b/>
                <w:bCs/>
                <w:color w:val="000000" w:themeColor="text1"/>
                <w:sz w:val="17"/>
                <w:szCs w:val="17"/>
              </w:rPr>
              <w:t>(ng/</w:t>
            </w:r>
            <w:proofErr w:type="spellStart"/>
            <w:r w:rsidRPr="00CF5A17">
              <w:rPr>
                <w:rFonts w:ascii="Times New Roman" w:eastAsia="思源黑体 CN Normal" w:hAnsi="Times New Roman"/>
                <w:b/>
                <w:bCs/>
                <w:color w:val="000000" w:themeColor="text1"/>
                <w:sz w:val="17"/>
                <w:szCs w:val="17"/>
              </w:rPr>
              <w:t>μL</w:t>
            </w:r>
            <w:proofErr w:type="spellEnd"/>
            <w:r w:rsidRPr="00CF5A17">
              <w:rPr>
                <w:rFonts w:ascii="Times New Roman" w:eastAsia="思源黑体 CN Normal" w:hAnsi="Times New Roman"/>
                <w:b/>
                <w:bCs/>
                <w:color w:val="000000" w:themeColor="text1"/>
                <w:sz w:val="17"/>
                <w:szCs w:val="17"/>
              </w:rPr>
              <w:t>)</w:t>
            </w:r>
          </w:p>
        </w:tc>
        <w:tc>
          <w:tcPr>
            <w:tcW w:w="3075" w:type="dxa"/>
            <w:tcBorders>
              <w:tl2br w:val="nil"/>
              <w:tr2bl w:val="nil"/>
            </w:tcBorders>
            <w:vAlign w:val="center"/>
          </w:tcPr>
          <w:p w14:paraId="395E90D2" w14:textId="77777777" w:rsidR="000916FA" w:rsidRPr="00CF5A17" w:rsidRDefault="00C1578F" w:rsidP="00D14A72">
            <w:pPr>
              <w:adjustRightInd w:val="0"/>
              <w:snapToGrid w:val="0"/>
              <w:spacing w:after="0" w:line="240" w:lineRule="auto"/>
              <w:jc w:val="center"/>
              <w:rPr>
                <w:rFonts w:ascii="Times New Roman" w:eastAsia="思源黑体 CN Normal" w:hAnsi="Times New Roman"/>
                <w:color w:val="000000" w:themeColor="text1"/>
                <w:sz w:val="17"/>
                <w:szCs w:val="17"/>
              </w:rPr>
            </w:pPr>
            <w:r w:rsidRPr="00CF5A17">
              <w:rPr>
                <w:rFonts w:ascii="Times New Roman" w:eastAsia="思源黑体 CN Normal" w:hAnsi="Times New Roman"/>
                <w:color w:val="000000" w:themeColor="text1"/>
                <w:sz w:val="17"/>
                <w:szCs w:val="17"/>
              </w:rPr>
              <w:t>≥5</w:t>
            </w:r>
          </w:p>
        </w:tc>
        <w:tc>
          <w:tcPr>
            <w:tcW w:w="3076" w:type="dxa"/>
            <w:tcBorders>
              <w:tl2br w:val="nil"/>
              <w:tr2bl w:val="nil"/>
            </w:tcBorders>
            <w:vAlign w:val="center"/>
          </w:tcPr>
          <w:p w14:paraId="7BE68C9F" w14:textId="549E11F3" w:rsidR="000916FA" w:rsidRPr="00CF5A17" w:rsidRDefault="002930E1" w:rsidP="00D14A72">
            <w:pPr>
              <w:adjustRightInd w:val="0"/>
              <w:snapToGrid w:val="0"/>
              <w:spacing w:after="0" w:line="240" w:lineRule="auto"/>
              <w:jc w:val="center"/>
              <w:rPr>
                <w:rFonts w:ascii="Times New Roman" w:eastAsia="思源黑体 CN Normal" w:hAnsi="Times New Roman"/>
                <w:color w:val="000000" w:themeColor="text1"/>
                <w:sz w:val="17"/>
                <w:szCs w:val="17"/>
              </w:rPr>
            </w:pPr>
            <w:r w:rsidRPr="002930E1">
              <w:rPr>
                <w:rFonts w:ascii="Times New Roman" w:eastAsia="思源黑体 CN Normal" w:hAnsi="Times New Roman"/>
                <w:color w:val="000000" w:themeColor="text1"/>
                <w:sz w:val="17"/>
                <w:szCs w:val="17"/>
              </w:rPr>
              <w:t xml:space="preserve">{%if </w:t>
            </w:r>
            <w:proofErr w:type="spellStart"/>
            <w:r w:rsidRPr="002930E1">
              <w:rPr>
                <w:rFonts w:ascii="Times New Roman" w:eastAsia="思源黑体 CN Normal" w:hAnsi="Times New Roman"/>
                <w:color w:val="000000" w:themeColor="text1"/>
                <w:sz w:val="17"/>
                <w:szCs w:val="17"/>
              </w:rPr>
              <w:t>lib_quality_control</w:t>
            </w:r>
            <w:proofErr w:type="spellEnd"/>
            <w:r w:rsidRPr="002930E1">
              <w:rPr>
                <w:rFonts w:ascii="Times New Roman" w:eastAsia="思源黑体 CN Normal" w:hAnsi="Times New Roman"/>
                <w:color w:val="000000" w:themeColor="text1"/>
                <w:sz w:val="17"/>
                <w:szCs w:val="17"/>
              </w:rPr>
              <w:t xml:space="preserve"> and </w:t>
            </w:r>
            <w:proofErr w:type="spellStart"/>
            <w:r w:rsidRPr="002930E1">
              <w:rPr>
                <w:rFonts w:ascii="Times New Roman" w:eastAsia="思源黑体 CN Normal" w:hAnsi="Times New Roman"/>
                <w:color w:val="000000" w:themeColor="text1"/>
                <w:sz w:val="17"/>
                <w:szCs w:val="17"/>
              </w:rPr>
              <w:t>lib_quality_control.lib_dna_qc</w:t>
            </w:r>
            <w:proofErr w:type="spellEnd"/>
            <w:r w:rsidRPr="002930E1">
              <w:rPr>
                <w:rFonts w:ascii="Times New Roman" w:eastAsia="思源黑体 CN Normal" w:hAnsi="Times New Roman"/>
                <w:color w:val="000000" w:themeColor="text1"/>
                <w:sz w:val="17"/>
                <w:szCs w:val="17"/>
              </w:rPr>
              <w:t xml:space="preserve"> and </w:t>
            </w:r>
            <w:proofErr w:type="spellStart"/>
            <w:r w:rsidRPr="002930E1">
              <w:rPr>
                <w:rFonts w:ascii="Times New Roman" w:eastAsia="思源黑体 CN Normal" w:hAnsi="Times New Roman"/>
                <w:color w:val="000000" w:themeColor="text1"/>
                <w:sz w:val="17"/>
                <w:szCs w:val="17"/>
              </w:rPr>
              <w:t>lib_quality_control.lib_dna_</w:t>
            </w:r>
            <w:proofErr w:type="gramStart"/>
            <w:r w:rsidRPr="002930E1">
              <w:rPr>
                <w:rFonts w:ascii="Times New Roman" w:eastAsia="思源黑体 CN Normal" w:hAnsi="Times New Roman"/>
                <w:color w:val="000000" w:themeColor="text1"/>
                <w:sz w:val="17"/>
                <w:szCs w:val="17"/>
              </w:rPr>
              <w:t>qc.library</w:t>
            </w:r>
            <w:proofErr w:type="gramEnd"/>
            <w:r w:rsidRPr="002930E1">
              <w:rPr>
                <w:rFonts w:ascii="Times New Roman" w:eastAsia="思源黑体 CN Normal" w:hAnsi="Times New Roman"/>
                <w:color w:val="000000" w:themeColor="text1"/>
                <w:sz w:val="17"/>
                <w:szCs w:val="17"/>
              </w:rPr>
              <w:t>_concn</w:t>
            </w:r>
            <w:proofErr w:type="spellEnd"/>
            <w:r w:rsidRPr="002930E1">
              <w:rPr>
                <w:rFonts w:ascii="Times New Roman" w:eastAsia="思源黑体 CN Normal" w:hAnsi="Times New Roman"/>
                <w:color w:val="000000" w:themeColor="text1"/>
                <w:sz w:val="17"/>
                <w:szCs w:val="17"/>
              </w:rPr>
              <w:t xml:space="preserve"> </w:t>
            </w:r>
            <w:proofErr w:type="gramStart"/>
            <w:r w:rsidRPr="002930E1">
              <w:rPr>
                <w:rFonts w:ascii="Times New Roman" w:eastAsia="思源黑体 CN Normal" w:hAnsi="Times New Roman"/>
                <w:color w:val="000000" w:themeColor="text1"/>
                <w:sz w:val="17"/>
                <w:szCs w:val="17"/>
              </w:rPr>
              <w:t>%}{</w:t>
            </w:r>
            <w:proofErr w:type="gramEnd"/>
            <w:r w:rsidRPr="002930E1">
              <w:rPr>
                <w:rFonts w:ascii="Times New Roman" w:eastAsia="思源黑体 CN Normal" w:hAnsi="Times New Roman"/>
                <w:color w:val="000000" w:themeColor="text1"/>
                <w:sz w:val="17"/>
                <w:szCs w:val="17"/>
              </w:rPr>
              <w:t>{lib_quality_control.lib_dna_</w:t>
            </w:r>
            <w:proofErr w:type="gramStart"/>
            <w:r w:rsidRPr="002930E1">
              <w:rPr>
                <w:rFonts w:ascii="Times New Roman" w:eastAsia="思源黑体 CN Normal" w:hAnsi="Times New Roman"/>
                <w:color w:val="000000" w:themeColor="text1"/>
                <w:sz w:val="17"/>
                <w:szCs w:val="17"/>
              </w:rPr>
              <w:t>qc.library</w:t>
            </w:r>
            <w:proofErr w:type="gramEnd"/>
            <w:r w:rsidRPr="002930E1">
              <w:rPr>
                <w:rFonts w:ascii="Times New Roman" w:eastAsia="思源黑体 CN Normal" w:hAnsi="Times New Roman"/>
                <w:color w:val="000000" w:themeColor="text1"/>
                <w:sz w:val="17"/>
                <w:szCs w:val="17"/>
              </w:rPr>
              <w:t>_concn|replace(“.00”,””)</w:t>
            </w:r>
            <w:proofErr w:type="gramStart"/>
            <w:r w:rsidRPr="002930E1">
              <w:rPr>
                <w:rFonts w:ascii="Times New Roman" w:eastAsia="思源黑体 CN Normal" w:hAnsi="Times New Roman"/>
                <w:color w:val="000000" w:themeColor="text1"/>
                <w:sz w:val="17"/>
                <w:szCs w:val="17"/>
              </w:rPr>
              <w:t>}}{</w:t>
            </w:r>
            <w:proofErr w:type="gramEnd"/>
            <w:r w:rsidRPr="002930E1">
              <w:rPr>
                <w:rFonts w:ascii="Times New Roman" w:eastAsia="思源黑体 CN Normal" w:hAnsi="Times New Roman"/>
                <w:color w:val="000000" w:themeColor="text1"/>
                <w:sz w:val="17"/>
                <w:szCs w:val="17"/>
              </w:rPr>
              <w:t>%else</w:t>
            </w:r>
            <w:proofErr w:type="gramStart"/>
            <w:r w:rsidRPr="002930E1">
              <w:rPr>
                <w:rFonts w:ascii="Times New Roman" w:eastAsia="思源黑体 CN Normal" w:hAnsi="Times New Roman"/>
                <w:color w:val="000000" w:themeColor="text1"/>
                <w:sz w:val="17"/>
                <w:szCs w:val="17"/>
              </w:rPr>
              <w:t>%}{</w:t>
            </w:r>
            <w:proofErr w:type="gramEnd"/>
            <w:r w:rsidRPr="002930E1">
              <w:rPr>
                <w:rFonts w:ascii="Times New Roman" w:eastAsia="思源黑体 CN Normal" w:hAnsi="Times New Roman"/>
                <w:color w:val="000000" w:themeColor="text1"/>
                <w:sz w:val="17"/>
                <w:szCs w:val="17"/>
              </w:rPr>
              <w:t>%endif%}</w:t>
            </w:r>
          </w:p>
        </w:tc>
      </w:tr>
      <w:tr w:rsidR="00F77BA2" w14:paraId="3A98F874" w14:textId="77777777" w:rsidTr="00AC4106">
        <w:trPr>
          <w:trHeight w:val="510"/>
        </w:trPr>
        <w:tc>
          <w:tcPr>
            <w:tcW w:w="1379" w:type="dxa"/>
            <w:vMerge w:val="restart"/>
            <w:tcBorders>
              <w:tl2br w:val="nil"/>
              <w:tr2bl w:val="nil"/>
            </w:tcBorders>
            <w:vAlign w:val="center"/>
          </w:tcPr>
          <w:p w14:paraId="5E4A7F3D" w14:textId="77777777"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数据质控</w:t>
            </w:r>
          </w:p>
        </w:tc>
        <w:tc>
          <w:tcPr>
            <w:tcW w:w="2658" w:type="dxa"/>
            <w:tcBorders>
              <w:tl2br w:val="nil"/>
              <w:tr2bl w:val="nil"/>
            </w:tcBorders>
            <w:vAlign w:val="center"/>
          </w:tcPr>
          <w:p w14:paraId="6B0023EB" w14:textId="1DCE346B"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AF067A">
              <w:rPr>
                <w:rFonts w:ascii="Times New Roman" w:eastAsia="思源黑体 CN Normal" w:hAnsi="Times New Roman"/>
                <w:b/>
                <w:bCs/>
                <w:color w:val="000000" w:themeColor="text1"/>
                <w:sz w:val="17"/>
                <w:szCs w:val="17"/>
              </w:rPr>
              <w:t>覆盖</w:t>
            </w:r>
            <w:r w:rsidRPr="00AF067A">
              <w:rPr>
                <w:rFonts w:ascii="Times New Roman" w:eastAsia="思源黑体 CN Normal" w:hAnsi="Times New Roman" w:hint="eastAsia"/>
                <w:b/>
                <w:bCs/>
                <w:color w:val="000000" w:themeColor="text1"/>
                <w:sz w:val="17"/>
                <w:szCs w:val="17"/>
              </w:rPr>
              <w:t>度</w:t>
            </w:r>
          </w:p>
        </w:tc>
        <w:tc>
          <w:tcPr>
            <w:tcW w:w="3075" w:type="dxa"/>
            <w:tcBorders>
              <w:tl2br w:val="nil"/>
              <w:tr2bl w:val="nil"/>
            </w:tcBorders>
            <w:vAlign w:val="center"/>
          </w:tcPr>
          <w:p w14:paraId="7F6EE9A0" w14:textId="0ABDABD0"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p>
        </w:tc>
        <w:tc>
          <w:tcPr>
            <w:tcW w:w="3076" w:type="dxa"/>
            <w:tcBorders>
              <w:tl2br w:val="nil"/>
              <w:tr2bl w:val="nil"/>
            </w:tcBorders>
            <w:vAlign w:val="center"/>
          </w:tcPr>
          <w:p w14:paraId="5D0597AF" w14:textId="48DCA8E8" w:rsidR="00F77BA2" w:rsidRPr="00CF5A17" w:rsidRDefault="005475FB"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5475FB">
              <w:rPr>
                <w:rFonts w:ascii="Times New Roman" w:eastAsia="思源黑体 CN Normal" w:hAnsi="Times New Roman"/>
                <w:color w:val="000000" w:themeColor="text1"/>
                <w:sz w:val="17"/>
                <w:szCs w:val="17"/>
              </w:rPr>
              <w:t>{{</w:t>
            </w:r>
            <w:proofErr w:type="spellStart"/>
            <w:r w:rsidRPr="005475FB">
              <w:rPr>
                <w:rFonts w:ascii="Times New Roman" w:eastAsia="思源黑体 CN Normal" w:hAnsi="Times New Roman"/>
                <w:color w:val="000000" w:themeColor="text1"/>
                <w:sz w:val="17"/>
                <w:szCs w:val="17"/>
              </w:rPr>
              <w:t>qc.dna_data_</w:t>
            </w:r>
            <w:proofErr w:type="gramStart"/>
            <w:r w:rsidRPr="005475FB">
              <w:rPr>
                <w:rFonts w:ascii="Times New Roman" w:eastAsia="思源黑体 CN Normal" w:hAnsi="Times New Roman"/>
                <w:color w:val="000000" w:themeColor="text1"/>
                <w:sz w:val="17"/>
                <w:szCs w:val="17"/>
              </w:rPr>
              <w:t>qc.cover</w:t>
            </w:r>
            <w:proofErr w:type="gramEnd"/>
            <w:r w:rsidRPr="005475FB">
              <w:rPr>
                <w:rFonts w:ascii="Times New Roman" w:eastAsia="思源黑体 CN Normal" w:hAnsi="Times New Roman"/>
                <w:color w:val="000000" w:themeColor="text1"/>
                <w:sz w:val="17"/>
                <w:szCs w:val="17"/>
              </w:rPr>
              <w:t>_ratio</w:t>
            </w:r>
            <w:proofErr w:type="spellEnd"/>
            <w:r w:rsidRPr="005475FB">
              <w:rPr>
                <w:rFonts w:ascii="Times New Roman" w:eastAsia="思源黑体 CN Normal" w:hAnsi="Times New Roman"/>
                <w:color w:val="000000" w:themeColor="text1"/>
                <w:sz w:val="17"/>
                <w:szCs w:val="17"/>
              </w:rPr>
              <w:t>}}</w:t>
            </w:r>
          </w:p>
        </w:tc>
      </w:tr>
      <w:tr w:rsidR="00F77BA2" w14:paraId="3019FBAC" w14:textId="77777777" w:rsidTr="00AC4106">
        <w:trPr>
          <w:trHeight w:val="510"/>
        </w:trPr>
        <w:tc>
          <w:tcPr>
            <w:tcW w:w="1379" w:type="dxa"/>
            <w:vMerge/>
            <w:tcBorders>
              <w:tl2br w:val="nil"/>
              <w:tr2bl w:val="nil"/>
            </w:tcBorders>
            <w:vAlign w:val="center"/>
          </w:tcPr>
          <w:p w14:paraId="5F2F0C2D" w14:textId="77777777"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p>
        </w:tc>
        <w:tc>
          <w:tcPr>
            <w:tcW w:w="2658" w:type="dxa"/>
            <w:tcBorders>
              <w:tl2br w:val="nil"/>
              <w:tr2bl w:val="nil"/>
            </w:tcBorders>
            <w:vAlign w:val="center"/>
          </w:tcPr>
          <w:p w14:paraId="2AF2F264" w14:textId="0B957107"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AF067A">
              <w:rPr>
                <w:rFonts w:ascii="Times New Roman" w:eastAsia="思源黑体 CN Normal" w:hAnsi="Times New Roman"/>
                <w:b/>
                <w:bCs/>
                <w:color w:val="000000" w:themeColor="text1"/>
                <w:sz w:val="17"/>
                <w:szCs w:val="17"/>
              </w:rPr>
              <w:t>均</w:t>
            </w:r>
            <w:proofErr w:type="gramStart"/>
            <w:r w:rsidRPr="00AF067A">
              <w:rPr>
                <w:rFonts w:ascii="Times New Roman" w:eastAsia="思源黑体 CN Normal" w:hAnsi="Times New Roman"/>
                <w:b/>
                <w:bCs/>
                <w:color w:val="000000" w:themeColor="text1"/>
                <w:sz w:val="17"/>
                <w:szCs w:val="17"/>
              </w:rPr>
              <w:t>一</w:t>
            </w:r>
            <w:proofErr w:type="gramEnd"/>
            <w:r w:rsidRPr="00AF067A">
              <w:rPr>
                <w:rFonts w:ascii="Times New Roman" w:eastAsia="思源黑体 CN Normal" w:hAnsi="Times New Roman"/>
                <w:b/>
                <w:bCs/>
                <w:color w:val="000000" w:themeColor="text1"/>
                <w:sz w:val="17"/>
                <w:szCs w:val="17"/>
              </w:rPr>
              <w:t>性</w:t>
            </w:r>
          </w:p>
        </w:tc>
        <w:tc>
          <w:tcPr>
            <w:tcW w:w="3075" w:type="dxa"/>
            <w:tcBorders>
              <w:tl2br w:val="nil"/>
              <w:tr2bl w:val="nil"/>
            </w:tcBorders>
            <w:vAlign w:val="center"/>
          </w:tcPr>
          <w:p w14:paraId="4549AA37" w14:textId="7F1DD45C"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p>
        </w:tc>
        <w:tc>
          <w:tcPr>
            <w:tcW w:w="3076" w:type="dxa"/>
            <w:tcBorders>
              <w:tl2br w:val="nil"/>
              <w:tr2bl w:val="nil"/>
            </w:tcBorders>
            <w:vAlign w:val="center"/>
          </w:tcPr>
          <w:p w14:paraId="3613C930" w14:textId="35364283" w:rsidR="00F77BA2" w:rsidRPr="00CF5A17" w:rsidRDefault="005475FB"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5475FB">
              <w:rPr>
                <w:rFonts w:ascii="Times New Roman" w:eastAsia="思源黑体 CN Normal" w:hAnsi="Times New Roman"/>
                <w:color w:val="000000" w:themeColor="text1"/>
                <w:sz w:val="17"/>
                <w:szCs w:val="17"/>
              </w:rPr>
              <w:t>{{qc.dna_data_</w:t>
            </w:r>
            <w:proofErr w:type="gramStart"/>
            <w:r w:rsidRPr="005475FB">
              <w:rPr>
                <w:rFonts w:ascii="Times New Roman" w:eastAsia="思源黑体 CN Normal" w:hAnsi="Times New Roman"/>
                <w:color w:val="000000" w:themeColor="text1"/>
                <w:sz w:val="17"/>
                <w:szCs w:val="17"/>
              </w:rPr>
              <w:t>qc.uni</w:t>
            </w:r>
            <w:proofErr w:type="gramEnd"/>
            <w:r w:rsidRPr="005475FB">
              <w:rPr>
                <w:rFonts w:ascii="Times New Roman" w:eastAsia="思源黑体 CN Normal" w:hAnsi="Times New Roman"/>
                <w:color w:val="000000" w:themeColor="text1"/>
                <w:sz w:val="17"/>
                <w:szCs w:val="17"/>
              </w:rPr>
              <w:t>20}}</w:t>
            </w:r>
          </w:p>
        </w:tc>
      </w:tr>
      <w:tr w:rsidR="00F77BA2" w14:paraId="3633C55D" w14:textId="77777777" w:rsidTr="00AC4106">
        <w:trPr>
          <w:trHeight w:val="510"/>
        </w:trPr>
        <w:tc>
          <w:tcPr>
            <w:tcW w:w="1379" w:type="dxa"/>
            <w:vMerge/>
            <w:tcBorders>
              <w:tl2br w:val="nil"/>
              <w:tr2bl w:val="nil"/>
            </w:tcBorders>
            <w:vAlign w:val="center"/>
          </w:tcPr>
          <w:p w14:paraId="58DA235E" w14:textId="77777777"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p>
        </w:tc>
        <w:tc>
          <w:tcPr>
            <w:tcW w:w="2658" w:type="dxa"/>
            <w:tcBorders>
              <w:tl2br w:val="nil"/>
              <w:tr2bl w:val="nil"/>
            </w:tcBorders>
            <w:vAlign w:val="center"/>
          </w:tcPr>
          <w:p w14:paraId="438BB260" w14:textId="1443D892"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AF067A">
              <w:rPr>
                <w:rFonts w:ascii="Times New Roman" w:eastAsia="思源黑体 CN Normal" w:hAnsi="Times New Roman" w:hint="eastAsia"/>
                <w:b/>
                <w:bCs/>
                <w:color w:val="000000" w:themeColor="text1"/>
                <w:sz w:val="17"/>
                <w:szCs w:val="17"/>
              </w:rPr>
              <w:t>比对</w:t>
            </w:r>
            <w:r w:rsidRPr="00AF067A">
              <w:rPr>
                <w:rFonts w:ascii="Times New Roman" w:eastAsia="思源黑体 CN Normal" w:hAnsi="Times New Roman"/>
                <w:b/>
                <w:bCs/>
                <w:color w:val="000000" w:themeColor="text1"/>
                <w:sz w:val="17"/>
                <w:szCs w:val="17"/>
              </w:rPr>
              <w:t>率</w:t>
            </w:r>
          </w:p>
        </w:tc>
        <w:tc>
          <w:tcPr>
            <w:tcW w:w="3075" w:type="dxa"/>
            <w:tcBorders>
              <w:tl2br w:val="nil"/>
              <w:tr2bl w:val="nil"/>
            </w:tcBorders>
            <w:vAlign w:val="center"/>
          </w:tcPr>
          <w:p w14:paraId="6146F5EC" w14:textId="466780A7"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p>
        </w:tc>
        <w:tc>
          <w:tcPr>
            <w:tcW w:w="3076" w:type="dxa"/>
            <w:tcBorders>
              <w:tl2br w:val="nil"/>
              <w:tr2bl w:val="nil"/>
            </w:tcBorders>
            <w:vAlign w:val="center"/>
          </w:tcPr>
          <w:p w14:paraId="7A5551E5" w14:textId="602513C3" w:rsidR="00F77BA2" w:rsidRPr="00CF5A17" w:rsidRDefault="005475FB"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5475FB">
              <w:rPr>
                <w:rFonts w:ascii="Times New Roman" w:eastAsia="思源黑体 CN Normal" w:hAnsi="Times New Roman"/>
                <w:color w:val="000000" w:themeColor="text1"/>
                <w:sz w:val="17"/>
                <w:szCs w:val="17"/>
              </w:rPr>
              <w:t>{{</w:t>
            </w:r>
            <w:proofErr w:type="spellStart"/>
            <w:r w:rsidRPr="005475FB">
              <w:rPr>
                <w:rFonts w:ascii="Times New Roman" w:eastAsia="思源黑体 CN Normal" w:hAnsi="Times New Roman"/>
                <w:color w:val="000000" w:themeColor="text1"/>
                <w:sz w:val="17"/>
                <w:szCs w:val="17"/>
              </w:rPr>
              <w:t>qc.dna_data_</w:t>
            </w:r>
            <w:proofErr w:type="gramStart"/>
            <w:r w:rsidRPr="005475FB">
              <w:rPr>
                <w:rFonts w:ascii="Times New Roman" w:eastAsia="思源黑体 CN Normal" w:hAnsi="Times New Roman"/>
                <w:color w:val="000000" w:themeColor="text1"/>
                <w:sz w:val="17"/>
                <w:szCs w:val="17"/>
              </w:rPr>
              <w:t>qc.mapping</w:t>
            </w:r>
            <w:proofErr w:type="gramEnd"/>
            <w:r w:rsidRPr="005475FB">
              <w:rPr>
                <w:rFonts w:ascii="Times New Roman" w:eastAsia="思源黑体 CN Normal" w:hAnsi="Times New Roman"/>
                <w:color w:val="000000" w:themeColor="text1"/>
                <w:sz w:val="17"/>
                <w:szCs w:val="17"/>
              </w:rPr>
              <w:t>_ratio</w:t>
            </w:r>
            <w:proofErr w:type="spellEnd"/>
            <w:r w:rsidRPr="005475FB">
              <w:rPr>
                <w:rFonts w:ascii="Times New Roman" w:eastAsia="思源黑体 CN Normal" w:hAnsi="Times New Roman"/>
                <w:color w:val="000000" w:themeColor="text1"/>
                <w:sz w:val="17"/>
                <w:szCs w:val="17"/>
              </w:rPr>
              <w:t>}}</w:t>
            </w:r>
          </w:p>
        </w:tc>
      </w:tr>
      <w:tr w:rsidR="00F77BA2" w14:paraId="57074187" w14:textId="77777777" w:rsidTr="00AC4106">
        <w:trPr>
          <w:trHeight w:val="510"/>
        </w:trPr>
        <w:tc>
          <w:tcPr>
            <w:tcW w:w="1379" w:type="dxa"/>
            <w:vMerge/>
            <w:tcBorders>
              <w:tl2br w:val="nil"/>
              <w:tr2bl w:val="nil"/>
            </w:tcBorders>
            <w:vAlign w:val="center"/>
          </w:tcPr>
          <w:p w14:paraId="0A73064E" w14:textId="77777777"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p>
        </w:tc>
        <w:tc>
          <w:tcPr>
            <w:tcW w:w="2658" w:type="dxa"/>
            <w:tcBorders>
              <w:tl2br w:val="nil"/>
              <w:tr2bl w:val="nil"/>
            </w:tcBorders>
            <w:vAlign w:val="center"/>
          </w:tcPr>
          <w:p w14:paraId="79C59C86" w14:textId="7978D14B"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Q30</w:t>
            </w:r>
          </w:p>
        </w:tc>
        <w:tc>
          <w:tcPr>
            <w:tcW w:w="3075" w:type="dxa"/>
            <w:tcBorders>
              <w:tl2br w:val="nil"/>
              <w:tr2bl w:val="nil"/>
            </w:tcBorders>
            <w:vAlign w:val="center"/>
          </w:tcPr>
          <w:p w14:paraId="2D12B7BE" w14:textId="2B021B9D"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CF5A17">
              <w:rPr>
                <w:rFonts w:ascii="Times New Roman" w:eastAsia="思源黑体 CN Normal" w:hAnsi="Times New Roman"/>
                <w:color w:val="000000" w:themeColor="text1"/>
                <w:sz w:val="17"/>
                <w:szCs w:val="17"/>
              </w:rPr>
              <w:t>≥75%</w:t>
            </w:r>
          </w:p>
        </w:tc>
        <w:tc>
          <w:tcPr>
            <w:tcW w:w="3076" w:type="dxa"/>
            <w:tcBorders>
              <w:tl2br w:val="nil"/>
              <w:tr2bl w:val="nil"/>
            </w:tcBorders>
            <w:vAlign w:val="center"/>
          </w:tcPr>
          <w:p w14:paraId="421FBFA0" w14:textId="0AEA2922" w:rsidR="00F77BA2" w:rsidRPr="002930E1"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2930E1">
              <w:rPr>
                <w:rFonts w:ascii="Times New Roman" w:eastAsia="思源黑体 CN Normal" w:hAnsi="Times New Roman"/>
                <w:color w:val="000000" w:themeColor="text1"/>
                <w:sz w:val="17"/>
                <w:szCs w:val="17"/>
              </w:rPr>
              <w:t>{{qc.dna_data_</w:t>
            </w:r>
            <w:proofErr w:type="gramStart"/>
            <w:r w:rsidRPr="002930E1">
              <w:rPr>
                <w:rFonts w:ascii="Times New Roman" w:eastAsia="思源黑体 CN Normal" w:hAnsi="Times New Roman"/>
                <w:color w:val="000000" w:themeColor="text1"/>
                <w:sz w:val="17"/>
                <w:szCs w:val="17"/>
              </w:rPr>
              <w:t>qc.cleandata</w:t>
            </w:r>
            <w:proofErr w:type="gramEnd"/>
            <w:r w:rsidRPr="002930E1">
              <w:rPr>
                <w:rFonts w:ascii="Times New Roman" w:eastAsia="思源黑体 CN Normal" w:hAnsi="Times New Roman"/>
                <w:color w:val="000000" w:themeColor="text1"/>
                <w:sz w:val="17"/>
                <w:szCs w:val="17"/>
              </w:rPr>
              <w:t>_q30}}</w:t>
            </w:r>
          </w:p>
        </w:tc>
      </w:tr>
      <w:tr w:rsidR="00F77BA2" w14:paraId="479F4A57" w14:textId="77777777" w:rsidTr="00AC4106">
        <w:trPr>
          <w:trHeight w:val="510"/>
        </w:trPr>
        <w:tc>
          <w:tcPr>
            <w:tcW w:w="1379" w:type="dxa"/>
            <w:vMerge/>
            <w:tcBorders>
              <w:tl2br w:val="nil"/>
              <w:tr2bl w:val="nil"/>
            </w:tcBorders>
            <w:vAlign w:val="center"/>
          </w:tcPr>
          <w:p w14:paraId="198058DA" w14:textId="77777777" w:rsidR="00F77BA2" w:rsidRPr="00CF5A17" w:rsidRDefault="00F77BA2" w:rsidP="00F77BA2">
            <w:pPr>
              <w:adjustRightInd w:val="0"/>
              <w:snapToGrid w:val="0"/>
              <w:spacing w:after="0" w:line="240" w:lineRule="auto"/>
              <w:jc w:val="center"/>
              <w:rPr>
                <w:rFonts w:ascii="Times New Roman" w:eastAsia="思源黑体 CN Bold" w:hAnsi="Times New Roman"/>
                <w:color w:val="000000" w:themeColor="text1"/>
                <w:sz w:val="17"/>
                <w:szCs w:val="17"/>
              </w:rPr>
            </w:pPr>
          </w:p>
        </w:tc>
        <w:tc>
          <w:tcPr>
            <w:tcW w:w="2658" w:type="dxa"/>
            <w:tcBorders>
              <w:tl2br w:val="nil"/>
              <w:tr2bl w:val="nil"/>
            </w:tcBorders>
            <w:vAlign w:val="center"/>
          </w:tcPr>
          <w:p w14:paraId="6BDD6D72" w14:textId="77777777"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平均有效深度</w:t>
            </w:r>
            <w:r w:rsidRPr="00CF5A17">
              <w:rPr>
                <w:rFonts w:ascii="Times New Roman" w:eastAsia="思源黑体 CN Normal" w:hAnsi="Times New Roman"/>
                <w:b/>
                <w:bCs/>
                <w:color w:val="000000" w:themeColor="text1"/>
                <w:sz w:val="17"/>
                <w:szCs w:val="17"/>
              </w:rPr>
              <w:t>(x)</w:t>
            </w:r>
          </w:p>
        </w:tc>
        <w:tc>
          <w:tcPr>
            <w:tcW w:w="3075" w:type="dxa"/>
            <w:tcBorders>
              <w:tl2br w:val="nil"/>
              <w:tr2bl w:val="nil"/>
            </w:tcBorders>
            <w:vAlign w:val="center"/>
          </w:tcPr>
          <w:p w14:paraId="28BCAED8" w14:textId="77777777"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CF5A17">
              <w:rPr>
                <w:rFonts w:ascii="Times New Roman" w:eastAsia="思源黑体 CN Normal" w:hAnsi="Times New Roman"/>
                <w:color w:val="000000" w:themeColor="text1"/>
                <w:sz w:val="17"/>
                <w:szCs w:val="17"/>
              </w:rPr>
              <w:t>≥400</w:t>
            </w:r>
          </w:p>
        </w:tc>
        <w:tc>
          <w:tcPr>
            <w:tcW w:w="3076" w:type="dxa"/>
            <w:tcBorders>
              <w:tl2br w:val="nil"/>
              <w:tr2bl w:val="nil"/>
            </w:tcBorders>
            <w:vAlign w:val="center"/>
          </w:tcPr>
          <w:p w14:paraId="698C54D4" w14:textId="53EA1FE0"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2930E1">
              <w:rPr>
                <w:rFonts w:ascii="Times New Roman" w:eastAsia="思源黑体 CN Normal" w:hAnsi="Times New Roman"/>
                <w:color w:val="000000" w:themeColor="text1"/>
                <w:sz w:val="17"/>
                <w:szCs w:val="17"/>
              </w:rPr>
              <w:t>{{</w:t>
            </w:r>
            <w:proofErr w:type="spellStart"/>
            <w:r w:rsidRPr="002930E1">
              <w:rPr>
                <w:rFonts w:ascii="Times New Roman" w:eastAsia="思源黑体 CN Normal" w:hAnsi="Times New Roman"/>
                <w:color w:val="000000" w:themeColor="text1"/>
                <w:sz w:val="17"/>
                <w:szCs w:val="17"/>
              </w:rPr>
              <w:t>qc.dna_data_</w:t>
            </w:r>
            <w:proofErr w:type="gramStart"/>
            <w:r w:rsidRPr="002930E1">
              <w:rPr>
                <w:rFonts w:ascii="Times New Roman" w:eastAsia="思源黑体 CN Normal" w:hAnsi="Times New Roman"/>
                <w:color w:val="000000" w:themeColor="text1"/>
                <w:sz w:val="17"/>
                <w:szCs w:val="17"/>
              </w:rPr>
              <w:t>qc.depth</w:t>
            </w:r>
            <w:proofErr w:type="gramEnd"/>
            <w:r w:rsidRPr="002930E1">
              <w:rPr>
                <w:rFonts w:ascii="Times New Roman" w:eastAsia="思源黑体 CN Normal" w:hAnsi="Times New Roman"/>
                <w:color w:val="000000" w:themeColor="text1"/>
                <w:sz w:val="17"/>
                <w:szCs w:val="17"/>
              </w:rPr>
              <w:t>_ssbc|</w:t>
            </w:r>
            <w:proofErr w:type="gramStart"/>
            <w:r w:rsidRPr="002930E1">
              <w:rPr>
                <w:rFonts w:ascii="Times New Roman" w:eastAsia="思源黑体 CN Normal" w:hAnsi="Times New Roman"/>
                <w:color w:val="000000" w:themeColor="text1"/>
                <w:sz w:val="17"/>
                <w:szCs w:val="17"/>
              </w:rPr>
              <w:t>replace</w:t>
            </w:r>
            <w:proofErr w:type="spellEnd"/>
            <w:r w:rsidRPr="002930E1">
              <w:rPr>
                <w:rFonts w:ascii="Times New Roman" w:eastAsia="思源黑体 CN Normal" w:hAnsi="Times New Roman"/>
                <w:color w:val="000000" w:themeColor="text1"/>
                <w:sz w:val="17"/>
                <w:szCs w:val="17"/>
              </w:rPr>
              <w:t>(</w:t>
            </w:r>
            <w:proofErr w:type="gramEnd"/>
            <w:r w:rsidRPr="002930E1">
              <w:rPr>
                <w:rFonts w:ascii="Times New Roman" w:eastAsia="思源黑体 CN Normal" w:hAnsi="Times New Roman"/>
                <w:color w:val="000000" w:themeColor="text1"/>
                <w:sz w:val="17"/>
                <w:szCs w:val="17"/>
              </w:rPr>
              <w:t>“.00”, “”) }}</w:t>
            </w:r>
          </w:p>
        </w:tc>
      </w:tr>
      <w:tr w:rsidR="00F77BA2" w14:paraId="5FA5C972" w14:textId="77777777" w:rsidTr="00AC4106">
        <w:trPr>
          <w:trHeight w:val="510"/>
        </w:trPr>
        <w:tc>
          <w:tcPr>
            <w:tcW w:w="1379" w:type="dxa"/>
            <w:vMerge/>
            <w:tcBorders>
              <w:tl2br w:val="nil"/>
              <w:tr2bl w:val="nil"/>
            </w:tcBorders>
            <w:vAlign w:val="center"/>
          </w:tcPr>
          <w:p w14:paraId="44F3D913" w14:textId="77777777" w:rsidR="00F77BA2" w:rsidRPr="00CF5A17" w:rsidRDefault="00F77BA2" w:rsidP="00F77BA2">
            <w:pPr>
              <w:adjustRightInd w:val="0"/>
              <w:snapToGrid w:val="0"/>
              <w:spacing w:after="0" w:line="240" w:lineRule="auto"/>
              <w:jc w:val="center"/>
              <w:rPr>
                <w:rFonts w:ascii="Times New Roman" w:eastAsia="思源黑体 CN Bold" w:hAnsi="Times New Roman"/>
                <w:color w:val="000000" w:themeColor="text1"/>
                <w:sz w:val="17"/>
                <w:szCs w:val="17"/>
              </w:rPr>
            </w:pPr>
          </w:p>
        </w:tc>
        <w:tc>
          <w:tcPr>
            <w:tcW w:w="2658" w:type="dxa"/>
            <w:tcBorders>
              <w:tl2br w:val="nil"/>
              <w:tr2bl w:val="nil"/>
            </w:tcBorders>
            <w:vAlign w:val="center"/>
          </w:tcPr>
          <w:p w14:paraId="59DB9634" w14:textId="77777777" w:rsidR="00F77BA2" w:rsidRPr="00CF5A17" w:rsidRDefault="00F77BA2" w:rsidP="00F77BA2">
            <w:pPr>
              <w:adjustRightInd w:val="0"/>
              <w:snapToGrid w:val="0"/>
              <w:spacing w:after="0" w:line="240" w:lineRule="auto"/>
              <w:jc w:val="center"/>
              <w:rPr>
                <w:rFonts w:ascii="Times New Roman" w:eastAsia="思源黑体 CN Normal" w:hAnsi="Times New Roman"/>
                <w:b/>
                <w:bCs/>
                <w:color w:val="000000" w:themeColor="text1"/>
                <w:sz w:val="17"/>
                <w:szCs w:val="17"/>
              </w:rPr>
            </w:pPr>
            <w:r w:rsidRPr="00CF5A17">
              <w:rPr>
                <w:rFonts w:ascii="Times New Roman" w:eastAsia="思源黑体 CN Normal" w:hAnsi="Times New Roman"/>
                <w:b/>
                <w:bCs/>
                <w:color w:val="000000" w:themeColor="text1"/>
                <w:sz w:val="17"/>
                <w:szCs w:val="17"/>
              </w:rPr>
              <w:t>RNA</w:t>
            </w:r>
            <w:r w:rsidRPr="00CF5A17">
              <w:rPr>
                <w:rFonts w:ascii="Times New Roman" w:eastAsia="思源黑体 CN Normal" w:hAnsi="Times New Roman"/>
                <w:b/>
                <w:bCs/>
                <w:color w:val="000000" w:themeColor="text1"/>
                <w:sz w:val="17"/>
                <w:szCs w:val="17"/>
              </w:rPr>
              <w:t>内参绝对拷贝数</w:t>
            </w:r>
            <w:r w:rsidRPr="00CF5A17">
              <w:rPr>
                <w:rFonts w:ascii="Times New Roman" w:eastAsia="思源黑体 CN Normal" w:hAnsi="Times New Roman"/>
                <w:b/>
                <w:bCs/>
                <w:color w:val="000000" w:themeColor="text1"/>
                <w:sz w:val="17"/>
                <w:szCs w:val="17"/>
              </w:rPr>
              <w:t>(x)</w:t>
            </w:r>
          </w:p>
        </w:tc>
        <w:tc>
          <w:tcPr>
            <w:tcW w:w="3075" w:type="dxa"/>
            <w:tcBorders>
              <w:tl2br w:val="nil"/>
              <w:tr2bl w:val="nil"/>
            </w:tcBorders>
            <w:vAlign w:val="center"/>
          </w:tcPr>
          <w:p w14:paraId="581E1CBC" w14:textId="77777777"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CF5A17">
              <w:rPr>
                <w:rFonts w:ascii="Times New Roman" w:eastAsia="思源黑体 CN Normal" w:hAnsi="Times New Roman"/>
                <w:color w:val="000000" w:themeColor="text1"/>
                <w:sz w:val="17"/>
                <w:szCs w:val="17"/>
              </w:rPr>
              <w:t>≥10</w:t>
            </w:r>
          </w:p>
        </w:tc>
        <w:tc>
          <w:tcPr>
            <w:tcW w:w="3076" w:type="dxa"/>
            <w:tcBorders>
              <w:tl2br w:val="nil"/>
              <w:tr2bl w:val="nil"/>
            </w:tcBorders>
            <w:vAlign w:val="center"/>
          </w:tcPr>
          <w:p w14:paraId="16413BF4" w14:textId="1DD1DF5F" w:rsidR="00F77BA2" w:rsidRPr="00CF5A17" w:rsidRDefault="00F77BA2" w:rsidP="00F77BA2">
            <w:pPr>
              <w:adjustRightInd w:val="0"/>
              <w:snapToGrid w:val="0"/>
              <w:spacing w:after="0" w:line="240" w:lineRule="auto"/>
              <w:jc w:val="center"/>
              <w:rPr>
                <w:rFonts w:ascii="Times New Roman" w:eastAsia="思源黑体 CN Normal" w:hAnsi="Times New Roman"/>
                <w:color w:val="000000" w:themeColor="text1"/>
                <w:sz w:val="17"/>
                <w:szCs w:val="17"/>
              </w:rPr>
            </w:pPr>
            <w:r w:rsidRPr="002930E1">
              <w:rPr>
                <w:rFonts w:ascii="Times New Roman" w:eastAsia="思源黑体 CN Normal" w:hAnsi="Times New Roman"/>
                <w:color w:val="000000" w:themeColor="text1"/>
                <w:sz w:val="17"/>
                <w:szCs w:val="17"/>
              </w:rPr>
              <w:t xml:space="preserve">{%if </w:t>
            </w:r>
            <w:proofErr w:type="spellStart"/>
            <w:r w:rsidRPr="002930E1">
              <w:rPr>
                <w:rFonts w:ascii="Times New Roman" w:eastAsia="思源黑体 CN Normal" w:hAnsi="Times New Roman"/>
                <w:color w:val="000000" w:themeColor="text1"/>
                <w:sz w:val="17"/>
                <w:szCs w:val="17"/>
              </w:rPr>
              <w:t>qc.dna_data_</w:t>
            </w:r>
            <w:proofErr w:type="gramStart"/>
            <w:r w:rsidRPr="002930E1">
              <w:rPr>
                <w:rFonts w:ascii="Times New Roman" w:eastAsia="思源黑体 CN Normal" w:hAnsi="Times New Roman"/>
                <w:color w:val="000000" w:themeColor="text1"/>
                <w:sz w:val="17"/>
                <w:szCs w:val="17"/>
              </w:rPr>
              <w:t>qc.depth</w:t>
            </w:r>
            <w:proofErr w:type="gramEnd"/>
            <w:r w:rsidRPr="002930E1">
              <w:rPr>
                <w:rFonts w:ascii="Times New Roman" w:eastAsia="思源黑体 CN Normal" w:hAnsi="Times New Roman"/>
                <w:color w:val="000000" w:themeColor="text1"/>
                <w:sz w:val="17"/>
                <w:szCs w:val="17"/>
              </w:rPr>
              <w:t>_rna_ctrl</w:t>
            </w:r>
            <w:proofErr w:type="spellEnd"/>
            <w:r w:rsidRPr="002930E1">
              <w:rPr>
                <w:rFonts w:ascii="Times New Roman" w:eastAsia="思源黑体 CN Normal" w:hAnsi="Times New Roman"/>
                <w:color w:val="000000" w:themeColor="text1"/>
                <w:sz w:val="17"/>
                <w:szCs w:val="17"/>
              </w:rPr>
              <w:t xml:space="preserve"> </w:t>
            </w:r>
            <w:proofErr w:type="gramStart"/>
            <w:r w:rsidRPr="002930E1">
              <w:rPr>
                <w:rFonts w:ascii="Times New Roman" w:eastAsia="思源黑体 CN Normal" w:hAnsi="Times New Roman"/>
                <w:color w:val="000000" w:themeColor="text1"/>
                <w:sz w:val="17"/>
                <w:szCs w:val="17"/>
              </w:rPr>
              <w:t>%}{</w:t>
            </w:r>
            <w:proofErr w:type="gramEnd"/>
            <w:r w:rsidRPr="002930E1">
              <w:rPr>
                <w:rFonts w:ascii="Times New Roman" w:eastAsia="思源黑体 CN Normal" w:hAnsi="Times New Roman"/>
                <w:color w:val="000000" w:themeColor="text1"/>
                <w:sz w:val="17"/>
                <w:szCs w:val="17"/>
              </w:rPr>
              <w:t>{qc.dna_data_</w:t>
            </w:r>
            <w:proofErr w:type="gramStart"/>
            <w:r w:rsidRPr="002930E1">
              <w:rPr>
                <w:rFonts w:ascii="Times New Roman" w:eastAsia="思源黑体 CN Normal" w:hAnsi="Times New Roman"/>
                <w:color w:val="000000" w:themeColor="text1"/>
                <w:sz w:val="17"/>
                <w:szCs w:val="17"/>
              </w:rPr>
              <w:t>qc.depth</w:t>
            </w:r>
            <w:proofErr w:type="gramEnd"/>
            <w:r w:rsidRPr="002930E1">
              <w:rPr>
                <w:rFonts w:ascii="Times New Roman" w:eastAsia="思源黑体 CN Normal" w:hAnsi="Times New Roman"/>
                <w:color w:val="000000" w:themeColor="text1"/>
                <w:sz w:val="17"/>
                <w:szCs w:val="17"/>
              </w:rPr>
              <w:t>_rna_ctrl|replace(“.00”,””)</w:t>
            </w:r>
            <w:proofErr w:type="gramStart"/>
            <w:r w:rsidRPr="002930E1">
              <w:rPr>
                <w:rFonts w:ascii="Times New Roman" w:eastAsia="思源黑体 CN Normal" w:hAnsi="Times New Roman"/>
                <w:color w:val="000000" w:themeColor="text1"/>
                <w:sz w:val="17"/>
                <w:szCs w:val="17"/>
              </w:rPr>
              <w:t>}}{</w:t>
            </w:r>
            <w:proofErr w:type="gramEnd"/>
            <w:r w:rsidRPr="002930E1">
              <w:rPr>
                <w:rFonts w:ascii="Times New Roman" w:eastAsia="思源黑体 CN Normal" w:hAnsi="Times New Roman"/>
                <w:color w:val="000000" w:themeColor="text1"/>
                <w:sz w:val="17"/>
                <w:szCs w:val="17"/>
              </w:rPr>
              <w:t>%else%}0{%endif%}</w:t>
            </w:r>
          </w:p>
        </w:tc>
      </w:tr>
    </w:tbl>
    <w:p w14:paraId="6905DD82" w14:textId="77777777" w:rsidR="000916FA" w:rsidRPr="00C47539" w:rsidRDefault="00C1578F" w:rsidP="00181DDB">
      <w:pPr>
        <w:spacing w:after="0" w:line="240" w:lineRule="auto"/>
        <w:rPr>
          <w:rFonts w:ascii="Times New Roman" w:eastAsia="思源黑体 CN Normal" w:hAnsi="Times New Roman"/>
          <w:bCs/>
          <w:color w:val="000000" w:themeColor="text1"/>
          <w:sz w:val="16"/>
          <w:szCs w:val="16"/>
        </w:rPr>
      </w:pPr>
      <w:r w:rsidRPr="00C47539">
        <w:rPr>
          <w:rFonts w:ascii="Times New Roman" w:eastAsia="思源黑体 CN Normal" w:hAnsi="Times New Roman"/>
          <w:bCs/>
          <w:color w:val="000000" w:themeColor="text1"/>
          <w:sz w:val="16"/>
          <w:szCs w:val="16"/>
        </w:rPr>
        <w:t>注：</w:t>
      </w:r>
    </w:p>
    <w:p w14:paraId="101ACE85" w14:textId="77777777" w:rsidR="000916FA" w:rsidRPr="00C47539" w:rsidRDefault="00C1578F" w:rsidP="00181DDB">
      <w:pPr>
        <w:pStyle w:val="a9"/>
        <w:numPr>
          <w:ilvl w:val="0"/>
          <w:numId w:val="2"/>
        </w:numPr>
        <w:tabs>
          <w:tab w:val="clear" w:pos="4680"/>
          <w:tab w:val="clear" w:pos="9360"/>
          <w:tab w:val="center" w:pos="4153"/>
          <w:tab w:val="right" w:pos="8306"/>
        </w:tabs>
        <w:ind w:left="357" w:hanging="357"/>
        <w:rPr>
          <w:rFonts w:ascii="Times New Roman" w:eastAsia="思源黑体 CN Normal" w:hAnsi="Times New Roman"/>
          <w:bCs/>
          <w:color w:val="000000" w:themeColor="text1"/>
          <w:sz w:val="16"/>
          <w:szCs w:val="16"/>
        </w:rPr>
      </w:pPr>
      <w:r w:rsidRPr="00C47539">
        <w:rPr>
          <w:rFonts w:ascii="Times New Roman" w:eastAsia="思源黑体 CN Normal" w:hAnsi="Times New Roman"/>
          <w:bCs/>
          <w:color w:val="000000" w:themeColor="text1"/>
          <w:sz w:val="16"/>
          <w:szCs w:val="16"/>
        </w:rPr>
        <w:t>仅当送检的样品中含有石蜡</w:t>
      </w:r>
      <w:proofErr w:type="gramStart"/>
      <w:r w:rsidRPr="00C47539">
        <w:rPr>
          <w:rFonts w:ascii="Times New Roman" w:eastAsia="思源黑体 CN Normal" w:hAnsi="Times New Roman"/>
          <w:bCs/>
          <w:color w:val="000000" w:themeColor="text1"/>
          <w:sz w:val="16"/>
          <w:szCs w:val="16"/>
        </w:rPr>
        <w:t>玻</w:t>
      </w:r>
      <w:proofErr w:type="gramEnd"/>
      <w:r w:rsidRPr="00C47539">
        <w:rPr>
          <w:rFonts w:ascii="Times New Roman" w:eastAsia="思源黑体 CN Normal" w:hAnsi="Times New Roman"/>
          <w:bCs/>
          <w:color w:val="000000" w:themeColor="text1"/>
          <w:sz w:val="16"/>
          <w:szCs w:val="16"/>
        </w:rPr>
        <w:t>片时才能进行病理质控；</w:t>
      </w:r>
    </w:p>
    <w:p w14:paraId="4166D7D8" w14:textId="39F27C28" w:rsidR="000916FA" w:rsidRDefault="00C1578F" w:rsidP="00181DDB">
      <w:pPr>
        <w:pStyle w:val="a9"/>
        <w:numPr>
          <w:ilvl w:val="0"/>
          <w:numId w:val="2"/>
        </w:numPr>
        <w:tabs>
          <w:tab w:val="clear" w:pos="4680"/>
          <w:tab w:val="clear" w:pos="9360"/>
          <w:tab w:val="center" w:pos="4153"/>
          <w:tab w:val="right" w:pos="8306"/>
        </w:tabs>
        <w:ind w:left="357" w:hanging="357"/>
        <w:rPr>
          <w:rFonts w:ascii="Times New Roman" w:eastAsia="思源黑体 CN Normal" w:hAnsi="Times New Roman"/>
          <w:bCs/>
          <w:color w:val="000000" w:themeColor="text1"/>
          <w:sz w:val="16"/>
          <w:szCs w:val="16"/>
        </w:rPr>
      </w:pPr>
      <w:r w:rsidRPr="00C47539">
        <w:rPr>
          <w:rFonts w:ascii="Times New Roman" w:eastAsia="思源黑体 CN Normal" w:hAnsi="Times New Roman"/>
          <w:bCs/>
          <w:color w:val="000000" w:themeColor="text1"/>
          <w:sz w:val="16"/>
          <w:szCs w:val="16"/>
        </w:rPr>
        <w:t>文库浓度</w:t>
      </w:r>
      <w:r w:rsidRPr="00C47539">
        <w:rPr>
          <w:rFonts w:ascii="Times New Roman" w:eastAsia="思源黑体 CN Normal" w:hAnsi="Times New Roman"/>
          <w:bCs/>
          <w:color w:val="000000" w:themeColor="text1"/>
          <w:sz w:val="16"/>
          <w:szCs w:val="16"/>
        </w:rPr>
        <w:t>(ng/</w:t>
      </w:r>
      <w:proofErr w:type="spellStart"/>
      <w:r w:rsidRPr="00C47539">
        <w:rPr>
          <w:rFonts w:ascii="Times New Roman" w:eastAsia="思源黑体 CN Normal" w:hAnsi="Times New Roman"/>
          <w:bCs/>
          <w:color w:val="000000" w:themeColor="text1"/>
          <w:sz w:val="16"/>
          <w:szCs w:val="16"/>
        </w:rPr>
        <w:t>μL</w:t>
      </w:r>
      <w:proofErr w:type="spellEnd"/>
      <w:r w:rsidRPr="00C47539">
        <w:rPr>
          <w:rFonts w:ascii="Times New Roman" w:eastAsia="思源黑体 CN Normal" w:hAnsi="Times New Roman"/>
          <w:bCs/>
          <w:color w:val="000000" w:themeColor="text1"/>
          <w:sz w:val="16"/>
          <w:szCs w:val="16"/>
        </w:rPr>
        <w:t>)</w:t>
      </w:r>
      <w:r w:rsidRPr="00C47539">
        <w:rPr>
          <w:rFonts w:ascii="Times New Roman" w:eastAsia="思源黑体 CN Normal" w:hAnsi="Times New Roman"/>
          <w:bCs/>
          <w:color w:val="000000" w:themeColor="text1"/>
          <w:sz w:val="16"/>
          <w:szCs w:val="16"/>
        </w:rPr>
        <w:t>：使用核酸定量试剂盒及配套仪器测定</w:t>
      </w:r>
      <w:r w:rsidRPr="00C47539">
        <w:rPr>
          <w:rFonts w:ascii="Times New Roman" w:eastAsia="思源黑体 CN Normal" w:hAnsi="Times New Roman"/>
          <w:bCs/>
          <w:color w:val="000000" w:themeColor="text1"/>
          <w:sz w:val="16"/>
          <w:szCs w:val="16"/>
        </w:rPr>
        <w:t>DNA</w:t>
      </w:r>
      <w:r w:rsidRPr="00C47539">
        <w:rPr>
          <w:rFonts w:ascii="Times New Roman" w:eastAsia="思源黑体 CN Normal" w:hAnsi="Times New Roman"/>
          <w:bCs/>
          <w:color w:val="000000" w:themeColor="text1"/>
          <w:sz w:val="16"/>
          <w:szCs w:val="16"/>
        </w:rPr>
        <w:t>文库的浓度；</w:t>
      </w:r>
    </w:p>
    <w:p w14:paraId="2153B047" w14:textId="77777777" w:rsidR="004F6AA3" w:rsidRPr="00AF067A" w:rsidRDefault="004F6AA3" w:rsidP="004F6AA3">
      <w:pPr>
        <w:pStyle w:val="a9"/>
        <w:numPr>
          <w:ilvl w:val="0"/>
          <w:numId w:val="2"/>
        </w:numPr>
        <w:tabs>
          <w:tab w:val="center" w:pos="4153"/>
          <w:tab w:val="right" w:pos="8306"/>
        </w:tabs>
        <w:ind w:left="357" w:hanging="357"/>
        <w:rPr>
          <w:rFonts w:ascii="Times New Roman" w:eastAsia="思源黑体 CN Normal" w:hAnsi="Times New Roman"/>
          <w:bCs/>
          <w:color w:val="000000" w:themeColor="text1"/>
          <w:sz w:val="16"/>
          <w:szCs w:val="16"/>
        </w:rPr>
      </w:pPr>
      <w:r w:rsidRPr="00AF067A">
        <w:rPr>
          <w:rFonts w:ascii="Times New Roman" w:eastAsia="思源黑体 CN Normal" w:hAnsi="Times New Roman" w:hint="eastAsia"/>
          <w:bCs/>
          <w:color w:val="000000" w:themeColor="text1"/>
          <w:sz w:val="16"/>
          <w:szCs w:val="16"/>
        </w:rPr>
        <w:t>覆盖度</w:t>
      </w:r>
      <w:r w:rsidRPr="00AF067A">
        <w:rPr>
          <w:rFonts w:ascii="Times New Roman" w:eastAsia="思源黑体 CN Normal" w:hAnsi="Times New Roman" w:hint="eastAsia"/>
          <w:bCs/>
          <w:color w:val="000000" w:themeColor="text1"/>
          <w:sz w:val="16"/>
          <w:szCs w:val="16"/>
        </w:rPr>
        <w:t xml:space="preserve">: </w:t>
      </w:r>
      <w:r w:rsidRPr="00AF067A">
        <w:rPr>
          <w:rFonts w:ascii="Times New Roman" w:eastAsia="思源黑体 CN Normal" w:hAnsi="Times New Roman" w:hint="eastAsia"/>
          <w:bCs/>
          <w:color w:val="000000" w:themeColor="text1"/>
          <w:sz w:val="16"/>
          <w:szCs w:val="16"/>
        </w:rPr>
        <w:t>检测到的区域</w:t>
      </w:r>
      <w:proofErr w:type="gramStart"/>
      <w:r w:rsidRPr="00AF067A">
        <w:rPr>
          <w:rFonts w:ascii="Times New Roman" w:eastAsia="思源黑体 CN Normal" w:hAnsi="Times New Roman" w:hint="eastAsia"/>
          <w:bCs/>
          <w:color w:val="000000" w:themeColor="text1"/>
          <w:sz w:val="16"/>
          <w:szCs w:val="16"/>
        </w:rPr>
        <w:t>占目标</w:t>
      </w:r>
      <w:proofErr w:type="gramEnd"/>
      <w:r w:rsidRPr="00AF067A">
        <w:rPr>
          <w:rFonts w:ascii="Times New Roman" w:eastAsia="思源黑体 CN Normal" w:hAnsi="Times New Roman" w:hint="eastAsia"/>
          <w:bCs/>
          <w:color w:val="000000" w:themeColor="text1"/>
          <w:sz w:val="16"/>
          <w:szCs w:val="16"/>
        </w:rPr>
        <w:t>区域的比例。</w:t>
      </w:r>
    </w:p>
    <w:p w14:paraId="229E525C" w14:textId="77777777" w:rsidR="004F6AA3" w:rsidRPr="00AF067A" w:rsidRDefault="004F6AA3" w:rsidP="004F6AA3">
      <w:pPr>
        <w:pStyle w:val="a9"/>
        <w:numPr>
          <w:ilvl w:val="0"/>
          <w:numId w:val="2"/>
        </w:numPr>
        <w:tabs>
          <w:tab w:val="center" w:pos="4153"/>
          <w:tab w:val="right" w:pos="8306"/>
        </w:tabs>
        <w:ind w:left="357" w:hanging="357"/>
        <w:rPr>
          <w:rFonts w:ascii="Times New Roman" w:eastAsia="思源黑体 CN Normal" w:hAnsi="Times New Roman"/>
          <w:bCs/>
          <w:color w:val="000000" w:themeColor="text1"/>
          <w:sz w:val="16"/>
          <w:szCs w:val="16"/>
        </w:rPr>
      </w:pPr>
      <w:r w:rsidRPr="00AF067A">
        <w:rPr>
          <w:rFonts w:ascii="Times New Roman" w:eastAsia="思源黑体 CN Normal" w:hAnsi="Times New Roman" w:hint="eastAsia"/>
          <w:bCs/>
          <w:color w:val="000000" w:themeColor="text1"/>
          <w:sz w:val="16"/>
          <w:szCs w:val="16"/>
        </w:rPr>
        <w:t>均</w:t>
      </w:r>
      <w:proofErr w:type="gramStart"/>
      <w:r w:rsidRPr="00AF067A">
        <w:rPr>
          <w:rFonts w:ascii="Times New Roman" w:eastAsia="思源黑体 CN Normal" w:hAnsi="Times New Roman" w:hint="eastAsia"/>
          <w:bCs/>
          <w:color w:val="000000" w:themeColor="text1"/>
          <w:sz w:val="16"/>
          <w:szCs w:val="16"/>
        </w:rPr>
        <w:t>一</w:t>
      </w:r>
      <w:proofErr w:type="gramEnd"/>
      <w:r w:rsidRPr="00AF067A">
        <w:rPr>
          <w:rFonts w:ascii="Times New Roman" w:eastAsia="思源黑体 CN Normal" w:hAnsi="Times New Roman" w:hint="eastAsia"/>
          <w:bCs/>
          <w:color w:val="000000" w:themeColor="text1"/>
          <w:sz w:val="16"/>
          <w:szCs w:val="16"/>
        </w:rPr>
        <w:t>性：测序深度大于平均深度的</w:t>
      </w:r>
      <w:r w:rsidRPr="00AF067A">
        <w:rPr>
          <w:rFonts w:ascii="Times New Roman" w:eastAsia="思源黑体 CN Normal" w:hAnsi="Times New Roman" w:hint="eastAsia"/>
          <w:bCs/>
          <w:color w:val="000000" w:themeColor="text1"/>
          <w:sz w:val="16"/>
          <w:szCs w:val="16"/>
        </w:rPr>
        <w:t>20</w:t>
      </w:r>
      <w:r w:rsidRPr="00AF067A">
        <w:rPr>
          <w:rFonts w:ascii="Times New Roman" w:eastAsia="思源黑体 CN Normal" w:hAnsi="Times New Roman" w:hint="eastAsia"/>
          <w:bCs/>
          <w:color w:val="000000" w:themeColor="text1"/>
          <w:sz w:val="16"/>
          <w:szCs w:val="16"/>
        </w:rPr>
        <w:t>％的区域的占比。</w:t>
      </w:r>
    </w:p>
    <w:p w14:paraId="2691CFB1" w14:textId="786781A8" w:rsidR="004F6AA3" w:rsidRPr="004F6AA3" w:rsidRDefault="004F6AA3" w:rsidP="004F6AA3">
      <w:pPr>
        <w:pStyle w:val="a9"/>
        <w:numPr>
          <w:ilvl w:val="0"/>
          <w:numId w:val="2"/>
        </w:numPr>
        <w:tabs>
          <w:tab w:val="center" w:pos="4153"/>
          <w:tab w:val="right" w:pos="8306"/>
        </w:tabs>
        <w:ind w:left="357" w:hanging="357"/>
        <w:rPr>
          <w:rFonts w:ascii="Times New Roman" w:eastAsia="思源黑体 CN Normal" w:hAnsi="Times New Roman"/>
          <w:bCs/>
          <w:color w:val="000000" w:themeColor="text1"/>
          <w:sz w:val="16"/>
          <w:szCs w:val="16"/>
        </w:rPr>
      </w:pPr>
      <w:r w:rsidRPr="00AF067A">
        <w:rPr>
          <w:rFonts w:ascii="Times New Roman" w:eastAsia="思源黑体 CN Normal" w:hAnsi="Times New Roman" w:hint="eastAsia"/>
          <w:bCs/>
          <w:color w:val="000000" w:themeColor="text1"/>
          <w:sz w:val="16"/>
          <w:szCs w:val="16"/>
        </w:rPr>
        <w:t>比对率</w:t>
      </w:r>
      <w:r w:rsidRPr="00AF067A">
        <w:rPr>
          <w:rFonts w:ascii="Times New Roman" w:eastAsia="思源黑体 CN Normal" w:hAnsi="Times New Roman" w:hint="eastAsia"/>
          <w:bCs/>
          <w:color w:val="000000" w:themeColor="text1"/>
          <w:sz w:val="16"/>
          <w:szCs w:val="16"/>
        </w:rPr>
        <w:t xml:space="preserve">: </w:t>
      </w:r>
      <w:r w:rsidRPr="00AF067A">
        <w:rPr>
          <w:rFonts w:ascii="Times New Roman" w:eastAsia="思源黑体 CN Normal" w:hAnsi="Times New Roman" w:hint="eastAsia"/>
          <w:bCs/>
          <w:color w:val="000000" w:themeColor="text1"/>
          <w:sz w:val="16"/>
          <w:szCs w:val="16"/>
        </w:rPr>
        <w:t>可以比对至参考序列上的</w:t>
      </w:r>
      <w:r w:rsidRPr="00AF067A">
        <w:rPr>
          <w:rFonts w:ascii="Times New Roman" w:eastAsia="思源黑体 CN Normal" w:hAnsi="Times New Roman" w:hint="eastAsia"/>
          <w:bCs/>
          <w:color w:val="000000" w:themeColor="text1"/>
          <w:sz w:val="16"/>
          <w:szCs w:val="16"/>
        </w:rPr>
        <w:t>reads</w:t>
      </w:r>
      <w:r w:rsidRPr="00AF067A">
        <w:rPr>
          <w:rFonts w:ascii="Times New Roman" w:eastAsia="思源黑体 CN Normal" w:hAnsi="Times New Roman" w:hint="eastAsia"/>
          <w:bCs/>
          <w:color w:val="000000" w:themeColor="text1"/>
          <w:sz w:val="16"/>
          <w:szCs w:val="16"/>
        </w:rPr>
        <w:t>的比例。</w:t>
      </w:r>
    </w:p>
    <w:p w14:paraId="4C9B4CAF" w14:textId="77777777" w:rsidR="000916FA" w:rsidRPr="00C47539" w:rsidRDefault="00C1578F" w:rsidP="00181DDB">
      <w:pPr>
        <w:pStyle w:val="a9"/>
        <w:numPr>
          <w:ilvl w:val="0"/>
          <w:numId w:val="2"/>
        </w:numPr>
        <w:tabs>
          <w:tab w:val="clear" w:pos="4680"/>
          <w:tab w:val="clear" w:pos="9360"/>
          <w:tab w:val="center" w:pos="4153"/>
          <w:tab w:val="right" w:pos="8306"/>
        </w:tabs>
        <w:ind w:left="357" w:hanging="357"/>
        <w:rPr>
          <w:rFonts w:ascii="Times New Roman" w:eastAsia="思源黑体 CN Normal" w:hAnsi="Times New Roman"/>
          <w:bCs/>
          <w:color w:val="000000" w:themeColor="text1"/>
          <w:sz w:val="16"/>
          <w:szCs w:val="16"/>
        </w:rPr>
      </w:pPr>
      <w:r w:rsidRPr="00C47539">
        <w:rPr>
          <w:rFonts w:ascii="Times New Roman" w:eastAsia="思源黑体 CN Normal" w:hAnsi="Times New Roman"/>
          <w:bCs/>
          <w:color w:val="000000" w:themeColor="text1"/>
          <w:sz w:val="16"/>
          <w:szCs w:val="16"/>
        </w:rPr>
        <w:t>Q30</w:t>
      </w:r>
      <w:r w:rsidRPr="00C47539">
        <w:rPr>
          <w:rFonts w:ascii="Times New Roman" w:eastAsia="思源黑体 CN Normal" w:hAnsi="Times New Roman"/>
          <w:bCs/>
          <w:color w:val="000000" w:themeColor="text1"/>
          <w:sz w:val="16"/>
          <w:szCs w:val="16"/>
        </w:rPr>
        <w:t>：测序的准确率高于</w:t>
      </w:r>
      <w:r w:rsidRPr="00C47539">
        <w:rPr>
          <w:rFonts w:ascii="Times New Roman" w:eastAsia="思源黑体 CN Normal" w:hAnsi="Times New Roman"/>
          <w:bCs/>
          <w:color w:val="000000" w:themeColor="text1"/>
          <w:sz w:val="16"/>
          <w:szCs w:val="16"/>
        </w:rPr>
        <w:t>99.9%</w:t>
      </w:r>
      <w:r w:rsidRPr="00C47539">
        <w:rPr>
          <w:rFonts w:ascii="Times New Roman" w:eastAsia="思源黑体 CN Normal" w:hAnsi="Times New Roman"/>
          <w:bCs/>
          <w:color w:val="000000" w:themeColor="text1"/>
          <w:sz w:val="16"/>
          <w:szCs w:val="16"/>
        </w:rPr>
        <w:t>的碱基的比例；</w:t>
      </w:r>
    </w:p>
    <w:p w14:paraId="592680B2" w14:textId="77777777" w:rsidR="000916FA" w:rsidRPr="00C47539" w:rsidRDefault="00C1578F" w:rsidP="00181DDB">
      <w:pPr>
        <w:pStyle w:val="a9"/>
        <w:numPr>
          <w:ilvl w:val="0"/>
          <w:numId w:val="2"/>
        </w:numPr>
        <w:tabs>
          <w:tab w:val="clear" w:pos="4680"/>
          <w:tab w:val="clear" w:pos="9360"/>
          <w:tab w:val="center" w:pos="4153"/>
          <w:tab w:val="right" w:pos="8306"/>
        </w:tabs>
        <w:ind w:left="357" w:hanging="357"/>
        <w:rPr>
          <w:rFonts w:ascii="Times New Roman" w:eastAsia="思源黑体 CN Normal" w:hAnsi="Times New Roman"/>
          <w:bCs/>
          <w:color w:val="000000" w:themeColor="text1"/>
          <w:sz w:val="16"/>
          <w:szCs w:val="16"/>
        </w:rPr>
      </w:pPr>
      <w:r w:rsidRPr="00C47539">
        <w:rPr>
          <w:rFonts w:ascii="Times New Roman" w:eastAsia="思源黑体 CN Normal" w:hAnsi="Times New Roman"/>
          <w:bCs/>
          <w:color w:val="000000" w:themeColor="text1"/>
          <w:sz w:val="16"/>
          <w:szCs w:val="16"/>
        </w:rPr>
        <w:t>平均有效深度：通过分子标签校正后的平均测序深度；</w:t>
      </w:r>
    </w:p>
    <w:p w14:paraId="512E03BB" w14:textId="77777777" w:rsidR="000916FA" w:rsidRPr="00C47539" w:rsidRDefault="00C1578F" w:rsidP="00181DDB">
      <w:pPr>
        <w:pStyle w:val="a9"/>
        <w:numPr>
          <w:ilvl w:val="0"/>
          <w:numId w:val="2"/>
        </w:numPr>
        <w:tabs>
          <w:tab w:val="clear" w:pos="4680"/>
          <w:tab w:val="clear" w:pos="9360"/>
          <w:tab w:val="center" w:pos="4153"/>
          <w:tab w:val="right" w:pos="8306"/>
        </w:tabs>
        <w:ind w:left="357" w:hanging="357"/>
        <w:rPr>
          <w:rFonts w:ascii="Times New Roman" w:eastAsia="微软雅黑" w:hAnsi="Times New Roman"/>
          <w:bCs/>
          <w:color w:val="000000" w:themeColor="text1"/>
          <w:sz w:val="16"/>
          <w:szCs w:val="16"/>
        </w:rPr>
      </w:pPr>
      <w:r w:rsidRPr="00C47539">
        <w:rPr>
          <w:rFonts w:ascii="Times New Roman" w:eastAsia="思源黑体 CN Normal" w:hAnsi="Times New Roman"/>
          <w:bCs/>
          <w:color w:val="000000" w:themeColor="text1"/>
          <w:sz w:val="16"/>
          <w:szCs w:val="16"/>
        </w:rPr>
        <w:t>RNA</w:t>
      </w:r>
      <w:r w:rsidRPr="00C47539">
        <w:rPr>
          <w:rFonts w:ascii="Times New Roman" w:eastAsia="思源黑体 CN Normal" w:hAnsi="Times New Roman"/>
          <w:bCs/>
          <w:color w:val="000000" w:themeColor="text1"/>
          <w:sz w:val="16"/>
          <w:szCs w:val="16"/>
        </w:rPr>
        <w:t>内参绝对拷贝数：该拷贝数低于</w:t>
      </w:r>
      <w:r w:rsidRPr="00C47539">
        <w:rPr>
          <w:rFonts w:ascii="Times New Roman" w:eastAsia="思源黑体 CN Normal" w:hAnsi="Times New Roman"/>
          <w:bCs/>
          <w:color w:val="000000" w:themeColor="text1"/>
          <w:sz w:val="16"/>
          <w:szCs w:val="16"/>
        </w:rPr>
        <w:t>10</w:t>
      </w:r>
      <w:r w:rsidRPr="00C47539">
        <w:rPr>
          <w:rFonts w:ascii="Times New Roman" w:eastAsia="思源黑体 CN Normal" w:hAnsi="Times New Roman"/>
          <w:bCs/>
          <w:color w:val="000000" w:themeColor="text1"/>
          <w:sz w:val="16"/>
          <w:szCs w:val="16"/>
        </w:rPr>
        <w:t>时表示</w:t>
      </w:r>
      <w:r w:rsidRPr="00C47539">
        <w:rPr>
          <w:rFonts w:ascii="Times New Roman" w:eastAsia="思源黑体 CN Normal" w:hAnsi="Times New Roman"/>
          <w:bCs/>
          <w:color w:val="000000" w:themeColor="text1"/>
          <w:sz w:val="16"/>
          <w:szCs w:val="16"/>
        </w:rPr>
        <w:t>RNA</w:t>
      </w:r>
      <w:r w:rsidRPr="00C47539">
        <w:rPr>
          <w:rFonts w:ascii="Times New Roman" w:eastAsia="思源黑体 CN Normal" w:hAnsi="Times New Roman"/>
          <w:bCs/>
          <w:color w:val="000000" w:themeColor="text1"/>
          <w:sz w:val="16"/>
          <w:szCs w:val="16"/>
        </w:rPr>
        <w:t>质量较差、</w:t>
      </w:r>
      <w:r w:rsidRPr="00C47539">
        <w:rPr>
          <w:rFonts w:ascii="Times New Roman" w:eastAsia="思源黑体 CN Normal" w:hAnsi="Times New Roman"/>
          <w:bCs/>
          <w:color w:val="000000" w:themeColor="text1"/>
          <w:sz w:val="16"/>
          <w:szCs w:val="16"/>
        </w:rPr>
        <w:t>RNA</w:t>
      </w:r>
      <w:r w:rsidRPr="00C47539">
        <w:rPr>
          <w:rFonts w:ascii="Times New Roman" w:eastAsia="思源黑体 CN Normal" w:hAnsi="Times New Roman"/>
          <w:bCs/>
          <w:color w:val="000000" w:themeColor="text1"/>
          <w:sz w:val="16"/>
          <w:szCs w:val="16"/>
        </w:rPr>
        <w:t>反转录投入量不足或</w:t>
      </w:r>
      <w:r w:rsidRPr="00C47539">
        <w:rPr>
          <w:rFonts w:ascii="Times New Roman" w:eastAsia="思源黑体 CN Normal" w:hAnsi="Times New Roman"/>
          <w:bCs/>
          <w:color w:val="000000" w:themeColor="text1"/>
          <w:sz w:val="16"/>
          <w:szCs w:val="16"/>
        </w:rPr>
        <w:t>RNA</w:t>
      </w:r>
      <w:r w:rsidRPr="00C47539">
        <w:rPr>
          <w:rFonts w:ascii="Times New Roman" w:eastAsia="思源黑体 CN Normal" w:hAnsi="Times New Roman"/>
          <w:bCs/>
          <w:color w:val="000000" w:themeColor="text1"/>
          <w:sz w:val="16"/>
          <w:szCs w:val="16"/>
        </w:rPr>
        <w:t>中含有抑制剂，一般应重新提取</w:t>
      </w:r>
      <w:r w:rsidRPr="00C47539">
        <w:rPr>
          <w:rFonts w:ascii="Times New Roman" w:eastAsia="思源黑体 CN Normal" w:hAnsi="Times New Roman"/>
          <w:bCs/>
          <w:color w:val="000000" w:themeColor="text1"/>
          <w:sz w:val="16"/>
          <w:szCs w:val="16"/>
        </w:rPr>
        <w:t>RNA</w:t>
      </w:r>
      <w:r w:rsidRPr="00C47539">
        <w:rPr>
          <w:rFonts w:ascii="Times New Roman" w:eastAsia="思源黑体 CN Normal" w:hAnsi="Times New Roman"/>
          <w:bCs/>
          <w:color w:val="000000" w:themeColor="text1"/>
          <w:sz w:val="16"/>
          <w:szCs w:val="16"/>
        </w:rPr>
        <w:t>进行实验；</w:t>
      </w:r>
    </w:p>
    <w:p w14:paraId="377DC709" w14:textId="783F931E" w:rsidR="000916FA" w:rsidRPr="00C47539" w:rsidRDefault="00C1578F" w:rsidP="00C47539">
      <w:pPr>
        <w:pStyle w:val="a9"/>
        <w:numPr>
          <w:ilvl w:val="0"/>
          <w:numId w:val="2"/>
        </w:numPr>
        <w:tabs>
          <w:tab w:val="clear" w:pos="4680"/>
          <w:tab w:val="clear" w:pos="9360"/>
          <w:tab w:val="center" w:pos="4153"/>
          <w:tab w:val="right" w:pos="8306"/>
        </w:tabs>
        <w:ind w:left="357" w:hanging="357"/>
        <w:rPr>
          <w:rFonts w:ascii="Times New Roman" w:eastAsia="微软雅黑" w:hAnsi="Times New Roman"/>
          <w:bCs/>
          <w:color w:val="000000" w:themeColor="text1"/>
          <w:sz w:val="16"/>
          <w:szCs w:val="16"/>
        </w:rPr>
      </w:pPr>
      <w:r w:rsidRPr="00C47539">
        <w:rPr>
          <w:rFonts w:ascii="Times New Roman" w:eastAsia="思源黑体 CN Normal" w:hAnsi="Times New Roman"/>
          <w:bCs/>
          <w:color w:val="000000" w:themeColor="text1"/>
          <w:sz w:val="16"/>
          <w:szCs w:val="16"/>
        </w:rPr>
        <w:t>如果质</w:t>
      </w:r>
      <w:proofErr w:type="gramStart"/>
      <w:r w:rsidRPr="00C47539">
        <w:rPr>
          <w:rFonts w:ascii="Times New Roman" w:eastAsia="思源黑体 CN Normal" w:hAnsi="Times New Roman"/>
          <w:bCs/>
          <w:color w:val="000000" w:themeColor="text1"/>
          <w:sz w:val="16"/>
          <w:szCs w:val="16"/>
        </w:rPr>
        <w:t>控结果</w:t>
      </w:r>
      <w:proofErr w:type="gramEnd"/>
      <w:r w:rsidRPr="00C47539">
        <w:rPr>
          <w:rFonts w:ascii="Times New Roman" w:eastAsia="思源黑体 CN Normal" w:hAnsi="Times New Roman"/>
          <w:bCs/>
          <w:color w:val="000000" w:themeColor="text1"/>
          <w:sz w:val="16"/>
          <w:szCs w:val="16"/>
        </w:rPr>
        <w:t>超出质</w:t>
      </w:r>
      <w:proofErr w:type="gramStart"/>
      <w:r w:rsidRPr="00C47539">
        <w:rPr>
          <w:rFonts w:ascii="Times New Roman" w:eastAsia="思源黑体 CN Normal" w:hAnsi="Times New Roman"/>
          <w:bCs/>
          <w:color w:val="000000" w:themeColor="text1"/>
          <w:sz w:val="16"/>
          <w:szCs w:val="16"/>
        </w:rPr>
        <w:t>控标准</w:t>
      </w:r>
      <w:proofErr w:type="gramEnd"/>
      <w:r w:rsidRPr="00C47539">
        <w:rPr>
          <w:rFonts w:ascii="Times New Roman" w:eastAsia="思源黑体 CN Normal" w:hAnsi="Times New Roman"/>
          <w:bCs/>
          <w:color w:val="000000" w:themeColor="text1"/>
          <w:sz w:val="16"/>
          <w:szCs w:val="16"/>
        </w:rPr>
        <w:t>范围，本产品检测灵敏度和特异性可能会受到影响。</w:t>
      </w:r>
      <w:r w:rsidRPr="00C47539">
        <w:rPr>
          <w:rFonts w:ascii="Times New Roman" w:eastAsia="思源黑体 CN Normal" w:hAnsi="Times New Roman"/>
          <w:bCs/>
          <w:color w:val="595959" w:themeColor="text1" w:themeTint="A6"/>
          <w:sz w:val="15"/>
          <w:szCs w:val="15"/>
        </w:rPr>
        <w:br w:type="page"/>
      </w:r>
    </w:p>
    <w:p w14:paraId="44F3ED18" w14:textId="56EFC4FB" w:rsidR="000916FA" w:rsidRDefault="00C1578F" w:rsidP="0087183A">
      <w:pPr>
        <w:pStyle w:val="1"/>
        <w:spacing w:before="0"/>
        <w:rPr>
          <w:rFonts w:ascii="微软雅黑" w:eastAsia="微软雅黑" w:hAnsi="微软雅黑"/>
          <w:b/>
          <w:bCs/>
          <w:color w:val="000000" w:themeColor="text1"/>
          <w:sz w:val="36"/>
          <w:szCs w:val="36"/>
        </w:rPr>
      </w:pPr>
      <w:bookmarkStart w:id="30" w:name="_Toc192833804"/>
      <w:r w:rsidRPr="0087183A">
        <w:rPr>
          <w:rFonts w:ascii="微软雅黑" w:eastAsia="微软雅黑" w:hAnsi="微软雅黑"/>
          <w:b/>
          <w:bCs/>
          <w:color w:val="000000" w:themeColor="text1"/>
          <w:sz w:val="36"/>
          <w:szCs w:val="36"/>
        </w:rPr>
        <w:lastRenderedPageBreak/>
        <w:t>附录</w:t>
      </w:r>
      <w:r w:rsidR="00212F91">
        <w:rPr>
          <w:rFonts w:ascii="微软雅黑" w:eastAsia="微软雅黑" w:hAnsi="微软雅黑" w:hint="eastAsia"/>
          <w:b/>
          <w:bCs/>
          <w:color w:val="000000" w:themeColor="text1"/>
          <w:sz w:val="36"/>
          <w:szCs w:val="36"/>
        </w:rPr>
        <w:t>2</w:t>
      </w:r>
      <w:r w:rsidRPr="0087183A">
        <w:rPr>
          <w:rFonts w:ascii="微软雅黑" w:eastAsia="微软雅黑" w:hAnsi="微软雅黑"/>
          <w:b/>
          <w:bCs/>
          <w:color w:val="000000" w:themeColor="text1"/>
          <w:sz w:val="36"/>
          <w:szCs w:val="36"/>
        </w:rPr>
        <w:t>：检测基因列表</w:t>
      </w:r>
      <w:bookmarkEnd w:id="30"/>
    </w:p>
    <w:p w14:paraId="221DD804" w14:textId="77777777" w:rsidR="00212F91" w:rsidRDefault="00212F91" w:rsidP="00212F91">
      <w:r>
        <w:rPr>
          <w:rFonts w:hint="eastAsia"/>
        </w:rPr>
        <w:t>{%p if [</w:t>
      </w:r>
      <w:proofErr w:type="spellStart"/>
      <w:proofErr w:type="gramStart"/>
      <w:r>
        <w:rPr>
          <w:rFonts w:hint="eastAsia"/>
        </w:rPr>
        <w:t>sample.json</w:t>
      </w:r>
      <w:proofErr w:type="gramEnd"/>
      <w:r>
        <w:rPr>
          <w:rFonts w:hint="eastAsia"/>
        </w:rPr>
        <w:t>_batch_name</w:t>
      </w:r>
      <w:proofErr w:type="spellEnd"/>
      <w:r>
        <w:rPr>
          <w:rFonts w:hint="eastAsia"/>
        </w:rPr>
        <w:t xml:space="preserve">, </w:t>
      </w:r>
      <w:r>
        <w:t>“</w:t>
      </w:r>
      <w:r>
        <w:rPr>
          <w:rFonts w:hint="eastAsia"/>
        </w:rPr>
        <w:t>v0.1.4</w:t>
      </w:r>
      <w:proofErr w:type="gramStart"/>
      <w:r>
        <w:t>”</w:t>
      </w:r>
      <w:r>
        <w:rPr>
          <w:rFonts w:hint="eastAsia"/>
        </w:rPr>
        <w:t>]|</w:t>
      </w:r>
      <w:proofErr w:type="spellStart"/>
      <w:proofErr w:type="gramEnd"/>
      <w:r>
        <w:rPr>
          <w:rFonts w:hint="eastAsia"/>
        </w:rPr>
        <w:t>judge_version</w:t>
      </w:r>
      <w:proofErr w:type="spellEnd"/>
      <w:r>
        <w:rPr>
          <w:rFonts w:hint="eastAsia"/>
        </w:rPr>
        <w:t>%}</w:t>
      </w:r>
    </w:p>
    <w:tbl>
      <w:tblPr>
        <w:tblW w:w="5000" w:type="pct"/>
        <w:jc w:val="center"/>
        <w:tblLook w:val="04A0" w:firstRow="1" w:lastRow="0" w:firstColumn="1" w:lastColumn="0" w:noHBand="0" w:noVBand="1"/>
      </w:tblPr>
      <w:tblGrid>
        <w:gridCol w:w="736"/>
        <w:gridCol w:w="1496"/>
        <w:gridCol w:w="2655"/>
        <w:gridCol w:w="2655"/>
        <w:gridCol w:w="2652"/>
      </w:tblGrid>
      <w:tr w:rsidR="00212F91" w:rsidRPr="004B6508" w14:paraId="5209BDF4" w14:textId="77777777" w:rsidTr="00212F91">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noWrap/>
            <w:vAlign w:val="center"/>
          </w:tcPr>
          <w:p w14:paraId="18F6E05B" w14:textId="77777777" w:rsidR="00212F91" w:rsidRPr="00212F91" w:rsidRDefault="00212F91" w:rsidP="00212F91">
            <w:pPr>
              <w:adjustRightInd w:val="0"/>
              <w:snapToGrid w:val="0"/>
              <w:spacing w:after="0" w:line="240" w:lineRule="auto"/>
              <w:jc w:val="center"/>
              <w:rPr>
                <w:rFonts w:ascii="Times New Roman" w:hAnsi="Times New Roman"/>
                <w:bCs/>
                <w:color w:val="auto"/>
                <w:sz w:val="15"/>
                <w:szCs w:val="15"/>
              </w:rPr>
            </w:pPr>
            <w:r w:rsidRPr="00212F91">
              <w:rPr>
                <w:rFonts w:ascii="Times New Roman" w:eastAsia="思源黑体 CN Bold" w:hAnsi="Times New Roman"/>
                <w:b/>
                <w:color w:val="auto"/>
                <w:sz w:val="15"/>
                <w:szCs w:val="15"/>
              </w:rPr>
              <w:t>DNA</w:t>
            </w:r>
            <w:r w:rsidRPr="00212F91">
              <w:rPr>
                <w:rFonts w:ascii="Times New Roman" w:eastAsia="思源黑体 CN Bold" w:hAnsi="Times New Roman"/>
                <w:b/>
                <w:color w:val="auto"/>
                <w:sz w:val="15"/>
                <w:szCs w:val="15"/>
              </w:rPr>
              <w:t>水平检测基因列表及检测变异类型</w:t>
            </w:r>
          </w:p>
        </w:tc>
      </w:tr>
      <w:tr w:rsidR="00212F91" w:rsidRPr="004B6508" w14:paraId="1B8EE4CF" w14:textId="77777777" w:rsidTr="00212F91">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C90AA3" w14:textId="77777777" w:rsidR="00212F91" w:rsidRPr="004B6508" w:rsidRDefault="00212F91" w:rsidP="00212F91">
            <w:pPr>
              <w:snapToGrid w:val="0"/>
              <w:spacing w:after="0" w:line="240" w:lineRule="auto"/>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A9F69D" w14:textId="77777777" w:rsidR="00212F91" w:rsidRPr="004B6508" w:rsidRDefault="00212F91" w:rsidP="00212F91">
            <w:pPr>
              <w:snapToGrid w:val="0"/>
              <w:spacing w:after="0" w:line="240" w:lineRule="auto"/>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66D85A" w14:textId="77777777" w:rsidR="00212F91" w:rsidRPr="004B6508" w:rsidRDefault="00212F91" w:rsidP="00212F91">
            <w:pPr>
              <w:snapToGrid w:val="0"/>
              <w:spacing w:after="0" w:line="240" w:lineRule="auto"/>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86BD28" w14:textId="77777777" w:rsidR="00212F91" w:rsidRPr="004B6508" w:rsidRDefault="00212F91" w:rsidP="00212F91">
            <w:pPr>
              <w:snapToGrid w:val="0"/>
              <w:spacing w:after="0" w:line="240" w:lineRule="auto"/>
              <w:jc w:val="center"/>
              <w:textAlignment w:val="center"/>
              <w:rPr>
                <w:rFonts w:ascii="思源黑体 CN Bold" w:eastAsia="思源黑体 CN Bold" w:hAnsi="思源黑体 CN Bold" w:cs="宋体" w:hint="eastAsia"/>
                <w:b/>
                <w:bCs/>
                <w:color w:val="000000"/>
                <w:sz w:val="13"/>
                <w:szCs w:val="13"/>
              </w:rPr>
            </w:pPr>
            <w:r w:rsidRPr="004B6508">
              <w:rPr>
                <w:rFonts w:ascii="思源黑体 CN Bold" w:eastAsia="思源黑体 CN Bold" w:hAnsi="思源黑体 CN Bold" w:cs="宋体" w:hint="eastAsia"/>
                <w:b/>
                <w:bCs/>
                <w:color w:val="00000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4C134D72" w14:textId="77777777" w:rsidR="00212F91" w:rsidRPr="004B6508" w:rsidRDefault="00212F91" w:rsidP="00212F91">
            <w:pPr>
              <w:snapToGrid w:val="0"/>
              <w:spacing w:after="0" w:line="240" w:lineRule="auto"/>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212F91" w:rsidRPr="004B6508" w14:paraId="16A4FC2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ECA8B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10AA2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5C6CD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C74ED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2766F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Exon1-9</w:t>
            </w:r>
          </w:p>
        </w:tc>
      </w:tr>
      <w:tr w:rsidR="00212F91" w:rsidRPr="004B6508" w14:paraId="3E93E5E7"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6B0EE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7027BBD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5DED9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71770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F01CF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rs6484711</w:t>
            </w:r>
          </w:p>
        </w:tc>
      </w:tr>
      <w:tr w:rsidR="00212F91" w:rsidRPr="004B6508" w14:paraId="06534DFC"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E7B54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21F68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FC5AE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39694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87A1B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Exon3-5,11-12</w:t>
            </w:r>
          </w:p>
        </w:tc>
      </w:tr>
      <w:tr w:rsidR="00212F91" w:rsidRPr="004B6508" w14:paraId="09CA4C06"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E37D0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41915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71E88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F39F0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278FF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Exon2-14</w:t>
            </w:r>
          </w:p>
        </w:tc>
      </w:tr>
      <w:tr w:rsidR="00212F91" w:rsidRPr="004B6508" w14:paraId="2C5ABB28"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D347A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7020A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A1FB8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3BB88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239D6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Exon2-3</w:t>
            </w:r>
          </w:p>
        </w:tc>
      </w:tr>
      <w:tr w:rsidR="00212F91" w:rsidRPr="004B6508" w14:paraId="19A5CBD7"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CACAA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CDD37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376CA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50216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1D507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Exon21-25</w:t>
            </w:r>
          </w:p>
        </w:tc>
      </w:tr>
      <w:tr w:rsidR="00212F91" w:rsidRPr="004B6508" w14:paraId="3842BB0B"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89B75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4A91D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C8CE4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9E3AF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498A1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Exon2-16</w:t>
            </w:r>
          </w:p>
        </w:tc>
      </w:tr>
      <w:tr w:rsidR="00212F91" w:rsidRPr="004B6508" w14:paraId="03BB19F9"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0E5B0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C7FB8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0A5DE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C19FF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239FE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Exon1-8</w:t>
            </w:r>
          </w:p>
        </w:tc>
      </w:tr>
      <w:tr w:rsidR="00212F91" w:rsidRPr="004B6508" w14:paraId="3A027152"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E014E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8E217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A73D6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EC855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C364E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Exon7,11,14</w:t>
            </w:r>
          </w:p>
        </w:tc>
      </w:tr>
      <w:tr w:rsidR="00212F91" w:rsidRPr="004B6508" w14:paraId="409A93C3"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C21F4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35802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82A1A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8047B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4B9B8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Exon1-20</w:t>
            </w:r>
          </w:p>
        </w:tc>
      </w:tr>
      <w:tr w:rsidR="00212F91" w:rsidRPr="004B6508" w14:paraId="21440C04"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23742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2B237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FBF09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495CF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81667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Exon1-20</w:t>
            </w:r>
          </w:p>
        </w:tc>
      </w:tr>
      <w:tr w:rsidR="00212F91" w:rsidRPr="004B6508" w14:paraId="3EF87206"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8DBEC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DDDE5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A8ADD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20F37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28A2B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Exon1-21</w:t>
            </w:r>
          </w:p>
        </w:tc>
      </w:tr>
      <w:tr w:rsidR="00212F91" w:rsidRPr="004B6508" w14:paraId="35F14E3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3B14B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97783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EBC2D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9EFC1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3AB2F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Exon2-63</w:t>
            </w:r>
          </w:p>
        </w:tc>
      </w:tr>
      <w:tr w:rsidR="00212F91" w:rsidRPr="004B6508" w14:paraId="3532BF0C"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5206D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DE54A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627AF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14FA1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CB882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Exon1-47</w:t>
            </w:r>
          </w:p>
        </w:tc>
      </w:tr>
      <w:tr w:rsidR="00212F91" w:rsidRPr="004B6508" w14:paraId="54E14722"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D7ED6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BB4B2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3FF78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08E63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75A25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Exon1-35</w:t>
            </w:r>
          </w:p>
        </w:tc>
      </w:tr>
      <w:tr w:rsidR="00212F91" w:rsidRPr="004B6508" w14:paraId="7B07F490"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72BC4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AE540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DA4EA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08731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35624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Exon2-9</w:t>
            </w:r>
          </w:p>
        </w:tc>
      </w:tr>
      <w:tr w:rsidR="00212F91" w:rsidRPr="004B6508" w14:paraId="3099ADB9"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3E300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C6206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D562B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37C2E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3D881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Exon2-11</w:t>
            </w:r>
          </w:p>
        </w:tc>
      </w:tr>
      <w:tr w:rsidR="00212F91" w:rsidRPr="004B6508" w14:paraId="5BCF974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AA58D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2006A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AB966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B7022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DA111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Exon1-3</w:t>
            </w:r>
          </w:p>
        </w:tc>
      </w:tr>
      <w:tr w:rsidR="00212F91" w:rsidRPr="004B6508" w14:paraId="57E94BD8"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EB171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E0E1A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3ECFB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B4655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A0B91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Exon1-17</w:t>
            </w:r>
          </w:p>
        </w:tc>
      </w:tr>
      <w:tr w:rsidR="00212F91" w:rsidRPr="004B6508" w14:paraId="1FDCD828"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0F88E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0464F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A2C13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DAE7C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FB32E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Exon1-11</w:t>
            </w:r>
          </w:p>
        </w:tc>
      </w:tr>
      <w:tr w:rsidR="00212F91" w:rsidRPr="004B6508" w14:paraId="2C021E92"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5D434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EA14D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2D67A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EF11E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8F357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Exon3-13</w:t>
            </w:r>
          </w:p>
        </w:tc>
      </w:tr>
      <w:tr w:rsidR="00212F91" w:rsidRPr="004B6508" w14:paraId="25E26A2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5B9DC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C1CEB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24050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E14FA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BAAF4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Exon1,3-6,11-18</w:t>
            </w:r>
          </w:p>
        </w:tc>
      </w:tr>
      <w:tr w:rsidR="00212F91" w:rsidRPr="004B6508" w14:paraId="4DDDC124"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0EC7E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171D0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C0FC4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9B9AE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9302C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Exon2-3,5-24</w:t>
            </w:r>
          </w:p>
        </w:tc>
      </w:tr>
      <w:tr w:rsidR="00212F91" w:rsidRPr="004B6508" w14:paraId="4D40B83C"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4754C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8D045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EBEBC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C0DC1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C7BA3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Exon2-27</w:t>
            </w:r>
          </w:p>
        </w:tc>
      </w:tr>
      <w:tr w:rsidR="00212F91" w:rsidRPr="004B6508" w14:paraId="2AA82B31"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E8BC3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89BC2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04487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5DA3D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639DC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Exon2-20</w:t>
            </w:r>
          </w:p>
        </w:tc>
      </w:tr>
      <w:tr w:rsidR="00212F91" w:rsidRPr="004B6508" w14:paraId="7BE87C3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8DB91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035DD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348FF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840F2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4576B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Exon1,5</w:t>
            </w:r>
          </w:p>
        </w:tc>
      </w:tr>
      <w:tr w:rsidR="00212F91" w:rsidRPr="004B6508" w14:paraId="72DD6B9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F1F7C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BACD1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5A5EE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F8318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906E1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Exon2-12</w:t>
            </w:r>
          </w:p>
        </w:tc>
      </w:tr>
      <w:tr w:rsidR="00212F91" w:rsidRPr="004B6508" w14:paraId="58701B89"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75288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A1284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91EB3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F9F0F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9D952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w:t>
            </w:r>
          </w:p>
        </w:tc>
      </w:tr>
      <w:tr w:rsidR="00212F91" w:rsidRPr="004B6508" w14:paraId="48B0D91B"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DD483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28199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6B2EE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F3BE8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E0C34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Exon1-16</w:t>
            </w:r>
          </w:p>
        </w:tc>
      </w:tr>
      <w:tr w:rsidR="00212F91" w:rsidRPr="004B6508" w14:paraId="2147FD26"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85B7E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EBE8C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4D594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65F95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1B599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Exon1-14</w:t>
            </w:r>
          </w:p>
        </w:tc>
      </w:tr>
      <w:tr w:rsidR="00212F91" w:rsidRPr="004B6508" w14:paraId="5264BE9A"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C75CB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3DB8D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EA004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1A7A2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CC8DB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w:t>
            </w:r>
          </w:p>
        </w:tc>
      </w:tr>
      <w:tr w:rsidR="00212F91" w:rsidRPr="004B6508" w14:paraId="1B9ADA32"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F10B1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432F7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80FEC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BA557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6D427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Exon2-8</w:t>
            </w:r>
          </w:p>
        </w:tc>
      </w:tr>
      <w:tr w:rsidR="00212F91" w:rsidRPr="004B6508" w14:paraId="12F2C08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B16E4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E089E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16991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FCCA9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F519F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w:t>
            </w:r>
          </w:p>
        </w:tc>
      </w:tr>
      <w:tr w:rsidR="00212F91" w:rsidRPr="004B6508" w14:paraId="2637C11C"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D1993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EEE0F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3845D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DCC74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D533F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Exon1-3</w:t>
            </w:r>
          </w:p>
        </w:tc>
      </w:tr>
      <w:tr w:rsidR="00212F91" w:rsidRPr="004B6508" w14:paraId="56B3FF12"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F8072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36E43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DE00A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CBC50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51BC5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w:t>
            </w:r>
          </w:p>
        </w:tc>
      </w:tr>
      <w:tr w:rsidR="00212F91" w:rsidRPr="004B6508" w14:paraId="67FBA044"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4D33B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C6266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BC5AB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F01C5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7BAF2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Exon2-36</w:t>
            </w:r>
          </w:p>
        </w:tc>
      </w:tr>
      <w:tr w:rsidR="00212F91" w:rsidRPr="004B6508" w14:paraId="0632A193"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4051E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lastRenderedPageBreak/>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92044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BABB9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BC22C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8EA3E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Exon2-13</w:t>
            </w:r>
          </w:p>
        </w:tc>
      </w:tr>
      <w:tr w:rsidR="00212F91" w:rsidRPr="004B6508" w14:paraId="394C7DF4"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6D30E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FA306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2111B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B0F82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2C372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Exon2-15</w:t>
            </w:r>
          </w:p>
        </w:tc>
      </w:tr>
      <w:tr w:rsidR="00212F91" w:rsidRPr="004B6508" w14:paraId="1C070C51"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88C89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851A1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476D4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39079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E576B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Exon3,7</w:t>
            </w:r>
          </w:p>
        </w:tc>
      </w:tr>
      <w:tr w:rsidR="00212F91" w:rsidRPr="004B6508" w14:paraId="0AD23320"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7032C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57D9D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4D3B7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EF11B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871F8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Exon6</w:t>
            </w:r>
          </w:p>
        </w:tc>
      </w:tr>
      <w:tr w:rsidR="00212F91" w:rsidRPr="004B6508" w14:paraId="21A8C42A"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00107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83934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B59E3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82E61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C1D8D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rs1065852</w:t>
            </w:r>
          </w:p>
        </w:tc>
      </w:tr>
      <w:tr w:rsidR="00212F91" w:rsidRPr="004B6508" w14:paraId="7A1258F7"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7A561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45EAE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526AE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DAF8F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8E745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Exon5,8,13-18</w:t>
            </w:r>
          </w:p>
        </w:tc>
      </w:tr>
      <w:tr w:rsidR="00212F91" w:rsidRPr="004B6508" w14:paraId="75DB8CF2"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EBE56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CB989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A90D2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6B662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3B4BE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Exon2-27</w:t>
            </w:r>
          </w:p>
        </w:tc>
      </w:tr>
      <w:tr w:rsidR="00212F91" w:rsidRPr="004B6508" w14:paraId="34C5A770"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BB0A5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87763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CE8C3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E7382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63411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Exon2-23</w:t>
            </w:r>
          </w:p>
        </w:tc>
      </w:tr>
      <w:tr w:rsidR="00212F91" w:rsidRPr="004B6508" w14:paraId="426E6E6F"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B54C7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43DE8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BCC4B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D2D0D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A2521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lang w:bidi="ar"/>
              </w:rPr>
            </w:pPr>
            <w:r w:rsidRPr="00212F91">
              <w:rPr>
                <w:rFonts w:ascii="Times New Roman" w:eastAsia="思源黑体 CN Bold" w:hAnsi="Times New Roman"/>
                <w:color w:val="000000"/>
                <w:sz w:val="13"/>
                <w:szCs w:val="13"/>
                <w:lang w:bidi="ar"/>
              </w:rPr>
              <w:t>rs</w:t>
            </w:r>
            <w:proofErr w:type="gramStart"/>
            <w:r w:rsidRPr="00212F91">
              <w:rPr>
                <w:rFonts w:ascii="Times New Roman" w:eastAsia="思源黑体 CN Bold" w:hAnsi="Times New Roman"/>
                <w:color w:val="000000"/>
                <w:sz w:val="13"/>
                <w:szCs w:val="13"/>
                <w:lang w:bidi="ar"/>
              </w:rPr>
              <w:t>3918290,rs55886062,rs</w:t>
            </w:r>
            <w:proofErr w:type="gramEnd"/>
            <w:r w:rsidRPr="00212F91">
              <w:rPr>
                <w:rFonts w:ascii="Times New Roman" w:eastAsia="思源黑体 CN Bold" w:hAnsi="Times New Roman"/>
                <w:color w:val="000000"/>
                <w:sz w:val="13"/>
                <w:szCs w:val="13"/>
                <w:lang w:bidi="ar"/>
              </w:rPr>
              <w:t>67376798,</w:t>
            </w:r>
          </w:p>
          <w:p w14:paraId="79335C7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rs</w:t>
            </w:r>
            <w:proofErr w:type="gramStart"/>
            <w:r w:rsidRPr="00212F91">
              <w:rPr>
                <w:rFonts w:ascii="Times New Roman" w:eastAsia="思源黑体 CN Bold" w:hAnsi="Times New Roman"/>
                <w:color w:val="000000"/>
                <w:sz w:val="13"/>
                <w:szCs w:val="13"/>
                <w:lang w:bidi="ar"/>
              </w:rPr>
              <w:t>75017182,rs1801265,rs</w:t>
            </w:r>
            <w:proofErr w:type="gramEnd"/>
            <w:r w:rsidRPr="00212F91">
              <w:rPr>
                <w:rFonts w:ascii="Times New Roman" w:eastAsia="思源黑体 CN Bold" w:hAnsi="Times New Roman"/>
                <w:color w:val="000000"/>
                <w:sz w:val="13"/>
                <w:szCs w:val="13"/>
                <w:lang w:bidi="ar"/>
              </w:rPr>
              <w:t>1801159</w:t>
            </w:r>
          </w:p>
        </w:tc>
      </w:tr>
      <w:tr w:rsidR="00212F91" w:rsidRPr="004B6508" w14:paraId="64AA2C0A"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8F7D4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C4F3C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C969A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E7A46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9BEB9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Exon1-28</w:t>
            </w:r>
          </w:p>
        </w:tc>
      </w:tr>
      <w:tr w:rsidR="00212F91" w:rsidRPr="004B6508" w14:paraId="54DE941E"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68653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FF797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E3DAE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52398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76711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Exon1-7</w:t>
            </w:r>
          </w:p>
        </w:tc>
      </w:tr>
      <w:tr w:rsidR="00212F91" w:rsidRPr="004B6508" w14:paraId="3A97E70E"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E5254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D4019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4DCDC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DD2A6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B0B83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Exon1-9</w:t>
            </w:r>
          </w:p>
        </w:tc>
      </w:tr>
      <w:tr w:rsidR="00212F91" w:rsidRPr="004B6508" w14:paraId="1E8767E7"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87CC3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B33D4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4326E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38891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F120E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Exon1-27</w:t>
            </w:r>
          </w:p>
        </w:tc>
      </w:tr>
      <w:tr w:rsidR="00212F91" w:rsidRPr="004B6508" w14:paraId="42F74FAE"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A9CEA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6AA0C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A7F67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A8430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21063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Exon18-24</w:t>
            </w:r>
          </w:p>
        </w:tc>
      </w:tr>
      <w:tr w:rsidR="00212F91" w:rsidRPr="004B6508" w14:paraId="2BA0BE70"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B8A3C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709DE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677E9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712DF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FE44C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rs11615, rs3212986</w:t>
            </w:r>
          </w:p>
        </w:tc>
      </w:tr>
      <w:tr w:rsidR="00212F91" w:rsidRPr="004B6508" w14:paraId="55D58127"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B6A12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52616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6F009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764A5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0FC3C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Exon2-23</w:t>
            </w:r>
          </w:p>
        </w:tc>
      </w:tr>
      <w:tr w:rsidR="00212F91" w:rsidRPr="004B6508" w14:paraId="2DC90CF1"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C89E4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6D770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7BB14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4D3FD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96305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Exon1-8</w:t>
            </w:r>
          </w:p>
        </w:tc>
      </w:tr>
      <w:tr w:rsidR="00212F91" w:rsidRPr="004B6508" w14:paraId="51DEB950"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023EC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2F789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311A7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D0D4C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8044D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Exon2-20</w:t>
            </w:r>
          </w:p>
        </w:tc>
      </w:tr>
      <w:tr w:rsidR="00212F91" w:rsidRPr="004B6508" w14:paraId="214FF28F"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78028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061EC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D6BBE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F3C5C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F6CE2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Exon1-43</w:t>
            </w:r>
          </w:p>
        </w:tc>
      </w:tr>
      <w:tr w:rsidR="00212F91" w:rsidRPr="004B6508" w14:paraId="79664C13"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190E8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4E00F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87F3F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A7750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41FBD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Exon2-15</w:t>
            </w:r>
          </w:p>
        </w:tc>
      </w:tr>
      <w:tr w:rsidR="00212F91" w:rsidRPr="004B6508" w14:paraId="59C3B5D9"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817C3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87725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3A796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51342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4B533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Exon2-44</w:t>
            </w:r>
          </w:p>
        </w:tc>
      </w:tr>
      <w:tr w:rsidR="00212F91" w:rsidRPr="004B6508" w14:paraId="465BF350"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243C7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2FA97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863CE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DC87D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536BD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Exon1-14</w:t>
            </w:r>
          </w:p>
        </w:tc>
      </w:tr>
      <w:tr w:rsidR="00212F91" w:rsidRPr="004B6508" w14:paraId="0BA5EEDE"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9226D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E9792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DA701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0BEE4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C159F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Exon2-27</w:t>
            </w:r>
          </w:p>
        </w:tc>
      </w:tr>
      <w:tr w:rsidR="00212F91" w:rsidRPr="004B6508" w14:paraId="63307D22"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C977B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0282B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5E962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B33BE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0E99D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Exon4-14</w:t>
            </w:r>
          </w:p>
        </w:tc>
      </w:tr>
      <w:tr w:rsidR="00212F91" w:rsidRPr="004B6508" w14:paraId="78232256"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3D6BD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5E5BC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F3271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2ED89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373CC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w:t>
            </w:r>
          </w:p>
        </w:tc>
      </w:tr>
      <w:tr w:rsidR="00212F91" w:rsidRPr="004B6508" w14:paraId="32F3842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E9361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CD5CD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6F4C0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C514C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BB7E9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Exon4-5,7,9-18</w:t>
            </w:r>
          </w:p>
        </w:tc>
      </w:tr>
      <w:tr w:rsidR="00212F91" w:rsidRPr="004B6508" w14:paraId="66C7752A"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2283B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240DB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2F50E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40119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F1013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Exon3-9,11-16,18</w:t>
            </w:r>
          </w:p>
        </w:tc>
      </w:tr>
      <w:tr w:rsidR="00212F91" w:rsidRPr="004B6508" w14:paraId="2CDA01BF"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E6A73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A9FCD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549FD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85B52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8296A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Exon2-4,7-17</w:t>
            </w:r>
          </w:p>
        </w:tc>
      </w:tr>
      <w:tr w:rsidR="00212F91" w:rsidRPr="004B6508" w14:paraId="3037EEF7"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81D30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88B1C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1A054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4A302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26A94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Exon3,6,9-10,12-13,15-16</w:t>
            </w:r>
          </w:p>
        </w:tc>
      </w:tr>
      <w:tr w:rsidR="00212F91" w:rsidRPr="004B6508" w14:paraId="6F6223F9"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D7571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34F3A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73657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0786D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CD3B2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Exon1-10</w:t>
            </w:r>
          </w:p>
        </w:tc>
      </w:tr>
      <w:tr w:rsidR="00212F91" w:rsidRPr="004B6508" w14:paraId="3F42EF3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0AF02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AB18B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E153C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57742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0EB50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Exon1-24</w:t>
            </w:r>
          </w:p>
        </w:tc>
      </w:tr>
      <w:tr w:rsidR="00212F91" w:rsidRPr="004B6508" w14:paraId="76A7D8F0"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DFAA2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8F9B9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4FFE1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D482D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AD3A7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w:t>
            </w:r>
          </w:p>
        </w:tc>
      </w:tr>
      <w:tr w:rsidR="00212F91" w:rsidRPr="004B6508" w14:paraId="68F5F846"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3A71D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2EFCB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A27CC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99DF6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1BFE4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Exon2-6</w:t>
            </w:r>
          </w:p>
        </w:tc>
      </w:tr>
      <w:tr w:rsidR="00212F91" w:rsidRPr="004B6508" w14:paraId="289973A7"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428E8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6225C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51577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94F4A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7A79A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w:t>
            </w:r>
          </w:p>
        </w:tc>
      </w:tr>
      <w:tr w:rsidR="00212F91" w:rsidRPr="004B6508" w14:paraId="3D003838"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F696C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03F4B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D0CE5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8833E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3CC28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Exon2-14</w:t>
            </w:r>
          </w:p>
        </w:tc>
      </w:tr>
      <w:tr w:rsidR="00212F91" w:rsidRPr="004B6508" w14:paraId="2B79F964"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79A17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35673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C5A04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A2312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43DCC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w:t>
            </w:r>
          </w:p>
        </w:tc>
      </w:tr>
      <w:tr w:rsidR="00212F91" w:rsidRPr="004B6508" w14:paraId="0668BA3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613A2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00FFA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5C6B7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9338E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FB3D3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Exon2-14</w:t>
            </w:r>
          </w:p>
        </w:tc>
      </w:tr>
      <w:tr w:rsidR="00212F91" w:rsidRPr="004B6508" w14:paraId="68624740"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BC387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CE92A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DC184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9B79C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9BFDB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Exon4-5</w:t>
            </w:r>
          </w:p>
        </w:tc>
      </w:tr>
      <w:tr w:rsidR="00212F91" w:rsidRPr="004B6508" w14:paraId="78318874"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544B4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D995C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53ADB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3CF93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31666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Exon4-5</w:t>
            </w:r>
          </w:p>
        </w:tc>
      </w:tr>
      <w:tr w:rsidR="00212F91" w:rsidRPr="004B6508" w14:paraId="143C9DAB"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4CB5A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E2076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431A0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49E13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5306E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Exon4-5</w:t>
            </w:r>
          </w:p>
        </w:tc>
      </w:tr>
      <w:tr w:rsidR="00212F91" w:rsidRPr="004B6508" w14:paraId="270B617A"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79631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lastRenderedPageBreak/>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DC400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90329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F0B42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3CF18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Exon8,13</w:t>
            </w:r>
          </w:p>
        </w:tc>
      </w:tr>
      <w:tr w:rsidR="00212F91" w:rsidRPr="004B6508" w14:paraId="24F0CC90"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A7421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9F2BB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5E0BA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F1508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ABC6A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rs1695, rs1138272</w:t>
            </w:r>
          </w:p>
        </w:tc>
      </w:tr>
      <w:tr w:rsidR="00212F91" w:rsidRPr="004B6508" w14:paraId="508F4EE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E4664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33E9C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9CAED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ED553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EBCFC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Exon15</w:t>
            </w:r>
          </w:p>
        </w:tc>
      </w:tr>
      <w:tr w:rsidR="00212F91" w:rsidRPr="004B6508" w14:paraId="41129BEC"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D3AC2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7FDD4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59FFA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B2AA3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38474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w:t>
            </w:r>
          </w:p>
        </w:tc>
      </w:tr>
      <w:tr w:rsidR="00212F91" w:rsidRPr="004B6508" w14:paraId="0E80785A"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F48AA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76C01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B4136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58B66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5B380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w:t>
            </w:r>
          </w:p>
        </w:tc>
      </w:tr>
      <w:tr w:rsidR="00212F91" w:rsidRPr="004B6508" w14:paraId="696887F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95BD1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83A4C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55FBC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A7E63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36BFC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w:t>
            </w:r>
          </w:p>
        </w:tc>
      </w:tr>
      <w:tr w:rsidR="00212F91" w:rsidRPr="004B6508" w14:paraId="79B0DBC7"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35EC6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BBBA3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E36E5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0C55A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3E7F9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Exon1-14</w:t>
            </w:r>
          </w:p>
        </w:tc>
      </w:tr>
      <w:tr w:rsidR="00212F91" w:rsidRPr="004B6508" w14:paraId="2D06992C"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EC561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B02A8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5CDD1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9A262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B6707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w:t>
            </w:r>
          </w:p>
        </w:tc>
      </w:tr>
      <w:tr w:rsidR="00212F91" w:rsidRPr="004B6508" w14:paraId="6DBB5BCC"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2EE92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B3518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4BE2F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4FE52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17739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Exon2-4</w:t>
            </w:r>
          </w:p>
        </w:tc>
      </w:tr>
      <w:tr w:rsidR="00212F91" w:rsidRPr="004B6508" w14:paraId="60AFCF66"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BD946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F3E20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33FF5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D8692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47CDD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Exon4</w:t>
            </w:r>
          </w:p>
        </w:tc>
      </w:tr>
      <w:tr w:rsidR="00212F91" w:rsidRPr="004B6508" w14:paraId="2DCC7746"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B45B4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1EFA8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7ED6C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035FA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7A243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Exon3-10</w:t>
            </w:r>
          </w:p>
        </w:tc>
      </w:tr>
      <w:tr w:rsidR="00212F91" w:rsidRPr="004B6508" w14:paraId="4B17CB4B"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0886B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2586A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ABA2E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94BFB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8BED3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Exon1-11</w:t>
            </w:r>
          </w:p>
        </w:tc>
      </w:tr>
      <w:tr w:rsidR="00212F91" w:rsidRPr="004B6508" w14:paraId="5BFE65C2"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DEC93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D971E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F3BD1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AA76F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A2F0D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Exon1-7</w:t>
            </w:r>
          </w:p>
        </w:tc>
      </w:tr>
      <w:tr w:rsidR="00212F91" w:rsidRPr="004B6508" w14:paraId="28B4E2B6"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92B4C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2DB59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9D564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02A5A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99A75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Exon1-7</w:t>
            </w:r>
          </w:p>
        </w:tc>
      </w:tr>
      <w:tr w:rsidR="00212F91" w:rsidRPr="004B6508" w14:paraId="0CBC2F5E"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6A258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2D80F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BA031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153E0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F986F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Exon2,12-25</w:t>
            </w:r>
          </w:p>
        </w:tc>
      </w:tr>
      <w:tr w:rsidR="00212F91" w:rsidRPr="004B6508" w14:paraId="5C41C7F2"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71D71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55015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224A9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945BC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926BE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Exon12-25</w:t>
            </w:r>
          </w:p>
        </w:tc>
      </w:tr>
      <w:tr w:rsidR="00212F91" w:rsidRPr="004B6508" w14:paraId="31B8B713"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A06FA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E7F9E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6A575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A5E20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DCE13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Exon1-26</w:t>
            </w:r>
          </w:p>
        </w:tc>
      </w:tr>
      <w:tr w:rsidR="00212F91" w:rsidRPr="004B6508" w14:paraId="3DB67370"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54214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8E792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CB133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AC8EA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E9719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Exon1-29</w:t>
            </w:r>
          </w:p>
        </w:tc>
      </w:tr>
      <w:tr w:rsidR="00212F91" w:rsidRPr="004B6508" w14:paraId="5340AB6C"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775D2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3DE70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D5D2E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0911C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FBF70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Exon2-6</w:t>
            </w:r>
          </w:p>
        </w:tc>
      </w:tr>
      <w:tr w:rsidR="00212F91" w:rsidRPr="004B6508" w14:paraId="63B5AC4F"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FD2D0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B4EA0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83579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C3896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7C116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Exon9,11,13-14,17-18</w:t>
            </w:r>
          </w:p>
        </w:tc>
      </w:tr>
      <w:tr w:rsidR="00212F91" w:rsidRPr="004B6508" w14:paraId="0E3C33D6"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A03C7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3DC04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0581F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56A57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1762F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Exon1-37</w:t>
            </w:r>
          </w:p>
        </w:tc>
      </w:tr>
      <w:tr w:rsidR="00212F91" w:rsidRPr="004B6508" w14:paraId="0674C9E1"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9D629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DD4B5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A06A2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15255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459BC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Exon1-59</w:t>
            </w:r>
          </w:p>
        </w:tc>
      </w:tr>
      <w:tr w:rsidR="00212F91" w:rsidRPr="004B6508" w14:paraId="01D43950"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7167E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ABAE0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3F593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4D9E2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B9AAA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Exon2-55</w:t>
            </w:r>
          </w:p>
        </w:tc>
      </w:tr>
      <w:tr w:rsidR="00212F91" w:rsidRPr="004B6508" w14:paraId="11E69C14"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A75C7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93607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E8327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E4970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83EB4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Exon2-4</w:t>
            </w:r>
          </w:p>
        </w:tc>
      </w:tr>
      <w:tr w:rsidR="00212F91" w:rsidRPr="004B6508" w14:paraId="3D1368BF"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FE5A1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D338B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3390D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4818D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ECD0C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Exon2-3,6</w:t>
            </w:r>
          </w:p>
        </w:tc>
      </w:tr>
      <w:tr w:rsidR="00212F91" w:rsidRPr="004B6508" w14:paraId="3253F366"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A62F2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6C5EE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81E5C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5850D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23251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Exon2-11</w:t>
            </w:r>
          </w:p>
        </w:tc>
      </w:tr>
      <w:tr w:rsidR="00212F91" w:rsidRPr="004B6508" w14:paraId="1CDA6562"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AD618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82565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376EE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A71E7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478C3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Exon1-11</w:t>
            </w:r>
          </w:p>
        </w:tc>
      </w:tr>
      <w:tr w:rsidR="00212F91" w:rsidRPr="004B6508" w14:paraId="5667DB67"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7026D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8DB49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567D3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0F9E2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32DD7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w:t>
            </w:r>
          </w:p>
        </w:tc>
      </w:tr>
      <w:tr w:rsidR="00212F91" w:rsidRPr="004B6508" w14:paraId="32B736A1"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58D3D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C3954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42AB2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AC88E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0DC7D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Exon2-12,14-15,17-21</w:t>
            </w:r>
          </w:p>
        </w:tc>
      </w:tr>
      <w:tr w:rsidR="00212F91" w:rsidRPr="004B6508" w14:paraId="06AE5D2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B77D9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596E5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EB7FD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94FCD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B5208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Exon1-19</w:t>
            </w:r>
          </w:p>
        </w:tc>
      </w:tr>
      <w:tr w:rsidR="00212F91" w:rsidRPr="004B6508" w14:paraId="279F7022"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39316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28529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F6655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99C02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6E397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Exon2-13</w:t>
            </w:r>
          </w:p>
        </w:tc>
      </w:tr>
      <w:tr w:rsidR="00212F91" w:rsidRPr="004B6508" w14:paraId="375FB0C3"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9DA36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92016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4CB09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1FB1E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F7C57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Exon2-25</w:t>
            </w:r>
          </w:p>
        </w:tc>
      </w:tr>
      <w:tr w:rsidR="00212F91" w:rsidRPr="004B6508" w14:paraId="7F286F6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0D0D2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BF0CC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5A065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B1D52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4A1C3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Exon2-20</w:t>
            </w:r>
          </w:p>
        </w:tc>
      </w:tr>
      <w:tr w:rsidR="00212F91" w:rsidRPr="004B6508" w14:paraId="31E4293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466F9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342EC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F44FB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A389E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EF56D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Exon1-16</w:t>
            </w:r>
          </w:p>
        </w:tc>
      </w:tr>
      <w:tr w:rsidR="00212F91" w:rsidRPr="004B6508" w14:paraId="63C816AC"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0ED18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8986C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05675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5AAB5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6C9CC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Exon1-24</w:t>
            </w:r>
          </w:p>
        </w:tc>
      </w:tr>
      <w:tr w:rsidR="00212F91" w:rsidRPr="004B6508" w14:paraId="66B10C59"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1AB92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3DB98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0337E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8453C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90238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Exon1-10</w:t>
            </w:r>
          </w:p>
        </w:tc>
      </w:tr>
      <w:tr w:rsidR="00212F91" w:rsidRPr="004B6508" w14:paraId="5EBDE5E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33A5A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6699B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22BA3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4FDD6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ED7C1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Exon1-8</w:t>
            </w:r>
          </w:p>
        </w:tc>
      </w:tr>
      <w:tr w:rsidR="00212F91" w:rsidRPr="004B6508" w14:paraId="0B6F9996"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2AAD0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3DEAD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683F5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5377C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27C2F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Exon2-58</w:t>
            </w:r>
          </w:p>
        </w:tc>
      </w:tr>
      <w:tr w:rsidR="00212F91" w:rsidRPr="004B6508" w14:paraId="2A1C7DA8"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63BBC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27822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BA041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3BB6F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E77FB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Exon2-16</w:t>
            </w:r>
          </w:p>
        </w:tc>
      </w:tr>
      <w:tr w:rsidR="00212F91" w:rsidRPr="004B6508" w14:paraId="7749D7AF"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0D639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B224E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3E2FE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C041C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A8441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w:t>
            </w:r>
          </w:p>
        </w:tc>
      </w:tr>
      <w:tr w:rsidR="00212F91" w:rsidRPr="004B6508" w14:paraId="5E77181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E45BE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lastRenderedPageBreak/>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A63BD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52137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C1F28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8222A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Exon2-3</w:t>
            </w:r>
          </w:p>
        </w:tc>
      </w:tr>
      <w:tr w:rsidR="00212F91" w:rsidRPr="004B6508" w14:paraId="0C79E824"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E3D42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4F36B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F39E3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098E9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B0961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Exon1-16</w:t>
            </w:r>
          </w:p>
        </w:tc>
      </w:tr>
      <w:tr w:rsidR="00212F91" w:rsidRPr="004B6508" w14:paraId="07F94D6F"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CB580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FC480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630AD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A3574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57739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Exon1-58</w:t>
            </w:r>
          </w:p>
        </w:tc>
      </w:tr>
      <w:tr w:rsidR="00212F91" w:rsidRPr="004B6508" w14:paraId="6CB93A4E"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1C410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F6F7F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92A8F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685F4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1CCB8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Exon1-16</w:t>
            </w:r>
          </w:p>
        </w:tc>
      </w:tr>
      <w:tr w:rsidR="00212F91" w:rsidRPr="004B6508" w14:paraId="776605C0"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FEC62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03F3A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A7E7D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764BE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4B64C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w:t>
            </w:r>
          </w:p>
        </w:tc>
      </w:tr>
      <w:tr w:rsidR="00212F91" w:rsidRPr="004B6508" w14:paraId="7443CE84"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F7805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02C77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AA2B5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4D9B0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40F6A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w:t>
            </w:r>
          </w:p>
        </w:tc>
      </w:tr>
      <w:tr w:rsidR="00212F91" w:rsidRPr="004B6508" w14:paraId="4C826BCF"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569A5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6B9CC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6B29D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31980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A29D8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Exon2-4</w:t>
            </w:r>
          </w:p>
        </w:tc>
      </w:tr>
      <w:tr w:rsidR="00212F91" w:rsidRPr="004B6508" w14:paraId="47EC76DC"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6EB25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BCEB7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A29DC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8BE22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703D4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Exon14-15</w:t>
            </w:r>
          </w:p>
        </w:tc>
      </w:tr>
      <w:tr w:rsidR="00212F91" w:rsidRPr="004B6508" w14:paraId="6DA5DB60"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989F2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1D7A3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E6B04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04756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187DF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Exon16-19</w:t>
            </w:r>
          </w:p>
        </w:tc>
      </w:tr>
      <w:tr w:rsidR="00212F91" w:rsidRPr="004B6508" w14:paraId="5FAF1309"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DDDFE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E23A5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E5DF2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AE74D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C64E1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Exon16-17</w:t>
            </w:r>
          </w:p>
        </w:tc>
      </w:tr>
      <w:tr w:rsidR="00212F91" w:rsidRPr="004B6508" w14:paraId="5C21EA63"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7A272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3C9F5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B9B1D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E8216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5745E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Exon1-13</w:t>
            </w:r>
          </w:p>
        </w:tc>
      </w:tr>
      <w:tr w:rsidR="00212F91" w:rsidRPr="004B6508" w14:paraId="05A4CC32"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29C3A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431EB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FEAF9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A334E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3093D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Exon2-30</w:t>
            </w:r>
          </w:p>
        </w:tc>
      </w:tr>
      <w:tr w:rsidR="00212F91" w:rsidRPr="004B6508" w14:paraId="40BBE95E"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3A3E0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6B792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138D6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23B5A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FBB0D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w:t>
            </w:r>
          </w:p>
        </w:tc>
      </w:tr>
      <w:tr w:rsidR="00212F91" w:rsidRPr="004B6508" w14:paraId="67E7A637"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F49D0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3811B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0D92D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C6523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4DC0B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Exon12,14,18</w:t>
            </w:r>
          </w:p>
        </w:tc>
      </w:tr>
      <w:tr w:rsidR="00212F91" w:rsidRPr="004B6508" w14:paraId="26190FDE"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E0757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07BFE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5AFBE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7EC31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0EC14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Exon2-3,5-6,8-10,14,20-21</w:t>
            </w:r>
          </w:p>
        </w:tc>
      </w:tr>
      <w:tr w:rsidR="00212F91" w:rsidRPr="004B6508" w14:paraId="3602A403"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827A0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90828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ED993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1CAB9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EF0E4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Exon2-16</w:t>
            </w:r>
          </w:p>
        </w:tc>
      </w:tr>
      <w:tr w:rsidR="00212F91" w:rsidRPr="004B6508" w14:paraId="1811A51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5ADD1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E142B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C9C55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A395E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BACB3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Exon1-15</w:t>
            </w:r>
          </w:p>
        </w:tc>
      </w:tr>
      <w:tr w:rsidR="00212F91" w:rsidRPr="004B6508" w14:paraId="2FE47CC6"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F8179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AE9FD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37427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FE9C8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C7250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Exon2-27</w:t>
            </w:r>
          </w:p>
        </w:tc>
      </w:tr>
      <w:tr w:rsidR="00212F91" w:rsidRPr="004B6508" w14:paraId="477BBDE4"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937BB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FEEA4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6DD5B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ABE0D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DD3D0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Exon3-14,19,30-49</w:t>
            </w:r>
          </w:p>
        </w:tc>
      </w:tr>
      <w:tr w:rsidR="00212F91" w:rsidRPr="004B6508" w14:paraId="6DE85AD7"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30A71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86562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A4C0E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8965E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178F7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Exon1-15</w:t>
            </w:r>
          </w:p>
        </w:tc>
      </w:tr>
      <w:tr w:rsidR="00212F91" w:rsidRPr="004B6508" w14:paraId="445D78E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F1DF4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101D6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4409F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3F795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1EB6F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Exon5,7</w:t>
            </w:r>
          </w:p>
        </w:tc>
      </w:tr>
      <w:tr w:rsidR="00212F91" w:rsidRPr="004B6508" w14:paraId="42E42C21"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F3C34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967B3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00D3D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CB3B5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B1465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Exon1-23</w:t>
            </w:r>
          </w:p>
        </w:tc>
      </w:tr>
      <w:tr w:rsidR="00212F91" w:rsidRPr="004B6508" w14:paraId="7027CF7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7DD47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4DABD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C5DDD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DCB50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18EC2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Exon2-22</w:t>
            </w:r>
          </w:p>
        </w:tc>
      </w:tr>
      <w:tr w:rsidR="00212F91" w:rsidRPr="004B6508" w14:paraId="2FB439E3"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4EA62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4805B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114E5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F77DA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9B666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Exon1-9</w:t>
            </w:r>
          </w:p>
        </w:tc>
      </w:tr>
      <w:tr w:rsidR="00212F91" w:rsidRPr="004B6508" w14:paraId="50D8F12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1D835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44A48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69B06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A150E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AAC1C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Exon1-25</w:t>
            </w:r>
          </w:p>
        </w:tc>
      </w:tr>
      <w:tr w:rsidR="00212F91" w:rsidRPr="004B6508" w14:paraId="085D1F0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A7E9F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C7743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C1058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FE708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2EB18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Exon2-11</w:t>
            </w:r>
          </w:p>
        </w:tc>
      </w:tr>
      <w:tr w:rsidR="00212F91" w:rsidRPr="004B6508" w14:paraId="75E1FDB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7CE02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AF4AD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D7403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C798E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42D49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Exon1-9</w:t>
            </w:r>
          </w:p>
        </w:tc>
      </w:tr>
      <w:tr w:rsidR="00212F91" w:rsidRPr="004B6508" w14:paraId="7BC96560"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D042E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A392E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46781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78CBB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2CE7E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Exon1-10</w:t>
            </w:r>
          </w:p>
        </w:tc>
      </w:tr>
      <w:tr w:rsidR="00212F91" w:rsidRPr="004B6508" w14:paraId="2748BA3F"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43199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3ACB7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9B906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00B8C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BCBA6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Exon2-19</w:t>
            </w:r>
          </w:p>
        </w:tc>
      </w:tr>
      <w:tr w:rsidR="00212F91" w:rsidRPr="004B6508" w14:paraId="3680DD5B"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1DC3C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EC685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6A6F5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3D87B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8C32A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Exon2-17</w:t>
            </w:r>
          </w:p>
        </w:tc>
      </w:tr>
      <w:tr w:rsidR="00212F91" w:rsidRPr="004B6508" w14:paraId="4AE6247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B8C30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1F9F2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29049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A2E16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AD717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Exon1-25</w:t>
            </w:r>
          </w:p>
        </w:tc>
      </w:tr>
      <w:tr w:rsidR="00212F91" w:rsidRPr="004B6508" w14:paraId="68222E04"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12B5D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D6B83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652DE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9EEBA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C365B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Exon1-27</w:t>
            </w:r>
          </w:p>
        </w:tc>
      </w:tr>
      <w:tr w:rsidR="00212F91" w:rsidRPr="004B6508" w14:paraId="7D4DCAE6"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4C380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0F3A7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41D43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77710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3765E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Exon2-24</w:t>
            </w:r>
          </w:p>
        </w:tc>
      </w:tr>
      <w:tr w:rsidR="00212F91" w:rsidRPr="004B6508" w14:paraId="56EDA02C"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6DD44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75E2B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884DE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22015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9B5A8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Exon5-6,8,10-11,13-16</w:t>
            </w:r>
          </w:p>
        </w:tc>
      </w:tr>
      <w:tr w:rsidR="00212F91" w:rsidRPr="004B6508" w14:paraId="4051248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26A6B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D7193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F03A1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F2352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EE62C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w:t>
            </w:r>
          </w:p>
        </w:tc>
      </w:tr>
      <w:tr w:rsidR="00212F91" w:rsidRPr="004B6508" w14:paraId="2CE62BDE"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F2D83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5C630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51041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162DA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E18CE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Exon4-5</w:t>
            </w:r>
          </w:p>
        </w:tc>
      </w:tr>
      <w:tr w:rsidR="00212F91" w:rsidRPr="004B6508" w14:paraId="7F29B43C"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2DA9D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DA17F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D63DA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0881E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6CE21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Exon2-10</w:t>
            </w:r>
          </w:p>
        </w:tc>
      </w:tr>
      <w:tr w:rsidR="00212F91" w:rsidRPr="004B6508" w14:paraId="2669DB9C"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F470F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9F51E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1518F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6B17E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814CB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Exon36-41</w:t>
            </w:r>
          </w:p>
        </w:tc>
      </w:tr>
      <w:tr w:rsidR="00212F91" w:rsidRPr="004B6508" w14:paraId="4AE5FA2B"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1AB2B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462FA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9E87F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D3AD7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B326D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Exon1-21</w:t>
            </w:r>
          </w:p>
        </w:tc>
      </w:tr>
      <w:tr w:rsidR="00212F91" w:rsidRPr="004B6508" w14:paraId="2AE5F72F"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BB2B5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79D19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6B525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43D45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36C31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Exon14-16,18</w:t>
            </w:r>
          </w:p>
        </w:tc>
      </w:tr>
      <w:tr w:rsidR="00212F91" w:rsidRPr="004B6508" w14:paraId="396AADAF"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488CA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lastRenderedPageBreak/>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48E6E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CF8FB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C8A71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BDCCE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Exon2-12</w:t>
            </w:r>
          </w:p>
        </w:tc>
      </w:tr>
      <w:tr w:rsidR="00212F91" w:rsidRPr="004B6508" w14:paraId="151ECBA3"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95DE6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81E85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BC148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6D13C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9BA53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Exon2-34</w:t>
            </w:r>
          </w:p>
        </w:tc>
      </w:tr>
      <w:tr w:rsidR="00212F91" w:rsidRPr="004B6508" w14:paraId="1AC6167F"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76E1B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BDF77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CC06E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31578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F7DC2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Exon2-35</w:t>
            </w:r>
          </w:p>
        </w:tc>
      </w:tr>
      <w:tr w:rsidR="00212F91" w:rsidRPr="004B6508" w14:paraId="22E20ECF"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59B47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6C36A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78A7B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C5E5A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08F66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Exon1-9</w:t>
            </w:r>
          </w:p>
        </w:tc>
      </w:tr>
      <w:tr w:rsidR="00212F91" w:rsidRPr="004B6508" w14:paraId="237D55C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5EEDF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DD1E7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E6720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B061B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A24D5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Exon1-12</w:t>
            </w:r>
          </w:p>
        </w:tc>
      </w:tr>
      <w:tr w:rsidR="00212F91" w:rsidRPr="004B6508" w14:paraId="4CCB59D2"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515B7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2F7ED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229D7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FF5BA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6D1BA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Exon2-10</w:t>
            </w:r>
          </w:p>
        </w:tc>
      </w:tr>
      <w:tr w:rsidR="00212F91" w:rsidRPr="004B6508" w14:paraId="73FFEB0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4199F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BB856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FA560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C3238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37F6B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Exon7,13-14,20-21</w:t>
            </w:r>
          </w:p>
        </w:tc>
      </w:tr>
      <w:tr w:rsidR="00212F91" w:rsidRPr="004B6508" w14:paraId="57F8D376"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E80F6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A4EF7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836F6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5FE6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0DF83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Exon1-9</w:t>
            </w:r>
          </w:p>
        </w:tc>
      </w:tr>
      <w:tr w:rsidR="00212F91" w:rsidRPr="004B6508" w14:paraId="2657F55E"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D5428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6583F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84759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A114E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ABA7F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Exon1-12</w:t>
            </w:r>
          </w:p>
        </w:tc>
      </w:tr>
      <w:tr w:rsidR="00212F91" w:rsidRPr="004B6508" w14:paraId="374821AF"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6CDF0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B40A9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0846C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8F67E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3490EFB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c.-124C&gt;T (C228T), c.-146C&gt;T (C250T)</w:t>
            </w:r>
          </w:p>
        </w:tc>
      </w:tr>
      <w:tr w:rsidR="00212F91" w:rsidRPr="004B6508" w14:paraId="773E62C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40FBE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0BE79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C15C0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F5861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26D82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Exon3-11</w:t>
            </w:r>
          </w:p>
        </w:tc>
      </w:tr>
      <w:tr w:rsidR="00212F91" w:rsidRPr="004B6508" w14:paraId="2C459F0E"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601847"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90274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3E725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B5D80F"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2EB0E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Exon2-7</w:t>
            </w:r>
          </w:p>
        </w:tc>
      </w:tr>
      <w:tr w:rsidR="00212F91" w:rsidRPr="004B6508" w14:paraId="11108FF7"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F3AFB6"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A8818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7D0809"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A9F08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7E1C4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Exon2-11</w:t>
            </w:r>
          </w:p>
        </w:tc>
      </w:tr>
      <w:tr w:rsidR="00212F91" w:rsidRPr="004B6508" w14:paraId="388673B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6FAFF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BEDAF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E32B1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F8164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7A5E7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Exon3-23</w:t>
            </w:r>
          </w:p>
        </w:tc>
      </w:tr>
      <w:tr w:rsidR="00212F91" w:rsidRPr="004B6508" w14:paraId="3E2B79D4"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12ED3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0622D20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E07D90"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3DAC1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FEEF3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Exon2-42</w:t>
            </w:r>
          </w:p>
        </w:tc>
      </w:tr>
      <w:tr w:rsidR="00212F91" w:rsidRPr="004B6508" w14:paraId="3DC5ADFB"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ED8EFC"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9332A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0A6FE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74D9B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D07282"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rs10929302, rs8175347, rs4148323</w:t>
            </w:r>
          </w:p>
        </w:tc>
      </w:tr>
      <w:tr w:rsidR="00212F91" w:rsidRPr="004B6508" w14:paraId="12E244DD"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B05E5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001FCF28"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5AD0B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05527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r w:rsidRPr="00212F91">
              <w:rPr>
                <w:rFonts w:ascii="Times New Roman" w:eastAsia="思源黑体 CN Bold" w:hAnsi="Times New Roman"/>
                <w:color w:val="00000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38CB7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Exon1-8</w:t>
            </w:r>
          </w:p>
        </w:tc>
      </w:tr>
      <w:tr w:rsidR="00212F91" w:rsidRPr="004B6508" w14:paraId="5E89D5F5"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78816B"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09A30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i/>
                <w:iCs/>
                <w:color w:val="000000"/>
                <w:sz w:val="13"/>
                <w:szCs w:val="13"/>
              </w:rPr>
            </w:pPr>
            <w:r w:rsidRPr="00212F91">
              <w:rPr>
                <w:rFonts w:ascii="Times New Roman" w:eastAsia="思源黑体 CN Bold" w:hAnsi="Times New Roman"/>
                <w:i/>
                <w:iCs/>
                <w:color w:val="00000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BF8C53"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7704A5"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 xml:space="preserve">SNV, </w:t>
            </w:r>
            <w:proofErr w:type="spellStart"/>
            <w:r w:rsidRPr="00212F91">
              <w:rPr>
                <w:rFonts w:ascii="Times New Roman" w:eastAsia="思源黑体 CN Bold" w:hAnsi="Times New Roman"/>
                <w:color w:val="00000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FA2C7E"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Exon1-3</w:t>
            </w:r>
          </w:p>
        </w:tc>
      </w:tr>
      <w:tr w:rsidR="00212F91" w:rsidRPr="004B6508" w14:paraId="04DA8523" w14:textId="77777777" w:rsidTr="00212F91">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E1FF54"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0D25DD"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725BCA"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381951" w14:textId="77777777"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212F91">
              <w:rPr>
                <w:rFonts w:ascii="Times New Roman" w:eastAsia="思源黑体 CN Bold" w:hAnsi="Times New Roman"/>
                <w:color w:val="00000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301676" w14:textId="6E757C53" w:rsidR="00212F91" w:rsidRPr="00212F91" w:rsidRDefault="00212F91" w:rsidP="00212F91">
            <w:pPr>
              <w:snapToGrid w:val="0"/>
              <w:spacing w:after="0" w:line="240" w:lineRule="auto"/>
              <w:jc w:val="center"/>
              <w:textAlignment w:val="center"/>
              <w:rPr>
                <w:rFonts w:ascii="Times New Roman" w:eastAsia="思源黑体 CN Bold" w:hAnsi="Times New Roman"/>
                <w:color w:val="000000"/>
                <w:sz w:val="13"/>
                <w:szCs w:val="13"/>
              </w:rPr>
            </w:pPr>
            <w:r w:rsidRPr="00181DDB">
              <w:rPr>
                <w:rStyle w:val="font51"/>
                <w:rFonts w:eastAsia="思源黑体 CN Bold"/>
                <w:color w:val="000000" w:themeColor="text1"/>
                <w:sz w:val="15"/>
                <w:szCs w:val="15"/>
                <w:lang w:bidi="ar"/>
              </w:rPr>
              <w:t>55</w:t>
            </w:r>
            <w:r w:rsidRPr="00181DDB">
              <w:rPr>
                <w:rStyle w:val="font101"/>
                <w:rFonts w:ascii="思源黑体 CN Normal" w:eastAsia="思源黑体 CN Normal" w:hAnsi="思源黑体 CN Normal" w:cs="Times New Roman" w:hint="default"/>
                <w:color w:val="000000" w:themeColor="text1"/>
                <w:sz w:val="15"/>
                <w:szCs w:val="15"/>
                <w:lang w:bidi="ar"/>
              </w:rPr>
              <w:t>个微卫星位点</w:t>
            </w:r>
          </w:p>
        </w:tc>
      </w:tr>
    </w:tbl>
    <w:p w14:paraId="37EF4D62" w14:textId="016A69FB" w:rsidR="00212F91" w:rsidRPr="00212F91" w:rsidRDefault="00212F91" w:rsidP="00212F91">
      <w:pPr>
        <w:rPr>
          <w:rFonts w:hint="eastAsia"/>
        </w:rPr>
      </w:pPr>
      <w:r>
        <w:rPr>
          <w:rFonts w:hint="eastAsia"/>
        </w:rPr>
        <w:t>{%p else%}</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5"/>
        <w:gridCol w:w="1496"/>
        <w:gridCol w:w="2652"/>
        <w:gridCol w:w="2652"/>
        <w:gridCol w:w="2659"/>
      </w:tblGrid>
      <w:tr w:rsidR="000916FA" w14:paraId="29237254" w14:textId="77777777">
        <w:trPr>
          <w:trHeight w:val="397"/>
          <w:tblHeader/>
          <w:jc w:val="center"/>
        </w:trPr>
        <w:tc>
          <w:tcPr>
            <w:tcW w:w="5000" w:type="pct"/>
            <w:gridSpan w:val="5"/>
            <w:tcBorders>
              <w:tl2br w:val="nil"/>
              <w:tr2bl w:val="nil"/>
            </w:tcBorders>
            <w:noWrap/>
            <w:vAlign w:val="center"/>
          </w:tcPr>
          <w:p w14:paraId="797F711E" w14:textId="77777777" w:rsidR="000916FA" w:rsidRPr="00FA21F5" w:rsidRDefault="00C1578F" w:rsidP="00D14A72">
            <w:pPr>
              <w:adjustRightInd w:val="0"/>
              <w:snapToGrid w:val="0"/>
              <w:spacing w:after="0" w:line="240" w:lineRule="auto"/>
              <w:jc w:val="center"/>
              <w:rPr>
                <w:rStyle w:val="font41"/>
                <w:rFonts w:ascii="Times New Roman" w:eastAsia="思源黑体 CN Bold" w:hAnsi="Times New Roman" w:cs="Times New Roman" w:hint="default"/>
                <w:b w:val="0"/>
                <w:color w:val="auto"/>
                <w:sz w:val="15"/>
                <w:szCs w:val="15"/>
                <w:lang w:bidi="ar"/>
              </w:rPr>
            </w:pPr>
            <w:r w:rsidRPr="00FA21F5">
              <w:rPr>
                <w:rFonts w:ascii="Times New Roman" w:eastAsia="思源黑体 CN Bold" w:hAnsi="Times New Roman"/>
                <w:b/>
                <w:color w:val="auto"/>
                <w:sz w:val="15"/>
                <w:szCs w:val="15"/>
              </w:rPr>
              <w:t>DNA</w:t>
            </w:r>
            <w:r w:rsidRPr="00FA21F5">
              <w:rPr>
                <w:rFonts w:ascii="Times New Roman" w:eastAsia="思源黑体 CN Bold" w:hAnsi="Times New Roman"/>
                <w:b/>
                <w:color w:val="auto"/>
                <w:sz w:val="15"/>
                <w:szCs w:val="15"/>
              </w:rPr>
              <w:t>水平检测基因列表及检测变异类型</w:t>
            </w:r>
          </w:p>
        </w:tc>
      </w:tr>
      <w:tr w:rsidR="000916FA" w14:paraId="11EBB2E3" w14:textId="77777777">
        <w:trPr>
          <w:trHeight w:val="283"/>
          <w:tblHeader/>
          <w:jc w:val="center"/>
        </w:trPr>
        <w:tc>
          <w:tcPr>
            <w:tcW w:w="360" w:type="pct"/>
            <w:tcBorders>
              <w:tl2br w:val="nil"/>
              <w:tr2bl w:val="nil"/>
            </w:tcBorders>
            <w:noWrap/>
            <w:vAlign w:val="center"/>
          </w:tcPr>
          <w:p w14:paraId="71F1E594" w14:textId="77777777" w:rsidR="000916FA" w:rsidRDefault="00C1578F" w:rsidP="00D14A72">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81"/>
                <w:rFonts w:ascii="Times New Roman" w:eastAsia="思源黑体 CN Bold" w:hAnsi="Times New Roman" w:cs="Times New Roman" w:hint="default"/>
                <w:color w:val="auto"/>
                <w:sz w:val="15"/>
                <w:szCs w:val="15"/>
                <w:lang w:bidi="ar"/>
              </w:rPr>
              <w:t>编号</w:t>
            </w:r>
          </w:p>
        </w:tc>
        <w:tc>
          <w:tcPr>
            <w:tcW w:w="734" w:type="pct"/>
            <w:tcBorders>
              <w:tl2br w:val="nil"/>
              <w:tr2bl w:val="nil"/>
            </w:tcBorders>
            <w:noWrap/>
            <w:vAlign w:val="center"/>
          </w:tcPr>
          <w:p w14:paraId="68014CE8" w14:textId="77777777" w:rsidR="000916FA" w:rsidRDefault="00C1578F" w:rsidP="00D14A72">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基因</w:t>
            </w:r>
          </w:p>
        </w:tc>
        <w:tc>
          <w:tcPr>
            <w:tcW w:w="1301" w:type="pct"/>
            <w:tcBorders>
              <w:tl2br w:val="nil"/>
              <w:tr2bl w:val="nil"/>
            </w:tcBorders>
            <w:noWrap/>
            <w:vAlign w:val="center"/>
          </w:tcPr>
          <w:p w14:paraId="14F06116" w14:textId="77777777" w:rsidR="000916FA" w:rsidRDefault="00C1578F" w:rsidP="00D14A72">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转录本</w:t>
            </w:r>
          </w:p>
        </w:tc>
        <w:tc>
          <w:tcPr>
            <w:tcW w:w="1301" w:type="pct"/>
            <w:tcBorders>
              <w:tl2br w:val="nil"/>
              <w:tr2bl w:val="nil"/>
            </w:tcBorders>
            <w:noWrap/>
            <w:vAlign w:val="center"/>
          </w:tcPr>
          <w:p w14:paraId="64C945AF" w14:textId="77777777" w:rsidR="000916FA" w:rsidRDefault="00C1578F" w:rsidP="00D14A72">
            <w:pPr>
              <w:adjustRightInd w:val="0"/>
              <w:snapToGrid w:val="0"/>
              <w:spacing w:after="0" w:line="240" w:lineRule="auto"/>
              <w:jc w:val="center"/>
              <w:textAlignment w:val="center"/>
              <w:rPr>
                <w:rFonts w:ascii="Times New Roman" w:eastAsia="思源黑体 CN Bold" w:hAnsi="Times New Roman"/>
                <w:b/>
                <w:bCs/>
                <w:color w:val="auto"/>
                <w:sz w:val="15"/>
                <w:szCs w:val="15"/>
              </w:rPr>
            </w:pPr>
            <w:r>
              <w:rPr>
                <w:rFonts w:ascii="Times New Roman" w:eastAsia="思源黑体 CN Bold" w:hAnsi="Times New Roman"/>
                <w:b/>
                <w:bCs/>
                <w:color w:val="auto"/>
                <w:sz w:val="15"/>
                <w:szCs w:val="15"/>
                <w:lang w:bidi="ar"/>
              </w:rPr>
              <w:t>检测变异类型</w:t>
            </w:r>
          </w:p>
        </w:tc>
        <w:tc>
          <w:tcPr>
            <w:tcW w:w="1301" w:type="pct"/>
            <w:tcBorders>
              <w:tl2br w:val="nil"/>
              <w:tr2bl w:val="nil"/>
            </w:tcBorders>
            <w:vAlign w:val="center"/>
          </w:tcPr>
          <w:p w14:paraId="1883295C" w14:textId="77777777" w:rsidR="000916FA" w:rsidRDefault="00C1578F" w:rsidP="00D14A72">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覆盖范围</w:t>
            </w:r>
          </w:p>
        </w:tc>
      </w:tr>
      <w:tr w:rsidR="000916FA" w14:paraId="379383F7" w14:textId="77777777">
        <w:trPr>
          <w:trHeight w:val="283"/>
          <w:jc w:val="center"/>
        </w:trPr>
        <w:tc>
          <w:tcPr>
            <w:tcW w:w="360" w:type="pct"/>
            <w:tcBorders>
              <w:tl2br w:val="nil"/>
              <w:tr2bl w:val="nil"/>
            </w:tcBorders>
            <w:noWrap/>
            <w:vAlign w:val="center"/>
          </w:tcPr>
          <w:p w14:paraId="1A3A6F2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w:t>
            </w:r>
          </w:p>
        </w:tc>
        <w:tc>
          <w:tcPr>
            <w:tcW w:w="734" w:type="pct"/>
            <w:tcBorders>
              <w:tl2br w:val="nil"/>
              <w:tr2bl w:val="nil"/>
            </w:tcBorders>
            <w:noWrap/>
            <w:vAlign w:val="center"/>
          </w:tcPr>
          <w:p w14:paraId="4EC6157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ABRAXAS1</w:t>
            </w:r>
          </w:p>
        </w:tc>
        <w:tc>
          <w:tcPr>
            <w:tcW w:w="1301" w:type="pct"/>
            <w:tcBorders>
              <w:tl2br w:val="nil"/>
              <w:tr2bl w:val="nil"/>
            </w:tcBorders>
            <w:noWrap/>
            <w:vAlign w:val="center"/>
          </w:tcPr>
          <w:p w14:paraId="20322CD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NM_139076</w:t>
            </w:r>
          </w:p>
        </w:tc>
        <w:tc>
          <w:tcPr>
            <w:tcW w:w="1301" w:type="pct"/>
            <w:tcBorders>
              <w:tl2br w:val="nil"/>
              <w:tr2bl w:val="nil"/>
            </w:tcBorders>
            <w:noWrap/>
            <w:vAlign w:val="center"/>
          </w:tcPr>
          <w:p w14:paraId="3FEF90F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649A4C6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Exon1-9</w:t>
            </w:r>
          </w:p>
        </w:tc>
      </w:tr>
      <w:tr w:rsidR="000916FA" w14:paraId="176BD0EA" w14:textId="77777777">
        <w:trPr>
          <w:trHeight w:val="283"/>
          <w:jc w:val="center"/>
        </w:trPr>
        <w:tc>
          <w:tcPr>
            <w:tcW w:w="360" w:type="pct"/>
            <w:tcBorders>
              <w:tl2br w:val="nil"/>
              <w:tr2bl w:val="nil"/>
            </w:tcBorders>
            <w:noWrap/>
            <w:vAlign w:val="center"/>
          </w:tcPr>
          <w:p w14:paraId="313A77A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w:t>
            </w:r>
          </w:p>
        </w:tc>
        <w:tc>
          <w:tcPr>
            <w:tcW w:w="734" w:type="pct"/>
            <w:tcBorders>
              <w:tl2br w:val="nil"/>
              <w:tr2bl w:val="nil"/>
            </w:tcBorders>
            <w:noWrap/>
            <w:vAlign w:val="center"/>
          </w:tcPr>
          <w:p w14:paraId="2B0CB16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ABTB2</w:t>
            </w:r>
          </w:p>
        </w:tc>
        <w:tc>
          <w:tcPr>
            <w:tcW w:w="1301" w:type="pct"/>
            <w:tcBorders>
              <w:tl2br w:val="nil"/>
              <w:tr2bl w:val="nil"/>
            </w:tcBorders>
            <w:noWrap/>
            <w:vAlign w:val="center"/>
          </w:tcPr>
          <w:p w14:paraId="20FED30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NM_145804</w:t>
            </w:r>
          </w:p>
        </w:tc>
        <w:tc>
          <w:tcPr>
            <w:tcW w:w="1301" w:type="pct"/>
            <w:tcBorders>
              <w:tl2br w:val="nil"/>
              <w:tr2bl w:val="nil"/>
            </w:tcBorders>
            <w:noWrap/>
            <w:vAlign w:val="center"/>
          </w:tcPr>
          <w:p w14:paraId="6AF26AC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SNP</w:t>
            </w:r>
          </w:p>
        </w:tc>
        <w:tc>
          <w:tcPr>
            <w:tcW w:w="1301" w:type="pct"/>
            <w:tcBorders>
              <w:tl2br w:val="nil"/>
              <w:tr2bl w:val="nil"/>
            </w:tcBorders>
            <w:noWrap/>
            <w:vAlign w:val="center"/>
          </w:tcPr>
          <w:p w14:paraId="70F6B60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rs6484711</w:t>
            </w:r>
          </w:p>
        </w:tc>
      </w:tr>
      <w:tr w:rsidR="000916FA" w14:paraId="02EE19DD" w14:textId="77777777">
        <w:trPr>
          <w:trHeight w:val="283"/>
          <w:jc w:val="center"/>
        </w:trPr>
        <w:tc>
          <w:tcPr>
            <w:tcW w:w="360" w:type="pct"/>
            <w:tcBorders>
              <w:tl2br w:val="nil"/>
              <w:tr2bl w:val="nil"/>
            </w:tcBorders>
            <w:noWrap/>
            <w:vAlign w:val="center"/>
          </w:tcPr>
          <w:p w14:paraId="1E3A5D1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w:t>
            </w:r>
          </w:p>
        </w:tc>
        <w:tc>
          <w:tcPr>
            <w:tcW w:w="734" w:type="pct"/>
            <w:tcBorders>
              <w:tl2br w:val="nil"/>
              <w:tr2bl w:val="nil"/>
            </w:tcBorders>
            <w:noWrap/>
            <w:vAlign w:val="center"/>
          </w:tcPr>
          <w:p w14:paraId="40127BD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AKT1</w:t>
            </w:r>
          </w:p>
        </w:tc>
        <w:tc>
          <w:tcPr>
            <w:tcW w:w="1301" w:type="pct"/>
            <w:tcBorders>
              <w:tl2br w:val="nil"/>
              <w:tr2bl w:val="nil"/>
            </w:tcBorders>
            <w:noWrap/>
            <w:vAlign w:val="center"/>
          </w:tcPr>
          <w:p w14:paraId="2025FFA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NM_001382430</w:t>
            </w:r>
          </w:p>
        </w:tc>
        <w:tc>
          <w:tcPr>
            <w:tcW w:w="1301" w:type="pct"/>
            <w:tcBorders>
              <w:tl2br w:val="nil"/>
              <w:tr2bl w:val="nil"/>
            </w:tcBorders>
            <w:noWrap/>
            <w:vAlign w:val="center"/>
          </w:tcPr>
          <w:p w14:paraId="6CCDC95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2DB1EB5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Exon3-5,11-12</w:t>
            </w:r>
          </w:p>
        </w:tc>
      </w:tr>
      <w:tr w:rsidR="000916FA" w14:paraId="1B736F13" w14:textId="77777777">
        <w:trPr>
          <w:trHeight w:val="283"/>
          <w:jc w:val="center"/>
        </w:trPr>
        <w:tc>
          <w:tcPr>
            <w:tcW w:w="360" w:type="pct"/>
            <w:tcBorders>
              <w:tl2br w:val="nil"/>
              <w:tr2bl w:val="nil"/>
            </w:tcBorders>
            <w:noWrap/>
            <w:vAlign w:val="center"/>
          </w:tcPr>
          <w:p w14:paraId="0362E18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w:t>
            </w:r>
          </w:p>
        </w:tc>
        <w:tc>
          <w:tcPr>
            <w:tcW w:w="734" w:type="pct"/>
            <w:tcBorders>
              <w:tl2br w:val="nil"/>
              <w:tr2bl w:val="nil"/>
            </w:tcBorders>
            <w:noWrap/>
            <w:vAlign w:val="center"/>
          </w:tcPr>
          <w:p w14:paraId="0372619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AKT2</w:t>
            </w:r>
          </w:p>
        </w:tc>
        <w:tc>
          <w:tcPr>
            <w:tcW w:w="1301" w:type="pct"/>
            <w:tcBorders>
              <w:tl2br w:val="nil"/>
              <w:tr2bl w:val="nil"/>
            </w:tcBorders>
            <w:noWrap/>
            <w:vAlign w:val="center"/>
          </w:tcPr>
          <w:p w14:paraId="5615D5A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NM_001626</w:t>
            </w:r>
          </w:p>
        </w:tc>
        <w:tc>
          <w:tcPr>
            <w:tcW w:w="1301" w:type="pct"/>
            <w:tcBorders>
              <w:tl2br w:val="nil"/>
              <w:tr2bl w:val="nil"/>
            </w:tcBorders>
            <w:noWrap/>
            <w:vAlign w:val="center"/>
          </w:tcPr>
          <w:p w14:paraId="1EB1438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noWrap/>
            <w:vAlign w:val="center"/>
          </w:tcPr>
          <w:p w14:paraId="1178744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Exon2-14</w:t>
            </w:r>
          </w:p>
        </w:tc>
      </w:tr>
      <w:tr w:rsidR="000916FA" w14:paraId="4458A759" w14:textId="77777777">
        <w:trPr>
          <w:trHeight w:val="283"/>
          <w:jc w:val="center"/>
        </w:trPr>
        <w:tc>
          <w:tcPr>
            <w:tcW w:w="360" w:type="pct"/>
            <w:tcBorders>
              <w:tl2br w:val="nil"/>
              <w:tr2bl w:val="nil"/>
            </w:tcBorders>
            <w:noWrap/>
            <w:vAlign w:val="center"/>
          </w:tcPr>
          <w:p w14:paraId="3678FDB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w:t>
            </w:r>
          </w:p>
        </w:tc>
        <w:tc>
          <w:tcPr>
            <w:tcW w:w="734" w:type="pct"/>
            <w:tcBorders>
              <w:tl2br w:val="nil"/>
              <w:tr2bl w:val="nil"/>
            </w:tcBorders>
            <w:noWrap/>
            <w:vAlign w:val="center"/>
          </w:tcPr>
          <w:p w14:paraId="5AAA898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AKT3</w:t>
            </w:r>
          </w:p>
        </w:tc>
        <w:tc>
          <w:tcPr>
            <w:tcW w:w="1301" w:type="pct"/>
            <w:tcBorders>
              <w:tl2br w:val="nil"/>
              <w:tr2bl w:val="nil"/>
            </w:tcBorders>
            <w:noWrap/>
            <w:vAlign w:val="center"/>
          </w:tcPr>
          <w:p w14:paraId="5B6B12C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NM_005465</w:t>
            </w:r>
          </w:p>
        </w:tc>
        <w:tc>
          <w:tcPr>
            <w:tcW w:w="1301" w:type="pct"/>
            <w:tcBorders>
              <w:tl2br w:val="nil"/>
              <w:tr2bl w:val="nil"/>
            </w:tcBorders>
            <w:noWrap/>
            <w:vAlign w:val="center"/>
          </w:tcPr>
          <w:p w14:paraId="35BB429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6BF76C5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w:t>
            </w:r>
          </w:p>
        </w:tc>
      </w:tr>
      <w:tr w:rsidR="000916FA" w14:paraId="219D3B90" w14:textId="77777777">
        <w:trPr>
          <w:trHeight w:val="283"/>
          <w:jc w:val="center"/>
        </w:trPr>
        <w:tc>
          <w:tcPr>
            <w:tcW w:w="360" w:type="pct"/>
            <w:tcBorders>
              <w:tl2br w:val="nil"/>
              <w:tr2bl w:val="nil"/>
            </w:tcBorders>
            <w:noWrap/>
            <w:vAlign w:val="center"/>
          </w:tcPr>
          <w:p w14:paraId="1818E11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w:t>
            </w:r>
          </w:p>
        </w:tc>
        <w:tc>
          <w:tcPr>
            <w:tcW w:w="734" w:type="pct"/>
            <w:tcBorders>
              <w:tl2br w:val="nil"/>
              <w:tr2bl w:val="nil"/>
            </w:tcBorders>
            <w:noWrap/>
            <w:vAlign w:val="center"/>
          </w:tcPr>
          <w:p w14:paraId="0D800E7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ALK</w:t>
            </w:r>
          </w:p>
        </w:tc>
        <w:tc>
          <w:tcPr>
            <w:tcW w:w="1301" w:type="pct"/>
            <w:tcBorders>
              <w:tl2br w:val="nil"/>
              <w:tr2bl w:val="nil"/>
            </w:tcBorders>
            <w:noWrap/>
            <w:vAlign w:val="center"/>
          </w:tcPr>
          <w:p w14:paraId="04B6CBC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NM_004304</w:t>
            </w:r>
          </w:p>
        </w:tc>
        <w:tc>
          <w:tcPr>
            <w:tcW w:w="1301" w:type="pct"/>
            <w:tcBorders>
              <w:tl2br w:val="nil"/>
              <w:tr2bl w:val="nil"/>
            </w:tcBorders>
            <w:noWrap/>
            <w:vAlign w:val="center"/>
          </w:tcPr>
          <w:p w14:paraId="73B4A37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73F067C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Exon21-25</w:t>
            </w:r>
          </w:p>
        </w:tc>
      </w:tr>
      <w:tr w:rsidR="000916FA" w14:paraId="0E69D8D0" w14:textId="77777777">
        <w:trPr>
          <w:trHeight w:val="283"/>
          <w:jc w:val="center"/>
        </w:trPr>
        <w:tc>
          <w:tcPr>
            <w:tcW w:w="360" w:type="pct"/>
            <w:tcBorders>
              <w:tl2br w:val="nil"/>
              <w:tr2bl w:val="nil"/>
            </w:tcBorders>
            <w:noWrap/>
            <w:vAlign w:val="center"/>
          </w:tcPr>
          <w:p w14:paraId="2802CC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w:t>
            </w:r>
          </w:p>
        </w:tc>
        <w:tc>
          <w:tcPr>
            <w:tcW w:w="734" w:type="pct"/>
            <w:tcBorders>
              <w:tl2br w:val="nil"/>
              <w:tr2bl w:val="nil"/>
            </w:tcBorders>
            <w:noWrap/>
            <w:vAlign w:val="center"/>
          </w:tcPr>
          <w:p w14:paraId="0E6FAF6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APC</w:t>
            </w:r>
          </w:p>
        </w:tc>
        <w:tc>
          <w:tcPr>
            <w:tcW w:w="1301" w:type="pct"/>
            <w:tcBorders>
              <w:tl2br w:val="nil"/>
              <w:tr2bl w:val="nil"/>
            </w:tcBorders>
            <w:noWrap/>
            <w:vAlign w:val="center"/>
          </w:tcPr>
          <w:p w14:paraId="6DA991A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NM_000038</w:t>
            </w:r>
          </w:p>
        </w:tc>
        <w:tc>
          <w:tcPr>
            <w:tcW w:w="1301" w:type="pct"/>
            <w:tcBorders>
              <w:tl2br w:val="nil"/>
              <w:tr2bl w:val="nil"/>
            </w:tcBorders>
            <w:noWrap/>
            <w:vAlign w:val="center"/>
          </w:tcPr>
          <w:p w14:paraId="1D45C88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192BA01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Exon2-16</w:t>
            </w:r>
          </w:p>
        </w:tc>
      </w:tr>
      <w:tr w:rsidR="000916FA" w14:paraId="24968079" w14:textId="77777777">
        <w:trPr>
          <w:trHeight w:val="283"/>
          <w:jc w:val="center"/>
        </w:trPr>
        <w:tc>
          <w:tcPr>
            <w:tcW w:w="360" w:type="pct"/>
            <w:tcBorders>
              <w:tl2br w:val="nil"/>
              <w:tr2bl w:val="nil"/>
            </w:tcBorders>
            <w:noWrap/>
            <w:vAlign w:val="center"/>
          </w:tcPr>
          <w:p w14:paraId="0DAF62C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w:t>
            </w:r>
          </w:p>
        </w:tc>
        <w:tc>
          <w:tcPr>
            <w:tcW w:w="734" w:type="pct"/>
            <w:tcBorders>
              <w:tl2br w:val="nil"/>
              <w:tr2bl w:val="nil"/>
            </w:tcBorders>
            <w:noWrap/>
            <w:vAlign w:val="center"/>
          </w:tcPr>
          <w:p w14:paraId="1C6E380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w:t>
            </w:r>
          </w:p>
        </w:tc>
        <w:tc>
          <w:tcPr>
            <w:tcW w:w="1301" w:type="pct"/>
            <w:tcBorders>
              <w:tl2br w:val="nil"/>
              <w:tr2bl w:val="nil"/>
            </w:tcBorders>
            <w:noWrap/>
            <w:vAlign w:val="center"/>
          </w:tcPr>
          <w:p w14:paraId="4B67368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NM_000044</w:t>
            </w:r>
          </w:p>
        </w:tc>
        <w:tc>
          <w:tcPr>
            <w:tcW w:w="1301" w:type="pct"/>
            <w:tcBorders>
              <w:tl2br w:val="nil"/>
              <w:tr2bl w:val="nil"/>
            </w:tcBorders>
            <w:noWrap/>
            <w:vAlign w:val="center"/>
          </w:tcPr>
          <w:p w14:paraId="51A4EEA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3F6378C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Exon1-8</w:t>
            </w:r>
          </w:p>
        </w:tc>
      </w:tr>
      <w:tr w:rsidR="000916FA" w14:paraId="46FF4F6A" w14:textId="77777777">
        <w:trPr>
          <w:trHeight w:val="283"/>
          <w:jc w:val="center"/>
        </w:trPr>
        <w:tc>
          <w:tcPr>
            <w:tcW w:w="360" w:type="pct"/>
            <w:tcBorders>
              <w:tl2br w:val="nil"/>
              <w:tr2bl w:val="nil"/>
            </w:tcBorders>
            <w:noWrap/>
            <w:vAlign w:val="center"/>
          </w:tcPr>
          <w:p w14:paraId="3CCB742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w:t>
            </w:r>
          </w:p>
        </w:tc>
        <w:tc>
          <w:tcPr>
            <w:tcW w:w="734" w:type="pct"/>
            <w:tcBorders>
              <w:tl2br w:val="nil"/>
              <w:tr2bl w:val="nil"/>
            </w:tcBorders>
            <w:noWrap/>
            <w:vAlign w:val="center"/>
          </w:tcPr>
          <w:p w14:paraId="6433DFF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ARAF</w:t>
            </w:r>
          </w:p>
        </w:tc>
        <w:tc>
          <w:tcPr>
            <w:tcW w:w="1301" w:type="pct"/>
            <w:tcBorders>
              <w:tl2br w:val="nil"/>
              <w:tr2bl w:val="nil"/>
            </w:tcBorders>
            <w:noWrap/>
            <w:vAlign w:val="center"/>
          </w:tcPr>
          <w:p w14:paraId="35242B3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NM_001654</w:t>
            </w:r>
          </w:p>
        </w:tc>
        <w:tc>
          <w:tcPr>
            <w:tcW w:w="1301" w:type="pct"/>
            <w:tcBorders>
              <w:tl2br w:val="nil"/>
              <w:tr2bl w:val="nil"/>
            </w:tcBorders>
            <w:noWrap/>
            <w:vAlign w:val="center"/>
          </w:tcPr>
          <w:p w14:paraId="479A11E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7CADA49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Exon7,11,14</w:t>
            </w:r>
          </w:p>
        </w:tc>
      </w:tr>
      <w:tr w:rsidR="000916FA" w14:paraId="271FC858" w14:textId="77777777">
        <w:trPr>
          <w:trHeight w:val="283"/>
          <w:jc w:val="center"/>
        </w:trPr>
        <w:tc>
          <w:tcPr>
            <w:tcW w:w="360" w:type="pct"/>
            <w:tcBorders>
              <w:tl2br w:val="nil"/>
              <w:tr2bl w:val="nil"/>
            </w:tcBorders>
            <w:noWrap/>
            <w:vAlign w:val="center"/>
          </w:tcPr>
          <w:p w14:paraId="4B9662F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w:t>
            </w:r>
          </w:p>
        </w:tc>
        <w:tc>
          <w:tcPr>
            <w:tcW w:w="734" w:type="pct"/>
            <w:tcBorders>
              <w:tl2br w:val="nil"/>
              <w:tr2bl w:val="nil"/>
            </w:tcBorders>
            <w:noWrap/>
            <w:vAlign w:val="center"/>
          </w:tcPr>
          <w:p w14:paraId="6360305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ARID1A</w:t>
            </w:r>
          </w:p>
        </w:tc>
        <w:tc>
          <w:tcPr>
            <w:tcW w:w="1301" w:type="pct"/>
            <w:tcBorders>
              <w:tl2br w:val="nil"/>
              <w:tr2bl w:val="nil"/>
            </w:tcBorders>
            <w:noWrap/>
            <w:vAlign w:val="center"/>
          </w:tcPr>
          <w:p w14:paraId="7C2B6EC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NM_006015</w:t>
            </w:r>
          </w:p>
        </w:tc>
        <w:tc>
          <w:tcPr>
            <w:tcW w:w="1301" w:type="pct"/>
            <w:tcBorders>
              <w:tl2br w:val="nil"/>
              <w:tr2bl w:val="nil"/>
            </w:tcBorders>
            <w:noWrap/>
            <w:vAlign w:val="center"/>
          </w:tcPr>
          <w:p w14:paraId="29463EE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06E7358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Exon1-20</w:t>
            </w:r>
          </w:p>
        </w:tc>
      </w:tr>
      <w:tr w:rsidR="000916FA" w14:paraId="6BD4F642" w14:textId="77777777">
        <w:trPr>
          <w:trHeight w:val="283"/>
          <w:jc w:val="center"/>
        </w:trPr>
        <w:tc>
          <w:tcPr>
            <w:tcW w:w="360" w:type="pct"/>
            <w:tcBorders>
              <w:tl2br w:val="nil"/>
              <w:tr2bl w:val="nil"/>
            </w:tcBorders>
            <w:noWrap/>
            <w:vAlign w:val="center"/>
          </w:tcPr>
          <w:p w14:paraId="0955A2A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w:t>
            </w:r>
          </w:p>
        </w:tc>
        <w:tc>
          <w:tcPr>
            <w:tcW w:w="734" w:type="pct"/>
            <w:tcBorders>
              <w:tl2br w:val="nil"/>
              <w:tr2bl w:val="nil"/>
            </w:tcBorders>
            <w:noWrap/>
            <w:vAlign w:val="center"/>
          </w:tcPr>
          <w:p w14:paraId="354E7DF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ARID1B</w:t>
            </w:r>
          </w:p>
        </w:tc>
        <w:tc>
          <w:tcPr>
            <w:tcW w:w="1301" w:type="pct"/>
            <w:tcBorders>
              <w:tl2br w:val="nil"/>
              <w:tr2bl w:val="nil"/>
            </w:tcBorders>
            <w:noWrap/>
            <w:vAlign w:val="center"/>
          </w:tcPr>
          <w:p w14:paraId="1F446D7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NM_001374828</w:t>
            </w:r>
          </w:p>
        </w:tc>
        <w:tc>
          <w:tcPr>
            <w:tcW w:w="1301" w:type="pct"/>
            <w:tcBorders>
              <w:tl2br w:val="nil"/>
              <w:tr2bl w:val="nil"/>
            </w:tcBorders>
            <w:noWrap/>
            <w:vAlign w:val="center"/>
          </w:tcPr>
          <w:p w14:paraId="1F2923B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084AD12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Exon1-20</w:t>
            </w:r>
          </w:p>
        </w:tc>
      </w:tr>
      <w:tr w:rsidR="000916FA" w14:paraId="6AF29A09" w14:textId="77777777">
        <w:trPr>
          <w:trHeight w:val="283"/>
          <w:jc w:val="center"/>
        </w:trPr>
        <w:tc>
          <w:tcPr>
            <w:tcW w:w="360" w:type="pct"/>
            <w:tcBorders>
              <w:tl2br w:val="nil"/>
              <w:tr2bl w:val="nil"/>
            </w:tcBorders>
            <w:noWrap/>
            <w:vAlign w:val="center"/>
          </w:tcPr>
          <w:p w14:paraId="63F831E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w:t>
            </w:r>
          </w:p>
        </w:tc>
        <w:tc>
          <w:tcPr>
            <w:tcW w:w="734" w:type="pct"/>
            <w:tcBorders>
              <w:tl2br w:val="nil"/>
              <w:tr2bl w:val="nil"/>
            </w:tcBorders>
            <w:noWrap/>
            <w:vAlign w:val="center"/>
          </w:tcPr>
          <w:p w14:paraId="439FEC9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ARID2</w:t>
            </w:r>
          </w:p>
        </w:tc>
        <w:tc>
          <w:tcPr>
            <w:tcW w:w="1301" w:type="pct"/>
            <w:tcBorders>
              <w:tl2br w:val="nil"/>
              <w:tr2bl w:val="nil"/>
            </w:tcBorders>
            <w:noWrap/>
            <w:vAlign w:val="center"/>
          </w:tcPr>
          <w:p w14:paraId="6944767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NM_152641</w:t>
            </w:r>
          </w:p>
        </w:tc>
        <w:tc>
          <w:tcPr>
            <w:tcW w:w="1301" w:type="pct"/>
            <w:tcBorders>
              <w:tl2br w:val="nil"/>
              <w:tr2bl w:val="nil"/>
            </w:tcBorders>
            <w:noWrap/>
            <w:vAlign w:val="center"/>
          </w:tcPr>
          <w:p w14:paraId="02814E4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35A4E99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Exon1-21</w:t>
            </w:r>
          </w:p>
        </w:tc>
      </w:tr>
      <w:tr w:rsidR="000916FA" w14:paraId="35B618D6" w14:textId="77777777">
        <w:trPr>
          <w:trHeight w:val="283"/>
          <w:jc w:val="center"/>
        </w:trPr>
        <w:tc>
          <w:tcPr>
            <w:tcW w:w="360" w:type="pct"/>
            <w:tcBorders>
              <w:tl2br w:val="nil"/>
              <w:tr2bl w:val="nil"/>
            </w:tcBorders>
            <w:noWrap/>
            <w:vAlign w:val="center"/>
          </w:tcPr>
          <w:p w14:paraId="780C317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w:t>
            </w:r>
          </w:p>
        </w:tc>
        <w:tc>
          <w:tcPr>
            <w:tcW w:w="734" w:type="pct"/>
            <w:tcBorders>
              <w:tl2br w:val="nil"/>
              <w:tr2bl w:val="nil"/>
            </w:tcBorders>
            <w:noWrap/>
            <w:vAlign w:val="center"/>
          </w:tcPr>
          <w:p w14:paraId="06D2BF8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ATM</w:t>
            </w:r>
          </w:p>
        </w:tc>
        <w:tc>
          <w:tcPr>
            <w:tcW w:w="1301" w:type="pct"/>
            <w:tcBorders>
              <w:tl2br w:val="nil"/>
              <w:tr2bl w:val="nil"/>
            </w:tcBorders>
            <w:noWrap/>
            <w:vAlign w:val="center"/>
          </w:tcPr>
          <w:p w14:paraId="5E099BE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NM_000051</w:t>
            </w:r>
          </w:p>
        </w:tc>
        <w:tc>
          <w:tcPr>
            <w:tcW w:w="1301" w:type="pct"/>
            <w:tcBorders>
              <w:tl2br w:val="nil"/>
              <w:tr2bl w:val="nil"/>
            </w:tcBorders>
            <w:noWrap/>
            <w:vAlign w:val="center"/>
          </w:tcPr>
          <w:p w14:paraId="31AE667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0A9E185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Exon2-63</w:t>
            </w:r>
          </w:p>
        </w:tc>
      </w:tr>
      <w:tr w:rsidR="000916FA" w14:paraId="0D3D2DDC" w14:textId="77777777">
        <w:trPr>
          <w:trHeight w:val="283"/>
          <w:jc w:val="center"/>
        </w:trPr>
        <w:tc>
          <w:tcPr>
            <w:tcW w:w="360" w:type="pct"/>
            <w:tcBorders>
              <w:tl2br w:val="nil"/>
              <w:tr2bl w:val="nil"/>
            </w:tcBorders>
            <w:noWrap/>
            <w:vAlign w:val="center"/>
          </w:tcPr>
          <w:p w14:paraId="25E393F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w:t>
            </w:r>
          </w:p>
        </w:tc>
        <w:tc>
          <w:tcPr>
            <w:tcW w:w="734" w:type="pct"/>
            <w:tcBorders>
              <w:tl2br w:val="nil"/>
              <w:tr2bl w:val="nil"/>
            </w:tcBorders>
            <w:noWrap/>
            <w:vAlign w:val="center"/>
          </w:tcPr>
          <w:p w14:paraId="26B177B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ATR</w:t>
            </w:r>
          </w:p>
        </w:tc>
        <w:tc>
          <w:tcPr>
            <w:tcW w:w="1301" w:type="pct"/>
            <w:tcBorders>
              <w:tl2br w:val="nil"/>
              <w:tr2bl w:val="nil"/>
            </w:tcBorders>
            <w:noWrap/>
            <w:vAlign w:val="center"/>
          </w:tcPr>
          <w:p w14:paraId="0149F49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NM_001184</w:t>
            </w:r>
          </w:p>
        </w:tc>
        <w:tc>
          <w:tcPr>
            <w:tcW w:w="1301" w:type="pct"/>
            <w:tcBorders>
              <w:tl2br w:val="nil"/>
              <w:tr2bl w:val="nil"/>
            </w:tcBorders>
            <w:noWrap/>
            <w:vAlign w:val="center"/>
          </w:tcPr>
          <w:p w14:paraId="0D39AB5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786ED19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Exon1-47</w:t>
            </w:r>
          </w:p>
        </w:tc>
      </w:tr>
      <w:tr w:rsidR="000916FA" w14:paraId="6C3BE82B" w14:textId="77777777">
        <w:trPr>
          <w:trHeight w:val="283"/>
          <w:jc w:val="center"/>
        </w:trPr>
        <w:tc>
          <w:tcPr>
            <w:tcW w:w="360" w:type="pct"/>
            <w:tcBorders>
              <w:tl2br w:val="nil"/>
              <w:tr2bl w:val="nil"/>
            </w:tcBorders>
            <w:noWrap/>
            <w:vAlign w:val="center"/>
          </w:tcPr>
          <w:p w14:paraId="7F1501C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w:t>
            </w:r>
          </w:p>
        </w:tc>
        <w:tc>
          <w:tcPr>
            <w:tcW w:w="734" w:type="pct"/>
            <w:tcBorders>
              <w:tl2br w:val="nil"/>
              <w:tr2bl w:val="nil"/>
            </w:tcBorders>
            <w:noWrap/>
            <w:vAlign w:val="center"/>
          </w:tcPr>
          <w:p w14:paraId="63F1F34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ATRX</w:t>
            </w:r>
          </w:p>
        </w:tc>
        <w:tc>
          <w:tcPr>
            <w:tcW w:w="1301" w:type="pct"/>
            <w:tcBorders>
              <w:tl2br w:val="nil"/>
              <w:tr2bl w:val="nil"/>
            </w:tcBorders>
            <w:noWrap/>
            <w:vAlign w:val="center"/>
          </w:tcPr>
          <w:p w14:paraId="540DD4D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NM_000489</w:t>
            </w:r>
          </w:p>
        </w:tc>
        <w:tc>
          <w:tcPr>
            <w:tcW w:w="1301" w:type="pct"/>
            <w:tcBorders>
              <w:tl2br w:val="nil"/>
              <w:tr2bl w:val="nil"/>
            </w:tcBorders>
            <w:noWrap/>
            <w:vAlign w:val="center"/>
          </w:tcPr>
          <w:p w14:paraId="31ABEA5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2B4AE7F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Exon1-35</w:t>
            </w:r>
          </w:p>
        </w:tc>
      </w:tr>
      <w:tr w:rsidR="000916FA" w14:paraId="0871B092" w14:textId="77777777">
        <w:trPr>
          <w:trHeight w:val="283"/>
          <w:jc w:val="center"/>
        </w:trPr>
        <w:tc>
          <w:tcPr>
            <w:tcW w:w="360" w:type="pct"/>
            <w:tcBorders>
              <w:tl2br w:val="nil"/>
              <w:tr2bl w:val="nil"/>
            </w:tcBorders>
            <w:noWrap/>
            <w:vAlign w:val="center"/>
          </w:tcPr>
          <w:p w14:paraId="5146A27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w:t>
            </w:r>
          </w:p>
        </w:tc>
        <w:tc>
          <w:tcPr>
            <w:tcW w:w="734" w:type="pct"/>
            <w:tcBorders>
              <w:tl2br w:val="nil"/>
              <w:tr2bl w:val="nil"/>
            </w:tcBorders>
            <w:noWrap/>
            <w:vAlign w:val="center"/>
          </w:tcPr>
          <w:p w14:paraId="1DD2CDC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AURKA</w:t>
            </w:r>
          </w:p>
        </w:tc>
        <w:tc>
          <w:tcPr>
            <w:tcW w:w="1301" w:type="pct"/>
            <w:tcBorders>
              <w:tl2br w:val="nil"/>
              <w:tr2bl w:val="nil"/>
            </w:tcBorders>
            <w:noWrap/>
            <w:vAlign w:val="center"/>
          </w:tcPr>
          <w:p w14:paraId="3B2C0C8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NM_198437</w:t>
            </w:r>
          </w:p>
        </w:tc>
        <w:tc>
          <w:tcPr>
            <w:tcW w:w="1301" w:type="pct"/>
            <w:tcBorders>
              <w:tl2br w:val="nil"/>
              <w:tr2bl w:val="nil"/>
            </w:tcBorders>
            <w:noWrap/>
            <w:vAlign w:val="center"/>
          </w:tcPr>
          <w:p w14:paraId="23E95F5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4AFBBE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Exon2-9</w:t>
            </w:r>
          </w:p>
        </w:tc>
      </w:tr>
      <w:tr w:rsidR="000916FA" w14:paraId="7016124B" w14:textId="77777777">
        <w:trPr>
          <w:trHeight w:val="283"/>
          <w:jc w:val="center"/>
        </w:trPr>
        <w:tc>
          <w:tcPr>
            <w:tcW w:w="360" w:type="pct"/>
            <w:tcBorders>
              <w:tl2br w:val="nil"/>
              <w:tr2bl w:val="nil"/>
            </w:tcBorders>
            <w:noWrap/>
            <w:vAlign w:val="center"/>
          </w:tcPr>
          <w:p w14:paraId="0C8F88D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w:t>
            </w:r>
          </w:p>
        </w:tc>
        <w:tc>
          <w:tcPr>
            <w:tcW w:w="734" w:type="pct"/>
            <w:tcBorders>
              <w:tl2br w:val="nil"/>
              <w:tr2bl w:val="nil"/>
            </w:tcBorders>
            <w:noWrap/>
            <w:vAlign w:val="center"/>
          </w:tcPr>
          <w:p w14:paraId="7982461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AXIN1</w:t>
            </w:r>
          </w:p>
        </w:tc>
        <w:tc>
          <w:tcPr>
            <w:tcW w:w="1301" w:type="pct"/>
            <w:tcBorders>
              <w:tl2br w:val="nil"/>
              <w:tr2bl w:val="nil"/>
            </w:tcBorders>
            <w:noWrap/>
            <w:vAlign w:val="center"/>
          </w:tcPr>
          <w:p w14:paraId="15C90A2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NM_003502</w:t>
            </w:r>
          </w:p>
        </w:tc>
        <w:tc>
          <w:tcPr>
            <w:tcW w:w="1301" w:type="pct"/>
            <w:tcBorders>
              <w:tl2br w:val="nil"/>
              <w:tr2bl w:val="nil"/>
            </w:tcBorders>
            <w:noWrap/>
            <w:vAlign w:val="center"/>
          </w:tcPr>
          <w:p w14:paraId="5C981E0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52C445B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Exon2-11</w:t>
            </w:r>
          </w:p>
        </w:tc>
      </w:tr>
      <w:tr w:rsidR="000916FA" w14:paraId="67CA411E" w14:textId="77777777">
        <w:trPr>
          <w:trHeight w:val="283"/>
          <w:jc w:val="center"/>
        </w:trPr>
        <w:tc>
          <w:tcPr>
            <w:tcW w:w="360" w:type="pct"/>
            <w:tcBorders>
              <w:tl2br w:val="nil"/>
              <w:tr2bl w:val="nil"/>
            </w:tcBorders>
            <w:noWrap/>
            <w:vAlign w:val="center"/>
          </w:tcPr>
          <w:p w14:paraId="19C8CD2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lastRenderedPageBreak/>
              <w:t>18</w:t>
            </w:r>
          </w:p>
        </w:tc>
        <w:tc>
          <w:tcPr>
            <w:tcW w:w="734" w:type="pct"/>
            <w:tcBorders>
              <w:tl2br w:val="nil"/>
              <w:tr2bl w:val="nil"/>
            </w:tcBorders>
            <w:noWrap/>
            <w:vAlign w:val="center"/>
          </w:tcPr>
          <w:p w14:paraId="4772CEB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B2M</w:t>
            </w:r>
          </w:p>
        </w:tc>
        <w:tc>
          <w:tcPr>
            <w:tcW w:w="1301" w:type="pct"/>
            <w:tcBorders>
              <w:tl2br w:val="nil"/>
              <w:tr2bl w:val="nil"/>
            </w:tcBorders>
            <w:noWrap/>
            <w:vAlign w:val="center"/>
          </w:tcPr>
          <w:p w14:paraId="1A705CB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NM_004048</w:t>
            </w:r>
          </w:p>
        </w:tc>
        <w:tc>
          <w:tcPr>
            <w:tcW w:w="1301" w:type="pct"/>
            <w:tcBorders>
              <w:tl2br w:val="nil"/>
              <w:tr2bl w:val="nil"/>
            </w:tcBorders>
            <w:noWrap/>
            <w:vAlign w:val="center"/>
          </w:tcPr>
          <w:p w14:paraId="63A2322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606AA8D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Exon1-3</w:t>
            </w:r>
          </w:p>
        </w:tc>
      </w:tr>
      <w:tr w:rsidR="000916FA" w14:paraId="6744C920" w14:textId="77777777">
        <w:trPr>
          <w:trHeight w:val="283"/>
          <w:jc w:val="center"/>
        </w:trPr>
        <w:tc>
          <w:tcPr>
            <w:tcW w:w="360" w:type="pct"/>
            <w:tcBorders>
              <w:tl2br w:val="nil"/>
              <w:tr2bl w:val="nil"/>
            </w:tcBorders>
            <w:noWrap/>
            <w:vAlign w:val="center"/>
          </w:tcPr>
          <w:p w14:paraId="55311D4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19</w:t>
            </w:r>
          </w:p>
        </w:tc>
        <w:tc>
          <w:tcPr>
            <w:tcW w:w="734" w:type="pct"/>
            <w:tcBorders>
              <w:tl2br w:val="nil"/>
              <w:tr2bl w:val="nil"/>
            </w:tcBorders>
            <w:noWrap/>
            <w:vAlign w:val="center"/>
          </w:tcPr>
          <w:p w14:paraId="583DE10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BAP1</w:t>
            </w:r>
          </w:p>
        </w:tc>
        <w:tc>
          <w:tcPr>
            <w:tcW w:w="1301" w:type="pct"/>
            <w:tcBorders>
              <w:tl2br w:val="nil"/>
              <w:tr2bl w:val="nil"/>
            </w:tcBorders>
            <w:noWrap/>
            <w:vAlign w:val="center"/>
          </w:tcPr>
          <w:p w14:paraId="58EF6D8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NM_004656</w:t>
            </w:r>
          </w:p>
        </w:tc>
        <w:tc>
          <w:tcPr>
            <w:tcW w:w="1301" w:type="pct"/>
            <w:tcBorders>
              <w:tl2br w:val="nil"/>
              <w:tr2bl w:val="nil"/>
            </w:tcBorders>
            <w:noWrap/>
            <w:vAlign w:val="center"/>
          </w:tcPr>
          <w:p w14:paraId="744A1B5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5A082BD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Exon1-17</w:t>
            </w:r>
          </w:p>
        </w:tc>
      </w:tr>
      <w:tr w:rsidR="000916FA" w14:paraId="1B83DE2D" w14:textId="77777777">
        <w:trPr>
          <w:trHeight w:val="283"/>
          <w:jc w:val="center"/>
        </w:trPr>
        <w:tc>
          <w:tcPr>
            <w:tcW w:w="360" w:type="pct"/>
            <w:tcBorders>
              <w:tl2br w:val="nil"/>
              <w:tr2bl w:val="nil"/>
            </w:tcBorders>
            <w:noWrap/>
            <w:vAlign w:val="center"/>
          </w:tcPr>
          <w:p w14:paraId="54E4BA3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20</w:t>
            </w:r>
          </w:p>
        </w:tc>
        <w:tc>
          <w:tcPr>
            <w:tcW w:w="734" w:type="pct"/>
            <w:tcBorders>
              <w:tl2br w:val="nil"/>
              <w:tr2bl w:val="nil"/>
            </w:tcBorders>
            <w:noWrap/>
            <w:vAlign w:val="center"/>
          </w:tcPr>
          <w:p w14:paraId="65C80DB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BARD1</w:t>
            </w:r>
          </w:p>
        </w:tc>
        <w:tc>
          <w:tcPr>
            <w:tcW w:w="1301" w:type="pct"/>
            <w:tcBorders>
              <w:tl2br w:val="nil"/>
              <w:tr2bl w:val="nil"/>
            </w:tcBorders>
            <w:noWrap/>
            <w:vAlign w:val="center"/>
          </w:tcPr>
          <w:p w14:paraId="46C41C5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NM_000465</w:t>
            </w:r>
          </w:p>
        </w:tc>
        <w:tc>
          <w:tcPr>
            <w:tcW w:w="1301" w:type="pct"/>
            <w:tcBorders>
              <w:tl2br w:val="nil"/>
              <w:tr2bl w:val="nil"/>
            </w:tcBorders>
            <w:noWrap/>
            <w:vAlign w:val="center"/>
          </w:tcPr>
          <w:p w14:paraId="6C80528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11EA065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Exon1-11</w:t>
            </w:r>
          </w:p>
        </w:tc>
      </w:tr>
      <w:tr w:rsidR="000916FA" w14:paraId="41259142" w14:textId="77777777">
        <w:trPr>
          <w:trHeight w:val="283"/>
          <w:jc w:val="center"/>
        </w:trPr>
        <w:tc>
          <w:tcPr>
            <w:tcW w:w="360" w:type="pct"/>
            <w:tcBorders>
              <w:tl2br w:val="nil"/>
              <w:tr2bl w:val="nil"/>
            </w:tcBorders>
            <w:noWrap/>
            <w:vAlign w:val="center"/>
          </w:tcPr>
          <w:p w14:paraId="2CEF25E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21</w:t>
            </w:r>
          </w:p>
        </w:tc>
        <w:tc>
          <w:tcPr>
            <w:tcW w:w="734" w:type="pct"/>
            <w:tcBorders>
              <w:tl2br w:val="nil"/>
              <w:tr2bl w:val="nil"/>
            </w:tcBorders>
            <w:noWrap/>
            <w:vAlign w:val="center"/>
          </w:tcPr>
          <w:p w14:paraId="6D8E330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BMPR1A</w:t>
            </w:r>
          </w:p>
        </w:tc>
        <w:tc>
          <w:tcPr>
            <w:tcW w:w="1301" w:type="pct"/>
            <w:tcBorders>
              <w:tl2br w:val="nil"/>
              <w:tr2bl w:val="nil"/>
            </w:tcBorders>
            <w:noWrap/>
            <w:vAlign w:val="center"/>
          </w:tcPr>
          <w:p w14:paraId="0347CBF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NM_004329</w:t>
            </w:r>
          </w:p>
        </w:tc>
        <w:tc>
          <w:tcPr>
            <w:tcW w:w="1301" w:type="pct"/>
            <w:tcBorders>
              <w:tl2br w:val="nil"/>
              <w:tr2bl w:val="nil"/>
            </w:tcBorders>
            <w:noWrap/>
            <w:vAlign w:val="center"/>
          </w:tcPr>
          <w:p w14:paraId="746970E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0C1DB03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Exon3-13</w:t>
            </w:r>
          </w:p>
        </w:tc>
      </w:tr>
      <w:tr w:rsidR="000916FA" w14:paraId="030DE5DC" w14:textId="77777777">
        <w:trPr>
          <w:trHeight w:val="283"/>
          <w:jc w:val="center"/>
        </w:trPr>
        <w:tc>
          <w:tcPr>
            <w:tcW w:w="360" w:type="pct"/>
            <w:tcBorders>
              <w:tl2br w:val="nil"/>
              <w:tr2bl w:val="nil"/>
            </w:tcBorders>
            <w:noWrap/>
            <w:vAlign w:val="center"/>
          </w:tcPr>
          <w:p w14:paraId="594279F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22</w:t>
            </w:r>
          </w:p>
        </w:tc>
        <w:tc>
          <w:tcPr>
            <w:tcW w:w="734" w:type="pct"/>
            <w:tcBorders>
              <w:tl2br w:val="nil"/>
              <w:tr2bl w:val="nil"/>
            </w:tcBorders>
            <w:noWrap/>
            <w:vAlign w:val="center"/>
          </w:tcPr>
          <w:p w14:paraId="664D4B7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BRAF</w:t>
            </w:r>
          </w:p>
        </w:tc>
        <w:tc>
          <w:tcPr>
            <w:tcW w:w="1301" w:type="pct"/>
            <w:tcBorders>
              <w:tl2br w:val="nil"/>
              <w:tr2bl w:val="nil"/>
            </w:tcBorders>
            <w:noWrap/>
            <w:vAlign w:val="center"/>
          </w:tcPr>
          <w:p w14:paraId="3E5545E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NM_004333</w:t>
            </w:r>
          </w:p>
        </w:tc>
        <w:tc>
          <w:tcPr>
            <w:tcW w:w="1301" w:type="pct"/>
            <w:tcBorders>
              <w:tl2br w:val="nil"/>
              <w:tr2bl w:val="nil"/>
            </w:tcBorders>
            <w:noWrap/>
            <w:vAlign w:val="center"/>
          </w:tcPr>
          <w:p w14:paraId="6866E2A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4E118AD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Exon1,3-6,11-18</w:t>
            </w:r>
          </w:p>
        </w:tc>
      </w:tr>
      <w:tr w:rsidR="000916FA" w14:paraId="4E4F0012" w14:textId="77777777">
        <w:trPr>
          <w:trHeight w:val="283"/>
          <w:jc w:val="center"/>
        </w:trPr>
        <w:tc>
          <w:tcPr>
            <w:tcW w:w="360" w:type="pct"/>
            <w:tcBorders>
              <w:tl2br w:val="nil"/>
              <w:tr2bl w:val="nil"/>
            </w:tcBorders>
            <w:noWrap/>
            <w:vAlign w:val="center"/>
          </w:tcPr>
          <w:p w14:paraId="4737E20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23</w:t>
            </w:r>
          </w:p>
        </w:tc>
        <w:tc>
          <w:tcPr>
            <w:tcW w:w="734" w:type="pct"/>
            <w:tcBorders>
              <w:tl2br w:val="nil"/>
              <w:tr2bl w:val="nil"/>
            </w:tcBorders>
            <w:noWrap/>
            <w:vAlign w:val="center"/>
          </w:tcPr>
          <w:p w14:paraId="45E69D0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BRCA1</w:t>
            </w:r>
          </w:p>
        </w:tc>
        <w:tc>
          <w:tcPr>
            <w:tcW w:w="1301" w:type="pct"/>
            <w:tcBorders>
              <w:tl2br w:val="nil"/>
              <w:tr2bl w:val="nil"/>
            </w:tcBorders>
            <w:noWrap/>
            <w:vAlign w:val="center"/>
          </w:tcPr>
          <w:p w14:paraId="3B2303C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NM_007294</w:t>
            </w:r>
          </w:p>
        </w:tc>
        <w:tc>
          <w:tcPr>
            <w:tcW w:w="1301" w:type="pct"/>
            <w:tcBorders>
              <w:tl2br w:val="nil"/>
              <w:tr2bl w:val="nil"/>
            </w:tcBorders>
            <w:noWrap/>
            <w:vAlign w:val="center"/>
          </w:tcPr>
          <w:p w14:paraId="4954311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3DEC5D1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Exon2-3,5-24</w:t>
            </w:r>
          </w:p>
        </w:tc>
      </w:tr>
      <w:tr w:rsidR="000916FA" w14:paraId="1DE3F8D0" w14:textId="77777777">
        <w:trPr>
          <w:trHeight w:val="283"/>
          <w:jc w:val="center"/>
        </w:trPr>
        <w:tc>
          <w:tcPr>
            <w:tcW w:w="360" w:type="pct"/>
            <w:tcBorders>
              <w:tl2br w:val="nil"/>
              <w:tr2bl w:val="nil"/>
            </w:tcBorders>
            <w:noWrap/>
            <w:vAlign w:val="center"/>
          </w:tcPr>
          <w:p w14:paraId="47C2A14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24</w:t>
            </w:r>
          </w:p>
        </w:tc>
        <w:tc>
          <w:tcPr>
            <w:tcW w:w="734" w:type="pct"/>
            <w:tcBorders>
              <w:tl2br w:val="nil"/>
              <w:tr2bl w:val="nil"/>
            </w:tcBorders>
            <w:noWrap/>
            <w:vAlign w:val="center"/>
          </w:tcPr>
          <w:p w14:paraId="10B232D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BRCA2</w:t>
            </w:r>
          </w:p>
        </w:tc>
        <w:tc>
          <w:tcPr>
            <w:tcW w:w="1301" w:type="pct"/>
            <w:tcBorders>
              <w:tl2br w:val="nil"/>
              <w:tr2bl w:val="nil"/>
            </w:tcBorders>
            <w:noWrap/>
            <w:vAlign w:val="center"/>
          </w:tcPr>
          <w:p w14:paraId="1F54C98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NM_000059</w:t>
            </w:r>
          </w:p>
        </w:tc>
        <w:tc>
          <w:tcPr>
            <w:tcW w:w="1301" w:type="pct"/>
            <w:tcBorders>
              <w:tl2br w:val="nil"/>
              <w:tr2bl w:val="nil"/>
            </w:tcBorders>
            <w:noWrap/>
            <w:vAlign w:val="center"/>
          </w:tcPr>
          <w:p w14:paraId="12C42A1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0A8EA8D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Exon2-27</w:t>
            </w:r>
          </w:p>
        </w:tc>
      </w:tr>
      <w:tr w:rsidR="000916FA" w14:paraId="332687DC" w14:textId="77777777">
        <w:trPr>
          <w:trHeight w:val="283"/>
          <w:jc w:val="center"/>
        </w:trPr>
        <w:tc>
          <w:tcPr>
            <w:tcW w:w="360" w:type="pct"/>
            <w:tcBorders>
              <w:tl2br w:val="nil"/>
              <w:tr2bl w:val="nil"/>
            </w:tcBorders>
            <w:noWrap/>
            <w:vAlign w:val="center"/>
          </w:tcPr>
          <w:p w14:paraId="4DCD15E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25</w:t>
            </w:r>
          </w:p>
        </w:tc>
        <w:tc>
          <w:tcPr>
            <w:tcW w:w="734" w:type="pct"/>
            <w:tcBorders>
              <w:tl2br w:val="nil"/>
              <w:tr2bl w:val="nil"/>
            </w:tcBorders>
            <w:noWrap/>
            <w:vAlign w:val="center"/>
          </w:tcPr>
          <w:p w14:paraId="4FCE57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BRIP1</w:t>
            </w:r>
          </w:p>
        </w:tc>
        <w:tc>
          <w:tcPr>
            <w:tcW w:w="1301" w:type="pct"/>
            <w:tcBorders>
              <w:tl2br w:val="nil"/>
              <w:tr2bl w:val="nil"/>
            </w:tcBorders>
            <w:noWrap/>
            <w:vAlign w:val="center"/>
          </w:tcPr>
          <w:p w14:paraId="39ED50A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NM_032043</w:t>
            </w:r>
          </w:p>
        </w:tc>
        <w:tc>
          <w:tcPr>
            <w:tcW w:w="1301" w:type="pct"/>
            <w:tcBorders>
              <w:tl2br w:val="nil"/>
              <w:tr2bl w:val="nil"/>
            </w:tcBorders>
            <w:noWrap/>
            <w:vAlign w:val="center"/>
          </w:tcPr>
          <w:p w14:paraId="603CF25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1D299FE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Exon2-20</w:t>
            </w:r>
          </w:p>
        </w:tc>
      </w:tr>
      <w:tr w:rsidR="000916FA" w14:paraId="5EE3B44A" w14:textId="77777777">
        <w:trPr>
          <w:trHeight w:val="283"/>
          <w:jc w:val="center"/>
        </w:trPr>
        <w:tc>
          <w:tcPr>
            <w:tcW w:w="360" w:type="pct"/>
            <w:tcBorders>
              <w:tl2br w:val="nil"/>
              <w:tr2bl w:val="nil"/>
            </w:tcBorders>
            <w:noWrap/>
            <w:vAlign w:val="center"/>
          </w:tcPr>
          <w:p w14:paraId="6836D38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26</w:t>
            </w:r>
          </w:p>
        </w:tc>
        <w:tc>
          <w:tcPr>
            <w:tcW w:w="734" w:type="pct"/>
            <w:tcBorders>
              <w:tl2br w:val="nil"/>
              <w:tr2bl w:val="nil"/>
            </w:tcBorders>
            <w:noWrap/>
            <w:vAlign w:val="center"/>
          </w:tcPr>
          <w:p w14:paraId="1A5E666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CCND1</w:t>
            </w:r>
          </w:p>
        </w:tc>
        <w:tc>
          <w:tcPr>
            <w:tcW w:w="1301" w:type="pct"/>
            <w:tcBorders>
              <w:tl2br w:val="nil"/>
              <w:tr2bl w:val="nil"/>
            </w:tcBorders>
            <w:noWrap/>
            <w:vAlign w:val="center"/>
          </w:tcPr>
          <w:p w14:paraId="328BF86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NM_053056</w:t>
            </w:r>
          </w:p>
        </w:tc>
        <w:tc>
          <w:tcPr>
            <w:tcW w:w="1301" w:type="pct"/>
            <w:tcBorders>
              <w:tl2br w:val="nil"/>
              <w:tr2bl w:val="nil"/>
            </w:tcBorders>
            <w:noWrap/>
            <w:vAlign w:val="center"/>
          </w:tcPr>
          <w:p w14:paraId="3EC65A7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5A89848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Exon1,5</w:t>
            </w:r>
          </w:p>
        </w:tc>
      </w:tr>
      <w:tr w:rsidR="000916FA" w14:paraId="3484878A" w14:textId="77777777">
        <w:trPr>
          <w:trHeight w:val="283"/>
          <w:jc w:val="center"/>
        </w:trPr>
        <w:tc>
          <w:tcPr>
            <w:tcW w:w="360" w:type="pct"/>
            <w:tcBorders>
              <w:tl2br w:val="nil"/>
              <w:tr2bl w:val="nil"/>
            </w:tcBorders>
            <w:noWrap/>
            <w:vAlign w:val="center"/>
          </w:tcPr>
          <w:p w14:paraId="608860D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27</w:t>
            </w:r>
          </w:p>
        </w:tc>
        <w:tc>
          <w:tcPr>
            <w:tcW w:w="734" w:type="pct"/>
            <w:tcBorders>
              <w:tl2br w:val="nil"/>
              <w:tr2bl w:val="nil"/>
            </w:tcBorders>
            <w:noWrap/>
            <w:vAlign w:val="center"/>
          </w:tcPr>
          <w:p w14:paraId="6AF8B9E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CCNE1</w:t>
            </w:r>
          </w:p>
        </w:tc>
        <w:tc>
          <w:tcPr>
            <w:tcW w:w="1301" w:type="pct"/>
            <w:tcBorders>
              <w:tl2br w:val="nil"/>
              <w:tr2bl w:val="nil"/>
            </w:tcBorders>
            <w:noWrap/>
            <w:vAlign w:val="center"/>
          </w:tcPr>
          <w:p w14:paraId="6301A96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NM_001238</w:t>
            </w:r>
          </w:p>
        </w:tc>
        <w:tc>
          <w:tcPr>
            <w:tcW w:w="1301" w:type="pct"/>
            <w:tcBorders>
              <w:tl2br w:val="nil"/>
              <w:tr2bl w:val="nil"/>
            </w:tcBorders>
            <w:noWrap/>
            <w:vAlign w:val="center"/>
          </w:tcPr>
          <w:p w14:paraId="51CD2C2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noWrap/>
            <w:vAlign w:val="center"/>
          </w:tcPr>
          <w:p w14:paraId="4723126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Exon2-12</w:t>
            </w:r>
          </w:p>
        </w:tc>
      </w:tr>
      <w:tr w:rsidR="000916FA" w14:paraId="1927843A" w14:textId="77777777">
        <w:trPr>
          <w:trHeight w:val="283"/>
          <w:jc w:val="center"/>
        </w:trPr>
        <w:tc>
          <w:tcPr>
            <w:tcW w:w="360" w:type="pct"/>
            <w:tcBorders>
              <w:tl2br w:val="nil"/>
              <w:tr2bl w:val="nil"/>
            </w:tcBorders>
            <w:noWrap/>
            <w:vAlign w:val="center"/>
          </w:tcPr>
          <w:p w14:paraId="5B507C7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28</w:t>
            </w:r>
          </w:p>
        </w:tc>
        <w:tc>
          <w:tcPr>
            <w:tcW w:w="734" w:type="pct"/>
            <w:tcBorders>
              <w:tl2br w:val="nil"/>
              <w:tr2bl w:val="nil"/>
            </w:tcBorders>
            <w:noWrap/>
            <w:vAlign w:val="center"/>
          </w:tcPr>
          <w:p w14:paraId="39C4D2E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CD274</w:t>
            </w:r>
          </w:p>
        </w:tc>
        <w:tc>
          <w:tcPr>
            <w:tcW w:w="1301" w:type="pct"/>
            <w:tcBorders>
              <w:tl2br w:val="nil"/>
              <w:tr2bl w:val="nil"/>
            </w:tcBorders>
            <w:noWrap/>
            <w:vAlign w:val="center"/>
          </w:tcPr>
          <w:p w14:paraId="4EDCB02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NM_014143</w:t>
            </w:r>
          </w:p>
        </w:tc>
        <w:tc>
          <w:tcPr>
            <w:tcW w:w="1301" w:type="pct"/>
            <w:tcBorders>
              <w:tl2br w:val="nil"/>
              <w:tr2bl w:val="nil"/>
            </w:tcBorders>
            <w:noWrap/>
            <w:vAlign w:val="center"/>
          </w:tcPr>
          <w:p w14:paraId="035FA5A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noWrap/>
            <w:vAlign w:val="center"/>
          </w:tcPr>
          <w:p w14:paraId="0762184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476B59F0" w14:textId="77777777">
        <w:trPr>
          <w:trHeight w:val="283"/>
          <w:jc w:val="center"/>
        </w:trPr>
        <w:tc>
          <w:tcPr>
            <w:tcW w:w="360" w:type="pct"/>
            <w:tcBorders>
              <w:tl2br w:val="nil"/>
              <w:tr2bl w:val="nil"/>
            </w:tcBorders>
            <w:noWrap/>
            <w:vAlign w:val="center"/>
          </w:tcPr>
          <w:p w14:paraId="1C086DE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29</w:t>
            </w:r>
          </w:p>
        </w:tc>
        <w:tc>
          <w:tcPr>
            <w:tcW w:w="734" w:type="pct"/>
            <w:tcBorders>
              <w:tl2br w:val="nil"/>
              <w:tr2bl w:val="nil"/>
            </w:tcBorders>
            <w:noWrap/>
            <w:vAlign w:val="center"/>
          </w:tcPr>
          <w:p w14:paraId="0A6CFFA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CDH1</w:t>
            </w:r>
          </w:p>
        </w:tc>
        <w:tc>
          <w:tcPr>
            <w:tcW w:w="1301" w:type="pct"/>
            <w:tcBorders>
              <w:tl2br w:val="nil"/>
              <w:tr2bl w:val="nil"/>
            </w:tcBorders>
            <w:noWrap/>
            <w:vAlign w:val="center"/>
          </w:tcPr>
          <w:p w14:paraId="129951A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NM_004360</w:t>
            </w:r>
          </w:p>
        </w:tc>
        <w:tc>
          <w:tcPr>
            <w:tcW w:w="1301" w:type="pct"/>
            <w:tcBorders>
              <w:tl2br w:val="nil"/>
              <w:tr2bl w:val="nil"/>
            </w:tcBorders>
            <w:noWrap/>
            <w:vAlign w:val="center"/>
          </w:tcPr>
          <w:p w14:paraId="1EDDA02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noWrap/>
            <w:vAlign w:val="center"/>
          </w:tcPr>
          <w:p w14:paraId="3754B12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Exon1-16</w:t>
            </w:r>
          </w:p>
        </w:tc>
      </w:tr>
      <w:tr w:rsidR="000916FA" w14:paraId="29BD4326" w14:textId="77777777">
        <w:trPr>
          <w:trHeight w:val="283"/>
          <w:jc w:val="center"/>
        </w:trPr>
        <w:tc>
          <w:tcPr>
            <w:tcW w:w="360" w:type="pct"/>
            <w:tcBorders>
              <w:tl2br w:val="nil"/>
              <w:tr2bl w:val="nil"/>
            </w:tcBorders>
            <w:noWrap/>
            <w:vAlign w:val="center"/>
          </w:tcPr>
          <w:p w14:paraId="7C6627F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30</w:t>
            </w:r>
          </w:p>
        </w:tc>
        <w:tc>
          <w:tcPr>
            <w:tcW w:w="734" w:type="pct"/>
            <w:tcBorders>
              <w:tl2br w:val="nil"/>
              <w:tr2bl w:val="nil"/>
            </w:tcBorders>
            <w:noWrap/>
            <w:vAlign w:val="center"/>
          </w:tcPr>
          <w:p w14:paraId="761868D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CDK12</w:t>
            </w:r>
          </w:p>
        </w:tc>
        <w:tc>
          <w:tcPr>
            <w:tcW w:w="1301" w:type="pct"/>
            <w:tcBorders>
              <w:tl2br w:val="nil"/>
              <w:tr2bl w:val="nil"/>
            </w:tcBorders>
            <w:noWrap/>
            <w:vAlign w:val="center"/>
          </w:tcPr>
          <w:p w14:paraId="217B548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NM_016507</w:t>
            </w:r>
          </w:p>
        </w:tc>
        <w:tc>
          <w:tcPr>
            <w:tcW w:w="1301" w:type="pct"/>
            <w:tcBorders>
              <w:tl2br w:val="nil"/>
              <w:tr2bl w:val="nil"/>
            </w:tcBorders>
            <w:noWrap/>
            <w:vAlign w:val="center"/>
          </w:tcPr>
          <w:p w14:paraId="1366971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61BEEAE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Exon1-14</w:t>
            </w:r>
          </w:p>
        </w:tc>
      </w:tr>
      <w:tr w:rsidR="000916FA" w14:paraId="5C362D88" w14:textId="77777777">
        <w:trPr>
          <w:trHeight w:val="283"/>
          <w:jc w:val="center"/>
        </w:trPr>
        <w:tc>
          <w:tcPr>
            <w:tcW w:w="360" w:type="pct"/>
            <w:tcBorders>
              <w:tl2br w:val="nil"/>
              <w:tr2bl w:val="nil"/>
            </w:tcBorders>
            <w:noWrap/>
            <w:vAlign w:val="center"/>
          </w:tcPr>
          <w:p w14:paraId="5CC5DC5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31</w:t>
            </w:r>
          </w:p>
        </w:tc>
        <w:tc>
          <w:tcPr>
            <w:tcW w:w="734" w:type="pct"/>
            <w:tcBorders>
              <w:tl2br w:val="nil"/>
              <w:tr2bl w:val="nil"/>
            </w:tcBorders>
            <w:noWrap/>
            <w:vAlign w:val="center"/>
          </w:tcPr>
          <w:p w14:paraId="2DA3307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CDK4</w:t>
            </w:r>
          </w:p>
        </w:tc>
        <w:tc>
          <w:tcPr>
            <w:tcW w:w="1301" w:type="pct"/>
            <w:tcBorders>
              <w:tl2br w:val="nil"/>
              <w:tr2bl w:val="nil"/>
            </w:tcBorders>
            <w:noWrap/>
            <w:vAlign w:val="center"/>
          </w:tcPr>
          <w:p w14:paraId="6887929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NM_000075</w:t>
            </w:r>
          </w:p>
        </w:tc>
        <w:tc>
          <w:tcPr>
            <w:tcW w:w="1301" w:type="pct"/>
            <w:tcBorders>
              <w:tl2br w:val="nil"/>
              <w:tr2bl w:val="nil"/>
            </w:tcBorders>
            <w:noWrap/>
            <w:vAlign w:val="center"/>
          </w:tcPr>
          <w:p w14:paraId="34103FC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noWrap/>
            <w:vAlign w:val="center"/>
          </w:tcPr>
          <w:p w14:paraId="6E6C0F6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w:t>
            </w:r>
          </w:p>
        </w:tc>
      </w:tr>
      <w:tr w:rsidR="000916FA" w14:paraId="6BA1EFC4" w14:textId="77777777">
        <w:trPr>
          <w:trHeight w:val="283"/>
          <w:jc w:val="center"/>
        </w:trPr>
        <w:tc>
          <w:tcPr>
            <w:tcW w:w="360" w:type="pct"/>
            <w:tcBorders>
              <w:tl2br w:val="nil"/>
              <w:tr2bl w:val="nil"/>
            </w:tcBorders>
            <w:noWrap/>
            <w:vAlign w:val="center"/>
          </w:tcPr>
          <w:p w14:paraId="257DB22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32</w:t>
            </w:r>
          </w:p>
        </w:tc>
        <w:tc>
          <w:tcPr>
            <w:tcW w:w="734" w:type="pct"/>
            <w:tcBorders>
              <w:tl2br w:val="nil"/>
              <w:tr2bl w:val="nil"/>
            </w:tcBorders>
            <w:noWrap/>
            <w:vAlign w:val="center"/>
          </w:tcPr>
          <w:p w14:paraId="6227F2F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CDK6</w:t>
            </w:r>
          </w:p>
        </w:tc>
        <w:tc>
          <w:tcPr>
            <w:tcW w:w="1301" w:type="pct"/>
            <w:tcBorders>
              <w:tl2br w:val="nil"/>
              <w:tr2bl w:val="nil"/>
            </w:tcBorders>
            <w:noWrap/>
            <w:vAlign w:val="center"/>
          </w:tcPr>
          <w:p w14:paraId="31A07FB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NM_001145306</w:t>
            </w:r>
          </w:p>
        </w:tc>
        <w:tc>
          <w:tcPr>
            <w:tcW w:w="1301" w:type="pct"/>
            <w:tcBorders>
              <w:tl2br w:val="nil"/>
              <w:tr2bl w:val="nil"/>
            </w:tcBorders>
            <w:noWrap/>
            <w:vAlign w:val="center"/>
          </w:tcPr>
          <w:p w14:paraId="755059B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noWrap/>
            <w:vAlign w:val="center"/>
          </w:tcPr>
          <w:p w14:paraId="268F5B5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Exon2-8</w:t>
            </w:r>
          </w:p>
        </w:tc>
      </w:tr>
      <w:tr w:rsidR="000916FA" w14:paraId="14AF10B2" w14:textId="77777777">
        <w:trPr>
          <w:trHeight w:val="283"/>
          <w:jc w:val="center"/>
        </w:trPr>
        <w:tc>
          <w:tcPr>
            <w:tcW w:w="360" w:type="pct"/>
            <w:tcBorders>
              <w:tl2br w:val="nil"/>
              <w:tr2bl w:val="nil"/>
            </w:tcBorders>
            <w:noWrap/>
            <w:vAlign w:val="center"/>
          </w:tcPr>
          <w:p w14:paraId="3E781FA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33</w:t>
            </w:r>
          </w:p>
        </w:tc>
        <w:tc>
          <w:tcPr>
            <w:tcW w:w="734" w:type="pct"/>
            <w:tcBorders>
              <w:tl2br w:val="nil"/>
              <w:tr2bl w:val="nil"/>
            </w:tcBorders>
            <w:noWrap/>
            <w:vAlign w:val="center"/>
          </w:tcPr>
          <w:p w14:paraId="2163F1D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CDKN1B</w:t>
            </w:r>
          </w:p>
        </w:tc>
        <w:tc>
          <w:tcPr>
            <w:tcW w:w="1301" w:type="pct"/>
            <w:tcBorders>
              <w:tl2br w:val="nil"/>
              <w:tr2bl w:val="nil"/>
            </w:tcBorders>
            <w:noWrap/>
            <w:vAlign w:val="center"/>
          </w:tcPr>
          <w:p w14:paraId="12425FB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NM_004064</w:t>
            </w:r>
          </w:p>
        </w:tc>
        <w:tc>
          <w:tcPr>
            <w:tcW w:w="1301" w:type="pct"/>
            <w:tcBorders>
              <w:tl2br w:val="nil"/>
              <w:tr2bl w:val="nil"/>
            </w:tcBorders>
            <w:noWrap/>
            <w:vAlign w:val="center"/>
          </w:tcPr>
          <w:p w14:paraId="175F8ED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47F74B8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w:t>
            </w:r>
          </w:p>
        </w:tc>
      </w:tr>
      <w:tr w:rsidR="000916FA" w14:paraId="37052FA9" w14:textId="77777777">
        <w:trPr>
          <w:trHeight w:val="283"/>
          <w:jc w:val="center"/>
        </w:trPr>
        <w:tc>
          <w:tcPr>
            <w:tcW w:w="360" w:type="pct"/>
            <w:tcBorders>
              <w:tl2br w:val="nil"/>
              <w:tr2bl w:val="nil"/>
            </w:tcBorders>
            <w:noWrap/>
            <w:vAlign w:val="center"/>
          </w:tcPr>
          <w:p w14:paraId="1B20495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34</w:t>
            </w:r>
          </w:p>
        </w:tc>
        <w:tc>
          <w:tcPr>
            <w:tcW w:w="734" w:type="pct"/>
            <w:tcBorders>
              <w:tl2br w:val="nil"/>
              <w:tr2bl w:val="nil"/>
            </w:tcBorders>
            <w:noWrap/>
            <w:vAlign w:val="center"/>
          </w:tcPr>
          <w:p w14:paraId="40A97B4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CDKN2A</w:t>
            </w:r>
          </w:p>
        </w:tc>
        <w:tc>
          <w:tcPr>
            <w:tcW w:w="1301" w:type="pct"/>
            <w:tcBorders>
              <w:tl2br w:val="nil"/>
              <w:tr2bl w:val="nil"/>
            </w:tcBorders>
            <w:noWrap/>
            <w:vAlign w:val="center"/>
          </w:tcPr>
          <w:p w14:paraId="40EBE86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NM_000077</w:t>
            </w:r>
          </w:p>
        </w:tc>
        <w:tc>
          <w:tcPr>
            <w:tcW w:w="1301" w:type="pct"/>
            <w:tcBorders>
              <w:tl2br w:val="nil"/>
              <w:tr2bl w:val="nil"/>
            </w:tcBorders>
            <w:noWrap/>
            <w:vAlign w:val="center"/>
          </w:tcPr>
          <w:p w14:paraId="353F906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HD</w:t>
            </w:r>
          </w:p>
        </w:tc>
        <w:tc>
          <w:tcPr>
            <w:tcW w:w="1301" w:type="pct"/>
            <w:tcBorders>
              <w:tl2br w:val="nil"/>
              <w:tr2bl w:val="nil"/>
            </w:tcBorders>
            <w:noWrap/>
            <w:vAlign w:val="center"/>
          </w:tcPr>
          <w:p w14:paraId="6294C41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Exon1-3</w:t>
            </w:r>
          </w:p>
        </w:tc>
      </w:tr>
      <w:tr w:rsidR="000916FA" w14:paraId="1544DFF4" w14:textId="77777777">
        <w:trPr>
          <w:trHeight w:val="283"/>
          <w:jc w:val="center"/>
        </w:trPr>
        <w:tc>
          <w:tcPr>
            <w:tcW w:w="360" w:type="pct"/>
            <w:tcBorders>
              <w:tl2br w:val="nil"/>
              <w:tr2bl w:val="nil"/>
            </w:tcBorders>
            <w:noWrap/>
            <w:vAlign w:val="center"/>
          </w:tcPr>
          <w:p w14:paraId="5D02328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35</w:t>
            </w:r>
          </w:p>
        </w:tc>
        <w:tc>
          <w:tcPr>
            <w:tcW w:w="734" w:type="pct"/>
            <w:tcBorders>
              <w:tl2br w:val="nil"/>
              <w:tr2bl w:val="nil"/>
            </w:tcBorders>
            <w:noWrap/>
            <w:vAlign w:val="center"/>
          </w:tcPr>
          <w:p w14:paraId="3859158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CDKN2B</w:t>
            </w:r>
          </w:p>
        </w:tc>
        <w:tc>
          <w:tcPr>
            <w:tcW w:w="1301" w:type="pct"/>
            <w:tcBorders>
              <w:tl2br w:val="nil"/>
              <w:tr2bl w:val="nil"/>
            </w:tcBorders>
            <w:noWrap/>
            <w:vAlign w:val="center"/>
          </w:tcPr>
          <w:p w14:paraId="4C9B7D2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NM_004936</w:t>
            </w:r>
          </w:p>
        </w:tc>
        <w:tc>
          <w:tcPr>
            <w:tcW w:w="1301" w:type="pct"/>
            <w:tcBorders>
              <w:tl2br w:val="nil"/>
              <w:tr2bl w:val="nil"/>
            </w:tcBorders>
            <w:noWrap/>
            <w:vAlign w:val="center"/>
          </w:tcPr>
          <w:p w14:paraId="041D72A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HD</w:t>
            </w:r>
          </w:p>
        </w:tc>
        <w:tc>
          <w:tcPr>
            <w:tcW w:w="1301" w:type="pct"/>
            <w:tcBorders>
              <w:tl2br w:val="nil"/>
              <w:tr2bl w:val="nil"/>
            </w:tcBorders>
            <w:noWrap/>
            <w:vAlign w:val="center"/>
          </w:tcPr>
          <w:p w14:paraId="78C5161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w:t>
            </w:r>
          </w:p>
        </w:tc>
      </w:tr>
      <w:tr w:rsidR="000916FA" w14:paraId="1822BAC5" w14:textId="77777777">
        <w:trPr>
          <w:trHeight w:val="283"/>
          <w:jc w:val="center"/>
        </w:trPr>
        <w:tc>
          <w:tcPr>
            <w:tcW w:w="360" w:type="pct"/>
            <w:tcBorders>
              <w:tl2br w:val="nil"/>
              <w:tr2bl w:val="nil"/>
            </w:tcBorders>
            <w:noWrap/>
            <w:vAlign w:val="center"/>
          </w:tcPr>
          <w:p w14:paraId="0E5056E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36</w:t>
            </w:r>
          </w:p>
        </w:tc>
        <w:tc>
          <w:tcPr>
            <w:tcW w:w="734" w:type="pct"/>
            <w:tcBorders>
              <w:tl2br w:val="nil"/>
              <w:tr2bl w:val="nil"/>
            </w:tcBorders>
            <w:noWrap/>
            <w:vAlign w:val="center"/>
          </w:tcPr>
          <w:p w14:paraId="3B23A04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CHD1</w:t>
            </w:r>
          </w:p>
        </w:tc>
        <w:tc>
          <w:tcPr>
            <w:tcW w:w="1301" w:type="pct"/>
            <w:tcBorders>
              <w:tl2br w:val="nil"/>
              <w:tr2bl w:val="nil"/>
            </w:tcBorders>
            <w:noWrap/>
            <w:vAlign w:val="center"/>
          </w:tcPr>
          <w:p w14:paraId="60C8D05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NM_001270</w:t>
            </w:r>
          </w:p>
        </w:tc>
        <w:tc>
          <w:tcPr>
            <w:tcW w:w="1301" w:type="pct"/>
            <w:tcBorders>
              <w:tl2br w:val="nil"/>
              <w:tr2bl w:val="nil"/>
            </w:tcBorders>
            <w:noWrap/>
            <w:vAlign w:val="center"/>
          </w:tcPr>
          <w:p w14:paraId="12EE29F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55CCF30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Exon2-36</w:t>
            </w:r>
          </w:p>
        </w:tc>
      </w:tr>
      <w:tr w:rsidR="000916FA" w14:paraId="12E7CDB5" w14:textId="77777777">
        <w:trPr>
          <w:trHeight w:val="283"/>
          <w:jc w:val="center"/>
        </w:trPr>
        <w:tc>
          <w:tcPr>
            <w:tcW w:w="360" w:type="pct"/>
            <w:tcBorders>
              <w:tl2br w:val="nil"/>
              <w:tr2bl w:val="nil"/>
            </w:tcBorders>
            <w:noWrap/>
            <w:vAlign w:val="center"/>
          </w:tcPr>
          <w:p w14:paraId="0763CBA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37</w:t>
            </w:r>
          </w:p>
        </w:tc>
        <w:tc>
          <w:tcPr>
            <w:tcW w:w="734" w:type="pct"/>
            <w:tcBorders>
              <w:tl2br w:val="nil"/>
              <w:tr2bl w:val="nil"/>
            </w:tcBorders>
            <w:noWrap/>
            <w:vAlign w:val="center"/>
          </w:tcPr>
          <w:p w14:paraId="1A8835A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CHEK1</w:t>
            </w:r>
          </w:p>
        </w:tc>
        <w:tc>
          <w:tcPr>
            <w:tcW w:w="1301" w:type="pct"/>
            <w:tcBorders>
              <w:tl2br w:val="nil"/>
              <w:tr2bl w:val="nil"/>
            </w:tcBorders>
            <w:noWrap/>
            <w:vAlign w:val="center"/>
          </w:tcPr>
          <w:p w14:paraId="767E66A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NM_001114122</w:t>
            </w:r>
          </w:p>
        </w:tc>
        <w:tc>
          <w:tcPr>
            <w:tcW w:w="1301" w:type="pct"/>
            <w:tcBorders>
              <w:tl2br w:val="nil"/>
              <w:tr2bl w:val="nil"/>
            </w:tcBorders>
            <w:noWrap/>
            <w:vAlign w:val="center"/>
          </w:tcPr>
          <w:p w14:paraId="6A344C6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73653AA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Exon2-13</w:t>
            </w:r>
          </w:p>
        </w:tc>
      </w:tr>
      <w:tr w:rsidR="000916FA" w14:paraId="1534D5B9" w14:textId="77777777">
        <w:trPr>
          <w:trHeight w:val="283"/>
          <w:jc w:val="center"/>
        </w:trPr>
        <w:tc>
          <w:tcPr>
            <w:tcW w:w="360" w:type="pct"/>
            <w:tcBorders>
              <w:tl2br w:val="nil"/>
              <w:tr2bl w:val="nil"/>
            </w:tcBorders>
            <w:noWrap/>
            <w:vAlign w:val="center"/>
          </w:tcPr>
          <w:p w14:paraId="61CB616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38</w:t>
            </w:r>
          </w:p>
        </w:tc>
        <w:tc>
          <w:tcPr>
            <w:tcW w:w="734" w:type="pct"/>
            <w:tcBorders>
              <w:tl2br w:val="nil"/>
              <w:tr2bl w:val="nil"/>
            </w:tcBorders>
            <w:noWrap/>
            <w:vAlign w:val="center"/>
          </w:tcPr>
          <w:p w14:paraId="5265C08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CHEK2</w:t>
            </w:r>
          </w:p>
        </w:tc>
        <w:tc>
          <w:tcPr>
            <w:tcW w:w="1301" w:type="pct"/>
            <w:tcBorders>
              <w:tl2br w:val="nil"/>
              <w:tr2bl w:val="nil"/>
            </w:tcBorders>
            <w:noWrap/>
            <w:vAlign w:val="center"/>
          </w:tcPr>
          <w:p w14:paraId="2497054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NM_007194</w:t>
            </w:r>
          </w:p>
        </w:tc>
        <w:tc>
          <w:tcPr>
            <w:tcW w:w="1301" w:type="pct"/>
            <w:tcBorders>
              <w:tl2br w:val="nil"/>
              <w:tr2bl w:val="nil"/>
            </w:tcBorders>
            <w:noWrap/>
            <w:vAlign w:val="center"/>
          </w:tcPr>
          <w:p w14:paraId="50B17A2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43A75D4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Exon2-15</w:t>
            </w:r>
          </w:p>
        </w:tc>
      </w:tr>
      <w:tr w:rsidR="000916FA" w14:paraId="6FC34BDD" w14:textId="77777777">
        <w:trPr>
          <w:trHeight w:val="283"/>
          <w:jc w:val="center"/>
        </w:trPr>
        <w:tc>
          <w:tcPr>
            <w:tcW w:w="360" w:type="pct"/>
            <w:tcBorders>
              <w:tl2br w:val="nil"/>
              <w:tr2bl w:val="nil"/>
            </w:tcBorders>
            <w:noWrap/>
            <w:vAlign w:val="center"/>
          </w:tcPr>
          <w:p w14:paraId="26F7CC7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39</w:t>
            </w:r>
          </w:p>
        </w:tc>
        <w:tc>
          <w:tcPr>
            <w:tcW w:w="734" w:type="pct"/>
            <w:tcBorders>
              <w:tl2br w:val="nil"/>
              <w:tr2bl w:val="nil"/>
            </w:tcBorders>
            <w:noWrap/>
            <w:vAlign w:val="center"/>
          </w:tcPr>
          <w:p w14:paraId="0B6C865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CTNNB1</w:t>
            </w:r>
          </w:p>
        </w:tc>
        <w:tc>
          <w:tcPr>
            <w:tcW w:w="1301" w:type="pct"/>
            <w:tcBorders>
              <w:tl2br w:val="nil"/>
              <w:tr2bl w:val="nil"/>
            </w:tcBorders>
            <w:noWrap/>
            <w:vAlign w:val="center"/>
          </w:tcPr>
          <w:p w14:paraId="5D69A0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NM_001904</w:t>
            </w:r>
          </w:p>
        </w:tc>
        <w:tc>
          <w:tcPr>
            <w:tcW w:w="1301" w:type="pct"/>
            <w:tcBorders>
              <w:tl2br w:val="nil"/>
              <w:tr2bl w:val="nil"/>
            </w:tcBorders>
            <w:noWrap/>
            <w:vAlign w:val="center"/>
          </w:tcPr>
          <w:p w14:paraId="382CF4C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2FB72DA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Exon3,7</w:t>
            </w:r>
          </w:p>
        </w:tc>
      </w:tr>
      <w:tr w:rsidR="000916FA" w14:paraId="00373AAB" w14:textId="77777777">
        <w:trPr>
          <w:trHeight w:val="283"/>
          <w:jc w:val="center"/>
        </w:trPr>
        <w:tc>
          <w:tcPr>
            <w:tcW w:w="360" w:type="pct"/>
            <w:tcBorders>
              <w:tl2br w:val="nil"/>
              <w:tr2bl w:val="nil"/>
            </w:tcBorders>
            <w:noWrap/>
            <w:vAlign w:val="center"/>
          </w:tcPr>
          <w:p w14:paraId="32423EF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40</w:t>
            </w:r>
          </w:p>
        </w:tc>
        <w:tc>
          <w:tcPr>
            <w:tcW w:w="734" w:type="pct"/>
            <w:tcBorders>
              <w:tl2br w:val="nil"/>
              <w:tr2bl w:val="nil"/>
            </w:tcBorders>
            <w:noWrap/>
            <w:vAlign w:val="center"/>
          </w:tcPr>
          <w:p w14:paraId="32776AB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CYP17A1</w:t>
            </w:r>
          </w:p>
        </w:tc>
        <w:tc>
          <w:tcPr>
            <w:tcW w:w="1301" w:type="pct"/>
            <w:tcBorders>
              <w:tl2br w:val="nil"/>
              <w:tr2bl w:val="nil"/>
            </w:tcBorders>
            <w:noWrap/>
            <w:vAlign w:val="center"/>
          </w:tcPr>
          <w:p w14:paraId="2A45E38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NM_000102</w:t>
            </w:r>
          </w:p>
        </w:tc>
        <w:tc>
          <w:tcPr>
            <w:tcW w:w="1301" w:type="pct"/>
            <w:tcBorders>
              <w:tl2br w:val="nil"/>
              <w:tr2bl w:val="nil"/>
            </w:tcBorders>
            <w:noWrap/>
            <w:vAlign w:val="center"/>
          </w:tcPr>
          <w:p w14:paraId="5636348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7889859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Exon6</w:t>
            </w:r>
          </w:p>
        </w:tc>
      </w:tr>
      <w:tr w:rsidR="000916FA" w14:paraId="53CBFF24" w14:textId="77777777">
        <w:trPr>
          <w:trHeight w:val="283"/>
          <w:jc w:val="center"/>
        </w:trPr>
        <w:tc>
          <w:tcPr>
            <w:tcW w:w="360" w:type="pct"/>
            <w:tcBorders>
              <w:tl2br w:val="nil"/>
              <w:tr2bl w:val="nil"/>
            </w:tcBorders>
            <w:noWrap/>
            <w:vAlign w:val="center"/>
          </w:tcPr>
          <w:p w14:paraId="61D25FD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41</w:t>
            </w:r>
          </w:p>
        </w:tc>
        <w:tc>
          <w:tcPr>
            <w:tcW w:w="734" w:type="pct"/>
            <w:tcBorders>
              <w:tl2br w:val="nil"/>
              <w:tr2bl w:val="nil"/>
            </w:tcBorders>
            <w:noWrap/>
            <w:vAlign w:val="center"/>
          </w:tcPr>
          <w:p w14:paraId="5EB31A3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CYP2D6</w:t>
            </w:r>
          </w:p>
        </w:tc>
        <w:tc>
          <w:tcPr>
            <w:tcW w:w="1301" w:type="pct"/>
            <w:tcBorders>
              <w:tl2br w:val="nil"/>
              <w:tr2bl w:val="nil"/>
            </w:tcBorders>
            <w:noWrap/>
            <w:vAlign w:val="center"/>
          </w:tcPr>
          <w:p w14:paraId="18017BD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NM_000106</w:t>
            </w:r>
          </w:p>
        </w:tc>
        <w:tc>
          <w:tcPr>
            <w:tcW w:w="1301" w:type="pct"/>
            <w:tcBorders>
              <w:tl2br w:val="nil"/>
              <w:tr2bl w:val="nil"/>
            </w:tcBorders>
            <w:noWrap/>
            <w:vAlign w:val="center"/>
          </w:tcPr>
          <w:p w14:paraId="0BF7872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SNP</w:t>
            </w:r>
          </w:p>
        </w:tc>
        <w:tc>
          <w:tcPr>
            <w:tcW w:w="1301" w:type="pct"/>
            <w:tcBorders>
              <w:tl2br w:val="nil"/>
              <w:tr2bl w:val="nil"/>
            </w:tcBorders>
            <w:noWrap/>
            <w:vAlign w:val="center"/>
          </w:tcPr>
          <w:p w14:paraId="3208733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rs1065852</w:t>
            </w:r>
          </w:p>
        </w:tc>
      </w:tr>
      <w:tr w:rsidR="000916FA" w14:paraId="29EE86AC" w14:textId="77777777">
        <w:trPr>
          <w:trHeight w:val="283"/>
          <w:jc w:val="center"/>
        </w:trPr>
        <w:tc>
          <w:tcPr>
            <w:tcW w:w="360" w:type="pct"/>
            <w:tcBorders>
              <w:tl2br w:val="nil"/>
              <w:tr2bl w:val="nil"/>
            </w:tcBorders>
            <w:noWrap/>
            <w:vAlign w:val="center"/>
          </w:tcPr>
          <w:p w14:paraId="5407E4E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42</w:t>
            </w:r>
          </w:p>
        </w:tc>
        <w:tc>
          <w:tcPr>
            <w:tcW w:w="734" w:type="pct"/>
            <w:tcBorders>
              <w:tl2br w:val="nil"/>
              <w:tr2bl w:val="nil"/>
            </w:tcBorders>
            <w:noWrap/>
            <w:vAlign w:val="center"/>
          </w:tcPr>
          <w:p w14:paraId="4DE5C0D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DDR2</w:t>
            </w:r>
          </w:p>
        </w:tc>
        <w:tc>
          <w:tcPr>
            <w:tcW w:w="1301" w:type="pct"/>
            <w:tcBorders>
              <w:tl2br w:val="nil"/>
              <w:tr2bl w:val="nil"/>
            </w:tcBorders>
            <w:noWrap/>
            <w:vAlign w:val="center"/>
          </w:tcPr>
          <w:p w14:paraId="0224F90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NM_006182</w:t>
            </w:r>
          </w:p>
        </w:tc>
        <w:tc>
          <w:tcPr>
            <w:tcW w:w="1301" w:type="pct"/>
            <w:tcBorders>
              <w:tl2br w:val="nil"/>
              <w:tr2bl w:val="nil"/>
            </w:tcBorders>
            <w:noWrap/>
            <w:vAlign w:val="center"/>
          </w:tcPr>
          <w:p w14:paraId="5F71C54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2AAAF35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Exon5,8,13-18</w:t>
            </w:r>
          </w:p>
        </w:tc>
      </w:tr>
      <w:tr w:rsidR="000916FA" w14:paraId="601EF8A9" w14:textId="77777777">
        <w:trPr>
          <w:trHeight w:val="283"/>
          <w:jc w:val="center"/>
        </w:trPr>
        <w:tc>
          <w:tcPr>
            <w:tcW w:w="360" w:type="pct"/>
            <w:tcBorders>
              <w:tl2br w:val="nil"/>
              <w:tr2bl w:val="nil"/>
            </w:tcBorders>
            <w:noWrap/>
            <w:vAlign w:val="center"/>
          </w:tcPr>
          <w:p w14:paraId="3EB13C0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43</w:t>
            </w:r>
          </w:p>
        </w:tc>
        <w:tc>
          <w:tcPr>
            <w:tcW w:w="734" w:type="pct"/>
            <w:tcBorders>
              <w:tl2br w:val="nil"/>
              <w:tr2bl w:val="nil"/>
            </w:tcBorders>
            <w:noWrap/>
            <w:vAlign w:val="center"/>
          </w:tcPr>
          <w:p w14:paraId="3059376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DICER1</w:t>
            </w:r>
          </w:p>
        </w:tc>
        <w:tc>
          <w:tcPr>
            <w:tcW w:w="1301" w:type="pct"/>
            <w:tcBorders>
              <w:tl2br w:val="nil"/>
              <w:tr2bl w:val="nil"/>
            </w:tcBorders>
            <w:noWrap/>
            <w:vAlign w:val="center"/>
          </w:tcPr>
          <w:p w14:paraId="69AE65B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NM_177438</w:t>
            </w:r>
          </w:p>
        </w:tc>
        <w:tc>
          <w:tcPr>
            <w:tcW w:w="1301" w:type="pct"/>
            <w:tcBorders>
              <w:tl2br w:val="nil"/>
              <w:tr2bl w:val="nil"/>
            </w:tcBorders>
            <w:noWrap/>
            <w:vAlign w:val="center"/>
          </w:tcPr>
          <w:p w14:paraId="628129B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102B5F6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Exon2-27</w:t>
            </w:r>
          </w:p>
        </w:tc>
      </w:tr>
      <w:tr w:rsidR="000916FA" w14:paraId="2E0D4EC2" w14:textId="77777777">
        <w:trPr>
          <w:trHeight w:val="283"/>
          <w:jc w:val="center"/>
        </w:trPr>
        <w:tc>
          <w:tcPr>
            <w:tcW w:w="360" w:type="pct"/>
            <w:tcBorders>
              <w:tl2br w:val="nil"/>
              <w:tr2bl w:val="nil"/>
            </w:tcBorders>
            <w:noWrap/>
            <w:vAlign w:val="center"/>
          </w:tcPr>
          <w:p w14:paraId="1F36660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44</w:t>
            </w:r>
          </w:p>
        </w:tc>
        <w:tc>
          <w:tcPr>
            <w:tcW w:w="734" w:type="pct"/>
            <w:tcBorders>
              <w:tl2br w:val="nil"/>
              <w:tr2bl w:val="nil"/>
            </w:tcBorders>
            <w:noWrap/>
            <w:vAlign w:val="center"/>
          </w:tcPr>
          <w:p w14:paraId="04F5E7D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DNMT3A</w:t>
            </w:r>
          </w:p>
        </w:tc>
        <w:tc>
          <w:tcPr>
            <w:tcW w:w="1301" w:type="pct"/>
            <w:tcBorders>
              <w:tl2br w:val="nil"/>
              <w:tr2bl w:val="nil"/>
            </w:tcBorders>
            <w:noWrap/>
            <w:vAlign w:val="center"/>
          </w:tcPr>
          <w:p w14:paraId="68CB611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NM_022552</w:t>
            </w:r>
          </w:p>
        </w:tc>
        <w:tc>
          <w:tcPr>
            <w:tcW w:w="1301" w:type="pct"/>
            <w:tcBorders>
              <w:tl2br w:val="nil"/>
              <w:tr2bl w:val="nil"/>
            </w:tcBorders>
            <w:noWrap/>
            <w:vAlign w:val="center"/>
          </w:tcPr>
          <w:p w14:paraId="5D58AE9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2E2E744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Exon2-23</w:t>
            </w:r>
          </w:p>
        </w:tc>
      </w:tr>
      <w:tr w:rsidR="000916FA" w14:paraId="5B887EE5" w14:textId="77777777">
        <w:trPr>
          <w:trHeight w:val="283"/>
          <w:jc w:val="center"/>
        </w:trPr>
        <w:tc>
          <w:tcPr>
            <w:tcW w:w="360" w:type="pct"/>
            <w:tcBorders>
              <w:tl2br w:val="nil"/>
              <w:tr2bl w:val="nil"/>
            </w:tcBorders>
            <w:noWrap/>
            <w:vAlign w:val="center"/>
          </w:tcPr>
          <w:p w14:paraId="4F933BA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45</w:t>
            </w:r>
          </w:p>
        </w:tc>
        <w:tc>
          <w:tcPr>
            <w:tcW w:w="734" w:type="pct"/>
            <w:tcBorders>
              <w:tl2br w:val="nil"/>
              <w:tr2bl w:val="nil"/>
            </w:tcBorders>
            <w:noWrap/>
            <w:vAlign w:val="center"/>
          </w:tcPr>
          <w:p w14:paraId="5E641A9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DPYD</w:t>
            </w:r>
          </w:p>
        </w:tc>
        <w:tc>
          <w:tcPr>
            <w:tcW w:w="1301" w:type="pct"/>
            <w:tcBorders>
              <w:tl2br w:val="nil"/>
              <w:tr2bl w:val="nil"/>
            </w:tcBorders>
            <w:noWrap/>
            <w:vAlign w:val="center"/>
          </w:tcPr>
          <w:p w14:paraId="415D9B3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NM_000110</w:t>
            </w:r>
          </w:p>
        </w:tc>
        <w:tc>
          <w:tcPr>
            <w:tcW w:w="1301" w:type="pct"/>
            <w:tcBorders>
              <w:tl2br w:val="nil"/>
              <w:tr2bl w:val="nil"/>
            </w:tcBorders>
            <w:noWrap/>
            <w:vAlign w:val="center"/>
          </w:tcPr>
          <w:p w14:paraId="3F17ED2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SNPs</w:t>
            </w:r>
          </w:p>
        </w:tc>
        <w:tc>
          <w:tcPr>
            <w:tcW w:w="1301" w:type="pct"/>
            <w:tcBorders>
              <w:tl2br w:val="nil"/>
              <w:tr2bl w:val="nil"/>
            </w:tcBorders>
            <w:noWrap/>
            <w:vAlign w:val="center"/>
          </w:tcPr>
          <w:p w14:paraId="13F129F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rs</w:t>
            </w:r>
            <w:proofErr w:type="gramStart"/>
            <w:r w:rsidRPr="00181DDB">
              <w:rPr>
                <w:rFonts w:ascii="Times New Roman" w:eastAsia="思源黑体 CN Bold" w:hAnsi="Times New Roman"/>
                <w:color w:val="000000" w:themeColor="text1"/>
                <w:sz w:val="15"/>
                <w:szCs w:val="15"/>
                <w:lang w:bidi="ar"/>
              </w:rPr>
              <w:t>3918290,rs55886062,rs</w:t>
            </w:r>
            <w:proofErr w:type="gramEnd"/>
            <w:r w:rsidRPr="00181DDB">
              <w:rPr>
                <w:rFonts w:ascii="Times New Roman" w:eastAsia="思源黑体 CN Bold" w:hAnsi="Times New Roman"/>
                <w:color w:val="000000" w:themeColor="text1"/>
                <w:sz w:val="15"/>
                <w:szCs w:val="15"/>
                <w:lang w:bidi="ar"/>
              </w:rPr>
              <w:t>67376798,</w:t>
            </w:r>
          </w:p>
          <w:p w14:paraId="25E4935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rs</w:t>
            </w:r>
            <w:proofErr w:type="gramStart"/>
            <w:r w:rsidRPr="00181DDB">
              <w:rPr>
                <w:rFonts w:ascii="Times New Roman" w:eastAsia="思源黑体 CN Bold" w:hAnsi="Times New Roman"/>
                <w:color w:val="000000" w:themeColor="text1"/>
                <w:sz w:val="15"/>
                <w:szCs w:val="15"/>
                <w:lang w:bidi="ar"/>
              </w:rPr>
              <w:t>75017182,rs1801265,rs</w:t>
            </w:r>
            <w:proofErr w:type="gramEnd"/>
            <w:r w:rsidRPr="00181DDB">
              <w:rPr>
                <w:rFonts w:ascii="Times New Roman" w:eastAsia="思源黑体 CN Bold" w:hAnsi="Times New Roman"/>
                <w:color w:val="000000" w:themeColor="text1"/>
                <w:sz w:val="15"/>
                <w:szCs w:val="15"/>
                <w:lang w:bidi="ar"/>
              </w:rPr>
              <w:t>1801159</w:t>
            </w:r>
          </w:p>
        </w:tc>
      </w:tr>
      <w:tr w:rsidR="000916FA" w14:paraId="61EEB459" w14:textId="77777777">
        <w:trPr>
          <w:trHeight w:val="283"/>
          <w:jc w:val="center"/>
        </w:trPr>
        <w:tc>
          <w:tcPr>
            <w:tcW w:w="360" w:type="pct"/>
            <w:tcBorders>
              <w:tl2br w:val="nil"/>
              <w:tr2bl w:val="nil"/>
            </w:tcBorders>
            <w:noWrap/>
            <w:vAlign w:val="center"/>
          </w:tcPr>
          <w:p w14:paraId="1E78ED5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46</w:t>
            </w:r>
          </w:p>
        </w:tc>
        <w:tc>
          <w:tcPr>
            <w:tcW w:w="734" w:type="pct"/>
            <w:tcBorders>
              <w:tl2br w:val="nil"/>
              <w:tr2bl w:val="nil"/>
            </w:tcBorders>
            <w:noWrap/>
            <w:vAlign w:val="center"/>
          </w:tcPr>
          <w:p w14:paraId="2036B7E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EGFR</w:t>
            </w:r>
          </w:p>
        </w:tc>
        <w:tc>
          <w:tcPr>
            <w:tcW w:w="1301" w:type="pct"/>
            <w:tcBorders>
              <w:tl2br w:val="nil"/>
              <w:tr2bl w:val="nil"/>
            </w:tcBorders>
            <w:noWrap/>
            <w:vAlign w:val="center"/>
          </w:tcPr>
          <w:p w14:paraId="6E3A6F8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NM_005228</w:t>
            </w:r>
          </w:p>
        </w:tc>
        <w:tc>
          <w:tcPr>
            <w:tcW w:w="1301" w:type="pct"/>
            <w:tcBorders>
              <w:tl2br w:val="nil"/>
              <w:tr2bl w:val="nil"/>
            </w:tcBorders>
            <w:noWrap/>
            <w:vAlign w:val="center"/>
          </w:tcPr>
          <w:p w14:paraId="52D4D6D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noWrap/>
            <w:vAlign w:val="center"/>
          </w:tcPr>
          <w:p w14:paraId="4A42153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Exon1-28</w:t>
            </w:r>
          </w:p>
        </w:tc>
      </w:tr>
      <w:tr w:rsidR="000916FA" w14:paraId="53811D1E" w14:textId="77777777">
        <w:trPr>
          <w:trHeight w:val="283"/>
          <w:jc w:val="center"/>
        </w:trPr>
        <w:tc>
          <w:tcPr>
            <w:tcW w:w="360" w:type="pct"/>
            <w:tcBorders>
              <w:tl2br w:val="nil"/>
              <w:tr2bl w:val="nil"/>
            </w:tcBorders>
            <w:noWrap/>
            <w:vAlign w:val="center"/>
          </w:tcPr>
          <w:p w14:paraId="1D89A2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47</w:t>
            </w:r>
          </w:p>
        </w:tc>
        <w:tc>
          <w:tcPr>
            <w:tcW w:w="734" w:type="pct"/>
            <w:tcBorders>
              <w:tl2br w:val="nil"/>
              <w:tr2bl w:val="nil"/>
            </w:tcBorders>
            <w:noWrap/>
            <w:vAlign w:val="center"/>
          </w:tcPr>
          <w:p w14:paraId="4419F5B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EIF1AX</w:t>
            </w:r>
          </w:p>
        </w:tc>
        <w:tc>
          <w:tcPr>
            <w:tcW w:w="1301" w:type="pct"/>
            <w:tcBorders>
              <w:tl2br w:val="nil"/>
              <w:tr2bl w:val="nil"/>
            </w:tcBorders>
            <w:noWrap/>
            <w:vAlign w:val="center"/>
          </w:tcPr>
          <w:p w14:paraId="32F4E53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NM_001412</w:t>
            </w:r>
          </w:p>
        </w:tc>
        <w:tc>
          <w:tcPr>
            <w:tcW w:w="1301" w:type="pct"/>
            <w:tcBorders>
              <w:tl2br w:val="nil"/>
              <w:tr2bl w:val="nil"/>
            </w:tcBorders>
            <w:noWrap/>
            <w:vAlign w:val="center"/>
          </w:tcPr>
          <w:p w14:paraId="780975F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1DFF9DE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Exon1-7</w:t>
            </w:r>
          </w:p>
        </w:tc>
      </w:tr>
      <w:tr w:rsidR="000916FA" w14:paraId="46679FFF" w14:textId="77777777">
        <w:trPr>
          <w:trHeight w:val="283"/>
          <w:jc w:val="center"/>
        </w:trPr>
        <w:tc>
          <w:tcPr>
            <w:tcW w:w="360" w:type="pct"/>
            <w:tcBorders>
              <w:tl2br w:val="nil"/>
              <w:tr2bl w:val="nil"/>
            </w:tcBorders>
            <w:noWrap/>
            <w:vAlign w:val="center"/>
          </w:tcPr>
          <w:p w14:paraId="1B46DFF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48</w:t>
            </w:r>
          </w:p>
        </w:tc>
        <w:tc>
          <w:tcPr>
            <w:tcW w:w="734" w:type="pct"/>
            <w:tcBorders>
              <w:tl2br w:val="nil"/>
              <w:tr2bl w:val="nil"/>
            </w:tcBorders>
            <w:noWrap/>
            <w:vAlign w:val="center"/>
          </w:tcPr>
          <w:p w14:paraId="0909E47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EPCAM</w:t>
            </w:r>
          </w:p>
        </w:tc>
        <w:tc>
          <w:tcPr>
            <w:tcW w:w="1301" w:type="pct"/>
            <w:tcBorders>
              <w:tl2br w:val="nil"/>
              <w:tr2bl w:val="nil"/>
            </w:tcBorders>
            <w:noWrap/>
            <w:vAlign w:val="center"/>
          </w:tcPr>
          <w:p w14:paraId="5B8D65E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NM_002354</w:t>
            </w:r>
          </w:p>
        </w:tc>
        <w:tc>
          <w:tcPr>
            <w:tcW w:w="1301" w:type="pct"/>
            <w:tcBorders>
              <w:tl2br w:val="nil"/>
              <w:tr2bl w:val="nil"/>
            </w:tcBorders>
            <w:noWrap/>
            <w:vAlign w:val="center"/>
          </w:tcPr>
          <w:p w14:paraId="5A8AC76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1911742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Exon1-9</w:t>
            </w:r>
          </w:p>
        </w:tc>
      </w:tr>
      <w:tr w:rsidR="000916FA" w14:paraId="15A325D6" w14:textId="77777777">
        <w:trPr>
          <w:trHeight w:val="283"/>
          <w:jc w:val="center"/>
        </w:trPr>
        <w:tc>
          <w:tcPr>
            <w:tcW w:w="360" w:type="pct"/>
            <w:tcBorders>
              <w:tl2br w:val="nil"/>
              <w:tr2bl w:val="nil"/>
            </w:tcBorders>
            <w:noWrap/>
            <w:vAlign w:val="center"/>
          </w:tcPr>
          <w:p w14:paraId="1071CEC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49</w:t>
            </w:r>
          </w:p>
        </w:tc>
        <w:tc>
          <w:tcPr>
            <w:tcW w:w="734" w:type="pct"/>
            <w:tcBorders>
              <w:tl2br w:val="nil"/>
              <w:tr2bl w:val="nil"/>
            </w:tcBorders>
            <w:noWrap/>
            <w:vAlign w:val="center"/>
          </w:tcPr>
          <w:p w14:paraId="7915A92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ERBB2</w:t>
            </w:r>
          </w:p>
        </w:tc>
        <w:tc>
          <w:tcPr>
            <w:tcW w:w="1301" w:type="pct"/>
            <w:tcBorders>
              <w:tl2br w:val="nil"/>
              <w:tr2bl w:val="nil"/>
            </w:tcBorders>
            <w:noWrap/>
            <w:vAlign w:val="center"/>
          </w:tcPr>
          <w:p w14:paraId="4F069A8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NM_004448</w:t>
            </w:r>
          </w:p>
        </w:tc>
        <w:tc>
          <w:tcPr>
            <w:tcW w:w="1301" w:type="pct"/>
            <w:tcBorders>
              <w:tl2br w:val="nil"/>
              <w:tr2bl w:val="nil"/>
            </w:tcBorders>
            <w:noWrap/>
            <w:vAlign w:val="center"/>
          </w:tcPr>
          <w:p w14:paraId="4B63F05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noWrap/>
            <w:vAlign w:val="center"/>
          </w:tcPr>
          <w:p w14:paraId="5408CAC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Exon1-27</w:t>
            </w:r>
          </w:p>
        </w:tc>
      </w:tr>
      <w:tr w:rsidR="000916FA" w14:paraId="10F902AC" w14:textId="77777777">
        <w:trPr>
          <w:trHeight w:val="283"/>
          <w:jc w:val="center"/>
        </w:trPr>
        <w:tc>
          <w:tcPr>
            <w:tcW w:w="360" w:type="pct"/>
            <w:tcBorders>
              <w:tl2br w:val="nil"/>
              <w:tr2bl w:val="nil"/>
            </w:tcBorders>
            <w:noWrap/>
            <w:vAlign w:val="center"/>
          </w:tcPr>
          <w:p w14:paraId="2EEF4CF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50</w:t>
            </w:r>
          </w:p>
        </w:tc>
        <w:tc>
          <w:tcPr>
            <w:tcW w:w="734" w:type="pct"/>
            <w:tcBorders>
              <w:tl2br w:val="nil"/>
              <w:tr2bl w:val="nil"/>
            </w:tcBorders>
            <w:noWrap/>
            <w:vAlign w:val="center"/>
          </w:tcPr>
          <w:p w14:paraId="2D69ACB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ERBB3</w:t>
            </w:r>
          </w:p>
        </w:tc>
        <w:tc>
          <w:tcPr>
            <w:tcW w:w="1301" w:type="pct"/>
            <w:tcBorders>
              <w:tl2br w:val="nil"/>
              <w:tr2bl w:val="nil"/>
            </w:tcBorders>
            <w:noWrap/>
            <w:vAlign w:val="center"/>
          </w:tcPr>
          <w:p w14:paraId="4A13359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NM_001982</w:t>
            </w:r>
          </w:p>
        </w:tc>
        <w:tc>
          <w:tcPr>
            <w:tcW w:w="1301" w:type="pct"/>
            <w:tcBorders>
              <w:tl2br w:val="nil"/>
              <w:tr2bl w:val="nil"/>
            </w:tcBorders>
            <w:noWrap/>
            <w:vAlign w:val="center"/>
          </w:tcPr>
          <w:p w14:paraId="5DFC485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326FDA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Exon18-24</w:t>
            </w:r>
          </w:p>
        </w:tc>
      </w:tr>
      <w:tr w:rsidR="000916FA" w14:paraId="7738D55F" w14:textId="77777777">
        <w:trPr>
          <w:trHeight w:val="283"/>
          <w:jc w:val="center"/>
        </w:trPr>
        <w:tc>
          <w:tcPr>
            <w:tcW w:w="360" w:type="pct"/>
            <w:tcBorders>
              <w:tl2br w:val="nil"/>
              <w:tr2bl w:val="nil"/>
            </w:tcBorders>
            <w:noWrap/>
            <w:vAlign w:val="center"/>
          </w:tcPr>
          <w:p w14:paraId="3BE840A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51</w:t>
            </w:r>
          </w:p>
        </w:tc>
        <w:tc>
          <w:tcPr>
            <w:tcW w:w="734" w:type="pct"/>
            <w:tcBorders>
              <w:tl2br w:val="nil"/>
              <w:tr2bl w:val="nil"/>
            </w:tcBorders>
            <w:noWrap/>
            <w:vAlign w:val="center"/>
          </w:tcPr>
          <w:p w14:paraId="5804002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ERCC1</w:t>
            </w:r>
          </w:p>
        </w:tc>
        <w:tc>
          <w:tcPr>
            <w:tcW w:w="1301" w:type="pct"/>
            <w:tcBorders>
              <w:tl2br w:val="nil"/>
              <w:tr2bl w:val="nil"/>
            </w:tcBorders>
            <w:noWrap/>
            <w:vAlign w:val="center"/>
          </w:tcPr>
          <w:p w14:paraId="2C87DE8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NM_001983</w:t>
            </w:r>
          </w:p>
        </w:tc>
        <w:tc>
          <w:tcPr>
            <w:tcW w:w="1301" w:type="pct"/>
            <w:tcBorders>
              <w:tl2br w:val="nil"/>
              <w:tr2bl w:val="nil"/>
            </w:tcBorders>
            <w:noWrap/>
            <w:vAlign w:val="center"/>
          </w:tcPr>
          <w:p w14:paraId="737161A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SNPs</w:t>
            </w:r>
          </w:p>
        </w:tc>
        <w:tc>
          <w:tcPr>
            <w:tcW w:w="1301" w:type="pct"/>
            <w:tcBorders>
              <w:tl2br w:val="nil"/>
              <w:tr2bl w:val="nil"/>
            </w:tcBorders>
            <w:noWrap/>
            <w:vAlign w:val="center"/>
          </w:tcPr>
          <w:p w14:paraId="5FBCE1E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rs11615, rs3212986</w:t>
            </w:r>
          </w:p>
        </w:tc>
      </w:tr>
      <w:tr w:rsidR="000916FA" w14:paraId="5D18CAD3" w14:textId="77777777">
        <w:trPr>
          <w:trHeight w:val="283"/>
          <w:jc w:val="center"/>
        </w:trPr>
        <w:tc>
          <w:tcPr>
            <w:tcW w:w="360" w:type="pct"/>
            <w:tcBorders>
              <w:tl2br w:val="nil"/>
              <w:tr2bl w:val="nil"/>
            </w:tcBorders>
            <w:noWrap/>
            <w:vAlign w:val="center"/>
          </w:tcPr>
          <w:p w14:paraId="5A5E82B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52</w:t>
            </w:r>
          </w:p>
        </w:tc>
        <w:tc>
          <w:tcPr>
            <w:tcW w:w="734" w:type="pct"/>
            <w:tcBorders>
              <w:tl2br w:val="nil"/>
              <w:tr2bl w:val="nil"/>
            </w:tcBorders>
            <w:noWrap/>
            <w:vAlign w:val="center"/>
          </w:tcPr>
          <w:p w14:paraId="76CA75C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ERCC2</w:t>
            </w:r>
          </w:p>
        </w:tc>
        <w:tc>
          <w:tcPr>
            <w:tcW w:w="1301" w:type="pct"/>
            <w:tcBorders>
              <w:tl2br w:val="nil"/>
              <w:tr2bl w:val="nil"/>
            </w:tcBorders>
            <w:noWrap/>
            <w:vAlign w:val="center"/>
          </w:tcPr>
          <w:p w14:paraId="501573C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NM_000400</w:t>
            </w:r>
          </w:p>
        </w:tc>
        <w:tc>
          <w:tcPr>
            <w:tcW w:w="1301" w:type="pct"/>
            <w:tcBorders>
              <w:tl2br w:val="nil"/>
              <w:tr2bl w:val="nil"/>
            </w:tcBorders>
            <w:noWrap/>
            <w:vAlign w:val="center"/>
          </w:tcPr>
          <w:p w14:paraId="6207E93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648AE53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Exon2-23</w:t>
            </w:r>
          </w:p>
        </w:tc>
      </w:tr>
      <w:tr w:rsidR="000916FA" w14:paraId="2246BB9D" w14:textId="77777777">
        <w:trPr>
          <w:trHeight w:val="283"/>
          <w:jc w:val="center"/>
        </w:trPr>
        <w:tc>
          <w:tcPr>
            <w:tcW w:w="360" w:type="pct"/>
            <w:tcBorders>
              <w:tl2br w:val="nil"/>
              <w:tr2bl w:val="nil"/>
            </w:tcBorders>
            <w:noWrap/>
            <w:vAlign w:val="center"/>
          </w:tcPr>
          <w:p w14:paraId="1B29D8F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53</w:t>
            </w:r>
          </w:p>
        </w:tc>
        <w:tc>
          <w:tcPr>
            <w:tcW w:w="734" w:type="pct"/>
            <w:tcBorders>
              <w:tl2br w:val="nil"/>
              <w:tr2bl w:val="nil"/>
            </w:tcBorders>
            <w:noWrap/>
            <w:vAlign w:val="center"/>
          </w:tcPr>
          <w:p w14:paraId="2F76680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ESR1</w:t>
            </w:r>
          </w:p>
        </w:tc>
        <w:tc>
          <w:tcPr>
            <w:tcW w:w="1301" w:type="pct"/>
            <w:tcBorders>
              <w:tl2br w:val="nil"/>
              <w:tr2bl w:val="nil"/>
            </w:tcBorders>
            <w:noWrap/>
            <w:vAlign w:val="center"/>
          </w:tcPr>
          <w:p w14:paraId="6C81D9F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NM_000125</w:t>
            </w:r>
          </w:p>
        </w:tc>
        <w:tc>
          <w:tcPr>
            <w:tcW w:w="1301" w:type="pct"/>
            <w:tcBorders>
              <w:tl2br w:val="nil"/>
              <w:tr2bl w:val="nil"/>
            </w:tcBorders>
            <w:noWrap/>
            <w:vAlign w:val="center"/>
          </w:tcPr>
          <w:p w14:paraId="4C94AC0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noWrap/>
            <w:vAlign w:val="center"/>
          </w:tcPr>
          <w:p w14:paraId="7E978E2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Exon1-8</w:t>
            </w:r>
          </w:p>
        </w:tc>
      </w:tr>
      <w:tr w:rsidR="000916FA" w14:paraId="1D552F49" w14:textId="77777777">
        <w:trPr>
          <w:trHeight w:val="283"/>
          <w:jc w:val="center"/>
        </w:trPr>
        <w:tc>
          <w:tcPr>
            <w:tcW w:w="360" w:type="pct"/>
            <w:tcBorders>
              <w:tl2br w:val="nil"/>
              <w:tr2bl w:val="nil"/>
            </w:tcBorders>
            <w:noWrap/>
            <w:vAlign w:val="center"/>
          </w:tcPr>
          <w:p w14:paraId="0E9839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54</w:t>
            </w:r>
          </w:p>
        </w:tc>
        <w:tc>
          <w:tcPr>
            <w:tcW w:w="734" w:type="pct"/>
            <w:tcBorders>
              <w:tl2br w:val="nil"/>
              <w:tr2bl w:val="nil"/>
            </w:tcBorders>
            <w:noWrap/>
            <w:vAlign w:val="center"/>
          </w:tcPr>
          <w:p w14:paraId="00D05D7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EZH2</w:t>
            </w:r>
          </w:p>
        </w:tc>
        <w:tc>
          <w:tcPr>
            <w:tcW w:w="1301" w:type="pct"/>
            <w:tcBorders>
              <w:tl2br w:val="nil"/>
              <w:tr2bl w:val="nil"/>
            </w:tcBorders>
            <w:noWrap/>
            <w:vAlign w:val="center"/>
          </w:tcPr>
          <w:p w14:paraId="549F7B1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NM_004456</w:t>
            </w:r>
          </w:p>
        </w:tc>
        <w:tc>
          <w:tcPr>
            <w:tcW w:w="1301" w:type="pct"/>
            <w:tcBorders>
              <w:tl2br w:val="nil"/>
              <w:tr2bl w:val="nil"/>
            </w:tcBorders>
            <w:noWrap/>
            <w:vAlign w:val="center"/>
          </w:tcPr>
          <w:p w14:paraId="05423D2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5930187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Exon2-20</w:t>
            </w:r>
          </w:p>
        </w:tc>
      </w:tr>
      <w:tr w:rsidR="000916FA" w14:paraId="41035F1B" w14:textId="77777777">
        <w:trPr>
          <w:trHeight w:val="283"/>
          <w:jc w:val="center"/>
        </w:trPr>
        <w:tc>
          <w:tcPr>
            <w:tcW w:w="360" w:type="pct"/>
            <w:tcBorders>
              <w:tl2br w:val="nil"/>
              <w:tr2bl w:val="nil"/>
            </w:tcBorders>
            <w:noWrap/>
            <w:vAlign w:val="center"/>
          </w:tcPr>
          <w:p w14:paraId="6803C44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55</w:t>
            </w:r>
          </w:p>
        </w:tc>
        <w:tc>
          <w:tcPr>
            <w:tcW w:w="734" w:type="pct"/>
            <w:tcBorders>
              <w:tl2br w:val="nil"/>
              <w:tr2bl w:val="nil"/>
            </w:tcBorders>
            <w:noWrap/>
            <w:vAlign w:val="center"/>
          </w:tcPr>
          <w:p w14:paraId="738CEF6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FANCA</w:t>
            </w:r>
          </w:p>
        </w:tc>
        <w:tc>
          <w:tcPr>
            <w:tcW w:w="1301" w:type="pct"/>
            <w:tcBorders>
              <w:tl2br w:val="nil"/>
              <w:tr2bl w:val="nil"/>
            </w:tcBorders>
            <w:noWrap/>
            <w:vAlign w:val="center"/>
          </w:tcPr>
          <w:p w14:paraId="00C9B4B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NM_000135</w:t>
            </w:r>
          </w:p>
        </w:tc>
        <w:tc>
          <w:tcPr>
            <w:tcW w:w="1301" w:type="pct"/>
            <w:tcBorders>
              <w:tl2br w:val="nil"/>
              <w:tr2bl w:val="nil"/>
            </w:tcBorders>
            <w:noWrap/>
            <w:vAlign w:val="center"/>
          </w:tcPr>
          <w:p w14:paraId="55277A9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6697F5E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Exon1-43</w:t>
            </w:r>
          </w:p>
        </w:tc>
      </w:tr>
      <w:tr w:rsidR="000916FA" w14:paraId="781280A2" w14:textId="77777777">
        <w:trPr>
          <w:trHeight w:val="283"/>
          <w:jc w:val="center"/>
        </w:trPr>
        <w:tc>
          <w:tcPr>
            <w:tcW w:w="360" w:type="pct"/>
            <w:tcBorders>
              <w:tl2br w:val="nil"/>
              <w:tr2bl w:val="nil"/>
            </w:tcBorders>
            <w:noWrap/>
            <w:vAlign w:val="center"/>
          </w:tcPr>
          <w:p w14:paraId="396468C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56</w:t>
            </w:r>
          </w:p>
        </w:tc>
        <w:tc>
          <w:tcPr>
            <w:tcW w:w="734" w:type="pct"/>
            <w:tcBorders>
              <w:tl2br w:val="nil"/>
              <w:tr2bl w:val="nil"/>
            </w:tcBorders>
            <w:noWrap/>
            <w:vAlign w:val="center"/>
          </w:tcPr>
          <w:p w14:paraId="5C1539B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FANCC</w:t>
            </w:r>
          </w:p>
        </w:tc>
        <w:tc>
          <w:tcPr>
            <w:tcW w:w="1301" w:type="pct"/>
            <w:tcBorders>
              <w:tl2br w:val="nil"/>
              <w:tr2bl w:val="nil"/>
            </w:tcBorders>
            <w:noWrap/>
            <w:vAlign w:val="center"/>
          </w:tcPr>
          <w:p w14:paraId="355418F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NM_000136</w:t>
            </w:r>
          </w:p>
        </w:tc>
        <w:tc>
          <w:tcPr>
            <w:tcW w:w="1301" w:type="pct"/>
            <w:tcBorders>
              <w:tl2br w:val="nil"/>
              <w:tr2bl w:val="nil"/>
            </w:tcBorders>
            <w:noWrap/>
            <w:vAlign w:val="center"/>
          </w:tcPr>
          <w:p w14:paraId="764F973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666A36F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Exon2-15</w:t>
            </w:r>
          </w:p>
        </w:tc>
      </w:tr>
      <w:tr w:rsidR="000916FA" w14:paraId="2D01361E" w14:textId="77777777">
        <w:trPr>
          <w:trHeight w:val="283"/>
          <w:jc w:val="center"/>
        </w:trPr>
        <w:tc>
          <w:tcPr>
            <w:tcW w:w="360" w:type="pct"/>
            <w:tcBorders>
              <w:tl2br w:val="nil"/>
              <w:tr2bl w:val="nil"/>
            </w:tcBorders>
            <w:noWrap/>
            <w:vAlign w:val="center"/>
          </w:tcPr>
          <w:p w14:paraId="78DDC0C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57</w:t>
            </w:r>
          </w:p>
        </w:tc>
        <w:tc>
          <w:tcPr>
            <w:tcW w:w="734" w:type="pct"/>
            <w:tcBorders>
              <w:tl2br w:val="nil"/>
              <w:tr2bl w:val="nil"/>
            </w:tcBorders>
            <w:noWrap/>
            <w:vAlign w:val="center"/>
          </w:tcPr>
          <w:p w14:paraId="6E38C0B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FANCD2</w:t>
            </w:r>
          </w:p>
        </w:tc>
        <w:tc>
          <w:tcPr>
            <w:tcW w:w="1301" w:type="pct"/>
            <w:tcBorders>
              <w:tl2br w:val="nil"/>
              <w:tr2bl w:val="nil"/>
            </w:tcBorders>
            <w:noWrap/>
            <w:vAlign w:val="center"/>
          </w:tcPr>
          <w:p w14:paraId="12454E0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NM_001018115</w:t>
            </w:r>
          </w:p>
        </w:tc>
        <w:tc>
          <w:tcPr>
            <w:tcW w:w="1301" w:type="pct"/>
            <w:tcBorders>
              <w:tl2br w:val="nil"/>
              <w:tr2bl w:val="nil"/>
            </w:tcBorders>
            <w:noWrap/>
            <w:vAlign w:val="center"/>
          </w:tcPr>
          <w:p w14:paraId="07CE07A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0609621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Exon2-44</w:t>
            </w:r>
          </w:p>
        </w:tc>
      </w:tr>
      <w:tr w:rsidR="000916FA" w14:paraId="4CC3A3E1" w14:textId="77777777">
        <w:trPr>
          <w:trHeight w:val="283"/>
          <w:jc w:val="center"/>
        </w:trPr>
        <w:tc>
          <w:tcPr>
            <w:tcW w:w="360" w:type="pct"/>
            <w:tcBorders>
              <w:tl2br w:val="nil"/>
              <w:tr2bl w:val="nil"/>
            </w:tcBorders>
            <w:noWrap/>
            <w:vAlign w:val="center"/>
          </w:tcPr>
          <w:p w14:paraId="2285F07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lastRenderedPageBreak/>
              <w:t>58</w:t>
            </w:r>
          </w:p>
        </w:tc>
        <w:tc>
          <w:tcPr>
            <w:tcW w:w="734" w:type="pct"/>
            <w:tcBorders>
              <w:tl2br w:val="nil"/>
              <w:tr2bl w:val="nil"/>
            </w:tcBorders>
            <w:noWrap/>
            <w:vAlign w:val="center"/>
          </w:tcPr>
          <w:p w14:paraId="07660D3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FANCL</w:t>
            </w:r>
          </w:p>
        </w:tc>
        <w:tc>
          <w:tcPr>
            <w:tcW w:w="1301" w:type="pct"/>
            <w:tcBorders>
              <w:tl2br w:val="nil"/>
              <w:tr2bl w:val="nil"/>
            </w:tcBorders>
            <w:noWrap/>
            <w:vAlign w:val="center"/>
          </w:tcPr>
          <w:p w14:paraId="7115117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NM_018062</w:t>
            </w:r>
          </w:p>
        </w:tc>
        <w:tc>
          <w:tcPr>
            <w:tcW w:w="1301" w:type="pct"/>
            <w:tcBorders>
              <w:tl2br w:val="nil"/>
              <w:tr2bl w:val="nil"/>
            </w:tcBorders>
            <w:noWrap/>
            <w:vAlign w:val="center"/>
          </w:tcPr>
          <w:p w14:paraId="504B644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77521F0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Exon1-14</w:t>
            </w:r>
          </w:p>
        </w:tc>
      </w:tr>
      <w:tr w:rsidR="000916FA" w14:paraId="12C1CCFD" w14:textId="77777777">
        <w:trPr>
          <w:trHeight w:val="283"/>
          <w:jc w:val="center"/>
        </w:trPr>
        <w:tc>
          <w:tcPr>
            <w:tcW w:w="360" w:type="pct"/>
            <w:tcBorders>
              <w:tl2br w:val="nil"/>
              <w:tr2bl w:val="nil"/>
            </w:tcBorders>
            <w:noWrap/>
            <w:vAlign w:val="center"/>
          </w:tcPr>
          <w:p w14:paraId="0872C01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59</w:t>
            </w:r>
          </w:p>
        </w:tc>
        <w:tc>
          <w:tcPr>
            <w:tcW w:w="734" w:type="pct"/>
            <w:tcBorders>
              <w:tl2br w:val="nil"/>
              <w:tr2bl w:val="nil"/>
            </w:tcBorders>
            <w:noWrap/>
            <w:vAlign w:val="center"/>
          </w:tcPr>
          <w:p w14:paraId="3540D60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FAT1</w:t>
            </w:r>
          </w:p>
        </w:tc>
        <w:tc>
          <w:tcPr>
            <w:tcW w:w="1301" w:type="pct"/>
            <w:tcBorders>
              <w:tl2br w:val="nil"/>
              <w:tr2bl w:val="nil"/>
            </w:tcBorders>
            <w:noWrap/>
            <w:vAlign w:val="center"/>
          </w:tcPr>
          <w:p w14:paraId="13608F6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NM_005245</w:t>
            </w:r>
          </w:p>
        </w:tc>
        <w:tc>
          <w:tcPr>
            <w:tcW w:w="1301" w:type="pct"/>
            <w:tcBorders>
              <w:tl2br w:val="nil"/>
              <w:tr2bl w:val="nil"/>
            </w:tcBorders>
            <w:noWrap/>
            <w:vAlign w:val="center"/>
          </w:tcPr>
          <w:p w14:paraId="7A6B5F9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043E8AD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Exon2-27</w:t>
            </w:r>
          </w:p>
        </w:tc>
      </w:tr>
      <w:tr w:rsidR="000916FA" w14:paraId="61569B8F" w14:textId="77777777">
        <w:trPr>
          <w:trHeight w:val="283"/>
          <w:jc w:val="center"/>
        </w:trPr>
        <w:tc>
          <w:tcPr>
            <w:tcW w:w="360" w:type="pct"/>
            <w:tcBorders>
              <w:tl2br w:val="nil"/>
              <w:tr2bl w:val="nil"/>
            </w:tcBorders>
            <w:noWrap/>
            <w:vAlign w:val="center"/>
          </w:tcPr>
          <w:p w14:paraId="2FE1CD2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60</w:t>
            </w:r>
          </w:p>
        </w:tc>
        <w:tc>
          <w:tcPr>
            <w:tcW w:w="734" w:type="pct"/>
            <w:tcBorders>
              <w:tl2br w:val="nil"/>
              <w:tr2bl w:val="nil"/>
            </w:tcBorders>
            <w:noWrap/>
            <w:vAlign w:val="center"/>
          </w:tcPr>
          <w:p w14:paraId="0488BA8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FBXW7</w:t>
            </w:r>
          </w:p>
        </w:tc>
        <w:tc>
          <w:tcPr>
            <w:tcW w:w="1301" w:type="pct"/>
            <w:tcBorders>
              <w:tl2br w:val="nil"/>
              <w:tr2bl w:val="nil"/>
            </w:tcBorders>
            <w:noWrap/>
            <w:vAlign w:val="center"/>
          </w:tcPr>
          <w:p w14:paraId="0C6765B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NM_001349798</w:t>
            </w:r>
          </w:p>
        </w:tc>
        <w:tc>
          <w:tcPr>
            <w:tcW w:w="1301" w:type="pct"/>
            <w:tcBorders>
              <w:tl2br w:val="nil"/>
              <w:tr2bl w:val="nil"/>
            </w:tcBorders>
            <w:noWrap/>
            <w:vAlign w:val="center"/>
          </w:tcPr>
          <w:p w14:paraId="75B6E81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04F196F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Exon4-14</w:t>
            </w:r>
          </w:p>
        </w:tc>
      </w:tr>
      <w:tr w:rsidR="000916FA" w14:paraId="6C898FFF" w14:textId="77777777">
        <w:trPr>
          <w:trHeight w:val="283"/>
          <w:jc w:val="center"/>
        </w:trPr>
        <w:tc>
          <w:tcPr>
            <w:tcW w:w="360" w:type="pct"/>
            <w:tcBorders>
              <w:tl2br w:val="nil"/>
              <w:tr2bl w:val="nil"/>
            </w:tcBorders>
            <w:noWrap/>
            <w:vAlign w:val="center"/>
          </w:tcPr>
          <w:p w14:paraId="529AAD1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61</w:t>
            </w:r>
          </w:p>
        </w:tc>
        <w:tc>
          <w:tcPr>
            <w:tcW w:w="734" w:type="pct"/>
            <w:tcBorders>
              <w:tl2br w:val="nil"/>
              <w:tr2bl w:val="nil"/>
            </w:tcBorders>
            <w:noWrap/>
            <w:vAlign w:val="center"/>
          </w:tcPr>
          <w:p w14:paraId="12F02E8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FGF19</w:t>
            </w:r>
          </w:p>
        </w:tc>
        <w:tc>
          <w:tcPr>
            <w:tcW w:w="1301" w:type="pct"/>
            <w:tcBorders>
              <w:tl2br w:val="nil"/>
              <w:tr2bl w:val="nil"/>
            </w:tcBorders>
            <w:noWrap/>
            <w:vAlign w:val="center"/>
          </w:tcPr>
          <w:p w14:paraId="233556E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NM_005117</w:t>
            </w:r>
          </w:p>
        </w:tc>
        <w:tc>
          <w:tcPr>
            <w:tcW w:w="1301" w:type="pct"/>
            <w:tcBorders>
              <w:tl2br w:val="nil"/>
              <w:tr2bl w:val="nil"/>
            </w:tcBorders>
            <w:noWrap/>
            <w:vAlign w:val="center"/>
          </w:tcPr>
          <w:p w14:paraId="505359F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noWrap/>
            <w:vAlign w:val="center"/>
          </w:tcPr>
          <w:p w14:paraId="28AF639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1319CF30" w14:textId="77777777">
        <w:trPr>
          <w:trHeight w:val="283"/>
          <w:jc w:val="center"/>
        </w:trPr>
        <w:tc>
          <w:tcPr>
            <w:tcW w:w="360" w:type="pct"/>
            <w:tcBorders>
              <w:tl2br w:val="nil"/>
              <w:tr2bl w:val="nil"/>
            </w:tcBorders>
            <w:noWrap/>
            <w:vAlign w:val="center"/>
          </w:tcPr>
          <w:p w14:paraId="74662D2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62</w:t>
            </w:r>
          </w:p>
        </w:tc>
        <w:tc>
          <w:tcPr>
            <w:tcW w:w="734" w:type="pct"/>
            <w:tcBorders>
              <w:tl2br w:val="nil"/>
              <w:tr2bl w:val="nil"/>
            </w:tcBorders>
            <w:noWrap/>
            <w:vAlign w:val="center"/>
          </w:tcPr>
          <w:p w14:paraId="0EDE692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FGFR1</w:t>
            </w:r>
          </w:p>
        </w:tc>
        <w:tc>
          <w:tcPr>
            <w:tcW w:w="1301" w:type="pct"/>
            <w:tcBorders>
              <w:tl2br w:val="nil"/>
              <w:tr2bl w:val="nil"/>
            </w:tcBorders>
            <w:noWrap/>
            <w:vAlign w:val="center"/>
          </w:tcPr>
          <w:p w14:paraId="057534D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NM_023110</w:t>
            </w:r>
          </w:p>
        </w:tc>
        <w:tc>
          <w:tcPr>
            <w:tcW w:w="1301" w:type="pct"/>
            <w:tcBorders>
              <w:tl2br w:val="nil"/>
              <w:tr2bl w:val="nil"/>
            </w:tcBorders>
            <w:noWrap/>
            <w:vAlign w:val="center"/>
          </w:tcPr>
          <w:p w14:paraId="7C78177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noWrap/>
            <w:vAlign w:val="center"/>
          </w:tcPr>
          <w:p w14:paraId="2629B68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Exon4-5,7,9-18</w:t>
            </w:r>
          </w:p>
        </w:tc>
      </w:tr>
      <w:tr w:rsidR="000916FA" w14:paraId="373E83A9" w14:textId="77777777">
        <w:trPr>
          <w:trHeight w:val="283"/>
          <w:jc w:val="center"/>
        </w:trPr>
        <w:tc>
          <w:tcPr>
            <w:tcW w:w="360" w:type="pct"/>
            <w:tcBorders>
              <w:tl2br w:val="nil"/>
              <w:tr2bl w:val="nil"/>
            </w:tcBorders>
            <w:noWrap/>
            <w:vAlign w:val="center"/>
          </w:tcPr>
          <w:p w14:paraId="602E1A9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63</w:t>
            </w:r>
          </w:p>
        </w:tc>
        <w:tc>
          <w:tcPr>
            <w:tcW w:w="734" w:type="pct"/>
            <w:tcBorders>
              <w:tl2br w:val="nil"/>
              <w:tr2bl w:val="nil"/>
            </w:tcBorders>
            <w:noWrap/>
            <w:vAlign w:val="center"/>
          </w:tcPr>
          <w:p w14:paraId="63BFB9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FGFR2</w:t>
            </w:r>
          </w:p>
        </w:tc>
        <w:tc>
          <w:tcPr>
            <w:tcW w:w="1301" w:type="pct"/>
            <w:tcBorders>
              <w:tl2br w:val="nil"/>
              <w:tr2bl w:val="nil"/>
            </w:tcBorders>
            <w:noWrap/>
            <w:vAlign w:val="center"/>
          </w:tcPr>
          <w:p w14:paraId="4D29F9A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NM_000141</w:t>
            </w:r>
          </w:p>
        </w:tc>
        <w:tc>
          <w:tcPr>
            <w:tcW w:w="1301" w:type="pct"/>
            <w:tcBorders>
              <w:tl2br w:val="nil"/>
              <w:tr2bl w:val="nil"/>
            </w:tcBorders>
            <w:noWrap/>
            <w:vAlign w:val="center"/>
          </w:tcPr>
          <w:p w14:paraId="5E5BCA7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noWrap/>
            <w:vAlign w:val="center"/>
          </w:tcPr>
          <w:p w14:paraId="027344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Exon3-9,11-16,18</w:t>
            </w:r>
          </w:p>
        </w:tc>
      </w:tr>
      <w:tr w:rsidR="000916FA" w14:paraId="24B1A767" w14:textId="77777777">
        <w:trPr>
          <w:trHeight w:val="283"/>
          <w:jc w:val="center"/>
        </w:trPr>
        <w:tc>
          <w:tcPr>
            <w:tcW w:w="360" w:type="pct"/>
            <w:tcBorders>
              <w:tl2br w:val="nil"/>
              <w:tr2bl w:val="nil"/>
            </w:tcBorders>
            <w:noWrap/>
            <w:vAlign w:val="center"/>
          </w:tcPr>
          <w:p w14:paraId="744DC1D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64</w:t>
            </w:r>
          </w:p>
        </w:tc>
        <w:tc>
          <w:tcPr>
            <w:tcW w:w="734" w:type="pct"/>
            <w:tcBorders>
              <w:tl2br w:val="nil"/>
              <w:tr2bl w:val="nil"/>
            </w:tcBorders>
            <w:noWrap/>
            <w:vAlign w:val="center"/>
          </w:tcPr>
          <w:p w14:paraId="6612079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FGFR3</w:t>
            </w:r>
          </w:p>
        </w:tc>
        <w:tc>
          <w:tcPr>
            <w:tcW w:w="1301" w:type="pct"/>
            <w:tcBorders>
              <w:tl2br w:val="nil"/>
              <w:tr2bl w:val="nil"/>
            </w:tcBorders>
            <w:noWrap/>
            <w:vAlign w:val="center"/>
          </w:tcPr>
          <w:p w14:paraId="5CBAAFA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NM_000142</w:t>
            </w:r>
          </w:p>
        </w:tc>
        <w:tc>
          <w:tcPr>
            <w:tcW w:w="1301" w:type="pct"/>
            <w:tcBorders>
              <w:tl2br w:val="nil"/>
              <w:tr2bl w:val="nil"/>
            </w:tcBorders>
            <w:noWrap/>
            <w:vAlign w:val="center"/>
          </w:tcPr>
          <w:p w14:paraId="00F0AA0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noWrap/>
            <w:vAlign w:val="center"/>
          </w:tcPr>
          <w:p w14:paraId="2BB78FA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Exon2-4,7-17</w:t>
            </w:r>
          </w:p>
        </w:tc>
      </w:tr>
      <w:tr w:rsidR="000916FA" w14:paraId="3096B76B" w14:textId="77777777">
        <w:trPr>
          <w:trHeight w:val="283"/>
          <w:jc w:val="center"/>
        </w:trPr>
        <w:tc>
          <w:tcPr>
            <w:tcW w:w="360" w:type="pct"/>
            <w:tcBorders>
              <w:tl2br w:val="nil"/>
              <w:tr2bl w:val="nil"/>
            </w:tcBorders>
            <w:noWrap/>
            <w:vAlign w:val="center"/>
          </w:tcPr>
          <w:p w14:paraId="4E6FEEC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65</w:t>
            </w:r>
          </w:p>
        </w:tc>
        <w:tc>
          <w:tcPr>
            <w:tcW w:w="734" w:type="pct"/>
            <w:tcBorders>
              <w:tl2br w:val="nil"/>
              <w:tr2bl w:val="nil"/>
            </w:tcBorders>
            <w:noWrap/>
            <w:vAlign w:val="center"/>
          </w:tcPr>
          <w:p w14:paraId="3728831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FGFR4</w:t>
            </w:r>
          </w:p>
        </w:tc>
        <w:tc>
          <w:tcPr>
            <w:tcW w:w="1301" w:type="pct"/>
            <w:tcBorders>
              <w:tl2br w:val="nil"/>
              <w:tr2bl w:val="nil"/>
            </w:tcBorders>
            <w:noWrap/>
            <w:vAlign w:val="center"/>
          </w:tcPr>
          <w:p w14:paraId="2839DCA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NM_213647</w:t>
            </w:r>
          </w:p>
        </w:tc>
        <w:tc>
          <w:tcPr>
            <w:tcW w:w="1301" w:type="pct"/>
            <w:tcBorders>
              <w:tl2br w:val="nil"/>
              <w:tr2bl w:val="nil"/>
            </w:tcBorders>
            <w:noWrap/>
            <w:vAlign w:val="center"/>
          </w:tcPr>
          <w:p w14:paraId="4ED3B21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2A63DCA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Exon3,6,9-10,12-13,15-16</w:t>
            </w:r>
          </w:p>
        </w:tc>
      </w:tr>
      <w:tr w:rsidR="000916FA" w14:paraId="52F9DCF9" w14:textId="77777777">
        <w:trPr>
          <w:trHeight w:val="283"/>
          <w:jc w:val="center"/>
        </w:trPr>
        <w:tc>
          <w:tcPr>
            <w:tcW w:w="360" w:type="pct"/>
            <w:tcBorders>
              <w:tl2br w:val="nil"/>
              <w:tr2bl w:val="nil"/>
            </w:tcBorders>
            <w:noWrap/>
            <w:vAlign w:val="center"/>
          </w:tcPr>
          <w:p w14:paraId="2107457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66</w:t>
            </w:r>
          </w:p>
        </w:tc>
        <w:tc>
          <w:tcPr>
            <w:tcW w:w="734" w:type="pct"/>
            <w:tcBorders>
              <w:tl2br w:val="nil"/>
              <w:tr2bl w:val="nil"/>
            </w:tcBorders>
            <w:noWrap/>
            <w:vAlign w:val="center"/>
          </w:tcPr>
          <w:p w14:paraId="2EFF8AB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FH</w:t>
            </w:r>
          </w:p>
        </w:tc>
        <w:tc>
          <w:tcPr>
            <w:tcW w:w="1301" w:type="pct"/>
            <w:tcBorders>
              <w:tl2br w:val="nil"/>
              <w:tr2bl w:val="nil"/>
            </w:tcBorders>
            <w:noWrap/>
            <w:vAlign w:val="center"/>
          </w:tcPr>
          <w:p w14:paraId="1C787A3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NM_000143</w:t>
            </w:r>
          </w:p>
        </w:tc>
        <w:tc>
          <w:tcPr>
            <w:tcW w:w="1301" w:type="pct"/>
            <w:tcBorders>
              <w:tl2br w:val="nil"/>
              <w:tr2bl w:val="nil"/>
            </w:tcBorders>
            <w:noWrap/>
            <w:vAlign w:val="center"/>
          </w:tcPr>
          <w:p w14:paraId="54F4BE7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4C3B76B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Exon1-10</w:t>
            </w:r>
          </w:p>
        </w:tc>
      </w:tr>
      <w:tr w:rsidR="000916FA" w14:paraId="67B5E2FF" w14:textId="77777777">
        <w:trPr>
          <w:trHeight w:val="283"/>
          <w:jc w:val="center"/>
        </w:trPr>
        <w:tc>
          <w:tcPr>
            <w:tcW w:w="360" w:type="pct"/>
            <w:tcBorders>
              <w:tl2br w:val="nil"/>
              <w:tr2bl w:val="nil"/>
            </w:tcBorders>
            <w:noWrap/>
            <w:vAlign w:val="center"/>
          </w:tcPr>
          <w:p w14:paraId="569F2C4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67</w:t>
            </w:r>
          </w:p>
        </w:tc>
        <w:tc>
          <w:tcPr>
            <w:tcW w:w="734" w:type="pct"/>
            <w:tcBorders>
              <w:tl2br w:val="nil"/>
              <w:tr2bl w:val="nil"/>
            </w:tcBorders>
            <w:noWrap/>
            <w:vAlign w:val="center"/>
          </w:tcPr>
          <w:p w14:paraId="33716D6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FLT3</w:t>
            </w:r>
          </w:p>
        </w:tc>
        <w:tc>
          <w:tcPr>
            <w:tcW w:w="1301" w:type="pct"/>
            <w:tcBorders>
              <w:tl2br w:val="nil"/>
              <w:tr2bl w:val="nil"/>
            </w:tcBorders>
            <w:noWrap/>
            <w:vAlign w:val="center"/>
          </w:tcPr>
          <w:p w14:paraId="217E5C8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NM_004119</w:t>
            </w:r>
          </w:p>
        </w:tc>
        <w:tc>
          <w:tcPr>
            <w:tcW w:w="1301" w:type="pct"/>
            <w:tcBorders>
              <w:tl2br w:val="nil"/>
              <w:tr2bl w:val="nil"/>
            </w:tcBorders>
            <w:noWrap/>
            <w:vAlign w:val="center"/>
          </w:tcPr>
          <w:p w14:paraId="07AFD68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noWrap/>
            <w:vAlign w:val="center"/>
          </w:tcPr>
          <w:p w14:paraId="7FC495D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Exon1-24</w:t>
            </w:r>
          </w:p>
        </w:tc>
      </w:tr>
      <w:tr w:rsidR="000916FA" w14:paraId="3781BA7D" w14:textId="77777777">
        <w:trPr>
          <w:trHeight w:val="283"/>
          <w:jc w:val="center"/>
        </w:trPr>
        <w:tc>
          <w:tcPr>
            <w:tcW w:w="360" w:type="pct"/>
            <w:tcBorders>
              <w:tl2br w:val="nil"/>
              <w:tr2bl w:val="nil"/>
            </w:tcBorders>
            <w:noWrap/>
            <w:vAlign w:val="center"/>
          </w:tcPr>
          <w:p w14:paraId="47D23FF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68</w:t>
            </w:r>
          </w:p>
        </w:tc>
        <w:tc>
          <w:tcPr>
            <w:tcW w:w="734" w:type="pct"/>
            <w:tcBorders>
              <w:tl2br w:val="nil"/>
              <w:tr2bl w:val="nil"/>
            </w:tcBorders>
            <w:noWrap/>
            <w:vAlign w:val="center"/>
          </w:tcPr>
          <w:p w14:paraId="67ED56E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FOXA1</w:t>
            </w:r>
          </w:p>
        </w:tc>
        <w:tc>
          <w:tcPr>
            <w:tcW w:w="1301" w:type="pct"/>
            <w:tcBorders>
              <w:tl2br w:val="nil"/>
              <w:tr2bl w:val="nil"/>
            </w:tcBorders>
            <w:noWrap/>
            <w:vAlign w:val="center"/>
          </w:tcPr>
          <w:p w14:paraId="172AAF4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NM_004496</w:t>
            </w:r>
          </w:p>
        </w:tc>
        <w:tc>
          <w:tcPr>
            <w:tcW w:w="1301" w:type="pct"/>
            <w:tcBorders>
              <w:tl2br w:val="nil"/>
              <w:tr2bl w:val="nil"/>
            </w:tcBorders>
            <w:noWrap/>
            <w:vAlign w:val="center"/>
          </w:tcPr>
          <w:p w14:paraId="5B934A2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3C91853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w:t>
            </w:r>
          </w:p>
        </w:tc>
      </w:tr>
      <w:tr w:rsidR="000916FA" w14:paraId="4CF9E800" w14:textId="77777777">
        <w:trPr>
          <w:trHeight w:val="283"/>
          <w:jc w:val="center"/>
        </w:trPr>
        <w:tc>
          <w:tcPr>
            <w:tcW w:w="360" w:type="pct"/>
            <w:tcBorders>
              <w:tl2br w:val="nil"/>
              <w:tr2bl w:val="nil"/>
            </w:tcBorders>
            <w:noWrap/>
            <w:vAlign w:val="center"/>
          </w:tcPr>
          <w:p w14:paraId="06DC2C5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69</w:t>
            </w:r>
          </w:p>
        </w:tc>
        <w:tc>
          <w:tcPr>
            <w:tcW w:w="734" w:type="pct"/>
            <w:tcBorders>
              <w:tl2br w:val="nil"/>
              <w:tr2bl w:val="nil"/>
            </w:tcBorders>
            <w:noWrap/>
            <w:vAlign w:val="center"/>
          </w:tcPr>
          <w:p w14:paraId="479E0B2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GATA3</w:t>
            </w:r>
          </w:p>
        </w:tc>
        <w:tc>
          <w:tcPr>
            <w:tcW w:w="1301" w:type="pct"/>
            <w:tcBorders>
              <w:tl2br w:val="nil"/>
              <w:tr2bl w:val="nil"/>
            </w:tcBorders>
            <w:noWrap/>
            <w:vAlign w:val="center"/>
          </w:tcPr>
          <w:p w14:paraId="151DBEB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NM_002051</w:t>
            </w:r>
          </w:p>
        </w:tc>
        <w:tc>
          <w:tcPr>
            <w:tcW w:w="1301" w:type="pct"/>
            <w:tcBorders>
              <w:tl2br w:val="nil"/>
              <w:tr2bl w:val="nil"/>
            </w:tcBorders>
            <w:noWrap/>
            <w:vAlign w:val="center"/>
          </w:tcPr>
          <w:p w14:paraId="31294DA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18944F0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Exon2-6</w:t>
            </w:r>
          </w:p>
        </w:tc>
      </w:tr>
      <w:tr w:rsidR="000916FA" w14:paraId="215BAA99" w14:textId="77777777">
        <w:trPr>
          <w:trHeight w:val="283"/>
          <w:jc w:val="center"/>
        </w:trPr>
        <w:tc>
          <w:tcPr>
            <w:tcW w:w="360" w:type="pct"/>
            <w:tcBorders>
              <w:tl2br w:val="nil"/>
              <w:tr2bl w:val="nil"/>
            </w:tcBorders>
            <w:noWrap/>
            <w:vAlign w:val="center"/>
          </w:tcPr>
          <w:p w14:paraId="2A46146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70</w:t>
            </w:r>
          </w:p>
        </w:tc>
        <w:tc>
          <w:tcPr>
            <w:tcW w:w="734" w:type="pct"/>
            <w:tcBorders>
              <w:tl2br w:val="nil"/>
              <w:tr2bl w:val="nil"/>
            </w:tcBorders>
            <w:noWrap/>
            <w:vAlign w:val="center"/>
          </w:tcPr>
          <w:p w14:paraId="5D8A7DE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GATA6</w:t>
            </w:r>
          </w:p>
        </w:tc>
        <w:tc>
          <w:tcPr>
            <w:tcW w:w="1301" w:type="pct"/>
            <w:tcBorders>
              <w:tl2br w:val="nil"/>
              <w:tr2bl w:val="nil"/>
            </w:tcBorders>
            <w:noWrap/>
            <w:vAlign w:val="center"/>
          </w:tcPr>
          <w:p w14:paraId="250DCF4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NM_005257</w:t>
            </w:r>
          </w:p>
        </w:tc>
        <w:tc>
          <w:tcPr>
            <w:tcW w:w="1301" w:type="pct"/>
            <w:tcBorders>
              <w:tl2br w:val="nil"/>
              <w:tr2bl w:val="nil"/>
            </w:tcBorders>
            <w:noWrap/>
            <w:vAlign w:val="center"/>
          </w:tcPr>
          <w:p w14:paraId="1DD4C88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noWrap/>
            <w:vAlign w:val="center"/>
          </w:tcPr>
          <w:p w14:paraId="071CD92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227BA0A9" w14:textId="77777777">
        <w:trPr>
          <w:trHeight w:val="283"/>
          <w:jc w:val="center"/>
        </w:trPr>
        <w:tc>
          <w:tcPr>
            <w:tcW w:w="360" w:type="pct"/>
            <w:tcBorders>
              <w:tl2br w:val="nil"/>
              <w:tr2bl w:val="nil"/>
            </w:tcBorders>
            <w:noWrap/>
            <w:vAlign w:val="center"/>
          </w:tcPr>
          <w:p w14:paraId="54AC63F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71</w:t>
            </w:r>
          </w:p>
        </w:tc>
        <w:tc>
          <w:tcPr>
            <w:tcW w:w="734" w:type="pct"/>
            <w:tcBorders>
              <w:tl2br w:val="nil"/>
              <w:tr2bl w:val="nil"/>
            </w:tcBorders>
            <w:noWrap/>
            <w:vAlign w:val="center"/>
          </w:tcPr>
          <w:p w14:paraId="7483869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GEN1</w:t>
            </w:r>
          </w:p>
        </w:tc>
        <w:tc>
          <w:tcPr>
            <w:tcW w:w="1301" w:type="pct"/>
            <w:tcBorders>
              <w:tl2br w:val="nil"/>
              <w:tr2bl w:val="nil"/>
            </w:tcBorders>
            <w:noWrap/>
            <w:vAlign w:val="center"/>
          </w:tcPr>
          <w:p w14:paraId="74CE5D5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NM_001130009</w:t>
            </w:r>
          </w:p>
        </w:tc>
        <w:tc>
          <w:tcPr>
            <w:tcW w:w="1301" w:type="pct"/>
            <w:tcBorders>
              <w:tl2br w:val="nil"/>
              <w:tr2bl w:val="nil"/>
            </w:tcBorders>
            <w:noWrap/>
            <w:vAlign w:val="center"/>
          </w:tcPr>
          <w:p w14:paraId="2BDFA56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3DD92F5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Exon2-14</w:t>
            </w:r>
          </w:p>
        </w:tc>
      </w:tr>
      <w:tr w:rsidR="000916FA" w14:paraId="536330DC" w14:textId="77777777">
        <w:trPr>
          <w:trHeight w:val="283"/>
          <w:jc w:val="center"/>
        </w:trPr>
        <w:tc>
          <w:tcPr>
            <w:tcW w:w="360" w:type="pct"/>
            <w:tcBorders>
              <w:tl2br w:val="nil"/>
              <w:tr2bl w:val="nil"/>
            </w:tcBorders>
            <w:noWrap/>
            <w:vAlign w:val="center"/>
          </w:tcPr>
          <w:p w14:paraId="7BCF314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72</w:t>
            </w:r>
          </w:p>
        </w:tc>
        <w:tc>
          <w:tcPr>
            <w:tcW w:w="734" w:type="pct"/>
            <w:tcBorders>
              <w:tl2br w:val="nil"/>
              <w:tr2bl w:val="nil"/>
            </w:tcBorders>
            <w:noWrap/>
            <w:vAlign w:val="center"/>
          </w:tcPr>
          <w:p w14:paraId="56A298B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GLI1</w:t>
            </w:r>
          </w:p>
        </w:tc>
        <w:tc>
          <w:tcPr>
            <w:tcW w:w="1301" w:type="pct"/>
            <w:tcBorders>
              <w:tl2br w:val="nil"/>
              <w:tr2bl w:val="nil"/>
            </w:tcBorders>
            <w:noWrap/>
            <w:vAlign w:val="center"/>
          </w:tcPr>
          <w:p w14:paraId="36C933D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NM_005269</w:t>
            </w:r>
          </w:p>
        </w:tc>
        <w:tc>
          <w:tcPr>
            <w:tcW w:w="1301" w:type="pct"/>
            <w:tcBorders>
              <w:tl2br w:val="nil"/>
              <w:tr2bl w:val="nil"/>
            </w:tcBorders>
            <w:noWrap/>
            <w:vAlign w:val="center"/>
          </w:tcPr>
          <w:p w14:paraId="5FD6A20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noWrap/>
            <w:vAlign w:val="center"/>
          </w:tcPr>
          <w:p w14:paraId="48121DF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2EDF8DFE" w14:textId="77777777">
        <w:trPr>
          <w:trHeight w:val="283"/>
          <w:jc w:val="center"/>
        </w:trPr>
        <w:tc>
          <w:tcPr>
            <w:tcW w:w="360" w:type="pct"/>
            <w:tcBorders>
              <w:tl2br w:val="nil"/>
              <w:tr2bl w:val="nil"/>
            </w:tcBorders>
            <w:noWrap/>
            <w:vAlign w:val="center"/>
          </w:tcPr>
          <w:p w14:paraId="1F5655F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73</w:t>
            </w:r>
          </w:p>
        </w:tc>
        <w:tc>
          <w:tcPr>
            <w:tcW w:w="734" w:type="pct"/>
            <w:tcBorders>
              <w:tl2br w:val="nil"/>
              <w:tr2bl w:val="nil"/>
            </w:tcBorders>
            <w:noWrap/>
            <w:vAlign w:val="center"/>
          </w:tcPr>
          <w:p w14:paraId="4E2DC4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GLI2</w:t>
            </w:r>
          </w:p>
        </w:tc>
        <w:tc>
          <w:tcPr>
            <w:tcW w:w="1301" w:type="pct"/>
            <w:tcBorders>
              <w:tl2br w:val="nil"/>
              <w:tr2bl w:val="nil"/>
            </w:tcBorders>
            <w:noWrap/>
            <w:vAlign w:val="center"/>
          </w:tcPr>
          <w:p w14:paraId="4CDBD47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NM_001374353</w:t>
            </w:r>
          </w:p>
        </w:tc>
        <w:tc>
          <w:tcPr>
            <w:tcW w:w="1301" w:type="pct"/>
            <w:tcBorders>
              <w:tl2br w:val="nil"/>
              <w:tr2bl w:val="nil"/>
            </w:tcBorders>
            <w:noWrap/>
            <w:vAlign w:val="center"/>
          </w:tcPr>
          <w:p w14:paraId="2872732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noWrap/>
            <w:vAlign w:val="center"/>
          </w:tcPr>
          <w:p w14:paraId="49B8998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Exon2-14</w:t>
            </w:r>
          </w:p>
        </w:tc>
      </w:tr>
      <w:tr w:rsidR="000916FA" w14:paraId="664140FA" w14:textId="77777777">
        <w:trPr>
          <w:trHeight w:val="283"/>
          <w:jc w:val="center"/>
        </w:trPr>
        <w:tc>
          <w:tcPr>
            <w:tcW w:w="360" w:type="pct"/>
            <w:tcBorders>
              <w:tl2br w:val="nil"/>
              <w:tr2bl w:val="nil"/>
            </w:tcBorders>
            <w:noWrap/>
            <w:vAlign w:val="center"/>
          </w:tcPr>
          <w:p w14:paraId="515720A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74</w:t>
            </w:r>
          </w:p>
        </w:tc>
        <w:tc>
          <w:tcPr>
            <w:tcW w:w="734" w:type="pct"/>
            <w:tcBorders>
              <w:tl2br w:val="nil"/>
              <w:tr2bl w:val="nil"/>
            </w:tcBorders>
            <w:noWrap/>
            <w:vAlign w:val="center"/>
          </w:tcPr>
          <w:p w14:paraId="168C057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GNA11</w:t>
            </w:r>
          </w:p>
        </w:tc>
        <w:tc>
          <w:tcPr>
            <w:tcW w:w="1301" w:type="pct"/>
            <w:tcBorders>
              <w:tl2br w:val="nil"/>
              <w:tr2bl w:val="nil"/>
            </w:tcBorders>
            <w:noWrap/>
            <w:vAlign w:val="center"/>
          </w:tcPr>
          <w:p w14:paraId="14BAE14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NM_002067</w:t>
            </w:r>
          </w:p>
        </w:tc>
        <w:tc>
          <w:tcPr>
            <w:tcW w:w="1301" w:type="pct"/>
            <w:tcBorders>
              <w:tl2br w:val="nil"/>
              <w:tr2bl w:val="nil"/>
            </w:tcBorders>
            <w:noWrap/>
            <w:vAlign w:val="center"/>
          </w:tcPr>
          <w:p w14:paraId="60603C7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66FCE13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Exon4-5</w:t>
            </w:r>
          </w:p>
        </w:tc>
      </w:tr>
      <w:tr w:rsidR="000916FA" w14:paraId="7245570E" w14:textId="77777777">
        <w:trPr>
          <w:trHeight w:val="283"/>
          <w:jc w:val="center"/>
        </w:trPr>
        <w:tc>
          <w:tcPr>
            <w:tcW w:w="360" w:type="pct"/>
            <w:tcBorders>
              <w:tl2br w:val="nil"/>
              <w:tr2bl w:val="nil"/>
            </w:tcBorders>
            <w:noWrap/>
            <w:vAlign w:val="center"/>
          </w:tcPr>
          <w:p w14:paraId="7066B75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75</w:t>
            </w:r>
          </w:p>
        </w:tc>
        <w:tc>
          <w:tcPr>
            <w:tcW w:w="734" w:type="pct"/>
            <w:tcBorders>
              <w:tl2br w:val="nil"/>
              <w:tr2bl w:val="nil"/>
            </w:tcBorders>
            <w:noWrap/>
            <w:vAlign w:val="center"/>
          </w:tcPr>
          <w:p w14:paraId="2F93B25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GNA14</w:t>
            </w:r>
          </w:p>
        </w:tc>
        <w:tc>
          <w:tcPr>
            <w:tcW w:w="1301" w:type="pct"/>
            <w:tcBorders>
              <w:tl2br w:val="nil"/>
              <w:tr2bl w:val="nil"/>
            </w:tcBorders>
            <w:noWrap/>
            <w:vAlign w:val="center"/>
          </w:tcPr>
          <w:p w14:paraId="502D564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NM_004297</w:t>
            </w:r>
          </w:p>
        </w:tc>
        <w:tc>
          <w:tcPr>
            <w:tcW w:w="1301" w:type="pct"/>
            <w:tcBorders>
              <w:tl2br w:val="nil"/>
              <w:tr2bl w:val="nil"/>
            </w:tcBorders>
            <w:noWrap/>
            <w:vAlign w:val="center"/>
          </w:tcPr>
          <w:p w14:paraId="76547F4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22A355D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Exon4-5</w:t>
            </w:r>
          </w:p>
        </w:tc>
      </w:tr>
      <w:tr w:rsidR="000916FA" w14:paraId="4E5C5A2B" w14:textId="77777777">
        <w:trPr>
          <w:trHeight w:val="283"/>
          <w:jc w:val="center"/>
        </w:trPr>
        <w:tc>
          <w:tcPr>
            <w:tcW w:w="360" w:type="pct"/>
            <w:tcBorders>
              <w:tl2br w:val="nil"/>
              <w:tr2bl w:val="nil"/>
            </w:tcBorders>
            <w:noWrap/>
            <w:vAlign w:val="center"/>
          </w:tcPr>
          <w:p w14:paraId="6929AE4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76</w:t>
            </w:r>
          </w:p>
        </w:tc>
        <w:tc>
          <w:tcPr>
            <w:tcW w:w="734" w:type="pct"/>
            <w:tcBorders>
              <w:tl2br w:val="nil"/>
              <w:tr2bl w:val="nil"/>
            </w:tcBorders>
            <w:noWrap/>
            <w:vAlign w:val="center"/>
          </w:tcPr>
          <w:p w14:paraId="7F1056F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GNAQ</w:t>
            </w:r>
          </w:p>
        </w:tc>
        <w:tc>
          <w:tcPr>
            <w:tcW w:w="1301" w:type="pct"/>
            <w:tcBorders>
              <w:tl2br w:val="nil"/>
              <w:tr2bl w:val="nil"/>
            </w:tcBorders>
            <w:noWrap/>
            <w:vAlign w:val="center"/>
          </w:tcPr>
          <w:p w14:paraId="30E585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NM_002072</w:t>
            </w:r>
          </w:p>
        </w:tc>
        <w:tc>
          <w:tcPr>
            <w:tcW w:w="1301" w:type="pct"/>
            <w:tcBorders>
              <w:tl2br w:val="nil"/>
              <w:tr2bl w:val="nil"/>
            </w:tcBorders>
            <w:noWrap/>
            <w:vAlign w:val="center"/>
          </w:tcPr>
          <w:p w14:paraId="7042EAD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5239078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Exon4-5</w:t>
            </w:r>
          </w:p>
        </w:tc>
      </w:tr>
      <w:tr w:rsidR="000916FA" w14:paraId="5966BB4D" w14:textId="77777777">
        <w:trPr>
          <w:trHeight w:val="283"/>
          <w:jc w:val="center"/>
        </w:trPr>
        <w:tc>
          <w:tcPr>
            <w:tcW w:w="360" w:type="pct"/>
            <w:tcBorders>
              <w:tl2br w:val="nil"/>
              <w:tr2bl w:val="nil"/>
            </w:tcBorders>
            <w:noWrap/>
            <w:vAlign w:val="center"/>
          </w:tcPr>
          <w:p w14:paraId="47FC067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77</w:t>
            </w:r>
          </w:p>
        </w:tc>
        <w:tc>
          <w:tcPr>
            <w:tcW w:w="734" w:type="pct"/>
            <w:tcBorders>
              <w:tl2br w:val="nil"/>
              <w:tr2bl w:val="nil"/>
            </w:tcBorders>
            <w:noWrap/>
            <w:vAlign w:val="center"/>
          </w:tcPr>
          <w:p w14:paraId="2A905A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GNAS</w:t>
            </w:r>
          </w:p>
        </w:tc>
        <w:tc>
          <w:tcPr>
            <w:tcW w:w="1301" w:type="pct"/>
            <w:tcBorders>
              <w:tl2br w:val="nil"/>
              <w:tr2bl w:val="nil"/>
            </w:tcBorders>
            <w:noWrap/>
            <w:vAlign w:val="center"/>
          </w:tcPr>
          <w:p w14:paraId="7EDA4F6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NM_000516</w:t>
            </w:r>
          </w:p>
        </w:tc>
        <w:tc>
          <w:tcPr>
            <w:tcW w:w="1301" w:type="pct"/>
            <w:tcBorders>
              <w:tl2br w:val="nil"/>
              <w:tr2bl w:val="nil"/>
            </w:tcBorders>
            <w:noWrap/>
            <w:vAlign w:val="center"/>
          </w:tcPr>
          <w:p w14:paraId="1824F73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5D2DAA5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Exon8,13</w:t>
            </w:r>
          </w:p>
        </w:tc>
      </w:tr>
      <w:tr w:rsidR="000916FA" w14:paraId="12011C80" w14:textId="77777777">
        <w:trPr>
          <w:trHeight w:val="283"/>
          <w:jc w:val="center"/>
        </w:trPr>
        <w:tc>
          <w:tcPr>
            <w:tcW w:w="360" w:type="pct"/>
            <w:tcBorders>
              <w:tl2br w:val="nil"/>
              <w:tr2bl w:val="nil"/>
            </w:tcBorders>
            <w:noWrap/>
            <w:vAlign w:val="center"/>
          </w:tcPr>
          <w:p w14:paraId="552C70D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78</w:t>
            </w:r>
          </w:p>
        </w:tc>
        <w:tc>
          <w:tcPr>
            <w:tcW w:w="734" w:type="pct"/>
            <w:tcBorders>
              <w:tl2br w:val="nil"/>
              <w:tr2bl w:val="nil"/>
            </w:tcBorders>
            <w:noWrap/>
            <w:vAlign w:val="center"/>
          </w:tcPr>
          <w:p w14:paraId="24F2736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GSTP1</w:t>
            </w:r>
          </w:p>
        </w:tc>
        <w:tc>
          <w:tcPr>
            <w:tcW w:w="1301" w:type="pct"/>
            <w:tcBorders>
              <w:tl2br w:val="nil"/>
              <w:tr2bl w:val="nil"/>
            </w:tcBorders>
            <w:noWrap/>
            <w:vAlign w:val="center"/>
          </w:tcPr>
          <w:p w14:paraId="0441005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NM_000852</w:t>
            </w:r>
          </w:p>
        </w:tc>
        <w:tc>
          <w:tcPr>
            <w:tcW w:w="1301" w:type="pct"/>
            <w:tcBorders>
              <w:tl2br w:val="nil"/>
              <w:tr2bl w:val="nil"/>
            </w:tcBorders>
            <w:noWrap/>
            <w:vAlign w:val="center"/>
          </w:tcPr>
          <w:p w14:paraId="4CB6FAF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SNPs</w:t>
            </w:r>
          </w:p>
        </w:tc>
        <w:tc>
          <w:tcPr>
            <w:tcW w:w="1301" w:type="pct"/>
            <w:tcBorders>
              <w:tl2br w:val="nil"/>
              <w:tr2bl w:val="nil"/>
            </w:tcBorders>
            <w:noWrap/>
            <w:vAlign w:val="center"/>
          </w:tcPr>
          <w:p w14:paraId="22C6F57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rs1695, rs1138272</w:t>
            </w:r>
          </w:p>
        </w:tc>
      </w:tr>
      <w:tr w:rsidR="000916FA" w14:paraId="0C36F687" w14:textId="77777777">
        <w:trPr>
          <w:trHeight w:val="283"/>
          <w:jc w:val="center"/>
        </w:trPr>
        <w:tc>
          <w:tcPr>
            <w:tcW w:w="360" w:type="pct"/>
            <w:tcBorders>
              <w:tl2br w:val="nil"/>
              <w:tr2bl w:val="nil"/>
            </w:tcBorders>
            <w:noWrap/>
            <w:vAlign w:val="center"/>
          </w:tcPr>
          <w:p w14:paraId="4FAF06A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79</w:t>
            </w:r>
          </w:p>
        </w:tc>
        <w:tc>
          <w:tcPr>
            <w:tcW w:w="734" w:type="pct"/>
            <w:tcBorders>
              <w:tl2br w:val="nil"/>
              <w:tr2bl w:val="nil"/>
            </w:tcBorders>
            <w:noWrap/>
            <w:vAlign w:val="center"/>
          </w:tcPr>
          <w:p w14:paraId="089E4E2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GTF2I</w:t>
            </w:r>
          </w:p>
        </w:tc>
        <w:tc>
          <w:tcPr>
            <w:tcW w:w="1301" w:type="pct"/>
            <w:tcBorders>
              <w:tl2br w:val="nil"/>
              <w:tr2bl w:val="nil"/>
            </w:tcBorders>
            <w:noWrap/>
            <w:vAlign w:val="center"/>
          </w:tcPr>
          <w:p w14:paraId="3C298EE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NM_032999</w:t>
            </w:r>
          </w:p>
        </w:tc>
        <w:tc>
          <w:tcPr>
            <w:tcW w:w="1301" w:type="pct"/>
            <w:tcBorders>
              <w:tl2br w:val="nil"/>
              <w:tr2bl w:val="nil"/>
            </w:tcBorders>
            <w:noWrap/>
            <w:vAlign w:val="center"/>
          </w:tcPr>
          <w:p w14:paraId="215B1D9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3F8BDBA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Exon15</w:t>
            </w:r>
          </w:p>
        </w:tc>
      </w:tr>
      <w:tr w:rsidR="000916FA" w14:paraId="7ADF84E0" w14:textId="77777777">
        <w:trPr>
          <w:trHeight w:val="283"/>
          <w:jc w:val="center"/>
        </w:trPr>
        <w:tc>
          <w:tcPr>
            <w:tcW w:w="360" w:type="pct"/>
            <w:tcBorders>
              <w:tl2br w:val="nil"/>
              <w:tr2bl w:val="nil"/>
            </w:tcBorders>
            <w:noWrap/>
            <w:vAlign w:val="center"/>
          </w:tcPr>
          <w:p w14:paraId="339C468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80</w:t>
            </w:r>
          </w:p>
        </w:tc>
        <w:tc>
          <w:tcPr>
            <w:tcW w:w="734" w:type="pct"/>
            <w:tcBorders>
              <w:tl2br w:val="nil"/>
              <w:tr2bl w:val="nil"/>
            </w:tcBorders>
            <w:noWrap/>
            <w:vAlign w:val="center"/>
          </w:tcPr>
          <w:p w14:paraId="0D4A665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H3-3A</w:t>
            </w:r>
          </w:p>
        </w:tc>
        <w:tc>
          <w:tcPr>
            <w:tcW w:w="1301" w:type="pct"/>
            <w:tcBorders>
              <w:tl2br w:val="nil"/>
              <w:tr2bl w:val="nil"/>
            </w:tcBorders>
            <w:noWrap/>
            <w:vAlign w:val="center"/>
          </w:tcPr>
          <w:p w14:paraId="7A44BB0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NM_002107</w:t>
            </w:r>
          </w:p>
        </w:tc>
        <w:tc>
          <w:tcPr>
            <w:tcW w:w="1301" w:type="pct"/>
            <w:tcBorders>
              <w:tl2br w:val="nil"/>
              <w:tr2bl w:val="nil"/>
            </w:tcBorders>
            <w:noWrap/>
            <w:vAlign w:val="center"/>
          </w:tcPr>
          <w:p w14:paraId="39C891F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5E94FCC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w:t>
            </w:r>
          </w:p>
        </w:tc>
      </w:tr>
      <w:tr w:rsidR="000916FA" w14:paraId="71D0C9DB" w14:textId="77777777">
        <w:trPr>
          <w:trHeight w:val="283"/>
          <w:jc w:val="center"/>
        </w:trPr>
        <w:tc>
          <w:tcPr>
            <w:tcW w:w="360" w:type="pct"/>
            <w:tcBorders>
              <w:tl2br w:val="nil"/>
              <w:tr2bl w:val="nil"/>
            </w:tcBorders>
            <w:noWrap/>
            <w:vAlign w:val="center"/>
          </w:tcPr>
          <w:p w14:paraId="6BF9757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81</w:t>
            </w:r>
          </w:p>
        </w:tc>
        <w:tc>
          <w:tcPr>
            <w:tcW w:w="734" w:type="pct"/>
            <w:tcBorders>
              <w:tl2br w:val="nil"/>
              <w:tr2bl w:val="nil"/>
            </w:tcBorders>
            <w:noWrap/>
            <w:vAlign w:val="center"/>
          </w:tcPr>
          <w:p w14:paraId="5C1C4C3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H3C2</w:t>
            </w:r>
          </w:p>
        </w:tc>
        <w:tc>
          <w:tcPr>
            <w:tcW w:w="1301" w:type="pct"/>
            <w:tcBorders>
              <w:tl2br w:val="nil"/>
              <w:tr2bl w:val="nil"/>
            </w:tcBorders>
            <w:noWrap/>
            <w:vAlign w:val="center"/>
          </w:tcPr>
          <w:p w14:paraId="44A5C3A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NM_003537</w:t>
            </w:r>
          </w:p>
        </w:tc>
        <w:tc>
          <w:tcPr>
            <w:tcW w:w="1301" w:type="pct"/>
            <w:tcBorders>
              <w:tl2br w:val="nil"/>
              <w:tr2bl w:val="nil"/>
            </w:tcBorders>
            <w:noWrap/>
            <w:vAlign w:val="center"/>
          </w:tcPr>
          <w:p w14:paraId="264FFBC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657A721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w:t>
            </w:r>
          </w:p>
        </w:tc>
      </w:tr>
      <w:tr w:rsidR="000916FA" w14:paraId="38DD0EEF" w14:textId="77777777">
        <w:trPr>
          <w:trHeight w:val="283"/>
          <w:jc w:val="center"/>
        </w:trPr>
        <w:tc>
          <w:tcPr>
            <w:tcW w:w="360" w:type="pct"/>
            <w:tcBorders>
              <w:tl2br w:val="nil"/>
              <w:tr2bl w:val="nil"/>
            </w:tcBorders>
            <w:noWrap/>
            <w:vAlign w:val="center"/>
          </w:tcPr>
          <w:p w14:paraId="71DCD6F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82</w:t>
            </w:r>
          </w:p>
        </w:tc>
        <w:tc>
          <w:tcPr>
            <w:tcW w:w="734" w:type="pct"/>
            <w:tcBorders>
              <w:tl2br w:val="nil"/>
              <w:tr2bl w:val="nil"/>
            </w:tcBorders>
            <w:noWrap/>
            <w:vAlign w:val="center"/>
          </w:tcPr>
          <w:p w14:paraId="4030684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H3C3</w:t>
            </w:r>
          </w:p>
        </w:tc>
        <w:tc>
          <w:tcPr>
            <w:tcW w:w="1301" w:type="pct"/>
            <w:tcBorders>
              <w:tl2br w:val="nil"/>
              <w:tr2bl w:val="nil"/>
            </w:tcBorders>
            <w:noWrap/>
            <w:vAlign w:val="center"/>
          </w:tcPr>
          <w:p w14:paraId="1C1D207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NM_003531</w:t>
            </w:r>
          </w:p>
        </w:tc>
        <w:tc>
          <w:tcPr>
            <w:tcW w:w="1301" w:type="pct"/>
            <w:tcBorders>
              <w:tl2br w:val="nil"/>
              <w:tr2bl w:val="nil"/>
            </w:tcBorders>
            <w:noWrap/>
            <w:vAlign w:val="center"/>
          </w:tcPr>
          <w:p w14:paraId="247369A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7AA9A94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w:t>
            </w:r>
          </w:p>
        </w:tc>
      </w:tr>
      <w:tr w:rsidR="000916FA" w14:paraId="1107955F" w14:textId="77777777">
        <w:trPr>
          <w:trHeight w:val="283"/>
          <w:jc w:val="center"/>
        </w:trPr>
        <w:tc>
          <w:tcPr>
            <w:tcW w:w="360" w:type="pct"/>
            <w:tcBorders>
              <w:tl2br w:val="nil"/>
              <w:tr2bl w:val="nil"/>
            </w:tcBorders>
            <w:noWrap/>
            <w:vAlign w:val="center"/>
          </w:tcPr>
          <w:p w14:paraId="1392C26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83</w:t>
            </w:r>
          </w:p>
        </w:tc>
        <w:tc>
          <w:tcPr>
            <w:tcW w:w="734" w:type="pct"/>
            <w:tcBorders>
              <w:tl2br w:val="nil"/>
              <w:tr2bl w:val="nil"/>
            </w:tcBorders>
            <w:noWrap/>
            <w:vAlign w:val="center"/>
          </w:tcPr>
          <w:p w14:paraId="0038287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HDAC2</w:t>
            </w:r>
          </w:p>
        </w:tc>
        <w:tc>
          <w:tcPr>
            <w:tcW w:w="1301" w:type="pct"/>
            <w:tcBorders>
              <w:tl2br w:val="nil"/>
              <w:tr2bl w:val="nil"/>
            </w:tcBorders>
            <w:noWrap/>
            <w:vAlign w:val="center"/>
          </w:tcPr>
          <w:p w14:paraId="0574D7D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NM_001527</w:t>
            </w:r>
          </w:p>
        </w:tc>
        <w:tc>
          <w:tcPr>
            <w:tcW w:w="1301" w:type="pct"/>
            <w:tcBorders>
              <w:tl2br w:val="nil"/>
              <w:tr2bl w:val="nil"/>
            </w:tcBorders>
            <w:noWrap/>
            <w:vAlign w:val="center"/>
          </w:tcPr>
          <w:p w14:paraId="6E89039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195B675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Exon1-14</w:t>
            </w:r>
          </w:p>
        </w:tc>
      </w:tr>
      <w:tr w:rsidR="000916FA" w14:paraId="65EFE2B7" w14:textId="77777777">
        <w:trPr>
          <w:trHeight w:val="283"/>
          <w:jc w:val="center"/>
        </w:trPr>
        <w:tc>
          <w:tcPr>
            <w:tcW w:w="360" w:type="pct"/>
            <w:tcBorders>
              <w:tl2br w:val="nil"/>
              <w:tr2bl w:val="nil"/>
            </w:tcBorders>
            <w:noWrap/>
            <w:vAlign w:val="center"/>
          </w:tcPr>
          <w:p w14:paraId="6AFA0AB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84</w:t>
            </w:r>
          </w:p>
        </w:tc>
        <w:tc>
          <w:tcPr>
            <w:tcW w:w="734" w:type="pct"/>
            <w:tcBorders>
              <w:tl2br w:val="nil"/>
              <w:tr2bl w:val="nil"/>
            </w:tcBorders>
            <w:noWrap/>
            <w:vAlign w:val="center"/>
          </w:tcPr>
          <w:p w14:paraId="1579167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HOXB13</w:t>
            </w:r>
          </w:p>
        </w:tc>
        <w:tc>
          <w:tcPr>
            <w:tcW w:w="1301" w:type="pct"/>
            <w:tcBorders>
              <w:tl2br w:val="nil"/>
              <w:tr2bl w:val="nil"/>
            </w:tcBorders>
            <w:noWrap/>
            <w:vAlign w:val="center"/>
          </w:tcPr>
          <w:p w14:paraId="615EEDD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NM_006361</w:t>
            </w:r>
          </w:p>
        </w:tc>
        <w:tc>
          <w:tcPr>
            <w:tcW w:w="1301" w:type="pct"/>
            <w:tcBorders>
              <w:tl2br w:val="nil"/>
              <w:tr2bl w:val="nil"/>
            </w:tcBorders>
            <w:noWrap/>
            <w:vAlign w:val="center"/>
          </w:tcPr>
          <w:p w14:paraId="11D7A74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193821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w:t>
            </w:r>
          </w:p>
        </w:tc>
      </w:tr>
      <w:tr w:rsidR="000916FA" w14:paraId="73196B48" w14:textId="77777777">
        <w:trPr>
          <w:trHeight w:val="283"/>
          <w:jc w:val="center"/>
        </w:trPr>
        <w:tc>
          <w:tcPr>
            <w:tcW w:w="360" w:type="pct"/>
            <w:tcBorders>
              <w:tl2br w:val="nil"/>
              <w:tr2bl w:val="nil"/>
            </w:tcBorders>
            <w:noWrap/>
            <w:vAlign w:val="center"/>
          </w:tcPr>
          <w:p w14:paraId="3ED96D6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85</w:t>
            </w:r>
          </w:p>
        </w:tc>
        <w:tc>
          <w:tcPr>
            <w:tcW w:w="734" w:type="pct"/>
            <w:tcBorders>
              <w:tl2br w:val="nil"/>
              <w:tr2bl w:val="nil"/>
            </w:tcBorders>
            <w:noWrap/>
            <w:vAlign w:val="center"/>
          </w:tcPr>
          <w:p w14:paraId="364804D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HRAS</w:t>
            </w:r>
          </w:p>
        </w:tc>
        <w:tc>
          <w:tcPr>
            <w:tcW w:w="1301" w:type="pct"/>
            <w:tcBorders>
              <w:tl2br w:val="nil"/>
              <w:tr2bl w:val="nil"/>
            </w:tcBorders>
            <w:noWrap/>
            <w:vAlign w:val="center"/>
          </w:tcPr>
          <w:p w14:paraId="03EE1A2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NM_005343</w:t>
            </w:r>
          </w:p>
        </w:tc>
        <w:tc>
          <w:tcPr>
            <w:tcW w:w="1301" w:type="pct"/>
            <w:tcBorders>
              <w:tl2br w:val="nil"/>
              <w:tr2bl w:val="nil"/>
            </w:tcBorders>
            <w:noWrap/>
            <w:vAlign w:val="center"/>
          </w:tcPr>
          <w:p w14:paraId="606D00A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50C0293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Exon2-4</w:t>
            </w:r>
          </w:p>
        </w:tc>
      </w:tr>
      <w:tr w:rsidR="000916FA" w14:paraId="38552818" w14:textId="77777777">
        <w:trPr>
          <w:trHeight w:val="283"/>
          <w:jc w:val="center"/>
        </w:trPr>
        <w:tc>
          <w:tcPr>
            <w:tcW w:w="360" w:type="pct"/>
            <w:tcBorders>
              <w:tl2br w:val="nil"/>
              <w:tr2bl w:val="nil"/>
            </w:tcBorders>
            <w:noWrap/>
            <w:vAlign w:val="center"/>
          </w:tcPr>
          <w:p w14:paraId="313597A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86</w:t>
            </w:r>
          </w:p>
        </w:tc>
        <w:tc>
          <w:tcPr>
            <w:tcW w:w="734" w:type="pct"/>
            <w:tcBorders>
              <w:tl2br w:val="nil"/>
              <w:tr2bl w:val="nil"/>
            </w:tcBorders>
            <w:noWrap/>
            <w:vAlign w:val="center"/>
          </w:tcPr>
          <w:p w14:paraId="70089EB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HSD3B1</w:t>
            </w:r>
          </w:p>
        </w:tc>
        <w:tc>
          <w:tcPr>
            <w:tcW w:w="1301" w:type="pct"/>
            <w:tcBorders>
              <w:tl2br w:val="nil"/>
              <w:tr2bl w:val="nil"/>
            </w:tcBorders>
            <w:noWrap/>
            <w:vAlign w:val="center"/>
          </w:tcPr>
          <w:p w14:paraId="15BCB3C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NM_000862</w:t>
            </w:r>
          </w:p>
        </w:tc>
        <w:tc>
          <w:tcPr>
            <w:tcW w:w="1301" w:type="pct"/>
            <w:tcBorders>
              <w:tl2br w:val="nil"/>
              <w:tr2bl w:val="nil"/>
            </w:tcBorders>
            <w:noWrap/>
            <w:vAlign w:val="center"/>
          </w:tcPr>
          <w:p w14:paraId="0349E49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44D31BA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w:t>
            </w:r>
          </w:p>
        </w:tc>
      </w:tr>
      <w:tr w:rsidR="000916FA" w14:paraId="6459A161" w14:textId="77777777">
        <w:trPr>
          <w:trHeight w:val="283"/>
          <w:jc w:val="center"/>
        </w:trPr>
        <w:tc>
          <w:tcPr>
            <w:tcW w:w="360" w:type="pct"/>
            <w:tcBorders>
              <w:tl2br w:val="nil"/>
              <w:tr2bl w:val="nil"/>
            </w:tcBorders>
            <w:noWrap/>
            <w:vAlign w:val="center"/>
          </w:tcPr>
          <w:p w14:paraId="35EFF35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87</w:t>
            </w:r>
          </w:p>
        </w:tc>
        <w:tc>
          <w:tcPr>
            <w:tcW w:w="734" w:type="pct"/>
            <w:tcBorders>
              <w:tl2br w:val="nil"/>
              <w:tr2bl w:val="nil"/>
            </w:tcBorders>
            <w:noWrap/>
            <w:vAlign w:val="center"/>
          </w:tcPr>
          <w:p w14:paraId="51581E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IDH1</w:t>
            </w:r>
          </w:p>
        </w:tc>
        <w:tc>
          <w:tcPr>
            <w:tcW w:w="1301" w:type="pct"/>
            <w:tcBorders>
              <w:tl2br w:val="nil"/>
              <w:tr2bl w:val="nil"/>
            </w:tcBorders>
            <w:noWrap/>
            <w:vAlign w:val="center"/>
          </w:tcPr>
          <w:p w14:paraId="3C8524A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NM_005896</w:t>
            </w:r>
          </w:p>
        </w:tc>
        <w:tc>
          <w:tcPr>
            <w:tcW w:w="1301" w:type="pct"/>
            <w:tcBorders>
              <w:tl2br w:val="nil"/>
              <w:tr2bl w:val="nil"/>
            </w:tcBorders>
            <w:noWrap/>
            <w:vAlign w:val="center"/>
          </w:tcPr>
          <w:p w14:paraId="5ADBC4E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3C1EA30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Exon3-10</w:t>
            </w:r>
          </w:p>
        </w:tc>
      </w:tr>
      <w:tr w:rsidR="000916FA" w14:paraId="474B6BB6" w14:textId="77777777">
        <w:trPr>
          <w:trHeight w:val="283"/>
          <w:jc w:val="center"/>
        </w:trPr>
        <w:tc>
          <w:tcPr>
            <w:tcW w:w="360" w:type="pct"/>
            <w:tcBorders>
              <w:tl2br w:val="nil"/>
              <w:tr2bl w:val="nil"/>
            </w:tcBorders>
            <w:noWrap/>
            <w:vAlign w:val="center"/>
          </w:tcPr>
          <w:p w14:paraId="5D9103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88</w:t>
            </w:r>
          </w:p>
        </w:tc>
        <w:tc>
          <w:tcPr>
            <w:tcW w:w="734" w:type="pct"/>
            <w:tcBorders>
              <w:tl2br w:val="nil"/>
              <w:tr2bl w:val="nil"/>
            </w:tcBorders>
            <w:noWrap/>
            <w:vAlign w:val="center"/>
          </w:tcPr>
          <w:p w14:paraId="1F43B3A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IDH2</w:t>
            </w:r>
          </w:p>
        </w:tc>
        <w:tc>
          <w:tcPr>
            <w:tcW w:w="1301" w:type="pct"/>
            <w:tcBorders>
              <w:tl2br w:val="nil"/>
              <w:tr2bl w:val="nil"/>
            </w:tcBorders>
            <w:noWrap/>
            <w:vAlign w:val="center"/>
          </w:tcPr>
          <w:p w14:paraId="034F50C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NM_002168</w:t>
            </w:r>
          </w:p>
        </w:tc>
        <w:tc>
          <w:tcPr>
            <w:tcW w:w="1301" w:type="pct"/>
            <w:tcBorders>
              <w:tl2br w:val="nil"/>
              <w:tr2bl w:val="nil"/>
            </w:tcBorders>
            <w:noWrap/>
            <w:vAlign w:val="center"/>
          </w:tcPr>
          <w:p w14:paraId="14D9BC1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00120FF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Exon1-11</w:t>
            </w:r>
          </w:p>
        </w:tc>
      </w:tr>
      <w:tr w:rsidR="000916FA" w14:paraId="08E7E4D8" w14:textId="77777777">
        <w:trPr>
          <w:trHeight w:val="283"/>
          <w:jc w:val="center"/>
        </w:trPr>
        <w:tc>
          <w:tcPr>
            <w:tcW w:w="360" w:type="pct"/>
            <w:tcBorders>
              <w:tl2br w:val="nil"/>
              <w:tr2bl w:val="nil"/>
            </w:tcBorders>
            <w:noWrap/>
            <w:vAlign w:val="center"/>
          </w:tcPr>
          <w:p w14:paraId="336FF2A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89</w:t>
            </w:r>
          </w:p>
        </w:tc>
        <w:tc>
          <w:tcPr>
            <w:tcW w:w="734" w:type="pct"/>
            <w:tcBorders>
              <w:tl2br w:val="nil"/>
              <w:tr2bl w:val="nil"/>
            </w:tcBorders>
            <w:noWrap/>
            <w:vAlign w:val="center"/>
          </w:tcPr>
          <w:p w14:paraId="68BD63E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IFNGR1</w:t>
            </w:r>
          </w:p>
        </w:tc>
        <w:tc>
          <w:tcPr>
            <w:tcW w:w="1301" w:type="pct"/>
            <w:tcBorders>
              <w:tl2br w:val="nil"/>
              <w:tr2bl w:val="nil"/>
            </w:tcBorders>
            <w:noWrap/>
            <w:vAlign w:val="center"/>
          </w:tcPr>
          <w:p w14:paraId="44ADC62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NM_000416</w:t>
            </w:r>
          </w:p>
        </w:tc>
        <w:tc>
          <w:tcPr>
            <w:tcW w:w="1301" w:type="pct"/>
            <w:tcBorders>
              <w:tl2br w:val="nil"/>
              <w:tr2bl w:val="nil"/>
            </w:tcBorders>
            <w:noWrap/>
            <w:vAlign w:val="center"/>
          </w:tcPr>
          <w:p w14:paraId="59983D2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406E0F3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Exon1-7</w:t>
            </w:r>
          </w:p>
        </w:tc>
      </w:tr>
      <w:tr w:rsidR="000916FA" w14:paraId="1A1A87F2" w14:textId="77777777">
        <w:trPr>
          <w:trHeight w:val="283"/>
          <w:jc w:val="center"/>
        </w:trPr>
        <w:tc>
          <w:tcPr>
            <w:tcW w:w="360" w:type="pct"/>
            <w:tcBorders>
              <w:tl2br w:val="nil"/>
              <w:tr2bl w:val="nil"/>
            </w:tcBorders>
            <w:noWrap/>
            <w:vAlign w:val="center"/>
          </w:tcPr>
          <w:p w14:paraId="4342EB1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90</w:t>
            </w:r>
          </w:p>
        </w:tc>
        <w:tc>
          <w:tcPr>
            <w:tcW w:w="734" w:type="pct"/>
            <w:tcBorders>
              <w:tl2br w:val="nil"/>
              <w:tr2bl w:val="nil"/>
            </w:tcBorders>
            <w:noWrap/>
            <w:vAlign w:val="center"/>
          </w:tcPr>
          <w:p w14:paraId="79429DA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IFNGR2</w:t>
            </w:r>
          </w:p>
        </w:tc>
        <w:tc>
          <w:tcPr>
            <w:tcW w:w="1301" w:type="pct"/>
            <w:tcBorders>
              <w:tl2br w:val="nil"/>
              <w:tr2bl w:val="nil"/>
            </w:tcBorders>
            <w:noWrap/>
            <w:vAlign w:val="center"/>
          </w:tcPr>
          <w:p w14:paraId="0BA74C5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NM_005534</w:t>
            </w:r>
          </w:p>
        </w:tc>
        <w:tc>
          <w:tcPr>
            <w:tcW w:w="1301" w:type="pct"/>
            <w:tcBorders>
              <w:tl2br w:val="nil"/>
              <w:tr2bl w:val="nil"/>
            </w:tcBorders>
            <w:noWrap/>
            <w:vAlign w:val="center"/>
          </w:tcPr>
          <w:p w14:paraId="2C28677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2516337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Exon1-7</w:t>
            </w:r>
          </w:p>
        </w:tc>
      </w:tr>
      <w:tr w:rsidR="000916FA" w14:paraId="13B984A2" w14:textId="77777777">
        <w:trPr>
          <w:trHeight w:val="283"/>
          <w:jc w:val="center"/>
        </w:trPr>
        <w:tc>
          <w:tcPr>
            <w:tcW w:w="360" w:type="pct"/>
            <w:tcBorders>
              <w:tl2br w:val="nil"/>
              <w:tr2bl w:val="nil"/>
            </w:tcBorders>
            <w:noWrap/>
            <w:vAlign w:val="center"/>
          </w:tcPr>
          <w:p w14:paraId="06DE02B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91</w:t>
            </w:r>
          </w:p>
        </w:tc>
        <w:tc>
          <w:tcPr>
            <w:tcW w:w="734" w:type="pct"/>
            <w:tcBorders>
              <w:tl2br w:val="nil"/>
              <w:tr2bl w:val="nil"/>
            </w:tcBorders>
            <w:noWrap/>
            <w:vAlign w:val="center"/>
          </w:tcPr>
          <w:p w14:paraId="0E1A077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JAK1</w:t>
            </w:r>
          </w:p>
        </w:tc>
        <w:tc>
          <w:tcPr>
            <w:tcW w:w="1301" w:type="pct"/>
            <w:tcBorders>
              <w:tl2br w:val="nil"/>
              <w:tr2bl w:val="nil"/>
            </w:tcBorders>
            <w:noWrap/>
            <w:vAlign w:val="center"/>
          </w:tcPr>
          <w:p w14:paraId="179DE8F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NM_002227</w:t>
            </w:r>
          </w:p>
        </w:tc>
        <w:tc>
          <w:tcPr>
            <w:tcW w:w="1301" w:type="pct"/>
            <w:tcBorders>
              <w:tl2br w:val="nil"/>
              <w:tr2bl w:val="nil"/>
            </w:tcBorders>
            <w:noWrap/>
            <w:vAlign w:val="center"/>
          </w:tcPr>
          <w:p w14:paraId="1FFEA85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078DDBD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Exon2,12-25</w:t>
            </w:r>
          </w:p>
        </w:tc>
      </w:tr>
      <w:tr w:rsidR="000916FA" w14:paraId="79795074" w14:textId="77777777">
        <w:trPr>
          <w:trHeight w:val="283"/>
          <w:jc w:val="center"/>
        </w:trPr>
        <w:tc>
          <w:tcPr>
            <w:tcW w:w="360" w:type="pct"/>
            <w:tcBorders>
              <w:tl2br w:val="nil"/>
              <w:tr2bl w:val="nil"/>
            </w:tcBorders>
            <w:noWrap/>
            <w:vAlign w:val="center"/>
          </w:tcPr>
          <w:p w14:paraId="4F21EF4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92</w:t>
            </w:r>
          </w:p>
        </w:tc>
        <w:tc>
          <w:tcPr>
            <w:tcW w:w="734" w:type="pct"/>
            <w:tcBorders>
              <w:tl2br w:val="nil"/>
              <w:tr2bl w:val="nil"/>
            </w:tcBorders>
            <w:noWrap/>
            <w:vAlign w:val="center"/>
          </w:tcPr>
          <w:p w14:paraId="63E63C8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JAK2</w:t>
            </w:r>
          </w:p>
        </w:tc>
        <w:tc>
          <w:tcPr>
            <w:tcW w:w="1301" w:type="pct"/>
            <w:tcBorders>
              <w:tl2br w:val="nil"/>
              <w:tr2bl w:val="nil"/>
            </w:tcBorders>
            <w:noWrap/>
            <w:vAlign w:val="center"/>
          </w:tcPr>
          <w:p w14:paraId="12AC116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NM_004972</w:t>
            </w:r>
          </w:p>
        </w:tc>
        <w:tc>
          <w:tcPr>
            <w:tcW w:w="1301" w:type="pct"/>
            <w:tcBorders>
              <w:tl2br w:val="nil"/>
              <w:tr2bl w:val="nil"/>
            </w:tcBorders>
            <w:noWrap/>
            <w:vAlign w:val="center"/>
          </w:tcPr>
          <w:p w14:paraId="6E2495E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0C969D1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Exon12-25</w:t>
            </w:r>
          </w:p>
        </w:tc>
      </w:tr>
      <w:tr w:rsidR="000916FA" w14:paraId="6059E2C2" w14:textId="77777777">
        <w:trPr>
          <w:trHeight w:val="283"/>
          <w:jc w:val="center"/>
        </w:trPr>
        <w:tc>
          <w:tcPr>
            <w:tcW w:w="360" w:type="pct"/>
            <w:tcBorders>
              <w:tl2br w:val="nil"/>
              <w:tr2bl w:val="nil"/>
            </w:tcBorders>
            <w:noWrap/>
            <w:vAlign w:val="center"/>
          </w:tcPr>
          <w:p w14:paraId="3E106E4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93</w:t>
            </w:r>
          </w:p>
        </w:tc>
        <w:tc>
          <w:tcPr>
            <w:tcW w:w="734" w:type="pct"/>
            <w:tcBorders>
              <w:tl2br w:val="nil"/>
              <w:tr2bl w:val="nil"/>
            </w:tcBorders>
            <w:noWrap/>
            <w:vAlign w:val="center"/>
          </w:tcPr>
          <w:p w14:paraId="176432B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KDM5C</w:t>
            </w:r>
          </w:p>
        </w:tc>
        <w:tc>
          <w:tcPr>
            <w:tcW w:w="1301" w:type="pct"/>
            <w:tcBorders>
              <w:tl2br w:val="nil"/>
              <w:tr2bl w:val="nil"/>
            </w:tcBorders>
            <w:noWrap/>
            <w:vAlign w:val="center"/>
          </w:tcPr>
          <w:p w14:paraId="79F9D5B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NM_004187</w:t>
            </w:r>
          </w:p>
        </w:tc>
        <w:tc>
          <w:tcPr>
            <w:tcW w:w="1301" w:type="pct"/>
            <w:tcBorders>
              <w:tl2br w:val="nil"/>
              <w:tr2bl w:val="nil"/>
            </w:tcBorders>
            <w:noWrap/>
            <w:vAlign w:val="center"/>
          </w:tcPr>
          <w:p w14:paraId="0089B64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3E21F2E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Exon1-26</w:t>
            </w:r>
          </w:p>
        </w:tc>
      </w:tr>
      <w:tr w:rsidR="000916FA" w14:paraId="77B61D62" w14:textId="77777777">
        <w:trPr>
          <w:trHeight w:val="283"/>
          <w:jc w:val="center"/>
        </w:trPr>
        <w:tc>
          <w:tcPr>
            <w:tcW w:w="360" w:type="pct"/>
            <w:tcBorders>
              <w:tl2br w:val="nil"/>
              <w:tr2bl w:val="nil"/>
            </w:tcBorders>
            <w:noWrap/>
            <w:vAlign w:val="center"/>
          </w:tcPr>
          <w:p w14:paraId="735D195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94</w:t>
            </w:r>
          </w:p>
        </w:tc>
        <w:tc>
          <w:tcPr>
            <w:tcW w:w="734" w:type="pct"/>
            <w:tcBorders>
              <w:tl2br w:val="nil"/>
              <w:tr2bl w:val="nil"/>
            </w:tcBorders>
            <w:noWrap/>
            <w:vAlign w:val="center"/>
          </w:tcPr>
          <w:p w14:paraId="55A2423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KDM6A</w:t>
            </w:r>
          </w:p>
        </w:tc>
        <w:tc>
          <w:tcPr>
            <w:tcW w:w="1301" w:type="pct"/>
            <w:tcBorders>
              <w:tl2br w:val="nil"/>
              <w:tr2bl w:val="nil"/>
            </w:tcBorders>
            <w:noWrap/>
            <w:vAlign w:val="center"/>
          </w:tcPr>
          <w:p w14:paraId="4CD45FB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NM_021140</w:t>
            </w:r>
          </w:p>
        </w:tc>
        <w:tc>
          <w:tcPr>
            <w:tcW w:w="1301" w:type="pct"/>
            <w:tcBorders>
              <w:tl2br w:val="nil"/>
              <w:tr2bl w:val="nil"/>
            </w:tcBorders>
            <w:noWrap/>
            <w:vAlign w:val="center"/>
          </w:tcPr>
          <w:p w14:paraId="0A6836B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5B06BD8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Exon1-29</w:t>
            </w:r>
          </w:p>
        </w:tc>
      </w:tr>
      <w:tr w:rsidR="000916FA" w14:paraId="24ABD044" w14:textId="77777777">
        <w:trPr>
          <w:trHeight w:val="283"/>
          <w:jc w:val="center"/>
        </w:trPr>
        <w:tc>
          <w:tcPr>
            <w:tcW w:w="360" w:type="pct"/>
            <w:tcBorders>
              <w:tl2br w:val="nil"/>
              <w:tr2bl w:val="nil"/>
            </w:tcBorders>
            <w:noWrap/>
            <w:vAlign w:val="center"/>
          </w:tcPr>
          <w:p w14:paraId="2092438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95</w:t>
            </w:r>
          </w:p>
        </w:tc>
        <w:tc>
          <w:tcPr>
            <w:tcW w:w="734" w:type="pct"/>
            <w:tcBorders>
              <w:tl2br w:val="nil"/>
              <w:tr2bl w:val="nil"/>
            </w:tcBorders>
            <w:noWrap/>
            <w:vAlign w:val="center"/>
          </w:tcPr>
          <w:p w14:paraId="2635162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KEAP1</w:t>
            </w:r>
          </w:p>
        </w:tc>
        <w:tc>
          <w:tcPr>
            <w:tcW w:w="1301" w:type="pct"/>
            <w:tcBorders>
              <w:tl2br w:val="nil"/>
              <w:tr2bl w:val="nil"/>
            </w:tcBorders>
            <w:noWrap/>
            <w:vAlign w:val="center"/>
          </w:tcPr>
          <w:p w14:paraId="5DA022B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NM_203500</w:t>
            </w:r>
          </w:p>
        </w:tc>
        <w:tc>
          <w:tcPr>
            <w:tcW w:w="1301" w:type="pct"/>
            <w:tcBorders>
              <w:tl2br w:val="nil"/>
              <w:tr2bl w:val="nil"/>
            </w:tcBorders>
            <w:noWrap/>
            <w:vAlign w:val="center"/>
          </w:tcPr>
          <w:p w14:paraId="6360E86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17C07F0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Exon2-6</w:t>
            </w:r>
          </w:p>
        </w:tc>
      </w:tr>
      <w:tr w:rsidR="000916FA" w14:paraId="75175A60" w14:textId="77777777">
        <w:trPr>
          <w:trHeight w:val="283"/>
          <w:jc w:val="center"/>
        </w:trPr>
        <w:tc>
          <w:tcPr>
            <w:tcW w:w="360" w:type="pct"/>
            <w:tcBorders>
              <w:tl2br w:val="nil"/>
              <w:tr2bl w:val="nil"/>
            </w:tcBorders>
            <w:noWrap/>
            <w:vAlign w:val="center"/>
          </w:tcPr>
          <w:p w14:paraId="6E61809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96</w:t>
            </w:r>
          </w:p>
        </w:tc>
        <w:tc>
          <w:tcPr>
            <w:tcW w:w="734" w:type="pct"/>
            <w:tcBorders>
              <w:tl2br w:val="nil"/>
              <w:tr2bl w:val="nil"/>
            </w:tcBorders>
            <w:noWrap/>
            <w:vAlign w:val="center"/>
          </w:tcPr>
          <w:p w14:paraId="2D9004E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KIT</w:t>
            </w:r>
          </w:p>
        </w:tc>
        <w:tc>
          <w:tcPr>
            <w:tcW w:w="1301" w:type="pct"/>
            <w:tcBorders>
              <w:tl2br w:val="nil"/>
              <w:tr2bl w:val="nil"/>
            </w:tcBorders>
            <w:noWrap/>
            <w:vAlign w:val="center"/>
          </w:tcPr>
          <w:p w14:paraId="091964D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NM_000222</w:t>
            </w:r>
          </w:p>
        </w:tc>
        <w:tc>
          <w:tcPr>
            <w:tcW w:w="1301" w:type="pct"/>
            <w:tcBorders>
              <w:tl2br w:val="nil"/>
              <w:tr2bl w:val="nil"/>
            </w:tcBorders>
            <w:noWrap/>
            <w:vAlign w:val="center"/>
          </w:tcPr>
          <w:p w14:paraId="2E3E722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2CAE518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Exon9,11,13-14,17-18</w:t>
            </w:r>
          </w:p>
        </w:tc>
      </w:tr>
      <w:tr w:rsidR="000916FA" w14:paraId="1B2E02FC" w14:textId="77777777">
        <w:trPr>
          <w:trHeight w:val="283"/>
          <w:jc w:val="center"/>
        </w:trPr>
        <w:tc>
          <w:tcPr>
            <w:tcW w:w="360" w:type="pct"/>
            <w:tcBorders>
              <w:tl2br w:val="nil"/>
              <w:tr2bl w:val="nil"/>
            </w:tcBorders>
            <w:noWrap/>
            <w:vAlign w:val="center"/>
          </w:tcPr>
          <w:p w14:paraId="1BF3086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97</w:t>
            </w:r>
          </w:p>
        </w:tc>
        <w:tc>
          <w:tcPr>
            <w:tcW w:w="734" w:type="pct"/>
            <w:tcBorders>
              <w:tl2br w:val="nil"/>
              <w:tr2bl w:val="nil"/>
            </w:tcBorders>
            <w:noWrap/>
            <w:vAlign w:val="center"/>
          </w:tcPr>
          <w:p w14:paraId="5596A7F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KMT2B</w:t>
            </w:r>
          </w:p>
        </w:tc>
        <w:tc>
          <w:tcPr>
            <w:tcW w:w="1301" w:type="pct"/>
            <w:tcBorders>
              <w:tl2br w:val="nil"/>
              <w:tr2bl w:val="nil"/>
            </w:tcBorders>
            <w:noWrap/>
            <w:vAlign w:val="center"/>
          </w:tcPr>
          <w:p w14:paraId="0FB5B5C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NM_014727</w:t>
            </w:r>
          </w:p>
        </w:tc>
        <w:tc>
          <w:tcPr>
            <w:tcW w:w="1301" w:type="pct"/>
            <w:tcBorders>
              <w:tl2br w:val="nil"/>
              <w:tr2bl w:val="nil"/>
            </w:tcBorders>
            <w:noWrap/>
            <w:vAlign w:val="center"/>
          </w:tcPr>
          <w:p w14:paraId="490C268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722E031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Exon1-37</w:t>
            </w:r>
          </w:p>
        </w:tc>
      </w:tr>
      <w:tr w:rsidR="000916FA" w14:paraId="666429E6" w14:textId="77777777">
        <w:trPr>
          <w:trHeight w:val="283"/>
          <w:jc w:val="center"/>
        </w:trPr>
        <w:tc>
          <w:tcPr>
            <w:tcW w:w="360" w:type="pct"/>
            <w:tcBorders>
              <w:tl2br w:val="nil"/>
              <w:tr2bl w:val="nil"/>
            </w:tcBorders>
            <w:noWrap/>
            <w:vAlign w:val="center"/>
          </w:tcPr>
          <w:p w14:paraId="4F354C3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lastRenderedPageBreak/>
              <w:t>98</w:t>
            </w:r>
          </w:p>
        </w:tc>
        <w:tc>
          <w:tcPr>
            <w:tcW w:w="734" w:type="pct"/>
            <w:tcBorders>
              <w:tl2br w:val="nil"/>
              <w:tr2bl w:val="nil"/>
            </w:tcBorders>
            <w:noWrap/>
            <w:vAlign w:val="center"/>
          </w:tcPr>
          <w:p w14:paraId="4AB9F5E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KMT2C</w:t>
            </w:r>
          </w:p>
        </w:tc>
        <w:tc>
          <w:tcPr>
            <w:tcW w:w="1301" w:type="pct"/>
            <w:tcBorders>
              <w:tl2br w:val="nil"/>
              <w:tr2bl w:val="nil"/>
            </w:tcBorders>
            <w:noWrap/>
            <w:vAlign w:val="center"/>
          </w:tcPr>
          <w:p w14:paraId="5B1B9EE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NM_170606</w:t>
            </w:r>
          </w:p>
        </w:tc>
        <w:tc>
          <w:tcPr>
            <w:tcW w:w="1301" w:type="pct"/>
            <w:tcBorders>
              <w:tl2br w:val="nil"/>
              <w:tr2bl w:val="nil"/>
            </w:tcBorders>
            <w:noWrap/>
            <w:vAlign w:val="center"/>
          </w:tcPr>
          <w:p w14:paraId="4DAB9A5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4B4C218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Exon1-59</w:t>
            </w:r>
          </w:p>
        </w:tc>
      </w:tr>
      <w:tr w:rsidR="000916FA" w14:paraId="55DE35F9" w14:textId="77777777">
        <w:trPr>
          <w:trHeight w:val="283"/>
          <w:jc w:val="center"/>
        </w:trPr>
        <w:tc>
          <w:tcPr>
            <w:tcW w:w="360" w:type="pct"/>
            <w:tcBorders>
              <w:tl2br w:val="nil"/>
              <w:tr2bl w:val="nil"/>
            </w:tcBorders>
            <w:noWrap/>
            <w:vAlign w:val="center"/>
          </w:tcPr>
          <w:p w14:paraId="2BA83FF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99</w:t>
            </w:r>
          </w:p>
        </w:tc>
        <w:tc>
          <w:tcPr>
            <w:tcW w:w="734" w:type="pct"/>
            <w:tcBorders>
              <w:tl2br w:val="nil"/>
              <w:tr2bl w:val="nil"/>
            </w:tcBorders>
            <w:noWrap/>
            <w:vAlign w:val="center"/>
          </w:tcPr>
          <w:p w14:paraId="70AB81C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KMT2D</w:t>
            </w:r>
          </w:p>
        </w:tc>
        <w:tc>
          <w:tcPr>
            <w:tcW w:w="1301" w:type="pct"/>
            <w:tcBorders>
              <w:tl2br w:val="nil"/>
              <w:tr2bl w:val="nil"/>
            </w:tcBorders>
            <w:noWrap/>
            <w:vAlign w:val="center"/>
          </w:tcPr>
          <w:p w14:paraId="7E9FC52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NM_003482</w:t>
            </w:r>
          </w:p>
        </w:tc>
        <w:tc>
          <w:tcPr>
            <w:tcW w:w="1301" w:type="pct"/>
            <w:tcBorders>
              <w:tl2br w:val="nil"/>
              <w:tr2bl w:val="nil"/>
            </w:tcBorders>
            <w:noWrap/>
            <w:vAlign w:val="center"/>
          </w:tcPr>
          <w:p w14:paraId="525C4D9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3A19E95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Exon2-55</w:t>
            </w:r>
          </w:p>
        </w:tc>
      </w:tr>
      <w:tr w:rsidR="000916FA" w14:paraId="735F84FB" w14:textId="77777777">
        <w:trPr>
          <w:trHeight w:val="283"/>
          <w:jc w:val="center"/>
        </w:trPr>
        <w:tc>
          <w:tcPr>
            <w:tcW w:w="360" w:type="pct"/>
            <w:tcBorders>
              <w:tl2br w:val="nil"/>
              <w:tr2bl w:val="nil"/>
            </w:tcBorders>
            <w:noWrap/>
            <w:vAlign w:val="center"/>
          </w:tcPr>
          <w:p w14:paraId="48C96C6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100</w:t>
            </w:r>
          </w:p>
        </w:tc>
        <w:tc>
          <w:tcPr>
            <w:tcW w:w="734" w:type="pct"/>
            <w:tcBorders>
              <w:tl2br w:val="nil"/>
              <w:tr2bl w:val="nil"/>
            </w:tcBorders>
            <w:noWrap/>
            <w:vAlign w:val="center"/>
          </w:tcPr>
          <w:p w14:paraId="7251325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KRAS</w:t>
            </w:r>
          </w:p>
        </w:tc>
        <w:tc>
          <w:tcPr>
            <w:tcW w:w="1301" w:type="pct"/>
            <w:tcBorders>
              <w:tl2br w:val="nil"/>
              <w:tr2bl w:val="nil"/>
            </w:tcBorders>
            <w:noWrap/>
            <w:vAlign w:val="center"/>
          </w:tcPr>
          <w:p w14:paraId="30051BE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NM_004985</w:t>
            </w:r>
          </w:p>
        </w:tc>
        <w:tc>
          <w:tcPr>
            <w:tcW w:w="1301" w:type="pct"/>
            <w:tcBorders>
              <w:tl2br w:val="nil"/>
              <w:tr2bl w:val="nil"/>
            </w:tcBorders>
            <w:noWrap/>
            <w:vAlign w:val="center"/>
          </w:tcPr>
          <w:p w14:paraId="4F0C672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29DD1A4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Exon2-4</w:t>
            </w:r>
          </w:p>
        </w:tc>
      </w:tr>
      <w:tr w:rsidR="000916FA" w14:paraId="7E5955DB" w14:textId="77777777">
        <w:trPr>
          <w:trHeight w:val="283"/>
          <w:jc w:val="center"/>
        </w:trPr>
        <w:tc>
          <w:tcPr>
            <w:tcW w:w="360" w:type="pct"/>
            <w:tcBorders>
              <w:tl2br w:val="nil"/>
              <w:tr2bl w:val="nil"/>
            </w:tcBorders>
            <w:noWrap/>
            <w:vAlign w:val="center"/>
          </w:tcPr>
          <w:p w14:paraId="327D907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101</w:t>
            </w:r>
          </w:p>
        </w:tc>
        <w:tc>
          <w:tcPr>
            <w:tcW w:w="734" w:type="pct"/>
            <w:tcBorders>
              <w:tl2br w:val="nil"/>
              <w:tr2bl w:val="nil"/>
            </w:tcBorders>
            <w:noWrap/>
            <w:vAlign w:val="center"/>
          </w:tcPr>
          <w:p w14:paraId="161CD64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MAP2K1</w:t>
            </w:r>
          </w:p>
        </w:tc>
        <w:tc>
          <w:tcPr>
            <w:tcW w:w="1301" w:type="pct"/>
            <w:tcBorders>
              <w:tl2br w:val="nil"/>
              <w:tr2bl w:val="nil"/>
            </w:tcBorders>
            <w:noWrap/>
            <w:vAlign w:val="center"/>
          </w:tcPr>
          <w:p w14:paraId="6B54B3C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NM_002755</w:t>
            </w:r>
          </w:p>
        </w:tc>
        <w:tc>
          <w:tcPr>
            <w:tcW w:w="1301" w:type="pct"/>
            <w:tcBorders>
              <w:tl2br w:val="nil"/>
              <w:tr2bl w:val="nil"/>
            </w:tcBorders>
            <w:noWrap/>
            <w:vAlign w:val="center"/>
          </w:tcPr>
          <w:p w14:paraId="2B8211F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37F90D5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Exon2-3,6</w:t>
            </w:r>
          </w:p>
        </w:tc>
      </w:tr>
      <w:tr w:rsidR="000916FA" w14:paraId="0CA593B6" w14:textId="77777777">
        <w:trPr>
          <w:trHeight w:val="283"/>
          <w:jc w:val="center"/>
        </w:trPr>
        <w:tc>
          <w:tcPr>
            <w:tcW w:w="360" w:type="pct"/>
            <w:tcBorders>
              <w:tl2br w:val="nil"/>
              <w:tr2bl w:val="nil"/>
            </w:tcBorders>
            <w:noWrap/>
            <w:vAlign w:val="center"/>
          </w:tcPr>
          <w:p w14:paraId="443F9CC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102</w:t>
            </w:r>
          </w:p>
        </w:tc>
        <w:tc>
          <w:tcPr>
            <w:tcW w:w="734" w:type="pct"/>
            <w:tcBorders>
              <w:tl2br w:val="nil"/>
              <w:tr2bl w:val="nil"/>
            </w:tcBorders>
            <w:noWrap/>
            <w:vAlign w:val="center"/>
          </w:tcPr>
          <w:p w14:paraId="576F7A8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MAP2K4</w:t>
            </w:r>
          </w:p>
        </w:tc>
        <w:tc>
          <w:tcPr>
            <w:tcW w:w="1301" w:type="pct"/>
            <w:tcBorders>
              <w:tl2br w:val="nil"/>
              <w:tr2bl w:val="nil"/>
            </w:tcBorders>
            <w:noWrap/>
            <w:vAlign w:val="center"/>
          </w:tcPr>
          <w:p w14:paraId="6ABD6CC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NM_003010</w:t>
            </w:r>
          </w:p>
        </w:tc>
        <w:tc>
          <w:tcPr>
            <w:tcW w:w="1301" w:type="pct"/>
            <w:tcBorders>
              <w:tl2br w:val="nil"/>
              <w:tr2bl w:val="nil"/>
            </w:tcBorders>
            <w:noWrap/>
            <w:vAlign w:val="center"/>
          </w:tcPr>
          <w:p w14:paraId="000219C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6BA3D62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Exon2-11</w:t>
            </w:r>
          </w:p>
        </w:tc>
      </w:tr>
      <w:tr w:rsidR="000916FA" w14:paraId="4A4D3AB7" w14:textId="77777777">
        <w:trPr>
          <w:trHeight w:val="283"/>
          <w:jc w:val="center"/>
        </w:trPr>
        <w:tc>
          <w:tcPr>
            <w:tcW w:w="360" w:type="pct"/>
            <w:tcBorders>
              <w:tl2br w:val="nil"/>
              <w:tr2bl w:val="nil"/>
            </w:tcBorders>
            <w:noWrap/>
            <w:vAlign w:val="center"/>
          </w:tcPr>
          <w:p w14:paraId="4720625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103</w:t>
            </w:r>
          </w:p>
        </w:tc>
        <w:tc>
          <w:tcPr>
            <w:tcW w:w="734" w:type="pct"/>
            <w:tcBorders>
              <w:tl2br w:val="nil"/>
              <w:tr2bl w:val="nil"/>
            </w:tcBorders>
            <w:noWrap/>
            <w:vAlign w:val="center"/>
          </w:tcPr>
          <w:p w14:paraId="406895E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MDM2</w:t>
            </w:r>
          </w:p>
        </w:tc>
        <w:tc>
          <w:tcPr>
            <w:tcW w:w="1301" w:type="pct"/>
            <w:tcBorders>
              <w:tl2br w:val="nil"/>
              <w:tr2bl w:val="nil"/>
            </w:tcBorders>
            <w:noWrap/>
            <w:vAlign w:val="center"/>
          </w:tcPr>
          <w:p w14:paraId="074C1FB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NM_002392</w:t>
            </w:r>
          </w:p>
        </w:tc>
        <w:tc>
          <w:tcPr>
            <w:tcW w:w="1301" w:type="pct"/>
            <w:tcBorders>
              <w:tl2br w:val="nil"/>
              <w:tr2bl w:val="nil"/>
            </w:tcBorders>
            <w:noWrap/>
            <w:vAlign w:val="center"/>
          </w:tcPr>
          <w:p w14:paraId="0E69133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noWrap/>
            <w:vAlign w:val="center"/>
          </w:tcPr>
          <w:p w14:paraId="7013AC4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Exon1-11</w:t>
            </w:r>
          </w:p>
        </w:tc>
      </w:tr>
      <w:tr w:rsidR="000916FA" w14:paraId="10E92EB8" w14:textId="77777777">
        <w:trPr>
          <w:trHeight w:val="283"/>
          <w:jc w:val="center"/>
        </w:trPr>
        <w:tc>
          <w:tcPr>
            <w:tcW w:w="360" w:type="pct"/>
            <w:tcBorders>
              <w:tl2br w:val="nil"/>
              <w:tr2bl w:val="nil"/>
            </w:tcBorders>
            <w:noWrap/>
            <w:vAlign w:val="center"/>
          </w:tcPr>
          <w:p w14:paraId="0FD26AF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104</w:t>
            </w:r>
          </w:p>
        </w:tc>
        <w:tc>
          <w:tcPr>
            <w:tcW w:w="734" w:type="pct"/>
            <w:tcBorders>
              <w:tl2br w:val="nil"/>
              <w:tr2bl w:val="nil"/>
            </w:tcBorders>
            <w:noWrap/>
            <w:vAlign w:val="center"/>
          </w:tcPr>
          <w:p w14:paraId="165ED34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MDM4</w:t>
            </w:r>
          </w:p>
        </w:tc>
        <w:tc>
          <w:tcPr>
            <w:tcW w:w="1301" w:type="pct"/>
            <w:tcBorders>
              <w:tl2br w:val="nil"/>
              <w:tr2bl w:val="nil"/>
            </w:tcBorders>
            <w:noWrap/>
            <w:vAlign w:val="center"/>
          </w:tcPr>
          <w:p w14:paraId="4EDB6E0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NM_002393</w:t>
            </w:r>
          </w:p>
        </w:tc>
        <w:tc>
          <w:tcPr>
            <w:tcW w:w="1301" w:type="pct"/>
            <w:tcBorders>
              <w:tl2br w:val="nil"/>
              <w:tr2bl w:val="nil"/>
            </w:tcBorders>
            <w:noWrap/>
            <w:vAlign w:val="center"/>
          </w:tcPr>
          <w:p w14:paraId="531907B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noWrap/>
            <w:vAlign w:val="center"/>
          </w:tcPr>
          <w:p w14:paraId="0248E28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0F081A01" w14:textId="77777777">
        <w:trPr>
          <w:trHeight w:val="283"/>
          <w:jc w:val="center"/>
        </w:trPr>
        <w:tc>
          <w:tcPr>
            <w:tcW w:w="360" w:type="pct"/>
            <w:tcBorders>
              <w:tl2br w:val="nil"/>
              <w:tr2bl w:val="nil"/>
            </w:tcBorders>
            <w:noWrap/>
            <w:vAlign w:val="center"/>
          </w:tcPr>
          <w:p w14:paraId="5CB202F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105</w:t>
            </w:r>
          </w:p>
        </w:tc>
        <w:tc>
          <w:tcPr>
            <w:tcW w:w="734" w:type="pct"/>
            <w:tcBorders>
              <w:tl2br w:val="nil"/>
              <w:tr2bl w:val="nil"/>
            </w:tcBorders>
            <w:noWrap/>
            <w:vAlign w:val="center"/>
          </w:tcPr>
          <w:p w14:paraId="34297BF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MET</w:t>
            </w:r>
          </w:p>
        </w:tc>
        <w:tc>
          <w:tcPr>
            <w:tcW w:w="1301" w:type="pct"/>
            <w:tcBorders>
              <w:tl2br w:val="nil"/>
              <w:tr2bl w:val="nil"/>
            </w:tcBorders>
            <w:noWrap/>
            <w:vAlign w:val="center"/>
          </w:tcPr>
          <w:p w14:paraId="3685038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NM_000245</w:t>
            </w:r>
          </w:p>
        </w:tc>
        <w:tc>
          <w:tcPr>
            <w:tcW w:w="1301" w:type="pct"/>
            <w:tcBorders>
              <w:tl2br w:val="nil"/>
              <w:tr2bl w:val="nil"/>
            </w:tcBorders>
            <w:noWrap/>
            <w:vAlign w:val="center"/>
          </w:tcPr>
          <w:p w14:paraId="27E51B4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noWrap/>
            <w:vAlign w:val="center"/>
          </w:tcPr>
          <w:p w14:paraId="1B532B7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Exon2-12,14-15,17-21</w:t>
            </w:r>
          </w:p>
        </w:tc>
      </w:tr>
      <w:tr w:rsidR="000916FA" w14:paraId="3C7F74F3" w14:textId="77777777">
        <w:trPr>
          <w:trHeight w:val="283"/>
          <w:jc w:val="center"/>
        </w:trPr>
        <w:tc>
          <w:tcPr>
            <w:tcW w:w="360" w:type="pct"/>
            <w:tcBorders>
              <w:tl2br w:val="nil"/>
              <w:tr2bl w:val="nil"/>
            </w:tcBorders>
            <w:noWrap/>
            <w:vAlign w:val="center"/>
          </w:tcPr>
          <w:p w14:paraId="44DA4C4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106</w:t>
            </w:r>
          </w:p>
        </w:tc>
        <w:tc>
          <w:tcPr>
            <w:tcW w:w="734" w:type="pct"/>
            <w:tcBorders>
              <w:tl2br w:val="nil"/>
              <w:tr2bl w:val="nil"/>
            </w:tcBorders>
            <w:noWrap/>
            <w:vAlign w:val="center"/>
          </w:tcPr>
          <w:p w14:paraId="05AD880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MLH1</w:t>
            </w:r>
          </w:p>
        </w:tc>
        <w:tc>
          <w:tcPr>
            <w:tcW w:w="1301" w:type="pct"/>
            <w:tcBorders>
              <w:tl2br w:val="nil"/>
              <w:tr2bl w:val="nil"/>
            </w:tcBorders>
            <w:noWrap/>
            <w:vAlign w:val="center"/>
          </w:tcPr>
          <w:p w14:paraId="6D474F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NM_000249</w:t>
            </w:r>
          </w:p>
        </w:tc>
        <w:tc>
          <w:tcPr>
            <w:tcW w:w="1301" w:type="pct"/>
            <w:tcBorders>
              <w:tl2br w:val="nil"/>
              <w:tr2bl w:val="nil"/>
            </w:tcBorders>
            <w:noWrap/>
            <w:vAlign w:val="center"/>
          </w:tcPr>
          <w:p w14:paraId="63AF900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6134C69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Exon1-19</w:t>
            </w:r>
          </w:p>
        </w:tc>
      </w:tr>
      <w:tr w:rsidR="000916FA" w14:paraId="2DFE9C71" w14:textId="77777777">
        <w:trPr>
          <w:trHeight w:val="283"/>
          <w:jc w:val="center"/>
        </w:trPr>
        <w:tc>
          <w:tcPr>
            <w:tcW w:w="360" w:type="pct"/>
            <w:tcBorders>
              <w:tl2br w:val="nil"/>
              <w:tr2bl w:val="nil"/>
            </w:tcBorders>
            <w:noWrap/>
            <w:vAlign w:val="center"/>
          </w:tcPr>
          <w:p w14:paraId="00B66CF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107</w:t>
            </w:r>
          </w:p>
        </w:tc>
        <w:tc>
          <w:tcPr>
            <w:tcW w:w="734" w:type="pct"/>
            <w:tcBorders>
              <w:tl2br w:val="nil"/>
              <w:tr2bl w:val="nil"/>
            </w:tcBorders>
            <w:noWrap/>
            <w:vAlign w:val="center"/>
          </w:tcPr>
          <w:p w14:paraId="717FF02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MLH3</w:t>
            </w:r>
          </w:p>
        </w:tc>
        <w:tc>
          <w:tcPr>
            <w:tcW w:w="1301" w:type="pct"/>
            <w:tcBorders>
              <w:tl2br w:val="nil"/>
              <w:tr2bl w:val="nil"/>
            </w:tcBorders>
            <w:noWrap/>
            <w:vAlign w:val="center"/>
          </w:tcPr>
          <w:p w14:paraId="542D555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NM_001040108</w:t>
            </w:r>
          </w:p>
        </w:tc>
        <w:tc>
          <w:tcPr>
            <w:tcW w:w="1301" w:type="pct"/>
            <w:tcBorders>
              <w:tl2br w:val="nil"/>
              <w:tr2bl w:val="nil"/>
            </w:tcBorders>
            <w:noWrap/>
            <w:vAlign w:val="center"/>
          </w:tcPr>
          <w:p w14:paraId="6A2F1CE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2C74BC4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Exon2-13</w:t>
            </w:r>
          </w:p>
        </w:tc>
      </w:tr>
      <w:tr w:rsidR="000916FA" w14:paraId="7EE5A9DC" w14:textId="77777777">
        <w:trPr>
          <w:trHeight w:val="283"/>
          <w:jc w:val="center"/>
        </w:trPr>
        <w:tc>
          <w:tcPr>
            <w:tcW w:w="360" w:type="pct"/>
            <w:tcBorders>
              <w:tl2br w:val="nil"/>
              <w:tr2bl w:val="nil"/>
            </w:tcBorders>
            <w:noWrap/>
            <w:vAlign w:val="center"/>
          </w:tcPr>
          <w:p w14:paraId="1BC470B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108</w:t>
            </w:r>
          </w:p>
        </w:tc>
        <w:tc>
          <w:tcPr>
            <w:tcW w:w="734" w:type="pct"/>
            <w:tcBorders>
              <w:tl2br w:val="nil"/>
              <w:tr2bl w:val="nil"/>
            </w:tcBorders>
            <w:noWrap/>
            <w:vAlign w:val="center"/>
          </w:tcPr>
          <w:p w14:paraId="5A2427B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MMS22L</w:t>
            </w:r>
          </w:p>
        </w:tc>
        <w:tc>
          <w:tcPr>
            <w:tcW w:w="1301" w:type="pct"/>
            <w:tcBorders>
              <w:tl2br w:val="nil"/>
              <w:tr2bl w:val="nil"/>
            </w:tcBorders>
            <w:noWrap/>
            <w:vAlign w:val="center"/>
          </w:tcPr>
          <w:p w14:paraId="38157E0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NM_001350599</w:t>
            </w:r>
          </w:p>
        </w:tc>
        <w:tc>
          <w:tcPr>
            <w:tcW w:w="1301" w:type="pct"/>
            <w:tcBorders>
              <w:tl2br w:val="nil"/>
              <w:tr2bl w:val="nil"/>
            </w:tcBorders>
            <w:noWrap/>
            <w:vAlign w:val="center"/>
          </w:tcPr>
          <w:p w14:paraId="2B9018B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52105C2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Exon2-25</w:t>
            </w:r>
          </w:p>
        </w:tc>
      </w:tr>
      <w:tr w:rsidR="000916FA" w14:paraId="14BB27D2" w14:textId="77777777">
        <w:trPr>
          <w:trHeight w:val="283"/>
          <w:jc w:val="center"/>
        </w:trPr>
        <w:tc>
          <w:tcPr>
            <w:tcW w:w="360" w:type="pct"/>
            <w:tcBorders>
              <w:tl2br w:val="nil"/>
              <w:tr2bl w:val="nil"/>
            </w:tcBorders>
            <w:noWrap/>
            <w:vAlign w:val="center"/>
          </w:tcPr>
          <w:p w14:paraId="4BB24C6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109</w:t>
            </w:r>
          </w:p>
        </w:tc>
        <w:tc>
          <w:tcPr>
            <w:tcW w:w="734" w:type="pct"/>
            <w:tcBorders>
              <w:tl2br w:val="nil"/>
              <w:tr2bl w:val="nil"/>
            </w:tcBorders>
            <w:noWrap/>
            <w:vAlign w:val="center"/>
          </w:tcPr>
          <w:p w14:paraId="122A632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MRE11</w:t>
            </w:r>
          </w:p>
        </w:tc>
        <w:tc>
          <w:tcPr>
            <w:tcW w:w="1301" w:type="pct"/>
            <w:tcBorders>
              <w:tl2br w:val="nil"/>
              <w:tr2bl w:val="nil"/>
            </w:tcBorders>
            <w:noWrap/>
            <w:vAlign w:val="center"/>
          </w:tcPr>
          <w:p w14:paraId="7F2A0D6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NM_005591</w:t>
            </w:r>
          </w:p>
        </w:tc>
        <w:tc>
          <w:tcPr>
            <w:tcW w:w="1301" w:type="pct"/>
            <w:tcBorders>
              <w:tl2br w:val="nil"/>
              <w:tr2bl w:val="nil"/>
            </w:tcBorders>
            <w:noWrap/>
            <w:vAlign w:val="center"/>
          </w:tcPr>
          <w:p w14:paraId="0B50300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1E4E9A9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Exon2-20</w:t>
            </w:r>
          </w:p>
        </w:tc>
      </w:tr>
      <w:tr w:rsidR="000916FA" w14:paraId="68DCEA84" w14:textId="77777777">
        <w:trPr>
          <w:trHeight w:val="283"/>
          <w:jc w:val="center"/>
        </w:trPr>
        <w:tc>
          <w:tcPr>
            <w:tcW w:w="360" w:type="pct"/>
            <w:tcBorders>
              <w:tl2br w:val="nil"/>
              <w:tr2bl w:val="nil"/>
            </w:tcBorders>
            <w:noWrap/>
            <w:vAlign w:val="center"/>
          </w:tcPr>
          <w:p w14:paraId="6AF35F6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110</w:t>
            </w:r>
          </w:p>
        </w:tc>
        <w:tc>
          <w:tcPr>
            <w:tcW w:w="734" w:type="pct"/>
            <w:tcBorders>
              <w:tl2br w:val="nil"/>
              <w:tr2bl w:val="nil"/>
            </w:tcBorders>
            <w:noWrap/>
            <w:vAlign w:val="center"/>
          </w:tcPr>
          <w:p w14:paraId="159F000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MSH2</w:t>
            </w:r>
          </w:p>
        </w:tc>
        <w:tc>
          <w:tcPr>
            <w:tcW w:w="1301" w:type="pct"/>
            <w:tcBorders>
              <w:tl2br w:val="nil"/>
              <w:tr2bl w:val="nil"/>
            </w:tcBorders>
            <w:noWrap/>
            <w:vAlign w:val="center"/>
          </w:tcPr>
          <w:p w14:paraId="0FCFF24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NM_000251</w:t>
            </w:r>
          </w:p>
        </w:tc>
        <w:tc>
          <w:tcPr>
            <w:tcW w:w="1301" w:type="pct"/>
            <w:tcBorders>
              <w:tl2br w:val="nil"/>
              <w:tr2bl w:val="nil"/>
            </w:tcBorders>
            <w:noWrap/>
            <w:vAlign w:val="center"/>
          </w:tcPr>
          <w:p w14:paraId="378DF49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5BEE2A0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Exon1-16</w:t>
            </w:r>
          </w:p>
        </w:tc>
      </w:tr>
      <w:tr w:rsidR="000916FA" w14:paraId="2258B93A" w14:textId="77777777">
        <w:trPr>
          <w:trHeight w:val="283"/>
          <w:jc w:val="center"/>
        </w:trPr>
        <w:tc>
          <w:tcPr>
            <w:tcW w:w="360" w:type="pct"/>
            <w:tcBorders>
              <w:tl2br w:val="nil"/>
              <w:tr2bl w:val="nil"/>
            </w:tcBorders>
            <w:noWrap/>
            <w:vAlign w:val="center"/>
          </w:tcPr>
          <w:p w14:paraId="7E1DB88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111</w:t>
            </w:r>
          </w:p>
        </w:tc>
        <w:tc>
          <w:tcPr>
            <w:tcW w:w="734" w:type="pct"/>
            <w:tcBorders>
              <w:tl2br w:val="nil"/>
              <w:tr2bl w:val="nil"/>
            </w:tcBorders>
            <w:noWrap/>
            <w:vAlign w:val="center"/>
          </w:tcPr>
          <w:p w14:paraId="553DB0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MSH3</w:t>
            </w:r>
          </w:p>
        </w:tc>
        <w:tc>
          <w:tcPr>
            <w:tcW w:w="1301" w:type="pct"/>
            <w:tcBorders>
              <w:tl2br w:val="nil"/>
              <w:tr2bl w:val="nil"/>
            </w:tcBorders>
            <w:noWrap/>
            <w:vAlign w:val="center"/>
          </w:tcPr>
          <w:p w14:paraId="3AAC9A0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NM_002439</w:t>
            </w:r>
          </w:p>
        </w:tc>
        <w:tc>
          <w:tcPr>
            <w:tcW w:w="1301" w:type="pct"/>
            <w:tcBorders>
              <w:tl2br w:val="nil"/>
              <w:tr2bl w:val="nil"/>
            </w:tcBorders>
            <w:noWrap/>
            <w:vAlign w:val="center"/>
          </w:tcPr>
          <w:p w14:paraId="0A9EAE9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049D278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Exon1-24</w:t>
            </w:r>
          </w:p>
        </w:tc>
      </w:tr>
      <w:tr w:rsidR="000916FA" w14:paraId="5E6915AA" w14:textId="77777777">
        <w:trPr>
          <w:trHeight w:val="283"/>
          <w:jc w:val="center"/>
        </w:trPr>
        <w:tc>
          <w:tcPr>
            <w:tcW w:w="360" w:type="pct"/>
            <w:tcBorders>
              <w:tl2br w:val="nil"/>
              <w:tr2bl w:val="nil"/>
            </w:tcBorders>
            <w:noWrap/>
            <w:vAlign w:val="center"/>
          </w:tcPr>
          <w:p w14:paraId="40C6A0A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112</w:t>
            </w:r>
          </w:p>
        </w:tc>
        <w:tc>
          <w:tcPr>
            <w:tcW w:w="734" w:type="pct"/>
            <w:tcBorders>
              <w:tl2br w:val="nil"/>
              <w:tr2bl w:val="nil"/>
            </w:tcBorders>
            <w:noWrap/>
            <w:vAlign w:val="center"/>
          </w:tcPr>
          <w:p w14:paraId="1F0E753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MSH6</w:t>
            </w:r>
          </w:p>
        </w:tc>
        <w:tc>
          <w:tcPr>
            <w:tcW w:w="1301" w:type="pct"/>
            <w:tcBorders>
              <w:tl2br w:val="nil"/>
              <w:tr2bl w:val="nil"/>
            </w:tcBorders>
            <w:noWrap/>
            <w:vAlign w:val="center"/>
          </w:tcPr>
          <w:p w14:paraId="08B4C36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NM_000179</w:t>
            </w:r>
          </w:p>
        </w:tc>
        <w:tc>
          <w:tcPr>
            <w:tcW w:w="1301" w:type="pct"/>
            <w:tcBorders>
              <w:tl2br w:val="nil"/>
              <w:tr2bl w:val="nil"/>
            </w:tcBorders>
            <w:noWrap/>
            <w:vAlign w:val="center"/>
          </w:tcPr>
          <w:p w14:paraId="19B95E9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776EEA0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Exon1-10</w:t>
            </w:r>
          </w:p>
        </w:tc>
      </w:tr>
      <w:tr w:rsidR="000916FA" w14:paraId="2884C047" w14:textId="77777777">
        <w:trPr>
          <w:trHeight w:val="283"/>
          <w:jc w:val="center"/>
        </w:trPr>
        <w:tc>
          <w:tcPr>
            <w:tcW w:w="360" w:type="pct"/>
            <w:tcBorders>
              <w:tl2br w:val="nil"/>
              <w:tr2bl w:val="nil"/>
            </w:tcBorders>
            <w:noWrap/>
            <w:vAlign w:val="center"/>
          </w:tcPr>
          <w:p w14:paraId="0071058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113</w:t>
            </w:r>
          </w:p>
        </w:tc>
        <w:tc>
          <w:tcPr>
            <w:tcW w:w="734" w:type="pct"/>
            <w:tcBorders>
              <w:tl2br w:val="nil"/>
              <w:tr2bl w:val="nil"/>
            </w:tcBorders>
            <w:noWrap/>
            <w:vAlign w:val="center"/>
          </w:tcPr>
          <w:p w14:paraId="0AEE060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MTAP</w:t>
            </w:r>
          </w:p>
        </w:tc>
        <w:tc>
          <w:tcPr>
            <w:tcW w:w="1301" w:type="pct"/>
            <w:tcBorders>
              <w:tl2br w:val="nil"/>
              <w:tr2bl w:val="nil"/>
            </w:tcBorders>
            <w:noWrap/>
            <w:vAlign w:val="center"/>
          </w:tcPr>
          <w:p w14:paraId="686A094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NM_002451</w:t>
            </w:r>
          </w:p>
        </w:tc>
        <w:tc>
          <w:tcPr>
            <w:tcW w:w="1301" w:type="pct"/>
            <w:tcBorders>
              <w:tl2br w:val="nil"/>
              <w:tr2bl w:val="nil"/>
            </w:tcBorders>
            <w:noWrap/>
            <w:vAlign w:val="center"/>
          </w:tcPr>
          <w:p w14:paraId="46F363E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HD</w:t>
            </w:r>
          </w:p>
        </w:tc>
        <w:tc>
          <w:tcPr>
            <w:tcW w:w="1301" w:type="pct"/>
            <w:tcBorders>
              <w:tl2br w:val="nil"/>
              <w:tr2bl w:val="nil"/>
            </w:tcBorders>
            <w:noWrap/>
            <w:vAlign w:val="center"/>
          </w:tcPr>
          <w:p w14:paraId="024CEC1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Exon1-8</w:t>
            </w:r>
          </w:p>
        </w:tc>
      </w:tr>
      <w:tr w:rsidR="000916FA" w14:paraId="2CF5B055" w14:textId="77777777">
        <w:trPr>
          <w:trHeight w:val="283"/>
          <w:jc w:val="center"/>
        </w:trPr>
        <w:tc>
          <w:tcPr>
            <w:tcW w:w="360" w:type="pct"/>
            <w:tcBorders>
              <w:tl2br w:val="nil"/>
              <w:tr2bl w:val="nil"/>
            </w:tcBorders>
            <w:noWrap/>
            <w:vAlign w:val="center"/>
          </w:tcPr>
          <w:p w14:paraId="07D12FA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114</w:t>
            </w:r>
          </w:p>
        </w:tc>
        <w:tc>
          <w:tcPr>
            <w:tcW w:w="734" w:type="pct"/>
            <w:tcBorders>
              <w:tl2br w:val="nil"/>
              <w:tr2bl w:val="nil"/>
            </w:tcBorders>
            <w:noWrap/>
            <w:vAlign w:val="center"/>
          </w:tcPr>
          <w:p w14:paraId="7F1CB9B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MTOR</w:t>
            </w:r>
          </w:p>
        </w:tc>
        <w:tc>
          <w:tcPr>
            <w:tcW w:w="1301" w:type="pct"/>
            <w:tcBorders>
              <w:tl2br w:val="nil"/>
              <w:tr2bl w:val="nil"/>
            </w:tcBorders>
            <w:noWrap/>
            <w:vAlign w:val="center"/>
          </w:tcPr>
          <w:p w14:paraId="0C0D318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NM_004958</w:t>
            </w:r>
          </w:p>
        </w:tc>
        <w:tc>
          <w:tcPr>
            <w:tcW w:w="1301" w:type="pct"/>
            <w:tcBorders>
              <w:tl2br w:val="nil"/>
              <w:tr2bl w:val="nil"/>
            </w:tcBorders>
            <w:noWrap/>
            <w:vAlign w:val="center"/>
          </w:tcPr>
          <w:p w14:paraId="713169F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0FBC3BB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Exon2-58</w:t>
            </w:r>
          </w:p>
        </w:tc>
      </w:tr>
      <w:tr w:rsidR="000916FA" w14:paraId="5C0CCC15" w14:textId="77777777">
        <w:trPr>
          <w:trHeight w:val="283"/>
          <w:jc w:val="center"/>
        </w:trPr>
        <w:tc>
          <w:tcPr>
            <w:tcW w:w="360" w:type="pct"/>
            <w:tcBorders>
              <w:tl2br w:val="nil"/>
              <w:tr2bl w:val="nil"/>
            </w:tcBorders>
            <w:noWrap/>
            <w:vAlign w:val="center"/>
          </w:tcPr>
          <w:p w14:paraId="687A6B9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115</w:t>
            </w:r>
          </w:p>
        </w:tc>
        <w:tc>
          <w:tcPr>
            <w:tcW w:w="734" w:type="pct"/>
            <w:tcBorders>
              <w:tl2br w:val="nil"/>
              <w:tr2bl w:val="nil"/>
            </w:tcBorders>
            <w:noWrap/>
            <w:vAlign w:val="center"/>
          </w:tcPr>
          <w:p w14:paraId="3B7E815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MUTYH</w:t>
            </w:r>
          </w:p>
        </w:tc>
        <w:tc>
          <w:tcPr>
            <w:tcW w:w="1301" w:type="pct"/>
            <w:tcBorders>
              <w:tl2br w:val="nil"/>
              <w:tr2bl w:val="nil"/>
            </w:tcBorders>
            <w:noWrap/>
            <w:vAlign w:val="center"/>
          </w:tcPr>
          <w:p w14:paraId="7F346EE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NM_001048174</w:t>
            </w:r>
          </w:p>
        </w:tc>
        <w:tc>
          <w:tcPr>
            <w:tcW w:w="1301" w:type="pct"/>
            <w:tcBorders>
              <w:tl2br w:val="nil"/>
              <w:tr2bl w:val="nil"/>
            </w:tcBorders>
            <w:noWrap/>
            <w:vAlign w:val="center"/>
          </w:tcPr>
          <w:p w14:paraId="199033C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4C1FC77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Exon2-16</w:t>
            </w:r>
          </w:p>
        </w:tc>
      </w:tr>
      <w:tr w:rsidR="000916FA" w14:paraId="50C2B9BE" w14:textId="77777777">
        <w:trPr>
          <w:trHeight w:val="283"/>
          <w:jc w:val="center"/>
        </w:trPr>
        <w:tc>
          <w:tcPr>
            <w:tcW w:w="360" w:type="pct"/>
            <w:tcBorders>
              <w:tl2br w:val="nil"/>
              <w:tr2bl w:val="nil"/>
            </w:tcBorders>
            <w:noWrap/>
            <w:vAlign w:val="center"/>
          </w:tcPr>
          <w:p w14:paraId="71FE1CD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116</w:t>
            </w:r>
          </w:p>
        </w:tc>
        <w:tc>
          <w:tcPr>
            <w:tcW w:w="734" w:type="pct"/>
            <w:tcBorders>
              <w:tl2br w:val="nil"/>
              <w:tr2bl w:val="nil"/>
            </w:tcBorders>
            <w:noWrap/>
            <w:vAlign w:val="center"/>
          </w:tcPr>
          <w:p w14:paraId="3CA459F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MYC</w:t>
            </w:r>
          </w:p>
        </w:tc>
        <w:tc>
          <w:tcPr>
            <w:tcW w:w="1301" w:type="pct"/>
            <w:tcBorders>
              <w:tl2br w:val="nil"/>
              <w:tr2bl w:val="nil"/>
            </w:tcBorders>
            <w:noWrap/>
            <w:vAlign w:val="center"/>
          </w:tcPr>
          <w:p w14:paraId="081B282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NM_002467</w:t>
            </w:r>
          </w:p>
        </w:tc>
        <w:tc>
          <w:tcPr>
            <w:tcW w:w="1301" w:type="pct"/>
            <w:tcBorders>
              <w:tl2br w:val="nil"/>
              <w:tr2bl w:val="nil"/>
            </w:tcBorders>
            <w:noWrap/>
            <w:vAlign w:val="center"/>
          </w:tcPr>
          <w:p w14:paraId="14DF289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noWrap/>
            <w:vAlign w:val="center"/>
          </w:tcPr>
          <w:p w14:paraId="5025284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5FF34C3F" w14:textId="77777777">
        <w:trPr>
          <w:trHeight w:val="283"/>
          <w:jc w:val="center"/>
        </w:trPr>
        <w:tc>
          <w:tcPr>
            <w:tcW w:w="360" w:type="pct"/>
            <w:tcBorders>
              <w:tl2br w:val="nil"/>
              <w:tr2bl w:val="nil"/>
            </w:tcBorders>
            <w:noWrap/>
            <w:vAlign w:val="center"/>
          </w:tcPr>
          <w:p w14:paraId="595C9ED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117</w:t>
            </w:r>
          </w:p>
        </w:tc>
        <w:tc>
          <w:tcPr>
            <w:tcW w:w="734" w:type="pct"/>
            <w:tcBorders>
              <w:tl2br w:val="nil"/>
              <w:tr2bl w:val="nil"/>
            </w:tcBorders>
            <w:noWrap/>
            <w:vAlign w:val="center"/>
          </w:tcPr>
          <w:p w14:paraId="5147734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MYCN</w:t>
            </w:r>
          </w:p>
        </w:tc>
        <w:tc>
          <w:tcPr>
            <w:tcW w:w="1301" w:type="pct"/>
            <w:tcBorders>
              <w:tl2br w:val="nil"/>
              <w:tr2bl w:val="nil"/>
            </w:tcBorders>
            <w:noWrap/>
            <w:vAlign w:val="center"/>
          </w:tcPr>
          <w:p w14:paraId="3D1D5ED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NM_005378</w:t>
            </w:r>
          </w:p>
        </w:tc>
        <w:tc>
          <w:tcPr>
            <w:tcW w:w="1301" w:type="pct"/>
            <w:tcBorders>
              <w:tl2br w:val="nil"/>
              <w:tr2bl w:val="nil"/>
            </w:tcBorders>
            <w:noWrap/>
            <w:vAlign w:val="center"/>
          </w:tcPr>
          <w:p w14:paraId="2ACBB92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648B6B6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w:t>
            </w:r>
          </w:p>
        </w:tc>
      </w:tr>
      <w:tr w:rsidR="000916FA" w14:paraId="61D0B82A" w14:textId="77777777">
        <w:trPr>
          <w:trHeight w:val="283"/>
          <w:jc w:val="center"/>
        </w:trPr>
        <w:tc>
          <w:tcPr>
            <w:tcW w:w="360" w:type="pct"/>
            <w:tcBorders>
              <w:tl2br w:val="nil"/>
              <w:tr2bl w:val="nil"/>
            </w:tcBorders>
            <w:noWrap/>
            <w:vAlign w:val="center"/>
          </w:tcPr>
          <w:p w14:paraId="13C0E4E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118</w:t>
            </w:r>
          </w:p>
        </w:tc>
        <w:tc>
          <w:tcPr>
            <w:tcW w:w="734" w:type="pct"/>
            <w:tcBorders>
              <w:tl2br w:val="nil"/>
              <w:tr2bl w:val="nil"/>
            </w:tcBorders>
            <w:noWrap/>
            <w:vAlign w:val="center"/>
          </w:tcPr>
          <w:p w14:paraId="6A1B425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NBN</w:t>
            </w:r>
          </w:p>
        </w:tc>
        <w:tc>
          <w:tcPr>
            <w:tcW w:w="1301" w:type="pct"/>
            <w:tcBorders>
              <w:tl2br w:val="nil"/>
              <w:tr2bl w:val="nil"/>
            </w:tcBorders>
            <w:noWrap/>
            <w:vAlign w:val="center"/>
          </w:tcPr>
          <w:p w14:paraId="32CD198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NM_002485</w:t>
            </w:r>
          </w:p>
        </w:tc>
        <w:tc>
          <w:tcPr>
            <w:tcW w:w="1301" w:type="pct"/>
            <w:tcBorders>
              <w:tl2br w:val="nil"/>
              <w:tr2bl w:val="nil"/>
            </w:tcBorders>
            <w:noWrap/>
            <w:vAlign w:val="center"/>
          </w:tcPr>
          <w:p w14:paraId="0159885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62D151B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Exon1-16</w:t>
            </w:r>
          </w:p>
        </w:tc>
      </w:tr>
      <w:tr w:rsidR="000916FA" w14:paraId="70BF14B6" w14:textId="77777777">
        <w:trPr>
          <w:trHeight w:val="283"/>
          <w:jc w:val="center"/>
        </w:trPr>
        <w:tc>
          <w:tcPr>
            <w:tcW w:w="360" w:type="pct"/>
            <w:tcBorders>
              <w:tl2br w:val="nil"/>
              <w:tr2bl w:val="nil"/>
            </w:tcBorders>
            <w:noWrap/>
            <w:vAlign w:val="center"/>
          </w:tcPr>
          <w:p w14:paraId="1F3616B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119</w:t>
            </w:r>
          </w:p>
        </w:tc>
        <w:tc>
          <w:tcPr>
            <w:tcW w:w="734" w:type="pct"/>
            <w:tcBorders>
              <w:tl2br w:val="nil"/>
              <w:tr2bl w:val="nil"/>
            </w:tcBorders>
            <w:noWrap/>
            <w:vAlign w:val="center"/>
          </w:tcPr>
          <w:p w14:paraId="79128D8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NF1</w:t>
            </w:r>
          </w:p>
        </w:tc>
        <w:tc>
          <w:tcPr>
            <w:tcW w:w="1301" w:type="pct"/>
            <w:tcBorders>
              <w:tl2br w:val="nil"/>
              <w:tr2bl w:val="nil"/>
            </w:tcBorders>
            <w:noWrap/>
            <w:vAlign w:val="center"/>
          </w:tcPr>
          <w:p w14:paraId="57CC311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NM_001042492</w:t>
            </w:r>
          </w:p>
        </w:tc>
        <w:tc>
          <w:tcPr>
            <w:tcW w:w="1301" w:type="pct"/>
            <w:tcBorders>
              <w:tl2br w:val="nil"/>
              <w:tr2bl w:val="nil"/>
            </w:tcBorders>
            <w:noWrap/>
            <w:vAlign w:val="center"/>
          </w:tcPr>
          <w:p w14:paraId="4F84DA8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36BF972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Exon1-58</w:t>
            </w:r>
          </w:p>
        </w:tc>
      </w:tr>
      <w:tr w:rsidR="000916FA" w14:paraId="753C84AA" w14:textId="77777777">
        <w:trPr>
          <w:trHeight w:val="283"/>
          <w:jc w:val="center"/>
        </w:trPr>
        <w:tc>
          <w:tcPr>
            <w:tcW w:w="360" w:type="pct"/>
            <w:tcBorders>
              <w:tl2br w:val="nil"/>
              <w:tr2bl w:val="nil"/>
            </w:tcBorders>
            <w:noWrap/>
            <w:vAlign w:val="center"/>
          </w:tcPr>
          <w:p w14:paraId="6D8A828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120</w:t>
            </w:r>
          </w:p>
        </w:tc>
        <w:tc>
          <w:tcPr>
            <w:tcW w:w="734" w:type="pct"/>
            <w:tcBorders>
              <w:tl2br w:val="nil"/>
              <w:tr2bl w:val="nil"/>
            </w:tcBorders>
            <w:noWrap/>
            <w:vAlign w:val="center"/>
          </w:tcPr>
          <w:p w14:paraId="75BE4AF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NF2</w:t>
            </w:r>
          </w:p>
        </w:tc>
        <w:tc>
          <w:tcPr>
            <w:tcW w:w="1301" w:type="pct"/>
            <w:tcBorders>
              <w:tl2br w:val="nil"/>
              <w:tr2bl w:val="nil"/>
            </w:tcBorders>
            <w:noWrap/>
            <w:vAlign w:val="center"/>
          </w:tcPr>
          <w:p w14:paraId="204F8C9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NM_000268</w:t>
            </w:r>
          </w:p>
        </w:tc>
        <w:tc>
          <w:tcPr>
            <w:tcW w:w="1301" w:type="pct"/>
            <w:tcBorders>
              <w:tl2br w:val="nil"/>
              <w:tr2bl w:val="nil"/>
            </w:tcBorders>
            <w:noWrap/>
            <w:vAlign w:val="center"/>
          </w:tcPr>
          <w:p w14:paraId="26D0B3F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2F94553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Exon1-16</w:t>
            </w:r>
          </w:p>
        </w:tc>
      </w:tr>
      <w:tr w:rsidR="000916FA" w14:paraId="6639E97C" w14:textId="77777777">
        <w:trPr>
          <w:trHeight w:val="283"/>
          <w:jc w:val="center"/>
        </w:trPr>
        <w:tc>
          <w:tcPr>
            <w:tcW w:w="360" w:type="pct"/>
            <w:tcBorders>
              <w:tl2br w:val="nil"/>
              <w:tr2bl w:val="nil"/>
            </w:tcBorders>
            <w:noWrap/>
            <w:vAlign w:val="center"/>
          </w:tcPr>
          <w:p w14:paraId="2DBA6E9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121</w:t>
            </w:r>
          </w:p>
        </w:tc>
        <w:tc>
          <w:tcPr>
            <w:tcW w:w="734" w:type="pct"/>
            <w:tcBorders>
              <w:tl2br w:val="nil"/>
              <w:tr2bl w:val="nil"/>
            </w:tcBorders>
            <w:noWrap/>
            <w:vAlign w:val="center"/>
          </w:tcPr>
          <w:p w14:paraId="6430471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NFE2L2</w:t>
            </w:r>
          </w:p>
        </w:tc>
        <w:tc>
          <w:tcPr>
            <w:tcW w:w="1301" w:type="pct"/>
            <w:tcBorders>
              <w:tl2br w:val="nil"/>
              <w:tr2bl w:val="nil"/>
            </w:tcBorders>
            <w:noWrap/>
            <w:vAlign w:val="center"/>
          </w:tcPr>
          <w:p w14:paraId="2B23B00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NM_006164</w:t>
            </w:r>
          </w:p>
        </w:tc>
        <w:tc>
          <w:tcPr>
            <w:tcW w:w="1301" w:type="pct"/>
            <w:tcBorders>
              <w:tl2br w:val="nil"/>
              <w:tr2bl w:val="nil"/>
            </w:tcBorders>
            <w:noWrap/>
            <w:vAlign w:val="center"/>
          </w:tcPr>
          <w:p w14:paraId="13247CE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79D919A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w:t>
            </w:r>
          </w:p>
        </w:tc>
      </w:tr>
      <w:tr w:rsidR="000916FA" w14:paraId="7C00CA9E" w14:textId="77777777">
        <w:trPr>
          <w:trHeight w:val="283"/>
          <w:jc w:val="center"/>
        </w:trPr>
        <w:tc>
          <w:tcPr>
            <w:tcW w:w="360" w:type="pct"/>
            <w:tcBorders>
              <w:tl2br w:val="nil"/>
              <w:tr2bl w:val="nil"/>
            </w:tcBorders>
            <w:noWrap/>
            <w:vAlign w:val="center"/>
          </w:tcPr>
          <w:p w14:paraId="56BF23F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122</w:t>
            </w:r>
          </w:p>
        </w:tc>
        <w:tc>
          <w:tcPr>
            <w:tcW w:w="734" w:type="pct"/>
            <w:tcBorders>
              <w:tl2br w:val="nil"/>
              <w:tr2bl w:val="nil"/>
            </w:tcBorders>
            <w:noWrap/>
            <w:vAlign w:val="center"/>
          </w:tcPr>
          <w:p w14:paraId="7DD4C15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NKX2-1</w:t>
            </w:r>
          </w:p>
        </w:tc>
        <w:tc>
          <w:tcPr>
            <w:tcW w:w="1301" w:type="pct"/>
            <w:tcBorders>
              <w:tl2br w:val="nil"/>
              <w:tr2bl w:val="nil"/>
            </w:tcBorders>
            <w:noWrap/>
            <w:vAlign w:val="center"/>
          </w:tcPr>
          <w:p w14:paraId="6609AF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NM_001079668</w:t>
            </w:r>
          </w:p>
        </w:tc>
        <w:tc>
          <w:tcPr>
            <w:tcW w:w="1301" w:type="pct"/>
            <w:tcBorders>
              <w:tl2br w:val="nil"/>
              <w:tr2bl w:val="nil"/>
            </w:tcBorders>
            <w:noWrap/>
            <w:vAlign w:val="center"/>
          </w:tcPr>
          <w:p w14:paraId="1CA252A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noWrap/>
            <w:vAlign w:val="center"/>
          </w:tcPr>
          <w:p w14:paraId="1A48C05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64FF694A" w14:textId="77777777">
        <w:trPr>
          <w:trHeight w:val="283"/>
          <w:jc w:val="center"/>
        </w:trPr>
        <w:tc>
          <w:tcPr>
            <w:tcW w:w="360" w:type="pct"/>
            <w:tcBorders>
              <w:tl2br w:val="nil"/>
              <w:tr2bl w:val="nil"/>
            </w:tcBorders>
            <w:noWrap/>
            <w:vAlign w:val="center"/>
          </w:tcPr>
          <w:p w14:paraId="456A167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123</w:t>
            </w:r>
          </w:p>
        </w:tc>
        <w:tc>
          <w:tcPr>
            <w:tcW w:w="734" w:type="pct"/>
            <w:tcBorders>
              <w:tl2br w:val="nil"/>
              <w:tr2bl w:val="nil"/>
            </w:tcBorders>
            <w:noWrap/>
            <w:vAlign w:val="center"/>
          </w:tcPr>
          <w:p w14:paraId="11EDCCC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NRAS</w:t>
            </w:r>
          </w:p>
        </w:tc>
        <w:tc>
          <w:tcPr>
            <w:tcW w:w="1301" w:type="pct"/>
            <w:tcBorders>
              <w:tl2br w:val="nil"/>
              <w:tr2bl w:val="nil"/>
            </w:tcBorders>
            <w:noWrap/>
            <w:vAlign w:val="center"/>
          </w:tcPr>
          <w:p w14:paraId="6AD66C9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NM_002524</w:t>
            </w:r>
          </w:p>
        </w:tc>
        <w:tc>
          <w:tcPr>
            <w:tcW w:w="1301" w:type="pct"/>
            <w:tcBorders>
              <w:tl2br w:val="nil"/>
              <w:tr2bl w:val="nil"/>
            </w:tcBorders>
            <w:noWrap/>
            <w:vAlign w:val="center"/>
          </w:tcPr>
          <w:p w14:paraId="3F11162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0D8BB7A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Exon2-4</w:t>
            </w:r>
          </w:p>
        </w:tc>
      </w:tr>
      <w:tr w:rsidR="000916FA" w14:paraId="77445808" w14:textId="77777777">
        <w:trPr>
          <w:trHeight w:val="283"/>
          <w:jc w:val="center"/>
        </w:trPr>
        <w:tc>
          <w:tcPr>
            <w:tcW w:w="360" w:type="pct"/>
            <w:tcBorders>
              <w:tl2br w:val="nil"/>
              <w:tr2bl w:val="nil"/>
            </w:tcBorders>
            <w:noWrap/>
            <w:vAlign w:val="center"/>
          </w:tcPr>
          <w:p w14:paraId="3577305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124</w:t>
            </w:r>
          </w:p>
        </w:tc>
        <w:tc>
          <w:tcPr>
            <w:tcW w:w="734" w:type="pct"/>
            <w:tcBorders>
              <w:tl2br w:val="nil"/>
              <w:tr2bl w:val="nil"/>
            </w:tcBorders>
            <w:noWrap/>
            <w:vAlign w:val="center"/>
          </w:tcPr>
          <w:p w14:paraId="38859DF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NTRK1</w:t>
            </w:r>
          </w:p>
        </w:tc>
        <w:tc>
          <w:tcPr>
            <w:tcW w:w="1301" w:type="pct"/>
            <w:tcBorders>
              <w:tl2br w:val="nil"/>
              <w:tr2bl w:val="nil"/>
            </w:tcBorders>
            <w:noWrap/>
            <w:vAlign w:val="center"/>
          </w:tcPr>
          <w:p w14:paraId="790A074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NM_002529</w:t>
            </w:r>
          </w:p>
        </w:tc>
        <w:tc>
          <w:tcPr>
            <w:tcW w:w="1301" w:type="pct"/>
            <w:tcBorders>
              <w:tl2br w:val="nil"/>
              <w:tr2bl w:val="nil"/>
            </w:tcBorders>
            <w:noWrap/>
            <w:vAlign w:val="center"/>
          </w:tcPr>
          <w:p w14:paraId="10C7683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4CF521C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Exon14-15</w:t>
            </w:r>
          </w:p>
        </w:tc>
      </w:tr>
      <w:tr w:rsidR="000916FA" w14:paraId="06B0BBA3" w14:textId="77777777">
        <w:trPr>
          <w:trHeight w:val="283"/>
          <w:jc w:val="center"/>
        </w:trPr>
        <w:tc>
          <w:tcPr>
            <w:tcW w:w="360" w:type="pct"/>
            <w:tcBorders>
              <w:tl2br w:val="nil"/>
              <w:tr2bl w:val="nil"/>
            </w:tcBorders>
            <w:noWrap/>
            <w:vAlign w:val="center"/>
          </w:tcPr>
          <w:p w14:paraId="13F2289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125</w:t>
            </w:r>
          </w:p>
        </w:tc>
        <w:tc>
          <w:tcPr>
            <w:tcW w:w="734" w:type="pct"/>
            <w:tcBorders>
              <w:tl2br w:val="nil"/>
              <w:tr2bl w:val="nil"/>
            </w:tcBorders>
            <w:noWrap/>
            <w:vAlign w:val="center"/>
          </w:tcPr>
          <w:p w14:paraId="4C0AE75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NTRK2</w:t>
            </w:r>
          </w:p>
        </w:tc>
        <w:tc>
          <w:tcPr>
            <w:tcW w:w="1301" w:type="pct"/>
            <w:tcBorders>
              <w:tl2br w:val="nil"/>
              <w:tr2bl w:val="nil"/>
            </w:tcBorders>
            <w:noWrap/>
            <w:vAlign w:val="center"/>
          </w:tcPr>
          <w:p w14:paraId="5958E17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NM_006180</w:t>
            </w:r>
          </w:p>
        </w:tc>
        <w:tc>
          <w:tcPr>
            <w:tcW w:w="1301" w:type="pct"/>
            <w:tcBorders>
              <w:tl2br w:val="nil"/>
              <w:tr2bl w:val="nil"/>
            </w:tcBorders>
            <w:noWrap/>
            <w:vAlign w:val="center"/>
          </w:tcPr>
          <w:p w14:paraId="41CDB62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0BD17A3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Exon16-19</w:t>
            </w:r>
          </w:p>
        </w:tc>
      </w:tr>
      <w:tr w:rsidR="000916FA" w14:paraId="0895692F" w14:textId="77777777">
        <w:trPr>
          <w:trHeight w:val="283"/>
          <w:jc w:val="center"/>
        </w:trPr>
        <w:tc>
          <w:tcPr>
            <w:tcW w:w="360" w:type="pct"/>
            <w:tcBorders>
              <w:tl2br w:val="nil"/>
              <w:tr2bl w:val="nil"/>
            </w:tcBorders>
            <w:noWrap/>
            <w:vAlign w:val="center"/>
          </w:tcPr>
          <w:p w14:paraId="451B237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126</w:t>
            </w:r>
          </w:p>
        </w:tc>
        <w:tc>
          <w:tcPr>
            <w:tcW w:w="734" w:type="pct"/>
            <w:tcBorders>
              <w:tl2br w:val="nil"/>
              <w:tr2bl w:val="nil"/>
            </w:tcBorders>
            <w:noWrap/>
            <w:vAlign w:val="center"/>
          </w:tcPr>
          <w:p w14:paraId="3D2CA8D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NTRK3</w:t>
            </w:r>
          </w:p>
        </w:tc>
        <w:tc>
          <w:tcPr>
            <w:tcW w:w="1301" w:type="pct"/>
            <w:tcBorders>
              <w:tl2br w:val="nil"/>
              <w:tr2bl w:val="nil"/>
            </w:tcBorders>
            <w:noWrap/>
            <w:vAlign w:val="center"/>
          </w:tcPr>
          <w:p w14:paraId="7555BEF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NM_001012338</w:t>
            </w:r>
          </w:p>
        </w:tc>
        <w:tc>
          <w:tcPr>
            <w:tcW w:w="1301" w:type="pct"/>
            <w:tcBorders>
              <w:tl2br w:val="nil"/>
              <w:tr2bl w:val="nil"/>
            </w:tcBorders>
            <w:noWrap/>
            <w:vAlign w:val="center"/>
          </w:tcPr>
          <w:p w14:paraId="758C879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2B3A6E9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Exon16-17</w:t>
            </w:r>
          </w:p>
        </w:tc>
      </w:tr>
      <w:tr w:rsidR="000916FA" w14:paraId="19509025" w14:textId="77777777">
        <w:trPr>
          <w:trHeight w:val="283"/>
          <w:jc w:val="center"/>
        </w:trPr>
        <w:tc>
          <w:tcPr>
            <w:tcW w:w="360" w:type="pct"/>
            <w:tcBorders>
              <w:tl2br w:val="nil"/>
              <w:tr2bl w:val="nil"/>
            </w:tcBorders>
            <w:noWrap/>
            <w:vAlign w:val="center"/>
          </w:tcPr>
          <w:p w14:paraId="66F0D3A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127</w:t>
            </w:r>
          </w:p>
        </w:tc>
        <w:tc>
          <w:tcPr>
            <w:tcW w:w="734" w:type="pct"/>
            <w:tcBorders>
              <w:tl2br w:val="nil"/>
              <w:tr2bl w:val="nil"/>
            </w:tcBorders>
            <w:noWrap/>
            <w:vAlign w:val="center"/>
          </w:tcPr>
          <w:p w14:paraId="3FF5055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PALB2</w:t>
            </w:r>
          </w:p>
        </w:tc>
        <w:tc>
          <w:tcPr>
            <w:tcW w:w="1301" w:type="pct"/>
            <w:tcBorders>
              <w:tl2br w:val="nil"/>
              <w:tr2bl w:val="nil"/>
            </w:tcBorders>
            <w:noWrap/>
            <w:vAlign w:val="center"/>
          </w:tcPr>
          <w:p w14:paraId="35D99EC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NM_024675</w:t>
            </w:r>
          </w:p>
        </w:tc>
        <w:tc>
          <w:tcPr>
            <w:tcW w:w="1301" w:type="pct"/>
            <w:tcBorders>
              <w:tl2br w:val="nil"/>
              <w:tr2bl w:val="nil"/>
            </w:tcBorders>
            <w:noWrap/>
            <w:vAlign w:val="center"/>
          </w:tcPr>
          <w:p w14:paraId="78AC6A5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0979759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Exon1-13</w:t>
            </w:r>
          </w:p>
        </w:tc>
      </w:tr>
      <w:tr w:rsidR="000916FA" w14:paraId="779D81C5" w14:textId="77777777">
        <w:trPr>
          <w:trHeight w:val="283"/>
          <w:jc w:val="center"/>
        </w:trPr>
        <w:tc>
          <w:tcPr>
            <w:tcW w:w="360" w:type="pct"/>
            <w:tcBorders>
              <w:tl2br w:val="nil"/>
              <w:tr2bl w:val="nil"/>
            </w:tcBorders>
            <w:noWrap/>
            <w:vAlign w:val="center"/>
          </w:tcPr>
          <w:p w14:paraId="42B6912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128</w:t>
            </w:r>
          </w:p>
        </w:tc>
        <w:tc>
          <w:tcPr>
            <w:tcW w:w="734" w:type="pct"/>
            <w:tcBorders>
              <w:tl2br w:val="nil"/>
              <w:tr2bl w:val="nil"/>
            </w:tcBorders>
            <w:noWrap/>
            <w:vAlign w:val="center"/>
          </w:tcPr>
          <w:p w14:paraId="70EBDB2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PBRM1</w:t>
            </w:r>
          </w:p>
        </w:tc>
        <w:tc>
          <w:tcPr>
            <w:tcW w:w="1301" w:type="pct"/>
            <w:tcBorders>
              <w:tl2br w:val="nil"/>
              <w:tr2bl w:val="nil"/>
            </w:tcBorders>
            <w:noWrap/>
            <w:vAlign w:val="center"/>
          </w:tcPr>
          <w:p w14:paraId="2343AB1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NM_018313</w:t>
            </w:r>
          </w:p>
        </w:tc>
        <w:tc>
          <w:tcPr>
            <w:tcW w:w="1301" w:type="pct"/>
            <w:tcBorders>
              <w:tl2br w:val="nil"/>
              <w:tr2bl w:val="nil"/>
            </w:tcBorders>
            <w:noWrap/>
            <w:vAlign w:val="center"/>
          </w:tcPr>
          <w:p w14:paraId="7608045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2C9BA67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Exon2-30</w:t>
            </w:r>
          </w:p>
        </w:tc>
      </w:tr>
      <w:tr w:rsidR="000916FA" w14:paraId="31DA46C5" w14:textId="77777777">
        <w:trPr>
          <w:trHeight w:val="283"/>
          <w:jc w:val="center"/>
        </w:trPr>
        <w:tc>
          <w:tcPr>
            <w:tcW w:w="360" w:type="pct"/>
            <w:tcBorders>
              <w:tl2br w:val="nil"/>
              <w:tr2bl w:val="nil"/>
            </w:tcBorders>
            <w:noWrap/>
            <w:vAlign w:val="center"/>
          </w:tcPr>
          <w:p w14:paraId="70885A8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129</w:t>
            </w:r>
          </w:p>
        </w:tc>
        <w:tc>
          <w:tcPr>
            <w:tcW w:w="734" w:type="pct"/>
            <w:tcBorders>
              <w:tl2br w:val="nil"/>
              <w:tr2bl w:val="nil"/>
            </w:tcBorders>
            <w:noWrap/>
            <w:vAlign w:val="center"/>
          </w:tcPr>
          <w:p w14:paraId="3A05BF8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PDCD1LG2</w:t>
            </w:r>
          </w:p>
        </w:tc>
        <w:tc>
          <w:tcPr>
            <w:tcW w:w="1301" w:type="pct"/>
            <w:tcBorders>
              <w:tl2br w:val="nil"/>
              <w:tr2bl w:val="nil"/>
            </w:tcBorders>
            <w:noWrap/>
            <w:vAlign w:val="center"/>
          </w:tcPr>
          <w:p w14:paraId="0991EA8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NM_025239</w:t>
            </w:r>
          </w:p>
        </w:tc>
        <w:tc>
          <w:tcPr>
            <w:tcW w:w="1301" w:type="pct"/>
            <w:tcBorders>
              <w:tl2br w:val="nil"/>
              <w:tr2bl w:val="nil"/>
            </w:tcBorders>
            <w:noWrap/>
            <w:vAlign w:val="center"/>
          </w:tcPr>
          <w:p w14:paraId="3DDEE4E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noWrap/>
            <w:vAlign w:val="center"/>
          </w:tcPr>
          <w:p w14:paraId="2B0064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01434C84" w14:textId="77777777">
        <w:trPr>
          <w:trHeight w:val="283"/>
          <w:jc w:val="center"/>
        </w:trPr>
        <w:tc>
          <w:tcPr>
            <w:tcW w:w="360" w:type="pct"/>
            <w:tcBorders>
              <w:tl2br w:val="nil"/>
              <w:tr2bl w:val="nil"/>
            </w:tcBorders>
            <w:noWrap/>
            <w:vAlign w:val="center"/>
          </w:tcPr>
          <w:p w14:paraId="1DD9C81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130</w:t>
            </w:r>
          </w:p>
        </w:tc>
        <w:tc>
          <w:tcPr>
            <w:tcW w:w="734" w:type="pct"/>
            <w:tcBorders>
              <w:tl2br w:val="nil"/>
              <w:tr2bl w:val="nil"/>
            </w:tcBorders>
            <w:noWrap/>
            <w:vAlign w:val="center"/>
          </w:tcPr>
          <w:p w14:paraId="46DDC9A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PDGFRA</w:t>
            </w:r>
          </w:p>
        </w:tc>
        <w:tc>
          <w:tcPr>
            <w:tcW w:w="1301" w:type="pct"/>
            <w:tcBorders>
              <w:tl2br w:val="nil"/>
              <w:tr2bl w:val="nil"/>
            </w:tcBorders>
            <w:noWrap/>
            <w:vAlign w:val="center"/>
          </w:tcPr>
          <w:p w14:paraId="458D3D4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NM_006206</w:t>
            </w:r>
          </w:p>
        </w:tc>
        <w:tc>
          <w:tcPr>
            <w:tcW w:w="1301" w:type="pct"/>
            <w:tcBorders>
              <w:tl2br w:val="nil"/>
              <w:tr2bl w:val="nil"/>
            </w:tcBorders>
            <w:noWrap/>
            <w:vAlign w:val="center"/>
          </w:tcPr>
          <w:p w14:paraId="5675403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6B2E1D6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Exon12,14,18</w:t>
            </w:r>
          </w:p>
        </w:tc>
      </w:tr>
      <w:tr w:rsidR="000916FA" w14:paraId="788587FF" w14:textId="77777777">
        <w:trPr>
          <w:trHeight w:val="283"/>
          <w:jc w:val="center"/>
        </w:trPr>
        <w:tc>
          <w:tcPr>
            <w:tcW w:w="360" w:type="pct"/>
            <w:tcBorders>
              <w:tl2br w:val="nil"/>
              <w:tr2bl w:val="nil"/>
            </w:tcBorders>
            <w:noWrap/>
            <w:vAlign w:val="center"/>
          </w:tcPr>
          <w:p w14:paraId="0DDB094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131</w:t>
            </w:r>
          </w:p>
        </w:tc>
        <w:tc>
          <w:tcPr>
            <w:tcW w:w="734" w:type="pct"/>
            <w:tcBorders>
              <w:tl2br w:val="nil"/>
              <w:tr2bl w:val="nil"/>
            </w:tcBorders>
            <w:noWrap/>
            <w:vAlign w:val="center"/>
          </w:tcPr>
          <w:p w14:paraId="26FF611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PIK3CA</w:t>
            </w:r>
          </w:p>
        </w:tc>
        <w:tc>
          <w:tcPr>
            <w:tcW w:w="1301" w:type="pct"/>
            <w:tcBorders>
              <w:tl2br w:val="nil"/>
              <w:tr2bl w:val="nil"/>
            </w:tcBorders>
            <w:noWrap/>
            <w:vAlign w:val="center"/>
          </w:tcPr>
          <w:p w14:paraId="2E3C066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NM_006218</w:t>
            </w:r>
          </w:p>
        </w:tc>
        <w:tc>
          <w:tcPr>
            <w:tcW w:w="1301" w:type="pct"/>
            <w:tcBorders>
              <w:tl2br w:val="nil"/>
              <w:tr2bl w:val="nil"/>
            </w:tcBorders>
            <w:noWrap/>
            <w:vAlign w:val="center"/>
          </w:tcPr>
          <w:p w14:paraId="4FCEA69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45D92EF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Exon2-3,5-6,8-10,14,20-21</w:t>
            </w:r>
          </w:p>
        </w:tc>
      </w:tr>
      <w:tr w:rsidR="000916FA" w14:paraId="487DFD33" w14:textId="77777777">
        <w:trPr>
          <w:trHeight w:val="283"/>
          <w:jc w:val="center"/>
        </w:trPr>
        <w:tc>
          <w:tcPr>
            <w:tcW w:w="360" w:type="pct"/>
            <w:tcBorders>
              <w:tl2br w:val="nil"/>
              <w:tr2bl w:val="nil"/>
            </w:tcBorders>
            <w:noWrap/>
            <w:vAlign w:val="center"/>
          </w:tcPr>
          <w:p w14:paraId="35BF4A2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132</w:t>
            </w:r>
          </w:p>
        </w:tc>
        <w:tc>
          <w:tcPr>
            <w:tcW w:w="734" w:type="pct"/>
            <w:tcBorders>
              <w:tl2br w:val="nil"/>
              <w:tr2bl w:val="nil"/>
            </w:tcBorders>
            <w:noWrap/>
            <w:vAlign w:val="center"/>
          </w:tcPr>
          <w:p w14:paraId="068CB89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PIK3R1</w:t>
            </w:r>
          </w:p>
        </w:tc>
        <w:tc>
          <w:tcPr>
            <w:tcW w:w="1301" w:type="pct"/>
            <w:tcBorders>
              <w:tl2br w:val="nil"/>
              <w:tr2bl w:val="nil"/>
            </w:tcBorders>
            <w:noWrap/>
            <w:vAlign w:val="center"/>
          </w:tcPr>
          <w:p w14:paraId="5F91A34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NM_181523</w:t>
            </w:r>
          </w:p>
        </w:tc>
        <w:tc>
          <w:tcPr>
            <w:tcW w:w="1301" w:type="pct"/>
            <w:tcBorders>
              <w:tl2br w:val="nil"/>
              <w:tr2bl w:val="nil"/>
            </w:tcBorders>
            <w:noWrap/>
            <w:vAlign w:val="center"/>
          </w:tcPr>
          <w:p w14:paraId="7132171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29AC929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Exon2-16</w:t>
            </w:r>
          </w:p>
        </w:tc>
      </w:tr>
      <w:tr w:rsidR="000916FA" w14:paraId="3C3B1859" w14:textId="77777777">
        <w:trPr>
          <w:trHeight w:val="283"/>
          <w:jc w:val="center"/>
        </w:trPr>
        <w:tc>
          <w:tcPr>
            <w:tcW w:w="360" w:type="pct"/>
            <w:tcBorders>
              <w:tl2br w:val="nil"/>
              <w:tr2bl w:val="nil"/>
            </w:tcBorders>
            <w:noWrap/>
            <w:vAlign w:val="center"/>
          </w:tcPr>
          <w:p w14:paraId="246767D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133</w:t>
            </w:r>
          </w:p>
        </w:tc>
        <w:tc>
          <w:tcPr>
            <w:tcW w:w="734" w:type="pct"/>
            <w:tcBorders>
              <w:tl2br w:val="nil"/>
              <w:tr2bl w:val="nil"/>
            </w:tcBorders>
            <w:noWrap/>
            <w:vAlign w:val="center"/>
          </w:tcPr>
          <w:p w14:paraId="2E06920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PMS2</w:t>
            </w:r>
          </w:p>
        </w:tc>
        <w:tc>
          <w:tcPr>
            <w:tcW w:w="1301" w:type="pct"/>
            <w:tcBorders>
              <w:tl2br w:val="nil"/>
              <w:tr2bl w:val="nil"/>
            </w:tcBorders>
            <w:noWrap/>
            <w:vAlign w:val="center"/>
          </w:tcPr>
          <w:p w14:paraId="4D1D97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NM_000535</w:t>
            </w:r>
          </w:p>
        </w:tc>
        <w:tc>
          <w:tcPr>
            <w:tcW w:w="1301" w:type="pct"/>
            <w:tcBorders>
              <w:tl2br w:val="nil"/>
              <w:tr2bl w:val="nil"/>
            </w:tcBorders>
            <w:noWrap/>
            <w:vAlign w:val="center"/>
          </w:tcPr>
          <w:p w14:paraId="033791A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05DB90A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Exon1-15</w:t>
            </w:r>
          </w:p>
        </w:tc>
      </w:tr>
      <w:tr w:rsidR="000916FA" w14:paraId="0CBFCAD8" w14:textId="77777777">
        <w:trPr>
          <w:trHeight w:val="283"/>
          <w:jc w:val="center"/>
        </w:trPr>
        <w:tc>
          <w:tcPr>
            <w:tcW w:w="360" w:type="pct"/>
            <w:tcBorders>
              <w:tl2br w:val="nil"/>
              <w:tr2bl w:val="nil"/>
            </w:tcBorders>
            <w:noWrap/>
            <w:vAlign w:val="center"/>
          </w:tcPr>
          <w:p w14:paraId="4221D3F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134</w:t>
            </w:r>
          </w:p>
        </w:tc>
        <w:tc>
          <w:tcPr>
            <w:tcW w:w="734" w:type="pct"/>
            <w:tcBorders>
              <w:tl2br w:val="nil"/>
              <w:tr2bl w:val="nil"/>
            </w:tcBorders>
            <w:noWrap/>
            <w:vAlign w:val="center"/>
          </w:tcPr>
          <w:p w14:paraId="26CC949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POLD1</w:t>
            </w:r>
          </w:p>
        </w:tc>
        <w:tc>
          <w:tcPr>
            <w:tcW w:w="1301" w:type="pct"/>
            <w:tcBorders>
              <w:tl2br w:val="nil"/>
              <w:tr2bl w:val="nil"/>
            </w:tcBorders>
            <w:noWrap/>
            <w:vAlign w:val="center"/>
          </w:tcPr>
          <w:p w14:paraId="116CA4F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NM_002691</w:t>
            </w:r>
          </w:p>
        </w:tc>
        <w:tc>
          <w:tcPr>
            <w:tcW w:w="1301" w:type="pct"/>
            <w:tcBorders>
              <w:tl2br w:val="nil"/>
              <w:tr2bl w:val="nil"/>
            </w:tcBorders>
            <w:noWrap/>
            <w:vAlign w:val="center"/>
          </w:tcPr>
          <w:p w14:paraId="10008DB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004968F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Exon2-27</w:t>
            </w:r>
          </w:p>
        </w:tc>
      </w:tr>
      <w:tr w:rsidR="000916FA" w14:paraId="3F5447C6" w14:textId="77777777">
        <w:trPr>
          <w:trHeight w:val="283"/>
          <w:jc w:val="center"/>
        </w:trPr>
        <w:tc>
          <w:tcPr>
            <w:tcW w:w="360" w:type="pct"/>
            <w:tcBorders>
              <w:tl2br w:val="nil"/>
              <w:tr2bl w:val="nil"/>
            </w:tcBorders>
            <w:noWrap/>
            <w:vAlign w:val="center"/>
          </w:tcPr>
          <w:p w14:paraId="34D57A2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135</w:t>
            </w:r>
          </w:p>
        </w:tc>
        <w:tc>
          <w:tcPr>
            <w:tcW w:w="734" w:type="pct"/>
            <w:tcBorders>
              <w:tl2br w:val="nil"/>
              <w:tr2bl w:val="nil"/>
            </w:tcBorders>
            <w:noWrap/>
            <w:vAlign w:val="center"/>
          </w:tcPr>
          <w:p w14:paraId="7CBC71D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POLE</w:t>
            </w:r>
          </w:p>
        </w:tc>
        <w:tc>
          <w:tcPr>
            <w:tcW w:w="1301" w:type="pct"/>
            <w:tcBorders>
              <w:tl2br w:val="nil"/>
              <w:tr2bl w:val="nil"/>
            </w:tcBorders>
            <w:noWrap/>
            <w:vAlign w:val="center"/>
          </w:tcPr>
          <w:p w14:paraId="646894C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NM_006231</w:t>
            </w:r>
          </w:p>
        </w:tc>
        <w:tc>
          <w:tcPr>
            <w:tcW w:w="1301" w:type="pct"/>
            <w:tcBorders>
              <w:tl2br w:val="nil"/>
              <w:tr2bl w:val="nil"/>
            </w:tcBorders>
            <w:noWrap/>
            <w:vAlign w:val="center"/>
          </w:tcPr>
          <w:p w14:paraId="1B21902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71A428E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Exon3-14,19,30-49</w:t>
            </w:r>
          </w:p>
        </w:tc>
      </w:tr>
      <w:tr w:rsidR="000916FA" w14:paraId="13A5B751" w14:textId="77777777">
        <w:trPr>
          <w:trHeight w:val="283"/>
          <w:jc w:val="center"/>
        </w:trPr>
        <w:tc>
          <w:tcPr>
            <w:tcW w:w="360" w:type="pct"/>
            <w:tcBorders>
              <w:tl2br w:val="nil"/>
              <w:tr2bl w:val="nil"/>
            </w:tcBorders>
            <w:noWrap/>
            <w:vAlign w:val="center"/>
          </w:tcPr>
          <w:p w14:paraId="1F524EB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136</w:t>
            </w:r>
          </w:p>
        </w:tc>
        <w:tc>
          <w:tcPr>
            <w:tcW w:w="734" w:type="pct"/>
            <w:tcBorders>
              <w:tl2br w:val="nil"/>
              <w:tr2bl w:val="nil"/>
            </w:tcBorders>
            <w:noWrap/>
            <w:vAlign w:val="center"/>
          </w:tcPr>
          <w:p w14:paraId="33A3CAB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PPP2R1A</w:t>
            </w:r>
          </w:p>
        </w:tc>
        <w:tc>
          <w:tcPr>
            <w:tcW w:w="1301" w:type="pct"/>
            <w:tcBorders>
              <w:tl2br w:val="nil"/>
              <w:tr2bl w:val="nil"/>
            </w:tcBorders>
            <w:noWrap/>
            <w:vAlign w:val="center"/>
          </w:tcPr>
          <w:p w14:paraId="2DA53D8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NM_014225</w:t>
            </w:r>
          </w:p>
        </w:tc>
        <w:tc>
          <w:tcPr>
            <w:tcW w:w="1301" w:type="pct"/>
            <w:tcBorders>
              <w:tl2br w:val="nil"/>
              <w:tr2bl w:val="nil"/>
            </w:tcBorders>
            <w:noWrap/>
            <w:vAlign w:val="center"/>
          </w:tcPr>
          <w:p w14:paraId="373541F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1130CB9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Exon1-15</w:t>
            </w:r>
          </w:p>
        </w:tc>
      </w:tr>
      <w:tr w:rsidR="000916FA" w14:paraId="6C0EE5D8" w14:textId="77777777">
        <w:trPr>
          <w:trHeight w:val="283"/>
          <w:jc w:val="center"/>
        </w:trPr>
        <w:tc>
          <w:tcPr>
            <w:tcW w:w="360" w:type="pct"/>
            <w:tcBorders>
              <w:tl2br w:val="nil"/>
              <w:tr2bl w:val="nil"/>
            </w:tcBorders>
            <w:noWrap/>
            <w:vAlign w:val="center"/>
          </w:tcPr>
          <w:p w14:paraId="57765BA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137</w:t>
            </w:r>
          </w:p>
        </w:tc>
        <w:tc>
          <w:tcPr>
            <w:tcW w:w="734" w:type="pct"/>
            <w:tcBorders>
              <w:tl2br w:val="nil"/>
              <w:tr2bl w:val="nil"/>
            </w:tcBorders>
            <w:noWrap/>
            <w:vAlign w:val="center"/>
          </w:tcPr>
          <w:p w14:paraId="72A68BC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PRKACA</w:t>
            </w:r>
          </w:p>
        </w:tc>
        <w:tc>
          <w:tcPr>
            <w:tcW w:w="1301" w:type="pct"/>
            <w:tcBorders>
              <w:tl2br w:val="nil"/>
              <w:tr2bl w:val="nil"/>
            </w:tcBorders>
            <w:noWrap/>
            <w:vAlign w:val="center"/>
          </w:tcPr>
          <w:p w14:paraId="7A4D2C0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NM_002730</w:t>
            </w:r>
          </w:p>
        </w:tc>
        <w:tc>
          <w:tcPr>
            <w:tcW w:w="1301" w:type="pct"/>
            <w:tcBorders>
              <w:tl2br w:val="nil"/>
              <w:tr2bl w:val="nil"/>
            </w:tcBorders>
            <w:noWrap/>
            <w:vAlign w:val="center"/>
          </w:tcPr>
          <w:p w14:paraId="7D9F078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58F15B3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Exon5,7</w:t>
            </w:r>
          </w:p>
        </w:tc>
      </w:tr>
      <w:tr w:rsidR="000916FA" w14:paraId="23FC9343" w14:textId="77777777">
        <w:trPr>
          <w:trHeight w:val="283"/>
          <w:jc w:val="center"/>
        </w:trPr>
        <w:tc>
          <w:tcPr>
            <w:tcW w:w="360" w:type="pct"/>
            <w:tcBorders>
              <w:tl2br w:val="nil"/>
              <w:tr2bl w:val="nil"/>
            </w:tcBorders>
            <w:noWrap/>
            <w:vAlign w:val="center"/>
          </w:tcPr>
          <w:p w14:paraId="12948FD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lastRenderedPageBreak/>
              <w:t>138</w:t>
            </w:r>
          </w:p>
        </w:tc>
        <w:tc>
          <w:tcPr>
            <w:tcW w:w="734" w:type="pct"/>
            <w:tcBorders>
              <w:tl2br w:val="nil"/>
              <w:tr2bl w:val="nil"/>
            </w:tcBorders>
            <w:noWrap/>
            <w:vAlign w:val="center"/>
          </w:tcPr>
          <w:p w14:paraId="685E4AF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PTCH1</w:t>
            </w:r>
          </w:p>
        </w:tc>
        <w:tc>
          <w:tcPr>
            <w:tcW w:w="1301" w:type="pct"/>
            <w:tcBorders>
              <w:tl2br w:val="nil"/>
              <w:tr2bl w:val="nil"/>
            </w:tcBorders>
            <w:noWrap/>
            <w:vAlign w:val="center"/>
          </w:tcPr>
          <w:p w14:paraId="046F0A9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NM_000264</w:t>
            </w:r>
          </w:p>
        </w:tc>
        <w:tc>
          <w:tcPr>
            <w:tcW w:w="1301" w:type="pct"/>
            <w:tcBorders>
              <w:tl2br w:val="nil"/>
              <w:tr2bl w:val="nil"/>
            </w:tcBorders>
            <w:noWrap/>
            <w:vAlign w:val="center"/>
          </w:tcPr>
          <w:p w14:paraId="32F5744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0D79CD1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Exon1-23</w:t>
            </w:r>
          </w:p>
        </w:tc>
      </w:tr>
      <w:tr w:rsidR="000916FA" w14:paraId="6D9C7009" w14:textId="77777777">
        <w:trPr>
          <w:trHeight w:val="283"/>
          <w:jc w:val="center"/>
        </w:trPr>
        <w:tc>
          <w:tcPr>
            <w:tcW w:w="360" w:type="pct"/>
            <w:tcBorders>
              <w:tl2br w:val="nil"/>
              <w:tr2bl w:val="nil"/>
            </w:tcBorders>
            <w:noWrap/>
            <w:vAlign w:val="center"/>
          </w:tcPr>
          <w:p w14:paraId="2BAA248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139</w:t>
            </w:r>
          </w:p>
        </w:tc>
        <w:tc>
          <w:tcPr>
            <w:tcW w:w="734" w:type="pct"/>
            <w:tcBorders>
              <w:tl2br w:val="nil"/>
              <w:tr2bl w:val="nil"/>
            </w:tcBorders>
            <w:noWrap/>
            <w:vAlign w:val="center"/>
          </w:tcPr>
          <w:p w14:paraId="3947B81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PTCH2</w:t>
            </w:r>
          </w:p>
        </w:tc>
        <w:tc>
          <w:tcPr>
            <w:tcW w:w="1301" w:type="pct"/>
            <w:tcBorders>
              <w:tl2br w:val="nil"/>
              <w:tr2bl w:val="nil"/>
            </w:tcBorders>
            <w:noWrap/>
            <w:vAlign w:val="center"/>
          </w:tcPr>
          <w:p w14:paraId="0F6F1A6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NM_003738</w:t>
            </w:r>
          </w:p>
        </w:tc>
        <w:tc>
          <w:tcPr>
            <w:tcW w:w="1301" w:type="pct"/>
            <w:tcBorders>
              <w:tl2br w:val="nil"/>
              <w:tr2bl w:val="nil"/>
            </w:tcBorders>
            <w:noWrap/>
            <w:vAlign w:val="center"/>
          </w:tcPr>
          <w:p w14:paraId="3454FAD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3B2916D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Exon2-22</w:t>
            </w:r>
          </w:p>
        </w:tc>
      </w:tr>
      <w:tr w:rsidR="000916FA" w14:paraId="1F9DED20" w14:textId="77777777">
        <w:trPr>
          <w:trHeight w:val="283"/>
          <w:jc w:val="center"/>
        </w:trPr>
        <w:tc>
          <w:tcPr>
            <w:tcW w:w="360" w:type="pct"/>
            <w:tcBorders>
              <w:tl2br w:val="nil"/>
              <w:tr2bl w:val="nil"/>
            </w:tcBorders>
            <w:noWrap/>
            <w:vAlign w:val="center"/>
          </w:tcPr>
          <w:p w14:paraId="2582FDD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140</w:t>
            </w:r>
          </w:p>
        </w:tc>
        <w:tc>
          <w:tcPr>
            <w:tcW w:w="734" w:type="pct"/>
            <w:tcBorders>
              <w:tl2br w:val="nil"/>
              <w:tr2bl w:val="nil"/>
            </w:tcBorders>
            <w:noWrap/>
            <w:vAlign w:val="center"/>
          </w:tcPr>
          <w:p w14:paraId="2D51ACA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PTEN</w:t>
            </w:r>
          </w:p>
        </w:tc>
        <w:tc>
          <w:tcPr>
            <w:tcW w:w="1301" w:type="pct"/>
            <w:tcBorders>
              <w:tl2br w:val="nil"/>
              <w:tr2bl w:val="nil"/>
            </w:tcBorders>
            <w:noWrap/>
            <w:vAlign w:val="center"/>
          </w:tcPr>
          <w:p w14:paraId="315A34D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NM_000314</w:t>
            </w:r>
          </w:p>
        </w:tc>
        <w:tc>
          <w:tcPr>
            <w:tcW w:w="1301" w:type="pct"/>
            <w:tcBorders>
              <w:tl2br w:val="nil"/>
              <w:tr2bl w:val="nil"/>
            </w:tcBorders>
            <w:noWrap/>
            <w:vAlign w:val="center"/>
          </w:tcPr>
          <w:p w14:paraId="6CA9638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395C534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Exon1-9</w:t>
            </w:r>
          </w:p>
        </w:tc>
      </w:tr>
      <w:tr w:rsidR="000916FA" w14:paraId="12908319" w14:textId="77777777">
        <w:trPr>
          <w:trHeight w:val="283"/>
          <w:jc w:val="center"/>
        </w:trPr>
        <w:tc>
          <w:tcPr>
            <w:tcW w:w="360" w:type="pct"/>
            <w:tcBorders>
              <w:tl2br w:val="nil"/>
              <w:tr2bl w:val="nil"/>
            </w:tcBorders>
            <w:noWrap/>
            <w:vAlign w:val="center"/>
          </w:tcPr>
          <w:p w14:paraId="089E984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141</w:t>
            </w:r>
          </w:p>
        </w:tc>
        <w:tc>
          <w:tcPr>
            <w:tcW w:w="734" w:type="pct"/>
            <w:tcBorders>
              <w:tl2br w:val="nil"/>
              <w:tr2bl w:val="nil"/>
            </w:tcBorders>
            <w:noWrap/>
            <w:vAlign w:val="center"/>
          </w:tcPr>
          <w:p w14:paraId="4743AED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RAD50</w:t>
            </w:r>
          </w:p>
        </w:tc>
        <w:tc>
          <w:tcPr>
            <w:tcW w:w="1301" w:type="pct"/>
            <w:tcBorders>
              <w:tl2br w:val="nil"/>
              <w:tr2bl w:val="nil"/>
            </w:tcBorders>
            <w:noWrap/>
            <w:vAlign w:val="center"/>
          </w:tcPr>
          <w:p w14:paraId="0A97FF1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NM_005732</w:t>
            </w:r>
          </w:p>
        </w:tc>
        <w:tc>
          <w:tcPr>
            <w:tcW w:w="1301" w:type="pct"/>
            <w:tcBorders>
              <w:tl2br w:val="nil"/>
              <w:tr2bl w:val="nil"/>
            </w:tcBorders>
            <w:noWrap/>
            <w:vAlign w:val="center"/>
          </w:tcPr>
          <w:p w14:paraId="0421248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0682A0A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Exon1-25</w:t>
            </w:r>
          </w:p>
        </w:tc>
      </w:tr>
      <w:tr w:rsidR="000916FA" w14:paraId="52BB62CE" w14:textId="77777777">
        <w:trPr>
          <w:trHeight w:val="283"/>
          <w:jc w:val="center"/>
        </w:trPr>
        <w:tc>
          <w:tcPr>
            <w:tcW w:w="360" w:type="pct"/>
            <w:tcBorders>
              <w:tl2br w:val="nil"/>
              <w:tr2bl w:val="nil"/>
            </w:tcBorders>
            <w:noWrap/>
            <w:vAlign w:val="center"/>
          </w:tcPr>
          <w:p w14:paraId="4D02076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142</w:t>
            </w:r>
          </w:p>
        </w:tc>
        <w:tc>
          <w:tcPr>
            <w:tcW w:w="734" w:type="pct"/>
            <w:tcBorders>
              <w:tl2br w:val="nil"/>
              <w:tr2bl w:val="nil"/>
            </w:tcBorders>
            <w:noWrap/>
            <w:vAlign w:val="center"/>
          </w:tcPr>
          <w:p w14:paraId="61E2285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RAD51B</w:t>
            </w:r>
          </w:p>
        </w:tc>
        <w:tc>
          <w:tcPr>
            <w:tcW w:w="1301" w:type="pct"/>
            <w:tcBorders>
              <w:tl2br w:val="nil"/>
              <w:tr2bl w:val="nil"/>
            </w:tcBorders>
            <w:noWrap/>
            <w:vAlign w:val="center"/>
          </w:tcPr>
          <w:p w14:paraId="3C33A25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NM_133509</w:t>
            </w:r>
          </w:p>
        </w:tc>
        <w:tc>
          <w:tcPr>
            <w:tcW w:w="1301" w:type="pct"/>
            <w:tcBorders>
              <w:tl2br w:val="nil"/>
              <w:tr2bl w:val="nil"/>
            </w:tcBorders>
            <w:noWrap/>
            <w:vAlign w:val="center"/>
          </w:tcPr>
          <w:p w14:paraId="23E70D8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71FE3FB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Exon2-11</w:t>
            </w:r>
          </w:p>
        </w:tc>
      </w:tr>
      <w:tr w:rsidR="000916FA" w14:paraId="4FEF5E77" w14:textId="77777777">
        <w:trPr>
          <w:trHeight w:val="283"/>
          <w:jc w:val="center"/>
        </w:trPr>
        <w:tc>
          <w:tcPr>
            <w:tcW w:w="360" w:type="pct"/>
            <w:tcBorders>
              <w:tl2br w:val="nil"/>
              <w:tr2bl w:val="nil"/>
            </w:tcBorders>
            <w:noWrap/>
            <w:vAlign w:val="center"/>
          </w:tcPr>
          <w:p w14:paraId="79CA603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143</w:t>
            </w:r>
          </w:p>
        </w:tc>
        <w:tc>
          <w:tcPr>
            <w:tcW w:w="734" w:type="pct"/>
            <w:tcBorders>
              <w:tl2br w:val="nil"/>
              <w:tr2bl w:val="nil"/>
            </w:tcBorders>
            <w:noWrap/>
            <w:vAlign w:val="center"/>
          </w:tcPr>
          <w:p w14:paraId="63DAD11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RAD51C</w:t>
            </w:r>
          </w:p>
        </w:tc>
        <w:tc>
          <w:tcPr>
            <w:tcW w:w="1301" w:type="pct"/>
            <w:tcBorders>
              <w:tl2br w:val="nil"/>
              <w:tr2bl w:val="nil"/>
            </w:tcBorders>
            <w:noWrap/>
            <w:vAlign w:val="center"/>
          </w:tcPr>
          <w:p w14:paraId="5C950DF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NM_058216</w:t>
            </w:r>
          </w:p>
        </w:tc>
        <w:tc>
          <w:tcPr>
            <w:tcW w:w="1301" w:type="pct"/>
            <w:tcBorders>
              <w:tl2br w:val="nil"/>
              <w:tr2bl w:val="nil"/>
            </w:tcBorders>
            <w:noWrap/>
            <w:vAlign w:val="center"/>
          </w:tcPr>
          <w:p w14:paraId="5D46958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77E4189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Exon1-9</w:t>
            </w:r>
          </w:p>
        </w:tc>
      </w:tr>
      <w:tr w:rsidR="000916FA" w14:paraId="0A1576B5" w14:textId="77777777">
        <w:trPr>
          <w:trHeight w:val="283"/>
          <w:jc w:val="center"/>
        </w:trPr>
        <w:tc>
          <w:tcPr>
            <w:tcW w:w="360" w:type="pct"/>
            <w:tcBorders>
              <w:tl2br w:val="nil"/>
              <w:tr2bl w:val="nil"/>
            </w:tcBorders>
            <w:noWrap/>
            <w:vAlign w:val="center"/>
          </w:tcPr>
          <w:p w14:paraId="2D07DE9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144</w:t>
            </w:r>
          </w:p>
        </w:tc>
        <w:tc>
          <w:tcPr>
            <w:tcW w:w="734" w:type="pct"/>
            <w:tcBorders>
              <w:tl2br w:val="nil"/>
              <w:tr2bl w:val="nil"/>
            </w:tcBorders>
            <w:noWrap/>
            <w:vAlign w:val="center"/>
          </w:tcPr>
          <w:p w14:paraId="21F2F4C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RAD51D</w:t>
            </w:r>
          </w:p>
        </w:tc>
        <w:tc>
          <w:tcPr>
            <w:tcW w:w="1301" w:type="pct"/>
            <w:tcBorders>
              <w:tl2br w:val="nil"/>
              <w:tr2bl w:val="nil"/>
            </w:tcBorders>
            <w:noWrap/>
            <w:vAlign w:val="center"/>
          </w:tcPr>
          <w:p w14:paraId="00A5AA2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NM_002878</w:t>
            </w:r>
          </w:p>
        </w:tc>
        <w:tc>
          <w:tcPr>
            <w:tcW w:w="1301" w:type="pct"/>
            <w:tcBorders>
              <w:tl2br w:val="nil"/>
              <w:tr2bl w:val="nil"/>
            </w:tcBorders>
            <w:noWrap/>
            <w:vAlign w:val="center"/>
          </w:tcPr>
          <w:p w14:paraId="6E7C3EB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2F7E584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Exon1-10</w:t>
            </w:r>
          </w:p>
        </w:tc>
      </w:tr>
      <w:tr w:rsidR="000916FA" w14:paraId="1E4CC92C" w14:textId="77777777">
        <w:trPr>
          <w:trHeight w:val="283"/>
          <w:jc w:val="center"/>
        </w:trPr>
        <w:tc>
          <w:tcPr>
            <w:tcW w:w="360" w:type="pct"/>
            <w:tcBorders>
              <w:tl2br w:val="nil"/>
              <w:tr2bl w:val="nil"/>
            </w:tcBorders>
            <w:noWrap/>
            <w:vAlign w:val="center"/>
          </w:tcPr>
          <w:p w14:paraId="7477B24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145</w:t>
            </w:r>
          </w:p>
        </w:tc>
        <w:tc>
          <w:tcPr>
            <w:tcW w:w="734" w:type="pct"/>
            <w:tcBorders>
              <w:tl2br w:val="nil"/>
              <w:tr2bl w:val="nil"/>
            </w:tcBorders>
            <w:noWrap/>
            <w:vAlign w:val="center"/>
          </w:tcPr>
          <w:p w14:paraId="2EFF344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RAD54L</w:t>
            </w:r>
          </w:p>
        </w:tc>
        <w:tc>
          <w:tcPr>
            <w:tcW w:w="1301" w:type="pct"/>
            <w:tcBorders>
              <w:tl2br w:val="nil"/>
              <w:tr2bl w:val="nil"/>
            </w:tcBorders>
            <w:noWrap/>
            <w:vAlign w:val="center"/>
          </w:tcPr>
          <w:p w14:paraId="0F860DA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NM_001142548</w:t>
            </w:r>
          </w:p>
        </w:tc>
        <w:tc>
          <w:tcPr>
            <w:tcW w:w="1301" w:type="pct"/>
            <w:tcBorders>
              <w:tl2br w:val="nil"/>
              <w:tr2bl w:val="nil"/>
            </w:tcBorders>
            <w:noWrap/>
            <w:vAlign w:val="center"/>
          </w:tcPr>
          <w:p w14:paraId="24C72C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080684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Exon2-19</w:t>
            </w:r>
          </w:p>
        </w:tc>
      </w:tr>
      <w:tr w:rsidR="000916FA" w14:paraId="0F53149F" w14:textId="77777777">
        <w:trPr>
          <w:trHeight w:val="283"/>
          <w:jc w:val="center"/>
        </w:trPr>
        <w:tc>
          <w:tcPr>
            <w:tcW w:w="360" w:type="pct"/>
            <w:tcBorders>
              <w:tl2br w:val="nil"/>
              <w:tr2bl w:val="nil"/>
            </w:tcBorders>
            <w:noWrap/>
            <w:vAlign w:val="center"/>
          </w:tcPr>
          <w:p w14:paraId="02CE614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146</w:t>
            </w:r>
          </w:p>
        </w:tc>
        <w:tc>
          <w:tcPr>
            <w:tcW w:w="734" w:type="pct"/>
            <w:tcBorders>
              <w:tl2br w:val="nil"/>
              <w:tr2bl w:val="nil"/>
            </w:tcBorders>
            <w:noWrap/>
            <w:vAlign w:val="center"/>
          </w:tcPr>
          <w:p w14:paraId="4275739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RAF1</w:t>
            </w:r>
          </w:p>
        </w:tc>
        <w:tc>
          <w:tcPr>
            <w:tcW w:w="1301" w:type="pct"/>
            <w:tcBorders>
              <w:tl2br w:val="nil"/>
              <w:tr2bl w:val="nil"/>
            </w:tcBorders>
            <w:noWrap/>
            <w:vAlign w:val="center"/>
          </w:tcPr>
          <w:p w14:paraId="2EDF7F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NM_002880</w:t>
            </w:r>
          </w:p>
        </w:tc>
        <w:tc>
          <w:tcPr>
            <w:tcW w:w="1301" w:type="pct"/>
            <w:tcBorders>
              <w:tl2br w:val="nil"/>
              <w:tr2bl w:val="nil"/>
            </w:tcBorders>
            <w:noWrap/>
            <w:vAlign w:val="center"/>
          </w:tcPr>
          <w:p w14:paraId="4F19425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noWrap/>
            <w:vAlign w:val="center"/>
          </w:tcPr>
          <w:p w14:paraId="171263F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Exon2-17</w:t>
            </w:r>
          </w:p>
        </w:tc>
      </w:tr>
      <w:tr w:rsidR="000916FA" w14:paraId="4CB3EDC2" w14:textId="77777777">
        <w:trPr>
          <w:trHeight w:val="283"/>
          <w:jc w:val="center"/>
        </w:trPr>
        <w:tc>
          <w:tcPr>
            <w:tcW w:w="360" w:type="pct"/>
            <w:tcBorders>
              <w:tl2br w:val="nil"/>
              <w:tr2bl w:val="nil"/>
            </w:tcBorders>
            <w:noWrap/>
            <w:vAlign w:val="center"/>
          </w:tcPr>
          <w:p w14:paraId="014AC62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147</w:t>
            </w:r>
          </w:p>
        </w:tc>
        <w:tc>
          <w:tcPr>
            <w:tcW w:w="734" w:type="pct"/>
            <w:tcBorders>
              <w:tl2br w:val="nil"/>
              <w:tr2bl w:val="nil"/>
            </w:tcBorders>
            <w:noWrap/>
            <w:vAlign w:val="center"/>
          </w:tcPr>
          <w:p w14:paraId="2CA03DA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RASA1</w:t>
            </w:r>
          </w:p>
        </w:tc>
        <w:tc>
          <w:tcPr>
            <w:tcW w:w="1301" w:type="pct"/>
            <w:tcBorders>
              <w:tl2br w:val="nil"/>
              <w:tr2bl w:val="nil"/>
            </w:tcBorders>
            <w:noWrap/>
            <w:vAlign w:val="center"/>
          </w:tcPr>
          <w:p w14:paraId="1A69083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NM_002890</w:t>
            </w:r>
          </w:p>
        </w:tc>
        <w:tc>
          <w:tcPr>
            <w:tcW w:w="1301" w:type="pct"/>
            <w:tcBorders>
              <w:tl2br w:val="nil"/>
              <w:tr2bl w:val="nil"/>
            </w:tcBorders>
            <w:noWrap/>
            <w:vAlign w:val="center"/>
          </w:tcPr>
          <w:p w14:paraId="4A6C998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4349CD8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Exon1-25</w:t>
            </w:r>
          </w:p>
        </w:tc>
      </w:tr>
      <w:tr w:rsidR="000916FA" w14:paraId="15C5BBAC" w14:textId="77777777">
        <w:trPr>
          <w:trHeight w:val="283"/>
          <w:jc w:val="center"/>
        </w:trPr>
        <w:tc>
          <w:tcPr>
            <w:tcW w:w="360" w:type="pct"/>
            <w:tcBorders>
              <w:tl2br w:val="nil"/>
              <w:tr2bl w:val="nil"/>
            </w:tcBorders>
            <w:noWrap/>
            <w:vAlign w:val="center"/>
          </w:tcPr>
          <w:p w14:paraId="2DB515B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148</w:t>
            </w:r>
          </w:p>
        </w:tc>
        <w:tc>
          <w:tcPr>
            <w:tcW w:w="734" w:type="pct"/>
            <w:tcBorders>
              <w:tl2br w:val="nil"/>
              <w:tr2bl w:val="nil"/>
            </w:tcBorders>
            <w:noWrap/>
            <w:vAlign w:val="center"/>
          </w:tcPr>
          <w:p w14:paraId="170F553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RB1</w:t>
            </w:r>
          </w:p>
        </w:tc>
        <w:tc>
          <w:tcPr>
            <w:tcW w:w="1301" w:type="pct"/>
            <w:tcBorders>
              <w:tl2br w:val="nil"/>
              <w:tr2bl w:val="nil"/>
            </w:tcBorders>
            <w:noWrap/>
            <w:vAlign w:val="center"/>
          </w:tcPr>
          <w:p w14:paraId="4245E8B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NM_000321</w:t>
            </w:r>
          </w:p>
        </w:tc>
        <w:tc>
          <w:tcPr>
            <w:tcW w:w="1301" w:type="pct"/>
            <w:tcBorders>
              <w:tl2br w:val="nil"/>
              <w:tr2bl w:val="nil"/>
            </w:tcBorders>
            <w:noWrap/>
            <w:vAlign w:val="center"/>
          </w:tcPr>
          <w:p w14:paraId="0EFE83D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551569A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Exon1-27</w:t>
            </w:r>
          </w:p>
        </w:tc>
      </w:tr>
      <w:tr w:rsidR="000916FA" w14:paraId="09FE235C" w14:textId="77777777">
        <w:trPr>
          <w:trHeight w:val="283"/>
          <w:jc w:val="center"/>
        </w:trPr>
        <w:tc>
          <w:tcPr>
            <w:tcW w:w="360" w:type="pct"/>
            <w:tcBorders>
              <w:tl2br w:val="nil"/>
              <w:tr2bl w:val="nil"/>
            </w:tcBorders>
            <w:noWrap/>
            <w:vAlign w:val="center"/>
          </w:tcPr>
          <w:p w14:paraId="5DBD61D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149</w:t>
            </w:r>
          </w:p>
        </w:tc>
        <w:tc>
          <w:tcPr>
            <w:tcW w:w="734" w:type="pct"/>
            <w:tcBorders>
              <w:tl2br w:val="nil"/>
              <w:tr2bl w:val="nil"/>
            </w:tcBorders>
            <w:noWrap/>
            <w:vAlign w:val="center"/>
          </w:tcPr>
          <w:p w14:paraId="455F635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RBM10</w:t>
            </w:r>
          </w:p>
        </w:tc>
        <w:tc>
          <w:tcPr>
            <w:tcW w:w="1301" w:type="pct"/>
            <w:tcBorders>
              <w:tl2br w:val="nil"/>
              <w:tr2bl w:val="nil"/>
            </w:tcBorders>
            <w:noWrap/>
            <w:vAlign w:val="center"/>
          </w:tcPr>
          <w:p w14:paraId="7772486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NM_005676</w:t>
            </w:r>
          </w:p>
        </w:tc>
        <w:tc>
          <w:tcPr>
            <w:tcW w:w="1301" w:type="pct"/>
            <w:tcBorders>
              <w:tl2br w:val="nil"/>
              <w:tr2bl w:val="nil"/>
            </w:tcBorders>
            <w:noWrap/>
            <w:vAlign w:val="center"/>
          </w:tcPr>
          <w:p w14:paraId="7650B52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11420D8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Exon2-24</w:t>
            </w:r>
          </w:p>
        </w:tc>
      </w:tr>
      <w:tr w:rsidR="000916FA" w14:paraId="231C5F86" w14:textId="77777777">
        <w:trPr>
          <w:trHeight w:val="283"/>
          <w:jc w:val="center"/>
        </w:trPr>
        <w:tc>
          <w:tcPr>
            <w:tcW w:w="360" w:type="pct"/>
            <w:tcBorders>
              <w:tl2br w:val="nil"/>
              <w:tr2bl w:val="nil"/>
            </w:tcBorders>
            <w:noWrap/>
            <w:vAlign w:val="center"/>
          </w:tcPr>
          <w:p w14:paraId="759F41F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150</w:t>
            </w:r>
          </w:p>
        </w:tc>
        <w:tc>
          <w:tcPr>
            <w:tcW w:w="734" w:type="pct"/>
            <w:tcBorders>
              <w:tl2br w:val="nil"/>
              <w:tr2bl w:val="nil"/>
            </w:tcBorders>
            <w:noWrap/>
            <w:vAlign w:val="center"/>
          </w:tcPr>
          <w:p w14:paraId="79B337E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RET</w:t>
            </w:r>
          </w:p>
        </w:tc>
        <w:tc>
          <w:tcPr>
            <w:tcW w:w="1301" w:type="pct"/>
            <w:tcBorders>
              <w:tl2br w:val="nil"/>
              <w:tr2bl w:val="nil"/>
            </w:tcBorders>
            <w:noWrap/>
            <w:vAlign w:val="center"/>
          </w:tcPr>
          <w:p w14:paraId="6B74DE0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NM_020975</w:t>
            </w:r>
          </w:p>
        </w:tc>
        <w:tc>
          <w:tcPr>
            <w:tcW w:w="1301" w:type="pct"/>
            <w:tcBorders>
              <w:tl2br w:val="nil"/>
              <w:tr2bl w:val="nil"/>
            </w:tcBorders>
            <w:noWrap/>
            <w:vAlign w:val="center"/>
          </w:tcPr>
          <w:p w14:paraId="7D77950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6F9D149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Exon5-6,8,10-11,13-16</w:t>
            </w:r>
          </w:p>
        </w:tc>
      </w:tr>
      <w:tr w:rsidR="000916FA" w14:paraId="1C810614" w14:textId="77777777">
        <w:trPr>
          <w:trHeight w:val="283"/>
          <w:jc w:val="center"/>
        </w:trPr>
        <w:tc>
          <w:tcPr>
            <w:tcW w:w="360" w:type="pct"/>
            <w:tcBorders>
              <w:tl2br w:val="nil"/>
              <w:tr2bl w:val="nil"/>
            </w:tcBorders>
            <w:noWrap/>
            <w:vAlign w:val="center"/>
          </w:tcPr>
          <w:p w14:paraId="12895E0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151</w:t>
            </w:r>
          </w:p>
        </w:tc>
        <w:tc>
          <w:tcPr>
            <w:tcW w:w="734" w:type="pct"/>
            <w:tcBorders>
              <w:tl2br w:val="nil"/>
              <w:tr2bl w:val="nil"/>
            </w:tcBorders>
            <w:noWrap/>
            <w:vAlign w:val="center"/>
          </w:tcPr>
          <w:p w14:paraId="3AE96E9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RICTOR</w:t>
            </w:r>
          </w:p>
        </w:tc>
        <w:tc>
          <w:tcPr>
            <w:tcW w:w="1301" w:type="pct"/>
            <w:tcBorders>
              <w:tl2br w:val="nil"/>
              <w:tr2bl w:val="nil"/>
            </w:tcBorders>
            <w:noWrap/>
            <w:vAlign w:val="center"/>
          </w:tcPr>
          <w:p w14:paraId="284553B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NM_152756</w:t>
            </w:r>
          </w:p>
        </w:tc>
        <w:tc>
          <w:tcPr>
            <w:tcW w:w="1301" w:type="pct"/>
            <w:tcBorders>
              <w:tl2br w:val="nil"/>
              <w:tr2bl w:val="nil"/>
            </w:tcBorders>
            <w:noWrap/>
            <w:vAlign w:val="center"/>
          </w:tcPr>
          <w:p w14:paraId="06A9E67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CNA</w:t>
            </w:r>
          </w:p>
        </w:tc>
        <w:tc>
          <w:tcPr>
            <w:tcW w:w="1301" w:type="pct"/>
            <w:tcBorders>
              <w:tl2br w:val="nil"/>
              <w:tr2bl w:val="nil"/>
            </w:tcBorders>
            <w:noWrap/>
            <w:vAlign w:val="center"/>
          </w:tcPr>
          <w:p w14:paraId="3EFBC35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r>
      <w:tr w:rsidR="000916FA" w14:paraId="0CEB2A67" w14:textId="77777777">
        <w:trPr>
          <w:trHeight w:val="283"/>
          <w:jc w:val="center"/>
        </w:trPr>
        <w:tc>
          <w:tcPr>
            <w:tcW w:w="360" w:type="pct"/>
            <w:tcBorders>
              <w:tl2br w:val="nil"/>
              <w:tr2bl w:val="nil"/>
            </w:tcBorders>
            <w:noWrap/>
            <w:vAlign w:val="center"/>
          </w:tcPr>
          <w:p w14:paraId="1CD2E85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152</w:t>
            </w:r>
          </w:p>
        </w:tc>
        <w:tc>
          <w:tcPr>
            <w:tcW w:w="734" w:type="pct"/>
            <w:tcBorders>
              <w:tl2br w:val="nil"/>
              <w:tr2bl w:val="nil"/>
            </w:tcBorders>
            <w:noWrap/>
            <w:vAlign w:val="center"/>
          </w:tcPr>
          <w:p w14:paraId="6226FDA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RIT1</w:t>
            </w:r>
          </w:p>
        </w:tc>
        <w:tc>
          <w:tcPr>
            <w:tcW w:w="1301" w:type="pct"/>
            <w:tcBorders>
              <w:tl2br w:val="nil"/>
              <w:tr2bl w:val="nil"/>
            </w:tcBorders>
            <w:noWrap/>
            <w:vAlign w:val="center"/>
          </w:tcPr>
          <w:p w14:paraId="0CDD0F0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NM_006912</w:t>
            </w:r>
          </w:p>
        </w:tc>
        <w:tc>
          <w:tcPr>
            <w:tcW w:w="1301" w:type="pct"/>
            <w:tcBorders>
              <w:tl2br w:val="nil"/>
              <w:tr2bl w:val="nil"/>
            </w:tcBorders>
            <w:noWrap/>
            <w:vAlign w:val="center"/>
          </w:tcPr>
          <w:p w14:paraId="1795B3C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651F341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Exon4-5</w:t>
            </w:r>
          </w:p>
        </w:tc>
      </w:tr>
      <w:tr w:rsidR="000916FA" w14:paraId="6D391AC4" w14:textId="77777777">
        <w:trPr>
          <w:trHeight w:val="283"/>
          <w:jc w:val="center"/>
        </w:trPr>
        <w:tc>
          <w:tcPr>
            <w:tcW w:w="360" w:type="pct"/>
            <w:tcBorders>
              <w:tl2br w:val="nil"/>
              <w:tr2bl w:val="nil"/>
            </w:tcBorders>
            <w:noWrap/>
            <w:vAlign w:val="center"/>
          </w:tcPr>
          <w:p w14:paraId="34C6786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153</w:t>
            </w:r>
          </w:p>
        </w:tc>
        <w:tc>
          <w:tcPr>
            <w:tcW w:w="734" w:type="pct"/>
            <w:tcBorders>
              <w:tl2br w:val="nil"/>
              <w:tr2bl w:val="nil"/>
            </w:tcBorders>
            <w:noWrap/>
            <w:vAlign w:val="center"/>
          </w:tcPr>
          <w:p w14:paraId="3D04D53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RNF43</w:t>
            </w:r>
          </w:p>
        </w:tc>
        <w:tc>
          <w:tcPr>
            <w:tcW w:w="1301" w:type="pct"/>
            <w:tcBorders>
              <w:tl2br w:val="nil"/>
              <w:tr2bl w:val="nil"/>
            </w:tcBorders>
            <w:noWrap/>
            <w:vAlign w:val="center"/>
          </w:tcPr>
          <w:p w14:paraId="7D75613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NM_017763</w:t>
            </w:r>
          </w:p>
        </w:tc>
        <w:tc>
          <w:tcPr>
            <w:tcW w:w="1301" w:type="pct"/>
            <w:tcBorders>
              <w:tl2br w:val="nil"/>
              <w:tr2bl w:val="nil"/>
            </w:tcBorders>
            <w:noWrap/>
            <w:vAlign w:val="center"/>
          </w:tcPr>
          <w:p w14:paraId="1B2090C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4B5F8C9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Exon2-10</w:t>
            </w:r>
          </w:p>
        </w:tc>
      </w:tr>
      <w:tr w:rsidR="000916FA" w14:paraId="718595DE" w14:textId="77777777">
        <w:trPr>
          <w:trHeight w:val="283"/>
          <w:jc w:val="center"/>
        </w:trPr>
        <w:tc>
          <w:tcPr>
            <w:tcW w:w="360" w:type="pct"/>
            <w:tcBorders>
              <w:tl2br w:val="nil"/>
              <w:tr2bl w:val="nil"/>
            </w:tcBorders>
            <w:noWrap/>
            <w:vAlign w:val="center"/>
          </w:tcPr>
          <w:p w14:paraId="42C4BF3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154</w:t>
            </w:r>
          </w:p>
        </w:tc>
        <w:tc>
          <w:tcPr>
            <w:tcW w:w="734" w:type="pct"/>
            <w:tcBorders>
              <w:tl2br w:val="nil"/>
              <w:tr2bl w:val="nil"/>
            </w:tcBorders>
            <w:noWrap/>
            <w:vAlign w:val="center"/>
          </w:tcPr>
          <w:p w14:paraId="10E7D3E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ROS1</w:t>
            </w:r>
          </w:p>
        </w:tc>
        <w:tc>
          <w:tcPr>
            <w:tcW w:w="1301" w:type="pct"/>
            <w:tcBorders>
              <w:tl2br w:val="nil"/>
              <w:tr2bl w:val="nil"/>
            </w:tcBorders>
            <w:noWrap/>
            <w:vAlign w:val="center"/>
          </w:tcPr>
          <w:p w14:paraId="28B83C1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NM_002944</w:t>
            </w:r>
          </w:p>
        </w:tc>
        <w:tc>
          <w:tcPr>
            <w:tcW w:w="1301" w:type="pct"/>
            <w:tcBorders>
              <w:tl2br w:val="nil"/>
              <w:tr2bl w:val="nil"/>
            </w:tcBorders>
            <w:noWrap/>
            <w:vAlign w:val="center"/>
          </w:tcPr>
          <w:p w14:paraId="3EE6715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2997ADF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Exon36-41</w:t>
            </w:r>
          </w:p>
        </w:tc>
      </w:tr>
      <w:tr w:rsidR="000916FA" w14:paraId="2EC66D4D" w14:textId="77777777">
        <w:trPr>
          <w:trHeight w:val="283"/>
          <w:jc w:val="center"/>
        </w:trPr>
        <w:tc>
          <w:tcPr>
            <w:tcW w:w="360" w:type="pct"/>
            <w:tcBorders>
              <w:tl2br w:val="nil"/>
              <w:tr2bl w:val="nil"/>
            </w:tcBorders>
            <w:noWrap/>
            <w:vAlign w:val="center"/>
          </w:tcPr>
          <w:p w14:paraId="2CD34EA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155</w:t>
            </w:r>
          </w:p>
        </w:tc>
        <w:tc>
          <w:tcPr>
            <w:tcW w:w="734" w:type="pct"/>
            <w:tcBorders>
              <w:tl2br w:val="nil"/>
              <w:tr2bl w:val="nil"/>
            </w:tcBorders>
            <w:noWrap/>
            <w:vAlign w:val="center"/>
          </w:tcPr>
          <w:p w14:paraId="417C16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SETD2</w:t>
            </w:r>
          </w:p>
        </w:tc>
        <w:tc>
          <w:tcPr>
            <w:tcW w:w="1301" w:type="pct"/>
            <w:tcBorders>
              <w:tl2br w:val="nil"/>
              <w:tr2bl w:val="nil"/>
            </w:tcBorders>
            <w:noWrap/>
            <w:vAlign w:val="center"/>
          </w:tcPr>
          <w:p w14:paraId="50661CC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NM_014159</w:t>
            </w:r>
          </w:p>
        </w:tc>
        <w:tc>
          <w:tcPr>
            <w:tcW w:w="1301" w:type="pct"/>
            <w:tcBorders>
              <w:tl2br w:val="nil"/>
              <w:tr2bl w:val="nil"/>
            </w:tcBorders>
            <w:noWrap/>
            <w:vAlign w:val="center"/>
          </w:tcPr>
          <w:p w14:paraId="786BD3E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5BACAF7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Exon1-21</w:t>
            </w:r>
          </w:p>
        </w:tc>
      </w:tr>
      <w:tr w:rsidR="000916FA" w14:paraId="007B16E3" w14:textId="77777777">
        <w:trPr>
          <w:trHeight w:val="283"/>
          <w:jc w:val="center"/>
        </w:trPr>
        <w:tc>
          <w:tcPr>
            <w:tcW w:w="360" w:type="pct"/>
            <w:tcBorders>
              <w:tl2br w:val="nil"/>
              <w:tr2bl w:val="nil"/>
            </w:tcBorders>
            <w:noWrap/>
            <w:vAlign w:val="center"/>
          </w:tcPr>
          <w:p w14:paraId="0D5BFC1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156</w:t>
            </w:r>
          </w:p>
        </w:tc>
        <w:tc>
          <w:tcPr>
            <w:tcW w:w="734" w:type="pct"/>
            <w:tcBorders>
              <w:tl2br w:val="nil"/>
              <w:tr2bl w:val="nil"/>
            </w:tcBorders>
            <w:noWrap/>
            <w:vAlign w:val="center"/>
          </w:tcPr>
          <w:p w14:paraId="1CE1CA8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SF3B1</w:t>
            </w:r>
          </w:p>
        </w:tc>
        <w:tc>
          <w:tcPr>
            <w:tcW w:w="1301" w:type="pct"/>
            <w:tcBorders>
              <w:tl2br w:val="nil"/>
              <w:tr2bl w:val="nil"/>
            </w:tcBorders>
            <w:noWrap/>
            <w:vAlign w:val="center"/>
          </w:tcPr>
          <w:p w14:paraId="1D23794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NM_012433</w:t>
            </w:r>
          </w:p>
        </w:tc>
        <w:tc>
          <w:tcPr>
            <w:tcW w:w="1301" w:type="pct"/>
            <w:tcBorders>
              <w:tl2br w:val="nil"/>
              <w:tr2bl w:val="nil"/>
            </w:tcBorders>
            <w:noWrap/>
            <w:vAlign w:val="center"/>
          </w:tcPr>
          <w:p w14:paraId="74F089A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4ADCFAD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Exon14-16,18</w:t>
            </w:r>
          </w:p>
        </w:tc>
      </w:tr>
      <w:tr w:rsidR="000916FA" w14:paraId="4B80A629" w14:textId="77777777">
        <w:trPr>
          <w:trHeight w:val="283"/>
          <w:jc w:val="center"/>
        </w:trPr>
        <w:tc>
          <w:tcPr>
            <w:tcW w:w="360" w:type="pct"/>
            <w:tcBorders>
              <w:tl2br w:val="nil"/>
              <w:tr2bl w:val="nil"/>
            </w:tcBorders>
            <w:noWrap/>
            <w:vAlign w:val="center"/>
          </w:tcPr>
          <w:p w14:paraId="0D29C32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157</w:t>
            </w:r>
          </w:p>
        </w:tc>
        <w:tc>
          <w:tcPr>
            <w:tcW w:w="734" w:type="pct"/>
            <w:tcBorders>
              <w:tl2br w:val="nil"/>
              <w:tr2bl w:val="nil"/>
            </w:tcBorders>
            <w:noWrap/>
            <w:vAlign w:val="center"/>
          </w:tcPr>
          <w:p w14:paraId="162F997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SMAD4</w:t>
            </w:r>
          </w:p>
        </w:tc>
        <w:tc>
          <w:tcPr>
            <w:tcW w:w="1301" w:type="pct"/>
            <w:tcBorders>
              <w:tl2br w:val="nil"/>
              <w:tr2bl w:val="nil"/>
            </w:tcBorders>
            <w:noWrap/>
            <w:vAlign w:val="center"/>
          </w:tcPr>
          <w:p w14:paraId="3B1F2C5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NM_005359</w:t>
            </w:r>
          </w:p>
        </w:tc>
        <w:tc>
          <w:tcPr>
            <w:tcW w:w="1301" w:type="pct"/>
            <w:tcBorders>
              <w:tl2br w:val="nil"/>
              <w:tr2bl w:val="nil"/>
            </w:tcBorders>
            <w:noWrap/>
            <w:vAlign w:val="center"/>
          </w:tcPr>
          <w:p w14:paraId="35F5712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24025E9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Exon2-12</w:t>
            </w:r>
          </w:p>
        </w:tc>
      </w:tr>
      <w:tr w:rsidR="000916FA" w14:paraId="0776B0AC" w14:textId="77777777">
        <w:trPr>
          <w:trHeight w:val="283"/>
          <w:jc w:val="center"/>
        </w:trPr>
        <w:tc>
          <w:tcPr>
            <w:tcW w:w="360" w:type="pct"/>
            <w:tcBorders>
              <w:tl2br w:val="nil"/>
              <w:tr2bl w:val="nil"/>
            </w:tcBorders>
            <w:noWrap/>
            <w:vAlign w:val="center"/>
          </w:tcPr>
          <w:p w14:paraId="217351A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158</w:t>
            </w:r>
          </w:p>
        </w:tc>
        <w:tc>
          <w:tcPr>
            <w:tcW w:w="734" w:type="pct"/>
            <w:tcBorders>
              <w:tl2br w:val="nil"/>
              <w:tr2bl w:val="nil"/>
            </w:tcBorders>
            <w:noWrap/>
            <w:vAlign w:val="center"/>
          </w:tcPr>
          <w:p w14:paraId="6011516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SMARCA2</w:t>
            </w:r>
          </w:p>
        </w:tc>
        <w:tc>
          <w:tcPr>
            <w:tcW w:w="1301" w:type="pct"/>
            <w:tcBorders>
              <w:tl2br w:val="nil"/>
              <w:tr2bl w:val="nil"/>
            </w:tcBorders>
            <w:noWrap/>
            <w:vAlign w:val="center"/>
          </w:tcPr>
          <w:p w14:paraId="136DE54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NM_003070</w:t>
            </w:r>
          </w:p>
        </w:tc>
        <w:tc>
          <w:tcPr>
            <w:tcW w:w="1301" w:type="pct"/>
            <w:tcBorders>
              <w:tl2br w:val="nil"/>
              <w:tr2bl w:val="nil"/>
            </w:tcBorders>
            <w:noWrap/>
            <w:vAlign w:val="center"/>
          </w:tcPr>
          <w:p w14:paraId="7A0148A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1E4D1E8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Exon2-34</w:t>
            </w:r>
          </w:p>
        </w:tc>
      </w:tr>
      <w:tr w:rsidR="000916FA" w14:paraId="2D7CCE8E" w14:textId="77777777">
        <w:trPr>
          <w:trHeight w:val="283"/>
          <w:jc w:val="center"/>
        </w:trPr>
        <w:tc>
          <w:tcPr>
            <w:tcW w:w="360" w:type="pct"/>
            <w:tcBorders>
              <w:tl2br w:val="nil"/>
              <w:tr2bl w:val="nil"/>
            </w:tcBorders>
            <w:noWrap/>
            <w:vAlign w:val="center"/>
          </w:tcPr>
          <w:p w14:paraId="6F647BA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159</w:t>
            </w:r>
          </w:p>
        </w:tc>
        <w:tc>
          <w:tcPr>
            <w:tcW w:w="734" w:type="pct"/>
            <w:tcBorders>
              <w:tl2br w:val="nil"/>
              <w:tr2bl w:val="nil"/>
            </w:tcBorders>
            <w:noWrap/>
            <w:vAlign w:val="center"/>
          </w:tcPr>
          <w:p w14:paraId="7CE8358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SMARCA4</w:t>
            </w:r>
          </w:p>
        </w:tc>
        <w:tc>
          <w:tcPr>
            <w:tcW w:w="1301" w:type="pct"/>
            <w:tcBorders>
              <w:tl2br w:val="nil"/>
              <w:tr2bl w:val="nil"/>
            </w:tcBorders>
            <w:noWrap/>
            <w:vAlign w:val="center"/>
          </w:tcPr>
          <w:p w14:paraId="7359FB5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NM_003072</w:t>
            </w:r>
          </w:p>
        </w:tc>
        <w:tc>
          <w:tcPr>
            <w:tcW w:w="1301" w:type="pct"/>
            <w:tcBorders>
              <w:tl2br w:val="nil"/>
              <w:tr2bl w:val="nil"/>
            </w:tcBorders>
            <w:noWrap/>
            <w:vAlign w:val="center"/>
          </w:tcPr>
          <w:p w14:paraId="5E0D2D1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3A87095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Exon2-35</w:t>
            </w:r>
          </w:p>
        </w:tc>
      </w:tr>
      <w:tr w:rsidR="000916FA" w14:paraId="1338513D" w14:textId="77777777">
        <w:trPr>
          <w:trHeight w:val="283"/>
          <w:jc w:val="center"/>
        </w:trPr>
        <w:tc>
          <w:tcPr>
            <w:tcW w:w="360" w:type="pct"/>
            <w:tcBorders>
              <w:tl2br w:val="nil"/>
              <w:tr2bl w:val="nil"/>
            </w:tcBorders>
            <w:noWrap/>
            <w:vAlign w:val="center"/>
          </w:tcPr>
          <w:p w14:paraId="280CDFD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160</w:t>
            </w:r>
          </w:p>
        </w:tc>
        <w:tc>
          <w:tcPr>
            <w:tcW w:w="734" w:type="pct"/>
            <w:tcBorders>
              <w:tl2br w:val="nil"/>
              <w:tr2bl w:val="nil"/>
            </w:tcBorders>
            <w:noWrap/>
            <w:vAlign w:val="center"/>
          </w:tcPr>
          <w:p w14:paraId="10F36B0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SMARCB1</w:t>
            </w:r>
          </w:p>
        </w:tc>
        <w:tc>
          <w:tcPr>
            <w:tcW w:w="1301" w:type="pct"/>
            <w:tcBorders>
              <w:tl2br w:val="nil"/>
              <w:tr2bl w:val="nil"/>
            </w:tcBorders>
            <w:noWrap/>
            <w:vAlign w:val="center"/>
          </w:tcPr>
          <w:p w14:paraId="655CFEE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NM_003073</w:t>
            </w:r>
          </w:p>
        </w:tc>
        <w:tc>
          <w:tcPr>
            <w:tcW w:w="1301" w:type="pct"/>
            <w:tcBorders>
              <w:tl2br w:val="nil"/>
              <w:tr2bl w:val="nil"/>
            </w:tcBorders>
            <w:noWrap/>
            <w:vAlign w:val="center"/>
          </w:tcPr>
          <w:p w14:paraId="3BAB88D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3EAE287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Exon1-9</w:t>
            </w:r>
          </w:p>
        </w:tc>
      </w:tr>
      <w:tr w:rsidR="000916FA" w14:paraId="18C7CF13" w14:textId="77777777">
        <w:trPr>
          <w:trHeight w:val="283"/>
          <w:jc w:val="center"/>
        </w:trPr>
        <w:tc>
          <w:tcPr>
            <w:tcW w:w="360" w:type="pct"/>
            <w:tcBorders>
              <w:tl2br w:val="nil"/>
              <w:tr2bl w:val="nil"/>
            </w:tcBorders>
            <w:noWrap/>
            <w:vAlign w:val="center"/>
          </w:tcPr>
          <w:p w14:paraId="7291559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161</w:t>
            </w:r>
          </w:p>
        </w:tc>
        <w:tc>
          <w:tcPr>
            <w:tcW w:w="734" w:type="pct"/>
            <w:tcBorders>
              <w:tl2br w:val="nil"/>
              <w:tr2bl w:val="nil"/>
            </w:tcBorders>
            <w:noWrap/>
            <w:vAlign w:val="center"/>
          </w:tcPr>
          <w:p w14:paraId="4C8C95A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SMO</w:t>
            </w:r>
          </w:p>
        </w:tc>
        <w:tc>
          <w:tcPr>
            <w:tcW w:w="1301" w:type="pct"/>
            <w:tcBorders>
              <w:tl2br w:val="nil"/>
              <w:tr2bl w:val="nil"/>
            </w:tcBorders>
            <w:noWrap/>
            <w:vAlign w:val="center"/>
          </w:tcPr>
          <w:p w14:paraId="4856432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NM_005631</w:t>
            </w:r>
          </w:p>
        </w:tc>
        <w:tc>
          <w:tcPr>
            <w:tcW w:w="1301" w:type="pct"/>
            <w:tcBorders>
              <w:tl2br w:val="nil"/>
              <w:tr2bl w:val="nil"/>
            </w:tcBorders>
            <w:noWrap/>
            <w:vAlign w:val="center"/>
          </w:tcPr>
          <w:p w14:paraId="305AB89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23690E2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Exon1-12</w:t>
            </w:r>
          </w:p>
        </w:tc>
      </w:tr>
      <w:tr w:rsidR="000916FA" w14:paraId="147ED312" w14:textId="77777777">
        <w:trPr>
          <w:trHeight w:val="283"/>
          <w:jc w:val="center"/>
        </w:trPr>
        <w:tc>
          <w:tcPr>
            <w:tcW w:w="360" w:type="pct"/>
            <w:tcBorders>
              <w:tl2br w:val="nil"/>
              <w:tr2bl w:val="nil"/>
            </w:tcBorders>
            <w:noWrap/>
            <w:vAlign w:val="center"/>
          </w:tcPr>
          <w:p w14:paraId="445FC46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162</w:t>
            </w:r>
          </w:p>
        </w:tc>
        <w:tc>
          <w:tcPr>
            <w:tcW w:w="734" w:type="pct"/>
            <w:tcBorders>
              <w:tl2br w:val="nil"/>
              <w:tr2bl w:val="nil"/>
            </w:tcBorders>
            <w:noWrap/>
            <w:vAlign w:val="center"/>
          </w:tcPr>
          <w:p w14:paraId="28FE553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SPOP</w:t>
            </w:r>
          </w:p>
        </w:tc>
        <w:tc>
          <w:tcPr>
            <w:tcW w:w="1301" w:type="pct"/>
            <w:tcBorders>
              <w:tl2br w:val="nil"/>
              <w:tr2bl w:val="nil"/>
            </w:tcBorders>
            <w:noWrap/>
            <w:vAlign w:val="center"/>
          </w:tcPr>
          <w:p w14:paraId="401923B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NM_001007228</w:t>
            </w:r>
          </w:p>
        </w:tc>
        <w:tc>
          <w:tcPr>
            <w:tcW w:w="1301" w:type="pct"/>
            <w:tcBorders>
              <w:tl2br w:val="nil"/>
              <w:tr2bl w:val="nil"/>
            </w:tcBorders>
            <w:noWrap/>
            <w:vAlign w:val="center"/>
          </w:tcPr>
          <w:p w14:paraId="1F7BBE1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6937F19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Exon2-10</w:t>
            </w:r>
          </w:p>
        </w:tc>
      </w:tr>
      <w:tr w:rsidR="000916FA" w14:paraId="41599649" w14:textId="77777777">
        <w:trPr>
          <w:trHeight w:val="283"/>
          <w:jc w:val="center"/>
        </w:trPr>
        <w:tc>
          <w:tcPr>
            <w:tcW w:w="360" w:type="pct"/>
            <w:tcBorders>
              <w:tl2br w:val="nil"/>
              <w:tr2bl w:val="nil"/>
            </w:tcBorders>
            <w:noWrap/>
            <w:vAlign w:val="center"/>
          </w:tcPr>
          <w:p w14:paraId="6074113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163</w:t>
            </w:r>
          </w:p>
        </w:tc>
        <w:tc>
          <w:tcPr>
            <w:tcW w:w="734" w:type="pct"/>
            <w:tcBorders>
              <w:tl2br w:val="nil"/>
              <w:tr2bl w:val="nil"/>
            </w:tcBorders>
            <w:noWrap/>
            <w:vAlign w:val="center"/>
          </w:tcPr>
          <w:p w14:paraId="5FC51CE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STAT3</w:t>
            </w:r>
          </w:p>
        </w:tc>
        <w:tc>
          <w:tcPr>
            <w:tcW w:w="1301" w:type="pct"/>
            <w:tcBorders>
              <w:tl2br w:val="nil"/>
              <w:tr2bl w:val="nil"/>
            </w:tcBorders>
            <w:noWrap/>
            <w:vAlign w:val="center"/>
          </w:tcPr>
          <w:p w14:paraId="27F1E2E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NM_139276</w:t>
            </w:r>
          </w:p>
        </w:tc>
        <w:tc>
          <w:tcPr>
            <w:tcW w:w="1301" w:type="pct"/>
            <w:tcBorders>
              <w:tl2br w:val="nil"/>
              <w:tr2bl w:val="nil"/>
            </w:tcBorders>
            <w:noWrap/>
            <w:vAlign w:val="center"/>
          </w:tcPr>
          <w:p w14:paraId="059A280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05FEA7A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Exon7,13-14,20-21</w:t>
            </w:r>
          </w:p>
        </w:tc>
      </w:tr>
      <w:tr w:rsidR="000916FA" w14:paraId="0A90A5BF" w14:textId="77777777">
        <w:trPr>
          <w:trHeight w:val="283"/>
          <w:jc w:val="center"/>
        </w:trPr>
        <w:tc>
          <w:tcPr>
            <w:tcW w:w="360" w:type="pct"/>
            <w:tcBorders>
              <w:tl2br w:val="nil"/>
              <w:tr2bl w:val="nil"/>
            </w:tcBorders>
            <w:noWrap/>
            <w:vAlign w:val="center"/>
          </w:tcPr>
          <w:p w14:paraId="24E74E6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164</w:t>
            </w:r>
          </w:p>
        </w:tc>
        <w:tc>
          <w:tcPr>
            <w:tcW w:w="734" w:type="pct"/>
            <w:tcBorders>
              <w:tl2br w:val="nil"/>
              <w:tr2bl w:val="nil"/>
            </w:tcBorders>
            <w:noWrap/>
            <w:vAlign w:val="center"/>
          </w:tcPr>
          <w:p w14:paraId="58B8989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STK11</w:t>
            </w:r>
          </w:p>
        </w:tc>
        <w:tc>
          <w:tcPr>
            <w:tcW w:w="1301" w:type="pct"/>
            <w:tcBorders>
              <w:tl2br w:val="nil"/>
              <w:tr2bl w:val="nil"/>
            </w:tcBorders>
            <w:noWrap/>
            <w:vAlign w:val="center"/>
          </w:tcPr>
          <w:p w14:paraId="3CC3CA4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NM_000455</w:t>
            </w:r>
          </w:p>
        </w:tc>
        <w:tc>
          <w:tcPr>
            <w:tcW w:w="1301" w:type="pct"/>
            <w:tcBorders>
              <w:tl2br w:val="nil"/>
              <w:tr2bl w:val="nil"/>
            </w:tcBorders>
            <w:noWrap/>
            <w:vAlign w:val="center"/>
          </w:tcPr>
          <w:p w14:paraId="3E32E5D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41A78AB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Exon1-9</w:t>
            </w:r>
          </w:p>
        </w:tc>
      </w:tr>
      <w:tr w:rsidR="000916FA" w14:paraId="2CA79FCF" w14:textId="77777777">
        <w:trPr>
          <w:trHeight w:val="283"/>
          <w:jc w:val="center"/>
        </w:trPr>
        <w:tc>
          <w:tcPr>
            <w:tcW w:w="360" w:type="pct"/>
            <w:tcBorders>
              <w:tl2br w:val="nil"/>
              <w:tr2bl w:val="nil"/>
            </w:tcBorders>
            <w:noWrap/>
            <w:vAlign w:val="center"/>
          </w:tcPr>
          <w:p w14:paraId="6A3337B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165</w:t>
            </w:r>
          </w:p>
        </w:tc>
        <w:tc>
          <w:tcPr>
            <w:tcW w:w="734" w:type="pct"/>
            <w:tcBorders>
              <w:tl2br w:val="nil"/>
              <w:tr2bl w:val="nil"/>
            </w:tcBorders>
            <w:noWrap/>
            <w:vAlign w:val="center"/>
          </w:tcPr>
          <w:p w14:paraId="49ED9BE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SUFU</w:t>
            </w:r>
          </w:p>
        </w:tc>
        <w:tc>
          <w:tcPr>
            <w:tcW w:w="1301" w:type="pct"/>
            <w:tcBorders>
              <w:tl2br w:val="nil"/>
              <w:tr2bl w:val="nil"/>
            </w:tcBorders>
            <w:noWrap/>
            <w:vAlign w:val="center"/>
          </w:tcPr>
          <w:p w14:paraId="3B82FC1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NM_016169</w:t>
            </w:r>
          </w:p>
        </w:tc>
        <w:tc>
          <w:tcPr>
            <w:tcW w:w="1301" w:type="pct"/>
            <w:tcBorders>
              <w:tl2br w:val="nil"/>
              <w:tr2bl w:val="nil"/>
            </w:tcBorders>
            <w:noWrap/>
            <w:vAlign w:val="center"/>
          </w:tcPr>
          <w:p w14:paraId="2B0E761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64D4575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Exon1-12</w:t>
            </w:r>
          </w:p>
        </w:tc>
      </w:tr>
      <w:tr w:rsidR="000916FA" w14:paraId="68D5FD5C" w14:textId="77777777">
        <w:trPr>
          <w:trHeight w:val="283"/>
          <w:jc w:val="center"/>
        </w:trPr>
        <w:tc>
          <w:tcPr>
            <w:tcW w:w="360" w:type="pct"/>
            <w:tcBorders>
              <w:tl2br w:val="nil"/>
              <w:tr2bl w:val="nil"/>
            </w:tcBorders>
            <w:noWrap/>
            <w:vAlign w:val="center"/>
          </w:tcPr>
          <w:p w14:paraId="35AA83F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166</w:t>
            </w:r>
          </w:p>
        </w:tc>
        <w:tc>
          <w:tcPr>
            <w:tcW w:w="734" w:type="pct"/>
            <w:tcBorders>
              <w:tl2br w:val="nil"/>
              <w:tr2bl w:val="nil"/>
            </w:tcBorders>
            <w:noWrap/>
            <w:vAlign w:val="center"/>
          </w:tcPr>
          <w:p w14:paraId="69967F2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TERT</w:t>
            </w:r>
          </w:p>
        </w:tc>
        <w:tc>
          <w:tcPr>
            <w:tcW w:w="1301" w:type="pct"/>
            <w:tcBorders>
              <w:tl2br w:val="nil"/>
              <w:tr2bl w:val="nil"/>
            </w:tcBorders>
            <w:noWrap/>
            <w:vAlign w:val="center"/>
          </w:tcPr>
          <w:p w14:paraId="4D994A9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NM_198253</w:t>
            </w:r>
          </w:p>
        </w:tc>
        <w:tc>
          <w:tcPr>
            <w:tcW w:w="1301" w:type="pct"/>
            <w:tcBorders>
              <w:tl2br w:val="nil"/>
              <w:tr2bl w:val="nil"/>
            </w:tcBorders>
            <w:noWrap/>
            <w:vAlign w:val="center"/>
          </w:tcPr>
          <w:p w14:paraId="0CCE947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SNV</w:t>
            </w:r>
          </w:p>
        </w:tc>
        <w:tc>
          <w:tcPr>
            <w:tcW w:w="1301" w:type="pct"/>
            <w:tcBorders>
              <w:tl2br w:val="nil"/>
              <w:tr2bl w:val="nil"/>
            </w:tcBorders>
            <w:vAlign w:val="center"/>
          </w:tcPr>
          <w:p w14:paraId="6C2343E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c.-124CT (C228T), c.-146CT (C250T)</w:t>
            </w:r>
          </w:p>
        </w:tc>
      </w:tr>
      <w:tr w:rsidR="000916FA" w14:paraId="676919ED" w14:textId="77777777">
        <w:trPr>
          <w:trHeight w:val="283"/>
          <w:jc w:val="center"/>
        </w:trPr>
        <w:tc>
          <w:tcPr>
            <w:tcW w:w="360" w:type="pct"/>
            <w:tcBorders>
              <w:tl2br w:val="nil"/>
              <w:tr2bl w:val="nil"/>
            </w:tcBorders>
            <w:noWrap/>
            <w:vAlign w:val="center"/>
          </w:tcPr>
          <w:p w14:paraId="74658FE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167</w:t>
            </w:r>
          </w:p>
        </w:tc>
        <w:tc>
          <w:tcPr>
            <w:tcW w:w="734" w:type="pct"/>
            <w:tcBorders>
              <w:tl2br w:val="nil"/>
              <w:tr2bl w:val="nil"/>
            </w:tcBorders>
            <w:noWrap/>
            <w:vAlign w:val="center"/>
          </w:tcPr>
          <w:p w14:paraId="774F91AC"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TET2</w:t>
            </w:r>
          </w:p>
        </w:tc>
        <w:tc>
          <w:tcPr>
            <w:tcW w:w="1301" w:type="pct"/>
            <w:tcBorders>
              <w:tl2br w:val="nil"/>
              <w:tr2bl w:val="nil"/>
            </w:tcBorders>
            <w:noWrap/>
            <w:vAlign w:val="center"/>
          </w:tcPr>
          <w:p w14:paraId="4294693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NM_001127208</w:t>
            </w:r>
          </w:p>
        </w:tc>
        <w:tc>
          <w:tcPr>
            <w:tcW w:w="1301" w:type="pct"/>
            <w:tcBorders>
              <w:tl2br w:val="nil"/>
              <w:tr2bl w:val="nil"/>
            </w:tcBorders>
            <w:noWrap/>
            <w:vAlign w:val="center"/>
          </w:tcPr>
          <w:p w14:paraId="52948AC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279D493E"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Exon3-11</w:t>
            </w:r>
          </w:p>
        </w:tc>
      </w:tr>
      <w:tr w:rsidR="000916FA" w14:paraId="4AB27C60" w14:textId="77777777">
        <w:trPr>
          <w:trHeight w:val="283"/>
          <w:jc w:val="center"/>
        </w:trPr>
        <w:tc>
          <w:tcPr>
            <w:tcW w:w="360" w:type="pct"/>
            <w:tcBorders>
              <w:tl2br w:val="nil"/>
              <w:tr2bl w:val="nil"/>
            </w:tcBorders>
            <w:noWrap/>
            <w:vAlign w:val="center"/>
          </w:tcPr>
          <w:p w14:paraId="46148F6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168</w:t>
            </w:r>
          </w:p>
        </w:tc>
        <w:tc>
          <w:tcPr>
            <w:tcW w:w="734" w:type="pct"/>
            <w:tcBorders>
              <w:tl2br w:val="nil"/>
              <w:tr2bl w:val="nil"/>
            </w:tcBorders>
            <w:noWrap/>
            <w:vAlign w:val="center"/>
          </w:tcPr>
          <w:p w14:paraId="1DCE81B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TGFBR2</w:t>
            </w:r>
          </w:p>
        </w:tc>
        <w:tc>
          <w:tcPr>
            <w:tcW w:w="1301" w:type="pct"/>
            <w:tcBorders>
              <w:tl2br w:val="nil"/>
              <w:tr2bl w:val="nil"/>
            </w:tcBorders>
            <w:noWrap/>
            <w:vAlign w:val="center"/>
          </w:tcPr>
          <w:p w14:paraId="165329C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NM_003242</w:t>
            </w:r>
          </w:p>
        </w:tc>
        <w:tc>
          <w:tcPr>
            <w:tcW w:w="1301" w:type="pct"/>
            <w:tcBorders>
              <w:tl2br w:val="nil"/>
              <w:tr2bl w:val="nil"/>
            </w:tcBorders>
            <w:noWrap/>
            <w:vAlign w:val="center"/>
          </w:tcPr>
          <w:p w14:paraId="0F76075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3E0464D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Exon2-7</w:t>
            </w:r>
          </w:p>
        </w:tc>
      </w:tr>
      <w:tr w:rsidR="000916FA" w14:paraId="26F46CE6" w14:textId="77777777">
        <w:trPr>
          <w:trHeight w:val="283"/>
          <w:jc w:val="center"/>
        </w:trPr>
        <w:tc>
          <w:tcPr>
            <w:tcW w:w="360" w:type="pct"/>
            <w:tcBorders>
              <w:tl2br w:val="nil"/>
              <w:tr2bl w:val="nil"/>
            </w:tcBorders>
            <w:noWrap/>
            <w:vAlign w:val="center"/>
          </w:tcPr>
          <w:p w14:paraId="3C5A59E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169</w:t>
            </w:r>
          </w:p>
        </w:tc>
        <w:tc>
          <w:tcPr>
            <w:tcW w:w="734" w:type="pct"/>
            <w:tcBorders>
              <w:tl2br w:val="nil"/>
              <w:tr2bl w:val="nil"/>
            </w:tcBorders>
            <w:noWrap/>
            <w:vAlign w:val="center"/>
          </w:tcPr>
          <w:p w14:paraId="7136A88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TP53</w:t>
            </w:r>
          </w:p>
        </w:tc>
        <w:tc>
          <w:tcPr>
            <w:tcW w:w="1301" w:type="pct"/>
            <w:tcBorders>
              <w:tl2br w:val="nil"/>
              <w:tr2bl w:val="nil"/>
            </w:tcBorders>
            <w:noWrap/>
            <w:vAlign w:val="center"/>
          </w:tcPr>
          <w:p w14:paraId="58EC7885"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NM_000546</w:t>
            </w:r>
          </w:p>
        </w:tc>
        <w:tc>
          <w:tcPr>
            <w:tcW w:w="1301" w:type="pct"/>
            <w:tcBorders>
              <w:tl2br w:val="nil"/>
              <w:tr2bl w:val="nil"/>
            </w:tcBorders>
            <w:noWrap/>
            <w:vAlign w:val="center"/>
          </w:tcPr>
          <w:p w14:paraId="02D85DC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4191B45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Exon2-11</w:t>
            </w:r>
          </w:p>
        </w:tc>
      </w:tr>
      <w:tr w:rsidR="000916FA" w14:paraId="37C9F271" w14:textId="77777777">
        <w:trPr>
          <w:trHeight w:val="283"/>
          <w:jc w:val="center"/>
        </w:trPr>
        <w:tc>
          <w:tcPr>
            <w:tcW w:w="360" w:type="pct"/>
            <w:tcBorders>
              <w:tl2br w:val="nil"/>
              <w:tr2bl w:val="nil"/>
            </w:tcBorders>
            <w:noWrap/>
            <w:vAlign w:val="center"/>
          </w:tcPr>
          <w:p w14:paraId="0A0273D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170</w:t>
            </w:r>
          </w:p>
        </w:tc>
        <w:tc>
          <w:tcPr>
            <w:tcW w:w="734" w:type="pct"/>
            <w:tcBorders>
              <w:tl2br w:val="nil"/>
              <w:tr2bl w:val="nil"/>
            </w:tcBorders>
            <w:noWrap/>
            <w:vAlign w:val="center"/>
          </w:tcPr>
          <w:p w14:paraId="1B22F977"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TSC1</w:t>
            </w:r>
          </w:p>
        </w:tc>
        <w:tc>
          <w:tcPr>
            <w:tcW w:w="1301" w:type="pct"/>
            <w:tcBorders>
              <w:tl2br w:val="nil"/>
              <w:tr2bl w:val="nil"/>
            </w:tcBorders>
            <w:noWrap/>
            <w:vAlign w:val="center"/>
          </w:tcPr>
          <w:p w14:paraId="27C9157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NM_000368</w:t>
            </w:r>
          </w:p>
        </w:tc>
        <w:tc>
          <w:tcPr>
            <w:tcW w:w="1301" w:type="pct"/>
            <w:tcBorders>
              <w:tl2br w:val="nil"/>
              <w:tr2bl w:val="nil"/>
            </w:tcBorders>
            <w:noWrap/>
            <w:vAlign w:val="center"/>
          </w:tcPr>
          <w:p w14:paraId="6849116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562E805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Exon3-23</w:t>
            </w:r>
          </w:p>
        </w:tc>
      </w:tr>
      <w:tr w:rsidR="000916FA" w14:paraId="1EB78F16" w14:textId="77777777">
        <w:trPr>
          <w:trHeight w:val="283"/>
          <w:jc w:val="center"/>
        </w:trPr>
        <w:tc>
          <w:tcPr>
            <w:tcW w:w="360" w:type="pct"/>
            <w:tcBorders>
              <w:tl2br w:val="nil"/>
              <w:tr2bl w:val="nil"/>
            </w:tcBorders>
            <w:noWrap/>
            <w:vAlign w:val="center"/>
          </w:tcPr>
          <w:p w14:paraId="59669AE9"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171</w:t>
            </w:r>
          </w:p>
        </w:tc>
        <w:tc>
          <w:tcPr>
            <w:tcW w:w="734" w:type="pct"/>
            <w:tcBorders>
              <w:tl2br w:val="nil"/>
              <w:tr2bl w:val="nil"/>
            </w:tcBorders>
            <w:noWrap/>
            <w:vAlign w:val="center"/>
          </w:tcPr>
          <w:p w14:paraId="5051CFE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TSC2</w:t>
            </w:r>
          </w:p>
        </w:tc>
        <w:tc>
          <w:tcPr>
            <w:tcW w:w="1301" w:type="pct"/>
            <w:tcBorders>
              <w:tl2br w:val="nil"/>
              <w:tr2bl w:val="nil"/>
            </w:tcBorders>
            <w:noWrap/>
            <w:vAlign w:val="center"/>
          </w:tcPr>
          <w:p w14:paraId="6DA0F8E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NM_000548</w:t>
            </w:r>
          </w:p>
        </w:tc>
        <w:tc>
          <w:tcPr>
            <w:tcW w:w="1301" w:type="pct"/>
            <w:tcBorders>
              <w:tl2br w:val="nil"/>
              <w:tr2bl w:val="nil"/>
            </w:tcBorders>
            <w:noWrap/>
            <w:vAlign w:val="center"/>
          </w:tcPr>
          <w:p w14:paraId="5378992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5498E0C2"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Exon2-42</w:t>
            </w:r>
          </w:p>
        </w:tc>
      </w:tr>
      <w:tr w:rsidR="000916FA" w14:paraId="098F5E73" w14:textId="77777777">
        <w:trPr>
          <w:trHeight w:val="283"/>
          <w:jc w:val="center"/>
        </w:trPr>
        <w:tc>
          <w:tcPr>
            <w:tcW w:w="360" w:type="pct"/>
            <w:tcBorders>
              <w:tl2br w:val="nil"/>
              <w:tr2bl w:val="nil"/>
            </w:tcBorders>
            <w:noWrap/>
            <w:vAlign w:val="center"/>
          </w:tcPr>
          <w:p w14:paraId="02F90EB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172</w:t>
            </w:r>
          </w:p>
        </w:tc>
        <w:tc>
          <w:tcPr>
            <w:tcW w:w="734" w:type="pct"/>
            <w:tcBorders>
              <w:tl2br w:val="nil"/>
              <w:tr2bl w:val="nil"/>
            </w:tcBorders>
            <w:noWrap/>
            <w:vAlign w:val="center"/>
          </w:tcPr>
          <w:p w14:paraId="27B6668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UGT1A1</w:t>
            </w:r>
          </w:p>
        </w:tc>
        <w:tc>
          <w:tcPr>
            <w:tcW w:w="1301" w:type="pct"/>
            <w:tcBorders>
              <w:tl2br w:val="nil"/>
              <w:tr2bl w:val="nil"/>
            </w:tcBorders>
            <w:noWrap/>
            <w:vAlign w:val="center"/>
          </w:tcPr>
          <w:p w14:paraId="1B8775E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NM_000463</w:t>
            </w:r>
          </w:p>
        </w:tc>
        <w:tc>
          <w:tcPr>
            <w:tcW w:w="1301" w:type="pct"/>
            <w:tcBorders>
              <w:tl2br w:val="nil"/>
              <w:tr2bl w:val="nil"/>
            </w:tcBorders>
            <w:noWrap/>
            <w:vAlign w:val="center"/>
          </w:tcPr>
          <w:p w14:paraId="36C1EB64"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SNPs</w:t>
            </w:r>
          </w:p>
        </w:tc>
        <w:tc>
          <w:tcPr>
            <w:tcW w:w="1301" w:type="pct"/>
            <w:tcBorders>
              <w:tl2br w:val="nil"/>
              <w:tr2bl w:val="nil"/>
            </w:tcBorders>
            <w:noWrap/>
            <w:vAlign w:val="center"/>
          </w:tcPr>
          <w:p w14:paraId="48702D1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rs10929302, rs8175347, rs4148323</w:t>
            </w:r>
          </w:p>
        </w:tc>
      </w:tr>
      <w:tr w:rsidR="000916FA" w14:paraId="47D88F54" w14:textId="77777777">
        <w:trPr>
          <w:trHeight w:val="283"/>
          <w:jc w:val="center"/>
        </w:trPr>
        <w:tc>
          <w:tcPr>
            <w:tcW w:w="360" w:type="pct"/>
            <w:tcBorders>
              <w:tl2br w:val="nil"/>
              <w:tr2bl w:val="nil"/>
            </w:tcBorders>
            <w:noWrap/>
            <w:vAlign w:val="center"/>
          </w:tcPr>
          <w:p w14:paraId="5C27078A"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173</w:t>
            </w:r>
          </w:p>
        </w:tc>
        <w:tc>
          <w:tcPr>
            <w:tcW w:w="734" w:type="pct"/>
            <w:tcBorders>
              <w:tl2br w:val="nil"/>
              <w:tr2bl w:val="nil"/>
            </w:tcBorders>
            <w:noWrap/>
            <w:vAlign w:val="center"/>
          </w:tcPr>
          <w:p w14:paraId="605927F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VEGFA</w:t>
            </w:r>
          </w:p>
        </w:tc>
        <w:tc>
          <w:tcPr>
            <w:tcW w:w="1301" w:type="pct"/>
            <w:tcBorders>
              <w:tl2br w:val="nil"/>
              <w:tr2bl w:val="nil"/>
            </w:tcBorders>
            <w:noWrap/>
            <w:vAlign w:val="center"/>
          </w:tcPr>
          <w:p w14:paraId="575E87E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NM_001171623</w:t>
            </w:r>
          </w:p>
        </w:tc>
        <w:tc>
          <w:tcPr>
            <w:tcW w:w="1301" w:type="pct"/>
            <w:tcBorders>
              <w:tl2br w:val="nil"/>
              <w:tr2bl w:val="nil"/>
            </w:tcBorders>
            <w:noWrap/>
            <w:vAlign w:val="center"/>
          </w:tcPr>
          <w:p w14:paraId="609118C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r w:rsidRPr="00181DDB">
              <w:rPr>
                <w:rFonts w:ascii="Times New Roman" w:eastAsia="思源黑体 CN Bold" w:hAnsi="Times New Roman"/>
                <w:color w:val="000000" w:themeColor="text1"/>
                <w:sz w:val="15"/>
                <w:szCs w:val="15"/>
                <w:lang w:bidi="ar"/>
              </w:rPr>
              <w:t>, CNA</w:t>
            </w:r>
          </w:p>
        </w:tc>
        <w:tc>
          <w:tcPr>
            <w:tcW w:w="1301" w:type="pct"/>
            <w:tcBorders>
              <w:tl2br w:val="nil"/>
              <w:tr2bl w:val="nil"/>
            </w:tcBorders>
            <w:noWrap/>
            <w:vAlign w:val="center"/>
          </w:tcPr>
          <w:p w14:paraId="396FDB3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Exon1-8</w:t>
            </w:r>
          </w:p>
        </w:tc>
      </w:tr>
      <w:tr w:rsidR="000916FA" w14:paraId="04C520B5" w14:textId="77777777">
        <w:trPr>
          <w:trHeight w:val="283"/>
          <w:jc w:val="center"/>
        </w:trPr>
        <w:tc>
          <w:tcPr>
            <w:tcW w:w="360" w:type="pct"/>
            <w:tcBorders>
              <w:tl2br w:val="nil"/>
              <w:tr2bl w:val="nil"/>
            </w:tcBorders>
            <w:noWrap/>
            <w:vAlign w:val="center"/>
          </w:tcPr>
          <w:p w14:paraId="59FF5DC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174</w:t>
            </w:r>
          </w:p>
        </w:tc>
        <w:tc>
          <w:tcPr>
            <w:tcW w:w="734" w:type="pct"/>
            <w:tcBorders>
              <w:tl2br w:val="nil"/>
              <w:tr2bl w:val="nil"/>
            </w:tcBorders>
            <w:noWrap/>
            <w:vAlign w:val="center"/>
          </w:tcPr>
          <w:p w14:paraId="34BEB54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VHL</w:t>
            </w:r>
          </w:p>
        </w:tc>
        <w:tc>
          <w:tcPr>
            <w:tcW w:w="1301" w:type="pct"/>
            <w:tcBorders>
              <w:tl2br w:val="nil"/>
              <w:tr2bl w:val="nil"/>
            </w:tcBorders>
            <w:noWrap/>
            <w:vAlign w:val="center"/>
          </w:tcPr>
          <w:p w14:paraId="133E226B"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NM_000551</w:t>
            </w:r>
          </w:p>
        </w:tc>
        <w:tc>
          <w:tcPr>
            <w:tcW w:w="1301" w:type="pct"/>
            <w:tcBorders>
              <w:tl2br w:val="nil"/>
              <w:tr2bl w:val="nil"/>
            </w:tcBorders>
            <w:noWrap/>
            <w:vAlign w:val="center"/>
          </w:tcPr>
          <w:p w14:paraId="51BB155F"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 xml:space="preserve">SNV, </w:t>
            </w:r>
            <w:proofErr w:type="spellStart"/>
            <w:r w:rsidRPr="00181DDB">
              <w:rPr>
                <w:rFonts w:ascii="Times New Roman" w:eastAsia="思源黑体 CN Bold" w:hAnsi="Times New Roman"/>
                <w:color w:val="000000" w:themeColor="text1"/>
                <w:sz w:val="15"/>
                <w:szCs w:val="15"/>
                <w:lang w:bidi="ar"/>
              </w:rPr>
              <w:t>InDel</w:t>
            </w:r>
            <w:proofErr w:type="spellEnd"/>
          </w:p>
        </w:tc>
        <w:tc>
          <w:tcPr>
            <w:tcW w:w="1301" w:type="pct"/>
            <w:tcBorders>
              <w:tl2br w:val="nil"/>
              <w:tr2bl w:val="nil"/>
            </w:tcBorders>
            <w:noWrap/>
            <w:vAlign w:val="center"/>
          </w:tcPr>
          <w:p w14:paraId="112FC7B0"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Exon1-3</w:t>
            </w:r>
          </w:p>
        </w:tc>
      </w:tr>
      <w:tr w:rsidR="000916FA" w14:paraId="59EA0B49" w14:textId="77777777">
        <w:trPr>
          <w:trHeight w:val="283"/>
          <w:jc w:val="center"/>
        </w:trPr>
        <w:tc>
          <w:tcPr>
            <w:tcW w:w="360" w:type="pct"/>
            <w:tcBorders>
              <w:tl2br w:val="nil"/>
              <w:tr2bl w:val="nil"/>
            </w:tcBorders>
            <w:noWrap/>
            <w:vAlign w:val="center"/>
          </w:tcPr>
          <w:p w14:paraId="19846CA3"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175</w:t>
            </w:r>
          </w:p>
        </w:tc>
        <w:tc>
          <w:tcPr>
            <w:tcW w:w="734" w:type="pct"/>
            <w:tcBorders>
              <w:tl2br w:val="nil"/>
              <w:tr2bl w:val="nil"/>
            </w:tcBorders>
            <w:noWrap/>
            <w:vAlign w:val="center"/>
          </w:tcPr>
          <w:p w14:paraId="08487B7D"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MSI</w:t>
            </w:r>
          </w:p>
        </w:tc>
        <w:tc>
          <w:tcPr>
            <w:tcW w:w="1301" w:type="pct"/>
            <w:tcBorders>
              <w:tl2br w:val="nil"/>
              <w:tr2bl w:val="nil"/>
            </w:tcBorders>
            <w:noWrap/>
            <w:vAlign w:val="center"/>
          </w:tcPr>
          <w:p w14:paraId="5FB62ED1"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w:t>
            </w:r>
          </w:p>
        </w:tc>
        <w:tc>
          <w:tcPr>
            <w:tcW w:w="1301" w:type="pct"/>
            <w:tcBorders>
              <w:tl2br w:val="nil"/>
              <w:tr2bl w:val="nil"/>
            </w:tcBorders>
            <w:noWrap/>
            <w:vAlign w:val="center"/>
          </w:tcPr>
          <w:p w14:paraId="6B2F01E8"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MSI</w:t>
            </w:r>
          </w:p>
        </w:tc>
        <w:tc>
          <w:tcPr>
            <w:tcW w:w="1301" w:type="pct"/>
            <w:tcBorders>
              <w:tl2br w:val="nil"/>
              <w:tr2bl w:val="nil"/>
            </w:tcBorders>
            <w:noWrap/>
            <w:vAlign w:val="center"/>
          </w:tcPr>
          <w:p w14:paraId="05691666" w14:textId="77777777" w:rsidR="000916FA" w:rsidRPr="00181DDB" w:rsidRDefault="00C1578F" w:rsidP="00D14A72">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Style w:val="font51"/>
                <w:rFonts w:eastAsia="思源黑体 CN Bold"/>
                <w:color w:val="000000" w:themeColor="text1"/>
                <w:sz w:val="15"/>
                <w:szCs w:val="15"/>
                <w:lang w:bidi="ar"/>
              </w:rPr>
              <w:t>55</w:t>
            </w:r>
            <w:r w:rsidRPr="00181DDB">
              <w:rPr>
                <w:rStyle w:val="font101"/>
                <w:rFonts w:ascii="思源黑体 CN Normal" w:eastAsia="思源黑体 CN Normal" w:hAnsi="思源黑体 CN Normal" w:cs="Times New Roman" w:hint="default"/>
                <w:color w:val="000000" w:themeColor="text1"/>
                <w:sz w:val="15"/>
                <w:szCs w:val="15"/>
                <w:lang w:bidi="ar"/>
              </w:rPr>
              <w:t>个微卫星位点</w:t>
            </w:r>
          </w:p>
        </w:tc>
      </w:tr>
    </w:tbl>
    <w:p w14:paraId="6B427C87" w14:textId="4BBE7977" w:rsidR="000916FA" w:rsidRDefault="00212F91">
      <w:pPr>
        <w:spacing w:line="240" w:lineRule="auto"/>
        <w:rPr>
          <w:rFonts w:ascii="Times New Roman" w:eastAsia="思源黑体 CN Normal" w:hAnsi="Times New Roman"/>
          <w:color w:val="595959"/>
          <w:sz w:val="16"/>
          <w:szCs w:val="16"/>
        </w:rPr>
      </w:pPr>
      <w:r>
        <w:rPr>
          <w:rFonts w:ascii="Times New Roman" w:eastAsia="思源黑体 CN Normal" w:hAnsi="Times New Roman" w:hint="eastAsia"/>
          <w:color w:val="595959"/>
          <w:sz w:val="16"/>
          <w:szCs w:val="16"/>
        </w:rPr>
        <w:t>{%p endif%}</w:t>
      </w:r>
    </w:p>
    <w:p w14:paraId="5D1E2956" w14:textId="77777777" w:rsidR="00D05D73" w:rsidRDefault="00D05D73">
      <w:pPr>
        <w:spacing w:line="240" w:lineRule="auto"/>
        <w:rPr>
          <w:rFonts w:ascii="Times New Roman" w:eastAsia="思源黑体 CN Normal" w:hAnsi="Times New Roman" w:hint="eastAsia"/>
          <w:color w:val="595959"/>
          <w:sz w:val="16"/>
          <w:szCs w:val="16"/>
        </w:rPr>
      </w:pPr>
    </w:p>
    <w:tbl>
      <w:tblPr>
        <w:tblW w:w="498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6"/>
        <w:gridCol w:w="1367"/>
        <w:gridCol w:w="1365"/>
        <w:gridCol w:w="1746"/>
        <w:gridCol w:w="785"/>
        <w:gridCol w:w="1375"/>
        <w:gridCol w:w="1375"/>
        <w:gridCol w:w="1363"/>
      </w:tblGrid>
      <w:tr w:rsidR="00975187" w14:paraId="56116535" w14:textId="77777777" w:rsidTr="00D25CF9">
        <w:trPr>
          <w:trHeight w:val="283"/>
          <w:tblHeader/>
          <w:jc w:val="center"/>
        </w:trPr>
        <w:tc>
          <w:tcPr>
            <w:tcW w:w="5000" w:type="pct"/>
            <w:gridSpan w:val="8"/>
            <w:tcBorders>
              <w:tl2br w:val="nil"/>
              <w:tr2bl w:val="nil"/>
            </w:tcBorders>
            <w:noWrap/>
            <w:vAlign w:val="center"/>
          </w:tcPr>
          <w:p w14:paraId="401739CE" w14:textId="77777777" w:rsidR="00975187" w:rsidRPr="00FA21F5" w:rsidRDefault="00975187" w:rsidP="00D25CF9">
            <w:pPr>
              <w:adjustRightInd w:val="0"/>
              <w:snapToGrid w:val="0"/>
              <w:spacing w:after="0" w:line="240" w:lineRule="auto"/>
              <w:jc w:val="center"/>
              <w:rPr>
                <w:rStyle w:val="font41"/>
                <w:rFonts w:ascii="Times New Roman" w:eastAsia="思源黑体 CN Bold" w:hAnsi="Times New Roman" w:cs="Times New Roman" w:hint="default"/>
                <w:b w:val="0"/>
                <w:color w:val="auto"/>
                <w:sz w:val="15"/>
                <w:szCs w:val="15"/>
                <w:lang w:bidi="ar"/>
              </w:rPr>
            </w:pPr>
            <w:r w:rsidRPr="00FA21F5">
              <w:rPr>
                <w:rFonts w:ascii="Times New Roman" w:eastAsia="思源黑体 CN Bold" w:hAnsi="Times New Roman"/>
                <w:b/>
                <w:color w:val="auto"/>
                <w:sz w:val="15"/>
                <w:szCs w:val="15"/>
              </w:rPr>
              <w:lastRenderedPageBreak/>
              <w:t>RNA</w:t>
            </w:r>
            <w:r w:rsidRPr="00FA21F5">
              <w:rPr>
                <w:rFonts w:ascii="Times New Roman" w:eastAsia="思源黑体 CN Bold" w:hAnsi="Times New Roman"/>
                <w:b/>
                <w:color w:val="auto"/>
                <w:sz w:val="15"/>
                <w:szCs w:val="15"/>
              </w:rPr>
              <w:t>水平检测基因列表及检测变异类型</w:t>
            </w:r>
          </w:p>
        </w:tc>
      </w:tr>
      <w:tr w:rsidR="00975187" w14:paraId="36E9586E" w14:textId="77777777" w:rsidTr="00D25CF9">
        <w:trPr>
          <w:trHeight w:val="283"/>
          <w:tblHeader/>
          <w:jc w:val="center"/>
        </w:trPr>
        <w:tc>
          <w:tcPr>
            <w:tcW w:w="391" w:type="pct"/>
            <w:tcBorders>
              <w:tl2br w:val="nil"/>
              <w:tr2bl w:val="nil"/>
            </w:tcBorders>
            <w:noWrap/>
            <w:vAlign w:val="center"/>
          </w:tcPr>
          <w:p w14:paraId="74648621"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81"/>
                <w:rFonts w:ascii="Times New Roman" w:eastAsia="思源黑体 CN Bold" w:hAnsi="Times New Roman" w:cs="Times New Roman" w:hint="default"/>
                <w:color w:val="auto"/>
                <w:sz w:val="15"/>
                <w:szCs w:val="15"/>
                <w:lang w:bidi="ar"/>
              </w:rPr>
              <w:t>编号</w:t>
            </w:r>
          </w:p>
        </w:tc>
        <w:tc>
          <w:tcPr>
            <w:tcW w:w="672" w:type="pct"/>
            <w:tcBorders>
              <w:tl2br w:val="nil"/>
              <w:tr2bl w:val="nil"/>
            </w:tcBorders>
            <w:noWrap/>
            <w:vAlign w:val="center"/>
          </w:tcPr>
          <w:p w14:paraId="4F7AA50F"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基因</w:t>
            </w:r>
          </w:p>
        </w:tc>
        <w:tc>
          <w:tcPr>
            <w:tcW w:w="671" w:type="pct"/>
            <w:tcBorders>
              <w:tl2br w:val="nil"/>
              <w:tr2bl w:val="nil"/>
            </w:tcBorders>
            <w:noWrap/>
            <w:vAlign w:val="center"/>
          </w:tcPr>
          <w:p w14:paraId="2F1B2111"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转录本</w:t>
            </w:r>
          </w:p>
        </w:tc>
        <w:tc>
          <w:tcPr>
            <w:tcW w:w="858" w:type="pct"/>
            <w:tcBorders>
              <w:tl2br w:val="nil"/>
              <w:tr2bl w:val="nil"/>
            </w:tcBorders>
            <w:noWrap/>
            <w:vAlign w:val="center"/>
          </w:tcPr>
          <w:p w14:paraId="3ED0633D"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b/>
                <w:bCs/>
                <w:color w:val="auto"/>
                <w:sz w:val="15"/>
                <w:szCs w:val="15"/>
              </w:rPr>
            </w:pPr>
            <w:r>
              <w:rPr>
                <w:rFonts w:ascii="Times New Roman" w:eastAsia="思源黑体 CN Bold" w:hAnsi="Times New Roman"/>
                <w:b/>
                <w:bCs/>
                <w:color w:val="auto"/>
                <w:sz w:val="15"/>
                <w:szCs w:val="15"/>
                <w:lang w:bidi="ar"/>
              </w:rPr>
              <w:t>检测变异类型</w:t>
            </w:r>
          </w:p>
        </w:tc>
        <w:tc>
          <w:tcPr>
            <w:tcW w:w="386" w:type="pct"/>
            <w:tcBorders>
              <w:tl2br w:val="nil"/>
              <w:tr2bl w:val="nil"/>
            </w:tcBorders>
            <w:vAlign w:val="center"/>
          </w:tcPr>
          <w:p w14:paraId="5B7C01BC"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81"/>
                <w:rFonts w:ascii="Times New Roman" w:eastAsia="思源黑体 CN Bold" w:hAnsi="Times New Roman" w:cs="Times New Roman" w:hint="default"/>
                <w:color w:val="auto"/>
                <w:sz w:val="15"/>
                <w:szCs w:val="15"/>
                <w:lang w:bidi="ar"/>
              </w:rPr>
              <w:t>编号</w:t>
            </w:r>
          </w:p>
        </w:tc>
        <w:tc>
          <w:tcPr>
            <w:tcW w:w="676" w:type="pct"/>
            <w:tcBorders>
              <w:tl2br w:val="nil"/>
              <w:tr2bl w:val="nil"/>
            </w:tcBorders>
            <w:vAlign w:val="center"/>
          </w:tcPr>
          <w:p w14:paraId="3F5B7CB0"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基因</w:t>
            </w:r>
          </w:p>
        </w:tc>
        <w:tc>
          <w:tcPr>
            <w:tcW w:w="676" w:type="pct"/>
            <w:tcBorders>
              <w:tl2br w:val="nil"/>
              <w:tr2bl w:val="nil"/>
            </w:tcBorders>
            <w:vAlign w:val="center"/>
          </w:tcPr>
          <w:p w14:paraId="33CB3B4A"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Style w:val="font41"/>
                <w:rFonts w:ascii="Times New Roman" w:eastAsia="思源黑体 CN Bold" w:hAnsi="Times New Roman" w:cs="Times New Roman" w:hint="default"/>
                <w:color w:val="auto"/>
                <w:sz w:val="15"/>
                <w:szCs w:val="15"/>
                <w:lang w:bidi="ar"/>
              </w:rPr>
              <w:t>转录本</w:t>
            </w:r>
          </w:p>
        </w:tc>
        <w:tc>
          <w:tcPr>
            <w:tcW w:w="669" w:type="pct"/>
            <w:tcBorders>
              <w:tl2br w:val="nil"/>
              <w:tr2bl w:val="nil"/>
            </w:tcBorders>
            <w:vAlign w:val="center"/>
          </w:tcPr>
          <w:p w14:paraId="16AE4713" w14:textId="77777777" w:rsidR="00975187" w:rsidRDefault="00975187" w:rsidP="00D25CF9">
            <w:pPr>
              <w:adjustRightInd w:val="0"/>
              <w:snapToGrid w:val="0"/>
              <w:spacing w:after="0" w:line="240" w:lineRule="auto"/>
              <w:jc w:val="center"/>
              <w:textAlignment w:val="center"/>
              <w:rPr>
                <w:rFonts w:ascii="Times New Roman" w:eastAsia="思源黑体 CN Bold" w:hAnsi="Times New Roman"/>
                <w:color w:val="auto"/>
                <w:sz w:val="15"/>
                <w:szCs w:val="15"/>
              </w:rPr>
            </w:pPr>
            <w:r>
              <w:rPr>
                <w:rFonts w:ascii="Times New Roman" w:eastAsia="思源黑体 CN Bold" w:hAnsi="Times New Roman"/>
                <w:b/>
                <w:bCs/>
                <w:color w:val="auto"/>
                <w:sz w:val="15"/>
                <w:szCs w:val="15"/>
                <w:lang w:bidi="ar"/>
              </w:rPr>
              <w:t>检测变异类型</w:t>
            </w:r>
          </w:p>
        </w:tc>
      </w:tr>
      <w:tr w:rsidR="00975187" w14:paraId="69809D10" w14:textId="77777777" w:rsidTr="001A68A9">
        <w:trPr>
          <w:trHeight w:val="283"/>
          <w:jc w:val="center"/>
        </w:trPr>
        <w:tc>
          <w:tcPr>
            <w:tcW w:w="391" w:type="pct"/>
            <w:tcBorders>
              <w:tl2br w:val="nil"/>
              <w:tr2bl w:val="nil"/>
            </w:tcBorders>
            <w:noWrap/>
            <w:vAlign w:val="center"/>
          </w:tcPr>
          <w:p w14:paraId="30F2341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1</w:t>
            </w:r>
          </w:p>
        </w:tc>
        <w:tc>
          <w:tcPr>
            <w:tcW w:w="672" w:type="pct"/>
            <w:tcBorders>
              <w:tl2br w:val="nil"/>
              <w:tr2bl w:val="nil"/>
            </w:tcBorders>
            <w:noWrap/>
            <w:vAlign w:val="center"/>
          </w:tcPr>
          <w:p w14:paraId="56C58F8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ALK</w:t>
            </w:r>
          </w:p>
        </w:tc>
        <w:tc>
          <w:tcPr>
            <w:tcW w:w="671" w:type="pct"/>
            <w:tcBorders>
              <w:tl2br w:val="nil"/>
              <w:tr2bl w:val="nil"/>
            </w:tcBorders>
            <w:noWrap/>
            <w:vAlign w:val="center"/>
          </w:tcPr>
          <w:p w14:paraId="741F1B5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NM_004304</w:t>
            </w:r>
          </w:p>
        </w:tc>
        <w:tc>
          <w:tcPr>
            <w:tcW w:w="858" w:type="pct"/>
            <w:tcBorders>
              <w:tl2br w:val="nil"/>
              <w:tr2bl w:val="nil"/>
            </w:tcBorders>
            <w:noWrap/>
            <w:vAlign w:val="center"/>
          </w:tcPr>
          <w:p w14:paraId="6868730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0A12BE9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21</w:t>
            </w:r>
          </w:p>
        </w:tc>
        <w:tc>
          <w:tcPr>
            <w:tcW w:w="676" w:type="pct"/>
            <w:tcBorders>
              <w:tl2br w:val="nil"/>
              <w:tr2bl w:val="nil"/>
            </w:tcBorders>
            <w:vAlign w:val="center"/>
          </w:tcPr>
          <w:p w14:paraId="0C25C2C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NSD3</w:t>
            </w:r>
          </w:p>
        </w:tc>
        <w:tc>
          <w:tcPr>
            <w:tcW w:w="676" w:type="pct"/>
            <w:tcBorders>
              <w:tl2br w:val="nil"/>
              <w:tr2bl w:val="nil"/>
            </w:tcBorders>
            <w:vAlign w:val="center"/>
          </w:tcPr>
          <w:p w14:paraId="1FAD262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NM_023034</w:t>
            </w:r>
          </w:p>
        </w:tc>
        <w:tc>
          <w:tcPr>
            <w:tcW w:w="669" w:type="pct"/>
            <w:tcBorders>
              <w:tl2br w:val="nil"/>
              <w:tr2bl w:val="nil"/>
            </w:tcBorders>
            <w:vAlign w:val="center"/>
          </w:tcPr>
          <w:p w14:paraId="509E71C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975187" w14:paraId="0131A87B" w14:textId="77777777" w:rsidTr="001A68A9">
        <w:trPr>
          <w:trHeight w:val="283"/>
          <w:jc w:val="center"/>
        </w:trPr>
        <w:tc>
          <w:tcPr>
            <w:tcW w:w="391" w:type="pct"/>
            <w:tcBorders>
              <w:tl2br w:val="nil"/>
              <w:tr2bl w:val="nil"/>
            </w:tcBorders>
            <w:noWrap/>
            <w:vAlign w:val="center"/>
          </w:tcPr>
          <w:p w14:paraId="0616559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w:t>
            </w:r>
          </w:p>
        </w:tc>
        <w:tc>
          <w:tcPr>
            <w:tcW w:w="672" w:type="pct"/>
            <w:tcBorders>
              <w:tl2br w:val="nil"/>
              <w:tr2bl w:val="nil"/>
            </w:tcBorders>
            <w:noWrap/>
            <w:vAlign w:val="center"/>
          </w:tcPr>
          <w:p w14:paraId="21DF49F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AR</w:t>
            </w:r>
          </w:p>
        </w:tc>
        <w:tc>
          <w:tcPr>
            <w:tcW w:w="671" w:type="pct"/>
            <w:tcBorders>
              <w:tl2br w:val="nil"/>
              <w:tr2bl w:val="nil"/>
            </w:tcBorders>
            <w:noWrap/>
            <w:vAlign w:val="center"/>
          </w:tcPr>
          <w:p w14:paraId="0E25721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NM_000044</w:t>
            </w:r>
          </w:p>
        </w:tc>
        <w:tc>
          <w:tcPr>
            <w:tcW w:w="858" w:type="pct"/>
            <w:tcBorders>
              <w:tl2br w:val="nil"/>
              <w:tr2bl w:val="nil"/>
            </w:tcBorders>
            <w:noWrap/>
            <w:vAlign w:val="center"/>
          </w:tcPr>
          <w:p w14:paraId="4D9651F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AR-V7</w:t>
            </w:r>
          </w:p>
        </w:tc>
        <w:tc>
          <w:tcPr>
            <w:tcW w:w="386" w:type="pct"/>
            <w:tcBorders>
              <w:tl2br w:val="nil"/>
              <w:tr2bl w:val="nil"/>
            </w:tcBorders>
            <w:noWrap/>
            <w:vAlign w:val="center"/>
          </w:tcPr>
          <w:p w14:paraId="1AD25AE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22</w:t>
            </w:r>
          </w:p>
        </w:tc>
        <w:tc>
          <w:tcPr>
            <w:tcW w:w="676" w:type="pct"/>
            <w:tcBorders>
              <w:tl2br w:val="nil"/>
              <w:tr2bl w:val="nil"/>
            </w:tcBorders>
            <w:vAlign w:val="center"/>
          </w:tcPr>
          <w:p w14:paraId="12F5126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NTRK1</w:t>
            </w:r>
          </w:p>
        </w:tc>
        <w:tc>
          <w:tcPr>
            <w:tcW w:w="676" w:type="pct"/>
            <w:tcBorders>
              <w:tl2br w:val="nil"/>
              <w:tr2bl w:val="nil"/>
            </w:tcBorders>
            <w:vAlign w:val="center"/>
          </w:tcPr>
          <w:p w14:paraId="5ED0AB4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NM_002529</w:t>
            </w:r>
          </w:p>
        </w:tc>
        <w:tc>
          <w:tcPr>
            <w:tcW w:w="669" w:type="pct"/>
            <w:tcBorders>
              <w:tl2br w:val="nil"/>
              <w:tr2bl w:val="nil"/>
            </w:tcBorders>
            <w:vAlign w:val="center"/>
          </w:tcPr>
          <w:p w14:paraId="064787C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975187" w14:paraId="3C255693" w14:textId="77777777" w:rsidTr="001A68A9">
        <w:trPr>
          <w:trHeight w:val="283"/>
          <w:jc w:val="center"/>
        </w:trPr>
        <w:tc>
          <w:tcPr>
            <w:tcW w:w="391" w:type="pct"/>
            <w:tcBorders>
              <w:tl2br w:val="nil"/>
              <w:tr2bl w:val="nil"/>
            </w:tcBorders>
            <w:noWrap/>
            <w:vAlign w:val="center"/>
          </w:tcPr>
          <w:p w14:paraId="6919247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3</w:t>
            </w:r>
          </w:p>
        </w:tc>
        <w:tc>
          <w:tcPr>
            <w:tcW w:w="672" w:type="pct"/>
            <w:tcBorders>
              <w:tl2br w:val="nil"/>
              <w:tr2bl w:val="nil"/>
            </w:tcBorders>
            <w:noWrap/>
            <w:vAlign w:val="center"/>
          </w:tcPr>
          <w:p w14:paraId="0498C26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BRAF</w:t>
            </w:r>
          </w:p>
        </w:tc>
        <w:tc>
          <w:tcPr>
            <w:tcW w:w="671" w:type="pct"/>
            <w:tcBorders>
              <w:tl2br w:val="nil"/>
              <w:tr2bl w:val="nil"/>
            </w:tcBorders>
            <w:noWrap/>
            <w:vAlign w:val="center"/>
          </w:tcPr>
          <w:p w14:paraId="736687D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NM_004333</w:t>
            </w:r>
          </w:p>
        </w:tc>
        <w:tc>
          <w:tcPr>
            <w:tcW w:w="858" w:type="pct"/>
            <w:tcBorders>
              <w:tl2br w:val="nil"/>
              <w:tr2bl w:val="nil"/>
            </w:tcBorders>
            <w:noWrap/>
            <w:vAlign w:val="center"/>
          </w:tcPr>
          <w:p w14:paraId="3F76133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 Splicing</w:t>
            </w:r>
          </w:p>
        </w:tc>
        <w:tc>
          <w:tcPr>
            <w:tcW w:w="386" w:type="pct"/>
            <w:tcBorders>
              <w:tl2br w:val="nil"/>
              <w:tr2bl w:val="nil"/>
            </w:tcBorders>
            <w:noWrap/>
            <w:vAlign w:val="center"/>
          </w:tcPr>
          <w:p w14:paraId="2FCB927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23</w:t>
            </w:r>
          </w:p>
        </w:tc>
        <w:tc>
          <w:tcPr>
            <w:tcW w:w="676" w:type="pct"/>
            <w:tcBorders>
              <w:tl2br w:val="nil"/>
              <w:tr2bl w:val="nil"/>
            </w:tcBorders>
            <w:vAlign w:val="center"/>
          </w:tcPr>
          <w:p w14:paraId="2FBF0AF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NTRK2</w:t>
            </w:r>
          </w:p>
        </w:tc>
        <w:tc>
          <w:tcPr>
            <w:tcW w:w="676" w:type="pct"/>
            <w:tcBorders>
              <w:tl2br w:val="nil"/>
              <w:tr2bl w:val="nil"/>
            </w:tcBorders>
            <w:vAlign w:val="center"/>
          </w:tcPr>
          <w:p w14:paraId="4F148BD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NM_006180</w:t>
            </w:r>
          </w:p>
        </w:tc>
        <w:tc>
          <w:tcPr>
            <w:tcW w:w="669" w:type="pct"/>
            <w:tcBorders>
              <w:tl2br w:val="nil"/>
              <w:tr2bl w:val="nil"/>
            </w:tcBorders>
            <w:vAlign w:val="center"/>
          </w:tcPr>
          <w:p w14:paraId="6246408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975187" w14:paraId="0379D1A5" w14:textId="77777777" w:rsidTr="001A68A9">
        <w:trPr>
          <w:trHeight w:val="283"/>
          <w:jc w:val="center"/>
        </w:trPr>
        <w:tc>
          <w:tcPr>
            <w:tcW w:w="391" w:type="pct"/>
            <w:tcBorders>
              <w:tl2br w:val="nil"/>
              <w:tr2bl w:val="nil"/>
            </w:tcBorders>
            <w:noWrap/>
            <w:vAlign w:val="center"/>
          </w:tcPr>
          <w:p w14:paraId="7F772AB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4</w:t>
            </w:r>
          </w:p>
        </w:tc>
        <w:tc>
          <w:tcPr>
            <w:tcW w:w="672" w:type="pct"/>
            <w:tcBorders>
              <w:tl2br w:val="nil"/>
              <w:tr2bl w:val="nil"/>
            </w:tcBorders>
            <w:noWrap/>
            <w:vAlign w:val="center"/>
          </w:tcPr>
          <w:p w14:paraId="19AE2B6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BRD3</w:t>
            </w:r>
          </w:p>
        </w:tc>
        <w:tc>
          <w:tcPr>
            <w:tcW w:w="671" w:type="pct"/>
            <w:tcBorders>
              <w:tl2br w:val="nil"/>
              <w:tr2bl w:val="nil"/>
            </w:tcBorders>
            <w:noWrap/>
            <w:vAlign w:val="center"/>
          </w:tcPr>
          <w:p w14:paraId="49C423E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NM_007371</w:t>
            </w:r>
          </w:p>
        </w:tc>
        <w:tc>
          <w:tcPr>
            <w:tcW w:w="858" w:type="pct"/>
            <w:tcBorders>
              <w:tl2br w:val="nil"/>
              <w:tr2bl w:val="nil"/>
            </w:tcBorders>
            <w:noWrap/>
            <w:vAlign w:val="center"/>
          </w:tcPr>
          <w:p w14:paraId="04A216B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594DE3A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24</w:t>
            </w:r>
          </w:p>
        </w:tc>
        <w:tc>
          <w:tcPr>
            <w:tcW w:w="676" w:type="pct"/>
            <w:tcBorders>
              <w:tl2br w:val="nil"/>
              <w:tr2bl w:val="nil"/>
            </w:tcBorders>
            <w:vAlign w:val="center"/>
          </w:tcPr>
          <w:p w14:paraId="1C23B64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NTRK3</w:t>
            </w:r>
          </w:p>
        </w:tc>
        <w:tc>
          <w:tcPr>
            <w:tcW w:w="676" w:type="pct"/>
            <w:tcBorders>
              <w:tl2br w:val="nil"/>
              <w:tr2bl w:val="nil"/>
            </w:tcBorders>
            <w:vAlign w:val="center"/>
          </w:tcPr>
          <w:p w14:paraId="2115244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NM_001012338</w:t>
            </w:r>
          </w:p>
        </w:tc>
        <w:tc>
          <w:tcPr>
            <w:tcW w:w="669" w:type="pct"/>
            <w:tcBorders>
              <w:tl2br w:val="nil"/>
              <w:tr2bl w:val="nil"/>
            </w:tcBorders>
            <w:vAlign w:val="center"/>
          </w:tcPr>
          <w:p w14:paraId="431E7BA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975187" w14:paraId="6DAF3A7C" w14:textId="77777777" w:rsidTr="001A68A9">
        <w:trPr>
          <w:trHeight w:val="283"/>
          <w:jc w:val="center"/>
        </w:trPr>
        <w:tc>
          <w:tcPr>
            <w:tcW w:w="391" w:type="pct"/>
            <w:tcBorders>
              <w:tl2br w:val="nil"/>
              <w:tr2bl w:val="nil"/>
            </w:tcBorders>
            <w:noWrap/>
            <w:vAlign w:val="center"/>
          </w:tcPr>
          <w:p w14:paraId="736C479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5</w:t>
            </w:r>
          </w:p>
        </w:tc>
        <w:tc>
          <w:tcPr>
            <w:tcW w:w="672" w:type="pct"/>
            <w:tcBorders>
              <w:tl2br w:val="nil"/>
              <w:tr2bl w:val="nil"/>
            </w:tcBorders>
            <w:noWrap/>
            <w:vAlign w:val="center"/>
          </w:tcPr>
          <w:p w14:paraId="1C040D0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BRD4</w:t>
            </w:r>
          </w:p>
        </w:tc>
        <w:tc>
          <w:tcPr>
            <w:tcW w:w="671" w:type="pct"/>
            <w:tcBorders>
              <w:tl2br w:val="nil"/>
              <w:tr2bl w:val="nil"/>
            </w:tcBorders>
            <w:noWrap/>
            <w:vAlign w:val="center"/>
          </w:tcPr>
          <w:p w14:paraId="6273B76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NM_058243</w:t>
            </w:r>
          </w:p>
        </w:tc>
        <w:tc>
          <w:tcPr>
            <w:tcW w:w="858" w:type="pct"/>
            <w:tcBorders>
              <w:tl2br w:val="nil"/>
              <w:tr2bl w:val="nil"/>
            </w:tcBorders>
            <w:noWrap/>
            <w:vAlign w:val="center"/>
          </w:tcPr>
          <w:p w14:paraId="0C4FD4A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6D9E6D5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25</w:t>
            </w:r>
          </w:p>
        </w:tc>
        <w:tc>
          <w:tcPr>
            <w:tcW w:w="676" w:type="pct"/>
            <w:tcBorders>
              <w:tl2br w:val="nil"/>
              <w:tr2bl w:val="nil"/>
            </w:tcBorders>
            <w:vAlign w:val="center"/>
          </w:tcPr>
          <w:p w14:paraId="71D4F4BF"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NUTM1</w:t>
            </w:r>
          </w:p>
        </w:tc>
        <w:tc>
          <w:tcPr>
            <w:tcW w:w="676" w:type="pct"/>
            <w:tcBorders>
              <w:tl2br w:val="nil"/>
              <w:tr2bl w:val="nil"/>
            </w:tcBorders>
            <w:vAlign w:val="center"/>
          </w:tcPr>
          <w:p w14:paraId="11BE3D4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NM_001284292</w:t>
            </w:r>
          </w:p>
        </w:tc>
        <w:tc>
          <w:tcPr>
            <w:tcW w:w="669" w:type="pct"/>
            <w:tcBorders>
              <w:tl2br w:val="nil"/>
              <w:tr2bl w:val="nil"/>
            </w:tcBorders>
            <w:vAlign w:val="center"/>
          </w:tcPr>
          <w:p w14:paraId="4A42547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975187" w14:paraId="6867749B" w14:textId="77777777" w:rsidTr="001A68A9">
        <w:trPr>
          <w:trHeight w:val="283"/>
          <w:jc w:val="center"/>
        </w:trPr>
        <w:tc>
          <w:tcPr>
            <w:tcW w:w="391" w:type="pct"/>
            <w:tcBorders>
              <w:tl2br w:val="nil"/>
              <w:tr2bl w:val="nil"/>
            </w:tcBorders>
            <w:noWrap/>
            <w:vAlign w:val="center"/>
          </w:tcPr>
          <w:p w14:paraId="76639E6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6</w:t>
            </w:r>
          </w:p>
        </w:tc>
        <w:tc>
          <w:tcPr>
            <w:tcW w:w="672" w:type="pct"/>
            <w:tcBorders>
              <w:tl2br w:val="nil"/>
              <w:tr2bl w:val="nil"/>
            </w:tcBorders>
            <w:noWrap/>
            <w:vAlign w:val="center"/>
          </w:tcPr>
          <w:p w14:paraId="66C0E34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rPr>
            </w:pPr>
            <w:r w:rsidRPr="00181DDB">
              <w:rPr>
                <w:rFonts w:ascii="Times New Roman" w:eastAsia="思源黑体 CN Bold" w:hAnsi="Times New Roman"/>
                <w:i/>
                <w:iCs/>
                <w:color w:val="000000" w:themeColor="text1"/>
                <w:sz w:val="15"/>
                <w:szCs w:val="15"/>
                <w:lang w:bidi="ar"/>
              </w:rPr>
              <w:t>CLDN18</w:t>
            </w:r>
          </w:p>
        </w:tc>
        <w:tc>
          <w:tcPr>
            <w:tcW w:w="671" w:type="pct"/>
            <w:tcBorders>
              <w:tl2br w:val="nil"/>
              <w:tr2bl w:val="nil"/>
            </w:tcBorders>
            <w:noWrap/>
            <w:vAlign w:val="center"/>
          </w:tcPr>
          <w:p w14:paraId="10DB2EF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NM_016369</w:t>
            </w:r>
          </w:p>
        </w:tc>
        <w:tc>
          <w:tcPr>
            <w:tcW w:w="858" w:type="pct"/>
            <w:tcBorders>
              <w:tl2br w:val="nil"/>
              <w:tr2bl w:val="nil"/>
            </w:tcBorders>
            <w:noWrap/>
            <w:vAlign w:val="center"/>
          </w:tcPr>
          <w:p w14:paraId="43A5D1AF"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4B6A0E8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26</w:t>
            </w:r>
          </w:p>
        </w:tc>
        <w:tc>
          <w:tcPr>
            <w:tcW w:w="676" w:type="pct"/>
            <w:tcBorders>
              <w:tl2br w:val="nil"/>
              <w:tr2bl w:val="nil"/>
            </w:tcBorders>
            <w:vAlign w:val="center"/>
          </w:tcPr>
          <w:p w14:paraId="3EBB1BD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i/>
                <w:iCs/>
                <w:color w:val="000000" w:themeColor="text1"/>
                <w:sz w:val="15"/>
                <w:szCs w:val="15"/>
                <w:lang w:bidi="ar"/>
              </w:rPr>
              <w:t>PAX8</w:t>
            </w:r>
          </w:p>
        </w:tc>
        <w:tc>
          <w:tcPr>
            <w:tcW w:w="676" w:type="pct"/>
            <w:tcBorders>
              <w:tl2br w:val="nil"/>
              <w:tr2bl w:val="nil"/>
            </w:tcBorders>
            <w:vAlign w:val="center"/>
          </w:tcPr>
          <w:p w14:paraId="2B28E58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NM_003466</w:t>
            </w:r>
          </w:p>
        </w:tc>
        <w:tc>
          <w:tcPr>
            <w:tcW w:w="669" w:type="pct"/>
            <w:tcBorders>
              <w:tl2br w:val="nil"/>
              <w:tr2bl w:val="nil"/>
            </w:tcBorders>
            <w:vAlign w:val="center"/>
          </w:tcPr>
          <w:p w14:paraId="5AFAF3C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rPr>
            </w:pPr>
            <w:r w:rsidRPr="00181DDB">
              <w:rPr>
                <w:rFonts w:ascii="Times New Roman" w:eastAsia="思源黑体 CN Bold" w:hAnsi="Times New Roman"/>
                <w:color w:val="000000" w:themeColor="text1"/>
                <w:sz w:val="15"/>
                <w:szCs w:val="15"/>
                <w:lang w:bidi="ar"/>
              </w:rPr>
              <w:t>Fusion</w:t>
            </w:r>
          </w:p>
        </w:tc>
      </w:tr>
      <w:tr w:rsidR="00975187" w14:paraId="325971CA" w14:textId="77777777" w:rsidTr="001A68A9">
        <w:trPr>
          <w:trHeight w:val="283"/>
          <w:jc w:val="center"/>
        </w:trPr>
        <w:tc>
          <w:tcPr>
            <w:tcW w:w="391" w:type="pct"/>
            <w:tcBorders>
              <w:tl2br w:val="nil"/>
              <w:tr2bl w:val="nil"/>
            </w:tcBorders>
            <w:noWrap/>
            <w:vAlign w:val="center"/>
          </w:tcPr>
          <w:p w14:paraId="63F1518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7</w:t>
            </w:r>
          </w:p>
        </w:tc>
        <w:tc>
          <w:tcPr>
            <w:tcW w:w="672" w:type="pct"/>
            <w:tcBorders>
              <w:tl2br w:val="nil"/>
              <w:tr2bl w:val="nil"/>
            </w:tcBorders>
            <w:noWrap/>
            <w:vAlign w:val="center"/>
          </w:tcPr>
          <w:p w14:paraId="3BD24FA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DNAJB1</w:t>
            </w:r>
          </w:p>
        </w:tc>
        <w:tc>
          <w:tcPr>
            <w:tcW w:w="671" w:type="pct"/>
            <w:tcBorders>
              <w:tl2br w:val="nil"/>
              <w:tr2bl w:val="nil"/>
            </w:tcBorders>
            <w:noWrap/>
            <w:vAlign w:val="center"/>
          </w:tcPr>
          <w:p w14:paraId="0E45E9A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NM_006145</w:t>
            </w:r>
          </w:p>
        </w:tc>
        <w:tc>
          <w:tcPr>
            <w:tcW w:w="858" w:type="pct"/>
            <w:tcBorders>
              <w:tl2br w:val="nil"/>
              <w:tr2bl w:val="nil"/>
            </w:tcBorders>
            <w:noWrap/>
            <w:vAlign w:val="center"/>
          </w:tcPr>
          <w:p w14:paraId="2B21391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3497A1D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27</w:t>
            </w:r>
          </w:p>
        </w:tc>
        <w:tc>
          <w:tcPr>
            <w:tcW w:w="676" w:type="pct"/>
            <w:tcBorders>
              <w:tl2br w:val="nil"/>
              <w:tr2bl w:val="nil"/>
            </w:tcBorders>
            <w:vAlign w:val="center"/>
          </w:tcPr>
          <w:p w14:paraId="3827717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QKI</w:t>
            </w:r>
          </w:p>
        </w:tc>
        <w:tc>
          <w:tcPr>
            <w:tcW w:w="676" w:type="pct"/>
            <w:tcBorders>
              <w:tl2br w:val="nil"/>
              <w:tr2bl w:val="nil"/>
            </w:tcBorders>
            <w:vAlign w:val="center"/>
          </w:tcPr>
          <w:p w14:paraId="5C38D85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NM_006775</w:t>
            </w:r>
          </w:p>
        </w:tc>
        <w:tc>
          <w:tcPr>
            <w:tcW w:w="669" w:type="pct"/>
            <w:tcBorders>
              <w:tl2br w:val="nil"/>
              <w:tr2bl w:val="nil"/>
            </w:tcBorders>
            <w:vAlign w:val="center"/>
          </w:tcPr>
          <w:p w14:paraId="0BCF7F7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3DF2E74D" w14:textId="77777777" w:rsidTr="001A68A9">
        <w:trPr>
          <w:trHeight w:val="283"/>
          <w:jc w:val="center"/>
        </w:trPr>
        <w:tc>
          <w:tcPr>
            <w:tcW w:w="391" w:type="pct"/>
            <w:tcBorders>
              <w:tl2br w:val="nil"/>
              <w:tr2bl w:val="nil"/>
            </w:tcBorders>
            <w:noWrap/>
            <w:vAlign w:val="center"/>
          </w:tcPr>
          <w:p w14:paraId="2C6F146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8</w:t>
            </w:r>
          </w:p>
        </w:tc>
        <w:tc>
          <w:tcPr>
            <w:tcW w:w="672" w:type="pct"/>
            <w:tcBorders>
              <w:tl2br w:val="nil"/>
              <w:tr2bl w:val="nil"/>
            </w:tcBorders>
            <w:noWrap/>
            <w:vAlign w:val="center"/>
          </w:tcPr>
          <w:p w14:paraId="3C6E418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EGFR</w:t>
            </w:r>
          </w:p>
        </w:tc>
        <w:tc>
          <w:tcPr>
            <w:tcW w:w="671" w:type="pct"/>
            <w:tcBorders>
              <w:tl2br w:val="nil"/>
              <w:tr2bl w:val="nil"/>
            </w:tcBorders>
            <w:noWrap/>
            <w:vAlign w:val="center"/>
          </w:tcPr>
          <w:p w14:paraId="6CD3D16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NM_005228</w:t>
            </w:r>
          </w:p>
        </w:tc>
        <w:tc>
          <w:tcPr>
            <w:tcW w:w="858" w:type="pct"/>
            <w:tcBorders>
              <w:tl2br w:val="nil"/>
              <w:tr2bl w:val="nil"/>
            </w:tcBorders>
            <w:noWrap/>
            <w:vAlign w:val="center"/>
          </w:tcPr>
          <w:p w14:paraId="1515003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proofErr w:type="spellStart"/>
            <w:r w:rsidRPr="00181DDB">
              <w:rPr>
                <w:rFonts w:ascii="Times New Roman" w:eastAsia="思源黑体 CN Bold" w:hAnsi="Times New Roman"/>
                <w:color w:val="000000" w:themeColor="text1"/>
                <w:sz w:val="15"/>
                <w:szCs w:val="15"/>
                <w:lang w:bidi="ar"/>
              </w:rPr>
              <w:t>EGFRvIII</w:t>
            </w:r>
            <w:proofErr w:type="spellEnd"/>
            <w:r w:rsidRPr="00181DDB">
              <w:rPr>
                <w:rFonts w:ascii="Times New Roman" w:eastAsia="思源黑体 CN Bold" w:hAnsi="Times New Roman"/>
                <w:color w:val="000000" w:themeColor="text1"/>
                <w:sz w:val="15"/>
                <w:szCs w:val="15"/>
                <w:lang w:bidi="ar"/>
              </w:rPr>
              <w:t xml:space="preserve"> </w:t>
            </w:r>
          </w:p>
        </w:tc>
        <w:tc>
          <w:tcPr>
            <w:tcW w:w="386" w:type="pct"/>
            <w:tcBorders>
              <w:tl2br w:val="nil"/>
              <w:tr2bl w:val="nil"/>
            </w:tcBorders>
            <w:noWrap/>
            <w:vAlign w:val="center"/>
          </w:tcPr>
          <w:p w14:paraId="61B6D10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28</w:t>
            </w:r>
          </w:p>
        </w:tc>
        <w:tc>
          <w:tcPr>
            <w:tcW w:w="676" w:type="pct"/>
            <w:tcBorders>
              <w:tl2br w:val="nil"/>
              <w:tr2bl w:val="nil"/>
            </w:tcBorders>
            <w:vAlign w:val="center"/>
          </w:tcPr>
          <w:p w14:paraId="3D7E654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RASGRF1</w:t>
            </w:r>
          </w:p>
        </w:tc>
        <w:tc>
          <w:tcPr>
            <w:tcW w:w="676" w:type="pct"/>
            <w:tcBorders>
              <w:tl2br w:val="nil"/>
              <w:tr2bl w:val="nil"/>
            </w:tcBorders>
            <w:vAlign w:val="center"/>
          </w:tcPr>
          <w:p w14:paraId="34FFCC7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NM_001145648</w:t>
            </w:r>
          </w:p>
        </w:tc>
        <w:tc>
          <w:tcPr>
            <w:tcW w:w="669" w:type="pct"/>
            <w:tcBorders>
              <w:tl2br w:val="nil"/>
              <w:tr2bl w:val="nil"/>
            </w:tcBorders>
            <w:vAlign w:val="center"/>
          </w:tcPr>
          <w:p w14:paraId="545437F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727C798C" w14:textId="77777777" w:rsidTr="001A68A9">
        <w:trPr>
          <w:trHeight w:val="283"/>
          <w:jc w:val="center"/>
        </w:trPr>
        <w:tc>
          <w:tcPr>
            <w:tcW w:w="391" w:type="pct"/>
            <w:tcBorders>
              <w:tl2br w:val="nil"/>
              <w:tr2bl w:val="nil"/>
            </w:tcBorders>
            <w:noWrap/>
            <w:vAlign w:val="center"/>
          </w:tcPr>
          <w:p w14:paraId="2AA04B2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9</w:t>
            </w:r>
          </w:p>
        </w:tc>
        <w:tc>
          <w:tcPr>
            <w:tcW w:w="672" w:type="pct"/>
            <w:tcBorders>
              <w:tl2br w:val="nil"/>
              <w:tr2bl w:val="nil"/>
            </w:tcBorders>
            <w:noWrap/>
            <w:vAlign w:val="center"/>
          </w:tcPr>
          <w:p w14:paraId="626F799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ELK4</w:t>
            </w:r>
          </w:p>
        </w:tc>
        <w:tc>
          <w:tcPr>
            <w:tcW w:w="671" w:type="pct"/>
            <w:tcBorders>
              <w:tl2br w:val="nil"/>
              <w:tr2bl w:val="nil"/>
            </w:tcBorders>
            <w:noWrap/>
            <w:vAlign w:val="center"/>
          </w:tcPr>
          <w:p w14:paraId="6997B98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NM_001973</w:t>
            </w:r>
          </w:p>
        </w:tc>
        <w:tc>
          <w:tcPr>
            <w:tcW w:w="858" w:type="pct"/>
            <w:tcBorders>
              <w:tl2br w:val="nil"/>
              <w:tr2bl w:val="nil"/>
            </w:tcBorders>
            <w:noWrap/>
            <w:vAlign w:val="center"/>
          </w:tcPr>
          <w:p w14:paraId="7CB5EBB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6A211D6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29</w:t>
            </w:r>
          </w:p>
        </w:tc>
        <w:tc>
          <w:tcPr>
            <w:tcW w:w="676" w:type="pct"/>
            <w:tcBorders>
              <w:tl2br w:val="nil"/>
              <w:tr2bl w:val="nil"/>
            </w:tcBorders>
            <w:vAlign w:val="center"/>
          </w:tcPr>
          <w:p w14:paraId="1372DD4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RET</w:t>
            </w:r>
          </w:p>
        </w:tc>
        <w:tc>
          <w:tcPr>
            <w:tcW w:w="676" w:type="pct"/>
            <w:tcBorders>
              <w:tl2br w:val="nil"/>
              <w:tr2bl w:val="nil"/>
            </w:tcBorders>
            <w:vAlign w:val="center"/>
          </w:tcPr>
          <w:p w14:paraId="38A0B2B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NM_020975</w:t>
            </w:r>
          </w:p>
        </w:tc>
        <w:tc>
          <w:tcPr>
            <w:tcW w:w="669" w:type="pct"/>
            <w:tcBorders>
              <w:tl2br w:val="nil"/>
              <w:tr2bl w:val="nil"/>
            </w:tcBorders>
            <w:vAlign w:val="center"/>
          </w:tcPr>
          <w:p w14:paraId="07F58F0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7B130C3C" w14:textId="77777777" w:rsidTr="001A68A9">
        <w:trPr>
          <w:trHeight w:val="283"/>
          <w:jc w:val="center"/>
        </w:trPr>
        <w:tc>
          <w:tcPr>
            <w:tcW w:w="391" w:type="pct"/>
            <w:tcBorders>
              <w:tl2br w:val="nil"/>
              <w:tr2bl w:val="nil"/>
            </w:tcBorders>
            <w:noWrap/>
            <w:vAlign w:val="center"/>
          </w:tcPr>
          <w:p w14:paraId="2C4FDBAF"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10</w:t>
            </w:r>
          </w:p>
        </w:tc>
        <w:tc>
          <w:tcPr>
            <w:tcW w:w="672" w:type="pct"/>
            <w:tcBorders>
              <w:tl2br w:val="nil"/>
              <w:tr2bl w:val="nil"/>
            </w:tcBorders>
            <w:noWrap/>
            <w:vAlign w:val="center"/>
          </w:tcPr>
          <w:p w14:paraId="0EAB8AB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ERG</w:t>
            </w:r>
          </w:p>
        </w:tc>
        <w:tc>
          <w:tcPr>
            <w:tcW w:w="671" w:type="pct"/>
            <w:tcBorders>
              <w:tl2br w:val="nil"/>
              <w:tr2bl w:val="nil"/>
            </w:tcBorders>
            <w:noWrap/>
            <w:vAlign w:val="center"/>
          </w:tcPr>
          <w:p w14:paraId="65F6370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NM_182918</w:t>
            </w:r>
          </w:p>
        </w:tc>
        <w:tc>
          <w:tcPr>
            <w:tcW w:w="858" w:type="pct"/>
            <w:tcBorders>
              <w:tl2br w:val="nil"/>
              <w:tr2bl w:val="nil"/>
            </w:tcBorders>
            <w:noWrap/>
            <w:vAlign w:val="center"/>
          </w:tcPr>
          <w:p w14:paraId="31AA9EA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7995379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30</w:t>
            </w:r>
          </w:p>
        </w:tc>
        <w:tc>
          <w:tcPr>
            <w:tcW w:w="676" w:type="pct"/>
            <w:tcBorders>
              <w:tl2br w:val="nil"/>
              <w:tr2bl w:val="nil"/>
            </w:tcBorders>
            <w:vAlign w:val="center"/>
          </w:tcPr>
          <w:p w14:paraId="6C82B4A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ROS1</w:t>
            </w:r>
          </w:p>
        </w:tc>
        <w:tc>
          <w:tcPr>
            <w:tcW w:w="676" w:type="pct"/>
            <w:tcBorders>
              <w:tl2br w:val="nil"/>
              <w:tr2bl w:val="nil"/>
            </w:tcBorders>
            <w:vAlign w:val="center"/>
          </w:tcPr>
          <w:p w14:paraId="6D5892C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NM_002944</w:t>
            </w:r>
          </w:p>
        </w:tc>
        <w:tc>
          <w:tcPr>
            <w:tcW w:w="669" w:type="pct"/>
            <w:tcBorders>
              <w:tl2br w:val="nil"/>
              <w:tr2bl w:val="nil"/>
            </w:tcBorders>
            <w:vAlign w:val="center"/>
          </w:tcPr>
          <w:p w14:paraId="7A03B3B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011E4387" w14:textId="77777777" w:rsidTr="001A68A9">
        <w:trPr>
          <w:trHeight w:val="283"/>
          <w:jc w:val="center"/>
        </w:trPr>
        <w:tc>
          <w:tcPr>
            <w:tcW w:w="391" w:type="pct"/>
            <w:tcBorders>
              <w:tl2br w:val="nil"/>
              <w:tr2bl w:val="nil"/>
            </w:tcBorders>
            <w:noWrap/>
            <w:vAlign w:val="center"/>
          </w:tcPr>
          <w:p w14:paraId="24C94B0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11</w:t>
            </w:r>
          </w:p>
        </w:tc>
        <w:tc>
          <w:tcPr>
            <w:tcW w:w="672" w:type="pct"/>
            <w:tcBorders>
              <w:tl2br w:val="nil"/>
              <w:tr2bl w:val="nil"/>
            </w:tcBorders>
            <w:noWrap/>
            <w:vAlign w:val="center"/>
          </w:tcPr>
          <w:p w14:paraId="594F9D9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ETV1</w:t>
            </w:r>
          </w:p>
        </w:tc>
        <w:tc>
          <w:tcPr>
            <w:tcW w:w="671" w:type="pct"/>
            <w:tcBorders>
              <w:tl2br w:val="nil"/>
              <w:tr2bl w:val="nil"/>
            </w:tcBorders>
            <w:noWrap/>
            <w:vAlign w:val="center"/>
          </w:tcPr>
          <w:p w14:paraId="5E5E5C9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NM_004956</w:t>
            </w:r>
          </w:p>
        </w:tc>
        <w:tc>
          <w:tcPr>
            <w:tcW w:w="858" w:type="pct"/>
            <w:tcBorders>
              <w:tl2br w:val="nil"/>
              <w:tr2bl w:val="nil"/>
            </w:tcBorders>
            <w:noWrap/>
            <w:vAlign w:val="center"/>
          </w:tcPr>
          <w:p w14:paraId="6513BEF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4190D71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31</w:t>
            </w:r>
          </w:p>
        </w:tc>
        <w:tc>
          <w:tcPr>
            <w:tcW w:w="676" w:type="pct"/>
            <w:tcBorders>
              <w:tl2br w:val="nil"/>
              <w:tr2bl w:val="nil"/>
            </w:tcBorders>
            <w:vAlign w:val="center"/>
          </w:tcPr>
          <w:p w14:paraId="6C98D91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YAP1</w:t>
            </w:r>
          </w:p>
        </w:tc>
        <w:tc>
          <w:tcPr>
            <w:tcW w:w="676" w:type="pct"/>
            <w:tcBorders>
              <w:tl2br w:val="nil"/>
              <w:tr2bl w:val="nil"/>
            </w:tcBorders>
            <w:vAlign w:val="center"/>
          </w:tcPr>
          <w:p w14:paraId="3ECCF64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NM_001130145</w:t>
            </w:r>
          </w:p>
        </w:tc>
        <w:tc>
          <w:tcPr>
            <w:tcW w:w="669" w:type="pct"/>
            <w:tcBorders>
              <w:tl2br w:val="nil"/>
              <w:tr2bl w:val="nil"/>
            </w:tcBorders>
            <w:vAlign w:val="center"/>
          </w:tcPr>
          <w:p w14:paraId="5810371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59A675CD" w14:textId="77777777" w:rsidTr="001A68A9">
        <w:trPr>
          <w:trHeight w:val="283"/>
          <w:jc w:val="center"/>
        </w:trPr>
        <w:tc>
          <w:tcPr>
            <w:tcW w:w="391" w:type="pct"/>
            <w:tcBorders>
              <w:tl2br w:val="nil"/>
              <w:tr2bl w:val="nil"/>
            </w:tcBorders>
            <w:noWrap/>
            <w:vAlign w:val="center"/>
          </w:tcPr>
          <w:p w14:paraId="0111412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12</w:t>
            </w:r>
          </w:p>
        </w:tc>
        <w:tc>
          <w:tcPr>
            <w:tcW w:w="672" w:type="pct"/>
            <w:tcBorders>
              <w:tl2br w:val="nil"/>
              <w:tr2bl w:val="nil"/>
            </w:tcBorders>
            <w:noWrap/>
            <w:vAlign w:val="center"/>
          </w:tcPr>
          <w:p w14:paraId="0DFE187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ETV4</w:t>
            </w:r>
          </w:p>
        </w:tc>
        <w:tc>
          <w:tcPr>
            <w:tcW w:w="671" w:type="pct"/>
            <w:tcBorders>
              <w:tl2br w:val="nil"/>
              <w:tr2bl w:val="nil"/>
            </w:tcBorders>
            <w:noWrap/>
            <w:vAlign w:val="center"/>
          </w:tcPr>
          <w:p w14:paraId="67FE612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NM_001079675</w:t>
            </w:r>
          </w:p>
        </w:tc>
        <w:tc>
          <w:tcPr>
            <w:tcW w:w="858" w:type="pct"/>
            <w:tcBorders>
              <w:tl2br w:val="nil"/>
              <w:tr2bl w:val="nil"/>
            </w:tcBorders>
            <w:noWrap/>
            <w:vAlign w:val="center"/>
          </w:tcPr>
          <w:p w14:paraId="24E1789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78DBCDD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32</w:t>
            </w:r>
          </w:p>
        </w:tc>
        <w:tc>
          <w:tcPr>
            <w:tcW w:w="676" w:type="pct"/>
            <w:tcBorders>
              <w:tl2br w:val="nil"/>
              <w:tr2bl w:val="nil"/>
            </w:tcBorders>
            <w:vAlign w:val="center"/>
          </w:tcPr>
          <w:p w14:paraId="23745F3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ZFTA</w:t>
            </w:r>
          </w:p>
        </w:tc>
        <w:tc>
          <w:tcPr>
            <w:tcW w:w="676" w:type="pct"/>
            <w:tcBorders>
              <w:tl2br w:val="nil"/>
              <w:tr2bl w:val="nil"/>
            </w:tcBorders>
            <w:vAlign w:val="center"/>
          </w:tcPr>
          <w:p w14:paraId="4274833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NM_001144936</w:t>
            </w:r>
          </w:p>
        </w:tc>
        <w:tc>
          <w:tcPr>
            <w:tcW w:w="669" w:type="pct"/>
            <w:tcBorders>
              <w:tl2br w:val="nil"/>
              <w:tr2bl w:val="nil"/>
            </w:tcBorders>
            <w:vAlign w:val="center"/>
          </w:tcPr>
          <w:p w14:paraId="0AD99E9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7F4435A7" w14:textId="77777777" w:rsidTr="001A68A9">
        <w:trPr>
          <w:trHeight w:val="283"/>
          <w:jc w:val="center"/>
        </w:trPr>
        <w:tc>
          <w:tcPr>
            <w:tcW w:w="391" w:type="pct"/>
            <w:tcBorders>
              <w:tl2br w:val="nil"/>
              <w:tr2bl w:val="nil"/>
            </w:tcBorders>
            <w:noWrap/>
            <w:vAlign w:val="center"/>
          </w:tcPr>
          <w:p w14:paraId="62021CF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13</w:t>
            </w:r>
          </w:p>
        </w:tc>
        <w:tc>
          <w:tcPr>
            <w:tcW w:w="672" w:type="pct"/>
            <w:tcBorders>
              <w:tl2br w:val="nil"/>
              <w:tr2bl w:val="nil"/>
            </w:tcBorders>
            <w:noWrap/>
            <w:vAlign w:val="center"/>
          </w:tcPr>
          <w:p w14:paraId="061E850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ETV5</w:t>
            </w:r>
          </w:p>
        </w:tc>
        <w:tc>
          <w:tcPr>
            <w:tcW w:w="671" w:type="pct"/>
            <w:tcBorders>
              <w:tl2br w:val="nil"/>
              <w:tr2bl w:val="nil"/>
            </w:tcBorders>
            <w:noWrap/>
            <w:vAlign w:val="center"/>
          </w:tcPr>
          <w:p w14:paraId="5BE3229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NM_004454</w:t>
            </w:r>
          </w:p>
        </w:tc>
        <w:tc>
          <w:tcPr>
            <w:tcW w:w="858" w:type="pct"/>
            <w:tcBorders>
              <w:tl2br w:val="nil"/>
              <w:tr2bl w:val="nil"/>
            </w:tcBorders>
            <w:noWrap/>
            <w:vAlign w:val="center"/>
          </w:tcPr>
          <w:p w14:paraId="33B2865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62D7C99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33</w:t>
            </w:r>
          </w:p>
        </w:tc>
        <w:tc>
          <w:tcPr>
            <w:tcW w:w="676" w:type="pct"/>
            <w:tcBorders>
              <w:tl2br w:val="nil"/>
              <w:tr2bl w:val="nil"/>
            </w:tcBorders>
            <w:vAlign w:val="center"/>
          </w:tcPr>
          <w:p w14:paraId="0B5E4D0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ZNF532</w:t>
            </w:r>
          </w:p>
        </w:tc>
        <w:tc>
          <w:tcPr>
            <w:tcW w:w="676" w:type="pct"/>
            <w:tcBorders>
              <w:tl2br w:val="nil"/>
              <w:tr2bl w:val="nil"/>
            </w:tcBorders>
            <w:vAlign w:val="center"/>
          </w:tcPr>
          <w:p w14:paraId="3BBCBEF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NM_001375912</w:t>
            </w:r>
          </w:p>
        </w:tc>
        <w:tc>
          <w:tcPr>
            <w:tcW w:w="669" w:type="pct"/>
            <w:tcBorders>
              <w:tl2br w:val="nil"/>
              <w:tr2bl w:val="nil"/>
            </w:tcBorders>
            <w:vAlign w:val="center"/>
          </w:tcPr>
          <w:p w14:paraId="52F7960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08EB1456" w14:textId="77777777" w:rsidTr="001A68A9">
        <w:trPr>
          <w:trHeight w:val="283"/>
          <w:jc w:val="center"/>
        </w:trPr>
        <w:tc>
          <w:tcPr>
            <w:tcW w:w="391" w:type="pct"/>
            <w:tcBorders>
              <w:tl2br w:val="nil"/>
              <w:tr2bl w:val="nil"/>
            </w:tcBorders>
            <w:noWrap/>
            <w:vAlign w:val="center"/>
          </w:tcPr>
          <w:p w14:paraId="76CB4C1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14</w:t>
            </w:r>
          </w:p>
        </w:tc>
        <w:tc>
          <w:tcPr>
            <w:tcW w:w="672" w:type="pct"/>
            <w:tcBorders>
              <w:tl2br w:val="nil"/>
              <w:tr2bl w:val="nil"/>
            </w:tcBorders>
            <w:noWrap/>
            <w:vAlign w:val="center"/>
          </w:tcPr>
          <w:p w14:paraId="7032008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FGFR1</w:t>
            </w:r>
          </w:p>
        </w:tc>
        <w:tc>
          <w:tcPr>
            <w:tcW w:w="671" w:type="pct"/>
            <w:tcBorders>
              <w:tl2br w:val="nil"/>
              <w:tr2bl w:val="nil"/>
            </w:tcBorders>
            <w:noWrap/>
            <w:vAlign w:val="center"/>
          </w:tcPr>
          <w:p w14:paraId="494AA7C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NM_023110</w:t>
            </w:r>
          </w:p>
        </w:tc>
        <w:tc>
          <w:tcPr>
            <w:tcW w:w="858" w:type="pct"/>
            <w:tcBorders>
              <w:tl2br w:val="nil"/>
              <w:tr2bl w:val="nil"/>
            </w:tcBorders>
            <w:noWrap/>
            <w:vAlign w:val="center"/>
          </w:tcPr>
          <w:p w14:paraId="5013B02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1E596B6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34</w:t>
            </w:r>
          </w:p>
        </w:tc>
        <w:tc>
          <w:tcPr>
            <w:tcW w:w="676" w:type="pct"/>
            <w:tcBorders>
              <w:tl2br w:val="nil"/>
              <w:tr2bl w:val="nil"/>
            </w:tcBorders>
            <w:vAlign w:val="center"/>
          </w:tcPr>
          <w:p w14:paraId="677976A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ZNF592</w:t>
            </w:r>
          </w:p>
        </w:tc>
        <w:tc>
          <w:tcPr>
            <w:tcW w:w="676" w:type="pct"/>
            <w:tcBorders>
              <w:tl2br w:val="nil"/>
              <w:tr2bl w:val="nil"/>
            </w:tcBorders>
            <w:vAlign w:val="center"/>
          </w:tcPr>
          <w:p w14:paraId="39CAB02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NM_014630</w:t>
            </w:r>
          </w:p>
        </w:tc>
        <w:tc>
          <w:tcPr>
            <w:tcW w:w="669" w:type="pct"/>
            <w:tcBorders>
              <w:tl2br w:val="nil"/>
              <w:tr2bl w:val="nil"/>
            </w:tcBorders>
            <w:vAlign w:val="center"/>
          </w:tcPr>
          <w:p w14:paraId="2FD491D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r>
      <w:tr w:rsidR="00975187" w14:paraId="5C7E8A7B" w14:textId="77777777" w:rsidTr="001A68A9">
        <w:trPr>
          <w:trHeight w:val="283"/>
          <w:jc w:val="center"/>
        </w:trPr>
        <w:tc>
          <w:tcPr>
            <w:tcW w:w="391" w:type="pct"/>
            <w:tcBorders>
              <w:tl2br w:val="nil"/>
              <w:tr2bl w:val="nil"/>
            </w:tcBorders>
            <w:noWrap/>
            <w:vAlign w:val="center"/>
          </w:tcPr>
          <w:p w14:paraId="3D77E21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15</w:t>
            </w:r>
          </w:p>
        </w:tc>
        <w:tc>
          <w:tcPr>
            <w:tcW w:w="672" w:type="pct"/>
            <w:tcBorders>
              <w:tl2br w:val="nil"/>
              <w:tr2bl w:val="nil"/>
            </w:tcBorders>
            <w:noWrap/>
            <w:vAlign w:val="center"/>
          </w:tcPr>
          <w:p w14:paraId="3B2849D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FGFR2</w:t>
            </w:r>
          </w:p>
        </w:tc>
        <w:tc>
          <w:tcPr>
            <w:tcW w:w="671" w:type="pct"/>
            <w:tcBorders>
              <w:tl2br w:val="nil"/>
              <w:tr2bl w:val="nil"/>
            </w:tcBorders>
            <w:noWrap/>
            <w:vAlign w:val="center"/>
          </w:tcPr>
          <w:p w14:paraId="13A5A8A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NM_000141</w:t>
            </w:r>
          </w:p>
        </w:tc>
        <w:tc>
          <w:tcPr>
            <w:tcW w:w="858" w:type="pct"/>
            <w:tcBorders>
              <w:tl2br w:val="nil"/>
              <w:tr2bl w:val="nil"/>
            </w:tcBorders>
            <w:noWrap/>
            <w:vAlign w:val="center"/>
          </w:tcPr>
          <w:p w14:paraId="5542F51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04C0591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35</w:t>
            </w:r>
          </w:p>
        </w:tc>
        <w:tc>
          <w:tcPr>
            <w:tcW w:w="676" w:type="pct"/>
            <w:tcBorders>
              <w:tl2br w:val="nil"/>
              <w:tr2bl w:val="nil"/>
            </w:tcBorders>
            <w:vAlign w:val="center"/>
          </w:tcPr>
          <w:p w14:paraId="62262E2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BZLF1</w:t>
            </w:r>
          </w:p>
        </w:tc>
        <w:tc>
          <w:tcPr>
            <w:tcW w:w="676" w:type="pct"/>
            <w:tcBorders>
              <w:tl2br w:val="nil"/>
              <w:tr2bl w:val="nil"/>
            </w:tcBorders>
            <w:vAlign w:val="center"/>
          </w:tcPr>
          <w:p w14:paraId="6DC6735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69" w:type="pct"/>
            <w:tcBorders>
              <w:tl2br w:val="nil"/>
              <w:tr2bl w:val="nil"/>
            </w:tcBorders>
            <w:vAlign w:val="center"/>
          </w:tcPr>
          <w:p w14:paraId="714418F6"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975187" w14:paraId="74428CE9" w14:textId="77777777" w:rsidTr="001A68A9">
        <w:trPr>
          <w:trHeight w:val="283"/>
          <w:jc w:val="center"/>
        </w:trPr>
        <w:tc>
          <w:tcPr>
            <w:tcW w:w="391" w:type="pct"/>
            <w:tcBorders>
              <w:tl2br w:val="nil"/>
              <w:tr2bl w:val="nil"/>
            </w:tcBorders>
            <w:noWrap/>
            <w:vAlign w:val="center"/>
          </w:tcPr>
          <w:p w14:paraId="7D9366E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16</w:t>
            </w:r>
          </w:p>
        </w:tc>
        <w:tc>
          <w:tcPr>
            <w:tcW w:w="672" w:type="pct"/>
            <w:tcBorders>
              <w:tl2br w:val="nil"/>
              <w:tr2bl w:val="nil"/>
            </w:tcBorders>
            <w:noWrap/>
            <w:vAlign w:val="center"/>
          </w:tcPr>
          <w:p w14:paraId="1AE06E9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FGFR3</w:t>
            </w:r>
          </w:p>
        </w:tc>
        <w:tc>
          <w:tcPr>
            <w:tcW w:w="671" w:type="pct"/>
            <w:tcBorders>
              <w:tl2br w:val="nil"/>
              <w:tr2bl w:val="nil"/>
            </w:tcBorders>
            <w:noWrap/>
            <w:vAlign w:val="center"/>
          </w:tcPr>
          <w:p w14:paraId="2EFE437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NM_000142</w:t>
            </w:r>
          </w:p>
        </w:tc>
        <w:tc>
          <w:tcPr>
            <w:tcW w:w="858" w:type="pct"/>
            <w:tcBorders>
              <w:tl2br w:val="nil"/>
              <w:tr2bl w:val="nil"/>
            </w:tcBorders>
            <w:noWrap/>
            <w:vAlign w:val="center"/>
          </w:tcPr>
          <w:p w14:paraId="6B6FB63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37AEA22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36</w:t>
            </w:r>
          </w:p>
        </w:tc>
        <w:tc>
          <w:tcPr>
            <w:tcW w:w="676" w:type="pct"/>
            <w:tcBorders>
              <w:tl2br w:val="nil"/>
              <w:tr2bl w:val="nil"/>
            </w:tcBorders>
            <w:vAlign w:val="center"/>
          </w:tcPr>
          <w:p w14:paraId="4190100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EBER1</w:t>
            </w:r>
          </w:p>
        </w:tc>
        <w:tc>
          <w:tcPr>
            <w:tcW w:w="676" w:type="pct"/>
            <w:tcBorders>
              <w:tl2br w:val="nil"/>
              <w:tr2bl w:val="nil"/>
            </w:tcBorders>
            <w:vAlign w:val="center"/>
          </w:tcPr>
          <w:p w14:paraId="4EC3D68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69" w:type="pct"/>
            <w:tcBorders>
              <w:tl2br w:val="nil"/>
              <w:tr2bl w:val="nil"/>
            </w:tcBorders>
            <w:vAlign w:val="center"/>
          </w:tcPr>
          <w:p w14:paraId="4A09C7C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975187" w14:paraId="7367878B" w14:textId="77777777" w:rsidTr="001A68A9">
        <w:trPr>
          <w:trHeight w:val="283"/>
          <w:jc w:val="center"/>
        </w:trPr>
        <w:tc>
          <w:tcPr>
            <w:tcW w:w="391" w:type="pct"/>
            <w:tcBorders>
              <w:tl2br w:val="nil"/>
              <w:tr2bl w:val="nil"/>
            </w:tcBorders>
            <w:noWrap/>
            <w:vAlign w:val="center"/>
          </w:tcPr>
          <w:p w14:paraId="3824C28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17</w:t>
            </w:r>
          </w:p>
        </w:tc>
        <w:tc>
          <w:tcPr>
            <w:tcW w:w="672" w:type="pct"/>
            <w:tcBorders>
              <w:tl2br w:val="nil"/>
              <w:tr2bl w:val="nil"/>
            </w:tcBorders>
            <w:noWrap/>
            <w:vAlign w:val="center"/>
          </w:tcPr>
          <w:p w14:paraId="75468C1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58050A">
              <w:rPr>
                <w:rFonts w:ascii="Times New Roman" w:eastAsia="思源黑体 CN Bold" w:hAnsi="Times New Roman"/>
                <w:i/>
                <w:iCs/>
                <w:color w:val="000000" w:themeColor="text1"/>
                <w:sz w:val="15"/>
                <w:szCs w:val="15"/>
                <w:lang w:bidi="ar"/>
              </w:rPr>
              <w:t>LTK</w:t>
            </w:r>
          </w:p>
        </w:tc>
        <w:tc>
          <w:tcPr>
            <w:tcW w:w="671" w:type="pct"/>
            <w:tcBorders>
              <w:tl2br w:val="nil"/>
              <w:tr2bl w:val="nil"/>
            </w:tcBorders>
            <w:noWrap/>
            <w:vAlign w:val="center"/>
          </w:tcPr>
          <w:p w14:paraId="2E78C47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58050A">
              <w:rPr>
                <w:rFonts w:ascii="Times New Roman" w:eastAsia="思源黑体 CN Bold" w:hAnsi="Times New Roman"/>
                <w:color w:val="000000" w:themeColor="text1"/>
                <w:sz w:val="15"/>
                <w:szCs w:val="15"/>
                <w:lang w:bidi="ar"/>
              </w:rPr>
              <w:t>NM_002344</w:t>
            </w:r>
          </w:p>
        </w:tc>
        <w:tc>
          <w:tcPr>
            <w:tcW w:w="858" w:type="pct"/>
            <w:tcBorders>
              <w:tl2br w:val="nil"/>
              <w:tr2bl w:val="nil"/>
            </w:tcBorders>
            <w:noWrap/>
            <w:vAlign w:val="center"/>
          </w:tcPr>
          <w:p w14:paraId="6A15E3F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64D779A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37</w:t>
            </w:r>
          </w:p>
        </w:tc>
        <w:tc>
          <w:tcPr>
            <w:tcW w:w="676" w:type="pct"/>
            <w:tcBorders>
              <w:tl2br w:val="nil"/>
              <w:tr2bl w:val="nil"/>
            </w:tcBorders>
            <w:vAlign w:val="center"/>
          </w:tcPr>
          <w:p w14:paraId="396316B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EBER2</w:t>
            </w:r>
          </w:p>
        </w:tc>
        <w:tc>
          <w:tcPr>
            <w:tcW w:w="676" w:type="pct"/>
            <w:tcBorders>
              <w:tl2br w:val="nil"/>
              <w:tr2bl w:val="nil"/>
            </w:tcBorders>
            <w:vAlign w:val="center"/>
          </w:tcPr>
          <w:p w14:paraId="296A7D63"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69" w:type="pct"/>
            <w:tcBorders>
              <w:tl2br w:val="nil"/>
              <w:tr2bl w:val="nil"/>
            </w:tcBorders>
            <w:vAlign w:val="center"/>
          </w:tcPr>
          <w:p w14:paraId="755906D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975187" w14:paraId="48B00860" w14:textId="77777777" w:rsidTr="001A68A9">
        <w:trPr>
          <w:trHeight w:val="283"/>
          <w:jc w:val="center"/>
        </w:trPr>
        <w:tc>
          <w:tcPr>
            <w:tcW w:w="391" w:type="pct"/>
            <w:tcBorders>
              <w:tl2br w:val="nil"/>
              <w:tr2bl w:val="nil"/>
            </w:tcBorders>
            <w:noWrap/>
            <w:vAlign w:val="center"/>
          </w:tcPr>
          <w:p w14:paraId="65C7D70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18</w:t>
            </w:r>
          </w:p>
        </w:tc>
        <w:tc>
          <w:tcPr>
            <w:tcW w:w="672" w:type="pct"/>
            <w:tcBorders>
              <w:tl2br w:val="nil"/>
              <w:tr2bl w:val="nil"/>
            </w:tcBorders>
            <w:noWrap/>
            <w:vAlign w:val="center"/>
          </w:tcPr>
          <w:p w14:paraId="3E9036C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MET</w:t>
            </w:r>
          </w:p>
        </w:tc>
        <w:tc>
          <w:tcPr>
            <w:tcW w:w="671" w:type="pct"/>
            <w:tcBorders>
              <w:tl2br w:val="nil"/>
              <w:tr2bl w:val="nil"/>
            </w:tcBorders>
            <w:noWrap/>
            <w:vAlign w:val="center"/>
          </w:tcPr>
          <w:p w14:paraId="3D923BF9"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NM_000245</w:t>
            </w:r>
          </w:p>
        </w:tc>
        <w:tc>
          <w:tcPr>
            <w:tcW w:w="858" w:type="pct"/>
            <w:tcBorders>
              <w:tl2br w:val="nil"/>
              <w:tr2bl w:val="nil"/>
            </w:tcBorders>
            <w:noWrap/>
            <w:vAlign w:val="center"/>
          </w:tcPr>
          <w:p w14:paraId="2E138478"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Exon14 Skipping, Fusion</w:t>
            </w:r>
          </w:p>
        </w:tc>
        <w:tc>
          <w:tcPr>
            <w:tcW w:w="386" w:type="pct"/>
            <w:tcBorders>
              <w:tl2br w:val="nil"/>
              <w:tr2bl w:val="nil"/>
            </w:tcBorders>
            <w:noWrap/>
            <w:vAlign w:val="center"/>
          </w:tcPr>
          <w:p w14:paraId="3DCDAE3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38</w:t>
            </w:r>
          </w:p>
        </w:tc>
        <w:tc>
          <w:tcPr>
            <w:tcW w:w="676" w:type="pct"/>
            <w:tcBorders>
              <w:tl2br w:val="nil"/>
              <w:tr2bl w:val="nil"/>
            </w:tcBorders>
            <w:vAlign w:val="center"/>
          </w:tcPr>
          <w:p w14:paraId="16A207F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EBNA1</w:t>
            </w:r>
          </w:p>
        </w:tc>
        <w:tc>
          <w:tcPr>
            <w:tcW w:w="676" w:type="pct"/>
            <w:tcBorders>
              <w:tl2br w:val="nil"/>
              <w:tr2bl w:val="nil"/>
            </w:tcBorders>
            <w:vAlign w:val="center"/>
          </w:tcPr>
          <w:p w14:paraId="611781B7"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69" w:type="pct"/>
            <w:tcBorders>
              <w:tl2br w:val="nil"/>
              <w:tr2bl w:val="nil"/>
            </w:tcBorders>
            <w:vAlign w:val="center"/>
          </w:tcPr>
          <w:p w14:paraId="5DD8292A"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975187" w14:paraId="5B2CD639" w14:textId="77777777" w:rsidTr="001A68A9">
        <w:trPr>
          <w:trHeight w:val="283"/>
          <w:jc w:val="center"/>
        </w:trPr>
        <w:tc>
          <w:tcPr>
            <w:tcW w:w="391" w:type="pct"/>
            <w:tcBorders>
              <w:tl2br w:val="nil"/>
              <w:tr2bl w:val="nil"/>
            </w:tcBorders>
            <w:noWrap/>
            <w:vAlign w:val="center"/>
          </w:tcPr>
          <w:p w14:paraId="243E15BB"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19</w:t>
            </w:r>
          </w:p>
        </w:tc>
        <w:tc>
          <w:tcPr>
            <w:tcW w:w="672" w:type="pct"/>
            <w:tcBorders>
              <w:tl2br w:val="nil"/>
              <w:tr2bl w:val="nil"/>
            </w:tcBorders>
            <w:noWrap/>
            <w:vAlign w:val="center"/>
          </w:tcPr>
          <w:p w14:paraId="7CD46C0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MYB</w:t>
            </w:r>
          </w:p>
        </w:tc>
        <w:tc>
          <w:tcPr>
            <w:tcW w:w="671" w:type="pct"/>
            <w:tcBorders>
              <w:tl2br w:val="nil"/>
              <w:tr2bl w:val="nil"/>
            </w:tcBorders>
            <w:noWrap/>
            <w:vAlign w:val="center"/>
          </w:tcPr>
          <w:p w14:paraId="7C40C16C"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NM_001130173</w:t>
            </w:r>
          </w:p>
        </w:tc>
        <w:tc>
          <w:tcPr>
            <w:tcW w:w="858" w:type="pct"/>
            <w:tcBorders>
              <w:tl2br w:val="nil"/>
              <w:tr2bl w:val="nil"/>
            </w:tcBorders>
            <w:noWrap/>
            <w:vAlign w:val="center"/>
          </w:tcPr>
          <w:p w14:paraId="5B4942B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24908740"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39</w:t>
            </w:r>
          </w:p>
        </w:tc>
        <w:tc>
          <w:tcPr>
            <w:tcW w:w="676" w:type="pct"/>
            <w:tcBorders>
              <w:tl2br w:val="nil"/>
              <w:tr2bl w:val="nil"/>
            </w:tcBorders>
            <w:vAlign w:val="center"/>
          </w:tcPr>
          <w:p w14:paraId="57A15AE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LMP1</w:t>
            </w:r>
          </w:p>
        </w:tc>
        <w:tc>
          <w:tcPr>
            <w:tcW w:w="676" w:type="pct"/>
            <w:tcBorders>
              <w:tl2br w:val="nil"/>
              <w:tr2bl w:val="nil"/>
            </w:tcBorders>
            <w:vAlign w:val="center"/>
          </w:tcPr>
          <w:p w14:paraId="6428E95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69" w:type="pct"/>
            <w:tcBorders>
              <w:tl2br w:val="nil"/>
              <w:tr2bl w:val="nil"/>
            </w:tcBorders>
            <w:vAlign w:val="center"/>
          </w:tcPr>
          <w:p w14:paraId="108BB85F"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r w:rsidR="00975187" w14:paraId="62477B5A" w14:textId="77777777" w:rsidTr="001A68A9">
        <w:trPr>
          <w:trHeight w:val="283"/>
          <w:jc w:val="center"/>
        </w:trPr>
        <w:tc>
          <w:tcPr>
            <w:tcW w:w="391" w:type="pct"/>
            <w:tcBorders>
              <w:tl2br w:val="nil"/>
              <w:tr2bl w:val="nil"/>
            </w:tcBorders>
            <w:noWrap/>
            <w:vAlign w:val="center"/>
          </w:tcPr>
          <w:p w14:paraId="62232E0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20</w:t>
            </w:r>
          </w:p>
        </w:tc>
        <w:tc>
          <w:tcPr>
            <w:tcW w:w="672" w:type="pct"/>
            <w:tcBorders>
              <w:tl2br w:val="nil"/>
              <w:tr2bl w:val="nil"/>
            </w:tcBorders>
            <w:noWrap/>
            <w:vAlign w:val="center"/>
          </w:tcPr>
          <w:p w14:paraId="7AA8F2BE"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i/>
                <w:iCs/>
                <w:color w:val="000000" w:themeColor="text1"/>
                <w:sz w:val="15"/>
                <w:szCs w:val="15"/>
                <w:lang w:bidi="ar"/>
              </w:rPr>
            </w:pPr>
            <w:r w:rsidRPr="00181DDB">
              <w:rPr>
                <w:rFonts w:ascii="Times New Roman" w:eastAsia="思源黑体 CN Bold" w:hAnsi="Times New Roman"/>
                <w:i/>
                <w:iCs/>
                <w:color w:val="000000" w:themeColor="text1"/>
                <w:sz w:val="15"/>
                <w:szCs w:val="15"/>
                <w:lang w:bidi="ar"/>
              </w:rPr>
              <w:t>NRG1</w:t>
            </w:r>
          </w:p>
        </w:tc>
        <w:tc>
          <w:tcPr>
            <w:tcW w:w="671" w:type="pct"/>
            <w:tcBorders>
              <w:tl2br w:val="nil"/>
              <w:tr2bl w:val="nil"/>
            </w:tcBorders>
            <w:noWrap/>
            <w:vAlign w:val="center"/>
          </w:tcPr>
          <w:p w14:paraId="3E755211"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NM_013964</w:t>
            </w:r>
          </w:p>
        </w:tc>
        <w:tc>
          <w:tcPr>
            <w:tcW w:w="858" w:type="pct"/>
            <w:tcBorders>
              <w:tl2br w:val="nil"/>
              <w:tr2bl w:val="nil"/>
            </w:tcBorders>
            <w:noWrap/>
            <w:vAlign w:val="center"/>
          </w:tcPr>
          <w:p w14:paraId="35DA378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Fusion</w:t>
            </w:r>
          </w:p>
        </w:tc>
        <w:tc>
          <w:tcPr>
            <w:tcW w:w="386" w:type="pct"/>
            <w:tcBorders>
              <w:tl2br w:val="nil"/>
              <w:tr2bl w:val="nil"/>
            </w:tcBorders>
            <w:noWrap/>
            <w:vAlign w:val="center"/>
          </w:tcPr>
          <w:p w14:paraId="0F904E32"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40</w:t>
            </w:r>
          </w:p>
        </w:tc>
        <w:tc>
          <w:tcPr>
            <w:tcW w:w="676" w:type="pct"/>
            <w:tcBorders>
              <w:tl2br w:val="nil"/>
              <w:tr2bl w:val="nil"/>
            </w:tcBorders>
            <w:vAlign w:val="center"/>
          </w:tcPr>
          <w:p w14:paraId="2E149115"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i/>
                <w:iCs/>
                <w:color w:val="000000" w:themeColor="text1"/>
                <w:sz w:val="15"/>
                <w:szCs w:val="15"/>
                <w:lang w:bidi="ar"/>
              </w:rPr>
              <w:t>LMP2</w:t>
            </w:r>
          </w:p>
        </w:tc>
        <w:tc>
          <w:tcPr>
            <w:tcW w:w="676" w:type="pct"/>
            <w:tcBorders>
              <w:tl2br w:val="nil"/>
              <w:tr2bl w:val="nil"/>
            </w:tcBorders>
            <w:vAlign w:val="center"/>
          </w:tcPr>
          <w:p w14:paraId="660E9FF4"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w:t>
            </w:r>
          </w:p>
        </w:tc>
        <w:tc>
          <w:tcPr>
            <w:tcW w:w="669" w:type="pct"/>
            <w:tcBorders>
              <w:tl2br w:val="nil"/>
              <w:tr2bl w:val="nil"/>
            </w:tcBorders>
            <w:vAlign w:val="center"/>
          </w:tcPr>
          <w:p w14:paraId="5A1B3EDD" w14:textId="77777777" w:rsidR="00975187" w:rsidRPr="00181DDB" w:rsidRDefault="00975187" w:rsidP="00D25CF9">
            <w:pPr>
              <w:adjustRightInd w:val="0"/>
              <w:snapToGrid w:val="0"/>
              <w:spacing w:after="0" w:line="240" w:lineRule="auto"/>
              <w:jc w:val="center"/>
              <w:textAlignment w:val="center"/>
              <w:rPr>
                <w:rFonts w:ascii="Times New Roman" w:eastAsia="思源黑体 CN Bold" w:hAnsi="Times New Roman"/>
                <w:color w:val="000000" w:themeColor="text1"/>
                <w:sz w:val="15"/>
                <w:szCs w:val="15"/>
                <w:lang w:bidi="ar"/>
              </w:rPr>
            </w:pPr>
            <w:r w:rsidRPr="00181DDB">
              <w:rPr>
                <w:rFonts w:ascii="Times New Roman" w:eastAsia="思源黑体 CN Bold" w:hAnsi="Times New Roman"/>
                <w:color w:val="000000" w:themeColor="text1"/>
                <w:sz w:val="15"/>
                <w:szCs w:val="15"/>
                <w:lang w:bidi="ar"/>
              </w:rPr>
              <w:t>Expression</w:t>
            </w:r>
          </w:p>
        </w:tc>
      </w:tr>
    </w:tbl>
    <w:p w14:paraId="47A93879" w14:textId="6987221C" w:rsidR="000916FA" w:rsidRDefault="000916FA" w:rsidP="006E69D2">
      <w:pPr>
        <w:spacing w:after="0" w:line="240" w:lineRule="auto"/>
        <w:rPr>
          <w:rFonts w:ascii="Times New Roman" w:eastAsia="微软雅黑" w:hAnsi="Times New Roman"/>
          <w:bCs/>
          <w:color w:val="auto"/>
          <w:sz w:val="15"/>
          <w:szCs w:val="15"/>
        </w:rPr>
      </w:pPr>
    </w:p>
    <w:sectPr w:rsidR="000916FA">
      <w:headerReference w:type="first" r:id="rId12"/>
      <w:footerReference w:type="first" r:id="rId13"/>
      <w:pgSz w:w="11906" w:h="16838"/>
      <w:pgMar w:top="1701" w:right="851" w:bottom="1701" w:left="851" w:header="567" w:footer="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7772D" w14:textId="77777777" w:rsidR="003A1BB7" w:rsidRDefault="003A1BB7">
      <w:pPr>
        <w:spacing w:line="240" w:lineRule="auto"/>
      </w:pPr>
      <w:r>
        <w:separator/>
      </w:r>
    </w:p>
  </w:endnote>
  <w:endnote w:type="continuationSeparator" w:id="0">
    <w:p w14:paraId="04ABE83F" w14:textId="77777777" w:rsidR="003A1BB7" w:rsidRDefault="003A1B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STHeiti">
    <w:altName w:val="宋体"/>
    <w:charset w:val="86"/>
    <w:family w:val="auto"/>
    <w:pitch w:val="default"/>
    <w:sig w:usb0="00000000" w:usb1="00000000" w:usb2="00000010" w:usb3="00000000" w:csb0="000400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Yu Gothic"/>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Regular">
    <w:altName w:val="微软雅黑"/>
    <w:charset w:val="86"/>
    <w:family w:val="swiss"/>
    <w:pitch w:val="default"/>
    <w:sig w:usb0="00000000" w:usb1="0000000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4"/>
      <w:tblW w:w="0" w:type="auto"/>
      <w:tblInd w:w="-743" w:type="dxa"/>
      <w:tblLayout w:type="fixed"/>
      <w:tblLook w:val="04A0" w:firstRow="1" w:lastRow="0" w:firstColumn="1" w:lastColumn="0" w:noHBand="0" w:noVBand="1"/>
    </w:tblPr>
    <w:tblGrid>
      <w:gridCol w:w="851"/>
      <w:gridCol w:w="3402"/>
      <w:gridCol w:w="3828"/>
      <w:gridCol w:w="2976"/>
      <w:gridCol w:w="851"/>
    </w:tblGrid>
    <w:tr w:rsidR="00CE21AB" w14:paraId="0854FD06" w14:textId="77777777" w:rsidTr="00BB111F">
      <w:trPr>
        <w:trHeight w:val="453"/>
      </w:trPr>
      <w:tc>
        <w:tcPr>
          <w:tcW w:w="851" w:type="dxa"/>
          <w:tcBorders>
            <w:top w:val="nil"/>
            <w:left w:val="nil"/>
            <w:bottom w:val="single" w:sz="36" w:space="0" w:color="165089"/>
            <w:right w:val="nil"/>
          </w:tcBorders>
        </w:tcPr>
        <w:p w14:paraId="450C3F69" w14:textId="77777777" w:rsidR="00CE21AB" w:rsidRDefault="00CE21AB" w:rsidP="00CE21AB">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01E97970" w14:textId="7A63B370" w:rsidR="00CE21AB" w:rsidRDefault="00CE21AB" w:rsidP="00CE21AB">
          <w:pPr>
            <w:tabs>
              <w:tab w:val="center" w:pos="4153"/>
              <w:tab w:val="right" w:pos="8306"/>
            </w:tabs>
            <w:snapToGrid w:val="0"/>
            <w:spacing w:after="0"/>
            <w:rPr>
              <w:rFonts w:ascii="微软雅黑" w:eastAsia="微软雅黑" w:hAnsi="微软雅黑" w:hint="eastAsia"/>
            </w:rPr>
          </w:pPr>
          <w:r>
            <w:rPr>
              <w:rFonts w:ascii="微软雅黑" w:eastAsia="微软雅黑" w:hAnsi="微软雅黑" w:hint="eastAsia"/>
            </w:rPr>
            <w:t>检测者：</w:t>
          </w:r>
          <w:r w:rsidRPr="00CE21AB">
            <w:rPr>
              <w:rFonts w:ascii="微软雅黑" w:eastAsia="微软雅黑" w:hAnsi="微软雅黑" w:hint="eastAsia"/>
            </w:rPr>
            <w:t>{{</w:t>
          </w:r>
          <w:proofErr w:type="spellStart"/>
          <w:r w:rsidRPr="00CE21AB">
            <w:rPr>
              <w:rFonts w:ascii="微软雅黑" w:eastAsia="微软雅黑" w:hAnsi="微软雅黑" w:hint="eastAsia"/>
            </w:rPr>
            <w:t>sample.ZJFB_mark_dict</w:t>
          </w:r>
          <w:proofErr w:type="spellEnd"/>
          <w:r w:rsidRPr="00CE21AB">
            <w:rPr>
              <w:rFonts w:ascii="微软雅黑" w:eastAsia="微软雅黑" w:hAnsi="微软雅黑" w:hint="eastAsia"/>
            </w:rPr>
            <w:t>.检测者}}</w:t>
          </w:r>
        </w:p>
      </w:tc>
      <w:tc>
        <w:tcPr>
          <w:tcW w:w="3828" w:type="dxa"/>
          <w:tcBorders>
            <w:top w:val="nil"/>
            <w:left w:val="nil"/>
            <w:bottom w:val="single" w:sz="36" w:space="0" w:color="7DB2DD"/>
            <w:right w:val="nil"/>
          </w:tcBorders>
        </w:tcPr>
        <w:p w14:paraId="74E46C71" w14:textId="47765720" w:rsidR="00CE21AB" w:rsidRDefault="00CE21AB" w:rsidP="00CE21AB">
          <w:pPr>
            <w:tabs>
              <w:tab w:val="center" w:pos="4153"/>
              <w:tab w:val="right" w:pos="8306"/>
            </w:tabs>
            <w:snapToGrid w:val="0"/>
            <w:spacing w:after="0"/>
            <w:jc w:val="center"/>
            <w:rPr>
              <w:rFonts w:ascii="思源黑体 CN Regular" w:eastAsia="思源黑体 CN Regular" w:hAnsi="思源黑体 CN Regular" w:hint="eastAsia"/>
              <w:b/>
              <w:sz w:val="18"/>
              <w:szCs w:val="18"/>
            </w:rPr>
          </w:pPr>
          <w:r>
            <w:rPr>
              <w:rFonts w:ascii="微软雅黑" w:eastAsia="微软雅黑" w:hAnsi="微软雅黑" w:hint="eastAsia"/>
            </w:rPr>
            <w:t>审核者：</w:t>
          </w:r>
          <w:r w:rsidR="00BB111F" w:rsidRPr="00BB111F">
            <w:rPr>
              <w:rFonts w:ascii="微软雅黑" w:eastAsia="微软雅黑" w:hAnsi="微软雅黑" w:hint="eastAsia"/>
            </w:rPr>
            <w:t>{{</w:t>
          </w:r>
          <w:proofErr w:type="spellStart"/>
          <w:r w:rsidR="00BB111F" w:rsidRPr="00BB111F">
            <w:rPr>
              <w:rFonts w:ascii="微软雅黑" w:eastAsia="微软雅黑" w:hAnsi="微软雅黑" w:hint="eastAsia"/>
            </w:rPr>
            <w:t>sample.ZJFB_mark_dict</w:t>
          </w:r>
          <w:proofErr w:type="spellEnd"/>
          <w:r w:rsidR="00BB111F" w:rsidRPr="00BB111F">
            <w:rPr>
              <w:rFonts w:ascii="微软雅黑" w:eastAsia="微软雅黑" w:hAnsi="微软雅黑" w:hint="eastAsia"/>
            </w:rPr>
            <w:t>.审核者}}</w:t>
          </w:r>
        </w:p>
      </w:tc>
      <w:tc>
        <w:tcPr>
          <w:tcW w:w="2976" w:type="dxa"/>
          <w:tcBorders>
            <w:top w:val="nil"/>
            <w:left w:val="nil"/>
            <w:bottom w:val="single" w:sz="36" w:space="0" w:color="ED7D31"/>
            <w:right w:val="nil"/>
          </w:tcBorders>
        </w:tcPr>
        <w:p w14:paraId="7A211214" w14:textId="574DA5B8" w:rsidR="00CE21AB" w:rsidRDefault="00CE21AB" w:rsidP="00CE21AB">
          <w:pPr>
            <w:tabs>
              <w:tab w:val="center" w:pos="4153"/>
              <w:tab w:val="right" w:pos="8306"/>
            </w:tabs>
            <w:snapToGrid w:val="0"/>
            <w:spacing w:after="0"/>
            <w:ind w:firstLineChars="100" w:firstLine="200"/>
            <w:rPr>
              <w:sz w:val="18"/>
              <w:szCs w:val="18"/>
            </w:rPr>
          </w:pPr>
          <w:r w:rsidRPr="00891E1B">
            <w:rPr>
              <w:rFonts w:ascii="微软雅黑" w:eastAsia="微软雅黑" w:hAnsi="微软雅黑" w:hint="eastAsia"/>
            </w:rPr>
            <w:t>审核日期：</w:t>
          </w:r>
          <w:r w:rsidR="00055FCF" w:rsidRPr="00891E1B">
            <w:rPr>
              <w:rFonts w:ascii="微软雅黑" w:eastAsia="微软雅黑" w:hAnsi="微软雅黑"/>
            </w:rPr>
            <w:t>{{</w:t>
          </w:r>
          <w:proofErr w:type="spellStart"/>
          <w:proofErr w:type="gramStart"/>
          <w:r w:rsidR="00055FCF" w:rsidRPr="00891E1B">
            <w:rPr>
              <w:rFonts w:ascii="微软雅黑" w:eastAsia="微软雅黑" w:hAnsi="微软雅黑"/>
            </w:rPr>
            <w:t>sample.report</w:t>
          </w:r>
          <w:proofErr w:type="gramEnd"/>
          <w:r w:rsidR="00055FCF" w:rsidRPr="00891E1B">
            <w:rPr>
              <w:rFonts w:ascii="微软雅黑" w:eastAsia="微软雅黑" w:hAnsi="微软雅黑"/>
            </w:rPr>
            <w:t>_date|</w:t>
          </w:r>
          <w:proofErr w:type="gramStart"/>
          <w:r w:rsidR="00055FCF" w:rsidRPr="00891E1B">
            <w:rPr>
              <w:rFonts w:ascii="微软雅黑" w:eastAsia="微软雅黑" w:hAnsi="微软雅黑"/>
            </w:rPr>
            <w:t>replace</w:t>
          </w:r>
          <w:proofErr w:type="spellEnd"/>
          <w:r w:rsidR="00055FCF" w:rsidRPr="00891E1B">
            <w:rPr>
              <w:rFonts w:ascii="微软雅黑" w:eastAsia="微软雅黑" w:hAnsi="微软雅黑"/>
            </w:rPr>
            <w:t>(</w:t>
          </w:r>
          <w:proofErr w:type="gramEnd"/>
          <w:r w:rsidR="00055FCF" w:rsidRPr="00891E1B">
            <w:rPr>
              <w:rFonts w:ascii="微软雅黑" w:eastAsia="微软雅黑" w:hAnsi="微软雅黑"/>
            </w:rPr>
            <w:t>“-”, “.”)}}</w:t>
          </w:r>
        </w:p>
      </w:tc>
      <w:tc>
        <w:tcPr>
          <w:tcW w:w="851" w:type="dxa"/>
          <w:tcBorders>
            <w:top w:val="nil"/>
            <w:left w:val="nil"/>
            <w:bottom w:val="single" w:sz="36" w:space="0" w:color="ED7D31"/>
            <w:right w:val="nil"/>
          </w:tcBorders>
        </w:tcPr>
        <w:p w14:paraId="61BF70BD" w14:textId="77777777" w:rsidR="00CE21AB" w:rsidRDefault="00CE21AB" w:rsidP="00CE21AB">
          <w:pPr>
            <w:tabs>
              <w:tab w:val="center" w:pos="4153"/>
              <w:tab w:val="right" w:pos="8306"/>
            </w:tabs>
            <w:snapToGrid w:val="0"/>
            <w:spacing w:after="0"/>
            <w:rPr>
              <w:sz w:val="18"/>
              <w:szCs w:val="18"/>
            </w:rPr>
          </w:pPr>
        </w:p>
      </w:tc>
    </w:tr>
    <w:tr w:rsidR="00CE21AB" w14:paraId="037F2791" w14:textId="77777777" w:rsidTr="00BB111F">
      <w:trPr>
        <w:trHeight w:val="453"/>
      </w:trPr>
      <w:tc>
        <w:tcPr>
          <w:tcW w:w="851" w:type="dxa"/>
          <w:tcBorders>
            <w:top w:val="single" w:sz="36" w:space="0" w:color="165089"/>
            <w:left w:val="nil"/>
            <w:bottom w:val="nil"/>
            <w:right w:val="nil"/>
          </w:tcBorders>
        </w:tcPr>
        <w:p w14:paraId="3F7B740B" w14:textId="77777777" w:rsidR="00CE21AB" w:rsidRDefault="00CE21AB" w:rsidP="00CE21AB">
          <w:pPr>
            <w:tabs>
              <w:tab w:val="center" w:pos="4153"/>
              <w:tab w:val="right" w:pos="8306"/>
            </w:tabs>
            <w:snapToGrid w:val="0"/>
            <w:spacing w:beforeLines="50" w:before="120" w:after="0"/>
            <w:rPr>
              <w:sz w:val="18"/>
              <w:szCs w:val="18"/>
            </w:rPr>
          </w:pPr>
        </w:p>
      </w:tc>
      <w:tc>
        <w:tcPr>
          <w:tcW w:w="3402" w:type="dxa"/>
          <w:tcBorders>
            <w:top w:val="single" w:sz="36" w:space="0" w:color="165089"/>
            <w:left w:val="nil"/>
            <w:bottom w:val="nil"/>
            <w:right w:val="nil"/>
          </w:tcBorders>
        </w:tcPr>
        <w:p w14:paraId="7E1FB1EB" w14:textId="77777777" w:rsidR="00CE21AB" w:rsidRDefault="00CE21AB" w:rsidP="00CE21AB">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新疆医科大学第一附属医院病理科</w:t>
          </w:r>
        </w:p>
      </w:tc>
      <w:tc>
        <w:tcPr>
          <w:tcW w:w="3828" w:type="dxa"/>
          <w:tcBorders>
            <w:top w:val="single" w:sz="36" w:space="0" w:color="7DB2DD"/>
            <w:left w:val="nil"/>
            <w:bottom w:val="nil"/>
            <w:right w:val="nil"/>
          </w:tcBorders>
        </w:tcPr>
        <w:p w14:paraId="20F9821A" w14:textId="17FBCB8E" w:rsidR="00CE21AB" w:rsidRDefault="00CE21AB" w:rsidP="00CE21AB">
          <w:pPr>
            <w:tabs>
              <w:tab w:val="center" w:pos="4153"/>
              <w:tab w:val="right" w:pos="8306"/>
            </w:tabs>
            <w:snapToGrid w:val="0"/>
            <w:spacing w:beforeLines="50" w:before="120" w:after="0"/>
            <w:ind w:firstLineChars="600" w:firstLine="1080"/>
            <w:rPr>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1</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sidR="00D05D73">
            <w:rPr>
              <w:rFonts w:ascii="思源黑体 CN Regular" w:eastAsia="思源黑体 CN Regular" w:hAnsi="思源黑体 CN Regular" w:hint="eastAsia"/>
              <w:b/>
              <w:noProof/>
              <w:color w:val="ED7D31"/>
              <w:sz w:val="18"/>
              <w:szCs w:val="18"/>
            </w:rPr>
            <w:t>43</w:t>
          </w:r>
          <w:r>
            <w:rPr>
              <w:rFonts w:ascii="思源黑体 CN Regular" w:eastAsia="思源黑体 CN Regular" w:hAnsi="思源黑体 CN Regular"/>
              <w:b/>
              <w:color w:val="ED7D31"/>
              <w:sz w:val="18"/>
              <w:szCs w:val="18"/>
            </w:rPr>
            <w:fldChar w:fldCharType="end"/>
          </w:r>
        </w:p>
      </w:tc>
      <w:tc>
        <w:tcPr>
          <w:tcW w:w="2976" w:type="dxa"/>
          <w:tcBorders>
            <w:top w:val="single" w:sz="36" w:space="0" w:color="ED7D31"/>
            <w:left w:val="nil"/>
            <w:bottom w:val="nil"/>
            <w:right w:val="nil"/>
          </w:tcBorders>
        </w:tcPr>
        <w:p w14:paraId="1F00F17E" w14:textId="77777777" w:rsidR="00CE21AB" w:rsidRDefault="00CE21AB" w:rsidP="00CE21AB">
          <w:pPr>
            <w:tabs>
              <w:tab w:val="center" w:pos="4153"/>
              <w:tab w:val="right" w:pos="8306"/>
            </w:tabs>
            <w:snapToGrid w:val="0"/>
            <w:spacing w:beforeLines="50" w:before="120" w:after="0"/>
            <w:rPr>
              <w:sz w:val="18"/>
              <w:szCs w:val="18"/>
            </w:rPr>
          </w:pPr>
          <w:r>
            <w:rPr>
              <w:rFonts w:ascii="Times New Roman" w:eastAsia="微软雅黑" w:hAnsi="Times New Roman" w:hint="eastAsia"/>
              <w:color w:val="000000"/>
            </w:rPr>
            <w:t>联系</w:t>
          </w:r>
          <w:r>
            <w:rPr>
              <w:rFonts w:ascii="Times New Roman" w:eastAsia="微软雅黑" w:hAnsi="Times New Roman"/>
              <w:color w:val="000000"/>
            </w:rPr>
            <w:t>电话：</w:t>
          </w:r>
          <w:r>
            <w:rPr>
              <w:rFonts w:ascii="Times New Roman" w:eastAsia="微软雅黑" w:hAnsi="Times New Roman" w:hint="eastAsia"/>
              <w:color w:val="000000"/>
            </w:rPr>
            <w:t>0</w:t>
          </w:r>
          <w:r>
            <w:rPr>
              <w:rFonts w:ascii="Times New Roman" w:eastAsia="微软雅黑" w:hAnsi="Times New Roman"/>
              <w:color w:val="000000"/>
            </w:rPr>
            <w:t>991-4362806</w:t>
          </w:r>
        </w:p>
      </w:tc>
      <w:tc>
        <w:tcPr>
          <w:tcW w:w="851" w:type="dxa"/>
          <w:tcBorders>
            <w:top w:val="single" w:sz="36" w:space="0" w:color="ED7D31"/>
            <w:left w:val="nil"/>
            <w:bottom w:val="nil"/>
            <w:right w:val="nil"/>
          </w:tcBorders>
        </w:tcPr>
        <w:p w14:paraId="023D44A5" w14:textId="77777777" w:rsidR="00CE21AB" w:rsidRDefault="00CE21AB" w:rsidP="00CE21AB">
          <w:pPr>
            <w:tabs>
              <w:tab w:val="center" w:pos="4153"/>
              <w:tab w:val="right" w:pos="8306"/>
            </w:tabs>
            <w:snapToGrid w:val="0"/>
            <w:spacing w:beforeLines="50" w:before="120" w:after="0"/>
            <w:rPr>
              <w:sz w:val="18"/>
              <w:szCs w:val="18"/>
            </w:rPr>
          </w:pPr>
        </w:p>
      </w:tc>
    </w:tr>
  </w:tbl>
  <w:p w14:paraId="2CBB9FA0" w14:textId="77777777" w:rsidR="000916FA" w:rsidRDefault="000916FA">
    <w:pPr>
      <w:pStyle w:val="a9"/>
      <w:jc w:val="both"/>
      <w:rPr>
        <w:rFonts w:ascii="宋体" w:hAnsi="宋体" w:hint="eastAsia"/>
        <w:b/>
        <w:bCs/>
        <w:sz w:val="18"/>
        <w:szCs w:val="18"/>
      </w:rPr>
    </w:pPr>
  </w:p>
  <w:p w14:paraId="1B343016" w14:textId="77777777" w:rsidR="000916FA" w:rsidRDefault="000916FA">
    <w:pPr>
      <w:pStyle w:val="a9"/>
      <w:jc w:val="both"/>
      <w:rPr>
        <w:rFonts w:ascii="宋体" w:hAnsi="宋体" w:hint="eastAsia"/>
        <w:b/>
        <w:bC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DA9DB" w14:textId="77777777" w:rsidR="000916FA" w:rsidRPr="005228E1" w:rsidRDefault="000916FA" w:rsidP="005228E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518CE" w14:textId="77777777" w:rsidR="003A1BB7" w:rsidRDefault="003A1BB7">
      <w:pPr>
        <w:spacing w:after="0"/>
      </w:pPr>
      <w:r>
        <w:separator/>
      </w:r>
    </w:p>
  </w:footnote>
  <w:footnote w:type="continuationSeparator" w:id="0">
    <w:p w14:paraId="7D5CA05D" w14:textId="77777777" w:rsidR="003A1BB7" w:rsidRDefault="003A1BB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A0C49" w14:textId="77777777" w:rsidR="00B07ACC" w:rsidRDefault="00B07ACC" w:rsidP="00B07ACC">
    <w:pPr>
      <w:adjustRightInd w:val="0"/>
      <w:snapToGrid w:val="0"/>
      <w:spacing w:line="240" w:lineRule="auto"/>
      <w:jc w:val="center"/>
      <w:rPr>
        <w:b/>
        <w:bCs/>
        <w:sz w:val="36"/>
        <w:szCs w:val="36"/>
      </w:rPr>
    </w:pPr>
    <w:r>
      <w:rPr>
        <w:b/>
        <w:bCs/>
        <w:noProof/>
        <w:sz w:val="36"/>
        <w:szCs w:val="36"/>
      </w:rPr>
      <w:drawing>
        <wp:anchor distT="0" distB="0" distL="114300" distR="114300" simplePos="0" relativeHeight="251659264" behindDoc="0" locked="0" layoutInCell="1" allowOverlap="1" wp14:anchorId="764BAE77" wp14:editId="50710CC8">
          <wp:simplePos x="0" y="0"/>
          <wp:positionH relativeFrom="column">
            <wp:posOffset>1049268</wp:posOffset>
          </wp:positionH>
          <wp:positionV relativeFrom="paragraph">
            <wp:posOffset>-129126</wp:posOffset>
          </wp:positionV>
          <wp:extent cx="523240" cy="518795"/>
          <wp:effectExtent l="0" t="0" r="0" b="0"/>
          <wp:wrapNone/>
          <wp:docPr id="160637683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3240" cy="518795"/>
                  </a:xfrm>
                  <a:prstGeom prst="rect">
                    <a:avLst/>
                  </a:prstGeom>
                  <a:noFill/>
                </pic:spPr>
              </pic:pic>
            </a:graphicData>
          </a:graphic>
        </wp:anchor>
      </w:drawing>
    </w:r>
    <w:r>
      <w:rPr>
        <w:rFonts w:hint="eastAsia"/>
        <w:b/>
        <w:bCs/>
        <w:sz w:val="36"/>
        <w:szCs w:val="36"/>
      </w:rPr>
      <w:t>人类多基因突变</w:t>
    </w:r>
    <w:r>
      <w:rPr>
        <w:rFonts w:hint="eastAsia"/>
        <w:b/>
        <w:bCs/>
        <w:sz w:val="36"/>
        <w:szCs w:val="36"/>
      </w:rPr>
      <w:t>NGS</w:t>
    </w:r>
    <w:r>
      <w:rPr>
        <w:rFonts w:hint="eastAsia"/>
        <w:b/>
        <w:bCs/>
        <w:sz w:val="36"/>
        <w:szCs w:val="36"/>
      </w:rPr>
      <w:t>检测报告</w:t>
    </w:r>
  </w:p>
  <w:p w14:paraId="7CBB16AB" w14:textId="1F4B63BD" w:rsidR="000916FA" w:rsidRPr="00B07ACC" w:rsidRDefault="00B07ACC" w:rsidP="00B07ACC">
    <w:pPr>
      <w:pStyle w:val="ab"/>
      <w:rPr>
        <w:sz w:val="21"/>
        <w:szCs w:val="21"/>
      </w:rPr>
    </w:pPr>
    <w:r w:rsidRPr="00B07ACC">
      <w:rPr>
        <w:rFonts w:ascii="思源黑体 CN Regular" w:eastAsia="思源黑体 CN Regular" w:hAnsi="思源黑体 CN Regular" w:hint="eastAsia"/>
        <w:bCs/>
        <w:color w:val="auto"/>
        <w:szCs w:val="22"/>
      </w:rPr>
      <w:t>受检者姓名：{{</w:t>
    </w:r>
    <w:proofErr w:type="spellStart"/>
    <w:r w:rsidRPr="00B07ACC">
      <w:rPr>
        <w:rFonts w:ascii="思源黑体 CN Regular" w:eastAsia="思源黑体 CN Regular" w:hAnsi="思源黑体 CN Regular" w:hint="eastAsia"/>
        <w:bCs/>
        <w:color w:val="auto"/>
        <w:szCs w:val="22"/>
      </w:rPr>
      <w:t>sample.patient_name</w:t>
    </w:r>
    <w:proofErr w:type="spellEnd"/>
    <w:r w:rsidRPr="00B07ACC">
      <w:rPr>
        <w:rFonts w:ascii="思源黑体 CN Regular" w:eastAsia="思源黑体 CN Regular" w:hAnsi="思源黑体 CN Regular" w:hint="eastAsia"/>
        <w:bCs/>
        <w:color w:val="auto"/>
        <w:szCs w:val="22"/>
      </w:rPr>
      <w:t>}}  分子病理号：{{</w:t>
    </w:r>
    <w:proofErr w:type="spellStart"/>
    <w:r w:rsidRPr="00B07ACC">
      <w:rPr>
        <w:rFonts w:ascii="思源黑体 CN Regular" w:eastAsia="思源黑体 CN Regular" w:hAnsi="思源黑体 CN Regular" w:hint="eastAsia"/>
        <w:bCs/>
        <w:color w:val="auto"/>
        <w:szCs w:val="22"/>
      </w:rPr>
      <w:t>sample.ZJFB_mark_dict</w:t>
    </w:r>
    <w:proofErr w:type="spellEnd"/>
    <w:r w:rsidRPr="00B07ACC">
      <w:rPr>
        <w:rFonts w:ascii="思源黑体 CN Regular" w:eastAsia="思源黑体 CN Regular" w:hAnsi="思源黑体 CN Regular" w:hint="eastAsia"/>
        <w:bCs/>
        <w:color w:val="auto"/>
        <w:szCs w:val="22"/>
      </w:rPr>
      <w:t xml:space="preserve">.分子病理号}}  </w:t>
    </w:r>
    <w:proofErr w:type="gramStart"/>
    <w:r w:rsidRPr="00B07ACC">
      <w:rPr>
        <w:rFonts w:ascii="思源黑体 CN Regular" w:eastAsia="思源黑体 CN Regular" w:hAnsi="思源黑体 CN Regular" w:hint="eastAsia"/>
        <w:bCs/>
        <w:color w:val="auto"/>
        <w:szCs w:val="22"/>
      </w:rPr>
      <w:t>收样日期</w:t>
    </w:r>
    <w:proofErr w:type="gramEnd"/>
    <w:r w:rsidRPr="00B07ACC">
      <w:rPr>
        <w:rFonts w:ascii="思源黑体 CN Regular" w:eastAsia="思源黑体 CN Regular" w:hAnsi="思源黑体 CN Regular" w:hint="eastAsia"/>
        <w:bCs/>
        <w:color w:val="auto"/>
        <w:szCs w:val="22"/>
      </w:rPr>
      <w:t>：{{</w:t>
    </w:r>
    <w:proofErr w:type="spellStart"/>
    <w:r w:rsidRPr="00B07ACC">
      <w:rPr>
        <w:rFonts w:ascii="思源黑体 CN Regular" w:eastAsia="思源黑体 CN Regular" w:hAnsi="思源黑体 CN Regular" w:hint="eastAsia"/>
        <w:bCs/>
        <w:color w:val="auto"/>
        <w:szCs w:val="22"/>
      </w:rPr>
      <w:t>sample.receive_data|replace</w:t>
    </w:r>
    <w:proofErr w:type="spellEnd"/>
    <w:r w:rsidRPr="00B07ACC">
      <w:rPr>
        <w:rFonts w:ascii="思源黑体 CN Regular" w:eastAsia="思源黑体 CN Regular" w:hAnsi="思源黑体 CN Regular" w:hint="eastAsia"/>
        <w:bCs/>
        <w:color w:val="auto"/>
        <w:szCs w:val="22"/>
      </w:rPr>
      <w:t>(“-”, “.”)}}  报告日期：{{</w:t>
    </w:r>
    <w:proofErr w:type="spellStart"/>
    <w:r w:rsidRPr="00B07ACC">
      <w:rPr>
        <w:rFonts w:ascii="思源黑体 CN Regular" w:eastAsia="思源黑体 CN Regular" w:hAnsi="思源黑体 CN Regular" w:hint="eastAsia"/>
        <w:bCs/>
        <w:color w:val="auto"/>
        <w:szCs w:val="22"/>
      </w:rPr>
      <w:t>sample.report_date|replace</w:t>
    </w:r>
    <w:proofErr w:type="spellEnd"/>
    <w:r w:rsidRPr="00B07ACC">
      <w:rPr>
        <w:rFonts w:ascii="思源黑体 CN Regular" w:eastAsia="思源黑体 CN Regular" w:hAnsi="思源黑体 CN Regular" w:hint="eastAsia"/>
        <w:bCs/>
        <w:color w:val="auto"/>
        <w:szCs w:val="22"/>
      </w:rPr>
      <w: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3BB91" w14:textId="77777777" w:rsidR="000916FA" w:rsidRDefault="00C1578F">
    <w:pPr>
      <w:pStyle w:val="ab"/>
      <w:tabs>
        <w:tab w:val="clear" w:pos="4680"/>
        <w:tab w:val="clear" w:pos="9360"/>
        <w:tab w:val="center" w:pos="4153"/>
        <w:tab w:val="right" w:pos="8306"/>
      </w:tabs>
      <w:jc w:val="center"/>
      <w:rPr>
        <w:rFonts w:ascii="黑体" w:eastAsia="黑体"/>
        <w:b/>
        <w:bCs/>
        <w:color w:val="000000"/>
        <w:sz w:val="32"/>
        <w:szCs w:val="32"/>
      </w:rPr>
    </w:pPr>
    <w:r>
      <w:rPr>
        <w:rFonts w:ascii="黑体" w:eastAsia="黑体" w:hint="eastAsia"/>
        <w:b/>
        <w:bCs/>
        <w:color w:val="000000"/>
        <w:sz w:val="32"/>
        <w:szCs w:val="32"/>
      </w:rPr>
      <w:t>新疆医科大学第一附属医院</w:t>
    </w:r>
  </w:p>
  <w:p w14:paraId="7241BF91" w14:textId="5B95C70B" w:rsidR="000916FA" w:rsidRPr="00D00FA4" w:rsidRDefault="00C1578F" w:rsidP="00D00FA4">
    <w:pPr>
      <w:jc w:val="center"/>
      <w:rPr>
        <w:b/>
        <w:bCs/>
        <w:sz w:val="36"/>
        <w:szCs w:val="36"/>
      </w:rPr>
    </w:pPr>
    <w:r>
      <w:rPr>
        <w:rFonts w:hint="eastAsia"/>
        <w:b/>
        <w:bCs/>
        <w:sz w:val="36"/>
        <w:szCs w:val="36"/>
      </w:rPr>
      <w:t>人类多基因突变</w:t>
    </w:r>
    <w:r>
      <w:rPr>
        <w:rFonts w:hint="eastAsia"/>
        <w:b/>
        <w:bCs/>
        <w:sz w:val="36"/>
        <w:szCs w:val="36"/>
      </w:rPr>
      <w:t>NGS</w:t>
    </w:r>
    <w:r>
      <w:rPr>
        <w:rFonts w:hint="eastAsia"/>
        <w:b/>
        <w:bCs/>
        <w:sz w:val="36"/>
        <w:szCs w:val="36"/>
      </w:rPr>
      <w:t>检测报告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16D52ECD"/>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3463F07"/>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F5F5566"/>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057319534">
    <w:abstractNumId w:val="1"/>
  </w:num>
  <w:num w:numId="2" w16cid:durableId="1495411707">
    <w:abstractNumId w:val="10"/>
  </w:num>
  <w:num w:numId="3" w16cid:durableId="1470778828">
    <w:abstractNumId w:val="6"/>
  </w:num>
  <w:num w:numId="4" w16cid:durableId="1742559361">
    <w:abstractNumId w:val="5"/>
  </w:num>
  <w:num w:numId="5" w16cid:durableId="952593309">
    <w:abstractNumId w:val="2"/>
  </w:num>
  <w:num w:numId="6" w16cid:durableId="1653094611">
    <w:abstractNumId w:val="3"/>
  </w:num>
  <w:num w:numId="7" w16cid:durableId="5516973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03257267">
    <w:abstractNumId w:val="4"/>
  </w:num>
  <w:num w:numId="9" w16cid:durableId="569771235">
    <w:abstractNumId w:val="0"/>
  </w:num>
  <w:num w:numId="10" w16cid:durableId="1577283116">
    <w:abstractNumId w:val="9"/>
  </w:num>
  <w:num w:numId="11" w16cid:durableId="1550144648">
    <w:abstractNumId w:val="11"/>
  </w:num>
  <w:num w:numId="12" w16cid:durableId="379325024">
    <w:abstractNumId w:val="8"/>
  </w:num>
  <w:num w:numId="13" w16cid:durableId="8424028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0"/>
  <w:drawingGridHorizontalSpacing w:val="100"/>
  <w:drawingGridVerticalSpacing w:val="156"/>
  <w:displayHorizontalDrawingGridEvery w:val="2"/>
  <w:displayVerticalDrawingGridEvery w:val="2"/>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hjODNlMWMzMjZiMTc0OTdiMDhlOWVkZmY4Y2Q4MzcifQ=="/>
  </w:docVars>
  <w:rsids>
    <w:rsidRoot w:val="002C62A4"/>
    <w:rsid w:val="000044F1"/>
    <w:rsid w:val="00005EDD"/>
    <w:rsid w:val="00010CD1"/>
    <w:rsid w:val="00012C46"/>
    <w:rsid w:val="00013949"/>
    <w:rsid w:val="000150CE"/>
    <w:rsid w:val="0001662E"/>
    <w:rsid w:val="000204C5"/>
    <w:rsid w:val="000205E1"/>
    <w:rsid w:val="00025627"/>
    <w:rsid w:val="000259F9"/>
    <w:rsid w:val="00030571"/>
    <w:rsid w:val="00030AFE"/>
    <w:rsid w:val="00031806"/>
    <w:rsid w:val="00031FEC"/>
    <w:rsid w:val="00032329"/>
    <w:rsid w:val="00036750"/>
    <w:rsid w:val="00037DD4"/>
    <w:rsid w:val="000404D3"/>
    <w:rsid w:val="00041CDA"/>
    <w:rsid w:val="00042AB8"/>
    <w:rsid w:val="00044244"/>
    <w:rsid w:val="000443B3"/>
    <w:rsid w:val="00045693"/>
    <w:rsid w:val="000464C8"/>
    <w:rsid w:val="0004691E"/>
    <w:rsid w:val="000509D6"/>
    <w:rsid w:val="00050B5D"/>
    <w:rsid w:val="000510FA"/>
    <w:rsid w:val="00052694"/>
    <w:rsid w:val="00052E0D"/>
    <w:rsid w:val="00054F0F"/>
    <w:rsid w:val="00055FCF"/>
    <w:rsid w:val="000565B5"/>
    <w:rsid w:val="00062180"/>
    <w:rsid w:val="0006316F"/>
    <w:rsid w:val="000659EC"/>
    <w:rsid w:val="00065EE5"/>
    <w:rsid w:val="00070E62"/>
    <w:rsid w:val="000721F5"/>
    <w:rsid w:val="000740C8"/>
    <w:rsid w:val="00074931"/>
    <w:rsid w:val="00076661"/>
    <w:rsid w:val="0007726E"/>
    <w:rsid w:val="00077ED4"/>
    <w:rsid w:val="00082E59"/>
    <w:rsid w:val="0008492F"/>
    <w:rsid w:val="00087B8F"/>
    <w:rsid w:val="000916FA"/>
    <w:rsid w:val="00092FE7"/>
    <w:rsid w:val="00093A4D"/>
    <w:rsid w:val="00093D71"/>
    <w:rsid w:val="000941C2"/>
    <w:rsid w:val="00096B22"/>
    <w:rsid w:val="00096C83"/>
    <w:rsid w:val="00097C16"/>
    <w:rsid w:val="000A080E"/>
    <w:rsid w:val="000A1141"/>
    <w:rsid w:val="000A2C33"/>
    <w:rsid w:val="000A2C78"/>
    <w:rsid w:val="000B0B18"/>
    <w:rsid w:val="000B1C6F"/>
    <w:rsid w:val="000B26EF"/>
    <w:rsid w:val="000B4050"/>
    <w:rsid w:val="000B440C"/>
    <w:rsid w:val="000B449B"/>
    <w:rsid w:val="000B65B3"/>
    <w:rsid w:val="000B6B8E"/>
    <w:rsid w:val="000C33B2"/>
    <w:rsid w:val="000C477B"/>
    <w:rsid w:val="000C4FD0"/>
    <w:rsid w:val="000C5127"/>
    <w:rsid w:val="000C56B3"/>
    <w:rsid w:val="000D168B"/>
    <w:rsid w:val="000D189F"/>
    <w:rsid w:val="000D1AB0"/>
    <w:rsid w:val="000D3CCF"/>
    <w:rsid w:val="000D4740"/>
    <w:rsid w:val="000D6E26"/>
    <w:rsid w:val="000D705E"/>
    <w:rsid w:val="000D76AD"/>
    <w:rsid w:val="000E0E04"/>
    <w:rsid w:val="000E0E74"/>
    <w:rsid w:val="000E14A6"/>
    <w:rsid w:val="000E156D"/>
    <w:rsid w:val="000E1B8F"/>
    <w:rsid w:val="000E2B6F"/>
    <w:rsid w:val="000E376E"/>
    <w:rsid w:val="000E7E6F"/>
    <w:rsid w:val="000F00D3"/>
    <w:rsid w:val="000F06B4"/>
    <w:rsid w:val="000F2546"/>
    <w:rsid w:val="000F3111"/>
    <w:rsid w:val="000F419E"/>
    <w:rsid w:val="000F79BA"/>
    <w:rsid w:val="0010022B"/>
    <w:rsid w:val="00100E2F"/>
    <w:rsid w:val="00101E8D"/>
    <w:rsid w:val="001045B0"/>
    <w:rsid w:val="00104670"/>
    <w:rsid w:val="00105C91"/>
    <w:rsid w:val="00106C3C"/>
    <w:rsid w:val="00107A7E"/>
    <w:rsid w:val="001136CA"/>
    <w:rsid w:val="00115128"/>
    <w:rsid w:val="00116C59"/>
    <w:rsid w:val="00116EBB"/>
    <w:rsid w:val="00117D8C"/>
    <w:rsid w:val="001224B9"/>
    <w:rsid w:val="001237D9"/>
    <w:rsid w:val="00124A08"/>
    <w:rsid w:val="00124C4D"/>
    <w:rsid w:val="00126195"/>
    <w:rsid w:val="001266AD"/>
    <w:rsid w:val="00126EF6"/>
    <w:rsid w:val="00131BF6"/>
    <w:rsid w:val="001323FF"/>
    <w:rsid w:val="001362AC"/>
    <w:rsid w:val="00141127"/>
    <w:rsid w:val="00144913"/>
    <w:rsid w:val="00145283"/>
    <w:rsid w:val="00146EE8"/>
    <w:rsid w:val="0014740C"/>
    <w:rsid w:val="00147756"/>
    <w:rsid w:val="001504EB"/>
    <w:rsid w:val="00151500"/>
    <w:rsid w:val="001537A9"/>
    <w:rsid w:val="001544DB"/>
    <w:rsid w:val="00156530"/>
    <w:rsid w:val="0016047D"/>
    <w:rsid w:val="0016069E"/>
    <w:rsid w:val="00160DC9"/>
    <w:rsid w:val="001619B8"/>
    <w:rsid w:val="00162DAB"/>
    <w:rsid w:val="00163414"/>
    <w:rsid w:val="00165D1B"/>
    <w:rsid w:val="00172B5F"/>
    <w:rsid w:val="00175DB0"/>
    <w:rsid w:val="00176923"/>
    <w:rsid w:val="00181603"/>
    <w:rsid w:val="00181DDB"/>
    <w:rsid w:val="00182804"/>
    <w:rsid w:val="001829FF"/>
    <w:rsid w:val="001866E0"/>
    <w:rsid w:val="00190C60"/>
    <w:rsid w:val="001917D4"/>
    <w:rsid w:val="00192E0B"/>
    <w:rsid w:val="00193A4E"/>
    <w:rsid w:val="00194D8E"/>
    <w:rsid w:val="001952C6"/>
    <w:rsid w:val="00196189"/>
    <w:rsid w:val="001965DC"/>
    <w:rsid w:val="001969E3"/>
    <w:rsid w:val="00197825"/>
    <w:rsid w:val="001A0A44"/>
    <w:rsid w:val="001A22B0"/>
    <w:rsid w:val="001A2896"/>
    <w:rsid w:val="001A68A9"/>
    <w:rsid w:val="001B0BA2"/>
    <w:rsid w:val="001B2BF7"/>
    <w:rsid w:val="001B4644"/>
    <w:rsid w:val="001B6339"/>
    <w:rsid w:val="001C0524"/>
    <w:rsid w:val="001C36E2"/>
    <w:rsid w:val="001C5226"/>
    <w:rsid w:val="001C6ACA"/>
    <w:rsid w:val="001D08B8"/>
    <w:rsid w:val="001D1948"/>
    <w:rsid w:val="001D3CAB"/>
    <w:rsid w:val="001D3F06"/>
    <w:rsid w:val="001D51F6"/>
    <w:rsid w:val="001D5F76"/>
    <w:rsid w:val="001D6535"/>
    <w:rsid w:val="001D6626"/>
    <w:rsid w:val="001D6E00"/>
    <w:rsid w:val="001D726F"/>
    <w:rsid w:val="001E0AD6"/>
    <w:rsid w:val="001E1A23"/>
    <w:rsid w:val="001E6E6B"/>
    <w:rsid w:val="001E7582"/>
    <w:rsid w:val="001F0F21"/>
    <w:rsid w:val="001F28EC"/>
    <w:rsid w:val="001F4264"/>
    <w:rsid w:val="001F5601"/>
    <w:rsid w:val="001F5E8C"/>
    <w:rsid w:val="001F643C"/>
    <w:rsid w:val="001F71EF"/>
    <w:rsid w:val="002008DB"/>
    <w:rsid w:val="0020138F"/>
    <w:rsid w:val="00201C08"/>
    <w:rsid w:val="00201D57"/>
    <w:rsid w:val="0020328F"/>
    <w:rsid w:val="00203EF7"/>
    <w:rsid w:val="00204352"/>
    <w:rsid w:val="002044AC"/>
    <w:rsid w:val="00204BDD"/>
    <w:rsid w:val="00205F62"/>
    <w:rsid w:val="0020666E"/>
    <w:rsid w:val="00206CCE"/>
    <w:rsid w:val="002076AC"/>
    <w:rsid w:val="002108AD"/>
    <w:rsid w:val="00211396"/>
    <w:rsid w:val="002121B9"/>
    <w:rsid w:val="002123D0"/>
    <w:rsid w:val="00212431"/>
    <w:rsid w:val="00212F91"/>
    <w:rsid w:val="002149EE"/>
    <w:rsid w:val="00215BD0"/>
    <w:rsid w:val="002203E8"/>
    <w:rsid w:val="00220858"/>
    <w:rsid w:val="00223F61"/>
    <w:rsid w:val="00225EB9"/>
    <w:rsid w:val="00227332"/>
    <w:rsid w:val="002352B5"/>
    <w:rsid w:val="00236727"/>
    <w:rsid w:val="00236919"/>
    <w:rsid w:val="00236AF0"/>
    <w:rsid w:val="00237664"/>
    <w:rsid w:val="00237D0B"/>
    <w:rsid w:val="002427FE"/>
    <w:rsid w:val="002429F8"/>
    <w:rsid w:val="002437D0"/>
    <w:rsid w:val="00252116"/>
    <w:rsid w:val="00252C21"/>
    <w:rsid w:val="00252E79"/>
    <w:rsid w:val="00253B3B"/>
    <w:rsid w:val="00255E40"/>
    <w:rsid w:val="00256BA9"/>
    <w:rsid w:val="00257669"/>
    <w:rsid w:val="00260539"/>
    <w:rsid w:val="002608F9"/>
    <w:rsid w:val="002617F8"/>
    <w:rsid w:val="00262116"/>
    <w:rsid w:val="00262F92"/>
    <w:rsid w:val="0026411C"/>
    <w:rsid w:val="00264F3C"/>
    <w:rsid w:val="00265A47"/>
    <w:rsid w:val="002669B9"/>
    <w:rsid w:val="00267048"/>
    <w:rsid w:val="002672AF"/>
    <w:rsid w:val="00274EC7"/>
    <w:rsid w:val="0027596C"/>
    <w:rsid w:val="00280145"/>
    <w:rsid w:val="00281EB2"/>
    <w:rsid w:val="00282F55"/>
    <w:rsid w:val="002839BB"/>
    <w:rsid w:val="00286027"/>
    <w:rsid w:val="0028737A"/>
    <w:rsid w:val="0029040B"/>
    <w:rsid w:val="00291DFA"/>
    <w:rsid w:val="002930E1"/>
    <w:rsid w:val="002948D7"/>
    <w:rsid w:val="00295269"/>
    <w:rsid w:val="0029595D"/>
    <w:rsid w:val="00295F99"/>
    <w:rsid w:val="0029642A"/>
    <w:rsid w:val="002975D7"/>
    <w:rsid w:val="00297616"/>
    <w:rsid w:val="002A17F9"/>
    <w:rsid w:val="002A3407"/>
    <w:rsid w:val="002A3B7C"/>
    <w:rsid w:val="002A3CEA"/>
    <w:rsid w:val="002A3F6B"/>
    <w:rsid w:val="002A3FF1"/>
    <w:rsid w:val="002A4FE0"/>
    <w:rsid w:val="002A521C"/>
    <w:rsid w:val="002A5F01"/>
    <w:rsid w:val="002A714B"/>
    <w:rsid w:val="002A79D7"/>
    <w:rsid w:val="002B1E38"/>
    <w:rsid w:val="002B2551"/>
    <w:rsid w:val="002B2A91"/>
    <w:rsid w:val="002B2F65"/>
    <w:rsid w:val="002B4F5E"/>
    <w:rsid w:val="002B576E"/>
    <w:rsid w:val="002B6BC2"/>
    <w:rsid w:val="002C00C9"/>
    <w:rsid w:val="002C167F"/>
    <w:rsid w:val="002C1CC7"/>
    <w:rsid w:val="002C33D0"/>
    <w:rsid w:val="002C3539"/>
    <w:rsid w:val="002C62A4"/>
    <w:rsid w:val="002C66D9"/>
    <w:rsid w:val="002C7887"/>
    <w:rsid w:val="002D091D"/>
    <w:rsid w:val="002D12CB"/>
    <w:rsid w:val="002D1305"/>
    <w:rsid w:val="002D25EA"/>
    <w:rsid w:val="002D2C10"/>
    <w:rsid w:val="002D443E"/>
    <w:rsid w:val="002D6DC6"/>
    <w:rsid w:val="002E02BF"/>
    <w:rsid w:val="002E15C3"/>
    <w:rsid w:val="002E1813"/>
    <w:rsid w:val="002E1F88"/>
    <w:rsid w:val="002E3D4A"/>
    <w:rsid w:val="002E4708"/>
    <w:rsid w:val="002E5BBD"/>
    <w:rsid w:val="002E63DF"/>
    <w:rsid w:val="002E724B"/>
    <w:rsid w:val="002F2230"/>
    <w:rsid w:val="002F2676"/>
    <w:rsid w:val="002F386D"/>
    <w:rsid w:val="002F6CC1"/>
    <w:rsid w:val="002F7BAA"/>
    <w:rsid w:val="0030076D"/>
    <w:rsid w:val="00304023"/>
    <w:rsid w:val="0030428B"/>
    <w:rsid w:val="00306025"/>
    <w:rsid w:val="003065C3"/>
    <w:rsid w:val="00307F52"/>
    <w:rsid w:val="00312F93"/>
    <w:rsid w:val="0031578A"/>
    <w:rsid w:val="0031654E"/>
    <w:rsid w:val="00325C1B"/>
    <w:rsid w:val="00327D52"/>
    <w:rsid w:val="00330482"/>
    <w:rsid w:val="003310D4"/>
    <w:rsid w:val="003311EA"/>
    <w:rsid w:val="0033144C"/>
    <w:rsid w:val="00331F6D"/>
    <w:rsid w:val="00332C24"/>
    <w:rsid w:val="00334B5B"/>
    <w:rsid w:val="00336847"/>
    <w:rsid w:val="00336F75"/>
    <w:rsid w:val="0033701D"/>
    <w:rsid w:val="003408A3"/>
    <w:rsid w:val="00341EA5"/>
    <w:rsid w:val="00341EBC"/>
    <w:rsid w:val="0034255B"/>
    <w:rsid w:val="0034461B"/>
    <w:rsid w:val="003467D4"/>
    <w:rsid w:val="00347AF3"/>
    <w:rsid w:val="00350936"/>
    <w:rsid w:val="0035167B"/>
    <w:rsid w:val="0035288D"/>
    <w:rsid w:val="003538D1"/>
    <w:rsid w:val="00356500"/>
    <w:rsid w:val="00357145"/>
    <w:rsid w:val="00361FDE"/>
    <w:rsid w:val="00363E08"/>
    <w:rsid w:val="00364D8D"/>
    <w:rsid w:val="00364F2C"/>
    <w:rsid w:val="003701B4"/>
    <w:rsid w:val="00370350"/>
    <w:rsid w:val="0037084C"/>
    <w:rsid w:val="00370A91"/>
    <w:rsid w:val="003711C7"/>
    <w:rsid w:val="0037201B"/>
    <w:rsid w:val="00375259"/>
    <w:rsid w:val="0038135A"/>
    <w:rsid w:val="0038187F"/>
    <w:rsid w:val="00384842"/>
    <w:rsid w:val="00385CBD"/>
    <w:rsid w:val="00390102"/>
    <w:rsid w:val="003909B0"/>
    <w:rsid w:val="00390CE2"/>
    <w:rsid w:val="00391E6B"/>
    <w:rsid w:val="003929D0"/>
    <w:rsid w:val="003937B8"/>
    <w:rsid w:val="00396616"/>
    <w:rsid w:val="003979F5"/>
    <w:rsid w:val="003A1BB7"/>
    <w:rsid w:val="003A2934"/>
    <w:rsid w:val="003A350F"/>
    <w:rsid w:val="003A4E5A"/>
    <w:rsid w:val="003A712D"/>
    <w:rsid w:val="003A7CDF"/>
    <w:rsid w:val="003A7D72"/>
    <w:rsid w:val="003B0A79"/>
    <w:rsid w:val="003B13FD"/>
    <w:rsid w:val="003B23FC"/>
    <w:rsid w:val="003B2B7D"/>
    <w:rsid w:val="003B4A49"/>
    <w:rsid w:val="003B4BF9"/>
    <w:rsid w:val="003B4D32"/>
    <w:rsid w:val="003B4E0D"/>
    <w:rsid w:val="003B6BBD"/>
    <w:rsid w:val="003C1F30"/>
    <w:rsid w:val="003C1F62"/>
    <w:rsid w:val="003C3B44"/>
    <w:rsid w:val="003C3B88"/>
    <w:rsid w:val="003C4B5E"/>
    <w:rsid w:val="003C4BC6"/>
    <w:rsid w:val="003C70E8"/>
    <w:rsid w:val="003C78DE"/>
    <w:rsid w:val="003D1C24"/>
    <w:rsid w:val="003D1CB4"/>
    <w:rsid w:val="003D4768"/>
    <w:rsid w:val="003D7B9F"/>
    <w:rsid w:val="003E07F7"/>
    <w:rsid w:val="003E1372"/>
    <w:rsid w:val="003E178C"/>
    <w:rsid w:val="003E36E2"/>
    <w:rsid w:val="003E3881"/>
    <w:rsid w:val="003E3D1A"/>
    <w:rsid w:val="003E4F59"/>
    <w:rsid w:val="003E5DD3"/>
    <w:rsid w:val="003E6144"/>
    <w:rsid w:val="003E6F91"/>
    <w:rsid w:val="003E724D"/>
    <w:rsid w:val="003F3DD3"/>
    <w:rsid w:val="003F485D"/>
    <w:rsid w:val="003F5AEA"/>
    <w:rsid w:val="003F658B"/>
    <w:rsid w:val="003F721D"/>
    <w:rsid w:val="003F78EA"/>
    <w:rsid w:val="003F78EB"/>
    <w:rsid w:val="003F7DD3"/>
    <w:rsid w:val="00403D5A"/>
    <w:rsid w:val="004052AD"/>
    <w:rsid w:val="00405DC1"/>
    <w:rsid w:val="004062C7"/>
    <w:rsid w:val="004064A6"/>
    <w:rsid w:val="00406A48"/>
    <w:rsid w:val="0040705E"/>
    <w:rsid w:val="0040713C"/>
    <w:rsid w:val="00420E11"/>
    <w:rsid w:val="004226F6"/>
    <w:rsid w:val="00422EC9"/>
    <w:rsid w:val="004231B6"/>
    <w:rsid w:val="00424E7A"/>
    <w:rsid w:val="0042558E"/>
    <w:rsid w:val="00425F37"/>
    <w:rsid w:val="00427026"/>
    <w:rsid w:val="00430190"/>
    <w:rsid w:val="004335D5"/>
    <w:rsid w:val="004374FB"/>
    <w:rsid w:val="004377D3"/>
    <w:rsid w:val="004410D3"/>
    <w:rsid w:val="00441FBF"/>
    <w:rsid w:val="00442EB0"/>
    <w:rsid w:val="00443AD3"/>
    <w:rsid w:val="00444341"/>
    <w:rsid w:val="00444CC4"/>
    <w:rsid w:val="004453EA"/>
    <w:rsid w:val="00446103"/>
    <w:rsid w:val="00451633"/>
    <w:rsid w:val="004517DD"/>
    <w:rsid w:val="00452416"/>
    <w:rsid w:val="004538DC"/>
    <w:rsid w:val="00455316"/>
    <w:rsid w:val="004557DA"/>
    <w:rsid w:val="004567EF"/>
    <w:rsid w:val="00456E88"/>
    <w:rsid w:val="004573FE"/>
    <w:rsid w:val="00457C81"/>
    <w:rsid w:val="00463209"/>
    <w:rsid w:val="004637B2"/>
    <w:rsid w:val="00464730"/>
    <w:rsid w:val="00464BB0"/>
    <w:rsid w:val="004666F2"/>
    <w:rsid w:val="0046677C"/>
    <w:rsid w:val="0047005E"/>
    <w:rsid w:val="004713F0"/>
    <w:rsid w:val="00471AB9"/>
    <w:rsid w:val="0047374E"/>
    <w:rsid w:val="004759F3"/>
    <w:rsid w:val="00476C1D"/>
    <w:rsid w:val="0047780E"/>
    <w:rsid w:val="004816DA"/>
    <w:rsid w:val="0048188A"/>
    <w:rsid w:val="0048225D"/>
    <w:rsid w:val="0048470F"/>
    <w:rsid w:val="0049036A"/>
    <w:rsid w:val="004912A9"/>
    <w:rsid w:val="0049365D"/>
    <w:rsid w:val="004943A8"/>
    <w:rsid w:val="00495525"/>
    <w:rsid w:val="00496BBB"/>
    <w:rsid w:val="004A0DD2"/>
    <w:rsid w:val="004A10D1"/>
    <w:rsid w:val="004A16B3"/>
    <w:rsid w:val="004A188D"/>
    <w:rsid w:val="004A1CC2"/>
    <w:rsid w:val="004A60E7"/>
    <w:rsid w:val="004A652F"/>
    <w:rsid w:val="004A6FA6"/>
    <w:rsid w:val="004B02E2"/>
    <w:rsid w:val="004B0570"/>
    <w:rsid w:val="004B0C4C"/>
    <w:rsid w:val="004B14A0"/>
    <w:rsid w:val="004B39C4"/>
    <w:rsid w:val="004B3A9F"/>
    <w:rsid w:val="004B3F4C"/>
    <w:rsid w:val="004B429E"/>
    <w:rsid w:val="004B710F"/>
    <w:rsid w:val="004C0654"/>
    <w:rsid w:val="004C169F"/>
    <w:rsid w:val="004C31D4"/>
    <w:rsid w:val="004C51B8"/>
    <w:rsid w:val="004C6F7E"/>
    <w:rsid w:val="004D023C"/>
    <w:rsid w:val="004D1C3A"/>
    <w:rsid w:val="004D1D56"/>
    <w:rsid w:val="004D4285"/>
    <w:rsid w:val="004D42B5"/>
    <w:rsid w:val="004D439D"/>
    <w:rsid w:val="004D4964"/>
    <w:rsid w:val="004D561F"/>
    <w:rsid w:val="004D64C1"/>
    <w:rsid w:val="004E0AED"/>
    <w:rsid w:val="004E1D12"/>
    <w:rsid w:val="004E46AF"/>
    <w:rsid w:val="004E4EEF"/>
    <w:rsid w:val="004E7003"/>
    <w:rsid w:val="004E7915"/>
    <w:rsid w:val="004F0AB5"/>
    <w:rsid w:val="004F14F0"/>
    <w:rsid w:val="004F19F5"/>
    <w:rsid w:val="004F2649"/>
    <w:rsid w:val="004F30E2"/>
    <w:rsid w:val="004F434E"/>
    <w:rsid w:val="004F4F97"/>
    <w:rsid w:val="004F5C92"/>
    <w:rsid w:val="004F6AA3"/>
    <w:rsid w:val="004F71B7"/>
    <w:rsid w:val="004F7852"/>
    <w:rsid w:val="00500460"/>
    <w:rsid w:val="00503E8F"/>
    <w:rsid w:val="00505D22"/>
    <w:rsid w:val="005074F0"/>
    <w:rsid w:val="005100D6"/>
    <w:rsid w:val="00510734"/>
    <w:rsid w:val="00511061"/>
    <w:rsid w:val="005116E3"/>
    <w:rsid w:val="0051219B"/>
    <w:rsid w:val="00513D2A"/>
    <w:rsid w:val="005140E4"/>
    <w:rsid w:val="00517081"/>
    <w:rsid w:val="0051787E"/>
    <w:rsid w:val="005204D6"/>
    <w:rsid w:val="00520960"/>
    <w:rsid w:val="00521636"/>
    <w:rsid w:val="00521915"/>
    <w:rsid w:val="005228E1"/>
    <w:rsid w:val="00522ABA"/>
    <w:rsid w:val="0052366D"/>
    <w:rsid w:val="00525C0C"/>
    <w:rsid w:val="00526615"/>
    <w:rsid w:val="00530991"/>
    <w:rsid w:val="005315D3"/>
    <w:rsid w:val="00532CA0"/>
    <w:rsid w:val="005368AF"/>
    <w:rsid w:val="005419A9"/>
    <w:rsid w:val="00541B75"/>
    <w:rsid w:val="00542C3F"/>
    <w:rsid w:val="00543D04"/>
    <w:rsid w:val="0054530C"/>
    <w:rsid w:val="00545A39"/>
    <w:rsid w:val="00546106"/>
    <w:rsid w:val="005475FB"/>
    <w:rsid w:val="005511E1"/>
    <w:rsid w:val="005520A1"/>
    <w:rsid w:val="00552435"/>
    <w:rsid w:val="005540B2"/>
    <w:rsid w:val="00557B1D"/>
    <w:rsid w:val="00560F5F"/>
    <w:rsid w:val="00561743"/>
    <w:rsid w:val="00561D4D"/>
    <w:rsid w:val="00561EC1"/>
    <w:rsid w:val="00565152"/>
    <w:rsid w:val="00566C93"/>
    <w:rsid w:val="0056766C"/>
    <w:rsid w:val="00570479"/>
    <w:rsid w:val="00570681"/>
    <w:rsid w:val="005755B9"/>
    <w:rsid w:val="005767D3"/>
    <w:rsid w:val="00580A80"/>
    <w:rsid w:val="00583A2D"/>
    <w:rsid w:val="00583FDE"/>
    <w:rsid w:val="0058553C"/>
    <w:rsid w:val="00585D48"/>
    <w:rsid w:val="0058628B"/>
    <w:rsid w:val="00586709"/>
    <w:rsid w:val="0059076A"/>
    <w:rsid w:val="0059097A"/>
    <w:rsid w:val="00590D0F"/>
    <w:rsid w:val="00593D47"/>
    <w:rsid w:val="0059460D"/>
    <w:rsid w:val="00594ED2"/>
    <w:rsid w:val="00595644"/>
    <w:rsid w:val="00596518"/>
    <w:rsid w:val="005A0664"/>
    <w:rsid w:val="005A2E1A"/>
    <w:rsid w:val="005A40AF"/>
    <w:rsid w:val="005A61D7"/>
    <w:rsid w:val="005A7709"/>
    <w:rsid w:val="005B1E55"/>
    <w:rsid w:val="005B56E7"/>
    <w:rsid w:val="005C0118"/>
    <w:rsid w:val="005C09BD"/>
    <w:rsid w:val="005C1384"/>
    <w:rsid w:val="005C1BAA"/>
    <w:rsid w:val="005C3533"/>
    <w:rsid w:val="005C3E4D"/>
    <w:rsid w:val="005C4468"/>
    <w:rsid w:val="005C4FB6"/>
    <w:rsid w:val="005C7E4E"/>
    <w:rsid w:val="005D2963"/>
    <w:rsid w:val="005D40EC"/>
    <w:rsid w:val="005D4F06"/>
    <w:rsid w:val="005D5763"/>
    <w:rsid w:val="005D64B3"/>
    <w:rsid w:val="005D7257"/>
    <w:rsid w:val="005E1909"/>
    <w:rsid w:val="005E1E53"/>
    <w:rsid w:val="005E3141"/>
    <w:rsid w:val="005E58F1"/>
    <w:rsid w:val="005E5E31"/>
    <w:rsid w:val="005E63A5"/>
    <w:rsid w:val="005E7348"/>
    <w:rsid w:val="005F15EA"/>
    <w:rsid w:val="005F2DC6"/>
    <w:rsid w:val="005F613E"/>
    <w:rsid w:val="00600E69"/>
    <w:rsid w:val="00601E22"/>
    <w:rsid w:val="00602124"/>
    <w:rsid w:val="00602BB3"/>
    <w:rsid w:val="00604365"/>
    <w:rsid w:val="0060609D"/>
    <w:rsid w:val="00606187"/>
    <w:rsid w:val="006104FA"/>
    <w:rsid w:val="00611084"/>
    <w:rsid w:val="0061134E"/>
    <w:rsid w:val="00612CBC"/>
    <w:rsid w:val="00613234"/>
    <w:rsid w:val="00614EC4"/>
    <w:rsid w:val="00617CB8"/>
    <w:rsid w:val="00620146"/>
    <w:rsid w:val="0062692A"/>
    <w:rsid w:val="006279DF"/>
    <w:rsid w:val="006308AF"/>
    <w:rsid w:val="00630FAE"/>
    <w:rsid w:val="006334B7"/>
    <w:rsid w:val="00634569"/>
    <w:rsid w:val="00634780"/>
    <w:rsid w:val="00637368"/>
    <w:rsid w:val="006405E0"/>
    <w:rsid w:val="00641EEE"/>
    <w:rsid w:val="00643831"/>
    <w:rsid w:val="006438C3"/>
    <w:rsid w:val="00643F50"/>
    <w:rsid w:val="00645F54"/>
    <w:rsid w:val="00651AA6"/>
    <w:rsid w:val="006530CB"/>
    <w:rsid w:val="0065383D"/>
    <w:rsid w:val="006543A4"/>
    <w:rsid w:val="00657948"/>
    <w:rsid w:val="00660706"/>
    <w:rsid w:val="00660D92"/>
    <w:rsid w:val="00664A25"/>
    <w:rsid w:val="00666458"/>
    <w:rsid w:val="0066730B"/>
    <w:rsid w:val="00670E99"/>
    <w:rsid w:val="00674062"/>
    <w:rsid w:val="00674333"/>
    <w:rsid w:val="0067755B"/>
    <w:rsid w:val="00682055"/>
    <w:rsid w:val="00684A2B"/>
    <w:rsid w:val="00684A52"/>
    <w:rsid w:val="00690C0B"/>
    <w:rsid w:val="006916B0"/>
    <w:rsid w:val="00691DC7"/>
    <w:rsid w:val="006928EC"/>
    <w:rsid w:val="006938B5"/>
    <w:rsid w:val="00694A89"/>
    <w:rsid w:val="006977F3"/>
    <w:rsid w:val="0069792D"/>
    <w:rsid w:val="006A0118"/>
    <w:rsid w:val="006A39FA"/>
    <w:rsid w:val="006A665A"/>
    <w:rsid w:val="006A711C"/>
    <w:rsid w:val="006B0A6D"/>
    <w:rsid w:val="006B1777"/>
    <w:rsid w:val="006B3380"/>
    <w:rsid w:val="006B3918"/>
    <w:rsid w:val="006B5048"/>
    <w:rsid w:val="006B5095"/>
    <w:rsid w:val="006B5969"/>
    <w:rsid w:val="006C2E99"/>
    <w:rsid w:val="006C3551"/>
    <w:rsid w:val="006C5DDC"/>
    <w:rsid w:val="006C6D24"/>
    <w:rsid w:val="006C6F5E"/>
    <w:rsid w:val="006C7144"/>
    <w:rsid w:val="006C77CC"/>
    <w:rsid w:val="006C7A76"/>
    <w:rsid w:val="006D1852"/>
    <w:rsid w:val="006D57FA"/>
    <w:rsid w:val="006D74BD"/>
    <w:rsid w:val="006E369A"/>
    <w:rsid w:val="006E3757"/>
    <w:rsid w:val="006E3904"/>
    <w:rsid w:val="006E3E30"/>
    <w:rsid w:val="006E6726"/>
    <w:rsid w:val="006E69D2"/>
    <w:rsid w:val="006E7E86"/>
    <w:rsid w:val="006F49BB"/>
    <w:rsid w:val="006F4BEB"/>
    <w:rsid w:val="006F7255"/>
    <w:rsid w:val="006F7365"/>
    <w:rsid w:val="00700131"/>
    <w:rsid w:val="00702399"/>
    <w:rsid w:val="007032AF"/>
    <w:rsid w:val="00703507"/>
    <w:rsid w:val="00703D1A"/>
    <w:rsid w:val="00704A99"/>
    <w:rsid w:val="0070520A"/>
    <w:rsid w:val="00705374"/>
    <w:rsid w:val="00705793"/>
    <w:rsid w:val="0070605E"/>
    <w:rsid w:val="00706CCE"/>
    <w:rsid w:val="00707567"/>
    <w:rsid w:val="007100EE"/>
    <w:rsid w:val="00710A06"/>
    <w:rsid w:val="00714E03"/>
    <w:rsid w:val="00715499"/>
    <w:rsid w:val="0071745F"/>
    <w:rsid w:val="00722DFF"/>
    <w:rsid w:val="00722F6F"/>
    <w:rsid w:val="0072335E"/>
    <w:rsid w:val="00724436"/>
    <w:rsid w:val="00725728"/>
    <w:rsid w:val="00726451"/>
    <w:rsid w:val="00726F15"/>
    <w:rsid w:val="007306E0"/>
    <w:rsid w:val="00732805"/>
    <w:rsid w:val="00733987"/>
    <w:rsid w:val="007344A9"/>
    <w:rsid w:val="007364C9"/>
    <w:rsid w:val="00737942"/>
    <w:rsid w:val="007430FF"/>
    <w:rsid w:val="00743400"/>
    <w:rsid w:val="00743650"/>
    <w:rsid w:val="007437C2"/>
    <w:rsid w:val="007465E7"/>
    <w:rsid w:val="007474BD"/>
    <w:rsid w:val="00750856"/>
    <w:rsid w:val="007518F7"/>
    <w:rsid w:val="00751AF4"/>
    <w:rsid w:val="007530EB"/>
    <w:rsid w:val="007541B4"/>
    <w:rsid w:val="00755EA4"/>
    <w:rsid w:val="007561B2"/>
    <w:rsid w:val="00756C85"/>
    <w:rsid w:val="007607B6"/>
    <w:rsid w:val="00761031"/>
    <w:rsid w:val="00762F24"/>
    <w:rsid w:val="007631AF"/>
    <w:rsid w:val="00767534"/>
    <w:rsid w:val="00770011"/>
    <w:rsid w:val="007727B4"/>
    <w:rsid w:val="007734B4"/>
    <w:rsid w:val="0077703A"/>
    <w:rsid w:val="0078525D"/>
    <w:rsid w:val="00785BAC"/>
    <w:rsid w:val="00790658"/>
    <w:rsid w:val="00794760"/>
    <w:rsid w:val="007968A9"/>
    <w:rsid w:val="00796DC3"/>
    <w:rsid w:val="0079783C"/>
    <w:rsid w:val="00797B2E"/>
    <w:rsid w:val="007A078F"/>
    <w:rsid w:val="007A10C7"/>
    <w:rsid w:val="007A2DCD"/>
    <w:rsid w:val="007A65C4"/>
    <w:rsid w:val="007A7F35"/>
    <w:rsid w:val="007B0676"/>
    <w:rsid w:val="007B0CF9"/>
    <w:rsid w:val="007B1D6E"/>
    <w:rsid w:val="007B4C36"/>
    <w:rsid w:val="007B607A"/>
    <w:rsid w:val="007B684A"/>
    <w:rsid w:val="007B78AF"/>
    <w:rsid w:val="007C027B"/>
    <w:rsid w:val="007D0663"/>
    <w:rsid w:val="007D1BCE"/>
    <w:rsid w:val="007D3068"/>
    <w:rsid w:val="007D6300"/>
    <w:rsid w:val="007E1497"/>
    <w:rsid w:val="007E2C1A"/>
    <w:rsid w:val="007E5055"/>
    <w:rsid w:val="007E66F3"/>
    <w:rsid w:val="007E6A58"/>
    <w:rsid w:val="007E70AA"/>
    <w:rsid w:val="007F0CF2"/>
    <w:rsid w:val="007F0EBA"/>
    <w:rsid w:val="007F664D"/>
    <w:rsid w:val="00802021"/>
    <w:rsid w:val="0080294B"/>
    <w:rsid w:val="0080294E"/>
    <w:rsid w:val="00803CF9"/>
    <w:rsid w:val="00804D82"/>
    <w:rsid w:val="0080550D"/>
    <w:rsid w:val="00805D9E"/>
    <w:rsid w:val="00807F5A"/>
    <w:rsid w:val="008108A9"/>
    <w:rsid w:val="00813970"/>
    <w:rsid w:val="00813D7A"/>
    <w:rsid w:val="00814950"/>
    <w:rsid w:val="00816DD1"/>
    <w:rsid w:val="008178F3"/>
    <w:rsid w:val="00821072"/>
    <w:rsid w:val="00821B5F"/>
    <w:rsid w:val="00821BA8"/>
    <w:rsid w:val="0082234B"/>
    <w:rsid w:val="008233EF"/>
    <w:rsid w:val="00825386"/>
    <w:rsid w:val="00826B9A"/>
    <w:rsid w:val="00827C84"/>
    <w:rsid w:val="00833EAB"/>
    <w:rsid w:val="0083420E"/>
    <w:rsid w:val="00834413"/>
    <w:rsid w:val="00834981"/>
    <w:rsid w:val="00837C49"/>
    <w:rsid w:val="008412BF"/>
    <w:rsid w:val="008415F0"/>
    <w:rsid w:val="00842815"/>
    <w:rsid w:val="008434F9"/>
    <w:rsid w:val="00844DF1"/>
    <w:rsid w:val="00845B85"/>
    <w:rsid w:val="00846A13"/>
    <w:rsid w:val="00847D8C"/>
    <w:rsid w:val="00850BB9"/>
    <w:rsid w:val="00855D9D"/>
    <w:rsid w:val="00856820"/>
    <w:rsid w:val="008623EE"/>
    <w:rsid w:val="0086243B"/>
    <w:rsid w:val="00862A96"/>
    <w:rsid w:val="0086302D"/>
    <w:rsid w:val="00866E95"/>
    <w:rsid w:val="0087183A"/>
    <w:rsid w:val="0087185F"/>
    <w:rsid w:val="00874B1D"/>
    <w:rsid w:val="00877AAD"/>
    <w:rsid w:val="008820CC"/>
    <w:rsid w:val="0088271E"/>
    <w:rsid w:val="00882CDD"/>
    <w:rsid w:val="00887235"/>
    <w:rsid w:val="0088730C"/>
    <w:rsid w:val="00887400"/>
    <w:rsid w:val="00890866"/>
    <w:rsid w:val="00890A78"/>
    <w:rsid w:val="00891E1B"/>
    <w:rsid w:val="00894F2E"/>
    <w:rsid w:val="00897B54"/>
    <w:rsid w:val="008A1348"/>
    <w:rsid w:val="008A1B5F"/>
    <w:rsid w:val="008A2744"/>
    <w:rsid w:val="008A2AD3"/>
    <w:rsid w:val="008A2E48"/>
    <w:rsid w:val="008A365D"/>
    <w:rsid w:val="008A4024"/>
    <w:rsid w:val="008A743A"/>
    <w:rsid w:val="008B1727"/>
    <w:rsid w:val="008B4E5D"/>
    <w:rsid w:val="008B52AB"/>
    <w:rsid w:val="008B771B"/>
    <w:rsid w:val="008C375D"/>
    <w:rsid w:val="008C553D"/>
    <w:rsid w:val="008C6F77"/>
    <w:rsid w:val="008D0A03"/>
    <w:rsid w:val="008D2E38"/>
    <w:rsid w:val="008E0013"/>
    <w:rsid w:val="008E119B"/>
    <w:rsid w:val="008E4068"/>
    <w:rsid w:val="008E41CF"/>
    <w:rsid w:val="008E517A"/>
    <w:rsid w:val="008E6776"/>
    <w:rsid w:val="008F039D"/>
    <w:rsid w:val="008F088C"/>
    <w:rsid w:val="008F2181"/>
    <w:rsid w:val="008F27C5"/>
    <w:rsid w:val="008F53DA"/>
    <w:rsid w:val="008F7174"/>
    <w:rsid w:val="00902053"/>
    <w:rsid w:val="00902A7E"/>
    <w:rsid w:val="009047B5"/>
    <w:rsid w:val="0090506B"/>
    <w:rsid w:val="00906212"/>
    <w:rsid w:val="00907B1A"/>
    <w:rsid w:val="00912AEB"/>
    <w:rsid w:val="00916E0C"/>
    <w:rsid w:val="009175D8"/>
    <w:rsid w:val="00921633"/>
    <w:rsid w:val="009222B3"/>
    <w:rsid w:val="009234C3"/>
    <w:rsid w:val="00923731"/>
    <w:rsid w:val="00924D43"/>
    <w:rsid w:val="00925235"/>
    <w:rsid w:val="00925F52"/>
    <w:rsid w:val="00927921"/>
    <w:rsid w:val="0093204D"/>
    <w:rsid w:val="009339E9"/>
    <w:rsid w:val="00936EE2"/>
    <w:rsid w:val="009411D8"/>
    <w:rsid w:val="009412F8"/>
    <w:rsid w:val="00941828"/>
    <w:rsid w:val="0094205C"/>
    <w:rsid w:val="0094482C"/>
    <w:rsid w:val="00945895"/>
    <w:rsid w:val="0094785A"/>
    <w:rsid w:val="00950147"/>
    <w:rsid w:val="00951599"/>
    <w:rsid w:val="00953386"/>
    <w:rsid w:val="0095352E"/>
    <w:rsid w:val="0095575F"/>
    <w:rsid w:val="00956399"/>
    <w:rsid w:val="009563AF"/>
    <w:rsid w:val="00962035"/>
    <w:rsid w:val="0096248E"/>
    <w:rsid w:val="00962C70"/>
    <w:rsid w:val="00963529"/>
    <w:rsid w:val="00966DBC"/>
    <w:rsid w:val="009676BF"/>
    <w:rsid w:val="00967F4C"/>
    <w:rsid w:val="00972703"/>
    <w:rsid w:val="009738B6"/>
    <w:rsid w:val="009746CE"/>
    <w:rsid w:val="00975187"/>
    <w:rsid w:val="00976EAB"/>
    <w:rsid w:val="009806C0"/>
    <w:rsid w:val="009808F6"/>
    <w:rsid w:val="00981E36"/>
    <w:rsid w:val="00981F7B"/>
    <w:rsid w:val="0098223A"/>
    <w:rsid w:val="009833DE"/>
    <w:rsid w:val="0098452B"/>
    <w:rsid w:val="00985400"/>
    <w:rsid w:val="009857C9"/>
    <w:rsid w:val="009857F0"/>
    <w:rsid w:val="00985BE7"/>
    <w:rsid w:val="00986B19"/>
    <w:rsid w:val="00986FB3"/>
    <w:rsid w:val="00987928"/>
    <w:rsid w:val="00987DC9"/>
    <w:rsid w:val="00991307"/>
    <w:rsid w:val="009916AE"/>
    <w:rsid w:val="009960DA"/>
    <w:rsid w:val="0099668B"/>
    <w:rsid w:val="009A3AA0"/>
    <w:rsid w:val="009A45B7"/>
    <w:rsid w:val="009A4CB4"/>
    <w:rsid w:val="009A5192"/>
    <w:rsid w:val="009A73B2"/>
    <w:rsid w:val="009A77EB"/>
    <w:rsid w:val="009B0219"/>
    <w:rsid w:val="009B3DD5"/>
    <w:rsid w:val="009B45DF"/>
    <w:rsid w:val="009B7DC9"/>
    <w:rsid w:val="009C02ED"/>
    <w:rsid w:val="009C48DB"/>
    <w:rsid w:val="009D116F"/>
    <w:rsid w:val="009D1DC5"/>
    <w:rsid w:val="009D372E"/>
    <w:rsid w:val="009D4B6D"/>
    <w:rsid w:val="009E19AB"/>
    <w:rsid w:val="009E29E9"/>
    <w:rsid w:val="009E642D"/>
    <w:rsid w:val="009F10E3"/>
    <w:rsid w:val="009F4641"/>
    <w:rsid w:val="009F5D18"/>
    <w:rsid w:val="00A01CD3"/>
    <w:rsid w:val="00A02A4A"/>
    <w:rsid w:val="00A03D9A"/>
    <w:rsid w:val="00A07A97"/>
    <w:rsid w:val="00A07D16"/>
    <w:rsid w:val="00A11F92"/>
    <w:rsid w:val="00A12457"/>
    <w:rsid w:val="00A16078"/>
    <w:rsid w:val="00A16795"/>
    <w:rsid w:val="00A16A5B"/>
    <w:rsid w:val="00A246CE"/>
    <w:rsid w:val="00A25CA4"/>
    <w:rsid w:val="00A314E3"/>
    <w:rsid w:val="00A31639"/>
    <w:rsid w:val="00A31E6E"/>
    <w:rsid w:val="00A37741"/>
    <w:rsid w:val="00A41EEC"/>
    <w:rsid w:val="00A42C38"/>
    <w:rsid w:val="00A42ED8"/>
    <w:rsid w:val="00A434F7"/>
    <w:rsid w:val="00A43D0B"/>
    <w:rsid w:val="00A44929"/>
    <w:rsid w:val="00A46026"/>
    <w:rsid w:val="00A460BF"/>
    <w:rsid w:val="00A4724B"/>
    <w:rsid w:val="00A47F25"/>
    <w:rsid w:val="00A50FB6"/>
    <w:rsid w:val="00A51231"/>
    <w:rsid w:val="00A549CA"/>
    <w:rsid w:val="00A568BA"/>
    <w:rsid w:val="00A56F0A"/>
    <w:rsid w:val="00A60F7B"/>
    <w:rsid w:val="00A62C2B"/>
    <w:rsid w:val="00A64B98"/>
    <w:rsid w:val="00A65353"/>
    <w:rsid w:val="00A656D4"/>
    <w:rsid w:val="00A65F2A"/>
    <w:rsid w:val="00A672FC"/>
    <w:rsid w:val="00A71B88"/>
    <w:rsid w:val="00A729CC"/>
    <w:rsid w:val="00A7619A"/>
    <w:rsid w:val="00A766A1"/>
    <w:rsid w:val="00A8008B"/>
    <w:rsid w:val="00A812B8"/>
    <w:rsid w:val="00A82B04"/>
    <w:rsid w:val="00A84A9A"/>
    <w:rsid w:val="00A8591A"/>
    <w:rsid w:val="00A91D55"/>
    <w:rsid w:val="00A93BA9"/>
    <w:rsid w:val="00A94F16"/>
    <w:rsid w:val="00AA7ACD"/>
    <w:rsid w:val="00AB1410"/>
    <w:rsid w:val="00AB53D8"/>
    <w:rsid w:val="00AB56DF"/>
    <w:rsid w:val="00AB700B"/>
    <w:rsid w:val="00AB75B5"/>
    <w:rsid w:val="00AB7CC2"/>
    <w:rsid w:val="00AB7E95"/>
    <w:rsid w:val="00AC0723"/>
    <w:rsid w:val="00AC245B"/>
    <w:rsid w:val="00AC331C"/>
    <w:rsid w:val="00AC4106"/>
    <w:rsid w:val="00AC517E"/>
    <w:rsid w:val="00AC617B"/>
    <w:rsid w:val="00AC6633"/>
    <w:rsid w:val="00AD009B"/>
    <w:rsid w:val="00AD1AA2"/>
    <w:rsid w:val="00AD25B5"/>
    <w:rsid w:val="00AD266D"/>
    <w:rsid w:val="00AD2A92"/>
    <w:rsid w:val="00AD3721"/>
    <w:rsid w:val="00AD4AD9"/>
    <w:rsid w:val="00AD583A"/>
    <w:rsid w:val="00AD640C"/>
    <w:rsid w:val="00AD76ED"/>
    <w:rsid w:val="00AE0714"/>
    <w:rsid w:val="00AE0FAE"/>
    <w:rsid w:val="00AE547C"/>
    <w:rsid w:val="00AE5C1E"/>
    <w:rsid w:val="00AE5E74"/>
    <w:rsid w:val="00AE705B"/>
    <w:rsid w:val="00AF215F"/>
    <w:rsid w:val="00AF296D"/>
    <w:rsid w:val="00AF418D"/>
    <w:rsid w:val="00AF598F"/>
    <w:rsid w:val="00AF5B92"/>
    <w:rsid w:val="00AF6B0C"/>
    <w:rsid w:val="00B00C28"/>
    <w:rsid w:val="00B0550E"/>
    <w:rsid w:val="00B06270"/>
    <w:rsid w:val="00B06CBB"/>
    <w:rsid w:val="00B06EC5"/>
    <w:rsid w:val="00B07ACC"/>
    <w:rsid w:val="00B10F3E"/>
    <w:rsid w:val="00B11960"/>
    <w:rsid w:val="00B1307D"/>
    <w:rsid w:val="00B1323A"/>
    <w:rsid w:val="00B13B02"/>
    <w:rsid w:val="00B1508B"/>
    <w:rsid w:val="00B15702"/>
    <w:rsid w:val="00B17330"/>
    <w:rsid w:val="00B17CBA"/>
    <w:rsid w:val="00B233CC"/>
    <w:rsid w:val="00B23596"/>
    <w:rsid w:val="00B2373A"/>
    <w:rsid w:val="00B23CEC"/>
    <w:rsid w:val="00B23CFB"/>
    <w:rsid w:val="00B25395"/>
    <w:rsid w:val="00B25DEC"/>
    <w:rsid w:val="00B3009B"/>
    <w:rsid w:val="00B36E6A"/>
    <w:rsid w:val="00B3732F"/>
    <w:rsid w:val="00B37F22"/>
    <w:rsid w:val="00B40186"/>
    <w:rsid w:val="00B4065B"/>
    <w:rsid w:val="00B41B50"/>
    <w:rsid w:val="00B4456A"/>
    <w:rsid w:val="00B455A2"/>
    <w:rsid w:val="00B46864"/>
    <w:rsid w:val="00B537D5"/>
    <w:rsid w:val="00B571F0"/>
    <w:rsid w:val="00B6072A"/>
    <w:rsid w:val="00B61D79"/>
    <w:rsid w:val="00B62138"/>
    <w:rsid w:val="00B63D29"/>
    <w:rsid w:val="00B659E8"/>
    <w:rsid w:val="00B660B4"/>
    <w:rsid w:val="00B66111"/>
    <w:rsid w:val="00B672A4"/>
    <w:rsid w:val="00B703C9"/>
    <w:rsid w:val="00B71AC3"/>
    <w:rsid w:val="00B71B56"/>
    <w:rsid w:val="00B7237E"/>
    <w:rsid w:val="00B7719B"/>
    <w:rsid w:val="00B7724D"/>
    <w:rsid w:val="00B82270"/>
    <w:rsid w:val="00B82F53"/>
    <w:rsid w:val="00B8431B"/>
    <w:rsid w:val="00B85134"/>
    <w:rsid w:val="00B87DAE"/>
    <w:rsid w:val="00B91D32"/>
    <w:rsid w:val="00B9257A"/>
    <w:rsid w:val="00B93464"/>
    <w:rsid w:val="00B9512C"/>
    <w:rsid w:val="00B964B7"/>
    <w:rsid w:val="00B96538"/>
    <w:rsid w:val="00BA0506"/>
    <w:rsid w:val="00BA29C0"/>
    <w:rsid w:val="00BA61F6"/>
    <w:rsid w:val="00BA709F"/>
    <w:rsid w:val="00BA73E5"/>
    <w:rsid w:val="00BA7CF7"/>
    <w:rsid w:val="00BB111F"/>
    <w:rsid w:val="00BB30BB"/>
    <w:rsid w:val="00BB4B35"/>
    <w:rsid w:val="00BB4C62"/>
    <w:rsid w:val="00BB57B7"/>
    <w:rsid w:val="00BB5CC4"/>
    <w:rsid w:val="00BB686B"/>
    <w:rsid w:val="00BB739F"/>
    <w:rsid w:val="00BC04C7"/>
    <w:rsid w:val="00BC1BC7"/>
    <w:rsid w:val="00BC2FA2"/>
    <w:rsid w:val="00BC4281"/>
    <w:rsid w:val="00BC44AB"/>
    <w:rsid w:val="00BC50B6"/>
    <w:rsid w:val="00BC6592"/>
    <w:rsid w:val="00BC6ACE"/>
    <w:rsid w:val="00BD0E09"/>
    <w:rsid w:val="00BD15C1"/>
    <w:rsid w:val="00BD274E"/>
    <w:rsid w:val="00BD299C"/>
    <w:rsid w:val="00BD45D6"/>
    <w:rsid w:val="00BD47CE"/>
    <w:rsid w:val="00BD64C4"/>
    <w:rsid w:val="00BE0C82"/>
    <w:rsid w:val="00BE1459"/>
    <w:rsid w:val="00BE554A"/>
    <w:rsid w:val="00BE77B7"/>
    <w:rsid w:val="00BF0978"/>
    <w:rsid w:val="00BF2E72"/>
    <w:rsid w:val="00BF5B0C"/>
    <w:rsid w:val="00BF7A72"/>
    <w:rsid w:val="00C0038D"/>
    <w:rsid w:val="00C00CD0"/>
    <w:rsid w:val="00C120E7"/>
    <w:rsid w:val="00C14387"/>
    <w:rsid w:val="00C156D1"/>
    <w:rsid w:val="00C1578F"/>
    <w:rsid w:val="00C16B2B"/>
    <w:rsid w:val="00C16BE1"/>
    <w:rsid w:val="00C17AB8"/>
    <w:rsid w:val="00C20224"/>
    <w:rsid w:val="00C2145B"/>
    <w:rsid w:val="00C21A2D"/>
    <w:rsid w:val="00C22127"/>
    <w:rsid w:val="00C22B9F"/>
    <w:rsid w:val="00C233DD"/>
    <w:rsid w:val="00C2376F"/>
    <w:rsid w:val="00C259CA"/>
    <w:rsid w:val="00C2722B"/>
    <w:rsid w:val="00C31D12"/>
    <w:rsid w:val="00C32166"/>
    <w:rsid w:val="00C32E29"/>
    <w:rsid w:val="00C34326"/>
    <w:rsid w:val="00C34684"/>
    <w:rsid w:val="00C34E61"/>
    <w:rsid w:val="00C35F3C"/>
    <w:rsid w:val="00C366E1"/>
    <w:rsid w:val="00C36A54"/>
    <w:rsid w:val="00C41032"/>
    <w:rsid w:val="00C41BAB"/>
    <w:rsid w:val="00C41EA5"/>
    <w:rsid w:val="00C43555"/>
    <w:rsid w:val="00C44B67"/>
    <w:rsid w:val="00C44E64"/>
    <w:rsid w:val="00C451C4"/>
    <w:rsid w:val="00C4576B"/>
    <w:rsid w:val="00C47539"/>
    <w:rsid w:val="00C51114"/>
    <w:rsid w:val="00C561EA"/>
    <w:rsid w:val="00C57B68"/>
    <w:rsid w:val="00C62B3D"/>
    <w:rsid w:val="00C63F79"/>
    <w:rsid w:val="00C66181"/>
    <w:rsid w:val="00C7110A"/>
    <w:rsid w:val="00C76BDC"/>
    <w:rsid w:val="00C806D5"/>
    <w:rsid w:val="00C842D5"/>
    <w:rsid w:val="00C876B3"/>
    <w:rsid w:val="00C91103"/>
    <w:rsid w:val="00C911E2"/>
    <w:rsid w:val="00C916DD"/>
    <w:rsid w:val="00C93806"/>
    <w:rsid w:val="00C94C6D"/>
    <w:rsid w:val="00C95346"/>
    <w:rsid w:val="00CA37D0"/>
    <w:rsid w:val="00CA3FBD"/>
    <w:rsid w:val="00CA492D"/>
    <w:rsid w:val="00CA4E09"/>
    <w:rsid w:val="00CB2F62"/>
    <w:rsid w:val="00CB3886"/>
    <w:rsid w:val="00CB4B68"/>
    <w:rsid w:val="00CC4730"/>
    <w:rsid w:val="00CC55AA"/>
    <w:rsid w:val="00CD1658"/>
    <w:rsid w:val="00CD366F"/>
    <w:rsid w:val="00CD36E8"/>
    <w:rsid w:val="00CD56C0"/>
    <w:rsid w:val="00CD6BFA"/>
    <w:rsid w:val="00CD7E1D"/>
    <w:rsid w:val="00CE0429"/>
    <w:rsid w:val="00CE0662"/>
    <w:rsid w:val="00CE07B9"/>
    <w:rsid w:val="00CE21AB"/>
    <w:rsid w:val="00CE311E"/>
    <w:rsid w:val="00CE32D5"/>
    <w:rsid w:val="00CE4170"/>
    <w:rsid w:val="00CE54D5"/>
    <w:rsid w:val="00CE64C4"/>
    <w:rsid w:val="00CE71BC"/>
    <w:rsid w:val="00CF5A17"/>
    <w:rsid w:val="00D0008A"/>
    <w:rsid w:val="00D009BD"/>
    <w:rsid w:val="00D00FA4"/>
    <w:rsid w:val="00D02356"/>
    <w:rsid w:val="00D03281"/>
    <w:rsid w:val="00D03EB5"/>
    <w:rsid w:val="00D04E50"/>
    <w:rsid w:val="00D05D73"/>
    <w:rsid w:val="00D103C0"/>
    <w:rsid w:val="00D11E0F"/>
    <w:rsid w:val="00D12B5A"/>
    <w:rsid w:val="00D13DE4"/>
    <w:rsid w:val="00D1498C"/>
    <w:rsid w:val="00D14A72"/>
    <w:rsid w:val="00D168A4"/>
    <w:rsid w:val="00D20A7D"/>
    <w:rsid w:val="00D213CA"/>
    <w:rsid w:val="00D23265"/>
    <w:rsid w:val="00D23CA6"/>
    <w:rsid w:val="00D25873"/>
    <w:rsid w:val="00D302EF"/>
    <w:rsid w:val="00D30A66"/>
    <w:rsid w:val="00D3167A"/>
    <w:rsid w:val="00D32606"/>
    <w:rsid w:val="00D343CD"/>
    <w:rsid w:val="00D35DB9"/>
    <w:rsid w:val="00D371B6"/>
    <w:rsid w:val="00D37E5B"/>
    <w:rsid w:val="00D408E7"/>
    <w:rsid w:val="00D41AEA"/>
    <w:rsid w:val="00D41B93"/>
    <w:rsid w:val="00D437D3"/>
    <w:rsid w:val="00D446D9"/>
    <w:rsid w:val="00D44BE2"/>
    <w:rsid w:val="00D46CEA"/>
    <w:rsid w:val="00D51276"/>
    <w:rsid w:val="00D51DED"/>
    <w:rsid w:val="00D532E3"/>
    <w:rsid w:val="00D556DC"/>
    <w:rsid w:val="00D5668F"/>
    <w:rsid w:val="00D56B01"/>
    <w:rsid w:val="00D56FBB"/>
    <w:rsid w:val="00D57F48"/>
    <w:rsid w:val="00D60724"/>
    <w:rsid w:val="00D60886"/>
    <w:rsid w:val="00D60B1D"/>
    <w:rsid w:val="00D61151"/>
    <w:rsid w:val="00D62062"/>
    <w:rsid w:val="00D639A0"/>
    <w:rsid w:val="00D65232"/>
    <w:rsid w:val="00D65B78"/>
    <w:rsid w:val="00D66247"/>
    <w:rsid w:val="00D66494"/>
    <w:rsid w:val="00D72C9C"/>
    <w:rsid w:val="00D73EC1"/>
    <w:rsid w:val="00D76A64"/>
    <w:rsid w:val="00D77C47"/>
    <w:rsid w:val="00D8045E"/>
    <w:rsid w:val="00D83A33"/>
    <w:rsid w:val="00D84386"/>
    <w:rsid w:val="00D8511E"/>
    <w:rsid w:val="00D85544"/>
    <w:rsid w:val="00D87943"/>
    <w:rsid w:val="00D90545"/>
    <w:rsid w:val="00D90D34"/>
    <w:rsid w:val="00D91223"/>
    <w:rsid w:val="00D92261"/>
    <w:rsid w:val="00D92850"/>
    <w:rsid w:val="00D94536"/>
    <w:rsid w:val="00D976A0"/>
    <w:rsid w:val="00DA2699"/>
    <w:rsid w:val="00DA3BEA"/>
    <w:rsid w:val="00DA4F56"/>
    <w:rsid w:val="00DA5B3E"/>
    <w:rsid w:val="00DA5C52"/>
    <w:rsid w:val="00DA62F0"/>
    <w:rsid w:val="00DA634A"/>
    <w:rsid w:val="00DA7202"/>
    <w:rsid w:val="00DB07ED"/>
    <w:rsid w:val="00DB2A08"/>
    <w:rsid w:val="00DB3018"/>
    <w:rsid w:val="00DB3A4D"/>
    <w:rsid w:val="00DB3B4B"/>
    <w:rsid w:val="00DB4A6E"/>
    <w:rsid w:val="00DB72B8"/>
    <w:rsid w:val="00DB72CA"/>
    <w:rsid w:val="00DB737B"/>
    <w:rsid w:val="00DB76C7"/>
    <w:rsid w:val="00DC0ED4"/>
    <w:rsid w:val="00DC3F40"/>
    <w:rsid w:val="00DC405C"/>
    <w:rsid w:val="00DC444F"/>
    <w:rsid w:val="00DC4502"/>
    <w:rsid w:val="00DC48CB"/>
    <w:rsid w:val="00DC540E"/>
    <w:rsid w:val="00DC73D2"/>
    <w:rsid w:val="00DC75C9"/>
    <w:rsid w:val="00DC7C27"/>
    <w:rsid w:val="00DD06D6"/>
    <w:rsid w:val="00DD06DF"/>
    <w:rsid w:val="00DD0C27"/>
    <w:rsid w:val="00DD0DA3"/>
    <w:rsid w:val="00DD1A84"/>
    <w:rsid w:val="00DD3E51"/>
    <w:rsid w:val="00DD5B15"/>
    <w:rsid w:val="00DD718B"/>
    <w:rsid w:val="00DE0628"/>
    <w:rsid w:val="00DE25C2"/>
    <w:rsid w:val="00DE43A2"/>
    <w:rsid w:val="00DE4BEF"/>
    <w:rsid w:val="00DE4D27"/>
    <w:rsid w:val="00DE7B81"/>
    <w:rsid w:val="00DF1FFE"/>
    <w:rsid w:val="00DF30C6"/>
    <w:rsid w:val="00DF3EEC"/>
    <w:rsid w:val="00DF4686"/>
    <w:rsid w:val="00DF611C"/>
    <w:rsid w:val="00DF62A2"/>
    <w:rsid w:val="00DF6B4A"/>
    <w:rsid w:val="00E005A6"/>
    <w:rsid w:val="00E00699"/>
    <w:rsid w:val="00E00725"/>
    <w:rsid w:val="00E027B1"/>
    <w:rsid w:val="00E030BF"/>
    <w:rsid w:val="00E05DC6"/>
    <w:rsid w:val="00E062B9"/>
    <w:rsid w:val="00E10E97"/>
    <w:rsid w:val="00E11A18"/>
    <w:rsid w:val="00E11B16"/>
    <w:rsid w:val="00E12E4D"/>
    <w:rsid w:val="00E13D9F"/>
    <w:rsid w:val="00E14636"/>
    <w:rsid w:val="00E14768"/>
    <w:rsid w:val="00E150D7"/>
    <w:rsid w:val="00E1546F"/>
    <w:rsid w:val="00E1594B"/>
    <w:rsid w:val="00E16005"/>
    <w:rsid w:val="00E17A5E"/>
    <w:rsid w:val="00E20471"/>
    <w:rsid w:val="00E24C9C"/>
    <w:rsid w:val="00E252B8"/>
    <w:rsid w:val="00E26B41"/>
    <w:rsid w:val="00E27986"/>
    <w:rsid w:val="00E30A7A"/>
    <w:rsid w:val="00E30B06"/>
    <w:rsid w:val="00E31F41"/>
    <w:rsid w:val="00E346BE"/>
    <w:rsid w:val="00E34DB2"/>
    <w:rsid w:val="00E3620B"/>
    <w:rsid w:val="00E37407"/>
    <w:rsid w:val="00E37E85"/>
    <w:rsid w:val="00E408BD"/>
    <w:rsid w:val="00E40A62"/>
    <w:rsid w:val="00E40E1D"/>
    <w:rsid w:val="00E421E1"/>
    <w:rsid w:val="00E42A20"/>
    <w:rsid w:val="00E4357C"/>
    <w:rsid w:val="00E43594"/>
    <w:rsid w:val="00E477A4"/>
    <w:rsid w:val="00E50320"/>
    <w:rsid w:val="00E51EE2"/>
    <w:rsid w:val="00E54AE6"/>
    <w:rsid w:val="00E56605"/>
    <w:rsid w:val="00E56BE4"/>
    <w:rsid w:val="00E6193F"/>
    <w:rsid w:val="00E61986"/>
    <w:rsid w:val="00E61A67"/>
    <w:rsid w:val="00E62486"/>
    <w:rsid w:val="00E630A7"/>
    <w:rsid w:val="00E632C5"/>
    <w:rsid w:val="00E72F16"/>
    <w:rsid w:val="00E72F21"/>
    <w:rsid w:val="00E7411B"/>
    <w:rsid w:val="00E7764E"/>
    <w:rsid w:val="00E80FBB"/>
    <w:rsid w:val="00E811F1"/>
    <w:rsid w:val="00E838EF"/>
    <w:rsid w:val="00E84511"/>
    <w:rsid w:val="00E86DAF"/>
    <w:rsid w:val="00E87B04"/>
    <w:rsid w:val="00E936DD"/>
    <w:rsid w:val="00EA1878"/>
    <w:rsid w:val="00EA1E60"/>
    <w:rsid w:val="00EA206C"/>
    <w:rsid w:val="00EA2105"/>
    <w:rsid w:val="00EA217C"/>
    <w:rsid w:val="00EA24EF"/>
    <w:rsid w:val="00EA2893"/>
    <w:rsid w:val="00EA2F7A"/>
    <w:rsid w:val="00EA60E3"/>
    <w:rsid w:val="00EA68CC"/>
    <w:rsid w:val="00EB122F"/>
    <w:rsid w:val="00EB3220"/>
    <w:rsid w:val="00EB3E5A"/>
    <w:rsid w:val="00EB4056"/>
    <w:rsid w:val="00EB4199"/>
    <w:rsid w:val="00EB5D37"/>
    <w:rsid w:val="00EB61F9"/>
    <w:rsid w:val="00EB6ECF"/>
    <w:rsid w:val="00EC2A69"/>
    <w:rsid w:val="00EC3079"/>
    <w:rsid w:val="00EC3807"/>
    <w:rsid w:val="00EC3CBA"/>
    <w:rsid w:val="00EC6C8A"/>
    <w:rsid w:val="00EC6FF1"/>
    <w:rsid w:val="00ED0D8F"/>
    <w:rsid w:val="00ED1FF5"/>
    <w:rsid w:val="00ED5025"/>
    <w:rsid w:val="00ED553A"/>
    <w:rsid w:val="00ED55E3"/>
    <w:rsid w:val="00ED743A"/>
    <w:rsid w:val="00EE0FCD"/>
    <w:rsid w:val="00EE1815"/>
    <w:rsid w:val="00EE2089"/>
    <w:rsid w:val="00EE3345"/>
    <w:rsid w:val="00EE33D8"/>
    <w:rsid w:val="00EE7842"/>
    <w:rsid w:val="00EF1950"/>
    <w:rsid w:val="00F001BA"/>
    <w:rsid w:val="00F0083C"/>
    <w:rsid w:val="00F02161"/>
    <w:rsid w:val="00F02538"/>
    <w:rsid w:val="00F0299C"/>
    <w:rsid w:val="00F03B77"/>
    <w:rsid w:val="00F05C18"/>
    <w:rsid w:val="00F05FC4"/>
    <w:rsid w:val="00F0751F"/>
    <w:rsid w:val="00F077A6"/>
    <w:rsid w:val="00F1292B"/>
    <w:rsid w:val="00F137FB"/>
    <w:rsid w:val="00F148D9"/>
    <w:rsid w:val="00F15972"/>
    <w:rsid w:val="00F21151"/>
    <w:rsid w:val="00F2315E"/>
    <w:rsid w:val="00F23EFE"/>
    <w:rsid w:val="00F24AEE"/>
    <w:rsid w:val="00F276D0"/>
    <w:rsid w:val="00F3001B"/>
    <w:rsid w:val="00F31373"/>
    <w:rsid w:val="00F3171E"/>
    <w:rsid w:val="00F32A7D"/>
    <w:rsid w:val="00F330AB"/>
    <w:rsid w:val="00F36924"/>
    <w:rsid w:val="00F36A0B"/>
    <w:rsid w:val="00F3715E"/>
    <w:rsid w:val="00F427FD"/>
    <w:rsid w:val="00F43502"/>
    <w:rsid w:val="00F47958"/>
    <w:rsid w:val="00F5091A"/>
    <w:rsid w:val="00F51BC2"/>
    <w:rsid w:val="00F56587"/>
    <w:rsid w:val="00F5662E"/>
    <w:rsid w:val="00F56C84"/>
    <w:rsid w:val="00F577B1"/>
    <w:rsid w:val="00F605EA"/>
    <w:rsid w:val="00F6451C"/>
    <w:rsid w:val="00F70918"/>
    <w:rsid w:val="00F7560F"/>
    <w:rsid w:val="00F77BA2"/>
    <w:rsid w:val="00F814BB"/>
    <w:rsid w:val="00F83BBD"/>
    <w:rsid w:val="00F84158"/>
    <w:rsid w:val="00F844D0"/>
    <w:rsid w:val="00F84A36"/>
    <w:rsid w:val="00F84C64"/>
    <w:rsid w:val="00F85E01"/>
    <w:rsid w:val="00F901EB"/>
    <w:rsid w:val="00F910B4"/>
    <w:rsid w:val="00F913C6"/>
    <w:rsid w:val="00F91E0A"/>
    <w:rsid w:val="00F9461B"/>
    <w:rsid w:val="00F95E2E"/>
    <w:rsid w:val="00F96357"/>
    <w:rsid w:val="00FA1881"/>
    <w:rsid w:val="00FA21F5"/>
    <w:rsid w:val="00FA33AF"/>
    <w:rsid w:val="00FA38FC"/>
    <w:rsid w:val="00FA6F82"/>
    <w:rsid w:val="00FB16E4"/>
    <w:rsid w:val="00FB3B76"/>
    <w:rsid w:val="00FB69F8"/>
    <w:rsid w:val="00FB6F78"/>
    <w:rsid w:val="00FC09E7"/>
    <w:rsid w:val="00FC0D78"/>
    <w:rsid w:val="00FC10D2"/>
    <w:rsid w:val="00FC1C52"/>
    <w:rsid w:val="00FC436D"/>
    <w:rsid w:val="00FC4C18"/>
    <w:rsid w:val="00FC59AC"/>
    <w:rsid w:val="00FC66D0"/>
    <w:rsid w:val="00FD02C3"/>
    <w:rsid w:val="00FD1339"/>
    <w:rsid w:val="00FD1CB9"/>
    <w:rsid w:val="00FD4746"/>
    <w:rsid w:val="00FD6571"/>
    <w:rsid w:val="00FD690B"/>
    <w:rsid w:val="00FD6A78"/>
    <w:rsid w:val="00FD7EE6"/>
    <w:rsid w:val="00FE0D74"/>
    <w:rsid w:val="00FE5031"/>
    <w:rsid w:val="00FE5128"/>
    <w:rsid w:val="00FE64EE"/>
    <w:rsid w:val="00FF24CA"/>
    <w:rsid w:val="00FF370D"/>
    <w:rsid w:val="00FF51E4"/>
    <w:rsid w:val="00FF66D5"/>
    <w:rsid w:val="00FF756D"/>
    <w:rsid w:val="00FF7A97"/>
    <w:rsid w:val="015D2299"/>
    <w:rsid w:val="015D79D3"/>
    <w:rsid w:val="01997507"/>
    <w:rsid w:val="01AA3BCA"/>
    <w:rsid w:val="01D32822"/>
    <w:rsid w:val="01E7718A"/>
    <w:rsid w:val="01EB71D5"/>
    <w:rsid w:val="02416B96"/>
    <w:rsid w:val="02BB2BE2"/>
    <w:rsid w:val="034B5C23"/>
    <w:rsid w:val="03981DD7"/>
    <w:rsid w:val="03FE2CE2"/>
    <w:rsid w:val="045D263A"/>
    <w:rsid w:val="04751AEC"/>
    <w:rsid w:val="04B543F6"/>
    <w:rsid w:val="04C730B2"/>
    <w:rsid w:val="04C904B8"/>
    <w:rsid w:val="04CA6F2E"/>
    <w:rsid w:val="04D6222B"/>
    <w:rsid w:val="04FA53AA"/>
    <w:rsid w:val="05734F81"/>
    <w:rsid w:val="057505DB"/>
    <w:rsid w:val="057E6BB8"/>
    <w:rsid w:val="05AD38A2"/>
    <w:rsid w:val="05B449FD"/>
    <w:rsid w:val="05C4408A"/>
    <w:rsid w:val="05E21661"/>
    <w:rsid w:val="063F6C84"/>
    <w:rsid w:val="065C2518"/>
    <w:rsid w:val="06916084"/>
    <w:rsid w:val="06CE6C6A"/>
    <w:rsid w:val="06E34EBD"/>
    <w:rsid w:val="06FF74AF"/>
    <w:rsid w:val="073F0F06"/>
    <w:rsid w:val="07C51585"/>
    <w:rsid w:val="083C4ADC"/>
    <w:rsid w:val="08565FF1"/>
    <w:rsid w:val="09180F1E"/>
    <w:rsid w:val="09315ACB"/>
    <w:rsid w:val="099F53BE"/>
    <w:rsid w:val="0A3635F2"/>
    <w:rsid w:val="0A6273E5"/>
    <w:rsid w:val="0A685D97"/>
    <w:rsid w:val="0A6A0048"/>
    <w:rsid w:val="0A8C4D69"/>
    <w:rsid w:val="0AA64B26"/>
    <w:rsid w:val="0AAF1EFF"/>
    <w:rsid w:val="0AD23100"/>
    <w:rsid w:val="0B035FD4"/>
    <w:rsid w:val="0B044EA7"/>
    <w:rsid w:val="0B0A2609"/>
    <w:rsid w:val="0BE90E84"/>
    <w:rsid w:val="0BE90F1F"/>
    <w:rsid w:val="0CBC0A48"/>
    <w:rsid w:val="0CCF6888"/>
    <w:rsid w:val="0D091D9A"/>
    <w:rsid w:val="0D3E6E4C"/>
    <w:rsid w:val="0D972BF2"/>
    <w:rsid w:val="0E041677"/>
    <w:rsid w:val="0E490A50"/>
    <w:rsid w:val="0E954F9A"/>
    <w:rsid w:val="0EB424B4"/>
    <w:rsid w:val="0EC31109"/>
    <w:rsid w:val="0F082EBD"/>
    <w:rsid w:val="0F0B0F24"/>
    <w:rsid w:val="0F2350D3"/>
    <w:rsid w:val="100625C1"/>
    <w:rsid w:val="104507AF"/>
    <w:rsid w:val="107F20A5"/>
    <w:rsid w:val="10F24E79"/>
    <w:rsid w:val="11194576"/>
    <w:rsid w:val="11407D54"/>
    <w:rsid w:val="11542244"/>
    <w:rsid w:val="11A7055F"/>
    <w:rsid w:val="11BE487D"/>
    <w:rsid w:val="121560D3"/>
    <w:rsid w:val="123F7BFC"/>
    <w:rsid w:val="126F2113"/>
    <w:rsid w:val="12B910CF"/>
    <w:rsid w:val="12E56CCD"/>
    <w:rsid w:val="12F65FBD"/>
    <w:rsid w:val="1309315F"/>
    <w:rsid w:val="133264D0"/>
    <w:rsid w:val="13336668"/>
    <w:rsid w:val="134275CD"/>
    <w:rsid w:val="13677C8B"/>
    <w:rsid w:val="13EC7D20"/>
    <w:rsid w:val="13FC68C7"/>
    <w:rsid w:val="140474A9"/>
    <w:rsid w:val="14C226BA"/>
    <w:rsid w:val="15366099"/>
    <w:rsid w:val="153954F6"/>
    <w:rsid w:val="157D0CDC"/>
    <w:rsid w:val="16154755"/>
    <w:rsid w:val="16AD0DB9"/>
    <w:rsid w:val="17234E28"/>
    <w:rsid w:val="177E5132"/>
    <w:rsid w:val="17850DAC"/>
    <w:rsid w:val="17962F43"/>
    <w:rsid w:val="17A23CD1"/>
    <w:rsid w:val="17BE19D3"/>
    <w:rsid w:val="17C76A85"/>
    <w:rsid w:val="17E31439"/>
    <w:rsid w:val="184E3790"/>
    <w:rsid w:val="19565C66"/>
    <w:rsid w:val="1A3168B7"/>
    <w:rsid w:val="1A3F14C3"/>
    <w:rsid w:val="1A511D12"/>
    <w:rsid w:val="1A7C5B90"/>
    <w:rsid w:val="1AF37BE5"/>
    <w:rsid w:val="1B0E2C71"/>
    <w:rsid w:val="1B313A65"/>
    <w:rsid w:val="1B770817"/>
    <w:rsid w:val="1B903686"/>
    <w:rsid w:val="1BFE078B"/>
    <w:rsid w:val="1C1C4F1A"/>
    <w:rsid w:val="1C9771F2"/>
    <w:rsid w:val="1CA0023E"/>
    <w:rsid w:val="1CC41839"/>
    <w:rsid w:val="1CE728FB"/>
    <w:rsid w:val="1D271DC8"/>
    <w:rsid w:val="1D4F484F"/>
    <w:rsid w:val="1D844D4A"/>
    <w:rsid w:val="1DD81AC6"/>
    <w:rsid w:val="1DF81B3E"/>
    <w:rsid w:val="1DF91344"/>
    <w:rsid w:val="1E036392"/>
    <w:rsid w:val="1E100B70"/>
    <w:rsid w:val="1E2E722B"/>
    <w:rsid w:val="1E3D3917"/>
    <w:rsid w:val="1E6C1E25"/>
    <w:rsid w:val="1E7748D6"/>
    <w:rsid w:val="1E90444B"/>
    <w:rsid w:val="1EB9194B"/>
    <w:rsid w:val="1EFD1033"/>
    <w:rsid w:val="1F3D632C"/>
    <w:rsid w:val="1F444EB4"/>
    <w:rsid w:val="1F476750"/>
    <w:rsid w:val="1FAD0422"/>
    <w:rsid w:val="1FC5716A"/>
    <w:rsid w:val="1FF42436"/>
    <w:rsid w:val="200D0A8B"/>
    <w:rsid w:val="202161E7"/>
    <w:rsid w:val="20C16B46"/>
    <w:rsid w:val="20E6227A"/>
    <w:rsid w:val="20FB5617"/>
    <w:rsid w:val="21684314"/>
    <w:rsid w:val="21964906"/>
    <w:rsid w:val="21B00D33"/>
    <w:rsid w:val="21BF19CA"/>
    <w:rsid w:val="21D73DBD"/>
    <w:rsid w:val="223B5FA5"/>
    <w:rsid w:val="22870C22"/>
    <w:rsid w:val="229128C8"/>
    <w:rsid w:val="22BA79F3"/>
    <w:rsid w:val="22CD5BC5"/>
    <w:rsid w:val="235A63A5"/>
    <w:rsid w:val="23621D94"/>
    <w:rsid w:val="23812FAF"/>
    <w:rsid w:val="23861305"/>
    <w:rsid w:val="240601FB"/>
    <w:rsid w:val="243A0B7E"/>
    <w:rsid w:val="244F710C"/>
    <w:rsid w:val="247938AA"/>
    <w:rsid w:val="24C1041C"/>
    <w:rsid w:val="25B336C7"/>
    <w:rsid w:val="25D04B08"/>
    <w:rsid w:val="25D832FA"/>
    <w:rsid w:val="26024028"/>
    <w:rsid w:val="26024D75"/>
    <w:rsid w:val="26480AFB"/>
    <w:rsid w:val="26BC17D3"/>
    <w:rsid w:val="27400B50"/>
    <w:rsid w:val="27A743C4"/>
    <w:rsid w:val="27A86290"/>
    <w:rsid w:val="27C972F3"/>
    <w:rsid w:val="27E90716"/>
    <w:rsid w:val="281343A9"/>
    <w:rsid w:val="286B6EBD"/>
    <w:rsid w:val="28723428"/>
    <w:rsid w:val="289F315B"/>
    <w:rsid w:val="28B72D55"/>
    <w:rsid w:val="28E1587B"/>
    <w:rsid w:val="28EC3BFD"/>
    <w:rsid w:val="28F8470B"/>
    <w:rsid w:val="292A511A"/>
    <w:rsid w:val="2930071E"/>
    <w:rsid w:val="29791BFE"/>
    <w:rsid w:val="29793170"/>
    <w:rsid w:val="29B91DB3"/>
    <w:rsid w:val="29C66348"/>
    <w:rsid w:val="2A3F69A3"/>
    <w:rsid w:val="2A8615BC"/>
    <w:rsid w:val="2AA131BA"/>
    <w:rsid w:val="2AE0438C"/>
    <w:rsid w:val="2AE81974"/>
    <w:rsid w:val="2B9E594C"/>
    <w:rsid w:val="2BB60EE7"/>
    <w:rsid w:val="2BFF4699"/>
    <w:rsid w:val="2CB70DA5"/>
    <w:rsid w:val="2D0D5C79"/>
    <w:rsid w:val="2D36550F"/>
    <w:rsid w:val="2DDD521F"/>
    <w:rsid w:val="2DF6349F"/>
    <w:rsid w:val="2E14629A"/>
    <w:rsid w:val="2E2B2505"/>
    <w:rsid w:val="2E323793"/>
    <w:rsid w:val="2E792BAD"/>
    <w:rsid w:val="2E7A61FC"/>
    <w:rsid w:val="2EC83F41"/>
    <w:rsid w:val="2F057473"/>
    <w:rsid w:val="2F163082"/>
    <w:rsid w:val="2F173A2B"/>
    <w:rsid w:val="2F247825"/>
    <w:rsid w:val="2F424803"/>
    <w:rsid w:val="2F6060CF"/>
    <w:rsid w:val="2F8B08F0"/>
    <w:rsid w:val="2FC03C88"/>
    <w:rsid w:val="2FEC3129"/>
    <w:rsid w:val="302F57C3"/>
    <w:rsid w:val="30A06031"/>
    <w:rsid w:val="30C5151A"/>
    <w:rsid w:val="31301FE4"/>
    <w:rsid w:val="314C7174"/>
    <w:rsid w:val="315154C3"/>
    <w:rsid w:val="317A556A"/>
    <w:rsid w:val="318129BA"/>
    <w:rsid w:val="31C2089B"/>
    <w:rsid w:val="32472122"/>
    <w:rsid w:val="32A91134"/>
    <w:rsid w:val="32F075E2"/>
    <w:rsid w:val="32F675A7"/>
    <w:rsid w:val="33067CF0"/>
    <w:rsid w:val="3310101C"/>
    <w:rsid w:val="33A53D1B"/>
    <w:rsid w:val="33BE4DDD"/>
    <w:rsid w:val="33FB1655"/>
    <w:rsid w:val="344043D6"/>
    <w:rsid w:val="34930017"/>
    <w:rsid w:val="34AB096A"/>
    <w:rsid w:val="34D01165"/>
    <w:rsid w:val="350273B7"/>
    <w:rsid w:val="350870D2"/>
    <w:rsid w:val="35BD0AF1"/>
    <w:rsid w:val="36080591"/>
    <w:rsid w:val="3625309E"/>
    <w:rsid w:val="36820881"/>
    <w:rsid w:val="36C9735D"/>
    <w:rsid w:val="376161AB"/>
    <w:rsid w:val="378B1632"/>
    <w:rsid w:val="378B3228"/>
    <w:rsid w:val="38234EC8"/>
    <w:rsid w:val="383966A7"/>
    <w:rsid w:val="385F4516"/>
    <w:rsid w:val="388008B3"/>
    <w:rsid w:val="38B66D2E"/>
    <w:rsid w:val="38F001EB"/>
    <w:rsid w:val="39227BBC"/>
    <w:rsid w:val="3A1C40E8"/>
    <w:rsid w:val="3A3C1B9C"/>
    <w:rsid w:val="3A572693"/>
    <w:rsid w:val="3A5F274A"/>
    <w:rsid w:val="3A8E0DD5"/>
    <w:rsid w:val="3B023924"/>
    <w:rsid w:val="3B2A2D58"/>
    <w:rsid w:val="3B4750A6"/>
    <w:rsid w:val="3BB05D16"/>
    <w:rsid w:val="3BE1766A"/>
    <w:rsid w:val="3C8C7DB9"/>
    <w:rsid w:val="3D6A4545"/>
    <w:rsid w:val="3DA90CEF"/>
    <w:rsid w:val="3DAD6A96"/>
    <w:rsid w:val="3DE64523"/>
    <w:rsid w:val="3DFB09DB"/>
    <w:rsid w:val="3DFD4894"/>
    <w:rsid w:val="3E215C35"/>
    <w:rsid w:val="3E2B5BF0"/>
    <w:rsid w:val="3E8A054C"/>
    <w:rsid w:val="3F0A3381"/>
    <w:rsid w:val="3F7D0ACD"/>
    <w:rsid w:val="3FB8000A"/>
    <w:rsid w:val="3FC470B9"/>
    <w:rsid w:val="3FCE7545"/>
    <w:rsid w:val="3FDD5E68"/>
    <w:rsid w:val="3FF12096"/>
    <w:rsid w:val="401323C9"/>
    <w:rsid w:val="4013398A"/>
    <w:rsid w:val="403A796D"/>
    <w:rsid w:val="40752CC7"/>
    <w:rsid w:val="40BF3E3A"/>
    <w:rsid w:val="40C33A32"/>
    <w:rsid w:val="40C559FD"/>
    <w:rsid w:val="415128BA"/>
    <w:rsid w:val="41731B70"/>
    <w:rsid w:val="41777A8C"/>
    <w:rsid w:val="41BB43F3"/>
    <w:rsid w:val="41D206EA"/>
    <w:rsid w:val="42192C29"/>
    <w:rsid w:val="422F3BEE"/>
    <w:rsid w:val="425D29F7"/>
    <w:rsid w:val="42D02437"/>
    <w:rsid w:val="42EF6D61"/>
    <w:rsid w:val="432479D4"/>
    <w:rsid w:val="4496291D"/>
    <w:rsid w:val="44B93DF6"/>
    <w:rsid w:val="44CC2906"/>
    <w:rsid w:val="45862E91"/>
    <w:rsid w:val="45F71DCE"/>
    <w:rsid w:val="4637683A"/>
    <w:rsid w:val="466D6214"/>
    <w:rsid w:val="46D349A6"/>
    <w:rsid w:val="4765243B"/>
    <w:rsid w:val="47665BA2"/>
    <w:rsid w:val="47735FAD"/>
    <w:rsid w:val="47E66258"/>
    <w:rsid w:val="48766E58"/>
    <w:rsid w:val="48D16F09"/>
    <w:rsid w:val="49387203"/>
    <w:rsid w:val="495E78CE"/>
    <w:rsid w:val="49900CE1"/>
    <w:rsid w:val="49CF169A"/>
    <w:rsid w:val="49E31D29"/>
    <w:rsid w:val="49FC7391"/>
    <w:rsid w:val="4A0E7D28"/>
    <w:rsid w:val="4A3D4CEB"/>
    <w:rsid w:val="4A5B4836"/>
    <w:rsid w:val="4A6E1DBE"/>
    <w:rsid w:val="4A874B73"/>
    <w:rsid w:val="4A93483C"/>
    <w:rsid w:val="4AB030D5"/>
    <w:rsid w:val="4AC55C7F"/>
    <w:rsid w:val="4BB1674A"/>
    <w:rsid w:val="4C60482B"/>
    <w:rsid w:val="4C994349"/>
    <w:rsid w:val="4CEF632D"/>
    <w:rsid w:val="4D044CB1"/>
    <w:rsid w:val="4D266D5D"/>
    <w:rsid w:val="4D45095D"/>
    <w:rsid w:val="4D771E63"/>
    <w:rsid w:val="4DB05181"/>
    <w:rsid w:val="4DB50951"/>
    <w:rsid w:val="4DB6448E"/>
    <w:rsid w:val="4DC00C24"/>
    <w:rsid w:val="4EFB29B9"/>
    <w:rsid w:val="4EFC0F9D"/>
    <w:rsid w:val="4F512688"/>
    <w:rsid w:val="4F6E4D2C"/>
    <w:rsid w:val="4F7E45DA"/>
    <w:rsid w:val="4FB82B05"/>
    <w:rsid w:val="500D149D"/>
    <w:rsid w:val="50397497"/>
    <w:rsid w:val="50A3004A"/>
    <w:rsid w:val="50BF13C0"/>
    <w:rsid w:val="50C25BAC"/>
    <w:rsid w:val="512F2000"/>
    <w:rsid w:val="513571EC"/>
    <w:rsid w:val="514703AC"/>
    <w:rsid w:val="51956D25"/>
    <w:rsid w:val="51A76A58"/>
    <w:rsid w:val="522A7B62"/>
    <w:rsid w:val="523709F8"/>
    <w:rsid w:val="524C1FD2"/>
    <w:rsid w:val="52B713A0"/>
    <w:rsid w:val="53682217"/>
    <w:rsid w:val="53C540D4"/>
    <w:rsid w:val="53DF689B"/>
    <w:rsid w:val="53FA2F15"/>
    <w:rsid w:val="54186DDA"/>
    <w:rsid w:val="55D5395A"/>
    <w:rsid w:val="560A473C"/>
    <w:rsid w:val="56552F27"/>
    <w:rsid w:val="56815ACA"/>
    <w:rsid w:val="56962496"/>
    <w:rsid w:val="56B42D48"/>
    <w:rsid w:val="57012DD0"/>
    <w:rsid w:val="578515EA"/>
    <w:rsid w:val="57AF48B9"/>
    <w:rsid w:val="57DB10AE"/>
    <w:rsid w:val="57E05E72"/>
    <w:rsid w:val="58006CA0"/>
    <w:rsid w:val="58233621"/>
    <w:rsid w:val="58276D63"/>
    <w:rsid w:val="583E5ACB"/>
    <w:rsid w:val="5851771E"/>
    <w:rsid w:val="585454E5"/>
    <w:rsid w:val="587873AD"/>
    <w:rsid w:val="588C58D6"/>
    <w:rsid w:val="58BA5391"/>
    <w:rsid w:val="58BB3B16"/>
    <w:rsid w:val="58DF4BE5"/>
    <w:rsid w:val="59B14918"/>
    <w:rsid w:val="59E34696"/>
    <w:rsid w:val="59F05C09"/>
    <w:rsid w:val="5A1336D2"/>
    <w:rsid w:val="5A242578"/>
    <w:rsid w:val="5A2658D5"/>
    <w:rsid w:val="5A363387"/>
    <w:rsid w:val="5A5D61AB"/>
    <w:rsid w:val="5A690F55"/>
    <w:rsid w:val="5BDE2C97"/>
    <w:rsid w:val="5C726475"/>
    <w:rsid w:val="5C7D159A"/>
    <w:rsid w:val="5C8C6A6D"/>
    <w:rsid w:val="5C931315"/>
    <w:rsid w:val="5CF60894"/>
    <w:rsid w:val="5D010B8B"/>
    <w:rsid w:val="5D376CE0"/>
    <w:rsid w:val="5D380EAD"/>
    <w:rsid w:val="5D4A7ED1"/>
    <w:rsid w:val="5D706898"/>
    <w:rsid w:val="5DB47B8B"/>
    <w:rsid w:val="5E3764E5"/>
    <w:rsid w:val="5E702212"/>
    <w:rsid w:val="5EC21E1A"/>
    <w:rsid w:val="5EF81007"/>
    <w:rsid w:val="5F223015"/>
    <w:rsid w:val="5F5B2ECB"/>
    <w:rsid w:val="5F7334D3"/>
    <w:rsid w:val="5F900F5E"/>
    <w:rsid w:val="5FC074E3"/>
    <w:rsid w:val="602F47E9"/>
    <w:rsid w:val="603D761F"/>
    <w:rsid w:val="60434DC0"/>
    <w:rsid w:val="60606DDF"/>
    <w:rsid w:val="6098185C"/>
    <w:rsid w:val="60B51A22"/>
    <w:rsid w:val="60F46545"/>
    <w:rsid w:val="612603C0"/>
    <w:rsid w:val="616964CE"/>
    <w:rsid w:val="616A1E74"/>
    <w:rsid w:val="61CD6067"/>
    <w:rsid w:val="61DF5D9B"/>
    <w:rsid w:val="61E23B90"/>
    <w:rsid w:val="61F0047A"/>
    <w:rsid w:val="628A565B"/>
    <w:rsid w:val="62D37896"/>
    <w:rsid w:val="62E144FE"/>
    <w:rsid w:val="62F06A04"/>
    <w:rsid w:val="639D5F0D"/>
    <w:rsid w:val="64543E87"/>
    <w:rsid w:val="64560D87"/>
    <w:rsid w:val="646F39CD"/>
    <w:rsid w:val="64894C64"/>
    <w:rsid w:val="64C71EEF"/>
    <w:rsid w:val="6511270F"/>
    <w:rsid w:val="65A45964"/>
    <w:rsid w:val="65A67642"/>
    <w:rsid w:val="65D8147F"/>
    <w:rsid w:val="66F41855"/>
    <w:rsid w:val="67113D0F"/>
    <w:rsid w:val="67615A46"/>
    <w:rsid w:val="676373C4"/>
    <w:rsid w:val="677B2BBA"/>
    <w:rsid w:val="678216A2"/>
    <w:rsid w:val="678B4069"/>
    <w:rsid w:val="67985028"/>
    <w:rsid w:val="67BF66A2"/>
    <w:rsid w:val="68841C9A"/>
    <w:rsid w:val="68AD09A1"/>
    <w:rsid w:val="68C60050"/>
    <w:rsid w:val="68F05674"/>
    <w:rsid w:val="6958322D"/>
    <w:rsid w:val="699C536D"/>
    <w:rsid w:val="6A175A34"/>
    <w:rsid w:val="6A211AD0"/>
    <w:rsid w:val="6A334ED5"/>
    <w:rsid w:val="6A7D07AA"/>
    <w:rsid w:val="6AA15F85"/>
    <w:rsid w:val="6AEA0A51"/>
    <w:rsid w:val="6AF77EB9"/>
    <w:rsid w:val="6B673089"/>
    <w:rsid w:val="6B933271"/>
    <w:rsid w:val="6C2B636E"/>
    <w:rsid w:val="6CBE4B79"/>
    <w:rsid w:val="6D512AAC"/>
    <w:rsid w:val="6D6E01A9"/>
    <w:rsid w:val="6DFE2EEE"/>
    <w:rsid w:val="6E5E71E5"/>
    <w:rsid w:val="6F0962D6"/>
    <w:rsid w:val="6F1A600B"/>
    <w:rsid w:val="6F4F4560"/>
    <w:rsid w:val="6F662870"/>
    <w:rsid w:val="6F6639EF"/>
    <w:rsid w:val="6FAE463A"/>
    <w:rsid w:val="70373A26"/>
    <w:rsid w:val="704E1FD1"/>
    <w:rsid w:val="711E3CCA"/>
    <w:rsid w:val="71AB017C"/>
    <w:rsid w:val="71E56FC1"/>
    <w:rsid w:val="71F32035"/>
    <w:rsid w:val="71FA7AC3"/>
    <w:rsid w:val="72067A00"/>
    <w:rsid w:val="720F0EBC"/>
    <w:rsid w:val="7214010D"/>
    <w:rsid w:val="723E497C"/>
    <w:rsid w:val="737A0503"/>
    <w:rsid w:val="73914BBA"/>
    <w:rsid w:val="73EC41E2"/>
    <w:rsid w:val="74096EBB"/>
    <w:rsid w:val="742F7B2E"/>
    <w:rsid w:val="74703EA7"/>
    <w:rsid w:val="74A57CBF"/>
    <w:rsid w:val="74FA3E9F"/>
    <w:rsid w:val="755364FA"/>
    <w:rsid w:val="756473B0"/>
    <w:rsid w:val="75A564E9"/>
    <w:rsid w:val="75F74E02"/>
    <w:rsid w:val="76AC578B"/>
    <w:rsid w:val="76CD7A39"/>
    <w:rsid w:val="76EA2DC0"/>
    <w:rsid w:val="771B3C37"/>
    <w:rsid w:val="77A17ACF"/>
    <w:rsid w:val="77BF5F48"/>
    <w:rsid w:val="78077A0B"/>
    <w:rsid w:val="78136AD9"/>
    <w:rsid w:val="78454752"/>
    <w:rsid w:val="784A1D68"/>
    <w:rsid w:val="785B2C0B"/>
    <w:rsid w:val="78652000"/>
    <w:rsid w:val="78886185"/>
    <w:rsid w:val="78ED45B7"/>
    <w:rsid w:val="79435DCB"/>
    <w:rsid w:val="794964C4"/>
    <w:rsid w:val="79691FCB"/>
    <w:rsid w:val="797969C5"/>
    <w:rsid w:val="79E462DD"/>
    <w:rsid w:val="7A28432B"/>
    <w:rsid w:val="7A62695E"/>
    <w:rsid w:val="7B727AE7"/>
    <w:rsid w:val="7B7E0EFE"/>
    <w:rsid w:val="7BC1708A"/>
    <w:rsid w:val="7BCC4132"/>
    <w:rsid w:val="7C3F1DA9"/>
    <w:rsid w:val="7C875A11"/>
    <w:rsid w:val="7C9C19B7"/>
    <w:rsid w:val="7CD4699B"/>
    <w:rsid w:val="7CE46ED1"/>
    <w:rsid w:val="7D0F04F3"/>
    <w:rsid w:val="7D6260CD"/>
    <w:rsid w:val="7D65637F"/>
    <w:rsid w:val="7D6A0DC7"/>
    <w:rsid w:val="7D782FF9"/>
    <w:rsid w:val="7D814238"/>
    <w:rsid w:val="7DB454A9"/>
    <w:rsid w:val="7E520CA8"/>
    <w:rsid w:val="7E735CD1"/>
    <w:rsid w:val="7F5E5BBE"/>
    <w:rsid w:val="7F71407E"/>
    <w:rsid w:val="7F900396"/>
    <w:rsid w:val="7F9129CA"/>
    <w:rsid w:val="7FA559FB"/>
    <w:rsid w:val="7FBB334D"/>
    <w:rsid w:val="7FD840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oNotEmbedSmartTags/>
  <w:decimalSymbol w:val="."/>
  <w:listSeparator w:val=","/>
  <w14:docId w14:val="50327A0E"/>
  <w15:docId w15:val="{7E75E46B-875B-4E82-9B91-37F7BA541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iPriority="0"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iPriority="0" w:unhideWhenUsed="1" w:qFormat="1"/>
    <w:lsdException w:name="Table Grid" w:uiPriority="59" w:qFormat="1"/>
    <w:lsdException w:name="Table Theme" w:semiHidden="1" w:unhideWhenUsed="1" w:qFormat="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ascii="Calibri" w:hAnsi="Calibri"/>
      <w:color w:val="414751"/>
    </w:rPr>
  </w:style>
  <w:style w:type="paragraph" w:styleId="1">
    <w:name w:val="heading 1"/>
    <w:basedOn w:val="a"/>
    <w:next w:val="a"/>
    <w:link w:val="10"/>
    <w:uiPriority w:val="9"/>
    <w:qFormat/>
    <w:pPr>
      <w:spacing w:before="360" w:after="40"/>
      <w:outlineLvl w:val="0"/>
    </w:pPr>
    <w:rPr>
      <w:rFonts w:ascii="Century Schoolbook" w:eastAsia="华文楷体" w:hAnsi="Century Schoolbook"/>
      <w:smallCaps/>
      <w:spacing w:val="5"/>
      <w:sz w:val="32"/>
      <w:szCs w:val="32"/>
    </w:rPr>
  </w:style>
  <w:style w:type="paragraph" w:styleId="2">
    <w:name w:val="heading 2"/>
    <w:basedOn w:val="a"/>
    <w:next w:val="a"/>
    <w:link w:val="20"/>
    <w:uiPriority w:val="9"/>
    <w:qFormat/>
    <w:pPr>
      <w:spacing w:after="0"/>
      <w:outlineLvl w:val="1"/>
    </w:pPr>
    <w:rPr>
      <w:rFonts w:ascii="Century Schoolbook" w:eastAsia="华文楷体" w:hAnsi="Century Schoolbook"/>
      <w:sz w:val="28"/>
      <w:szCs w:val="28"/>
    </w:rPr>
  </w:style>
  <w:style w:type="paragraph" w:styleId="3">
    <w:name w:val="heading 3"/>
    <w:basedOn w:val="a"/>
    <w:next w:val="a"/>
    <w:link w:val="30"/>
    <w:uiPriority w:val="9"/>
    <w:qFormat/>
    <w:pPr>
      <w:spacing w:after="0"/>
      <w:outlineLvl w:val="2"/>
    </w:pPr>
    <w:rPr>
      <w:rFonts w:ascii="Century Schoolbook" w:eastAsia="华文楷体" w:hAnsi="Century Schoolbook"/>
      <w:spacing w:val="5"/>
      <w:sz w:val="24"/>
      <w:szCs w:val="24"/>
    </w:rPr>
  </w:style>
  <w:style w:type="paragraph" w:styleId="4">
    <w:name w:val="heading 4"/>
    <w:basedOn w:val="a"/>
    <w:next w:val="a"/>
    <w:link w:val="40"/>
    <w:uiPriority w:val="9"/>
    <w:qFormat/>
    <w:pPr>
      <w:spacing w:after="0"/>
      <w:outlineLvl w:val="3"/>
    </w:pPr>
    <w:rPr>
      <w:rFonts w:ascii="Century Schoolbook" w:eastAsia="华文楷体" w:hAnsi="Century Schoolbook"/>
      <w:color w:val="E65C01"/>
      <w:sz w:val="22"/>
      <w:szCs w:val="22"/>
    </w:rPr>
  </w:style>
  <w:style w:type="paragraph" w:styleId="5">
    <w:name w:val="heading 5"/>
    <w:basedOn w:val="a"/>
    <w:next w:val="a"/>
    <w:link w:val="50"/>
    <w:autoRedefine/>
    <w:uiPriority w:val="9"/>
    <w:qFormat/>
    <w:pPr>
      <w:spacing w:after="0"/>
      <w:outlineLvl w:val="4"/>
    </w:pPr>
    <w:rPr>
      <w:i/>
      <w:iCs/>
      <w:color w:val="E65C01"/>
      <w:sz w:val="22"/>
      <w:szCs w:val="22"/>
    </w:rPr>
  </w:style>
  <w:style w:type="paragraph" w:styleId="6">
    <w:name w:val="heading 6"/>
    <w:basedOn w:val="a"/>
    <w:next w:val="a"/>
    <w:link w:val="60"/>
    <w:uiPriority w:val="9"/>
    <w:qFormat/>
    <w:pPr>
      <w:spacing w:after="0"/>
      <w:outlineLvl w:val="5"/>
    </w:pPr>
    <w:rPr>
      <w:b/>
      <w:bCs/>
      <w:color w:val="E65C01"/>
    </w:rPr>
  </w:style>
  <w:style w:type="paragraph" w:styleId="7">
    <w:name w:val="heading 7"/>
    <w:basedOn w:val="a"/>
    <w:next w:val="a"/>
    <w:link w:val="70"/>
    <w:uiPriority w:val="9"/>
    <w:qFormat/>
    <w:pPr>
      <w:spacing w:after="0"/>
      <w:outlineLvl w:val="6"/>
    </w:pPr>
    <w:rPr>
      <w:b/>
      <w:bCs/>
      <w:i/>
      <w:iCs/>
      <w:color w:val="E65C01"/>
    </w:rPr>
  </w:style>
  <w:style w:type="paragraph" w:styleId="8">
    <w:name w:val="heading 8"/>
    <w:basedOn w:val="a"/>
    <w:next w:val="a"/>
    <w:link w:val="80"/>
    <w:uiPriority w:val="9"/>
    <w:qFormat/>
    <w:pPr>
      <w:spacing w:after="0"/>
      <w:outlineLvl w:val="7"/>
    </w:pPr>
    <w:rPr>
      <w:b/>
      <w:bCs/>
      <w:color w:val="3667C4"/>
    </w:rPr>
  </w:style>
  <w:style w:type="paragraph" w:styleId="9">
    <w:name w:val="heading 9"/>
    <w:basedOn w:val="a"/>
    <w:next w:val="a"/>
    <w:link w:val="90"/>
    <w:autoRedefine/>
    <w:uiPriority w:val="9"/>
    <w:qFormat/>
    <w:pPr>
      <w:spacing w:after="0"/>
      <w:outlineLvl w:val="8"/>
    </w:pPr>
    <w:rPr>
      <w:b/>
      <w:bCs/>
      <w:i/>
      <w:iCs/>
      <w:color w:val="3667C4"/>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qFormat/>
    <w:pPr>
      <w:spacing w:line="240" w:lineRule="auto"/>
      <w:jc w:val="right"/>
    </w:pPr>
    <w:rPr>
      <w:b/>
      <w:bCs/>
      <w:color w:val="E65C01"/>
      <w:sz w:val="16"/>
      <w:szCs w:val="16"/>
    </w:rPr>
  </w:style>
  <w:style w:type="paragraph" w:styleId="a5">
    <w:name w:val="annotation text"/>
    <w:basedOn w:val="a"/>
    <w:link w:val="a6"/>
    <w:uiPriority w:val="99"/>
    <w:semiHidden/>
    <w:unhideWhenUsed/>
    <w:qFormat/>
  </w:style>
  <w:style w:type="paragraph" w:styleId="TOC3">
    <w:name w:val="toc 3"/>
    <w:basedOn w:val="a"/>
    <w:next w:val="a"/>
    <w:autoRedefine/>
    <w:uiPriority w:val="39"/>
    <w:unhideWhenUsed/>
    <w:qFormat/>
    <w:pPr>
      <w:spacing w:after="100" w:line="259" w:lineRule="auto"/>
      <w:ind w:left="440"/>
    </w:pPr>
    <w:rPr>
      <w:rFonts w:asciiTheme="minorHAnsi" w:eastAsiaTheme="minorEastAsia" w:hAnsiTheme="minorHAnsi"/>
      <w:color w:val="auto"/>
      <w:sz w:val="22"/>
      <w:szCs w:val="22"/>
    </w:rPr>
  </w:style>
  <w:style w:type="paragraph" w:styleId="a7">
    <w:name w:val="Balloon Text"/>
    <w:basedOn w:val="a"/>
    <w:link w:val="a8"/>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TOC1">
    <w:name w:val="toc 1"/>
    <w:basedOn w:val="a"/>
    <w:next w:val="a"/>
    <w:autoRedefine/>
    <w:uiPriority w:val="39"/>
    <w:unhideWhenUsed/>
    <w:qFormat/>
    <w:rsid w:val="0087183A"/>
    <w:pPr>
      <w:tabs>
        <w:tab w:val="right" w:leader="dot" w:pos="10194"/>
      </w:tabs>
      <w:spacing w:after="0" w:line="259" w:lineRule="auto"/>
    </w:pPr>
    <w:rPr>
      <w:rFonts w:ascii="微软雅黑" w:eastAsia="微软雅黑" w:hAnsi="微软雅黑"/>
      <w:noProof/>
      <w:color w:val="auto"/>
      <w:sz w:val="22"/>
      <w:szCs w:val="22"/>
    </w:rPr>
  </w:style>
  <w:style w:type="paragraph" w:styleId="ad">
    <w:name w:val="Subtitle"/>
    <w:basedOn w:val="a"/>
    <w:link w:val="ae"/>
    <w:uiPriority w:val="11"/>
    <w:qFormat/>
    <w:rPr>
      <w:i/>
      <w:iCs/>
      <w:color w:val="575F6D"/>
      <w:spacing w:val="5"/>
      <w:sz w:val="24"/>
      <w:szCs w:val="24"/>
    </w:rPr>
  </w:style>
  <w:style w:type="paragraph" w:styleId="TOC2">
    <w:name w:val="toc 2"/>
    <w:basedOn w:val="a"/>
    <w:next w:val="a"/>
    <w:autoRedefine/>
    <w:uiPriority w:val="39"/>
    <w:unhideWhenUsed/>
    <w:qFormat/>
    <w:rsid w:val="0087183A"/>
    <w:pPr>
      <w:spacing w:after="0" w:line="259" w:lineRule="auto"/>
      <w:ind w:left="220"/>
    </w:pPr>
    <w:rPr>
      <w:rFonts w:asciiTheme="minorHAnsi" w:eastAsia="微软雅黑" w:hAnsiTheme="minorHAnsi"/>
      <w:color w:val="auto"/>
      <w:sz w:val="22"/>
      <w:szCs w:val="22"/>
    </w:rPr>
  </w:style>
  <w:style w:type="paragraph" w:styleId="af">
    <w:name w:val="Normal (Web)"/>
    <w:basedOn w:val="a"/>
    <w:uiPriority w:val="99"/>
    <w:unhideWhenUsed/>
    <w:qFormat/>
    <w:pPr>
      <w:spacing w:before="100" w:beforeAutospacing="1" w:after="100" w:afterAutospacing="1"/>
    </w:pPr>
    <w:rPr>
      <w:sz w:val="24"/>
    </w:rPr>
  </w:style>
  <w:style w:type="paragraph" w:styleId="af0">
    <w:name w:val="Title"/>
    <w:basedOn w:val="a"/>
    <w:link w:val="af1"/>
    <w:uiPriority w:val="10"/>
    <w:qFormat/>
    <w:rPr>
      <w:rFonts w:ascii="Century Schoolbook" w:eastAsia="华文楷体" w:hAnsi="Century Schoolbook"/>
      <w:smallCaps/>
      <w:color w:val="FE8637"/>
      <w:spacing w:val="10"/>
      <w:sz w:val="48"/>
      <w:szCs w:val="48"/>
    </w:rPr>
  </w:style>
  <w:style w:type="paragraph" w:styleId="af2">
    <w:name w:val="annotation subject"/>
    <w:basedOn w:val="a5"/>
    <w:next w:val="a5"/>
    <w:link w:val="af3"/>
    <w:uiPriority w:val="99"/>
    <w:semiHidden/>
    <w:unhideWhenUsed/>
    <w:qFormat/>
    <w:rPr>
      <w:b/>
      <w:bCs/>
    </w:rPr>
  </w:style>
  <w:style w:type="table" w:styleId="af4">
    <w:name w:val="Table Grid"/>
    <w:aliases w:val="BPTM"/>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Light Shading Accent 1"/>
    <w:basedOn w:val="a1"/>
    <w:autoRedefine/>
    <w:uiPriority w:val="60"/>
    <w:qFormat/>
    <w:rPr>
      <w:color w:val="E65C01"/>
    </w:rPr>
    <w:tblPr>
      <w:tblBorders>
        <w:top w:val="single" w:sz="8" w:space="0" w:color="FE8637"/>
        <w:bottom w:val="single" w:sz="8" w:space="0" w:color="FE8637"/>
      </w:tblBorders>
    </w:tblPr>
    <w:tblStylePr w:type="fir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la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firstCol">
      <w:rPr>
        <w:rFonts w:ascii="宋体" w:hAnsi="宋体"/>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EE1CD"/>
      </w:tcPr>
    </w:tblStylePr>
    <w:tblStylePr w:type="band1Horz">
      <w:tblPr/>
      <w:tcPr>
        <w:tcBorders>
          <w:top w:val="nil"/>
          <w:left w:val="nil"/>
          <w:bottom w:val="nil"/>
          <w:right w:val="nil"/>
          <w:insideH w:val="nil"/>
          <w:insideV w:val="nil"/>
          <w:tl2br w:val="nil"/>
          <w:tr2bl w:val="nil"/>
        </w:tcBorders>
        <w:shd w:val="clear" w:color="auto" w:fill="FEE1CD"/>
      </w:tcPr>
    </w:tblStylePr>
  </w:style>
  <w:style w:type="table" w:styleId="-2">
    <w:name w:val="Light Shading Accent 2"/>
    <w:basedOn w:val="a1"/>
    <w:uiPriority w:val="60"/>
    <w:qFormat/>
    <w:rPr>
      <w:color w:val="3667C4"/>
    </w:rPr>
    <w:tblPr>
      <w:tblBorders>
        <w:top w:val="single" w:sz="8" w:space="0" w:color="7598D9"/>
        <w:bottom w:val="single" w:sz="8" w:space="0" w:color="7598D9"/>
      </w:tblBorders>
    </w:tblPr>
    <w:tblStylePr w:type="fir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la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CE5F5"/>
      </w:tcPr>
    </w:tblStylePr>
    <w:tblStylePr w:type="band1Horz">
      <w:tblPr/>
      <w:tcPr>
        <w:tcBorders>
          <w:top w:val="nil"/>
          <w:left w:val="nil"/>
          <w:bottom w:val="nil"/>
          <w:right w:val="nil"/>
          <w:insideH w:val="nil"/>
          <w:insideV w:val="nil"/>
          <w:tl2br w:val="nil"/>
          <w:tr2bl w:val="nil"/>
        </w:tcBorders>
        <w:shd w:val="clear" w:color="auto" w:fill="DCE5F5"/>
      </w:tcPr>
    </w:tblStylePr>
  </w:style>
  <w:style w:type="table" w:styleId="-4">
    <w:name w:val="Light Shading Accent 4"/>
    <w:basedOn w:val="a1"/>
    <w:uiPriority w:val="60"/>
    <w:qFormat/>
    <w:rPr>
      <w:color w:val="CFA709"/>
    </w:rPr>
    <w:tblPr>
      <w:tblBorders>
        <w:top w:val="single" w:sz="8" w:space="0" w:color="F5CD2D"/>
        <w:bottom w:val="single" w:sz="8" w:space="0" w:color="F5CD2D"/>
      </w:tblBorders>
    </w:tblPr>
    <w:tblStylePr w:type="fir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la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CF2CB"/>
      </w:tcPr>
    </w:tblStylePr>
    <w:tblStylePr w:type="band1Horz">
      <w:tblPr/>
      <w:tcPr>
        <w:tcBorders>
          <w:top w:val="nil"/>
          <w:left w:val="nil"/>
          <w:bottom w:val="nil"/>
          <w:right w:val="nil"/>
          <w:insideH w:val="nil"/>
          <w:insideV w:val="nil"/>
          <w:tl2br w:val="nil"/>
          <w:tr2bl w:val="nil"/>
        </w:tcBorders>
        <w:shd w:val="clear" w:color="auto" w:fill="FCF2CB"/>
      </w:tcPr>
    </w:tblStylePr>
  </w:style>
  <w:style w:type="table" w:styleId="-6">
    <w:name w:val="Light List Accent 6"/>
    <w:basedOn w:val="a1"/>
    <w:uiPriority w:val="61"/>
    <w:qFormat/>
    <w:tblPr>
      <w:tblBorders>
        <w:top w:val="single" w:sz="8" w:space="0" w:color="777C84"/>
        <w:left w:val="single" w:sz="8" w:space="0" w:color="777C84"/>
        <w:bottom w:val="single" w:sz="8" w:space="0" w:color="777C84"/>
        <w:right w:val="single" w:sz="8" w:space="0" w:color="777C84"/>
      </w:tblBorders>
    </w:tblPr>
    <w:tblStylePr w:type="firstRow">
      <w:pPr>
        <w:spacing w:before="0" w:after="0" w:line="240" w:lineRule="auto"/>
      </w:pPr>
      <w:rPr>
        <w:b/>
        <w:bCs/>
        <w:color w:val="FFFFFF"/>
      </w:rPr>
      <w:tblPr/>
      <w:tcPr>
        <w:shd w:val="clear" w:color="auto" w:fill="777C84"/>
      </w:tcPr>
    </w:tblStylePr>
    <w:tblStylePr w:type="lastRow">
      <w:pPr>
        <w:spacing w:before="0" w:after="0" w:line="240" w:lineRule="auto"/>
      </w:pPr>
      <w:rPr>
        <w:b/>
        <w:bCs/>
      </w:rPr>
      <w:tblPr/>
      <w:tcPr>
        <w:tcBorders>
          <w:top w:val="double" w:sz="6" w:space="0" w:color="777C84"/>
          <w:left w:val="single" w:sz="8" w:space="0" w:color="777C84"/>
          <w:bottom w:val="single" w:sz="8" w:space="0" w:color="777C84"/>
          <w:right w:val="single" w:sz="8" w:space="0" w:color="777C8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tblStylePr w:type="band1Horz">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style>
  <w:style w:type="character" w:styleId="af5">
    <w:name w:val="Strong"/>
    <w:uiPriority w:val="22"/>
    <w:qFormat/>
    <w:rPr>
      <w:b/>
      <w:bCs/>
    </w:rPr>
  </w:style>
  <w:style w:type="character" w:styleId="af6">
    <w:name w:val="FollowedHyperlink"/>
    <w:uiPriority w:val="99"/>
    <w:unhideWhenUsed/>
    <w:qFormat/>
    <w:rPr>
      <w:color w:val="3B435B"/>
      <w:u w:val="single"/>
    </w:rPr>
  </w:style>
  <w:style w:type="character" w:styleId="af7">
    <w:name w:val="Emphasis"/>
    <w:uiPriority w:val="20"/>
    <w:qFormat/>
    <w:rPr>
      <w:rFonts w:eastAsia="宋体" w:cs="Times New Roman"/>
      <w:b/>
      <w:bCs/>
      <w:i/>
      <w:iCs/>
      <w:color w:val="2B2F36"/>
      <w:spacing w:val="10"/>
      <w:sz w:val="18"/>
      <w:szCs w:val="18"/>
      <w:lang w:eastAsia="zh-CN"/>
    </w:rPr>
  </w:style>
  <w:style w:type="character" w:styleId="af8">
    <w:name w:val="Hyperlink"/>
    <w:uiPriority w:val="99"/>
    <w:unhideWhenUsed/>
    <w:qFormat/>
    <w:rPr>
      <w:color w:val="D2611C"/>
      <w:u w:val="single"/>
    </w:rPr>
  </w:style>
  <w:style w:type="character" w:styleId="af9">
    <w:name w:val="annotation reference"/>
    <w:basedOn w:val="a0"/>
    <w:uiPriority w:val="99"/>
    <w:semiHidden/>
    <w:unhideWhenUsed/>
    <w:qFormat/>
    <w:rPr>
      <w:sz w:val="21"/>
      <w:szCs w:val="21"/>
    </w:rPr>
  </w:style>
  <w:style w:type="paragraph" w:styleId="afa">
    <w:name w:val="List Paragraph"/>
    <w:basedOn w:val="a"/>
    <w:uiPriority w:val="34"/>
    <w:qFormat/>
    <w:pPr>
      <w:ind w:left="720"/>
      <w:contextualSpacing/>
    </w:pPr>
  </w:style>
  <w:style w:type="paragraph" w:styleId="afb">
    <w:name w:val="Quote"/>
    <w:basedOn w:val="a"/>
    <w:link w:val="afc"/>
    <w:uiPriority w:val="29"/>
    <w:qFormat/>
    <w:rPr>
      <w:i/>
      <w:iCs/>
    </w:rPr>
  </w:style>
  <w:style w:type="paragraph" w:styleId="afd">
    <w:name w:val="Intense Quote"/>
    <w:basedOn w:val="afb"/>
    <w:link w:val="afe"/>
    <w:uiPriority w:val="30"/>
    <w:qFormat/>
    <w:pPr>
      <w:pBdr>
        <w:bottom w:val="double" w:sz="4" w:space="4" w:color="FE8637"/>
      </w:pBdr>
      <w:spacing w:line="300" w:lineRule="auto"/>
      <w:ind w:left="936" w:right="936"/>
    </w:pPr>
    <w:rPr>
      <w:i w:val="0"/>
      <w:color w:val="E65C01"/>
    </w:rPr>
  </w:style>
  <w:style w:type="paragraph" w:customStyle="1" w:styleId="p1">
    <w:name w:val="p1"/>
    <w:basedOn w:val="a"/>
    <w:qFormat/>
    <w:pPr>
      <w:spacing w:after="0" w:line="240" w:lineRule="auto"/>
    </w:pPr>
    <w:rPr>
      <w:rFonts w:ascii="STHeiti" w:eastAsia="STHeiti" w:hAnsi="STHeiti"/>
      <w:color w:val="313131"/>
    </w:rPr>
  </w:style>
  <w:style w:type="paragraph" w:styleId="aff">
    <w:name w:val="No Spacing"/>
    <w:basedOn w:val="a"/>
    <w:link w:val="aff0"/>
    <w:uiPriority w:val="1"/>
    <w:qFormat/>
    <w:pPr>
      <w:spacing w:after="0" w:line="240" w:lineRule="auto"/>
    </w:pPr>
    <w:rPr>
      <w:color w:val="auto"/>
      <w:sz w:val="23"/>
      <w:szCs w:val="23"/>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sz w:val="21"/>
      <w:szCs w:val="21"/>
    </w:rPr>
  </w:style>
  <w:style w:type="character" w:styleId="aff1">
    <w:name w:val="Placeholder Text"/>
    <w:uiPriority w:val="99"/>
    <w:semiHidden/>
    <w:qFormat/>
    <w:rPr>
      <w:color w:val="808080"/>
    </w:rPr>
  </w:style>
  <w:style w:type="character" w:customStyle="1" w:styleId="afe">
    <w:name w:val="明显引用 字符"/>
    <w:link w:val="afd"/>
    <w:uiPriority w:val="30"/>
    <w:qFormat/>
    <w:rPr>
      <w:color w:val="E65C01"/>
      <w:sz w:val="20"/>
    </w:rPr>
  </w:style>
  <w:style w:type="character" w:customStyle="1" w:styleId="11">
    <w:name w:val="不明显强调1"/>
    <w:uiPriority w:val="19"/>
    <w:qFormat/>
    <w:rPr>
      <w:i/>
      <w:iCs/>
      <w:color w:val="E65C01"/>
    </w:rPr>
  </w:style>
  <w:style w:type="character" w:customStyle="1" w:styleId="afc">
    <w:name w:val="引用 字符"/>
    <w:link w:val="afb"/>
    <w:uiPriority w:val="29"/>
    <w:qFormat/>
    <w:rPr>
      <w:i/>
      <w:iCs/>
      <w:color w:val="414751"/>
      <w:sz w:val="20"/>
    </w:rPr>
  </w:style>
  <w:style w:type="character" w:customStyle="1" w:styleId="12">
    <w:name w:val="明显参考1"/>
    <w:uiPriority w:val="32"/>
    <w:qFormat/>
    <w:rPr>
      <w:b/>
      <w:bCs/>
      <w:caps/>
      <w:color w:val="3667C4"/>
      <w:spacing w:val="5"/>
      <w:sz w:val="18"/>
      <w:szCs w:val="18"/>
    </w:rPr>
  </w:style>
  <w:style w:type="character" w:customStyle="1" w:styleId="aff0">
    <w:name w:val="无间隔 字符"/>
    <w:link w:val="aff"/>
    <w:uiPriority w:val="1"/>
    <w:qFormat/>
    <w:rPr>
      <w:sz w:val="23"/>
      <w:szCs w:val="23"/>
      <w:lang w:eastAsia="zh-CN"/>
    </w:rPr>
  </w:style>
  <w:style w:type="character" w:customStyle="1" w:styleId="13">
    <w:name w:val="书籍标题1"/>
    <w:uiPriority w:val="33"/>
    <w:qFormat/>
    <w:rPr>
      <w:rFonts w:eastAsia="宋体" w:cs="Times New Roman"/>
      <w:smallCaps/>
      <w:color w:val="000000"/>
      <w:spacing w:val="10"/>
      <w:szCs w:val="20"/>
      <w:lang w:eastAsia="zh-CN"/>
    </w:rPr>
  </w:style>
  <w:style w:type="character" w:customStyle="1" w:styleId="a8">
    <w:name w:val="批注框文本 字符"/>
    <w:link w:val="a7"/>
    <w:qFormat/>
    <w:rPr>
      <w:rFonts w:eastAsia="宋体" w:hAnsi="Tahoma"/>
      <w:color w:val="414751"/>
      <w:sz w:val="16"/>
      <w:szCs w:val="16"/>
      <w:lang w:eastAsia="zh-CN"/>
    </w:rPr>
  </w:style>
  <w:style w:type="character" w:customStyle="1" w:styleId="60">
    <w:name w:val="标题 6 字符"/>
    <w:link w:val="6"/>
    <w:uiPriority w:val="9"/>
    <w:semiHidden/>
    <w:qFormat/>
    <w:rPr>
      <w:b/>
      <w:bCs/>
      <w:color w:val="E65C01"/>
      <w:sz w:val="20"/>
    </w:rPr>
  </w:style>
  <w:style w:type="character" w:customStyle="1" w:styleId="ae">
    <w:name w:val="副标题 字符"/>
    <w:link w:val="ad"/>
    <w:uiPriority w:val="11"/>
    <w:qFormat/>
    <w:rPr>
      <w:i/>
      <w:iCs/>
      <w:color w:val="575F6D"/>
      <w:spacing w:val="5"/>
      <w:sz w:val="24"/>
      <w:szCs w:val="24"/>
    </w:rPr>
  </w:style>
  <w:style w:type="character" w:customStyle="1" w:styleId="ac">
    <w:name w:val="页眉 字符"/>
    <w:link w:val="ab"/>
    <w:uiPriority w:val="99"/>
    <w:qFormat/>
    <w:rPr>
      <w:color w:val="414751"/>
      <w:sz w:val="20"/>
    </w:rPr>
  </w:style>
  <w:style w:type="character" w:customStyle="1" w:styleId="10">
    <w:name w:val="标题 1 字符"/>
    <w:link w:val="1"/>
    <w:uiPriority w:val="9"/>
    <w:qFormat/>
    <w:rPr>
      <w:rFonts w:ascii="Century Schoolbook" w:eastAsia="华文楷体" w:hAnsi="Century Schoolbook" w:cs="Times New Roman"/>
      <w:smallCaps/>
      <w:color w:val="414751"/>
      <w:spacing w:val="5"/>
      <w:sz w:val="32"/>
      <w:szCs w:val="32"/>
    </w:rPr>
  </w:style>
  <w:style w:type="character" w:customStyle="1" w:styleId="40">
    <w:name w:val="标题 4 字符"/>
    <w:link w:val="4"/>
    <w:uiPriority w:val="9"/>
    <w:semiHidden/>
    <w:qFormat/>
    <w:rPr>
      <w:rFonts w:ascii="Century Schoolbook" w:eastAsia="华文楷体" w:hAnsi="Century Schoolbook" w:cs="Times New Roman"/>
      <w:color w:val="E65C01"/>
    </w:rPr>
  </w:style>
  <w:style w:type="character" w:customStyle="1" w:styleId="apple-converted-space">
    <w:name w:val="apple-converted-space"/>
    <w:basedOn w:val="a0"/>
    <w:qFormat/>
  </w:style>
  <w:style w:type="character" w:customStyle="1" w:styleId="14">
    <w:name w:val="不明显参考1"/>
    <w:uiPriority w:val="31"/>
    <w:qFormat/>
    <w:rPr>
      <w:b/>
      <w:bCs/>
      <w:i/>
      <w:iCs/>
      <w:color w:val="3667C4"/>
    </w:rPr>
  </w:style>
  <w:style w:type="character" w:customStyle="1" w:styleId="15">
    <w:name w:val="明显强调1"/>
    <w:uiPriority w:val="21"/>
    <w:qFormat/>
    <w:rPr>
      <w:i/>
      <w:iCs/>
      <w:caps/>
      <w:color w:val="E65C01"/>
      <w:spacing w:val="10"/>
      <w:sz w:val="18"/>
      <w:szCs w:val="18"/>
    </w:rPr>
  </w:style>
  <w:style w:type="character" w:customStyle="1" w:styleId="30">
    <w:name w:val="标题 3 字符"/>
    <w:link w:val="3"/>
    <w:uiPriority w:val="9"/>
    <w:semiHidden/>
    <w:qFormat/>
    <w:rPr>
      <w:rFonts w:ascii="Century Schoolbook" w:eastAsia="华文楷体" w:hAnsi="Century Schoolbook" w:cs="Times New Roman"/>
      <w:color w:val="414751"/>
      <w:spacing w:val="5"/>
      <w:sz w:val="24"/>
      <w:szCs w:val="24"/>
    </w:rPr>
  </w:style>
  <w:style w:type="character" w:customStyle="1" w:styleId="high-light-bg4">
    <w:name w:val="high-light-bg4"/>
    <w:basedOn w:val="a0"/>
    <w:qFormat/>
  </w:style>
  <w:style w:type="character" w:customStyle="1" w:styleId="50">
    <w:name w:val="标题 5 字符"/>
    <w:link w:val="5"/>
    <w:uiPriority w:val="9"/>
    <w:semiHidden/>
    <w:qFormat/>
    <w:rPr>
      <w:i/>
      <w:iCs/>
      <w:color w:val="E65C01"/>
    </w:rPr>
  </w:style>
  <w:style w:type="character" w:customStyle="1" w:styleId="70">
    <w:name w:val="标题 7 字符"/>
    <w:link w:val="7"/>
    <w:uiPriority w:val="9"/>
    <w:semiHidden/>
    <w:qFormat/>
    <w:rPr>
      <w:b/>
      <w:bCs/>
      <w:i/>
      <w:iCs/>
      <w:color w:val="E65C01"/>
      <w:sz w:val="20"/>
    </w:rPr>
  </w:style>
  <w:style w:type="character" w:customStyle="1" w:styleId="20">
    <w:name w:val="标题 2 字符"/>
    <w:link w:val="2"/>
    <w:uiPriority w:val="9"/>
    <w:qFormat/>
    <w:rPr>
      <w:rFonts w:ascii="Century Schoolbook" w:eastAsia="华文楷体" w:hAnsi="Century Schoolbook" w:cs="Times New Roman"/>
      <w:color w:val="414751"/>
      <w:sz w:val="28"/>
      <w:szCs w:val="28"/>
    </w:rPr>
  </w:style>
  <w:style w:type="character" w:customStyle="1" w:styleId="90">
    <w:name w:val="标题 9 字符"/>
    <w:link w:val="9"/>
    <w:uiPriority w:val="9"/>
    <w:semiHidden/>
    <w:qFormat/>
    <w:rPr>
      <w:b/>
      <w:bCs/>
      <w:i/>
      <w:iCs/>
      <w:color w:val="3667C4"/>
      <w:sz w:val="18"/>
      <w:szCs w:val="18"/>
    </w:rPr>
  </w:style>
  <w:style w:type="character" w:customStyle="1" w:styleId="af1">
    <w:name w:val="标题 字符"/>
    <w:link w:val="af0"/>
    <w:uiPriority w:val="10"/>
    <w:qFormat/>
    <w:rPr>
      <w:rFonts w:ascii="Century Schoolbook" w:eastAsia="华文楷体" w:hAnsi="Century Schoolbook" w:cs="Times New Roman"/>
      <w:smallCaps/>
      <w:color w:val="FE8637"/>
      <w:spacing w:val="10"/>
      <w:sz w:val="48"/>
      <w:szCs w:val="48"/>
    </w:rPr>
  </w:style>
  <w:style w:type="character" w:customStyle="1" w:styleId="aa">
    <w:name w:val="页脚 字符"/>
    <w:link w:val="a9"/>
    <w:uiPriority w:val="99"/>
    <w:qFormat/>
    <w:rPr>
      <w:color w:val="414751"/>
      <w:sz w:val="20"/>
    </w:rPr>
  </w:style>
  <w:style w:type="character" w:customStyle="1" w:styleId="80">
    <w:name w:val="标题 8 字符"/>
    <w:link w:val="8"/>
    <w:uiPriority w:val="9"/>
    <w:semiHidden/>
    <w:qFormat/>
    <w:rPr>
      <w:b/>
      <w:bCs/>
      <w:color w:val="3667C4"/>
      <w:sz w:val="20"/>
    </w:rPr>
  </w:style>
  <w:style w:type="table" w:customStyle="1" w:styleId="3-11">
    <w:name w:val="网格表 3 - 着色 11"/>
    <w:basedOn w:val="a1"/>
    <w:uiPriority w:val="48"/>
    <w:qFormat/>
    <w:tblPr>
      <w:tblBorders>
        <w:top w:val="single" w:sz="4" w:space="0" w:color="FEB686"/>
        <w:left w:val="single" w:sz="4" w:space="0" w:color="FEB686"/>
        <w:bottom w:val="single" w:sz="4" w:space="0" w:color="FEB686"/>
        <w:right w:val="single" w:sz="4" w:space="0" w:color="FEB686"/>
        <w:insideH w:val="single" w:sz="4" w:space="0" w:color="FEB686"/>
        <w:insideV w:val="single" w:sz="4" w:space="0" w:color="FEB686"/>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FEE6D6"/>
      </w:tcPr>
    </w:tblStylePr>
    <w:tblStylePr w:type="band1Horz">
      <w:tblPr/>
      <w:tcPr>
        <w:shd w:val="clear" w:color="auto" w:fill="FEE6D6"/>
      </w:tcPr>
    </w:tblStylePr>
    <w:tblStylePr w:type="neCell">
      <w:tblPr/>
      <w:tcPr>
        <w:tcBorders>
          <w:top w:val="nil"/>
          <w:left w:val="nil"/>
          <w:bottom w:val="single" w:sz="4" w:space="0" w:color="FEB686"/>
          <w:right w:val="nil"/>
          <w:insideH w:val="nil"/>
          <w:insideV w:val="nil"/>
          <w:tl2br w:val="nil"/>
          <w:tr2bl w:val="nil"/>
        </w:tcBorders>
      </w:tcPr>
    </w:tblStylePr>
    <w:tblStylePr w:type="nwCell">
      <w:tblPr/>
      <w:tcPr>
        <w:tcBorders>
          <w:top w:val="nil"/>
          <w:left w:val="nil"/>
          <w:bottom w:val="single" w:sz="4" w:space="0" w:color="FEB686"/>
          <w:right w:val="nil"/>
          <w:insideH w:val="nil"/>
          <w:insideV w:val="nil"/>
          <w:tl2br w:val="nil"/>
          <w:tr2bl w:val="nil"/>
        </w:tcBorders>
      </w:tcPr>
    </w:tblStylePr>
    <w:tblStylePr w:type="seCell">
      <w:tblPr/>
      <w:tcPr>
        <w:tcBorders>
          <w:top w:val="single" w:sz="4" w:space="0" w:color="FEB686"/>
          <w:left w:val="nil"/>
          <w:bottom w:val="nil"/>
          <w:right w:val="nil"/>
          <w:insideH w:val="nil"/>
          <w:insideV w:val="nil"/>
          <w:tl2br w:val="nil"/>
          <w:tr2bl w:val="nil"/>
        </w:tcBorders>
      </w:tcPr>
    </w:tblStylePr>
    <w:tblStylePr w:type="swCell">
      <w:tblPr/>
      <w:tcPr>
        <w:tcBorders>
          <w:top w:val="single" w:sz="4" w:space="0" w:color="FEB686"/>
          <w:left w:val="nil"/>
          <w:bottom w:val="nil"/>
          <w:right w:val="nil"/>
          <w:insideH w:val="nil"/>
          <w:insideV w:val="nil"/>
          <w:tl2br w:val="nil"/>
          <w:tr2bl w:val="nil"/>
        </w:tcBorders>
      </w:tcPr>
    </w:tblStylePr>
  </w:style>
  <w:style w:type="table" w:customStyle="1" w:styleId="4-41">
    <w:name w:val="网格表 4 - 强调文字颜色 41"/>
    <w:basedOn w:val="a1"/>
    <w:uiPriority w:val="49"/>
    <w:qFormat/>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table" w:customStyle="1" w:styleId="6-11">
    <w:name w:val="清单表 6 彩色 - 着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GridTable1Light-Accent11">
    <w:name w:val="Grid Table 1 Light - Accent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
    <w:name w:val="网格表 1 浅色 - 强调文字颜色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6-12">
    <w:name w:val="清单表 6 彩色 - 着色 12"/>
    <w:basedOn w:val="a1"/>
    <w:uiPriority w:val="51"/>
    <w:qFormat/>
    <w:rPr>
      <w:color w:val="366091"/>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5Dark-Accent51">
    <w:name w:val="Grid Table 5 Dark - Accent 5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EF1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AEBA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AEBA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AEBA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AEBAD5"/>
      </w:tcPr>
    </w:tblStylePr>
    <w:tblStylePr w:type="band1Vert">
      <w:tblPr/>
      <w:tcPr>
        <w:shd w:val="clear" w:color="auto" w:fill="DEE3EE"/>
      </w:tcPr>
    </w:tblStylePr>
    <w:tblStylePr w:type="band1Horz">
      <w:tblPr/>
      <w:tcPr>
        <w:shd w:val="clear" w:color="auto" w:fill="DEE3EE"/>
      </w:tcPr>
    </w:tblStylePr>
  </w:style>
  <w:style w:type="table" w:customStyle="1" w:styleId="6-110">
    <w:name w:val="列表 6 彩色 - 强调文字颜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6-21">
    <w:name w:val="列表 6 彩色 - 强调文字颜色 21"/>
    <w:basedOn w:val="a1"/>
    <w:uiPriority w:val="51"/>
    <w:qFormat/>
    <w:rPr>
      <w:color w:val="3667C4"/>
    </w:rPr>
    <w:tblPr>
      <w:tblBorders>
        <w:top w:val="single" w:sz="4" w:space="0" w:color="7598D9"/>
        <w:bottom w:val="single" w:sz="4" w:space="0" w:color="7598D9"/>
      </w:tblBorders>
    </w:tblPr>
    <w:tblStylePr w:type="firstRow">
      <w:rPr>
        <w:b/>
        <w:bCs/>
      </w:rPr>
      <w:tblPr/>
      <w:tcPr>
        <w:tcBorders>
          <w:top w:val="nil"/>
          <w:left w:val="nil"/>
          <w:bottom w:val="single" w:sz="4" w:space="0" w:color="7598D9"/>
          <w:right w:val="nil"/>
          <w:insideH w:val="nil"/>
          <w:insideV w:val="nil"/>
          <w:tl2br w:val="nil"/>
          <w:tr2bl w:val="nil"/>
        </w:tcBorders>
      </w:tcPr>
    </w:tblStylePr>
    <w:tblStylePr w:type="lastRow">
      <w:rPr>
        <w:b/>
        <w:bCs/>
      </w:rPr>
      <w:tblPr/>
      <w:tcPr>
        <w:tcBorders>
          <w:top w:val="double" w:sz="4" w:space="0" w:color="7598D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3EAF7"/>
      </w:tcPr>
    </w:tblStylePr>
    <w:tblStylePr w:type="band1Horz">
      <w:tblPr/>
      <w:tcPr>
        <w:shd w:val="clear" w:color="auto" w:fill="E3EAF7"/>
      </w:tc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4-410">
    <w:name w:val="网格表 4 - 着色 41"/>
    <w:basedOn w:val="a1"/>
    <w:uiPriority w:val="49"/>
    <w:qFormat/>
    <w:rPr>
      <w:rFonts w:eastAsia="Times New Roman"/>
    </w:rPr>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character" w:customStyle="1" w:styleId="a6">
    <w:name w:val="批注文字 字符"/>
    <w:basedOn w:val="a0"/>
    <w:link w:val="a5"/>
    <w:uiPriority w:val="99"/>
    <w:semiHidden/>
    <w:qFormat/>
    <w:rPr>
      <w:rFonts w:ascii="Calibri" w:hAnsi="Calibri"/>
      <w:color w:val="414751"/>
    </w:rPr>
  </w:style>
  <w:style w:type="paragraph" w:customStyle="1" w:styleId="16">
    <w:name w:val="修订1"/>
    <w:hidden/>
    <w:uiPriority w:val="99"/>
    <w:semiHidden/>
    <w:qFormat/>
    <w:rPr>
      <w:rFonts w:ascii="Calibri" w:hAnsi="Calibri"/>
      <w:color w:val="414751"/>
    </w:r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7">
    <w:name w:val="未处理的提及1"/>
    <w:basedOn w:val="a0"/>
    <w:uiPriority w:val="99"/>
    <w:semiHidden/>
    <w:unhideWhenUsed/>
    <w:qFormat/>
    <w:rPr>
      <w:color w:val="605E5C"/>
      <w:shd w:val="clear" w:color="auto" w:fill="E1DFDD"/>
    </w:rPr>
  </w:style>
  <w:style w:type="table" w:customStyle="1" w:styleId="22">
    <w:name w:val="样式2"/>
    <w:basedOn w:val="a1"/>
    <w:uiPriority w:val="99"/>
    <w:qFormat/>
    <w:pPr>
      <w:jc w:val="both"/>
    </w:pPr>
    <w:rPr>
      <w:rFonts w:asciiTheme="minorHAnsi" w:eastAsiaTheme="minorEastAsia" w:hAnsiTheme="minorHAnsi" w:cstheme="minorBidi"/>
      <w:sz w:val="21"/>
    </w:rPr>
    <w:tblPr>
      <w:tblBorders>
        <w:bottom w:val="single" w:sz="4" w:space="0" w:color="auto"/>
      </w:tblBorders>
    </w:tblPr>
    <w:tcPr>
      <w:vAlign w:val="center"/>
    </w:tcPr>
    <w:tblStylePr w:type="firstRow">
      <w:pPr>
        <w:jc w:val="center"/>
      </w:pPr>
      <w:rPr>
        <w:b/>
      </w:rPr>
      <w:tblPr/>
      <w:tcPr>
        <w:tcBorders>
          <w:bottom w:val="single" w:sz="4" w:space="0" w:color="auto"/>
        </w:tcBorders>
      </w:tcPr>
    </w:tblStylePr>
    <w:tblStylePr w:type="lastCol">
      <w:pPr>
        <w:jc w:val="center"/>
      </w:pPr>
    </w:tblStylePr>
  </w:style>
  <w:style w:type="character" w:customStyle="1" w:styleId="af3">
    <w:name w:val="批注主题 字符"/>
    <w:basedOn w:val="a6"/>
    <w:link w:val="af2"/>
    <w:uiPriority w:val="99"/>
    <w:semiHidden/>
    <w:qFormat/>
    <w:rPr>
      <w:rFonts w:ascii="Calibri" w:hAnsi="Calibri"/>
      <w:b/>
      <w:bCs/>
      <w:color w:val="414751"/>
    </w:rPr>
  </w:style>
  <w:style w:type="paragraph" w:customStyle="1" w:styleId="23">
    <w:name w:val="修订2"/>
    <w:hidden/>
    <w:uiPriority w:val="99"/>
    <w:unhideWhenUsed/>
    <w:qFormat/>
    <w:rPr>
      <w:rFonts w:ascii="Calibri" w:hAnsi="Calibri"/>
      <w:color w:val="414751"/>
    </w:rPr>
  </w:style>
  <w:style w:type="paragraph" w:customStyle="1" w:styleId="aff2">
    <w:name w:val="列出段落"/>
    <w:basedOn w:val="a"/>
    <w:uiPriority w:val="34"/>
    <w:qFormat/>
    <w:pPr>
      <w:widowControl w:val="0"/>
      <w:spacing w:after="0" w:line="240" w:lineRule="auto"/>
      <w:ind w:firstLineChars="200" w:firstLine="420"/>
      <w:jc w:val="both"/>
    </w:pPr>
    <w:rPr>
      <w:color w:val="auto"/>
      <w:kern w:val="2"/>
      <w:sz w:val="21"/>
      <w:szCs w:val="22"/>
    </w:rPr>
  </w:style>
  <w:style w:type="paragraph" w:customStyle="1" w:styleId="TOC10">
    <w:name w:val="TOC 标题1"/>
    <w:basedOn w:val="1"/>
    <w:next w:val="a"/>
    <w:uiPriority w:val="39"/>
    <w:unhideWhenUsed/>
    <w:qFormat/>
    <w:pPr>
      <w:keepNext/>
      <w:keepLines/>
      <w:spacing w:before="240" w:after="0" w:line="259" w:lineRule="auto"/>
      <w:outlineLvl w:val="9"/>
    </w:pPr>
    <w:rPr>
      <w:rFonts w:asciiTheme="majorHAnsi" w:eastAsiaTheme="majorEastAsia" w:hAnsiTheme="majorHAnsi" w:cstheme="majorBidi"/>
      <w:smallCaps w:val="0"/>
      <w:color w:val="365F91" w:themeColor="accent1" w:themeShade="BF"/>
      <w:spacing w:val="0"/>
    </w:r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table" w:customStyle="1" w:styleId="CP200-">
    <w:name w:val="复旦中山CP200-化疗"/>
    <w:basedOn w:val="a1"/>
    <w:uiPriority w:val="99"/>
    <w:rsid w:val="00DE25C2"/>
    <w:pPr>
      <w:jc w:val="center"/>
    </w:pPr>
    <w:rPr>
      <w:rFonts w:asciiTheme="minorHAnsi" w:eastAsiaTheme="minorEastAsia" w:hAnsiTheme="minorHAnsi" w:cstheme="minorBidi"/>
    </w:rPr>
    <w:tblPr>
      <w:tblStyleRowBandSize w:val="1"/>
      <w:tblStyleCol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0D3975"/>
      </w:tcPr>
    </w:tblStylePr>
    <w:tblStylePr w:type="band2Horz">
      <w:tblPr/>
      <w:tcPr>
        <w:shd w:val="clear" w:color="auto" w:fill="ECECEC"/>
      </w:tcPr>
    </w:tblStylePr>
  </w:style>
  <w:style w:type="table" w:customStyle="1" w:styleId="-12">
    <w:name w:val="标准样式-体细胞12类解读"/>
    <w:basedOn w:val="a1"/>
    <w:uiPriority w:val="99"/>
    <w:rsid w:val="00A434F7"/>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4F5C92"/>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amoydx-TMB-1">
    <w:name w:val="amoydx-TMB-1"/>
    <w:basedOn w:val="a1"/>
    <w:uiPriority w:val="99"/>
    <w:rsid w:val="00212F91"/>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212F91"/>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212F91"/>
    <w:pPr>
      <w:jc w:val="center"/>
    </w:pPr>
    <w:rPr>
      <w:rFonts w:asciiTheme="minorHAnsi" w:eastAsiaTheme="minorEastAsia" w:hAnsiTheme="minorHAnsi" w:cstheme="minorBidi"/>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212F91"/>
    <w:pPr>
      <w:jc w:val="center"/>
    </w:pPr>
    <w:rPr>
      <w:rFonts w:asciiTheme="minorHAnsi" w:eastAsiaTheme="minorEastAsia" w:hAnsiTheme="minorHAnsi" w:cstheme="minorBidi"/>
      <w:kern w:val="2"/>
      <w:sz w:val="21"/>
      <w:szCs w:val="22"/>
    </w:r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character" w:customStyle="1" w:styleId="id-label">
    <w:name w:val="id-label"/>
    <w:basedOn w:val="a0"/>
    <w:rsid w:val="00212F91"/>
  </w:style>
  <w:style w:type="table" w:customStyle="1" w:styleId="amoydx-TMB-11">
    <w:name w:val="amoydx-TMB-11"/>
    <w:basedOn w:val="a1"/>
    <w:uiPriority w:val="99"/>
    <w:rsid w:val="00212F91"/>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212F91"/>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212F91"/>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212F91"/>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f4"/>
    <w:uiPriority w:val="39"/>
    <w:qFormat/>
    <w:rsid w:val="00212F91"/>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网格型4"/>
    <w:basedOn w:val="a1"/>
    <w:next w:val="af4"/>
    <w:uiPriority w:val="39"/>
    <w:qFormat/>
    <w:rsid w:val="00212F91"/>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
    <w:name w:val="网格型1"/>
    <w:basedOn w:val="a1"/>
    <w:next w:val="af4"/>
    <w:uiPriority w:val="39"/>
    <w:qFormat/>
    <w:rsid w:val="00212F91"/>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212F91"/>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4">
    <w:name w:val="网格型2"/>
    <w:basedOn w:val="a1"/>
    <w:next w:val="af4"/>
    <w:uiPriority w:val="39"/>
    <w:qFormat/>
    <w:rsid w:val="00212F91"/>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212F91"/>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f4"/>
    <w:uiPriority w:val="39"/>
    <w:qFormat/>
    <w:rsid w:val="00212F91"/>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212F91"/>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212F91"/>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f4"/>
    <w:uiPriority w:val="39"/>
    <w:qFormat/>
    <w:rsid w:val="00212F91"/>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网格型5"/>
    <w:basedOn w:val="a1"/>
    <w:next w:val="af4"/>
    <w:uiPriority w:val="39"/>
    <w:qFormat/>
    <w:rsid w:val="00212F91"/>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212F91"/>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212F91"/>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212F91"/>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212F91"/>
    <w:rPr>
      <w:rFonts w:asciiTheme="minorHAnsi" w:eastAsia="Source Han Sans Heavy" w:hAnsiTheme="minorHAnsi" w:cstheme="minorBidi"/>
      <w:kern w:val="2"/>
      <w:sz w:val="15"/>
      <w:szCs w:val="22"/>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f3">
    <w:name w:val="Revision"/>
    <w:hidden/>
    <w:uiPriority w:val="99"/>
    <w:semiHidden/>
    <w:rsid w:val="00212F91"/>
    <w:rPr>
      <w:rFonts w:asciiTheme="minorHAnsi" w:eastAsiaTheme="minorEastAsia" w:hAnsiTheme="minorHAnsi" w:cstheme="minorBidi"/>
      <w:kern w:val="2"/>
      <w:sz w:val="21"/>
      <w:szCs w:val="22"/>
    </w:rPr>
  </w:style>
  <w:style w:type="character" w:styleId="aff4">
    <w:name w:val="Unresolved Mention"/>
    <w:basedOn w:val="a0"/>
    <w:uiPriority w:val="99"/>
    <w:semiHidden/>
    <w:unhideWhenUsed/>
    <w:rsid w:val="00212F91"/>
    <w:rPr>
      <w:color w:val="605E5C"/>
      <w:shd w:val="clear" w:color="auto" w:fill="E1DFDD"/>
    </w:rPr>
  </w:style>
  <w:style w:type="table" w:customStyle="1" w:styleId="MasterIVD-v32">
    <w:name w:val="MasterIVD临检通用版-v3系统2"/>
    <w:basedOn w:val="a1"/>
    <w:uiPriority w:val="99"/>
    <w:rsid w:val="00212F91"/>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212F91"/>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f5">
    <w:name w:val="Body Text Indent"/>
    <w:basedOn w:val="a"/>
    <w:link w:val="aff6"/>
    <w:uiPriority w:val="99"/>
    <w:semiHidden/>
    <w:unhideWhenUsed/>
    <w:qFormat/>
    <w:rsid w:val="00212F91"/>
    <w:pPr>
      <w:widowControl w:val="0"/>
      <w:spacing w:after="120" w:line="240" w:lineRule="auto"/>
      <w:ind w:leftChars="200" w:left="420"/>
      <w:jc w:val="both"/>
    </w:pPr>
    <w:rPr>
      <w:rFonts w:ascii="Times New Roman" w:hAnsi="Times New Roman"/>
      <w:color w:val="auto"/>
      <w:kern w:val="2"/>
      <w:sz w:val="21"/>
      <w:szCs w:val="24"/>
    </w:rPr>
  </w:style>
  <w:style w:type="character" w:customStyle="1" w:styleId="aff6">
    <w:name w:val="正文文本缩进 字符"/>
    <w:basedOn w:val="a0"/>
    <w:link w:val="aff5"/>
    <w:uiPriority w:val="99"/>
    <w:semiHidden/>
    <w:qFormat/>
    <w:rsid w:val="00212F91"/>
    <w:rPr>
      <w:kern w:val="2"/>
      <w:sz w:val="21"/>
      <w:szCs w:val="24"/>
    </w:rPr>
  </w:style>
  <w:style w:type="paragraph" w:styleId="25">
    <w:name w:val="Body Text First Indent 2"/>
    <w:basedOn w:val="a"/>
    <w:link w:val="26"/>
    <w:autoRedefine/>
    <w:qFormat/>
    <w:rsid w:val="00212F91"/>
    <w:pPr>
      <w:spacing w:after="0" w:line="240" w:lineRule="auto"/>
      <w:ind w:firstLineChars="300" w:firstLine="450"/>
    </w:pPr>
    <w:rPr>
      <w:rFonts w:ascii="Times New Roman" w:hAnsi="Times New Roman"/>
      <w:color w:val="auto"/>
      <w:sz w:val="15"/>
      <w:szCs w:val="15"/>
    </w:rPr>
  </w:style>
  <w:style w:type="character" w:customStyle="1" w:styleId="26">
    <w:name w:val="正文文本首行缩进 2 字符"/>
    <w:basedOn w:val="aff6"/>
    <w:link w:val="25"/>
    <w:qFormat/>
    <w:rsid w:val="00212F91"/>
    <w:rPr>
      <w:kern w:val="2"/>
      <w:sz w:val="15"/>
      <w:szCs w:val="15"/>
    </w:rPr>
  </w:style>
  <w:style w:type="paragraph" w:customStyle="1" w:styleId="19">
    <w:name w:val="列出段落1"/>
    <w:basedOn w:val="a"/>
    <w:autoRedefine/>
    <w:uiPriority w:val="34"/>
    <w:qFormat/>
    <w:rsid w:val="00212F91"/>
    <w:pPr>
      <w:widowControl w:val="0"/>
      <w:spacing w:after="0" w:line="240" w:lineRule="exact"/>
      <w:jc w:val="center"/>
    </w:pPr>
    <w:rPr>
      <w:rFonts w:ascii="Times New Roman" w:eastAsiaTheme="majorEastAsia" w:hAnsi="Times New Roman"/>
      <w:color w:val="auto"/>
      <w:sz w:val="15"/>
      <w:szCs w:val="15"/>
    </w:rPr>
  </w:style>
  <w:style w:type="paragraph" w:customStyle="1" w:styleId="f12">
    <w:name w:val="f12"/>
    <w:basedOn w:val="a"/>
    <w:autoRedefine/>
    <w:qFormat/>
    <w:rsid w:val="00212F91"/>
    <w:pPr>
      <w:spacing w:before="100" w:beforeAutospacing="1" w:after="100" w:afterAutospacing="1" w:line="384" w:lineRule="auto"/>
    </w:pPr>
    <w:rPr>
      <w:rFonts w:ascii="ˎ̥" w:hAnsi="ˎ̥" w:cs="宋体"/>
      <w:color w:val="000000"/>
      <w:sz w:val="18"/>
      <w:szCs w:val="18"/>
    </w:rPr>
  </w:style>
  <w:style w:type="character" w:customStyle="1" w:styleId="EndNoteBibliographyChar">
    <w:name w:val="EndNote Bibliography Char"/>
    <w:link w:val="EndNoteBibliography"/>
    <w:autoRedefine/>
    <w:qFormat/>
    <w:locked/>
    <w:rsid w:val="00212F91"/>
    <w:rPr>
      <w:sz w:val="32"/>
      <w:szCs w:val="24"/>
    </w:rPr>
  </w:style>
  <w:style w:type="paragraph" w:customStyle="1" w:styleId="EndNoteBibliography">
    <w:name w:val="EndNote Bibliography"/>
    <w:basedOn w:val="a"/>
    <w:link w:val="EndNoteBibliographyChar"/>
    <w:autoRedefine/>
    <w:qFormat/>
    <w:rsid w:val="00212F91"/>
    <w:pPr>
      <w:widowControl w:val="0"/>
      <w:spacing w:after="0" w:line="240" w:lineRule="auto"/>
      <w:jc w:val="center"/>
    </w:pPr>
    <w:rPr>
      <w:rFonts w:ascii="Times New Roman" w:hAnsi="Times New Roman"/>
      <w:color w:val="auto"/>
      <w:sz w:val="32"/>
      <w:szCs w:val="24"/>
    </w:rPr>
  </w:style>
  <w:style w:type="paragraph" w:customStyle="1" w:styleId="msonormal0">
    <w:name w:val="msonormal"/>
    <w:basedOn w:val="a"/>
    <w:autoRedefine/>
    <w:qFormat/>
    <w:rsid w:val="00212F91"/>
    <w:pPr>
      <w:spacing w:before="100" w:beforeAutospacing="1" w:after="100" w:afterAutospacing="1" w:line="240" w:lineRule="auto"/>
    </w:pPr>
    <w:rPr>
      <w:rFonts w:ascii="Times New Roman" w:eastAsia="Times New Roman" w:hAnsi="Times New Roman"/>
      <w:color w:val="auto"/>
      <w:sz w:val="24"/>
      <w:szCs w:val="24"/>
    </w:rPr>
  </w:style>
  <w:style w:type="paragraph" w:customStyle="1" w:styleId="xl68">
    <w:name w:val="xl68"/>
    <w:basedOn w:val="a"/>
    <w:autoRedefine/>
    <w:qFormat/>
    <w:rsid w:val="00212F9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olor w:val="auto"/>
      <w:sz w:val="24"/>
      <w:szCs w:val="24"/>
    </w:rPr>
  </w:style>
  <w:style w:type="paragraph" w:customStyle="1" w:styleId="xl69">
    <w:name w:val="xl69"/>
    <w:basedOn w:val="a"/>
    <w:autoRedefine/>
    <w:qFormat/>
    <w:rsid w:val="00212F9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olor w:val="auto"/>
      <w:sz w:val="24"/>
      <w:szCs w:val="24"/>
    </w:rPr>
  </w:style>
  <w:style w:type="paragraph" w:customStyle="1" w:styleId="xl70">
    <w:name w:val="xl70"/>
    <w:basedOn w:val="a"/>
    <w:qFormat/>
    <w:rsid w:val="00212F9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i/>
      <w:iCs/>
      <w:color w:val="auto"/>
      <w:sz w:val="24"/>
      <w:szCs w:val="24"/>
    </w:rPr>
  </w:style>
  <w:style w:type="paragraph" w:customStyle="1" w:styleId="xl71">
    <w:name w:val="xl71"/>
    <w:basedOn w:val="a"/>
    <w:autoRedefine/>
    <w:qFormat/>
    <w:rsid w:val="00212F9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olor w:val="auto"/>
      <w:sz w:val="24"/>
      <w:szCs w:val="24"/>
    </w:rPr>
  </w:style>
  <w:style w:type="paragraph" w:customStyle="1" w:styleId="xl72">
    <w:name w:val="xl72"/>
    <w:basedOn w:val="a"/>
    <w:qFormat/>
    <w:rsid w:val="00212F91"/>
    <w:pPr>
      <w:spacing w:before="100" w:beforeAutospacing="1" w:after="100" w:afterAutospacing="1" w:line="240" w:lineRule="auto"/>
      <w:jc w:val="center"/>
    </w:pPr>
    <w:rPr>
      <w:rFonts w:ascii="Times New Roman" w:eastAsia="Times New Roman" w:hAnsi="Times New Roman"/>
      <w:color w:val="auto"/>
      <w:sz w:val="24"/>
      <w:szCs w:val="24"/>
    </w:rPr>
  </w:style>
  <w:style w:type="paragraph" w:customStyle="1" w:styleId="xl73">
    <w:name w:val="xl73"/>
    <w:basedOn w:val="a"/>
    <w:qFormat/>
    <w:rsid w:val="00212F91"/>
    <w:pPr>
      <w:spacing w:before="100" w:beforeAutospacing="1" w:after="100" w:afterAutospacing="1" w:line="240" w:lineRule="auto"/>
      <w:jc w:val="center"/>
    </w:pPr>
    <w:rPr>
      <w:rFonts w:ascii="Times New Roman" w:eastAsia="Times New Roman" w:hAnsi="Times New Roman"/>
      <w:i/>
      <w:iCs/>
      <w:color w:val="auto"/>
      <w:sz w:val="24"/>
      <w:szCs w:val="24"/>
    </w:rPr>
  </w:style>
  <w:style w:type="paragraph" w:customStyle="1" w:styleId="27">
    <w:name w:val="列出段落2"/>
    <w:basedOn w:val="a"/>
    <w:autoRedefine/>
    <w:uiPriority w:val="34"/>
    <w:qFormat/>
    <w:rsid w:val="00212F91"/>
    <w:pPr>
      <w:widowControl w:val="0"/>
      <w:spacing w:after="0" w:line="240" w:lineRule="auto"/>
      <w:ind w:firstLineChars="200" w:firstLine="420"/>
      <w:jc w:val="both"/>
    </w:pPr>
    <w:rPr>
      <w:color w:val="auto"/>
      <w:kern w:val="2"/>
      <w:sz w:val="21"/>
      <w:szCs w:val="22"/>
    </w:rPr>
  </w:style>
  <w:style w:type="paragraph" w:customStyle="1" w:styleId="32">
    <w:name w:val="列出段落3"/>
    <w:basedOn w:val="a"/>
    <w:autoRedefine/>
    <w:uiPriority w:val="34"/>
    <w:qFormat/>
    <w:rsid w:val="00212F91"/>
    <w:pPr>
      <w:widowControl w:val="0"/>
      <w:spacing w:after="0" w:line="240" w:lineRule="auto"/>
      <w:ind w:firstLineChars="200" w:firstLine="420"/>
      <w:jc w:val="both"/>
    </w:pPr>
    <w:rPr>
      <w:color w:val="auto"/>
      <w:kern w:val="2"/>
      <w:sz w:val="21"/>
      <w:szCs w:val="22"/>
    </w:rPr>
  </w:style>
  <w:style w:type="paragraph" w:customStyle="1" w:styleId="1a">
    <w:name w:val="列表段落1"/>
    <w:basedOn w:val="a"/>
    <w:next w:val="afa"/>
    <w:autoRedefine/>
    <w:uiPriority w:val="34"/>
    <w:qFormat/>
    <w:rsid w:val="00212F91"/>
    <w:pPr>
      <w:widowControl w:val="0"/>
      <w:spacing w:after="0" w:line="240" w:lineRule="auto"/>
      <w:ind w:firstLineChars="200" w:firstLine="420"/>
      <w:jc w:val="both"/>
    </w:pPr>
    <w:rPr>
      <w:rFonts w:ascii="等线" w:eastAsia="等线" w:hAnsi="等线"/>
      <w:color w:val="auto"/>
      <w:kern w:val="2"/>
      <w:sz w:val="21"/>
      <w:szCs w:val="22"/>
    </w:rPr>
  </w:style>
  <w:style w:type="character" w:customStyle="1" w:styleId="font91">
    <w:name w:val="font91"/>
    <w:basedOn w:val="a0"/>
    <w:qFormat/>
    <w:rsid w:val="00212F91"/>
    <w:rPr>
      <w:rFonts w:ascii="Times New Roman" w:hAnsi="Times New Roman" w:cs="Times New Roman" w:hint="default"/>
      <w:b/>
      <w:bCs/>
      <w:color w:val="000000"/>
      <w:sz w:val="24"/>
      <w:szCs w:val="24"/>
      <w:u w:val="none"/>
      <w:vertAlign w:val="superscript"/>
    </w:rPr>
  </w:style>
  <w:style w:type="character" w:customStyle="1" w:styleId="font31">
    <w:name w:val="font31"/>
    <w:basedOn w:val="a0"/>
    <w:qFormat/>
    <w:rsid w:val="00212F91"/>
    <w:rPr>
      <w:rFonts w:ascii="宋体" w:eastAsia="宋体" w:hAnsi="宋体" w:cs="宋体" w:hint="eastAsia"/>
      <w:b/>
      <w:bCs/>
      <w:color w:val="000000"/>
      <w:sz w:val="24"/>
      <w:szCs w:val="24"/>
      <w:u w:val="none"/>
    </w:rPr>
  </w:style>
  <w:style w:type="character" w:customStyle="1" w:styleId="font61">
    <w:name w:val="font61"/>
    <w:basedOn w:val="a0"/>
    <w:qFormat/>
    <w:rsid w:val="00212F91"/>
    <w:rPr>
      <w:rFonts w:ascii="宋体" w:eastAsia="宋体" w:hAnsi="宋体" w:cs="宋体" w:hint="eastAsia"/>
      <w:b/>
      <w:bCs/>
      <w:color w:val="000000"/>
      <w:sz w:val="22"/>
      <w:szCs w:val="22"/>
      <w:u w:val="none"/>
    </w:rPr>
  </w:style>
  <w:style w:type="character" w:customStyle="1" w:styleId="font71">
    <w:name w:val="font71"/>
    <w:basedOn w:val="a0"/>
    <w:qFormat/>
    <w:rsid w:val="00212F91"/>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F90DA5-4932-4580-8388-01AD7DF10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1298</TotalTime>
  <Pages>44</Pages>
  <Words>7692</Words>
  <Characters>43845</Characters>
  <Application>Microsoft Office Word</Application>
  <DocSecurity>0</DocSecurity>
  <Lines>365</Lines>
  <Paragraphs>102</Paragraphs>
  <ScaleCrop>false</ScaleCrop>
  <Company/>
  <LinksUpToDate>false</LinksUpToDate>
  <CharactersWithSpaces>51435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Mengchen Ji(嵇梦晨)</cp:lastModifiedBy>
  <cp:revision>183</cp:revision>
  <cp:lastPrinted>2022-01-29T08:03:00Z</cp:lastPrinted>
  <dcterms:created xsi:type="dcterms:W3CDTF">2025-02-24T03:06:00Z</dcterms:created>
  <dcterms:modified xsi:type="dcterms:W3CDTF">2026-05-21T05:49:00Z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r8>2052</vt:r8>
  </property>
  <property fmtid="{D5CDD505-2E9C-101B-9397-08002B2CF9AE}" pid="3" name="_Version">
    <vt:lpwstr>0809</vt:lpwstr>
  </property>
  <property fmtid="{D5CDD505-2E9C-101B-9397-08002B2CF9AE}" pid="4" name="KSOProductBuildVer">
    <vt:lpwstr>2052-12.1.0.20305</vt:lpwstr>
  </property>
  <property fmtid="{D5CDD505-2E9C-101B-9397-08002B2CF9AE}" pid="5" name="ICV">
    <vt:lpwstr>9C0365D5FD2A447C9A182AEF144AE093_13</vt:lpwstr>
  </property>
  <property fmtid="{D5CDD505-2E9C-101B-9397-08002B2CF9AE}" pid="6" name="KSOTemplateDocerSaveRecord">
    <vt:lpwstr>eyJoZGlkIjoiMGI2N2VlOThjNmFkZWEzMDkwOTYxNzFkYWQ0NWY0ZjUiLCJ1c2VySWQiOiI1NDYxNTYyNDEifQ==</vt:lpwstr>
  </property>
</Properties>
</file>