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8A82" w14:textId="057D412A" w:rsidR="001E2C73" w:rsidRDefault="001E2C73">
      <w:pPr>
        <w:widowControl/>
        <w:jc w:val="left"/>
      </w:pPr>
      <w:bookmarkStart w:id="0" w:name="_Toc42102363"/>
      <w:r>
        <w:rPr>
          <w:noProof/>
        </w:rPr>
        <w:drawing>
          <wp:anchor distT="0" distB="0" distL="114300" distR="114300" simplePos="0" relativeHeight="251714560" behindDoc="0" locked="0" layoutInCell="1" allowOverlap="1" wp14:anchorId="3139A1CE" wp14:editId="2FF342F3">
            <wp:simplePos x="0" y="0"/>
            <wp:positionH relativeFrom="page">
              <wp:posOffset>20320</wp:posOffset>
            </wp:positionH>
            <wp:positionV relativeFrom="page">
              <wp:posOffset>6985</wp:posOffset>
            </wp:positionV>
            <wp:extent cx="7524750" cy="10696575"/>
            <wp:effectExtent l="0" t="0" r="0" b="952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0" cy="10696575"/>
                    </a:xfrm>
                    <a:prstGeom prst="rect">
                      <a:avLst/>
                    </a:prstGeom>
                    <a:noFill/>
                    <a:ln>
                      <a:noFill/>
                    </a:ln>
                  </pic:spPr>
                </pic:pic>
              </a:graphicData>
            </a:graphic>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1E2C73" w14:paraId="210E3069" w14:textId="77777777" w:rsidTr="00AF05CF">
        <w:tc>
          <w:tcPr>
            <w:tcW w:w="10332" w:type="dxa"/>
          </w:tcPr>
          <w:p w14:paraId="05F4F2AB" w14:textId="77777777" w:rsidR="001E2C73" w:rsidRDefault="001E2C73" w:rsidP="00AF05CF">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863FF04" w14:textId="3036F12F" w:rsidR="001E2C73" w:rsidRDefault="001E2C73" w:rsidP="001E2C73">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Pr="0032730F">
        <w:rPr>
          <w:rFonts w:ascii="思源黑体 CN Normal" w:eastAsia="思源黑体 CN Normal" w:hAnsi="思源黑体 CN Normal"/>
          <w:szCs w:val="21"/>
        </w:rPr>
        <w:t>{{</w:t>
      </w:r>
      <w:proofErr w:type="spellStart"/>
      <w:r w:rsidRPr="0032730F">
        <w:rPr>
          <w:rFonts w:ascii="思源黑体 CN Normal" w:eastAsia="思源黑体 CN Normal" w:hAnsi="思源黑体 CN Normal"/>
          <w:szCs w:val="21"/>
        </w:rPr>
        <w:t>sample.patient_name</w:t>
      </w:r>
      <w:proofErr w:type="spellEnd"/>
      <w:r w:rsidRPr="0032730F">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6F3B123E"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837D3E7"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0C916AB"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5D77581D"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467C4101"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7D68F7E"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D4B9D3A"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08DBACB7" w14:textId="77777777" w:rsidR="001E2C73" w:rsidRPr="00C87D11" w:rsidRDefault="001E2C73" w:rsidP="001E2C73">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63565D5D" wp14:editId="0348AE34">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a:stretch>
                      <a:fillRect/>
                    </a:stretch>
                  </pic:blipFill>
                  <pic:spPr>
                    <a:xfrm>
                      <a:off x="0" y="0"/>
                      <a:ext cx="1620000" cy="651028"/>
                    </a:xfrm>
                    <a:prstGeom prst="rect">
                      <a:avLst/>
                    </a:prstGeom>
                  </pic:spPr>
                </pic:pic>
              </a:graphicData>
            </a:graphic>
          </wp:inline>
        </w:drawing>
      </w:r>
    </w:p>
    <w:p w14:paraId="6E7D98A8" w14:textId="77777777" w:rsidR="001E2C73" w:rsidRDefault="001E2C73" w:rsidP="001E2C73">
      <w:pPr>
        <w:ind w:firstLineChars="200" w:firstLine="420"/>
        <w:rPr>
          <w:rFonts w:ascii="思源黑体 CN Normal" w:eastAsia="思源黑体 CN Normal" w:hAnsi="思源黑体 CN Normal"/>
          <w:szCs w:val="21"/>
        </w:rPr>
      </w:pPr>
    </w:p>
    <w:p w14:paraId="1CF8178E" w14:textId="77777777" w:rsidR="001E2C73" w:rsidRDefault="001E2C73" w:rsidP="001E2C73">
      <w:pPr>
        <w:sectPr w:rsidR="001E2C73" w:rsidSect="00944768">
          <w:pgSz w:w="11906" w:h="16838"/>
          <w:pgMar w:top="1361" w:right="782" w:bottom="567" w:left="782" w:header="567" w:footer="567" w:gutter="0"/>
          <w:pgNumType w:start="1"/>
          <w:cols w:space="425"/>
          <w:docGrid w:type="lines" w:linePitch="312"/>
        </w:sectPr>
      </w:pP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1E2C73" w:rsidRPr="00307517" w14:paraId="4321B78E" w14:textId="77777777" w:rsidTr="00AF05CF">
        <w:trPr>
          <w:trHeight w:hRule="exact" w:val="572"/>
        </w:trPr>
        <w:tc>
          <w:tcPr>
            <w:tcW w:w="2395" w:type="dxa"/>
            <w:vMerge w:val="restart"/>
            <w:textDirection w:val="tbRl"/>
          </w:tcPr>
          <w:p w14:paraId="4A64C0C6" w14:textId="77777777" w:rsidR="001E2C73" w:rsidRPr="00707C9B" w:rsidRDefault="001E2C73" w:rsidP="00AF05C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w:lastRenderedPageBreak/>
              <mc:AlternateContent>
                <mc:Choice Requires="wps">
                  <w:drawing>
                    <wp:anchor distT="0" distB="0" distL="114300" distR="114300" simplePos="0" relativeHeight="251717632" behindDoc="0" locked="0" layoutInCell="1" allowOverlap="1" wp14:anchorId="4041E606" wp14:editId="3B225D74">
                      <wp:simplePos x="0" y="0"/>
                      <wp:positionH relativeFrom="column">
                        <wp:posOffset>-748030</wp:posOffset>
                      </wp:positionH>
                      <wp:positionV relativeFrom="paragraph">
                        <wp:posOffset>1502877</wp:posOffset>
                      </wp:positionV>
                      <wp:extent cx="511289" cy="859562"/>
                      <wp:effectExtent l="0" t="0" r="22225" b="17145"/>
                      <wp:wrapNone/>
                      <wp:docPr id="964" name="文本框 96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D69F16C" w14:textId="77777777" w:rsidR="001E2C73" w:rsidRPr="00FE2D72" w:rsidRDefault="001E2C73" w:rsidP="001E2C73">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41E606" id="_x0000_t202" coordsize="21600,21600" o:spt="202" path="m,l,21600r21600,l21600,xe">
                      <v:stroke joinstyle="miter"/>
                      <v:path gradientshapeok="t" o:connecttype="rect"/>
                    </v:shapetype>
                    <v:shape id="文本框 964" o:spid="_x0000_s1026" type="#_x0000_t202" style="position:absolute;margin-left:-58.9pt;margin-top:118.35pt;width:40.25pt;height:67.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HXQ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O9uT4ddAgAApw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0D69F16C" w14:textId="77777777" w:rsidR="001E2C73" w:rsidRPr="00FE2D72" w:rsidRDefault="001E2C73" w:rsidP="001E2C73">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6608" behindDoc="1" locked="0" layoutInCell="1" allowOverlap="1" wp14:anchorId="30680CD9" wp14:editId="22C1B547">
                      <wp:simplePos x="0" y="0"/>
                      <wp:positionH relativeFrom="column">
                        <wp:posOffset>-1169670</wp:posOffset>
                      </wp:positionH>
                      <wp:positionV relativeFrom="paragraph">
                        <wp:posOffset>16964</wp:posOffset>
                      </wp:positionV>
                      <wp:extent cx="810986" cy="838200"/>
                      <wp:effectExtent l="0" t="0" r="27305" b="19050"/>
                      <wp:wrapNone/>
                      <wp:docPr id="965" name="矩形 96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CB25C" id="矩形 965" o:spid="_x0000_s1026" style="position:absolute;left:0;text-align:left;margin-left:-92.1pt;margin-top:1.35pt;width:63.85pt;height:66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Zv+rw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MVRm/6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6444F5D" w14:textId="77777777" w:rsidR="001E2C73" w:rsidRPr="00FE2D72" w:rsidRDefault="001E2C73" w:rsidP="00AF05CF">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5A557AF" w14:textId="77777777" w:rsidR="001E2C73" w:rsidRPr="00FE2D72" w:rsidRDefault="001E2C73" w:rsidP="00AF05CF">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1E2C73" w14:paraId="6EE8AB54" w14:textId="77777777" w:rsidTr="00AF05CF">
        <w:trPr>
          <w:trHeight w:val="913"/>
        </w:trPr>
        <w:tc>
          <w:tcPr>
            <w:tcW w:w="2395" w:type="dxa"/>
            <w:vMerge/>
            <w:tcBorders>
              <w:bottom w:val="nil"/>
            </w:tcBorders>
          </w:tcPr>
          <w:p w14:paraId="7F8B9A66"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AF36C3" w14:textId="77777777" w:rsidR="001E2C73" w:rsidRPr="00D70AB9" w:rsidRDefault="001E2C73" w:rsidP="00AF05C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1D4AC7C" w14:textId="77777777" w:rsidR="001E2C73" w:rsidRDefault="001E2C73" w:rsidP="00AF05CF">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6E9DC21" w14:textId="77777777" w:rsidR="001E2C73" w:rsidRDefault="001E2C73" w:rsidP="00AF05CF">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B9F7217" w14:textId="582A4F24" w:rsidR="001E2C73" w:rsidRPr="00485BBA" w:rsidRDefault="001E2C73" w:rsidP="00485BBA">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r w:rsidR="00485BBA">
              <w:rPr>
                <w:rFonts w:ascii="思源黑体 CN Normal" w:eastAsia="思源黑体 CN Normal" w:hAnsi="思源黑体 CN Normal" w:hint="eastAsia"/>
                <w:b/>
                <w:color w:val="404040" w:themeColor="text1" w:themeTint="BF"/>
                <w:kern w:val="0"/>
                <w:sz w:val="18"/>
                <w:szCs w:val="18"/>
              </w:rPr>
              <w:t>小结</w:t>
            </w:r>
          </w:p>
        </w:tc>
      </w:tr>
      <w:tr w:rsidR="001E2C73" w14:paraId="0A0E78C7" w14:textId="77777777" w:rsidTr="00AF05CF">
        <w:trPr>
          <w:trHeight w:hRule="exact" w:val="286"/>
        </w:trPr>
        <w:tc>
          <w:tcPr>
            <w:tcW w:w="2395" w:type="dxa"/>
            <w:vMerge/>
          </w:tcPr>
          <w:p w14:paraId="6F01A096"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C7A8A10" w14:textId="77777777" w:rsidR="001E2C73" w:rsidRPr="00D70AB9" w:rsidRDefault="001E2C73" w:rsidP="00AF05C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40F4D1E" w14:textId="77777777" w:rsidR="001E2C73" w:rsidRPr="00D70AB9" w:rsidRDefault="001E2C73" w:rsidP="00AF05CF">
            <w:pPr>
              <w:widowControl/>
              <w:jc w:val="left"/>
              <w:rPr>
                <w:rFonts w:ascii="思源黑体 CN Normal" w:eastAsia="思源黑体 CN Normal" w:hAnsi="思源黑体 CN Normal"/>
                <w:bCs/>
                <w:color w:val="404040" w:themeColor="text1" w:themeTint="BF"/>
                <w:sz w:val="32"/>
                <w:szCs w:val="32"/>
              </w:rPr>
            </w:pPr>
          </w:p>
        </w:tc>
      </w:tr>
      <w:tr w:rsidR="001E2C73" w:rsidRPr="00EF14DA" w14:paraId="645E643E" w14:textId="77777777" w:rsidTr="00AF05CF">
        <w:trPr>
          <w:trHeight w:hRule="exact" w:val="572"/>
        </w:trPr>
        <w:tc>
          <w:tcPr>
            <w:tcW w:w="2395" w:type="dxa"/>
            <w:vMerge/>
          </w:tcPr>
          <w:p w14:paraId="683C2DF3"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7BBC44D"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966B5EF" w14:textId="77777777" w:rsidR="001E2C73" w:rsidRPr="00CA1540" w:rsidRDefault="001E2C73" w:rsidP="00AF05CF">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1E2C73" w:rsidRPr="00EF14DA" w14:paraId="77D699A6" w14:textId="77777777" w:rsidTr="00AF05CF">
        <w:trPr>
          <w:trHeight w:val="573"/>
        </w:trPr>
        <w:tc>
          <w:tcPr>
            <w:tcW w:w="2395" w:type="dxa"/>
            <w:vMerge/>
          </w:tcPr>
          <w:p w14:paraId="1438973C"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A0EA42C"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8C850F5" w14:textId="7A5FA8EB" w:rsidR="001E2C73" w:rsidRPr="00B20F60" w:rsidRDefault="00485BBA" w:rsidP="00485BB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485BBA">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1E2C73" w14:paraId="78837744" w14:textId="77777777" w:rsidTr="00AF05CF">
        <w:trPr>
          <w:trHeight w:hRule="exact" w:val="286"/>
        </w:trPr>
        <w:tc>
          <w:tcPr>
            <w:tcW w:w="2395" w:type="dxa"/>
            <w:vMerge/>
          </w:tcPr>
          <w:p w14:paraId="7ED15C8D"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0D8991D" w14:textId="77777777" w:rsidR="001E2C73" w:rsidRPr="00D70AB9" w:rsidRDefault="001E2C73" w:rsidP="00AF05C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076CC2B" w14:textId="77777777" w:rsidR="001E2C73" w:rsidRPr="00CA1540" w:rsidRDefault="001E2C73" w:rsidP="00AF05CF">
            <w:pPr>
              <w:widowControl/>
              <w:jc w:val="left"/>
              <w:rPr>
                <w:rFonts w:ascii="思源黑体 CN Normal" w:eastAsia="思源黑体 CN Normal" w:hAnsi="思源黑体 CN Normal"/>
                <w:bCs/>
                <w:color w:val="404040" w:themeColor="text1" w:themeTint="BF"/>
                <w:sz w:val="32"/>
                <w:szCs w:val="32"/>
              </w:rPr>
            </w:pPr>
          </w:p>
        </w:tc>
      </w:tr>
      <w:tr w:rsidR="001E2C73" w14:paraId="00D42CC9" w14:textId="77777777" w:rsidTr="00AF05CF">
        <w:trPr>
          <w:trHeight w:hRule="exact" w:val="572"/>
        </w:trPr>
        <w:tc>
          <w:tcPr>
            <w:tcW w:w="2395" w:type="dxa"/>
            <w:vMerge/>
          </w:tcPr>
          <w:p w14:paraId="66837040"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B762D87"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FBD6B8F" w14:textId="77777777" w:rsidR="001E2C73" w:rsidRPr="00CA1540" w:rsidRDefault="001E2C73" w:rsidP="00AF05CF">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1E2C73" w14:paraId="6B5E596B" w14:textId="77777777" w:rsidTr="00AF05CF">
        <w:trPr>
          <w:trHeight w:hRule="exact" w:val="286"/>
        </w:trPr>
        <w:tc>
          <w:tcPr>
            <w:tcW w:w="2395" w:type="dxa"/>
            <w:vMerge/>
          </w:tcPr>
          <w:p w14:paraId="66C6DAB5"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5C13ABA" w14:textId="77777777" w:rsidR="001E2C73" w:rsidRPr="00F77884" w:rsidRDefault="001E2C73" w:rsidP="00AF05C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0F6E93C" w14:textId="77777777" w:rsidR="001E2C73" w:rsidRPr="00CA1540" w:rsidRDefault="001E2C73" w:rsidP="00AF05CF">
            <w:pPr>
              <w:widowControl/>
              <w:jc w:val="left"/>
              <w:rPr>
                <w:rFonts w:ascii="思源黑体 CN Normal" w:eastAsia="思源黑体 CN Normal" w:hAnsi="思源黑体 CN Normal"/>
                <w:bCs/>
                <w:color w:val="1E7648"/>
                <w:sz w:val="32"/>
                <w:szCs w:val="32"/>
              </w:rPr>
            </w:pPr>
          </w:p>
        </w:tc>
      </w:tr>
      <w:tr w:rsidR="001E2C73" w14:paraId="4F323D58" w14:textId="77777777" w:rsidTr="00AF05CF">
        <w:trPr>
          <w:trHeight w:hRule="exact" w:val="572"/>
        </w:trPr>
        <w:tc>
          <w:tcPr>
            <w:tcW w:w="2395" w:type="dxa"/>
            <w:vMerge/>
          </w:tcPr>
          <w:p w14:paraId="1D9947AC"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C5F573F"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0A2C37D" w14:textId="77777777" w:rsidR="001E2C73" w:rsidRPr="00CA1540" w:rsidRDefault="001E2C73" w:rsidP="00AF05CF">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1E2C73" w14:paraId="04BDC9F6" w14:textId="77777777" w:rsidTr="00AF05CF">
        <w:trPr>
          <w:trHeight w:hRule="exact" w:val="286"/>
        </w:trPr>
        <w:tc>
          <w:tcPr>
            <w:tcW w:w="2395" w:type="dxa"/>
            <w:vMerge/>
          </w:tcPr>
          <w:p w14:paraId="556835E1"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9E7DB92"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6EDF39EA"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r>
      <w:tr w:rsidR="001E2C73" w:rsidRPr="00EF14DA" w14:paraId="1A793B70" w14:textId="77777777" w:rsidTr="00AF05CF">
        <w:trPr>
          <w:trHeight w:hRule="exact" w:val="572"/>
        </w:trPr>
        <w:tc>
          <w:tcPr>
            <w:tcW w:w="2395" w:type="dxa"/>
            <w:vMerge/>
          </w:tcPr>
          <w:p w14:paraId="7FF990E5"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43899AE"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A6C5EAF" w14:textId="77777777" w:rsidR="001E2C73" w:rsidRPr="00F77884" w:rsidRDefault="001E2C73" w:rsidP="00AF05CF">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1E2C73" w14:paraId="089C8B34" w14:textId="77777777" w:rsidTr="00AF05CF">
        <w:trPr>
          <w:trHeight w:hRule="exact" w:val="286"/>
        </w:trPr>
        <w:tc>
          <w:tcPr>
            <w:tcW w:w="2395" w:type="dxa"/>
            <w:vMerge/>
          </w:tcPr>
          <w:p w14:paraId="37EA05B0"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E90E26"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2D0A025"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r>
      <w:tr w:rsidR="001E2C73" w:rsidRPr="00DA12E1" w14:paraId="3A5F8CA1" w14:textId="77777777" w:rsidTr="00AF05CF">
        <w:trPr>
          <w:trHeight w:hRule="exact" w:val="572"/>
        </w:trPr>
        <w:tc>
          <w:tcPr>
            <w:tcW w:w="2395" w:type="dxa"/>
            <w:vMerge/>
          </w:tcPr>
          <w:p w14:paraId="7895029C"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79207C5"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840D607" w14:textId="77777777" w:rsidR="001E2C73" w:rsidRPr="00F77884" w:rsidRDefault="001E2C73" w:rsidP="00AF05CF">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1E2C73" w14:paraId="7BA240BB" w14:textId="77777777" w:rsidTr="00AF05CF">
        <w:trPr>
          <w:trHeight w:hRule="exact" w:val="286"/>
        </w:trPr>
        <w:tc>
          <w:tcPr>
            <w:tcW w:w="2395" w:type="dxa"/>
            <w:vMerge/>
          </w:tcPr>
          <w:p w14:paraId="7EA2DE44"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35D87B"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1BEB13D"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r>
      <w:tr w:rsidR="001E2C73" w14:paraId="1E33B20A" w14:textId="77777777" w:rsidTr="00AF05CF">
        <w:trPr>
          <w:trHeight w:hRule="exact" w:val="573"/>
        </w:trPr>
        <w:tc>
          <w:tcPr>
            <w:tcW w:w="2395" w:type="dxa"/>
          </w:tcPr>
          <w:p w14:paraId="1A9A4264"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AF1C4EE"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181CA6B2" w14:textId="77777777" w:rsidR="001E2C73" w:rsidRPr="00F77884" w:rsidRDefault="001E2C73" w:rsidP="00AF05CF">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39A60A0" w14:textId="77777777" w:rsidR="001E2C73" w:rsidRDefault="001E2C73" w:rsidP="001E2C73">
      <w:pPr>
        <w:sectPr w:rsidR="001E2C73" w:rsidSect="00944768">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E2C73" w14:paraId="2A874FE7" w14:textId="77777777" w:rsidTr="00AF05CF">
        <w:tc>
          <w:tcPr>
            <w:tcW w:w="4673" w:type="dxa"/>
          </w:tcPr>
          <w:p w14:paraId="24A9E817" w14:textId="77777777" w:rsidR="001E2C73" w:rsidRPr="00A2293C" w:rsidRDefault="001E2C73" w:rsidP="00AF05CF">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24110FDC" wp14:editId="3D9A349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66A80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3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Dmq5x73AgAAGwYAAA4AAAAAAAAAAAAAAAAALgIAAGRycy9lMm9Eb2MueG1sUEsBAi0AFAAGAAgA&#10;AAAhAK0+VQvgAAAACAEAAA8AAAAAAAAAAAAAAAAAUQUAAGRycy9kb3ducmV2LnhtbFBLBQYAAAAA&#10;BAAEAPMAAABe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253983F0" w14:textId="77777777" w:rsidR="001E2C73" w:rsidRPr="00A2293C" w:rsidRDefault="001E2C73" w:rsidP="00AF05CF">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FDFDA72" wp14:editId="29CC28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5B6F18" id="矩形: 圆角 69" o:spid="_x0000_s1026" style="position:absolute;left:0;text-align:left;margin-left:-2.75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8B1C2C9" w14:textId="17E688D8"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484B54C2" w14:textId="77777777" w:rsidTr="005F2A08">
        <w:trPr>
          <w:trHeight w:hRule="exact" w:val="369"/>
          <w:jc w:val="center"/>
        </w:trPr>
        <w:tc>
          <w:tcPr>
            <w:tcW w:w="10342" w:type="dxa"/>
            <w:gridSpan w:val="5"/>
            <w:shd w:val="clear" w:color="auto" w:fill="1E7648"/>
            <w:vAlign w:val="center"/>
          </w:tcPr>
          <w:p w14:paraId="468A722F" w14:textId="77777777" w:rsidR="00427F4D" w:rsidRPr="00292D9E" w:rsidRDefault="00D22D2A"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196B05FD"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CFF6E98" w14:textId="77777777" w:rsidR="00F87E51" w:rsidRDefault="00D22D2A"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428813" w14:textId="11C4B8A8" w:rsidR="00F87E51" w:rsidRDefault="00476EB5" w:rsidP="00387849">
            <w:pPr>
              <w:adjustRightInd w:val="0"/>
              <w:snapToGrid w:val="0"/>
              <w:spacing w:line="240" w:lineRule="exact"/>
              <w:rPr>
                <w:rFonts w:ascii="思源黑体 CN Normal" w:eastAsia="思源黑体 CN Normal" w:hAnsi="思源黑体 CN Normal"/>
                <w:sz w:val="17"/>
                <w:szCs w:val="17"/>
              </w:rPr>
            </w:pPr>
            <w:r w:rsidRPr="00476EB5">
              <w:rPr>
                <w:rFonts w:ascii="思源黑体 CN Normal" w:eastAsia="思源黑体 CN Normal" w:hAnsi="思源黑体 CN Normal"/>
                <w:sz w:val="17"/>
                <w:szCs w:val="17"/>
              </w:rPr>
              <w:t xml:space="preserve">{%if </w:t>
            </w:r>
            <w:proofErr w:type="spellStart"/>
            <w:r w:rsidRPr="00476EB5">
              <w:rPr>
                <w:rFonts w:ascii="思源黑体 CN Normal" w:eastAsia="思源黑体 CN Normal" w:hAnsi="思源黑体 CN Normal"/>
                <w:sz w:val="17"/>
                <w:szCs w:val="17"/>
              </w:rPr>
              <w:t>sample.company</w:t>
            </w:r>
            <w:proofErr w:type="spellEnd"/>
            <w:r w:rsidRPr="00476EB5">
              <w:rPr>
                <w:rFonts w:ascii="思源黑体 CN Normal" w:eastAsia="思源黑体 CN Normal" w:hAnsi="思源黑体 CN Normal"/>
                <w:sz w:val="17"/>
                <w:szCs w:val="17"/>
              </w:rPr>
              <w:t xml:space="preserve"> %}{{</w:t>
            </w:r>
            <w:proofErr w:type="spellStart"/>
            <w:r w:rsidRPr="00476EB5">
              <w:rPr>
                <w:rFonts w:ascii="思源黑体 CN Normal" w:eastAsia="思源黑体 CN Normal" w:hAnsi="思源黑体 CN Normal"/>
                <w:sz w:val="17"/>
                <w:szCs w:val="17"/>
              </w:rPr>
              <w:t>sample.company</w:t>
            </w:r>
            <w:proofErr w:type="spellEnd"/>
            <w:r w:rsidRPr="00476EB5">
              <w:rPr>
                <w:rFonts w:ascii="思源黑体 CN Normal" w:eastAsia="思源黑体 CN Normal" w:hAnsi="思源黑体 CN Normal"/>
                <w:sz w:val="17"/>
                <w:szCs w:val="17"/>
              </w:rPr>
              <w:t>}}{%else%}-{%endif%}</w:t>
            </w:r>
          </w:p>
        </w:tc>
      </w:tr>
      <w:tr w:rsidR="00CE1579" w14:paraId="4C451A0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D18085"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C3E57"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06925" w14:textId="77777777" w:rsidR="00CE1579" w:rsidRDefault="00714FD6"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3E8C9A"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A4D9D2"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76EB5" w14:paraId="4B544F7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3E5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803FEB" w14:textId="686D8CD0"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0F3C2"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344E1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A3ADEE" w14:textId="750C852B"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}}{%else%}-{%endif%}</w:t>
            </w:r>
          </w:p>
        </w:tc>
      </w:tr>
      <w:tr w:rsidR="00476EB5" w14:paraId="75E0D83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785C9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84218F" w14:textId="591C7136"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8084097"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A2D2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46A8799" w14:textId="30089871"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}}{%else%}-{%endif%}</w:t>
            </w:r>
          </w:p>
        </w:tc>
      </w:tr>
      <w:tr w:rsidR="00476EB5" w14:paraId="47B9F80E"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DD2A0F3"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4755954" w14:textId="575AD0F9"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F0B731"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1B0BE2C" w14:textId="77777777" w:rsidR="00476EB5" w:rsidRDefault="00476EB5" w:rsidP="00476EB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47C82FD" w14:textId="77777777" w:rsidR="00476EB5" w:rsidRDefault="00476EB5" w:rsidP="00476EB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C8C18E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46E0A40" w14:textId="77777777" w:rsidR="000C06D4" w:rsidRPr="00292D9E" w:rsidRDefault="00D22D2A"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76EB5" w14:paraId="3449218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A560F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4C868" w14:textId="1AB49AF8"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0902DE" w14:textId="77777777" w:rsidR="00476EB5" w:rsidRDefault="00476EB5" w:rsidP="00476EB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FC442"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D8E7FF" w14:textId="23283415"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476EB5" w14:paraId="7DD4E902"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98875E"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E11FE" w14:textId="17C6379E"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50607"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522B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A0CC92" w14:textId="61422C5B"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0C06D4" w14:paraId="3001C9C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BE81C" w14:textId="77777777" w:rsidR="000C06D4" w:rsidRDefault="00D22D2A"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047A13" w14:textId="4956CE05"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sz w:val="17"/>
                <w:szCs w:val="17"/>
              </w:rPr>
              <w:t xml:space="preserve">{%if </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 xml:space="preserve"> %}{{</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CC0723" w14:textId="77777777" w:rsidR="000C06D4" w:rsidRDefault="00714FD6"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3ABA8F" w14:textId="77777777" w:rsidR="000C06D4" w:rsidRPr="000252CB" w:rsidRDefault="00D22D2A"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13C88E" w14:textId="4EFDB2D7"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color w:val="000000" w:themeColor="text1"/>
                <w:sz w:val="17"/>
                <w:szCs w:val="17"/>
              </w:rPr>
              <w:t xml:space="preserve">{%if </w:t>
            </w:r>
            <w:proofErr w:type="spellStart"/>
            <w:r w:rsidRPr="00325D2E">
              <w:rPr>
                <w:rFonts w:ascii="思源黑体 CN Normal" w:eastAsia="思源黑体 CN Normal" w:hAnsi="思源黑体 CN Normal"/>
                <w:color w:val="000000" w:themeColor="text1"/>
                <w:sz w:val="17"/>
                <w:szCs w:val="17"/>
              </w:rPr>
              <w:t>sample.gather_data</w:t>
            </w:r>
            <w:proofErr w:type="spellEnd"/>
            <w:r w:rsidRPr="00325D2E">
              <w:rPr>
                <w:rFonts w:ascii="思源黑体 CN Normal" w:eastAsia="思源黑体 CN Normal" w:hAnsi="思源黑体 CN Normal"/>
                <w:color w:val="000000" w:themeColor="text1"/>
                <w:sz w:val="17"/>
                <w:szCs w:val="17"/>
              </w:rPr>
              <w:t xml:space="preserve"> %}{{</w:t>
            </w:r>
            <w:proofErr w:type="spellStart"/>
            <w:r w:rsidRPr="00325D2E">
              <w:rPr>
                <w:rFonts w:ascii="思源黑体 CN Normal" w:eastAsia="思源黑体 CN Normal" w:hAnsi="思源黑体 CN Normal"/>
                <w:color w:val="000000" w:themeColor="text1"/>
                <w:sz w:val="17"/>
                <w:szCs w:val="17"/>
              </w:rPr>
              <w:t>sample.gather_data</w:t>
            </w:r>
            <w:proofErr w:type="spellEnd"/>
            <w:r w:rsidRPr="00325D2E">
              <w:rPr>
                <w:rFonts w:ascii="思源黑体 CN Normal" w:eastAsia="思源黑体 CN Normal" w:hAnsi="思源黑体 CN Normal"/>
                <w:color w:val="000000" w:themeColor="text1"/>
                <w:sz w:val="17"/>
                <w:szCs w:val="17"/>
              </w:rPr>
              <w:t>}}{%else%}-{%endif%}</w:t>
            </w:r>
          </w:p>
        </w:tc>
      </w:tr>
      <w:tr w:rsidR="00476EB5" w14:paraId="38B104AA"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FA78B9F"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9A43DE8" w14:textId="269A9D64"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E7E3BE"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18D088"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E04C973" w14:textId="50DEF3F4" w:rsidR="00476EB5" w:rsidRDefault="00476EB5" w:rsidP="00476EB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A0CB6F6" w14:textId="77777777" w:rsidR="00416704" w:rsidRPr="000545CF" w:rsidRDefault="00416704" w:rsidP="00416704"/>
    <w:p w14:paraId="54D3E6F7" w14:textId="77777777"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1370DB1"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50654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4A1C94" w14:textId="66205A28"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00997518" w:rsidRPr="00997518">
              <w:rPr>
                <w:rFonts w:ascii="思源黑体 CN Normal" w:eastAsia="思源黑体 CN Normal" w:hAnsi="思源黑体 CN Normal" w:hint="eastAsia"/>
                <w:sz w:val="17"/>
                <w:szCs w:val="17"/>
              </w:rPr>
              <w:t>人</w:t>
            </w:r>
            <w:r w:rsidR="00997518" w:rsidRPr="00997518">
              <w:rPr>
                <w:rFonts w:ascii="思源黑体 CN Normal" w:eastAsia="思源黑体 CN Normal" w:hAnsi="思源黑体 CN Normal"/>
                <w:sz w:val="17"/>
                <w:szCs w:val="17"/>
              </w:rPr>
              <w:t>BRCA1/BRCA2基因突变检测试剂盒（可逆末端终止测序法）</w:t>
            </w:r>
          </w:p>
        </w:tc>
      </w:tr>
      <w:tr w:rsidR="00C066FF" w14:paraId="047CCF1B"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815146B"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BD33E5" w14:textId="7777777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73F4846D"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321FC66"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DCBABC" w14:textId="7176586D"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sidRPr="00EA0E04">
              <w:rPr>
                <w:rFonts w:ascii="思源黑体 CN Normal" w:eastAsia="思源黑体 CN Normal" w:hAnsi="思源黑体 CN Normal" w:hint="eastAsia"/>
                <w:sz w:val="17"/>
                <w:szCs w:val="17"/>
              </w:rPr>
              <w:t>用于体外定性检测前列腺癌患者经</w:t>
            </w:r>
            <w:r w:rsidR="00EA0E04" w:rsidRPr="00EA0E04">
              <w:rPr>
                <w:rFonts w:ascii="思源黑体 CN Normal" w:eastAsia="思源黑体 CN Normal" w:hAnsi="思源黑体 CN Normal"/>
                <w:sz w:val="17"/>
                <w:szCs w:val="17"/>
              </w:rPr>
              <w:t>10%中性福尔马林固定的石蜡包埋（FFPE）组织样本中人类</w:t>
            </w:r>
            <w:r w:rsidR="00EA0E04" w:rsidRPr="00EA0E04">
              <w:rPr>
                <w:rFonts w:ascii="思源黑体 CN Normal" w:eastAsia="思源黑体 CN Normal" w:hAnsi="思源黑体 CN Normal"/>
                <w:i/>
                <w:iCs/>
                <w:sz w:val="17"/>
                <w:szCs w:val="17"/>
              </w:rPr>
              <w:t>BRCA1</w:t>
            </w:r>
            <w:r w:rsidR="00EA0E04" w:rsidRPr="00EA0E04">
              <w:rPr>
                <w:rFonts w:ascii="思源黑体 CN Normal" w:eastAsia="思源黑体 CN Normal" w:hAnsi="思源黑体 CN Normal"/>
                <w:sz w:val="17"/>
                <w:szCs w:val="17"/>
              </w:rPr>
              <w:t>、</w:t>
            </w:r>
            <w:r w:rsidR="00EA0E04" w:rsidRPr="00EA0E04">
              <w:rPr>
                <w:rFonts w:ascii="思源黑体 CN Normal" w:eastAsia="思源黑体 CN Normal" w:hAnsi="思源黑体 CN Normal"/>
                <w:i/>
                <w:iCs/>
                <w:sz w:val="17"/>
                <w:szCs w:val="17"/>
              </w:rPr>
              <w:t>BRCA2</w:t>
            </w:r>
            <w:r w:rsidR="00EA0E04" w:rsidRPr="00EA0E04">
              <w:rPr>
                <w:rFonts w:ascii="思源黑体 CN Normal" w:eastAsia="思源黑体 CN Normal" w:hAnsi="思源黑体 CN Normal"/>
                <w:sz w:val="17"/>
                <w:szCs w:val="17"/>
              </w:rPr>
              <w:t>基因编码区和外显子-内含子连接区、UTR 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非翻译区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的点突变（SNV）和插入/缺失突变（</w:t>
            </w:r>
            <w:proofErr w:type="spellStart"/>
            <w:r w:rsidR="00EA0E04" w:rsidRPr="00EA0E04">
              <w:rPr>
                <w:rFonts w:ascii="思源黑体 CN Normal" w:eastAsia="思源黑体 CN Normal" w:hAnsi="思源黑体 CN Normal"/>
                <w:sz w:val="17"/>
                <w:szCs w:val="17"/>
              </w:rPr>
              <w:t>InDel</w:t>
            </w:r>
            <w:proofErr w:type="spellEnd"/>
            <w:r w:rsidR="00EA0E04" w:rsidRPr="00EA0E04">
              <w:rPr>
                <w:rFonts w:ascii="思源黑体 CN Normal" w:eastAsia="思源黑体 CN Normal" w:hAnsi="思源黑体 CN Normal"/>
                <w:sz w:val="17"/>
                <w:szCs w:val="17"/>
              </w:rPr>
              <w:t>）、纯合缺失突变（HD</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Homozygous Deletion）</w:t>
            </w:r>
          </w:p>
        </w:tc>
      </w:tr>
      <w:tr w:rsidR="00C066FF" w14:paraId="564506D3"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94A67"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BF80E2F" w14:textId="19DA8822"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Pr>
                <w:rFonts w:ascii="思源黑体 CN Normal" w:eastAsia="思源黑体 CN Normal" w:hAnsi="思源黑体 CN Normal" w:hint="eastAsia"/>
                <w:sz w:val="17"/>
                <w:szCs w:val="17"/>
              </w:rPr>
              <w:t>可检测</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1</w:t>
            </w:r>
            <w:r w:rsidR="00EA0E04">
              <w:rPr>
                <w:rFonts w:ascii="思源黑体 CN Normal" w:eastAsia="思源黑体 CN Normal" w:hAnsi="思源黑体 CN Normal" w:hint="eastAsia"/>
                <w:sz w:val="17"/>
                <w:szCs w:val="17"/>
              </w:rPr>
              <w:t>基因和</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2</w:t>
            </w:r>
            <w:r w:rsidR="00EA0E04">
              <w:rPr>
                <w:rFonts w:ascii="思源黑体 CN Normal" w:eastAsia="思源黑体 CN Normal" w:hAnsi="思源黑体 CN Normal" w:hint="eastAsia"/>
                <w:sz w:val="17"/>
                <w:szCs w:val="17"/>
              </w:rPr>
              <w:t>基因的突变状态，</w:t>
            </w:r>
            <w:r w:rsidR="00EA0E04" w:rsidRPr="00EA0E04">
              <w:rPr>
                <w:rFonts w:ascii="思源黑体 CN Normal" w:eastAsia="思源黑体 CN Normal" w:hAnsi="思源黑体 CN Normal"/>
                <w:sz w:val="17"/>
                <w:szCs w:val="17"/>
              </w:rPr>
              <w:t>BRCA1/2基因突变</w:t>
            </w:r>
            <w:r w:rsidR="00EA0E04">
              <w:rPr>
                <w:rFonts w:ascii="思源黑体 CN Normal" w:eastAsia="思源黑体 CN Normal" w:hAnsi="思源黑体 CN Normal" w:hint="eastAsia"/>
                <w:sz w:val="17"/>
                <w:szCs w:val="17"/>
              </w:rPr>
              <w:t>检测结果可作为</w:t>
            </w:r>
            <w:r w:rsidR="00EA0E04" w:rsidRPr="00EA0E04">
              <w:rPr>
                <w:rFonts w:ascii="思源黑体 CN Normal" w:eastAsia="思源黑体 CN Normal" w:hAnsi="思源黑体 CN Normal"/>
                <w:sz w:val="17"/>
                <w:szCs w:val="17"/>
              </w:rPr>
              <w:t>尼拉帕利</w:t>
            </w:r>
            <w:r w:rsidR="00EA0E04" w:rsidRPr="008D24CD">
              <w:rPr>
                <w:rFonts w:ascii="思源黑体 CN Normal" w:eastAsia="思源黑体 CN Normal" w:hAnsi="思源黑体 CN Normal"/>
                <w:sz w:val="17"/>
                <w:szCs w:val="17"/>
              </w:rPr>
              <w:t>醋酸</w:t>
            </w:r>
            <w:r w:rsidR="00EA0E04" w:rsidRPr="00EA0E04">
              <w:rPr>
                <w:rFonts w:ascii="思源黑体 CN Normal" w:eastAsia="思源黑体 CN Normal" w:hAnsi="思源黑体 CN Normal"/>
                <w:sz w:val="17"/>
                <w:szCs w:val="17"/>
              </w:rPr>
              <w:t>阿比特龙片（AKEEGA</w:t>
            </w:r>
            <w:r w:rsidR="00EA0E04" w:rsidRPr="00EA0E04">
              <w:rPr>
                <w:rFonts w:ascii="Calibri" w:eastAsia="思源黑体 CN Normal" w:hAnsi="Calibri" w:cs="Calibri"/>
                <w:sz w:val="17"/>
                <w:szCs w:val="17"/>
              </w:rPr>
              <w:t>®</w:t>
            </w:r>
            <w:r w:rsidR="00EA0E04" w:rsidRPr="00EA0E04">
              <w:rPr>
                <w:rFonts w:ascii="思源黑体 CN Normal" w:eastAsia="思源黑体 CN Normal" w:hAnsi="思源黑体 CN Normal"/>
                <w:sz w:val="17"/>
                <w:szCs w:val="17"/>
              </w:rPr>
              <w:t>）的伴随诊断</w:t>
            </w:r>
            <w:r w:rsidR="00EA0E04">
              <w:rPr>
                <w:rFonts w:ascii="思源黑体 CN Normal" w:eastAsia="思源黑体 CN Normal" w:hAnsi="思源黑体 CN Normal" w:hint="eastAsia"/>
                <w:sz w:val="17"/>
                <w:szCs w:val="17"/>
              </w:rPr>
              <w:t>依据，同时也可为患者使用其他</w:t>
            </w:r>
            <w:r>
              <w:rPr>
                <w:rFonts w:ascii="思源黑体 CN Normal" w:eastAsia="思源黑体 CN Normal" w:hAnsi="思源黑体 CN Normal"/>
                <w:sz w:val="17"/>
                <w:szCs w:val="17"/>
              </w:rPr>
              <w:t>PARP抑制剂提供指导建议</w:t>
            </w:r>
          </w:p>
        </w:tc>
      </w:tr>
    </w:tbl>
    <w:p w14:paraId="3123C01E" w14:textId="77777777" w:rsidR="002F7558" w:rsidRDefault="002F7558" w:rsidP="002F7558">
      <w:pPr>
        <w:rPr>
          <w:rFonts w:ascii="思源黑体 CN Light" w:eastAsia="思源黑体 CN Light" w:hAnsi="思源黑体 CN Light"/>
          <w:color w:val="595959" w:themeColor="text1" w:themeTint="A6"/>
          <w:sz w:val="13"/>
          <w:szCs w:val="13"/>
        </w:rPr>
      </w:pPr>
      <w:r>
        <w:br w:type="page"/>
      </w:r>
    </w:p>
    <w:p w14:paraId="150D8F9F" w14:textId="55CB1C0E" w:rsidR="00B43067" w:rsidRPr="00301EAE" w:rsidRDefault="00D162DF" w:rsidP="00301EA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tbl>
      <w:tblPr>
        <w:tblStyle w:val="BRCA-v3"/>
        <w:tblW w:w="0" w:type="auto"/>
        <w:tblLayout w:type="fixed"/>
        <w:tblLook w:val="04A0" w:firstRow="1" w:lastRow="0" w:firstColumn="1" w:lastColumn="0" w:noHBand="0" w:noVBand="1"/>
      </w:tblPr>
      <w:tblGrid>
        <w:gridCol w:w="993"/>
        <w:gridCol w:w="2693"/>
        <w:gridCol w:w="850"/>
        <w:gridCol w:w="1843"/>
        <w:gridCol w:w="3827"/>
      </w:tblGrid>
      <w:tr w:rsidR="00D8193F" w14:paraId="218B9E0A" w14:textId="77777777" w:rsidTr="0008543E">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FFFFFF" w:themeColor="background1"/>
            </w:tcBorders>
          </w:tcPr>
          <w:p w14:paraId="3315FBC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693" w:type="dxa"/>
            <w:tcBorders>
              <w:top w:val="nil"/>
              <w:left w:val="single" w:sz="4" w:space="0" w:color="FFFFFF" w:themeColor="background1"/>
              <w:bottom w:val="single" w:sz="4" w:space="0" w:color="1E7648"/>
              <w:right w:val="single" w:sz="4" w:space="0" w:color="FFFFFF" w:themeColor="background1"/>
            </w:tcBorders>
          </w:tcPr>
          <w:p w14:paraId="6D69BDD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right w:val="single" w:sz="4" w:space="0" w:color="FFFFFF" w:themeColor="background1"/>
            </w:tcBorders>
          </w:tcPr>
          <w:p w14:paraId="4B9E5DB7" w14:textId="7C693650"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3" w:type="dxa"/>
            <w:tcBorders>
              <w:top w:val="nil"/>
              <w:left w:val="single" w:sz="4" w:space="0" w:color="FFFFFF" w:themeColor="background1"/>
              <w:bottom w:val="single" w:sz="4" w:space="0" w:color="1E7648"/>
              <w:right w:val="single" w:sz="4" w:space="0" w:color="FFFFFF" w:themeColor="background1"/>
            </w:tcBorders>
          </w:tcPr>
          <w:p w14:paraId="70516D0A" w14:textId="605B165E" w:rsidR="003E05D3" w:rsidRDefault="003E05D3" w:rsidP="00146B28">
            <w:pPr>
              <w:jc w:val="center"/>
              <w:rPr>
                <w:rFonts w:ascii="思源黑体 CN Bold" w:eastAsia="思源黑体 CN Bold" w:hAnsi="思源黑体 CN Bold"/>
                <w:color w:val="FFFFFF" w:themeColor="background1"/>
                <w:sz w:val="18"/>
                <w:szCs w:val="18"/>
              </w:rPr>
            </w:pPr>
            <w:r w:rsidRPr="003E05D3">
              <w:rPr>
                <w:rFonts w:ascii="思源黑体 CN Bold" w:eastAsia="思源黑体 CN Bold" w:hAnsi="思源黑体 CN Bold" w:hint="eastAsia"/>
                <w:color w:val="FFFFFF" w:themeColor="background1"/>
                <w:sz w:val="18"/>
                <w:szCs w:val="18"/>
              </w:rPr>
              <w:t>变异解读</w:t>
            </w:r>
          </w:p>
        </w:tc>
        <w:tc>
          <w:tcPr>
            <w:tcW w:w="3827" w:type="dxa"/>
            <w:tcBorders>
              <w:top w:val="nil"/>
              <w:left w:val="single" w:sz="4" w:space="0" w:color="FFFFFF" w:themeColor="background1"/>
              <w:bottom w:val="single" w:sz="4" w:space="0" w:color="1E7648"/>
            </w:tcBorders>
          </w:tcPr>
          <w:p w14:paraId="157E18D7" w14:textId="022FAC2B" w:rsidR="003E05D3" w:rsidRDefault="005E6FCD"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w:t>
            </w:r>
          </w:p>
        </w:tc>
      </w:tr>
      <w:tr w:rsidR="009F79BD" w14:paraId="7173A681" w14:textId="77777777" w:rsidTr="0008543E">
        <w:trPr>
          <w:trHeight w:val="397"/>
        </w:trPr>
        <w:tc>
          <w:tcPr>
            <w:tcW w:w="10206" w:type="dxa"/>
            <w:gridSpan w:val="5"/>
          </w:tcPr>
          <w:p w14:paraId="590D61F4" w14:textId="0B9960D9"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gene in [“BRCA1”, “BRCA2”]%</w:t>
            </w:r>
            <w:r>
              <w:rPr>
                <w:rFonts w:ascii="思源黑体 CN Normal" w:eastAsia="思源黑体 CN Normal" w:hAnsi="思源黑体 CN Normal" w:hint="eastAsia"/>
                <w:sz w:val="17"/>
                <w:szCs w:val="17"/>
              </w:rPr>
              <w:t>}</w:t>
            </w:r>
          </w:p>
        </w:tc>
      </w:tr>
      <w:tr w:rsidR="009F79BD" w14:paraId="36792255" w14:textId="77777777" w:rsidTr="0008543E">
        <w:trPr>
          <w:trHeight w:val="397"/>
        </w:trPr>
        <w:tc>
          <w:tcPr>
            <w:tcW w:w="10206" w:type="dxa"/>
            <w:gridSpan w:val="5"/>
          </w:tcPr>
          <w:p w14:paraId="632C5300" w14:textId="3B1AA5A0"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w:t>
            </w:r>
            <w:proofErr w:type="spellStart"/>
            <w:r w:rsidRPr="009F79BD">
              <w:rPr>
                <w:rFonts w:ascii="思源黑体 CN Normal" w:eastAsia="思源黑体 CN Normal" w:hAnsi="思源黑体 CN Normal"/>
                <w:sz w:val="17"/>
                <w:szCs w:val="17"/>
              </w:rPr>
              <w:t>var.var_somatic.level_I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353AB8CA" w14:textId="77777777" w:rsidTr="0008543E">
        <w:trPr>
          <w:trHeight w:val="397"/>
        </w:trPr>
        <w:tc>
          <w:tcPr>
            <w:tcW w:w="10206" w:type="dxa"/>
            <w:gridSpan w:val="5"/>
          </w:tcPr>
          <w:p w14:paraId="2A5C627A" w14:textId="3A5E99FD"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sidRPr="009F79BD">
              <w:rPr>
                <w:rFonts w:ascii="思源黑体 CN Normal" w:eastAsia="思源黑体 CN Normal" w:hAnsi="思源黑体 CN Normal"/>
                <w:sz w:val="17"/>
                <w:szCs w:val="17"/>
              </w:rPr>
              <w:t>var.var_somatic.level_I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4C214DA5" w14:textId="77777777" w:rsidTr="0008543E">
        <w:trPr>
          <w:trHeight w:val="397"/>
        </w:trPr>
        <w:tc>
          <w:tcPr>
            <w:tcW w:w="993" w:type="dxa"/>
          </w:tcPr>
          <w:p w14:paraId="172BE4ED" w14:textId="06830DB2" w:rsidR="009F79BD" w:rsidRPr="004A63C5" w:rsidRDefault="009C512E" w:rsidP="00146B28">
            <w:pPr>
              <w:jc w:val="center"/>
              <w:rPr>
                <w:rFonts w:ascii="思源黑体 CN Normal" w:eastAsia="思源黑体 CN Normal" w:hAnsi="思源黑体 CN Normal"/>
                <w:i/>
                <w:iCs/>
                <w:color w:val="000000" w:themeColor="text1"/>
                <w:sz w:val="17"/>
                <w:szCs w:val="17"/>
              </w:rPr>
            </w:pPr>
            <w:r w:rsidRPr="004A63C5">
              <w:rPr>
                <w:rFonts w:ascii="思源黑体 CN Normal" w:eastAsia="思源黑体 CN Normal" w:hAnsi="思源黑体 CN Normal" w:hint="eastAsia"/>
                <w:i/>
                <w:iCs/>
                <w:color w:val="000000" w:themeColor="text1"/>
                <w:sz w:val="17"/>
                <w:szCs w:val="17"/>
              </w:rPr>
              <w:t>{</w:t>
            </w:r>
            <w:r w:rsidRPr="004A63C5">
              <w:rPr>
                <w:rFonts w:ascii="思源黑体 CN Normal" w:eastAsia="思源黑体 CN Normal" w:hAnsi="思源黑体 CN Normal"/>
                <w:i/>
                <w:iCs/>
                <w:color w:val="000000" w:themeColor="text1"/>
                <w:sz w:val="17"/>
                <w:szCs w:val="17"/>
              </w:rPr>
              <w:t>{</w:t>
            </w:r>
            <w:proofErr w:type="spellStart"/>
            <w:r w:rsidRPr="004A63C5">
              <w:rPr>
                <w:rFonts w:ascii="思源黑体 CN Normal" w:eastAsia="思源黑体 CN Normal" w:hAnsi="思源黑体 CN Normal"/>
                <w:i/>
                <w:iCs/>
                <w:color w:val="000000" w:themeColor="text1"/>
                <w:sz w:val="17"/>
                <w:szCs w:val="17"/>
              </w:rPr>
              <w:t>a.gene_symbol</w:t>
            </w:r>
            <w:proofErr w:type="spellEnd"/>
            <w:r w:rsidRPr="004A63C5">
              <w:rPr>
                <w:rFonts w:ascii="思源黑体 CN Normal" w:eastAsia="思源黑体 CN Normal" w:hAnsi="思源黑体 CN Normal"/>
                <w:i/>
                <w:iCs/>
                <w:color w:val="000000" w:themeColor="text1"/>
                <w:sz w:val="17"/>
                <w:szCs w:val="17"/>
              </w:rPr>
              <w:t>}</w:t>
            </w:r>
            <w:r w:rsidRPr="004A63C5">
              <w:rPr>
                <w:rFonts w:ascii="思源黑体 CN Normal" w:eastAsia="思源黑体 CN Normal" w:hAnsi="思源黑体 CN Normal" w:hint="eastAsia"/>
                <w:i/>
                <w:iCs/>
                <w:color w:val="000000" w:themeColor="text1"/>
                <w:sz w:val="17"/>
                <w:szCs w:val="17"/>
              </w:rPr>
              <w:t>}</w:t>
            </w:r>
          </w:p>
        </w:tc>
        <w:tc>
          <w:tcPr>
            <w:tcW w:w="2693" w:type="dxa"/>
          </w:tcPr>
          <w:p w14:paraId="0620A95D" w14:textId="77777777" w:rsidR="009F79BD"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
          <w:p w14:paraId="7587261A" w14:textId="77777777" w:rsidR="004A63C5" w:rsidRPr="004A63C5"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r w:rsidRPr="004A63C5">
              <w:rPr>
                <w:rFonts w:ascii="思源黑体 CN Normal" w:eastAsia="思源黑体 CN Normal" w:hAnsi="思源黑体 CN Normal"/>
                <w:sz w:val="17"/>
                <w:szCs w:val="17"/>
              </w:rPr>
              <w:t>a.gene_region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7154E6C4" w14:textId="5CCD9A8C" w:rsidR="009C512E"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r w:rsidRPr="004A63C5">
              <w:rPr>
                <w:rFonts w:ascii="思源黑体 CN Normal" w:eastAsia="思源黑体 CN Normal" w:hAnsi="思源黑体 CN Normal"/>
                <w:sz w:val="17"/>
                <w:szCs w:val="17"/>
              </w:rPr>
              <w:t>a.transcript_primary</w:t>
            </w:r>
            <w:proofErr w:type="spellEnd"/>
            <w:r w:rsidRPr="004A63C5">
              <w:rPr>
                <w:rFonts w:ascii="思源黑体 CN Normal" w:eastAsia="思源黑体 CN Normal" w:hAnsi="思源黑体 CN Normal"/>
                <w:sz w:val="17"/>
                <w:szCs w:val="17"/>
              </w:rPr>
              <w:t xml:space="preserve"> }}</w:t>
            </w:r>
          </w:p>
          <w:p w14:paraId="62377D0E" w14:textId="77777777" w:rsidR="009C512E"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sidR="004A63C5">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0E77145" w14:textId="7EF9741D" w:rsid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“exon”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}}{%else%}exon{{</w:t>
            </w:r>
            <w:proofErr w:type="spellStart"/>
            <w:r>
              <w:rPr>
                <w:rFonts w:ascii="思源黑体 CN Normal" w:eastAsia="思源黑体 CN Normal" w:hAnsi="思源黑体 CN Normal"/>
                <w:sz w:val="17"/>
                <w:szCs w:val="17"/>
              </w:rPr>
              <w:t>a.region|replace</w:t>
            </w:r>
            <w:proofErr w:type="spellEnd"/>
            <w:r>
              <w:rPr>
                <w:rFonts w:ascii="思源黑体 CN Normal" w:eastAsia="思源黑体 CN Normal" w:hAnsi="思源黑体 CN Normal"/>
                <w:sz w:val="17"/>
                <w:szCs w:val="17"/>
              </w:rPr>
              <w:t xml:space="preserve">(“E”, “”)}}{%endif%} </w:t>
            </w:r>
            <w:r>
              <w:rPr>
                <w:rFonts w:ascii="思源黑体 CN Normal" w:eastAsia="思源黑体 CN Normal" w:hAnsi="思源黑体 CN Normal" w:hint="eastAsia"/>
                <w:sz w:val="17"/>
                <w:szCs w:val="17"/>
              </w:rPr>
              <w:t>纯合缺失</w:t>
            </w:r>
          </w:p>
          <w:p w14:paraId="09FA255A" w14:textId="7F08182A" w:rsidR="004A63C5" w:rsidRP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850" w:type="dxa"/>
          </w:tcPr>
          <w:p w14:paraId="5F7C95AA"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
          <w:p w14:paraId="702D6D15" w14:textId="77777777" w:rsidR="009F79BD"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p w14:paraId="3D984F9D"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35362B42" w14:textId="77777777" w:rsid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77AB96" w14:textId="03CD0ABB" w:rsidR="004A63C5" w:rsidRP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1843" w:type="dxa"/>
          </w:tcPr>
          <w:p w14:paraId="25EBE155"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a.evi_sum.evi_split.Predictive</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65303FA3"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{%if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==5%}I类-强临床意义{%</w:t>
            </w:r>
            <w:proofErr w:type="spellStart"/>
            <w:r w:rsidRPr="0008543E">
              <w:rPr>
                <w:rFonts w:ascii="思源黑体 CN Normal" w:eastAsia="思源黑体 CN Normal" w:hAnsi="思源黑体 CN Normal"/>
                <w:sz w:val="17"/>
                <w:szCs w:val="17"/>
              </w:rPr>
              <w:t>elif</w:t>
            </w:r>
            <w:proofErr w:type="spellEnd"/>
            <w:r w:rsidRPr="0008543E">
              <w:rPr>
                <w:rFonts w:ascii="思源黑体 CN Normal" w:eastAsia="思源黑体 CN Normal" w:hAnsi="思源黑体 CN Normal"/>
                <w:sz w:val="17"/>
                <w:szCs w:val="17"/>
              </w:rPr>
              <w:t xml:space="preserve">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==4%}II类-潜在临床意义{%endif%}</w:t>
            </w:r>
          </w:p>
          <w:p w14:paraId="07062E2E"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else%}</w:t>
            </w:r>
          </w:p>
          <w:p w14:paraId="132645A6"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III类-临床意义不明</w:t>
            </w:r>
          </w:p>
          <w:p w14:paraId="75FE74AD" w14:textId="3E4AA7DA" w:rsidR="009F79BD" w:rsidRPr="00200720" w:rsidRDefault="0008543E" w:rsidP="0008543E">
            <w:pPr>
              <w:adjustRightInd w:val="0"/>
              <w:snapToGrid w:val="0"/>
              <w:rPr>
                <w:rFonts w:ascii="思源黑体 CN Normal" w:eastAsia="思源黑体 CN Normal" w:hAnsi="思源黑体 CN Normal"/>
                <w:sz w:val="17"/>
                <w:szCs w:val="17"/>
                <w:highlight w:val="yellow"/>
              </w:rPr>
            </w:pPr>
            <w:r w:rsidRPr="0008543E">
              <w:rPr>
                <w:rFonts w:ascii="思源黑体 CN Normal" w:eastAsia="思源黑体 CN Normal" w:hAnsi="思源黑体 CN Normal"/>
                <w:sz w:val="17"/>
                <w:szCs w:val="17"/>
              </w:rPr>
              <w:t>{%p endif%}</w:t>
            </w:r>
          </w:p>
        </w:tc>
        <w:tc>
          <w:tcPr>
            <w:tcW w:w="3827" w:type="dxa"/>
          </w:tcPr>
          <w:p w14:paraId="61206881"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a.evi_sum.evi_split.Predictive</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33560517" w14:textId="5E8FB960" w:rsid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 xml:space="preserve">{%p if </w:t>
            </w:r>
            <w:proofErr w:type="spellStart"/>
            <w:r w:rsidRPr="00C23B65">
              <w:rPr>
                <w:rFonts w:ascii="思源黑体 CN Normal" w:eastAsia="思源黑体 CN Normal" w:hAnsi="思源黑体 CN Normal"/>
                <w:sz w:val="17"/>
                <w:szCs w:val="17"/>
                <w:highlight w:val="cyan"/>
              </w:rPr>
              <w:t>a.evi_sum.evi_split.Predictive</w:t>
            </w:r>
            <w:proofErr w:type="spellEnd"/>
            <w:r w:rsidRPr="00C23B65">
              <w:rPr>
                <w:rFonts w:ascii="思源黑体 CN Normal" w:eastAsia="思源黑体 CN Normal" w:hAnsi="思源黑体 CN Normal"/>
                <w:sz w:val="17"/>
                <w:szCs w:val="17"/>
                <w:highlight w:val="cyan"/>
              </w:rPr>
              <w:t>%}</w:t>
            </w:r>
          </w:p>
          <w:p w14:paraId="4AC774F0" w14:textId="0EADE0BE" w:rsidR="0050551E" w:rsidRDefault="0050551E" w:rsidP="0008543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if [</w:t>
            </w:r>
            <w:proofErr w:type="spellStart"/>
            <w:r w:rsidRPr="0050551E">
              <w:rPr>
                <w:rFonts w:ascii="思源黑体 CN Normal" w:eastAsia="思源黑体 CN Normal" w:hAnsi="思源黑体 CN Normal"/>
                <w:sz w:val="17"/>
                <w:szCs w:val="17"/>
                <w:highlight w:val="yellow"/>
              </w:rPr>
              <w:t>a.evi_sum.evi_split.Predictive</w:t>
            </w:r>
            <w:proofErr w:type="spell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3F938934" w14:textId="2E4E559E" w:rsidR="0050551E" w:rsidRP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sz w:val="17"/>
                <w:szCs w:val="17"/>
              </w:rPr>
              <w:t>【伴随诊断药物】</w:t>
            </w:r>
          </w:p>
          <w:p w14:paraId="381210BC" w14:textId="0D0EB7AB" w:rsidR="0050551E" w:rsidRPr="0050551E" w:rsidRDefault="0050551E" w:rsidP="0050551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for </w:t>
            </w:r>
            <w:r w:rsidR="00A46C65">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50551E">
              <w:rPr>
                <w:rFonts w:ascii="思源黑体 CN Normal" w:eastAsia="思源黑体 CN Normal" w:hAnsi="思源黑体 CN Normal"/>
                <w:sz w:val="17"/>
                <w:szCs w:val="17"/>
                <w:highlight w:val="yellow"/>
              </w:rPr>
              <w:t xml:space="preserve"> [</w:t>
            </w:r>
            <w:proofErr w:type="spellStart"/>
            <w:r w:rsidRPr="0050551E">
              <w:rPr>
                <w:rFonts w:ascii="思源黑体 CN Normal" w:eastAsia="思源黑体 CN Normal" w:hAnsi="思源黑体 CN Normal"/>
                <w:sz w:val="17"/>
                <w:szCs w:val="17"/>
                <w:highlight w:val="yellow"/>
              </w:rPr>
              <w:t>a.evi_sum.evi_split.Predictive</w:t>
            </w:r>
            <w:proofErr w:type="spell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405EA4FA" w14:textId="04E2C345" w:rsidR="0050551E" w:rsidRPr="0050551E" w:rsidRDefault="0050551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52FDBBC6" w14:textId="3429C82D" w:rsidR="0050551E" w:rsidRDefault="0050551E" w:rsidP="0008543E">
            <w:pPr>
              <w:adjustRightInd w:val="0"/>
              <w:snapToGrid w:val="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1F13266" w14:textId="77777777" w:rsidR="0050551E" w:rsidRPr="0050551E" w:rsidRDefault="0050551E" w:rsidP="0008543E">
            <w:pPr>
              <w:adjustRightInd w:val="0"/>
              <w:snapToGrid w:val="0"/>
              <w:rPr>
                <w:rFonts w:ascii="思源黑体 CN Normal" w:eastAsia="思源黑体 CN Normal" w:hAnsi="思源黑体 CN Normal"/>
                <w:sz w:val="17"/>
                <w:szCs w:val="17"/>
                <w:highlight w:val="yellow"/>
              </w:rPr>
            </w:pPr>
          </w:p>
          <w:p w14:paraId="6A84D232" w14:textId="5E2DCEE4" w:rsid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endif%}</w:t>
            </w:r>
          </w:p>
          <w:p w14:paraId="337EF79E" w14:textId="487576BD"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if [</w:t>
            </w:r>
            <w:proofErr w:type="spellStart"/>
            <w:r w:rsidRPr="0050551E">
              <w:rPr>
                <w:rFonts w:ascii="思源黑体 CN Normal" w:eastAsia="思源黑体 CN Normal" w:hAnsi="思源黑体 CN Normal"/>
                <w:sz w:val="17"/>
                <w:szCs w:val="17"/>
                <w:highlight w:val="green"/>
              </w:rPr>
              <w:t>a.evi_sum.evi_split.Predictive</w:t>
            </w:r>
            <w:proofErr w:type="spell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73F5D3F1" w14:textId="77777777" w:rsidR="0050551E" w:rsidRPr="001C0982"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rPr>
              <w:t>【其他PARP抑制剂】</w:t>
            </w:r>
          </w:p>
          <w:p w14:paraId="2CDB94A2" w14:textId="7C6CADD9"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 xml:space="preserve">for </w:t>
            </w:r>
            <w:r w:rsidR="00A46C65">
              <w:rPr>
                <w:rFonts w:ascii="思源黑体 CN Normal" w:eastAsia="思源黑体 CN Normal" w:hAnsi="思源黑体 CN Normal" w:hint="eastAsia"/>
                <w:sz w:val="17"/>
                <w:szCs w:val="17"/>
                <w:highlight w:val="green"/>
              </w:rPr>
              <w:t>b</w:t>
            </w:r>
            <w:r>
              <w:rPr>
                <w:rFonts w:ascii="思源黑体 CN Normal" w:eastAsia="思源黑体 CN Normal" w:hAnsi="思源黑体 CN Normal"/>
                <w:sz w:val="17"/>
                <w:szCs w:val="17"/>
                <w:highlight w:val="green"/>
              </w:rPr>
              <w:t xml:space="preserve"> in</w:t>
            </w:r>
            <w:r w:rsidRPr="0050551E">
              <w:rPr>
                <w:rFonts w:ascii="思源黑体 CN Normal" w:eastAsia="思源黑体 CN Normal" w:hAnsi="思源黑体 CN Normal"/>
                <w:sz w:val="17"/>
                <w:szCs w:val="17"/>
                <w:highlight w:val="green"/>
              </w:rPr>
              <w:t xml:space="preserve"> [</w:t>
            </w:r>
            <w:proofErr w:type="spellStart"/>
            <w:r w:rsidRPr="0050551E">
              <w:rPr>
                <w:rFonts w:ascii="思源黑体 CN Normal" w:eastAsia="思源黑体 CN Normal" w:hAnsi="思源黑体 CN Normal"/>
                <w:sz w:val="17"/>
                <w:szCs w:val="17"/>
                <w:highlight w:val="green"/>
              </w:rPr>
              <w:t>a.evi_sum.evi_split.Predictive</w:t>
            </w:r>
            <w:proofErr w:type="spell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28EE3B92" w14:textId="3CD9560A" w:rsidR="0050551E" w:rsidRPr="0050551E" w:rsidRDefault="0050551E" w:rsidP="0050551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1FBE1937" w14:textId="6FF4AACE"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 xml:space="preserve">%p </w:t>
            </w:r>
            <w:proofErr w:type="spellStart"/>
            <w:r w:rsidRPr="0050551E">
              <w:rPr>
                <w:rFonts w:ascii="思源黑体 CN Normal" w:eastAsia="思源黑体 CN Normal" w:hAnsi="思源黑体 CN Normal"/>
                <w:sz w:val="17"/>
                <w:szCs w:val="17"/>
                <w:highlight w:val="green"/>
              </w:rPr>
              <w:t>endfor</w:t>
            </w:r>
            <w:proofErr w:type="spellEnd"/>
            <w:r w:rsidRPr="0050551E">
              <w:rPr>
                <w:rFonts w:ascii="思源黑体 CN Normal" w:eastAsia="思源黑体 CN Normal" w:hAnsi="思源黑体 CN Normal"/>
                <w:sz w:val="17"/>
                <w:szCs w:val="17"/>
                <w:highlight w:val="green"/>
              </w:rPr>
              <w:t>%}</w:t>
            </w:r>
          </w:p>
          <w:p w14:paraId="56701B57" w14:textId="77777777" w:rsidR="0050551E" w:rsidRPr="0050551E"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endif%}</w:t>
            </w:r>
          </w:p>
          <w:p w14:paraId="28E6AA8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{%p endif%}</w:t>
            </w:r>
          </w:p>
          <w:p w14:paraId="3427B7AF"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w:t>
            </w:r>
          </w:p>
          <w:p w14:paraId="72BE7D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w:t>
            </w:r>
          </w:p>
          <w:p w14:paraId="10E0A76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预后</w:t>
            </w: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 xml:space="preserve"> }}（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158324D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632805D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lastRenderedPageBreak/>
              <w:t>{%p endif%}</w:t>
            </w:r>
          </w:p>
          <w:p w14:paraId="117517D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5420944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 xml:space="preserve"> %}</w:t>
            </w:r>
          </w:p>
          <w:p w14:paraId="00E56DB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辅助诊断（</w:t>
            </w:r>
            <w:r w:rsidRPr="0008543E">
              <w:rPr>
                <w:rFonts w:ascii="思源黑体 CN Normal" w:eastAsia="思源黑体 CN Normal" w:hAnsi="思源黑体 CN Normal"/>
                <w:sz w:val="17"/>
                <w:szCs w:val="17"/>
              </w:rPr>
              <w:t xml:space="preserve">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7CADE9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36E2E6C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p w14:paraId="39BC569B"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else%}</w:t>
            </w:r>
          </w:p>
          <w:p w14:paraId="09534AE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
          <w:p w14:paraId="3DCF1339" w14:textId="5B6C7A05" w:rsidR="009F79BD" w:rsidRPr="001F4031"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tc>
      </w:tr>
      <w:tr w:rsidR="009F79BD" w14:paraId="44D412FA" w14:textId="77777777" w:rsidTr="0008543E">
        <w:trPr>
          <w:trHeight w:val="397"/>
        </w:trPr>
        <w:tc>
          <w:tcPr>
            <w:tcW w:w="10206" w:type="dxa"/>
            <w:gridSpan w:val="5"/>
          </w:tcPr>
          <w:p w14:paraId="15504E2F" w14:textId="3F191A80"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F79BD" w14:paraId="46090EDA" w14:textId="77777777" w:rsidTr="0008543E">
        <w:trPr>
          <w:trHeight w:val="397"/>
        </w:trPr>
        <w:tc>
          <w:tcPr>
            <w:tcW w:w="10206" w:type="dxa"/>
            <w:gridSpan w:val="5"/>
          </w:tcPr>
          <w:p w14:paraId="28B51590" w14:textId="7181DB6B"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F79BD" w14:paraId="3612EC13" w14:textId="77777777" w:rsidTr="0008543E">
        <w:trPr>
          <w:trHeight w:val="397"/>
        </w:trPr>
        <w:tc>
          <w:tcPr>
            <w:tcW w:w="993" w:type="dxa"/>
          </w:tcPr>
          <w:p w14:paraId="57628953" w14:textId="31F9FD32" w:rsidR="009F79BD" w:rsidRPr="009F79BD" w:rsidRDefault="009F79BD" w:rsidP="00146B28">
            <w:pPr>
              <w:jc w:val="center"/>
              <w:rPr>
                <w:rFonts w:ascii="思源黑体 CN Normal" w:eastAsia="思源黑体 CN Normal" w:hAnsi="思源黑体 CN Normal"/>
                <w:i/>
                <w:iCs/>
                <w:color w:val="000000" w:themeColor="text1"/>
                <w:sz w:val="17"/>
                <w:szCs w:val="17"/>
              </w:rPr>
            </w:pPr>
            <w:r w:rsidRPr="009F79BD">
              <w:rPr>
                <w:rFonts w:ascii="思源黑体 CN Normal" w:eastAsia="思源黑体 CN Normal" w:hAnsi="思源黑体 CN Normal" w:hint="eastAsia"/>
                <w:i/>
                <w:iCs/>
                <w:color w:val="000000" w:themeColor="text1"/>
                <w:sz w:val="17"/>
                <w:szCs w:val="17"/>
              </w:rPr>
              <w:t>{</w:t>
            </w:r>
            <w:r w:rsidRPr="009F79BD">
              <w:rPr>
                <w:rFonts w:ascii="思源黑体 CN Normal" w:eastAsia="思源黑体 CN Normal" w:hAnsi="思源黑体 CN Normal"/>
                <w:i/>
                <w:iCs/>
                <w:color w:val="000000" w:themeColor="text1"/>
                <w:sz w:val="17"/>
                <w:szCs w:val="17"/>
              </w:rPr>
              <w:t>{</w:t>
            </w:r>
            <w:r w:rsidRPr="009F79BD">
              <w:rPr>
                <w:rFonts w:ascii="思源黑体 CN Normal" w:eastAsia="思源黑体 CN Normal" w:hAnsi="思源黑体 CN Normal" w:hint="eastAsia"/>
                <w:i/>
                <w:iCs/>
                <w:color w:val="000000" w:themeColor="text1"/>
                <w:sz w:val="17"/>
                <w:szCs w:val="17"/>
              </w:rPr>
              <w:t>gene</w:t>
            </w:r>
            <w:r w:rsidRPr="009F79BD">
              <w:rPr>
                <w:rFonts w:ascii="思源黑体 CN Normal" w:eastAsia="思源黑体 CN Normal" w:hAnsi="思源黑体 CN Normal"/>
                <w:i/>
                <w:iCs/>
                <w:color w:val="000000" w:themeColor="text1"/>
                <w:sz w:val="17"/>
                <w:szCs w:val="17"/>
              </w:rPr>
              <w:t>}}</w:t>
            </w:r>
          </w:p>
        </w:tc>
        <w:tc>
          <w:tcPr>
            <w:tcW w:w="9213" w:type="dxa"/>
            <w:gridSpan w:val="4"/>
          </w:tcPr>
          <w:p w14:paraId="5B9D214A" w14:textId="793097DA" w:rsidR="009F79BD" w:rsidRPr="001F4031" w:rsidRDefault="009F79BD" w:rsidP="009F79BD">
            <w:pPr>
              <w:adjustRightInd w:val="0"/>
              <w:snapToGrid w:val="0"/>
              <w:jc w:val="center"/>
              <w:rPr>
                <w:rFonts w:ascii="思源黑体 CN Normal" w:eastAsia="思源黑体 CN Normal" w:hAnsi="思源黑体 CN Normal"/>
                <w:sz w:val="17"/>
                <w:szCs w:val="17"/>
              </w:rPr>
            </w:pPr>
            <w:r w:rsidRPr="00EA0E04">
              <w:rPr>
                <w:rFonts w:ascii="思源黑体 CN Normal" w:eastAsia="思源黑体 CN Normal" w:hAnsi="思源黑体 CN Normal" w:hint="eastAsia"/>
                <w:sz w:val="17"/>
                <w:szCs w:val="17"/>
              </w:rPr>
              <w:t>未检测到</w:t>
            </w:r>
            <w:r w:rsidRPr="00EA0E04">
              <w:rPr>
                <w:rFonts w:ascii="思源黑体 CN Normal" w:eastAsia="思源黑体 CN Normal" w:hAnsi="思源黑体 CN Normal"/>
                <w:sz w:val="17"/>
                <w:szCs w:val="17"/>
              </w:rPr>
              <w:t>I类-强临床意义、II类-潜在临床意义、III类-临床意义不明的变异</w:t>
            </w:r>
          </w:p>
        </w:tc>
      </w:tr>
      <w:tr w:rsidR="009F79BD" w14:paraId="01463B01" w14:textId="77777777" w:rsidTr="0008543E">
        <w:trPr>
          <w:trHeight w:val="397"/>
        </w:trPr>
        <w:tc>
          <w:tcPr>
            <w:tcW w:w="10206" w:type="dxa"/>
            <w:gridSpan w:val="5"/>
          </w:tcPr>
          <w:p w14:paraId="5B059C33" w14:textId="11D0F9B3"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43D" w14:paraId="69A249AF" w14:textId="77777777" w:rsidTr="0008543E">
        <w:trPr>
          <w:trHeight w:val="397"/>
        </w:trPr>
        <w:tc>
          <w:tcPr>
            <w:tcW w:w="10206" w:type="dxa"/>
            <w:gridSpan w:val="5"/>
          </w:tcPr>
          <w:p w14:paraId="7B96F783" w14:textId="4D45B50A" w:rsidR="00DF343D" w:rsidRDefault="00DF343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1CB4098" w14:textId="77777777" w:rsidR="00EA0E04" w:rsidRPr="00EA0E04" w:rsidRDefault="00EA0E04" w:rsidP="00B43067">
      <w:pPr>
        <w:rPr>
          <w:rFonts w:ascii="思源黑体 CN Normal" w:eastAsia="思源黑体 CN Normal" w:hAnsi="思源黑体 CN Normal"/>
          <w:color w:val="000000"/>
          <w:sz w:val="16"/>
          <w:szCs w:val="16"/>
        </w:rPr>
      </w:pPr>
    </w:p>
    <w:p w14:paraId="444B9164" w14:textId="77777777" w:rsidR="00B43067" w:rsidRPr="00860F2E" w:rsidRDefault="00D22D2A" w:rsidP="00B43067">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051B2EC9" w14:textId="77777777" w:rsidR="00A24312" w:rsidRDefault="00D22D2A"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基于产品检测范围得出检测结果，使用的参考基因组版本是hg19。</w:t>
      </w:r>
      <w:r w:rsidRPr="00A24312">
        <w:rPr>
          <w:rFonts w:ascii="思源黑体 CN Normal" w:eastAsia="思源黑体 CN Normal" w:hAnsi="思源黑体 CN Normal" w:hint="eastAsia"/>
          <w:color w:val="000000"/>
          <w:sz w:val="16"/>
          <w:szCs w:val="16"/>
        </w:rPr>
        <w:t>本报告中的变异遵从人类基因组变异协会（</w:t>
      </w:r>
      <w:r w:rsidRPr="00A24312">
        <w:rPr>
          <w:rFonts w:ascii="思源黑体 CN Normal" w:eastAsia="思源黑体 CN Normal" w:hAnsi="思源黑体 CN Normal"/>
          <w:color w:val="000000"/>
          <w:sz w:val="16"/>
          <w:szCs w:val="16"/>
        </w:rPr>
        <w:t>Human Genome Variation Society，HGVS）的变异命名指南（http://varnomen.hgvs.org）中的相关规定进行命名。</w:t>
      </w:r>
    </w:p>
    <w:p w14:paraId="3309739B" w14:textId="7855B2CD" w:rsidR="00A24312" w:rsidRPr="00A24312" w:rsidRDefault="00A24312" w:rsidP="00A24312">
      <w:pPr>
        <w:pStyle w:val="ad"/>
        <w:numPr>
          <w:ilvl w:val="0"/>
          <w:numId w:val="12"/>
        </w:numPr>
        <w:ind w:firstLineChars="0"/>
        <w:rPr>
          <w:rFonts w:ascii="思源黑体 CN Normal" w:eastAsia="思源黑体 CN Normal" w:hAnsi="思源黑体 CN Normal"/>
          <w:color w:val="000000" w:themeColor="text1"/>
          <w:sz w:val="16"/>
          <w:szCs w:val="16"/>
        </w:rPr>
      </w:pPr>
      <w:r w:rsidRPr="00A24312">
        <w:rPr>
          <w:rFonts w:ascii="思源黑体 CN Normal" w:eastAsia="思源黑体 CN Normal" w:hAnsi="思源黑体 CN Normal" w:hint="eastAsia"/>
          <w:color w:val="000000" w:themeColor="text1"/>
          <w:sz w:val="16"/>
          <w:szCs w:val="16"/>
        </w:rPr>
        <w:t>本报告使用的样本类型为肿瘤组织样本，无法判断变异</w:t>
      </w:r>
      <w:r>
        <w:rPr>
          <w:rFonts w:ascii="思源黑体 CN Normal" w:eastAsia="思源黑体 CN Normal" w:hAnsi="思源黑体 CN Normal" w:hint="eastAsia"/>
          <w:color w:val="000000" w:themeColor="text1"/>
          <w:sz w:val="16"/>
          <w:szCs w:val="16"/>
        </w:rPr>
        <w:t>是否为胚系变异</w:t>
      </w:r>
      <w:r w:rsidRPr="00A24312">
        <w:rPr>
          <w:rFonts w:ascii="思源黑体 CN Normal" w:eastAsia="思源黑体 CN Normal" w:hAnsi="思源黑体 CN Normal" w:hint="eastAsia"/>
          <w:color w:val="000000" w:themeColor="text1"/>
          <w:sz w:val="16"/>
          <w:szCs w:val="16"/>
        </w:rPr>
        <w:t>。</w:t>
      </w:r>
    </w:p>
    <w:p w14:paraId="456497CA" w14:textId="38529DA3"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themeColor="text1"/>
          <w:sz w:val="16"/>
          <w:szCs w:val="16"/>
        </w:rPr>
        <w:t>本报告中变异的解读遵循</w:t>
      </w:r>
      <w:r w:rsidR="00084DFD" w:rsidRPr="00084DFD">
        <w:rPr>
          <w:rFonts w:ascii="思源黑体 CN Normal" w:eastAsia="思源黑体 CN Normal" w:hAnsi="思源黑体 CN Normal"/>
          <w:color w:val="000000" w:themeColor="text1"/>
          <w:sz w:val="16"/>
          <w:szCs w:val="16"/>
        </w:rPr>
        <w:t>{{</w:t>
      </w:r>
      <w:proofErr w:type="spellStart"/>
      <w:r w:rsidR="00084DFD" w:rsidRPr="00084DFD">
        <w:rPr>
          <w:rFonts w:ascii="思源黑体 CN Normal" w:eastAsia="思源黑体 CN Normal" w:hAnsi="思源黑体 CN Normal"/>
          <w:color w:val="000000" w:themeColor="text1"/>
          <w:sz w:val="16"/>
          <w:szCs w:val="16"/>
        </w:rPr>
        <w:t>sample.association.AMP</w:t>
      </w:r>
      <w:r w:rsidR="00084DFD">
        <w:rPr>
          <w:rFonts w:ascii="思源黑体 CN Normal" w:eastAsia="思源黑体 CN Normal" w:hAnsi="思源黑体 CN Normal"/>
          <w:color w:val="000000" w:themeColor="text1"/>
          <w:sz w:val="16"/>
          <w:szCs w:val="16"/>
        </w:rPr>
        <w:t>_cn</w:t>
      </w:r>
      <w:proofErr w:type="spellEnd"/>
      <w:r w:rsidR="00084DFD" w:rsidRPr="00084DFD">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hint="eastAsia"/>
          <w:color w:val="000000" w:themeColor="text1"/>
          <w:sz w:val="16"/>
          <w:szCs w:val="16"/>
        </w:rPr>
        <w:t>（</w:t>
      </w:r>
      <w:r w:rsidRPr="00A24312">
        <w:rPr>
          <w:rFonts w:ascii="思源黑体 CN Normal" w:eastAsia="思源黑体 CN Normal" w:hAnsi="思源黑体 CN Normal"/>
          <w:color w:val="000000" w:themeColor="text1"/>
          <w:sz w:val="16"/>
          <w:szCs w:val="16"/>
        </w:rPr>
        <w:t>AMP）、</w:t>
      </w:r>
      <w:r w:rsidR="00084DFD" w:rsidRPr="00084DFD">
        <w:rPr>
          <w:rFonts w:ascii="思源黑体 CN Normal" w:eastAsia="思源黑体 CN Normal" w:hAnsi="思源黑体 CN Normal"/>
          <w:color w:val="000000" w:themeColor="text1"/>
          <w:sz w:val="16"/>
          <w:szCs w:val="16"/>
        </w:rPr>
        <w:t>{{</w:t>
      </w:r>
      <w:proofErr w:type="spellStart"/>
      <w:r w:rsidR="00084DFD" w:rsidRPr="00084DFD">
        <w:rPr>
          <w:rFonts w:ascii="思源黑体 CN Normal" w:eastAsia="思源黑体 CN Normal" w:hAnsi="思源黑体 CN Normal"/>
          <w:color w:val="000000" w:themeColor="text1"/>
          <w:sz w:val="16"/>
          <w:szCs w:val="16"/>
        </w:rPr>
        <w:t>sample.association.</w:t>
      </w:r>
      <w:r w:rsidR="00084DFD">
        <w:rPr>
          <w:rFonts w:ascii="思源黑体 CN Normal" w:eastAsia="思源黑体 CN Normal" w:hAnsi="思源黑体 CN Normal"/>
          <w:color w:val="000000" w:themeColor="text1"/>
          <w:sz w:val="16"/>
          <w:szCs w:val="16"/>
        </w:rPr>
        <w:t>ASCO</w:t>
      </w:r>
      <w:r w:rsidR="00084DFD">
        <w:rPr>
          <w:rFonts w:ascii="思源黑体 CN Normal" w:eastAsia="思源黑体 CN Normal" w:hAnsi="思源黑体 CN Normal"/>
          <w:color w:val="000000" w:themeColor="text1"/>
          <w:sz w:val="16"/>
          <w:szCs w:val="16"/>
        </w:rPr>
        <w:t>_cn</w:t>
      </w:r>
      <w:proofErr w:type="spellEnd"/>
      <w:r w:rsidR="00084DFD" w:rsidRPr="00084DFD">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color w:val="000000" w:themeColor="text1"/>
          <w:sz w:val="16"/>
          <w:szCs w:val="16"/>
        </w:rPr>
        <w:t>（ASCO）和</w:t>
      </w:r>
      <w:r w:rsidR="00084DFD" w:rsidRPr="00084DFD">
        <w:rPr>
          <w:rFonts w:ascii="思源黑体 CN Normal" w:eastAsia="思源黑体 CN Normal" w:hAnsi="思源黑体 CN Normal"/>
          <w:color w:val="000000" w:themeColor="text1"/>
          <w:sz w:val="16"/>
          <w:szCs w:val="16"/>
        </w:rPr>
        <w:t>{{</w:t>
      </w:r>
      <w:proofErr w:type="spellStart"/>
      <w:r w:rsidR="00084DFD" w:rsidRPr="00084DFD">
        <w:rPr>
          <w:rFonts w:ascii="思源黑体 CN Normal" w:eastAsia="思源黑体 CN Normal" w:hAnsi="思源黑体 CN Normal"/>
          <w:color w:val="000000" w:themeColor="text1"/>
          <w:sz w:val="16"/>
          <w:szCs w:val="16"/>
        </w:rPr>
        <w:t>sample.association.</w:t>
      </w:r>
      <w:r w:rsidR="00084DFD">
        <w:rPr>
          <w:rFonts w:ascii="思源黑体 CN Normal" w:eastAsia="思源黑体 CN Normal" w:hAnsi="思源黑体 CN Normal"/>
          <w:color w:val="000000" w:themeColor="text1"/>
          <w:sz w:val="16"/>
          <w:szCs w:val="16"/>
        </w:rPr>
        <w:t>CAP</w:t>
      </w:r>
      <w:r w:rsidR="00084DFD">
        <w:rPr>
          <w:rFonts w:ascii="思源黑体 CN Normal" w:eastAsia="思源黑体 CN Normal" w:hAnsi="思源黑体 CN Normal"/>
          <w:color w:val="000000" w:themeColor="text1"/>
          <w:sz w:val="16"/>
          <w:szCs w:val="16"/>
        </w:rPr>
        <w:t>_cn</w:t>
      </w:r>
      <w:proofErr w:type="spellEnd"/>
      <w:r w:rsidR="00084DFD" w:rsidRPr="00084DFD">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color w:val="000000" w:themeColor="text1"/>
          <w:sz w:val="16"/>
          <w:szCs w:val="16"/>
        </w:rPr>
        <w:t>（CAP）共同参与制定的</w:t>
      </w:r>
      <w:r w:rsidR="00394B98" w:rsidRPr="00394B98">
        <w:rPr>
          <w:rFonts w:ascii="思源黑体 CN Normal" w:eastAsia="思源黑体 CN Normal" w:hAnsi="思源黑体 CN Normal"/>
          <w:color w:val="000000" w:themeColor="text1"/>
          <w:sz w:val="16"/>
          <w:szCs w:val="16"/>
        </w:rPr>
        <w:t>{{</w:t>
      </w:r>
      <w:proofErr w:type="spellStart"/>
      <w:r w:rsidR="00394B98" w:rsidRPr="00394B98">
        <w:rPr>
          <w:rFonts w:ascii="思源黑体 CN Normal" w:eastAsia="思源黑体 CN Normal" w:hAnsi="思源黑体 CN Normal"/>
          <w:color w:val="000000" w:themeColor="text1"/>
          <w:sz w:val="16"/>
          <w:szCs w:val="16"/>
        </w:rPr>
        <w:t>sample.guideline.tumor_var</w:t>
      </w:r>
      <w:proofErr w:type="spellEnd"/>
      <w:r w:rsidR="00394B98" w:rsidRPr="00394B98">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color w:val="000000" w:themeColor="text1"/>
          <w:sz w:val="16"/>
          <w:szCs w:val="16"/>
        </w:rPr>
        <w:t>（PMID: 27993330）与中国专家共识</w:t>
      </w:r>
      <w:r w:rsidR="00394B98" w:rsidRPr="00394B98">
        <w:rPr>
          <w:rFonts w:ascii="思源黑体 CN Normal" w:eastAsia="思源黑体 CN Normal" w:hAnsi="思源黑体 CN Normal"/>
          <w:color w:val="000000" w:themeColor="text1"/>
          <w:sz w:val="16"/>
          <w:szCs w:val="16"/>
        </w:rPr>
        <w:t>{{</w:t>
      </w:r>
      <w:proofErr w:type="spellStart"/>
      <w:r w:rsidR="00394B98" w:rsidRPr="00394B98">
        <w:rPr>
          <w:rFonts w:ascii="思源黑体 CN Normal" w:eastAsia="思源黑体 CN Normal" w:hAnsi="思源黑体 CN Normal"/>
          <w:color w:val="000000" w:themeColor="text1"/>
          <w:sz w:val="16"/>
          <w:szCs w:val="16"/>
        </w:rPr>
        <w:t>sample.guideline.ngs_clinic_report_inter</w:t>
      </w:r>
      <w:proofErr w:type="spellEnd"/>
      <w:r w:rsidR="00394B98" w:rsidRPr="00394B98">
        <w:rPr>
          <w:rFonts w:ascii="思源黑体 CN Normal" w:eastAsia="思源黑体 CN Normal" w:hAnsi="思源黑体 CN Normal"/>
          <w:color w:val="000000" w:themeColor="text1"/>
          <w:sz w:val="16"/>
          <w:szCs w:val="16"/>
        </w:rPr>
        <w:t>}}</w:t>
      </w:r>
      <w:r w:rsidRPr="00A24312">
        <w:rPr>
          <w:rFonts w:ascii="思源黑体 CN Normal" w:eastAsia="思源黑体 CN Normal" w:hAnsi="思源黑体 CN Normal"/>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w:t>
      </w:r>
      <w:r w:rsidRPr="00A24312">
        <w:rPr>
          <w:rFonts w:ascii="思源黑体 CN Normal" w:eastAsia="思源黑体 CN Normal" w:hAnsi="思源黑体 CN Normal" w:hint="eastAsia"/>
          <w:color w:val="000000" w:themeColor="text1"/>
          <w:sz w:val="16"/>
          <w:szCs w:val="16"/>
        </w:rPr>
        <w:t>、</w:t>
      </w:r>
      <w:r w:rsidRPr="00A24312">
        <w:rPr>
          <w:rFonts w:ascii="思源黑体 CN Normal" w:eastAsia="思源黑体 CN Normal" w:hAnsi="思源黑体 CN Normal"/>
          <w:color w:val="000000" w:themeColor="text1"/>
          <w:sz w:val="16"/>
          <w:szCs w:val="16"/>
        </w:rPr>
        <w:t>III类变异（临床意义不明）和IV类变异（良性和可能良性变异，已知无临床意义）。</w:t>
      </w:r>
    </w:p>
    <w:p w14:paraId="0568799B" w14:textId="1D879647"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sz w:val="16"/>
          <w:szCs w:val="16"/>
        </w:rPr>
        <w:t>“检测结果小结”</w:t>
      </w:r>
      <w:r w:rsidRPr="00A24312">
        <w:rPr>
          <w:rFonts w:ascii="思源黑体 CN Normal" w:eastAsia="思源黑体 CN Normal" w:hAnsi="思源黑体 CN Normal"/>
          <w:color w:val="000000"/>
          <w:sz w:val="16"/>
          <w:szCs w:val="16"/>
        </w:rPr>
        <w:t xml:space="preserve"> 仅列出解读为I类-强临床意义、II类-潜在临床意义、III类-临床意义不明的变异。</w:t>
      </w:r>
    </w:p>
    <w:p w14:paraId="2A6B2430" w14:textId="7C914747" w:rsidR="002F7558" w:rsidRPr="00FF3D00" w:rsidRDefault="00A24312" w:rsidP="002F7558">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在报告出具时基于当前已发表的文献、指南、公共数据库及临床研究结果对变异进行解读，随着研究的发展，变异解读结果可能发生变化。</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2306B0E0" w14:textId="77777777" w:rsidTr="007155BB">
        <w:tc>
          <w:tcPr>
            <w:tcW w:w="4253" w:type="dxa"/>
          </w:tcPr>
          <w:p w14:paraId="7C80A92A"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2569DB55" wp14:editId="6910005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6EE6B04F"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25E9760D" wp14:editId="08629AE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68BED156" w14:textId="427B132C"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sidR="00A24312">
        <w:rPr>
          <w:rFonts w:ascii="思源黑体 CN Bold" w:eastAsia="思源黑体 CN Bold" w:hAnsi="思源黑体 CN Bold"/>
          <w:color w:val="1E7648"/>
          <w:sz w:val="24"/>
          <w:szCs w:val="24"/>
        </w:rPr>
        <w:t>1</w:t>
      </w:r>
      <w:r>
        <w:rPr>
          <w:rFonts w:ascii="思源黑体 CN Bold" w:eastAsia="思源黑体 CN Bold" w:hAnsi="思源黑体 CN Bold" w:hint="eastAsia"/>
          <w:color w:val="1E7648"/>
          <w:sz w:val="24"/>
          <w:szCs w:val="24"/>
        </w:rPr>
        <w:t xml:space="preserve">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069B6484" w14:textId="570345DB" w:rsidR="00C80DB8" w:rsidRDefault="00C80DB8" w:rsidP="00C80DB8">
      <w:r>
        <w:rPr>
          <w:rFonts w:hint="eastAsia"/>
        </w:rPr>
        <w:t>{</w:t>
      </w:r>
      <w:r>
        <w:t>%</w:t>
      </w:r>
      <w:r>
        <w:rPr>
          <w:rFonts w:hint="eastAsia"/>
        </w:rPr>
        <w:t>p</w:t>
      </w:r>
      <w:r>
        <w:t xml:space="preserve"> if </w:t>
      </w:r>
      <w:proofErr w:type="spellStart"/>
      <w:r w:rsidRPr="00C80DB8">
        <w:t>var.var_somatic.level_I</w:t>
      </w:r>
      <w:proofErr w:type="spellEnd"/>
      <w:r w:rsidRPr="00C80DB8">
        <w:t xml:space="preserve"> + </w:t>
      </w:r>
      <w:proofErr w:type="spellStart"/>
      <w:r w:rsidRPr="00C80DB8">
        <w:t>var.var_somatic.level_II</w:t>
      </w:r>
      <w:proofErr w:type="spellEnd"/>
      <w:r w:rsidRPr="00C80DB8">
        <w:t xml:space="preserve"> </w:t>
      </w:r>
      <w:r>
        <w:t>%}</w:t>
      </w:r>
    </w:p>
    <w:p w14:paraId="339BCBD5" w14:textId="0E46AA27" w:rsidR="00C80DB8" w:rsidRPr="00C80DB8" w:rsidRDefault="00C80DB8" w:rsidP="00C80DB8">
      <w:r>
        <w:rPr>
          <w:rFonts w:hint="eastAsia"/>
        </w:rPr>
        <w:t>{</w:t>
      </w:r>
      <w:r>
        <w:t>%</w:t>
      </w:r>
      <w:r>
        <w:rPr>
          <w:rFonts w:hint="eastAsia"/>
        </w:rPr>
        <w:t>p</w:t>
      </w:r>
      <w:r>
        <w:t xml:space="preserve"> for a in </w:t>
      </w:r>
      <w:proofErr w:type="spellStart"/>
      <w:r w:rsidRPr="00C80DB8">
        <w:t>var.var_somatic.level_I</w:t>
      </w:r>
      <w:proofErr w:type="spellEnd"/>
      <w:r w:rsidRPr="00C80DB8">
        <w:t xml:space="preserve"> + </w:t>
      </w:r>
      <w:proofErr w:type="spellStart"/>
      <w:r w:rsidRPr="00C80DB8">
        <w:t>var.var_somatic.level_II</w:t>
      </w:r>
      <w:proofErr w:type="spellEnd"/>
      <w:r w:rsidRPr="00C80DB8">
        <w:t xml:space="preserve"> </w:t>
      </w:r>
      <w:r>
        <w:t>%}</w:t>
      </w:r>
    </w:p>
    <w:tbl>
      <w:tblPr>
        <w:tblStyle w:val="-12"/>
        <w:tblW w:w="0" w:type="auto"/>
        <w:tblLayout w:type="fixed"/>
        <w:tblLook w:val="04A0" w:firstRow="1" w:lastRow="0" w:firstColumn="1" w:lastColumn="0" w:noHBand="0" w:noVBand="1"/>
      </w:tblPr>
      <w:tblGrid>
        <w:gridCol w:w="1418"/>
        <w:gridCol w:w="8914"/>
      </w:tblGrid>
      <w:tr w:rsidR="00A30343" w14:paraId="55095D1B"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AFD872F"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if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spellStart"/>
            <w:r w:rsidRPr="0087140C">
              <w:rPr>
                <w:rFonts w:ascii="思源黑体 CN Bold" w:eastAsia="思源黑体 CN Bold" w:hAnsi="思源黑体 CN Bold"/>
                <w:b/>
                <w:bCs/>
                <w:color w:val="FFFFFF" w:themeColor="background1"/>
                <w:sz w:val="18"/>
                <w:szCs w:val="18"/>
              </w:rPr>
              <w:t>Snvindel</w:t>
            </w:r>
            <w:proofErr w:type="spellEnd"/>
            <w:r w:rsidRPr="0087140C">
              <w:rPr>
                <w:rFonts w:ascii="思源黑体 CN Bold" w:eastAsia="思源黑体 CN Bold" w:hAnsi="思源黑体 CN Bold"/>
                <w:b/>
                <w:bCs/>
                <w:color w:val="FFFFFF" w:themeColor="background1"/>
                <w:sz w:val="18"/>
                <w:szCs w:val="18"/>
              </w:rPr>
              <w:t>”%}</w:t>
            </w:r>
          </w:p>
          <w:p w14:paraId="3B37C714" w14:textId="5A2BDC19"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r w:rsidRPr="0087140C">
              <w:rPr>
                <w:rFonts w:ascii="思源黑体 CN Bold" w:eastAsia="思源黑体 CN Bold" w:hAnsi="思源黑体 CN Bold"/>
                <w:b/>
                <w:bCs/>
                <w:i/>
                <w:iCs/>
                <w:color w:val="FFFFFF" w:themeColor="background1"/>
                <w:sz w:val="18"/>
                <w:szCs w:val="18"/>
              </w:rPr>
              <w:t>a.gene_symbol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a.gene_region</w:t>
            </w:r>
            <w:proofErr w:type="spellEnd"/>
            <w:r w:rsidRPr="0087140C">
              <w:rPr>
                <w:rFonts w:ascii="思源黑体 CN Bold" w:eastAsia="思源黑体 CN Bold" w:hAnsi="思源黑体 CN Bold"/>
                <w:b/>
                <w:bCs/>
                <w:color w:val="FFFFFF" w:themeColor="background1"/>
                <w:sz w:val="18"/>
                <w:szCs w:val="18"/>
              </w:rPr>
              <w:t>}} {{</w:t>
            </w:r>
            <w:proofErr w:type="spellStart"/>
            <w:r w:rsidRPr="0087140C">
              <w:rPr>
                <w:rFonts w:ascii="思源黑体 CN Bold" w:eastAsia="思源黑体 CN Bold" w:hAnsi="思源黑体 CN Bold"/>
                <w:b/>
                <w:bCs/>
                <w:color w:val="FFFFFF" w:themeColor="background1"/>
                <w:sz w:val="18"/>
                <w:szCs w:val="18"/>
              </w:rPr>
              <w:t>a.hgvs_c</w:t>
            </w:r>
            <w:proofErr w:type="spellEnd"/>
            <w:r w:rsidRPr="0087140C">
              <w:rPr>
                <w:rFonts w:ascii="思源黑体 CN Bold" w:eastAsia="思源黑体 CN Bold" w:hAnsi="思源黑体 CN Bold"/>
                <w:b/>
                <w:bCs/>
                <w:color w:val="FFFFFF" w:themeColor="background1"/>
                <w:sz w:val="18"/>
                <w:szCs w:val="18"/>
              </w:rPr>
              <w:t xml:space="preserve">}}{%if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!=”p.?”%}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}}{%endif%}</w:t>
            </w:r>
          </w:p>
          <w:p w14:paraId="6E8E3F30"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w:t>
            </w:r>
            <w:proofErr w:type="spellStart"/>
            <w:r w:rsidRPr="0087140C">
              <w:rPr>
                <w:rFonts w:ascii="思源黑体 CN Bold" w:eastAsia="思源黑体 CN Bold" w:hAnsi="思源黑体 CN Bold"/>
                <w:b/>
                <w:bCs/>
                <w:color w:val="FFFFFF" w:themeColor="background1"/>
                <w:sz w:val="18"/>
                <w:szCs w:val="18"/>
              </w:rPr>
              <w:t>elif</w:t>
            </w:r>
            <w:proofErr w:type="spellEnd"/>
            <w:r w:rsidRPr="0087140C">
              <w:rPr>
                <w:rFonts w:ascii="思源黑体 CN Bold" w:eastAsia="思源黑体 CN Bold" w:hAnsi="思源黑体 CN Bold"/>
                <w:b/>
                <w:bCs/>
                <w:color w:val="FFFFFF" w:themeColor="background1"/>
                <w:sz w:val="18"/>
                <w:szCs w:val="18"/>
              </w:rPr>
              <w:t xml:space="preserve">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spellStart"/>
            <w:r w:rsidRPr="0087140C">
              <w:rPr>
                <w:rFonts w:ascii="思源黑体 CN Bold" w:eastAsia="思源黑体 CN Bold" w:hAnsi="思源黑体 CN Bold"/>
                <w:b/>
                <w:bCs/>
                <w:color w:val="FFFFFF" w:themeColor="background1"/>
                <w:sz w:val="18"/>
                <w:szCs w:val="18"/>
              </w:rPr>
              <w:t>PHd</w:t>
            </w:r>
            <w:proofErr w:type="spellEnd"/>
            <w:r w:rsidRPr="0087140C">
              <w:rPr>
                <w:rFonts w:ascii="思源黑体 CN Bold" w:eastAsia="思源黑体 CN Bold" w:hAnsi="思源黑体 CN Bold"/>
                <w:b/>
                <w:bCs/>
                <w:color w:val="FFFFFF" w:themeColor="background1"/>
                <w:sz w:val="18"/>
                <w:szCs w:val="18"/>
              </w:rPr>
              <w:t>”%}</w:t>
            </w:r>
          </w:p>
          <w:p w14:paraId="621AFCA9" w14:textId="4CC11488"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r w:rsidRPr="0087140C">
              <w:rPr>
                <w:rFonts w:ascii="思源黑体 CN Bold" w:eastAsia="思源黑体 CN Bold" w:hAnsi="思源黑体 CN Bold"/>
                <w:b/>
                <w:bCs/>
                <w:i/>
                <w:iCs/>
                <w:color w:val="FFFFFF" w:themeColor="background1"/>
                <w:sz w:val="18"/>
                <w:szCs w:val="18"/>
              </w:rPr>
              <w:t>a.gene_symbol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 xml:space="preserve">{%if “exon” in </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}}{%else%}exon{{</w:t>
            </w:r>
            <w:proofErr w:type="spellStart"/>
            <w:r w:rsidRPr="0087140C">
              <w:rPr>
                <w:rFonts w:ascii="思源黑体 CN Bold" w:eastAsia="思源黑体 CN Bold" w:hAnsi="思源黑体 CN Bold"/>
                <w:b/>
                <w:bCs/>
                <w:color w:val="FFFFFF" w:themeColor="background1"/>
                <w:sz w:val="18"/>
                <w:szCs w:val="18"/>
              </w:rPr>
              <w:t>a.region|replace</w:t>
            </w:r>
            <w:proofErr w:type="spellEnd"/>
            <w:r w:rsidRPr="0087140C">
              <w:rPr>
                <w:rFonts w:ascii="思源黑体 CN Bold" w:eastAsia="思源黑体 CN Bold" w:hAnsi="思源黑体 CN Bold"/>
                <w:b/>
                <w:bCs/>
                <w:color w:val="FFFFFF" w:themeColor="background1"/>
                <w:sz w:val="18"/>
                <w:szCs w:val="18"/>
              </w:rPr>
              <w:t>(“E”, “”)}}{%endif%} 纯合缺失</w:t>
            </w:r>
          </w:p>
          <w:p w14:paraId="7B71BA6A" w14:textId="405BD2B6" w:rsidR="0087140C" w:rsidRPr="00F232C9"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{%p endif%}</w:t>
            </w:r>
          </w:p>
        </w:tc>
      </w:tr>
      <w:tr w:rsidR="00A30343" w14:paraId="0DA60349" w14:textId="77777777" w:rsidTr="00C824AE">
        <w:trPr>
          <w:trHeight w:val="397"/>
        </w:trPr>
        <w:tc>
          <w:tcPr>
            <w:tcW w:w="1418" w:type="dxa"/>
          </w:tcPr>
          <w:p w14:paraId="6345C486"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6914238" w14:textId="29C9B023" w:rsidR="002463CB" w:rsidRPr="002463CB" w:rsidRDefault="00915DDB" w:rsidP="002463C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r w:rsidRPr="00915DDB">
              <w:rPr>
                <w:rFonts w:ascii="思源黑体 CN Normal" w:eastAsia="思源黑体 CN Normal" w:hAnsi="思源黑体 CN Normal"/>
                <w:sz w:val="17"/>
                <w:szCs w:val="17"/>
              </w:rPr>
              <w:t>a.gene_function|e</w:t>
            </w:r>
            <w:proofErr w:type="spellEnd"/>
            <w:r w:rsidRPr="00915DDB">
              <w:rPr>
                <w:rFonts w:ascii="思源黑体 CN Normal" w:eastAsia="思源黑体 CN Normal" w:hAnsi="思源黑体 CN Normal"/>
                <w:sz w:val="17"/>
                <w:szCs w:val="17"/>
              </w:rPr>
              <w:t>}}</w:t>
            </w:r>
          </w:p>
        </w:tc>
      </w:tr>
      <w:tr w:rsidR="00A30343" w14:paraId="6098DD5D" w14:textId="77777777" w:rsidTr="00C824AE">
        <w:trPr>
          <w:trHeight w:val="397"/>
        </w:trPr>
        <w:tc>
          <w:tcPr>
            <w:tcW w:w="1418" w:type="dxa"/>
          </w:tcPr>
          <w:p w14:paraId="34D8D00D"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CB255F7" w14:textId="743C4994" w:rsidR="00A30343" w:rsidRPr="00FD317B" w:rsidRDefault="00915DDB" w:rsidP="00E22771">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r w:rsidRPr="00915DDB">
              <w:rPr>
                <w:rFonts w:ascii="思源黑体 CN Normal" w:eastAsia="思源黑体 CN Normal" w:hAnsi="思源黑体 CN Normal"/>
                <w:sz w:val="17"/>
                <w:szCs w:val="17"/>
              </w:rPr>
              <w:t>a.variant_desc_cn|e</w:t>
            </w:r>
            <w:proofErr w:type="spellEnd"/>
            <w:r w:rsidRPr="00915DDB">
              <w:rPr>
                <w:rFonts w:ascii="思源黑体 CN Normal" w:eastAsia="思源黑体 CN Normal" w:hAnsi="思源黑体 CN Normal"/>
                <w:sz w:val="17"/>
                <w:szCs w:val="17"/>
              </w:rPr>
              <w:t>}}{{</w:t>
            </w:r>
            <w:proofErr w:type="spellStart"/>
            <w:r w:rsidRPr="00915DDB">
              <w:rPr>
                <w:rFonts w:ascii="思源黑体 CN Normal" w:eastAsia="思源黑体 CN Normal" w:hAnsi="思源黑体 CN Normal"/>
                <w:sz w:val="17"/>
                <w:szCs w:val="17"/>
              </w:rPr>
              <w:t>a.variant_interpret_cn|e</w:t>
            </w:r>
            <w:proofErr w:type="spellEnd"/>
            <w:r w:rsidRPr="00915DDB">
              <w:rPr>
                <w:rFonts w:ascii="思源黑体 CN Normal" w:eastAsia="思源黑体 CN Normal" w:hAnsi="思源黑体 CN Normal"/>
                <w:sz w:val="17"/>
                <w:szCs w:val="17"/>
              </w:rPr>
              <w:t>}}</w:t>
            </w:r>
          </w:p>
        </w:tc>
      </w:tr>
      <w:tr w:rsidR="001C0982" w14:paraId="0C9AFD17" w14:textId="77777777" w:rsidTr="00C824AE">
        <w:trPr>
          <w:trHeight w:val="397"/>
        </w:trPr>
        <w:tc>
          <w:tcPr>
            <w:tcW w:w="1418" w:type="dxa"/>
          </w:tcPr>
          <w:p w14:paraId="637123B5" w14:textId="77777777" w:rsidR="001C0982" w:rsidRPr="00304B06" w:rsidRDefault="001C0982" w:rsidP="001C098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A38540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1DFB67E2" w14:textId="1F01DF6C"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 xml:space="preserve">{%p if </w:t>
            </w:r>
            <w:proofErr w:type="spellStart"/>
            <w:r w:rsidRPr="00915DDB">
              <w:rPr>
                <w:rFonts w:ascii="思源黑体 CN Normal" w:eastAsia="思源黑体 CN Normal" w:hAnsi="思源黑体 CN Normal"/>
                <w:sz w:val="17"/>
                <w:szCs w:val="17"/>
                <w:highlight w:val="cyan"/>
              </w:rPr>
              <w:t>a.evi_sum.evi_split.Predictive</w:t>
            </w:r>
            <w:proofErr w:type="spellEnd"/>
            <w:r w:rsidRPr="00915DDB">
              <w:rPr>
                <w:rFonts w:ascii="思源黑体 CN Normal" w:eastAsia="思源黑体 CN Normal" w:hAnsi="思源黑体 CN Normal"/>
                <w:sz w:val="17"/>
                <w:szCs w:val="17"/>
                <w:highlight w:val="cyan"/>
              </w:rPr>
              <w:t xml:space="preserve"> %}</w:t>
            </w:r>
          </w:p>
          <w:p w14:paraId="25E502DC" w14:textId="52CA2661"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if [</w:t>
            </w:r>
            <w:proofErr w:type="spellStart"/>
            <w:r w:rsidRPr="00915DDB">
              <w:rPr>
                <w:rFonts w:ascii="思源黑体 CN Normal" w:eastAsia="思源黑体 CN Normal" w:hAnsi="思源黑体 CN Normal"/>
                <w:sz w:val="17"/>
                <w:szCs w:val="17"/>
                <w:highlight w:val="yellow"/>
              </w:rPr>
              <w:t>a.evi_sum.evi_split.Predictive</w:t>
            </w:r>
            <w:proofErr w:type="spell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w:t>
            </w:r>
            <w:proofErr w:type="spellEnd"/>
            <w:r w:rsidRPr="00915DDB">
              <w:rPr>
                <w:rFonts w:ascii="思源黑体 CN Normal" w:eastAsia="思源黑体 CN Normal" w:hAnsi="思源黑体 CN Normal"/>
                <w:sz w:val="17"/>
                <w:szCs w:val="17"/>
                <w:highlight w:val="yellow"/>
              </w:rPr>
              <w:t xml:space="preserve"> %}</w:t>
            </w:r>
          </w:p>
          <w:p w14:paraId="2EB5F220" w14:textId="77777777" w:rsidR="00915DDB"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【伴随诊断药物】</w:t>
            </w:r>
          </w:p>
          <w:p w14:paraId="559608DA" w14:textId="08587FAB"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 xml:space="preserve">%p </w:t>
            </w:r>
            <w:r>
              <w:rPr>
                <w:rFonts w:ascii="思源黑体 CN Normal" w:eastAsia="思源黑体 CN Normal" w:hAnsi="思源黑体 CN Normal"/>
                <w:sz w:val="17"/>
                <w:szCs w:val="17"/>
                <w:highlight w:val="yellow"/>
              </w:rPr>
              <w:t xml:space="preserve">for </w:t>
            </w:r>
            <w:r w:rsidR="00BA2DBE">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915DDB">
              <w:rPr>
                <w:rFonts w:ascii="思源黑体 CN Normal" w:eastAsia="思源黑体 CN Normal" w:hAnsi="思源黑体 CN Normal"/>
                <w:sz w:val="17"/>
                <w:szCs w:val="17"/>
                <w:highlight w:val="yellow"/>
              </w:rPr>
              <w:t xml:space="preserve"> [</w:t>
            </w:r>
            <w:proofErr w:type="spellStart"/>
            <w:r w:rsidRPr="00915DDB">
              <w:rPr>
                <w:rFonts w:ascii="思源黑体 CN Normal" w:eastAsia="思源黑体 CN Normal" w:hAnsi="思源黑体 CN Normal"/>
                <w:sz w:val="17"/>
                <w:szCs w:val="17"/>
                <w:highlight w:val="yellow"/>
              </w:rPr>
              <w:t>a.evi_sum.evi_split.Predictive</w:t>
            </w:r>
            <w:proofErr w:type="spell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bhd_regimen_split|zjey_hrr_merge_evi</w:t>
            </w:r>
            <w:proofErr w:type="spellEnd"/>
            <w:r w:rsidRPr="00915DDB">
              <w:rPr>
                <w:rFonts w:ascii="思源黑体 CN Normal" w:eastAsia="思源黑体 CN Normal" w:hAnsi="思源黑体 CN Normal"/>
                <w:sz w:val="17"/>
                <w:szCs w:val="17"/>
                <w:highlight w:val="yellow"/>
              </w:rPr>
              <w:t xml:space="preserve"> %}</w:t>
            </w:r>
          </w:p>
          <w:p w14:paraId="302F46E2" w14:textId="14FD02B2"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577A200" w14:textId="7561C2CB" w:rsidR="00915DDB" w:rsidRDefault="00915DDB" w:rsidP="00915DDB">
            <w:pP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27ACCFF" w14:textId="77777777" w:rsidR="00915DDB" w:rsidRPr="00915DDB" w:rsidRDefault="00915DDB" w:rsidP="00915DDB">
            <w:pPr>
              <w:rPr>
                <w:rFonts w:ascii="思源黑体 CN Normal" w:eastAsia="思源黑体 CN Normal" w:hAnsi="思源黑体 CN Normal"/>
                <w:sz w:val="17"/>
                <w:szCs w:val="17"/>
                <w:highlight w:val="yellow"/>
              </w:rPr>
            </w:pPr>
          </w:p>
          <w:p w14:paraId="26AAE428" w14:textId="46CF8E47"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endif%}</w:t>
            </w:r>
          </w:p>
          <w:p w14:paraId="3B9C03CF" w14:textId="1D9E26A6"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if [</w:t>
            </w:r>
            <w:proofErr w:type="spellStart"/>
            <w:r w:rsidRPr="00915DDB">
              <w:rPr>
                <w:rFonts w:ascii="思源黑体 CN Normal" w:eastAsia="思源黑体 CN Normal" w:hAnsi="思源黑体 CN Normal"/>
                <w:sz w:val="17"/>
                <w:szCs w:val="17"/>
                <w:highlight w:val="green"/>
              </w:rPr>
              <w:t>a.evi_sum.evi_split.Predictive</w:t>
            </w:r>
            <w:proofErr w:type="spell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w:t>
            </w:r>
            <w:proofErr w:type="spellEnd"/>
            <w:r w:rsidRPr="00915DDB">
              <w:rPr>
                <w:rFonts w:ascii="思源黑体 CN Normal" w:eastAsia="思源黑体 CN Normal" w:hAnsi="思源黑体 CN Normal"/>
                <w:sz w:val="17"/>
                <w:szCs w:val="17"/>
                <w:highlight w:val="green"/>
              </w:rPr>
              <w:t xml:space="preserve"> %}</w:t>
            </w:r>
          </w:p>
          <w:p w14:paraId="4F9BB406" w14:textId="77777777" w:rsidR="00915DDB" w:rsidRPr="001C0982"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rPr>
              <w:t>【其他PARP抑制剂】</w:t>
            </w:r>
          </w:p>
          <w:p w14:paraId="36380A85" w14:textId="084DEF0E"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for </w:t>
            </w:r>
            <w:r w:rsidR="00BA2DBE">
              <w:rPr>
                <w:rFonts w:ascii="思源黑体 CN Normal" w:eastAsia="思源黑体 CN Normal" w:hAnsi="思源黑体 CN Normal" w:hint="eastAsia"/>
                <w:sz w:val="17"/>
                <w:szCs w:val="17"/>
                <w:highlight w:val="green"/>
              </w:rPr>
              <w:t>b</w:t>
            </w:r>
            <w:r w:rsidRPr="00915DDB">
              <w:rPr>
                <w:rFonts w:ascii="思源黑体 CN Normal" w:eastAsia="思源黑体 CN Normal" w:hAnsi="思源黑体 CN Normal"/>
                <w:sz w:val="17"/>
                <w:szCs w:val="17"/>
                <w:highlight w:val="green"/>
              </w:rPr>
              <w:t xml:space="preserve"> in [</w:t>
            </w:r>
            <w:proofErr w:type="spellStart"/>
            <w:r w:rsidRPr="00915DDB">
              <w:rPr>
                <w:rFonts w:ascii="思源黑体 CN Normal" w:eastAsia="思源黑体 CN Normal" w:hAnsi="思源黑体 CN Normal"/>
                <w:sz w:val="17"/>
                <w:szCs w:val="17"/>
                <w:highlight w:val="green"/>
              </w:rPr>
              <w:t>a.evi_sum.evi_split.Predictive</w:t>
            </w:r>
            <w:proofErr w:type="spell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bhd_regimen_split|zjey_hrr_merge_evi</w:t>
            </w:r>
            <w:proofErr w:type="spellEnd"/>
            <w:r w:rsidRPr="00915DDB">
              <w:rPr>
                <w:rFonts w:ascii="思源黑体 CN Normal" w:eastAsia="思源黑体 CN Normal" w:hAnsi="思源黑体 CN Normal"/>
                <w:sz w:val="17"/>
                <w:szCs w:val="17"/>
                <w:highlight w:val="green"/>
              </w:rPr>
              <w:t xml:space="preserve"> %}</w:t>
            </w:r>
          </w:p>
          <w:p w14:paraId="1EF86AC2" w14:textId="77777777"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4ABD67" w14:textId="5ECE38BD"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w:t>
            </w:r>
            <w:proofErr w:type="spellStart"/>
            <w:r w:rsidRPr="00915DDB">
              <w:rPr>
                <w:rFonts w:ascii="思源黑体 CN Normal" w:eastAsia="思源黑体 CN Normal" w:hAnsi="思源黑体 CN Normal"/>
                <w:sz w:val="17"/>
                <w:szCs w:val="17"/>
                <w:highlight w:val="green"/>
              </w:rPr>
              <w:t>endfor</w:t>
            </w:r>
            <w:proofErr w:type="spellEnd"/>
            <w:r w:rsidRPr="00915DDB">
              <w:rPr>
                <w:rFonts w:ascii="思源黑体 CN Normal" w:eastAsia="思源黑体 CN Normal" w:hAnsi="思源黑体 CN Normal"/>
                <w:sz w:val="17"/>
                <w:szCs w:val="17"/>
                <w:highlight w:val="green"/>
              </w:rPr>
              <w:t>%}</w:t>
            </w:r>
          </w:p>
          <w:p w14:paraId="7D511000" w14:textId="77777777" w:rsidR="00915DDB" w:rsidRP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endif%}</w:t>
            </w:r>
          </w:p>
          <w:p w14:paraId="03DE27AD" w14:textId="77777777" w:rsidR="00915DDB" w:rsidRPr="00CA06A2"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{%p endif%}</w:t>
            </w:r>
          </w:p>
          <w:p w14:paraId="7CA4BE9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w:t>
            </w:r>
          </w:p>
          <w:p w14:paraId="573056C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 xml:space="preserve"> %}</w:t>
            </w:r>
          </w:p>
          <w:p w14:paraId="747F26A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CF9C9C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5BDADE2"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8C4767D"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w:t>
            </w:r>
          </w:p>
          <w:p w14:paraId="24028CE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 xml:space="preserve"> %}</w:t>
            </w:r>
          </w:p>
          <w:p w14:paraId="10E343C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9ABA099"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83D0B16"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DF2E6B"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504C07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A8B49CC" w14:textId="0CCEB563" w:rsidR="001C0982" w:rsidRPr="00D6332F" w:rsidRDefault="00915DDB" w:rsidP="00D6332F">
            <w:pPr>
              <w:adjustRightInd w:val="0"/>
              <w:snapToGrid w:val="0"/>
              <w:rPr>
                <w:rFonts w:ascii="思源黑体 CN Normal" w:eastAsia="思源黑体 CN Normal" w:hAnsi="思源黑体 CN Normal"/>
                <w:sz w:val="17"/>
                <w:szCs w:val="17"/>
                <w:highlight w:val="yellow"/>
              </w:rPr>
            </w:pPr>
            <w:r w:rsidRPr="00CA06A2">
              <w:rPr>
                <w:rFonts w:ascii="思源黑体 CN Normal" w:eastAsia="思源黑体 CN Normal" w:hAnsi="思源黑体 CN Normal"/>
                <w:sz w:val="17"/>
                <w:szCs w:val="17"/>
              </w:rPr>
              <w:t>{%p endif%}</w:t>
            </w:r>
          </w:p>
        </w:tc>
      </w:tr>
    </w:tbl>
    <w:p w14:paraId="30EC1700" w14:textId="0F0172DE" w:rsidR="00A30343" w:rsidRDefault="00714FD6" w:rsidP="00177691">
      <w:pPr>
        <w:rPr>
          <w:rFonts w:ascii="思源黑体 CN Normal" w:eastAsia="思源黑体 CN Normal" w:hAnsi="思源黑体 CN Normal"/>
          <w:sz w:val="16"/>
          <w:szCs w:val="16"/>
        </w:rPr>
      </w:pPr>
    </w:p>
    <w:p w14:paraId="45A05889" w14:textId="52660F7A"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6CA233" w14:textId="36CC8550"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0DB8" w14:paraId="350B7195" w14:textId="77777777" w:rsidTr="001A6EB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6F4088" w14:textId="18B0A418" w:rsidR="00C80DB8" w:rsidRPr="00F232C9" w:rsidRDefault="00C80DB8" w:rsidP="001A6EB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C80DB8" w14:paraId="372871AD" w14:textId="77777777" w:rsidTr="001A6EB1">
        <w:trPr>
          <w:trHeight w:val="397"/>
        </w:trPr>
        <w:tc>
          <w:tcPr>
            <w:tcW w:w="1418" w:type="dxa"/>
          </w:tcPr>
          <w:p w14:paraId="1311223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35B7872" w14:textId="2AEEF2BF" w:rsidR="00C80DB8" w:rsidRPr="002463C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0DB8" w14:paraId="645B6D79" w14:textId="77777777" w:rsidTr="001A6EB1">
        <w:trPr>
          <w:trHeight w:val="397"/>
        </w:trPr>
        <w:tc>
          <w:tcPr>
            <w:tcW w:w="1418" w:type="dxa"/>
          </w:tcPr>
          <w:p w14:paraId="259DBF88"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C99B66" w14:textId="5A81D9E5" w:rsidR="00C80DB8" w:rsidRPr="00FD317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0DB8" w14:paraId="764A1C7D" w14:textId="77777777" w:rsidTr="001A6EB1">
        <w:trPr>
          <w:trHeight w:val="397"/>
        </w:trPr>
        <w:tc>
          <w:tcPr>
            <w:tcW w:w="1418" w:type="dxa"/>
          </w:tcPr>
          <w:p w14:paraId="2283977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178E731" w14:textId="5E0EF917" w:rsidR="00C80DB8"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230D86" w14:textId="513500B6" w:rsidR="00C80DB8" w:rsidRPr="00C80DB8" w:rsidRDefault="00C80DB8" w:rsidP="00177691">
      <w:pPr>
        <w:rPr>
          <w:rFonts w:ascii="思源黑体 CN Normal" w:eastAsia="思源黑体 CN Normal" w:hAnsi="思源黑体 CN Normal"/>
          <w:sz w:val="16"/>
          <w:szCs w:val="16"/>
        </w:rPr>
      </w:pPr>
    </w:p>
    <w:p w14:paraId="79693A07" w14:textId="6FED4215"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3B24F4" w14:textId="77777777" w:rsidR="00205DAB" w:rsidRPr="00B21280" w:rsidRDefault="00D22D2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36D1403" w14:textId="24B757EF" w:rsidR="002F7558" w:rsidRPr="00C80DB8" w:rsidRDefault="00D22D2A" w:rsidP="00C80DB8">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7E7B93D1" w14:textId="77777777" w:rsidTr="007155BB">
        <w:tc>
          <w:tcPr>
            <w:tcW w:w="4395" w:type="dxa"/>
          </w:tcPr>
          <w:p w14:paraId="6D5E789C"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9DD6303" wp14:editId="4D2C54C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45D7FB"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38BD9609" wp14:editId="5C31AA2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65E2BEBF" w14:textId="212C65A6" w:rsidR="00AB21D1" w:rsidRDefault="00AB21D1">
      <w:pPr>
        <w:rPr>
          <w:rFonts w:ascii="思源黑体 CN Normal" w:eastAsia="思源黑体 CN Normal" w:hAnsi="思源黑体 CN Normal"/>
          <w:sz w:val="16"/>
          <w:szCs w:val="16"/>
        </w:rPr>
      </w:pPr>
    </w:p>
    <w:p w14:paraId="6BE2AC59"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1FAC69E"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69038D30"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CA29801"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E3AE6"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B166FE8"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56CFF5C4"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3143BFF"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3A4E464E"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7EBFFAB"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BC3217"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5DA7692"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0499E" w14:paraId="111FF861"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4C5596"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7C2B97"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DA1205D"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96367D3"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592F3E7" w14:textId="77777777" w:rsidR="0020499E" w:rsidRPr="008C53AC"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1A3AE20" w14:textId="77777777" w:rsidR="0020499E" w:rsidRPr="00813225"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F5BC6DC" w14:textId="77777777" w:rsidR="0020499E" w:rsidRDefault="0020499E" w:rsidP="0051564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EE8B978"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0499E" w14:paraId="6699A6E6"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88552B"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F5C196" w14:textId="77777777"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p</w:t>
            </w:r>
            <w:r w:rsidRPr="00A22241">
              <w:rPr>
                <w:rFonts w:ascii="思源黑体 CN Normal" w:eastAsia="思源黑体 CN Normal" w:hAnsi="思源黑体 CN Normal"/>
                <w:sz w:val="17"/>
                <w:szCs w:val="17"/>
                <w:highlight w:val="yellow"/>
              </w:rPr>
              <w:t xml:space="preserve"> for b in </w:t>
            </w:r>
            <w:proofErr w:type="spellStart"/>
            <w:r w:rsidRPr="00A22241">
              <w:rPr>
                <w:rFonts w:ascii="思源黑体 CN Normal" w:eastAsia="思源黑体 CN Normal" w:hAnsi="思源黑体 CN Normal"/>
                <w:sz w:val="17"/>
                <w:szCs w:val="17"/>
                <w:highlight w:val="yellow"/>
              </w:rPr>
              <w:t>a.var</w:t>
            </w:r>
            <w:proofErr w:type="spellEnd"/>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w:t>
            </w:r>
          </w:p>
          <w:p w14:paraId="4E7EA0D4" w14:textId="2CE92DC1"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 xml:space="preserve">%p if </w:t>
            </w:r>
            <w:proofErr w:type="spellStart"/>
            <w:r w:rsidRPr="00A22241">
              <w:rPr>
                <w:rFonts w:ascii="思源黑体 CN Normal" w:eastAsia="思源黑体 CN Normal" w:hAnsi="思源黑体 CN Normal"/>
                <w:sz w:val="17"/>
                <w:szCs w:val="17"/>
                <w:highlight w:val="green"/>
              </w:rPr>
              <w:t>b.hgvs_c</w:t>
            </w:r>
            <w:proofErr w:type="spellEnd"/>
            <w:r w:rsidRPr="00A22241">
              <w:rPr>
                <w:rFonts w:ascii="思源黑体 CN Normal" w:eastAsia="思源黑体 CN Normal" w:hAnsi="思源黑体 CN Normal"/>
                <w:sz w:val="17"/>
                <w:szCs w:val="17"/>
                <w:highlight w:val="green"/>
              </w:rPr>
              <w:t>%}</w:t>
            </w:r>
          </w:p>
          <w:p w14:paraId="6F932F73" w14:textId="273AE33A"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68C49F2C" w14:textId="10A2E48F"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w:t>
            </w:r>
            <w:r w:rsidR="00A22241">
              <w:rPr>
                <w:rFonts w:ascii="思源黑体 CN Normal" w:eastAsia="思源黑体 CN Normal" w:hAnsi="思源黑体 CN Normal"/>
                <w:sz w:val="17"/>
                <w:szCs w:val="17"/>
                <w:highlight w:val="green"/>
              </w:rPr>
              <w:t xml:space="preserve">p </w:t>
            </w:r>
            <w:proofErr w:type="spellStart"/>
            <w:r w:rsidRPr="00A22241">
              <w:rPr>
                <w:rFonts w:ascii="思源黑体 CN Normal" w:eastAsia="思源黑体 CN Normal" w:hAnsi="思源黑体 CN Normal"/>
                <w:sz w:val="17"/>
                <w:szCs w:val="17"/>
                <w:highlight w:val="green"/>
              </w:rPr>
              <w:t>elif</w:t>
            </w:r>
            <w:proofErr w:type="spellEnd"/>
            <w:r w:rsidRPr="00A22241">
              <w:rPr>
                <w:rFonts w:ascii="思源黑体 CN Normal" w:eastAsia="思源黑体 CN Normal" w:hAnsi="思源黑体 CN Normal"/>
                <w:sz w:val="17"/>
                <w:szCs w:val="17"/>
                <w:highlight w:val="green"/>
              </w:rPr>
              <w:t xml:space="preserve"> </w:t>
            </w:r>
            <w:proofErr w:type="spellStart"/>
            <w:r w:rsidRPr="00A22241">
              <w:rPr>
                <w:rFonts w:ascii="思源黑体 CN Normal" w:eastAsia="思源黑体 CN Normal" w:hAnsi="思源黑体 CN Normal"/>
                <w:sz w:val="17"/>
                <w:szCs w:val="17"/>
                <w:highlight w:val="green"/>
              </w:rPr>
              <w:t>b.biomarker_type</w:t>
            </w:r>
            <w:proofErr w:type="spellEnd"/>
            <w:r w:rsidRPr="00A22241">
              <w:rPr>
                <w:rFonts w:ascii="思源黑体 CN Normal" w:eastAsia="思源黑体 CN Normal" w:hAnsi="思源黑体 CN Normal"/>
                <w:sz w:val="17"/>
                <w:szCs w:val="17"/>
                <w:highlight w:val="green"/>
              </w:rPr>
              <w:t>%}</w:t>
            </w:r>
          </w:p>
          <w:p w14:paraId="7096C92F" w14:textId="373D6C58"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“exon” in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p w14:paraId="4A72474E" w14:textId="5CFB6884"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22D26FA8" w14:textId="6948095C"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DC7062" w14:textId="7D52D9F2"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”)|replace(“E”, “exon”)|replace(“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sidR="005041AD">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6E800CAD" w14:textId="6872EE76"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8060127" w14:textId="69F42CC3"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%p endif%}</w:t>
            </w:r>
          </w:p>
          <w:p w14:paraId="13380161" w14:textId="5F7DC337" w:rsidR="0020499E" w:rsidRP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 xml:space="preserve">%p </w:t>
            </w:r>
            <w:proofErr w:type="spellStart"/>
            <w:r w:rsidRPr="00A22241">
              <w:rPr>
                <w:rFonts w:ascii="思源黑体 CN Normal" w:eastAsia="思源黑体 CN Normal" w:hAnsi="思源黑体 CN Normal"/>
                <w:sz w:val="17"/>
                <w:szCs w:val="17"/>
                <w:highlight w:val="yellow"/>
              </w:rPr>
              <w:t>endfor</w:t>
            </w:r>
            <w:proofErr w:type="spellEnd"/>
            <w:r w:rsidRPr="00A22241">
              <w:rPr>
                <w:rFonts w:ascii="思源黑体 CN Normal" w:eastAsia="思源黑体 CN Normal" w:hAnsi="思源黑体 CN Normal"/>
                <w:sz w:val="17"/>
                <w:szCs w:val="17"/>
                <w:highlight w:val="yellow"/>
              </w:rPr>
              <w:t>%}</w:t>
            </w:r>
          </w:p>
        </w:tc>
      </w:tr>
      <w:tr w:rsidR="0020499E" w14:paraId="4B353F2F"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A4BC64"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DC2550"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619057DC" w14:textId="77777777" w:rsidR="0020499E" w:rsidRDefault="0020499E" w:rsidP="0051564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9877F0A"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E21A6F4" w14:textId="77777777" w:rsidR="0020499E" w:rsidRPr="00964BB6"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C0ED673"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45E49F" w14:textId="77777777" w:rsidR="0020499E" w:rsidRPr="00E20885" w:rsidRDefault="0020499E" w:rsidP="0051564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460A8B7"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4C5CB95" w14:textId="77777777" w:rsidR="0020499E" w:rsidRDefault="0020499E" w:rsidP="0020499E">
      <w:pPr>
        <w:widowControl/>
        <w:jc w:val="left"/>
        <w:rPr>
          <w:rFonts w:ascii="微软雅黑" w:eastAsia="微软雅黑" w:hAnsi="微软雅黑"/>
          <w:b/>
          <w:bCs/>
          <w:color w:val="1E7648"/>
          <w:sz w:val="18"/>
          <w:szCs w:val="18"/>
        </w:rPr>
      </w:pPr>
    </w:p>
    <w:p w14:paraId="43200758"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EC68A3E"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23DAE2D6"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61B24D1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44E3D2"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E4AF0E"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91C75A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0499E" w14:paraId="5849711D"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3CEAA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4053A"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499E" w14:paraId="0E5E8C52"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8546D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C8A9D" w14:textId="77777777"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499E" w14:paraId="72744385"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9CCC0"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70CCF9"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F4810" w14:textId="77777777" w:rsidR="0020499E" w:rsidRDefault="0020499E" w:rsidP="0020499E">
      <w:pPr>
        <w:widowControl/>
        <w:jc w:val="left"/>
        <w:rPr>
          <w:rFonts w:ascii="微软雅黑" w:eastAsia="微软雅黑" w:hAnsi="微软雅黑"/>
          <w:b/>
          <w:bCs/>
          <w:color w:val="1E7648"/>
          <w:sz w:val="18"/>
          <w:szCs w:val="18"/>
        </w:rPr>
      </w:pPr>
    </w:p>
    <w:p w14:paraId="098C8CAB"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6FFD4386" w14:textId="77777777" w:rsidR="0020499E" w:rsidRPr="0050348F" w:rsidRDefault="0020499E" w:rsidP="0020499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396DC41" w14:textId="59AA1108" w:rsidR="00C80DB8" w:rsidRPr="00C949C7" w:rsidRDefault="0020499E" w:rsidP="00C949C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80DB8"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00C80DB8" w:rsidRPr="00EF400C">
        <w:rPr>
          <w:rFonts w:ascii="思源黑体 CN Light" w:eastAsia="思源黑体 CN Light" w:hAnsi="思源黑体 CN Light"/>
          <w:color w:val="595959" w:themeColor="text1" w:themeTint="A6"/>
          <w:sz w:val="13"/>
          <w:szCs w:val="13"/>
          <w:highlight w:val="magenta"/>
        </w:rPr>
        <w:t>page_break</w:t>
      </w:r>
      <w:proofErr w:type="spellEnd"/>
      <w:r w:rsidR="00C80DB8" w:rsidRPr="00EF400C">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261F143" w14:textId="77777777" w:rsidTr="007155BB">
        <w:tc>
          <w:tcPr>
            <w:tcW w:w="4111" w:type="dxa"/>
          </w:tcPr>
          <w:p w14:paraId="6F89F6CB"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858FCDE" wp14:editId="08E9D00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1ACDC09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CDE6E4B" wp14:editId="4C39ED3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62718F13" w14:textId="77777777" w:rsidR="00AB21D1" w:rsidRDefault="00AB21D1">
      <w:pPr>
        <w:rPr>
          <w:rFonts w:ascii="思源黑体 CN Normal" w:eastAsia="思源黑体 CN Normal" w:hAnsi="思源黑体 CN Normal"/>
          <w:sz w:val="16"/>
          <w:szCs w:val="16"/>
        </w:rPr>
      </w:pPr>
    </w:p>
    <w:p w14:paraId="2D1B8A38" w14:textId="77777777" w:rsidR="00C80DB8" w:rsidRDefault="00C80DB8" w:rsidP="00C80DB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7E5C5FF" w14:textId="77777777" w:rsidR="00C80DB8" w:rsidRPr="00EF400C" w:rsidRDefault="00C80DB8" w:rsidP="00C80DB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19C3D4DD" w14:textId="77777777" w:rsidTr="007155BB">
        <w:tc>
          <w:tcPr>
            <w:tcW w:w="4815" w:type="dxa"/>
          </w:tcPr>
          <w:p w14:paraId="17544122"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654F2DA0" wp14:editId="2996459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16536E8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04F986DC" wp14:editId="73B74BD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9CF05"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1701"/>
        <w:gridCol w:w="3685"/>
      </w:tblGrid>
      <w:tr w:rsidR="00491861" w14:paraId="0F7190B1" w14:textId="77777777" w:rsidTr="001025D0">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4117B727"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1701" w:type="dxa"/>
            <w:tcBorders>
              <w:top w:val="single" w:sz="4" w:space="0" w:color="1E7648"/>
              <w:left w:val="nil"/>
              <w:bottom w:val="nil"/>
              <w:right w:val="single" w:sz="8" w:space="0" w:color="FFFFFF"/>
            </w:tcBorders>
            <w:shd w:val="clear" w:color="auto" w:fill="1E7648"/>
            <w:vAlign w:val="center"/>
            <w:hideMark/>
          </w:tcPr>
          <w:p w14:paraId="45DA1FD2"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3685" w:type="dxa"/>
            <w:tcBorders>
              <w:top w:val="single" w:sz="4" w:space="0" w:color="1E7648"/>
              <w:left w:val="nil"/>
              <w:bottom w:val="nil"/>
              <w:right w:val="nil"/>
            </w:tcBorders>
            <w:shd w:val="clear" w:color="auto" w:fill="1E7648"/>
            <w:vAlign w:val="center"/>
            <w:hideMark/>
          </w:tcPr>
          <w:p w14:paraId="5C038E29"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20F29A1B" w14:textId="77777777" w:rsidTr="001025D0">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12C888F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323ACA63"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nil"/>
              <w:bottom w:val="single" w:sz="4" w:space="0" w:color="1E7648"/>
              <w:right w:val="dashed" w:sz="4" w:space="0" w:color="D8D8D8"/>
            </w:tcBorders>
            <w:shd w:val="clear" w:color="auto" w:fill="FFFFFF"/>
            <w:vAlign w:val="center"/>
          </w:tcPr>
          <w:p w14:paraId="59DD976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506957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08A1263E"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p w14:paraId="2944BF7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w:t>
            </w:r>
            <w:r w:rsidRPr="005F0CEF">
              <w:rPr>
                <w:rFonts w:ascii="思源黑体 CN Normal" w:eastAsia="思源黑体 CN Normal" w:hAnsi="思源黑体 CN Normal" w:cs="思源黑体 CN Light"/>
                <w:kern w:val="0"/>
                <w:sz w:val="17"/>
                <w:szCs w:val="17"/>
              </w:rPr>
              <w:lastRenderedPageBreak/>
              <w:t>performed</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D72E345"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hint="eastAsia"/>
                <w:kern w:val="0"/>
                <w:sz w:val="17"/>
                <w:szCs w:val="17"/>
              </w:rPr>
              <w:t>富集检测：</w:t>
            </w: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B85A522"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p w14:paraId="611CE5B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 xml:space="preserve"> and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CA65C14"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w:t>
            </w:r>
          </w:p>
          <w:p w14:paraId="14731853" w14:textId="05272BA2" w:rsidR="00167896" w:rsidRPr="00167896"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tc>
        <w:tc>
          <w:tcPr>
            <w:tcW w:w="3685" w:type="dxa"/>
            <w:tcBorders>
              <w:top w:val="nil"/>
              <w:left w:val="nil"/>
              <w:bottom w:val="single" w:sz="4" w:space="0" w:color="1E7648"/>
              <w:right w:val="nil"/>
            </w:tcBorders>
            <w:shd w:val="clear" w:color="auto" w:fill="FFFFFF"/>
            <w:vAlign w:val="center"/>
            <w:hideMark/>
          </w:tcPr>
          <w:p w14:paraId="5B3A5494" w14:textId="77777777" w:rsidR="00491861" w:rsidRPr="009A072D" w:rsidRDefault="00702DF2"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lastRenderedPageBreak/>
              <w:t>≥</w:t>
            </w:r>
            <w:r w:rsidRPr="009A072D">
              <w:rPr>
                <w:rFonts w:ascii="思源黑体 CN Normal" w:eastAsia="思源黑体 CN Normal" w:hAnsi="思源黑体 CN Normal" w:cs="思源黑体 CN Light"/>
                <w:kern w:val="0"/>
                <w:sz w:val="17"/>
                <w:szCs w:val="17"/>
              </w:rPr>
              <w:t>20%</w:t>
            </w:r>
            <w:r w:rsidRPr="009A072D">
              <w:rPr>
                <w:rFonts w:ascii="思源黑体 CN Normal" w:eastAsia="思源黑体 CN Normal" w:hAnsi="思源黑体 CN Normal" w:cs="思源黑体 CN Light" w:hint="eastAsia"/>
                <w:kern w:val="0"/>
                <w:sz w:val="17"/>
                <w:szCs w:val="17"/>
              </w:rPr>
              <w:t>：可检</w:t>
            </w:r>
            <w:r w:rsidRPr="009A072D">
              <w:rPr>
                <w:rFonts w:ascii="思源黑体 CN Normal" w:eastAsia="思源黑体 CN Normal" w:hAnsi="思源黑体 CN Normal" w:cs="思源黑体 CN Light"/>
                <w:kern w:val="0"/>
                <w:sz w:val="17"/>
                <w:szCs w:val="17"/>
              </w:rPr>
              <w:t>SNV和</w:t>
            </w:r>
            <w:proofErr w:type="spellStart"/>
            <w:r w:rsidRPr="009A072D">
              <w:rPr>
                <w:rFonts w:ascii="思源黑体 CN Normal" w:eastAsia="思源黑体 CN Normal" w:hAnsi="思源黑体 CN Normal" w:cs="思源黑体 CN Light"/>
                <w:kern w:val="0"/>
                <w:sz w:val="17"/>
                <w:szCs w:val="17"/>
              </w:rPr>
              <w:t>InDel</w:t>
            </w:r>
            <w:proofErr w:type="spellEnd"/>
          </w:p>
          <w:p w14:paraId="095A85D9" w14:textId="2C5270B5"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30%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w:t>
            </w:r>
            <w:r w:rsidRPr="009A072D">
              <w:rPr>
                <w:rFonts w:ascii="思源黑体 CN Normal" w:eastAsia="思源黑体 CN Normal" w:hAnsi="思源黑体 CN Normal" w:cs="思源黑体 CN Light"/>
                <w:kern w:val="0"/>
                <w:sz w:val="17"/>
                <w:szCs w:val="17"/>
              </w:rPr>
              <w:t>基因水平的HD</w:t>
            </w:r>
          </w:p>
          <w:p w14:paraId="1E78F242" w14:textId="36C8ACBF"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≥4</w:t>
            </w:r>
            <w:r w:rsidRPr="009A072D">
              <w:rPr>
                <w:rFonts w:ascii="思源黑体 CN Normal" w:eastAsia="思源黑体 CN Normal" w:hAnsi="思源黑体 CN Normal" w:cs="思源黑体 CN Light"/>
                <w:kern w:val="0"/>
                <w:sz w:val="17"/>
                <w:szCs w:val="17"/>
              </w:rPr>
              <w:t>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和外显子水平的</w:t>
            </w:r>
            <w:r w:rsidRPr="009A072D">
              <w:rPr>
                <w:rFonts w:ascii="思源黑体 CN Normal" w:eastAsia="思源黑体 CN Normal" w:hAnsi="思源黑体 CN Normal" w:cs="思源黑体 CN Light"/>
                <w:kern w:val="0"/>
                <w:sz w:val="17"/>
                <w:szCs w:val="17"/>
              </w:rPr>
              <w:t>HD</w:t>
            </w:r>
          </w:p>
        </w:tc>
      </w:tr>
      <w:tr w:rsidR="00491861" w14:paraId="7132F99D"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60EC64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FD8EAFB"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4FBB7593" w14:textId="0257AEC7" w:rsidR="00491861" w:rsidRDefault="005F0CEF" w:rsidP="009F3794">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3685" w:type="dxa"/>
            <w:tcBorders>
              <w:top w:val="single" w:sz="4" w:space="0" w:color="1E7648"/>
              <w:left w:val="nil"/>
              <w:bottom w:val="dashed" w:sz="4" w:space="0" w:color="D8D8D8"/>
              <w:right w:val="nil"/>
            </w:tcBorders>
            <w:shd w:val="clear" w:color="auto" w:fill="FFFFFF"/>
            <w:vAlign w:val="center"/>
            <w:hideMark/>
          </w:tcPr>
          <w:p w14:paraId="5D73BD53" w14:textId="4C98968F" w:rsidR="00164C10" w:rsidRPr="009A072D" w:rsidRDefault="00164C10" w:rsidP="001025D0">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Pr="009A072D">
              <w:rPr>
                <w:rFonts w:ascii="思源黑体 CN Normal" w:eastAsia="思源黑体 CN Normal" w:hAnsi="思源黑体 CN Normal"/>
                <w:sz w:val="17"/>
                <w:szCs w:val="17"/>
              </w:rPr>
              <w:t xml:space="preserve">30 </w:t>
            </w:r>
            <w:r w:rsidRPr="009A072D">
              <w:rPr>
                <w:rFonts w:ascii="思源黑体 CN Normal" w:eastAsia="思源黑体 CN Normal" w:hAnsi="思源黑体 CN Normal" w:hint="eastAsia"/>
                <w:sz w:val="17"/>
                <w:szCs w:val="17"/>
              </w:rPr>
              <w:t>ng：可检SNV、</w:t>
            </w:r>
            <w:proofErr w:type="spellStart"/>
            <w:r w:rsidRPr="009A072D">
              <w:rPr>
                <w:rFonts w:ascii="思源黑体 CN Normal" w:eastAsia="思源黑体 CN Normal" w:hAnsi="思源黑体 CN Normal" w:hint="eastAsia"/>
                <w:sz w:val="17"/>
                <w:szCs w:val="17"/>
              </w:rPr>
              <w:t>InDel</w:t>
            </w:r>
            <w:proofErr w:type="spellEnd"/>
          </w:p>
          <w:p w14:paraId="659A72CC" w14:textId="32EB4D98" w:rsidR="001025D0" w:rsidRPr="009A072D" w:rsidRDefault="00491861" w:rsidP="009A072D">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00200720" w:rsidRPr="009A072D">
              <w:rPr>
                <w:rFonts w:ascii="思源黑体 CN Normal" w:eastAsia="思源黑体 CN Normal" w:hAnsi="思源黑体 CN Normal"/>
                <w:sz w:val="17"/>
                <w:szCs w:val="17"/>
              </w:rPr>
              <w:t>100</w:t>
            </w:r>
            <w:r w:rsidR="001025D0" w:rsidRPr="009A072D">
              <w:rPr>
                <w:rFonts w:ascii="思源黑体 CN Normal" w:eastAsia="思源黑体 CN Normal" w:hAnsi="思源黑体 CN Normal"/>
                <w:sz w:val="17"/>
                <w:szCs w:val="17"/>
              </w:rPr>
              <w:t xml:space="preserve"> </w:t>
            </w:r>
            <w:r w:rsidR="001025D0" w:rsidRPr="009A072D">
              <w:rPr>
                <w:rFonts w:ascii="思源黑体 CN Normal" w:eastAsia="思源黑体 CN Normal" w:hAnsi="思源黑体 CN Normal" w:hint="eastAsia"/>
                <w:sz w:val="17"/>
                <w:szCs w:val="17"/>
              </w:rPr>
              <w:t>ng：可检</w:t>
            </w:r>
            <w:r w:rsidR="00164C10" w:rsidRPr="009A072D">
              <w:rPr>
                <w:rFonts w:ascii="思源黑体 CN Normal" w:eastAsia="思源黑体 CN Normal" w:hAnsi="思源黑体 CN Normal" w:hint="eastAsia"/>
                <w:sz w:val="17"/>
                <w:szCs w:val="17"/>
              </w:rPr>
              <w:t>SNV、</w:t>
            </w:r>
            <w:proofErr w:type="spellStart"/>
            <w:r w:rsidR="00164C10" w:rsidRPr="009A072D">
              <w:rPr>
                <w:rFonts w:ascii="思源黑体 CN Normal" w:eastAsia="思源黑体 CN Normal" w:hAnsi="思源黑体 CN Normal" w:hint="eastAsia"/>
                <w:sz w:val="17"/>
                <w:szCs w:val="17"/>
              </w:rPr>
              <w:t>InDel</w:t>
            </w:r>
            <w:proofErr w:type="spellEnd"/>
            <w:r w:rsidR="00164C10" w:rsidRPr="009A072D">
              <w:rPr>
                <w:rFonts w:ascii="思源黑体 CN Normal" w:eastAsia="思源黑体 CN Normal" w:hAnsi="思源黑体 CN Normal" w:hint="eastAsia"/>
                <w:sz w:val="17"/>
                <w:szCs w:val="17"/>
              </w:rPr>
              <w:t>和</w:t>
            </w:r>
            <w:r w:rsidR="001025D0" w:rsidRPr="009A072D">
              <w:rPr>
                <w:rFonts w:ascii="思源黑体 CN Normal" w:eastAsia="思源黑体 CN Normal" w:hAnsi="思源黑体 CN Normal" w:hint="eastAsia"/>
                <w:sz w:val="17"/>
                <w:szCs w:val="17"/>
              </w:rPr>
              <w:t>HD</w:t>
            </w:r>
          </w:p>
        </w:tc>
      </w:tr>
      <w:tr w:rsidR="002F5E6F" w14:paraId="417182D7"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4B9EDF64"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8ECD3C6"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nil"/>
              <w:bottom w:val="single" w:sz="4" w:space="0" w:color="1E7648"/>
              <w:right w:val="dashed" w:sz="4" w:space="0" w:color="D8D8D8"/>
            </w:tcBorders>
            <w:shd w:val="clear" w:color="auto" w:fill="FFFFFF"/>
            <w:vAlign w:val="center"/>
          </w:tcPr>
          <w:p w14:paraId="2085219B" w14:textId="542EBBFA"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lastRenderedPageBreak/>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lib_quality_control.lib_dna_qc.</w:t>
            </w:r>
            <w:r w:rsidRPr="002F5E6F">
              <w:rPr>
                <w:rFonts w:ascii="思源黑体 CN Normal" w:eastAsia="思源黑体 CN Normal" w:hAnsi="思源黑体 CN Normal" w:cs="思源黑体 CN Light"/>
                <w:kern w:val="0"/>
                <w:sz w:val="17"/>
                <w:szCs w:val="17"/>
                <w:lang w:bidi="ar"/>
              </w:rPr>
              <w:t>library_concn</w:t>
            </w:r>
            <w:r w:rsidRPr="005F0CEF">
              <w:rPr>
                <w:rFonts w:ascii="思源黑体 CN Normal" w:eastAsia="思源黑体 CN Normal" w:hAnsi="思源黑体 CN Normal" w:cs="思源黑体 CN Light"/>
                <w:kern w:val="0"/>
                <w:sz w:val="17"/>
                <w:szCs w:val="17"/>
                <w:lang w:bidi="ar"/>
              </w:rPr>
              <w:t>%}{{lib_quality_control.lib_dna_qc.</w:t>
            </w:r>
            <w:r w:rsidRPr="002F5E6F">
              <w:rPr>
                <w:rFonts w:ascii="思源黑体 CN Normal" w:eastAsia="思源黑体 CN Normal" w:hAnsi="思源黑体 CN Normal" w:cs="思源黑体 CN Light"/>
                <w:kern w:val="0"/>
                <w:sz w:val="17"/>
                <w:szCs w:val="17"/>
                <w:lang w:bidi="ar"/>
              </w:rPr>
              <w:t>library_concn</w:t>
            </w:r>
            <w:r w:rsidRPr="005F0CEF">
              <w:rPr>
                <w:rFonts w:ascii="思源黑体 CN Normal" w:eastAsia="思源黑体 CN Normal" w:hAnsi="思源黑体 CN Normal" w:cs="思源黑体 CN Light"/>
                <w:kern w:val="0"/>
                <w:sz w:val="17"/>
                <w:szCs w:val="17"/>
                <w:lang w:bidi="ar"/>
              </w:rPr>
              <w:t>|replace(“.00”,””)}}{%else%}{%endif%}</w:t>
            </w:r>
          </w:p>
        </w:tc>
        <w:tc>
          <w:tcPr>
            <w:tcW w:w="3685" w:type="dxa"/>
            <w:tcBorders>
              <w:top w:val="nil"/>
              <w:left w:val="nil"/>
              <w:bottom w:val="single" w:sz="4" w:space="0" w:color="1E7648"/>
              <w:right w:val="nil"/>
            </w:tcBorders>
            <w:shd w:val="clear" w:color="auto" w:fill="FFFFFF"/>
            <w:vAlign w:val="center"/>
            <w:hideMark/>
          </w:tcPr>
          <w:p w14:paraId="2E670682"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2F5E6F" w14:paraId="5D0DFF06"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AB5553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5993C48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14E82254" w14:textId="0FDD851E"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{{qc.dna_data_qc.cleandata_q30}}</w:t>
            </w:r>
          </w:p>
        </w:tc>
        <w:tc>
          <w:tcPr>
            <w:tcW w:w="3685" w:type="dxa"/>
            <w:tcBorders>
              <w:top w:val="single" w:sz="4" w:space="0" w:color="1E7648"/>
              <w:left w:val="nil"/>
              <w:bottom w:val="dashed" w:sz="4" w:space="0" w:color="D8D8D8"/>
              <w:right w:val="nil"/>
            </w:tcBorders>
            <w:shd w:val="clear" w:color="auto" w:fill="FFFFFF"/>
            <w:vAlign w:val="center"/>
            <w:hideMark/>
          </w:tcPr>
          <w:p w14:paraId="2879A079"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F5E6F" w14:paraId="655F8EAE"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7CFD6470"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20032609"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33D6D8CC" w14:textId="2CFF38C4"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qc.dna_data_qc.brca_cover_ratio</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5447E66C"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2F5E6F" w14:paraId="17769CDA"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04B607AD"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6513177" w14:textId="0BCDDEB0"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BAF噪音系数</w:t>
            </w:r>
            <w:r w:rsidRPr="00CB3581">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03E39639" w14:textId="4D666B7A"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qc.dna_data_qc.hd_baf_noise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4D06C313" w14:textId="30DFCDB8"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w:t>
            </w:r>
            <w:r>
              <w:rPr>
                <w:rFonts w:ascii="思源黑体 CN Normal" w:eastAsia="思源黑体 CN Normal" w:hAnsi="思源黑体 CN Normal" w:cs="思源黑体 CN Light"/>
                <w:kern w:val="0"/>
                <w:sz w:val="17"/>
                <w:szCs w:val="17"/>
              </w:rPr>
              <w:t>5</w:t>
            </w:r>
          </w:p>
        </w:tc>
      </w:tr>
      <w:tr w:rsidR="002F5E6F" w14:paraId="1E41A70C" w14:textId="77777777" w:rsidTr="001025D0">
        <w:trPr>
          <w:trHeight w:val="397"/>
          <w:jc w:val="center"/>
        </w:trPr>
        <w:tc>
          <w:tcPr>
            <w:tcW w:w="1985" w:type="dxa"/>
            <w:vMerge/>
            <w:tcBorders>
              <w:top w:val="nil"/>
              <w:left w:val="nil"/>
              <w:bottom w:val="single" w:sz="4" w:space="0" w:color="1E7648"/>
              <w:right w:val="dashed" w:sz="4" w:space="0" w:color="D8D8D8"/>
            </w:tcBorders>
            <w:vAlign w:val="center"/>
            <w:hideMark/>
          </w:tcPr>
          <w:p w14:paraId="3C6C0EB8"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187D732D" w14:textId="7671D035"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深度噪音系数</w:t>
            </w:r>
            <w:r w:rsidRPr="00CB3581">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8D8D8"/>
              <w:left w:val="nil"/>
              <w:bottom w:val="single" w:sz="4" w:space="0" w:color="1E7648"/>
              <w:right w:val="dashed" w:sz="4" w:space="0" w:color="D8D8D8"/>
            </w:tcBorders>
            <w:shd w:val="clear" w:color="auto" w:fill="FFFFFF"/>
            <w:vAlign w:val="center"/>
          </w:tcPr>
          <w:p w14:paraId="1FB84005" w14:textId="2E356718"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qc.dna_data_qc.hd_depth_noise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single" w:sz="4" w:space="0" w:color="1E7648"/>
              <w:right w:val="nil"/>
            </w:tcBorders>
            <w:shd w:val="clear" w:color="auto" w:fill="FFFFFF"/>
            <w:vAlign w:val="center"/>
            <w:hideMark/>
          </w:tcPr>
          <w:p w14:paraId="7A7CBBE8" w14:textId="3AD5CD60"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40</w:t>
            </w:r>
          </w:p>
        </w:tc>
      </w:tr>
    </w:tbl>
    <w:p w14:paraId="57B24343" w14:textId="77777777" w:rsidR="003D2C7E" w:rsidRDefault="003D2C7E" w:rsidP="009A1439">
      <w:pPr>
        <w:rPr>
          <w:rFonts w:ascii="思源黑体 CN Normal" w:eastAsia="思源黑体 CN Normal" w:hAnsi="思源黑体 CN Normal"/>
          <w:sz w:val="16"/>
          <w:szCs w:val="16"/>
        </w:rPr>
      </w:pPr>
    </w:p>
    <w:p w14:paraId="6CCB3B40" w14:textId="77777777"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4BAD0541" w14:textId="1E40D3A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00BB033C" w:rsidRPr="00913EA5">
        <w:rPr>
          <w:rFonts w:ascii="思源黑体 CN Normal" w:eastAsia="思源黑体 CN Normal" w:hAnsi="思源黑体 CN Normal" w:hint="eastAsia"/>
          <w:color w:val="000000"/>
          <w:sz w:val="16"/>
          <w:szCs w:val="16"/>
        </w:rPr>
        <w:t>；</w:t>
      </w:r>
    </w:p>
    <w:p w14:paraId="47AF63F5"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2E9A83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78B66282"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07EE19B4"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06552A03" w14:textId="5ED88055" w:rsidR="009A1439" w:rsidRPr="00200720" w:rsidRDefault="00200720" w:rsidP="00DB3FAC">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200720">
        <w:rPr>
          <w:rFonts w:ascii="思源黑体 CN Normal" w:eastAsia="思源黑体 CN Normal" w:hAnsi="思源黑体 CN Normal" w:hint="eastAsia"/>
          <w:color w:val="000000"/>
          <w:sz w:val="16"/>
          <w:szCs w:val="16"/>
        </w:rPr>
        <w:t>BAF噪音系数</w:t>
      </w:r>
      <w:r w:rsidR="009A1439" w:rsidRPr="00200720">
        <w:rPr>
          <w:rFonts w:ascii="思源黑体 CN Normal" w:eastAsia="思源黑体 CN Normal" w:hAnsi="思源黑体 CN Normal"/>
          <w:color w:val="000000"/>
          <w:sz w:val="16"/>
          <w:szCs w:val="16"/>
        </w:rPr>
        <w:t>：</w:t>
      </w:r>
      <w:r w:rsidR="009A1439" w:rsidRPr="00200720">
        <w:rPr>
          <w:rFonts w:ascii="思源黑体 CN Normal" w:eastAsia="思源黑体 CN Normal" w:hAnsi="思源黑体 CN Normal" w:hint="eastAsia"/>
          <w:color w:val="000000"/>
          <w:sz w:val="16"/>
          <w:szCs w:val="16"/>
        </w:rPr>
        <w:t>通过杂合SNP的等位频率衡量异常杂合位点对BAF的影响</w:t>
      </w:r>
      <w:r w:rsidR="009A1439" w:rsidRPr="00200720">
        <w:rPr>
          <w:rFonts w:ascii="思源黑体 CN Normal" w:eastAsia="思源黑体 CN Normal" w:hAnsi="思源黑体 CN Normal"/>
          <w:color w:val="000000"/>
          <w:sz w:val="16"/>
          <w:szCs w:val="16"/>
        </w:rPr>
        <w:t>；</w:t>
      </w:r>
    </w:p>
    <w:p w14:paraId="0C39724F" w14:textId="018B0587" w:rsidR="009A1439" w:rsidRPr="00913EA5" w:rsidRDefault="00200720" w:rsidP="009A1439">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12E3038A" w14:textId="7777777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2A0B7982" w14:textId="765088C6" w:rsidR="009A1439" w:rsidRPr="00200720" w:rsidRDefault="009A1439" w:rsidP="00EA57E8">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i/>
          <w:iCs/>
          <w:color w:val="000000"/>
          <w:sz w:val="16"/>
          <w:szCs w:val="16"/>
        </w:rPr>
        <w:t>BRCA</w:t>
      </w:r>
      <w:r w:rsidRPr="00200720">
        <w:rPr>
          <w:rFonts w:ascii="思源黑体 CN Normal" w:eastAsia="思源黑体 CN Normal" w:hAnsi="思源黑体 CN Normal"/>
          <w:i/>
          <w:iCs/>
          <w:color w:val="000000"/>
          <w:sz w:val="16"/>
          <w:szCs w:val="16"/>
        </w:rPr>
        <w:t>1</w:t>
      </w:r>
      <w:r w:rsidRPr="00200720">
        <w:rPr>
          <w:rFonts w:ascii="思源黑体 CN Normal" w:eastAsia="思源黑体 CN Normal" w:hAnsi="思源黑体 CN Normal"/>
          <w:color w:val="000000"/>
          <w:sz w:val="16"/>
          <w:szCs w:val="16"/>
        </w:rPr>
        <w:t>/</w:t>
      </w:r>
      <w:r w:rsidRPr="00200720">
        <w:rPr>
          <w:rFonts w:ascii="思源黑体 CN Normal" w:eastAsia="思源黑体 CN Normal" w:hAnsi="思源黑体 CN Normal"/>
          <w:i/>
          <w:iCs/>
          <w:color w:val="000000"/>
          <w:sz w:val="16"/>
          <w:szCs w:val="16"/>
        </w:rPr>
        <w:t>2</w:t>
      </w:r>
      <w:r w:rsidRPr="00200720">
        <w:rPr>
          <w:rFonts w:ascii="思源黑体 CN Normal" w:eastAsia="思源黑体 CN Normal" w:hAnsi="思源黑体 CN Normal" w:hint="eastAsia"/>
          <w:color w:val="000000"/>
          <w:sz w:val="16"/>
          <w:szCs w:val="16"/>
        </w:rPr>
        <w:t>基因</w:t>
      </w:r>
      <w:proofErr w:type="spellStart"/>
      <w:r w:rsidR="00200720" w:rsidRPr="00200720">
        <w:rPr>
          <w:rFonts w:ascii="思源黑体 CN Normal" w:eastAsia="思源黑体 CN Normal" w:hAnsi="思源黑体 CN Normal" w:hint="eastAsia"/>
          <w:color w:val="000000"/>
          <w:sz w:val="16"/>
          <w:szCs w:val="16"/>
        </w:rPr>
        <w:t>SNVIndel</w:t>
      </w:r>
      <w:proofErr w:type="spellEnd"/>
      <w:r w:rsidRPr="00200720">
        <w:rPr>
          <w:rFonts w:ascii="思源黑体 CN Normal" w:eastAsia="思源黑体 CN Normal" w:hAnsi="思源黑体 CN Normal" w:hint="eastAsia"/>
          <w:color w:val="000000"/>
          <w:sz w:val="16"/>
          <w:szCs w:val="16"/>
        </w:rPr>
        <w:t>变异检测结果质控参数为：</w:t>
      </w:r>
      <w:r w:rsidRPr="00200720">
        <w:rPr>
          <w:rFonts w:ascii="思源黑体 CN Normal" w:eastAsia="思源黑体 CN Normal" w:hAnsi="思源黑体 CN Normal"/>
          <w:color w:val="000000"/>
          <w:sz w:val="16"/>
          <w:szCs w:val="16"/>
        </w:rPr>
        <w:t>BRCA区域覆盖度</w:t>
      </w:r>
      <w:r w:rsidRPr="00200720">
        <w:rPr>
          <w:rFonts w:ascii="思源黑体 CN Normal" w:eastAsia="思源黑体 CN Normal" w:hAnsi="思源黑体 CN Normal" w:hint="eastAsia"/>
          <w:color w:val="000000"/>
          <w:sz w:val="16"/>
          <w:szCs w:val="16"/>
        </w:rPr>
        <w:t>；H</w:t>
      </w:r>
      <w:r w:rsidR="00200720" w:rsidRPr="00200720">
        <w:rPr>
          <w:rFonts w:ascii="思源黑体 CN Normal" w:eastAsia="思源黑体 CN Normal" w:hAnsi="思源黑体 CN Normal" w:hint="eastAsia"/>
          <w:color w:val="000000"/>
          <w:sz w:val="16"/>
          <w:szCs w:val="16"/>
        </w:rPr>
        <w:t>D变异检测结果</w:t>
      </w:r>
      <w:r w:rsidRPr="00200720">
        <w:rPr>
          <w:rFonts w:ascii="思源黑体 CN Normal" w:eastAsia="思源黑体 CN Normal" w:hAnsi="思源黑体 CN Normal" w:hint="eastAsia"/>
          <w:color w:val="000000"/>
          <w:sz w:val="16"/>
          <w:szCs w:val="16"/>
        </w:rPr>
        <w:t>质控参数为：</w:t>
      </w:r>
      <w:r w:rsidR="00200720" w:rsidRPr="00200720">
        <w:rPr>
          <w:rFonts w:ascii="思源黑体 CN Normal" w:eastAsia="思源黑体 CN Normal" w:hAnsi="思源黑体 CN Normal" w:cs="思源黑体 CN Light"/>
          <w:kern w:val="0"/>
          <w:sz w:val="17"/>
          <w:szCs w:val="17"/>
        </w:rPr>
        <w:t>CDS区域</w:t>
      </w:r>
      <w:r w:rsidR="00F223BA" w:rsidRPr="00200720">
        <w:rPr>
          <w:rFonts w:ascii="思源黑体 CN Normal" w:eastAsia="思源黑体 CN Normal" w:hAnsi="思源黑体 CN Normal" w:hint="eastAsia"/>
          <w:color w:val="000000"/>
          <w:sz w:val="16"/>
          <w:szCs w:val="16"/>
        </w:rPr>
        <w:t>BAF噪音系数</w:t>
      </w:r>
      <w:r w:rsidRPr="00200720">
        <w:rPr>
          <w:rFonts w:ascii="思源黑体 CN Normal" w:eastAsia="思源黑体 CN Normal" w:hAnsi="思源黑体 CN Normal" w:hint="eastAsia"/>
          <w:color w:val="000000"/>
          <w:sz w:val="16"/>
          <w:szCs w:val="16"/>
        </w:rPr>
        <w:t>和</w:t>
      </w:r>
      <w:r w:rsidR="00200720" w:rsidRPr="00200720">
        <w:rPr>
          <w:rFonts w:ascii="思源黑体 CN Normal" w:eastAsia="思源黑体 CN Normal" w:hAnsi="思源黑体 CN Normal" w:cs="思源黑体 CN Light"/>
          <w:kern w:val="0"/>
          <w:sz w:val="17"/>
          <w:szCs w:val="17"/>
        </w:rPr>
        <w:t>CDS区域</w:t>
      </w:r>
      <w:r w:rsidRPr="00200720">
        <w:rPr>
          <w:rFonts w:ascii="思源黑体 CN Normal" w:eastAsia="思源黑体 CN Normal" w:hAnsi="思源黑体 CN Normal" w:hint="eastAsia"/>
          <w:color w:val="000000"/>
          <w:sz w:val="16"/>
          <w:szCs w:val="16"/>
        </w:rPr>
        <w:t>深度</w:t>
      </w:r>
      <w:r w:rsidR="00F223BA" w:rsidRPr="00200720">
        <w:rPr>
          <w:rFonts w:ascii="思源黑体 CN Normal" w:eastAsia="思源黑体 CN Normal" w:hAnsi="思源黑体 CN Normal" w:hint="eastAsia"/>
          <w:color w:val="000000"/>
          <w:sz w:val="16"/>
          <w:szCs w:val="16"/>
        </w:rPr>
        <w:t>噪音系数</w:t>
      </w:r>
      <w:r w:rsidRPr="00200720">
        <w:rPr>
          <w:rFonts w:ascii="思源黑体 CN Normal" w:eastAsia="思源黑体 CN Normal" w:hAnsi="思源黑体 CN Normal" w:hint="eastAsia"/>
          <w:color w:val="000000"/>
          <w:sz w:val="16"/>
          <w:szCs w:val="16"/>
        </w:rPr>
        <w:t>。</w:t>
      </w:r>
    </w:p>
    <w:p w14:paraId="154148CB" w14:textId="77777777" w:rsidR="000C5236" w:rsidRPr="009A1439" w:rsidRDefault="000C5236">
      <w:pPr>
        <w:rPr>
          <w:rFonts w:ascii="思源黑体 CN Normal" w:eastAsia="思源黑体 CN Normal" w:hAnsi="思源黑体 CN Normal"/>
          <w:sz w:val="16"/>
          <w:szCs w:val="16"/>
        </w:rPr>
      </w:pPr>
    </w:p>
    <w:p w14:paraId="0492620D" w14:textId="77777777" w:rsidR="000C5236" w:rsidRDefault="000C5236">
      <w:pPr>
        <w:rPr>
          <w:rFonts w:ascii="思源黑体 CN Normal" w:eastAsia="思源黑体 CN Normal" w:hAnsi="思源黑体 CN Normal"/>
          <w:sz w:val="16"/>
          <w:szCs w:val="16"/>
        </w:rPr>
      </w:pPr>
    </w:p>
    <w:p w14:paraId="7EC83914" w14:textId="77777777" w:rsidR="000C5236" w:rsidRPr="00200720" w:rsidRDefault="000C5236">
      <w:pPr>
        <w:rPr>
          <w:rFonts w:ascii="思源黑体 CN Normal" w:eastAsia="思源黑体 CN Normal" w:hAnsi="思源黑体 CN Normal"/>
          <w:sz w:val="16"/>
          <w:szCs w:val="16"/>
        </w:rPr>
      </w:pPr>
    </w:p>
    <w:p w14:paraId="6242A27C" w14:textId="77777777" w:rsidR="000C5236" w:rsidRDefault="000C5236">
      <w:pPr>
        <w:rPr>
          <w:rFonts w:ascii="思源黑体 CN Normal" w:eastAsia="思源黑体 CN Normal" w:hAnsi="思源黑体 CN Normal"/>
          <w:sz w:val="16"/>
          <w:szCs w:val="16"/>
        </w:rPr>
      </w:pPr>
    </w:p>
    <w:p w14:paraId="31605061" w14:textId="77777777" w:rsidR="002317C9" w:rsidRDefault="002317C9">
      <w:pPr>
        <w:rPr>
          <w:rFonts w:ascii="思源黑体 CN Normal" w:eastAsia="思源黑体 CN Normal" w:hAnsi="思源黑体 CN Normal"/>
          <w:sz w:val="16"/>
          <w:szCs w:val="16"/>
        </w:rPr>
      </w:pPr>
    </w:p>
    <w:p w14:paraId="56F87134" w14:textId="77777777" w:rsidR="00491861" w:rsidRDefault="00491861">
      <w:pPr>
        <w:rPr>
          <w:rFonts w:ascii="思源黑体 CN Normal" w:eastAsia="思源黑体 CN Normal" w:hAnsi="思源黑体 CN Normal"/>
          <w:sz w:val="16"/>
          <w:szCs w:val="16"/>
        </w:rPr>
      </w:pPr>
    </w:p>
    <w:p w14:paraId="141BBB2C" w14:textId="77777777" w:rsidR="00847E07" w:rsidRDefault="00847E07">
      <w:pPr>
        <w:rPr>
          <w:rFonts w:ascii="思源黑体 CN Normal" w:eastAsia="思源黑体 CN Normal" w:hAnsi="思源黑体 CN Normal"/>
          <w:sz w:val="16"/>
          <w:szCs w:val="16"/>
        </w:rPr>
      </w:pPr>
    </w:p>
    <w:p w14:paraId="06E85450" w14:textId="77777777" w:rsidR="00847E07" w:rsidRDefault="00847E07">
      <w:pPr>
        <w:rPr>
          <w:rFonts w:ascii="思源黑体 CN Normal" w:eastAsia="思源黑体 CN Normal" w:hAnsi="思源黑体 CN Normal"/>
          <w:sz w:val="16"/>
          <w:szCs w:val="16"/>
        </w:rPr>
      </w:pPr>
    </w:p>
    <w:p w14:paraId="19F745ED" w14:textId="77777777" w:rsidR="00847E07" w:rsidRPr="00847E07" w:rsidRDefault="00847E07">
      <w:pPr>
        <w:rPr>
          <w:rFonts w:ascii="思源黑体 CN Normal" w:eastAsia="思源黑体 CN Normal" w:hAnsi="思源黑体 CN Normal"/>
          <w:sz w:val="16"/>
          <w:szCs w:val="16"/>
        </w:rPr>
      </w:pPr>
    </w:p>
    <w:p w14:paraId="3E4245CD" w14:textId="77777777" w:rsidR="00491861" w:rsidRPr="00491861" w:rsidRDefault="00491861">
      <w:pPr>
        <w:rPr>
          <w:rFonts w:ascii="思源黑体 CN Normal" w:eastAsia="思源黑体 CN Normal" w:hAnsi="思源黑体 CN Normal"/>
          <w:sz w:val="16"/>
          <w:szCs w:val="16"/>
        </w:rPr>
      </w:pPr>
    </w:p>
    <w:p w14:paraId="0F7CA5DD" w14:textId="77777777" w:rsidR="000C5236" w:rsidRDefault="000C5236">
      <w:pPr>
        <w:rPr>
          <w:rFonts w:ascii="思源黑体 CN Normal" w:eastAsia="思源黑体 CN Normal" w:hAnsi="思源黑体 CN Normal"/>
          <w:sz w:val="16"/>
          <w:szCs w:val="16"/>
        </w:rPr>
      </w:pPr>
    </w:p>
    <w:p w14:paraId="3BF3C156" w14:textId="77777777" w:rsidR="000C5236" w:rsidRDefault="000C5236">
      <w:pPr>
        <w:rPr>
          <w:rFonts w:ascii="思源黑体 CN Normal" w:eastAsia="思源黑体 CN Normal" w:hAnsi="思源黑体 CN Normal"/>
          <w:sz w:val="16"/>
          <w:szCs w:val="16"/>
        </w:rPr>
      </w:pPr>
    </w:p>
    <w:p w14:paraId="114CE6F9"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6501804F" w14:textId="77777777" w:rsidTr="00FC448A">
        <w:trPr>
          <w:trHeight w:val="680"/>
        </w:trPr>
        <w:tc>
          <w:tcPr>
            <w:tcW w:w="3444" w:type="dxa"/>
            <w:shd w:val="clear" w:color="auto" w:fill="F2F2F2" w:themeFill="background1" w:themeFillShade="F2"/>
            <w:vAlign w:val="center"/>
            <w:hideMark/>
          </w:tcPr>
          <w:p w14:paraId="4E45930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E276D8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9A2C8E3"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05A43A5C" w14:textId="77777777" w:rsidR="00ED35E4" w:rsidRDefault="00E23FD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621908DB" w14:textId="77777777" w:rsidTr="007155BB">
        <w:tc>
          <w:tcPr>
            <w:tcW w:w="4815" w:type="dxa"/>
          </w:tcPr>
          <w:p w14:paraId="085F7ED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59E52722" wp14:editId="471B2DD3">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292BAE7"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8B9D5C2" wp14:editId="0C4A791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75AAB3" w14:textId="77777777" w:rsidR="00396C2C" w:rsidRDefault="00D22D2A"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E227982" w14:textId="77777777" w:rsidR="00D37A05" w:rsidRDefault="00D22D2A" w:rsidP="00D37A0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4B9C3A08" w14:textId="77777777" w:rsidR="00697365" w:rsidRPr="00697365" w:rsidRDefault="00D22D2A"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36B1B86"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F0BBC9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04FEA8B"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E594C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688D48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A4D5501" w14:textId="77777777" w:rsidR="00530CA6" w:rsidRDefault="00D22D2A"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C2C1E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194CF9E" w14:textId="7427A17F" w:rsidR="00D20CEC" w:rsidRDefault="00D22D2A" w:rsidP="00D20CEC">
      <w:pPr>
        <w:spacing w:line="380" w:lineRule="exact"/>
        <w:ind w:firstLineChars="200" w:firstLine="360"/>
        <w:rPr>
          <w:rFonts w:ascii="思源黑体 CN Normal" w:eastAsia="思源黑体 CN Normal" w:hAnsi="思源黑体 CN Normal"/>
          <w:sz w:val="18"/>
          <w:szCs w:val="18"/>
        </w:rPr>
      </w:pPr>
      <w:bookmarkStart w:id="1" w:name="_Hlk111055885"/>
      <w:r>
        <w:rPr>
          <w:rFonts w:ascii="思源黑体 CN Normal" w:eastAsia="思源黑体 CN Normal" w:hAnsi="思源黑体 CN Normal" w:hint="eastAsia"/>
          <w:sz w:val="18"/>
          <w:szCs w:val="18"/>
        </w:rPr>
        <w:t>胚系变异和相关抑癌基因变异解读遵循</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sample.association.ACMG</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sample.association.AMP</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sample.association.CAP</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sample.guideline.germline_var</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4EDDC67" w14:textId="77DCC43D"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sample.association.AMP</w:t>
      </w:r>
      <w:r w:rsidR="001E6056">
        <w:rPr>
          <w:rFonts w:ascii="思源黑体 CN Normal" w:eastAsia="思源黑体 CN Normal" w:hAnsi="思源黑体 CN Normal"/>
          <w:sz w:val="18"/>
          <w:szCs w:val="18"/>
        </w:rPr>
        <w:t>_cn</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sample.association.ASCO</w:t>
      </w:r>
      <w:r w:rsidR="001E6056">
        <w:rPr>
          <w:rFonts w:ascii="思源黑体 CN Normal" w:eastAsia="思源黑体 CN Normal" w:hAnsi="思源黑体 CN Normal"/>
          <w:sz w:val="18"/>
          <w:szCs w:val="18"/>
        </w:rPr>
        <w:t>_cn</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sample.association.CAP</w:t>
      </w:r>
      <w:r w:rsidR="001E6056">
        <w:rPr>
          <w:rFonts w:ascii="思源黑体 CN Normal" w:eastAsia="思源黑体 CN Normal" w:hAnsi="思源黑体 CN Normal"/>
          <w:sz w:val="18"/>
          <w:szCs w:val="18"/>
        </w:rPr>
        <w:t>_cn</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sample.guideline.tumor_var</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1E6056" w:rsidRPr="001E6056">
        <w:rPr>
          <w:rFonts w:ascii="思源黑体 CN Normal" w:eastAsia="思源黑体 CN Normal" w:hAnsi="思源黑体 CN Normal"/>
          <w:sz w:val="18"/>
          <w:szCs w:val="18"/>
        </w:rPr>
        <w:t>{{</w:t>
      </w:r>
      <w:proofErr w:type="spellStart"/>
      <w:r w:rsidR="001E6056" w:rsidRPr="001E6056">
        <w:rPr>
          <w:rFonts w:ascii="思源黑体 CN Normal" w:eastAsia="思源黑体 CN Normal" w:hAnsi="思源黑体 CN Normal"/>
          <w:sz w:val="18"/>
          <w:szCs w:val="18"/>
        </w:rPr>
        <w:t>sample.guideline.ngs_clinic_report_inter</w:t>
      </w:r>
      <w:proofErr w:type="spellEnd"/>
      <w:r w:rsidR="001E6056" w:rsidRPr="001E60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A8A3FDB" w14:textId="77777777" w:rsidTr="00062FA1">
        <w:trPr>
          <w:trHeight w:val="397"/>
        </w:trPr>
        <w:tc>
          <w:tcPr>
            <w:tcW w:w="1980" w:type="dxa"/>
            <w:shd w:val="clear" w:color="auto" w:fill="1E7648"/>
            <w:vAlign w:val="center"/>
          </w:tcPr>
          <w:bookmarkEnd w:id="1"/>
          <w:p w14:paraId="642D4CEF"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ED4DDB"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2D0AD05"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679A7637"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4C08063"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80A3FE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2C7B4"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F41A1C"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36B0E5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61837"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CBAF9B"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C74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6D4315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A383"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6CB67A"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130A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BF05D5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7592B4"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9AA6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C09C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1BBAA4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93C47"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CA44A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9E60E"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BD7782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08E76"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E5F37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A420C"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849F13"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3675CCA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28C78E"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818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2FECD"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88EDA7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7DAE8"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D5ECBE"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E8158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2B2B967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F31BE"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03EFD5"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14A5DB"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EF991D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8B0F2"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8F99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C39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1539468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5C01D4"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BEE201"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F11ED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CB360E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5428EC"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4B2CB30"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29C807"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EB9B5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942C8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9940E8"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5BC6B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E4454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CAC14EB"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11CAB0"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F9977A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0714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577EE5"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42A147F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AB73A1" w14:textId="77777777" w:rsidR="00D20CEC" w:rsidRPr="00406C28" w:rsidRDefault="00714FD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FD5C8"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3941E2" w14:textId="77777777" w:rsidR="00D20CEC" w:rsidRPr="00406C28" w:rsidRDefault="00D22D2A"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532999"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16F9C03" w14:textId="775709D3" w:rsidR="00D37A05" w:rsidRDefault="00D22D2A" w:rsidP="0020072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w:t>
      </w:r>
      <w:r w:rsidR="00200720">
        <w:rPr>
          <w:rFonts w:ascii="思源黑体 CN Normal" w:eastAsia="思源黑体 CN Normal" w:hAnsi="思源黑体 CN Normal" w:hint="eastAsia"/>
          <w:sz w:val="18"/>
          <w:szCs w:val="18"/>
        </w:rPr>
        <w:t>纯合缺失（</w:t>
      </w:r>
      <w:r w:rsidR="00200720" w:rsidRPr="00200720">
        <w:rPr>
          <w:rFonts w:ascii="思源黑体 CN Normal" w:eastAsia="思源黑体 CN Normal" w:hAnsi="思源黑体 CN Normal"/>
          <w:sz w:val="18"/>
          <w:szCs w:val="18"/>
        </w:rPr>
        <w:t>HD，Homozygous Deletion</w:t>
      </w:r>
      <w:r w:rsidR="0020072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状态。产品的检测性能与样本质量密切相关，样品质控为风险时，存在检测灵敏度降低以及检测结果准确性降低的风险。</w:t>
      </w:r>
    </w:p>
    <w:p w14:paraId="41C0F93B" w14:textId="3FB9C5C3" w:rsidR="00D37A05" w:rsidRDefault="00D22D2A" w:rsidP="00D37A05">
      <w:pPr>
        <w:spacing w:line="380" w:lineRule="exact"/>
        <w:ind w:firstLineChars="200" w:firstLine="360"/>
        <w:rPr>
          <w:rFonts w:ascii="思源黑体 CN Normal" w:eastAsia="思源黑体 CN Normal" w:hAnsi="思源黑体 CN Normal"/>
          <w:sz w:val="18"/>
          <w:szCs w:val="18"/>
        </w:rPr>
      </w:pPr>
      <w:bookmarkStart w:id="2" w:name="_Hlk110879976"/>
      <w:r>
        <w:rPr>
          <w:rFonts w:ascii="思源黑体 CN Normal" w:eastAsia="思源黑体 CN Normal" w:hAnsi="思源黑体 CN Normal" w:hint="eastAsia"/>
          <w:sz w:val="18"/>
          <w:szCs w:val="18"/>
        </w:rPr>
        <w:t>本次送检样品类型为肿瘤组织，无法确定该变异是否为胚系变异。由于</w:t>
      </w:r>
      <w:r w:rsidR="00200720" w:rsidRPr="00200720">
        <w:rPr>
          <w:rFonts w:ascii="思源黑体 CN Normal" w:eastAsia="思源黑体 CN Normal" w:hAnsi="思源黑体 CN Normal" w:hint="eastAsia"/>
          <w:i/>
          <w:iCs/>
          <w:sz w:val="18"/>
          <w:szCs w:val="18"/>
        </w:rPr>
        <w:t>BRCA</w:t>
      </w:r>
      <w:r w:rsidR="00200720" w:rsidRPr="00200720">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基因</w:t>
      </w:r>
      <w:r w:rsidR="00200720">
        <w:rPr>
          <w:rFonts w:ascii="思源黑体 CN Normal" w:eastAsia="思源黑体 CN Normal" w:hAnsi="思源黑体 CN Normal"/>
          <w:sz w:val="18"/>
          <w:szCs w:val="18"/>
        </w:rPr>
        <w:t>和</w:t>
      </w:r>
      <w:r w:rsidR="00200720" w:rsidRPr="00200720">
        <w:rPr>
          <w:rFonts w:ascii="思源黑体 CN Normal" w:eastAsia="思源黑体 CN Normal" w:hAnsi="思源黑体 CN Normal"/>
          <w:i/>
          <w:iCs/>
          <w:sz w:val="18"/>
          <w:szCs w:val="18"/>
        </w:rPr>
        <w:t>BRCA2</w:t>
      </w:r>
      <w:r w:rsidR="00200720">
        <w:rPr>
          <w:rFonts w:ascii="思源黑体 CN Normal" w:eastAsia="思源黑体 CN Normal" w:hAnsi="思源黑体 CN Normal"/>
          <w:sz w:val="18"/>
          <w:szCs w:val="18"/>
        </w:rPr>
        <w:t>基因</w:t>
      </w:r>
      <w:r>
        <w:rPr>
          <w:rFonts w:ascii="思源黑体 CN Normal" w:eastAsia="思源黑体 CN Normal" w:hAnsi="思源黑体 CN Normal"/>
          <w:sz w:val="18"/>
          <w:szCs w:val="18"/>
        </w:rPr>
        <w:t>胚系致病性或疑似致病性突变与乳腺癌、卵巢癌、胰腺癌、前列腺癌等患病风险高度相关，如检出</w:t>
      </w:r>
      <w:r w:rsidR="00200720">
        <w:rPr>
          <w:rFonts w:ascii="思源黑体 CN Normal" w:eastAsia="思源黑体 CN Normal" w:hAnsi="思源黑体 CN Normal"/>
          <w:sz w:val="18"/>
          <w:szCs w:val="18"/>
        </w:rPr>
        <w:t>阳性突变</w:t>
      </w:r>
      <w:r>
        <w:rPr>
          <w:rFonts w:ascii="思源黑体 CN Normal" w:eastAsia="思源黑体 CN Normal" w:hAnsi="思源黑体 CN Normal"/>
          <w:sz w:val="18"/>
          <w:szCs w:val="18"/>
        </w:rPr>
        <w:t>，建议您送检胚系样品（如外周血）进一步验证该位点是否为胚系突变，以利于个人/家庭遗传风险管理。</w:t>
      </w:r>
    </w:p>
    <w:bookmarkEnd w:id="2"/>
    <w:p w14:paraId="1C36B60E" w14:textId="3A96FC06"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hint="eastAsia"/>
          <w:sz w:val="18"/>
          <w:szCs w:val="18"/>
        </w:rPr>
        <w:t>1.</w:t>
      </w:r>
      <w:r>
        <w:rPr>
          <w:rFonts w:ascii="思源黑体 CN Normal" w:eastAsia="思源黑体 CN Normal" w:hAnsi="思源黑体 CN Normal" w:hint="eastAsia"/>
          <w:sz w:val="18"/>
          <w:szCs w:val="18"/>
        </w:rPr>
        <w:t xml:space="preserve"> </w:t>
      </w:r>
      <w:r w:rsidRPr="00EB5217">
        <w:rPr>
          <w:rFonts w:ascii="思源黑体 CN Normal" w:eastAsia="思源黑体 CN Normal" w:hAnsi="思源黑体 CN Normal" w:hint="eastAsia"/>
          <w:sz w:val="18"/>
          <w:szCs w:val="18"/>
        </w:rPr>
        <w:t>不合理的样本采集、转运及处理也有可能导致假阴性或者假阳性结果。</w:t>
      </w:r>
    </w:p>
    <w:p w14:paraId="1763A55D" w14:textId="77777777" w:rsid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99E8A92" w14:textId="2DBEE9CD" w:rsidR="001025D0"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1025D0" w:rsidRPr="00EB5217">
        <w:rPr>
          <w:rFonts w:ascii="思源黑体 CN Normal" w:eastAsia="思源黑体 CN Normal" w:hAnsi="思源黑体 CN Normal"/>
          <w:sz w:val="18"/>
          <w:szCs w:val="18"/>
        </w:rPr>
        <w:t>不同肿瘤细胞含量和不同DNA总量情况下，可检测的变异类型见</w:t>
      </w:r>
      <w:r w:rsidR="00164C10" w:rsidRPr="00EB5217">
        <w:rPr>
          <w:rFonts w:ascii="思源黑体 CN Normal" w:eastAsia="思源黑体 CN Normal" w:hAnsi="思源黑体 CN Normal" w:hint="eastAsia"/>
          <w:sz w:val="18"/>
          <w:szCs w:val="18"/>
        </w:rPr>
        <w:t>下表</w:t>
      </w:r>
      <w:r w:rsidR="001025D0" w:rsidRPr="00EB5217">
        <w:rPr>
          <w:rFonts w:ascii="思源黑体 CN Normal" w:eastAsia="思源黑体 CN Normal" w:hAnsi="思源黑体 CN Normal"/>
          <w:sz w:val="18"/>
          <w:szCs w:val="18"/>
        </w:rPr>
        <w:t>。</w:t>
      </w:r>
    </w:p>
    <w:tbl>
      <w:tblPr>
        <w:tblW w:w="0" w:type="auto"/>
        <w:shd w:val="clear" w:color="auto" w:fill="FFFFFF" w:themeFill="background1"/>
        <w:tblLayout w:type="fixed"/>
        <w:tblLook w:val="04A0" w:firstRow="1" w:lastRow="0" w:firstColumn="1" w:lastColumn="0" w:noHBand="0" w:noVBand="1"/>
      </w:tblPr>
      <w:tblGrid>
        <w:gridCol w:w="1134"/>
        <w:gridCol w:w="1560"/>
        <w:gridCol w:w="2409"/>
        <w:gridCol w:w="2552"/>
        <w:gridCol w:w="2687"/>
      </w:tblGrid>
      <w:tr w:rsidR="00164C10" w14:paraId="6749B44D" w14:textId="77777777" w:rsidTr="00EB5217">
        <w:trPr>
          <w:trHeight w:val="397"/>
        </w:trPr>
        <w:tc>
          <w:tcPr>
            <w:tcW w:w="1134" w:type="dxa"/>
            <w:shd w:val="clear" w:color="auto" w:fill="1E7648"/>
            <w:vAlign w:val="center"/>
          </w:tcPr>
          <w:p w14:paraId="70309A56" w14:textId="23E685AA"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变异类型</w:t>
            </w:r>
          </w:p>
        </w:tc>
        <w:tc>
          <w:tcPr>
            <w:tcW w:w="1560" w:type="dxa"/>
            <w:shd w:val="clear" w:color="auto" w:fill="1E7648"/>
            <w:vAlign w:val="center"/>
          </w:tcPr>
          <w:p w14:paraId="139DC02B" w14:textId="44C46057"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建库DNA投入量</w:t>
            </w:r>
          </w:p>
        </w:tc>
        <w:tc>
          <w:tcPr>
            <w:tcW w:w="2409" w:type="dxa"/>
            <w:shd w:val="clear" w:color="auto" w:fill="1E7648"/>
            <w:vAlign w:val="center"/>
          </w:tcPr>
          <w:p w14:paraId="3DB9FC40" w14:textId="4BD12DC6"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20% ≤肿瘤细胞含量&lt; 30%</w:t>
            </w:r>
          </w:p>
        </w:tc>
        <w:tc>
          <w:tcPr>
            <w:tcW w:w="2552" w:type="dxa"/>
            <w:shd w:val="clear" w:color="auto" w:fill="1E7648"/>
            <w:vAlign w:val="center"/>
          </w:tcPr>
          <w:p w14:paraId="115251DE" w14:textId="7471B252"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30% ≤肿瘤细胞含量&lt; 40%</w:t>
            </w:r>
          </w:p>
        </w:tc>
        <w:tc>
          <w:tcPr>
            <w:tcW w:w="2687" w:type="dxa"/>
            <w:shd w:val="clear" w:color="auto" w:fill="1E7648"/>
            <w:vAlign w:val="center"/>
          </w:tcPr>
          <w:p w14:paraId="25E1ECE4" w14:textId="75FC6F47"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40% ≤肿瘤细胞含量</w:t>
            </w:r>
          </w:p>
        </w:tc>
      </w:tr>
      <w:tr w:rsidR="00164C10" w14:paraId="5B71C7C0" w14:textId="77777777" w:rsidTr="00EB5217">
        <w:trPr>
          <w:trHeight w:val="397"/>
        </w:trPr>
        <w:tc>
          <w:tcPr>
            <w:tcW w:w="1134"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DD22D" w14:textId="5C0FDE48"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SNV、</w:t>
            </w:r>
            <w:proofErr w:type="spellStart"/>
            <w:r>
              <w:rPr>
                <w:rFonts w:ascii="思源黑体 CN Normal" w:eastAsia="思源黑体 CN Normal" w:hAnsi="思源黑体 CN Normal" w:hint="eastAsia"/>
                <w:sz w:val="16"/>
                <w:szCs w:val="16"/>
              </w:rPr>
              <w:t>InDel</w:t>
            </w:r>
            <w:proofErr w:type="spellEnd"/>
          </w:p>
        </w:tc>
        <w:tc>
          <w:tcPr>
            <w:tcW w:w="156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57C" w14:textId="5EB012CC" w:rsidR="00164C10" w:rsidRPr="00406C28" w:rsidRDefault="00164C10" w:rsidP="00164C10">
            <w:pPr>
              <w:jc w:val="center"/>
              <w:rPr>
                <w:rFonts w:ascii="思源黑体 CN Normal" w:eastAsia="思源黑体 CN Normal" w:hAnsi="思源黑体 CN Normal"/>
                <w:color w:val="000000" w:themeColor="text1"/>
                <w:sz w:val="16"/>
                <w:szCs w:val="16"/>
              </w:rPr>
            </w:pPr>
            <w:r w:rsidRPr="00164C10">
              <w:rPr>
                <w:rFonts w:ascii="思源黑体 CN Normal" w:eastAsia="思源黑体 CN Normal" w:hAnsi="思源黑体 CN Normal"/>
                <w:color w:val="000000" w:themeColor="text1"/>
                <w:sz w:val="16"/>
                <w:szCs w:val="16"/>
              </w:rPr>
              <w:t>[30 ng, 100 ng</w:t>
            </w:r>
            <w:r w:rsidR="00EB5217">
              <w:rPr>
                <w:rFonts w:ascii="思源黑体 CN Normal" w:eastAsia="思源黑体 CN Normal" w:hAnsi="思源黑体 CN Normal"/>
                <w:color w:val="000000" w:themeColor="text1"/>
                <w:sz w:val="16"/>
                <w:szCs w:val="16"/>
              </w:rPr>
              <w:t>)</w:t>
            </w:r>
          </w:p>
        </w:tc>
        <w:tc>
          <w:tcPr>
            <w:tcW w:w="240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EE059A" w14:textId="12810250"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满足检测需求</w:t>
            </w:r>
          </w:p>
        </w:tc>
        <w:tc>
          <w:tcPr>
            <w:tcW w:w="2552"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D378A" w14:textId="7A4284E9"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c>
          <w:tcPr>
            <w:tcW w:w="2687"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4976B" w14:textId="64F1D44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r>
      <w:tr w:rsidR="00164C10" w14:paraId="3B2E0114" w14:textId="77777777" w:rsidTr="00EB5217">
        <w:trPr>
          <w:trHeight w:val="397"/>
        </w:trPr>
        <w:tc>
          <w:tcPr>
            <w:tcW w:w="1134"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49950E" w14:textId="13C0C56E"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HD</w:t>
            </w:r>
          </w:p>
        </w:tc>
        <w:tc>
          <w:tcPr>
            <w:tcW w:w="15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E80FBB" w14:textId="1D2CFD40"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100 ng</w:t>
            </w:r>
          </w:p>
        </w:tc>
        <w:tc>
          <w:tcPr>
            <w:tcW w:w="240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668F5" w14:textId="1E0142D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低于检测限</w:t>
            </w: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C15DE" w14:textId="6D67276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满足检测需求，可检基因水平HD</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04403" w14:textId="295FC50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满足检测需求，可检外显子水平HD</w:t>
            </w:r>
          </w:p>
        </w:tc>
      </w:tr>
    </w:tbl>
    <w:p w14:paraId="59115476"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4.</w:t>
      </w:r>
      <w:r w:rsidRPr="00EB5217">
        <w:rPr>
          <w:rFonts w:ascii="思源黑体 CN Normal" w:eastAsia="思源黑体 CN Normal" w:hAnsi="思源黑体 CN Normal"/>
          <w:sz w:val="18"/>
          <w:szCs w:val="18"/>
        </w:rPr>
        <w:tab/>
        <w:t>当插入/缺失区域发生在连续的两条探针的引物上时，可能导致假阴性结果。</w:t>
      </w:r>
    </w:p>
    <w:p w14:paraId="2EA1EDDC"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5.</w:t>
      </w:r>
      <w:r w:rsidRPr="00EB5217">
        <w:rPr>
          <w:rFonts w:ascii="思源黑体 CN Normal" w:eastAsia="思源黑体 CN Normal" w:hAnsi="思源黑体 CN Normal"/>
          <w:sz w:val="18"/>
          <w:szCs w:val="18"/>
        </w:rPr>
        <w:tab/>
        <w:t>少数难扩增区域因扩增子扩增深度低，无法达到检测需求，可能导致假阴性结果。基因组串联重复区域和基因组上序列唯一性较差的区域存在漏检的可能。测序质量值低的相关位点存在漏检的可能。</w:t>
      </w:r>
    </w:p>
    <w:p w14:paraId="31037D3E"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sidRPr="00EB5217">
        <w:rPr>
          <w:rFonts w:ascii="思源黑体 CN Normal" w:eastAsia="思源黑体 CN Normal" w:hAnsi="思源黑体 CN Normal"/>
          <w:sz w:val="18"/>
          <w:szCs w:val="18"/>
        </w:rPr>
        <w:t>.</w:t>
      </w:r>
      <w:r>
        <w:rPr>
          <w:rFonts w:ascii="思源黑体 CN Normal" w:eastAsia="思源黑体 CN Normal" w:hAnsi="思源黑体 CN Normal"/>
          <w:sz w:val="18"/>
          <w:szCs w:val="18"/>
        </w:rPr>
        <w:tab/>
      </w:r>
      <w:r w:rsidRPr="00EB5217">
        <w:rPr>
          <w:rFonts w:ascii="思源黑体 CN Normal" w:eastAsia="思源黑体 CN Normal" w:hAnsi="思源黑体 CN Normal"/>
          <w:sz w:val="18"/>
          <w:szCs w:val="18"/>
        </w:rPr>
        <w:t>本试剂可正确检出样本中涵盖的插入/缺失突变类型的最长长度为38个碱基，对于更多碱基数目的插入/缺失突变类型未能完全验证，可能随突变长度的增加存在检测性能下降的情况。</w:t>
      </w:r>
    </w:p>
    <w:p w14:paraId="75FE55F0" w14:textId="68F73E19" w:rsidR="00EB5217" w:rsidRPr="001025D0"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Pr="001025D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 xml:space="preserve"> </w:t>
      </w:r>
      <w:r w:rsidRPr="001025D0">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w:t>
      </w:r>
    </w:p>
    <w:p w14:paraId="49E5B84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CDA7E5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2E8D1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5E7033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A726138"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10862D5"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C1B894F" w14:textId="45D9A0C1" w:rsidR="00465E03" w:rsidRPr="00F618D6" w:rsidRDefault="00D22D2A" w:rsidP="00F618D6">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465E0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3BCE72DF" w14:textId="77777777" w:rsidTr="007155BB">
        <w:tc>
          <w:tcPr>
            <w:tcW w:w="4815" w:type="dxa"/>
          </w:tcPr>
          <w:p w14:paraId="776F899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2013A2A6" wp14:editId="2C537E7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0CFF5E39"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28667E" wp14:editId="1AF0A48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199765" w14:textId="77777777" w:rsidR="00AB21D1" w:rsidRDefault="00AB21D1">
      <w:pPr>
        <w:rPr>
          <w:rFonts w:ascii="思源黑体 CN Normal" w:eastAsia="思源黑体 CN Normal" w:hAnsi="思源黑体 CN Normal"/>
          <w:sz w:val="16"/>
          <w:szCs w:val="16"/>
        </w:rPr>
      </w:pPr>
    </w:p>
    <w:p w14:paraId="16AAC644"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 xml:space="preserve">Li MM, Datto M, </w:t>
      </w:r>
      <w:proofErr w:type="spellStart"/>
      <w:r w:rsidRPr="00EB5974">
        <w:rPr>
          <w:rFonts w:ascii="思源黑体 CN Normal" w:eastAsia="思源黑体 CN Normal" w:hAnsi="思源黑体 CN Normal"/>
          <w:sz w:val="16"/>
          <w:szCs w:val="16"/>
        </w:rPr>
        <w:t>Duncavage</w:t>
      </w:r>
      <w:proofErr w:type="spellEnd"/>
      <w:r w:rsidRPr="00EB5974">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084DC12"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6CB06A39" w14:textId="3E209BC5"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(refer.dynamic.s_var12)|unique%}</w:t>
      </w:r>
    </w:p>
    <w:p w14:paraId="46E7EB6B" w14:textId="77777777"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1CA8740D" w14:textId="6E52F178" w:rsidR="0085219F"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7F068B91" w14:textId="10A93468" w:rsidR="009038D7" w:rsidRPr="009038D7" w:rsidRDefault="009038D7" w:rsidP="009038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sample.order_type</w:t>
      </w:r>
      <w:proofErr w:type="spellEnd"/>
      <w:r>
        <w:rPr>
          <w:rFonts w:ascii="思源黑体 CN Normal" w:eastAsia="思源黑体 CN Normal" w:hAnsi="思源黑体 CN Normal"/>
          <w:sz w:val="16"/>
          <w:szCs w:val="16"/>
        </w:rPr>
        <w:t>%}</w:t>
      </w:r>
    </w:p>
    <w:p w14:paraId="1DA98CC9" w14:textId="77777777" w:rsidR="0085219F" w:rsidRDefault="008521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082F762" w14:textId="77777777" w:rsidR="0085219F" w:rsidRDefault="0085219F" w:rsidP="0085219F">
      <w:pPr>
        <w:spacing w:line="360" w:lineRule="exact"/>
        <w:ind w:firstLineChars="200" w:firstLine="360"/>
        <w:rPr>
          <w:rFonts w:ascii="思源黑体 CN Normal" w:eastAsia="思源黑体 CN Normal" w:hAnsi="思源黑体 CN Normal"/>
          <w:sz w:val="18"/>
          <w:szCs w:val="18"/>
        </w:rPr>
      </w:pPr>
    </w:p>
    <w:p w14:paraId="5B59299D" w14:textId="77777777" w:rsidR="0085219F" w:rsidRDefault="0085219F" w:rsidP="0085219F">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85219F" w14:paraId="387177DA" w14:textId="77777777" w:rsidTr="00AF05CF">
        <w:tc>
          <w:tcPr>
            <w:tcW w:w="10332" w:type="dxa"/>
          </w:tcPr>
          <w:p w14:paraId="069E6306" w14:textId="77777777" w:rsidR="0085219F" w:rsidRDefault="0085219F" w:rsidP="00AF05CF">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549A1BE" w14:textId="77777777" w:rsidR="0085219F" w:rsidRDefault="0085219F" w:rsidP="00AF05CF">
            <w:pPr>
              <w:jc w:val="center"/>
              <w:rPr>
                <w:rFonts w:ascii="思源黑体 CN Normal" w:eastAsia="思源黑体 CN Normal" w:hAnsi="思源黑体 CN Normal"/>
                <w:b/>
                <w:sz w:val="30"/>
                <w:szCs w:val="30"/>
              </w:rPr>
            </w:pPr>
            <w:r>
              <w:rPr>
                <w:noProof/>
              </w:rPr>
              <w:drawing>
                <wp:inline distT="0" distB="0" distL="0" distR="0" wp14:anchorId="1AD9AFDC" wp14:editId="2C3C4119">
                  <wp:extent cx="1800000" cy="1809114"/>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2"/>
                          <a:stretch>
                            <a:fillRect/>
                          </a:stretch>
                        </pic:blipFill>
                        <pic:spPr>
                          <a:xfrm>
                            <a:off x="0" y="0"/>
                            <a:ext cx="1800000" cy="1809114"/>
                          </a:xfrm>
                          <a:prstGeom prst="rect">
                            <a:avLst/>
                          </a:prstGeom>
                        </pic:spPr>
                      </pic:pic>
                    </a:graphicData>
                  </a:graphic>
                </wp:inline>
              </w:drawing>
            </w:r>
          </w:p>
          <w:p w14:paraId="74CEB137" w14:textId="77777777" w:rsidR="0085219F" w:rsidRDefault="0085219F" w:rsidP="00AF05C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13FBBEC8" w14:textId="7A8ED40D" w:rsidR="002F7558" w:rsidRDefault="002F7558" w:rsidP="0085219F">
      <w:pPr>
        <w:rPr>
          <w:rFonts w:ascii="思源黑体 CN Normal" w:eastAsia="思源黑体 CN Normal" w:hAnsi="思源黑体 CN Normal"/>
          <w:sz w:val="16"/>
          <w:szCs w:val="16"/>
        </w:rPr>
      </w:pPr>
    </w:p>
    <w:p w14:paraId="5469FC3E" w14:textId="0E43C936" w:rsidR="009038D7" w:rsidRPr="0085219F" w:rsidRDefault="009038D7" w:rsidP="008521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sectPr w:rsidR="009038D7" w:rsidRPr="0085219F" w:rsidSect="00944768">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1E488" w14:textId="77777777" w:rsidR="00714FD6" w:rsidRDefault="00714FD6">
      <w:r>
        <w:separator/>
      </w:r>
    </w:p>
  </w:endnote>
  <w:endnote w:type="continuationSeparator" w:id="0">
    <w:p w14:paraId="5FD21C19" w14:textId="77777777" w:rsidR="00714FD6" w:rsidRDefault="00714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EEC09" w14:textId="490A7FB8" w:rsidR="001E2C73" w:rsidRPr="001F0783" w:rsidRDefault="001E2C73" w:rsidP="001F078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19"/>
    </w:sdtPr>
    <w:sdtEndPr>
      <w:rPr>
        <w:rFonts w:ascii="思源黑体 CN Light" w:eastAsia="思源黑体 CN Light" w:hAnsi="思源黑体 CN Light"/>
      </w:rPr>
    </w:sdtEndPr>
    <w:sdtContent>
      <w:sdt>
        <w:sdtPr>
          <w:id w:val="1042252785"/>
        </w:sdtPr>
        <w:sdtEndPr>
          <w:rPr>
            <w:rFonts w:ascii="思源黑体 CN Light" w:eastAsia="思源黑体 CN Light" w:hAnsi="思源黑体 CN Light"/>
          </w:rPr>
        </w:sdtEndPr>
        <w:sdtContent>
          <w:sdt>
            <w:sdtPr>
              <w:id w:val="569304656"/>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0B8F6ADE" w14:textId="77777777" w:rsidR="001F0783" w:rsidRDefault="001F0783" w:rsidP="001F0783">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18037AE0" w14:textId="77777777" w:rsidR="001F0783" w:rsidRDefault="001F0783" w:rsidP="001F078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88DAE01" w14:textId="485271CD" w:rsidR="001F0783" w:rsidRDefault="001F0783" w:rsidP="001F078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E6056">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E6056">
                      <w:rPr>
                        <w:rFonts w:ascii="思源黑体 CN Light" w:eastAsia="思源黑体 CN Light" w:hAnsi="思源黑体 CN Light"/>
                        <w:b/>
                        <w:bCs/>
                        <w:noProof/>
                      </w:rPr>
                      <w:t>15</w:t>
                    </w:r>
                    <w:r>
                      <w:rPr>
                        <w:rFonts w:ascii="思源黑体 CN Light" w:eastAsia="思源黑体 CN Light" w:hAnsi="思源黑体 CN Light"/>
                        <w:b/>
                        <w:bCs/>
                      </w:rPr>
                      <w:fldChar w:fldCharType="end"/>
                    </w:r>
                  </w:p>
                  <w:p w14:paraId="4E5932E8" w14:textId="77777777" w:rsidR="001F0783" w:rsidRDefault="001F0783" w:rsidP="001F078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F02C041" w14:textId="77777777" w:rsidR="001F0783" w:rsidRDefault="001F0783" w:rsidP="001F078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7964C83" w14:textId="1489F889" w:rsidR="001F0783" w:rsidRDefault="001F0783" w:rsidP="001F078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E6056">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E6056">
                      <w:rPr>
                        <w:rFonts w:ascii="思源黑体 CN Light" w:eastAsia="思源黑体 CN Light" w:hAnsi="思源黑体 CN Light"/>
                        <w:b/>
                        <w:bCs/>
                        <w:noProof/>
                      </w:rPr>
                      <w:t>15</w:t>
                    </w:r>
                    <w:r>
                      <w:rPr>
                        <w:rFonts w:ascii="思源黑体 CN Light" w:eastAsia="思源黑体 CN Light" w:hAnsi="思源黑体 CN Light"/>
                        <w:b/>
                        <w:bCs/>
                      </w:rPr>
                      <w:fldChar w:fldCharType="end"/>
                    </w:r>
                  </w:p>
                  <w:p w14:paraId="7DC76F3E" w14:textId="646762B6" w:rsidR="001F0783" w:rsidRPr="004C3652" w:rsidRDefault="001F0783" w:rsidP="001F0783">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755B2" w14:textId="77777777" w:rsidR="00714FD6" w:rsidRDefault="00714FD6">
      <w:r>
        <w:separator/>
      </w:r>
    </w:p>
  </w:footnote>
  <w:footnote w:type="continuationSeparator" w:id="0">
    <w:p w14:paraId="13BDBBE7" w14:textId="77777777" w:rsidR="00714FD6" w:rsidRDefault="00714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D878" w14:textId="3DC56A35" w:rsidR="001E2C73" w:rsidRPr="001E2C73" w:rsidRDefault="001E2C73" w:rsidP="001E2C7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23DF6197" wp14:editId="4BAFAA35">
          <wp:simplePos x="0" y="0"/>
          <wp:positionH relativeFrom="margin">
            <wp:posOffset>0</wp:posOffset>
          </wp:positionH>
          <wp:positionV relativeFrom="paragraph">
            <wp:posOffset>-142875</wp:posOffset>
          </wp:positionV>
          <wp:extent cx="914400" cy="38671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1.0.0   </w:t>
    </w:r>
    <w:r w:rsidR="00062C2B" w:rsidRPr="00435BE5">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sample.report_date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DD5"/>
    <w:multiLevelType w:val="hybridMultilevel"/>
    <w:tmpl w:val="5978C0CE"/>
    <w:lvl w:ilvl="0" w:tplc="D0F610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10"/>
  </w:num>
  <w:num w:numId="4">
    <w:abstractNumId w:val="2"/>
  </w:num>
  <w:num w:numId="5">
    <w:abstractNumId w:val="9"/>
  </w:num>
  <w:num w:numId="6">
    <w:abstractNumId w:val="6"/>
  </w:num>
  <w:num w:numId="7">
    <w:abstractNumId w:val="4"/>
  </w:num>
  <w:num w:numId="8">
    <w:abstractNumId w:val="1"/>
  </w:num>
  <w:num w:numId="9">
    <w:abstractNumId w:val="7"/>
  </w:num>
  <w:num w:numId="10">
    <w:abstractNumId w:val="1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1DCC"/>
    <w:rsid w:val="000545CF"/>
    <w:rsid w:val="000566AA"/>
    <w:rsid w:val="00060E73"/>
    <w:rsid w:val="00062C2B"/>
    <w:rsid w:val="00062FDA"/>
    <w:rsid w:val="00064249"/>
    <w:rsid w:val="00071C26"/>
    <w:rsid w:val="00071C70"/>
    <w:rsid w:val="0007644F"/>
    <w:rsid w:val="00076DD9"/>
    <w:rsid w:val="00077703"/>
    <w:rsid w:val="00084DFD"/>
    <w:rsid w:val="00084E32"/>
    <w:rsid w:val="0008543E"/>
    <w:rsid w:val="000914FF"/>
    <w:rsid w:val="00093E84"/>
    <w:rsid w:val="0009469B"/>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472A"/>
    <w:rsid w:val="000F53C4"/>
    <w:rsid w:val="000F7DD3"/>
    <w:rsid w:val="001025D0"/>
    <w:rsid w:val="00102B9B"/>
    <w:rsid w:val="0010521B"/>
    <w:rsid w:val="0010603A"/>
    <w:rsid w:val="00110A75"/>
    <w:rsid w:val="00110F22"/>
    <w:rsid w:val="00112044"/>
    <w:rsid w:val="00113E8B"/>
    <w:rsid w:val="00116545"/>
    <w:rsid w:val="00117A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10"/>
    <w:rsid w:val="00164C7F"/>
    <w:rsid w:val="00167896"/>
    <w:rsid w:val="00167FDC"/>
    <w:rsid w:val="0017145E"/>
    <w:rsid w:val="00171DD8"/>
    <w:rsid w:val="00172C4A"/>
    <w:rsid w:val="00176086"/>
    <w:rsid w:val="00176482"/>
    <w:rsid w:val="001838E1"/>
    <w:rsid w:val="001851C2"/>
    <w:rsid w:val="00190847"/>
    <w:rsid w:val="001913BB"/>
    <w:rsid w:val="001919D3"/>
    <w:rsid w:val="00192B1D"/>
    <w:rsid w:val="00193EC4"/>
    <w:rsid w:val="001946AE"/>
    <w:rsid w:val="00196EC5"/>
    <w:rsid w:val="001A0BC4"/>
    <w:rsid w:val="001A50F8"/>
    <w:rsid w:val="001B1D67"/>
    <w:rsid w:val="001B580A"/>
    <w:rsid w:val="001C0982"/>
    <w:rsid w:val="001C2CB6"/>
    <w:rsid w:val="001C754B"/>
    <w:rsid w:val="001D2A31"/>
    <w:rsid w:val="001E0040"/>
    <w:rsid w:val="001E08D3"/>
    <w:rsid w:val="001E0AA9"/>
    <w:rsid w:val="001E11FD"/>
    <w:rsid w:val="001E1CFB"/>
    <w:rsid w:val="001E2C73"/>
    <w:rsid w:val="001E6056"/>
    <w:rsid w:val="001E6EEA"/>
    <w:rsid w:val="001E6F5B"/>
    <w:rsid w:val="001E7CB0"/>
    <w:rsid w:val="001F0783"/>
    <w:rsid w:val="001F19BF"/>
    <w:rsid w:val="001F34C0"/>
    <w:rsid w:val="001F3DE4"/>
    <w:rsid w:val="001F56B5"/>
    <w:rsid w:val="001F7D67"/>
    <w:rsid w:val="00200720"/>
    <w:rsid w:val="0020499E"/>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8429B"/>
    <w:rsid w:val="00290095"/>
    <w:rsid w:val="00292C51"/>
    <w:rsid w:val="00294722"/>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5E6F"/>
    <w:rsid w:val="002F6E1E"/>
    <w:rsid w:val="002F7558"/>
    <w:rsid w:val="00301EAE"/>
    <w:rsid w:val="00307350"/>
    <w:rsid w:val="00307E50"/>
    <w:rsid w:val="0031141C"/>
    <w:rsid w:val="00311EAF"/>
    <w:rsid w:val="00313062"/>
    <w:rsid w:val="00314B0C"/>
    <w:rsid w:val="00315090"/>
    <w:rsid w:val="00315FB1"/>
    <w:rsid w:val="00317751"/>
    <w:rsid w:val="003242B3"/>
    <w:rsid w:val="00325CFD"/>
    <w:rsid w:val="00325D2E"/>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572B"/>
    <w:rsid w:val="00386031"/>
    <w:rsid w:val="00386DF6"/>
    <w:rsid w:val="0039376A"/>
    <w:rsid w:val="0039402F"/>
    <w:rsid w:val="003948C6"/>
    <w:rsid w:val="00394B98"/>
    <w:rsid w:val="00394F7E"/>
    <w:rsid w:val="003950EA"/>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5D3"/>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76EB5"/>
    <w:rsid w:val="00480870"/>
    <w:rsid w:val="00481A1E"/>
    <w:rsid w:val="0048521D"/>
    <w:rsid w:val="00485BBA"/>
    <w:rsid w:val="004864BD"/>
    <w:rsid w:val="00487C4F"/>
    <w:rsid w:val="00490F63"/>
    <w:rsid w:val="00491207"/>
    <w:rsid w:val="00491861"/>
    <w:rsid w:val="00493BF2"/>
    <w:rsid w:val="00494980"/>
    <w:rsid w:val="004952F1"/>
    <w:rsid w:val="00495C48"/>
    <w:rsid w:val="0049701D"/>
    <w:rsid w:val="00497462"/>
    <w:rsid w:val="004A03EE"/>
    <w:rsid w:val="004A0A02"/>
    <w:rsid w:val="004A1E39"/>
    <w:rsid w:val="004A272E"/>
    <w:rsid w:val="004A480F"/>
    <w:rsid w:val="004A5236"/>
    <w:rsid w:val="004A6381"/>
    <w:rsid w:val="004A63C5"/>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041AD"/>
    <w:rsid w:val="0050551E"/>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6FCD"/>
    <w:rsid w:val="005E7941"/>
    <w:rsid w:val="005F0CEF"/>
    <w:rsid w:val="005F1260"/>
    <w:rsid w:val="005F224E"/>
    <w:rsid w:val="005F3F38"/>
    <w:rsid w:val="005F4724"/>
    <w:rsid w:val="006002B8"/>
    <w:rsid w:val="00601680"/>
    <w:rsid w:val="006035D2"/>
    <w:rsid w:val="00605BFC"/>
    <w:rsid w:val="00606783"/>
    <w:rsid w:val="006072DA"/>
    <w:rsid w:val="006075F5"/>
    <w:rsid w:val="0060774C"/>
    <w:rsid w:val="00607E23"/>
    <w:rsid w:val="00607EAB"/>
    <w:rsid w:val="0061081C"/>
    <w:rsid w:val="00613A04"/>
    <w:rsid w:val="00620F0A"/>
    <w:rsid w:val="006242A8"/>
    <w:rsid w:val="00625CBE"/>
    <w:rsid w:val="0064122C"/>
    <w:rsid w:val="00641BD0"/>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03A"/>
    <w:rsid w:val="006C0B33"/>
    <w:rsid w:val="006C36F3"/>
    <w:rsid w:val="006C4331"/>
    <w:rsid w:val="006C53A1"/>
    <w:rsid w:val="006C552F"/>
    <w:rsid w:val="006D6889"/>
    <w:rsid w:val="006E0DDD"/>
    <w:rsid w:val="006E2097"/>
    <w:rsid w:val="006E2597"/>
    <w:rsid w:val="006E6E92"/>
    <w:rsid w:val="006E7712"/>
    <w:rsid w:val="006F0545"/>
    <w:rsid w:val="006F09C8"/>
    <w:rsid w:val="006F3249"/>
    <w:rsid w:val="006F4B55"/>
    <w:rsid w:val="006F65D6"/>
    <w:rsid w:val="006F68AE"/>
    <w:rsid w:val="006F70C2"/>
    <w:rsid w:val="006F7166"/>
    <w:rsid w:val="006F7911"/>
    <w:rsid w:val="007006D7"/>
    <w:rsid w:val="00701E23"/>
    <w:rsid w:val="00702DF2"/>
    <w:rsid w:val="00706C88"/>
    <w:rsid w:val="0071068D"/>
    <w:rsid w:val="00714FD6"/>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90625"/>
    <w:rsid w:val="007A08AE"/>
    <w:rsid w:val="007B163B"/>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0457"/>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219F"/>
    <w:rsid w:val="00853109"/>
    <w:rsid w:val="00856306"/>
    <w:rsid w:val="0085768E"/>
    <w:rsid w:val="00860D4C"/>
    <w:rsid w:val="00860F2E"/>
    <w:rsid w:val="00866FA1"/>
    <w:rsid w:val="00867DF1"/>
    <w:rsid w:val="0087140C"/>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24CD"/>
    <w:rsid w:val="008D6ECF"/>
    <w:rsid w:val="008E1546"/>
    <w:rsid w:val="008E3091"/>
    <w:rsid w:val="008E3853"/>
    <w:rsid w:val="008E4FF4"/>
    <w:rsid w:val="008E5025"/>
    <w:rsid w:val="008E5793"/>
    <w:rsid w:val="008F0F46"/>
    <w:rsid w:val="008F4CCF"/>
    <w:rsid w:val="008F7368"/>
    <w:rsid w:val="00902DC4"/>
    <w:rsid w:val="009038D7"/>
    <w:rsid w:val="00903ECF"/>
    <w:rsid w:val="00906F0C"/>
    <w:rsid w:val="00907DB1"/>
    <w:rsid w:val="0091133E"/>
    <w:rsid w:val="0091151E"/>
    <w:rsid w:val="00913EA5"/>
    <w:rsid w:val="009153CD"/>
    <w:rsid w:val="00915DDB"/>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33F2"/>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97518"/>
    <w:rsid w:val="009A0427"/>
    <w:rsid w:val="009A072D"/>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512E"/>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9BD"/>
    <w:rsid w:val="009F7D9E"/>
    <w:rsid w:val="00A0347A"/>
    <w:rsid w:val="00A067BE"/>
    <w:rsid w:val="00A123FC"/>
    <w:rsid w:val="00A12824"/>
    <w:rsid w:val="00A132E2"/>
    <w:rsid w:val="00A13B76"/>
    <w:rsid w:val="00A17EB9"/>
    <w:rsid w:val="00A21058"/>
    <w:rsid w:val="00A22241"/>
    <w:rsid w:val="00A226C9"/>
    <w:rsid w:val="00A2293C"/>
    <w:rsid w:val="00A24312"/>
    <w:rsid w:val="00A27DC9"/>
    <w:rsid w:val="00A321EF"/>
    <w:rsid w:val="00A327D9"/>
    <w:rsid w:val="00A32EB0"/>
    <w:rsid w:val="00A34545"/>
    <w:rsid w:val="00A352DC"/>
    <w:rsid w:val="00A408DD"/>
    <w:rsid w:val="00A429FA"/>
    <w:rsid w:val="00A44E23"/>
    <w:rsid w:val="00A45939"/>
    <w:rsid w:val="00A46266"/>
    <w:rsid w:val="00A46C65"/>
    <w:rsid w:val="00A87B59"/>
    <w:rsid w:val="00A90FA5"/>
    <w:rsid w:val="00A922D5"/>
    <w:rsid w:val="00A9235D"/>
    <w:rsid w:val="00A92C97"/>
    <w:rsid w:val="00A93FDF"/>
    <w:rsid w:val="00AA0975"/>
    <w:rsid w:val="00AA0D3A"/>
    <w:rsid w:val="00AA1A59"/>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AF7B3A"/>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2724"/>
    <w:rsid w:val="00BA2BBF"/>
    <w:rsid w:val="00BA2DBE"/>
    <w:rsid w:val="00BA3040"/>
    <w:rsid w:val="00BA710D"/>
    <w:rsid w:val="00BB033C"/>
    <w:rsid w:val="00BB077A"/>
    <w:rsid w:val="00BB1E1A"/>
    <w:rsid w:val="00BB1F1B"/>
    <w:rsid w:val="00BB31AE"/>
    <w:rsid w:val="00BB74E1"/>
    <w:rsid w:val="00BC094C"/>
    <w:rsid w:val="00BC5040"/>
    <w:rsid w:val="00BC55A1"/>
    <w:rsid w:val="00BC6747"/>
    <w:rsid w:val="00BC7D9F"/>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3B65"/>
    <w:rsid w:val="00C2405C"/>
    <w:rsid w:val="00C30165"/>
    <w:rsid w:val="00C31700"/>
    <w:rsid w:val="00C41029"/>
    <w:rsid w:val="00C413A1"/>
    <w:rsid w:val="00C41EE3"/>
    <w:rsid w:val="00C41F92"/>
    <w:rsid w:val="00C45D33"/>
    <w:rsid w:val="00C51274"/>
    <w:rsid w:val="00C53E69"/>
    <w:rsid w:val="00C53E6F"/>
    <w:rsid w:val="00C56377"/>
    <w:rsid w:val="00C710EE"/>
    <w:rsid w:val="00C728EF"/>
    <w:rsid w:val="00C72BD4"/>
    <w:rsid w:val="00C74421"/>
    <w:rsid w:val="00C76C8D"/>
    <w:rsid w:val="00C80DB8"/>
    <w:rsid w:val="00C824EC"/>
    <w:rsid w:val="00C852DA"/>
    <w:rsid w:val="00C86BE5"/>
    <w:rsid w:val="00C87420"/>
    <w:rsid w:val="00C92968"/>
    <w:rsid w:val="00C949C7"/>
    <w:rsid w:val="00C96715"/>
    <w:rsid w:val="00CA2F83"/>
    <w:rsid w:val="00CA4C46"/>
    <w:rsid w:val="00CA62C3"/>
    <w:rsid w:val="00CA736E"/>
    <w:rsid w:val="00CB3581"/>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4375"/>
    <w:rsid w:val="00D07E61"/>
    <w:rsid w:val="00D117C2"/>
    <w:rsid w:val="00D162D7"/>
    <w:rsid w:val="00D162DF"/>
    <w:rsid w:val="00D170AC"/>
    <w:rsid w:val="00D22102"/>
    <w:rsid w:val="00D22D2A"/>
    <w:rsid w:val="00D24D3F"/>
    <w:rsid w:val="00D27F00"/>
    <w:rsid w:val="00D324DB"/>
    <w:rsid w:val="00D3529B"/>
    <w:rsid w:val="00D37203"/>
    <w:rsid w:val="00D41271"/>
    <w:rsid w:val="00D4750D"/>
    <w:rsid w:val="00D566E8"/>
    <w:rsid w:val="00D6169C"/>
    <w:rsid w:val="00D6332F"/>
    <w:rsid w:val="00D6611C"/>
    <w:rsid w:val="00D6766F"/>
    <w:rsid w:val="00D7011C"/>
    <w:rsid w:val="00D71572"/>
    <w:rsid w:val="00D73DBC"/>
    <w:rsid w:val="00D75129"/>
    <w:rsid w:val="00D76383"/>
    <w:rsid w:val="00D77622"/>
    <w:rsid w:val="00D8111F"/>
    <w:rsid w:val="00D8193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36B5"/>
    <w:rsid w:val="00DC52F8"/>
    <w:rsid w:val="00DD2A83"/>
    <w:rsid w:val="00DD7088"/>
    <w:rsid w:val="00DD733E"/>
    <w:rsid w:val="00DE08E0"/>
    <w:rsid w:val="00DE1ABE"/>
    <w:rsid w:val="00DE2900"/>
    <w:rsid w:val="00DE3D24"/>
    <w:rsid w:val="00DE7DA1"/>
    <w:rsid w:val="00DF1DBC"/>
    <w:rsid w:val="00DF2BB9"/>
    <w:rsid w:val="00DF2D74"/>
    <w:rsid w:val="00DF343D"/>
    <w:rsid w:val="00DF5434"/>
    <w:rsid w:val="00DF58A4"/>
    <w:rsid w:val="00DF71FB"/>
    <w:rsid w:val="00E0151C"/>
    <w:rsid w:val="00E05A9B"/>
    <w:rsid w:val="00E05BC2"/>
    <w:rsid w:val="00E065FC"/>
    <w:rsid w:val="00E126DC"/>
    <w:rsid w:val="00E1604D"/>
    <w:rsid w:val="00E17FD9"/>
    <w:rsid w:val="00E21DBC"/>
    <w:rsid w:val="00E22804"/>
    <w:rsid w:val="00E23FD6"/>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6D9F"/>
    <w:rsid w:val="00E77099"/>
    <w:rsid w:val="00E82FFC"/>
    <w:rsid w:val="00E8478B"/>
    <w:rsid w:val="00E84909"/>
    <w:rsid w:val="00E86BF7"/>
    <w:rsid w:val="00E911ED"/>
    <w:rsid w:val="00E93309"/>
    <w:rsid w:val="00E945E0"/>
    <w:rsid w:val="00E95638"/>
    <w:rsid w:val="00E96DE2"/>
    <w:rsid w:val="00EA0E04"/>
    <w:rsid w:val="00EA780E"/>
    <w:rsid w:val="00EB22E2"/>
    <w:rsid w:val="00EB3F9C"/>
    <w:rsid w:val="00EB5217"/>
    <w:rsid w:val="00EB5974"/>
    <w:rsid w:val="00EC4848"/>
    <w:rsid w:val="00EC724D"/>
    <w:rsid w:val="00ED00F2"/>
    <w:rsid w:val="00ED171A"/>
    <w:rsid w:val="00ED2927"/>
    <w:rsid w:val="00ED35E4"/>
    <w:rsid w:val="00ED53F5"/>
    <w:rsid w:val="00EE2299"/>
    <w:rsid w:val="00EE22FB"/>
    <w:rsid w:val="00EE3BAF"/>
    <w:rsid w:val="00EE5511"/>
    <w:rsid w:val="00EF11C2"/>
    <w:rsid w:val="00EF486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8D6"/>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3D00"/>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3E9790"/>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982"/>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18</Pages>
  <Words>2027</Words>
  <Characters>11560</Characters>
  <Application>Microsoft Office Word</Application>
  <DocSecurity>0</DocSecurity>
  <Lines>96</Lines>
  <Paragraphs>27</Paragraphs>
  <ScaleCrop>false</ScaleCrop>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72</cp:revision>
  <dcterms:created xsi:type="dcterms:W3CDTF">2025-12-24T08:09:00Z</dcterms:created>
  <dcterms:modified xsi:type="dcterms:W3CDTF">2026-06-24T07:32:00Z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