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219319AA" w14:textId="77777777" w:rsidTr="000C5236">
        <w:tc>
          <w:tcPr>
            <w:tcW w:w="5166" w:type="dxa"/>
          </w:tcPr>
          <w:bookmarkStart w:id="0" w:name="_Toc42102363"/>
          <w:p w14:paraId="4A33C8F9"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1312" behindDoc="1" locked="0" layoutInCell="1" allowOverlap="1" wp14:anchorId="27879420" wp14:editId="174A6113">
                      <wp:simplePos x="0" y="0"/>
                      <wp:positionH relativeFrom="column">
                        <wp:posOffset>2750820</wp:posOffset>
                      </wp:positionH>
                      <wp:positionV relativeFrom="paragraph">
                        <wp:posOffset>41275</wp:posOffset>
                      </wp:positionV>
                      <wp:extent cx="313055" cy="319405"/>
                      <wp:effectExtent l="38100" t="38100" r="68580" b="99695"/>
                      <wp:wrapNone/>
                      <wp:docPr id="92" name="流程图: 接点 9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type w14:anchorId="18BC7F1C" id="_x0000_t120" coordsize="21600,21600" o:spt="120" path="m10800,qx,10800,10800,21600,21600,10800,10800,xe">
                      <v:path gradientshapeok="t" o:connecttype="custom" o:connectlocs="10800,0;3163,3163;0,10800;3163,18437;10800,21600;18437,18437;21600,10800;18437,3163" textboxrect="3163,3163,18437,18437"/>
                    </v:shapetype>
                    <v:shape id="流程图: 接点 92" o:spid="_x0000_s1026" type="#_x0000_t120" style="position:absolute;left:0;text-align:left;margin-left:216.6pt;margin-top:3.25pt;width:24.65pt;height:25.15pt;z-index:-25165516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hint="eastAsia"/>
                <w:color w:val="FFFFFF" w:themeColor="background1"/>
                <w:sz w:val="28"/>
                <w:szCs w:val="28"/>
              </w:rPr>
              <w:t>1</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166" w:type="dxa"/>
          </w:tcPr>
          <w:p w14:paraId="3FB1C303"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0288" behindDoc="1" locked="0" layoutInCell="1" allowOverlap="1" wp14:anchorId="1B7ADA64" wp14:editId="5318E28D">
                      <wp:simplePos x="0" y="0"/>
                      <wp:positionH relativeFrom="margin">
                        <wp:posOffset>-72390</wp:posOffset>
                      </wp:positionH>
                      <wp:positionV relativeFrom="paragraph">
                        <wp:posOffset>41275</wp:posOffset>
                      </wp:positionV>
                      <wp:extent cx="905510" cy="321310"/>
                      <wp:effectExtent l="38100" t="38100" r="104140" b="97790"/>
                      <wp:wrapNone/>
                      <wp:docPr id="69" name="矩形: 圆角 69"/>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08144264" id="矩形: 圆角 69" o:spid="_x0000_s1026" style="position:absolute;left:0;text-align:left;margin-left:-5.7pt;margin-top:3.25pt;width:71.3pt;height:25.3pt;z-index:-25165619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检测总览</w:t>
            </w:r>
          </w:p>
        </w:tc>
      </w:tr>
    </w:tbl>
    <w:p w14:paraId="234C64DA"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送检信息</w:t>
      </w:r>
      <w:bookmarkEnd w:id="0"/>
    </w:p>
    <w:tbl>
      <w:tblPr>
        <w:tblStyle w:val="ab"/>
        <w:tblW w:w="5000" w:type="pct"/>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57"/>
        <w:gridCol w:w="3494"/>
        <w:gridCol w:w="420"/>
        <w:gridCol w:w="1258"/>
        <w:gridCol w:w="3913"/>
      </w:tblGrid>
      <w:tr w:rsidR="000C5236" w14:paraId="7371F377" w14:textId="77777777" w:rsidTr="000C5236">
        <w:trPr>
          <w:trHeight w:hRule="exact" w:val="397"/>
          <w:jc w:val="center"/>
        </w:trPr>
        <w:tc>
          <w:tcPr>
            <w:tcW w:w="5000" w:type="pct"/>
            <w:gridSpan w:val="5"/>
            <w:shd w:val="clear" w:color="auto" w:fill="1E7648"/>
            <w:vAlign w:val="center"/>
          </w:tcPr>
          <w:p w14:paraId="44C5CDB8" w14:textId="77777777" w:rsidR="000C5236" w:rsidRDefault="00022262">
            <w:pPr>
              <w:adjustRightInd w:val="0"/>
              <w:snapToGrid w:val="0"/>
              <w:spacing w:line="220" w:lineRule="exact"/>
              <w:jc w:val="left"/>
              <w:rPr>
                <w:rFonts w:ascii="思源黑体 CN Bold" w:eastAsia="思源黑体 CN Bold" w:hAnsi="思源黑体 CN Bold"/>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bookmarkStart w:id="1" w:name="_Hlk38898917"/>
            <w:r>
              <w:rPr>
                <w:rFonts w:ascii="思源黑体 CN Bold" w:eastAsia="思源黑体 CN Bold" w:hAnsi="思源黑体 CN Bold" w:hint="eastAsia"/>
                <w:color w:val="FFFFFF" w:themeColor="background1"/>
                <w:sz w:val="18"/>
                <w:szCs w:val="18"/>
              </w:rPr>
              <w:t>受检信息</w:t>
            </w:r>
          </w:p>
        </w:tc>
      </w:tr>
      <w:tr w:rsidR="000C5236" w14:paraId="74F3D524" w14:textId="77777777" w:rsidTr="00ED4463">
        <w:trPr>
          <w:trHeight w:val="397"/>
          <w:jc w:val="center"/>
        </w:trPr>
        <w:tc>
          <w:tcPr>
            <w:tcW w:w="608" w:type="pc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75962472"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bookmarkStart w:id="2" w:name="_Hlk38897917"/>
            <w:bookmarkEnd w:id="1"/>
            <w:r>
              <w:rPr>
                <w:rFonts w:ascii="思源黑体 CN Bold" w:eastAsia="思源黑体 CN Bold" w:hAnsi="思源黑体 CN Bold" w:hint="eastAsia"/>
                <w:b/>
                <w:bCs/>
                <w:color w:val="262626" w:themeColor="text1" w:themeTint="D9"/>
                <w:sz w:val="17"/>
                <w:szCs w:val="17"/>
              </w:rPr>
              <w:t>送 检 医</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院</w:t>
            </w:r>
          </w:p>
        </w:tc>
        <w:tc>
          <w:tcPr>
            <w:tcW w:w="4392" w:type="pct"/>
            <w:gridSpan w:val="4"/>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C013250"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sample.company</w:t>
            </w:r>
            <w:proofErr w:type="spellEnd"/>
            <w:r>
              <w:rPr>
                <w:rFonts w:ascii="思源黑体 CN Normal" w:eastAsia="思源黑体 CN Normal" w:hAnsi="思源黑体 CN Normal"/>
                <w:sz w:val="17"/>
                <w:szCs w:val="17"/>
              </w:rPr>
              <w:t>}}</w:t>
            </w:r>
          </w:p>
        </w:tc>
      </w:tr>
      <w:tr w:rsidR="000C5236" w14:paraId="06DDF72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944BB1E"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CCB3D3F" w14:textId="77777777" w:rsidR="000C5236" w:rsidRDefault="00022262">
            <w:pPr>
              <w:adjustRightInd w:val="0"/>
              <w:snapToGrid w:val="0"/>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sample.patient_name</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4BF98170"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3DE780B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别</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5422DA5"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sample.gender</w:t>
            </w:r>
            <w:proofErr w:type="spellEnd"/>
            <w:r>
              <w:rPr>
                <w:rFonts w:ascii="思源黑体 CN Normal" w:eastAsia="思源黑体 CN Normal" w:hAnsi="思源黑体 CN Normal"/>
                <w:sz w:val="17"/>
                <w:szCs w:val="17"/>
              </w:rPr>
              <w:t>}}</w:t>
            </w:r>
          </w:p>
        </w:tc>
      </w:tr>
      <w:tr w:rsidR="000C5236" w14:paraId="2D5F800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C5E348F"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51312B1"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sample.age</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17C0C162"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C77F1A"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受 检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863F29E" w14:textId="77777777" w:rsidR="000C5236" w:rsidRDefault="00022262">
            <w:pPr>
              <w:adjustRightInd w:val="0"/>
              <w:snapToGrid w:val="0"/>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sample.sample_parent_id</w:t>
            </w:r>
            <w:proofErr w:type="spellEnd"/>
            <w:r>
              <w:rPr>
                <w:rFonts w:ascii="思源黑体 CN Normal" w:eastAsia="思源黑体 CN Normal" w:hAnsi="思源黑体 CN Normal"/>
                <w:sz w:val="17"/>
                <w:szCs w:val="17"/>
              </w:rPr>
              <w:t>}}</w:t>
            </w:r>
          </w:p>
        </w:tc>
      </w:tr>
      <w:tr w:rsidR="000C5236" w14:paraId="3C15EF86"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43BE495B" w14:textId="77777777" w:rsidR="000C5236" w:rsidRDefault="00022262">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临 床 诊 断</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7610FB3A" w14:textId="7786D87A" w:rsidR="000C5236" w:rsidRDefault="001D64D4">
            <w:pPr>
              <w:adjustRightInd w:val="0"/>
              <w:snapToGrid w:val="0"/>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r w:rsidRPr="001D64D4">
              <w:rPr>
                <w:rFonts w:ascii="思源黑体 CN Normal" w:eastAsia="思源黑体 CN Normal" w:hAnsi="思源黑体 CN Normal"/>
                <w:color w:val="000000" w:themeColor="text1"/>
                <w:sz w:val="17"/>
                <w:szCs w:val="17"/>
              </w:rPr>
              <w:t>sample.clinical_diagnosis</w:t>
            </w:r>
            <w:proofErr w:type="spellEnd"/>
            <w:r w:rsidRPr="001D64D4">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nil"/>
              <w:bottom w:val="dashed" w:sz="4" w:space="0" w:color="BFBFBF" w:themeColor="background1" w:themeShade="BF"/>
            </w:tcBorders>
            <w:shd w:val="clear" w:color="auto" w:fill="auto"/>
            <w:vAlign w:val="center"/>
          </w:tcPr>
          <w:p w14:paraId="0482D1BE" w14:textId="77777777" w:rsidR="000C5236" w:rsidRDefault="000C5236">
            <w:pPr>
              <w:adjustRightInd w:val="0"/>
              <w:snapToGrid w:val="0"/>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B50844" w14:textId="77777777" w:rsidR="000C5236" w:rsidRDefault="00022262">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家 族 病 史</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210AF2EB" w14:textId="28589DC0" w:rsidR="000C5236" w:rsidRDefault="001D64D4">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D64D4">
              <w:rPr>
                <w:rFonts w:ascii="思源黑体 CN Normal" w:eastAsia="思源黑体 CN Normal" w:hAnsi="思源黑体 CN Normal" w:cs="思源黑体 CN Light"/>
                <w:bCs/>
                <w:color w:val="000000" w:themeColor="text1"/>
                <w:sz w:val="17"/>
                <w:szCs w:val="17"/>
              </w:rPr>
              <w:t>{{</w:t>
            </w:r>
            <w:proofErr w:type="spellStart"/>
            <w:r w:rsidRPr="001D64D4">
              <w:rPr>
                <w:rFonts w:ascii="思源黑体 CN Normal" w:eastAsia="思源黑体 CN Normal" w:hAnsi="思源黑体 CN Normal" w:cs="思源黑体 CN Light"/>
                <w:bCs/>
                <w:color w:val="000000" w:themeColor="text1"/>
                <w:sz w:val="17"/>
                <w:szCs w:val="17"/>
              </w:rPr>
              <w:t>sample.family_history</w:t>
            </w:r>
            <w:proofErr w:type="spellEnd"/>
            <w:r w:rsidRPr="001D64D4">
              <w:rPr>
                <w:rFonts w:ascii="思源黑体 CN Normal" w:eastAsia="思源黑体 CN Normal" w:hAnsi="思源黑体 CN Normal" w:cs="思源黑体 CN Light"/>
                <w:bCs/>
                <w:color w:val="000000" w:themeColor="text1"/>
                <w:sz w:val="17"/>
                <w:szCs w:val="17"/>
              </w:rPr>
              <w:t>}}</w:t>
            </w:r>
          </w:p>
        </w:tc>
      </w:tr>
      <w:tr w:rsidR="000C5236" w14:paraId="05EF2155" w14:textId="77777777" w:rsidTr="000C5236">
        <w:trPr>
          <w:trHeight w:hRule="exact" w:val="397"/>
          <w:jc w:val="center"/>
        </w:trPr>
        <w:tc>
          <w:tcPr>
            <w:tcW w:w="5000" w:type="pct"/>
            <w:gridSpan w:val="5"/>
            <w:tcBorders>
              <w:top w:val="dashed" w:sz="4" w:space="0" w:color="BFBFBF" w:themeColor="background1" w:themeShade="BF"/>
              <w:bottom w:val="single" w:sz="6" w:space="0" w:color="1E7648"/>
            </w:tcBorders>
            <w:shd w:val="clear" w:color="auto" w:fill="1E7648"/>
            <w:vAlign w:val="center"/>
          </w:tcPr>
          <w:p w14:paraId="3092AC77" w14:textId="77777777" w:rsidR="000C5236" w:rsidRDefault="00022262">
            <w:pPr>
              <w:adjustRightInd w:val="0"/>
              <w:snapToGrid w:val="0"/>
              <w:spacing w:line="220" w:lineRule="exact"/>
              <w:jc w:val="left"/>
              <w:rPr>
                <w:rFonts w:ascii="思源黑体 CN Normal" w:eastAsia="思源黑体 CN Normal" w:hAnsi="思源黑体 CN Normal" w:cs="思源黑体 CN Light"/>
                <w:bCs/>
                <w:color w:val="000000" w:themeColor="text1"/>
                <w:sz w:val="17"/>
                <w:szCs w:val="17"/>
              </w:rPr>
            </w:pPr>
            <w:r>
              <w:rPr>
                <w:rFonts w:ascii="思源黑体 CN Bold" w:eastAsia="思源黑体 CN Bold" w:hAnsi="思源黑体 CN Bold"/>
                <w:color w:val="FFFFFF" w:themeColor="background1"/>
                <w:sz w:val="18"/>
                <w:szCs w:val="18"/>
              </w:rPr>
              <w:t>样本信息</w:t>
            </w:r>
          </w:p>
        </w:tc>
      </w:tr>
      <w:bookmarkEnd w:id="2"/>
      <w:tr w:rsidR="000C5236" w14:paraId="4B0028DF" w14:textId="77777777" w:rsidTr="00ED4463">
        <w:trPr>
          <w:trHeight w:val="397"/>
          <w:jc w:val="center"/>
        </w:trPr>
        <w:tc>
          <w:tcPr>
            <w:tcW w:w="608" w:type="pct"/>
            <w:tcBorders>
              <w:top w:val="single" w:sz="6"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1DE740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类 型</w:t>
            </w:r>
          </w:p>
        </w:tc>
        <w:tc>
          <w:tcPr>
            <w:tcW w:w="1689"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E15E23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sample.sample_type</w:t>
            </w:r>
            <w:proofErr w:type="spellEnd"/>
            <w:r>
              <w:rPr>
                <w:rFonts w:ascii="思源黑体 CN Normal" w:eastAsia="思源黑体 CN Normal" w:hAnsi="思源黑体 CN Normal"/>
                <w:sz w:val="17"/>
                <w:szCs w:val="17"/>
              </w:rPr>
              <w:t>}}</w:t>
            </w:r>
          </w:p>
        </w:tc>
        <w:tc>
          <w:tcPr>
            <w:tcW w:w="203"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8946897" w14:textId="77777777" w:rsidR="000C5236" w:rsidRDefault="000C5236">
            <w:pPr>
              <w:spacing w:line="240" w:lineRule="exact"/>
              <w:rPr>
                <w:rFonts w:ascii="思源黑体 CN Normal" w:eastAsia="思源黑体 CN Normal" w:hAnsi="思源黑体 CN Normal"/>
                <w:sz w:val="17"/>
                <w:szCs w:val="17"/>
              </w:rPr>
            </w:pPr>
          </w:p>
        </w:tc>
        <w:tc>
          <w:tcPr>
            <w:tcW w:w="608" w:type="pct"/>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07D586C"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数 量</w:t>
            </w:r>
          </w:p>
        </w:tc>
        <w:tc>
          <w:tcPr>
            <w:tcW w:w="1892" w:type="pct"/>
            <w:tcBorders>
              <w:top w:val="single" w:sz="6"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13B612E9"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sample.sample_amount</w:t>
            </w:r>
            <w:proofErr w:type="spellEnd"/>
            <w:r>
              <w:rPr>
                <w:rFonts w:ascii="思源黑体 CN Normal" w:eastAsia="思源黑体 CN Normal" w:hAnsi="思源黑体 CN Normal"/>
                <w:sz w:val="17"/>
                <w:szCs w:val="17"/>
              </w:rPr>
              <w:t>}}</w:t>
            </w:r>
          </w:p>
        </w:tc>
      </w:tr>
      <w:tr w:rsidR="000C5236" w14:paraId="7A5AA4D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602CBDA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编 号</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F74131F"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sample.sample_id</w:t>
            </w:r>
            <w:proofErr w:type="spellEnd"/>
            <w:r>
              <w:rPr>
                <w:rFonts w:ascii="思源黑体 CN Normal" w:eastAsia="思源黑体 CN Normal" w:hAnsi="思源黑体 CN Normal"/>
                <w:color w:val="000000" w:themeColor="text1"/>
                <w:sz w:val="17"/>
                <w:szCs w:val="17"/>
              </w:rPr>
              <w:t>}}</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30E5E3D"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ECECEC"/>
            <w:vAlign w:val="center"/>
          </w:tcPr>
          <w:p w14:paraId="2941F2B3"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编 号</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ECECEC"/>
            <w:vAlign w:val="center"/>
          </w:tcPr>
          <w:p w14:paraId="62087AC4" w14:textId="77777777" w:rsidR="000C5236" w:rsidRDefault="00022262">
            <w:pPr>
              <w:spacing w:line="24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sample.pathological_id</w:t>
            </w:r>
            <w:proofErr w:type="spellEnd"/>
            <w:r>
              <w:rPr>
                <w:rFonts w:ascii="思源黑体 CN Normal" w:eastAsia="思源黑体 CN Normal" w:hAnsi="思源黑体 CN Normal"/>
                <w:sz w:val="17"/>
                <w:szCs w:val="17"/>
              </w:rPr>
              <w:t>}}</w:t>
            </w:r>
          </w:p>
        </w:tc>
      </w:tr>
      <w:tr w:rsidR="000C5236" w14:paraId="5FEF83A0" w14:textId="77777777" w:rsidTr="00ED4463">
        <w:trPr>
          <w:trHeight w:val="397"/>
          <w:jc w:val="center"/>
        </w:trPr>
        <w:tc>
          <w:tcPr>
            <w:tcW w:w="608" w:type="pct"/>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271CA2F"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样 本 部 位</w:t>
            </w:r>
          </w:p>
        </w:tc>
        <w:tc>
          <w:tcPr>
            <w:tcW w:w="1689"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66220C" w14:textId="3DD0FFC7" w:rsidR="000C5236" w:rsidRPr="001D64D4" w:rsidRDefault="001D64D4">
            <w:pPr>
              <w:spacing w:line="240" w:lineRule="exact"/>
              <w:rPr>
                <w:rFonts w:ascii="思源黑体 CN Normal" w:eastAsia="思源黑体 CN Normal" w:hAnsi="思源黑体 CN Normal"/>
                <w:color w:val="000000" w:themeColor="text1"/>
                <w:sz w:val="17"/>
                <w:szCs w:val="17"/>
              </w:rPr>
            </w:pPr>
            <w:r w:rsidRPr="001D64D4">
              <w:rPr>
                <w:rFonts w:ascii="思源黑体 CN Normal" w:eastAsia="思源黑体 CN Normal" w:hAnsi="思源黑体 CN Normal"/>
                <w:color w:val="000000" w:themeColor="text1"/>
                <w:sz w:val="17"/>
                <w:szCs w:val="17"/>
              </w:rPr>
              <w:t>{{</w:t>
            </w:r>
            <w:proofErr w:type="spellStart"/>
            <w:r w:rsidRPr="001D64D4">
              <w:rPr>
                <w:rFonts w:ascii="思源黑体 CN Normal" w:eastAsia="思源黑体 CN Normal" w:hAnsi="思源黑体 CN Normal"/>
                <w:color w:val="000000" w:themeColor="text1"/>
                <w:sz w:val="17"/>
                <w:szCs w:val="17"/>
              </w:rPr>
              <w:t>sample.sample_position</w:t>
            </w:r>
            <w:proofErr w:type="spellEnd"/>
            <w:r w:rsidRPr="001D64D4">
              <w:rPr>
                <w:rFonts w:ascii="思源黑体 CN Normal" w:eastAsia="思源黑体 CN Normal" w:hAnsi="思源黑体 CN Normal"/>
                <w:color w:val="000000" w:themeColor="text1"/>
                <w:sz w:val="17"/>
                <w:szCs w:val="17"/>
              </w:rPr>
              <w:t xml:space="preserve"> }}</w:t>
            </w:r>
          </w:p>
        </w:tc>
        <w:tc>
          <w:tcPr>
            <w:tcW w:w="203"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3351050"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5BF9166"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采 集 日 期</w:t>
            </w:r>
          </w:p>
        </w:tc>
        <w:tc>
          <w:tcPr>
            <w:tcW w:w="1892" w:type="pct"/>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139C2B5" w14:textId="3FFB1EEB" w:rsidR="000C5236" w:rsidRDefault="00EB6674">
            <w:pPr>
              <w:spacing w:line="240" w:lineRule="exact"/>
              <w:rPr>
                <w:rFonts w:ascii="思源黑体 CN Normal" w:eastAsia="思源黑体 CN Normal" w:hAnsi="思源黑体 CN Normal"/>
                <w:sz w:val="17"/>
                <w:szCs w:val="17"/>
              </w:rPr>
            </w:pPr>
            <w:r w:rsidRPr="00EB6674">
              <w:rPr>
                <w:rFonts w:ascii="思源黑体 CN Normal" w:eastAsia="思源黑体 CN Normal" w:hAnsi="思源黑体 CN Normal"/>
                <w:color w:val="000000" w:themeColor="text1"/>
                <w:sz w:val="17"/>
                <w:szCs w:val="17"/>
              </w:rPr>
              <w:t>{{</w:t>
            </w:r>
            <w:proofErr w:type="spellStart"/>
            <w:r w:rsidRPr="00EB6674">
              <w:rPr>
                <w:rFonts w:ascii="思源黑体 CN Normal" w:eastAsia="思源黑体 CN Normal" w:hAnsi="思源黑体 CN Normal"/>
                <w:color w:val="000000" w:themeColor="text1"/>
                <w:sz w:val="17"/>
                <w:szCs w:val="17"/>
              </w:rPr>
              <w:t>sample.gather_data</w:t>
            </w:r>
            <w:proofErr w:type="spellEnd"/>
            <w:r w:rsidRPr="00EB6674">
              <w:rPr>
                <w:rFonts w:ascii="思源黑体 CN Normal" w:eastAsia="思源黑体 CN Normal" w:hAnsi="思源黑体 CN Normal"/>
                <w:color w:val="000000" w:themeColor="text1"/>
                <w:sz w:val="17"/>
                <w:szCs w:val="17"/>
              </w:rPr>
              <w:t>}}</w:t>
            </w:r>
          </w:p>
        </w:tc>
      </w:tr>
      <w:tr w:rsidR="000C5236" w14:paraId="67E26F93" w14:textId="77777777" w:rsidTr="00ED4463">
        <w:trPr>
          <w:trHeight w:val="397"/>
          <w:jc w:val="center"/>
        </w:trPr>
        <w:tc>
          <w:tcPr>
            <w:tcW w:w="608" w:type="pct"/>
            <w:tcBorders>
              <w:top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02998438"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1689"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6720BD2" w14:textId="77777777" w:rsidR="000C5236" w:rsidRDefault="00022262">
            <w:pPr>
              <w:spacing w:line="240" w:lineRule="exact"/>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sample.pathol_diagn</w:t>
            </w:r>
            <w:proofErr w:type="spellEnd"/>
            <w:r>
              <w:rPr>
                <w:rFonts w:ascii="思源黑体 CN Normal" w:eastAsia="思源黑体 CN Normal" w:hAnsi="思源黑体 CN Normal"/>
                <w:sz w:val="17"/>
                <w:szCs w:val="17"/>
              </w:rPr>
              <w:t>}}</w:t>
            </w:r>
          </w:p>
        </w:tc>
        <w:tc>
          <w:tcPr>
            <w:tcW w:w="203"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auto"/>
            <w:vAlign w:val="center"/>
          </w:tcPr>
          <w:p w14:paraId="703C48F6" w14:textId="77777777" w:rsidR="000C5236" w:rsidRDefault="000C5236">
            <w:pPr>
              <w:spacing w:line="240" w:lineRule="exact"/>
              <w:rPr>
                <w:rFonts w:ascii="思源黑体 CN Normal" w:eastAsia="思源黑体 CN Normal" w:hAnsi="思源黑体 CN Normal"/>
                <w:color w:val="000000" w:themeColor="text1"/>
                <w:sz w:val="17"/>
                <w:szCs w:val="17"/>
              </w:rPr>
            </w:pPr>
          </w:p>
        </w:tc>
        <w:tc>
          <w:tcPr>
            <w:tcW w:w="608" w:type="pct"/>
            <w:tcBorders>
              <w:top w:val="dashed" w:sz="4" w:space="0" w:color="BFBFBF" w:themeColor="background1" w:themeShade="BF"/>
              <w:left w:val="dashed" w:sz="4" w:space="0" w:color="BFBFBF" w:themeColor="background1" w:themeShade="BF"/>
              <w:bottom w:val="single" w:sz="6" w:space="0" w:color="1E7648"/>
              <w:right w:val="dashed" w:sz="4" w:space="0" w:color="BFBFBF" w:themeColor="background1" w:themeShade="BF"/>
            </w:tcBorders>
            <w:shd w:val="clear" w:color="auto" w:fill="ECECEC"/>
            <w:vAlign w:val="center"/>
          </w:tcPr>
          <w:p w14:paraId="53C7F5C2" w14:textId="77777777" w:rsidR="000C5236" w:rsidRDefault="00022262">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日 期</w:t>
            </w:r>
          </w:p>
        </w:tc>
        <w:tc>
          <w:tcPr>
            <w:tcW w:w="1892" w:type="pct"/>
            <w:tcBorders>
              <w:top w:val="dashed" w:sz="4" w:space="0" w:color="BFBFBF" w:themeColor="background1" w:themeShade="BF"/>
              <w:left w:val="dashed" w:sz="4" w:space="0" w:color="BFBFBF" w:themeColor="background1" w:themeShade="BF"/>
              <w:bottom w:val="single" w:sz="6" w:space="0" w:color="1E7648"/>
            </w:tcBorders>
            <w:shd w:val="clear" w:color="auto" w:fill="ECECEC"/>
            <w:vAlign w:val="center"/>
          </w:tcPr>
          <w:p w14:paraId="392BFF00" w14:textId="77777777" w:rsidR="000C5236" w:rsidRDefault="00022262">
            <w:pPr>
              <w:spacing w:line="240" w:lineRule="exact"/>
              <w:rPr>
                <w:rFonts w:ascii="思源黑体 CN Normal" w:eastAsia="思源黑体 CN Normal" w:hAnsi="思源黑体 CN Normal" w:cs="思源黑体 CN Light"/>
                <w:bCs/>
                <w:color w:val="000000" w:themeColor="text1"/>
                <w:sz w:val="17"/>
                <w:szCs w:val="17"/>
              </w:rPr>
            </w:pPr>
            <w:r>
              <w:rPr>
                <w:rFonts w:ascii="思源黑体 CN Normal" w:eastAsia="思源黑体 CN Normal" w:hAnsi="思源黑体 CN Normal" w:cs="思源黑体 CN Light"/>
                <w:bCs/>
                <w:color w:val="000000" w:themeColor="text1"/>
                <w:sz w:val="17"/>
                <w:szCs w:val="17"/>
              </w:rPr>
              <w:t>{{</w:t>
            </w:r>
            <w:proofErr w:type="spellStart"/>
            <w:r>
              <w:rPr>
                <w:rFonts w:ascii="思源黑体 CN Normal" w:eastAsia="思源黑体 CN Normal" w:hAnsi="思源黑体 CN Normal" w:cs="思源黑体 CN Light"/>
                <w:bCs/>
                <w:color w:val="000000" w:themeColor="text1"/>
                <w:sz w:val="17"/>
                <w:szCs w:val="17"/>
              </w:rPr>
              <w:t>sample.receive_data</w:t>
            </w:r>
            <w:proofErr w:type="spellEnd"/>
            <w:r>
              <w:rPr>
                <w:rFonts w:ascii="思源黑体 CN Normal" w:eastAsia="思源黑体 CN Normal" w:hAnsi="思源黑体 CN Normal" w:cs="思源黑体 CN Light"/>
                <w:bCs/>
                <w:color w:val="000000" w:themeColor="text1"/>
                <w:sz w:val="17"/>
                <w:szCs w:val="17"/>
              </w:rPr>
              <w:t>}}</w:t>
            </w:r>
          </w:p>
        </w:tc>
      </w:tr>
    </w:tbl>
    <w:p w14:paraId="74DF4CAA" w14:textId="77777777" w:rsidR="000C5236" w:rsidRDefault="000C5236">
      <w:pPr>
        <w:pStyle w:val="2"/>
        <w:spacing w:before="0" w:after="0" w:line="240" w:lineRule="auto"/>
        <w:rPr>
          <w:rFonts w:ascii="思源黑体 CN Bold" w:eastAsia="思源黑体 CN Bold" w:hAnsi="思源黑体 CN Bold"/>
          <w:color w:val="1E7648"/>
          <w:sz w:val="24"/>
          <w:szCs w:val="24"/>
        </w:rPr>
      </w:pPr>
    </w:p>
    <w:p w14:paraId="358D1609"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0C5236" w14:paraId="4025299C" w14:textId="77777777" w:rsidTr="000C5236">
        <w:trPr>
          <w:trHeight w:val="397"/>
        </w:trPr>
        <w:tc>
          <w:tcPr>
            <w:tcW w:w="548" w:type="pct"/>
            <w:shd w:val="clear" w:color="auto" w:fill="1E7648"/>
            <w:vAlign w:val="center"/>
          </w:tcPr>
          <w:p w14:paraId="00932FEA"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vAlign w:val="center"/>
          </w:tcPr>
          <w:p w14:paraId="29A1D2EA"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hint="eastAsia"/>
                <w:sz w:val="17"/>
                <w:szCs w:val="17"/>
              </w:rPr>
              <w:t>人类同源重组修复缺陷检测试剂盒（高通量测序法）</w:t>
            </w:r>
          </w:p>
        </w:tc>
      </w:tr>
      <w:tr w:rsidR="000C5236" w14:paraId="138BDBDC" w14:textId="77777777" w:rsidTr="000C5236">
        <w:trPr>
          <w:trHeight w:val="564"/>
        </w:trPr>
        <w:tc>
          <w:tcPr>
            <w:tcW w:w="548" w:type="pct"/>
            <w:shd w:val="clear" w:color="auto" w:fill="1E7648"/>
            <w:vAlign w:val="center"/>
          </w:tcPr>
          <w:p w14:paraId="6CBA1967"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shd w:val="clear" w:color="auto" w:fill="F2F2F2" w:themeFill="background1" w:themeFillShade="F2"/>
            <w:vAlign w:val="center"/>
          </w:tcPr>
          <w:p w14:paraId="3A6D70C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Illumina高通量测序平台</w:t>
            </w:r>
          </w:p>
        </w:tc>
      </w:tr>
      <w:tr w:rsidR="000C5236" w14:paraId="59933D34" w14:textId="77777777" w:rsidTr="000C5236">
        <w:trPr>
          <w:trHeight w:val="397"/>
        </w:trPr>
        <w:tc>
          <w:tcPr>
            <w:tcW w:w="548" w:type="pct"/>
            <w:shd w:val="clear" w:color="auto" w:fill="1E7648"/>
            <w:vAlign w:val="center"/>
          </w:tcPr>
          <w:p w14:paraId="777E336D"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vAlign w:val="center"/>
          </w:tcPr>
          <w:p w14:paraId="3F87D8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本产品检测人类</w:t>
            </w:r>
            <w:r>
              <w:rPr>
                <w:rFonts w:ascii="思源黑体 CN Normal" w:eastAsia="思源黑体 CN Normal" w:hAnsi="思源黑体 CN Normal"/>
                <w:i/>
                <w:iCs/>
                <w:sz w:val="17"/>
                <w:szCs w:val="17"/>
              </w:rPr>
              <w:t>ATM</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BARD1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BRIP1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CDH1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CDK12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CHEK1</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CHEK2</w:t>
            </w:r>
            <w:r>
              <w:rPr>
                <w:rFonts w:ascii="思源黑体 CN Normal" w:eastAsia="思源黑体 CN Normal" w:hAnsi="思源黑体 CN Normal"/>
                <w:sz w:val="17"/>
                <w:szCs w:val="17"/>
              </w:rPr>
              <w:t>、</w:t>
            </w:r>
            <w:r>
              <w:rPr>
                <w:rFonts w:ascii="思源黑体 CN Normal" w:eastAsia="思源黑体 CN Normal" w:hAnsi="思源黑体 CN Normal" w:hint="eastAsia"/>
                <w:i/>
                <w:iCs/>
                <w:sz w:val="17"/>
                <w:szCs w:val="17"/>
              </w:rPr>
              <w:t>F</w:t>
            </w:r>
            <w:r>
              <w:rPr>
                <w:rFonts w:ascii="思源黑体 CN Normal" w:eastAsia="思源黑体 CN Normal" w:hAnsi="思源黑体 CN Normal"/>
                <w:i/>
                <w:iCs/>
                <w:sz w:val="17"/>
                <w:szCs w:val="17"/>
              </w:rPr>
              <w:t>ANCA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FANCL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HDAC2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PALB2</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PPP2R2A</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PTEN</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RAD51B</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RAD51C</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RAD51D</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RAD54L</w:t>
            </w:r>
            <w:r>
              <w:rPr>
                <w:rFonts w:ascii="思源黑体 CN Normal" w:eastAsia="思源黑体 CN Normal" w:hAnsi="思源黑体 CN Normal"/>
                <w:sz w:val="17"/>
                <w:szCs w:val="17"/>
              </w:rPr>
              <w:t>、</w:t>
            </w:r>
            <w:r>
              <w:rPr>
                <w:rFonts w:ascii="思源黑体 CN Normal" w:eastAsia="思源黑体 CN Normal" w:hAnsi="思源黑体 CN Normal"/>
                <w:i/>
                <w:iCs/>
                <w:sz w:val="17"/>
                <w:szCs w:val="17"/>
              </w:rPr>
              <w:t>TP53</w:t>
            </w:r>
            <w:r>
              <w:rPr>
                <w:rFonts w:ascii="思源黑体 CN Normal" w:eastAsia="思源黑体 CN Normal" w:hAnsi="思源黑体 CN Normal"/>
                <w:sz w:val="17"/>
                <w:szCs w:val="17"/>
              </w:rPr>
              <w:t>基因编码区和外显子-内含子连接区的突变</w:t>
            </w:r>
            <w:r>
              <w:rPr>
                <w:rFonts w:ascii="思源黑体 CN Normal" w:eastAsia="思源黑体 CN Normal" w:hAnsi="思源黑体 CN Normal" w:hint="eastAsia"/>
                <w:sz w:val="17"/>
                <w:szCs w:val="17"/>
              </w:rPr>
              <w:t>（详细检测范围见“附录1”）</w:t>
            </w:r>
            <w:r>
              <w:rPr>
                <w:rFonts w:ascii="思源黑体 CN Normal" w:eastAsia="思源黑体 CN Normal" w:hAnsi="思源黑体 CN Normal"/>
                <w:sz w:val="17"/>
                <w:szCs w:val="17"/>
              </w:rPr>
              <w:t>，以及</w:t>
            </w:r>
            <w:r>
              <w:rPr>
                <w:rFonts w:ascii="思源黑体 CN Normal" w:eastAsia="思源黑体 CN Normal" w:hAnsi="思源黑体 CN Normal" w:hint="eastAsia"/>
                <w:sz w:val="17"/>
                <w:szCs w:val="17"/>
              </w:rPr>
              <w:t>基于分布在人类基因组上的</w:t>
            </w:r>
            <w:r>
              <w:rPr>
                <w:rFonts w:ascii="思源黑体 CN Normal" w:eastAsia="思源黑体 CN Normal" w:hAnsi="思源黑体 CN Normal"/>
                <w:sz w:val="17"/>
                <w:szCs w:val="17"/>
              </w:rPr>
              <w:t>SNP位点评估人类基因组同源重组修复缺陷状态（仅FFPE样本适用）</w:t>
            </w:r>
          </w:p>
        </w:tc>
      </w:tr>
      <w:tr w:rsidR="000C5236" w14:paraId="7D94EF56" w14:textId="77777777" w:rsidTr="000C5236">
        <w:trPr>
          <w:trHeight w:val="397"/>
        </w:trPr>
        <w:tc>
          <w:tcPr>
            <w:tcW w:w="548" w:type="pct"/>
            <w:shd w:val="clear" w:color="auto" w:fill="1E7648"/>
            <w:vAlign w:val="center"/>
          </w:tcPr>
          <w:p w14:paraId="009FCC9C" w14:textId="77777777" w:rsidR="000C5236" w:rsidRDefault="00022262">
            <w:pP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shd w:val="clear" w:color="auto" w:fill="F2F2F2" w:themeFill="background1" w:themeFillShade="F2"/>
            <w:vAlign w:val="center"/>
          </w:tcPr>
          <w:p w14:paraId="0D79328C"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本产品可为患者使用</w:t>
            </w:r>
            <w:r>
              <w:rPr>
                <w:rFonts w:ascii="思源黑体 CN Normal" w:eastAsia="思源黑体 CN Normal" w:hAnsi="思源黑体 CN Normal"/>
                <w:sz w:val="17"/>
                <w:szCs w:val="17"/>
              </w:rPr>
              <w:t>PARP抑制剂和其他相关靶向药物提供指导建议</w:t>
            </w:r>
          </w:p>
        </w:tc>
      </w:tr>
    </w:tbl>
    <w:p w14:paraId="55AEB0B6" w14:textId="77777777" w:rsidR="000C5236" w:rsidRDefault="00022262">
      <w:pPr>
        <w:widowControl/>
        <w:jc w:val="left"/>
        <w:rPr>
          <w:rFonts w:ascii="思源黑体 CN Bold" w:eastAsia="思源黑体 CN Bold" w:hAnsi="思源黑体 CN Bold" w:cstheme="majorBidi"/>
          <w:b/>
          <w:bCs/>
          <w:color w:val="1E7648"/>
          <w:sz w:val="6"/>
          <w:szCs w:val="6"/>
        </w:rPr>
      </w:pPr>
      <w:r>
        <w:rPr>
          <w:rFonts w:ascii="思源黑体 CN Bold" w:eastAsia="思源黑体 CN Bold" w:hAnsi="思源黑体 CN Bold"/>
          <w:color w:val="1E7648"/>
          <w:sz w:val="6"/>
          <w:szCs w:val="6"/>
        </w:rPr>
        <w:br w:type="page"/>
      </w:r>
    </w:p>
    <w:p w14:paraId="4EE4C55A" w14:textId="77777777" w:rsidR="004F555B" w:rsidRPr="00AE6C69" w:rsidRDefault="004F555B" w:rsidP="004F555B">
      <w:pPr>
        <w:pStyle w:val="2"/>
        <w:spacing w:before="0" w:after="0" w:line="240" w:lineRule="auto"/>
        <w:rPr>
          <w:rFonts w:ascii="思源黑体 CN Bold" w:eastAsia="思源黑体 CN Bold" w:hAnsi="思源黑体 CN Bold"/>
          <w:color w:val="1E7648"/>
          <w:sz w:val="24"/>
          <w:szCs w:val="24"/>
        </w:rPr>
      </w:pPr>
      <w:r w:rsidRPr="00314B0C">
        <w:rPr>
          <w:rFonts w:ascii="思源黑体 CN Bold" w:eastAsia="思源黑体 CN Bold" w:hAnsi="思源黑体 CN Bold" w:hint="eastAsia"/>
          <w:color w:val="1E7648"/>
          <w:sz w:val="24"/>
          <w:szCs w:val="24"/>
        </w:rPr>
        <w:lastRenderedPageBreak/>
        <w:t>1.</w:t>
      </w:r>
      <w:r w:rsidRPr="00314B0C">
        <w:rPr>
          <w:rFonts w:ascii="思源黑体 CN Bold" w:eastAsia="思源黑体 CN Bold" w:hAnsi="思源黑体 CN Bold"/>
          <w:color w:val="1E7648"/>
          <w:sz w:val="24"/>
          <w:szCs w:val="24"/>
        </w:rPr>
        <w:t xml:space="preserve">3 </w:t>
      </w:r>
      <w:r w:rsidRPr="00314B0C">
        <w:rPr>
          <w:rFonts w:ascii="思源黑体 CN Bold" w:eastAsia="思源黑体 CN Bold" w:hAnsi="思源黑体 CN Bold" w:hint="eastAsia"/>
          <w:color w:val="1E7648"/>
          <w:sz w:val="24"/>
          <w:szCs w:val="24"/>
        </w:rPr>
        <w:t>检测结果小结</w:t>
      </w:r>
    </w:p>
    <w:tbl>
      <w:tblPr>
        <w:tblStyle w:val="ab"/>
        <w:tblpPr w:leftFromText="180" w:rightFromText="180" w:vertAnchor="text" w:tblpY="1"/>
        <w:tblOverlap w:val="never"/>
        <w:tblW w:w="0" w:type="auto"/>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418"/>
        <w:gridCol w:w="1417"/>
        <w:gridCol w:w="1134"/>
        <w:gridCol w:w="4395"/>
        <w:gridCol w:w="992"/>
        <w:gridCol w:w="981"/>
      </w:tblGrid>
      <w:tr w:rsidR="004F555B" w:rsidRPr="00B21FB0" w14:paraId="7D0007AE" w14:textId="77777777" w:rsidTr="00BC6747">
        <w:trPr>
          <w:trHeight w:val="397"/>
        </w:trPr>
        <w:tc>
          <w:tcPr>
            <w:tcW w:w="2835" w:type="dxa"/>
            <w:gridSpan w:val="2"/>
            <w:tcBorders>
              <w:top w:val="single" w:sz="4" w:space="0" w:color="1E7648"/>
              <w:bottom w:val="single" w:sz="4" w:space="0" w:color="1E7648"/>
              <w:right w:val="single" w:sz="4" w:space="0" w:color="FFFFFF" w:themeColor="background1"/>
            </w:tcBorders>
            <w:shd w:val="clear" w:color="auto" w:fill="1E7648"/>
            <w:vAlign w:val="center"/>
          </w:tcPr>
          <w:p w14:paraId="3973EAC2"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检测项目</w:t>
            </w:r>
          </w:p>
        </w:tc>
        <w:tc>
          <w:tcPr>
            <w:tcW w:w="1134" w:type="dxa"/>
            <w:tcBorders>
              <w:top w:val="single" w:sz="4" w:space="0" w:color="1E7648"/>
              <w:bottom w:val="single" w:sz="4" w:space="0" w:color="1E7648"/>
              <w:right w:val="single" w:sz="4" w:space="0" w:color="FFFFFF" w:themeColor="background1"/>
            </w:tcBorders>
            <w:shd w:val="clear" w:color="auto" w:fill="1E7648"/>
            <w:vAlign w:val="center"/>
          </w:tcPr>
          <w:p w14:paraId="2F01DEE2" w14:textId="77777777" w:rsidR="004F555B"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质控结果</w:t>
            </w:r>
          </w:p>
        </w:tc>
        <w:tc>
          <w:tcPr>
            <w:tcW w:w="4395"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75D045B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92"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21041FE"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丰度</w:t>
            </w:r>
          </w:p>
        </w:tc>
        <w:tc>
          <w:tcPr>
            <w:tcW w:w="981" w:type="dxa"/>
            <w:tcBorders>
              <w:top w:val="single" w:sz="4" w:space="0" w:color="1E7648"/>
              <w:left w:val="single" w:sz="4" w:space="0" w:color="FFFFFF" w:themeColor="background1"/>
              <w:bottom w:val="single" w:sz="4" w:space="0" w:color="1E7648"/>
              <w:right w:val="single" w:sz="4" w:space="0" w:color="FFFFFF" w:themeColor="background1"/>
            </w:tcBorders>
            <w:shd w:val="clear" w:color="auto" w:fill="1E7648"/>
            <w:vAlign w:val="center"/>
          </w:tcPr>
          <w:p w14:paraId="54C0A17C" w14:textId="77777777" w:rsidR="004F555B" w:rsidRPr="00B21FB0" w:rsidRDefault="004F555B" w:rsidP="001E68B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解读</w:t>
            </w:r>
          </w:p>
        </w:tc>
      </w:tr>
      <w:tr w:rsidR="00592D4A" w14:paraId="5530284B" w14:textId="77777777" w:rsidTr="00BC6747">
        <w:trPr>
          <w:trHeight w:val="397"/>
        </w:trPr>
        <w:tc>
          <w:tcPr>
            <w:tcW w:w="1418" w:type="dxa"/>
            <w:vMerge w:val="restart"/>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5F7AD2" w14:textId="77777777" w:rsidR="00CC7149" w:rsidRDefault="00E75404" w:rsidP="002567CB">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HRD状态：</w:t>
            </w:r>
          </w:p>
          <w:p w14:paraId="4875008D"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 xml:space="preserve">{%p if “v1.1.0” in </w:t>
            </w:r>
            <w:proofErr w:type="spellStart"/>
            <w:r w:rsidRPr="00BA59F8">
              <w:rPr>
                <w:rFonts w:ascii="思源黑体 CN Bold" w:eastAsia="思源黑体 CN Bold" w:hAnsi="思源黑体 CN Bold"/>
                <w:sz w:val="17"/>
                <w:szCs w:val="17"/>
                <w:highlight w:val="green"/>
              </w:rPr>
              <w:t>sample.json_batch_name</w:t>
            </w:r>
            <w:proofErr w:type="spellEnd"/>
            <w:r w:rsidRPr="00BA59F8">
              <w:rPr>
                <w:rFonts w:ascii="思源黑体 CN Bold" w:eastAsia="思源黑体 CN Bold" w:hAnsi="思源黑体 CN Bold"/>
                <w:sz w:val="17"/>
                <w:szCs w:val="17"/>
                <w:highlight w:val="green"/>
              </w:rPr>
              <w:t>%}</w:t>
            </w:r>
          </w:p>
          <w:p w14:paraId="4BA302B4"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hrd.var_id</w:t>
            </w:r>
            <w:proofErr w:type="spellEnd"/>
            <w:r w:rsidRPr="00BA59F8">
              <w:rPr>
                <w:rFonts w:ascii="思源黑体 CN Bold" w:eastAsia="思源黑体 CN Bold" w:hAnsi="思源黑体 CN Bold"/>
                <w:sz w:val="17"/>
                <w:szCs w:val="17"/>
              </w:rPr>
              <w:t>==”HRD+”%}</w:t>
            </w:r>
            <w:r w:rsidRPr="00BA59F8">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17C866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else%}</w:t>
            </w:r>
          </w:p>
          <w:p w14:paraId="213CCB47" w14:textId="77777777" w:rsidR="00BA59F8" w:rsidRP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rPr>
              <w:t xml:space="preserve">{%if </w:t>
            </w:r>
            <w:proofErr w:type="spellStart"/>
            <w:r w:rsidRPr="00BA59F8">
              <w:rPr>
                <w:rFonts w:ascii="思源黑体 CN Bold" w:eastAsia="思源黑体 CN Bold" w:hAnsi="思源黑体 CN Bold"/>
                <w:sz w:val="17"/>
                <w:szCs w:val="17"/>
              </w:rPr>
              <w:t>var.gss.gss.var_id</w:t>
            </w:r>
            <w:proofErr w:type="spellEnd"/>
            <w:r w:rsidRPr="00BA59F8">
              <w:rPr>
                <w:rFonts w:ascii="思源黑体 CN Bold" w:eastAsia="思源黑体 CN Bold" w:hAnsi="思源黑体 CN Bold"/>
                <w:sz w:val="17"/>
                <w:szCs w:val="17"/>
              </w:rPr>
              <w:t>==”HRD+”%}</w:t>
            </w:r>
            <w:r w:rsidRPr="00D25D9D">
              <w:rPr>
                <w:rFonts w:ascii="思源黑体 CN Bold" w:eastAsia="思源黑体 CN Bold" w:hAnsi="思源黑体 CN Bold"/>
                <w:color w:val="FF0000"/>
                <w:sz w:val="17"/>
                <w:szCs w:val="17"/>
              </w:rPr>
              <w:t>阳性</w:t>
            </w:r>
            <w:r w:rsidRPr="00BA59F8">
              <w:rPr>
                <w:rFonts w:ascii="思源黑体 CN Bold" w:eastAsia="思源黑体 CN Bold" w:hAnsi="思源黑体 CN Bold"/>
                <w:sz w:val="17"/>
                <w:szCs w:val="17"/>
              </w:rPr>
              <w:t>{%else%}阴性{%endif%}</w:t>
            </w:r>
          </w:p>
          <w:p w14:paraId="06F1D897" w14:textId="7040623B" w:rsidR="00BA59F8" w:rsidRDefault="00BA59F8" w:rsidP="00BA59F8">
            <w:pPr>
              <w:jc w:val="center"/>
              <w:rPr>
                <w:rFonts w:ascii="思源黑体 CN Bold" w:eastAsia="思源黑体 CN Bold" w:hAnsi="思源黑体 CN Bold"/>
                <w:sz w:val="17"/>
                <w:szCs w:val="17"/>
              </w:rPr>
            </w:pPr>
            <w:r w:rsidRPr="00BA59F8">
              <w:rPr>
                <w:rFonts w:ascii="思源黑体 CN Bold" w:eastAsia="思源黑体 CN Bold" w:hAnsi="思源黑体 CN Bold"/>
                <w:sz w:val="17"/>
                <w:szCs w:val="17"/>
                <w:highlight w:val="green"/>
              </w:rPr>
              <w:t>{%p endif%}</w:t>
            </w: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70EDA46" w14:textId="35777027" w:rsidR="00592D4A" w:rsidRPr="00F4568A" w:rsidRDefault="00592D4A" w:rsidP="00862538">
            <w:pPr>
              <w:spacing w:line="360" w:lineRule="exact"/>
              <w:jc w:val="center"/>
              <w:rPr>
                <w:rFonts w:ascii="思源黑体 CN Bold" w:eastAsia="思源黑体 CN Bold" w:hAnsi="思源黑体 CN Bold"/>
                <w:i/>
                <w:iCs/>
                <w:sz w:val="17"/>
                <w:szCs w:val="17"/>
              </w:rPr>
            </w:pPr>
            <w:r w:rsidRPr="00F4568A">
              <w:rPr>
                <w:rFonts w:ascii="思源黑体 CN Bold" w:eastAsia="思源黑体 CN Bold" w:hAnsi="思源黑体 CN Bold" w:hint="eastAsia"/>
                <w:i/>
                <w:iCs/>
                <w:sz w:val="17"/>
                <w:szCs w:val="17"/>
              </w:rPr>
              <w:t>BRCA</w:t>
            </w:r>
            <w:r w:rsidRPr="00F4568A">
              <w:rPr>
                <w:rFonts w:ascii="思源黑体 CN Bold" w:eastAsia="思源黑体 CN Bold" w:hAnsi="思源黑体 CN Bold"/>
                <w:i/>
                <w:iCs/>
                <w:sz w:val="17"/>
                <w:szCs w:val="17"/>
              </w:rPr>
              <w:t>1</w:t>
            </w:r>
            <w:r w:rsidRPr="00CE309C">
              <w:rPr>
                <w:rFonts w:ascii="思源黑体 CN Bold" w:eastAsia="思源黑体 CN Bold" w:hAnsi="思源黑体 CN Bold"/>
                <w:sz w:val="17"/>
                <w:szCs w:val="17"/>
              </w:rPr>
              <w:t>/</w:t>
            </w:r>
            <w:r w:rsidRPr="00F4568A">
              <w:rPr>
                <w:rFonts w:ascii="思源黑体 CN Bold" w:eastAsia="思源黑体 CN Bold" w:hAnsi="思源黑体 CN Bold"/>
                <w:i/>
                <w:iCs/>
                <w:sz w:val="17"/>
                <w:szCs w:val="17"/>
              </w:rPr>
              <w:t>2</w:t>
            </w:r>
            <w:r w:rsidRPr="00120EA4">
              <w:rPr>
                <w:rFonts w:ascii="思源黑体 CN Bold" w:eastAsia="思源黑体 CN Bold" w:hAnsi="思源黑体 CN Bold" w:hint="eastAsia"/>
                <w:sz w:val="17"/>
                <w:szCs w:val="17"/>
              </w:rPr>
              <w:t>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589BE750"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005C07A"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qc.dna_data_qc.cds.brca_cover_ratio_num</w:t>
            </w:r>
            <w:proofErr w:type="spellEnd"/>
            <w:r w:rsidRPr="0098370D">
              <w:rPr>
                <w:rFonts w:ascii="思源黑体 CN Normal" w:eastAsia="思源黑体 CN Normal" w:hAnsi="思源黑体 CN Normal"/>
                <w:sz w:val="17"/>
                <w:szCs w:val="17"/>
              </w:rPr>
              <w:t xml:space="preserve"> &gt;= 0.95%}合格{%else%}风险{%endif%}</w:t>
            </w:r>
          </w:p>
          <w:p w14:paraId="27B5EF0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09A07A67" w14:textId="77777777" w:rsidR="00C73DA2" w:rsidRPr="0098370D" w:rsidRDefault="00C73DA2" w:rsidP="00C73DA2">
            <w:pPr>
              <w:jc w:val="center"/>
              <w:rPr>
                <w:rFonts w:ascii="思源黑体 CN Normal" w:eastAsia="思源黑体 CN Normal" w:hAnsi="思源黑体 CN Normal"/>
                <w:sz w:val="17"/>
                <w:szCs w:val="17"/>
              </w:rPr>
            </w:pPr>
            <w:r w:rsidRPr="0098370D">
              <w:rPr>
                <w:rFonts w:ascii="思源黑体 CN Normal" w:eastAsia="思源黑体 CN Normal" w:hAnsi="思源黑体 CN Normal"/>
                <w:sz w:val="17"/>
                <w:szCs w:val="17"/>
              </w:rPr>
              <w:t xml:space="preserve">{%if </w:t>
            </w:r>
            <w:proofErr w:type="spellStart"/>
            <w:r w:rsidRPr="0098370D">
              <w:rPr>
                <w:rFonts w:ascii="思源黑体 CN Normal" w:eastAsia="思源黑体 CN Normal" w:hAnsi="思源黑体 CN Normal"/>
                <w:sz w:val="17"/>
                <w:szCs w:val="17"/>
              </w:rPr>
              <w:t>qc.dna_data_qc.brca_cover_ratio_num</w:t>
            </w:r>
            <w:proofErr w:type="spellEnd"/>
            <w:r w:rsidRPr="0098370D">
              <w:rPr>
                <w:rFonts w:ascii="思源黑体 CN Normal" w:eastAsia="思源黑体 CN Normal" w:hAnsi="思源黑体 CN Normal"/>
                <w:sz w:val="17"/>
                <w:szCs w:val="17"/>
              </w:rPr>
              <w:t xml:space="preserve"> &gt;= 0.95%}合格{%else%}风险{%endif%}</w:t>
            </w:r>
          </w:p>
          <w:p w14:paraId="5FD8527F" w14:textId="6C846921" w:rsidR="00592D4A"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4B3DE3F" w14:textId="4E255B4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2DFAFC17" w14:textId="4DA27C60"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15158F4D" w14:textId="1D74B19A" w:rsidR="00592D4A" w:rsidRDefault="00592D4A" w:rsidP="002F6E1E">
            <w:pPr>
              <w:jc w:val="center"/>
              <w:rPr>
                <w:rFonts w:ascii="思源黑体 CN Normal" w:eastAsia="思源黑体 CN Normal" w:hAnsi="思源黑体 CN Normal"/>
                <w:color w:val="FF0000"/>
                <w:sz w:val="17"/>
                <w:szCs w:val="17"/>
              </w:rPr>
            </w:pPr>
            <w:r w:rsidRPr="00E77099">
              <w:rPr>
                <w:rFonts w:ascii="思源黑体 CN Normal" w:eastAsia="思源黑体 CN Normal" w:hAnsi="思源黑体 CN Normal" w:hint="eastAsia"/>
                <w:i/>
                <w:iCs/>
                <w:color w:val="FF0000"/>
                <w:sz w:val="17"/>
                <w:szCs w:val="17"/>
              </w:rPr>
              <w:t>{</w:t>
            </w:r>
            <w:r w:rsidRPr="00E77099">
              <w:rPr>
                <w:rFonts w:ascii="思源黑体 CN Normal" w:eastAsia="思源黑体 CN Normal" w:hAnsi="思源黑体 CN Normal"/>
                <w:i/>
                <w:iCs/>
                <w:color w:val="FF0000"/>
                <w:sz w:val="17"/>
                <w:szCs w:val="17"/>
              </w:rPr>
              <w:t>{</w:t>
            </w:r>
            <w:proofErr w:type="spellStart"/>
            <w:r w:rsidRPr="00E77099">
              <w:rPr>
                <w:rFonts w:ascii="思源黑体 CN Normal" w:eastAsia="思源黑体 CN Normal" w:hAnsi="思源黑体 CN Normal"/>
                <w:i/>
                <w:iCs/>
                <w:color w:val="FF0000"/>
                <w:sz w:val="17"/>
                <w:szCs w:val="17"/>
              </w:rPr>
              <w:t>a.gene_symbol</w:t>
            </w:r>
            <w:proofErr w:type="spellEnd"/>
            <w:r w:rsidRPr="00E77099">
              <w:rPr>
                <w:rFonts w:ascii="思源黑体 CN Normal" w:eastAsia="思源黑体 CN Normal" w:hAnsi="思源黑体 CN Normal"/>
                <w:i/>
                <w:iCs/>
                <w:color w:val="FF0000"/>
                <w:sz w:val="17"/>
                <w:szCs w:val="17"/>
              </w:rPr>
              <w:t>}}</w:t>
            </w:r>
            <w:r>
              <w:rPr>
                <w:rFonts w:ascii="思源黑体 CN Normal" w:eastAsia="思源黑体 CN Normal" w:hAnsi="思源黑体 CN Normal"/>
                <w:color w:val="FF0000"/>
                <w:sz w:val="17"/>
                <w:szCs w:val="17"/>
              </w:rPr>
              <w:t xml:space="preserve"> {{</w:t>
            </w:r>
            <w:proofErr w:type="spellStart"/>
            <w:r>
              <w:rPr>
                <w:rFonts w:ascii="思源黑体 CN Normal" w:eastAsia="思源黑体 CN Normal" w:hAnsi="思源黑体 CN Normal"/>
                <w:color w:val="FF0000"/>
                <w:sz w:val="17"/>
                <w:szCs w:val="17"/>
              </w:rPr>
              <w:t>a.gene_region</w:t>
            </w:r>
            <w:proofErr w:type="spellEnd"/>
            <w:r>
              <w:rPr>
                <w:rFonts w:ascii="思源黑体 CN Normal" w:eastAsia="思源黑体 CN Normal" w:hAnsi="思源黑体 CN Normal"/>
                <w:color w:val="FF0000"/>
                <w:sz w:val="17"/>
                <w:szCs w:val="17"/>
              </w:rPr>
              <w:t>}} {{</w:t>
            </w:r>
            <w:proofErr w:type="spellStart"/>
            <w:r>
              <w:rPr>
                <w:rFonts w:ascii="思源黑体 CN Normal" w:eastAsia="思源黑体 CN Normal" w:hAnsi="思源黑体 CN Normal"/>
                <w:color w:val="FF0000"/>
                <w:sz w:val="17"/>
                <w:szCs w:val="17"/>
              </w:rPr>
              <w:t>a.hgvs_c</w:t>
            </w:r>
            <w:proofErr w:type="spellEnd"/>
            <w:r>
              <w:rPr>
                <w:rFonts w:ascii="思源黑体 CN Normal" w:eastAsia="思源黑体 CN Normal" w:hAnsi="思源黑体 CN Normal"/>
                <w:color w:val="FF0000"/>
                <w:sz w:val="17"/>
                <w:szCs w:val="17"/>
              </w:rPr>
              <w:t xml:space="preserve">}}{%if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!=”p.?”%} {{</w:t>
            </w:r>
            <w:proofErr w:type="spellStart"/>
            <w:r>
              <w:rPr>
                <w:rFonts w:ascii="思源黑体 CN Normal" w:eastAsia="思源黑体 CN Normal" w:hAnsi="思源黑体 CN Normal"/>
                <w:color w:val="FF0000"/>
                <w:sz w:val="17"/>
                <w:szCs w:val="17"/>
              </w:rPr>
              <w:t>a.</w:t>
            </w:r>
            <w:r w:rsidR="007A14FB">
              <w:rPr>
                <w:rFonts w:ascii="思源黑体 CN Normal" w:eastAsia="思源黑体 CN Normal" w:hAnsi="思源黑体 CN Normal"/>
                <w:color w:val="FF0000"/>
                <w:sz w:val="17"/>
                <w:szCs w:val="17"/>
              </w:rPr>
              <w:t>hgvs_p_abbr</w:t>
            </w:r>
            <w:proofErr w:type="spellEnd"/>
            <w:r>
              <w:rPr>
                <w:rFonts w:ascii="思源黑体 CN Normal" w:eastAsia="思源黑体 CN Normal" w:hAnsi="思源黑体 CN Normal"/>
                <w:color w:val="FF0000"/>
                <w:sz w:val="17"/>
                <w:szCs w:val="17"/>
              </w:rPr>
              <w:t>}}{%endif%}</w:t>
            </w:r>
            <w:r>
              <w:rPr>
                <w:rFonts w:ascii="思源黑体 CN Normal" w:eastAsia="思源黑体 CN Normal" w:hAnsi="思源黑体 CN Normal" w:hint="eastAsia"/>
                <w:color w:val="FF0000"/>
                <w:sz w:val="17"/>
                <w:szCs w:val="17"/>
              </w:rPr>
              <w:t>，阳性</w:t>
            </w:r>
          </w:p>
          <w:p w14:paraId="610E4584" w14:textId="4928D8D2"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504C6A96" w14:textId="1D19683D"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50A58904" w14:textId="52CCDFC5" w:rsidR="00E75404" w:rsidRPr="00E75404" w:rsidRDefault="00E75404" w:rsidP="002F6E1E">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08E1AC47" w14:textId="6457E909" w:rsidR="00E75404" w:rsidRPr="000C121D" w:rsidRDefault="00E75404" w:rsidP="002F6E1E">
            <w:pPr>
              <w:jc w:val="center"/>
              <w:rPr>
                <w:rFonts w:ascii="思源黑体 CN Normal" w:eastAsia="思源黑体 CN Normal" w:hAnsi="思源黑体 CN Normal"/>
                <w:i/>
                <w:iCs/>
                <w:color w:val="FF0000"/>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C048FB4" w14:textId="3F4DE88D"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1A001C8B" w14:textId="00FDB06A"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7BE9F32F"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3DDBE220" w14:textId="2A6387F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377EC276" w14:textId="6F21826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14F704BB" w14:textId="14C9E2BB"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49AE6F9" w14:textId="492AFB6C"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1BFB3744" w14:textId="79D83240"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if var.ec_type.BRCA1_level12+var.ec_type.BRCA2_level12%}</w:t>
            </w:r>
          </w:p>
          <w:p w14:paraId="4006F775" w14:textId="25BB71DC"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for a in var.ec_type.BRCA1_level12+var.ec_type.BRCA2_level12%}</w:t>
            </w:r>
          </w:p>
          <w:p w14:paraId="3830FFCD" w14:textId="77777777" w:rsidR="00592D4A" w:rsidRDefault="00592D4A" w:rsidP="002F6E1E">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7717D58D" w14:textId="285F5D79"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w:t>
            </w:r>
            <w:proofErr w:type="spellStart"/>
            <w:r w:rsidRPr="00E75404">
              <w:rPr>
                <w:rFonts w:ascii="思源黑体 CN Normal" w:eastAsia="思源黑体 CN Normal" w:hAnsi="思源黑体 CN Normal"/>
                <w:color w:val="000000" w:themeColor="text1"/>
                <w:sz w:val="17"/>
                <w:szCs w:val="17"/>
              </w:rPr>
              <w:t>endfor</w:t>
            </w:r>
            <w:proofErr w:type="spellEnd"/>
            <w:r w:rsidRPr="00E75404">
              <w:rPr>
                <w:rFonts w:ascii="思源黑体 CN Normal" w:eastAsia="思源黑体 CN Normal" w:hAnsi="思源黑体 CN Normal" w:hint="eastAsia"/>
                <w:color w:val="000000" w:themeColor="text1"/>
                <w:sz w:val="17"/>
                <w:szCs w:val="17"/>
              </w:rPr>
              <w:t>%}</w:t>
            </w:r>
          </w:p>
          <w:p w14:paraId="68688352" w14:textId="097E4E42" w:rsidR="00E75404" w:rsidRPr="00E75404" w:rsidRDefault="00E75404" w:rsidP="00E75404">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else%}</w:t>
            </w:r>
          </w:p>
          <w:p w14:paraId="0C82DFCC" w14:textId="77777777" w:rsidR="00E75404" w:rsidRPr="00E75404" w:rsidRDefault="00E75404" w:rsidP="00E75404">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59BCDB9" w14:textId="2E5B1DE0" w:rsidR="00E75404" w:rsidRDefault="00E75404" w:rsidP="00E75404">
            <w:pPr>
              <w:jc w:val="center"/>
              <w:rPr>
                <w:rFonts w:ascii="思源黑体 CN Normal" w:eastAsia="思源黑体 CN Normal" w:hAnsi="思源黑体 CN Normal"/>
                <w:sz w:val="17"/>
                <w:szCs w:val="17"/>
              </w:rPr>
            </w:pPr>
            <w:r w:rsidRPr="00E75404">
              <w:rPr>
                <w:rFonts w:ascii="思源黑体 CN Normal" w:eastAsia="思源黑体 CN Normal" w:hAnsi="思源黑体 CN Normal" w:hint="eastAsia"/>
                <w:color w:val="000000" w:themeColor="text1"/>
                <w:sz w:val="17"/>
                <w:szCs w:val="17"/>
              </w:rPr>
              <w:t>{</w:t>
            </w:r>
            <w:r w:rsidRPr="00E75404">
              <w:rPr>
                <w:rFonts w:ascii="思源黑体 CN Normal" w:eastAsia="思源黑体 CN Normal" w:hAnsi="思源黑体 CN Normal"/>
                <w:color w:val="000000" w:themeColor="text1"/>
                <w:sz w:val="17"/>
                <w:szCs w:val="17"/>
              </w:rPr>
              <w:t>%</w:t>
            </w:r>
            <w:r>
              <w:rPr>
                <w:rFonts w:ascii="思源黑体 CN Normal" w:eastAsia="思源黑体 CN Normal" w:hAnsi="思源黑体 CN Normal"/>
                <w:color w:val="000000" w:themeColor="text1"/>
                <w:sz w:val="17"/>
                <w:szCs w:val="17"/>
              </w:rPr>
              <w:t>p</w:t>
            </w:r>
            <w:r w:rsidRPr="00E75404">
              <w:rPr>
                <w:rFonts w:ascii="思源黑体 CN Normal" w:eastAsia="思源黑体 CN Normal" w:hAnsi="思源黑体 CN Normal"/>
                <w:color w:val="000000" w:themeColor="text1"/>
                <w:sz w:val="17"/>
                <w:szCs w:val="17"/>
              </w:rPr>
              <w:t xml:space="preserve"> endif%}</w:t>
            </w:r>
          </w:p>
        </w:tc>
      </w:tr>
      <w:tr w:rsidR="00C73DA2" w14:paraId="51732ED4" w14:textId="77777777" w:rsidTr="00BC6747">
        <w:trPr>
          <w:trHeight w:val="397"/>
        </w:trPr>
        <w:tc>
          <w:tcPr>
            <w:tcW w:w="1418" w:type="dxa"/>
            <w:vMerge/>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63C1AFC6" w14:textId="77777777" w:rsidR="00C73DA2" w:rsidRDefault="00C73DA2" w:rsidP="00C73DA2">
            <w:pPr>
              <w:jc w:val="center"/>
              <w:rPr>
                <w:rFonts w:ascii="思源黑体 CN Bold" w:eastAsia="思源黑体 CN Bold" w:hAnsi="思源黑体 CN Bold"/>
                <w:sz w:val="17"/>
                <w:szCs w:val="17"/>
              </w:rPr>
            </w:pPr>
          </w:p>
        </w:tc>
        <w:tc>
          <w:tcPr>
            <w:tcW w:w="1417"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881286E" w14:textId="6E932511"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HRD评分</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12826EA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30DB4D17"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qc.dna_data_qc.cds.baf_noise_num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w:t>
            </w:r>
            <w:r>
              <w:rPr>
                <w:rFonts w:ascii="思源黑体 CN Normal" w:eastAsia="思源黑体 CN Normal" w:hAnsi="思源黑体 CN Normal"/>
                <w:sz w:val="17"/>
                <w:szCs w:val="17"/>
              </w:rPr>
              <w:lastRenderedPageBreak/>
              <w:t>a_qc.cds.depth_noise_num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68293814"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10595779" w14:textId="77777777" w:rsidR="00C73DA2" w:rsidRDefault="00C73DA2" w:rsidP="00C73DA2">
            <w:pPr>
              <w:jc w:val="center"/>
              <w:rPr>
                <w:rFonts w:ascii="思源黑体 CN Normal" w:eastAsia="思源黑体 CN Normal" w:hAnsi="思源黑体 CN Normal"/>
                <w:sz w:val="17"/>
                <w:szCs w:val="17"/>
              </w:rPr>
            </w:pPr>
            <w:r w:rsidRPr="007006D7">
              <w:rPr>
                <w:rFonts w:ascii="思源黑体 CN Normal" w:eastAsia="思源黑体 CN Normal" w:hAnsi="思源黑体 CN Normal"/>
                <w:sz w:val="17"/>
                <w:szCs w:val="17"/>
              </w:rPr>
              <w:t xml:space="preserve">{%if </w:t>
            </w:r>
            <w:proofErr w:type="spellStart"/>
            <w:r w:rsidRPr="007006D7">
              <w:rPr>
                <w:rFonts w:ascii="思源黑体 CN Normal" w:eastAsia="思源黑体 CN Normal" w:hAnsi="思源黑体 CN Normal"/>
                <w:sz w:val="17"/>
                <w:szCs w:val="17"/>
              </w:rPr>
              <w:t>qc.dna_data_qc.baf_noise_num</w:t>
            </w:r>
            <w:proofErr w:type="spellEnd"/>
            <w:r w:rsidRPr="007006D7">
              <w:rPr>
                <w:rFonts w:ascii="思源黑体 CN Normal" w:eastAsia="思源黑体 CN Normal" w:hAnsi="思源黑体 CN Normal"/>
                <w:sz w:val="17"/>
                <w:szCs w:val="17"/>
              </w:rPr>
              <w:t xml:space="preserve"> &lt;= 0.05</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and</w:t>
            </w:r>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qc.dna_data_qc.depth_noise_num</w:t>
            </w:r>
            <w:proofErr w:type="spellEnd"/>
            <w:r>
              <w:rPr>
                <w:rFonts w:ascii="思源黑体 CN Normal" w:eastAsia="思源黑体 CN Normal" w:hAnsi="思源黑体 CN Normal"/>
                <w:sz w:val="17"/>
                <w:szCs w:val="17"/>
              </w:rPr>
              <w:t xml:space="preserve"> &lt;= 0.35</w:t>
            </w:r>
            <w:r w:rsidRPr="007006D7">
              <w:rPr>
                <w:rFonts w:ascii="思源黑体 CN Normal" w:eastAsia="思源黑体 CN Normal" w:hAnsi="思源黑体 CN Normal"/>
                <w:sz w:val="17"/>
                <w:szCs w:val="17"/>
              </w:rPr>
              <w:t>%}合格{%else%}风险{%endif%}</w:t>
            </w:r>
          </w:p>
          <w:p w14:paraId="2DF8D436" w14:textId="4E7D6844"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3A4341EF"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 xml:space="preserve">{%p if “v1.1.0” in </w:t>
            </w:r>
            <w:proofErr w:type="spellStart"/>
            <w:r w:rsidRPr="00407CBB">
              <w:rPr>
                <w:rFonts w:ascii="思源黑体 CN Normal" w:eastAsia="思源黑体 CN Normal" w:hAnsi="思源黑体 CN Normal"/>
                <w:color w:val="000000" w:themeColor="text1"/>
                <w:sz w:val="17"/>
                <w:szCs w:val="17"/>
              </w:rPr>
              <w:t>sample.json_batch_name</w:t>
            </w:r>
            <w:proofErr w:type="spellEnd"/>
            <w:r w:rsidRPr="00407CBB">
              <w:rPr>
                <w:rFonts w:ascii="思源黑体 CN Normal" w:eastAsia="思源黑体 CN Normal" w:hAnsi="思源黑体 CN Normal"/>
                <w:color w:val="000000" w:themeColor="text1"/>
                <w:sz w:val="17"/>
                <w:szCs w:val="17"/>
              </w:rPr>
              <w:t>%}</w:t>
            </w:r>
          </w:p>
          <w:p w14:paraId="41452FD6"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 xml:space="preserve"> &gt;= 45%}</w:t>
            </w:r>
          </w:p>
          <w:p w14:paraId="1648FF8F"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hrd.gs_score</w:t>
            </w:r>
            <w:proofErr w:type="spellEnd"/>
            <w:r w:rsidRPr="00407CBB">
              <w:rPr>
                <w:rFonts w:ascii="思源黑体 CN Normal" w:eastAsia="思源黑体 CN Normal" w:hAnsi="思源黑体 CN Normal"/>
                <w:color w:val="FF0000"/>
                <w:sz w:val="17"/>
                <w:szCs w:val="17"/>
              </w:rPr>
              <w:t>}}，阳性</w:t>
            </w:r>
          </w:p>
          <w:p w14:paraId="0980CA20"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CD6D17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w:t>
            </w:r>
            <w:proofErr w:type="spellStart"/>
            <w:r w:rsidRPr="00407CBB">
              <w:rPr>
                <w:rFonts w:ascii="思源黑体 CN Normal" w:eastAsia="思源黑体 CN Normal" w:hAnsi="思源黑体 CN Normal"/>
                <w:color w:val="000000" w:themeColor="text1"/>
                <w:sz w:val="17"/>
                <w:szCs w:val="17"/>
              </w:rPr>
              <w:t>hrd.gs_score</w:t>
            </w:r>
            <w:proofErr w:type="spellEnd"/>
            <w:r w:rsidRPr="00407CBB">
              <w:rPr>
                <w:rFonts w:ascii="思源黑体 CN Normal" w:eastAsia="思源黑体 CN Normal" w:hAnsi="思源黑体 CN Normal"/>
                <w:color w:val="000000" w:themeColor="text1"/>
                <w:sz w:val="17"/>
                <w:szCs w:val="17"/>
              </w:rPr>
              <w:t>}}，阴性</w:t>
            </w:r>
          </w:p>
          <w:p w14:paraId="482DAF25"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1BA50924"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255C76BB"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 xml:space="preserve">{%p if </w:t>
            </w:r>
            <w:proofErr w:type="spellStart"/>
            <w:r w:rsidRPr="00407CBB">
              <w:rPr>
                <w:rFonts w:ascii="思源黑体 CN Normal" w:eastAsia="思源黑体 CN Normal" w:hAnsi="思源黑体 CN Normal"/>
                <w:color w:val="000000" w:themeColor="text1"/>
                <w:sz w:val="17"/>
                <w:szCs w:val="17"/>
              </w:rPr>
              <w:t>var.gss.gss.gsscore|float</w:t>
            </w:r>
            <w:proofErr w:type="spellEnd"/>
            <w:r w:rsidRPr="00407CBB">
              <w:rPr>
                <w:rFonts w:ascii="思源黑体 CN Normal" w:eastAsia="思源黑体 CN Normal" w:hAnsi="思源黑体 CN Normal"/>
                <w:color w:val="000000" w:themeColor="text1"/>
                <w:sz w:val="17"/>
                <w:szCs w:val="17"/>
              </w:rPr>
              <w:t xml:space="preserve"> &gt;= 45%}</w:t>
            </w:r>
          </w:p>
          <w:p w14:paraId="6743B6CD" w14:textId="77777777" w:rsidR="00407CBB" w:rsidRPr="00407CBB" w:rsidRDefault="00407CBB" w:rsidP="00407CBB">
            <w:pPr>
              <w:jc w:val="center"/>
              <w:rPr>
                <w:rFonts w:ascii="思源黑体 CN Normal" w:eastAsia="思源黑体 CN Normal" w:hAnsi="思源黑体 CN Normal"/>
                <w:color w:val="FF0000"/>
                <w:sz w:val="17"/>
                <w:szCs w:val="17"/>
              </w:rPr>
            </w:pPr>
            <w:r w:rsidRPr="00407CBB">
              <w:rPr>
                <w:rFonts w:ascii="思源黑体 CN Normal" w:eastAsia="思源黑体 CN Normal" w:hAnsi="思源黑体 CN Normal"/>
                <w:color w:val="FF0000"/>
                <w:sz w:val="17"/>
                <w:szCs w:val="17"/>
              </w:rPr>
              <w:t>{{</w:t>
            </w:r>
            <w:proofErr w:type="spellStart"/>
            <w:r w:rsidRPr="00407CBB">
              <w:rPr>
                <w:rFonts w:ascii="思源黑体 CN Normal" w:eastAsia="思源黑体 CN Normal" w:hAnsi="思源黑体 CN Normal"/>
                <w:color w:val="FF0000"/>
                <w:sz w:val="17"/>
                <w:szCs w:val="17"/>
              </w:rPr>
              <w:t>var.gss.gss.gsscore</w:t>
            </w:r>
            <w:proofErr w:type="spellEnd"/>
            <w:r w:rsidRPr="00407CBB">
              <w:rPr>
                <w:rFonts w:ascii="思源黑体 CN Normal" w:eastAsia="思源黑体 CN Normal" w:hAnsi="思源黑体 CN Normal"/>
                <w:color w:val="FF0000"/>
                <w:sz w:val="17"/>
                <w:szCs w:val="17"/>
              </w:rPr>
              <w:t>}}，阳性</w:t>
            </w:r>
          </w:p>
          <w:p w14:paraId="2BC8D2A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else%}</w:t>
            </w:r>
          </w:p>
          <w:p w14:paraId="52454381"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lastRenderedPageBreak/>
              <w:t>{{</w:t>
            </w:r>
            <w:proofErr w:type="spellStart"/>
            <w:r w:rsidRPr="00407CBB">
              <w:rPr>
                <w:rFonts w:ascii="思源黑体 CN Normal" w:eastAsia="思源黑体 CN Normal" w:hAnsi="思源黑体 CN Normal"/>
                <w:color w:val="000000" w:themeColor="text1"/>
                <w:sz w:val="17"/>
                <w:szCs w:val="17"/>
              </w:rPr>
              <w:t>var.gss.gss.gsscore</w:t>
            </w:r>
            <w:proofErr w:type="spellEnd"/>
            <w:r w:rsidRPr="00407CBB">
              <w:rPr>
                <w:rFonts w:ascii="思源黑体 CN Normal" w:eastAsia="思源黑体 CN Normal" w:hAnsi="思源黑体 CN Normal"/>
                <w:color w:val="000000" w:themeColor="text1"/>
                <w:sz w:val="17"/>
                <w:szCs w:val="17"/>
              </w:rPr>
              <w:t>}}，阴性</w:t>
            </w:r>
          </w:p>
          <w:p w14:paraId="463B7D9C" w14:textId="77777777" w:rsidR="00407CBB"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p w14:paraId="3DF1E3B3" w14:textId="734EAA07" w:rsidR="00C73DA2" w:rsidRPr="00407CBB" w:rsidRDefault="00407CBB" w:rsidP="00407CBB">
            <w:pPr>
              <w:jc w:val="center"/>
              <w:rPr>
                <w:rFonts w:ascii="思源黑体 CN Normal" w:eastAsia="思源黑体 CN Normal" w:hAnsi="思源黑体 CN Normal"/>
                <w:color w:val="000000" w:themeColor="text1"/>
                <w:sz w:val="17"/>
                <w:szCs w:val="17"/>
              </w:rPr>
            </w:pPr>
            <w:r w:rsidRPr="00407CBB">
              <w:rPr>
                <w:rFonts w:ascii="思源黑体 CN Normal" w:eastAsia="思源黑体 CN Normal" w:hAnsi="思源黑体 CN Normal"/>
                <w:color w:val="000000" w:themeColor="text1"/>
                <w:sz w:val="17"/>
                <w:szCs w:val="17"/>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3B919D4" w14:textId="6827E9FE"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lastRenderedPageBreak/>
              <w:t>/</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F209EA6" w14:textId="5E48ADD5"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C73DA2" w14:paraId="325EF93B"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393C308" w14:textId="614B3BF0" w:rsidR="00C73DA2" w:rsidRDefault="00C73DA2" w:rsidP="00C73DA2">
            <w:pPr>
              <w:jc w:val="center"/>
              <w:rPr>
                <w:rFonts w:ascii="思源黑体 CN Bold" w:eastAsia="思源黑体 CN Bold" w:hAnsi="思源黑体 CN Bold"/>
                <w:sz w:val="17"/>
                <w:szCs w:val="17"/>
              </w:rPr>
            </w:pPr>
            <w:r>
              <w:rPr>
                <w:rFonts w:ascii="思源黑体 CN Bold" w:eastAsia="思源黑体 CN Bold" w:hAnsi="思源黑体 CN Bold" w:hint="eastAsia"/>
                <w:sz w:val="17"/>
                <w:szCs w:val="17"/>
              </w:rPr>
              <w:t>其他基因变异检测结果</w:t>
            </w:r>
          </w:p>
        </w:tc>
        <w:tc>
          <w:tcPr>
            <w:tcW w:w="1134" w:type="dxa"/>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315A6081"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if </w:t>
            </w:r>
            <w:proofErr w:type="spellStart"/>
            <w:r w:rsidRPr="00AF7674">
              <w:rPr>
                <w:rFonts w:ascii="思源黑体 CN Normal" w:eastAsia="思源黑体 CN Normal" w:hAnsi="思源黑体 CN Normal"/>
                <w:sz w:val="17"/>
                <w:szCs w:val="17"/>
                <w:highlight w:val="cyan"/>
              </w:rPr>
              <w:t>qc.dna_data_qc.cds</w:t>
            </w:r>
            <w:proofErr w:type="spellEnd"/>
            <w:r w:rsidRPr="00AF7674">
              <w:rPr>
                <w:rFonts w:ascii="思源黑体 CN Normal" w:eastAsia="思源黑体 CN Normal" w:hAnsi="思源黑体 CN Normal"/>
                <w:sz w:val="17"/>
                <w:szCs w:val="17"/>
                <w:highlight w:val="cyan"/>
              </w:rPr>
              <w:t>%}</w:t>
            </w:r>
          </w:p>
          <w:p w14:paraId="7334F0A7"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qc.dna_data_qc.cds.cover_ratio_num</w:t>
            </w:r>
            <w:proofErr w:type="spellEnd"/>
            <w:r w:rsidRPr="00EE5511">
              <w:rPr>
                <w:rFonts w:ascii="思源黑体 CN Normal" w:eastAsia="思源黑体 CN Normal" w:hAnsi="思源黑体 CN Normal"/>
                <w:sz w:val="17"/>
                <w:szCs w:val="17"/>
              </w:rPr>
              <w:t xml:space="preserve"> &gt;= 0.95%}合格{%else%}风险{%endif%}</w:t>
            </w:r>
          </w:p>
          <w:p w14:paraId="510134EC" w14:textId="77777777" w:rsidR="00C73DA2" w:rsidRPr="0098370D"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{%p else%}</w:t>
            </w:r>
          </w:p>
          <w:p w14:paraId="36581E1F" w14:textId="77777777" w:rsidR="00C73DA2" w:rsidRDefault="00C73DA2" w:rsidP="00C73DA2">
            <w:pPr>
              <w:jc w:val="center"/>
              <w:rPr>
                <w:rFonts w:ascii="思源黑体 CN Normal" w:eastAsia="思源黑体 CN Normal" w:hAnsi="思源黑体 CN Normal"/>
                <w:sz w:val="17"/>
                <w:szCs w:val="17"/>
              </w:rPr>
            </w:pPr>
            <w:r w:rsidRPr="00EE5511">
              <w:rPr>
                <w:rFonts w:ascii="思源黑体 CN Normal" w:eastAsia="思源黑体 CN Normal" w:hAnsi="思源黑体 CN Normal"/>
                <w:sz w:val="17"/>
                <w:szCs w:val="17"/>
              </w:rPr>
              <w:t xml:space="preserve">{%if </w:t>
            </w:r>
            <w:proofErr w:type="spellStart"/>
            <w:r w:rsidRPr="00EE5511">
              <w:rPr>
                <w:rFonts w:ascii="思源黑体 CN Normal" w:eastAsia="思源黑体 CN Normal" w:hAnsi="思源黑体 CN Normal"/>
                <w:sz w:val="17"/>
                <w:szCs w:val="17"/>
              </w:rPr>
              <w:t>qc.dna_data_qc.cover_ratio_num</w:t>
            </w:r>
            <w:proofErr w:type="spellEnd"/>
            <w:r w:rsidRPr="00EE5511">
              <w:rPr>
                <w:rFonts w:ascii="思源黑体 CN Normal" w:eastAsia="思源黑体 CN Normal" w:hAnsi="思源黑体 CN Normal"/>
                <w:sz w:val="17"/>
                <w:szCs w:val="17"/>
              </w:rPr>
              <w:t xml:space="preserve"> &gt;= 0.95%}合格{%else%}风险{%endif%}</w:t>
            </w:r>
          </w:p>
          <w:p w14:paraId="46ADD163" w14:textId="6D8863AD" w:rsidR="00C73DA2" w:rsidRDefault="00C73DA2" w:rsidP="00C73DA2">
            <w:pPr>
              <w:jc w:val="center"/>
              <w:rPr>
                <w:rFonts w:ascii="思源黑体 CN Normal" w:eastAsia="思源黑体 CN Normal" w:hAnsi="思源黑体 CN Normal"/>
                <w:sz w:val="17"/>
                <w:szCs w:val="17"/>
              </w:rPr>
            </w:pPr>
            <w:r w:rsidRPr="00AF7674">
              <w:rPr>
                <w:rFonts w:ascii="思源黑体 CN Normal" w:eastAsia="思源黑体 CN Normal" w:hAnsi="思源黑体 CN Normal"/>
                <w:sz w:val="17"/>
                <w:szCs w:val="17"/>
                <w:highlight w:val="cyan"/>
              </w:rPr>
              <w:t xml:space="preserve">{%p </w:t>
            </w:r>
            <w:r w:rsidRPr="00AF7674">
              <w:rPr>
                <w:rFonts w:ascii="思源黑体 CN Normal" w:eastAsia="思源黑体 CN Normal" w:hAnsi="思源黑体 CN Normal"/>
                <w:sz w:val="17"/>
                <w:szCs w:val="17"/>
                <w:highlight w:val="cyan"/>
              </w:rPr>
              <w:lastRenderedPageBreak/>
              <w:t>endif%}</w:t>
            </w:r>
          </w:p>
        </w:tc>
        <w:tc>
          <w:tcPr>
            <w:tcW w:w="4395"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4F0DC8" w14:textId="02AD46D0"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4C823DE7" w14:textId="03A83E7C"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t>var.var_somatic.level_I+var.var_somatic.level_II</w:t>
            </w:r>
            <w:proofErr w:type="spellEnd"/>
            <w:r w:rsidRPr="009C2383">
              <w:rPr>
                <w:rFonts w:ascii="思源黑体 CN Normal" w:eastAsia="思源黑体 CN Normal" w:hAnsi="思源黑体 CN Normal"/>
                <w:sz w:val="17"/>
                <w:szCs w:val="17"/>
                <w:highlight w:val="green"/>
              </w:rPr>
              <w:t>%}</w:t>
            </w:r>
          </w:p>
          <w:p w14:paraId="6871D93D" w14:textId="24F62D2A"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00501562" w14:textId="4292670A" w:rsidR="00C73DA2" w:rsidRDefault="00C73DA2" w:rsidP="00C73DA2">
            <w:pPr>
              <w:jc w:val="center"/>
              <w:rPr>
                <w:rFonts w:ascii="思源黑体 CN Normal" w:eastAsia="思源黑体 CN Normal" w:hAnsi="思源黑体 CN Normal"/>
                <w:color w:val="000000" w:themeColor="text1"/>
                <w:sz w:val="17"/>
                <w:szCs w:val="17"/>
              </w:rPr>
            </w:pPr>
            <w:r w:rsidRPr="00E77099">
              <w:rPr>
                <w:rFonts w:ascii="思源黑体 CN Normal" w:eastAsia="思源黑体 CN Normal" w:hAnsi="思源黑体 CN Normal"/>
                <w:i/>
                <w:iCs/>
                <w:color w:val="000000" w:themeColor="text1"/>
                <w:sz w:val="17"/>
                <w:szCs w:val="17"/>
              </w:rPr>
              <w:t>{{</w:t>
            </w:r>
            <w:proofErr w:type="spellStart"/>
            <w:r w:rsidRPr="00E77099">
              <w:rPr>
                <w:rFonts w:ascii="思源黑体 CN Normal" w:eastAsia="思源黑体 CN Normal" w:hAnsi="思源黑体 CN Normal"/>
                <w:i/>
                <w:iCs/>
                <w:color w:val="000000" w:themeColor="text1"/>
                <w:sz w:val="17"/>
                <w:szCs w:val="17"/>
              </w:rPr>
              <w:t>a.gene_symbol</w:t>
            </w:r>
            <w:proofErr w:type="spellEnd"/>
            <w:r w:rsidRPr="00E77099">
              <w:rPr>
                <w:rFonts w:ascii="思源黑体 CN Normal" w:eastAsia="思源黑体 CN Normal" w:hAnsi="思源黑体 CN Normal"/>
                <w:i/>
                <w:iCs/>
                <w:color w:val="000000" w:themeColor="text1"/>
                <w:sz w:val="17"/>
                <w:szCs w:val="17"/>
              </w:rPr>
              <w:t>}}</w:t>
            </w:r>
            <w:r w:rsidRPr="00E77099">
              <w:rPr>
                <w:rFonts w:ascii="思源黑体 CN Normal" w:eastAsia="思源黑体 CN Normal" w:hAnsi="思源黑体 CN Normal"/>
                <w:color w:val="000000" w:themeColor="text1"/>
                <w:sz w:val="17"/>
                <w:szCs w:val="17"/>
              </w:rPr>
              <w:t xml:space="preserve"> {{</w:t>
            </w:r>
            <w:proofErr w:type="spellStart"/>
            <w:r w:rsidRPr="00E77099">
              <w:rPr>
                <w:rFonts w:ascii="思源黑体 CN Normal" w:eastAsia="思源黑体 CN Normal" w:hAnsi="思源黑体 CN Normal"/>
                <w:color w:val="000000" w:themeColor="text1"/>
                <w:sz w:val="17"/>
                <w:szCs w:val="17"/>
              </w:rPr>
              <w:t>a.gene_region</w:t>
            </w:r>
            <w:proofErr w:type="spellEnd"/>
            <w:r w:rsidRPr="00E77099">
              <w:rPr>
                <w:rFonts w:ascii="思源黑体 CN Normal" w:eastAsia="思源黑体 CN Normal" w:hAnsi="思源黑体 CN Normal"/>
                <w:color w:val="000000" w:themeColor="text1"/>
                <w:sz w:val="17"/>
                <w:szCs w:val="17"/>
              </w:rPr>
              <w:t>}} {{</w:t>
            </w:r>
            <w:proofErr w:type="spellStart"/>
            <w:r w:rsidRPr="00E77099">
              <w:rPr>
                <w:rFonts w:ascii="思源黑体 CN Normal" w:eastAsia="思源黑体 CN Normal" w:hAnsi="思源黑体 CN Normal"/>
                <w:color w:val="000000" w:themeColor="text1"/>
                <w:sz w:val="17"/>
                <w:szCs w:val="17"/>
              </w:rPr>
              <w:t>a.hgvs_c</w:t>
            </w:r>
            <w:proofErr w:type="spellEnd"/>
            <w:r w:rsidRPr="00E77099">
              <w:rPr>
                <w:rFonts w:ascii="思源黑体 CN Normal" w:eastAsia="思源黑体 CN Normal" w:hAnsi="思源黑体 CN Normal"/>
                <w:color w:val="000000" w:themeColor="text1"/>
                <w:sz w:val="17"/>
                <w:szCs w:val="17"/>
              </w:rPr>
              <w:t xml:space="preserve">}}{%if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!=”p.?”%} {{</w:t>
            </w:r>
            <w:proofErr w:type="spellStart"/>
            <w:r w:rsidRPr="00E77099">
              <w:rPr>
                <w:rFonts w:ascii="思源黑体 CN Normal" w:eastAsia="思源黑体 CN Normal" w:hAnsi="思源黑体 CN Normal"/>
                <w:color w:val="000000" w:themeColor="text1"/>
                <w:sz w:val="17"/>
                <w:szCs w:val="17"/>
              </w:rPr>
              <w:t>a.</w:t>
            </w:r>
            <w:r>
              <w:rPr>
                <w:rFonts w:ascii="思源黑体 CN Normal" w:eastAsia="思源黑体 CN Normal" w:hAnsi="思源黑体 CN Normal"/>
                <w:color w:val="000000" w:themeColor="text1"/>
                <w:sz w:val="17"/>
                <w:szCs w:val="17"/>
              </w:rPr>
              <w:t>hgvs_p_abbr</w:t>
            </w:r>
            <w:proofErr w:type="spellEnd"/>
            <w:r w:rsidRPr="00E77099">
              <w:rPr>
                <w:rFonts w:ascii="思源黑体 CN Normal" w:eastAsia="思源黑体 CN Normal" w:hAnsi="思源黑体 CN Normal"/>
                <w:color w:val="000000" w:themeColor="text1"/>
                <w:sz w:val="17"/>
                <w:szCs w:val="17"/>
              </w:rPr>
              <w:t>}}{%endif%}</w:t>
            </w:r>
          </w:p>
          <w:p w14:paraId="1808CFF5" w14:textId="126C4E86"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16F41633" w14:textId="2965BC61"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63179B65"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420A3C2B" w14:textId="77777777" w:rsidR="00C73DA2" w:rsidRDefault="00C73DA2" w:rsidP="00C73DA2">
            <w:pPr>
              <w:jc w:val="center"/>
              <w:rPr>
                <w:rFonts w:ascii="思源黑体 CN Normal" w:eastAsia="思源黑体 CN Normal" w:hAnsi="思源黑体 CN Normal"/>
                <w:color w:val="000000" w:themeColor="text1"/>
                <w:sz w:val="17"/>
                <w:szCs w:val="17"/>
              </w:rPr>
            </w:pPr>
            <w:r w:rsidRPr="00E75404">
              <w:rPr>
                <w:rFonts w:ascii="思源黑体 CN Normal" w:eastAsia="思源黑体 CN Normal" w:hAnsi="思源黑体 CN Normal" w:hint="eastAsia"/>
                <w:color w:val="000000" w:themeColor="text1"/>
                <w:sz w:val="17"/>
                <w:szCs w:val="17"/>
              </w:rPr>
              <w:t>未检测到具有临床意义的变异</w:t>
            </w:r>
          </w:p>
          <w:p w14:paraId="1546A7BF" w14:textId="59CD5C98" w:rsidR="00C73DA2" w:rsidRPr="00E77099"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92"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F9260F"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736009D"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var.var_somatic.level_I+var.var_somatic.level_II</w:t>
            </w:r>
            <w:proofErr w:type="spellEnd"/>
            <w:r w:rsidRPr="009C2383">
              <w:rPr>
                <w:rFonts w:ascii="思源黑体 CN Normal" w:eastAsia="思源黑体 CN Normal" w:hAnsi="思源黑体 CN Normal"/>
                <w:sz w:val="17"/>
                <w:szCs w:val="17"/>
                <w:highlight w:val="green"/>
              </w:rPr>
              <w:t>%}</w:t>
            </w:r>
          </w:p>
          <w:p w14:paraId="1DC267E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36C80C57"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hint="eastAsia"/>
                <w:sz w:val="17"/>
                <w:szCs w:val="17"/>
              </w:rPr>
              <w:t>}}</w:t>
            </w:r>
          </w:p>
          <w:p w14:paraId="59F2DE78" w14:textId="2D08699A"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554D930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1C0E9A43"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7740B595" w14:textId="0AC34200"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529E09A0" w14:textId="2DFAAF3D"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c>
          <w:tcPr>
            <w:tcW w:w="981" w:type="dxa"/>
            <w:tcBorders>
              <w:top w:val="single" w:sz="4" w:space="0" w:color="1E7648"/>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998E9B9"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yellow"/>
              </w:rPr>
              <w:lastRenderedPageBreak/>
              <w:t>{</w:t>
            </w:r>
            <w:r w:rsidRPr="009C2383">
              <w:rPr>
                <w:rFonts w:ascii="思源黑体 CN Normal" w:eastAsia="思源黑体 CN Normal" w:hAnsi="思源黑体 CN Normal"/>
                <w:sz w:val="17"/>
                <w:szCs w:val="17"/>
                <w:highlight w:val="yellow"/>
              </w:rPr>
              <w:t>%</w:t>
            </w:r>
            <w:r w:rsidRPr="009C2383">
              <w:rPr>
                <w:rFonts w:ascii="思源黑体 CN Normal" w:eastAsia="思源黑体 CN Normal" w:hAnsi="思源黑体 CN Normal" w:hint="eastAsia"/>
                <w:sz w:val="17"/>
                <w:szCs w:val="17"/>
                <w:highlight w:val="yellow"/>
              </w:rPr>
              <w:t>p</w:t>
            </w:r>
            <w:r w:rsidRPr="009C2383">
              <w:rPr>
                <w:rFonts w:ascii="思源黑体 CN Normal" w:eastAsia="思源黑体 CN Normal" w:hAnsi="思源黑体 CN Normal"/>
                <w:sz w:val="17"/>
                <w:szCs w:val="17"/>
                <w:highlight w:val="yellow"/>
              </w:rPr>
              <w:t xml:space="preserve"> if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 xml:space="preserve"> and ( </w:t>
            </w:r>
            <w:proofErr w:type="spellStart"/>
            <w:r w:rsidRPr="009C2383">
              <w:rPr>
                <w:rFonts w:ascii="思源黑体 CN Normal" w:eastAsia="思源黑体 CN Normal" w:hAnsi="思源黑体 CN Normal"/>
                <w:sz w:val="17"/>
                <w:szCs w:val="17"/>
                <w:highlight w:val="yellow"/>
              </w:rPr>
              <w:t>var.var_somatic.level_I+var.var_somatic.level_II</w:t>
            </w:r>
            <w:proofErr w:type="spellEnd"/>
            <w:r w:rsidRPr="009C2383">
              <w:rPr>
                <w:rFonts w:ascii="思源黑体 CN Normal" w:eastAsia="思源黑体 CN Normal" w:hAnsi="思源黑体 CN Normal"/>
                <w:sz w:val="17"/>
                <w:szCs w:val="17"/>
                <w:highlight w:val="yellow"/>
              </w:rPr>
              <w:t>)|count != (</w:t>
            </w:r>
            <w:r w:rsidRPr="009C2383">
              <w:rPr>
                <w:rFonts w:ascii="思源黑体 CN Normal" w:eastAsia="思源黑体 CN Normal" w:hAnsi="思源黑体 CN Normal"/>
                <w:color w:val="000000" w:themeColor="text1"/>
                <w:sz w:val="17"/>
                <w:szCs w:val="17"/>
                <w:highlight w:val="yellow"/>
              </w:rPr>
              <w:t>var.ec_type.BRCA1_level12+var.ec_type.BRCA2_level12</w:t>
            </w:r>
            <w:r w:rsidRPr="009C2383">
              <w:rPr>
                <w:rFonts w:ascii="思源黑体 CN Normal" w:eastAsia="思源黑体 CN Normal" w:hAnsi="思源黑体 CN Normal"/>
                <w:sz w:val="17"/>
                <w:szCs w:val="17"/>
                <w:highlight w:val="yellow"/>
              </w:rPr>
              <w:t>)|count%}</w:t>
            </w:r>
          </w:p>
          <w:p w14:paraId="6A4B2563" w14:textId="77777777"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sz w:val="17"/>
                <w:szCs w:val="17"/>
                <w:highlight w:val="green"/>
              </w:rPr>
              <w:t>{</w:t>
            </w:r>
            <w:r w:rsidRPr="009C2383">
              <w:rPr>
                <w:rFonts w:ascii="思源黑体 CN Normal" w:eastAsia="思源黑体 CN Normal" w:hAnsi="思源黑体 CN Normal"/>
                <w:sz w:val="17"/>
                <w:szCs w:val="17"/>
                <w:highlight w:val="green"/>
              </w:rPr>
              <w:t xml:space="preserve">%p for a in </w:t>
            </w:r>
            <w:proofErr w:type="spellStart"/>
            <w:r w:rsidRPr="009C2383">
              <w:rPr>
                <w:rFonts w:ascii="思源黑体 CN Normal" w:eastAsia="思源黑体 CN Normal" w:hAnsi="思源黑体 CN Normal"/>
                <w:sz w:val="17"/>
                <w:szCs w:val="17"/>
                <w:highlight w:val="green"/>
              </w:rPr>
              <w:lastRenderedPageBreak/>
              <w:t>var.var_somatic.level_I+var.var_somatic.level_II</w:t>
            </w:r>
            <w:proofErr w:type="spellEnd"/>
            <w:r w:rsidRPr="009C2383">
              <w:rPr>
                <w:rFonts w:ascii="思源黑体 CN Normal" w:eastAsia="思源黑体 CN Normal" w:hAnsi="思源黑体 CN Normal"/>
                <w:sz w:val="17"/>
                <w:szCs w:val="17"/>
                <w:highlight w:val="green"/>
              </w:rPr>
              <w:t>%}</w:t>
            </w:r>
          </w:p>
          <w:p w14:paraId="5FE6363B" w14:textId="77777777" w:rsidR="00C73DA2" w:rsidRDefault="00C73DA2" w:rsidP="00C73DA2">
            <w:pPr>
              <w:jc w:val="center"/>
              <w:rPr>
                <w:rFonts w:ascii="思源黑体 CN Normal" w:eastAsia="思源黑体 CN Normal" w:hAnsi="思源黑体 CN Normal"/>
                <w:i/>
                <w:iCs/>
                <w:color w:val="000000" w:themeColor="text1"/>
                <w:sz w:val="17"/>
                <w:szCs w:val="17"/>
              </w:rPr>
            </w:pPr>
            <w:r w:rsidRPr="009C2383">
              <w:rPr>
                <w:rFonts w:ascii="思源黑体 CN Normal" w:eastAsia="思源黑体 CN Normal" w:hAnsi="思源黑体 CN Normal" w:hint="eastAsia"/>
                <w:sz w:val="17"/>
                <w:szCs w:val="17"/>
                <w:highlight w:val="cyan"/>
              </w:rPr>
              <w:t>{</w:t>
            </w:r>
            <w:r w:rsidRPr="009C2383">
              <w:rPr>
                <w:rFonts w:ascii="思源黑体 CN Normal" w:eastAsia="思源黑体 CN Normal" w:hAnsi="思源黑体 CN Normal"/>
                <w:sz w:val="17"/>
                <w:szCs w:val="17"/>
                <w:highlight w:val="cyan"/>
              </w:rPr>
              <w:t xml:space="preserve">%p if </w:t>
            </w:r>
            <w:proofErr w:type="spellStart"/>
            <w:r w:rsidRPr="009C2383">
              <w:rPr>
                <w:rFonts w:ascii="思源黑体 CN Normal" w:eastAsia="思源黑体 CN Normal" w:hAnsi="思源黑体 CN Normal"/>
                <w:sz w:val="17"/>
                <w:szCs w:val="17"/>
                <w:highlight w:val="cyan"/>
              </w:rPr>
              <w:t>a.gene_symbol</w:t>
            </w:r>
            <w:proofErr w:type="spellEnd"/>
            <w:r w:rsidRPr="009C2383">
              <w:rPr>
                <w:rFonts w:ascii="思源黑体 CN Normal" w:eastAsia="思源黑体 CN Normal" w:hAnsi="思源黑体 CN Normal"/>
                <w:sz w:val="17"/>
                <w:szCs w:val="17"/>
                <w:highlight w:val="cyan"/>
              </w:rPr>
              <w:t xml:space="preserve"> not in [“BRCA1”,”BRCA2”]%}</w:t>
            </w:r>
          </w:p>
          <w:p w14:paraId="553FC05B" w14:textId="77777777" w:rsidR="00C73DA2" w:rsidRDefault="00C73DA2" w:rsidP="00C73DA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==5%}I</w:t>
            </w:r>
            <w:r>
              <w:rPr>
                <w:rFonts w:ascii="思源黑体 CN Normal" w:eastAsia="思源黑体 CN Normal" w:hAnsi="思源黑体 CN Normal" w:hint="eastAsia"/>
                <w:sz w:val="17"/>
                <w:szCs w:val="17"/>
              </w:rPr>
              <w:t>类{%else%}II类{%endif%}</w:t>
            </w:r>
          </w:p>
          <w:p w14:paraId="3A18B159" w14:textId="0C593480"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cyan"/>
              </w:rPr>
              <w:t>{</w:t>
            </w:r>
            <w:r w:rsidRPr="009C2383">
              <w:rPr>
                <w:rFonts w:ascii="思源黑体 CN Normal" w:eastAsia="思源黑体 CN Normal" w:hAnsi="思源黑体 CN Normal"/>
                <w:color w:val="000000" w:themeColor="text1"/>
                <w:sz w:val="17"/>
                <w:szCs w:val="17"/>
                <w:highlight w:val="cyan"/>
              </w:rPr>
              <w:t>%p endif%}</w:t>
            </w:r>
          </w:p>
          <w:p w14:paraId="6058699D"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green"/>
              </w:rPr>
              <w:t>{</w:t>
            </w:r>
            <w:r w:rsidRPr="009C2383">
              <w:rPr>
                <w:rFonts w:ascii="思源黑体 CN Normal" w:eastAsia="思源黑体 CN Normal" w:hAnsi="思源黑体 CN Normal"/>
                <w:color w:val="000000" w:themeColor="text1"/>
                <w:sz w:val="17"/>
                <w:szCs w:val="17"/>
                <w:highlight w:val="green"/>
              </w:rPr>
              <w:t xml:space="preserve">%p </w:t>
            </w:r>
            <w:proofErr w:type="spellStart"/>
            <w:r w:rsidRPr="009C2383">
              <w:rPr>
                <w:rFonts w:ascii="思源黑体 CN Normal" w:eastAsia="思源黑体 CN Normal" w:hAnsi="思源黑体 CN Normal"/>
                <w:color w:val="000000" w:themeColor="text1"/>
                <w:sz w:val="17"/>
                <w:szCs w:val="17"/>
                <w:highlight w:val="green"/>
              </w:rPr>
              <w:t>endfor</w:t>
            </w:r>
            <w:proofErr w:type="spellEnd"/>
            <w:r w:rsidRPr="009C2383">
              <w:rPr>
                <w:rFonts w:ascii="思源黑体 CN Normal" w:eastAsia="思源黑体 CN Normal" w:hAnsi="思源黑体 CN Normal"/>
                <w:color w:val="000000" w:themeColor="text1"/>
                <w:sz w:val="17"/>
                <w:szCs w:val="17"/>
                <w:highlight w:val="green"/>
              </w:rPr>
              <w:t>%}</w:t>
            </w:r>
          </w:p>
          <w:p w14:paraId="3AD89469" w14:textId="77777777" w:rsidR="00C73DA2" w:rsidRDefault="00C73DA2" w:rsidP="00C73DA2">
            <w:pPr>
              <w:jc w:val="center"/>
              <w:rPr>
                <w:rFonts w:ascii="思源黑体 CN Normal" w:eastAsia="思源黑体 CN Normal" w:hAnsi="思源黑体 CN Normal"/>
                <w:color w:val="000000" w:themeColor="text1"/>
                <w:sz w:val="17"/>
                <w:szCs w:val="17"/>
              </w:rPr>
            </w:pPr>
            <w:r w:rsidRPr="009C2383">
              <w:rPr>
                <w:rFonts w:ascii="思源黑体 CN Normal" w:eastAsia="思源黑体 CN Normal" w:hAnsi="思源黑体 CN Normal" w:hint="eastAsia"/>
                <w:color w:val="000000" w:themeColor="text1"/>
                <w:sz w:val="17"/>
                <w:szCs w:val="17"/>
                <w:highlight w:val="yellow"/>
              </w:rPr>
              <w:t>{%p</w:t>
            </w:r>
            <w:r w:rsidRPr="009C2383">
              <w:rPr>
                <w:rFonts w:ascii="思源黑体 CN Normal" w:eastAsia="思源黑体 CN Normal" w:hAnsi="思源黑体 CN Normal"/>
                <w:color w:val="000000" w:themeColor="text1"/>
                <w:sz w:val="17"/>
                <w:szCs w:val="17"/>
                <w:highlight w:val="yellow"/>
              </w:rPr>
              <w:t xml:space="preserve"> else</w:t>
            </w:r>
            <w:r w:rsidRPr="009C2383">
              <w:rPr>
                <w:rFonts w:ascii="思源黑体 CN Normal" w:eastAsia="思源黑体 CN Normal" w:hAnsi="思源黑体 CN Normal" w:hint="eastAsia"/>
                <w:color w:val="000000" w:themeColor="text1"/>
                <w:sz w:val="17"/>
                <w:szCs w:val="17"/>
                <w:highlight w:val="yellow"/>
              </w:rPr>
              <w:t>%}</w:t>
            </w:r>
          </w:p>
          <w:p w14:paraId="21C25AF6" w14:textId="0FD5F8F5" w:rsidR="00C73DA2" w:rsidRDefault="00C73DA2" w:rsidP="00C73DA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p w14:paraId="13E424A8" w14:textId="4180AC06" w:rsidR="00C73DA2" w:rsidRDefault="00C73DA2" w:rsidP="00C73DA2">
            <w:pPr>
              <w:jc w:val="center"/>
              <w:rPr>
                <w:rFonts w:ascii="思源黑体 CN Normal" w:eastAsia="思源黑体 CN Normal" w:hAnsi="思源黑体 CN Normal"/>
                <w:sz w:val="17"/>
                <w:szCs w:val="17"/>
              </w:rPr>
            </w:pPr>
            <w:r w:rsidRPr="009C2383">
              <w:rPr>
                <w:rFonts w:ascii="思源黑体 CN Normal" w:eastAsia="思源黑体 CN Normal" w:hAnsi="思源黑体 CN Normal" w:hint="eastAsia"/>
                <w:color w:val="000000" w:themeColor="text1"/>
                <w:sz w:val="17"/>
                <w:szCs w:val="17"/>
                <w:highlight w:val="yellow"/>
              </w:rPr>
              <w:t>{</w:t>
            </w:r>
            <w:r w:rsidRPr="009C2383">
              <w:rPr>
                <w:rFonts w:ascii="思源黑体 CN Normal" w:eastAsia="思源黑体 CN Normal" w:hAnsi="思源黑体 CN Normal"/>
                <w:color w:val="000000" w:themeColor="text1"/>
                <w:sz w:val="17"/>
                <w:szCs w:val="17"/>
                <w:highlight w:val="yellow"/>
              </w:rPr>
              <w:t>%p endif%}</w:t>
            </w:r>
          </w:p>
        </w:tc>
      </w:tr>
      <w:tr w:rsidR="00866FA1" w14:paraId="42C3CD97" w14:textId="77777777" w:rsidTr="00BC6747">
        <w:trPr>
          <w:trHeight w:val="397"/>
        </w:trPr>
        <w:tc>
          <w:tcPr>
            <w:tcW w:w="2835" w:type="dxa"/>
            <w:gridSpan w:val="2"/>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047F1BF2" w14:textId="77777777" w:rsidR="00866FA1" w:rsidRPr="00BF4DAC" w:rsidRDefault="00866FA1" w:rsidP="00866FA1">
            <w:pPr>
              <w:jc w:val="center"/>
              <w:rPr>
                <w:rFonts w:ascii="思源黑体 CN Bold" w:eastAsia="思源黑体 CN Bold" w:hAnsi="思源黑体 CN Bold"/>
                <w:sz w:val="17"/>
                <w:szCs w:val="17"/>
              </w:rPr>
            </w:pPr>
            <w:r w:rsidRPr="00BF4DAC">
              <w:rPr>
                <w:rFonts w:ascii="思源黑体 CN Bold" w:eastAsia="思源黑体 CN Bold" w:hAnsi="思源黑体 CN Bold" w:hint="eastAsia"/>
                <w:b/>
                <w:bCs/>
                <w:sz w:val="17"/>
                <w:szCs w:val="17"/>
              </w:rPr>
              <w:lastRenderedPageBreak/>
              <w:t>样本综合质控结果</w:t>
            </w:r>
          </w:p>
        </w:tc>
        <w:tc>
          <w:tcPr>
            <w:tcW w:w="7502" w:type="dxa"/>
            <w:gridSpan w:val="4"/>
            <w:tcBorders>
              <w:top w:val="single" w:sz="4" w:space="0" w:color="1E7648"/>
              <w:bottom w:val="single" w:sz="4" w:space="0" w:color="1E7648"/>
              <w:right w:val="dashed" w:sz="4" w:space="0" w:color="BFBFBF" w:themeColor="background1" w:themeShade="BF"/>
            </w:tcBorders>
            <w:shd w:val="clear" w:color="auto" w:fill="FFFFFF" w:themeFill="background1"/>
            <w:vAlign w:val="center"/>
          </w:tcPr>
          <w:p w14:paraId="7A1B5BD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qc.dna_data_qc.cds</w:t>
            </w:r>
            <w:proofErr w:type="spellEnd"/>
            <w:r w:rsidRPr="00BB1F39">
              <w:rPr>
                <w:rFonts w:ascii="思源黑体 CN Normal" w:eastAsia="思源黑体 CN Normal" w:hAnsi="思源黑体 CN Normal"/>
                <w:sz w:val="17"/>
                <w:szCs w:val="17"/>
              </w:rPr>
              <w:t xml:space="preserve"> %}</w:t>
            </w:r>
          </w:p>
          <w:p w14:paraId="069FA63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qc.dna_data_qc.cds.cleandata_q30_num &gt;= 0.75 and </w:t>
            </w:r>
            <w:proofErr w:type="spellStart"/>
            <w:r w:rsidRPr="00BB1F39">
              <w:rPr>
                <w:rFonts w:ascii="思源黑体 CN Normal" w:eastAsia="思源黑体 CN Normal" w:hAnsi="思源黑体 CN Normal"/>
                <w:sz w:val="17"/>
                <w:szCs w:val="17"/>
              </w:rPr>
              <w:t>qc.dna_data_qc.cds.brca_cover_ratio_num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qc.dna_data_qc.cds.cover_ratio_num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qc.dna_data_qc.cds.baf_noise_num</w:t>
            </w:r>
            <w:proofErr w:type="spellEnd"/>
            <w:r w:rsidRPr="00BB1F39">
              <w:rPr>
                <w:rFonts w:ascii="思源黑体 CN Normal" w:eastAsia="思源黑体 CN Normal" w:hAnsi="思源黑体 CN Normal"/>
                <w:sz w:val="17"/>
                <w:szCs w:val="17"/>
              </w:rPr>
              <w:t xml:space="preserve"> &lt;= 0.05 and </w:t>
            </w:r>
            <w:proofErr w:type="spellStart"/>
            <w:r w:rsidRPr="00BB1F39">
              <w:rPr>
                <w:rFonts w:ascii="思源黑体 CN Normal" w:eastAsia="思源黑体 CN Normal" w:hAnsi="思源黑体 CN Normal"/>
                <w:sz w:val="17"/>
                <w:szCs w:val="17"/>
              </w:rPr>
              <w:t>qc.dna_data_qc.cds.depth_noise_num</w:t>
            </w:r>
            <w:proofErr w:type="spellEnd"/>
            <w:r w:rsidRPr="00BB1F39">
              <w:rPr>
                <w:rFonts w:ascii="思源黑体 CN Normal" w:eastAsia="思源黑体 CN Normal" w:hAnsi="思源黑体 CN Normal"/>
                <w:sz w:val="17"/>
                <w:szCs w:val="17"/>
              </w:rPr>
              <w:t xml:space="preserve"> &lt;= 0.35%}</w:t>
            </w:r>
          </w:p>
          <w:p w14:paraId="35B96FA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tumor_content_macrodissection_performed</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25FDB01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lib_quality_control.lib_dna_qc.library_concn</w:t>
            </w:r>
            <w:proofErr w:type="spellEnd"/>
            <w:r w:rsidRPr="00BB1F39">
              <w:rPr>
                <w:rFonts w:ascii="思源黑体 CN Normal" w:eastAsia="思源黑体 CN Normal" w:hAnsi="思源黑体 CN Normal"/>
                <w:sz w:val="17"/>
                <w:szCs w:val="17"/>
              </w:rPr>
              <w:t xml:space="preserve"> %}</w:t>
            </w:r>
          </w:p>
          <w:p w14:paraId="105A1CD5"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“tumor_content_macrodissection_performed”]|get_tumor_content|replace(“%”,””)|float &gt;= 30%}合格{%else%}风险{%endif%}</w:t>
            </w:r>
          </w:p>
          <w:p w14:paraId="6C10D81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5D3FCE5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w:t>
            </w:r>
            <w:r w:rsidRPr="00BB1F39">
              <w:rPr>
                <w:rFonts w:ascii="思源黑体 CN Normal" w:eastAsia="思源黑体 CN Normal" w:hAnsi="思源黑体 CN Normal"/>
                <w:sz w:val="17"/>
                <w:szCs w:val="17"/>
              </w:rPr>
              <w:lastRenderedPageBreak/>
              <w:t>“tumor_content_macrodissection_performed”]|get_tumor_content|replace(“%”,””)|float &gt;= 30%}合格（质控项有缺失，请补齐数据后自行评估）{%else%}风险{%endif%}</w:t>
            </w:r>
          </w:p>
          <w:p w14:paraId="73DBB88B"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4F439DA3"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0035AD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4BC0E82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lib_quality_control.lib_dna_qc.library_concn</w:t>
            </w:r>
            <w:proofErr w:type="spellEnd"/>
            <w:r w:rsidRPr="00BB1F39">
              <w:rPr>
                <w:rFonts w:ascii="思源黑体 CN Normal" w:eastAsia="思源黑体 CN Normal" w:hAnsi="思源黑体 CN Normal"/>
                <w:sz w:val="17"/>
                <w:szCs w:val="17"/>
              </w:rPr>
              <w:t xml:space="preserve"> %}</w:t>
            </w:r>
          </w:p>
          <w:p w14:paraId="42964E4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(“%”,””)|float &gt;= 30%}合格{%else%}风险{%endif%}</w:t>
            </w:r>
          </w:p>
          <w:p w14:paraId="1B4598D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5804450B"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(“%”,””)|float &gt;= 30%}合格（质控项有缺失，请补齐数据后自行评估）{%else%}风险{%endif%}</w:t>
            </w:r>
          </w:p>
          <w:p w14:paraId="36D99CE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5564FE9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1E87DB4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lib_quality_control.lib_dna_qc.library_concn</w:t>
            </w:r>
            <w:proofErr w:type="spellEnd"/>
            <w:r w:rsidRPr="00BB1F39">
              <w:rPr>
                <w:rFonts w:ascii="思源黑体 CN Normal" w:eastAsia="思源黑体 CN Normal" w:hAnsi="思源黑体 CN Normal"/>
                <w:sz w:val="17"/>
                <w:szCs w:val="17"/>
              </w:rPr>
              <w:t xml:space="preserve"> %}</w:t>
            </w:r>
          </w:p>
          <w:p w14:paraId="5CF4B06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20%}合格{%else%}风险{%endif%}</w:t>
            </w:r>
          </w:p>
          <w:p w14:paraId="322119D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3AE8470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合格（质控项有缺失，请补齐数据后自行评估）</w:t>
            </w:r>
          </w:p>
          <w:p w14:paraId="7BFAE60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6356D994"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5E5F08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31499595"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6EFC387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风险</w:t>
            </w:r>
          </w:p>
          <w:p w14:paraId="5D0FF890"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48BF8E8B"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7CC495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qc.dna_data_qc.cleandata_q30_num &gt;= 0.75 and </w:t>
            </w:r>
            <w:proofErr w:type="spellStart"/>
            <w:r w:rsidRPr="00BB1F39">
              <w:rPr>
                <w:rFonts w:ascii="思源黑体 CN Normal" w:eastAsia="思源黑体 CN Normal" w:hAnsi="思源黑体 CN Normal"/>
                <w:sz w:val="17"/>
                <w:szCs w:val="17"/>
              </w:rPr>
              <w:t>qc.dna_data_qc.brca_cover_ratio_num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qc.dna_data_qc.cover_ratio_num</w:t>
            </w:r>
            <w:proofErr w:type="spellEnd"/>
            <w:r w:rsidRPr="00BB1F39">
              <w:rPr>
                <w:rFonts w:ascii="思源黑体 CN Normal" w:eastAsia="思源黑体 CN Normal" w:hAnsi="思源黑体 CN Normal"/>
                <w:sz w:val="17"/>
                <w:szCs w:val="17"/>
              </w:rPr>
              <w:t xml:space="preserve"> &gt;= 0.95 and </w:t>
            </w:r>
            <w:proofErr w:type="spellStart"/>
            <w:r w:rsidRPr="00BB1F39">
              <w:rPr>
                <w:rFonts w:ascii="思源黑体 CN Normal" w:eastAsia="思源黑体 CN Normal" w:hAnsi="思源黑体 CN Normal"/>
                <w:sz w:val="17"/>
                <w:szCs w:val="17"/>
              </w:rPr>
              <w:t>qc.dna_data_qc.baf_noise_num</w:t>
            </w:r>
            <w:proofErr w:type="spellEnd"/>
            <w:r w:rsidRPr="00BB1F39">
              <w:rPr>
                <w:rFonts w:ascii="思源黑体 CN Normal" w:eastAsia="思源黑体 CN Normal" w:hAnsi="思源黑体 CN Normal"/>
                <w:sz w:val="17"/>
                <w:szCs w:val="17"/>
              </w:rPr>
              <w:t xml:space="preserve"> &lt;= 0.05 and </w:t>
            </w:r>
            <w:proofErr w:type="spellStart"/>
            <w:r w:rsidRPr="00BB1F39">
              <w:rPr>
                <w:rFonts w:ascii="思源黑体 CN Normal" w:eastAsia="思源黑体 CN Normal" w:hAnsi="思源黑体 CN Normal"/>
                <w:sz w:val="17"/>
                <w:szCs w:val="17"/>
              </w:rPr>
              <w:t>qc.dna_data_qc.depth_noise_num</w:t>
            </w:r>
            <w:proofErr w:type="spellEnd"/>
            <w:r w:rsidRPr="00BB1F39">
              <w:rPr>
                <w:rFonts w:ascii="思源黑体 CN Normal" w:eastAsia="思源黑体 CN Normal" w:hAnsi="思源黑体 CN Normal"/>
                <w:sz w:val="17"/>
                <w:szCs w:val="17"/>
              </w:rPr>
              <w:t xml:space="preserve"> &lt;= 0.35%}</w:t>
            </w:r>
          </w:p>
          <w:p w14:paraId="7327003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tumor_content_macrodissection_performed</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3A41692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lib_quality_control.lib_dna_qc.library_concn</w:t>
            </w:r>
            <w:proofErr w:type="spellEnd"/>
            <w:r w:rsidRPr="00BB1F39">
              <w:rPr>
                <w:rFonts w:ascii="思源黑体 CN Normal" w:eastAsia="思源黑体 CN Normal" w:hAnsi="思源黑体 CN Normal"/>
                <w:sz w:val="17"/>
                <w:szCs w:val="17"/>
              </w:rPr>
              <w:t xml:space="preserve"> %}</w:t>
            </w:r>
          </w:p>
          <w:p w14:paraId="7A6B9EC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“tumor_content_macrodissection_performed”]|get_tumor_content|replace(“%”,””)|float &gt;= 30%}合格{%else%}风险{%endif%}</w:t>
            </w:r>
          </w:p>
          <w:p w14:paraId="0DB85A65"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4709D7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lastRenderedPageBreak/>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“tumor_content_macrodissection_performed”]|get_tumor_content|replace(“%”,””)|float &gt;= 30%}合格（质控项有缺失，请补齐数据后自行评估）{%else%}风险{%endif%}</w:t>
            </w:r>
          </w:p>
          <w:p w14:paraId="1F55069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BE9AEB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6EE135C4"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w:t>
            </w:r>
            <w:proofErr w:type="spellEnd"/>
            <w:r w:rsidRPr="00BB1F39">
              <w:rPr>
                <w:rFonts w:ascii="思源黑体 CN Normal" w:eastAsia="思源黑体 CN Normal" w:hAnsi="思源黑体 CN Normal"/>
                <w:sz w:val="17"/>
                <w:szCs w:val="17"/>
              </w:rPr>
              <w:t>%}</w:t>
            </w:r>
          </w:p>
          <w:p w14:paraId="50D8876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lib_quality_control.lib_dna_qc.library_concn</w:t>
            </w:r>
            <w:proofErr w:type="spellEnd"/>
            <w:r w:rsidRPr="00BB1F39">
              <w:rPr>
                <w:rFonts w:ascii="思源黑体 CN Normal" w:eastAsia="思源黑体 CN Normal" w:hAnsi="思源黑体 CN Normal"/>
                <w:sz w:val="17"/>
                <w:szCs w:val="17"/>
              </w:rPr>
              <w:t xml:space="preserve"> %}</w:t>
            </w:r>
          </w:p>
          <w:p w14:paraId="1DCE72B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 and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(“%”,””)|float &gt;= 30%}合格{%else%}风险{%endif%}</w:t>
            </w:r>
          </w:p>
          <w:p w14:paraId="1413FEE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5E2763CC"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[sample,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w:t>
            </w:r>
            <w:proofErr w:type="spellStart"/>
            <w:r w:rsidRPr="00BB1F39">
              <w:rPr>
                <w:rFonts w:ascii="思源黑体 CN Normal" w:eastAsia="思源黑体 CN Normal" w:hAnsi="思源黑体 CN Normal"/>
                <w:sz w:val="17"/>
                <w:szCs w:val="17"/>
              </w:rPr>
              <w:t>tumor_content</w:t>
            </w:r>
            <w:proofErr w:type="spellEnd"/>
            <w:r w:rsidRPr="00BB1F39">
              <w:rPr>
                <w:rFonts w:ascii="思源黑体 CN Normal" w:eastAsia="思源黑体 CN Normal" w:hAnsi="思源黑体 CN Normal"/>
                <w:sz w:val="17"/>
                <w:szCs w:val="17"/>
              </w:rPr>
              <w:t>”]|</w:t>
            </w:r>
            <w:proofErr w:type="spellStart"/>
            <w:r w:rsidRPr="00BB1F39">
              <w:rPr>
                <w:rFonts w:ascii="思源黑体 CN Normal" w:eastAsia="思源黑体 CN Normal" w:hAnsi="思源黑体 CN Normal"/>
                <w:sz w:val="17"/>
                <w:szCs w:val="17"/>
              </w:rPr>
              <w:t>get_tumor_content|replace</w:t>
            </w:r>
            <w:proofErr w:type="spellEnd"/>
            <w:r w:rsidRPr="00BB1F39">
              <w:rPr>
                <w:rFonts w:ascii="思源黑体 CN Normal" w:eastAsia="思源黑体 CN Normal" w:hAnsi="思源黑体 CN Normal"/>
                <w:sz w:val="17"/>
                <w:szCs w:val="17"/>
              </w:rPr>
              <w:t>(“%”,””)|float &gt;= 30%}合格（质控项有缺失，请补齐数据后自行评估）{%else%}风险{%endif%}</w:t>
            </w:r>
          </w:p>
          <w:p w14:paraId="282C6E90"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4B9A61E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CAAC1B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{%p if </w:t>
            </w:r>
            <w:proofErr w:type="spellStart"/>
            <w:r w:rsidRPr="00BB1F39">
              <w:rPr>
                <w:rFonts w:ascii="思源黑体 CN Normal" w:eastAsia="思源黑体 CN Normal" w:hAnsi="思源黑体 CN Normal"/>
                <w:sz w:val="17"/>
                <w:szCs w:val="17"/>
              </w:rPr>
              <w:t>lib_quality_control</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lib_quality_control.lib_dna_qc.dna_qty</w:t>
            </w:r>
            <w:proofErr w:type="spellEnd"/>
            <w:r w:rsidRPr="00BB1F39">
              <w:rPr>
                <w:rFonts w:ascii="思源黑体 CN Normal" w:eastAsia="思源黑体 CN Normal" w:hAnsi="思源黑体 CN Normal"/>
                <w:sz w:val="17"/>
                <w:szCs w:val="17"/>
              </w:rPr>
              <w:t xml:space="preserve"> and </w:t>
            </w:r>
            <w:proofErr w:type="spellStart"/>
            <w:r w:rsidRPr="00BB1F39">
              <w:rPr>
                <w:rFonts w:ascii="思源黑体 CN Normal" w:eastAsia="思源黑体 CN Normal" w:hAnsi="思源黑体 CN Normal"/>
                <w:sz w:val="17"/>
                <w:szCs w:val="17"/>
              </w:rPr>
              <w:t>lib_quality_control.lib_dna_qc.library_concn</w:t>
            </w:r>
            <w:proofErr w:type="spellEnd"/>
            <w:r w:rsidRPr="00BB1F39">
              <w:rPr>
                <w:rFonts w:ascii="思源黑体 CN Normal" w:eastAsia="思源黑体 CN Normal" w:hAnsi="思源黑体 CN Normal"/>
                <w:sz w:val="17"/>
                <w:szCs w:val="17"/>
              </w:rPr>
              <w:t xml:space="preserve"> %}</w:t>
            </w:r>
          </w:p>
          <w:p w14:paraId="3DD691C7"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 xml:space="preserve">{%if </w:t>
            </w:r>
            <w:proofErr w:type="spellStart"/>
            <w:r w:rsidRPr="00BB1F39">
              <w:rPr>
                <w:rFonts w:ascii="思源黑体 CN Normal" w:eastAsia="思源黑体 CN Normal" w:hAnsi="思源黑体 CN Normal"/>
                <w:sz w:val="17"/>
                <w:szCs w:val="17"/>
              </w:rPr>
              <w:t>lib_quality_control.lib_dna_qc.dna_qty|float</w:t>
            </w:r>
            <w:proofErr w:type="spellEnd"/>
            <w:r w:rsidRPr="00BB1F39">
              <w:rPr>
                <w:rFonts w:ascii="思源黑体 CN Normal" w:eastAsia="思源黑体 CN Normal" w:hAnsi="思源黑体 CN Normal"/>
                <w:sz w:val="17"/>
                <w:szCs w:val="17"/>
              </w:rPr>
              <w:t xml:space="preserve"> &gt;= 50 and </w:t>
            </w:r>
            <w:proofErr w:type="spellStart"/>
            <w:r w:rsidRPr="00BB1F39">
              <w:rPr>
                <w:rFonts w:ascii="思源黑体 CN Normal" w:eastAsia="思源黑体 CN Normal" w:hAnsi="思源黑体 CN Normal"/>
                <w:sz w:val="17"/>
                <w:szCs w:val="17"/>
              </w:rPr>
              <w:t>lib_quality_control.lib_dna_qc.library_concn|float</w:t>
            </w:r>
            <w:proofErr w:type="spellEnd"/>
            <w:r w:rsidRPr="00BB1F39">
              <w:rPr>
                <w:rFonts w:ascii="思源黑体 CN Normal" w:eastAsia="思源黑体 CN Normal" w:hAnsi="思源黑体 CN Normal"/>
                <w:sz w:val="17"/>
                <w:szCs w:val="17"/>
              </w:rPr>
              <w:t xml:space="preserve"> &gt;= 20%}合格{%else%}风险{%endif%}</w:t>
            </w:r>
          </w:p>
          <w:p w14:paraId="6BA3425A"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7135665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合格（质控项有缺失，请补齐数据后自行评估）</w:t>
            </w:r>
          </w:p>
          <w:p w14:paraId="28A3E3F6"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326D0B71"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C5CB4EF"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2B960839"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else%}</w:t>
            </w:r>
          </w:p>
          <w:p w14:paraId="35C62C8D"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hint="eastAsia"/>
                <w:sz w:val="17"/>
                <w:szCs w:val="17"/>
              </w:rPr>
              <w:t>风险</w:t>
            </w:r>
          </w:p>
          <w:p w14:paraId="0EA7FFC2" w14:textId="77777777" w:rsidR="00BB1F39" w:rsidRPr="00BB1F39" w:rsidRDefault="00BB1F39" w:rsidP="00BB1F39">
            <w:pPr>
              <w:pStyle w:val="1"/>
              <w:ind w:firstLineChars="0" w:firstLine="0"/>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p w14:paraId="1B5FBC34" w14:textId="5E0B637B" w:rsidR="00C73DA2" w:rsidRPr="00F77038" w:rsidRDefault="00BB1F39" w:rsidP="00BB1F39">
            <w:pPr>
              <w:jc w:val="center"/>
              <w:rPr>
                <w:rFonts w:ascii="思源黑体 CN Normal" w:eastAsia="思源黑体 CN Normal" w:hAnsi="思源黑体 CN Normal"/>
                <w:sz w:val="17"/>
                <w:szCs w:val="17"/>
              </w:rPr>
            </w:pPr>
            <w:r w:rsidRPr="00BB1F39">
              <w:rPr>
                <w:rFonts w:ascii="思源黑体 CN Normal" w:eastAsia="思源黑体 CN Normal" w:hAnsi="思源黑体 CN Normal"/>
                <w:sz w:val="17"/>
                <w:szCs w:val="17"/>
              </w:rPr>
              <w:t>{%p endif%}</w:t>
            </w:r>
          </w:p>
        </w:tc>
      </w:tr>
    </w:tbl>
    <w:p w14:paraId="25EB9FFB" w14:textId="77777777" w:rsidR="004F555B" w:rsidRPr="00F67A4B" w:rsidRDefault="004F555B" w:rsidP="004F555B">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lastRenderedPageBreak/>
        <w:t>注：</w:t>
      </w:r>
    </w:p>
    <w:p w14:paraId="5B651827"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4F61DA">
        <w:rPr>
          <w:rFonts w:ascii="思源黑体 CN Normal" w:eastAsia="思源黑体 CN Normal" w:hAnsi="思源黑体 CN Normal"/>
          <w:sz w:val="16"/>
          <w:szCs w:val="16"/>
        </w:rPr>
        <w:t>基于产品检测范围得出检测结果，使用的参考基因组版本是hg19。</w:t>
      </w:r>
      <w:r w:rsidRPr="0093174B">
        <w:rPr>
          <w:rFonts w:ascii="思源黑体 CN Normal" w:eastAsia="思源黑体 CN Normal" w:hAnsi="思源黑体 CN Normal" w:hint="eastAsia"/>
          <w:sz w:val="16"/>
          <w:szCs w:val="16"/>
        </w:rPr>
        <w:t>本报告中的变异遵从人类基因组变异协会（</w:t>
      </w:r>
      <w:r w:rsidRPr="0093174B">
        <w:rPr>
          <w:rFonts w:ascii="思源黑体 CN Normal" w:eastAsia="思源黑体 CN Normal" w:hAnsi="思源黑体 CN Normal"/>
          <w:sz w:val="16"/>
          <w:szCs w:val="16"/>
        </w:rPr>
        <w:t>Human Genome Variation Society，HGVS）的变异命名指南（http://varnomen.hgvs.org）中的相关规定进行命名。</w:t>
      </w:r>
    </w:p>
    <w:p w14:paraId="505C844E" w14:textId="77777777" w:rsidR="004F555B" w:rsidRPr="0093174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8904D5">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基因变异检测结果”中，</w:t>
      </w:r>
      <w:r w:rsidRPr="006A4150">
        <w:rPr>
          <w:rFonts w:ascii="思源黑体 CN Normal" w:eastAsia="思源黑体 CN Normal" w:hAnsi="思源黑体 CN Normal"/>
          <w:i/>
          <w:iCs/>
          <w:sz w:val="16"/>
          <w:szCs w:val="16"/>
        </w:rPr>
        <w:t>BRCA1</w:t>
      </w:r>
      <w:r>
        <w:rPr>
          <w:rFonts w:ascii="思源黑体 CN Normal" w:eastAsia="思源黑体 CN Normal" w:hAnsi="思源黑体 CN Normal" w:hint="eastAsia"/>
          <w:sz w:val="16"/>
          <w:szCs w:val="16"/>
        </w:rPr>
        <w:t>和/或</w:t>
      </w:r>
      <w:r w:rsidRPr="006A4150">
        <w:rPr>
          <w:rFonts w:ascii="思源黑体 CN Normal" w:eastAsia="思源黑体 CN Normal" w:hAnsi="思源黑体 CN Normal"/>
          <w:i/>
          <w:iCs/>
          <w:sz w:val="16"/>
          <w:szCs w:val="16"/>
        </w:rPr>
        <w:t>BRCA2</w:t>
      </w:r>
      <w:r>
        <w:rPr>
          <w:rFonts w:ascii="思源黑体 CN Normal" w:eastAsia="思源黑体 CN Normal" w:hAnsi="思源黑体 CN Normal" w:hint="eastAsia"/>
          <w:sz w:val="16"/>
          <w:szCs w:val="16"/>
        </w:rPr>
        <w:t>基因检测到致病性或疑似致病性变异，判定为阳性，否则为阴性。</w:t>
      </w:r>
    </w:p>
    <w:p w14:paraId="5AC17FFA" w14:textId="77777777" w:rsidR="001F43D5" w:rsidRPr="0093174B" w:rsidRDefault="001F43D5" w:rsidP="001F43D5">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HRD评分中，采用GSS进行评估。</w:t>
      </w:r>
      <w:r w:rsidRPr="00925362">
        <w:rPr>
          <w:rFonts w:ascii="思源黑体 CN Normal" w:eastAsia="思源黑体 CN Normal" w:hAnsi="思源黑体 CN Normal" w:hint="eastAsia"/>
          <w:sz w:val="16"/>
          <w:szCs w:val="16"/>
        </w:rPr>
        <w:t>基因组</w:t>
      </w:r>
      <w:r>
        <w:rPr>
          <w:rFonts w:ascii="思源黑体 CN Normal" w:eastAsia="思源黑体 CN Normal" w:hAnsi="思源黑体 CN Normal" w:hint="eastAsia"/>
          <w:sz w:val="16"/>
          <w:szCs w:val="16"/>
        </w:rPr>
        <w:t>瘢痕</w:t>
      </w:r>
      <w:r w:rsidRPr="00925362">
        <w:rPr>
          <w:rFonts w:ascii="思源黑体 CN Normal" w:eastAsia="思源黑体 CN Normal" w:hAnsi="思源黑体 CN Normal" w:hint="eastAsia"/>
          <w:sz w:val="16"/>
          <w:szCs w:val="16"/>
        </w:rPr>
        <w:t>得分</w:t>
      </w:r>
      <w:r>
        <w:rPr>
          <w:rFonts w:ascii="思源黑体 CN Normal" w:eastAsia="思源黑体 CN Normal" w:hAnsi="思源黑体 CN Normal" w:hint="eastAsia"/>
          <w:sz w:val="16"/>
          <w:szCs w:val="16"/>
        </w:rPr>
        <w:t>（</w:t>
      </w:r>
      <w:r w:rsidRPr="00925362">
        <w:rPr>
          <w:rFonts w:ascii="思源黑体 CN Normal" w:eastAsia="思源黑体 CN Normal" w:hAnsi="思源黑体 CN Normal"/>
          <w:sz w:val="16"/>
          <w:szCs w:val="16"/>
        </w:rPr>
        <w:t>Genomic Scar Score</w:t>
      </w:r>
      <w:r>
        <w:rPr>
          <w:rFonts w:ascii="思源黑体 CN Normal" w:eastAsia="思源黑体 CN Normal" w:hAnsi="思源黑体 CN Normal" w:hint="eastAsia"/>
          <w:sz w:val="16"/>
          <w:szCs w:val="16"/>
        </w:rPr>
        <w:t>，GSS</w:t>
      </w:r>
      <w:r w:rsidRPr="00925362">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r w:rsidRPr="0093174B">
        <w:rPr>
          <w:rFonts w:ascii="思源黑体 CN Normal" w:eastAsia="思源黑体 CN Normal" w:hAnsi="思源黑体 CN Normal" w:hint="eastAsia"/>
          <w:sz w:val="16"/>
          <w:szCs w:val="16"/>
        </w:rPr>
        <w:t>对基因测序下机数据进行拆分、质控，进行格式转化后与人类参考基因组进行比对，</w:t>
      </w:r>
      <w:r w:rsidRPr="008E207F">
        <w:rPr>
          <w:rFonts w:ascii="思源黑体 CN Normal" w:eastAsia="思源黑体 CN Normal" w:hAnsi="思源黑体 CN Normal" w:hint="eastAsia"/>
          <w:sz w:val="16"/>
          <w:szCs w:val="16"/>
        </w:rPr>
        <w:t>根据比对结果分析染色体结构变异，考虑</w:t>
      </w:r>
      <w:r w:rsidRPr="008E207F">
        <w:rPr>
          <w:rFonts w:ascii="思源黑体 CN Normal" w:eastAsia="思源黑体 CN Normal" w:hAnsi="思源黑体 CN Normal"/>
          <w:sz w:val="16"/>
          <w:szCs w:val="16"/>
        </w:rPr>
        <w:t>22对常染色体结构变异长度（length of copy number，LCN）、变异类型（type of copy number，TCN）及变异在染色体上的位置信息（site of copy number，SCN），对三类信息进行组合得到变异特征，计算每个染色体结构变异所属的特征，同时考虑染色体断裂点作为额外的特征，通过模型训练赋予特征相应的权重，对特征进行加权求和（线性），得到GSS评分。</w:t>
      </w:r>
    </w:p>
    <w:p w14:paraId="4C577442" w14:textId="77777777" w:rsidR="001F43D5" w:rsidRPr="00EF59A0" w:rsidRDefault="001F43D5" w:rsidP="001F43D5">
      <w:pPr>
        <w:ind w:firstLineChars="262" w:firstLine="419"/>
        <w:rPr>
          <w:rFonts w:ascii="思源黑体 CN Normal" w:eastAsia="思源黑体 CN Normal" w:hAnsi="思源黑体 CN Normal"/>
          <w:sz w:val="16"/>
          <w:szCs w:val="16"/>
        </w:rPr>
      </w:pPr>
      <w:r w:rsidRPr="00EF59A0">
        <w:rPr>
          <w:rFonts w:ascii="思源黑体 CN Normal" w:eastAsia="思源黑体 CN Normal" w:hAnsi="思源黑体 CN Normal"/>
          <w:sz w:val="16"/>
          <w:szCs w:val="16"/>
        </w:rPr>
        <w:t>LCN：length of copy number，染色体结构变异长度，分为大片段（&gt;15M但小于整个染色体臂）、中片段（10-15M）和小片段（5-10M）。</w:t>
      </w:r>
    </w:p>
    <w:p w14:paraId="5213EB08" w14:textId="77777777" w:rsidR="001F43D5" w:rsidRPr="008E207F"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t>TCN：type of copy number，染色体结构变异类型，即两个等位基因拷贝数的信息，分为杂合性缺失（LOH）、等位基因平衡的拷贝数变异（BCNV）和等位基因不平衡的拷贝数变异（ASCNV）。LOH定义为两个等位基因其中一个拷贝数为0，另一个拷贝数不为0；BCNV定义为两个等位基因拷贝数相等，且都不等于1；ASCNV定义为两个等位基因拷贝数不相等，且都不等于0。</w:t>
      </w:r>
    </w:p>
    <w:p w14:paraId="612C70B0" w14:textId="77777777" w:rsidR="001F43D5" w:rsidRDefault="001F43D5" w:rsidP="001F43D5">
      <w:pPr>
        <w:pStyle w:val="ad"/>
        <w:ind w:left="420" w:firstLineChars="0" w:firstLine="0"/>
        <w:rPr>
          <w:rFonts w:ascii="思源黑体 CN Normal" w:eastAsia="思源黑体 CN Normal" w:hAnsi="思源黑体 CN Normal"/>
          <w:sz w:val="16"/>
          <w:szCs w:val="16"/>
        </w:rPr>
      </w:pPr>
      <w:r w:rsidRPr="008E207F">
        <w:rPr>
          <w:rFonts w:ascii="思源黑体 CN Normal" w:eastAsia="思源黑体 CN Normal" w:hAnsi="思源黑体 CN Normal"/>
          <w:sz w:val="16"/>
          <w:szCs w:val="16"/>
        </w:rPr>
        <w:lastRenderedPageBreak/>
        <w:t>SCN：site of copy number，染色体结构变异和端粒、着丝粒的位置关系，分为端粒CNV（telomeric CNV）、着丝粒CNV（centromeric CNV）和间质CNV（interstitial CNV）。端粒CNV定义为延伸到其中一个端粒的拷贝数变异；着丝粒CNV定义为延伸到着丝粒的拷贝数变异；间质CNV定义为发生于着丝粒和端粒之间的拷贝数变异。</w:t>
      </w:r>
    </w:p>
    <w:p w14:paraId="00EC0787" w14:textId="77777777" w:rsidR="001F43D5" w:rsidRPr="00A01297" w:rsidRDefault="001F43D5" w:rsidP="001F43D5">
      <w:pPr>
        <w:pStyle w:val="ad"/>
        <w:ind w:left="420" w:firstLineChars="0" w:firstLine="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color w:val="000000" w:themeColor="text1"/>
          <w:sz w:val="16"/>
          <w:szCs w:val="16"/>
        </w:rPr>
        <w:t>HRD评分</w:t>
      </w:r>
      <w:r w:rsidRPr="00A01297">
        <w:rPr>
          <w:rFonts w:ascii="思源黑体 CN Normal" w:eastAsia="思源黑体 CN Normal" w:hAnsi="思源黑体 CN Normal" w:hint="eastAsia"/>
          <w:color w:val="000000" w:themeColor="text1"/>
          <w:sz w:val="16"/>
          <w:szCs w:val="16"/>
        </w:rPr>
        <w:t>中，GSS的</w:t>
      </w:r>
      <w:r w:rsidRPr="00A01297">
        <w:rPr>
          <w:rFonts w:ascii="思源黑体 CN Normal" w:eastAsia="思源黑体 CN Normal" w:hAnsi="思源黑体 CN Normal"/>
          <w:color w:val="000000" w:themeColor="text1"/>
          <w:sz w:val="16"/>
          <w:szCs w:val="16"/>
        </w:rPr>
        <w:t>阳性</w:t>
      </w:r>
      <w:r w:rsidRPr="00A01297">
        <w:rPr>
          <w:rFonts w:ascii="思源黑体 CN Normal" w:eastAsia="思源黑体 CN Normal" w:hAnsi="思源黑体 CN Normal" w:hint="eastAsia"/>
          <w:color w:val="000000" w:themeColor="text1"/>
          <w:sz w:val="16"/>
          <w:szCs w:val="16"/>
        </w:rPr>
        <w:t>阈值（</w:t>
      </w:r>
      <w:r w:rsidRPr="00A01297">
        <w:rPr>
          <w:rFonts w:ascii="思源黑体 CN Normal" w:eastAsia="思源黑体 CN Normal" w:hAnsi="思源黑体 CN Normal"/>
          <w:color w:val="000000" w:themeColor="text1"/>
          <w:sz w:val="16"/>
          <w:szCs w:val="16"/>
        </w:rPr>
        <w:t>cut off</w:t>
      </w:r>
      <w:r w:rsidRPr="00A01297">
        <w:rPr>
          <w:rFonts w:ascii="思源黑体 CN Normal" w:eastAsia="思源黑体 CN Normal" w:hAnsi="思源黑体 CN Normal" w:hint="eastAsia"/>
          <w:color w:val="000000" w:themeColor="text1"/>
          <w:sz w:val="16"/>
          <w:szCs w:val="16"/>
        </w:rPr>
        <w:t>）</w:t>
      </w:r>
      <w:r w:rsidRPr="00A01297">
        <w:rPr>
          <w:rFonts w:ascii="思源黑体 CN Normal" w:eastAsia="思源黑体 CN Normal" w:hAnsi="思源黑体 CN Normal"/>
          <w:color w:val="000000" w:themeColor="text1"/>
          <w:sz w:val="16"/>
          <w:szCs w:val="16"/>
        </w:rPr>
        <w:t>为</w:t>
      </w:r>
      <w:r>
        <w:rPr>
          <w:rFonts w:ascii="思源黑体 CN Normal" w:eastAsia="思源黑体 CN Normal" w:hAnsi="思源黑体 CN Normal" w:hint="eastAsia"/>
          <w:color w:val="000000" w:themeColor="text1"/>
          <w:sz w:val="16"/>
          <w:szCs w:val="16"/>
        </w:rPr>
        <w:t>45</w:t>
      </w:r>
      <w:r w:rsidRPr="00A01297">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GSS≥45为HRD评分阳性，GSS＜45为HRD评分阴性。</w:t>
      </w:r>
    </w:p>
    <w:p w14:paraId="22C4EBB9" w14:textId="49BB85C7" w:rsidR="00A01297" w:rsidRPr="00A01297" w:rsidRDefault="00A01297" w:rsidP="00A01297">
      <w:pPr>
        <w:pStyle w:val="ad"/>
        <w:numPr>
          <w:ilvl w:val="0"/>
          <w:numId w:val="1"/>
        </w:numPr>
        <w:ind w:firstLineChars="0"/>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同源重组缺陷（HRD）状态判断标准：</w:t>
      </w:r>
    </w:p>
    <w:p w14:paraId="7793E528"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HRD评分阳性</w:t>
      </w:r>
      <w:r w:rsidRPr="00A01297">
        <w:rPr>
          <w:rFonts w:ascii="思源黑体 CN Normal" w:eastAsia="思源黑体 CN Normal" w:hAnsi="思源黑体 CN Normal"/>
          <w:color w:val="000000" w:themeColor="text1"/>
          <w:sz w:val="16"/>
          <w:szCs w:val="16"/>
        </w:rPr>
        <w:t>，HRD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7FCB1E46"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rPr>
      </w:pPr>
      <w:r w:rsidRPr="00A01297">
        <w:rPr>
          <w:rFonts w:ascii="思源黑体 CN Normal" w:eastAsia="思源黑体 CN Normal" w:hAnsi="思源黑体 CN Normal" w:hint="eastAsia"/>
          <w:color w:val="000000" w:themeColor="text1"/>
          <w:sz w:val="16"/>
          <w:szCs w:val="16"/>
        </w:rPr>
        <w:t>HRD评分阴性</w:t>
      </w:r>
      <w:r w:rsidRPr="00A01297">
        <w:rPr>
          <w:rFonts w:ascii="思源黑体 CN Normal" w:eastAsia="思源黑体 CN Normal" w:hAnsi="思源黑体 CN Normal"/>
          <w:color w:val="000000" w:themeColor="text1"/>
          <w:sz w:val="16"/>
          <w:szCs w:val="16"/>
        </w:rPr>
        <w:t>，但</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判定为阳性；</w:t>
      </w:r>
    </w:p>
    <w:p w14:paraId="2E554F41" w14:textId="77777777" w:rsidR="00A01297" w:rsidRPr="00A01297" w:rsidRDefault="00A01297" w:rsidP="00A01297">
      <w:pPr>
        <w:ind w:firstLineChars="262" w:firstLine="419"/>
        <w:rPr>
          <w:rFonts w:ascii="思源黑体 CN Normal" w:eastAsia="思源黑体 CN Normal" w:hAnsi="思源黑体 CN Normal"/>
          <w:color w:val="000000" w:themeColor="text1"/>
          <w:sz w:val="16"/>
          <w:szCs w:val="16"/>
          <w:highlight w:val="yellow"/>
        </w:rPr>
      </w:pPr>
      <w:r w:rsidRPr="00A01297">
        <w:rPr>
          <w:rFonts w:ascii="思源黑体 CN Normal" w:eastAsia="思源黑体 CN Normal" w:hAnsi="思源黑体 CN Normal" w:hint="eastAsia"/>
          <w:color w:val="000000" w:themeColor="text1"/>
          <w:sz w:val="16"/>
          <w:szCs w:val="16"/>
        </w:rPr>
        <w:t>HRD评分阴性</w:t>
      </w:r>
      <w:r w:rsidRPr="00A01297">
        <w:rPr>
          <w:rFonts w:ascii="思源黑体 CN Normal" w:eastAsia="思源黑体 CN Normal" w:hAnsi="思源黑体 CN Normal"/>
          <w:color w:val="000000" w:themeColor="text1"/>
          <w:sz w:val="16"/>
          <w:szCs w:val="16"/>
        </w:rPr>
        <w:t>且</w:t>
      </w:r>
      <w:r w:rsidRPr="00A01297">
        <w:rPr>
          <w:rFonts w:ascii="思源黑体 CN Normal" w:eastAsia="思源黑体 CN Normal" w:hAnsi="思源黑体 CN Normal"/>
          <w:i/>
          <w:iCs/>
          <w:color w:val="000000" w:themeColor="text1"/>
          <w:sz w:val="16"/>
          <w:szCs w:val="16"/>
        </w:rPr>
        <w:t>BRCA1</w:t>
      </w:r>
      <w:r w:rsidRPr="00A01297">
        <w:rPr>
          <w:rFonts w:ascii="思源黑体 CN Normal" w:eastAsia="思源黑体 CN Normal" w:hAnsi="思源黑体 CN Normal"/>
          <w:color w:val="000000" w:themeColor="text1"/>
          <w:sz w:val="16"/>
          <w:szCs w:val="16"/>
        </w:rPr>
        <w:t>和</w:t>
      </w:r>
      <w:r w:rsidRPr="00A01297">
        <w:rPr>
          <w:rFonts w:ascii="思源黑体 CN Normal" w:eastAsia="思源黑体 CN Normal" w:hAnsi="思源黑体 CN Normal"/>
          <w:i/>
          <w:iCs/>
          <w:color w:val="000000" w:themeColor="text1"/>
          <w:sz w:val="16"/>
          <w:szCs w:val="16"/>
        </w:rPr>
        <w:t>BRCA2</w:t>
      </w:r>
      <w:r w:rsidRPr="00A01297">
        <w:rPr>
          <w:rFonts w:ascii="思源黑体 CN Normal" w:eastAsia="思源黑体 CN Normal" w:hAnsi="思源黑体 CN Normal"/>
          <w:color w:val="000000" w:themeColor="text1"/>
          <w:sz w:val="16"/>
          <w:szCs w:val="16"/>
        </w:rPr>
        <w:t>基因未检测到致病性或</w:t>
      </w:r>
      <w:r w:rsidRPr="00A01297">
        <w:rPr>
          <w:rFonts w:ascii="思源黑体 CN Normal" w:eastAsia="思源黑体 CN Normal" w:hAnsi="思源黑体 CN Normal" w:hint="eastAsia"/>
          <w:color w:val="000000" w:themeColor="text1"/>
          <w:sz w:val="16"/>
          <w:szCs w:val="16"/>
        </w:rPr>
        <w:t>疑似</w:t>
      </w:r>
      <w:r w:rsidRPr="00A01297">
        <w:rPr>
          <w:rFonts w:ascii="思源黑体 CN Normal" w:eastAsia="思源黑体 CN Normal" w:hAnsi="思源黑体 CN Normal"/>
          <w:color w:val="000000" w:themeColor="text1"/>
          <w:sz w:val="16"/>
          <w:szCs w:val="16"/>
        </w:rPr>
        <w:t>致病性变异，HRD</w:t>
      </w:r>
      <w:r w:rsidRPr="00A01297">
        <w:rPr>
          <w:rFonts w:ascii="思源黑体 CN Normal" w:eastAsia="思源黑体 CN Normal" w:hAnsi="思源黑体 CN Normal" w:hint="eastAsia"/>
          <w:color w:val="000000" w:themeColor="text1"/>
          <w:sz w:val="16"/>
          <w:szCs w:val="16"/>
        </w:rPr>
        <w:t>状态</w:t>
      </w:r>
      <w:r w:rsidRPr="00A01297">
        <w:rPr>
          <w:rFonts w:ascii="思源黑体 CN Normal" w:eastAsia="思源黑体 CN Normal" w:hAnsi="思源黑体 CN Normal"/>
          <w:color w:val="000000" w:themeColor="text1"/>
          <w:sz w:val="16"/>
          <w:szCs w:val="16"/>
        </w:rPr>
        <w:t>判</w:t>
      </w:r>
      <w:r w:rsidRPr="00A01297">
        <w:rPr>
          <w:rFonts w:ascii="思源黑体 CN Normal" w:eastAsia="思源黑体 CN Normal" w:hAnsi="思源黑体 CN Normal" w:hint="eastAsia"/>
          <w:color w:val="000000" w:themeColor="text1"/>
          <w:sz w:val="16"/>
          <w:szCs w:val="16"/>
        </w:rPr>
        <w:t>定</w:t>
      </w:r>
      <w:r w:rsidRPr="00A01297">
        <w:rPr>
          <w:rFonts w:ascii="思源黑体 CN Normal" w:eastAsia="思源黑体 CN Normal" w:hAnsi="思源黑体 CN Normal"/>
          <w:color w:val="000000" w:themeColor="text1"/>
          <w:sz w:val="16"/>
          <w:szCs w:val="16"/>
        </w:rPr>
        <w:t>为阴性。</w:t>
      </w:r>
    </w:p>
    <w:p w14:paraId="23AADDCD" w14:textId="77777777" w:rsidR="004F555B" w:rsidRPr="0019310A"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根据样本的“</w:t>
      </w: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515DFB">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基因变异检测结果”和“HRD评分”评估HRD状态。</w:t>
      </w:r>
      <w:r w:rsidRPr="00B908A2">
        <w:rPr>
          <w:rFonts w:ascii="思源黑体 CN Normal" w:eastAsia="思源黑体 CN Normal" w:hAnsi="思源黑体 CN Normal" w:hint="eastAsia"/>
          <w:sz w:val="16"/>
          <w:szCs w:val="16"/>
        </w:rPr>
        <w:t>本产品中，</w:t>
      </w:r>
      <w:r w:rsidRPr="00B908A2">
        <w:rPr>
          <w:rFonts w:ascii="思源黑体 CN Normal" w:eastAsia="思源黑体 CN Normal" w:hAnsi="思源黑体 CN Normal"/>
          <w:sz w:val="16"/>
          <w:szCs w:val="16"/>
        </w:rPr>
        <w:t xml:space="preserve">HRD </w:t>
      </w:r>
      <w:r>
        <w:rPr>
          <w:rFonts w:ascii="思源黑体 CN Normal" w:eastAsia="思源黑体 CN Normal" w:hAnsi="思源黑体 CN Normal" w:hint="eastAsia"/>
          <w:sz w:val="16"/>
          <w:szCs w:val="16"/>
        </w:rPr>
        <w:t>评分</w:t>
      </w:r>
      <w:r w:rsidRPr="00B908A2">
        <w:rPr>
          <w:rFonts w:ascii="思源黑体 CN Normal" w:eastAsia="思源黑体 CN Normal" w:hAnsi="思源黑体 CN Normal"/>
          <w:sz w:val="16"/>
          <w:szCs w:val="16"/>
        </w:rPr>
        <w:t>判定标准仅适用于卵巢癌和乳腺癌患者，其他肿瘤患者基于本评分标准得出的判定结果仅供参考。</w:t>
      </w:r>
    </w:p>
    <w:p w14:paraId="6D0BC44E" w14:textId="36DF1277" w:rsidR="004F555B" w:rsidRDefault="004F555B" w:rsidP="004F555B">
      <w:pPr>
        <w:pStyle w:val="ad"/>
        <w:numPr>
          <w:ilvl w:val="0"/>
          <w:numId w:val="1"/>
        </w:numPr>
        <w:ind w:firstLineChars="0"/>
        <w:rPr>
          <w:rFonts w:ascii="思源黑体 CN Normal" w:eastAsia="思源黑体 CN Normal" w:hAnsi="思源黑体 CN Normal"/>
          <w:sz w:val="16"/>
          <w:szCs w:val="16"/>
        </w:rPr>
      </w:pPr>
      <w:r w:rsidRPr="00FB3526">
        <w:rPr>
          <w:rFonts w:ascii="思源黑体 CN Normal" w:eastAsia="思源黑体 CN Normal" w:hAnsi="思源黑体 CN Normal" w:hint="eastAsia"/>
          <w:sz w:val="16"/>
          <w:szCs w:val="16"/>
        </w:rPr>
        <w:t>本报告检出的变异的解读遵循</w:t>
      </w:r>
      <w:r w:rsidR="004B7061" w:rsidRPr="004B7061">
        <w:rPr>
          <w:rFonts w:ascii="思源黑体 CN Normal" w:eastAsia="思源黑体 CN Normal" w:hAnsi="思源黑体 CN Normal"/>
          <w:sz w:val="16"/>
          <w:szCs w:val="16"/>
        </w:rPr>
        <w:t>{{</w:t>
      </w:r>
      <w:proofErr w:type="spellStart"/>
      <w:r w:rsidR="004B7061" w:rsidRPr="004B7061">
        <w:rPr>
          <w:rFonts w:ascii="思源黑体 CN Normal" w:eastAsia="思源黑体 CN Normal" w:hAnsi="思源黑体 CN Normal"/>
          <w:sz w:val="16"/>
          <w:szCs w:val="16"/>
        </w:rPr>
        <w:t>sample.association.AMP_cn</w:t>
      </w:r>
      <w:proofErr w:type="spellEnd"/>
      <w:r w:rsidR="004B7061" w:rsidRPr="004B7061">
        <w:rPr>
          <w:rFonts w:ascii="思源黑体 CN Normal" w:eastAsia="思源黑体 CN Normal" w:hAnsi="思源黑体 CN Normal"/>
          <w:sz w:val="16"/>
          <w:szCs w:val="16"/>
        </w:rPr>
        <w:t>}}</w:t>
      </w:r>
      <w:r w:rsidRPr="00FB3526">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AMP）、</w:t>
      </w:r>
      <w:r w:rsidR="004B7061" w:rsidRPr="004B7061">
        <w:rPr>
          <w:rFonts w:ascii="思源黑体 CN Normal" w:eastAsia="思源黑体 CN Normal" w:hAnsi="思源黑体 CN Normal"/>
          <w:sz w:val="16"/>
          <w:szCs w:val="16"/>
        </w:rPr>
        <w:t>{{</w:t>
      </w:r>
      <w:proofErr w:type="spellStart"/>
      <w:r w:rsidR="004B7061" w:rsidRPr="004B7061">
        <w:rPr>
          <w:rFonts w:ascii="思源黑体 CN Normal" w:eastAsia="思源黑体 CN Normal" w:hAnsi="思源黑体 CN Normal"/>
          <w:sz w:val="16"/>
          <w:szCs w:val="16"/>
        </w:rPr>
        <w:t>sample.association.ASCO_cn</w:t>
      </w:r>
      <w:proofErr w:type="spellEnd"/>
      <w:r w:rsidR="004B7061" w:rsidRPr="004B7061">
        <w:rPr>
          <w:rFonts w:ascii="思源黑体 CN Normal" w:eastAsia="思源黑体 CN Normal" w:hAnsi="思源黑体 CN Normal"/>
          <w:sz w:val="16"/>
          <w:szCs w:val="16"/>
        </w:rPr>
        <w:t>}}</w:t>
      </w:r>
      <w:r w:rsidRPr="00FB3526">
        <w:rPr>
          <w:rFonts w:ascii="思源黑体 CN Normal" w:eastAsia="思源黑体 CN Normal" w:hAnsi="思源黑体 CN Normal"/>
          <w:sz w:val="16"/>
          <w:szCs w:val="16"/>
        </w:rPr>
        <w:t>（ASCO）和</w:t>
      </w:r>
      <w:r w:rsidR="004B7061" w:rsidRPr="004B7061">
        <w:rPr>
          <w:rFonts w:ascii="思源黑体 CN Normal" w:eastAsia="思源黑体 CN Normal" w:hAnsi="思源黑体 CN Normal"/>
          <w:sz w:val="16"/>
          <w:szCs w:val="16"/>
        </w:rPr>
        <w:t>{{</w:t>
      </w:r>
      <w:proofErr w:type="spellStart"/>
      <w:r w:rsidR="004B7061" w:rsidRPr="004B7061">
        <w:rPr>
          <w:rFonts w:ascii="思源黑体 CN Normal" w:eastAsia="思源黑体 CN Normal" w:hAnsi="思源黑体 CN Normal"/>
          <w:sz w:val="16"/>
          <w:szCs w:val="16"/>
        </w:rPr>
        <w:t>sample.association.CAP_cn</w:t>
      </w:r>
      <w:proofErr w:type="spellEnd"/>
      <w:r w:rsidR="004B7061" w:rsidRPr="004B7061">
        <w:rPr>
          <w:rFonts w:ascii="思源黑体 CN Normal" w:eastAsia="思源黑体 CN Normal" w:hAnsi="思源黑体 CN Normal"/>
          <w:sz w:val="16"/>
          <w:szCs w:val="16"/>
        </w:rPr>
        <w:t>}}</w:t>
      </w:r>
      <w:r w:rsidRPr="00FB3526">
        <w:rPr>
          <w:rFonts w:ascii="思源黑体 CN Normal" w:eastAsia="思源黑体 CN Normal" w:hAnsi="思源黑体 CN Normal"/>
          <w:sz w:val="16"/>
          <w:szCs w:val="16"/>
        </w:rPr>
        <w:t>（CAP）共同参与制定的</w:t>
      </w:r>
      <w:r w:rsidR="004B7061" w:rsidRPr="004B7061">
        <w:rPr>
          <w:rFonts w:ascii="思源黑体 CN Normal" w:eastAsia="思源黑体 CN Normal" w:hAnsi="思源黑体 CN Normal"/>
          <w:sz w:val="16"/>
          <w:szCs w:val="16"/>
        </w:rPr>
        <w:t>{{</w:t>
      </w:r>
      <w:proofErr w:type="spellStart"/>
      <w:r w:rsidR="004B7061" w:rsidRPr="004B7061">
        <w:rPr>
          <w:rFonts w:ascii="思源黑体 CN Normal" w:eastAsia="思源黑体 CN Normal" w:hAnsi="思源黑体 CN Normal"/>
          <w:sz w:val="16"/>
          <w:szCs w:val="16"/>
        </w:rPr>
        <w:t>sample.guideline.tumor_var</w:t>
      </w:r>
      <w:proofErr w:type="spellEnd"/>
      <w:r w:rsidR="004B7061" w:rsidRPr="004B7061">
        <w:rPr>
          <w:rFonts w:ascii="思源黑体 CN Normal" w:eastAsia="思源黑体 CN Normal" w:hAnsi="思源黑体 CN Normal"/>
          <w:sz w:val="16"/>
          <w:szCs w:val="16"/>
        </w:rPr>
        <w:t>}}</w:t>
      </w:r>
      <w:r w:rsidRPr="00FB3526">
        <w:rPr>
          <w:rFonts w:ascii="思源黑体 CN Normal" w:eastAsia="思源黑体 CN Normal" w:hAnsi="思源黑体 CN Normal"/>
          <w:sz w:val="16"/>
          <w:szCs w:val="16"/>
        </w:rPr>
        <w:t>与中国专家共识</w:t>
      </w:r>
      <w:r w:rsidR="004B7061" w:rsidRPr="004B7061">
        <w:rPr>
          <w:rFonts w:ascii="思源黑体 CN Normal" w:eastAsia="思源黑体 CN Normal" w:hAnsi="思源黑体 CN Normal"/>
          <w:sz w:val="16"/>
          <w:szCs w:val="16"/>
        </w:rPr>
        <w:t>{{</w:t>
      </w:r>
      <w:proofErr w:type="spellStart"/>
      <w:r w:rsidR="004B7061" w:rsidRPr="004B7061">
        <w:rPr>
          <w:rFonts w:ascii="思源黑体 CN Normal" w:eastAsia="思源黑体 CN Normal" w:hAnsi="思源黑体 CN Normal"/>
          <w:sz w:val="16"/>
          <w:szCs w:val="16"/>
        </w:rPr>
        <w:t>sample.guideline.ngs_clinic_report_inter</w:t>
      </w:r>
      <w:proofErr w:type="spellEnd"/>
      <w:r w:rsidR="004B7061" w:rsidRPr="004B7061">
        <w:rPr>
          <w:rFonts w:ascii="思源黑体 CN Normal" w:eastAsia="思源黑体 CN Normal" w:hAnsi="思源黑体 CN Normal"/>
          <w:sz w:val="16"/>
          <w:szCs w:val="16"/>
        </w:rPr>
        <w:t>}}</w:t>
      </w:r>
      <w:r w:rsidRPr="00FB3526">
        <w:rPr>
          <w:rFonts w:ascii="思源黑体 CN Normal" w:eastAsia="思源黑体 CN Normal" w:hAnsi="思源黑体 CN Normal"/>
          <w:sz w:val="16"/>
          <w:szCs w:val="16"/>
        </w:rPr>
        <w:t>。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r>
        <w:rPr>
          <w:rFonts w:ascii="思源黑体 CN Normal" w:eastAsia="思源黑体 CN Normal" w:hAnsi="思源黑体 CN Normal" w:hint="eastAsia"/>
          <w:sz w:val="16"/>
          <w:szCs w:val="16"/>
        </w:rPr>
        <w:t>。</w:t>
      </w:r>
    </w:p>
    <w:p w14:paraId="7776E56F" w14:textId="77777777" w:rsidR="004F555B" w:rsidRDefault="004F555B" w:rsidP="004F555B">
      <w:pPr>
        <w:pStyle w:val="ad"/>
        <w:numPr>
          <w:ilvl w:val="0"/>
          <w:numId w:val="1"/>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上表的变异检测结果仅列出解读为</w:t>
      </w:r>
      <w:r w:rsidRPr="0099314A">
        <w:rPr>
          <w:rFonts w:ascii="思源黑体 CN Normal" w:eastAsia="思源黑体 CN Normal" w:hAnsi="思源黑体 CN Normal"/>
          <w:sz w:val="16"/>
          <w:szCs w:val="16"/>
        </w:rPr>
        <w:t>I类-强临床意义、II类-潜在临床意义的变异</w:t>
      </w:r>
      <w:r>
        <w:rPr>
          <w:rFonts w:ascii="思源黑体 CN Normal" w:eastAsia="思源黑体 CN Normal" w:hAnsi="思源黑体 CN Normal" w:hint="eastAsia"/>
          <w:sz w:val="16"/>
          <w:szCs w:val="16"/>
        </w:rPr>
        <w:t>。</w:t>
      </w:r>
    </w:p>
    <w:p w14:paraId="048536C4" w14:textId="77777777" w:rsid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“质控结果”部分列出每个检测项目的测序数据质控结果，符合质控标准为“合格”，低于质控标准为“风险”，详细质控标准见“5</w:t>
      </w:r>
      <w:r w:rsidRPr="00C76C8D">
        <w:rPr>
          <w:rFonts w:ascii="思源黑体 CN Normal" w:eastAsia="思源黑体 CN Normal" w:hAnsi="思源黑体 CN Normal"/>
          <w:sz w:val="16"/>
          <w:szCs w:val="16"/>
        </w:rPr>
        <w:t xml:space="preserve"> </w:t>
      </w:r>
      <w:r w:rsidRPr="00C76C8D">
        <w:rPr>
          <w:rFonts w:ascii="思源黑体 CN Normal" w:eastAsia="思源黑体 CN Normal" w:hAnsi="思源黑体 CN Normal" w:hint="eastAsia"/>
          <w:sz w:val="16"/>
          <w:szCs w:val="16"/>
        </w:rPr>
        <w:t>检测质控”部分。</w:t>
      </w:r>
    </w:p>
    <w:p w14:paraId="6330B5AB" w14:textId="764274C8" w:rsidR="004F555B" w:rsidRPr="00C76C8D" w:rsidRDefault="004F555B" w:rsidP="004F555B">
      <w:pPr>
        <w:pStyle w:val="ad"/>
        <w:numPr>
          <w:ilvl w:val="0"/>
          <w:numId w:val="1"/>
        </w:numPr>
        <w:ind w:firstLineChars="0"/>
        <w:rPr>
          <w:rFonts w:ascii="思源黑体 CN Normal" w:eastAsia="思源黑体 CN Normal" w:hAnsi="思源黑体 CN Normal"/>
          <w:sz w:val="16"/>
          <w:szCs w:val="16"/>
        </w:rPr>
      </w:pPr>
      <w:r w:rsidRPr="00C76C8D">
        <w:rPr>
          <w:rFonts w:ascii="思源黑体 CN Normal" w:eastAsia="思源黑体 CN Normal" w:hAnsi="思源黑体 CN Normal" w:hint="eastAsia"/>
          <w:sz w:val="16"/>
          <w:szCs w:val="16"/>
        </w:rPr>
        <w:t>“样本综合质控结果</w:t>
      </w:r>
      <w:r w:rsidRPr="00C76C8D">
        <w:rPr>
          <w:rFonts w:ascii="思源黑体 CN Normal" w:eastAsia="思源黑体 CN Normal" w:hAnsi="思源黑体 CN Normal"/>
          <w:sz w:val="16"/>
          <w:szCs w:val="16"/>
        </w:rPr>
        <w:t>”</w:t>
      </w:r>
      <w:r w:rsidRPr="00C76C8D">
        <w:rPr>
          <w:rFonts w:ascii="思源黑体 CN Normal" w:eastAsia="思源黑体 CN Normal" w:hAnsi="思源黑体 CN Normal" w:hint="eastAsia"/>
          <w:sz w:val="16"/>
          <w:szCs w:val="16"/>
        </w:rPr>
        <w:t>是依据病理（如适用）、</w:t>
      </w:r>
      <w:r w:rsidRPr="00C76C8D">
        <w:rPr>
          <w:rFonts w:ascii="思源黑体 CN Normal" w:eastAsia="思源黑体 CN Normal" w:hAnsi="思源黑体 CN Normal"/>
          <w:sz w:val="16"/>
          <w:szCs w:val="16"/>
        </w:rPr>
        <w:t>DNA质量、测序质量（Q30、BRCA区域覆盖度、CDS区域覆盖度、</w:t>
      </w:r>
      <w:r w:rsidR="0062317B">
        <w:rPr>
          <w:rFonts w:ascii="思源黑体 CN Normal" w:eastAsia="思源黑体 CN Normal" w:hAnsi="思源黑体 CN Normal" w:hint="eastAsia"/>
          <w:sz w:val="16"/>
          <w:szCs w:val="16"/>
        </w:rPr>
        <w:t>BAF噪音系数</w:t>
      </w:r>
      <w:r w:rsidRPr="00C76C8D">
        <w:rPr>
          <w:rFonts w:ascii="思源黑体 CN Normal" w:eastAsia="思源黑体 CN Normal" w:hAnsi="思源黑体 CN Normal"/>
          <w:sz w:val="16"/>
          <w:szCs w:val="16"/>
        </w:rPr>
        <w:t>、深度</w:t>
      </w:r>
      <w:r w:rsidR="0062317B">
        <w:rPr>
          <w:rFonts w:ascii="思源黑体 CN Normal" w:eastAsia="思源黑体 CN Normal" w:hAnsi="思源黑体 CN Normal" w:hint="eastAsia"/>
          <w:sz w:val="16"/>
          <w:szCs w:val="16"/>
        </w:rPr>
        <w:t>噪音系数</w:t>
      </w:r>
      <w:r w:rsidRPr="00C76C8D">
        <w:rPr>
          <w:rFonts w:ascii="思源黑体 CN Normal" w:eastAsia="思源黑体 CN Normal" w:hAnsi="思源黑体 CN Normal"/>
          <w:sz w:val="16"/>
          <w:szCs w:val="16"/>
        </w:rPr>
        <w:t>）进行综合评估，判断质控是否合格。</w:t>
      </w:r>
      <w:r w:rsidRPr="00C76C8D">
        <w:rPr>
          <w:rFonts w:ascii="思源黑体 CN Normal" w:eastAsia="思源黑体 CN Normal" w:hAnsi="思源黑体 CN Normal"/>
          <w:sz w:val="16"/>
          <w:szCs w:val="16"/>
        </w:rPr>
        <w:br w:type="page"/>
      </w:r>
    </w:p>
    <w:p w14:paraId="29BE1F18" w14:textId="710483BD"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1.</w:t>
      </w:r>
      <w:r w:rsidR="00217292">
        <w:rPr>
          <w:rFonts w:ascii="思源黑体 CN Bold" w:eastAsia="思源黑体 CN Bold" w:hAnsi="思源黑体 CN Bold"/>
          <w:color w:val="1E7648"/>
          <w:sz w:val="24"/>
          <w:szCs w:val="24"/>
        </w:rPr>
        <w:t>4</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检测结果</w:t>
      </w:r>
    </w:p>
    <w:p w14:paraId="7DBBA18C" w14:textId="7B544EBE"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3" w:name="_Toc41566816"/>
      <w:bookmarkStart w:id="4" w:name="_Toc41567090"/>
      <w:bookmarkStart w:id="5" w:name="_Toc42102366"/>
      <w:bookmarkStart w:id="6" w:name="_Toc41567058"/>
      <w:bookmarkStart w:id="7" w:name="_Toc41565900"/>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bookmarkStart w:id="8" w:name="_Hlk71372045"/>
      <w:r w:rsidR="00217292">
        <w:rPr>
          <w:rFonts w:ascii="思源黑体 CN Bold" w:eastAsia="思源黑体 CN Bold" w:hAnsi="思源黑体 CN Bold" w:cstheme="minorBidi"/>
          <w:color w:val="1E7648"/>
          <w:sz w:val="21"/>
          <w:szCs w:val="21"/>
        </w:rPr>
        <w:t>1</w:t>
      </w:r>
      <w:r>
        <w:rPr>
          <w:rFonts w:ascii="思源黑体 CN Bold" w:eastAsia="思源黑体 CN Bold" w:hAnsi="思源黑体 CN Bold" w:cstheme="minorBidi" w:hint="eastAsia"/>
          <w:color w:val="1E7648"/>
          <w:sz w:val="21"/>
          <w:szCs w:val="21"/>
        </w:rPr>
        <w:t>同源重组缺陷（H</w:t>
      </w:r>
      <w:r>
        <w:rPr>
          <w:rFonts w:ascii="思源黑体 CN Bold" w:eastAsia="思源黑体 CN Bold" w:hAnsi="思源黑体 CN Bold" w:cstheme="minorBidi"/>
          <w:color w:val="1E7648"/>
          <w:sz w:val="21"/>
          <w:szCs w:val="21"/>
        </w:rPr>
        <w:t>RD</w:t>
      </w:r>
      <w:r>
        <w:rPr>
          <w:rFonts w:ascii="思源黑体 CN Bold" w:eastAsia="思源黑体 CN Bold" w:hAnsi="思源黑体 CN Bold" w:cstheme="minorBidi" w:hint="eastAsia"/>
          <w:color w:val="1E7648"/>
          <w:sz w:val="21"/>
          <w:szCs w:val="21"/>
        </w:rPr>
        <w:t>）检测结果</w:t>
      </w:r>
      <w:bookmarkEnd w:id="3"/>
      <w:bookmarkEnd w:id="4"/>
      <w:bookmarkEnd w:id="5"/>
      <w:bookmarkEnd w:id="6"/>
      <w:bookmarkEnd w:id="7"/>
      <w:bookmarkEnd w:id="8"/>
    </w:p>
    <w:p w14:paraId="22318327" w14:textId="64C7AD8A" w:rsidR="000C5236" w:rsidRDefault="000C5236"/>
    <w:tbl>
      <w:tblPr>
        <w:tblStyle w:val="ab"/>
        <w:tblW w:w="0" w:type="auto"/>
        <w:jc w:val="center"/>
        <w:tblBorders>
          <w:top w:val="single" w:sz="4" w:space="0" w:color="1E7648"/>
          <w:left w:val="none" w:sz="0" w:space="0" w:color="auto"/>
          <w:bottom w:val="single" w:sz="4" w:space="0" w:color="1E7648"/>
          <w:right w:val="none" w:sz="0" w:space="0" w:color="auto"/>
          <w:insideH w:val="none" w:sz="0" w:space="0" w:color="auto"/>
          <w:insideV w:val="none" w:sz="0" w:space="0" w:color="auto"/>
        </w:tblBorders>
        <w:tblLayout w:type="fixed"/>
        <w:tblLook w:val="04A0" w:firstRow="1" w:lastRow="0" w:firstColumn="1" w:lastColumn="0" w:noHBand="0" w:noVBand="1"/>
      </w:tblPr>
      <w:tblGrid>
        <w:gridCol w:w="1129"/>
        <w:gridCol w:w="1276"/>
        <w:gridCol w:w="1276"/>
        <w:gridCol w:w="2693"/>
        <w:gridCol w:w="3963"/>
      </w:tblGrid>
      <w:tr w:rsidR="009C4E28" w:rsidRPr="00B21FB0" w14:paraId="354C68F7" w14:textId="77777777" w:rsidTr="007861E5">
        <w:trPr>
          <w:trHeight w:val="397"/>
          <w:jc w:val="center"/>
        </w:trPr>
        <w:tc>
          <w:tcPr>
            <w:tcW w:w="6374" w:type="dxa"/>
            <w:gridSpan w:val="4"/>
            <w:tcBorders>
              <w:top w:val="single" w:sz="4" w:space="0" w:color="1E7648"/>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039B78EA"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HRD检测结果</w:t>
            </w:r>
          </w:p>
        </w:tc>
        <w:tc>
          <w:tcPr>
            <w:tcW w:w="3963" w:type="dxa"/>
            <w:vMerge w:val="restart"/>
            <w:tcBorders>
              <w:top w:val="single" w:sz="4" w:space="0" w:color="1E7648"/>
              <w:left w:val="single" w:sz="4" w:space="0" w:color="FFFFFF" w:themeColor="background1"/>
            </w:tcBorders>
            <w:shd w:val="clear" w:color="auto" w:fill="1E7648"/>
            <w:vAlign w:val="center"/>
          </w:tcPr>
          <w:p w14:paraId="7E7A4F98"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sidRPr="00B21FB0">
              <w:rPr>
                <w:rFonts w:ascii="思源黑体 CN Bold" w:eastAsia="思源黑体 CN Bold" w:hAnsi="思源黑体 CN Bold" w:hint="eastAsia"/>
                <w:color w:val="FFFFFF" w:themeColor="background1"/>
                <w:sz w:val="18"/>
                <w:szCs w:val="18"/>
              </w:rPr>
              <w:t>临床提示（耐药/敏感，证据等级）</w:t>
            </w:r>
          </w:p>
        </w:tc>
      </w:tr>
      <w:tr w:rsidR="009C4E28" w:rsidRPr="00B21FB0" w14:paraId="0ABA504E" w14:textId="77777777" w:rsidTr="007861E5">
        <w:trPr>
          <w:trHeight w:val="397"/>
          <w:jc w:val="center"/>
        </w:trPr>
        <w:tc>
          <w:tcPr>
            <w:tcW w:w="1129" w:type="dxa"/>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4F639130"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HRD状态</w:t>
            </w:r>
          </w:p>
        </w:tc>
        <w:tc>
          <w:tcPr>
            <w:tcW w:w="5245" w:type="dxa"/>
            <w:gridSpan w:val="3"/>
            <w:tcBorders>
              <w:top w:val="single" w:sz="4" w:space="0" w:color="FFFFFF" w:themeColor="background1"/>
              <w:left w:val="single" w:sz="4" w:space="0" w:color="FFFFFF" w:themeColor="background1"/>
              <w:bottom w:val="dashed" w:sz="4" w:space="0" w:color="BFBFBF" w:themeColor="background1" w:themeShade="BF"/>
              <w:right w:val="single" w:sz="4" w:space="0" w:color="FFFFFF" w:themeColor="background1"/>
            </w:tcBorders>
            <w:shd w:val="clear" w:color="auto" w:fill="1E7648"/>
            <w:vAlign w:val="center"/>
          </w:tcPr>
          <w:p w14:paraId="39C5C6E3"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检测项及结果</w:t>
            </w:r>
          </w:p>
        </w:tc>
        <w:tc>
          <w:tcPr>
            <w:tcW w:w="3963" w:type="dxa"/>
            <w:vMerge/>
            <w:tcBorders>
              <w:left w:val="single" w:sz="4" w:space="0" w:color="FFFFFF" w:themeColor="background1"/>
              <w:bottom w:val="dashed" w:sz="4" w:space="0" w:color="BFBFBF" w:themeColor="background1" w:themeShade="BF"/>
            </w:tcBorders>
            <w:shd w:val="clear" w:color="auto" w:fill="1E7648"/>
            <w:vAlign w:val="center"/>
          </w:tcPr>
          <w:p w14:paraId="736BD43E" w14:textId="77777777" w:rsidR="009C4E28" w:rsidRPr="00B21FB0" w:rsidRDefault="009C4E28" w:rsidP="007861E5">
            <w:pPr>
              <w:jc w:val="center"/>
              <w:rPr>
                <w:rFonts w:ascii="思源黑体 CN Bold" w:eastAsia="思源黑体 CN Bold" w:hAnsi="思源黑体 CN Bold"/>
                <w:color w:val="FFFFFF" w:themeColor="background1"/>
                <w:sz w:val="18"/>
                <w:szCs w:val="18"/>
              </w:rPr>
            </w:pPr>
          </w:p>
        </w:tc>
      </w:tr>
      <w:tr w:rsidR="009A22FB" w14:paraId="6469324D" w14:textId="77777777" w:rsidTr="007861E5">
        <w:trPr>
          <w:trHeight w:val="567"/>
          <w:jc w:val="center"/>
        </w:trPr>
        <w:tc>
          <w:tcPr>
            <w:tcW w:w="1129" w:type="dxa"/>
            <w:vMerge w:val="restart"/>
            <w:tcBorders>
              <w:left w:val="nil"/>
              <w:right w:val="dashed" w:sz="4" w:space="0" w:color="BFBFBF" w:themeColor="background1" w:themeShade="BF"/>
            </w:tcBorders>
            <w:shd w:val="clear" w:color="auto" w:fill="auto"/>
            <w:vAlign w:val="center"/>
          </w:tcPr>
          <w:p w14:paraId="0641FD29"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C99C5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hrd.var_id</w:t>
            </w:r>
            <w:proofErr w:type="spellEnd"/>
            <w:r>
              <w:rPr>
                <w:rFonts w:ascii="思源黑体 CN Normal" w:eastAsia="思源黑体 CN Normal" w:hAnsi="思源黑体 CN Normal"/>
                <w:color w:val="000000" w:themeColor="text1"/>
                <w:sz w:val="17"/>
                <w:szCs w:val="17"/>
              </w:rPr>
              <w:t>==”HRD+”%}</w:t>
            </w:r>
          </w:p>
          <w:p w14:paraId="223D23F2"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1E98AD58"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623EC5CF"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1D3782E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4541ADB8"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03B24C95"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var.gss.gss.var_id</w:t>
            </w:r>
            <w:proofErr w:type="spellEnd"/>
            <w:r>
              <w:rPr>
                <w:rFonts w:ascii="思源黑体 CN Normal" w:eastAsia="思源黑体 CN Normal" w:hAnsi="思源黑体 CN Normal"/>
                <w:color w:val="000000" w:themeColor="text1"/>
                <w:sz w:val="17"/>
                <w:szCs w:val="17"/>
              </w:rPr>
              <w:t>==”HRD+”%}</w:t>
            </w:r>
          </w:p>
          <w:p w14:paraId="6A309059"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HRD阳性</w:t>
            </w:r>
          </w:p>
          <w:p w14:paraId="641E8437"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01C322A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H</w:t>
            </w:r>
            <w:r>
              <w:rPr>
                <w:rFonts w:ascii="思源黑体 CN Normal" w:eastAsia="思源黑体 CN Normal" w:hAnsi="思源黑体 CN Normal"/>
                <w:color w:val="000000" w:themeColor="text1"/>
                <w:sz w:val="17"/>
                <w:szCs w:val="17"/>
              </w:rPr>
              <w:t>RD</w:t>
            </w:r>
            <w:r>
              <w:rPr>
                <w:rFonts w:ascii="思源黑体 CN Normal" w:eastAsia="思源黑体 CN Normal" w:hAnsi="思源黑体 CN Normal" w:hint="eastAsia"/>
                <w:color w:val="000000" w:themeColor="text1"/>
                <w:sz w:val="17"/>
                <w:szCs w:val="17"/>
              </w:rPr>
              <w:t>阴性</w:t>
            </w:r>
          </w:p>
          <w:p w14:paraId="36160184"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p w14:paraId="28A76487" w14:textId="169ED152" w:rsidR="009A22FB" w:rsidRPr="00746B9A" w:rsidRDefault="009A22FB" w:rsidP="009A22FB">
            <w:pPr>
              <w:jc w:val="center"/>
              <w:rPr>
                <w:rFonts w:ascii="思源黑体 CN Normal" w:eastAsia="思源黑体 CN Normal" w:hAnsi="思源黑体 CN Normal"/>
                <w:color w:val="FF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vMerge w:val="restart"/>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1648C7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BRCA突变：</w:t>
            </w:r>
          </w:p>
          <w:p w14:paraId="396CEBB3"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var.ec_type.BRCA1_level12+var.ec_type.BRCA2_level12%}</w:t>
            </w:r>
          </w:p>
          <w:p w14:paraId="229AF64A"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2DE73A91"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else%}</w:t>
            </w:r>
          </w:p>
          <w:p w14:paraId="1ABEA3A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阴性</w:t>
            </w:r>
          </w:p>
          <w:p w14:paraId="79E2A97D" w14:textId="1E99AC8B" w:rsidR="009A22FB" w:rsidRPr="005A7A37"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{%p</w:t>
            </w:r>
            <w:r>
              <w:rPr>
                <w:rFonts w:ascii="思源黑体 CN Normal" w:eastAsia="思源黑体 CN Normal" w:hAnsi="思源黑体 CN Normal"/>
                <w:color w:val="000000" w:themeColor="text1"/>
                <w:sz w:val="17"/>
                <w:szCs w:val="17"/>
              </w:rPr>
              <w:t xml:space="preserve"> endif</w:t>
            </w:r>
            <w:r>
              <w:rPr>
                <w:rFonts w:ascii="思源黑体 CN Normal" w:eastAsia="思源黑体 CN Normal" w:hAnsi="思源黑体 CN Normal" w:hint="eastAsia"/>
                <w:color w:val="000000" w:themeColor="text1"/>
                <w:sz w:val="17"/>
                <w:szCs w:val="17"/>
              </w:rPr>
              <w:t>%}</w:t>
            </w: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078D154D" w14:textId="77777777" w:rsidR="009A22FB" w:rsidRPr="00CC241E" w:rsidRDefault="009A22FB" w:rsidP="009A22FB">
            <w:pPr>
              <w:jc w:val="center"/>
              <w:rPr>
                <w:rFonts w:ascii="思源黑体 CN Normal" w:eastAsia="思源黑体 CN Normal" w:hAnsi="思源黑体 CN Normal"/>
                <w:sz w:val="17"/>
                <w:szCs w:val="17"/>
              </w:rPr>
            </w:pPr>
            <w:r w:rsidRPr="00CC241E">
              <w:rPr>
                <w:rFonts w:ascii="思源黑体 CN Normal" w:eastAsia="思源黑体 CN Normal" w:hAnsi="思源黑体 CN Normal" w:hint="eastAsia"/>
                <w:i/>
                <w:iCs/>
                <w:sz w:val="17"/>
                <w:szCs w:val="17"/>
              </w:rPr>
              <w:t>BRCA</w:t>
            </w:r>
            <w:r w:rsidRPr="00CC241E">
              <w:rPr>
                <w:rFonts w:ascii="思源黑体 CN Normal" w:eastAsia="思源黑体 CN Normal" w:hAnsi="思源黑体 CN Normal"/>
                <w:i/>
                <w:iCs/>
                <w:sz w:val="17"/>
                <w:szCs w:val="17"/>
              </w:rPr>
              <w:t>1</w:t>
            </w:r>
            <w:r w:rsidRPr="00CC241E">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6005DB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var.ec_type.BRCA1_level12%}</w:t>
            </w:r>
          </w:p>
          <w:p w14:paraId="3717F4CC"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var.ec_type.BRCA1_level12%}</w:t>
            </w:r>
          </w:p>
          <w:p w14:paraId="2D16FC3E" w14:textId="423FD50B"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a.hgvs_p_abbr</w:t>
            </w:r>
            <w:proofErr w:type="spellEnd"/>
            <w:r>
              <w:rPr>
                <w:rFonts w:ascii="思源黑体 CN Normal" w:eastAsia="思源黑体 CN Normal" w:hAnsi="思源黑体 CN Normal"/>
                <w:color w:val="000000" w:themeColor="text1"/>
                <w:sz w:val="17"/>
                <w:szCs w:val="17"/>
              </w:rPr>
              <w:t>}}{%endif%}</w:t>
            </w:r>
          </w:p>
          <w:p w14:paraId="65D7B0F6"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1EACB06D" w14:textId="77777777" w:rsidR="009A22FB" w:rsidRDefault="009A22FB" w:rsidP="009A22FB">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61F8FE04"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4A76EC3C" w14:textId="2835D70A"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val="restart"/>
            <w:tcBorders>
              <w:left w:val="dashed" w:sz="4" w:space="0" w:color="BFBFBF" w:themeColor="background1" w:themeShade="BF"/>
            </w:tcBorders>
            <w:shd w:val="clear" w:color="auto" w:fill="auto"/>
            <w:vAlign w:val="center"/>
          </w:tcPr>
          <w:p w14:paraId="062A56DE" w14:textId="77777777" w:rsidR="008A0716" w:rsidRDefault="008A0716" w:rsidP="008A0716">
            <w:pPr>
              <w:adjustRightInd w:val="0"/>
              <w:snapToGrid w:val="0"/>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15336F3"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hrd.regimen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 xml:space="preserve"> %}</w:t>
            </w:r>
          </w:p>
          <w:p w14:paraId="106FD9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hrd.regimen.Predictive</w:t>
            </w:r>
            <w:proofErr w:type="spellEnd"/>
            <w:r>
              <w:rPr>
                <w:rFonts w:ascii="思源黑体 CN Normal" w:eastAsia="思源黑体 CN Normal" w:hAnsi="思源黑体 CN Normal" w:cs="思源黑体 CN Light"/>
                <w:bCs/>
                <w:iCs/>
                <w:color w:val="000000"/>
                <w:sz w:val="17"/>
                <w:szCs w:val="17"/>
              </w:rPr>
              <w:t>%}</w:t>
            </w:r>
          </w:p>
          <w:p w14:paraId="2E0638CC"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3FBDBC7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6CF39FE1"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59497099"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71719324"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2D26CC0F" w14:textId="77777777" w:rsidR="008A0716" w:rsidRDefault="008A0716" w:rsidP="008A0716">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46F1837"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var.gss.gss.regimen</w:t>
            </w:r>
            <w:proofErr w:type="spellEnd"/>
            <w:r>
              <w:rPr>
                <w:rFonts w:ascii="思源黑体 CN Normal" w:eastAsia="思源黑体 CN Normal" w:hAnsi="思源黑体 CN Normal" w:cs="思源黑体 CN Light"/>
                <w:bCs/>
                <w:iCs/>
                <w:color w:val="000000"/>
                <w:sz w:val="17"/>
                <w:szCs w:val="17"/>
              </w:rPr>
              <w:t xml:space="preserve"> </w:t>
            </w:r>
            <w:r>
              <w:rPr>
                <w:rFonts w:ascii="思源黑体 CN Normal" w:eastAsia="思源黑体 CN Normal" w:hAnsi="思源黑体 CN Normal" w:cs="思源黑体 CN Light" w:hint="eastAsia"/>
                <w:bCs/>
                <w:iCs/>
                <w:color w:val="000000"/>
                <w:sz w:val="17"/>
                <w:szCs w:val="17"/>
              </w:rPr>
              <w:t>and</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 xml:space="preserve"> %}</w:t>
            </w:r>
          </w:p>
          <w:p w14:paraId="7500DBBB"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for a in </w:t>
            </w:r>
            <w:proofErr w:type="spellStart"/>
            <w:r>
              <w:rPr>
                <w:rFonts w:ascii="思源黑体 CN Normal" w:eastAsia="思源黑体 CN Normal" w:hAnsi="思源黑体 CN Normal" w:cs="思源黑体 CN Light"/>
                <w:bCs/>
                <w:iCs/>
                <w:color w:val="000000"/>
                <w:sz w:val="17"/>
                <w:szCs w:val="17"/>
              </w:rPr>
              <w:t>var.gss.gss.regimen.Predictive</w:t>
            </w:r>
            <w:proofErr w:type="spellEnd"/>
            <w:r>
              <w:rPr>
                <w:rFonts w:ascii="思源黑体 CN Normal" w:eastAsia="思源黑体 CN Normal" w:hAnsi="思源黑体 CN Normal" w:cs="思源黑体 CN Light"/>
                <w:bCs/>
                <w:iCs/>
                <w:color w:val="000000"/>
                <w:sz w:val="17"/>
                <w:szCs w:val="17"/>
              </w:rPr>
              <w:t>%}</w:t>
            </w:r>
          </w:p>
          <w:p w14:paraId="3CFA8866"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a.regimen_name</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a.clinical_significance_cn</w:t>
            </w:r>
            <w:proofErr w:type="spellEnd"/>
            <w:r>
              <w:rPr>
                <w:rFonts w:ascii="思源黑体 CN Normal" w:eastAsia="思源黑体 CN Normal" w:hAnsi="思源黑体 CN Normal" w:cs="思源黑体 CN Light"/>
                <w:bCs/>
                <w:iCs/>
                <w:color w:val="000000"/>
                <w:sz w:val="17"/>
                <w:szCs w:val="17"/>
              </w:rPr>
              <w:t>}}</w:t>
            </w: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a.evi_conclusion_simple</w:t>
            </w:r>
            <w:proofErr w:type="spellEnd"/>
            <w:r>
              <w:rPr>
                <w:rFonts w:ascii="思源黑体 CN Normal" w:eastAsia="思源黑体 CN Normal" w:hAnsi="思源黑体 CN Normal" w:cs="思源黑体 CN Light" w:hint="eastAsia"/>
                <w:bCs/>
                <w:iCs/>
                <w:color w:val="000000"/>
                <w:sz w:val="17"/>
                <w:szCs w:val="17"/>
              </w:rPr>
              <w:t>}}级）</w:t>
            </w:r>
          </w:p>
          <w:p w14:paraId="724F8772"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hint="eastAsia"/>
                <w:bCs/>
                <w:iCs/>
                <w:color w:val="000000"/>
                <w:sz w:val="17"/>
                <w:szCs w:val="17"/>
              </w:rPr>
              <w:t>%}</w:t>
            </w:r>
          </w:p>
          <w:p w14:paraId="700C0ACF"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1907A4B5" w14:textId="77777777" w:rsidR="008A0716" w:rsidRDefault="008A0716" w:rsidP="008A0716">
            <w:pPr>
              <w:adjustRightInd w:val="0"/>
              <w:snapToGrid w:val="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p>
          <w:p w14:paraId="554670D2" w14:textId="77777777" w:rsidR="008A0716" w:rsidRDefault="008A0716" w:rsidP="008A0716">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endif%}</w:t>
            </w:r>
          </w:p>
          <w:p w14:paraId="543DDD8C" w14:textId="0A63038E" w:rsidR="009A22FB" w:rsidRPr="00B21FB0" w:rsidRDefault="008A0716" w:rsidP="008A0716">
            <w:pPr>
              <w:jc w:val="center"/>
              <w:rPr>
                <w:rFonts w:ascii="思源黑体 CN Normal" w:eastAsia="思源黑体 CN Normal" w:hAnsi="思源黑体 CN Normal" w:cs="思源黑体 CN Light"/>
                <w:bCs/>
                <w:iCs/>
                <w:color w:val="000000"/>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r>
      <w:tr w:rsidR="009C4E28" w14:paraId="2B81C934" w14:textId="77777777" w:rsidTr="007861E5">
        <w:trPr>
          <w:trHeight w:val="567"/>
          <w:jc w:val="center"/>
        </w:trPr>
        <w:tc>
          <w:tcPr>
            <w:tcW w:w="1129" w:type="dxa"/>
            <w:vMerge/>
            <w:tcBorders>
              <w:right w:val="dashed" w:sz="4" w:space="0" w:color="BFBFBF" w:themeColor="background1" w:themeShade="BF"/>
            </w:tcBorders>
            <w:shd w:val="clear" w:color="auto" w:fill="auto"/>
            <w:vAlign w:val="center"/>
          </w:tcPr>
          <w:p w14:paraId="32BBAA23"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vMerge/>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47AC559" w14:textId="77777777" w:rsidR="009C4E28" w:rsidRPr="00B21FB0" w:rsidRDefault="009C4E28" w:rsidP="009C4E28">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4F1CFDB" w14:textId="77777777" w:rsidR="009C4E28" w:rsidRPr="001E1CFB" w:rsidRDefault="009C4E28" w:rsidP="009C4E28">
            <w:pPr>
              <w:jc w:val="center"/>
              <w:rPr>
                <w:rFonts w:ascii="思源黑体 CN Normal" w:eastAsia="思源黑体 CN Normal" w:hAnsi="思源黑体 CN Normal"/>
                <w:sz w:val="17"/>
                <w:szCs w:val="17"/>
              </w:rPr>
            </w:pPr>
            <w:r w:rsidRPr="003E4D49">
              <w:rPr>
                <w:rFonts w:ascii="思源黑体 CN Normal" w:eastAsia="思源黑体 CN Normal" w:hAnsi="思源黑体 CN Normal" w:hint="eastAsia"/>
                <w:i/>
                <w:iCs/>
                <w:sz w:val="17"/>
                <w:szCs w:val="17"/>
              </w:rPr>
              <w:t>BRCA</w:t>
            </w:r>
            <w:r w:rsidRPr="003E4D49">
              <w:rPr>
                <w:rFonts w:ascii="思源黑体 CN Normal" w:eastAsia="思源黑体 CN Normal" w:hAnsi="思源黑体 CN Normal"/>
                <w:i/>
                <w:iCs/>
                <w:sz w:val="17"/>
                <w:szCs w:val="17"/>
              </w:rPr>
              <w:t>2</w:t>
            </w:r>
            <w:r>
              <w:rPr>
                <w:rFonts w:ascii="思源黑体 CN Normal" w:eastAsia="思源黑体 CN Normal" w:hAnsi="思源黑体 CN Normal" w:hint="eastAsia"/>
                <w:sz w:val="17"/>
                <w:szCs w:val="17"/>
              </w:rPr>
              <w:t>基因</w:t>
            </w:r>
          </w:p>
        </w:tc>
        <w:tc>
          <w:tcPr>
            <w:tcW w:w="2693"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4AF69E5A"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if var.ec_type.BRCA2_level12%}</w:t>
            </w:r>
          </w:p>
          <w:p w14:paraId="7225D28F"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%p for a in var.ec_type.BRCA2_level12%}</w:t>
            </w:r>
          </w:p>
          <w:p w14:paraId="300BBF6C" w14:textId="4D85A59B"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xml:space="preserve">}}{%if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}}{%endif%}</w:t>
            </w:r>
          </w:p>
          <w:p w14:paraId="4DBB554B"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%p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p w14:paraId="26C40DE4" w14:textId="77777777" w:rsidR="009C4E28" w:rsidRDefault="009C4E28" w:rsidP="009C4E28">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4A55B008" w14:textId="77777777"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未检出致病性或疑似致病性变异</w:t>
            </w:r>
          </w:p>
          <w:p w14:paraId="5BBFED4F" w14:textId="544EF254" w:rsidR="009C4E28" w:rsidRDefault="009C4E28" w:rsidP="009C4E28">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3963" w:type="dxa"/>
            <w:vMerge/>
            <w:tcBorders>
              <w:left w:val="dashed" w:sz="4" w:space="0" w:color="BFBFBF" w:themeColor="background1" w:themeShade="BF"/>
            </w:tcBorders>
            <w:shd w:val="clear" w:color="auto" w:fill="auto"/>
            <w:vAlign w:val="center"/>
          </w:tcPr>
          <w:p w14:paraId="6CFFC6FD" w14:textId="77777777" w:rsidR="009C4E28" w:rsidRPr="00B21FB0" w:rsidRDefault="009C4E28" w:rsidP="009C4E28">
            <w:pPr>
              <w:jc w:val="center"/>
              <w:rPr>
                <w:rFonts w:ascii="思源黑体 CN Normal" w:eastAsia="思源黑体 CN Normal" w:hAnsi="思源黑体 CN Normal"/>
                <w:sz w:val="17"/>
                <w:szCs w:val="17"/>
              </w:rPr>
            </w:pPr>
          </w:p>
        </w:tc>
      </w:tr>
      <w:tr w:rsidR="00301C33" w14:paraId="5AE4BF5D" w14:textId="77777777" w:rsidTr="007861E5">
        <w:trPr>
          <w:trHeight w:val="397"/>
          <w:jc w:val="center"/>
        </w:trPr>
        <w:tc>
          <w:tcPr>
            <w:tcW w:w="1129" w:type="dxa"/>
            <w:vMerge/>
            <w:tcBorders>
              <w:right w:val="dashed" w:sz="4" w:space="0" w:color="BFBFBF" w:themeColor="background1" w:themeShade="BF"/>
            </w:tcBorders>
            <w:shd w:val="clear" w:color="auto" w:fill="auto"/>
            <w:vAlign w:val="center"/>
          </w:tcPr>
          <w:p w14:paraId="2D109BF2" w14:textId="77777777" w:rsidR="00301C33" w:rsidRPr="00B21FB0" w:rsidRDefault="00301C33" w:rsidP="00301C33">
            <w:pPr>
              <w:jc w:val="center"/>
              <w:rPr>
                <w:rFonts w:ascii="思源黑体 CN Normal" w:eastAsia="思源黑体 CN Normal" w:hAnsi="思源黑体 CN Normal"/>
                <w:sz w:val="17"/>
                <w:szCs w:val="17"/>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7BF24A8B" w14:textId="77777777" w:rsidR="00301C33" w:rsidRDefault="00301C33" w:rsidP="00301C33">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HRD评分：</w:t>
            </w:r>
          </w:p>
          <w:p w14:paraId="4437662A"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1C5730C7"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57F6FBC3"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39254DE5"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72A0CC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533A00AB"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7338850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5A5510E6"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var.gss.gss.gsscore|float</w:t>
            </w:r>
            <w:proofErr w:type="spellEnd"/>
            <w:r>
              <w:rPr>
                <w:rFonts w:ascii="思源黑体 CN Normal" w:eastAsia="思源黑体 CN Normal" w:hAnsi="思源黑体 CN Normal"/>
                <w:sz w:val="17"/>
                <w:szCs w:val="17"/>
              </w:rPr>
              <w:t>&lt;</w:t>
            </w:r>
            <w:r>
              <w:rPr>
                <w:rFonts w:ascii="思源黑体 CN Normal" w:eastAsia="思源黑体 CN Normal" w:hAnsi="思源黑体 CN Normal" w:hint="eastAsia"/>
                <w:sz w:val="17"/>
                <w:szCs w:val="17"/>
              </w:rPr>
              <w:t>45</w:t>
            </w:r>
            <w:r>
              <w:rPr>
                <w:rFonts w:ascii="思源黑体 CN Normal" w:eastAsia="思源黑体 CN Normal" w:hAnsi="思源黑体 CN Normal"/>
                <w:sz w:val="17"/>
                <w:szCs w:val="17"/>
              </w:rPr>
              <w:t>%}</w:t>
            </w:r>
          </w:p>
          <w:p w14:paraId="0C7624F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阴性</w:t>
            </w:r>
          </w:p>
          <w:p w14:paraId="2B75EB28"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else</w:t>
            </w:r>
            <w:r>
              <w:rPr>
                <w:rFonts w:ascii="思源黑体 CN Normal" w:eastAsia="思源黑体 CN Normal" w:hAnsi="思源黑体 CN Normal" w:hint="eastAsia"/>
                <w:sz w:val="17"/>
                <w:szCs w:val="17"/>
              </w:rPr>
              <w:t>%}</w:t>
            </w:r>
          </w:p>
          <w:p w14:paraId="65CB30ED" w14:textId="77777777" w:rsidR="009A22FB" w:rsidRDefault="009A22FB" w:rsidP="009A22FB">
            <w:pPr>
              <w:jc w:val="center"/>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阳性</w:t>
            </w:r>
          </w:p>
          <w:p w14:paraId="3F20D44E"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C21C3D2" w14:textId="697D96DD" w:rsidR="00301C33" w:rsidRPr="00B21FB0"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661FF06" w14:textId="77777777" w:rsidR="00301C33" w:rsidRPr="003E4D49" w:rsidRDefault="00301C33" w:rsidP="00301C33">
            <w:pPr>
              <w:jc w:val="center"/>
              <w:rPr>
                <w:rFonts w:ascii="思源黑体 CN Normal" w:eastAsia="思源黑体 CN Normal" w:hAnsi="思源黑体 CN Normal"/>
                <w:i/>
                <w:iCs/>
                <w:sz w:val="17"/>
                <w:szCs w:val="17"/>
              </w:rPr>
            </w:pPr>
            <w:r w:rsidRPr="003E4D49">
              <w:rPr>
                <w:rFonts w:ascii="思源黑体 CN Normal" w:eastAsia="思源黑体 CN Normal" w:hAnsi="思源黑体 CN Normal" w:hint="eastAsia"/>
                <w:sz w:val="17"/>
                <w:szCs w:val="17"/>
              </w:rPr>
              <w:lastRenderedPageBreak/>
              <w:t>GSS</w:t>
            </w:r>
          </w:p>
        </w:tc>
        <w:tc>
          <w:tcPr>
            <w:tcW w:w="2693"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457480B2" w14:textId="77777777" w:rsidR="009A22FB" w:rsidRDefault="009A22FB" w:rsidP="009A22FB">
            <w:pPr>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w:t>
            </w:r>
          </w:p>
          <w:p w14:paraId="217A1232"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hrd.gs_score</w:t>
            </w:r>
            <w:proofErr w:type="spellEnd"/>
            <w:r>
              <w:rPr>
                <w:rFonts w:ascii="思源黑体 CN Normal" w:eastAsia="思源黑体 CN Normal" w:hAnsi="思源黑体 CN Normal" w:hint="eastAsia"/>
                <w:sz w:val="17"/>
                <w:szCs w:val="17"/>
              </w:rPr>
              <w:t>}}</w:t>
            </w:r>
          </w:p>
          <w:p w14:paraId="6318C05C" w14:textId="77777777" w:rsidR="009A22FB" w:rsidRDefault="009A22FB" w:rsidP="009A22FB">
            <w:pPr>
              <w:jc w:val="center"/>
              <w:rPr>
                <w:rFonts w:ascii="思源黑体 CN Normal" w:eastAsia="思源黑体 CN Normal" w:hAnsi="思源黑体 CN Normal"/>
                <w:color w:val="000000" w:themeColor="text1"/>
                <w:sz w:val="17"/>
                <w:szCs w:val="17"/>
                <w:highlight w:val="green"/>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else%}</w:t>
            </w:r>
          </w:p>
          <w:p w14:paraId="47986C1A" w14:textId="77777777" w:rsidR="009A22FB" w:rsidRDefault="009A22FB" w:rsidP="009A22FB">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var.gss.gss.gsscore</w:t>
            </w:r>
            <w:proofErr w:type="spellEnd"/>
            <w:r>
              <w:rPr>
                <w:rFonts w:ascii="思源黑体 CN Normal" w:eastAsia="思源黑体 CN Normal" w:hAnsi="思源黑体 CN Normal" w:hint="eastAsia"/>
                <w:sz w:val="17"/>
                <w:szCs w:val="17"/>
              </w:rPr>
              <w:t>}}</w:t>
            </w:r>
          </w:p>
          <w:p w14:paraId="78813157" w14:textId="3D7803C0" w:rsidR="00301C33" w:rsidRPr="00CC241E" w:rsidRDefault="009A22FB" w:rsidP="009A22FB">
            <w:pPr>
              <w:jc w:val="center"/>
              <w:rPr>
                <w:rFonts w:ascii="思源黑体 CN Normal" w:eastAsia="思源黑体 CN Normal" w:hAnsi="思源黑体 CN Normal"/>
                <w:sz w:val="17"/>
                <w:szCs w:val="17"/>
              </w:rPr>
            </w:pPr>
            <w:r w:rsidRPr="00260851">
              <w:rPr>
                <w:rFonts w:ascii="思源黑体 CN Normal" w:eastAsia="思源黑体 CN Normal" w:hAnsi="思源黑体 CN Normal" w:hint="eastAsia"/>
                <w:color w:val="000000" w:themeColor="text1"/>
                <w:sz w:val="17"/>
                <w:szCs w:val="17"/>
                <w:highlight w:val="green"/>
              </w:rPr>
              <w:t>{</w:t>
            </w:r>
            <w:r w:rsidRPr="00260851">
              <w:rPr>
                <w:rFonts w:ascii="思源黑体 CN Normal" w:eastAsia="思源黑体 CN Normal" w:hAnsi="思源黑体 CN Normal"/>
                <w:color w:val="000000" w:themeColor="text1"/>
                <w:sz w:val="17"/>
                <w:szCs w:val="17"/>
                <w:highlight w:val="green"/>
              </w:rPr>
              <w:t>%p endif%}</w:t>
            </w:r>
          </w:p>
        </w:tc>
        <w:tc>
          <w:tcPr>
            <w:tcW w:w="3963" w:type="dxa"/>
            <w:vMerge/>
            <w:tcBorders>
              <w:left w:val="dashed" w:sz="4" w:space="0" w:color="BFBFBF" w:themeColor="background1" w:themeShade="BF"/>
            </w:tcBorders>
            <w:shd w:val="clear" w:color="auto" w:fill="auto"/>
            <w:vAlign w:val="center"/>
          </w:tcPr>
          <w:p w14:paraId="0F4EBE3C" w14:textId="77777777" w:rsidR="00301C33" w:rsidRPr="00B21FB0" w:rsidRDefault="00301C33" w:rsidP="00301C33">
            <w:pPr>
              <w:jc w:val="center"/>
              <w:rPr>
                <w:rFonts w:ascii="思源黑体 CN Normal" w:eastAsia="思源黑体 CN Normal" w:hAnsi="思源黑体 CN Normal"/>
                <w:sz w:val="17"/>
                <w:szCs w:val="17"/>
              </w:rPr>
            </w:pPr>
          </w:p>
        </w:tc>
      </w:tr>
    </w:tbl>
    <w:p w14:paraId="340282DA" w14:textId="77777777" w:rsidR="000C5236" w:rsidRDefault="000C5236">
      <w:pPr>
        <w:widowControl/>
        <w:jc w:val="left"/>
        <w:rPr>
          <w:rFonts w:ascii="思源黑体 CN Normal" w:eastAsia="思源黑体 CN Normal" w:hAnsi="思源黑体 CN Normal"/>
          <w:sz w:val="16"/>
          <w:szCs w:val="16"/>
        </w:rPr>
      </w:pPr>
    </w:p>
    <w:p w14:paraId="5F62AC4D" w14:textId="514FF624"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靶向治疗相关标志物检测结果</w:t>
      </w:r>
    </w:p>
    <w:p w14:paraId="6778EE45"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54"/>
        <w:gridCol w:w="3451"/>
        <w:gridCol w:w="942"/>
        <w:gridCol w:w="1253"/>
        <w:gridCol w:w="3442"/>
      </w:tblGrid>
      <w:tr w:rsidR="000C5236" w14:paraId="5056A88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54" w:type="dxa"/>
            <w:tcBorders>
              <w:top w:val="nil"/>
              <w:right w:val="single" w:sz="4" w:space="0" w:color="FFFFFF" w:themeColor="background1"/>
            </w:tcBorders>
          </w:tcPr>
          <w:p w14:paraId="2559C74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451" w:type="dxa"/>
            <w:tcBorders>
              <w:top w:val="nil"/>
              <w:left w:val="single" w:sz="4" w:space="0" w:color="FFFFFF" w:themeColor="background1"/>
              <w:right w:val="single" w:sz="4" w:space="0" w:color="FFFFFF" w:themeColor="background1"/>
            </w:tcBorders>
          </w:tcPr>
          <w:p w14:paraId="003EAC17"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2" w:type="dxa"/>
            <w:tcBorders>
              <w:top w:val="nil"/>
              <w:left w:val="single" w:sz="4" w:space="0" w:color="FFFFFF" w:themeColor="background1"/>
              <w:right w:val="single" w:sz="4" w:space="0" w:color="FFFFFF" w:themeColor="background1"/>
            </w:tcBorders>
          </w:tcPr>
          <w:p w14:paraId="7F5C91C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253" w:type="dxa"/>
            <w:tcBorders>
              <w:top w:val="nil"/>
              <w:left w:val="single" w:sz="4" w:space="0" w:color="FFFFFF" w:themeColor="background1"/>
              <w:right w:val="single" w:sz="4" w:space="0" w:color="FFFFFF" w:themeColor="background1"/>
            </w:tcBorders>
          </w:tcPr>
          <w:p w14:paraId="1D5215BB"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c>
          <w:tcPr>
            <w:tcW w:w="3442" w:type="dxa"/>
            <w:tcBorders>
              <w:top w:val="nil"/>
              <w:left w:val="single" w:sz="4" w:space="0" w:color="FFFFFF" w:themeColor="background1"/>
            </w:tcBorders>
          </w:tcPr>
          <w:p w14:paraId="711867E5"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临床提示（耐药/敏感，证据等级）</w:t>
            </w:r>
          </w:p>
        </w:tc>
      </w:tr>
      <w:tr w:rsidR="000C5236" w14:paraId="54822BE4" w14:textId="77777777" w:rsidTr="000C5236">
        <w:trPr>
          <w:trHeight w:val="397"/>
        </w:trPr>
        <w:tc>
          <w:tcPr>
            <w:tcW w:w="10342" w:type="dxa"/>
            <w:gridSpan w:val="5"/>
          </w:tcPr>
          <w:p w14:paraId="278C82C9"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7E2A6FC6" w14:textId="77777777" w:rsidTr="000C5236">
        <w:trPr>
          <w:trHeight w:val="397"/>
        </w:trPr>
        <w:tc>
          <w:tcPr>
            <w:tcW w:w="10342" w:type="dxa"/>
            <w:gridSpan w:val="5"/>
          </w:tcPr>
          <w:p w14:paraId="20DA9FA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sz w:val="17"/>
                <w:szCs w:val="17"/>
              </w:rPr>
              <w:t xml:space="preserve"> %}</w:t>
            </w:r>
          </w:p>
        </w:tc>
      </w:tr>
      <w:tr w:rsidR="000C5236" w14:paraId="4BC7EE24" w14:textId="77777777" w:rsidTr="000C5236">
        <w:trPr>
          <w:trHeight w:val="397"/>
        </w:trPr>
        <w:tc>
          <w:tcPr>
            <w:tcW w:w="1254" w:type="dxa"/>
          </w:tcPr>
          <w:p w14:paraId="3D0EF70A" w14:textId="77777777" w:rsidR="000C5236" w:rsidRDefault="00022262">
            <w:pPr>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3451" w:type="dxa"/>
          </w:tcPr>
          <w:p w14:paraId="02281B12" w14:textId="7452E694"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!=”p.?”%}</w:t>
            </w:r>
          </w:p>
          <w:p w14:paraId="57A32C3F" w14:textId="52B4290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w:t>
            </w:r>
          </w:p>
          <w:p w14:paraId="29E55B4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5EEAD2CF"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a.hgvs_c</w:t>
            </w:r>
            <w:proofErr w:type="spellEnd"/>
            <w:r>
              <w:rPr>
                <w:rFonts w:ascii="思源黑体 CN Normal" w:eastAsia="思源黑体 CN Normal" w:hAnsi="思源黑体 CN Normal"/>
                <w:sz w:val="17"/>
                <w:szCs w:val="17"/>
              </w:rPr>
              <w:t>}}</w:t>
            </w:r>
          </w:p>
          <w:p w14:paraId="71A63540"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1055C13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a.transcript_primary</w:t>
            </w:r>
            <w:proofErr w:type="spellEnd"/>
            <w:r>
              <w:rPr>
                <w:rFonts w:ascii="思源黑体 CN Normal" w:eastAsia="思源黑体 CN Normal" w:hAnsi="思源黑体 CN Normal"/>
                <w:sz w:val="17"/>
                <w:szCs w:val="17"/>
              </w:rPr>
              <w:t>}}</w:t>
            </w:r>
          </w:p>
        </w:tc>
        <w:tc>
          <w:tcPr>
            <w:tcW w:w="942" w:type="dxa"/>
          </w:tcPr>
          <w:p w14:paraId="44E293F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a.freq_str</w:t>
            </w:r>
            <w:proofErr w:type="spellEnd"/>
            <w:r>
              <w:rPr>
                <w:rFonts w:ascii="思源黑体 CN Normal" w:eastAsia="思源黑体 CN Normal" w:hAnsi="思源黑体 CN Normal"/>
                <w:sz w:val="17"/>
                <w:szCs w:val="17"/>
              </w:rPr>
              <w:t>}}</w:t>
            </w:r>
          </w:p>
        </w:tc>
        <w:tc>
          <w:tcPr>
            <w:tcW w:w="1253" w:type="dxa"/>
          </w:tcPr>
          <w:p w14:paraId="4353C9B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a.clinic_num_s</w:t>
            </w:r>
            <w:proofErr w:type="spellEnd"/>
            <w:r>
              <w:rPr>
                <w:rFonts w:ascii="思源黑体 CN Normal" w:eastAsia="思源黑体 CN Normal" w:hAnsi="思源黑体 CN Normal"/>
                <w:sz w:val="17"/>
                <w:szCs w:val="17"/>
              </w:rPr>
              <w:t>==5%}</w:t>
            </w:r>
          </w:p>
          <w:p w14:paraId="006E60E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25883538"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56E5AC4"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II类</w:t>
            </w:r>
          </w:p>
          <w:p w14:paraId="259D0A1A"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c>
          <w:tcPr>
            <w:tcW w:w="3442" w:type="dxa"/>
          </w:tcPr>
          <w:p w14:paraId="1499511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58C91B2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a.evi_sum.evi_split.Predictive</w:t>
            </w:r>
            <w:proofErr w:type="spellEnd"/>
            <w:r>
              <w:rPr>
                <w:rFonts w:ascii="思源黑体 CN Normal" w:eastAsia="思源黑体 CN Normal" w:hAnsi="思源黑体 CN Normal" w:cs="思源黑体 CN Light"/>
                <w:bCs/>
                <w:iCs/>
                <w:sz w:val="17"/>
                <w:szCs w:val="17"/>
              </w:rPr>
              <w:t>%}</w:t>
            </w:r>
          </w:p>
          <w:p w14:paraId="36227BCF"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b.regimen_name</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}}级）</w:t>
            </w:r>
          </w:p>
          <w:p w14:paraId="63F47E3A"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359B6298"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25222DC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w:t>
            </w:r>
          </w:p>
          <w:p w14:paraId="2B43B70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a.evi_sum.evi_split.Prognostic</w:t>
            </w:r>
            <w:proofErr w:type="spellEnd"/>
            <w:r>
              <w:rPr>
                <w:rFonts w:ascii="思源黑体 CN Normal" w:eastAsia="思源黑体 CN Normal" w:hAnsi="思源黑体 CN Normal" w:cs="思源黑体 CN Light"/>
                <w:bCs/>
                <w:iCs/>
                <w:sz w:val="17"/>
                <w:szCs w:val="17"/>
              </w:rPr>
              <w:t xml:space="preserve"> %}</w:t>
            </w:r>
          </w:p>
          <w:p w14:paraId="5FD0C80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预后</w:t>
            </w:r>
            <w:r>
              <w:rPr>
                <w:rFonts w:ascii="思源黑体 CN Normal" w:eastAsia="思源黑体 CN Normal" w:hAnsi="思源黑体 CN Normal" w:cs="思源黑体 CN Light"/>
                <w:bCs/>
                <w:iCs/>
                <w:sz w:val="17"/>
                <w:szCs w:val="17"/>
              </w:rPr>
              <w:t>{{</w:t>
            </w:r>
            <w:proofErr w:type="spellStart"/>
            <w:r>
              <w:rPr>
                <w:rFonts w:ascii="思源黑体 CN Normal" w:eastAsia="思源黑体 CN Normal" w:hAnsi="思源黑体 CN Normal" w:cs="思源黑体 CN Light"/>
                <w:bCs/>
                <w:iCs/>
                <w:sz w:val="17"/>
                <w:szCs w:val="17"/>
              </w:rPr>
              <w:t>b.clinical_significance_cn</w:t>
            </w:r>
            <w:proofErr w:type="spellEnd"/>
            <w:r>
              <w:rPr>
                <w:rFonts w:ascii="思源黑体 CN Normal" w:eastAsia="思源黑体 CN Normal" w:hAnsi="思源黑体 CN Normal" w:cs="思源黑体 CN Light"/>
                <w:bCs/>
                <w:iCs/>
                <w:sz w:val="17"/>
                <w:szCs w:val="17"/>
              </w:rPr>
              <w:t xml:space="preserve"> }} （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6795A700"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7334A6A1"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p w14:paraId="45E96374"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if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w:t>
            </w:r>
          </w:p>
          <w:p w14:paraId="25992173"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for b in </w:t>
            </w:r>
            <w:proofErr w:type="spellStart"/>
            <w:r>
              <w:rPr>
                <w:rFonts w:ascii="思源黑体 CN Normal" w:eastAsia="思源黑体 CN Normal" w:hAnsi="思源黑体 CN Normal" w:cs="思源黑体 CN Light"/>
                <w:bCs/>
                <w:iCs/>
                <w:sz w:val="17"/>
                <w:szCs w:val="17"/>
              </w:rPr>
              <w:t>a.evi_sum.evi_split.Diagnostic</w:t>
            </w:r>
            <w:proofErr w:type="spellEnd"/>
            <w:r>
              <w:rPr>
                <w:rFonts w:ascii="思源黑体 CN Normal" w:eastAsia="思源黑体 CN Normal" w:hAnsi="思源黑体 CN Normal" w:cs="思源黑体 CN Light"/>
                <w:bCs/>
                <w:iCs/>
                <w:sz w:val="17"/>
                <w:szCs w:val="17"/>
              </w:rPr>
              <w:t xml:space="preserve"> %}</w:t>
            </w:r>
          </w:p>
          <w:p w14:paraId="7EA4F71D"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辅助诊断（</w:t>
            </w:r>
            <w:r>
              <w:rPr>
                <w:rFonts w:ascii="思源黑体 CN Normal" w:eastAsia="思源黑体 CN Normal" w:hAnsi="思源黑体 CN Normal" w:cs="思源黑体 CN Light"/>
                <w:bCs/>
                <w:iCs/>
                <w:sz w:val="17"/>
                <w:szCs w:val="17"/>
              </w:rPr>
              <w:t xml:space="preserve"> / ，{{</w:t>
            </w:r>
            <w:proofErr w:type="spellStart"/>
            <w:r>
              <w:rPr>
                <w:rFonts w:ascii="思源黑体 CN Normal" w:eastAsia="思源黑体 CN Normal" w:hAnsi="思源黑体 CN Normal" w:cs="思源黑体 CN Light"/>
                <w:bCs/>
                <w:iCs/>
                <w:sz w:val="17"/>
                <w:szCs w:val="17"/>
              </w:rPr>
              <w:t>b.evi_conclusion_simple</w:t>
            </w:r>
            <w:proofErr w:type="spellEnd"/>
            <w:r>
              <w:rPr>
                <w:rFonts w:ascii="思源黑体 CN Normal" w:eastAsia="思源黑体 CN Normal" w:hAnsi="思源黑体 CN Normal" w:cs="思源黑体 CN Light"/>
                <w:bCs/>
                <w:iCs/>
                <w:sz w:val="17"/>
                <w:szCs w:val="17"/>
              </w:rPr>
              <w:t xml:space="preserve"> }}级）</w:t>
            </w:r>
          </w:p>
          <w:p w14:paraId="19A9188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 xml:space="preserve">{%p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p w14:paraId="071F0322"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bCs/>
                <w:iCs/>
                <w:sz w:val="17"/>
                <w:szCs w:val="17"/>
              </w:rPr>
              <w:t>{%p endif%}</w:t>
            </w:r>
          </w:p>
        </w:tc>
      </w:tr>
      <w:tr w:rsidR="000C5236" w14:paraId="53F09ED1" w14:textId="77777777" w:rsidTr="000C5236">
        <w:trPr>
          <w:trHeight w:val="397"/>
        </w:trPr>
        <w:tc>
          <w:tcPr>
            <w:tcW w:w="10342" w:type="dxa"/>
            <w:gridSpan w:val="5"/>
          </w:tcPr>
          <w:p w14:paraId="5007BD29"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 xml:space="preserve">%tr </w:t>
            </w:r>
            <w:proofErr w:type="spellStart"/>
            <w:r>
              <w:rPr>
                <w:rFonts w:ascii="思源黑体 CN Normal" w:eastAsia="思源黑体 CN Normal" w:hAnsi="思源黑体 CN Normal" w:cs="思源黑体 CN Light"/>
                <w:bCs/>
                <w:iCs/>
                <w:sz w:val="17"/>
                <w:szCs w:val="17"/>
              </w:rPr>
              <w:t>endfor</w:t>
            </w:r>
            <w:proofErr w:type="spellEnd"/>
            <w:r>
              <w:rPr>
                <w:rFonts w:ascii="思源黑体 CN Normal" w:eastAsia="思源黑体 CN Normal" w:hAnsi="思源黑体 CN Normal" w:cs="思源黑体 CN Light"/>
                <w:bCs/>
                <w:iCs/>
                <w:sz w:val="17"/>
                <w:szCs w:val="17"/>
              </w:rPr>
              <w:t>%}</w:t>
            </w:r>
          </w:p>
        </w:tc>
      </w:tr>
      <w:tr w:rsidR="000C5236" w14:paraId="7826D27E" w14:textId="77777777" w:rsidTr="000C5236">
        <w:trPr>
          <w:trHeight w:val="397"/>
        </w:trPr>
        <w:tc>
          <w:tcPr>
            <w:tcW w:w="10342" w:type="dxa"/>
            <w:gridSpan w:val="5"/>
          </w:tcPr>
          <w:p w14:paraId="5109985C"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w:t>
            </w:r>
            <w:r>
              <w:rPr>
                <w:rFonts w:ascii="思源黑体 CN Normal" w:eastAsia="思源黑体 CN Normal" w:hAnsi="思源黑体 CN Normal" w:cs="思源黑体 CN Light"/>
                <w:bCs/>
                <w:iCs/>
                <w:sz w:val="17"/>
                <w:szCs w:val="17"/>
              </w:rPr>
              <w:t>%tr else%}</w:t>
            </w:r>
          </w:p>
        </w:tc>
      </w:tr>
      <w:tr w:rsidR="000C5236" w14:paraId="5C05C658" w14:textId="77777777" w:rsidTr="000C5236">
        <w:trPr>
          <w:trHeight w:val="397"/>
        </w:trPr>
        <w:tc>
          <w:tcPr>
            <w:tcW w:w="10342" w:type="dxa"/>
            <w:gridSpan w:val="5"/>
          </w:tcPr>
          <w:p w14:paraId="04661A26" w14:textId="77777777" w:rsidR="000C5236" w:rsidRDefault="00022262">
            <w:pPr>
              <w:adjustRightInd w:val="0"/>
              <w:snapToGrid w:val="0"/>
              <w:jc w:val="center"/>
              <w:rPr>
                <w:rFonts w:ascii="思源黑体 CN Normal" w:eastAsia="思源黑体 CN Normal" w:hAnsi="思源黑体 CN Normal" w:cs="思源黑体 CN Light"/>
                <w:bCs/>
                <w:iCs/>
                <w:sz w:val="17"/>
                <w:szCs w:val="17"/>
              </w:rPr>
            </w:pPr>
            <w:r>
              <w:rPr>
                <w:rFonts w:ascii="思源黑体 CN Normal" w:eastAsia="思源黑体 CN Normal" w:hAnsi="思源黑体 CN Normal" w:cs="思源黑体 CN Light" w:hint="eastAsia"/>
                <w:bCs/>
                <w:iCs/>
                <w:sz w:val="17"/>
                <w:szCs w:val="17"/>
              </w:rPr>
              <w:t>未检测到具有临床意义的变异</w:t>
            </w:r>
          </w:p>
        </w:tc>
      </w:tr>
      <w:tr w:rsidR="000C5236" w14:paraId="12E9411E" w14:textId="77777777" w:rsidTr="000C5236">
        <w:trPr>
          <w:trHeight w:val="397"/>
        </w:trPr>
        <w:tc>
          <w:tcPr>
            <w:tcW w:w="10342" w:type="dxa"/>
            <w:gridSpan w:val="5"/>
          </w:tcPr>
          <w:p w14:paraId="6497140E" w14:textId="77777777" w:rsidR="000C5236" w:rsidRDefault="00022262">
            <w:pPr>
              <w:adjustRightInd w:val="0"/>
              <w:snapToGrid w:val="0"/>
              <w:spacing w:line="240" w:lineRule="exact"/>
              <w:jc w:val="center"/>
              <w:rPr>
                <w:rFonts w:ascii="思源黑体 CN Normal" w:eastAsia="思源黑体 CN Normal" w:hAnsi="思源黑体 CN Normal" w:cs="思源黑体 CN Light"/>
                <w:bCs/>
                <w:sz w:val="17"/>
                <w:szCs w:val="17"/>
              </w:rPr>
            </w:pPr>
            <w:r>
              <w:rPr>
                <w:rFonts w:ascii="思源黑体 CN Normal" w:eastAsia="思源黑体 CN Normal" w:hAnsi="思源黑体 CN Normal" w:cs="思源黑体 CN Light" w:hint="eastAsia"/>
                <w:bCs/>
                <w:sz w:val="17"/>
                <w:szCs w:val="17"/>
              </w:rPr>
              <w:t>{%</w:t>
            </w:r>
            <w:r>
              <w:rPr>
                <w:rFonts w:ascii="思源黑体 CN Normal" w:eastAsia="思源黑体 CN Normal" w:hAnsi="思源黑体 CN Normal" w:cs="思源黑体 CN Light"/>
                <w:bCs/>
                <w:sz w:val="17"/>
                <w:szCs w:val="17"/>
              </w:rPr>
              <w:t>tr endif</w:t>
            </w:r>
            <w:r>
              <w:rPr>
                <w:rFonts w:ascii="思源黑体 CN Normal" w:eastAsia="思源黑体 CN Normal" w:hAnsi="思源黑体 CN Normal" w:cs="思源黑体 CN Light" w:hint="eastAsia"/>
                <w:bCs/>
                <w:sz w:val="17"/>
                <w:szCs w:val="17"/>
              </w:rPr>
              <w:t>%}</w:t>
            </w:r>
          </w:p>
        </w:tc>
      </w:tr>
    </w:tbl>
    <w:p w14:paraId="2EA2D55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Pr>
          <w:rFonts w:ascii="思源黑体 CN Normal" w:eastAsia="思源黑体 CN Normal" w:hAnsi="思源黑体 CN Normal"/>
          <w:sz w:val="17"/>
          <w:szCs w:val="17"/>
        </w:rPr>
        <w:t>var.var_somatic.level_I</w:t>
      </w:r>
      <w:proofErr w:type="spellEnd"/>
      <w:r>
        <w:rPr>
          <w:rFonts w:ascii="思源黑体 CN Normal" w:eastAsia="思源黑体 CN Normal" w:hAnsi="思源黑体 CN Normal"/>
          <w:sz w:val="17"/>
          <w:szCs w:val="17"/>
        </w:rPr>
        <w:t xml:space="preserve"> + </w:t>
      </w:r>
      <w:proofErr w:type="spellStart"/>
      <w:r>
        <w:rPr>
          <w:rFonts w:ascii="思源黑体 CN Normal" w:eastAsia="思源黑体 CN Normal" w:hAnsi="思源黑体 CN Normal"/>
          <w:sz w:val="17"/>
          <w:szCs w:val="17"/>
        </w:rPr>
        <w:t>var.var_somatic.level_II</w:t>
      </w:r>
      <w:proofErr w:type="spellEnd"/>
      <w:r>
        <w:rPr>
          <w:rFonts w:ascii="思源黑体 CN Normal" w:eastAsia="思源黑体 CN Normal" w:hAnsi="思源黑体 CN Normal" w:hint="eastAsia"/>
          <w:sz w:val="16"/>
          <w:szCs w:val="16"/>
        </w:rPr>
        <w:t xml:space="preserve"> %}</w:t>
      </w:r>
    </w:p>
    <w:p w14:paraId="37DEE729" w14:textId="156104CD"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7D56DC18" w14:textId="02E60C6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I_II</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08467A82" w14:textId="77777777" w:rsidR="00AF32C3" w:rsidRDefault="00AF32C3" w:rsidP="00AF32C3">
      <w:pPr>
        <w:jc w:val="center"/>
        <w:rPr>
          <w:rFonts w:ascii="思源黑体 CN Normal" w:eastAsia="思源黑体 CN Normal" w:hAnsi="思源黑体 CN Normal"/>
          <w:sz w:val="16"/>
          <w:szCs w:val="16"/>
        </w:rPr>
      </w:pPr>
    </w:p>
    <w:p w14:paraId="12D69563"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4D2DA75E"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6B7AA80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5B8CD714" w14:textId="77777777" w:rsidR="00AF32C3" w:rsidRDefault="00AF32C3" w:rsidP="00AF32C3">
      <w:pPr>
        <w:jc w:val="center"/>
        <w:rPr>
          <w:rFonts w:ascii="思源黑体 CN Normal" w:eastAsia="思源黑体 CN Normal" w:hAnsi="思源黑体 CN Normal"/>
          <w:sz w:val="16"/>
          <w:szCs w:val="16"/>
        </w:rPr>
      </w:pPr>
    </w:p>
    <w:p w14:paraId="4523FF7E"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110D6DD3"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4B3B0474"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1973E22F" w14:textId="77777777" w:rsidR="000C5236" w:rsidRDefault="000C5236">
      <w:pPr>
        <w:pStyle w:val="ad"/>
        <w:ind w:left="420" w:firstLineChars="0" w:firstLine="0"/>
        <w:rPr>
          <w:rFonts w:ascii="思源黑体 CN Normal" w:eastAsia="思源黑体 CN Normal" w:hAnsi="思源黑体 CN Normal"/>
          <w:sz w:val="16"/>
          <w:szCs w:val="16"/>
        </w:rPr>
      </w:pPr>
    </w:p>
    <w:p w14:paraId="0DB8E717" w14:textId="207F6CCA"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3</w:t>
      </w:r>
      <w:r>
        <w:rPr>
          <w:rFonts w:ascii="思源黑体 CN Bold" w:eastAsia="思源黑体 CN Bold" w:hAnsi="思源黑体 CN Bold" w:cstheme="minorBidi" w:hint="eastAsia"/>
          <w:color w:val="1E7648"/>
          <w:sz w:val="21"/>
          <w:szCs w:val="21"/>
        </w:rPr>
        <w:t>可能与肿瘤发生发展相关变异</w:t>
      </w:r>
    </w:p>
    <w:p w14:paraId="098611C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ADE6F2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7765EB5E"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1C0365B1"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49610A8C"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48E71F76" w14:textId="77777777" w:rsidTr="000C5236">
        <w:trPr>
          <w:trHeight w:val="397"/>
        </w:trPr>
        <w:tc>
          <w:tcPr>
            <w:tcW w:w="5000" w:type="pct"/>
            <w:gridSpan w:val="3"/>
          </w:tcPr>
          <w:p w14:paraId="325A2FC3"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0C5236" w14:paraId="7C204390" w14:textId="77777777" w:rsidTr="000C5236">
        <w:trPr>
          <w:trHeight w:val="397"/>
        </w:trPr>
        <w:tc>
          <w:tcPr>
            <w:tcW w:w="5000" w:type="pct"/>
            <w:gridSpan w:val="3"/>
          </w:tcPr>
          <w:p w14:paraId="65AEC09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sz w:val="17"/>
                <w:szCs w:val="17"/>
              </w:rPr>
              <w:t>%}</w:t>
            </w:r>
          </w:p>
        </w:tc>
      </w:tr>
      <w:tr w:rsidR="000C5236" w14:paraId="4C2B7306" w14:textId="77777777" w:rsidTr="000C5236">
        <w:trPr>
          <w:trHeight w:val="397"/>
        </w:trPr>
        <w:tc>
          <w:tcPr>
            <w:tcW w:w="1110" w:type="pct"/>
          </w:tcPr>
          <w:p w14:paraId="7CCCE72A"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5BCD4033" w14:textId="0BD9742D"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w:t>
            </w:r>
          </w:p>
          <w:p w14:paraId="6C24CDCD" w14:textId="3A7099A9"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AF8132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7A04A02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E80ED35"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5318D99A"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7B60D07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0C5236" w14:paraId="2A794681" w14:textId="77777777" w:rsidTr="000C5236">
        <w:trPr>
          <w:trHeight w:val="397"/>
        </w:trPr>
        <w:tc>
          <w:tcPr>
            <w:tcW w:w="5000" w:type="pct"/>
            <w:gridSpan w:val="3"/>
          </w:tcPr>
          <w:p w14:paraId="39E893C2"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5700092B" w14:textId="77777777" w:rsidTr="000C5236">
        <w:trPr>
          <w:trHeight w:val="397"/>
        </w:trPr>
        <w:tc>
          <w:tcPr>
            <w:tcW w:w="5000" w:type="pct"/>
            <w:gridSpan w:val="3"/>
          </w:tcPr>
          <w:p w14:paraId="09929237"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5B170EBA" w14:textId="77777777" w:rsidTr="000C5236">
        <w:trPr>
          <w:trHeight w:val="397"/>
        </w:trPr>
        <w:tc>
          <w:tcPr>
            <w:tcW w:w="5000" w:type="pct"/>
            <w:gridSpan w:val="3"/>
          </w:tcPr>
          <w:p w14:paraId="376C918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未检测到可能与肿瘤发生发展相关变异</w:t>
            </w:r>
          </w:p>
        </w:tc>
      </w:tr>
      <w:tr w:rsidR="000C5236" w14:paraId="0396A0BF" w14:textId="77777777" w:rsidTr="000C5236">
        <w:trPr>
          <w:trHeight w:val="397"/>
        </w:trPr>
        <w:tc>
          <w:tcPr>
            <w:tcW w:w="5000" w:type="pct"/>
            <w:gridSpan w:val="3"/>
          </w:tcPr>
          <w:p w14:paraId="1E9CE1FE"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28AD3435" w14:textId="77777777" w:rsidR="00AF32C3"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Pr="00240553">
        <w:rPr>
          <w:rFonts w:ascii="思源黑体 CN Normal" w:eastAsia="思源黑体 CN Normal" w:hAnsi="思源黑体 CN Normal"/>
          <w:sz w:val="17"/>
          <w:szCs w:val="17"/>
        </w:rPr>
        <w:t>var.var_somatic.level_onco_nodrug</w:t>
      </w:r>
      <w:proofErr w:type="spellEnd"/>
      <w:r>
        <w:rPr>
          <w:rFonts w:ascii="思源黑体 CN Normal" w:eastAsia="思源黑体 CN Normal" w:hAnsi="思源黑体 CN Normal" w:hint="eastAsia"/>
          <w:sz w:val="16"/>
          <w:szCs w:val="16"/>
        </w:rPr>
        <w:t xml:space="preserve"> %}</w:t>
      </w:r>
    </w:p>
    <w:p w14:paraId="17B8A834" w14:textId="4BE15ACE"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if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w:t>
      </w:r>
    </w:p>
    <w:p w14:paraId="2219894A" w14:textId="7B5D7061"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for a in </w:t>
      </w:r>
      <w:proofErr w:type="spellStart"/>
      <w:r w:rsidR="0004690D">
        <w:rPr>
          <w:rFonts w:ascii="思源黑体 CN Normal" w:eastAsia="思源黑体 CN Normal" w:hAnsi="思源黑体 CN Normal"/>
          <w:sz w:val="16"/>
          <w:szCs w:val="16"/>
        </w:rPr>
        <w:t>image.</w:t>
      </w:r>
      <w:r>
        <w:rPr>
          <w:rFonts w:ascii="思源黑体 CN Normal" w:eastAsia="思源黑体 CN Normal" w:hAnsi="思源黑体 CN Normal"/>
          <w:sz w:val="16"/>
          <w:szCs w:val="16"/>
        </w:rPr>
        <w:t>igv_</w:t>
      </w:r>
      <w:r>
        <w:rPr>
          <w:rFonts w:ascii="思源黑体 CN Normal" w:eastAsia="思源黑体 CN Normal" w:hAnsi="思源黑体 CN Normal" w:hint="eastAsia"/>
          <w:sz w:val="16"/>
          <w:szCs w:val="16"/>
        </w:rPr>
        <w:t>onconodrug</w:t>
      </w:r>
      <w:proofErr w:type="spellEnd"/>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8B4B0C7" w14:textId="77777777" w:rsidR="00AF32C3" w:rsidRDefault="00AF32C3" w:rsidP="00AF32C3">
      <w:pPr>
        <w:jc w:val="center"/>
        <w:rPr>
          <w:rFonts w:ascii="思源黑体 CN Normal" w:eastAsia="思源黑体 CN Normal" w:hAnsi="思源黑体 CN Normal"/>
          <w:sz w:val="16"/>
          <w:szCs w:val="16"/>
        </w:rPr>
      </w:pPr>
    </w:p>
    <w:p w14:paraId="56EE946A"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{a}}</w:t>
      </w:r>
    </w:p>
    <w:p w14:paraId="19C08359"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97BA2D6" w14:textId="77777777" w:rsidR="00AF32C3"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p w14:paraId="67229361" w14:textId="77777777" w:rsidR="00AF32C3" w:rsidRDefault="00AF32C3" w:rsidP="00AF32C3">
      <w:pPr>
        <w:jc w:val="center"/>
        <w:rPr>
          <w:rFonts w:ascii="思源黑体 CN Normal" w:eastAsia="思源黑体 CN Normal" w:hAnsi="思源黑体 CN Normal"/>
          <w:sz w:val="16"/>
          <w:szCs w:val="16"/>
        </w:rPr>
      </w:pPr>
    </w:p>
    <w:p w14:paraId="347CCD73" w14:textId="77777777" w:rsidR="00AF32C3" w:rsidRDefault="00AF32C3" w:rsidP="00AF32C3">
      <w:pPr>
        <w:widowControl/>
        <w:jc w:val="center"/>
        <w:rPr>
          <w:rFonts w:ascii="思源黑体 CN Normal" w:eastAsia="思源黑体 CN Normal" w:hAnsi="思源黑体 CN Normal"/>
          <w:sz w:val="16"/>
          <w:szCs w:val="16"/>
        </w:rPr>
      </w:pPr>
      <w:r w:rsidRPr="00670364">
        <w:rPr>
          <w:rFonts w:ascii="思源黑体 CN Normal" w:eastAsia="思源黑体 CN Normal" w:hAnsi="思源黑体 CN Normal" w:hint="eastAsia"/>
          <w:sz w:val="16"/>
          <w:szCs w:val="16"/>
          <w:highlight w:val="yellow"/>
        </w:rPr>
        <w:t>未提取到</w:t>
      </w:r>
      <w:r>
        <w:rPr>
          <w:rFonts w:ascii="思源黑体 CN Normal" w:eastAsia="思源黑体 CN Normal" w:hAnsi="思源黑体 CN Normal" w:hint="eastAsia"/>
          <w:sz w:val="16"/>
          <w:szCs w:val="16"/>
          <w:highlight w:val="yellow"/>
        </w:rPr>
        <w:t>IGV</w:t>
      </w:r>
      <w:r w:rsidRPr="00670364">
        <w:rPr>
          <w:rFonts w:ascii="思源黑体 CN Normal" w:eastAsia="思源黑体 CN Normal" w:hAnsi="思源黑体 CN Normal" w:hint="eastAsia"/>
          <w:sz w:val="16"/>
          <w:szCs w:val="16"/>
          <w:highlight w:val="yellow"/>
        </w:rPr>
        <w:t>图，请手动添加！</w:t>
      </w:r>
    </w:p>
    <w:p w14:paraId="32E28D1E" w14:textId="77777777" w:rsidR="00AF32C3" w:rsidRPr="00F15BCB" w:rsidRDefault="00AF32C3" w:rsidP="00AF32C3">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384C97A8" w14:textId="77777777" w:rsidR="00AF32C3" w:rsidRPr="00ED7D9D" w:rsidRDefault="00AF32C3" w:rsidP="00AF32C3">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{%p</w:t>
      </w:r>
      <w:r>
        <w:rPr>
          <w:rFonts w:ascii="思源黑体 CN Normal" w:eastAsia="思源黑体 CN Normal" w:hAnsi="思源黑体 CN Normal"/>
          <w:sz w:val="16"/>
          <w:szCs w:val="16"/>
        </w:rPr>
        <w:t xml:space="preserve"> endif</w:t>
      </w: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w:t>
      </w:r>
    </w:p>
    <w:p w14:paraId="44A18033" w14:textId="77777777" w:rsidR="000C5236" w:rsidRDefault="000C5236">
      <w:pPr>
        <w:pStyle w:val="ad"/>
        <w:ind w:left="420" w:firstLineChars="0" w:firstLine="0"/>
        <w:rPr>
          <w:rFonts w:ascii="思源黑体 CN Normal" w:eastAsia="思源黑体 CN Normal" w:hAnsi="思源黑体 CN Normal"/>
          <w:sz w:val="16"/>
          <w:szCs w:val="16"/>
        </w:rPr>
      </w:pPr>
    </w:p>
    <w:p w14:paraId="02C002F1" w14:textId="0EF08FDC"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临床意义不明变异</w:t>
      </w:r>
    </w:p>
    <w:p w14:paraId="1B3D85EF" w14:textId="77777777" w:rsidR="000C5236" w:rsidRDefault="000C5236">
      <w:pPr>
        <w:pStyle w:val="ad"/>
        <w:ind w:left="420" w:firstLineChars="0" w:firstLine="0"/>
        <w:rPr>
          <w:rFonts w:ascii="思源黑体 CN Normal" w:eastAsia="思源黑体 CN Normal" w:hAnsi="思源黑体 CN Normal"/>
          <w:sz w:val="16"/>
          <w:szCs w:val="16"/>
        </w:rPr>
      </w:pPr>
    </w:p>
    <w:tbl>
      <w:tblPr>
        <w:tblStyle w:val="HRDCompletev3"/>
        <w:tblW w:w="5000" w:type="pct"/>
        <w:tblLook w:val="04A0" w:firstRow="1" w:lastRow="0" w:firstColumn="1" w:lastColumn="0" w:noHBand="0" w:noVBand="1"/>
      </w:tblPr>
      <w:tblGrid>
        <w:gridCol w:w="2296"/>
        <w:gridCol w:w="6321"/>
        <w:gridCol w:w="1725"/>
      </w:tblGrid>
      <w:tr w:rsidR="000C5236" w14:paraId="289A67C2"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110" w:type="pct"/>
            <w:tcBorders>
              <w:top w:val="nil"/>
              <w:right w:val="single" w:sz="4" w:space="0" w:color="FFFFFF" w:themeColor="background1"/>
            </w:tcBorders>
          </w:tcPr>
          <w:p w14:paraId="2247E603"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基因</w:t>
            </w:r>
          </w:p>
        </w:tc>
        <w:tc>
          <w:tcPr>
            <w:tcW w:w="3056" w:type="pct"/>
            <w:tcBorders>
              <w:top w:val="nil"/>
              <w:left w:val="single" w:sz="4" w:space="0" w:color="FFFFFF" w:themeColor="background1"/>
              <w:right w:val="single" w:sz="4" w:space="0" w:color="FFFFFF" w:themeColor="background1"/>
            </w:tcBorders>
          </w:tcPr>
          <w:p w14:paraId="3B4FD6C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834" w:type="pct"/>
            <w:tcBorders>
              <w:top w:val="nil"/>
              <w:left w:val="single" w:sz="4" w:space="0" w:color="FFFFFF" w:themeColor="background1"/>
            </w:tcBorders>
          </w:tcPr>
          <w:p w14:paraId="00F0954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r>
      <w:tr w:rsidR="000C5236" w14:paraId="65CD9335" w14:textId="77777777" w:rsidTr="000C5236">
        <w:trPr>
          <w:trHeight w:val="397"/>
        </w:trPr>
        <w:tc>
          <w:tcPr>
            <w:tcW w:w="5000" w:type="pct"/>
            <w:gridSpan w:val="3"/>
          </w:tcPr>
          <w:p w14:paraId="468B3719" w14:textId="2ADD131C"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var.var_somatic.level_III</w:t>
            </w:r>
            <w:proofErr w:type="spellEnd"/>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6BE88F46" w14:textId="77777777" w:rsidTr="000C5236">
        <w:trPr>
          <w:trHeight w:val="397"/>
        </w:trPr>
        <w:tc>
          <w:tcPr>
            <w:tcW w:w="5000" w:type="pct"/>
            <w:gridSpan w:val="3"/>
          </w:tcPr>
          <w:p w14:paraId="1A95479A" w14:textId="09A7A2DE"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var.var_somatic.level_III</w:t>
            </w:r>
            <w:proofErr w:type="spellEnd"/>
            <w:r w:rsidR="002F2F9E">
              <w:rPr>
                <w:rFonts w:ascii="思源黑体 CN Normal" w:eastAsia="思源黑体 CN Normal" w:hAnsi="思源黑体 CN Normal"/>
                <w:sz w:val="17"/>
                <w:szCs w:val="17"/>
              </w:rPr>
              <w:t xml:space="preserve"> </w:t>
            </w:r>
            <w:r w:rsidR="002F2F9E" w:rsidRPr="002F2F9E">
              <w:rPr>
                <w:rFonts w:ascii="思源黑体 CN Normal" w:eastAsia="思源黑体 CN Normal" w:hAnsi="思源黑体 CN Normal"/>
                <w:sz w:val="17"/>
                <w:szCs w:val="17"/>
              </w:rPr>
              <w:t xml:space="preserve">+ var.var_somatic.level_IV|whxh_12var_filter </w:t>
            </w:r>
            <w:r>
              <w:rPr>
                <w:rFonts w:ascii="思源黑体 CN Normal" w:eastAsia="思源黑体 CN Normal" w:hAnsi="思源黑体 CN Normal"/>
                <w:sz w:val="17"/>
                <w:szCs w:val="17"/>
              </w:rPr>
              <w:t>%}</w:t>
            </w:r>
          </w:p>
        </w:tc>
      </w:tr>
      <w:tr w:rsidR="000C5236" w14:paraId="3B326772" w14:textId="77777777" w:rsidTr="000C5236">
        <w:trPr>
          <w:trHeight w:val="397"/>
        </w:trPr>
        <w:tc>
          <w:tcPr>
            <w:tcW w:w="1110" w:type="pct"/>
          </w:tcPr>
          <w:p w14:paraId="53CD5056" w14:textId="77777777" w:rsidR="000C5236" w:rsidRDefault="00022262">
            <w:pPr>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i/>
                <w:iCs/>
                <w:color w:val="000000" w:themeColor="text1"/>
                <w:sz w:val="17"/>
                <w:szCs w:val="17"/>
              </w:rPr>
              <w:t>{{</w:t>
            </w:r>
            <w:proofErr w:type="spellStart"/>
            <w:r>
              <w:rPr>
                <w:rFonts w:ascii="思源黑体 CN Normal" w:eastAsia="思源黑体 CN Normal" w:hAnsi="思源黑体 CN Normal"/>
                <w:i/>
                <w:iCs/>
                <w:color w:val="000000" w:themeColor="text1"/>
                <w:sz w:val="17"/>
                <w:szCs w:val="17"/>
              </w:rPr>
              <w:t>a.gene_symbol</w:t>
            </w:r>
            <w:proofErr w:type="spellEnd"/>
            <w:r>
              <w:rPr>
                <w:rFonts w:ascii="思源黑体 CN Normal" w:eastAsia="思源黑体 CN Normal" w:hAnsi="思源黑体 CN Normal"/>
                <w:i/>
                <w:iCs/>
                <w:color w:val="000000" w:themeColor="text1"/>
                <w:sz w:val="17"/>
                <w:szCs w:val="17"/>
              </w:rPr>
              <w:t>}}</w:t>
            </w:r>
          </w:p>
        </w:tc>
        <w:tc>
          <w:tcPr>
            <w:tcW w:w="3056" w:type="pct"/>
          </w:tcPr>
          <w:p w14:paraId="068FE044" w14:textId="492555D4"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 xml:space="preserve">{%p if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!=”p.?”%}</w:t>
            </w:r>
          </w:p>
          <w:p w14:paraId="589B4F31" w14:textId="01F3713A"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w:t>
            </w:r>
            <w:r w:rsidR="007A14FB">
              <w:rPr>
                <w:rFonts w:ascii="思源黑体 CN Normal" w:eastAsia="思源黑体 CN Normal" w:hAnsi="思源黑体 CN Normal"/>
                <w:color w:val="000000" w:themeColor="text1"/>
                <w:sz w:val="17"/>
                <w:szCs w:val="17"/>
              </w:rPr>
              <w:t>hgvs_p_abbr</w:t>
            </w:r>
            <w:proofErr w:type="spellEnd"/>
            <w:r>
              <w:rPr>
                <w:rFonts w:ascii="思源黑体 CN Normal" w:eastAsia="思源黑体 CN Normal" w:hAnsi="思源黑体 CN Normal"/>
                <w:color w:val="000000" w:themeColor="text1"/>
                <w:sz w:val="17"/>
                <w:szCs w:val="17"/>
              </w:rPr>
              <w:t>}}</w:t>
            </w:r>
          </w:p>
          <w:p w14:paraId="5939F75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else%}</w:t>
            </w:r>
          </w:p>
          <w:p w14:paraId="1FD3D8EC"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a.gene_region</w:t>
            </w:r>
            <w:proofErr w:type="spellEnd"/>
            <w:r>
              <w:rPr>
                <w:rFonts w:ascii="思源黑体 CN Normal" w:eastAsia="思源黑体 CN Normal" w:hAnsi="思源黑体 CN Normal"/>
                <w:color w:val="000000" w:themeColor="text1"/>
                <w:sz w:val="17"/>
                <w:szCs w:val="17"/>
              </w:rPr>
              <w:t>}} {{</w:t>
            </w:r>
            <w:proofErr w:type="spellStart"/>
            <w:r>
              <w:rPr>
                <w:rFonts w:ascii="思源黑体 CN Normal" w:eastAsia="思源黑体 CN Normal" w:hAnsi="思源黑体 CN Normal"/>
                <w:color w:val="000000" w:themeColor="text1"/>
                <w:sz w:val="17"/>
                <w:szCs w:val="17"/>
              </w:rPr>
              <w:t>a.hgvs_c</w:t>
            </w:r>
            <w:proofErr w:type="spellEnd"/>
            <w:r>
              <w:rPr>
                <w:rFonts w:ascii="思源黑体 CN Normal" w:eastAsia="思源黑体 CN Normal" w:hAnsi="思源黑体 CN Normal"/>
                <w:color w:val="000000" w:themeColor="text1"/>
                <w:sz w:val="17"/>
                <w:szCs w:val="17"/>
              </w:rPr>
              <w:t>}}</w:t>
            </w:r>
          </w:p>
          <w:p w14:paraId="1D358E4F"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color w:val="000000" w:themeColor="text1"/>
                <w:sz w:val="17"/>
                <w:szCs w:val="17"/>
              </w:rPr>
              <w:t>{%p endif%}</w:t>
            </w:r>
          </w:p>
          <w:p w14:paraId="2AA1257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olor w:val="000000" w:themeColor="text1"/>
                <w:sz w:val="17"/>
                <w:szCs w:val="17"/>
              </w:rPr>
              <w:t>{{</w:t>
            </w:r>
            <w:proofErr w:type="spellStart"/>
            <w:r>
              <w:rPr>
                <w:rFonts w:ascii="思源黑体 CN Normal" w:eastAsia="思源黑体 CN Normal" w:hAnsi="思源黑体 CN Normal"/>
                <w:color w:val="000000" w:themeColor="text1"/>
                <w:sz w:val="17"/>
                <w:szCs w:val="17"/>
              </w:rPr>
              <w:t>a.transcript_primary</w:t>
            </w:r>
            <w:proofErr w:type="spellEnd"/>
            <w:r>
              <w:rPr>
                <w:rFonts w:ascii="思源黑体 CN Normal" w:eastAsia="思源黑体 CN Normal" w:hAnsi="思源黑体 CN Normal"/>
                <w:color w:val="000000" w:themeColor="text1"/>
                <w:sz w:val="17"/>
                <w:szCs w:val="17"/>
              </w:rPr>
              <w:t>}}</w:t>
            </w:r>
          </w:p>
        </w:tc>
        <w:tc>
          <w:tcPr>
            <w:tcW w:w="834" w:type="pct"/>
          </w:tcPr>
          <w:p w14:paraId="032846D7" w14:textId="77777777" w:rsidR="000C5236" w:rsidRDefault="00022262">
            <w:pPr>
              <w:jc w:val="center"/>
              <w:rPr>
                <w:rFonts w:ascii="思源黑体 CN Normal" w:eastAsia="思源黑体 CN Normal" w:hAnsi="思源黑体 CN Normal" w:cs="思源黑体 CN Light"/>
                <w:color w:val="000000"/>
                <w:sz w:val="17"/>
                <w:szCs w:val="17"/>
              </w:rPr>
            </w:pPr>
            <w:r>
              <w:rPr>
                <w:rFonts w:ascii="思源黑体 CN Normal" w:eastAsia="思源黑体 CN Normal" w:hAnsi="思源黑体 CN Normal"/>
                <w:color w:val="000000" w:themeColor="text1"/>
                <w:sz w:val="17"/>
                <w:szCs w:val="17"/>
              </w:rPr>
              <w:lastRenderedPageBreak/>
              <w:t>{{</w:t>
            </w:r>
            <w:proofErr w:type="spellStart"/>
            <w:r>
              <w:rPr>
                <w:rFonts w:ascii="思源黑体 CN Normal" w:eastAsia="思源黑体 CN Normal" w:hAnsi="思源黑体 CN Normal"/>
                <w:color w:val="000000" w:themeColor="text1"/>
                <w:sz w:val="17"/>
                <w:szCs w:val="17"/>
              </w:rPr>
              <w:t>a.freq_str</w:t>
            </w:r>
            <w:proofErr w:type="spellEnd"/>
            <w:r>
              <w:rPr>
                <w:rFonts w:ascii="思源黑体 CN Normal" w:eastAsia="思源黑体 CN Normal" w:hAnsi="思源黑体 CN Normal"/>
                <w:color w:val="000000" w:themeColor="text1"/>
                <w:sz w:val="17"/>
                <w:szCs w:val="17"/>
              </w:rPr>
              <w:t>}}</w:t>
            </w:r>
          </w:p>
        </w:tc>
      </w:tr>
      <w:tr w:rsidR="000C5236" w14:paraId="6C8D80A3" w14:textId="77777777" w:rsidTr="000C5236">
        <w:trPr>
          <w:trHeight w:val="397"/>
        </w:trPr>
        <w:tc>
          <w:tcPr>
            <w:tcW w:w="5000" w:type="pct"/>
            <w:gridSpan w:val="3"/>
          </w:tcPr>
          <w:p w14:paraId="17B742E1"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 xml:space="preserve">%tr </w:t>
            </w:r>
            <w:proofErr w:type="spellStart"/>
            <w:r>
              <w:rPr>
                <w:rFonts w:ascii="思源黑体 CN Normal" w:eastAsia="思源黑体 CN Normal" w:hAnsi="思源黑体 CN Normal"/>
                <w:color w:val="000000" w:themeColor="text1"/>
                <w:sz w:val="17"/>
                <w:szCs w:val="17"/>
              </w:rPr>
              <w:t>endfor</w:t>
            </w:r>
            <w:proofErr w:type="spellEnd"/>
            <w:r>
              <w:rPr>
                <w:rFonts w:ascii="思源黑体 CN Normal" w:eastAsia="思源黑体 CN Normal" w:hAnsi="思源黑体 CN Normal"/>
                <w:color w:val="000000" w:themeColor="text1"/>
                <w:sz w:val="17"/>
                <w:szCs w:val="17"/>
              </w:rPr>
              <w:t>%}</w:t>
            </w:r>
          </w:p>
        </w:tc>
      </w:tr>
      <w:tr w:rsidR="000C5236" w14:paraId="3447040B" w14:textId="77777777" w:rsidTr="000C5236">
        <w:trPr>
          <w:trHeight w:val="397"/>
        </w:trPr>
        <w:tc>
          <w:tcPr>
            <w:tcW w:w="5000" w:type="pct"/>
            <w:gridSpan w:val="3"/>
          </w:tcPr>
          <w:p w14:paraId="0B8CD153"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r>
              <w:rPr>
                <w:rFonts w:ascii="思源黑体 CN Normal" w:eastAsia="思源黑体 CN Normal" w:hAnsi="思源黑体 CN Normal"/>
                <w:color w:val="000000" w:themeColor="text1"/>
                <w:sz w:val="17"/>
                <w:szCs w:val="17"/>
              </w:rPr>
              <w:t>%tr else%}</w:t>
            </w:r>
          </w:p>
        </w:tc>
      </w:tr>
      <w:tr w:rsidR="000C5236" w14:paraId="07D0FAA8" w14:textId="77777777" w:rsidTr="000C5236">
        <w:trPr>
          <w:trHeight w:val="397"/>
        </w:trPr>
        <w:tc>
          <w:tcPr>
            <w:tcW w:w="5000" w:type="pct"/>
            <w:gridSpan w:val="3"/>
          </w:tcPr>
          <w:p w14:paraId="2372D7E4" w14:textId="77777777" w:rsidR="000C5236" w:rsidRDefault="00022262">
            <w:pPr>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未检测到</w:t>
            </w:r>
            <w:r>
              <w:rPr>
                <w:rFonts w:ascii="思源黑体 CN Normal" w:eastAsia="思源黑体 CN Normal" w:hAnsi="思源黑体 CN Normal"/>
                <w:color w:val="000000" w:themeColor="text1"/>
                <w:sz w:val="17"/>
                <w:szCs w:val="17"/>
              </w:rPr>
              <w:t>临床意义不明的变异</w:t>
            </w:r>
          </w:p>
        </w:tc>
      </w:tr>
      <w:tr w:rsidR="000C5236" w14:paraId="091C5327" w14:textId="77777777" w:rsidTr="000C5236">
        <w:trPr>
          <w:trHeight w:val="397"/>
        </w:trPr>
        <w:tc>
          <w:tcPr>
            <w:tcW w:w="5000" w:type="pct"/>
            <w:gridSpan w:val="3"/>
          </w:tcPr>
          <w:p w14:paraId="772CB4AD"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color w:val="000000" w:themeColor="text1"/>
                <w:sz w:val="17"/>
                <w:szCs w:val="17"/>
              </w:rPr>
              <w:t>{%t</w:t>
            </w:r>
            <w:r>
              <w:rPr>
                <w:rFonts w:ascii="思源黑体 CN Normal" w:eastAsia="思源黑体 CN Normal" w:hAnsi="思源黑体 CN Normal"/>
                <w:color w:val="000000" w:themeColor="text1"/>
                <w:sz w:val="17"/>
                <w:szCs w:val="17"/>
              </w:rPr>
              <w:t>r endif</w:t>
            </w:r>
            <w:r>
              <w:rPr>
                <w:rFonts w:ascii="思源黑体 CN Normal" w:eastAsia="思源黑体 CN Normal" w:hAnsi="思源黑体 CN Normal" w:hint="eastAsia"/>
                <w:color w:val="000000" w:themeColor="text1"/>
                <w:sz w:val="17"/>
                <w:szCs w:val="17"/>
              </w:rPr>
              <w:t>%}</w:t>
            </w:r>
          </w:p>
        </w:tc>
      </w:tr>
    </w:tbl>
    <w:p w14:paraId="1EAEADDA" w14:textId="77777777" w:rsidR="000C5236" w:rsidRDefault="000C5236">
      <w:pPr>
        <w:pStyle w:val="ad"/>
        <w:ind w:left="420" w:firstLineChars="0" w:firstLine="0"/>
        <w:rPr>
          <w:rFonts w:ascii="思源黑体 CN Normal" w:eastAsia="思源黑体 CN Normal" w:hAnsi="思源黑体 CN Normal"/>
          <w:sz w:val="16"/>
          <w:szCs w:val="16"/>
        </w:rPr>
      </w:pPr>
    </w:p>
    <w:p w14:paraId="2E503DE4" w14:textId="1C22F33B" w:rsidR="000C5236" w:rsidRDefault="00022262">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w:t>
      </w:r>
      <w:r w:rsidR="00217292">
        <w:rPr>
          <w:rFonts w:ascii="思源黑体 CN Bold" w:eastAsia="思源黑体 CN Bold" w:hAnsi="思源黑体 CN Bold" w:cstheme="minorBidi"/>
          <w:color w:val="1E7648"/>
          <w:sz w:val="21"/>
          <w:szCs w:val="21"/>
        </w:rPr>
        <w:t>4</w:t>
      </w:r>
      <w:r>
        <w:rPr>
          <w:rFonts w:ascii="思源黑体 CN Bold" w:eastAsia="思源黑体 CN Bold" w:hAnsi="思源黑体 CN Bold" w:cstheme="minorBidi" w:hint="eastAsia"/>
          <w:color w:val="1E7648"/>
          <w:sz w:val="21"/>
          <w:szCs w:val="21"/>
        </w:rPr>
        <w:t>.</w:t>
      </w:r>
      <w:r>
        <w:rPr>
          <w:rFonts w:ascii="思源黑体 CN Bold" w:eastAsia="思源黑体 CN Bold" w:hAnsi="思源黑体 CN Bold" w:cstheme="minorBidi"/>
          <w:color w:val="1E7648"/>
          <w:sz w:val="21"/>
          <w:szCs w:val="21"/>
        </w:rPr>
        <w:t>5</w:t>
      </w:r>
      <w:r>
        <w:rPr>
          <w:rFonts w:ascii="思源黑体 CN Bold" w:eastAsia="思源黑体 CN Bold" w:hAnsi="思源黑体 CN Bold" w:cstheme="minorBidi" w:hint="eastAsia"/>
          <w:color w:val="1E7648"/>
          <w:sz w:val="21"/>
          <w:szCs w:val="21"/>
        </w:rPr>
        <w:t>已获批PARP抑制剂相关标志物检测结果汇总</w:t>
      </w:r>
    </w:p>
    <w:p w14:paraId="5763286C"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6237"/>
        <w:gridCol w:w="949"/>
        <w:gridCol w:w="1875"/>
      </w:tblGrid>
      <w:tr w:rsidR="000C5236" w14:paraId="4300449B"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121293D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检测内容</w:t>
            </w:r>
          </w:p>
        </w:tc>
        <w:tc>
          <w:tcPr>
            <w:tcW w:w="6237" w:type="dxa"/>
            <w:tcBorders>
              <w:top w:val="nil"/>
              <w:left w:val="single" w:sz="4" w:space="0" w:color="FFFFFF" w:themeColor="background1"/>
              <w:right w:val="single" w:sz="4" w:space="0" w:color="FFFFFF" w:themeColor="background1"/>
            </w:tcBorders>
          </w:tcPr>
          <w:p w14:paraId="6DBEB2C9"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检测结果</w:t>
            </w:r>
          </w:p>
        </w:tc>
        <w:tc>
          <w:tcPr>
            <w:tcW w:w="949" w:type="dxa"/>
            <w:tcBorders>
              <w:top w:val="nil"/>
              <w:left w:val="single" w:sz="4" w:space="0" w:color="FFFFFF" w:themeColor="background1"/>
              <w:right w:val="single" w:sz="4" w:space="0" w:color="FFFFFF" w:themeColor="background1"/>
            </w:tcBorders>
          </w:tcPr>
          <w:p w14:paraId="47DDC9BF"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丰度</w:t>
            </w:r>
          </w:p>
        </w:tc>
        <w:tc>
          <w:tcPr>
            <w:tcW w:w="1875" w:type="dxa"/>
            <w:tcBorders>
              <w:top w:val="nil"/>
              <w:left w:val="single" w:sz="4" w:space="0" w:color="FFFFFF" w:themeColor="background1"/>
            </w:tcBorders>
          </w:tcPr>
          <w:p w14:paraId="229180A0" w14:textId="77777777" w:rsidR="000C5236" w:rsidRDefault="00022262">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变异解读</w:t>
            </w:r>
          </w:p>
        </w:tc>
      </w:tr>
      <w:tr w:rsidR="003C6741" w14:paraId="1DD65CF5" w14:textId="77777777" w:rsidTr="000C5236">
        <w:trPr>
          <w:trHeight w:val="397"/>
        </w:trPr>
        <w:tc>
          <w:tcPr>
            <w:tcW w:w="1276" w:type="dxa"/>
          </w:tcPr>
          <w:p w14:paraId="7C54B6E9" w14:textId="77777777" w:rsidR="003C6741" w:rsidRDefault="003C6741" w:rsidP="003C6741">
            <w:pPr>
              <w:jc w:val="center"/>
              <w:rPr>
                <w:rFonts w:ascii="思源黑体 CN Normal" w:eastAsia="思源黑体 CN Normal" w:hAnsi="思源黑体 CN Normal"/>
                <w:i/>
                <w:iCs/>
                <w:sz w:val="17"/>
                <w:szCs w:val="17"/>
              </w:rPr>
            </w:pPr>
            <w:r>
              <w:rPr>
                <w:rFonts w:ascii="思源黑体 CN Normal" w:eastAsia="思源黑体 CN Normal" w:hAnsi="思源黑体 CN Normal" w:cs="思源黑体 CN Light" w:hint="eastAsia"/>
                <w:bCs/>
                <w:iCs/>
                <w:color w:val="000000"/>
                <w:sz w:val="17"/>
                <w:szCs w:val="17"/>
              </w:rPr>
              <w:t>HRD状态</w:t>
            </w:r>
          </w:p>
        </w:tc>
        <w:tc>
          <w:tcPr>
            <w:tcW w:w="6237" w:type="dxa"/>
          </w:tcPr>
          <w:p w14:paraId="5598FEE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69780862"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hrd.var_id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7B753399"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5A49686B"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var.gss.gss.var_id</w:t>
            </w:r>
            <w:proofErr w:type="spellEnd"/>
            <w:r>
              <w:rPr>
                <w:rFonts w:ascii="思源黑体 CN Normal" w:eastAsia="思源黑体 CN Normal" w:hAnsi="思源黑体 CN Normal" w:cs="思源黑体 CN Light"/>
                <w:bCs/>
                <w:iCs/>
                <w:color w:val="000000"/>
                <w:sz w:val="17"/>
                <w:szCs w:val="17"/>
              </w:rPr>
              <w:t>==”HRD+”%}</w:t>
            </w:r>
            <w:r>
              <w:rPr>
                <w:rFonts w:ascii="思源黑体 CN Normal" w:eastAsia="思源黑体 CN Normal" w:hAnsi="思源黑体 CN Normal" w:cs="思源黑体 CN Light" w:hint="eastAsia"/>
                <w:bCs/>
                <w:iCs/>
                <w:color w:val="000000"/>
                <w:sz w:val="17"/>
                <w:szCs w:val="17"/>
              </w:rPr>
              <w:t>阳性{</w:t>
            </w:r>
            <w:r>
              <w:rPr>
                <w:rFonts w:ascii="思源黑体 CN Normal" w:eastAsia="思源黑体 CN Normal" w:hAnsi="思源黑体 CN Normal" w:cs="思源黑体 CN Light"/>
                <w:bCs/>
                <w:iCs/>
                <w:color w:val="000000"/>
                <w:sz w:val="17"/>
                <w:szCs w:val="17"/>
              </w:rPr>
              <w:t>%else%}</w:t>
            </w:r>
            <w:r>
              <w:rPr>
                <w:rFonts w:ascii="思源黑体 CN Normal" w:eastAsia="思源黑体 CN Normal" w:hAnsi="思源黑体 CN Normal" w:cs="思源黑体 CN Light" w:hint="eastAsia"/>
                <w:bCs/>
                <w:iCs/>
                <w:color w:val="000000"/>
                <w:sz w:val="17"/>
                <w:szCs w:val="17"/>
              </w:rPr>
              <w:t>阴性{%endif%}</w:t>
            </w:r>
          </w:p>
          <w:p w14:paraId="58FA0938" w14:textId="7AD7566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endif%}</w:t>
            </w:r>
          </w:p>
        </w:tc>
        <w:tc>
          <w:tcPr>
            <w:tcW w:w="949" w:type="dxa"/>
          </w:tcPr>
          <w:p w14:paraId="0B409DD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75" w:type="dxa"/>
          </w:tcPr>
          <w:p w14:paraId="0E5A932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5A47F6">
              <w:rPr>
                <w:rFonts w:ascii="思源黑体 CN Normal" w:eastAsia="思源黑体 CN Normal" w:hAnsi="思源黑体 CN Normal" w:cs="思源黑体 CN Light"/>
                <w:bCs/>
                <w:iCs/>
                <w:color w:val="000000"/>
                <w:sz w:val="17"/>
                <w:szCs w:val="17"/>
                <w:highlight w:val="green"/>
              </w:rPr>
              <w:t xml:space="preserve">{%p if “v1.1.0” in </w:t>
            </w:r>
            <w:proofErr w:type="spellStart"/>
            <w:r w:rsidRPr="005A47F6">
              <w:rPr>
                <w:rFonts w:ascii="思源黑体 CN Normal" w:eastAsia="思源黑体 CN Normal" w:hAnsi="思源黑体 CN Normal" w:cs="思源黑体 CN Light"/>
                <w:bCs/>
                <w:iCs/>
                <w:color w:val="000000"/>
                <w:sz w:val="17"/>
                <w:szCs w:val="17"/>
                <w:highlight w:val="green"/>
              </w:rPr>
              <w:t>sample.json_batch_name</w:t>
            </w:r>
            <w:proofErr w:type="spellEnd"/>
            <w:r w:rsidRPr="005A47F6">
              <w:rPr>
                <w:rFonts w:ascii="思源黑体 CN Normal" w:eastAsia="思源黑体 CN Normal" w:hAnsi="思源黑体 CN Normal" w:cs="思源黑体 CN Light"/>
                <w:bCs/>
                <w:iCs/>
                <w:color w:val="000000"/>
                <w:sz w:val="17"/>
                <w:szCs w:val="17"/>
                <w:highlight w:val="green"/>
              </w:rPr>
              <w:t>%}</w:t>
            </w:r>
          </w:p>
          <w:p w14:paraId="43CBC50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7B51E45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FB2FA04"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hrd.level_num</w:t>
            </w:r>
            <w:proofErr w:type="spellEnd"/>
            <w:r>
              <w:rPr>
                <w:rFonts w:ascii="思源黑体 CN Normal" w:eastAsia="思源黑体 CN Normal" w:hAnsi="思源黑体 CN Normal"/>
                <w:sz w:val="17"/>
                <w:szCs w:val="17"/>
              </w:rPr>
              <w:t>==4%}</w:t>
            </w:r>
          </w:p>
          <w:p w14:paraId="602E1556"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62F572AF"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D3D99B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3F3FAC4B"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08C1A1C6" w14:textId="77777777" w:rsidR="003C6741" w:rsidRDefault="003C6741" w:rsidP="003C6741">
            <w:pPr>
              <w:jc w:val="center"/>
              <w:rPr>
                <w:rFonts w:ascii="思源黑体 CN Normal" w:eastAsia="思源黑体 CN Normal" w:hAnsi="思源黑体 CN Normal" w:cs="思源黑体 CN Light"/>
                <w:bCs/>
                <w:iCs/>
                <w:color w:val="000000"/>
                <w:sz w:val="17"/>
                <w:szCs w:val="17"/>
              </w:rPr>
            </w:pPr>
            <w:r w:rsidRPr="00442CAB">
              <w:rPr>
                <w:rFonts w:ascii="思源黑体 CN Normal" w:eastAsia="思源黑体 CN Normal" w:hAnsi="思源黑体 CN Normal" w:cs="思源黑体 CN Light" w:hint="eastAsia"/>
                <w:bCs/>
                <w:iCs/>
                <w:color w:val="000000"/>
                <w:sz w:val="17"/>
                <w:szCs w:val="17"/>
                <w:highlight w:val="green"/>
              </w:rPr>
              <w:t>{</w:t>
            </w:r>
            <w:r w:rsidRPr="00442CAB">
              <w:rPr>
                <w:rFonts w:ascii="思源黑体 CN Normal" w:eastAsia="思源黑体 CN Normal" w:hAnsi="思源黑体 CN Normal" w:cs="思源黑体 CN Light"/>
                <w:bCs/>
                <w:iCs/>
                <w:color w:val="000000"/>
                <w:sz w:val="17"/>
                <w:szCs w:val="17"/>
                <w:highlight w:val="green"/>
              </w:rPr>
              <w:t>%p else%}</w:t>
            </w:r>
          </w:p>
          <w:p w14:paraId="0767EB52"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if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==5</w:t>
            </w:r>
            <w:r>
              <w:rPr>
                <w:rFonts w:ascii="思源黑体 CN Normal" w:eastAsia="思源黑体 CN Normal" w:hAnsi="思源黑体 CN Normal" w:hint="eastAsia"/>
                <w:sz w:val="17"/>
                <w:szCs w:val="17"/>
              </w:rPr>
              <w:t>%}</w:t>
            </w:r>
          </w:p>
          <w:p w14:paraId="38BB59B8"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I类</w:t>
            </w:r>
          </w:p>
          <w:p w14:paraId="066DB2C7"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hint="eastAsia"/>
                <w:sz w:val="17"/>
                <w:szCs w:val="17"/>
              </w:rPr>
              <w:t>el</w:t>
            </w:r>
            <w:r>
              <w:rPr>
                <w:rFonts w:ascii="思源黑体 CN Normal" w:eastAsia="思源黑体 CN Normal" w:hAnsi="思源黑体 CN Normal"/>
                <w:sz w:val="17"/>
                <w:szCs w:val="17"/>
              </w:rPr>
              <w:t>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var.gss.gss.level_num</w:t>
            </w:r>
            <w:proofErr w:type="spellEnd"/>
            <w:r>
              <w:rPr>
                <w:rFonts w:ascii="思源黑体 CN Normal" w:eastAsia="思源黑体 CN Normal" w:hAnsi="思源黑体 CN Normal"/>
                <w:sz w:val="17"/>
                <w:szCs w:val="17"/>
              </w:rPr>
              <w:t>==4%}</w:t>
            </w:r>
          </w:p>
          <w:p w14:paraId="397021FC"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w:t>
            </w:r>
            <w:r>
              <w:rPr>
                <w:rFonts w:ascii="思源黑体 CN Normal" w:eastAsia="思源黑体 CN Normal" w:hAnsi="思源黑体 CN Normal"/>
                <w:sz w:val="17"/>
                <w:szCs w:val="17"/>
              </w:rPr>
              <w:t>I</w:t>
            </w:r>
            <w:r>
              <w:rPr>
                <w:rFonts w:ascii="思源黑体 CN Normal" w:eastAsia="思源黑体 CN Normal" w:hAnsi="思源黑体 CN Normal" w:hint="eastAsia"/>
                <w:sz w:val="17"/>
                <w:szCs w:val="17"/>
              </w:rPr>
              <w:t>类</w:t>
            </w:r>
          </w:p>
          <w:p w14:paraId="1DD48209"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else%}</w:t>
            </w:r>
          </w:p>
          <w:p w14:paraId="7C8D63AA"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7356D23" w14:textId="77777777" w:rsidR="003C6741" w:rsidRDefault="003C6741" w:rsidP="003C6741">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r>
              <w:rPr>
                <w:rFonts w:ascii="思源黑体 CN Normal" w:eastAsia="思源黑体 CN Normal" w:hAnsi="思源黑体 CN Normal" w:hint="eastAsia"/>
                <w:sz w:val="17"/>
                <w:szCs w:val="17"/>
              </w:rPr>
              <w:t>%}</w:t>
            </w:r>
          </w:p>
          <w:p w14:paraId="2F02E9F6" w14:textId="37A8C5A3" w:rsidR="003C6741" w:rsidRDefault="003C6741" w:rsidP="003C6741">
            <w:pPr>
              <w:jc w:val="center"/>
              <w:rPr>
                <w:rFonts w:ascii="思源黑体 CN Normal" w:eastAsia="思源黑体 CN Normal" w:hAnsi="思源黑体 CN Normal"/>
                <w:sz w:val="17"/>
                <w:szCs w:val="17"/>
              </w:rPr>
            </w:pPr>
            <w:r w:rsidRPr="00442CAB">
              <w:rPr>
                <w:rFonts w:ascii="思源黑体 CN Normal" w:eastAsia="思源黑体 CN Normal" w:hAnsi="思源黑体 CN Normal" w:hint="eastAsia"/>
                <w:sz w:val="17"/>
                <w:szCs w:val="17"/>
                <w:highlight w:val="green"/>
              </w:rPr>
              <w:t>{</w:t>
            </w:r>
            <w:r w:rsidRPr="00442CAB">
              <w:rPr>
                <w:rFonts w:ascii="思源黑体 CN Normal" w:eastAsia="思源黑体 CN Normal" w:hAnsi="思源黑体 CN Normal"/>
                <w:sz w:val="17"/>
                <w:szCs w:val="17"/>
                <w:highlight w:val="green"/>
              </w:rPr>
              <w:t>%p endif%}</w:t>
            </w:r>
          </w:p>
        </w:tc>
      </w:tr>
      <w:tr w:rsidR="000C5236" w14:paraId="28813665" w14:textId="77777777" w:rsidTr="000C5236">
        <w:trPr>
          <w:trHeight w:val="397"/>
        </w:trPr>
        <w:tc>
          <w:tcPr>
            <w:tcW w:w="10337" w:type="dxa"/>
            <w:gridSpan w:val="4"/>
          </w:tcPr>
          <w:p w14:paraId="43B8EDA2" w14:textId="0055CC70" w:rsidR="000C5236" w:rsidRDefault="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{%tr for a in (</w:t>
            </w:r>
            <w:proofErr w:type="spellStart"/>
            <w:r w:rsidRPr="002F2F9E">
              <w:rPr>
                <w:rFonts w:ascii="思源黑体 CN Normal" w:eastAsia="思源黑体 CN Normal" w:hAnsi="思源黑体 CN Normal"/>
                <w:sz w:val="17"/>
                <w:szCs w:val="17"/>
              </w:rPr>
              <w:t>var.var_somatic.level_I</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var.var_somatic.level_II</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var.var_somatic.level_onco_nodrug</w:t>
            </w:r>
            <w:proofErr w:type="spellEnd"/>
            <w:r w:rsidRPr="002F2F9E">
              <w:rPr>
                <w:rFonts w:ascii="思源黑体 CN Normal" w:eastAsia="思源黑体 CN Normal" w:hAnsi="思源黑体 CN Normal"/>
                <w:sz w:val="17"/>
                <w:szCs w:val="17"/>
              </w:rPr>
              <w:t xml:space="preserve"> + </w:t>
            </w:r>
            <w:proofErr w:type="spellStart"/>
            <w:r w:rsidRPr="002F2F9E">
              <w:rPr>
                <w:rFonts w:ascii="思源黑体 CN Normal" w:eastAsia="思源黑体 CN Normal" w:hAnsi="思源黑体 CN Normal"/>
                <w:sz w:val="17"/>
                <w:szCs w:val="17"/>
              </w:rPr>
              <w:t>var.var_somatic.level_III</w:t>
            </w:r>
            <w:proofErr w:type="spellEnd"/>
            <w:r w:rsidRPr="002F2F9E">
              <w:rPr>
                <w:rFonts w:ascii="思源黑体 CN Normal" w:eastAsia="思源黑体 CN Normal" w:hAnsi="思源黑体 CN Normal"/>
                <w:sz w:val="17"/>
                <w:szCs w:val="17"/>
              </w:rPr>
              <w:t xml:space="preserve"> + var.var_somatic.level_IV|whxh_12var_filter)|</w:t>
            </w:r>
            <w:proofErr w:type="spellStart"/>
            <w:r w:rsidRPr="002F2F9E">
              <w:rPr>
                <w:rFonts w:ascii="思源黑体 CN Normal" w:eastAsia="思源黑体 CN Normal" w:hAnsi="思源黑体 CN Normal"/>
                <w:sz w:val="17"/>
                <w:szCs w:val="17"/>
              </w:rPr>
              <w:t>whxh_hr</w:t>
            </w:r>
            <w:r w:rsidR="000E6032">
              <w:rPr>
                <w:rFonts w:ascii="思源黑体 CN Normal" w:eastAsia="思源黑体 CN Normal" w:hAnsi="思源黑体 CN Normal"/>
                <w:sz w:val="17"/>
                <w:szCs w:val="17"/>
              </w:rPr>
              <w:t>d</w:t>
            </w:r>
            <w:r w:rsidRPr="002F2F9E">
              <w:rPr>
                <w:rFonts w:ascii="思源黑体 CN Normal" w:eastAsia="思源黑体 CN Normal" w:hAnsi="思源黑体 CN Normal"/>
                <w:sz w:val="17"/>
                <w:szCs w:val="17"/>
              </w:rPr>
              <w:t>_summary</w:t>
            </w:r>
            <w:proofErr w:type="spellEnd"/>
            <w:r w:rsidRPr="002F2F9E">
              <w:rPr>
                <w:rFonts w:ascii="思源黑体 CN Normal" w:eastAsia="思源黑体 CN Normal" w:hAnsi="思源黑体 CN Normal"/>
                <w:sz w:val="17"/>
                <w:szCs w:val="17"/>
              </w:rPr>
              <w:t>%}</w:t>
            </w:r>
          </w:p>
        </w:tc>
      </w:tr>
      <w:tr w:rsidR="000C5236" w14:paraId="7CAC230B" w14:textId="77777777" w:rsidTr="000C5236">
        <w:trPr>
          <w:trHeight w:val="397"/>
        </w:trPr>
        <w:tc>
          <w:tcPr>
            <w:tcW w:w="1276" w:type="dxa"/>
          </w:tcPr>
          <w:p w14:paraId="001092AB" w14:textId="77777777" w:rsidR="000C5236" w:rsidRDefault="00022262">
            <w:pPr>
              <w:jc w:val="center"/>
              <w:rPr>
                <w:rFonts w:ascii="思源黑体 CN Normal" w:eastAsia="思源黑体 CN Normal" w:hAnsi="思源黑体 CN Normal" w:cs="思源黑体 CN Light"/>
                <w:bCs/>
                <w:i/>
                <w:color w:val="000000"/>
                <w:sz w:val="17"/>
                <w:szCs w:val="17"/>
              </w:rPr>
            </w:pPr>
            <w:r>
              <w:rPr>
                <w:rFonts w:ascii="思源黑体 CN Normal" w:eastAsia="思源黑体 CN Normal" w:hAnsi="思源黑体 CN Normal" w:cs="思源黑体 CN Light" w:hint="eastAsia"/>
                <w:bCs/>
                <w:i/>
                <w:color w:val="000000"/>
                <w:sz w:val="17"/>
                <w:szCs w:val="17"/>
              </w:rPr>
              <w:t>{</w:t>
            </w:r>
            <w:r>
              <w:rPr>
                <w:rFonts w:ascii="思源黑体 CN Normal" w:eastAsia="思源黑体 CN Normal" w:hAnsi="思源黑体 CN Normal" w:cs="思源黑体 CN Light"/>
                <w:bCs/>
                <w:i/>
                <w:color w:val="000000"/>
                <w:sz w:val="17"/>
                <w:szCs w:val="17"/>
              </w:rPr>
              <w:t>{</w:t>
            </w:r>
            <w:proofErr w:type="spellStart"/>
            <w:r>
              <w:rPr>
                <w:rFonts w:ascii="思源黑体 CN Normal" w:eastAsia="思源黑体 CN Normal" w:hAnsi="思源黑体 CN Normal" w:cs="思源黑体 CN Light"/>
                <w:bCs/>
                <w:i/>
                <w:color w:val="000000"/>
                <w:sz w:val="17"/>
                <w:szCs w:val="17"/>
              </w:rPr>
              <w:t>a.gene_symbol</w:t>
            </w:r>
            <w:proofErr w:type="spellEnd"/>
            <w:r>
              <w:rPr>
                <w:rFonts w:ascii="思源黑体 CN Normal" w:eastAsia="思源黑体 CN Normal" w:hAnsi="思源黑体 CN Normal" w:cs="思源黑体 CN Light"/>
                <w:bCs/>
                <w:i/>
                <w:color w:val="000000"/>
                <w:sz w:val="17"/>
                <w:szCs w:val="17"/>
              </w:rPr>
              <w:t>}}</w:t>
            </w:r>
          </w:p>
        </w:tc>
        <w:tc>
          <w:tcPr>
            <w:tcW w:w="6237" w:type="dxa"/>
          </w:tcPr>
          <w:p w14:paraId="16D752A9"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5D8ADB23" w14:textId="7A6167FF"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a.gene_region</w:t>
            </w:r>
            <w:proofErr w:type="spellEnd"/>
            <w:r>
              <w:rPr>
                <w:rFonts w:ascii="思源黑体 CN Normal" w:eastAsia="思源黑体 CN Normal" w:hAnsi="思源黑体 CN Normal" w:cs="思源黑体 CN Light"/>
                <w:bCs/>
                <w:iCs/>
                <w:color w:val="000000"/>
                <w:sz w:val="17"/>
                <w:szCs w:val="17"/>
              </w:rPr>
              <w:t>}}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 xml:space="preserve">}}{%if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!=”p.?”%} {{</w:t>
            </w:r>
            <w:proofErr w:type="spellStart"/>
            <w:r>
              <w:rPr>
                <w:rFonts w:ascii="思源黑体 CN Normal" w:eastAsia="思源黑体 CN Normal" w:hAnsi="思源黑体 CN Normal" w:cs="思源黑体 CN Light"/>
                <w:bCs/>
                <w:iCs/>
                <w:color w:val="000000"/>
                <w:sz w:val="17"/>
                <w:szCs w:val="17"/>
              </w:rPr>
              <w:t>a.</w:t>
            </w:r>
            <w:r w:rsidR="007A14FB">
              <w:rPr>
                <w:rFonts w:ascii="思源黑体 CN Normal" w:eastAsia="思源黑体 CN Normal" w:hAnsi="思源黑体 CN Normal" w:cs="思源黑体 CN Light"/>
                <w:bCs/>
                <w:iCs/>
                <w:color w:val="000000"/>
                <w:sz w:val="17"/>
                <w:szCs w:val="17"/>
              </w:rPr>
              <w:t>hgvs_p_abbr</w:t>
            </w:r>
            <w:proofErr w:type="spellEnd"/>
            <w:r>
              <w:rPr>
                <w:rFonts w:ascii="思源黑体 CN Normal" w:eastAsia="思源黑体 CN Normal" w:hAnsi="思源黑体 CN Normal" w:cs="思源黑体 CN Light"/>
                <w:bCs/>
                <w:iCs/>
                <w:color w:val="000000"/>
                <w:sz w:val="17"/>
                <w:szCs w:val="17"/>
              </w:rPr>
              <w:t>}}{%endif%}</w:t>
            </w:r>
          </w:p>
          <w:p w14:paraId="3305A89F"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w:t>
            </w:r>
            <w:r>
              <w:rPr>
                <w:rFonts w:ascii="思源黑体 CN Normal" w:eastAsia="思源黑体 CN Normal" w:hAnsi="思源黑体 CN Normal" w:cs="思源黑体 CN Light"/>
                <w:bCs/>
                <w:iCs/>
                <w:color w:val="000000"/>
                <w:sz w:val="17"/>
                <w:szCs w:val="17"/>
              </w:rPr>
              <w:t>%p else%}</w:t>
            </w:r>
          </w:p>
          <w:p w14:paraId="7B22BA65"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未检测到具有临床意义或临床意义不明的变异</w:t>
            </w:r>
          </w:p>
          <w:p w14:paraId="7E559E56"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t>{%p</w:t>
            </w:r>
            <w:r>
              <w:rPr>
                <w:rFonts w:ascii="思源黑体 CN Normal" w:eastAsia="思源黑体 CN Normal" w:hAnsi="思源黑体 CN Normal" w:cs="思源黑体 CN Light"/>
                <w:bCs/>
                <w:iCs/>
                <w:color w:val="000000"/>
                <w:sz w:val="17"/>
                <w:szCs w:val="17"/>
              </w:rPr>
              <w:t xml:space="preserve"> endif</w:t>
            </w:r>
            <w:r>
              <w:rPr>
                <w:rFonts w:ascii="思源黑体 CN Normal" w:eastAsia="思源黑体 CN Normal" w:hAnsi="思源黑体 CN Normal" w:cs="思源黑体 CN Light" w:hint="eastAsia"/>
                <w:bCs/>
                <w:iCs/>
                <w:color w:val="000000"/>
                <w:sz w:val="17"/>
                <w:szCs w:val="17"/>
              </w:rPr>
              <w:t>%}</w:t>
            </w:r>
          </w:p>
        </w:tc>
        <w:tc>
          <w:tcPr>
            <w:tcW w:w="949" w:type="dxa"/>
          </w:tcPr>
          <w:p w14:paraId="35A84DF1" w14:textId="77777777" w:rsidR="000C5236" w:rsidRDefault="00022262">
            <w:pPr>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hint="eastAsia"/>
                <w:bCs/>
                <w:iCs/>
                <w:color w:val="000000"/>
                <w:sz w:val="17"/>
                <w:szCs w:val="17"/>
              </w:rPr>
              <w:lastRenderedPageBreak/>
              <w:t>{</w:t>
            </w:r>
            <w:r>
              <w:rPr>
                <w:rFonts w:ascii="思源黑体 CN Normal" w:eastAsia="思源黑体 CN Normal" w:hAnsi="思源黑体 CN Normal" w:cs="思源黑体 CN Light"/>
                <w:bCs/>
                <w:iCs/>
                <w:color w:val="000000"/>
                <w:sz w:val="17"/>
                <w:szCs w:val="17"/>
              </w:rPr>
              <w:t xml:space="preserve">%p if </w:t>
            </w:r>
            <w:proofErr w:type="spellStart"/>
            <w:r>
              <w:rPr>
                <w:rFonts w:ascii="思源黑体 CN Normal" w:eastAsia="思源黑体 CN Normal" w:hAnsi="思源黑体 CN Normal" w:cs="思源黑体 CN Light"/>
                <w:bCs/>
                <w:iCs/>
                <w:color w:val="000000"/>
                <w:sz w:val="17"/>
                <w:szCs w:val="17"/>
              </w:rPr>
              <w:t>a.hgvs_c</w:t>
            </w:r>
            <w:proofErr w:type="spellEnd"/>
            <w:r>
              <w:rPr>
                <w:rFonts w:ascii="思源黑体 CN Normal" w:eastAsia="思源黑体 CN Normal" w:hAnsi="思源黑体 CN Normal" w:cs="思源黑体 CN Light"/>
                <w:bCs/>
                <w:iCs/>
                <w:color w:val="000000"/>
                <w:sz w:val="17"/>
                <w:szCs w:val="17"/>
              </w:rPr>
              <w:t>%}</w:t>
            </w:r>
          </w:p>
          <w:p w14:paraId="14C2E467"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a.freq_</w:t>
            </w:r>
            <w:r>
              <w:rPr>
                <w:rFonts w:ascii="思源黑体 CN Normal" w:eastAsia="思源黑体 CN Normal" w:hAnsi="思源黑体 CN Normal"/>
                <w:sz w:val="17"/>
                <w:szCs w:val="17"/>
              </w:rPr>
              <w:lastRenderedPageBreak/>
              <w:t>str</w:t>
            </w:r>
            <w:proofErr w:type="spellEnd"/>
            <w:r>
              <w:rPr>
                <w:rFonts w:ascii="思源黑体 CN Normal" w:eastAsia="思源黑体 CN Normal" w:hAnsi="思源黑体 CN Normal"/>
                <w:sz w:val="17"/>
                <w:szCs w:val="17"/>
              </w:rPr>
              <w:t>}}</w:t>
            </w:r>
          </w:p>
          <w:p w14:paraId="13C112B2"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70F6F0E1"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p w14:paraId="4C83ED1C"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tc>
        <w:tc>
          <w:tcPr>
            <w:tcW w:w="1875" w:type="dxa"/>
          </w:tcPr>
          <w:p w14:paraId="2CA0E10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lastRenderedPageBreak/>
              <w:t xml:space="preserve">{%p if </w:t>
            </w:r>
            <w:proofErr w:type="spellStart"/>
            <w:r w:rsidRPr="002F2F9E">
              <w:rPr>
                <w:rFonts w:ascii="思源黑体 CN Normal" w:eastAsia="思源黑体 CN Normal" w:hAnsi="思源黑体 CN Normal" w:cs="思源黑体 CN Light"/>
                <w:bCs/>
                <w:iCs/>
                <w:color w:val="000000"/>
                <w:sz w:val="17"/>
                <w:szCs w:val="17"/>
              </w:rPr>
              <w:t>a.hgvs_c</w:t>
            </w:r>
            <w:proofErr w:type="spellEnd"/>
            <w:r w:rsidRPr="002F2F9E">
              <w:rPr>
                <w:rFonts w:ascii="思源黑体 CN Normal" w:eastAsia="思源黑体 CN Normal" w:hAnsi="思源黑体 CN Normal" w:cs="思源黑体 CN Light"/>
                <w:bCs/>
                <w:iCs/>
                <w:color w:val="000000"/>
                <w:sz w:val="17"/>
                <w:szCs w:val="17"/>
              </w:rPr>
              <w:t xml:space="preserve"> %}</w:t>
            </w:r>
          </w:p>
          <w:p w14:paraId="32E59153"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r w:rsidRPr="002F2F9E">
              <w:rPr>
                <w:rFonts w:ascii="思源黑体 CN Normal" w:eastAsia="思源黑体 CN Normal" w:hAnsi="思源黑体 CN Normal" w:cs="思源黑体 CN Light"/>
                <w:bCs/>
                <w:iCs/>
                <w:color w:val="000000"/>
                <w:sz w:val="17"/>
                <w:szCs w:val="17"/>
              </w:rPr>
              <w:t>a.evi_sum</w:t>
            </w:r>
            <w:proofErr w:type="spellEnd"/>
            <w:r w:rsidRPr="002F2F9E">
              <w:rPr>
                <w:rFonts w:ascii="思源黑体 CN Normal" w:eastAsia="思源黑体 CN Normal" w:hAnsi="思源黑体 CN Normal" w:cs="思源黑体 CN Light"/>
                <w:bCs/>
                <w:iCs/>
                <w:color w:val="000000"/>
                <w:sz w:val="17"/>
                <w:szCs w:val="17"/>
              </w:rPr>
              <w:t xml:space="preserve"> and </w:t>
            </w:r>
            <w:proofErr w:type="spellStart"/>
            <w:r w:rsidRPr="002F2F9E">
              <w:rPr>
                <w:rFonts w:ascii="思源黑体 CN Normal" w:eastAsia="思源黑体 CN Normal" w:hAnsi="思源黑体 CN Normal" w:cs="思源黑体 CN Light"/>
                <w:bCs/>
                <w:iCs/>
                <w:color w:val="000000"/>
                <w:sz w:val="17"/>
                <w:szCs w:val="17"/>
              </w:rPr>
              <w:t>a.evi_sum.evi_split</w:t>
            </w:r>
            <w:proofErr w:type="spellEnd"/>
            <w:r w:rsidRPr="002F2F9E">
              <w:rPr>
                <w:rFonts w:ascii="思源黑体 CN Normal" w:eastAsia="思源黑体 CN Normal" w:hAnsi="思源黑体 CN Normal" w:cs="思源黑体 CN Light"/>
                <w:bCs/>
                <w:iCs/>
                <w:color w:val="000000"/>
                <w:sz w:val="17"/>
                <w:szCs w:val="17"/>
              </w:rPr>
              <w:t xml:space="preserve"> and </w:t>
            </w:r>
            <w:r w:rsidRPr="002F2F9E">
              <w:rPr>
                <w:rFonts w:ascii="思源黑体 CN Normal" w:eastAsia="思源黑体 CN Normal" w:hAnsi="思源黑体 CN Normal" w:cs="思源黑体 CN Light"/>
                <w:bCs/>
                <w:iCs/>
                <w:color w:val="000000"/>
                <w:sz w:val="17"/>
                <w:szCs w:val="17"/>
              </w:rPr>
              <w:lastRenderedPageBreak/>
              <w:t>(</w:t>
            </w:r>
            <w:proofErr w:type="spellStart"/>
            <w:r w:rsidRPr="002F2F9E">
              <w:rPr>
                <w:rFonts w:ascii="思源黑体 CN Normal" w:eastAsia="思源黑体 CN Normal" w:hAnsi="思源黑体 CN Normal" w:cs="思源黑体 CN Light"/>
                <w:bCs/>
                <w:iCs/>
                <w:color w:val="000000"/>
                <w:sz w:val="17"/>
                <w:szCs w:val="17"/>
              </w:rPr>
              <w:t>a.evi_sum.evi_split.Predictive</w:t>
            </w:r>
            <w:proofErr w:type="spellEnd"/>
            <w:r w:rsidRPr="002F2F9E">
              <w:rPr>
                <w:rFonts w:ascii="思源黑体 CN Normal" w:eastAsia="思源黑体 CN Normal" w:hAnsi="思源黑体 CN Normal" w:cs="思源黑体 CN Light"/>
                <w:bCs/>
                <w:iCs/>
                <w:color w:val="000000"/>
                <w:sz w:val="17"/>
                <w:szCs w:val="17"/>
              </w:rPr>
              <w:t xml:space="preserve"> or </w:t>
            </w:r>
            <w:proofErr w:type="spellStart"/>
            <w:r w:rsidRPr="002F2F9E">
              <w:rPr>
                <w:rFonts w:ascii="思源黑体 CN Normal" w:eastAsia="思源黑体 CN Normal" w:hAnsi="思源黑体 CN Normal" w:cs="思源黑体 CN Light"/>
                <w:bCs/>
                <w:iCs/>
                <w:color w:val="000000"/>
                <w:sz w:val="17"/>
                <w:szCs w:val="17"/>
              </w:rPr>
              <w:t>a.evi_sum.evi_split.Prognostic</w:t>
            </w:r>
            <w:proofErr w:type="spellEnd"/>
            <w:r w:rsidRPr="002F2F9E">
              <w:rPr>
                <w:rFonts w:ascii="思源黑体 CN Normal" w:eastAsia="思源黑体 CN Normal" w:hAnsi="思源黑体 CN Normal" w:cs="思源黑体 CN Light"/>
                <w:bCs/>
                <w:iCs/>
                <w:color w:val="000000"/>
                <w:sz w:val="17"/>
                <w:szCs w:val="17"/>
              </w:rPr>
              <w:t xml:space="preserve"> or </w:t>
            </w:r>
            <w:proofErr w:type="spellStart"/>
            <w:r w:rsidRPr="002F2F9E">
              <w:rPr>
                <w:rFonts w:ascii="思源黑体 CN Normal" w:eastAsia="思源黑体 CN Normal" w:hAnsi="思源黑体 CN Normal" w:cs="思源黑体 CN Light"/>
                <w:bCs/>
                <w:iCs/>
                <w:color w:val="000000"/>
                <w:sz w:val="17"/>
                <w:szCs w:val="17"/>
              </w:rPr>
              <w:t>a.evi_sum.evi_split.Diagnostic</w:t>
            </w:r>
            <w:proofErr w:type="spellEnd"/>
            <w:r w:rsidRPr="002F2F9E">
              <w:rPr>
                <w:rFonts w:ascii="思源黑体 CN Normal" w:eastAsia="思源黑体 CN Normal" w:hAnsi="思源黑体 CN Normal" w:cs="思源黑体 CN Light"/>
                <w:bCs/>
                <w:iCs/>
                <w:color w:val="000000"/>
                <w:sz w:val="17"/>
                <w:szCs w:val="17"/>
              </w:rPr>
              <w:t>)%}</w:t>
            </w:r>
          </w:p>
          <w:p w14:paraId="2C04F771"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r w:rsidRPr="002F2F9E">
              <w:rPr>
                <w:rFonts w:ascii="思源黑体 CN Normal" w:eastAsia="思源黑体 CN Normal" w:hAnsi="思源黑体 CN Normal" w:cs="思源黑体 CN Light"/>
                <w:bCs/>
                <w:iCs/>
                <w:color w:val="000000"/>
                <w:sz w:val="17"/>
                <w:szCs w:val="17"/>
              </w:rPr>
              <w:t>a.clinic_num_s</w:t>
            </w:r>
            <w:proofErr w:type="spellEnd"/>
            <w:r w:rsidRPr="002F2F9E">
              <w:rPr>
                <w:rFonts w:ascii="思源黑体 CN Normal" w:eastAsia="思源黑体 CN Normal" w:hAnsi="思源黑体 CN Normal" w:cs="思源黑体 CN Light"/>
                <w:bCs/>
                <w:iCs/>
                <w:color w:val="000000"/>
                <w:sz w:val="17"/>
                <w:szCs w:val="17"/>
              </w:rPr>
              <w:t>==5%}</w:t>
            </w:r>
          </w:p>
          <w:p w14:paraId="55957F2B" w14:textId="379D230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I类 </w:t>
            </w:r>
          </w:p>
          <w:p w14:paraId="633C7BA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2605FC8" w14:textId="395B6B50"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II类 </w:t>
            </w:r>
          </w:p>
          <w:p w14:paraId="6647324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460B79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1D7007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{%p if </w:t>
            </w:r>
            <w:proofErr w:type="spellStart"/>
            <w:r w:rsidRPr="002F2F9E">
              <w:rPr>
                <w:rFonts w:ascii="思源黑体 CN Normal" w:eastAsia="思源黑体 CN Normal" w:hAnsi="思源黑体 CN Normal" w:cs="思源黑体 CN Light"/>
                <w:bCs/>
                <w:iCs/>
                <w:color w:val="000000"/>
                <w:sz w:val="17"/>
                <w:szCs w:val="17"/>
              </w:rPr>
              <w:t>a.clinic_num_s</w:t>
            </w:r>
            <w:proofErr w:type="spellEnd"/>
            <w:r w:rsidRPr="002F2F9E">
              <w:rPr>
                <w:rFonts w:ascii="思源黑体 CN Normal" w:eastAsia="思源黑体 CN Normal" w:hAnsi="思源黑体 CN Normal" w:cs="思源黑体 CN Light"/>
                <w:bCs/>
                <w:iCs/>
                <w:color w:val="000000"/>
                <w:sz w:val="17"/>
                <w:szCs w:val="17"/>
              </w:rPr>
              <w:t xml:space="preserve"> in [5,4,3]%}</w:t>
            </w:r>
          </w:p>
          <w:p w14:paraId="6DEEDFC7" w14:textId="69127C86"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III类 </w:t>
            </w:r>
          </w:p>
          <w:p w14:paraId="000BCCF5"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5FC289A0" w14:textId="46FBC43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 xml:space="preserve">IV类 </w:t>
            </w:r>
          </w:p>
          <w:p w14:paraId="4526A8E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772B5F7D"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endif%}</w:t>
            </w:r>
          </w:p>
          <w:p w14:paraId="55FB44FB"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{%p else%}</w:t>
            </w:r>
          </w:p>
          <w:p w14:paraId="239233B7" w14:textId="77777777" w:rsidR="002F2F9E" w:rsidRPr="002F2F9E" w:rsidRDefault="002F2F9E" w:rsidP="002F2F9E">
            <w:pPr>
              <w:jc w:val="center"/>
              <w:rPr>
                <w:rFonts w:ascii="思源黑体 CN Normal" w:eastAsia="思源黑体 CN Normal" w:hAnsi="思源黑体 CN Normal" w:cs="思源黑体 CN Light"/>
                <w:bCs/>
                <w:iCs/>
                <w:color w:val="000000"/>
                <w:sz w:val="17"/>
                <w:szCs w:val="17"/>
              </w:rPr>
            </w:pPr>
            <w:r w:rsidRPr="002F2F9E">
              <w:rPr>
                <w:rFonts w:ascii="思源黑体 CN Normal" w:eastAsia="思源黑体 CN Normal" w:hAnsi="思源黑体 CN Normal" w:cs="思源黑体 CN Light"/>
                <w:bCs/>
                <w:iCs/>
                <w:color w:val="000000"/>
                <w:sz w:val="17"/>
                <w:szCs w:val="17"/>
              </w:rPr>
              <w:t>-</w:t>
            </w:r>
          </w:p>
          <w:p w14:paraId="112968F4" w14:textId="3AD6C7DA" w:rsidR="000C5236" w:rsidRDefault="002F2F9E" w:rsidP="002F2F9E">
            <w:pPr>
              <w:jc w:val="center"/>
              <w:rPr>
                <w:rFonts w:ascii="思源黑体 CN Normal" w:eastAsia="思源黑体 CN Normal" w:hAnsi="思源黑体 CN Normal"/>
                <w:sz w:val="17"/>
                <w:szCs w:val="17"/>
              </w:rPr>
            </w:pPr>
            <w:r w:rsidRPr="002F2F9E">
              <w:rPr>
                <w:rFonts w:ascii="思源黑体 CN Normal" w:eastAsia="思源黑体 CN Normal" w:hAnsi="思源黑体 CN Normal" w:cs="思源黑体 CN Light"/>
                <w:bCs/>
                <w:iCs/>
                <w:color w:val="000000"/>
                <w:sz w:val="17"/>
                <w:szCs w:val="17"/>
              </w:rPr>
              <w:t>{%p endif%}</w:t>
            </w:r>
          </w:p>
        </w:tc>
      </w:tr>
      <w:tr w:rsidR="000C5236" w14:paraId="2E68C8F9" w14:textId="77777777" w:rsidTr="000C5236">
        <w:trPr>
          <w:trHeight w:val="397"/>
        </w:trPr>
        <w:tc>
          <w:tcPr>
            <w:tcW w:w="10337" w:type="dxa"/>
            <w:gridSpan w:val="4"/>
          </w:tcPr>
          <w:p w14:paraId="72C944FE" w14:textId="77777777" w:rsidR="000C5236" w:rsidRDefault="00022262">
            <w:pPr>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{%t</w:t>
            </w:r>
            <w:r>
              <w:rPr>
                <w:rFonts w:ascii="思源黑体 CN Normal" w:eastAsia="思源黑体 CN Normal" w:hAnsi="思源黑体 CN Normal"/>
                <w:sz w:val="17"/>
                <w:szCs w:val="17"/>
              </w:rPr>
              <w:t xml:space="preserve">r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hint="eastAsia"/>
                <w:sz w:val="17"/>
                <w:szCs w:val="17"/>
              </w:rPr>
              <w:t>%}</w:t>
            </w:r>
          </w:p>
        </w:tc>
      </w:tr>
    </w:tbl>
    <w:p w14:paraId="1EF30BFB" w14:textId="77777777" w:rsidR="00217292" w:rsidRDefault="00217292" w:rsidP="00217292">
      <w:pPr>
        <w:rPr>
          <w:rFonts w:ascii="思源黑体 CN Normal" w:eastAsia="思源黑体 CN Normal" w:hAnsi="思源黑体 CN Normal"/>
          <w:sz w:val="16"/>
          <w:szCs w:val="16"/>
        </w:rPr>
      </w:pPr>
    </w:p>
    <w:p w14:paraId="6D1F5893" w14:textId="77777777" w:rsidR="00217292" w:rsidRPr="00515DFB" w:rsidRDefault="00217292" w:rsidP="00217292">
      <w:pPr>
        <w:rPr>
          <w:rFonts w:ascii="思源黑体 CN Normal" w:eastAsia="思源黑体 CN Normal" w:hAnsi="思源黑体 CN Normal"/>
          <w:sz w:val="16"/>
          <w:szCs w:val="16"/>
        </w:rPr>
      </w:pPr>
      <w:r w:rsidRPr="00F67A4B">
        <w:rPr>
          <w:rFonts w:ascii="思源黑体 CN Normal" w:eastAsia="思源黑体 CN Normal" w:hAnsi="思源黑体 CN Normal" w:hint="eastAsia"/>
          <w:sz w:val="16"/>
          <w:szCs w:val="16"/>
        </w:rPr>
        <w:t>注：</w:t>
      </w:r>
    </w:p>
    <w:p w14:paraId="6695E8AD" w14:textId="77777777" w:rsidR="00217292" w:rsidRPr="00333714" w:rsidRDefault="00217292" w:rsidP="00217292">
      <w:pPr>
        <w:pStyle w:val="ad"/>
        <w:numPr>
          <w:ilvl w:val="0"/>
          <w:numId w:val="9"/>
        </w:numPr>
        <w:ind w:firstLineChars="0"/>
        <w:rPr>
          <w:rFonts w:ascii="思源黑体 CN Normal" w:eastAsia="思源黑体 CN Normal" w:hAnsi="思源黑体 CN Normal"/>
          <w:sz w:val="16"/>
          <w:szCs w:val="16"/>
        </w:rPr>
      </w:pPr>
      <w:r w:rsidRPr="00333714">
        <w:rPr>
          <w:rFonts w:ascii="思源黑体 CN Normal" w:eastAsia="思源黑体 CN Normal" w:hAnsi="思源黑体 CN Normal" w:hint="eastAsia"/>
          <w:sz w:val="16"/>
          <w:szCs w:val="16"/>
        </w:rPr>
        <w:t>“</w:t>
      </w:r>
      <w:r w:rsidRPr="00333714">
        <w:rPr>
          <w:rFonts w:ascii="思源黑体 CN Normal" w:eastAsia="思源黑体 CN Normal" w:hAnsi="思源黑体 CN Normal"/>
          <w:sz w:val="16"/>
          <w:szCs w:val="16"/>
        </w:rPr>
        <w:t>同源重组缺陷（HRD）检测结果</w:t>
      </w:r>
      <w:r w:rsidRPr="00333714">
        <w:rPr>
          <w:rFonts w:ascii="思源黑体 CN Normal" w:eastAsia="思源黑体 CN Normal" w:hAnsi="思源黑体 CN Normal" w:hint="eastAsia"/>
          <w:sz w:val="16"/>
          <w:szCs w:val="16"/>
        </w:rPr>
        <w:t>”列出该样本的同源重组缺陷检测结果。</w:t>
      </w:r>
    </w:p>
    <w:p w14:paraId="200C16A2" w14:textId="77777777" w:rsidR="00217292"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靶向治疗相关标志物检测结果</w:t>
      </w:r>
      <w:r>
        <w:rPr>
          <w:rFonts w:ascii="思源黑体 CN Normal" w:eastAsia="思源黑体 CN Normal" w:hAnsi="思源黑体 CN Normal" w:hint="eastAsia"/>
          <w:sz w:val="16"/>
          <w:szCs w:val="16"/>
        </w:rPr>
        <w:t>”</w:t>
      </w:r>
      <w:r w:rsidRPr="00FB3526">
        <w:rPr>
          <w:rFonts w:ascii="思源黑体 CN Normal" w:eastAsia="思源黑体 CN Normal" w:hAnsi="思源黑体 CN Normal"/>
          <w:sz w:val="16"/>
          <w:szCs w:val="16"/>
        </w:rPr>
        <w:t>仅列出解读为I类-强临床意义、II类-潜在临床意义的变异</w:t>
      </w:r>
      <w:r>
        <w:rPr>
          <w:rFonts w:ascii="思源黑体 CN Normal" w:eastAsia="思源黑体 CN Normal" w:hAnsi="思源黑体 CN Normal" w:hint="eastAsia"/>
          <w:sz w:val="16"/>
          <w:szCs w:val="16"/>
        </w:rPr>
        <w:t>。</w:t>
      </w:r>
    </w:p>
    <w:p w14:paraId="0ACCF9E8" w14:textId="77777777"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w:t>
      </w:r>
      <w:r w:rsidRPr="00A0132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w:t>
      </w:r>
      <w:r w:rsidRPr="005D763A">
        <w:rPr>
          <w:rFonts w:ascii="思源黑体 CN Normal" w:eastAsia="思源黑体 CN Normal" w:hAnsi="思源黑体 CN Normal" w:hint="eastAsia"/>
          <w:color w:val="000000" w:themeColor="text1"/>
          <w:sz w:val="16"/>
          <w:szCs w:val="16"/>
        </w:rPr>
        <w:t>所列变异</w:t>
      </w:r>
      <w:r>
        <w:rPr>
          <w:rFonts w:ascii="思源黑体 CN Normal" w:eastAsia="思源黑体 CN Normal" w:hAnsi="思源黑体 CN Normal" w:hint="eastAsia"/>
          <w:color w:val="000000" w:themeColor="text1"/>
          <w:sz w:val="16"/>
          <w:szCs w:val="16"/>
        </w:rPr>
        <w:t>经</w:t>
      </w:r>
      <w:r w:rsidRPr="005D763A">
        <w:rPr>
          <w:rFonts w:ascii="思源黑体 CN Normal" w:eastAsia="思源黑体 CN Normal" w:hAnsi="思源黑体 CN Normal" w:hint="eastAsia"/>
          <w:color w:val="000000" w:themeColor="text1"/>
          <w:sz w:val="16"/>
          <w:szCs w:val="16"/>
        </w:rPr>
        <w:t>解读</w:t>
      </w:r>
      <w:r>
        <w:rPr>
          <w:rFonts w:ascii="思源黑体 CN Normal" w:eastAsia="思源黑体 CN Normal" w:hAnsi="思源黑体 CN Normal" w:hint="eastAsia"/>
          <w:color w:val="000000" w:themeColor="text1"/>
          <w:sz w:val="16"/>
          <w:szCs w:val="16"/>
        </w:rPr>
        <w:t>认为可能与</w:t>
      </w:r>
      <w:r w:rsidRPr="005D763A">
        <w:rPr>
          <w:rFonts w:ascii="思源黑体 CN Normal" w:eastAsia="思源黑体 CN Normal" w:hAnsi="思源黑体 CN Normal" w:hint="eastAsia"/>
          <w:color w:val="000000" w:themeColor="text1"/>
          <w:sz w:val="16"/>
          <w:szCs w:val="16"/>
        </w:rPr>
        <w:t>肿瘤发生发展相关。根据现阶段可及资料此类变异的研究主要集中于细胞学和信号通路方面，暂无明确临床意义，详解请见“体细胞变异解析”。</w:t>
      </w:r>
    </w:p>
    <w:p w14:paraId="749BDD78" w14:textId="0F96DE58" w:rsidR="00217292" w:rsidRDefault="00217292" w:rsidP="00217292">
      <w:pPr>
        <w:pStyle w:val="ad"/>
        <w:ind w:left="420" w:firstLineChars="0" w:firstLine="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临床意义不明变异</w:t>
      </w: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hint="eastAsia"/>
          <w:color w:val="000000" w:themeColor="text1"/>
          <w:sz w:val="16"/>
          <w:szCs w:val="16"/>
        </w:rPr>
        <w:t>仅列出解读为</w:t>
      </w:r>
      <w:r w:rsidRPr="00A0132B">
        <w:rPr>
          <w:rFonts w:ascii="思源黑体 CN Normal" w:eastAsia="思源黑体 CN Normal" w:hAnsi="思源黑体 CN Normal"/>
          <w:color w:val="000000" w:themeColor="text1"/>
          <w:sz w:val="16"/>
          <w:szCs w:val="16"/>
        </w:rPr>
        <w:t>III类-临床意义不明</w:t>
      </w:r>
      <w:r w:rsidR="00FF63FE">
        <w:rPr>
          <w:rFonts w:ascii="思源黑体 CN Normal" w:eastAsia="思源黑体 CN Normal" w:hAnsi="思源黑体 CN Normal" w:hint="eastAsia"/>
          <w:color w:val="000000" w:themeColor="text1"/>
          <w:sz w:val="16"/>
          <w:szCs w:val="16"/>
        </w:rPr>
        <w:t>且</w:t>
      </w:r>
      <w:r w:rsidRPr="00A0132B">
        <w:rPr>
          <w:rFonts w:ascii="思源黑体 CN Normal" w:eastAsia="思源黑体 CN Normal" w:hAnsi="思源黑体 CN Normal"/>
          <w:color w:val="000000" w:themeColor="text1"/>
          <w:sz w:val="16"/>
          <w:szCs w:val="16"/>
        </w:rPr>
        <w:t>目前尚未发现可能与肿瘤发生发展相关的变异。</w:t>
      </w:r>
    </w:p>
    <w:p w14:paraId="1A8C3A89" w14:textId="77777777" w:rsidR="00217292" w:rsidRPr="002E2F75" w:rsidRDefault="00217292" w:rsidP="00217292">
      <w:pPr>
        <w:pStyle w:val="ad"/>
        <w:ind w:left="420" w:firstLineChars="0" w:firstLine="0"/>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r w:rsidRPr="00A0132B">
        <w:rPr>
          <w:rFonts w:ascii="思源黑体 CN Normal" w:eastAsia="思源黑体 CN Normal" w:hAnsi="思源黑体 CN Normal"/>
          <w:color w:val="000000" w:themeColor="text1"/>
          <w:sz w:val="16"/>
          <w:szCs w:val="16"/>
        </w:rPr>
        <w:t>已获批PARP抑制剂相关标志物检测结果汇总</w:t>
      </w:r>
      <w:r>
        <w:rPr>
          <w:rFonts w:ascii="思源黑体 CN Normal" w:eastAsia="思源黑体 CN Normal" w:hAnsi="思源黑体 CN Normal" w:hint="eastAsia"/>
          <w:color w:val="000000" w:themeColor="text1"/>
          <w:sz w:val="16"/>
          <w:szCs w:val="16"/>
        </w:rPr>
        <w:t>”列出与PAPR抑制剂治疗相关的标志物检测结果；“</w:t>
      </w:r>
      <w:r w:rsidRPr="00A0132B">
        <w:rPr>
          <w:rFonts w:ascii="思源黑体 CN Normal" w:eastAsia="思源黑体 CN Normal" w:hAnsi="思源黑体 CN Normal" w:hint="eastAsia"/>
          <w:sz w:val="16"/>
          <w:szCs w:val="16"/>
        </w:rPr>
        <w:t>HRD状态”无丰度信息，“丰度”处填写“/”</w:t>
      </w:r>
      <w:r>
        <w:rPr>
          <w:rFonts w:ascii="思源黑体 CN Normal" w:eastAsia="思源黑体 CN Normal" w:hAnsi="思源黑体 CN Normal" w:hint="eastAsia"/>
          <w:sz w:val="16"/>
          <w:szCs w:val="16"/>
        </w:rPr>
        <w:t>；当检测结果为“</w:t>
      </w:r>
      <w:r w:rsidRPr="002E2F75">
        <w:rPr>
          <w:rFonts w:ascii="思源黑体 CN Normal" w:eastAsia="思源黑体 CN Normal" w:hAnsi="思源黑体 CN Normal" w:hint="eastAsia"/>
          <w:sz w:val="16"/>
          <w:szCs w:val="16"/>
        </w:rPr>
        <w:t>未检测到具有临床意义或临床意义不明的变异</w:t>
      </w:r>
      <w:r>
        <w:rPr>
          <w:rFonts w:ascii="思源黑体 CN Normal" w:eastAsia="思源黑体 CN Normal" w:hAnsi="思源黑体 CN Normal" w:hint="eastAsia"/>
          <w:sz w:val="16"/>
          <w:szCs w:val="16"/>
        </w:rPr>
        <w:t>”时，“丰度”、“变异解读”</w:t>
      </w:r>
      <w:r w:rsidRPr="0074499F">
        <w:rPr>
          <w:rFonts w:ascii="思源黑体 CN Normal" w:eastAsia="思源黑体 CN Normal" w:hAnsi="思源黑体 CN Normal" w:hint="eastAsia"/>
          <w:sz w:val="16"/>
          <w:szCs w:val="16"/>
        </w:rPr>
        <w:t>处填写“-”</w:t>
      </w:r>
      <w:r w:rsidRPr="0074499F">
        <w:rPr>
          <w:rFonts w:ascii="思源黑体 CN Normal" w:eastAsia="思源黑体 CN Normal" w:hAnsi="思源黑体 CN Normal"/>
          <w:sz w:val="16"/>
          <w:szCs w:val="16"/>
        </w:rPr>
        <w:t>。</w:t>
      </w:r>
    </w:p>
    <w:p w14:paraId="10AE49A7" w14:textId="77777777" w:rsidR="00217292" w:rsidRPr="002E2F75" w:rsidRDefault="00217292" w:rsidP="00217292">
      <w:pPr>
        <w:pStyle w:val="ad"/>
        <w:numPr>
          <w:ilvl w:val="0"/>
          <w:numId w:val="9"/>
        </w:numPr>
        <w:ind w:firstLineChars="0"/>
        <w:rPr>
          <w:rFonts w:ascii="思源黑体 CN Normal" w:eastAsia="思源黑体 CN Normal" w:hAnsi="思源黑体 CN Normal"/>
          <w:sz w:val="16"/>
          <w:szCs w:val="16"/>
        </w:rPr>
      </w:pPr>
      <w:r w:rsidRPr="00366CB0">
        <w:rPr>
          <w:rFonts w:ascii="思源黑体 CN Normal" w:eastAsia="思源黑体 CN Normal" w:hAnsi="思源黑体 CN Normal" w:hint="eastAsia"/>
          <w:sz w:val="16"/>
          <w:szCs w:val="16"/>
        </w:rPr>
        <w:t>基于报告出具时已发表的文献、指南、公共数据库及临床研究结果对变异进行解读，随着研究的发展，变异解读结果可能发生变更。</w:t>
      </w:r>
    </w:p>
    <w:p w14:paraId="7730A314" w14:textId="3763ADB3"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0"/>
        <w:gridCol w:w="5942"/>
      </w:tblGrid>
      <w:tr w:rsidR="00F67C7D" w14:paraId="3273471B" w14:textId="77777777" w:rsidTr="00E13C5E">
        <w:tc>
          <w:tcPr>
            <w:tcW w:w="4390" w:type="dxa"/>
          </w:tcPr>
          <w:p w14:paraId="419694BE" w14:textId="38CB0FA9" w:rsidR="00F67C7D" w:rsidRDefault="00F67C7D" w:rsidP="0006018F">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5888" behindDoc="1" locked="0" layoutInCell="1" allowOverlap="1" wp14:anchorId="0B7B959A" wp14:editId="39927DAF">
                      <wp:simplePos x="0" y="0"/>
                      <wp:positionH relativeFrom="column">
                        <wp:posOffset>2274570</wp:posOffset>
                      </wp:positionH>
                      <wp:positionV relativeFrom="paragraph">
                        <wp:posOffset>41275</wp:posOffset>
                      </wp:positionV>
                      <wp:extent cx="313055" cy="319405"/>
                      <wp:effectExtent l="38100" t="38100" r="67945" b="99695"/>
                      <wp:wrapNone/>
                      <wp:docPr id="11" name="流程图: 接点 11"/>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5D4200F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1" o:spid="_x0000_s1026" type="#_x0000_t120" style="position:absolute;left:0;text-align:left;margin-left:179.1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" fillcolor="#1e7648" stroked="f" strokeweight="1pt">
                      <v:stroke joinstyle="miter"/>
                      <v:shadow on="t" color="black [3213]" opacity="26214f" origin="-.5,-.5" offset=".74836mm,.74836mm"/>
                    </v:shape>
                  </w:pict>
                </mc:Fallback>
              </mc:AlternateContent>
            </w:r>
            <w:r w:rsidR="0016365B">
              <w:rPr>
                <w:rFonts w:ascii="思源黑体 CN Bold" w:eastAsia="思源黑体 CN Bold" w:hAnsi="思源黑体 CN Bold"/>
                <w:color w:val="FFFFFF" w:themeColor="background1"/>
                <w:sz w:val="28"/>
                <w:szCs w:val="28"/>
              </w:rPr>
              <w:t>2</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5942" w:type="dxa"/>
          </w:tcPr>
          <w:p w14:paraId="48D51AD5" w14:textId="0BFC8616" w:rsidR="00F67C7D" w:rsidRDefault="00F67C7D" w:rsidP="0006018F">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4864" behindDoc="1" locked="0" layoutInCell="1" allowOverlap="1" wp14:anchorId="33EB7AAE" wp14:editId="71C1AC6D">
                      <wp:simplePos x="0" y="0"/>
                      <wp:positionH relativeFrom="margin">
                        <wp:posOffset>-73660</wp:posOffset>
                      </wp:positionH>
                      <wp:positionV relativeFrom="paragraph">
                        <wp:posOffset>40640</wp:posOffset>
                      </wp:positionV>
                      <wp:extent cx="15621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7A425C9F" id="矩形: 圆角 13" o:spid="_x0000_s1026" style="position:absolute;left:0;text-align:left;margin-left:-5.8pt;margin-top:3.2pt;width:123pt;height:25.3pt;z-index:-25163161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检测</w:t>
            </w:r>
            <w:r w:rsidR="0016365B">
              <w:rPr>
                <w:rFonts w:ascii="思源黑体 CN Bold" w:eastAsia="思源黑体 CN Bold" w:hAnsi="思源黑体 CN Bold" w:hint="eastAsia"/>
                <w:color w:val="1E7648"/>
                <w:sz w:val="28"/>
                <w:szCs w:val="28"/>
              </w:rPr>
              <w:t>结果详细解读</w:t>
            </w:r>
          </w:p>
        </w:tc>
      </w:tr>
    </w:tbl>
    <w:p w14:paraId="1E7CDBEC" w14:textId="07E23D84"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2.1</w:t>
      </w:r>
      <w:r>
        <w:rPr>
          <w:rFonts w:ascii="思源黑体 CN Bold" w:eastAsia="思源黑体 CN Bold" w:hAnsi="思源黑体 CN Bold"/>
          <w:color w:val="1E7648"/>
          <w:sz w:val="24"/>
          <w:szCs w:val="24"/>
        </w:rPr>
        <w:t xml:space="preserve"> </w:t>
      </w:r>
      <w:bookmarkStart w:id="9" w:name="_Toc41566822"/>
      <w:bookmarkStart w:id="10" w:name="_Toc42102372"/>
      <w:bookmarkStart w:id="11" w:name="_Toc41565906"/>
      <w:bookmarkStart w:id="12" w:name="_Toc41567065"/>
      <w:bookmarkStart w:id="13" w:name="_Toc41567096"/>
      <w:r>
        <w:rPr>
          <w:rFonts w:ascii="思源黑体 CN Bold" w:eastAsia="思源黑体 CN Bold" w:hAnsi="思源黑体 CN Bold" w:hint="eastAsia"/>
          <w:color w:val="1E7648"/>
          <w:sz w:val="24"/>
          <w:szCs w:val="24"/>
        </w:rPr>
        <w:t>同源重组缺陷（HRD）检测结果解读</w:t>
      </w:r>
    </w:p>
    <w:tbl>
      <w:tblPr>
        <w:tblStyle w:val="ab"/>
        <w:tblW w:w="0" w:type="auto"/>
        <w:jc w:val="center"/>
        <w:tblLayout w:type="fixed"/>
        <w:tblLook w:val="04A0" w:firstRow="1" w:lastRow="0" w:firstColumn="1" w:lastColumn="0" w:noHBand="0" w:noVBand="1"/>
      </w:tblPr>
      <w:tblGrid>
        <w:gridCol w:w="1560"/>
        <w:gridCol w:w="8772"/>
      </w:tblGrid>
      <w:tr w:rsidR="000C5236" w14:paraId="2027108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bookmarkEnd w:id="9"/>
          <w:bookmarkEnd w:id="10"/>
          <w:bookmarkEnd w:id="11"/>
          <w:bookmarkEnd w:id="12"/>
          <w:bookmarkEnd w:id="13"/>
          <w:p w14:paraId="2C38318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color w:val="FFFFFF" w:themeColor="background1"/>
                <w:sz w:val="18"/>
                <w:szCs w:val="18"/>
                <w:highlight w:val="green"/>
              </w:rPr>
              <w:t xml:space="preserve">{%p if “v1.1.0” in </w:t>
            </w:r>
            <w:proofErr w:type="spellStart"/>
            <w:r w:rsidRPr="005A47F6">
              <w:rPr>
                <w:rFonts w:ascii="思源黑体 CN Bold" w:eastAsia="思源黑体 CN Bold" w:hAnsi="思源黑体 CN Bold"/>
                <w:color w:val="FFFFFF" w:themeColor="background1"/>
                <w:sz w:val="18"/>
                <w:szCs w:val="18"/>
                <w:highlight w:val="green"/>
              </w:rPr>
              <w:t>sample.json_batch_name</w:t>
            </w:r>
            <w:proofErr w:type="spellEnd"/>
            <w:r w:rsidRPr="005A47F6">
              <w:rPr>
                <w:rFonts w:ascii="思源黑体 CN Bold" w:eastAsia="思源黑体 CN Bold" w:hAnsi="思源黑体 CN Bold"/>
                <w:color w:val="FFFFFF" w:themeColor="background1"/>
                <w:sz w:val="18"/>
                <w:szCs w:val="18"/>
                <w:highlight w:val="green"/>
              </w:rPr>
              <w:t>%}</w:t>
            </w:r>
          </w:p>
          <w:p w14:paraId="02D05552"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hrd.var_id</w:t>
            </w:r>
            <w:proofErr w:type="spellEnd"/>
            <w:r>
              <w:rPr>
                <w:rFonts w:ascii="思源黑体 CN Bold" w:eastAsia="思源黑体 CN Bold" w:hAnsi="思源黑体 CN Bold"/>
                <w:color w:val="FFFFFF" w:themeColor="background1"/>
                <w:sz w:val="18"/>
                <w:szCs w:val="18"/>
              </w:rPr>
              <w:t>==”HRD+”%}阳性{%else%}阴性{%endif%}</w:t>
            </w:r>
          </w:p>
          <w:p w14:paraId="45C6DE44"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else%}</w:t>
            </w:r>
          </w:p>
          <w:p w14:paraId="7949BB2E" w14:textId="77777777" w:rsidR="00015C8E"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HRD</w:t>
            </w:r>
            <w:r>
              <w:rPr>
                <w:rFonts w:ascii="思源黑体 CN Bold" w:eastAsia="思源黑体 CN Bold" w:hAnsi="思源黑体 CN Bold"/>
                <w:color w:val="FFFFFF" w:themeColor="background1"/>
                <w:sz w:val="18"/>
                <w:szCs w:val="18"/>
              </w:rPr>
              <w:t xml:space="preserve"> {%if </w:t>
            </w:r>
            <w:proofErr w:type="spellStart"/>
            <w:r>
              <w:rPr>
                <w:rFonts w:ascii="思源黑体 CN Bold" w:eastAsia="思源黑体 CN Bold" w:hAnsi="思源黑体 CN Bold"/>
                <w:color w:val="FFFFFF" w:themeColor="background1"/>
                <w:sz w:val="18"/>
                <w:szCs w:val="18"/>
              </w:rPr>
              <w:t>var.gss.gss.var_id</w:t>
            </w:r>
            <w:proofErr w:type="spellEnd"/>
            <w:r>
              <w:rPr>
                <w:rFonts w:ascii="思源黑体 CN Bold" w:eastAsia="思源黑体 CN Bold" w:hAnsi="思源黑体 CN Bold"/>
                <w:color w:val="FFFFFF" w:themeColor="background1"/>
                <w:sz w:val="18"/>
                <w:szCs w:val="18"/>
              </w:rPr>
              <w:t>==”HRD+”%}阳性{%else%}阴性{%endif%}</w:t>
            </w:r>
          </w:p>
          <w:p w14:paraId="370D9C04" w14:textId="579CD393" w:rsidR="000C5236" w:rsidRDefault="00015C8E" w:rsidP="00015C8E">
            <w:pPr>
              <w:pStyle w:val="ad"/>
              <w:ind w:firstLineChars="0" w:firstLine="0"/>
              <w:jc w:val="center"/>
              <w:rPr>
                <w:rFonts w:ascii="思源黑体 CN Bold" w:eastAsia="思源黑体 CN Bold" w:hAnsi="思源黑体 CN Bold"/>
                <w:color w:val="FFFFFF" w:themeColor="background1"/>
                <w:sz w:val="18"/>
                <w:szCs w:val="18"/>
              </w:rPr>
            </w:pPr>
            <w:r w:rsidRPr="005A47F6">
              <w:rPr>
                <w:rFonts w:ascii="思源黑体 CN Bold" w:eastAsia="思源黑体 CN Bold" w:hAnsi="思源黑体 CN Bold" w:hint="eastAsia"/>
                <w:color w:val="FFFFFF" w:themeColor="background1"/>
                <w:sz w:val="18"/>
                <w:szCs w:val="18"/>
                <w:highlight w:val="green"/>
              </w:rPr>
              <w:t>{</w:t>
            </w:r>
            <w:r w:rsidRPr="005A47F6">
              <w:rPr>
                <w:rFonts w:ascii="思源黑体 CN Bold" w:eastAsia="思源黑体 CN Bold" w:hAnsi="思源黑体 CN Bold"/>
                <w:color w:val="FFFFFF" w:themeColor="background1"/>
                <w:sz w:val="18"/>
                <w:szCs w:val="18"/>
                <w:highlight w:val="green"/>
              </w:rPr>
              <w:t>%p endif%}</w:t>
            </w:r>
          </w:p>
        </w:tc>
      </w:tr>
      <w:tr w:rsidR="000C5236" w14:paraId="75D784D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5B20B6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背景介绍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6A6C014C" w14:textId="77777777" w:rsidR="000C5236" w:rsidRDefault="00022262">
            <w:pPr>
              <w:pStyle w:val="ad"/>
              <w:ind w:firstLineChars="0" w:firstLine="0"/>
              <w:rPr>
                <w:rFonts w:ascii="思源黑体 CN Normal" w:eastAsia="思源黑体 CN Normal" w:hAnsi="思源黑体 CN Normal"/>
                <w:sz w:val="17"/>
                <w:szCs w:val="17"/>
              </w:rPr>
            </w:pPr>
            <w:bookmarkStart w:id="14" w:name="_Hlk105749816"/>
            <w:r>
              <w:rPr>
                <w:rFonts w:ascii="思源黑体 CN Normal" w:eastAsia="思源黑体 CN Normal" w:hAnsi="思源黑体 CN Normal"/>
                <w:sz w:val="17"/>
                <w:szCs w:val="17"/>
              </w:rPr>
              <w:t>DNA损伤是通过相互关联的多种途径修复的，其中，同源重组修复（Homologous Recombination Repair</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HRR）</w:t>
            </w:r>
            <w:r>
              <w:rPr>
                <w:rFonts w:ascii="思源黑体 CN Normal" w:eastAsia="思源黑体 CN Normal" w:hAnsi="思源黑体 CN Normal" w:hint="eastAsia"/>
                <w:sz w:val="17"/>
                <w:szCs w:val="17"/>
              </w:rPr>
              <w:t>是负责修复</w:t>
            </w:r>
            <w:r>
              <w:rPr>
                <w:rFonts w:ascii="思源黑体 CN Normal" w:eastAsia="思源黑体 CN Normal" w:hAnsi="思源黑体 CN Normal"/>
                <w:sz w:val="17"/>
                <w:szCs w:val="17"/>
              </w:rPr>
              <w:t>DNA双链</w:t>
            </w:r>
            <w:r>
              <w:rPr>
                <w:rFonts w:ascii="思源黑体 CN Normal" w:eastAsia="思源黑体 CN Normal" w:hAnsi="思源黑体 CN Normal" w:hint="eastAsia"/>
                <w:sz w:val="17"/>
                <w:szCs w:val="17"/>
              </w:rPr>
              <w:t>断裂（Double</w:t>
            </w:r>
            <w:r>
              <w:rPr>
                <w:rFonts w:ascii="思源黑体 CN Normal" w:eastAsia="思源黑体 CN Normal" w:hAnsi="思源黑体 CN Normal"/>
                <w:sz w:val="17"/>
                <w:szCs w:val="17"/>
              </w:rPr>
              <w:t xml:space="preserve"> 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B</w:t>
            </w:r>
            <w:r>
              <w:rPr>
                <w:rFonts w:ascii="思源黑体 CN Normal" w:eastAsia="思源黑体 CN Normal" w:hAnsi="思源黑体 CN Normal" w:hint="eastAsia"/>
                <w:sz w:val="17"/>
                <w:szCs w:val="17"/>
              </w:rPr>
              <w:t>reak，DSB）与DNA链间交联（</w:t>
            </w:r>
            <w:proofErr w:type="spellStart"/>
            <w:r>
              <w:rPr>
                <w:rFonts w:ascii="思源黑体 CN Normal" w:eastAsia="思源黑体 CN Normal" w:hAnsi="思源黑体 CN Normal" w:hint="eastAsia"/>
                <w:sz w:val="17"/>
                <w:szCs w:val="17"/>
              </w:rPr>
              <w:t>interstand</w:t>
            </w:r>
            <w:proofErr w:type="spellEnd"/>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crosslinks）最为准确且高保真的DNA损伤修复系统。同源重组修复缺陷（</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R</w:t>
            </w:r>
            <w:r>
              <w:rPr>
                <w:rFonts w:ascii="思源黑体 CN Normal" w:eastAsia="思源黑体 CN Normal" w:hAnsi="思源黑体 CN Normal" w:hint="eastAsia"/>
                <w:sz w:val="17"/>
                <w:szCs w:val="17"/>
              </w:rPr>
              <w:t>ecombination</w:t>
            </w:r>
            <w:r>
              <w:rPr>
                <w:rFonts w:ascii="思源黑体 CN Normal" w:eastAsia="思源黑体 CN Normal" w:hAnsi="思源黑体 CN Normal"/>
                <w:sz w:val="17"/>
                <w:szCs w:val="17"/>
              </w:rPr>
              <w:t xml:space="preserve"> D</w:t>
            </w:r>
            <w:r>
              <w:rPr>
                <w:rFonts w:ascii="思源黑体 CN Normal" w:eastAsia="思源黑体 CN Normal" w:hAnsi="思源黑体 CN Normal" w:hint="eastAsia"/>
                <w:sz w:val="17"/>
                <w:szCs w:val="17"/>
              </w:rPr>
              <w:t>eficiency，HRD）通常指细胞水平上的HRR功能障碍状态，当HRD存在时，DSB会过度依赖非同源末端连接（</w:t>
            </w:r>
            <w:r>
              <w:rPr>
                <w:rFonts w:ascii="思源黑体 CN Normal" w:eastAsia="思源黑体 CN Normal" w:hAnsi="思源黑体 CN Normal"/>
                <w:sz w:val="17"/>
                <w:szCs w:val="17"/>
              </w:rPr>
              <w:t>N</w:t>
            </w:r>
            <w:r>
              <w:rPr>
                <w:rFonts w:ascii="思源黑体 CN Normal" w:eastAsia="思源黑体 CN Normal" w:hAnsi="思源黑体 CN Normal" w:hint="eastAsia"/>
                <w:sz w:val="17"/>
                <w:szCs w:val="17"/>
              </w:rPr>
              <w:t>on-</w:t>
            </w:r>
            <w:r>
              <w:rPr>
                <w:rFonts w:ascii="思源黑体 CN Normal" w:eastAsia="思源黑体 CN Normal" w:hAnsi="思源黑体 CN Normal"/>
                <w:sz w:val="17"/>
                <w:szCs w:val="17"/>
              </w:rPr>
              <w:t>H</w:t>
            </w:r>
            <w:r>
              <w:rPr>
                <w:rFonts w:ascii="思源黑体 CN Normal" w:eastAsia="思源黑体 CN Normal" w:hAnsi="思源黑体 CN Normal" w:hint="eastAsia"/>
                <w:sz w:val="17"/>
                <w:szCs w:val="17"/>
              </w:rPr>
              <w:t>omologous</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oining，NHEJ）、微同源末端连接（</w:t>
            </w:r>
            <w:r>
              <w:rPr>
                <w:rFonts w:ascii="思源黑体 CN Normal" w:eastAsia="思源黑体 CN Normal" w:hAnsi="思源黑体 CN Normal"/>
                <w:sz w:val="17"/>
                <w:szCs w:val="17"/>
              </w:rPr>
              <w:t>M</w:t>
            </w:r>
            <w:r>
              <w:rPr>
                <w:rFonts w:ascii="思源黑体 CN Normal" w:eastAsia="思源黑体 CN Normal" w:hAnsi="思源黑体 CN Normal" w:hint="eastAsia"/>
                <w:sz w:val="17"/>
                <w:szCs w:val="17"/>
              </w:rPr>
              <w:t>icrohomology</w:t>
            </w:r>
            <w:r>
              <w:rPr>
                <w:rFonts w:ascii="思源黑体 CN Normal" w:eastAsia="思源黑体 CN Normal" w:hAnsi="思源黑体 CN Normal"/>
                <w:sz w:val="17"/>
                <w:szCs w:val="17"/>
              </w:rPr>
              <w:t xml:space="preserve"> M</w:t>
            </w:r>
            <w:r>
              <w:rPr>
                <w:rFonts w:ascii="思源黑体 CN Normal" w:eastAsia="思源黑体 CN Normal" w:hAnsi="思源黑体 CN Normal" w:hint="eastAsia"/>
                <w:sz w:val="17"/>
                <w:szCs w:val="17"/>
              </w:rPr>
              <w:t>ediated</w:t>
            </w:r>
            <w:r>
              <w:rPr>
                <w:rFonts w:ascii="思源黑体 CN Normal" w:eastAsia="思源黑体 CN Normal" w:hAnsi="思源黑体 CN Normal"/>
                <w:sz w:val="17"/>
                <w:szCs w:val="17"/>
              </w:rPr>
              <w:t xml:space="preserve"> E</w:t>
            </w:r>
            <w:r>
              <w:rPr>
                <w:rFonts w:ascii="思源黑体 CN Normal" w:eastAsia="思源黑体 CN Normal" w:hAnsi="思源黑体 CN Normal" w:hint="eastAsia"/>
                <w:sz w:val="17"/>
                <w:szCs w:val="17"/>
              </w:rPr>
              <w:t>nd</w:t>
            </w:r>
            <w:r>
              <w:rPr>
                <w:rFonts w:ascii="思源黑体 CN Normal" w:eastAsia="思源黑体 CN Normal" w:hAnsi="思源黑体 CN Normal"/>
                <w:sz w:val="17"/>
                <w:szCs w:val="17"/>
              </w:rPr>
              <w:t xml:space="preserve"> J</w:t>
            </w:r>
            <w:r>
              <w:rPr>
                <w:rFonts w:ascii="思源黑体 CN Normal" w:eastAsia="思源黑体 CN Normal" w:hAnsi="思源黑体 CN Normal" w:hint="eastAsia"/>
                <w:sz w:val="17"/>
                <w:szCs w:val="17"/>
              </w:rPr>
              <w:t>oining，MMEJ）和单链退火途径（</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ingle-</w:t>
            </w:r>
            <w:r>
              <w:rPr>
                <w:rFonts w:ascii="思源黑体 CN Normal" w:eastAsia="思源黑体 CN Normal" w:hAnsi="思源黑体 CN Normal"/>
                <w:sz w:val="17"/>
                <w:szCs w:val="17"/>
              </w:rPr>
              <w:t>S</w:t>
            </w:r>
            <w:r>
              <w:rPr>
                <w:rFonts w:ascii="思源黑体 CN Normal" w:eastAsia="思源黑体 CN Normal" w:hAnsi="思源黑体 CN Normal" w:hint="eastAsia"/>
                <w:sz w:val="17"/>
                <w:szCs w:val="17"/>
              </w:rPr>
              <w:t>trand</w:t>
            </w:r>
            <w:r>
              <w:rPr>
                <w:rFonts w:ascii="思源黑体 CN Normal" w:eastAsia="思源黑体 CN Normal" w:hAnsi="思源黑体 CN Normal"/>
                <w:sz w:val="17"/>
                <w:szCs w:val="17"/>
              </w:rPr>
              <w:t xml:space="preserve"> A</w:t>
            </w:r>
            <w:r>
              <w:rPr>
                <w:rFonts w:ascii="思源黑体 CN Normal" w:eastAsia="思源黑体 CN Normal" w:hAnsi="思源黑体 CN Normal" w:hint="eastAsia"/>
                <w:sz w:val="17"/>
                <w:szCs w:val="17"/>
              </w:rPr>
              <w:t>nnealing，SSA）等低保真、高易错的替代性DNA损伤修复途径，从而极可能造成核酸序列的插入/缺失，拷贝数异常，并引起染色体交联，造成基因组和染色体不稳定。</w:t>
            </w:r>
          </w:p>
          <w:p w14:paraId="4C7AB81F"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HRD可由HRR相关基因胚系变异或体细胞变异以及表观遗传失活等诸多因素导致。HRR是一条涉及多个步骤的复杂信号转导通路，其中，关键蛋白为乳腺癌易感基因（breast</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cancer</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susceptibility</w:t>
            </w:r>
            <w:r>
              <w:rPr>
                <w:rFonts w:ascii="思源黑体 CN Normal" w:eastAsia="思源黑体 CN Normal" w:hAnsi="思源黑体 CN Normal"/>
                <w:sz w:val="17"/>
                <w:szCs w:val="17"/>
              </w:rPr>
              <w:t xml:space="preserve"> </w:t>
            </w:r>
            <w:r>
              <w:rPr>
                <w:rFonts w:ascii="思源黑体 CN Normal" w:eastAsia="思源黑体 CN Normal" w:hAnsi="思源黑体 CN Normal" w:hint="eastAsia"/>
                <w:sz w:val="17"/>
                <w:szCs w:val="17"/>
              </w:rPr>
              <w:t>gene，BRCA）。BRCA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与多种其他DNA修复蛋白相互作用，形成DNA损伤修复的复杂系统，这些蛋白包括ATM、PALB</w:t>
            </w:r>
            <w:r>
              <w:rPr>
                <w:rFonts w:ascii="思源黑体 CN Normal" w:eastAsia="思源黑体 CN Normal" w:hAnsi="思源黑体 CN Normal"/>
                <w:sz w:val="17"/>
                <w:szCs w:val="17"/>
              </w:rPr>
              <w:t>2</w:t>
            </w:r>
            <w:r>
              <w:rPr>
                <w:rFonts w:ascii="思源黑体 CN Normal" w:eastAsia="思源黑体 CN Normal" w:hAnsi="思源黑体 CN Normal" w:hint="eastAsia"/>
                <w:sz w:val="17"/>
                <w:szCs w:val="17"/>
              </w:rPr>
              <w:t>、CDK</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等。HRD的存在会使肿瘤细胞对诱发DNA交联的铂类药物高度敏感，同时应用PARP抑制剂可促发肿瘤细胞合成致死。</w:t>
            </w:r>
          </w:p>
          <w:p w14:paraId="1AF64C3D" w14:textId="493AEA81"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hint="eastAsia"/>
                <w:sz w:val="17"/>
                <w:szCs w:val="17"/>
              </w:rPr>
              <w:t>瘢痕</w:t>
            </w:r>
            <w:r>
              <w:rPr>
                <w:rFonts w:ascii="思源黑体 CN Normal" w:eastAsia="思源黑体 CN Normal" w:hAnsi="思源黑体 CN Normal" w:hint="eastAsia"/>
                <w:sz w:val="17"/>
                <w:szCs w:val="17"/>
              </w:rPr>
              <w:t>”。目前，结合基于基因组特征分析的评估体系和BRCA</w:t>
            </w:r>
            <w:r>
              <w:rPr>
                <w:rFonts w:ascii="思源黑体 CN Normal" w:eastAsia="思源黑体 CN Normal" w:hAnsi="思源黑体 CN Normal"/>
                <w:sz w:val="17"/>
                <w:szCs w:val="17"/>
              </w:rPr>
              <w:t>1/2</w:t>
            </w:r>
            <w:r>
              <w:rPr>
                <w:rFonts w:ascii="思源黑体 CN Normal" w:eastAsia="思源黑体 CN Normal" w:hAnsi="思源黑体 CN Normal" w:hint="eastAsia"/>
                <w:sz w:val="17"/>
                <w:szCs w:val="17"/>
              </w:rPr>
              <w:t>基因致病性突变来评估肿瘤的HRD状态</w:t>
            </w:r>
            <w:r>
              <w:rPr>
                <w:rFonts w:ascii="思源黑体 CN Normal" w:eastAsia="思源黑体 CN Normal" w:hAnsi="思源黑体 CN Normal"/>
                <w:sz w:val="17"/>
                <w:szCs w:val="17"/>
              </w:rPr>
              <w:t>。</w:t>
            </w:r>
            <w:bookmarkEnd w:id="14"/>
          </w:p>
        </w:tc>
      </w:tr>
      <w:tr w:rsidR="00301C33" w14:paraId="10D8E96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68112824" w14:textId="77777777" w:rsidR="00301C33" w:rsidRDefault="00301C33" w:rsidP="00301C33">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4C490131" w14:textId="77777777" w:rsidR="00015C8E" w:rsidRDefault="00015C8E" w:rsidP="00015C8E">
            <w:pPr>
              <w:rPr>
                <w:rFonts w:ascii="思源黑体 CN Normal" w:eastAsia="思源黑体 CN Normal" w:hAnsi="思源黑体 CN Normal"/>
                <w:sz w:val="17"/>
                <w:szCs w:val="17"/>
              </w:rPr>
            </w:pPr>
            <w:r w:rsidRPr="005A47F6">
              <w:rPr>
                <w:rFonts w:ascii="思源黑体 CN Normal" w:eastAsia="思源黑体 CN Normal" w:hAnsi="思源黑体 CN Normal"/>
                <w:sz w:val="17"/>
                <w:szCs w:val="17"/>
                <w:highlight w:val="green"/>
              </w:rPr>
              <w:t xml:space="preserve">{%p if “v1.1.0” in </w:t>
            </w:r>
            <w:proofErr w:type="spellStart"/>
            <w:r w:rsidRPr="005A47F6">
              <w:rPr>
                <w:rFonts w:ascii="思源黑体 CN Normal" w:eastAsia="思源黑体 CN Normal" w:hAnsi="思源黑体 CN Normal"/>
                <w:sz w:val="17"/>
                <w:szCs w:val="17"/>
                <w:highlight w:val="green"/>
              </w:rPr>
              <w:t>sample.json_batch_name</w:t>
            </w:r>
            <w:proofErr w:type="spellEnd"/>
            <w:r w:rsidRPr="005A47F6">
              <w:rPr>
                <w:rFonts w:ascii="思源黑体 CN Normal" w:eastAsia="思源黑体 CN Normal" w:hAnsi="思源黑体 CN Normal"/>
                <w:sz w:val="17"/>
                <w:szCs w:val="17"/>
                <w:highlight w:val="green"/>
              </w:rPr>
              <w:t>%}</w:t>
            </w:r>
          </w:p>
          <w:p w14:paraId="10AD7734"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hint="eastAsia"/>
                <w:sz w:val="17"/>
                <w:szCs w:val="17"/>
              </w:rPr>
              <w:t>hrd</w:t>
            </w:r>
            <w:r>
              <w:rPr>
                <w:rFonts w:ascii="思源黑体 CN Normal" w:eastAsia="思源黑体 CN Normal" w:hAnsi="思源黑体 CN Normal"/>
                <w:sz w:val="17"/>
                <w:szCs w:val="17"/>
              </w:rPr>
              <w:t>.evi_sum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69C2B9A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hrd.evi_sum.evi_split.Predictive_merge</w:t>
            </w:r>
            <w:proofErr w:type="spellEnd"/>
            <w:r>
              <w:rPr>
                <w:rFonts w:ascii="思源黑体 CN Normal" w:eastAsia="思源黑体 CN Normal" w:hAnsi="思源黑体 CN Normal"/>
                <w:sz w:val="17"/>
                <w:szCs w:val="17"/>
              </w:rPr>
              <w:t>%}</w:t>
            </w:r>
          </w:p>
          <w:p w14:paraId="6E599C4D"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7ECE253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45778B5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1628B3D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3288EE6B"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4A2F3D2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11493F62" w14:textId="77777777" w:rsidR="00301C33" w:rsidRDefault="00301C33" w:rsidP="00301C33">
            <w:pPr>
              <w:rPr>
                <w:rFonts w:ascii="思源黑体 CN Normal" w:eastAsia="思源黑体 CN Normal" w:hAnsi="思源黑体 CN Normal"/>
                <w:sz w:val="17"/>
                <w:szCs w:val="17"/>
                <w:highlight w:val="green"/>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else%}</w:t>
            </w:r>
          </w:p>
          <w:p w14:paraId="42115A02"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var.gss.gss.evi_sum</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w:t>
            </w:r>
            <w:proofErr w:type="spellEnd"/>
            <w:r>
              <w:rPr>
                <w:rFonts w:ascii="思源黑体 CN Normal" w:eastAsia="思源黑体 CN Normal" w:hAnsi="思源黑体 CN Normal"/>
                <w:sz w:val="17"/>
                <w:szCs w:val="17"/>
              </w:rPr>
              <w:t xml:space="preserve"> and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2EB6DC8A"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var.gss.gss.evi_sum.evi_split.Predictive_merge</w:t>
            </w:r>
            <w:proofErr w:type="spellEnd"/>
            <w:r>
              <w:rPr>
                <w:rFonts w:ascii="思源黑体 CN Normal" w:eastAsia="思源黑体 CN Normal" w:hAnsi="思源黑体 CN Normal"/>
                <w:sz w:val="17"/>
                <w:szCs w:val="17"/>
              </w:rPr>
              <w:t>%}</w:t>
            </w:r>
          </w:p>
          <w:p w14:paraId="38375D7F" w14:textId="77777777" w:rsidR="00301C33" w:rsidRDefault="00301C33" w:rsidP="00301C33">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3F0A8FED"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1340592F"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26AA0AA3"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else%}</w:t>
            </w:r>
          </w:p>
          <w:p w14:paraId="6466C948"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p w14:paraId="5644C697" w14:textId="77777777" w:rsidR="00301C33" w:rsidRDefault="00301C33" w:rsidP="00301C33">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%p endif%}</w:t>
            </w:r>
          </w:p>
          <w:p w14:paraId="6A81CE6C" w14:textId="27837D3A" w:rsidR="00301C33" w:rsidRDefault="00301C33" w:rsidP="00301C33">
            <w:pPr>
              <w:rPr>
                <w:rFonts w:ascii="思源黑体 CN Normal" w:eastAsia="思源黑体 CN Normal" w:hAnsi="思源黑体 CN Normal"/>
                <w:sz w:val="17"/>
                <w:szCs w:val="17"/>
              </w:rPr>
            </w:pPr>
            <w:r w:rsidRPr="00CC4112">
              <w:rPr>
                <w:rFonts w:ascii="思源黑体 CN Normal" w:eastAsia="思源黑体 CN Normal" w:hAnsi="思源黑体 CN Normal" w:hint="eastAsia"/>
                <w:sz w:val="17"/>
                <w:szCs w:val="17"/>
                <w:highlight w:val="green"/>
              </w:rPr>
              <w:t>{</w:t>
            </w:r>
            <w:r w:rsidRPr="00CC4112">
              <w:rPr>
                <w:rFonts w:ascii="思源黑体 CN Normal" w:eastAsia="思源黑体 CN Normal" w:hAnsi="思源黑体 CN Normal"/>
                <w:sz w:val="17"/>
                <w:szCs w:val="17"/>
                <w:highlight w:val="green"/>
              </w:rPr>
              <w:t>%p endif%}</w:t>
            </w:r>
          </w:p>
        </w:tc>
      </w:tr>
    </w:tbl>
    <w:p w14:paraId="6C7F5BBA"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lastRenderedPageBreak/>
        <w:br w:type="page"/>
      </w:r>
    </w:p>
    <w:p w14:paraId="6CEECEB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2.2 靶向治疗相关标志物检测结果解读</w:t>
      </w:r>
    </w:p>
    <w:p w14:paraId="207CAB08" w14:textId="77777777" w:rsidR="000C5236" w:rsidRDefault="00022262">
      <w:r>
        <w:t xml:space="preserve">{%p if </w:t>
      </w:r>
      <w:proofErr w:type="spellStart"/>
      <w:r>
        <w:t>var.var_somatic.level_I+var.var_somatic.level_II</w:t>
      </w:r>
      <w:proofErr w:type="spellEnd"/>
      <w:r>
        <w:t>%}</w:t>
      </w:r>
    </w:p>
    <w:p w14:paraId="69BA0B13" w14:textId="77777777" w:rsidR="000C5236" w:rsidRDefault="00022262">
      <w:r>
        <w:t xml:space="preserve">{%p for a in </w:t>
      </w:r>
      <w:proofErr w:type="spellStart"/>
      <w:r>
        <w:t>var.var_somatic.level_I+var.var_somatic.level_II</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9E19082"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147C872" w14:textId="6CCF8C84"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637EC59E"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3D71B5E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4E5D11C0"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C5236" w14:paraId="59390FB1"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1703A8F"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983329A" w14:textId="7B631EC4" w:rsidR="000C5236" w:rsidRDefault="002F2F9E">
            <w:pPr>
              <w:pStyle w:val="ad"/>
              <w:ind w:firstLineChars="0" w:firstLine="0"/>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r w:rsidR="000C5236" w14:paraId="0901DCAB"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D1BD9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079F28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158E4B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a.evi_sum.evi_split.Predictive_merge</w:t>
            </w:r>
            <w:proofErr w:type="spellEnd"/>
            <w:r>
              <w:rPr>
                <w:rFonts w:ascii="思源黑体 CN Normal" w:eastAsia="思源黑体 CN Normal" w:hAnsi="思源黑体 CN Normal"/>
                <w:sz w:val="17"/>
                <w:szCs w:val="17"/>
              </w:rPr>
              <w:t>%}</w:t>
            </w:r>
          </w:p>
          <w:p w14:paraId="5A4A9CD0" w14:textId="77777777" w:rsidR="000C5236" w:rsidRDefault="00022262">
            <w:pPr>
              <w:adjustRightInd w:val="0"/>
              <w:snapToGrid w:val="0"/>
              <w:rPr>
                <w:rFonts w:ascii="思源黑体 CN Bold" w:eastAsia="思源黑体 CN Bold" w:hAnsi="思源黑体 CN Bold"/>
                <w:b/>
                <w:bCs/>
                <w:color w:val="2193B0"/>
                <w:sz w:val="17"/>
                <w:szCs w:val="17"/>
              </w:rPr>
            </w:pPr>
            <w:r>
              <w:rPr>
                <w:rFonts w:ascii="思源黑体 CN Bold" w:eastAsia="思源黑体 CN Bold" w:hAnsi="思源黑体 CN Bold" w:hint="eastAsia"/>
                <w:b/>
                <w:bCs/>
                <w:color w:val="2193B0"/>
                <w:sz w:val="17"/>
                <w:szCs w:val="17"/>
              </w:rPr>
              <w:t>{{</w:t>
            </w:r>
            <w:proofErr w:type="spellStart"/>
            <w:r>
              <w:rPr>
                <w:rFonts w:ascii="思源黑体 CN Bold" w:eastAsia="思源黑体 CN Bold" w:hAnsi="思源黑体 CN Bold" w:hint="eastAsia"/>
                <w:b/>
                <w:bCs/>
                <w:color w:val="2193B0"/>
                <w:sz w:val="17"/>
                <w:szCs w:val="17"/>
              </w:rPr>
              <w:t>b.regimen_name</w:t>
            </w:r>
            <w:proofErr w:type="spellEnd"/>
            <w:r>
              <w:rPr>
                <w:rFonts w:ascii="思源黑体 CN Bold" w:eastAsia="思源黑体 CN Bold" w:hAnsi="思源黑体 CN Bold" w:hint="eastAsia"/>
                <w:b/>
                <w:bCs/>
                <w:color w:val="2193B0"/>
                <w:sz w:val="17"/>
                <w:szCs w:val="17"/>
              </w:rPr>
              <w:t>}}：</w:t>
            </w:r>
          </w:p>
          <w:p w14:paraId="7B6EC614"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3B1EA65"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B7A0BB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20625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w:t>
            </w:r>
          </w:p>
          <w:p w14:paraId="79689A6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a.evi_sum.evi_split.Prognostic</w:t>
            </w:r>
            <w:proofErr w:type="spellEnd"/>
            <w:r>
              <w:rPr>
                <w:rFonts w:ascii="思源黑体 CN Normal" w:eastAsia="思源黑体 CN Normal" w:hAnsi="思源黑体 CN Normal"/>
                <w:sz w:val="17"/>
                <w:szCs w:val="17"/>
              </w:rPr>
              <w:t xml:space="preserve"> %}</w:t>
            </w:r>
          </w:p>
          <w:p w14:paraId="3CF897F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27E9E4AD"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2F67872"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p w14:paraId="54777EB6"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w:t>
            </w:r>
          </w:p>
          <w:p w14:paraId="0744E908"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a.evi_sum.evi_split.Diagnostic</w:t>
            </w:r>
            <w:proofErr w:type="spellEnd"/>
            <w:r>
              <w:rPr>
                <w:rFonts w:ascii="思源黑体 CN Normal" w:eastAsia="思源黑体 CN Normal" w:hAnsi="思源黑体 CN Normal"/>
                <w:sz w:val="17"/>
                <w:szCs w:val="17"/>
              </w:rPr>
              <w:t xml:space="preserve"> %}</w:t>
            </w:r>
          </w:p>
          <w:p w14:paraId="79AC945F"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b.evi_interpretation|e</w:t>
            </w:r>
            <w:proofErr w:type="spellEnd"/>
            <w:r>
              <w:rPr>
                <w:rFonts w:ascii="思源黑体 CN Normal" w:eastAsia="思源黑体 CN Normal" w:hAnsi="思源黑体 CN Normal"/>
                <w:sz w:val="17"/>
                <w:szCs w:val="17"/>
              </w:rPr>
              <w:t>}}</w:t>
            </w:r>
          </w:p>
          <w:p w14:paraId="6CC4F0C0"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5A54F9D9"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{%p endif%}</w:t>
            </w:r>
          </w:p>
        </w:tc>
      </w:tr>
    </w:tbl>
    <w:p w14:paraId="277B2FA4" w14:textId="77777777" w:rsidR="000C5236" w:rsidRDefault="000C5236">
      <w:pPr>
        <w:rPr>
          <w:rFonts w:ascii="思源黑体 CN Normal" w:eastAsia="思源黑体 CN Normal" w:hAnsi="思源黑体 CN Normal"/>
          <w:sz w:val="16"/>
          <w:szCs w:val="16"/>
        </w:rPr>
      </w:pPr>
    </w:p>
    <w:p w14:paraId="3BDF5DC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031E564C"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06569805"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3DE14666"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3792B7C5"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43129D95"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C342596"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624FC98F" w14:textId="77777777" w:rsidTr="000C5236">
        <w:trPr>
          <w:trHeight w:val="397"/>
          <w:jc w:val="center"/>
        </w:trPr>
        <w:tc>
          <w:tcPr>
            <w:tcW w:w="1560"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12A0D6F6"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3F635F67"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14FA8198"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9F4564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治疗策略</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1D9FC2A2"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94A554B" w14:textId="77777777" w:rsidR="000C5236" w:rsidRDefault="000C5236">
      <w:pPr>
        <w:rPr>
          <w:rFonts w:ascii="思源黑体 CN Normal" w:eastAsia="思源黑体 CN Normal" w:hAnsi="思源黑体 CN Normal"/>
          <w:sz w:val="16"/>
          <w:szCs w:val="16"/>
        </w:rPr>
      </w:pPr>
    </w:p>
    <w:p w14:paraId="63B71D79"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endif%}</w:t>
      </w:r>
    </w:p>
    <w:p w14:paraId="02F2952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2F4FFB97" w14:textId="77777777" w:rsidR="000C5236" w:rsidRDefault="00022262">
      <w:pPr>
        <w:pStyle w:val="ad"/>
        <w:numPr>
          <w:ilvl w:val="0"/>
          <w:numId w:val="2"/>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Pr>
          <w:rFonts w:ascii="思源黑体 CN Normal" w:eastAsia="思源黑体 CN Normal" w:hAnsi="思源黑体 CN Normal"/>
          <w:sz w:val="16"/>
          <w:szCs w:val="16"/>
        </w:rPr>
        <w:t>I类-强临床意义、II类-潜在临床意义</w:t>
      </w:r>
      <w:r>
        <w:rPr>
          <w:rFonts w:ascii="思源黑体 CN Normal" w:eastAsia="思源黑体 CN Normal" w:hAnsi="思源黑体 CN Normal" w:hint="eastAsia"/>
          <w:sz w:val="16"/>
          <w:szCs w:val="16"/>
        </w:rPr>
        <w:t>的</w:t>
      </w:r>
      <w:r>
        <w:rPr>
          <w:rFonts w:ascii="思源黑体 CN Normal" w:eastAsia="思源黑体 CN Normal" w:hAnsi="思源黑体 CN Normal"/>
          <w:sz w:val="16"/>
          <w:szCs w:val="16"/>
        </w:rPr>
        <w:t>变异进行详细解读。</w:t>
      </w:r>
      <w:r>
        <w:rPr>
          <w:rFonts w:ascii="思源黑体 CN Bold" w:eastAsia="思源黑体 CN Bold" w:hAnsi="思源黑体 CN Bold"/>
          <w:color w:val="1E7648"/>
          <w:sz w:val="24"/>
          <w:szCs w:val="24"/>
        </w:rPr>
        <w:br w:type="page"/>
      </w:r>
    </w:p>
    <w:p w14:paraId="2A739937" w14:textId="72120BCF"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 xml:space="preserve">2.3 </w:t>
      </w:r>
      <w:r w:rsidR="009E5A39" w:rsidRPr="009E5A39">
        <w:rPr>
          <w:rFonts w:ascii="思源黑体 CN Bold" w:eastAsia="思源黑体 CN Bold" w:hAnsi="思源黑体 CN Bold" w:hint="eastAsia"/>
          <w:color w:val="1E7648"/>
          <w:sz w:val="24"/>
          <w:szCs w:val="24"/>
        </w:rPr>
        <w:t>可能与肿瘤发生发展相关变异结果解读</w:t>
      </w:r>
    </w:p>
    <w:p w14:paraId="2FC996CB" w14:textId="77777777" w:rsidR="000C5236" w:rsidRDefault="00022262">
      <w:r>
        <w:t xml:space="preserve">{%p if </w:t>
      </w:r>
      <w:proofErr w:type="spellStart"/>
      <w:r>
        <w:t>var.var_somatic.level_onco_nodrug</w:t>
      </w:r>
      <w:proofErr w:type="spellEnd"/>
      <w:r>
        <w:t>%}</w:t>
      </w:r>
    </w:p>
    <w:p w14:paraId="63AAABFB" w14:textId="77777777" w:rsidR="000C5236" w:rsidRDefault="00022262">
      <w:r>
        <w:t xml:space="preserve">{%p for a in </w:t>
      </w:r>
      <w:proofErr w:type="spellStart"/>
      <w:r>
        <w:t>var.var_somatic.level_onco_nodrug</w:t>
      </w:r>
      <w:proofErr w:type="spellEnd"/>
      <w:r>
        <w:t>%}</w:t>
      </w:r>
    </w:p>
    <w:tbl>
      <w:tblPr>
        <w:tblStyle w:val="ab"/>
        <w:tblW w:w="0" w:type="auto"/>
        <w:jc w:val="center"/>
        <w:tblLayout w:type="fixed"/>
        <w:tblLook w:val="04A0" w:firstRow="1" w:lastRow="0" w:firstColumn="1" w:lastColumn="0" w:noHBand="0" w:noVBand="1"/>
      </w:tblPr>
      <w:tblGrid>
        <w:gridCol w:w="1560"/>
        <w:gridCol w:w="8772"/>
      </w:tblGrid>
      <w:tr w:rsidR="000C5236" w14:paraId="53939016"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594ABE7" w14:textId="4D56D982"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w:t>
            </w:r>
            <w:r w:rsidR="007A14FB">
              <w:rPr>
                <w:rFonts w:ascii="思源黑体 CN Bold" w:eastAsia="思源黑体 CN Bold" w:hAnsi="思源黑体 CN Bold"/>
                <w:color w:val="FFFFFF" w:themeColor="background1"/>
                <w:sz w:val="18"/>
                <w:szCs w:val="18"/>
              </w:rPr>
              <w:t>hgvs_p_abbr</w:t>
            </w:r>
            <w:proofErr w:type="spellEnd"/>
            <w:r>
              <w:rPr>
                <w:rFonts w:ascii="思源黑体 CN Bold" w:eastAsia="思源黑体 CN Bold" w:hAnsi="思源黑体 CN Bold"/>
                <w:color w:val="FFFFFF" w:themeColor="background1"/>
                <w:sz w:val="18"/>
                <w:szCs w:val="18"/>
              </w:rPr>
              <w:t>}}{%endif%}</w:t>
            </w:r>
          </w:p>
        </w:tc>
      </w:tr>
      <w:tr w:rsidR="000C5236" w14:paraId="7A34DB57"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F0B8DA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4654E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0C5236" w14:paraId="6053532F"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58CF913D"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E03BC16" w14:textId="547C09CC" w:rsidR="000C5236" w:rsidRDefault="002F2F9E">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bl>
    <w:p w14:paraId="77AB1EF1" w14:textId="77777777" w:rsidR="000C5236" w:rsidRDefault="000C5236">
      <w:pPr>
        <w:rPr>
          <w:rFonts w:ascii="思源黑体 CN Normal" w:eastAsia="思源黑体 CN Normal" w:hAnsi="思源黑体 CN Normal"/>
          <w:sz w:val="16"/>
          <w:szCs w:val="16"/>
        </w:rPr>
      </w:pPr>
    </w:p>
    <w:p w14:paraId="7ACF00D4"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725FB9D3"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0C5236" w14:paraId="1A9CBE69" w14:textId="77777777" w:rsidTr="000C5236">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5D68DABF"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0C5236" w14:paraId="662017A4" w14:textId="77777777" w:rsidTr="000C5236">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0A4180A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DF0B36D" w14:textId="77777777" w:rsidR="000C5236" w:rsidRDefault="00022262">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0C5236" w14:paraId="5221089A" w14:textId="77777777" w:rsidTr="000C5236">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7837CD82"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FD3F9C1" w14:textId="77777777" w:rsidR="000C5236" w:rsidRDefault="00022262">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5853CB38" w14:textId="77777777" w:rsidR="000C5236" w:rsidRDefault="000C5236">
      <w:pPr>
        <w:rPr>
          <w:rFonts w:ascii="思源黑体 CN Normal" w:eastAsia="思源黑体 CN Normal" w:hAnsi="思源黑体 CN Normal"/>
          <w:sz w:val="16"/>
          <w:szCs w:val="16"/>
        </w:rPr>
      </w:pPr>
    </w:p>
    <w:p w14:paraId="21A803EE"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6CDD6297" w14:textId="77777777" w:rsidR="008375A3" w:rsidRPr="00EF797A" w:rsidRDefault="008375A3" w:rsidP="008375A3">
      <w:pPr>
        <w:rPr>
          <w:rFonts w:ascii="思源黑体 CN Normal" w:eastAsia="思源黑体 CN Normal" w:hAnsi="思源黑体 CN Normal"/>
          <w:sz w:val="16"/>
          <w:szCs w:val="16"/>
        </w:rPr>
      </w:pPr>
      <w:r w:rsidRPr="00EF797A">
        <w:rPr>
          <w:rFonts w:ascii="思源黑体 CN Normal" w:eastAsia="思源黑体 CN Normal" w:hAnsi="思源黑体 CN Normal" w:hint="eastAsia"/>
          <w:sz w:val="16"/>
          <w:szCs w:val="16"/>
        </w:rPr>
        <w:t>注：</w:t>
      </w:r>
    </w:p>
    <w:p w14:paraId="041C2F5F" w14:textId="3EC28FF9" w:rsidR="008375A3" w:rsidRDefault="008375A3" w:rsidP="008375A3">
      <w:pPr>
        <w:pStyle w:val="ad"/>
        <w:numPr>
          <w:ilvl w:val="0"/>
          <w:numId w:val="3"/>
        </w:numPr>
        <w:ind w:firstLineChars="0"/>
        <w:rPr>
          <w:rFonts w:ascii="思源黑体 CN Normal" w:eastAsia="思源黑体 CN Normal" w:hAnsi="思源黑体 CN Normal"/>
          <w:sz w:val="16"/>
          <w:szCs w:val="16"/>
        </w:rPr>
      </w:pPr>
      <w:r w:rsidRPr="00A90FA5">
        <w:rPr>
          <w:rFonts w:ascii="思源黑体 CN Normal" w:eastAsia="思源黑体 CN Normal" w:hAnsi="思源黑体 CN Normal"/>
          <w:sz w:val="16"/>
          <w:szCs w:val="16"/>
        </w:rPr>
        <w:t>本部分仅对</w:t>
      </w:r>
      <w:r>
        <w:rPr>
          <w:rFonts w:ascii="思源黑体 CN Normal" w:eastAsia="思源黑体 CN Normal" w:hAnsi="思源黑体 CN Normal" w:hint="eastAsia"/>
          <w:sz w:val="16"/>
          <w:szCs w:val="16"/>
        </w:rPr>
        <w:t>解读为</w:t>
      </w:r>
      <w:r w:rsidR="003A6408">
        <w:rPr>
          <w:rFonts w:ascii="思源黑体 CN Normal" w:eastAsia="思源黑体 CN Normal" w:hAnsi="思源黑体 CN Normal" w:hint="eastAsia"/>
          <w:sz w:val="16"/>
          <w:szCs w:val="16"/>
        </w:rPr>
        <w:t>可能与</w:t>
      </w:r>
      <w:r w:rsidRPr="00682F4B">
        <w:rPr>
          <w:rFonts w:ascii="思源黑体 CN Normal" w:eastAsia="思源黑体 CN Normal" w:hAnsi="思源黑体 CN Normal"/>
          <w:sz w:val="16"/>
          <w:szCs w:val="16"/>
        </w:rPr>
        <w:t>肿瘤发生发展相关变异</w:t>
      </w:r>
      <w:r>
        <w:rPr>
          <w:rFonts w:ascii="思源黑体 CN Normal" w:eastAsia="思源黑体 CN Normal" w:hAnsi="思源黑体 CN Normal" w:hint="eastAsia"/>
          <w:sz w:val="16"/>
          <w:szCs w:val="16"/>
        </w:rPr>
        <w:t>的</w:t>
      </w:r>
      <w:r w:rsidRPr="00A90FA5">
        <w:rPr>
          <w:rFonts w:ascii="思源黑体 CN Normal" w:eastAsia="思源黑体 CN Normal" w:hAnsi="思源黑体 CN Normal"/>
          <w:sz w:val="16"/>
          <w:szCs w:val="16"/>
        </w:rPr>
        <w:t>变异进行详细解读。</w:t>
      </w:r>
    </w:p>
    <w:p w14:paraId="491A1FB2" w14:textId="562E7CA0" w:rsidR="00F41EA2" w:rsidRDefault="00F41EA2" w:rsidP="00F41EA2">
      <w:pPr>
        <w:rPr>
          <w:rFonts w:ascii="思源黑体 CN Normal" w:eastAsia="思源黑体 CN Normal" w:hAnsi="思源黑体 CN Normal"/>
          <w:sz w:val="16"/>
          <w:szCs w:val="16"/>
        </w:rPr>
      </w:pPr>
    </w:p>
    <w:p w14:paraId="3F14DA64" w14:textId="2CDBBEDC" w:rsidR="00F41EA2" w:rsidRDefault="00F41EA2" w:rsidP="00B27778">
      <w:pPr>
        <w:pStyle w:val="2"/>
        <w:numPr>
          <w:ilvl w:val="1"/>
          <w:numId w:val="9"/>
        </w:numPr>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i/>
          <w:iCs/>
          <w:color w:val="1E7648"/>
          <w:sz w:val="24"/>
          <w:szCs w:val="24"/>
        </w:rPr>
        <w:t>BRCA1</w:t>
      </w:r>
      <w:r>
        <w:rPr>
          <w:rFonts w:ascii="思源黑体 CN Bold" w:eastAsia="思源黑体 CN Bold" w:hAnsi="思源黑体 CN Bold" w:hint="eastAsia"/>
          <w:color w:val="1E7648"/>
          <w:sz w:val="24"/>
          <w:szCs w:val="24"/>
        </w:rPr>
        <w:t>&amp;</w:t>
      </w:r>
      <w:r>
        <w:rPr>
          <w:rFonts w:ascii="思源黑体 CN Bold" w:eastAsia="思源黑体 CN Bold" w:hAnsi="思源黑体 CN Bold"/>
          <w:i/>
          <w:iCs/>
          <w:color w:val="1E7648"/>
          <w:sz w:val="24"/>
          <w:szCs w:val="24"/>
        </w:rPr>
        <w:t>BRCA2</w:t>
      </w:r>
      <w:r>
        <w:rPr>
          <w:rFonts w:ascii="思源黑体 CN Bold" w:eastAsia="思源黑体 CN Bold" w:hAnsi="思源黑体 CN Bold" w:hint="eastAsia"/>
          <w:color w:val="1E7648"/>
          <w:sz w:val="24"/>
          <w:szCs w:val="24"/>
        </w:rPr>
        <w:t>临床意义不明变异结果解读</w:t>
      </w:r>
    </w:p>
    <w:p w14:paraId="736B0FA7" w14:textId="29936139" w:rsidR="00B27778" w:rsidRDefault="00B27778" w:rsidP="00B27778">
      <w:r>
        <w:t xml:space="preserve">{%p if </w:t>
      </w:r>
      <w:r w:rsidRPr="00B27778">
        <w:t>var_brca.snv_s.B1_L3</w:t>
      </w:r>
      <w:r>
        <w:rPr>
          <w:rFonts w:hint="eastAsia"/>
        </w:rPr>
        <w:t>+</w:t>
      </w:r>
      <w:r w:rsidRPr="00B27778">
        <w:t xml:space="preserve"> var_brca.snv_s.B</w:t>
      </w:r>
      <w:r>
        <w:t>2</w:t>
      </w:r>
      <w:r w:rsidRPr="00B27778">
        <w:t>_L3</w:t>
      </w:r>
      <w:r w:rsidR="002F2F9E">
        <w:t xml:space="preserve"> +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 xml:space="preserve">|whxh_12var_filter </w:t>
      </w:r>
      <w:r>
        <w:t>%}</w:t>
      </w:r>
    </w:p>
    <w:p w14:paraId="643EB7C3" w14:textId="2542C1C4" w:rsidR="00B27778" w:rsidRPr="00B27778" w:rsidRDefault="00B27778" w:rsidP="00B27778">
      <w:r>
        <w:t xml:space="preserve">{%p for a in </w:t>
      </w:r>
      <w:r w:rsidRPr="00B27778">
        <w:t>var_brca.snv_s.B1_L3</w:t>
      </w:r>
      <w:r>
        <w:rPr>
          <w:rFonts w:hint="eastAsia"/>
        </w:rPr>
        <w:t>+</w:t>
      </w:r>
      <w:r w:rsidRPr="00B27778">
        <w:t xml:space="preserve"> var_brca.snv_s.B</w:t>
      </w:r>
      <w:r>
        <w:t>2</w:t>
      </w:r>
      <w:r w:rsidRPr="00B27778">
        <w:t>_L3</w:t>
      </w:r>
      <w:r w:rsidR="002F2F9E">
        <w:t xml:space="preserve"> + (</w:t>
      </w:r>
      <w:r w:rsidR="002F2F9E" w:rsidRPr="00B27778">
        <w:t>var_brca.snv_s.B1_L</w:t>
      </w:r>
      <w:r w:rsidR="002F2F9E">
        <w:t>2</w:t>
      </w:r>
      <w:r w:rsidR="002F2F9E">
        <w:rPr>
          <w:rFonts w:hint="eastAsia"/>
        </w:rPr>
        <w:t>+</w:t>
      </w:r>
      <w:r w:rsidR="002F2F9E" w:rsidRPr="00B27778">
        <w:t xml:space="preserve"> var_brca.snv_s.B</w:t>
      </w:r>
      <w:r w:rsidR="002F2F9E">
        <w:t>2</w:t>
      </w:r>
      <w:r w:rsidR="002F2F9E" w:rsidRPr="00B27778">
        <w:t>_L</w:t>
      </w:r>
      <w:r w:rsidR="002F2F9E">
        <w:t xml:space="preserve">2 + </w:t>
      </w:r>
      <w:r w:rsidR="002F2F9E" w:rsidRPr="00B27778">
        <w:t>var_brca.snv_s.B1_L</w:t>
      </w:r>
      <w:r w:rsidR="002F2F9E">
        <w:t>1</w:t>
      </w:r>
      <w:r w:rsidR="002F2F9E">
        <w:rPr>
          <w:rFonts w:hint="eastAsia"/>
        </w:rPr>
        <w:t>+</w:t>
      </w:r>
      <w:r w:rsidR="002F2F9E" w:rsidRPr="00B27778">
        <w:t xml:space="preserve"> var_brca.snv_s.B</w:t>
      </w:r>
      <w:r w:rsidR="002F2F9E">
        <w:t>2</w:t>
      </w:r>
      <w:r w:rsidR="002F2F9E" w:rsidRPr="00B27778">
        <w:t>_L</w:t>
      </w:r>
      <w:r w:rsidR="002F2F9E">
        <w:t>1)</w:t>
      </w:r>
      <w:r w:rsidR="002F2F9E" w:rsidRPr="002F2F9E">
        <w:t>|whxh_12var_filter</w:t>
      </w:r>
      <w:r w:rsidR="002F2F9E">
        <w:t xml:space="preserve"> </w:t>
      </w:r>
      <w:r>
        <w:t>%}</w:t>
      </w:r>
    </w:p>
    <w:tbl>
      <w:tblPr>
        <w:tblStyle w:val="ab"/>
        <w:tblW w:w="0" w:type="auto"/>
        <w:jc w:val="center"/>
        <w:tblLayout w:type="fixed"/>
        <w:tblLook w:val="04A0" w:firstRow="1" w:lastRow="0" w:firstColumn="1" w:lastColumn="0" w:noHBand="0" w:noVBand="1"/>
      </w:tblPr>
      <w:tblGrid>
        <w:gridCol w:w="1560"/>
        <w:gridCol w:w="8772"/>
      </w:tblGrid>
      <w:tr w:rsidR="00F41EA2" w14:paraId="26C11CC1"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1E0AFE0E" w14:textId="25D454D0" w:rsidR="00F41EA2"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i/>
                <w:iCs/>
                <w:color w:val="FFFFFF" w:themeColor="background1"/>
                <w:sz w:val="18"/>
                <w:szCs w:val="18"/>
              </w:rPr>
              <w:t>{{</w:t>
            </w:r>
            <w:proofErr w:type="spellStart"/>
            <w:r>
              <w:rPr>
                <w:rFonts w:ascii="思源黑体 CN Bold" w:eastAsia="思源黑体 CN Bold" w:hAnsi="思源黑体 CN Bold"/>
                <w:i/>
                <w:iCs/>
                <w:color w:val="FFFFFF" w:themeColor="background1"/>
                <w:sz w:val="18"/>
                <w:szCs w:val="18"/>
              </w:rPr>
              <w:t>a.gene_symbol</w:t>
            </w:r>
            <w:proofErr w:type="spellEnd"/>
            <w:r>
              <w:rPr>
                <w:rFonts w:ascii="思源黑体 CN Bold" w:eastAsia="思源黑体 CN Bold" w:hAnsi="思源黑体 CN Bold"/>
                <w:i/>
                <w:iCs/>
                <w:color w:val="FFFFFF" w:themeColor="background1"/>
                <w:sz w:val="18"/>
                <w:szCs w:val="18"/>
              </w:rPr>
              <w:t>}}</w:t>
            </w:r>
            <w:r>
              <w:rPr>
                <w:rFonts w:ascii="思源黑体 CN Bold" w:eastAsia="思源黑体 CN Bold" w:hAnsi="思源黑体 CN Bold"/>
                <w:color w:val="FFFFFF" w:themeColor="background1"/>
                <w:sz w:val="18"/>
                <w:szCs w:val="18"/>
              </w:rPr>
              <w:t xml:space="preserve"> {</w:t>
            </w:r>
            <w:r>
              <w:rPr>
                <w:rFonts w:ascii="思源黑体 CN Bold" w:eastAsia="思源黑体 CN Bold" w:hAnsi="思源黑体 CN Bold" w:hint="eastAsia"/>
                <w:color w:val="FFFFFF" w:themeColor="background1"/>
                <w:sz w:val="18"/>
                <w:szCs w:val="18"/>
              </w:rPr>
              <w:t>{</w:t>
            </w:r>
            <w:proofErr w:type="spellStart"/>
            <w:r>
              <w:rPr>
                <w:rFonts w:ascii="思源黑体 CN Bold" w:eastAsia="思源黑体 CN Bold" w:hAnsi="思源黑体 CN Bold"/>
                <w:color w:val="FFFFFF" w:themeColor="background1"/>
                <w:sz w:val="18"/>
                <w:szCs w:val="18"/>
              </w:rPr>
              <w:t>a.gene_region</w:t>
            </w:r>
            <w:proofErr w:type="spellEnd"/>
            <w:r>
              <w:rPr>
                <w:rFonts w:ascii="思源黑体 CN Bold" w:eastAsia="思源黑体 CN Bold" w:hAnsi="思源黑体 CN Bold" w:hint="eastAsia"/>
                <w:color w:val="FFFFFF" w:themeColor="background1"/>
                <w:sz w:val="18"/>
                <w:szCs w:val="18"/>
              </w:rPr>
              <w:t>}</w:t>
            </w:r>
            <w:r>
              <w:rPr>
                <w:rFonts w:ascii="思源黑体 CN Bold" w:eastAsia="思源黑体 CN Bold" w:hAnsi="思源黑体 CN Bold"/>
                <w:color w:val="FFFFFF" w:themeColor="background1"/>
                <w:sz w:val="18"/>
                <w:szCs w:val="18"/>
              </w:rPr>
              <w:t>} {{</w:t>
            </w:r>
            <w:proofErr w:type="spellStart"/>
            <w:r>
              <w:rPr>
                <w:rFonts w:ascii="思源黑体 CN Bold" w:eastAsia="思源黑体 CN Bold" w:hAnsi="思源黑体 CN Bold"/>
                <w:color w:val="FFFFFF" w:themeColor="background1"/>
                <w:sz w:val="18"/>
                <w:szCs w:val="18"/>
              </w:rPr>
              <w:t>a.hgvs_c</w:t>
            </w:r>
            <w:proofErr w:type="spellEnd"/>
            <w:r>
              <w:rPr>
                <w:rFonts w:ascii="思源黑体 CN Bold" w:eastAsia="思源黑体 CN Bold" w:hAnsi="思源黑体 CN Bold"/>
                <w:color w:val="FFFFFF" w:themeColor="background1"/>
                <w:sz w:val="18"/>
                <w:szCs w:val="18"/>
              </w:rPr>
              <w:t xml:space="preserve">}}{%if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!=”p.?”%} {{</w:t>
            </w:r>
            <w:proofErr w:type="spellStart"/>
            <w:r>
              <w:rPr>
                <w:rFonts w:ascii="思源黑体 CN Bold" w:eastAsia="思源黑体 CN Bold" w:hAnsi="思源黑体 CN Bold"/>
                <w:color w:val="FFFFFF" w:themeColor="background1"/>
                <w:sz w:val="18"/>
                <w:szCs w:val="18"/>
              </w:rPr>
              <w:t>a.hgvs_p_abbr</w:t>
            </w:r>
            <w:proofErr w:type="spellEnd"/>
            <w:r>
              <w:rPr>
                <w:rFonts w:ascii="思源黑体 CN Bold" w:eastAsia="思源黑体 CN Bold" w:hAnsi="思源黑体 CN Bold"/>
                <w:color w:val="FFFFFF" w:themeColor="background1"/>
                <w:sz w:val="18"/>
                <w:szCs w:val="18"/>
              </w:rPr>
              <w:t>}}{%endif%}</w:t>
            </w:r>
          </w:p>
        </w:tc>
      </w:tr>
      <w:tr w:rsidR="00B27778" w14:paraId="3BADB3FD"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5978DE65"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CF8B112" w14:textId="1BF95465" w:rsidR="00B27778" w:rsidRDefault="00B27778" w:rsidP="00B27778">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a.gene_function|e</w:t>
            </w:r>
            <w:proofErr w:type="spellEnd"/>
            <w:r>
              <w:rPr>
                <w:rFonts w:ascii="思源黑体 CN Normal" w:eastAsia="思源黑体 CN Normal" w:hAnsi="思源黑体 CN Normal"/>
                <w:sz w:val="17"/>
                <w:szCs w:val="17"/>
              </w:rPr>
              <w:t>}}</w:t>
            </w:r>
          </w:p>
        </w:tc>
      </w:tr>
      <w:tr w:rsidR="00B27778" w14:paraId="1B98ED51"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1DED072" w14:textId="77777777" w:rsidR="00B27778" w:rsidRDefault="00B27778" w:rsidP="00B27778">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2BEF6F98" w14:textId="190EEAC2" w:rsidR="00B27778" w:rsidRDefault="002F2F9E" w:rsidP="00B27778">
            <w:pPr>
              <w:rPr>
                <w:rFonts w:ascii="思源黑体 CN Normal" w:eastAsia="思源黑体 CN Normal" w:hAnsi="思源黑体 CN Normal"/>
                <w:sz w:val="17"/>
                <w:szCs w:val="17"/>
              </w:rPr>
            </w:pPr>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a.variant_desc_cn|e</w:t>
            </w:r>
            <w:proofErr w:type="spellEnd"/>
            <w:r w:rsidRPr="002F2F9E">
              <w:rPr>
                <w:rFonts w:ascii="思源黑体 CN Normal" w:eastAsia="思源黑体 CN Normal" w:hAnsi="思源黑体 CN Normal"/>
                <w:sz w:val="17"/>
                <w:szCs w:val="17"/>
              </w:rPr>
              <w:t>}}{{</w:t>
            </w:r>
            <w:proofErr w:type="spellStart"/>
            <w:r w:rsidRPr="002F2F9E">
              <w:rPr>
                <w:rFonts w:ascii="思源黑体 CN Normal" w:eastAsia="思源黑体 CN Normal" w:hAnsi="思源黑体 CN Normal"/>
                <w:sz w:val="17"/>
                <w:szCs w:val="17"/>
              </w:rPr>
              <w:t>a.variant_interpret_cn|e</w:t>
            </w:r>
            <w:proofErr w:type="spellEnd"/>
            <w:r w:rsidRPr="002F2F9E">
              <w:rPr>
                <w:rFonts w:ascii="思源黑体 CN Normal" w:eastAsia="思源黑体 CN Normal" w:hAnsi="思源黑体 CN Normal"/>
                <w:sz w:val="17"/>
                <w:szCs w:val="17"/>
              </w:rPr>
              <w:t xml:space="preserve">}}综合以上信息，该位点的证据分别为{%if a.evidence_categorys%}{{a.evidence_categorys|replace(“;”,”+”)}}{%else%}NF{%endif%}，根据ACMG分类解读规则，该位点判读结果为{%if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==4%}4-疑似致病性。{%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==5%}5-致病性。{%</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==3%}3-意义不明确。{%</w:t>
            </w:r>
            <w:proofErr w:type="spellStart"/>
            <w:r w:rsidRPr="002F2F9E">
              <w:rPr>
                <w:rFonts w:ascii="思源黑体 CN Normal" w:eastAsia="思源黑体 CN Normal" w:hAnsi="思源黑体 CN Normal"/>
                <w:sz w:val="17"/>
                <w:szCs w:val="17"/>
              </w:rPr>
              <w:t>elif</w:t>
            </w:r>
            <w:proofErr w:type="spellEnd"/>
            <w:r w:rsidRPr="002F2F9E">
              <w:rPr>
                <w:rFonts w:ascii="思源黑体 CN Normal" w:eastAsia="思源黑体 CN Normal" w:hAnsi="思源黑体 CN Normal"/>
                <w:sz w:val="17"/>
                <w:szCs w:val="17"/>
              </w:rPr>
              <w:t xml:space="preserve"> </w:t>
            </w:r>
            <w:proofErr w:type="spellStart"/>
            <w:r w:rsidRPr="002F2F9E">
              <w:rPr>
                <w:rFonts w:ascii="思源黑体 CN Normal" w:eastAsia="思源黑体 CN Normal" w:hAnsi="思源黑体 CN Normal"/>
                <w:sz w:val="17"/>
                <w:szCs w:val="17"/>
              </w:rPr>
              <w:t>a.clinic_num_g</w:t>
            </w:r>
            <w:proofErr w:type="spellEnd"/>
            <w:r w:rsidRPr="002F2F9E">
              <w:rPr>
                <w:rFonts w:ascii="思源黑体 CN Normal" w:eastAsia="思源黑体 CN Normal" w:hAnsi="思源黑体 CN Normal"/>
                <w:sz w:val="17"/>
                <w:szCs w:val="17"/>
              </w:rPr>
              <w:t>==2%}2-疑似良性。{%else%}1-良性。{%endif%}</w:t>
            </w:r>
          </w:p>
        </w:tc>
      </w:tr>
    </w:tbl>
    <w:p w14:paraId="14E79FBF" w14:textId="77777777" w:rsidR="00B27778" w:rsidRDefault="00B27778" w:rsidP="00B27778">
      <w:pPr>
        <w:rPr>
          <w:rFonts w:ascii="思源黑体 CN Normal" w:eastAsia="思源黑体 CN Normal" w:hAnsi="思源黑体 CN Normal"/>
          <w:sz w:val="16"/>
          <w:szCs w:val="16"/>
        </w:rPr>
      </w:pPr>
    </w:p>
    <w:p w14:paraId="14E817D0"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sz w:val="16"/>
          <w:szCs w:val="16"/>
        </w:rPr>
        <w:t>%}</w:t>
      </w:r>
    </w:p>
    <w:p w14:paraId="26E64D99"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560"/>
        <w:gridCol w:w="8772"/>
      </w:tblGrid>
      <w:tr w:rsidR="00B27778" w14:paraId="10A8801E" w14:textId="77777777" w:rsidTr="001221A4">
        <w:trPr>
          <w:trHeight w:val="397"/>
          <w:jc w:val="center"/>
        </w:trPr>
        <w:tc>
          <w:tcPr>
            <w:tcW w:w="10332" w:type="dxa"/>
            <w:gridSpan w:val="2"/>
            <w:tcBorders>
              <w:top w:val="single" w:sz="4" w:space="0" w:color="1E7648"/>
              <w:left w:val="nil"/>
              <w:bottom w:val="nil"/>
              <w:right w:val="single" w:sz="8" w:space="0" w:color="FFFFFF" w:themeColor="background1"/>
            </w:tcBorders>
            <w:shd w:val="clear" w:color="auto" w:fill="1E7648"/>
            <w:vAlign w:val="center"/>
          </w:tcPr>
          <w:p w14:paraId="2F66AA85" w14:textId="77777777" w:rsidR="00B27778" w:rsidRDefault="00B27778" w:rsidP="001221A4">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w:t>
            </w:r>
          </w:p>
        </w:tc>
      </w:tr>
      <w:tr w:rsidR="00B27778" w14:paraId="5A6D3336" w14:textId="77777777" w:rsidTr="001221A4">
        <w:trPr>
          <w:trHeight w:val="397"/>
          <w:jc w:val="center"/>
        </w:trPr>
        <w:tc>
          <w:tcPr>
            <w:tcW w:w="1560"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2B47C389"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基因介绍</w:t>
            </w:r>
          </w:p>
        </w:tc>
        <w:tc>
          <w:tcPr>
            <w:tcW w:w="8772" w:type="dxa"/>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B2520EE" w14:textId="77777777" w:rsidR="00B27778" w:rsidRDefault="00B27778" w:rsidP="001221A4">
            <w:pPr>
              <w:pStyle w:val="ad"/>
              <w:ind w:firstLineChars="0" w:firstLine="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r w:rsidR="00B27778" w14:paraId="5301453C" w14:textId="77777777" w:rsidTr="001221A4">
        <w:trPr>
          <w:trHeight w:val="397"/>
          <w:jc w:val="center"/>
        </w:trPr>
        <w:tc>
          <w:tcPr>
            <w:tcW w:w="1560"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2A52760F" w14:textId="77777777" w:rsidR="00B27778" w:rsidRDefault="00B27778" w:rsidP="001221A4">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变异解读</w:t>
            </w:r>
          </w:p>
        </w:tc>
        <w:tc>
          <w:tcPr>
            <w:tcW w:w="8772" w:type="dxa"/>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3887F651" w14:textId="77777777" w:rsidR="00B27778" w:rsidRDefault="00B27778" w:rsidP="001221A4">
            <w:pP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r>
    </w:tbl>
    <w:p w14:paraId="6DDFAD36" w14:textId="77777777" w:rsidR="00B27778" w:rsidRDefault="00B27778" w:rsidP="00B27778">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0A8B057F" w14:textId="77777777" w:rsidR="00F41EA2" w:rsidRDefault="00F41EA2" w:rsidP="00F41EA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6D317C4" w14:textId="5717F4BC" w:rsidR="000C5236" w:rsidRPr="00F41EA2" w:rsidRDefault="00F41EA2" w:rsidP="00F41EA2">
      <w:pPr>
        <w:pStyle w:val="ad"/>
        <w:widowControl/>
        <w:numPr>
          <w:ilvl w:val="3"/>
          <w:numId w:val="3"/>
        </w:numPr>
        <w:ind w:left="0" w:firstLineChars="0" w:firstLine="0"/>
        <w:jc w:val="left"/>
        <w:rPr>
          <w:rFonts w:ascii="思源黑体 CN Normal" w:eastAsia="思源黑体 CN Normal" w:hAnsi="思源黑体 CN Normal"/>
          <w:sz w:val="16"/>
          <w:szCs w:val="16"/>
        </w:rPr>
      </w:pPr>
      <w:r w:rsidRPr="00F41EA2">
        <w:rPr>
          <w:rFonts w:ascii="思源黑体 CN Normal" w:eastAsia="思源黑体 CN Normal" w:hAnsi="思源黑体 CN Normal"/>
          <w:sz w:val="16"/>
          <w:szCs w:val="16"/>
        </w:rPr>
        <w:t>本部分仅对</w:t>
      </w:r>
      <w:r w:rsidRPr="00F41EA2">
        <w:rPr>
          <w:rFonts w:ascii="思源黑体 CN Normal" w:eastAsia="思源黑体 CN Normal" w:hAnsi="思源黑体 CN Normal" w:hint="eastAsia"/>
          <w:sz w:val="16"/>
          <w:szCs w:val="16"/>
        </w:rPr>
        <w:t>解读为B</w:t>
      </w:r>
      <w:r w:rsidRPr="00F41EA2">
        <w:rPr>
          <w:rFonts w:ascii="思源黑体 CN Normal" w:eastAsia="思源黑体 CN Normal" w:hAnsi="思源黑体 CN Normal"/>
          <w:sz w:val="16"/>
          <w:szCs w:val="16"/>
        </w:rPr>
        <w:t>RCA1/BRCA2</w:t>
      </w:r>
      <w:r w:rsidRPr="00F41EA2">
        <w:rPr>
          <w:rFonts w:ascii="思源黑体 CN Normal" w:eastAsia="思源黑体 CN Normal" w:hAnsi="思源黑体 CN Normal" w:hint="eastAsia"/>
          <w:sz w:val="16"/>
          <w:szCs w:val="16"/>
        </w:rPr>
        <w:t>临床意义不明</w:t>
      </w:r>
      <w:r w:rsidRPr="00F41EA2">
        <w:rPr>
          <w:rFonts w:ascii="思源黑体 CN Normal" w:eastAsia="思源黑体 CN Normal" w:hAnsi="思源黑体 CN Normal"/>
          <w:sz w:val="16"/>
          <w:szCs w:val="16"/>
        </w:rPr>
        <w:t>变异进行详细解读。</w:t>
      </w:r>
      <w:r w:rsidRPr="00F41EA2">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5731D1" w14:paraId="77D0298A" w14:textId="77777777" w:rsidTr="0001467A">
        <w:tc>
          <w:tcPr>
            <w:tcW w:w="4111" w:type="dxa"/>
          </w:tcPr>
          <w:p w14:paraId="2A716600" w14:textId="3494A1E1" w:rsidR="005731D1" w:rsidRDefault="005731D1" w:rsidP="0001467A">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8960" behindDoc="1" locked="0" layoutInCell="1" allowOverlap="1" wp14:anchorId="07D68C4C" wp14:editId="4CD0E825">
                      <wp:simplePos x="0" y="0"/>
                      <wp:positionH relativeFrom="column">
                        <wp:posOffset>2103120</wp:posOffset>
                      </wp:positionH>
                      <wp:positionV relativeFrom="paragraph">
                        <wp:posOffset>41275</wp:posOffset>
                      </wp:positionV>
                      <wp:extent cx="313055" cy="319405"/>
                      <wp:effectExtent l="38100" t="38100" r="68580" b="99695"/>
                      <wp:wrapNone/>
                      <wp:docPr id="18" name="流程图: 接点 18"/>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63B264E" id="_x0000_t120" coordsize="21600,21600" o:spt="120" path="m10800,qx,10800,10800,21600,21600,10800,10800,xe">
                      <v:path gradientshapeok="t" o:connecttype="custom" o:connectlocs="10800,0;3163,3163;0,10800;3163,18437;10800,21600;18437,18437;21600,10800;18437,3163" textboxrect="3163,3163,18437,18437"/>
                    </v:shapetype>
                    <v:shape id="流程图: 接点 18" o:spid="_x0000_s1026" type="#_x0000_t120" style="position:absolute;left:0;text-align:left;margin-left:165.6pt;margin-top:3.25pt;width:24.65pt;height:25.15pt;z-index:-25162752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" fillcolor="#1e7648" stroked="f" strokeweight="1pt">
                      <v:stroke joinstyle="miter"/>
                      <v:shadow on="t" color="black [3213]" opacity="26214f" origin="-.5,-.5" offset=".74836mm,.74836mm"/>
                    </v:shape>
                  </w:pict>
                </mc:Fallback>
              </mc:AlternateContent>
            </w:r>
            <w:r w:rsidR="00EE5FCA">
              <w:rPr>
                <w:rFonts w:ascii="思源黑体 CN Bold" w:eastAsia="思源黑体 CN Bold" w:hAnsi="思源黑体 CN Bold"/>
                <w:color w:val="FFFFFF" w:themeColor="background1"/>
                <w:sz w:val="28"/>
                <w:szCs w:val="28"/>
              </w:rPr>
              <w:t>3</w:t>
            </w:r>
            <w:r>
              <w:rPr>
                <w:rFonts w:ascii="思源黑体 CN Bold" w:eastAsia="思源黑体 CN Bold" w:hAnsi="思源黑体 CN Bold"/>
                <w:color w:val="FFFFFF" w:themeColor="background1"/>
                <w:sz w:val="28"/>
                <w:szCs w:val="28"/>
              </w:rPr>
              <w:t xml:space="preserve"> </w:t>
            </w:r>
            <w:r>
              <w:rPr>
                <w:rFonts w:ascii="思源黑体 CN Bold" w:eastAsia="思源黑体 CN Bold" w:hAnsi="思源黑体 CN Bold"/>
                <w:sz w:val="28"/>
                <w:szCs w:val="28"/>
              </w:rPr>
              <w:t xml:space="preserve"> </w:t>
            </w:r>
          </w:p>
        </w:tc>
        <w:tc>
          <w:tcPr>
            <w:tcW w:w="6221" w:type="dxa"/>
          </w:tcPr>
          <w:p w14:paraId="5B62C944" w14:textId="43D253AB" w:rsidR="005731D1" w:rsidRDefault="005731D1" w:rsidP="0001467A">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7936" behindDoc="1" locked="0" layoutInCell="1" allowOverlap="1" wp14:anchorId="0566B78D" wp14:editId="62BE4D9B">
                      <wp:simplePos x="0" y="0"/>
                      <wp:positionH relativeFrom="margin">
                        <wp:posOffset>-60960</wp:posOffset>
                      </wp:positionH>
                      <wp:positionV relativeFrom="paragraph">
                        <wp:posOffset>40640</wp:posOffset>
                      </wp:positionV>
                      <wp:extent cx="1419225" cy="321310"/>
                      <wp:effectExtent l="38100" t="38100" r="104775" b="97790"/>
                      <wp:wrapNone/>
                      <wp:docPr id="19" name="矩形: 圆角 19"/>
                      <wp:cNvGraphicFramePr/>
                      <a:graphic xmlns:a="http://schemas.openxmlformats.org/drawingml/2006/main">
                        <a:graphicData uri="http://schemas.microsoft.com/office/word/2010/wordprocessingShape">
                          <wps:wsp>
                            <wps:cNvSpPr/>
                            <wps:spPr>
                              <a:xfrm>
                                <a:off x="0" y="0"/>
                                <a:ext cx="14192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margin">
                        <wp14:pctWidth>0</wp14:pctWidth>
                      </wp14:sizeRelH>
                    </wp:anchor>
                  </w:drawing>
                </mc:Choice>
                <mc:Fallback>
                  <w:pict>
                    <v:roundrect w14:anchorId="369CAF83" id="矩形: 圆角 19" o:spid="_x0000_s1026" style="position:absolute;left:0;text-align:left;margin-left:-4.8pt;margin-top:3.2pt;width:111.75pt;height:25.3pt;z-index:-25162854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w:t>
            </w:r>
            <w:r w:rsidR="00EE5FCA">
              <w:rPr>
                <w:rFonts w:ascii="思源黑体 CN Bold" w:eastAsia="思源黑体 CN Bold" w:hAnsi="思源黑体 CN Bold" w:hint="eastAsia"/>
                <w:color w:val="1E7648"/>
                <w:sz w:val="28"/>
                <w:szCs w:val="28"/>
              </w:rPr>
              <w:t>药物</w:t>
            </w:r>
          </w:p>
        </w:tc>
      </w:tr>
    </w:tbl>
    <w:p w14:paraId="32C74D72" w14:textId="77777777" w:rsidR="003C7C0B" w:rsidRPr="00A570C8" w:rsidRDefault="003C7C0B">
      <w:pPr>
        <w:rPr>
          <w:rFonts w:ascii="思源黑体 CN Normal" w:eastAsia="思源黑体 CN Normal" w:hAnsi="思源黑体 CN Normal"/>
          <w:sz w:val="16"/>
          <w:szCs w:val="16"/>
        </w:rPr>
      </w:pPr>
    </w:p>
    <w:p w14:paraId="1D5070CA"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if drug%}</w:t>
      </w:r>
    </w:p>
    <w:p w14:paraId="3203BF7D"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drug%}</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64EBC66B"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54D5EA89"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D937897"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通用名：{%if </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a.general_name_en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0D86052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“FDA”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%}FDA批准{%else%}FDA未批准{%endif%}</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697FBFBE"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{%if “NMPA” in </w:t>
            </w:r>
            <w:proofErr w:type="spellStart"/>
            <w:r>
              <w:rPr>
                <w:rFonts w:ascii="思源黑体 CN Bold" w:eastAsia="思源黑体 CN Bold" w:hAnsi="思源黑体 CN Bold" w:hint="eastAsia"/>
                <w:b/>
                <w:bCs/>
                <w:color w:val="FFFFFF" w:themeColor="background1"/>
                <w:sz w:val="18"/>
                <w:szCs w:val="18"/>
              </w:rPr>
              <w:t>a.approval_organization</w:t>
            </w:r>
            <w:proofErr w:type="spellEnd"/>
            <w:r>
              <w:rPr>
                <w:rFonts w:ascii="思源黑体 CN Bold" w:eastAsia="思源黑体 CN Bold" w:hAnsi="思源黑体 CN Bold" w:hint="eastAsia"/>
                <w:b/>
                <w:bCs/>
                <w:color w:val="FFFFFF" w:themeColor="background1"/>
                <w:sz w:val="18"/>
                <w:szCs w:val="18"/>
              </w:rPr>
              <w:t>%}NMPA批准{%else%}NMPA未批准{%endif%}</w:t>
            </w:r>
          </w:p>
        </w:tc>
      </w:tr>
      <w:tr w:rsidR="000C5236" w14:paraId="1E9F60EE"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4427F460"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4BD6EA3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 xml:space="preserve">商品名：{%if </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a.trade_name_cn</w:t>
            </w:r>
            <w:proofErr w:type="spellEnd"/>
            <w:r>
              <w:rPr>
                <w:rFonts w:ascii="思源黑体 CN Bold" w:eastAsia="思源黑体 CN Bold" w:hAnsi="思源黑体 CN Bold" w:hint="eastAsia"/>
                <w:b/>
                <w:bCs/>
                <w:color w:val="FFFFFF" w:themeColor="background1"/>
                <w:sz w:val="18"/>
                <w:szCs w:val="18"/>
              </w:rPr>
              <w:t xml:space="preserve">}}{%else%}-{%endif%}（{%if </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w:t>
            </w:r>
            <w:proofErr w:type="spellStart"/>
            <w:r>
              <w:rPr>
                <w:rFonts w:ascii="思源黑体 CN Bold" w:eastAsia="思源黑体 CN Bold" w:hAnsi="思源黑体 CN Bold" w:hint="eastAsia"/>
                <w:b/>
                <w:bCs/>
                <w:color w:val="FFFFFF" w:themeColor="background1"/>
                <w:sz w:val="18"/>
                <w:szCs w:val="18"/>
              </w:rPr>
              <w:t>a.trade_name_en</w:t>
            </w:r>
            <w:proofErr w:type="spellEnd"/>
            <w:r>
              <w:rPr>
                <w:rFonts w:ascii="思源黑体 CN Bold" w:eastAsia="思源黑体 CN Bold" w:hAnsi="思源黑体 CN Bold" w:hint="eastAsia"/>
                <w:b/>
                <w:bCs/>
                <w:color w:val="FFFFFF" w:themeColor="background1"/>
                <w:sz w:val="18"/>
                <w:szCs w:val="18"/>
              </w:rPr>
              <w:t>}}{%else%}-{%endif%}）</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0EE4ADB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75E99FAB"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3B0867A0"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63563D09"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7E707368"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roofErr w:type="spellStart"/>
            <w:r>
              <w:rPr>
                <w:rFonts w:ascii="思源黑体 CN Normal" w:eastAsia="思源黑体 CN Normal" w:hAnsi="思源黑体 CN Normal"/>
                <w:bCs/>
                <w:sz w:val="17"/>
                <w:szCs w:val="17"/>
              </w:rPr>
              <w:t>a.drug_mechanism_cn|e</w:t>
            </w:r>
            <w:proofErr w:type="spellEnd"/>
            <w:r>
              <w:rPr>
                <w:rFonts w:ascii="思源黑体 CN Normal" w:eastAsia="思源黑体 CN Normal" w:hAnsi="思源黑体 CN Normal"/>
                <w:bCs/>
                <w:sz w:val="17"/>
                <w:szCs w:val="17"/>
              </w:rPr>
              <w:t>}}</w:t>
            </w:r>
          </w:p>
        </w:tc>
      </w:tr>
      <w:tr w:rsidR="002F371E" w14:paraId="5A192BD4"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4C7C2EEE" w14:textId="77777777" w:rsidR="002F371E" w:rsidRDefault="002F371E" w:rsidP="002F371E">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12D70FAB"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a.var</w:t>
            </w:r>
            <w:proofErr w:type="spellEnd"/>
            <w:r>
              <w:rPr>
                <w:rFonts w:ascii="思源黑体 CN Normal" w:eastAsia="思源黑体 CN Normal" w:hAnsi="思源黑体 CN Normal"/>
                <w:sz w:val="17"/>
                <w:szCs w:val="17"/>
              </w:rPr>
              <w:t>%}</w:t>
            </w:r>
          </w:p>
          <w:p w14:paraId="5F80C77F"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hint="eastAsia"/>
                <w:sz w:val="17"/>
                <w:szCs w:val="17"/>
              </w:rPr>
              <w:t>%}</w:t>
            </w:r>
          </w:p>
          <w:p w14:paraId="6A722BB3"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b.hgvs</w:t>
            </w:r>
            <w:proofErr w:type="spellEnd"/>
            <w:r>
              <w:rPr>
                <w:rFonts w:ascii="思源黑体 CN Normal" w:eastAsia="思源黑体 CN Normal" w:hAnsi="思源黑体 CN Normal"/>
                <w:sz w:val="17"/>
                <w:szCs w:val="17"/>
              </w:rPr>
              <w:t>}}</w:t>
            </w:r>
          </w:p>
          <w:p w14:paraId="390366B1"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elif</w:t>
            </w:r>
            <w:proofErr w:type="spellEnd"/>
            <w:r>
              <w:rPr>
                <w:rFonts w:ascii="思源黑体 CN Normal" w:eastAsia="思源黑体 CN Normal" w:hAnsi="思源黑体 CN Normal"/>
                <w:sz w:val="17"/>
                <w:szCs w:val="17"/>
              </w:rPr>
              <w:t xml:space="preserve"> </w:t>
            </w:r>
            <w:proofErr w:type="spellStart"/>
            <w:r>
              <w:rPr>
                <w:rFonts w:ascii="思源黑体 CN Normal" w:eastAsia="思源黑体 CN Normal" w:hAnsi="思源黑体 CN Normal"/>
                <w:sz w:val="17"/>
                <w:szCs w:val="17"/>
              </w:rPr>
              <w:t>b.biomarker_type</w:t>
            </w:r>
            <w:proofErr w:type="spellEnd"/>
            <w:r>
              <w:rPr>
                <w:rFonts w:ascii="思源黑体 CN Normal" w:eastAsia="思源黑体 CN Normal" w:hAnsi="思源黑体 CN Normal"/>
                <w:sz w:val="17"/>
                <w:szCs w:val="17"/>
              </w:rPr>
              <w:t>%}</w:t>
            </w:r>
          </w:p>
          <w:p w14:paraId="52876705"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b.biomarker_type</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(“HRD-”,”HRD</w:t>
            </w:r>
            <w:r>
              <w:rPr>
                <w:rFonts w:ascii="思源黑体 CN Normal" w:eastAsia="思源黑体 CN Normal" w:hAnsi="思源黑体 CN Normal" w:hint="eastAsia"/>
                <w:sz w:val="17"/>
                <w:szCs w:val="17"/>
              </w:rPr>
              <w:t>阴性</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replace(“HRD+”,”HRD</w:t>
            </w:r>
            <w:r>
              <w:rPr>
                <w:rFonts w:ascii="思源黑体 CN Normal" w:eastAsia="思源黑体 CN Normal" w:hAnsi="思源黑体 CN Normal" w:hint="eastAsia"/>
                <w:sz w:val="17"/>
                <w:szCs w:val="17"/>
              </w:rPr>
              <w:t>阳性</w:t>
            </w:r>
            <w:r>
              <w:rPr>
                <w:rFonts w:ascii="思源黑体 CN Normal" w:eastAsia="思源黑体 CN Normal" w:hAnsi="思源黑体 CN Normal"/>
                <w:sz w:val="17"/>
                <w:szCs w:val="17"/>
              </w:rPr>
              <w:t>”)}}</w:t>
            </w:r>
          </w:p>
          <w:p w14:paraId="2F88190A"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13354F88" w14:textId="6E8A607F"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b.gene_symbol</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sz w:val="17"/>
                <w:szCs w:val="17"/>
              </w:rPr>
              <w:t>b.gene_region</w:t>
            </w:r>
            <w:proofErr w:type="spellEnd"/>
            <w:r>
              <w:rPr>
                <w:rFonts w:ascii="思源黑体 CN Normal" w:eastAsia="思源黑体 CN Normal" w:hAnsi="思源黑体 CN Normal"/>
                <w:sz w:val="17"/>
                <w:szCs w:val="17"/>
              </w:rPr>
              <w:t>}} {{</w:t>
            </w:r>
            <w:proofErr w:type="spellStart"/>
            <w:r>
              <w:rPr>
                <w:rFonts w:ascii="思源黑体 CN Normal" w:eastAsia="思源黑体 CN Normal" w:hAnsi="思源黑体 CN Normal" w:hint="eastAsia"/>
                <w:sz w:val="17"/>
                <w:szCs w:val="17"/>
              </w:rPr>
              <w:t>b</w:t>
            </w:r>
            <w:r>
              <w:rPr>
                <w:rFonts w:ascii="思源黑体 CN Normal" w:eastAsia="思源黑体 CN Normal" w:hAnsi="思源黑体 CN Normal"/>
                <w:sz w:val="17"/>
                <w:szCs w:val="17"/>
              </w:rPr>
              <w:t>.hgvs_c</w:t>
            </w:r>
            <w:proofErr w:type="spellEnd"/>
            <w:r>
              <w:rPr>
                <w:rFonts w:ascii="思源黑体 CN Normal" w:eastAsia="思源黑体 CN Normal" w:hAnsi="思源黑体 CN Normal"/>
                <w:sz w:val="17"/>
                <w:szCs w:val="17"/>
              </w:rPr>
              <w:t xml:space="preserve">}}{%if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!=”p.?”%} {{</w:t>
            </w:r>
            <w:proofErr w:type="spellStart"/>
            <w:r>
              <w:rPr>
                <w:rFonts w:ascii="思源黑体 CN Normal" w:eastAsia="思源黑体 CN Normal" w:hAnsi="思源黑体 CN Normal"/>
                <w:sz w:val="17"/>
                <w:szCs w:val="17"/>
              </w:rPr>
              <w:t>b.</w:t>
            </w:r>
            <w:r w:rsidR="007A14FB">
              <w:rPr>
                <w:rFonts w:ascii="思源黑体 CN Normal" w:eastAsia="思源黑体 CN Normal" w:hAnsi="思源黑体 CN Normal"/>
                <w:sz w:val="17"/>
                <w:szCs w:val="17"/>
              </w:rPr>
              <w:t>hgvs_p_abbr</w:t>
            </w:r>
            <w:proofErr w:type="spellEnd"/>
            <w:r>
              <w:rPr>
                <w:rFonts w:ascii="思源黑体 CN Normal" w:eastAsia="思源黑体 CN Normal" w:hAnsi="思源黑体 CN Normal"/>
                <w:sz w:val="17"/>
                <w:szCs w:val="17"/>
              </w:rPr>
              <w:t>}}{%endif%}</w:t>
            </w:r>
          </w:p>
          <w:p w14:paraId="7F38BF09" w14:textId="77777777" w:rsidR="002F371E" w:rsidRDefault="002F371E" w:rsidP="002F371E">
            <w:pPr>
              <w:adjustRightInd w:val="0"/>
              <w:snapToGrid w:val="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endif%}</w:t>
            </w:r>
          </w:p>
          <w:p w14:paraId="3F4BCD8B" w14:textId="3F05CA09" w:rsidR="002F371E" w:rsidRDefault="002F371E" w:rsidP="002F371E">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r>
      <w:tr w:rsidR="000C5236" w14:paraId="492DA6E8"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12B35828"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0549BED7"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if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 xml:space="preserve"> %}</w:t>
            </w:r>
          </w:p>
          <w:p w14:paraId="792AFC71"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a.adaptation_disease_cn</w:t>
            </w:r>
            <w:proofErr w:type="spellEnd"/>
            <w:r>
              <w:rPr>
                <w:rFonts w:ascii="思源黑体 CN Normal" w:eastAsia="思源黑体 CN Normal" w:hAnsi="思源黑体 CN Normal"/>
                <w:sz w:val="17"/>
                <w:szCs w:val="17"/>
              </w:rPr>
              <w:t>%}</w:t>
            </w:r>
          </w:p>
          <w:p w14:paraId="0123800D"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b</w:t>
            </w:r>
            <w:r>
              <w:rPr>
                <w:rFonts w:ascii="思源黑体 CN Normal" w:eastAsia="思源黑体 CN Normal" w:hAnsi="思源黑体 CN Normal" w:hint="eastAsia"/>
                <w:sz w:val="17"/>
                <w:szCs w:val="17"/>
              </w:rPr>
              <w:t>|e</w:t>
            </w:r>
            <w:proofErr w:type="spellEnd"/>
            <w:r>
              <w:rPr>
                <w:rFonts w:ascii="思源黑体 CN Normal" w:eastAsia="思源黑体 CN Normal" w:hAnsi="思源黑体 CN Normal"/>
                <w:sz w:val="17"/>
                <w:szCs w:val="17"/>
              </w:rPr>
              <w:t>}}</w:t>
            </w:r>
          </w:p>
          <w:p w14:paraId="49F43615"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p w14:paraId="38CBA8C9" w14:textId="77777777" w:rsidR="000C5236" w:rsidRDefault="00022262">
            <w:pPr>
              <w:adjustRightInd w:val="0"/>
              <w:snapToGrid w:val="0"/>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%p else%}</w:t>
            </w:r>
          </w:p>
          <w:p w14:paraId="7816EE33" w14:textId="77777777" w:rsidR="000C5236" w:rsidRDefault="00022262">
            <w:pPr>
              <w:adjustRightInd w:val="0"/>
              <w:snapToGrid w:val="0"/>
              <w:rPr>
                <w:rFonts w:ascii="思源黑体 CN Normal" w:eastAsia="思源黑体 CN Normal" w:hAnsi="思源黑体 CN Normal"/>
                <w:color w:val="FF0000"/>
                <w:sz w:val="17"/>
                <w:szCs w:val="17"/>
              </w:rPr>
            </w:pPr>
            <w:r>
              <w:rPr>
                <w:rFonts w:ascii="思源黑体 CN Normal" w:eastAsia="思源黑体 CN Normal" w:hAnsi="思源黑体 CN Normal" w:hint="eastAsia"/>
                <w:color w:val="FF0000"/>
                <w:sz w:val="17"/>
                <w:szCs w:val="17"/>
              </w:rPr>
              <w:t>缺少适应症信息，请补充知识库！</w:t>
            </w:r>
          </w:p>
          <w:p w14:paraId="22BD09CC"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{%p</w:t>
            </w:r>
            <w:r>
              <w:rPr>
                <w:rFonts w:ascii="思源黑体 CN Normal" w:eastAsia="思源黑体 CN Normal" w:hAnsi="思源黑体 CN Normal"/>
                <w:sz w:val="17"/>
                <w:szCs w:val="17"/>
              </w:rPr>
              <w:t xml:space="preserve"> endif</w:t>
            </w:r>
            <w:r>
              <w:rPr>
                <w:rFonts w:ascii="思源黑体 CN Normal" w:eastAsia="思源黑体 CN Normal" w:hAnsi="思源黑体 CN Normal" w:hint="eastAsia"/>
                <w:sz w:val="17"/>
                <w:szCs w:val="17"/>
              </w:rPr>
              <w:t>%}</w:t>
            </w:r>
          </w:p>
        </w:tc>
      </w:tr>
    </w:tbl>
    <w:p w14:paraId="7768FD47" w14:textId="77777777" w:rsidR="000C5236" w:rsidRDefault="000C5236">
      <w:pPr>
        <w:rPr>
          <w:rFonts w:ascii="思源黑体 CN Normal" w:eastAsia="思源黑体 CN Normal" w:hAnsi="思源黑体 CN Normal"/>
          <w:sz w:val="16"/>
          <w:szCs w:val="16"/>
        </w:rPr>
      </w:pPr>
    </w:p>
    <w:p w14:paraId="11C9755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78A68D3F"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else%}</w:t>
      </w:r>
    </w:p>
    <w:tbl>
      <w:tblPr>
        <w:tblStyle w:val="ab"/>
        <w:tblW w:w="0" w:type="auto"/>
        <w:jc w:val="center"/>
        <w:tblLayout w:type="fixed"/>
        <w:tblLook w:val="04A0" w:firstRow="1" w:lastRow="0" w:firstColumn="1" w:lastColumn="0" w:noHBand="0" w:noVBand="1"/>
      </w:tblPr>
      <w:tblGrid>
        <w:gridCol w:w="1149"/>
        <w:gridCol w:w="6222"/>
        <w:gridCol w:w="1488"/>
        <w:gridCol w:w="1473"/>
      </w:tblGrid>
      <w:tr w:rsidR="000C5236" w14:paraId="00EDAFA8" w14:textId="77777777" w:rsidTr="000C5236">
        <w:trPr>
          <w:trHeight w:val="397"/>
          <w:jc w:val="center"/>
        </w:trPr>
        <w:tc>
          <w:tcPr>
            <w:tcW w:w="1149" w:type="dxa"/>
            <w:vMerge w:val="restart"/>
            <w:tcBorders>
              <w:top w:val="single" w:sz="4" w:space="0" w:color="1E7648"/>
              <w:left w:val="nil"/>
              <w:right w:val="single" w:sz="8" w:space="0" w:color="FFFFFF" w:themeColor="background1"/>
            </w:tcBorders>
            <w:shd w:val="clear" w:color="auto" w:fill="1E7648"/>
            <w:vAlign w:val="center"/>
          </w:tcPr>
          <w:p w14:paraId="2885AE8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药物名称</w:t>
            </w:r>
          </w:p>
        </w:tc>
        <w:tc>
          <w:tcPr>
            <w:tcW w:w="6222" w:type="dxa"/>
            <w:tcBorders>
              <w:top w:val="single" w:sz="4" w:space="0" w:color="1E7648"/>
              <w:left w:val="single" w:sz="8" w:space="0" w:color="FFFFFF" w:themeColor="background1"/>
              <w:bottom w:val="single" w:sz="4" w:space="0" w:color="FFFFFF" w:themeColor="background1"/>
              <w:right w:val="single" w:sz="8" w:space="0" w:color="FFFFFF" w:themeColor="background1"/>
            </w:tcBorders>
            <w:shd w:val="clear" w:color="auto" w:fill="1E7648"/>
            <w:vAlign w:val="center"/>
          </w:tcPr>
          <w:p w14:paraId="2B849E8C"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通用名：</w:t>
            </w:r>
            <w:r>
              <w:rPr>
                <w:rFonts w:ascii="思源黑体 CN Bold" w:eastAsia="思源黑体 CN Bold" w:hAnsi="思源黑体 CN Bold"/>
                <w:b/>
                <w:bCs/>
                <w:color w:val="FFFFFF" w:themeColor="background1"/>
                <w:sz w:val="18"/>
                <w:szCs w:val="18"/>
              </w:rPr>
              <w:t>-</w:t>
            </w:r>
          </w:p>
        </w:tc>
        <w:tc>
          <w:tcPr>
            <w:tcW w:w="1488"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19C33B3A"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c>
          <w:tcPr>
            <w:tcW w:w="1473" w:type="dxa"/>
            <w:vMerge w:val="restart"/>
            <w:tcBorders>
              <w:top w:val="single" w:sz="4" w:space="0" w:color="1E7648"/>
              <w:left w:val="single" w:sz="8" w:space="0" w:color="FFFFFF" w:themeColor="background1"/>
              <w:right w:val="single" w:sz="8" w:space="0" w:color="FFFFFF" w:themeColor="background1"/>
            </w:tcBorders>
            <w:shd w:val="clear" w:color="auto" w:fill="1E7648"/>
            <w:vAlign w:val="center"/>
          </w:tcPr>
          <w:p w14:paraId="71C3D5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b/>
                <w:bCs/>
                <w:color w:val="FFFFFF" w:themeColor="background1"/>
                <w:sz w:val="18"/>
                <w:szCs w:val="18"/>
              </w:rPr>
              <w:t>-</w:t>
            </w:r>
          </w:p>
        </w:tc>
      </w:tr>
      <w:tr w:rsidR="000C5236" w14:paraId="30143ED3" w14:textId="77777777" w:rsidTr="000C5236">
        <w:trPr>
          <w:trHeight w:val="397"/>
          <w:jc w:val="center"/>
        </w:trPr>
        <w:tc>
          <w:tcPr>
            <w:tcW w:w="1149" w:type="dxa"/>
            <w:vMerge/>
            <w:tcBorders>
              <w:left w:val="nil"/>
              <w:bottom w:val="nil"/>
              <w:right w:val="single" w:sz="8" w:space="0" w:color="FFFFFF" w:themeColor="background1"/>
            </w:tcBorders>
            <w:shd w:val="clear" w:color="auto" w:fill="1E7648"/>
            <w:vAlign w:val="center"/>
          </w:tcPr>
          <w:p w14:paraId="39786A84"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6222" w:type="dxa"/>
            <w:tcBorders>
              <w:top w:val="single" w:sz="4" w:space="0" w:color="FFFFFF" w:themeColor="background1"/>
              <w:left w:val="single" w:sz="8" w:space="0" w:color="FFFFFF" w:themeColor="background1"/>
              <w:bottom w:val="nil"/>
              <w:right w:val="single" w:sz="8" w:space="0" w:color="FFFFFF" w:themeColor="background1"/>
            </w:tcBorders>
            <w:shd w:val="clear" w:color="auto" w:fill="1E7648"/>
            <w:vAlign w:val="center"/>
          </w:tcPr>
          <w:p w14:paraId="5B9B236B" w14:textId="77777777" w:rsidR="000C5236" w:rsidRDefault="00022262">
            <w:pPr>
              <w:pStyle w:val="ad"/>
              <w:ind w:firstLineChars="0" w:firstLine="0"/>
              <w:jc w:val="left"/>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b/>
                <w:bCs/>
                <w:color w:val="FFFFFF" w:themeColor="background1"/>
                <w:sz w:val="18"/>
                <w:szCs w:val="18"/>
              </w:rPr>
              <w:t>商品名：</w:t>
            </w:r>
            <w:r>
              <w:rPr>
                <w:rFonts w:ascii="思源黑体 CN Bold" w:eastAsia="思源黑体 CN Bold" w:hAnsi="思源黑体 CN Bold"/>
                <w:b/>
                <w:bCs/>
                <w:color w:val="FFFFFF" w:themeColor="background1"/>
                <w:sz w:val="18"/>
                <w:szCs w:val="18"/>
              </w:rPr>
              <w:t>-</w:t>
            </w:r>
          </w:p>
        </w:tc>
        <w:tc>
          <w:tcPr>
            <w:tcW w:w="1488" w:type="dxa"/>
            <w:vMerge/>
            <w:tcBorders>
              <w:left w:val="single" w:sz="8" w:space="0" w:color="FFFFFF" w:themeColor="background1"/>
              <w:bottom w:val="nil"/>
              <w:right w:val="single" w:sz="8" w:space="0" w:color="FFFFFF" w:themeColor="background1"/>
            </w:tcBorders>
            <w:shd w:val="clear" w:color="auto" w:fill="1E7648"/>
            <w:vAlign w:val="center"/>
          </w:tcPr>
          <w:p w14:paraId="69AAA087"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c>
          <w:tcPr>
            <w:tcW w:w="1473" w:type="dxa"/>
            <w:vMerge/>
            <w:tcBorders>
              <w:left w:val="single" w:sz="8" w:space="0" w:color="FFFFFF" w:themeColor="background1"/>
              <w:bottom w:val="nil"/>
              <w:right w:val="single" w:sz="8" w:space="0" w:color="FFFFFF" w:themeColor="background1"/>
            </w:tcBorders>
            <w:shd w:val="clear" w:color="auto" w:fill="1E7648"/>
            <w:vAlign w:val="center"/>
          </w:tcPr>
          <w:p w14:paraId="51DD4105" w14:textId="77777777" w:rsidR="000C5236" w:rsidRDefault="000C5236">
            <w:pPr>
              <w:pStyle w:val="ad"/>
              <w:ind w:firstLineChars="0" w:firstLine="0"/>
              <w:jc w:val="center"/>
              <w:rPr>
                <w:rFonts w:ascii="思源黑体 CN Bold" w:eastAsia="思源黑体 CN Bold" w:hAnsi="思源黑体 CN Bold"/>
                <w:color w:val="FFFFFF" w:themeColor="background1"/>
                <w:sz w:val="18"/>
                <w:szCs w:val="18"/>
              </w:rPr>
            </w:pPr>
          </w:p>
        </w:tc>
      </w:tr>
      <w:tr w:rsidR="000C5236" w14:paraId="653BB2FB" w14:textId="77777777" w:rsidTr="000C5236">
        <w:trPr>
          <w:trHeight w:val="397"/>
          <w:jc w:val="center"/>
        </w:trPr>
        <w:tc>
          <w:tcPr>
            <w:tcW w:w="1149" w:type="dxa"/>
            <w:tcBorders>
              <w:top w:val="nil"/>
              <w:left w:val="nil"/>
              <w:bottom w:val="dashed" w:sz="4" w:space="0" w:color="D9D9D9" w:themeColor="background1" w:themeShade="D9"/>
              <w:right w:val="dashed" w:sz="4" w:space="0" w:color="D9D9D9" w:themeColor="background1" w:themeShade="D9"/>
            </w:tcBorders>
            <w:shd w:val="clear" w:color="auto" w:fill="auto"/>
            <w:vAlign w:val="center"/>
          </w:tcPr>
          <w:p w14:paraId="13BAEE9C"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lastRenderedPageBreak/>
              <w:t>药物机制</w:t>
            </w:r>
          </w:p>
        </w:tc>
        <w:tc>
          <w:tcPr>
            <w:tcW w:w="9183" w:type="dxa"/>
            <w:gridSpan w:val="3"/>
            <w:tcBorders>
              <w:top w:val="nil"/>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056094D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bCs/>
                <w:sz w:val="17"/>
                <w:szCs w:val="17"/>
              </w:rPr>
              <w:t>-</w:t>
            </w:r>
          </w:p>
        </w:tc>
      </w:tr>
      <w:tr w:rsidR="000C5236" w14:paraId="7752AF7C" w14:textId="77777777" w:rsidTr="000C5236">
        <w:trPr>
          <w:trHeight w:val="397"/>
          <w:jc w:val="center"/>
        </w:trPr>
        <w:tc>
          <w:tcPr>
            <w:tcW w:w="1149" w:type="dxa"/>
            <w:tcBorders>
              <w:top w:val="dashed" w:sz="4" w:space="0" w:color="D9D9D9" w:themeColor="background1" w:themeShade="D9"/>
              <w:left w:val="nil"/>
              <w:bottom w:val="dashed" w:sz="4" w:space="0" w:color="D9D9D9" w:themeColor="background1" w:themeShade="D9"/>
              <w:right w:val="dashed" w:sz="4" w:space="0" w:color="D9D9D9" w:themeColor="background1" w:themeShade="D9"/>
            </w:tcBorders>
            <w:shd w:val="clear" w:color="auto" w:fill="auto"/>
            <w:vAlign w:val="center"/>
          </w:tcPr>
          <w:p w14:paraId="3E4E3913"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生物标志物</w:t>
            </w:r>
          </w:p>
        </w:tc>
        <w:tc>
          <w:tcPr>
            <w:tcW w:w="9183" w:type="dxa"/>
            <w:gridSpan w:val="3"/>
            <w:tcBorders>
              <w:top w:val="dashed" w:sz="4" w:space="0" w:color="D9D9D9" w:themeColor="background1" w:themeShade="D9"/>
              <w:left w:val="dashed" w:sz="4" w:space="0" w:color="D9D9D9" w:themeColor="background1" w:themeShade="D9"/>
              <w:bottom w:val="dashed" w:sz="4" w:space="0" w:color="D9D9D9" w:themeColor="background1" w:themeShade="D9"/>
              <w:right w:val="dashed" w:sz="4" w:space="0" w:color="D9D9D9" w:themeColor="background1" w:themeShade="D9"/>
            </w:tcBorders>
            <w:shd w:val="clear" w:color="auto" w:fill="auto"/>
            <w:vAlign w:val="center"/>
          </w:tcPr>
          <w:p w14:paraId="59F06B56"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r w:rsidR="000C5236" w14:paraId="2C41B466" w14:textId="77777777" w:rsidTr="000C5236">
        <w:trPr>
          <w:trHeight w:val="397"/>
          <w:jc w:val="center"/>
        </w:trPr>
        <w:tc>
          <w:tcPr>
            <w:tcW w:w="1149" w:type="dxa"/>
            <w:tcBorders>
              <w:top w:val="dashed" w:sz="4" w:space="0" w:color="D9D9D9" w:themeColor="background1" w:themeShade="D9"/>
              <w:left w:val="nil"/>
              <w:bottom w:val="single" w:sz="4" w:space="0" w:color="1E7648"/>
              <w:right w:val="dashed" w:sz="4" w:space="0" w:color="D9D9D9" w:themeColor="background1" w:themeShade="D9"/>
            </w:tcBorders>
            <w:shd w:val="clear" w:color="auto" w:fill="auto"/>
            <w:vAlign w:val="center"/>
          </w:tcPr>
          <w:p w14:paraId="3A2321CE" w14:textId="77777777" w:rsidR="000C5236" w:rsidRDefault="00022262">
            <w:pPr>
              <w:pStyle w:val="ad"/>
              <w:ind w:firstLineChars="0" w:firstLine="0"/>
              <w:jc w:val="left"/>
              <w:rPr>
                <w:rFonts w:ascii="思源黑体 CN Bold" w:eastAsia="思源黑体 CN Bold" w:hAnsi="思源黑体 CN Bold"/>
                <w:sz w:val="17"/>
                <w:szCs w:val="17"/>
              </w:rPr>
            </w:pPr>
            <w:r>
              <w:rPr>
                <w:rFonts w:ascii="思源黑体 CN Bold" w:eastAsia="思源黑体 CN Bold" w:hAnsi="思源黑体 CN Bold" w:hint="eastAsia"/>
                <w:sz w:val="17"/>
                <w:szCs w:val="17"/>
              </w:rPr>
              <w:t>适应症</w:t>
            </w:r>
          </w:p>
        </w:tc>
        <w:tc>
          <w:tcPr>
            <w:tcW w:w="9183" w:type="dxa"/>
            <w:gridSpan w:val="3"/>
            <w:tcBorders>
              <w:top w:val="dashed" w:sz="4" w:space="0" w:color="D9D9D9" w:themeColor="background1" w:themeShade="D9"/>
              <w:left w:val="dashed" w:sz="4" w:space="0" w:color="D9D9D9" w:themeColor="background1" w:themeShade="D9"/>
              <w:bottom w:val="single" w:sz="4" w:space="0" w:color="1E7648"/>
              <w:right w:val="dashed" w:sz="4" w:space="0" w:color="D9D9D9" w:themeColor="background1" w:themeShade="D9"/>
            </w:tcBorders>
            <w:shd w:val="clear" w:color="auto" w:fill="auto"/>
            <w:vAlign w:val="center"/>
          </w:tcPr>
          <w:p w14:paraId="70D4BC1E" w14:textId="77777777" w:rsidR="000C5236" w:rsidRDefault="00022262">
            <w:pPr>
              <w:pStyle w:val="ad"/>
              <w:ind w:firstLineChars="0" w:firstLine="0"/>
              <w:jc w:val="lef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r>
    </w:tbl>
    <w:p w14:paraId="6FB27D4D" w14:textId="77777777" w:rsidR="000C5236" w:rsidRDefault="000C5236">
      <w:pPr>
        <w:rPr>
          <w:rFonts w:ascii="思源黑体 CN Normal" w:eastAsia="思源黑体 CN Normal" w:hAnsi="思源黑体 CN Normal"/>
          <w:sz w:val="16"/>
          <w:szCs w:val="16"/>
        </w:rPr>
      </w:pPr>
    </w:p>
    <w:p w14:paraId="2D7DE16B"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%p endif%}</w:t>
      </w:r>
    </w:p>
    <w:p w14:paraId="513D95D2"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42A96BDC" w14:textId="77777777" w:rsidR="000C5236" w:rsidRDefault="00022262">
      <w:pPr>
        <w:pStyle w:val="ad"/>
        <w:numPr>
          <w:ilvl w:val="0"/>
          <w:numId w:val="4"/>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药物批准信息来源于中国国家药品监督管理局（</w:t>
      </w:r>
      <w:r>
        <w:rPr>
          <w:rFonts w:ascii="思源黑体 CN Normal" w:eastAsia="思源黑体 CN Normal" w:hAnsi="思源黑体 CN Normal"/>
          <w:sz w:val="16"/>
          <w:szCs w:val="16"/>
        </w:rPr>
        <w:t>National Medical Products Administration，NMPA）和美国食品药品管理局（Food and Drug Administration，FDA）官方网站或药物说明书。</w:t>
      </w:r>
    </w:p>
    <w:p w14:paraId="789BB734"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0C5236" w14:paraId="43ABF8D9" w14:textId="77777777" w:rsidTr="000C5236">
        <w:tc>
          <w:tcPr>
            <w:tcW w:w="4111" w:type="dxa"/>
          </w:tcPr>
          <w:p w14:paraId="08D02F65"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7456" behindDoc="1" locked="0" layoutInCell="1" allowOverlap="1" wp14:anchorId="555BA32B" wp14:editId="378F9950">
                      <wp:simplePos x="0" y="0"/>
                      <wp:positionH relativeFrom="column">
                        <wp:posOffset>2103120</wp:posOffset>
                      </wp:positionH>
                      <wp:positionV relativeFrom="paragraph">
                        <wp:posOffset>41275</wp:posOffset>
                      </wp:positionV>
                      <wp:extent cx="313055" cy="319405"/>
                      <wp:effectExtent l="38100" t="38100" r="68580" b="99695"/>
                      <wp:wrapNone/>
                      <wp:docPr id="6" name="流程图: 接点 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64E8EFC" id="流程图: 接点 6" o:spid="_x0000_s1026" type="#_x0000_t120" style="position:absolute;left:0;text-align:left;margin-left:165.6pt;margin-top:3.25pt;width:24.65pt;height:25.15pt;z-index:-25164902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4 </w:t>
            </w:r>
            <w:r>
              <w:rPr>
                <w:rFonts w:ascii="思源黑体 CN Bold" w:eastAsia="思源黑体 CN Bold" w:hAnsi="思源黑体 CN Bold"/>
                <w:sz w:val="28"/>
                <w:szCs w:val="28"/>
              </w:rPr>
              <w:t xml:space="preserve"> </w:t>
            </w:r>
          </w:p>
        </w:tc>
        <w:tc>
          <w:tcPr>
            <w:tcW w:w="6221" w:type="dxa"/>
          </w:tcPr>
          <w:p w14:paraId="35B6DF94" w14:textId="77777777" w:rsidR="000C5236" w:rsidRDefault="00022262">
            <w:pPr>
              <w:jc w:val="left"/>
              <w:rPr>
                <w:rFonts w:ascii="思源黑体 CN Bold" w:eastAsia="思源黑体 CN Bold" w:hAnsi="思源黑体 CN Bold"/>
                <w:color w:val="1E7648"/>
                <w:sz w:val="28"/>
                <w:szCs w:val="28"/>
              </w:rPr>
            </w:pP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6432" behindDoc="1" locked="0" layoutInCell="1" allowOverlap="1" wp14:anchorId="1AF97319" wp14:editId="6EC1422C">
                      <wp:simplePos x="0" y="0"/>
                      <wp:positionH relativeFrom="margin">
                        <wp:posOffset>-65405</wp:posOffset>
                      </wp:positionH>
                      <wp:positionV relativeFrom="paragraph">
                        <wp:posOffset>40640</wp:posOffset>
                      </wp:positionV>
                      <wp:extent cx="1762125" cy="321310"/>
                      <wp:effectExtent l="38100" t="38100" r="104775" b="97790"/>
                      <wp:wrapNone/>
                      <wp:docPr id="7"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40148DF6" id="矩形: 圆角 7" o:spid="_x0000_s1026" style="position:absolute;left:0;text-align:left;margin-left:-5.15pt;margin-top:3.2pt;width:138.75pt;height:25.3pt;z-index:-25165004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color w:val="1E7648"/>
                <w:sz w:val="28"/>
                <w:szCs w:val="28"/>
              </w:rPr>
              <w:t>可能获益的临床试验</w:t>
            </w:r>
          </w:p>
        </w:tc>
      </w:tr>
    </w:tbl>
    <w:p w14:paraId="37766CA2" w14:textId="77777777" w:rsidR="000C5236" w:rsidRDefault="000C5236">
      <w:pPr>
        <w:rPr>
          <w:rFonts w:ascii="思源黑体 CN Normal" w:eastAsia="思源黑体 CN Normal" w:hAnsi="思源黑体 CN Normal"/>
          <w:sz w:val="16"/>
          <w:szCs w:val="16"/>
        </w:rPr>
      </w:pPr>
    </w:p>
    <w:tbl>
      <w:tblPr>
        <w:tblStyle w:val="HRDCompletev3"/>
        <w:tblW w:w="0" w:type="auto"/>
        <w:tblLayout w:type="fixed"/>
        <w:tblLook w:val="04A0" w:firstRow="1" w:lastRow="0" w:firstColumn="1" w:lastColumn="0" w:noHBand="0" w:noVBand="1"/>
      </w:tblPr>
      <w:tblGrid>
        <w:gridCol w:w="1276"/>
        <w:gridCol w:w="1843"/>
        <w:gridCol w:w="3827"/>
        <w:gridCol w:w="1985"/>
        <w:gridCol w:w="1401"/>
      </w:tblGrid>
      <w:tr w:rsidR="000C5236" w14:paraId="214FCA59" w14:textId="77777777" w:rsidTr="00E677F7">
        <w:trPr>
          <w:cnfStyle w:val="100000000000" w:firstRow="1" w:lastRow="0" w:firstColumn="0" w:lastColumn="0" w:oddVBand="0" w:evenVBand="0" w:oddHBand="0" w:evenHBand="0" w:firstRowFirstColumn="0" w:firstRowLastColumn="0" w:lastRowFirstColumn="0" w:lastRowLastColumn="0"/>
          <w:trHeight w:val="397"/>
        </w:trPr>
        <w:tc>
          <w:tcPr>
            <w:tcW w:w="1276" w:type="dxa"/>
            <w:tcBorders>
              <w:top w:val="nil"/>
              <w:right w:val="single" w:sz="4" w:space="0" w:color="FFFFFF" w:themeColor="background1"/>
            </w:tcBorders>
          </w:tcPr>
          <w:p w14:paraId="5532477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生物标志物</w:t>
            </w:r>
          </w:p>
        </w:tc>
        <w:tc>
          <w:tcPr>
            <w:tcW w:w="1843" w:type="dxa"/>
            <w:tcBorders>
              <w:top w:val="nil"/>
              <w:left w:val="single" w:sz="4" w:space="0" w:color="FFFFFF" w:themeColor="background1"/>
              <w:right w:val="single" w:sz="4" w:space="0" w:color="FFFFFF" w:themeColor="background1"/>
            </w:tcBorders>
          </w:tcPr>
          <w:p w14:paraId="04ED4893"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试验编号</w:t>
            </w:r>
          </w:p>
        </w:tc>
        <w:tc>
          <w:tcPr>
            <w:tcW w:w="3827" w:type="dxa"/>
            <w:tcBorders>
              <w:top w:val="nil"/>
              <w:left w:val="single" w:sz="4" w:space="0" w:color="FFFFFF" w:themeColor="background1"/>
              <w:right w:val="single" w:sz="4" w:space="0" w:color="FFFFFF" w:themeColor="background1"/>
            </w:tcBorders>
          </w:tcPr>
          <w:p w14:paraId="1E05F1CB"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研究内容</w:t>
            </w:r>
          </w:p>
        </w:tc>
        <w:tc>
          <w:tcPr>
            <w:tcW w:w="1985" w:type="dxa"/>
            <w:tcBorders>
              <w:top w:val="nil"/>
              <w:left w:val="single" w:sz="4" w:space="0" w:color="FFFFFF" w:themeColor="background1"/>
              <w:right w:val="single" w:sz="4" w:space="0" w:color="FFFFFF" w:themeColor="background1"/>
            </w:tcBorders>
          </w:tcPr>
          <w:p w14:paraId="6519A9AC"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治疗方案</w:t>
            </w:r>
          </w:p>
        </w:tc>
        <w:tc>
          <w:tcPr>
            <w:tcW w:w="1401" w:type="dxa"/>
            <w:tcBorders>
              <w:top w:val="nil"/>
              <w:left w:val="single" w:sz="4" w:space="0" w:color="FFFFFF" w:themeColor="background1"/>
            </w:tcBorders>
          </w:tcPr>
          <w:p w14:paraId="248F1CC7" w14:textId="77777777" w:rsidR="000C5236" w:rsidRDefault="00022262">
            <w:pPr>
              <w:pStyle w:val="ad"/>
              <w:ind w:firstLineChars="0" w:firstLine="0"/>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试验阶段</w:t>
            </w:r>
          </w:p>
        </w:tc>
      </w:tr>
      <w:tr w:rsidR="000C5236" w14:paraId="18D83DB1" w14:textId="77777777" w:rsidTr="000C5236">
        <w:trPr>
          <w:trHeight w:val="397"/>
        </w:trPr>
        <w:tc>
          <w:tcPr>
            <w:tcW w:w="10332" w:type="dxa"/>
            <w:gridSpan w:val="5"/>
          </w:tcPr>
          <w:p w14:paraId="0D1279D3"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if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741EA48F" w14:textId="77777777" w:rsidTr="000C5236">
        <w:trPr>
          <w:trHeight w:val="397"/>
        </w:trPr>
        <w:tc>
          <w:tcPr>
            <w:tcW w:w="10332" w:type="dxa"/>
            <w:gridSpan w:val="5"/>
          </w:tcPr>
          <w:p w14:paraId="3AC35EF5"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{%tr for a in </w:t>
            </w:r>
            <w:proofErr w:type="spellStart"/>
            <w:r>
              <w:rPr>
                <w:rFonts w:ascii="思源黑体 CN Normal" w:eastAsia="思源黑体 CN Normal" w:hAnsi="思源黑体 CN Normal"/>
                <w:sz w:val="17"/>
                <w:szCs w:val="17"/>
              </w:rPr>
              <w:t>clinic_trial</w:t>
            </w:r>
            <w:proofErr w:type="spellEnd"/>
            <w:r>
              <w:rPr>
                <w:rFonts w:ascii="思源黑体 CN Normal" w:eastAsia="思源黑体 CN Normal" w:hAnsi="思源黑体 CN Normal"/>
                <w:sz w:val="17"/>
                <w:szCs w:val="17"/>
              </w:rPr>
              <w:t>%}</w:t>
            </w:r>
          </w:p>
        </w:tc>
      </w:tr>
      <w:tr w:rsidR="000C5236" w14:paraId="56587BE8" w14:textId="77777777" w:rsidTr="000C5236">
        <w:trPr>
          <w:trHeight w:val="397"/>
        </w:trPr>
        <w:tc>
          <w:tcPr>
            <w:tcW w:w="1276" w:type="dxa"/>
          </w:tcPr>
          <w:p w14:paraId="569BEDB2" w14:textId="77777777" w:rsidR="000C5236" w:rsidRDefault="00022262" w:rsidP="009C42D0">
            <w:pPr>
              <w:pStyle w:val="ad"/>
              <w:ind w:firstLineChars="0" w:firstLine="0"/>
              <w:jc w:val="center"/>
              <w:rPr>
                <w:rFonts w:ascii="思源黑体 CN Normal" w:eastAsia="思源黑体 CN Normal" w:hAnsi="思源黑体 CN Normal"/>
                <w:i/>
                <w:iCs/>
                <w:sz w:val="17"/>
                <w:szCs w:val="17"/>
              </w:rPr>
            </w:pPr>
            <w:r>
              <w:rPr>
                <w:rFonts w:ascii="思源黑体 CN Normal" w:eastAsia="思源黑体 CN Normal" w:hAnsi="思源黑体 CN Normal"/>
                <w:i/>
                <w:iCs/>
                <w:sz w:val="17"/>
                <w:szCs w:val="17"/>
              </w:rPr>
              <w:t>{{</w:t>
            </w:r>
            <w:proofErr w:type="spellStart"/>
            <w:r>
              <w:rPr>
                <w:rFonts w:ascii="思源黑体 CN Normal" w:eastAsia="思源黑体 CN Normal" w:hAnsi="思源黑体 CN Normal"/>
                <w:i/>
                <w:iCs/>
                <w:sz w:val="17"/>
                <w:szCs w:val="17"/>
              </w:rPr>
              <w:t>a.gene_symbol</w:t>
            </w:r>
            <w:proofErr w:type="spellEnd"/>
            <w:r>
              <w:rPr>
                <w:rFonts w:ascii="思源黑体 CN Normal" w:eastAsia="思源黑体 CN Normal" w:hAnsi="思源黑体 CN Normal"/>
                <w:i/>
                <w:iCs/>
                <w:sz w:val="17"/>
                <w:szCs w:val="17"/>
              </w:rPr>
              <w:t>}}</w:t>
            </w:r>
          </w:p>
        </w:tc>
        <w:tc>
          <w:tcPr>
            <w:tcW w:w="1843" w:type="dxa"/>
          </w:tcPr>
          <w:p w14:paraId="36FAA74C"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a.clinicaltrial_number</w:t>
            </w:r>
            <w:proofErr w:type="spellEnd"/>
            <w:r>
              <w:rPr>
                <w:rFonts w:ascii="思源黑体 CN Normal" w:eastAsia="思源黑体 CN Normal" w:hAnsi="思源黑体 CN Normal"/>
                <w:sz w:val="17"/>
                <w:szCs w:val="17"/>
              </w:rPr>
              <w:t>}}</w:t>
            </w:r>
          </w:p>
        </w:tc>
        <w:tc>
          <w:tcPr>
            <w:tcW w:w="3827" w:type="dxa"/>
          </w:tcPr>
          <w:p w14:paraId="48F0DC1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a.study_title</w:t>
            </w:r>
            <w:proofErr w:type="spellEnd"/>
            <w:r>
              <w:rPr>
                <w:rFonts w:ascii="思源黑体 CN Normal" w:eastAsia="思源黑体 CN Normal" w:hAnsi="思源黑体 CN Normal"/>
                <w:sz w:val="17"/>
                <w:szCs w:val="17"/>
              </w:rPr>
              <w:t>}}</w:t>
            </w:r>
          </w:p>
        </w:tc>
        <w:tc>
          <w:tcPr>
            <w:tcW w:w="1985" w:type="dxa"/>
          </w:tcPr>
          <w:p w14:paraId="5B380AC9"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for b in </w:t>
            </w:r>
            <w:proofErr w:type="spellStart"/>
            <w:r>
              <w:rPr>
                <w:rFonts w:ascii="思源黑体 CN Normal" w:eastAsia="思源黑体 CN Normal" w:hAnsi="思源黑体 CN Normal"/>
                <w:sz w:val="17"/>
                <w:szCs w:val="17"/>
              </w:rPr>
              <w:t>a.interventions</w:t>
            </w:r>
            <w:proofErr w:type="spellEnd"/>
            <w:r>
              <w:rPr>
                <w:rFonts w:ascii="思源黑体 CN Normal" w:eastAsia="思源黑体 CN Normal" w:hAnsi="思源黑体 CN Normal"/>
                <w:sz w:val="17"/>
                <w:szCs w:val="17"/>
              </w:rPr>
              <w:t>%}</w:t>
            </w:r>
          </w:p>
          <w:p w14:paraId="1002B636"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{{b}}</w:t>
            </w:r>
          </w:p>
          <w:p w14:paraId="5314EC64" w14:textId="77777777" w:rsidR="000C5236" w:rsidRDefault="00022262" w:rsidP="009C42D0">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 xml:space="preserve">{%p </w:t>
            </w:r>
            <w:proofErr w:type="spellStart"/>
            <w:r>
              <w:rPr>
                <w:rFonts w:ascii="思源黑体 CN Normal" w:eastAsia="思源黑体 CN Normal" w:hAnsi="思源黑体 CN Normal"/>
                <w:sz w:val="17"/>
                <w:szCs w:val="17"/>
              </w:rPr>
              <w:t>endfor</w:t>
            </w:r>
            <w:proofErr w:type="spellEnd"/>
            <w:r>
              <w:rPr>
                <w:rFonts w:ascii="思源黑体 CN Normal" w:eastAsia="思源黑体 CN Normal" w:hAnsi="思源黑体 CN Normal"/>
                <w:sz w:val="17"/>
                <w:szCs w:val="17"/>
              </w:rPr>
              <w:t>%}</w:t>
            </w:r>
          </w:p>
        </w:tc>
        <w:tc>
          <w:tcPr>
            <w:tcW w:w="1401" w:type="dxa"/>
          </w:tcPr>
          <w:p w14:paraId="64BD89B3" w14:textId="77777777" w:rsidR="000C5236" w:rsidRDefault="00022262" w:rsidP="009C42D0">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roofErr w:type="spellStart"/>
            <w:r>
              <w:rPr>
                <w:rFonts w:ascii="思源黑体 CN Normal" w:eastAsia="思源黑体 CN Normal" w:hAnsi="思源黑体 CN Normal" w:cs="思源黑体 CN Light"/>
                <w:bCs/>
                <w:iCs/>
                <w:color w:val="000000"/>
                <w:sz w:val="17"/>
                <w:szCs w:val="17"/>
              </w:rPr>
              <w:t>a.phase</w:t>
            </w:r>
            <w:proofErr w:type="spellEnd"/>
            <w:r>
              <w:rPr>
                <w:rFonts w:ascii="思源黑体 CN Normal" w:eastAsia="思源黑体 CN Normal" w:hAnsi="思源黑体 CN Normal" w:cs="思源黑体 CN Light"/>
                <w:bCs/>
                <w:iCs/>
                <w:color w:val="000000"/>
                <w:sz w:val="17"/>
                <w:szCs w:val="17"/>
              </w:rPr>
              <w:t>}}</w:t>
            </w:r>
          </w:p>
        </w:tc>
      </w:tr>
      <w:tr w:rsidR="000C5236" w14:paraId="70D44786" w14:textId="77777777" w:rsidTr="000C5236">
        <w:trPr>
          <w:trHeight w:val="397"/>
        </w:trPr>
        <w:tc>
          <w:tcPr>
            <w:tcW w:w="10332" w:type="dxa"/>
            <w:gridSpan w:val="5"/>
          </w:tcPr>
          <w:p w14:paraId="1B9651FE"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 xml:space="preserve">{%tr </w:t>
            </w:r>
            <w:proofErr w:type="spellStart"/>
            <w:r>
              <w:rPr>
                <w:rFonts w:ascii="思源黑体 CN Normal" w:eastAsia="思源黑体 CN Normal" w:hAnsi="思源黑体 CN Normal" w:cs="思源黑体 CN Light"/>
                <w:bCs/>
                <w:iCs/>
                <w:color w:val="000000"/>
                <w:sz w:val="17"/>
                <w:szCs w:val="17"/>
              </w:rPr>
              <w:t>endfor</w:t>
            </w:r>
            <w:proofErr w:type="spellEnd"/>
            <w:r>
              <w:rPr>
                <w:rFonts w:ascii="思源黑体 CN Normal" w:eastAsia="思源黑体 CN Normal" w:hAnsi="思源黑体 CN Normal" w:cs="思源黑体 CN Light"/>
                <w:bCs/>
                <w:iCs/>
                <w:color w:val="000000"/>
                <w:sz w:val="17"/>
                <w:szCs w:val="17"/>
              </w:rPr>
              <w:t>%}</w:t>
            </w:r>
          </w:p>
        </w:tc>
      </w:tr>
      <w:tr w:rsidR="000C5236" w14:paraId="274A528A" w14:textId="77777777" w:rsidTr="000C5236">
        <w:trPr>
          <w:trHeight w:val="397"/>
        </w:trPr>
        <w:tc>
          <w:tcPr>
            <w:tcW w:w="10332" w:type="dxa"/>
            <w:gridSpan w:val="5"/>
          </w:tcPr>
          <w:p w14:paraId="1AC8E01C"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{%tr else%}</w:t>
            </w:r>
          </w:p>
        </w:tc>
      </w:tr>
      <w:tr w:rsidR="000C5236" w14:paraId="03D9D007" w14:textId="77777777" w:rsidTr="000C5236">
        <w:trPr>
          <w:trHeight w:val="397"/>
        </w:trPr>
        <w:tc>
          <w:tcPr>
            <w:tcW w:w="1276" w:type="dxa"/>
          </w:tcPr>
          <w:p w14:paraId="694D2CBB"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843" w:type="dxa"/>
          </w:tcPr>
          <w:p w14:paraId="50B9EF67"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3827" w:type="dxa"/>
          </w:tcPr>
          <w:p w14:paraId="08222AB9"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
        </w:tc>
        <w:tc>
          <w:tcPr>
            <w:tcW w:w="1985" w:type="dxa"/>
          </w:tcPr>
          <w:p w14:paraId="21CDA8B1"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
        </w:tc>
        <w:tc>
          <w:tcPr>
            <w:tcW w:w="1401" w:type="dxa"/>
          </w:tcPr>
          <w:p w14:paraId="69CD4B97" w14:textId="77777777" w:rsidR="000C5236" w:rsidRDefault="00022262">
            <w:pPr>
              <w:pStyle w:val="ad"/>
              <w:ind w:firstLineChars="0" w:firstLine="0"/>
              <w:jc w:val="center"/>
              <w:rPr>
                <w:rFonts w:ascii="思源黑体 CN Normal" w:eastAsia="思源黑体 CN Normal" w:hAnsi="思源黑体 CN Normal" w:cs="思源黑体 CN Light"/>
                <w:bCs/>
                <w:iCs/>
                <w:color w:val="000000"/>
                <w:sz w:val="17"/>
                <w:szCs w:val="17"/>
              </w:rPr>
            </w:pPr>
            <w:r>
              <w:rPr>
                <w:rFonts w:ascii="思源黑体 CN Normal" w:eastAsia="思源黑体 CN Normal" w:hAnsi="思源黑体 CN Normal" w:cs="思源黑体 CN Light"/>
                <w:bCs/>
                <w:iCs/>
                <w:color w:val="000000"/>
                <w:sz w:val="17"/>
                <w:szCs w:val="17"/>
              </w:rPr>
              <w:t>-</w:t>
            </w:r>
          </w:p>
        </w:tc>
      </w:tr>
      <w:tr w:rsidR="000C5236" w14:paraId="7DA5070C" w14:textId="77777777" w:rsidTr="000C5236">
        <w:trPr>
          <w:trHeight w:val="397"/>
        </w:trPr>
        <w:tc>
          <w:tcPr>
            <w:tcW w:w="10332" w:type="dxa"/>
            <w:gridSpan w:val="5"/>
          </w:tcPr>
          <w:p w14:paraId="560E4CCC" w14:textId="77777777" w:rsidR="000C5236" w:rsidRDefault="00022262">
            <w:pPr>
              <w:pStyle w:val="ad"/>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{%tr endif%}</w:t>
            </w:r>
          </w:p>
        </w:tc>
      </w:tr>
    </w:tbl>
    <w:p w14:paraId="3F0C4880" w14:textId="77777777" w:rsidR="000C5236" w:rsidRDefault="000C5236">
      <w:pPr>
        <w:rPr>
          <w:rFonts w:ascii="思源黑体 CN Normal" w:eastAsia="思源黑体 CN Normal" w:hAnsi="思源黑体 CN Normal"/>
          <w:sz w:val="16"/>
          <w:szCs w:val="16"/>
        </w:rPr>
      </w:pPr>
    </w:p>
    <w:p w14:paraId="55463B21" w14:textId="77777777" w:rsidR="000C5236" w:rsidRDefault="00022262">
      <w:pP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注：</w:t>
      </w:r>
    </w:p>
    <w:p w14:paraId="025738A9" w14:textId="77777777" w:rsidR="000C5236" w:rsidRDefault="00022262">
      <w:pPr>
        <w:pStyle w:val="ad"/>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上述临床试验系根据受检者检测结果在</w:t>
      </w:r>
      <w:proofErr w:type="spellStart"/>
      <w:r>
        <w:rPr>
          <w:rFonts w:ascii="思源黑体 CN Normal" w:eastAsia="思源黑体 CN Normal" w:hAnsi="思源黑体 CN Normal" w:hint="eastAsia"/>
          <w:sz w:val="16"/>
          <w:szCs w:val="16"/>
        </w:rPr>
        <w:t>ClinicalTrial</w:t>
      </w:r>
      <w:proofErr w:type="spellEnd"/>
      <w:r>
        <w:rPr>
          <w:rFonts w:ascii="思源黑体 CN Normal" w:eastAsia="思源黑体 CN Normal" w:hAnsi="思源黑体 CN Normal" w:hint="eastAsia"/>
          <w:sz w:val="16"/>
          <w:szCs w:val="16"/>
        </w:rPr>
        <w:t>（https://clinicaltrials.gov/）和药物临床试验登记与信息公示平台（http://www.chinadrugtrials.org.cn/）中检索而来，如需了解详细临床研究信息（入组条件、研究者信息、参加机构信息等）可根据上表中试验编号在上述网站中检索。</w:t>
      </w:r>
    </w:p>
    <w:p w14:paraId="67254C70" w14:textId="77777777" w:rsidR="000C5236"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09F0B460" w14:textId="77777777" w:rsidTr="000C5236">
        <w:tc>
          <w:tcPr>
            <w:tcW w:w="5166" w:type="dxa"/>
          </w:tcPr>
          <w:p w14:paraId="1CF2428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69504" behindDoc="1" locked="0" layoutInCell="1" allowOverlap="1" wp14:anchorId="071485C1" wp14:editId="395BE2A7">
                      <wp:simplePos x="0" y="0"/>
                      <wp:positionH relativeFrom="column">
                        <wp:posOffset>2750820</wp:posOffset>
                      </wp:positionH>
                      <wp:positionV relativeFrom="paragraph">
                        <wp:posOffset>41275</wp:posOffset>
                      </wp:positionV>
                      <wp:extent cx="313055" cy="319405"/>
                      <wp:effectExtent l="38100" t="38100" r="68580" b="99695"/>
                      <wp:wrapNone/>
                      <wp:docPr id="10" name="流程图: 接点 1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61C8B28" id="流程图: 接点 10" o:spid="_x0000_s1026" type="#_x0000_t120" style="position:absolute;left:0;text-align:left;margin-left:216.6pt;margin-top:3.25pt;width:24.65pt;height:25.15pt;z-index:-25164697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5 </w:t>
            </w:r>
            <w:r>
              <w:rPr>
                <w:rFonts w:ascii="思源黑体 CN Bold" w:eastAsia="思源黑体 CN Bold" w:hAnsi="思源黑体 CN Bold"/>
                <w:sz w:val="28"/>
                <w:szCs w:val="28"/>
              </w:rPr>
              <w:t xml:space="preserve"> </w:t>
            </w:r>
          </w:p>
        </w:tc>
        <w:tc>
          <w:tcPr>
            <w:tcW w:w="5166" w:type="dxa"/>
          </w:tcPr>
          <w:p w14:paraId="14EE02DE"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检测质控</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68480" behindDoc="1" locked="0" layoutInCell="1" allowOverlap="1" wp14:anchorId="1512FA96" wp14:editId="1423FEC6">
                      <wp:simplePos x="0" y="0"/>
                      <wp:positionH relativeFrom="margin">
                        <wp:posOffset>-72390</wp:posOffset>
                      </wp:positionH>
                      <wp:positionV relativeFrom="paragraph">
                        <wp:posOffset>41275</wp:posOffset>
                      </wp:positionV>
                      <wp:extent cx="905510" cy="321310"/>
                      <wp:effectExtent l="38100" t="38100" r="104140" b="97790"/>
                      <wp:wrapNone/>
                      <wp:docPr id="12"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801FBA" id="矩形: 圆角 12" o:spid="_x0000_s1026" style="position:absolute;left:0;text-align:left;margin-left:-5.7pt;margin-top:3.25pt;width:71.3pt;height:25.3pt;z-index:-25164800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244836A" w14:textId="77777777" w:rsidR="000C5236" w:rsidRDefault="000C5236">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561"/>
        <w:gridCol w:w="2337"/>
        <w:gridCol w:w="2004"/>
        <w:gridCol w:w="2217"/>
        <w:gridCol w:w="2213"/>
      </w:tblGrid>
      <w:tr w:rsidR="009A1439" w14:paraId="735C77FC" w14:textId="77777777" w:rsidTr="004D7FB1">
        <w:trPr>
          <w:trHeight w:val="397"/>
          <w:jc w:val="center"/>
        </w:trPr>
        <w:tc>
          <w:tcPr>
            <w:tcW w:w="3898" w:type="dxa"/>
            <w:gridSpan w:val="2"/>
            <w:tcBorders>
              <w:top w:val="single" w:sz="4" w:space="0" w:color="1E7648"/>
              <w:left w:val="nil"/>
              <w:bottom w:val="nil"/>
              <w:right w:val="single" w:sz="8" w:space="0" w:color="FFFFFF"/>
            </w:tcBorders>
            <w:shd w:val="clear" w:color="auto" w:fill="1E7648"/>
            <w:vAlign w:val="center"/>
            <w:hideMark/>
          </w:tcPr>
          <w:p w14:paraId="7AFB1D8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质控参数</w:t>
            </w:r>
          </w:p>
        </w:tc>
        <w:tc>
          <w:tcPr>
            <w:tcW w:w="2004" w:type="dxa"/>
            <w:tcBorders>
              <w:top w:val="single" w:sz="4" w:space="0" w:color="1E7648"/>
              <w:left w:val="nil"/>
              <w:bottom w:val="nil"/>
              <w:right w:val="single" w:sz="8" w:space="0" w:color="FFFFFF"/>
            </w:tcBorders>
            <w:shd w:val="clear" w:color="auto" w:fill="1E7648"/>
            <w:vAlign w:val="center"/>
            <w:hideMark/>
          </w:tcPr>
          <w:p w14:paraId="0EA85DF9"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数值</w:t>
            </w:r>
          </w:p>
        </w:tc>
        <w:tc>
          <w:tcPr>
            <w:tcW w:w="2217" w:type="dxa"/>
            <w:tcBorders>
              <w:top w:val="single" w:sz="4" w:space="0" w:color="1E7648"/>
              <w:left w:val="nil"/>
              <w:bottom w:val="nil"/>
              <w:right w:val="single" w:sz="8" w:space="0" w:color="FFFFFF"/>
            </w:tcBorders>
            <w:shd w:val="clear" w:color="auto" w:fill="1E7648"/>
            <w:vAlign w:val="center"/>
            <w:hideMark/>
          </w:tcPr>
          <w:p w14:paraId="6C29C73C"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质控标准</w:t>
            </w:r>
          </w:p>
        </w:tc>
        <w:tc>
          <w:tcPr>
            <w:tcW w:w="2213" w:type="dxa"/>
            <w:tcBorders>
              <w:top w:val="single" w:sz="4" w:space="0" w:color="1E7648"/>
              <w:left w:val="nil"/>
              <w:bottom w:val="nil"/>
              <w:right w:val="single" w:sz="8" w:space="0" w:color="FFFFFF"/>
            </w:tcBorders>
            <w:shd w:val="clear" w:color="auto" w:fill="1E7648"/>
          </w:tcPr>
          <w:p w14:paraId="19CD4854" w14:textId="77777777" w:rsidR="009A1439" w:rsidRDefault="009A1439" w:rsidP="004D7FB1">
            <w:pPr>
              <w:pStyle w:val="1"/>
              <w:ind w:firstLineChars="0" w:firstLine="0"/>
              <w:jc w:val="center"/>
              <w:rPr>
                <w:rFonts w:ascii="思源黑体 CN Bold" w:eastAsia="思源黑体 CN Bold" w:hAnsi="思源黑体 CN Bold"/>
                <w:color w:val="FFFFFF"/>
                <w:sz w:val="18"/>
                <w:szCs w:val="18"/>
              </w:rPr>
            </w:pPr>
            <w:r>
              <w:rPr>
                <w:rFonts w:ascii="思源黑体 CN Bold" w:eastAsia="思源黑体 CN Bold" w:hAnsi="思源黑体 CN Bold" w:hint="eastAsia"/>
                <w:color w:val="FFFFFF"/>
                <w:sz w:val="18"/>
                <w:szCs w:val="18"/>
              </w:rPr>
              <w:t>是否合格</w:t>
            </w:r>
            <w:r>
              <w:rPr>
                <w:rFonts w:ascii="思源黑体 CN Bold" w:eastAsia="思源黑体 CN Bold" w:hAnsi="思源黑体 CN Bold"/>
                <w:color w:val="FFFFFF"/>
                <w:sz w:val="18"/>
                <w:szCs w:val="18"/>
                <w:vertAlign w:val="superscript"/>
              </w:rPr>
              <w:t>9</w:t>
            </w:r>
          </w:p>
        </w:tc>
      </w:tr>
      <w:tr w:rsidR="009A1439" w14:paraId="1F57C21B" w14:textId="77777777" w:rsidTr="004D7FB1">
        <w:trPr>
          <w:trHeight w:val="397"/>
          <w:jc w:val="center"/>
        </w:trPr>
        <w:tc>
          <w:tcPr>
            <w:tcW w:w="1561" w:type="dxa"/>
            <w:tcBorders>
              <w:top w:val="nil"/>
              <w:left w:val="nil"/>
              <w:bottom w:val="single" w:sz="4" w:space="0" w:color="1E7648"/>
              <w:right w:val="dashed" w:sz="4" w:space="0" w:color="D8D8D8"/>
            </w:tcBorders>
            <w:shd w:val="clear" w:color="auto" w:fill="FFFFFF"/>
            <w:vAlign w:val="center"/>
            <w:hideMark/>
          </w:tcPr>
          <w:p w14:paraId="3D73E49A"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病理评估</w:t>
            </w:r>
          </w:p>
        </w:tc>
        <w:tc>
          <w:tcPr>
            <w:tcW w:w="2337" w:type="dxa"/>
            <w:tcBorders>
              <w:top w:val="nil"/>
              <w:left w:val="nil"/>
              <w:bottom w:val="single" w:sz="4" w:space="0" w:color="1E7648"/>
              <w:right w:val="dashed" w:sz="4" w:space="0" w:color="D8D8D8"/>
            </w:tcBorders>
            <w:shd w:val="clear" w:color="auto" w:fill="FFFFFF"/>
            <w:vAlign w:val="center"/>
            <w:hideMark/>
          </w:tcPr>
          <w:p w14:paraId="2215AAB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恶性肿瘤细胞占比</w:t>
            </w:r>
            <w:r w:rsidRPr="0077396E">
              <w:rPr>
                <w:rFonts w:ascii="思源黑体 CN Normal" w:eastAsia="思源黑体 CN Normal" w:hAnsi="思源黑体 CN Normal" w:cs="思源黑体 CN Light" w:hint="eastAsia"/>
                <w:kern w:val="0"/>
                <w:sz w:val="17"/>
                <w:szCs w:val="17"/>
                <w:vertAlign w:val="superscript"/>
              </w:rPr>
              <w:t>1</w:t>
            </w:r>
          </w:p>
        </w:tc>
        <w:tc>
          <w:tcPr>
            <w:tcW w:w="2004" w:type="dxa"/>
            <w:tcBorders>
              <w:top w:val="nil"/>
              <w:left w:val="nil"/>
              <w:bottom w:val="single" w:sz="4" w:space="0" w:color="1E7648"/>
              <w:right w:val="dashed" w:sz="4" w:space="0" w:color="D8D8D8"/>
            </w:tcBorders>
            <w:shd w:val="clear" w:color="auto" w:fill="FFFFFF"/>
            <w:vAlign w:val="center"/>
          </w:tcPr>
          <w:p w14:paraId="07F80575"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50F62149"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0D67C7D0"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{%p endif%}</w:t>
            </w:r>
          </w:p>
          <w:p w14:paraId="61692551"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19C97B74"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hint="eastAsia"/>
                <w:kern w:val="0"/>
                <w:sz w:val="17"/>
                <w:szCs w:val="17"/>
                <w:lang w:bidi="ar"/>
              </w:rPr>
              <w:t>富集检测：</w:t>
            </w:r>
            <w:r w:rsidRPr="006F08A8">
              <w:rPr>
                <w:rFonts w:ascii="思源黑体 CN Normal" w:eastAsia="思源黑体 CN Normal" w:hAnsi="思源黑体 CN Normal" w:cs="思源黑体 CN Light"/>
                <w:kern w:val="0"/>
                <w:sz w:val="17"/>
                <w:szCs w:val="17"/>
                <w:lang w:bidi="ar"/>
              </w:rPr>
              <w:t xml:space="preserve">{{[sample,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6191E19D"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{%p endif%}</w:t>
            </w:r>
          </w:p>
          <w:p w14:paraId="34892106"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not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 xml:space="preserve"> and not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0BC4A69E"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w:t>
            </w:r>
          </w:p>
          <w:p w14:paraId="3442B586" w14:textId="1238C129" w:rsidR="009A1439" w:rsidRDefault="006F08A8" w:rsidP="006F08A8">
            <w:pPr>
              <w:pStyle w:val="1"/>
              <w:ind w:firstLineChars="0" w:firstLine="0"/>
              <w:jc w:val="center"/>
              <w:rPr>
                <w:rFonts w:ascii="思源黑体 CN Normal" w:eastAsia="思源黑体 CN Normal" w:hAnsi="思源黑体 CN Normal" w:cs="思源黑体 CN Light"/>
                <w:kern w:val="0"/>
                <w:sz w:val="17"/>
                <w:szCs w:val="17"/>
              </w:rPr>
            </w:pPr>
            <w:r w:rsidRPr="006F08A8">
              <w:rPr>
                <w:rFonts w:ascii="思源黑体 CN Normal" w:eastAsia="思源黑体 CN Normal" w:hAnsi="思源黑体 CN Normal" w:cs="思源黑体 CN Light"/>
                <w:kern w:val="0"/>
                <w:sz w:val="17"/>
                <w:szCs w:val="17"/>
                <w:lang w:bidi="ar"/>
              </w:rPr>
              <w:t>{%p endif%}</w:t>
            </w:r>
          </w:p>
        </w:tc>
        <w:tc>
          <w:tcPr>
            <w:tcW w:w="2217" w:type="dxa"/>
            <w:tcBorders>
              <w:top w:val="nil"/>
              <w:left w:val="nil"/>
              <w:bottom w:val="single" w:sz="4" w:space="0" w:color="1E7648"/>
              <w:right w:val="dashed" w:sz="4" w:space="0" w:color="D8D8D8"/>
            </w:tcBorders>
            <w:shd w:val="clear" w:color="auto" w:fill="FFFFFF"/>
            <w:vAlign w:val="center"/>
            <w:hideMark/>
          </w:tcPr>
          <w:p w14:paraId="7E3AB25D"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≥30%</w:t>
            </w:r>
          </w:p>
        </w:tc>
        <w:tc>
          <w:tcPr>
            <w:tcW w:w="2213" w:type="dxa"/>
            <w:tcBorders>
              <w:top w:val="nil"/>
              <w:left w:val="nil"/>
              <w:bottom w:val="single" w:sz="4" w:space="0" w:color="1E7648"/>
              <w:right w:val="dashed" w:sz="4" w:space="0" w:color="D8D8D8"/>
            </w:tcBorders>
            <w:shd w:val="clear" w:color="auto" w:fill="FFFFFF"/>
            <w:vAlign w:val="center"/>
          </w:tcPr>
          <w:p w14:paraId="648BDAEB"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tumor_content_macrodissection_performed</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645A654D"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“tumor_content_macrodissection_performed”]|get_tumor_content|replace(“%”,””)|float &gt;= 30%}合格{%else%}风险{%endif%}</w:t>
            </w:r>
          </w:p>
          <w:p w14:paraId="7AED2571"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{%p </w:t>
            </w:r>
            <w:proofErr w:type="spellStart"/>
            <w:r w:rsidRPr="006F08A8">
              <w:rPr>
                <w:rFonts w:ascii="思源黑体 CN Normal" w:eastAsia="思源黑体 CN Normal" w:hAnsi="思源黑体 CN Normal" w:cs="思源黑体 CN Light"/>
                <w:kern w:val="0"/>
                <w:sz w:val="17"/>
                <w:szCs w:val="17"/>
                <w:lang w:bidi="ar"/>
              </w:rPr>
              <w:t>elif</w:t>
            </w:r>
            <w:proofErr w:type="spellEnd"/>
            <w:r w:rsidRPr="006F08A8">
              <w:rPr>
                <w:rFonts w:ascii="思源黑体 CN Normal" w:eastAsia="思源黑体 CN Normal" w:hAnsi="思源黑体 CN Normal" w:cs="思源黑体 CN Light"/>
                <w:kern w:val="0"/>
                <w:sz w:val="17"/>
                <w:szCs w:val="17"/>
                <w:lang w:bidi="ar"/>
              </w:rPr>
              <w:t xml:space="preserve">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w:t>
            </w:r>
            <w:proofErr w:type="spellEnd"/>
            <w:r w:rsidRPr="006F08A8">
              <w:rPr>
                <w:rFonts w:ascii="思源黑体 CN Normal" w:eastAsia="思源黑体 CN Normal" w:hAnsi="思源黑体 CN Normal" w:cs="思源黑体 CN Light"/>
                <w:kern w:val="0"/>
                <w:sz w:val="17"/>
                <w:szCs w:val="17"/>
                <w:lang w:bidi="ar"/>
              </w:rPr>
              <w:t>%}</w:t>
            </w:r>
          </w:p>
          <w:p w14:paraId="76C26485"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 xml:space="preserve">{%if [sample, </w:t>
            </w:r>
            <w:proofErr w:type="spellStart"/>
            <w:r w:rsidRPr="006F08A8">
              <w:rPr>
                <w:rFonts w:ascii="思源黑体 CN Normal" w:eastAsia="思源黑体 CN Normal" w:hAnsi="思源黑体 CN Normal" w:cs="思源黑体 CN Light"/>
                <w:kern w:val="0"/>
                <w:sz w:val="17"/>
                <w:szCs w:val="17"/>
                <w:lang w:bidi="ar"/>
              </w:rPr>
              <w:t>lib_quality_control</w:t>
            </w:r>
            <w:proofErr w:type="spellEnd"/>
            <w:r w:rsidRPr="006F08A8">
              <w:rPr>
                <w:rFonts w:ascii="思源黑体 CN Normal" w:eastAsia="思源黑体 CN Normal" w:hAnsi="思源黑体 CN Normal" w:cs="思源黑体 CN Light"/>
                <w:kern w:val="0"/>
                <w:sz w:val="17"/>
                <w:szCs w:val="17"/>
                <w:lang w:bidi="ar"/>
              </w:rPr>
              <w:t>, “</w:t>
            </w:r>
            <w:proofErr w:type="spellStart"/>
            <w:r w:rsidRPr="006F08A8">
              <w:rPr>
                <w:rFonts w:ascii="思源黑体 CN Normal" w:eastAsia="思源黑体 CN Normal" w:hAnsi="思源黑体 CN Normal" w:cs="思源黑体 CN Light"/>
                <w:kern w:val="0"/>
                <w:sz w:val="17"/>
                <w:szCs w:val="17"/>
                <w:lang w:bidi="ar"/>
              </w:rPr>
              <w:t>tumor_content</w:t>
            </w:r>
            <w:proofErr w:type="spellEnd"/>
            <w:r w:rsidRPr="006F08A8">
              <w:rPr>
                <w:rFonts w:ascii="思源黑体 CN Normal" w:eastAsia="思源黑体 CN Normal" w:hAnsi="思源黑体 CN Normal" w:cs="思源黑体 CN Light"/>
                <w:kern w:val="0"/>
                <w:sz w:val="17"/>
                <w:szCs w:val="17"/>
                <w:lang w:bidi="ar"/>
              </w:rPr>
              <w:t>”]|</w:t>
            </w:r>
            <w:proofErr w:type="spellStart"/>
            <w:r w:rsidRPr="006F08A8">
              <w:rPr>
                <w:rFonts w:ascii="思源黑体 CN Normal" w:eastAsia="思源黑体 CN Normal" w:hAnsi="思源黑体 CN Normal" w:cs="思源黑体 CN Light"/>
                <w:kern w:val="0"/>
                <w:sz w:val="17"/>
                <w:szCs w:val="17"/>
                <w:lang w:bidi="ar"/>
              </w:rPr>
              <w:t>get_tumor_content|replace</w:t>
            </w:r>
            <w:proofErr w:type="spellEnd"/>
            <w:r w:rsidRPr="006F08A8">
              <w:rPr>
                <w:rFonts w:ascii="思源黑体 CN Normal" w:eastAsia="思源黑体 CN Normal" w:hAnsi="思源黑体 CN Normal" w:cs="思源黑体 CN Light"/>
                <w:kern w:val="0"/>
                <w:sz w:val="17"/>
                <w:szCs w:val="17"/>
                <w:lang w:bidi="ar"/>
              </w:rPr>
              <w:t>(“%”,””)|float &gt;= 30%}合格{%else%}风险{%endif%}</w:t>
            </w:r>
          </w:p>
          <w:p w14:paraId="1A9747EB"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{%p else%}</w:t>
            </w:r>
          </w:p>
          <w:p w14:paraId="38AEB0C1" w14:textId="77777777" w:rsidR="006F08A8" w:rsidRPr="006F08A8" w:rsidRDefault="006F08A8" w:rsidP="006F08A8">
            <w:pPr>
              <w:pStyle w:val="1"/>
              <w:ind w:firstLineChars="0" w:firstLine="0"/>
              <w:jc w:val="center"/>
              <w:rPr>
                <w:rFonts w:ascii="思源黑体 CN Normal" w:eastAsia="思源黑体 CN Normal" w:hAnsi="思源黑体 CN Normal" w:cs="思源黑体 CN Light"/>
                <w:kern w:val="0"/>
                <w:sz w:val="17"/>
                <w:szCs w:val="17"/>
                <w:lang w:bidi="ar"/>
              </w:rPr>
            </w:pPr>
            <w:r w:rsidRPr="006F08A8">
              <w:rPr>
                <w:rFonts w:ascii="思源黑体 CN Normal" w:eastAsia="思源黑体 CN Normal" w:hAnsi="思源黑体 CN Normal" w:cs="思源黑体 CN Light"/>
                <w:kern w:val="0"/>
                <w:sz w:val="17"/>
                <w:szCs w:val="17"/>
                <w:lang w:bidi="ar"/>
              </w:rPr>
              <w:t>/</w:t>
            </w:r>
          </w:p>
          <w:p w14:paraId="232A0D95" w14:textId="20BFA04D" w:rsidR="009A1439" w:rsidRDefault="006F08A8" w:rsidP="006F08A8">
            <w:pPr>
              <w:pStyle w:val="1"/>
              <w:ind w:firstLineChars="0" w:firstLine="0"/>
              <w:jc w:val="center"/>
              <w:rPr>
                <w:rFonts w:ascii="思源黑体 CN Normal" w:eastAsia="思源黑体 CN Normal" w:hAnsi="思源黑体 CN Normal" w:cs="思源黑体 CN Light"/>
                <w:kern w:val="0"/>
                <w:sz w:val="17"/>
                <w:szCs w:val="17"/>
              </w:rPr>
            </w:pPr>
            <w:r w:rsidRPr="006F08A8">
              <w:rPr>
                <w:rFonts w:ascii="思源黑体 CN Normal" w:eastAsia="思源黑体 CN Normal" w:hAnsi="思源黑体 CN Normal" w:cs="思源黑体 CN Light"/>
                <w:kern w:val="0"/>
                <w:sz w:val="17"/>
                <w:szCs w:val="17"/>
                <w:lang w:bidi="ar"/>
              </w:rPr>
              <w:t>{%p endif%}</w:t>
            </w:r>
          </w:p>
        </w:tc>
      </w:tr>
      <w:tr w:rsidR="009A1439" w14:paraId="3A08CA9F" w14:textId="77777777" w:rsidTr="004D7FB1">
        <w:trPr>
          <w:trHeight w:val="397"/>
          <w:jc w:val="center"/>
        </w:trPr>
        <w:tc>
          <w:tcPr>
            <w:tcW w:w="1561" w:type="dxa"/>
            <w:vMerge w:val="restart"/>
            <w:tcBorders>
              <w:top w:val="nil"/>
              <w:left w:val="nil"/>
              <w:bottom w:val="single" w:sz="4" w:space="0" w:color="auto"/>
              <w:right w:val="dashed" w:sz="4" w:space="0" w:color="D8D8D8"/>
            </w:tcBorders>
            <w:shd w:val="clear" w:color="auto" w:fill="FFFFFF"/>
            <w:vAlign w:val="center"/>
            <w:hideMark/>
          </w:tcPr>
          <w:p w14:paraId="04BE4966"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DNA质量评估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13127B64"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DNA总量</w:t>
            </w:r>
            <w:r w:rsidRPr="0077396E">
              <w:rPr>
                <w:rFonts w:ascii="思源黑体 CN Normal" w:eastAsia="思源黑体 CN Normal" w:hAnsi="思源黑体 CN Normal" w:cs="思源黑体 CN Light" w:hint="eastAsia"/>
                <w:kern w:val="0"/>
                <w:sz w:val="17"/>
                <w:szCs w:val="17"/>
                <w:vertAlign w:val="superscript"/>
              </w:rPr>
              <w:t>2</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47145AAF"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lib_quality_control.lib_dna_qc.dna_qty%}{{l</w:t>
            </w:r>
            <w:r w:rsidRPr="00F64705">
              <w:rPr>
                <w:rFonts w:ascii="思源黑体 CN Normal" w:eastAsia="思源黑体 CN Normal" w:hAnsi="思源黑体 CN Normal" w:cs="思源黑体 CN Light"/>
                <w:kern w:val="0"/>
                <w:sz w:val="17"/>
                <w:szCs w:val="17"/>
                <w:lang w:bidi="ar"/>
              </w:rPr>
              <w:lastRenderedPageBreak/>
              <w:t>ib_quality_control.lib_dna_qc.dna_qty|replace(“.00”,””)}}{%else%}{%endif%}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72E7BD9E"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≥50 ng</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3F6252A1" w14:textId="44891900"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lib_quality_control.lib_dna_qc.dna_qty</w:t>
            </w:r>
            <w:proofErr w:type="spellEnd"/>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w:t>
            </w:r>
            <w:r w:rsidRPr="00B44D97">
              <w:rPr>
                <w:rFonts w:ascii="思源黑体 CN Normal" w:eastAsia="思源黑体 CN Normal" w:hAnsi="思源黑体 CN Normal" w:cs="思源黑体 CN Light"/>
                <w:kern w:val="0"/>
                <w:sz w:val="17"/>
                <w:szCs w:val="17"/>
                <w:lang w:bidi="ar"/>
              </w:rPr>
              <w:lastRenderedPageBreak/>
              <w:t>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9A1439" w14:paraId="4BF1D1A0" w14:textId="77777777" w:rsidTr="004D7FB1">
        <w:trPr>
          <w:trHeight w:val="397"/>
          <w:jc w:val="center"/>
        </w:trPr>
        <w:tc>
          <w:tcPr>
            <w:tcW w:w="1561" w:type="dxa"/>
            <w:vMerge/>
            <w:tcBorders>
              <w:top w:val="nil"/>
              <w:left w:val="nil"/>
              <w:bottom w:val="single" w:sz="4" w:space="0" w:color="auto"/>
              <w:right w:val="dashed" w:sz="4" w:space="0" w:color="D8D8D8"/>
            </w:tcBorders>
            <w:vAlign w:val="center"/>
            <w:hideMark/>
          </w:tcPr>
          <w:p w14:paraId="7E521152" w14:textId="77777777" w:rsidR="009A1439" w:rsidRDefault="009A1439" w:rsidP="004D7FB1">
            <w:pPr>
              <w:widowControl/>
              <w:jc w:val="left"/>
              <w:rPr>
                <w:rFonts w:ascii="思源黑体 CN Normal" w:eastAsia="思源黑体 CN Normal" w:hAnsi="思源黑体 CN Normal"/>
                <w:sz w:val="17"/>
                <w:szCs w:val="17"/>
              </w:rPr>
            </w:pPr>
          </w:p>
        </w:tc>
        <w:tc>
          <w:tcPr>
            <w:tcW w:w="2337" w:type="dxa"/>
            <w:tcBorders>
              <w:top w:val="nil"/>
              <w:left w:val="nil"/>
              <w:bottom w:val="single" w:sz="4" w:space="0" w:color="1E7648"/>
              <w:right w:val="dashed" w:sz="4" w:space="0" w:color="D8D8D8"/>
            </w:tcBorders>
            <w:shd w:val="clear" w:color="auto" w:fill="FFFFFF"/>
            <w:vAlign w:val="center"/>
            <w:hideMark/>
          </w:tcPr>
          <w:p w14:paraId="2D6F75A5"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文库浓度</w:t>
            </w:r>
            <w:r w:rsidRPr="0077396E">
              <w:rPr>
                <w:rFonts w:ascii="思源黑体 CN Normal" w:eastAsia="思源黑体 CN Normal" w:hAnsi="思源黑体 CN Normal" w:cs="思源黑体 CN Light" w:hint="eastAsia"/>
                <w:kern w:val="0"/>
                <w:sz w:val="17"/>
                <w:szCs w:val="17"/>
                <w:vertAlign w:val="superscript"/>
              </w:rPr>
              <w:t>3</w:t>
            </w:r>
          </w:p>
        </w:tc>
        <w:tc>
          <w:tcPr>
            <w:tcW w:w="2004" w:type="dxa"/>
            <w:tcBorders>
              <w:top w:val="nil"/>
              <w:left w:val="nil"/>
              <w:bottom w:val="single" w:sz="4" w:space="0" w:color="1E7648"/>
              <w:right w:val="dashed" w:sz="4" w:space="0" w:color="D8D8D8"/>
            </w:tcBorders>
            <w:shd w:val="clear" w:color="auto" w:fill="FFFFFF"/>
            <w:vAlign w:val="center"/>
          </w:tcPr>
          <w:p w14:paraId="2801025A" w14:textId="77777777" w:rsidR="009A1439" w:rsidRDefault="009A1439" w:rsidP="004D7FB1">
            <w:pPr>
              <w:pStyle w:val="1"/>
              <w:ind w:firstLineChars="0" w:firstLine="0"/>
              <w:jc w:val="center"/>
              <w:rPr>
                <w:rFonts w:ascii="思源黑体 CN Normal" w:eastAsia="思源黑体 CN Normal" w:hAnsi="思源黑体 CN Normal" w:cs="思源黑体 CN Light"/>
                <w:kern w:val="0"/>
                <w:sz w:val="17"/>
                <w:szCs w:val="17"/>
              </w:rPr>
            </w:pPr>
            <w:r w:rsidRPr="00F64705">
              <w:rPr>
                <w:rFonts w:ascii="思源黑体 CN Normal" w:eastAsia="思源黑体 CN Normal" w:hAnsi="思源黑体 CN Normal" w:cs="思源黑体 CN Light"/>
                <w:kern w:val="0"/>
                <w:sz w:val="17"/>
                <w:szCs w:val="17"/>
                <w:lang w:bidi="ar"/>
              </w:rPr>
              <w:t xml:space="preserve">{%if </w:t>
            </w:r>
            <w:proofErr w:type="spellStart"/>
            <w:r w:rsidRPr="00F64705">
              <w:rPr>
                <w:rFonts w:ascii="思源黑体 CN Normal" w:eastAsia="思源黑体 CN Normal" w:hAnsi="思源黑体 CN Normal" w:cs="思源黑体 CN Light"/>
                <w:kern w:val="0"/>
                <w:sz w:val="17"/>
                <w:szCs w:val="17"/>
                <w:lang w:bidi="ar"/>
              </w:rPr>
              <w:t>lib_quality_control</w:t>
            </w:r>
            <w:proofErr w:type="spellEnd"/>
            <w:r w:rsidRPr="00F64705">
              <w:rPr>
                <w:rFonts w:ascii="思源黑体 CN Normal" w:eastAsia="思源黑体 CN Normal" w:hAnsi="思源黑体 CN Normal" w:cs="思源黑体 CN Light"/>
                <w:kern w:val="0"/>
                <w:sz w:val="17"/>
                <w:szCs w:val="17"/>
                <w:lang w:bidi="ar"/>
              </w:rPr>
              <w:t xml:space="preserve"> and </w:t>
            </w:r>
            <w:proofErr w:type="spellStart"/>
            <w:r w:rsidRPr="00F64705">
              <w:rPr>
                <w:rFonts w:ascii="思源黑体 CN Normal" w:eastAsia="思源黑体 CN Normal" w:hAnsi="思源黑体 CN Normal" w:cs="思源黑体 CN Light"/>
                <w:kern w:val="0"/>
                <w:sz w:val="17"/>
                <w:szCs w:val="17"/>
                <w:lang w:bidi="ar"/>
              </w:rPr>
              <w:t>lib_quality_control.lib_dna_qc</w:t>
            </w:r>
            <w:proofErr w:type="spellEnd"/>
            <w:r w:rsidRPr="00F64705">
              <w:rPr>
                <w:rFonts w:ascii="思源黑体 CN Normal" w:eastAsia="思源黑体 CN Normal" w:hAnsi="思源黑体 CN Normal" w:cs="思源黑体 CN Light"/>
                <w:kern w:val="0"/>
                <w:sz w:val="17"/>
                <w:szCs w:val="17"/>
                <w:lang w:bidi="ar"/>
              </w:rPr>
              <w:t xml:space="preserve"> and lib_quality_control.lib_dna_qc.library_concn%}{{lib_quality_control.lib_dna_qc.library_concn|replace(“.00”,””)}}{%else%}{%endif%}</w:t>
            </w:r>
          </w:p>
        </w:tc>
        <w:tc>
          <w:tcPr>
            <w:tcW w:w="2217" w:type="dxa"/>
            <w:tcBorders>
              <w:top w:val="nil"/>
              <w:left w:val="nil"/>
              <w:bottom w:val="single" w:sz="4" w:space="0" w:color="1E7648"/>
              <w:right w:val="dashed" w:sz="4" w:space="0" w:color="D8D8D8"/>
            </w:tcBorders>
            <w:shd w:val="clear" w:color="auto" w:fill="FFFFFF"/>
            <w:vAlign w:val="center"/>
            <w:hideMark/>
          </w:tcPr>
          <w:p w14:paraId="49C3EE24" w14:textId="77777777" w:rsidR="009A1439" w:rsidRDefault="009A1439" w:rsidP="004D7FB1">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≥20 ng/μL</w:t>
            </w:r>
          </w:p>
        </w:tc>
        <w:tc>
          <w:tcPr>
            <w:tcW w:w="2213" w:type="dxa"/>
            <w:tcBorders>
              <w:top w:val="nil"/>
              <w:left w:val="nil"/>
              <w:bottom w:val="single" w:sz="4" w:space="0" w:color="1E7648"/>
              <w:right w:val="dashed" w:sz="4" w:space="0" w:color="D8D8D8"/>
            </w:tcBorders>
            <w:shd w:val="clear" w:color="auto" w:fill="FFFFFF"/>
            <w:vAlign w:val="center"/>
          </w:tcPr>
          <w:p w14:paraId="7C93C4CC" w14:textId="728E6BE6" w:rsidR="009A1439" w:rsidRPr="00B44D97" w:rsidRDefault="00E54063" w:rsidP="004D7FB1">
            <w:pPr>
              <w:pStyle w:val="1"/>
              <w:ind w:firstLineChars="0" w:firstLine="0"/>
              <w:jc w:val="center"/>
              <w:rPr>
                <w:rFonts w:ascii="思源黑体 CN Normal" w:eastAsia="思源黑体 CN Normal" w:hAnsi="思源黑体 CN Normal"/>
                <w:sz w:val="17"/>
                <w:szCs w:val="17"/>
              </w:rPr>
            </w:pPr>
            <w:r w:rsidRPr="00B44D97">
              <w:rPr>
                <w:rFonts w:ascii="思源黑体 CN Normal" w:eastAsia="思源黑体 CN Normal" w:hAnsi="思源黑体 CN Normal" w:cs="思源黑体 CN Light"/>
                <w:kern w:val="0"/>
                <w:sz w:val="17"/>
                <w:szCs w:val="17"/>
                <w:lang w:bidi="ar"/>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w:t>
            </w:r>
            <w:proofErr w:type="spellEnd"/>
            <w:r w:rsidRPr="00B44D97">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w:t>
            </w:r>
            <w:proofErr w:type="spellEnd"/>
            <w:r w:rsidRPr="00B44D97">
              <w:rPr>
                <w:rFonts w:ascii="思源黑体 CN Normal" w:eastAsia="思源黑体 CN Normal" w:hAnsi="思源黑体 CN Normal" w:cs="思源黑体 CN Light"/>
                <w:kern w:val="0"/>
                <w:sz w:val="17"/>
                <w:szCs w:val="17"/>
                <w:lang w:bidi="ar"/>
              </w:rPr>
              <w:t>%}</w:t>
            </w:r>
            <w:r w:rsidRPr="00B44D97">
              <w:rPr>
                <w:rFonts w:ascii="思源黑体 CN Normal" w:eastAsia="思源黑体 CN Normal" w:hAnsi="思源黑体 CN Normal" w:cs="思源黑体 CN Light" w:hint="eastAsia"/>
                <w:kern w:val="0"/>
                <w:sz w:val="17"/>
                <w:szCs w:val="17"/>
                <w:lang w:bidi="ar"/>
              </w:rPr>
              <w:t>{%if</w:t>
            </w:r>
            <w:r w:rsidRPr="00B44D97">
              <w:rPr>
                <w:rFonts w:ascii="思源黑体 CN Normal" w:eastAsia="思源黑体 CN Normal" w:hAnsi="思源黑体 CN Normal" w:cs="思源黑体 CN Light"/>
                <w:kern w:val="0"/>
                <w:sz w:val="17"/>
                <w:szCs w:val="17"/>
                <w:lang w:bidi="ar"/>
              </w:rPr>
              <w:t xml:space="preserve">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sidRPr="00B44D97">
              <w:rPr>
                <w:rFonts w:ascii="思源黑体 CN Normal" w:eastAsia="思源黑体 CN Normal" w:hAnsi="思源黑体 CN Normal" w:cs="思源黑体 CN Light" w:hint="eastAsia"/>
                <w:kern w:val="0"/>
                <w:sz w:val="17"/>
                <w:szCs w:val="17"/>
                <w:lang w:bidi="ar"/>
              </w:rPr>
              <w:t>%}合格{%else%}风险{%endif%}</w:t>
            </w:r>
            <w:r w:rsidRPr="00B44D97">
              <w:rPr>
                <w:rFonts w:ascii="思源黑体 CN Normal" w:eastAsia="思源黑体 CN Normal" w:hAnsi="思源黑体 CN Normal" w:cs="思源黑体 CN Light"/>
                <w:kern w:val="0"/>
                <w:sz w:val="17"/>
                <w:szCs w:val="17"/>
                <w:lang w:bidi="ar"/>
              </w:rPr>
              <w:t>{%else%}{%endif%}</w:t>
            </w:r>
          </w:p>
        </w:tc>
      </w:tr>
      <w:tr w:rsidR="00301C33" w14:paraId="792A4331" w14:textId="77777777" w:rsidTr="00350F39">
        <w:trPr>
          <w:trHeight w:val="397"/>
          <w:jc w:val="center"/>
        </w:trPr>
        <w:tc>
          <w:tcPr>
            <w:tcW w:w="1561" w:type="dxa"/>
            <w:vMerge w:val="restart"/>
            <w:tcBorders>
              <w:top w:val="nil"/>
              <w:left w:val="nil"/>
              <w:right w:val="dashed" w:sz="4" w:space="0" w:color="D8D8D8"/>
            </w:tcBorders>
            <w:shd w:val="clear" w:color="auto" w:fill="FFFFFF"/>
            <w:vAlign w:val="center"/>
            <w:hideMark/>
          </w:tcPr>
          <w:p w14:paraId="1703C95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测序质量评估</w:t>
            </w:r>
          </w:p>
        </w:tc>
        <w:tc>
          <w:tcPr>
            <w:tcW w:w="2337" w:type="dxa"/>
            <w:tcBorders>
              <w:top w:val="single" w:sz="4" w:space="0" w:color="1E7648"/>
              <w:left w:val="nil"/>
              <w:bottom w:val="dashed" w:sz="4" w:space="0" w:color="D8D8D8"/>
              <w:right w:val="dashed" w:sz="4" w:space="0" w:color="D8D8D8"/>
            </w:tcBorders>
            <w:shd w:val="clear" w:color="auto" w:fill="FFFFFF"/>
            <w:vAlign w:val="center"/>
            <w:hideMark/>
          </w:tcPr>
          <w:p w14:paraId="075086E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 xml:space="preserve">Q30 </w:t>
            </w:r>
            <w:r>
              <w:rPr>
                <w:rFonts w:ascii="思源黑体 CN Normal" w:eastAsia="思源黑体 CN Normal" w:hAnsi="思源黑体 CN Normal" w:cs="思源黑体 CN Light"/>
                <w:kern w:val="0"/>
                <w:sz w:val="17"/>
                <w:szCs w:val="17"/>
                <w:vertAlign w:val="superscript"/>
              </w:rPr>
              <w:t>4</w:t>
            </w:r>
          </w:p>
        </w:tc>
        <w:tc>
          <w:tcPr>
            <w:tcW w:w="2004" w:type="dxa"/>
            <w:tcBorders>
              <w:top w:val="single" w:sz="4" w:space="0" w:color="1E7648"/>
              <w:left w:val="nil"/>
              <w:bottom w:val="dashed" w:sz="4" w:space="0" w:color="D8D8D8"/>
              <w:right w:val="dashed" w:sz="4" w:space="0" w:color="D8D8D8"/>
            </w:tcBorders>
            <w:shd w:val="clear" w:color="auto" w:fill="FFFFFF"/>
            <w:vAlign w:val="center"/>
          </w:tcPr>
          <w:p w14:paraId="578874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8D8BF4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{{qc.dna_data_qc.cds.cleandata_q30}}</w:t>
            </w:r>
          </w:p>
          <w:p w14:paraId="1E2E2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3791E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{qc.dna_data_qc.cleandata_q30}}</w:t>
            </w:r>
          </w:p>
          <w:p w14:paraId="3754BD90" w14:textId="2AE448F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single" w:sz="4" w:space="0" w:color="1E7648"/>
              <w:left w:val="nil"/>
              <w:bottom w:val="dashed" w:sz="4" w:space="0" w:color="D8D8D8"/>
              <w:right w:val="dashed" w:sz="4" w:space="0" w:color="D8D8D8"/>
            </w:tcBorders>
            <w:shd w:val="clear" w:color="auto" w:fill="FFFFFF"/>
            <w:vAlign w:val="center"/>
            <w:hideMark/>
          </w:tcPr>
          <w:p w14:paraId="48F90F22" w14:textId="79EA319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≥75%</w:t>
            </w:r>
          </w:p>
        </w:tc>
        <w:tc>
          <w:tcPr>
            <w:tcW w:w="2213" w:type="dxa"/>
            <w:tcBorders>
              <w:top w:val="single" w:sz="4" w:space="0" w:color="1E7648"/>
              <w:left w:val="nil"/>
              <w:bottom w:val="dashed" w:sz="4" w:space="0" w:color="D8D8D8"/>
              <w:right w:val="dashed" w:sz="4" w:space="0" w:color="D8D8D8"/>
            </w:tcBorders>
            <w:shd w:val="clear" w:color="auto" w:fill="FFFFFF"/>
            <w:vAlign w:val="center"/>
          </w:tcPr>
          <w:p w14:paraId="1646824D"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2A0176A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qc.dna_data_qc.cds.cleandata_q30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30A9E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6F1B060"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if qc.dna_data_qc.cleandata_q30</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 &gt;= 0.75</w:t>
            </w:r>
            <w:r>
              <w:rPr>
                <w:rFonts w:ascii="思源黑体 CN Normal" w:eastAsia="思源黑体 CN Normal" w:hAnsi="思源黑体 CN Normal" w:cs="思源黑体 CN Light" w:hint="eastAsia"/>
                <w:kern w:val="0"/>
                <w:sz w:val="17"/>
                <w:szCs w:val="17"/>
              </w:rPr>
              <w:t>%}合格{%else%}风险{%endif%}</w:t>
            </w:r>
          </w:p>
          <w:p w14:paraId="15C672AE" w14:textId="0107F69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1B9706F5" w14:textId="77777777" w:rsidTr="00350F39">
        <w:trPr>
          <w:trHeight w:val="397"/>
          <w:jc w:val="center"/>
        </w:trPr>
        <w:tc>
          <w:tcPr>
            <w:tcW w:w="1561" w:type="dxa"/>
            <w:vMerge/>
            <w:tcBorders>
              <w:left w:val="nil"/>
              <w:right w:val="dashed" w:sz="4" w:space="0" w:color="D8D8D8"/>
            </w:tcBorders>
            <w:vAlign w:val="center"/>
            <w:hideMark/>
          </w:tcPr>
          <w:p w14:paraId="6560A1AA"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4726E22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BRCA区域覆盖度</w:t>
            </w:r>
            <w:r>
              <w:rPr>
                <w:rFonts w:ascii="思源黑体 CN Normal" w:eastAsia="思源黑体 CN Normal" w:hAnsi="思源黑体 CN Normal" w:cs="思源黑体 CN Light"/>
                <w:kern w:val="0"/>
                <w:sz w:val="17"/>
                <w:szCs w:val="17"/>
                <w:vertAlign w:val="superscript"/>
              </w:rPr>
              <w:t>5</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6AA934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78E0EF0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qc.dna_data_qc.cds.</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683F7A8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64D28F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w:t>
            </w:r>
            <w:r w:rsidRPr="009E2C03">
              <w:rPr>
                <w:rFonts w:ascii="思源黑体 CN Normal" w:eastAsia="思源黑体 CN Normal" w:hAnsi="思源黑体 CN Normal"/>
                <w:sz w:val="17"/>
                <w:szCs w:val="17"/>
              </w:rPr>
              <w:t>brca_cover_ratio</w:t>
            </w:r>
            <w:proofErr w:type="spellEnd"/>
            <w:r>
              <w:rPr>
                <w:rFonts w:ascii="思源黑体 CN Normal" w:eastAsia="思源黑体 CN Normal" w:hAnsi="思源黑体 CN Normal"/>
                <w:sz w:val="17"/>
                <w:szCs w:val="17"/>
              </w:rPr>
              <w:t>}}</w:t>
            </w:r>
          </w:p>
          <w:p w14:paraId="39BDF0FE" w14:textId="3928AED2"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46D3146B" w14:textId="48653B2E"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77DA13E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043AC45D"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5D8BDAD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957F0CE"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brca_cover_ratio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2AC3260A" w14:textId="1DBDE23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E443CF" w14:textId="77777777" w:rsidTr="00350F39">
        <w:trPr>
          <w:trHeight w:val="397"/>
          <w:jc w:val="center"/>
        </w:trPr>
        <w:tc>
          <w:tcPr>
            <w:tcW w:w="1561" w:type="dxa"/>
            <w:vMerge/>
            <w:tcBorders>
              <w:left w:val="nil"/>
              <w:right w:val="dashed" w:sz="4" w:space="0" w:color="D8D8D8"/>
            </w:tcBorders>
            <w:vAlign w:val="center"/>
            <w:hideMark/>
          </w:tcPr>
          <w:p w14:paraId="0BF296C3"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48E5B54"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CDS区域覆盖度</w:t>
            </w:r>
            <w:r>
              <w:rPr>
                <w:rFonts w:ascii="思源黑体 CN Normal" w:eastAsia="思源黑体 CN Normal" w:hAnsi="思源黑体 CN Normal" w:cs="思源黑体 CN Light"/>
                <w:kern w:val="0"/>
                <w:sz w:val="17"/>
                <w:szCs w:val="17"/>
                <w:vertAlign w:val="superscript"/>
              </w:rPr>
              <w:t>6</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9BB874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lastRenderedPageBreak/>
              <w:t>qc.dna_data_qc.cds</w:t>
            </w:r>
            <w:proofErr w:type="spellEnd"/>
            <w:r w:rsidRPr="00EB6087">
              <w:rPr>
                <w:rFonts w:ascii="思源黑体 CN Normal" w:eastAsia="思源黑体 CN Normal" w:hAnsi="思源黑体 CN Normal" w:hint="eastAsia"/>
                <w:sz w:val="17"/>
                <w:szCs w:val="17"/>
                <w:highlight w:val="yellow"/>
              </w:rPr>
              <w:t>%}</w:t>
            </w:r>
          </w:p>
          <w:p w14:paraId="3A421F1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15AF93D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BC77AD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886719">
              <w:rPr>
                <w:rFonts w:ascii="思源黑体 CN Normal" w:eastAsia="思源黑体 CN Normal" w:hAnsi="思源黑体 CN Normal"/>
                <w:sz w:val="17"/>
                <w:szCs w:val="17"/>
              </w:rPr>
              <w:t>cover_ratio</w:t>
            </w:r>
            <w:proofErr w:type="spellEnd"/>
            <w:r>
              <w:rPr>
                <w:rFonts w:ascii="思源黑体 CN Normal" w:eastAsia="思源黑体 CN Normal" w:hAnsi="思源黑体 CN Normal" w:hint="eastAsia"/>
                <w:sz w:val="17"/>
                <w:szCs w:val="17"/>
              </w:rPr>
              <w:t>}}</w:t>
            </w:r>
          </w:p>
          <w:p w14:paraId="145290F7" w14:textId="7EBF8A59"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3E90197D" w14:textId="41797D8C"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≥95％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6DE017C"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lastRenderedPageBreak/>
              <w:t>qc.dna_data_qc.cds</w:t>
            </w:r>
            <w:proofErr w:type="spellEnd"/>
            <w:r w:rsidRPr="00EB6087">
              <w:rPr>
                <w:rFonts w:ascii="思源黑体 CN Normal" w:eastAsia="思源黑体 CN Normal" w:hAnsi="思源黑体 CN Normal" w:hint="eastAsia"/>
                <w:sz w:val="17"/>
                <w:szCs w:val="17"/>
                <w:highlight w:val="yellow"/>
              </w:rPr>
              <w:t>%}</w:t>
            </w:r>
          </w:p>
          <w:p w14:paraId="1DEBDC39"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7C6C38F1"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ED16544"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7246FF">
              <w:rPr>
                <w:rFonts w:ascii="思源黑体 CN Normal" w:eastAsia="思源黑体 CN Normal" w:hAnsi="思源黑体 CN Normal" w:cs="思源黑体 CN Light"/>
                <w:kern w:val="0"/>
                <w:sz w:val="17"/>
                <w:szCs w:val="17"/>
              </w:rPr>
              <w:t>cover_ratio</w:t>
            </w:r>
            <w:r>
              <w:rPr>
                <w:rFonts w:ascii="思源黑体 CN Normal" w:eastAsia="思源黑体 CN Normal" w:hAnsi="思源黑体 CN Normal" w:cs="思源黑体 CN Light" w:hint="eastAsia"/>
                <w:kern w:val="0"/>
                <w:sz w:val="17"/>
                <w:szCs w:val="17"/>
              </w:rPr>
              <w:t>_</w:t>
            </w:r>
            <w:r>
              <w:rPr>
                <w:rFonts w:ascii="思源黑体 CN Normal" w:eastAsia="思源黑体 CN Normal" w:hAnsi="思源黑体 CN Normal" w:cs="思源黑体 CN Light"/>
                <w:kern w:val="0"/>
                <w:sz w:val="17"/>
                <w:szCs w:val="17"/>
              </w:rPr>
              <w:t>num</w:t>
            </w:r>
            <w:proofErr w:type="spellEnd"/>
            <w:r>
              <w:rPr>
                <w:rFonts w:ascii="思源黑体 CN Normal" w:eastAsia="思源黑体 CN Normal" w:hAnsi="思源黑体 CN Normal" w:cs="思源黑体 CN Light"/>
                <w:kern w:val="0"/>
                <w:sz w:val="17"/>
                <w:szCs w:val="17"/>
              </w:rPr>
              <w:t xml:space="preserve"> &gt;= 0.95</w:t>
            </w:r>
            <w:r>
              <w:rPr>
                <w:rFonts w:ascii="思源黑体 CN Normal" w:eastAsia="思源黑体 CN Normal" w:hAnsi="思源黑体 CN Normal" w:cs="思源黑体 CN Light" w:hint="eastAsia"/>
                <w:kern w:val="0"/>
                <w:sz w:val="17"/>
                <w:szCs w:val="17"/>
              </w:rPr>
              <w:t>%}合格{%else%}风险{%endif%}</w:t>
            </w:r>
          </w:p>
          <w:p w14:paraId="392EAE5F" w14:textId="2226DB50"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4E38DF35" w14:textId="77777777" w:rsidTr="00350F39">
        <w:trPr>
          <w:trHeight w:val="397"/>
          <w:jc w:val="center"/>
        </w:trPr>
        <w:tc>
          <w:tcPr>
            <w:tcW w:w="1561" w:type="dxa"/>
            <w:vMerge/>
            <w:tcBorders>
              <w:left w:val="nil"/>
              <w:right w:val="dashed" w:sz="4" w:space="0" w:color="D8D8D8"/>
            </w:tcBorders>
            <w:vAlign w:val="center"/>
            <w:hideMark/>
          </w:tcPr>
          <w:p w14:paraId="260A391D"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hideMark/>
          </w:tcPr>
          <w:p w14:paraId="713DCA00" w14:textId="4965F140"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BAF噪音系数</w:t>
            </w:r>
            <w:r>
              <w:rPr>
                <w:rFonts w:ascii="思源黑体 CN Normal" w:eastAsia="思源黑体 CN Normal" w:hAnsi="思源黑体 CN Normal" w:cs="思源黑体 CN Light"/>
                <w:kern w:val="0"/>
                <w:sz w:val="17"/>
                <w:szCs w:val="17"/>
                <w:vertAlign w:val="superscript"/>
              </w:rPr>
              <w:t>7</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CC82C0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564D627A"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71C7D808"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AB7927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w:t>
            </w:r>
            <w:r w:rsidRPr="00E911ED">
              <w:rPr>
                <w:rFonts w:ascii="思源黑体 CN Normal" w:eastAsia="思源黑体 CN Normal" w:hAnsi="思源黑体 CN Normal"/>
                <w:sz w:val="17"/>
                <w:szCs w:val="17"/>
              </w:rPr>
              <w:t>baf_noise</w:t>
            </w:r>
            <w:r>
              <w:rPr>
                <w:rFonts w:ascii="思源黑体 CN Normal" w:eastAsia="思源黑体 CN Normal" w:hAnsi="思源黑体 CN Normal" w:hint="eastAsia"/>
                <w:sz w:val="17"/>
                <w:szCs w:val="17"/>
              </w:rPr>
              <w:t>_</w:t>
            </w:r>
            <w:r>
              <w:rPr>
                <w:rFonts w:ascii="思源黑体 CN Normal" w:eastAsia="思源黑体 CN Normal" w:hAnsi="思源黑体 CN Normal"/>
                <w:sz w:val="17"/>
                <w:szCs w:val="17"/>
              </w:rPr>
              <w:t>num</w:t>
            </w:r>
            <w:proofErr w:type="spellEnd"/>
            <w:r>
              <w:rPr>
                <w:rFonts w:ascii="思源黑体 CN Normal" w:eastAsia="思源黑体 CN Normal" w:hAnsi="思源黑体 CN Normal" w:hint="eastAsia"/>
                <w:sz w:val="17"/>
                <w:szCs w:val="17"/>
              </w:rPr>
              <w:t>}}</w:t>
            </w:r>
          </w:p>
          <w:p w14:paraId="6A7B523E" w14:textId="0F7A6D8C"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hideMark/>
          </w:tcPr>
          <w:p w14:paraId="180EF243" w14:textId="50FF343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≤0.05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5EBA0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B7710FB"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41D31F5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650765"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w:t>
            </w:r>
            <w:r w:rsidRPr="000F1EDE">
              <w:rPr>
                <w:rFonts w:ascii="思源黑体 CN Normal" w:eastAsia="思源黑体 CN Normal" w:hAnsi="思源黑体 CN Normal" w:cs="思源黑体 CN Light"/>
                <w:kern w:val="0"/>
                <w:sz w:val="17"/>
                <w:szCs w:val="17"/>
              </w:rPr>
              <w:t>baf_noise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0.05</w:t>
            </w:r>
            <w:r>
              <w:rPr>
                <w:rFonts w:ascii="思源黑体 CN Normal" w:eastAsia="思源黑体 CN Normal" w:hAnsi="思源黑体 CN Normal" w:cs="思源黑体 CN Light" w:hint="eastAsia"/>
                <w:kern w:val="0"/>
                <w:sz w:val="17"/>
                <w:szCs w:val="17"/>
              </w:rPr>
              <w:t>%}合格{%else%}风险{%endif%}</w:t>
            </w:r>
          </w:p>
          <w:p w14:paraId="1070B0BC" w14:textId="4DD98488"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301C33" w14:paraId="70E9E09A" w14:textId="77777777" w:rsidTr="00350F39">
        <w:trPr>
          <w:trHeight w:val="397"/>
          <w:jc w:val="center"/>
        </w:trPr>
        <w:tc>
          <w:tcPr>
            <w:tcW w:w="1561" w:type="dxa"/>
            <w:vMerge/>
            <w:tcBorders>
              <w:left w:val="nil"/>
              <w:right w:val="dashed" w:sz="4" w:space="0" w:color="D8D8D8"/>
            </w:tcBorders>
            <w:vAlign w:val="center"/>
          </w:tcPr>
          <w:p w14:paraId="40AFA221" w14:textId="77777777" w:rsidR="00301C33" w:rsidRDefault="00301C33" w:rsidP="00301C33">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CEBAB13" w14:textId="76920BE5"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深度噪音系数</w:t>
            </w:r>
            <w:r>
              <w:rPr>
                <w:rFonts w:ascii="思源黑体 CN Normal" w:eastAsia="思源黑体 CN Normal" w:hAnsi="思源黑体 CN Normal" w:cs="思源黑体 CN Light"/>
                <w:kern w:val="0"/>
                <w:sz w:val="17"/>
                <w:szCs w:val="17"/>
                <w:vertAlign w:val="superscript"/>
              </w:rPr>
              <w:t>8</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5D7A90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2148F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qc.dna_data_qc.cds.depth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29D8E9C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018DD396"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proofErr w:type="spellStart"/>
            <w:r>
              <w:rPr>
                <w:rFonts w:ascii="思源黑体 CN Normal" w:eastAsia="思源黑体 CN Normal" w:hAnsi="思源黑体 CN Normal"/>
                <w:sz w:val="17"/>
                <w:szCs w:val="17"/>
              </w:rPr>
              <w:t>qc.dna_data_qc.depth</w:t>
            </w:r>
            <w:r w:rsidRPr="00E911ED">
              <w:rPr>
                <w:rFonts w:ascii="思源黑体 CN Normal" w:eastAsia="思源黑体 CN Normal" w:hAnsi="思源黑体 CN Normal"/>
                <w:sz w:val="17"/>
                <w:szCs w:val="17"/>
              </w:rPr>
              <w:t>_noise</w:t>
            </w:r>
            <w:r>
              <w:rPr>
                <w:rFonts w:ascii="思源黑体 CN Normal" w:eastAsia="思源黑体 CN Normal" w:hAnsi="思源黑体 CN Normal"/>
                <w:sz w:val="17"/>
                <w:szCs w:val="17"/>
              </w:rPr>
              <w:t>_num</w:t>
            </w:r>
            <w:proofErr w:type="spellEnd"/>
            <w:r>
              <w:rPr>
                <w:rFonts w:ascii="思源黑体 CN Normal" w:eastAsia="思源黑体 CN Normal" w:hAnsi="思源黑体 CN Normal" w:hint="eastAsia"/>
                <w:sz w:val="17"/>
                <w:szCs w:val="17"/>
              </w:rPr>
              <w:t>}}</w:t>
            </w:r>
          </w:p>
          <w:p w14:paraId="680EBEA2" w14:textId="38FAD5DE"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8B438AD" w14:textId="2A55DDBF"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≤0.35</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36B56D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7F0507F"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qc.dna_data_qc.cds.depth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094D0DC7"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6C164583" w14:textId="77777777"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r>
              <w:rPr>
                <w:rFonts w:ascii="思源黑体 CN Normal" w:eastAsia="思源黑体 CN Normal" w:hAnsi="思源黑体 CN Normal" w:cs="思源黑体 CN Light"/>
                <w:kern w:val="0"/>
                <w:sz w:val="17"/>
                <w:szCs w:val="17"/>
              </w:rPr>
              <w:t xml:space="preserve">if </w:t>
            </w:r>
            <w:proofErr w:type="spellStart"/>
            <w:r>
              <w:rPr>
                <w:rFonts w:ascii="思源黑体 CN Normal" w:eastAsia="思源黑体 CN Normal" w:hAnsi="思源黑体 CN Normal" w:cs="思源黑体 CN Light"/>
                <w:kern w:val="0"/>
                <w:sz w:val="17"/>
                <w:szCs w:val="17"/>
              </w:rPr>
              <w:t>qc.dna_data_qc.depth</w:t>
            </w:r>
            <w:r w:rsidRPr="000F1EDE">
              <w:rPr>
                <w:rFonts w:ascii="思源黑体 CN Normal" w:eastAsia="思源黑体 CN Normal" w:hAnsi="思源黑体 CN Normal" w:cs="思源黑体 CN Light"/>
                <w:kern w:val="0"/>
                <w:sz w:val="17"/>
                <w:szCs w:val="17"/>
              </w:rPr>
              <w:t>_noise</w:t>
            </w:r>
            <w:r>
              <w:rPr>
                <w:rFonts w:ascii="思源黑体 CN Normal" w:eastAsia="思源黑体 CN Normal" w:hAnsi="思源黑体 CN Normal" w:cs="思源黑体 CN Light"/>
                <w:kern w:val="0"/>
                <w:sz w:val="17"/>
                <w:szCs w:val="17"/>
              </w:rPr>
              <w:t>_num</w:t>
            </w:r>
            <w:proofErr w:type="spellEnd"/>
            <w:r>
              <w:rPr>
                <w:rFonts w:ascii="思源黑体 CN Normal" w:eastAsia="思源黑体 CN Normal" w:hAnsi="思源黑体 CN Normal" w:cs="思源黑体 CN Light"/>
                <w:kern w:val="0"/>
                <w:sz w:val="17"/>
                <w:szCs w:val="17"/>
              </w:rPr>
              <w:t xml:space="preserve"> &lt;= 0.35</w:t>
            </w:r>
            <w:r>
              <w:rPr>
                <w:rFonts w:ascii="思源黑体 CN Normal" w:eastAsia="思源黑体 CN Normal" w:hAnsi="思源黑体 CN Normal" w:cs="思源黑体 CN Light" w:hint="eastAsia"/>
                <w:kern w:val="0"/>
                <w:sz w:val="17"/>
                <w:szCs w:val="17"/>
              </w:rPr>
              <w:t>%}合格{%else%}风险{%endif%}</w:t>
            </w:r>
          </w:p>
          <w:p w14:paraId="54EF06EF" w14:textId="2D75919A" w:rsidR="00301C33" w:rsidRDefault="00301C33" w:rsidP="00301C33">
            <w:pPr>
              <w:pStyle w:val="1"/>
              <w:ind w:firstLineChars="0" w:firstLine="0"/>
              <w:jc w:val="center"/>
              <w:rPr>
                <w:rFonts w:ascii="思源黑体 CN Normal" w:eastAsia="思源黑体 CN Normal" w:hAnsi="思源黑体 CN Normal" w:cs="思源黑体 CN Light"/>
                <w:kern w:val="0"/>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r>
      <w:tr w:rsidR="00CF20FD" w14:paraId="4012E258" w14:textId="77777777" w:rsidTr="00350F39">
        <w:trPr>
          <w:trHeight w:val="397"/>
          <w:jc w:val="center"/>
        </w:trPr>
        <w:tc>
          <w:tcPr>
            <w:tcW w:w="1561" w:type="dxa"/>
            <w:vMerge/>
            <w:tcBorders>
              <w:left w:val="nil"/>
              <w:right w:val="dashed" w:sz="4" w:space="0" w:color="D8D8D8"/>
            </w:tcBorders>
            <w:vAlign w:val="center"/>
            <w:hideMark/>
          </w:tcPr>
          <w:p w14:paraId="76D7D5F5"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217759D4"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均一性</w:t>
            </w:r>
          </w:p>
          <w:p w14:paraId="513812D0" w14:textId="7ABDD73B"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1E1C457B"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583A50D" w14:textId="77777777" w:rsidR="00CF20FD" w:rsidRDefault="00BD4B4F"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{qc.dna_data_qc.cds.uni20}}/{{qc.dna_data_qc.snp.uni20}}</w:t>
            </w:r>
          </w:p>
          <w:p w14:paraId="1856DF72"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1C52406D" w14:textId="6625935F"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{qc.dna_data_qc.uni20}}/{{qc.dna_data_qc.s</w:t>
            </w:r>
            <w:r w:rsidRPr="001E31F5">
              <w:rPr>
                <w:rFonts w:ascii="思源黑体 CN Normal" w:eastAsia="思源黑体 CN Normal" w:hAnsi="思源黑体 CN Normal"/>
                <w:sz w:val="17"/>
                <w:szCs w:val="17"/>
              </w:rPr>
              <w:lastRenderedPageBreak/>
              <w:t>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uni20}}</w:t>
            </w:r>
          </w:p>
          <w:p w14:paraId="6F36844F" w14:textId="278DBF69" w:rsidR="00301C33" w:rsidRPr="001E31F5" w:rsidRDefault="00301C33" w:rsidP="00CF20FD">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197EC73C" w14:textId="0C3FA51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2FADF814" w14:textId="00AE204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4587D5A" w14:textId="77777777" w:rsidTr="00350F39">
        <w:trPr>
          <w:trHeight w:val="397"/>
          <w:jc w:val="center"/>
        </w:trPr>
        <w:tc>
          <w:tcPr>
            <w:tcW w:w="1561" w:type="dxa"/>
            <w:vMerge/>
            <w:tcBorders>
              <w:left w:val="nil"/>
              <w:right w:val="dashed" w:sz="4" w:space="0" w:color="D8D8D8"/>
            </w:tcBorders>
            <w:vAlign w:val="center"/>
          </w:tcPr>
          <w:p w14:paraId="3AC62819"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5FF6DBA2"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平均测序深度</w:t>
            </w:r>
          </w:p>
          <w:p w14:paraId="5EFD2C15" w14:textId="1C54B098"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6DB2CF6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63B509E4"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qc.dna_data_qc.cds.depth_mean</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/{{qc.dna_data_qc.snp.depth_mean</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11A5F4AE"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26A86B4A" w14:textId="78F2C1F8" w:rsidR="00301C33" w:rsidRDefault="00503C88" w:rsidP="00301C33">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depth_mean</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1911C23" w14:textId="2628B29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26F143E2" w14:textId="331A10DA"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10C5EE6D" w14:textId="0A053DBD"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7FF0771" w14:textId="77777777" w:rsidTr="00350F39">
        <w:trPr>
          <w:trHeight w:val="397"/>
          <w:jc w:val="center"/>
        </w:trPr>
        <w:tc>
          <w:tcPr>
            <w:tcW w:w="1561" w:type="dxa"/>
            <w:vMerge/>
            <w:tcBorders>
              <w:left w:val="nil"/>
              <w:right w:val="dashed" w:sz="4" w:space="0" w:color="D8D8D8"/>
            </w:tcBorders>
            <w:vAlign w:val="center"/>
          </w:tcPr>
          <w:p w14:paraId="21CDB08D"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7807696B"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中位测序深度</w:t>
            </w:r>
          </w:p>
          <w:p w14:paraId="6AFAD64E" w14:textId="4F642289"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2A61C713"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1A27AE02"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}}/{{qc.dna_data_qc.snp.depth_median_ssbc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2BF4FA9"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305FF2E4" w14:textId="537AA06E" w:rsidR="00301C33" w:rsidRPr="00503C88"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depth_median_ssbc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3FC5A4F" w14:textId="6BF5EF44"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732158CB" w14:textId="061E1FAB"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61586A9E" w14:textId="4CB18E18"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19FB7B80" w14:textId="77777777" w:rsidTr="00350F39">
        <w:trPr>
          <w:trHeight w:val="397"/>
          <w:jc w:val="center"/>
        </w:trPr>
        <w:tc>
          <w:tcPr>
            <w:tcW w:w="1561" w:type="dxa"/>
            <w:vMerge/>
            <w:tcBorders>
              <w:left w:val="nil"/>
              <w:bottom w:val="single" w:sz="4" w:space="0" w:color="auto"/>
              <w:right w:val="dashed" w:sz="4" w:space="0" w:color="D8D8D8"/>
            </w:tcBorders>
            <w:vAlign w:val="center"/>
          </w:tcPr>
          <w:p w14:paraId="2DCD3DF0" w14:textId="77777777" w:rsidR="00CF20FD" w:rsidRDefault="00CF20FD" w:rsidP="00CF20FD">
            <w:pPr>
              <w:widowControl/>
              <w:jc w:val="left"/>
              <w:rPr>
                <w:rFonts w:ascii="思源黑体 CN Normal" w:eastAsia="思源黑体 CN Normal" w:hAnsi="思源黑体 CN Normal"/>
                <w:sz w:val="17"/>
                <w:szCs w:val="17"/>
              </w:rPr>
            </w:pPr>
          </w:p>
        </w:tc>
        <w:tc>
          <w:tcPr>
            <w:tcW w:w="2337" w:type="dxa"/>
            <w:tcBorders>
              <w:top w:val="dashed" w:sz="4" w:space="0" w:color="D8D8D8"/>
              <w:left w:val="nil"/>
              <w:bottom w:val="dashed" w:sz="4" w:space="0" w:color="D8D8D8"/>
              <w:right w:val="dashed" w:sz="4" w:space="0" w:color="D8D8D8"/>
            </w:tcBorders>
            <w:shd w:val="clear" w:color="auto" w:fill="FFFFFF"/>
            <w:vAlign w:val="center"/>
          </w:tcPr>
          <w:p w14:paraId="4F8DB491" w14:textId="77777777"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平均有效深度</w:t>
            </w:r>
          </w:p>
          <w:p w14:paraId="35CDE965" w14:textId="0A54ED8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rPr>
              <w:t>（CDS区域/SNP区域）</w:t>
            </w:r>
          </w:p>
        </w:tc>
        <w:tc>
          <w:tcPr>
            <w:tcW w:w="2004" w:type="dxa"/>
            <w:tcBorders>
              <w:top w:val="dashed" w:sz="4" w:space="0" w:color="D8D8D8"/>
              <w:left w:val="nil"/>
              <w:bottom w:val="dashed" w:sz="4" w:space="0" w:color="D8D8D8"/>
              <w:right w:val="dashed" w:sz="4" w:space="0" w:color="D8D8D8"/>
            </w:tcBorders>
            <w:shd w:val="clear" w:color="auto" w:fill="FFFFFF"/>
            <w:vAlign w:val="center"/>
          </w:tcPr>
          <w:p w14:paraId="4DADE1B0"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{%p</w:t>
            </w:r>
            <w:r w:rsidRPr="00EB6087">
              <w:rPr>
                <w:rFonts w:ascii="思源黑体 CN Normal" w:eastAsia="思源黑体 CN Normal" w:hAnsi="思源黑体 CN Normal"/>
                <w:sz w:val="17"/>
                <w:szCs w:val="17"/>
                <w:highlight w:val="yellow"/>
              </w:rPr>
              <w:t xml:space="preserve"> if </w:t>
            </w:r>
            <w:proofErr w:type="spellStart"/>
            <w:r w:rsidRPr="00EB6087">
              <w:rPr>
                <w:rFonts w:ascii="思源黑体 CN Normal" w:eastAsia="思源黑体 CN Normal" w:hAnsi="思源黑体 CN Normal"/>
                <w:sz w:val="17"/>
                <w:szCs w:val="17"/>
                <w:highlight w:val="yellow"/>
              </w:rPr>
              <w:t>qc.dna_data_qc.cds</w:t>
            </w:r>
            <w:proofErr w:type="spellEnd"/>
            <w:r w:rsidRPr="00EB6087">
              <w:rPr>
                <w:rFonts w:ascii="思源黑体 CN Normal" w:eastAsia="思源黑体 CN Normal" w:hAnsi="思源黑体 CN Normal" w:hint="eastAsia"/>
                <w:sz w:val="17"/>
                <w:szCs w:val="17"/>
                <w:highlight w:val="yellow"/>
              </w:rPr>
              <w:t>%}</w:t>
            </w:r>
          </w:p>
          <w:p w14:paraId="49D2437D" w14:textId="77777777" w:rsidR="00CF20FD" w:rsidRDefault="00C83DD1" w:rsidP="00CF20FD">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{qc.dna_data_qc.cds.depth_ssbc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}}/{{qc.dna_data_qc.snp.depth_ssbc</w:t>
            </w:r>
            <w:r w:rsidR="00137E57"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751C5B15" w14:textId="77777777" w:rsidR="00301C33"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sz w:val="17"/>
                <w:szCs w:val="17"/>
                <w:highlight w:val="yellow"/>
              </w:rPr>
              <w:t>{%p else%}</w:t>
            </w:r>
          </w:p>
          <w:p w14:paraId="5BDF2505" w14:textId="4ED66972" w:rsidR="00301C33" w:rsidRDefault="00503C88" w:rsidP="00503C88">
            <w:pPr>
              <w:pStyle w:val="1"/>
              <w:ind w:firstLineChars="0" w:firstLine="0"/>
              <w:jc w:val="center"/>
              <w:rPr>
                <w:rFonts w:ascii="思源黑体 CN Normal" w:eastAsia="思源黑体 CN Normal" w:hAnsi="思源黑体 CN Normal"/>
                <w:sz w:val="17"/>
                <w:szCs w:val="17"/>
              </w:rPr>
            </w:pPr>
            <w:r w:rsidRPr="001E31F5">
              <w:rPr>
                <w:rFonts w:ascii="思源黑体 CN Normal" w:eastAsia="思源黑体 CN Normal" w:hAnsi="思源黑体 CN Normal" w:hint="eastAsia"/>
                <w:sz w:val="17"/>
                <w:szCs w:val="17"/>
              </w:rPr>
              <w:t>{</w:t>
            </w:r>
            <w:r w:rsidRPr="001E31F5">
              <w:rPr>
                <w:rFonts w:ascii="思源黑体 CN Normal" w:eastAsia="思源黑体 CN Normal" w:hAnsi="思源黑体 CN Normal"/>
                <w:sz w:val="17"/>
                <w:szCs w:val="17"/>
              </w:rPr>
              <w:t>{qc.dna_data_qc.depth_ssbc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}}/{{qc.dna_da</w:t>
            </w:r>
            <w:r w:rsidRPr="001E31F5">
              <w:rPr>
                <w:rFonts w:ascii="思源黑体 CN Normal" w:eastAsia="思源黑体 CN Normal" w:hAnsi="思源黑体 CN Normal"/>
                <w:sz w:val="17"/>
                <w:szCs w:val="17"/>
              </w:rPr>
              <w:lastRenderedPageBreak/>
              <w:t>ta_qc.snp</w:t>
            </w:r>
            <w:r>
              <w:rPr>
                <w:rFonts w:ascii="思源黑体 CN Normal" w:eastAsia="思源黑体 CN Normal" w:hAnsi="思源黑体 CN Normal"/>
                <w:sz w:val="17"/>
                <w:szCs w:val="17"/>
              </w:rPr>
              <w:t>_</w:t>
            </w:r>
            <w:r w:rsidRPr="001E31F5">
              <w:rPr>
                <w:rFonts w:ascii="思源黑体 CN Normal" w:eastAsia="思源黑体 CN Normal" w:hAnsi="思源黑体 CN Normal"/>
                <w:sz w:val="17"/>
                <w:szCs w:val="17"/>
              </w:rPr>
              <w:t>depth_ssbc</w:t>
            </w:r>
            <w:r w:rsidRPr="00F64705">
              <w:rPr>
                <w:rFonts w:ascii="思源黑体 CN Normal" w:eastAsia="思源黑体 CN Normal" w:hAnsi="思源黑体 CN Normal" w:cs="思源黑体 CN Light"/>
                <w:kern w:val="0"/>
                <w:sz w:val="17"/>
                <w:szCs w:val="17"/>
                <w:lang w:bidi="ar"/>
              </w:rPr>
              <w:t>|replace(“.00”,””)</w:t>
            </w:r>
            <w:r w:rsidRPr="001E31F5">
              <w:rPr>
                <w:rFonts w:ascii="思源黑体 CN Normal" w:eastAsia="思源黑体 CN Normal" w:hAnsi="思源黑体 CN Normal"/>
                <w:sz w:val="17"/>
                <w:szCs w:val="17"/>
              </w:rPr>
              <w:t>}}</w:t>
            </w:r>
          </w:p>
          <w:p w14:paraId="377F8CED" w14:textId="1A9C1C57" w:rsidR="00301C33" w:rsidRPr="001E31F5" w:rsidRDefault="00301C33" w:rsidP="00301C33">
            <w:pPr>
              <w:pStyle w:val="1"/>
              <w:ind w:firstLineChars="0" w:firstLine="0"/>
              <w:jc w:val="center"/>
              <w:rPr>
                <w:rFonts w:ascii="思源黑体 CN Normal" w:eastAsia="思源黑体 CN Normal" w:hAnsi="思源黑体 CN Normal"/>
                <w:sz w:val="17"/>
                <w:szCs w:val="17"/>
              </w:rPr>
            </w:pPr>
            <w:r w:rsidRPr="00EB6087">
              <w:rPr>
                <w:rFonts w:ascii="思源黑体 CN Normal" w:eastAsia="思源黑体 CN Normal" w:hAnsi="思源黑体 CN Normal" w:hint="eastAsia"/>
                <w:sz w:val="17"/>
                <w:szCs w:val="17"/>
                <w:highlight w:val="yellow"/>
              </w:rPr>
              <w:t>{</w:t>
            </w:r>
            <w:r w:rsidRPr="00EB6087">
              <w:rPr>
                <w:rFonts w:ascii="思源黑体 CN Normal" w:eastAsia="思源黑体 CN Normal" w:hAnsi="思源黑体 CN Normal"/>
                <w:sz w:val="17"/>
                <w:szCs w:val="17"/>
                <w:highlight w:val="yellow"/>
              </w:rPr>
              <w:t>%p endif%}</w:t>
            </w:r>
          </w:p>
        </w:tc>
        <w:tc>
          <w:tcPr>
            <w:tcW w:w="2217" w:type="dxa"/>
            <w:tcBorders>
              <w:top w:val="dashed" w:sz="4" w:space="0" w:color="D8D8D8"/>
              <w:left w:val="nil"/>
              <w:bottom w:val="dashed" w:sz="4" w:space="0" w:color="D8D8D8"/>
              <w:right w:val="dashed" w:sz="4" w:space="0" w:color="D8D8D8"/>
            </w:tcBorders>
            <w:shd w:val="clear" w:color="auto" w:fill="FFFFFF"/>
            <w:vAlign w:val="center"/>
          </w:tcPr>
          <w:p w14:paraId="334E33A5" w14:textId="52A4FBEE"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lastRenderedPageBreak/>
              <w:t>-/-</w:t>
            </w:r>
          </w:p>
        </w:tc>
        <w:tc>
          <w:tcPr>
            <w:tcW w:w="2213" w:type="dxa"/>
            <w:tcBorders>
              <w:top w:val="dashed" w:sz="4" w:space="0" w:color="D8D8D8"/>
              <w:left w:val="nil"/>
              <w:bottom w:val="dashed" w:sz="4" w:space="0" w:color="D8D8D8"/>
              <w:right w:val="dashed" w:sz="4" w:space="0" w:color="D8D8D8"/>
            </w:tcBorders>
            <w:shd w:val="clear" w:color="auto" w:fill="FFFFFF"/>
            <w:vAlign w:val="center"/>
          </w:tcPr>
          <w:p w14:paraId="5A2008B9" w14:textId="1E61CD74" w:rsidR="00CF20FD" w:rsidRDefault="00CF20FD" w:rsidP="00CF20FD">
            <w:pPr>
              <w:pStyle w:val="1"/>
              <w:ind w:firstLineChars="0" w:firstLine="0"/>
              <w:jc w:val="center"/>
              <w:rPr>
                <w:rFonts w:ascii="思源黑体 CN Normal" w:eastAsia="思源黑体 CN Normal" w:hAnsi="思源黑体 CN Normal" w:cs="思源黑体 CN Light"/>
                <w:kern w:val="0"/>
                <w:sz w:val="17"/>
                <w:szCs w:val="17"/>
              </w:rPr>
            </w:pPr>
            <w:r>
              <w:rPr>
                <w:rFonts w:ascii="思源黑体 CN Normal" w:eastAsia="思源黑体 CN Normal" w:hAnsi="思源黑体 CN Normal" w:cs="思源黑体 CN Light" w:hint="eastAsia"/>
                <w:kern w:val="0"/>
                <w:sz w:val="17"/>
                <w:szCs w:val="17"/>
              </w:rPr>
              <w:t>-</w:t>
            </w:r>
          </w:p>
        </w:tc>
      </w:tr>
      <w:tr w:rsidR="00CF20FD" w14:paraId="5670512E" w14:textId="77777777" w:rsidTr="004D7FB1">
        <w:trPr>
          <w:trHeight w:val="397"/>
          <w:jc w:val="center"/>
        </w:trPr>
        <w:tc>
          <w:tcPr>
            <w:tcW w:w="1561" w:type="dxa"/>
            <w:tcBorders>
              <w:top w:val="single" w:sz="4" w:space="0" w:color="1E7648"/>
              <w:left w:val="nil"/>
              <w:bottom w:val="single" w:sz="4" w:space="0" w:color="1E7648"/>
              <w:right w:val="dashed" w:sz="4" w:space="0" w:color="D8D8D8"/>
            </w:tcBorders>
            <w:shd w:val="clear" w:color="auto" w:fill="FFFFFF"/>
            <w:vAlign w:val="center"/>
            <w:hideMark/>
          </w:tcPr>
          <w:p w14:paraId="2F8223F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b/>
                <w:kern w:val="0"/>
                <w:sz w:val="17"/>
                <w:szCs w:val="17"/>
              </w:rPr>
              <w:t>总体质量评估</w:t>
            </w:r>
            <w:r w:rsidRPr="0077396E">
              <w:rPr>
                <w:rFonts w:ascii="思源黑体 CN Normal" w:eastAsia="思源黑体 CN Normal" w:hAnsi="思源黑体 CN Normal" w:hint="eastAsia"/>
                <w:bCs/>
                <w:kern w:val="0"/>
                <w:sz w:val="17"/>
                <w:szCs w:val="17"/>
                <w:vertAlign w:val="superscript"/>
              </w:rPr>
              <w:t>1</w:t>
            </w:r>
            <w:r>
              <w:rPr>
                <w:rFonts w:ascii="思源黑体 CN Normal" w:eastAsia="思源黑体 CN Normal" w:hAnsi="思源黑体 CN Normal"/>
                <w:b/>
                <w:kern w:val="0"/>
                <w:sz w:val="17"/>
                <w:szCs w:val="17"/>
                <w:vertAlign w:val="superscript"/>
              </w:rPr>
              <w:t>0</w:t>
            </w:r>
          </w:p>
        </w:tc>
        <w:tc>
          <w:tcPr>
            <w:tcW w:w="8771" w:type="dxa"/>
            <w:gridSpan w:val="4"/>
            <w:tcBorders>
              <w:top w:val="single" w:sz="4" w:space="0" w:color="1E7648"/>
              <w:left w:val="nil"/>
              <w:bottom w:val="single" w:sz="4" w:space="0" w:color="1E7648"/>
              <w:right w:val="dashed" w:sz="4" w:space="0" w:color="D8D8D8"/>
            </w:tcBorders>
            <w:shd w:val="clear" w:color="auto" w:fill="FFFFFF"/>
            <w:vAlign w:val="center"/>
            <w:hideMark/>
          </w:tcPr>
          <w:p w14:paraId="3988A4CF" w14:textId="77777777" w:rsidR="005B2706" w:rsidRPr="004E4D80" w:rsidRDefault="005B2706" w:rsidP="005B2706">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sz w:val="17"/>
                <w:szCs w:val="17"/>
                <w:highlight w:val="red"/>
              </w:rPr>
              <w:t xml:space="preserve">{%p if </w:t>
            </w:r>
            <w:proofErr w:type="spellStart"/>
            <w:r w:rsidRPr="005B2706">
              <w:rPr>
                <w:rFonts w:ascii="思源黑体 CN Normal" w:eastAsia="思源黑体 CN Normal" w:hAnsi="思源黑体 CN Normal"/>
                <w:sz w:val="17"/>
                <w:szCs w:val="17"/>
                <w:highlight w:val="red"/>
              </w:rPr>
              <w:t>qc.dna_data_qc.cds</w:t>
            </w:r>
            <w:proofErr w:type="spellEnd"/>
            <w:r w:rsidRPr="005B2706">
              <w:rPr>
                <w:rFonts w:ascii="思源黑体 CN Normal" w:eastAsia="思源黑体 CN Normal" w:hAnsi="思源黑体 CN Normal"/>
                <w:sz w:val="17"/>
                <w:szCs w:val="17"/>
                <w:highlight w:val="red"/>
              </w:rPr>
              <w:t xml:space="preserve"> %}</w:t>
            </w:r>
          </w:p>
          <w:p w14:paraId="364844F1" w14:textId="6D88688B"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{%p</w:t>
            </w:r>
            <w:r w:rsidRPr="004A480F">
              <w:rPr>
                <w:rFonts w:ascii="思源黑体 CN Normal" w:eastAsia="思源黑体 CN Normal" w:hAnsi="思源黑体 CN Normal"/>
                <w:sz w:val="17"/>
                <w:szCs w:val="17"/>
                <w:highlight w:val="green"/>
              </w:rPr>
              <w:t xml:space="preserve"> if </w:t>
            </w:r>
            <w:r w:rsidRPr="004A480F">
              <w:rPr>
                <w:rFonts w:ascii="思源黑体 CN Normal" w:eastAsia="思源黑体 CN Normal" w:hAnsi="思源黑体 CN Normal" w:cs="思源黑体 CN Light"/>
                <w:kern w:val="0"/>
                <w:sz w:val="17"/>
                <w:szCs w:val="17"/>
                <w:highlight w:val="green"/>
              </w:rPr>
              <w:t>qc.dna_data_qc.cds.cleandata_q30</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 xml:space="preserve">num &gt;= 0.75 and </w:t>
            </w:r>
            <w:proofErr w:type="spellStart"/>
            <w:r w:rsidRPr="004A480F">
              <w:rPr>
                <w:rFonts w:ascii="思源黑体 CN Normal" w:eastAsia="思源黑体 CN Normal" w:hAnsi="思源黑体 CN Normal" w:cs="思源黑体 CN Light"/>
                <w:kern w:val="0"/>
                <w:sz w:val="17"/>
                <w:szCs w:val="17"/>
                <w:highlight w:val="green"/>
              </w:rPr>
              <w:t>qc.dna_data_qc.cds.brca_cover_ratio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qc.dna_data_qc.cds.cover_ratio</w:t>
            </w:r>
            <w:r w:rsidRPr="004A480F">
              <w:rPr>
                <w:rFonts w:ascii="思源黑体 CN Normal" w:eastAsia="思源黑体 CN Normal" w:hAnsi="思源黑体 CN Normal" w:cs="思源黑体 CN Light" w:hint="eastAsia"/>
                <w:kern w:val="0"/>
                <w:sz w:val="17"/>
                <w:szCs w:val="17"/>
                <w:highlight w:val="green"/>
              </w:rPr>
              <w:t>_</w:t>
            </w:r>
            <w:r w:rsidRPr="004A480F">
              <w:rPr>
                <w:rFonts w:ascii="思源黑体 CN Normal" w:eastAsia="思源黑体 CN Normal" w:hAnsi="思源黑体 CN Normal" w:cs="思源黑体 CN Light"/>
                <w:kern w:val="0"/>
                <w:sz w:val="17"/>
                <w:szCs w:val="17"/>
                <w:highlight w:val="green"/>
              </w:rPr>
              <w:t>num</w:t>
            </w:r>
            <w:proofErr w:type="spellEnd"/>
            <w:r w:rsidRPr="004A480F">
              <w:rPr>
                <w:rFonts w:ascii="思源黑体 CN Normal" w:eastAsia="思源黑体 CN Normal" w:hAnsi="思源黑体 CN Normal" w:cs="思源黑体 CN Light"/>
                <w:kern w:val="0"/>
                <w:sz w:val="17"/>
                <w:szCs w:val="17"/>
                <w:highlight w:val="green"/>
              </w:rPr>
              <w:t xml:space="preserve"> &gt;= 0.95 and </w:t>
            </w:r>
            <w:proofErr w:type="spellStart"/>
            <w:r w:rsidRPr="004A480F">
              <w:rPr>
                <w:rFonts w:ascii="思源黑体 CN Normal" w:eastAsia="思源黑体 CN Normal" w:hAnsi="思源黑体 CN Normal" w:cs="思源黑体 CN Light"/>
                <w:kern w:val="0"/>
                <w:sz w:val="17"/>
                <w:szCs w:val="17"/>
                <w:highlight w:val="green"/>
              </w:rPr>
              <w:t>qc.dna_data_qc.cds.baf_noise_num</w:t>
            </w:r>
            <w:proofErr w:type="spellEnd"/>
            <w:r w:rsidRPr="004A480F">
              <w:rPr>
                <w:rFonts w:ascii="思源黑体 CN Normal" w:eastAsia="思源黑体 CN Normal" w:hAnsi="思源黑体 CN Normal" w:cs="思源黑体 CN Light"/>
                <w:kern w:val="0"/>
                <w:sz w:val="17"/>
                <w:szCs w:val="17"/>
                <w:highlight w:val="green"/>
              </w:rPr>
              <w:t xml:space="preserve"> &lt;= 0.05 and </w:t>
            </w:r>
            <w:proofErr w:type="spellStart"/>
            <w:r w:rsidRPr="004A480F">
              <w:rPr>
                <w:rFonts w:ascii="思源黑体 CN Normal" w:eastAsia="思源黑体 CN Normal" w:hAnsi="思源黑体 CN Normal" w:cs="思源黑体 CN Light"/>
                <w:kern w:val="0"/>
                <w:sz w:val="17"/>
                <w:szCs w:val="17"/>
                <w:highlight w:val="green"/>
              </w:rPr>
              <w:t>qc.dna_data_qc.cds.depth_noise_num</w:t>
            </w:r>
            <w:proofErr w:type="spellEnd"/>
            <w:r w:rsidRPr="004A480F">
              <w:rPr>
                <w:rFonts w:ascii="思源黑体 CN Normal" w:eastAsia="思源黑体 CN Normal" w:hAnsi="思源黑体 CN Normal" w:cs="思源黑体 CN Light"/>
                <w:kern w:val="0"/>
                <w:sz w:val="17"/>
                <w:szCs w:val="17"/>
                <w:highlight w:val="green"/>
              </w:rPr>
              <w:t xml:space="preserve"> &lt;= 0.35</w:t>
            </w:r>
            <w:r w:rsidRPr="004A480F">
              <w:rPr>
                <w:rFonts w:ascii="思源黑体 CN Normal" w:eastAsia="思源黑体 CN Normal" w:hAnsi="思源黑体 CN Normal" w:hint="eastAsia"/>
                <w:sz w:val="17"/>
                <w:szCs w:val="17"/>
                <w:highlight w:val="green"/>
              </w:rPr>
              <w:t>%}</w:t>
            </w:r>
          </w:p>
          <w:p w14:paraId="22788626" w14:textId="24CC483A" w:rsidR="00CF20FD" w:rsidRDefault="0085465D" w:rsidP="00CF20F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yellow"/>
              </w:rPr>
              <w:t xml:space="preserve">{%p if [sample, </w:t>
            </w:r>
            <w:proofErr w:type="spellStart"/>
            <w:r w:rsidRPr="0085465D">
              <w:rPr>
                <w:rFonts w:ascii="思源黑体 CN Normal" w:eastAsia="思源黑体 CN Normal" w:hAnsi="思源黑体 CN Normal"/>
                <w:sz w:val="17"/>
                <w:szCs w:val="17"/>
                <w:highlight w:val="yellow"/>
              </w:rPr>
              <w:t>lib_quality_control</w:t>
            </w:r>
            <w:proofErr w:type="spellEnd"/>
            <w:r w:rsidRPr="0085465D">
              <w:rPr>
                <w:rFonts w:ascii="思源黑体 CN Normal" w:eastAsia="思源黑体 CN Normal" w:hAnsi="思源黑体 CN Normal"/>
                <w:sz w:val="17"/>
                <w:szCs w:val="17"/>
                <w:highlight w:val="yellow"/>
              </w:rPr>
              <w:t>, “</w:t>
            </w:r>
            <w:proofErr w:type="spellStart"/>
            <w:r w:rsidRPr="0085465D">
              <w:rPr>
                <w:rFonts w:ascii="思源黑体 CN Normal" w:eastAsia="思源黑体 CN Normal" w:hAnsi="思源黑体 CN Normal"/>
                <w:sz w:val="17"/>
                <w:szCs w:val="17"/>
                <w:highlight w:val="yellow"/>
              </w:rPr>
              <w:t>tumor_content_macrodissection_performed</w:t>
            </w:r>
            <w:proofErr w:type="spellEnd"/>
            <w:r w:rsidRPr="0085465D">
              <w:rPr>
                <w:rFonts w:ascii="思源黑体 CN Normal" w:eastAsia="思源黑体 CN Normal" w:hAnsi="思源黑体 CN Normal"/>
                <w:sz w:val="17"/>
                <w:szCs w:val="17"/>
                <w:highlight w:val="yellow"/>
              </w:rPr>
              <w:t>”]|</w:t>
            </w:r>
            <w:proofErr w:type="spellStart"/>
            <w:r w:rsidRPr="0085465D">
              <w:rPr>
                <w:rFonts w:ascii="思源黑体 CN Normal" w:eastAsia="思源黑体 CN Normal" w:hAnsi="思源黑体 CN Normal"/>
                <w:sz w:val="17"/>
                <w:szCs w:val="17"/>
                <w:highlight w:val="yellow"/>
              </w:rPr>
              <w:t>get_tumor_content</w:t>
            </w:r>
            <w:proofErr w:type="spellEnd"/>
            <w:r w:rsidRPr="0085465D">
              <w:rPr>
                <w:rFonts w:ascii="思源黑体 CN Normal" w:eastAsia="思源黑体 CN Normal" w:hAnsi="思源黑体 CN Normal"/>
                <w:sz w:val="17"/>
                <w:szCs w:val="17"/>
                <w:highlight w:val="yellow"/>
              </w:rPr>
              <w:t>%}</w:t>
            </w:r>
          </w:p>
          <w:p w14:paraId="0225CEAA" w14:textId="026BFC8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04504448" w14:textId="5CBAF44F"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264542F" w14:textId="177313B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04E716CA" w14:textId="30694FFE"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“tumor_content_macrodissection_performed”]|get_tumor_content</w:t>
            </w:r>
            <w:r w:rsidRPr="00B34E4B">
              <w:rPr>
                <w:rFonts w:ascii="思源黑体 CN Normal" w:eastAsia="思源黑体 CN Normal" w:hAnsi="思源黑体 CN Normal"/>
                <w:sz w:val="17"/>
                <w:szCs w:val="17"/>
              </w:rPr>
              <w:t>|replace(“%”,””)|float &gt;= 30%}合格（质控项有缺失，请补齐数据后自行评估）{%else%}风险{%endif%}</w:t>
            </w:r>
          </w:p>
          <w:p w14:paraId="5C5AE114" w14:textId="24A9106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6F2A66AA" w14:textId="0B5E6A1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69BC5750" w14:textId="77777777" w:rsidR="0085465D" w:rsidRDefault="0085465D" w:rsidP="00CF20F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magenta"/>
              </w:rPr>
              <w:t xml:space="preserve">{%p if [sample, </w:t>
            </w:r>
            <w:proofErr w:type="spellStart"/>
            <w:r w:rsidRPr="0085465D">
              <w:rPr>
                <w:rFonts w:ascii="思源黑体 CN Normal" w:eastAsia="思源黑体 CN Normal" w:hAnsi="思源黑体 CN Normal"/>
                <w:sz w:val="17"/>
                <w:szCs w:val="17"/>
                <w:highlight w:val="magenta"/>
              </w:rPr>
              <w:t>lib_quality_control</w:t>
            </w:r>
            <w:proofErr w:type="spellEnd"/>
            <w:r w:rsidRPr="0085465D">
              <w:rPr>
                <w:rFonts w:ascii="思源黑体 CN Normal" w:eastAsia="思源黑体 CN Normal" w:hAnsi="思源黑体 CN Normal"/>
                <w:sz w:val="17"/>
                <w:szCs w:val="17"/>
                <w:highlight w:val="magenta"/>
              </w:rPr>
              <w:t>, “</w:t>
            </w:r>
            <w:proofErr w:type="spellStart"/>
            <w:r w:rsidRPr="0085465D">
              <w:rPr>
                <w:rFonts w:ascii="思源黑体 CN Normal" w:eastAsia="思源黑体 CN Normal" w:hAnsi="思源黑体 CN Normal"/>
                <w:sz w:val="17"/>
                <w:szCs w:val="17"/>
                <w:highlight w:val="magenta"/>
              </w:rPr>
              <w:t>tumor_content</w:t>
            </w:r>
            <w:proofErr w:type="spellEnd"/>
            <w:r w:rsidRPr="0085465D">
              <w:rPr>
                <w:rFonts w:ascii="思源黑体 CN Normal" w:eastAsia="思源黑体 CN Normal" w:hAnsi="思源黑体 CN Normal"/>
                <w:sz w:val="17"/>
                <w:szCs w:val="17"/>
                <w:highlight w:val="magenta"/>
              </w:rPr>
              <w:t>”]|</w:t>
            </w:r>
            <w:proofErr w:type="spellStart"/>
            <w:r w:rsidRPr="0085465D">
              <w:rPr>
                <w:rFonts w:ascii="思源黑体 CN Normal" w:eastAsia="思源黑体 CN Normal" w:hAnsi="思源黑体 CN Normal"/>
                <w:sz w:val="17"/>
                <w:szCs w:val="17"/>
                <w:highlight w:val="magenta"/>
              </w:rPr>
              <w:t>get_tumor_content</w:t>
            </w:r>
            <w:proofErr w:type="spellEnd"/>
            <w:r w:rsidRPr="0085465D">
              <w:rPr>
                <w:rFonts w:ascii="思源黑体 CN Normal" w:eastAsia="思源黑体 CN Normal" w:hAnsi="思源黑体 CN Normal"/>
                <w:sz w:val="17"/>
                <w:szCs w:val="17"/>
                <w:highlight w:val="magenta"/>
              </w:rPr>
              <w:t>%}</w:t>
            </w:r>
          </w:p>
          <w:p w14:paraId="246BE30F" w14:textId="7D9F779A"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59F2698D" w14:textId="5F94A1B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w:t>
            </w:r>
            <w:proofErr w:type="spellStart"/>
            <w:r w:rsidR="0085465D" w:rsidRPr="0085465D">
              <w:rPr>
                <w:rFonts w:ascii="思源黑体 CN Normal" w:eastAsia="思源黑体 CN Normal" w:hAnsi="思源黑体 CN Normal" w:cs="思源黑体 CN Light"/>
                <w:kern w:val="0"/>
                <w:sz w:val="17"/>
                <w:szCs w:val="17"/>
                <w:lang w:bidi="ar"/>
              </w:rPr>
              <w:t>tumor_content</w:t>
            </w:r>
            <w:proofErr w:type="spellEnd"/>
            <w:r w:rsidR="0085465D" w:rsidRPr="0085465D">
              <w:rPr>
                <w:rFonts w:ascii="思源黑体 CN Normal" w:eastAsia="思源黑体 CN Normal" w:hAnsi="思源黑体 CN Normal" w:cs="思源黑体 CN Light"/>
                <w:kern w:val="0"/>
                <w:sz w:val="17"/>
                <w:szCs w:val="17"/>
                <w:lang w:bidi="ar"/>
              </w:rPr>
              <w:t>”]|</w:t>
            </w:r>
            <w:proofErr w:type="spellStart"/>
            <w:r w:rsidR="0085465D" w:rsidRPr="0085465D">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3C81B6B"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ED09F80" w14:textId="0A96C837" w:rsidR="00CF20FD" w:rsidRDefault="00CF20FD" w:rsidP="00CF20FD">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w:t>
            </w:r>
            <w:proofErr w:type="spellStart"/>
            <w:r w:rsidR="0085465D" w:rsidRPr="0085465D">
              <w:rPr>
                <w:rFonts w:ascii="思源黑体 CN Normal" w:eastAsia="思源黑体 CN Normal" w:hAnsi="思源黑体 CN Normal"/>
                <w:sz w:val="17"/>
                <w:szCs w:val="17"/>
              </w:rPr>
              <w:t>tumor_content</w:t>
            </w:r>
            <w:proofErr w:type="spellEnd"/>
            <w:r w:rsidR="0085465D" w:rsidRPr="0085465D">
              <w:rPr>
                <w:rFonts w:ascii="思源黑体 CN Normal" w:eastAsia="思源黑体 CN Normal" w:hAnsi="思源黑体 CN Normal"/>
                <w:sz w:val="17"/>
                <w:szCs w:val="17"/>
              </w:rPr>
              <w:t>”]|</w:t>
            </w:r>
            <w:proofErr w:type="spellStart"/>
            <w:r w:rsidR="0085465D" w:rsidRPr="0085465D">
              <w:rPr>
                <w:rFonts w:ascii="思源黑体 CN Normal" w:eastAsia="思源黑体 CN Normal" w:hAnsi="思源黑体 CN Normal"/>
                <w:sz w:val="17"/>
                <w:szCs w:val="17"/>
              </w:rPr>
              <w:t>get_tumor_content</w:t>
            </w:r>
            <w:r w:rsidRPr="00B34E4B">
              <w:rPr>
                <w:rFonts w:ascii="思源黑体 CN Normal" w:eastAsia="思源黑体 CN Normal" w:hAnsi="思源黑体 CN Normal"/>
                <w:sz w:val="17"/>
                <w:szCs w:val="17"/>
              </w:rPr>
              <w:t>|replace</w:t>
            </w:r>
            <w:proofErr w:type="spellEnd"/>
            <w:r w:rsidRPr="00B34E4B">
              <w:rPr>
                <w:rFonts w:ascii="思源黑体 CN Normal" w:eastAsia="思源黑体 CN Normal" w:hAnsi="思源黑体 CN Normal"/>
                <w:sz w:val="17"/>
                <w:szCs w:val="17"/>
              </w:rPr>
              <w:t>(“%”,””)|float &gt;= 30%}合格（质控项有缺失，请补齐数据后自行评估）{%else%}风险{%endif%}</w:t>
            </w:r>
          </w:p>
          <w:p w14:paraId="41EE1FE2" w14:textId="392FDA46"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0D0F2F5" w14:textId="42953801"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710C279E"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7A58CC29" w14:textId="13EAA834"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3B9D3329"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18C085E3" w14:textId="27AC5BFD"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（质控项有缺失，请补齐数据后自行评估）</w:t>
            </w:r>
          </w:p>
          <w:p w14:paraId="23565F93" w14:textId="253DB27A"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4AF4CA83" w14:textId="33D598AA" w:rsidR="00CF20FD" w:rsidRDefault="00CF20FD" w:rsidP="00CF20FD">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1A7A4988" w14:textId="35D77253"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67B479B5" w14:textId="3FCA605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7A9D2FB5"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C48D6B6" w14:textId="77777777" w:rsidR="00CF20FD" w:rsidRDefault="00CF20FD" w:rsidP="00CF20FD">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18FEFC3A" w14:textId="15CF0613" w:rsidR="005B2706" w:rsidRDefault="005B2706" w:rsidP="00CF20FD">
            <w:pPr>
              <w:pStyle w:val="1"/>
              <w:ind w:firstLineChars="0" w:firstLine="0"/>
              <w:jc w:val="center"/>
              <w:rPr>
                <w:rFonts w:ascii="思源黑体 CN Normal" w:eastAsia="思源黑体 CN Normal" w:hAnsi="思源黑体 CN Normal"/>
                <w:sz w:val="17"/>
                <w:szCs w:val="17"/>
                <w:highlight w:val="red"/>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else%}</w:t>
            </w:r>
          </w:p>
          <w:p w14:paraId="2BDBF7DB" w14:textId="77777777" w:rsidR="008F5D8A" w:rsidRDefault="008F5D8A" w:rsidP="005B2706">
            <w:pPr>
              <w:pStyle w:val="1"/>
              <w:ind w:firstLineChars="0" w:firstLine="0"/>
              <w:jc w:val="center"/>
              <w:rPr>
                <w:rFonts w:ascii="思源黑体 CN Normal" w:eastAsia="思源黑体 CN Normal" w:hAnsi="思源黑体 CN Normal"/>
                <w:sz w:val="17"/>
                <w:szCs w:val="17"/>
              </w:rPr>
            </w:pPr>
            <w:r w:rsidRPr="008F5D8A">
              <w:rPr>
                <w:rFonts w:ascii="思源黑体 CN Normal" w:eastAsia="思源黑体 CN Normal" w:hAnsi="思源黑体 CN Normal"/>
                <w:sz w:val="17"/>
                <w:szCs w:val="17"/>
                <w:highlight w:val="green"/>
              </w:rPr>
              <w:t xml:space="preserve">{%p if qc.dna_data_qc.cleandata_q30_num &gt;= 0.75 and </w:t>
            </w:r>
            <w:proofErr w:type="spellStart"/>
            <w:r w:rsidRPr="008F5D8A">
              <w:rPr>
                <w:rFonts w:ascii="思源黑体 CN Normal" w:eastAsia="思源黑体 CN Normal" w:hAnsi="思源黑体 CN Normal"/>
                <w:sz w:val="17"/>
                <w:szCs w:val="17"/>
                <w:highlight w:val="green"/>
              </w:rPr>
              <w:t>qc.dna_data_qc.brca_cover_ratio_num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lastRenderedPageBreak/>
              <w:t>qc.dna_data_qc.cover_ratio_num</w:t>
            </w:r>
            <w:proofErr w:type="spellEnd"/>
            <w:r w:rsidRPr="008F5D8A">
              <w:rPr>
                <w:rFonts w:ascii="思源黑体 CN Normal" w:eastAsia="思源黑体 CN Normal" w:hAnsi="思源黑体 CN Normal"/>
                <w:sz w:val="17"/>
                <w:szCs w:val="17"/>
                <w:highlight w:val="green"/>
              </w:rPr>
              <w:t xml:space="preserve"> &gt;= 0.95 and </w:t>
            </w:r>
            <w:proofErr w:type="spellStart"/>
            <w:r w:rsidRPr="008F5D8A">
              <w:rPr>
                <w:rFonts w:ascii="思源黑体 CN Normal" w:eastAsia="思源黑体 CN Normal" w:hAnsi="思源黑体 CN Normal"/>
                <w:sz w:val="17"/>
                <w:szCs w:val="17"/>
                <w:highlight w:val="green"/>
              </w:rPr>
              <w:t>qc.dna_data_qc.baf_noise_num</w:t>
            </w:r>
            <w:proofErr w:type="spellEnd"/>
            <w:r w:rsidRPr="008F5D8A">
              <w:rPr>
                <w:rFonts w:ascii="思源黑体 CN Normal" w:eastAsia="思源黑体 CN Normal" w:hAnsi="思源黑体 CN Normal"/>
                <w:sz w:val="17"/>
                <w:szCs w:val="17"/>
                <w:highlight w:val="green"/>
              </w:rPr>
              <w:t xml:space="preserve"> &lt;= 0.05 and </w:t>
            </w:r>
            <w:proofErr w:type="spellStart"/>
            <w:r w:rsidRPr="008F5D8A">
              <w:rPr>
                <w:rFonts w:ascii="思源黑体 CN Normal" w:eastAsia="思源黑体 CN Normal" w:hAnsi="思源黑体 CN Normal"/>
                <w:sz w:val="17"/>
                <w:szCs w:val="17"/>
                <w:highlight w:val="green"/>
              </w:rPr>
              <w:t>qc.dna_data_qc.depth_noise_num</w:t>
            </w:r>
            <w:proofErr w:type="spellEnd"/>
            <w:r w:rsidRPr="008F5D8A">
              <w:rPr>
                <w:rFonts w:ascii="思源黑体 CN Normal" w:eastAsia="思源黑体 CN Normal" w:hAnsi="思源黑体 CN Normal"/>
                <w:sz w:val="17"/>
                <w:szCs w:val="17"/>
                <w:highlight w:val="green"/>
              </w:rPr>
              <w:t xml:space="preserve"> &lt;= 0.35%}</w:t>
            </w:r>
          </w:p>
          <w:p w14:paraId="03443E89" w14:textId="77777777" w:rsidR="0085465D" w:rsidRDefault="0085465D" w:rsidP="0085465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yellow"/>
              </w:rPr>
              <w:t xml:space="preserve">{%p if [sample, </w:t>
            </w:r>
            <w:proofErr w:type="spellStart"/>
            <w:r w:rsidRPr="0085465D">
              <w:rPr>
                <w:rFonts w:ascii="思源黑体 CN Normal" w:eastAsia="思源黑体 CN Normal" w:hAnsi="思源黑体 CN Normal"/>
                <w:sz w:val="17"/>
                <w:szCs w:val="17"/>
                <w:highlight w:val="yellow"/>
              </w:rPr>
              <w:t>lib_quality_control</w:t>
            </w:r>
            <w:proofErr w:type="spellEnd"/>
            <w:r w:rsidRPr="0085465D">
              <w:rPr>
                <w:rFonts w:ascii="思源黑体 CN Normal" w:eastAsia="思源黑体 CN Normal" w:hAnsi="思源黑体 CN Normal"/>
                <w:sz w:val="17"/>
                <w:szCs w:val="17"/>
                <w:highlight w:val="yellow"/>
              </w:rPr>
              <w:t>, “</w:t>
            </w:r>
            <w:proofErr w:type="spellStart"/>
            <w:r w:rsidRPr="0085465D">
              <w:rPr>
                <w:rFonts w:ascii="思源黑体 CN Normal" w:eastAsia="思源黑体 CN Normal" w:hAnsi="思源黑体 CN Normal"/>
                <w:sz w:val="17"/>
                <w:szCs w:val="17"/>
                <w:highlight w:val="yellow"/>
              </w:rPr>
              <w:t>tumor_content_macrodissection_performed</w:t>
            </w:r>
            <w:proofErr w:type="spellEnd"/>
            <w:r w:rsidRPr="0085465D">
              <w:rPr>
                <w:rFonts w:ascii="思源黑体 CN Normal" w:eastAsia="思源黑体 CN Normal" w:hAnsi="思源黑体 CN Normal"/>
                <w:sz w:val="17"/>
                <w:szCs w:val="17"/>
                <w:highlight w:val="yellow"/>
              </w:rPr>
              <w:t>”]|</w:t>
            </w:r>
            <w:proofErr w:type="spellStart"/>
            <w:r w:rsidRPr="0085465D">
              <w:rPr>
                <w:rFonts w:ascii="思源黑体 CN Normal" w:eastAsia="思源黑体 CN Normal" w:hAnsi="思源黑体 CN Normal"/>
                <w:sz w:val="17"/>
                <w:szCs w:val="17"/>
                <w:highlight w:val="yellow"/>
              </w:rPr>
              <w:t>get_tumor_content</w:t>
            </w:r>
            <w:proofErr w:type="spellEnd"/>
            <w:r w:rsidRPr="0085465D">
              <w:rPr>
                <w:rFonts w:ascii="思源黑体 CN Normal" w:eastAsia="思源黑体 CN Normal" w:hAnsi="思源黑体 CN Normal"/>
                <w:sz w:val="17"/>
                <w:szCs w:val="17"/>
                <w:highlight w:val="yellow"/>
              </w:rPr>
              <w:t>%}</w:t>
            </w:r>
          </w:p>
          <w:p w14:paraId="2F8B33D8"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0A50A815" w14:textId="4234AAFF"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“tumor_content_macrodissection_performed”]|get_tumor_content</w:t>
            </w:r>
            <w:r>
              <w:rPr>
                <w:rFonts w:ascii="思源黑体 CN Normal" w:eastAsia="思源黑体 CN Normal" w:hAnsi="思源黑体 CN Normal" w:cs="思源黑体 CN Light"/>
                <w:kern w:val="0"/>
                <w:sz w:val="17"/>
                <w:szCs w:val="17"/>
                <w:lang w:bidi="ar"/>
              </w:rPr>
              <w:t>|replace(“%”,””)|float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34CF376"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4A24DACC" w14:textId="4AC8E3E0"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“tumor_content_macrodissection_performed”]|get_tumor_content</w:t>
            </w:r>
            <w:r w:rsidRPr="00B34E4B">
              <w:rPr>
                <w:rFonts w:ascii="思源黑体 CN Normal" w:eastAsia="思源黑体 CN Normal" w:hAnsi="思源黑体 CN Normal"/>
                <w:sz w:val="17"/>
                <w:szCs w:val="17"/>
              </w:rPr>
              <w:t>|replace(“%”,””)|float &gt;= 30%}合格（质控项有缺失，请补齐数据后自行评估）{%else%}风险{%endif%}</w:t>
            </w:r>
          </w:p>
          <w:p w14:paraId="02EA914A"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7BD47AC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else%}</w:t>
            </w:r>
          </w:p>
          <w:p w14:paraId="139CC6D5" w14:textId="77777777" w:rsidR="0085465D" w:rsidRDefault="0085465D" w:rsidP="0085465D">
            <w:pPr>
              <w:pStyle w:val="1"/>
              <w:ind w:firstLineChars="0" w:firstLine="0"/>
              <w:jc w:val="center"/>
              <w:rPr>
                <w:rFonts w:ascii="思源黑体 CN Normal" w:eastAsia="思源黑体 CN Normal" w:hAnsi="思源黑体 CN Normal"/>
                <w:sz w:val="17"/>
                <w:szCs w:val="17"/>
              </w:rPr>
            </w:pPr>
            <w:r w:rsidRPr="0085465D">
              <w:rPr>
                <w:rFonts w:ascii="思源黑体 CN Normal" w:eastAsia="思源黑体 CN Normal" w:hAnsi="思源黑体 CN Normal"/>
                <w:sz w:val="17"/>
                <w:szCs w:val="17"/>
                <w:highlight w:val="magenta"/>
              </w:rPr>
              <w:t xml:space="preserve">{%p if [sample, </w:t>
            </w:r>
            <w:proofErr w:type="spellStart"/>
            <w:r w:rsidRPr="0085465D">
              <w:rPr>
                <w:rFonts w:ascii="思源黑体 CN Normal" w:eastAsia="思源黑体 CN Normal" w:hAnsi="思源黑体 CN Normal"/>
                <w:sz w:val="17"/>
                <w:szCs w:val="17"/>
                <w:highlight w:val="magenta"/>
              </w:rPr>
              <w:t>lib_quality_control</w:t>
            </w:r>
            <w:proofErr w:type="spellEnd"/>
            <w:r w:rsidRPr="0085465D">
              <w:rPr>
                <w:rFonts w:ascii="思源黑体 CN Normal" w:eastAsia="思源黑体 CN Normal" w:hAnsi="思源黑体 CN Normal"/>
                <w:sz w:val="17"/>
                <w:szCs w:val="17"/>
                <w:highlight w:val="magenta"/>
              </w:rPr>
              <w:t>, “</w:t>
            </w:r>
            <w:proofErr w:type="spellStart"/>
            <w:r w:rsidRPr="0085465D">
              <w:rPr>
                <w:rFonts w:ascii="思源黑体 CN Normal" w:eastAsia="思源黑体 CN Normal" w:hAnsi="思源黑体 CN Normal"/>
                <w:sz w:val="17"/>
                <w:szCs w:val="17"/>
                <w:highlight w:val="magenta"/>
              </w:rPr>
              <w:t>tumor_content</w:t>
            </w:r>
            <w:proofErr w:type="spellEnd"/>
            <w:r w:rsidRPr="0085465D">
              <w:rPr>
                <w:rFonts w:ascii="思源黑体 CN Normal" w:eastAsia="思源黑体 CN Normal" w:hAnsi="思源黑体 CN Normal"/>
                <w:sz w:val="17"/>
                <w:szCs w:val="17"/>
                <w:highlight w:val="magenta"/>
              </w:rPr>
              <w:t>”]|</w:t>
            </w:r>
            <w:proofErr w:type="spellStart"/>
            <w:r w:rsidRPr="0085465D">
              <w:rPr>
                <w:rFonts w:ascii="思源黑体 CN Normal" w:eastAsia="思源黑体 CN Normal" w:hAnsi="思源黑体 CN Normal"/>
                <w:sz w:val="17"/>
                <w:szCs w:val="17"/>
                <w:highlight w:val="magenta"/>
              </w:rPr>
              <w:t>get_tumor_content</w:t>
            </w:r>
            <w:proofErr w:type="spellEnd"/>
            <w:r w:rsidRPr="0085465D">
              <w:rPr>
                <w:rFonts w:ascii="思源黑体 CN Normal" w:eastAsia="思源黑体 CN Normal" w:hAnsi="思源黑体 CN Normal"/>
                <w:sz w:val="17"/>
                <w:szCs w:val="17"/>
                <w:highlight w:val="magenta"/>
              </w:rPr>
              <w:t>%}</w:t>
            </w:r>
          </w:p>
          <w:p w14:paraId="16104E2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0A9331E5" w14:textId="57AEB11F"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cs="思源黑体 CN Light"/>
                <w:kern w:val="0"/>
                <w:sz w:val="17"/>
                <w:szCs w:val="17"/>
                <w:lang w:bidi="ar"/>
              </w:rPr>
              <w:t xml:space="preserve"> and </w:t>
            </w:r>
            <w:r w:rsidR="0085465D" w:rsidRPr="0085465D">
              <w:rPr>
                <w:rFonts w:ascii="思源黑体 CN Normal" w:eastAsia="思源黑体 CN Normal" w:hAnsi="思源黑体 CN Normal" w:cs="思源黑体 CN Light"/>
                <w:kern w:val="0"/>
                <w:sz w:val="17"/>
                <w:szCs w:val="17"/>
                <w:lang w:bidi="ar"/>
              </w:rPr>
              <w:t xml:space="preserve">[sample, </w:t>
            </w:r>
            <w:proofErr w:type="spellStart"/>
            <w:r w:rsidR="0085465D" w:rsidRPr="0085465D">
              <w:rPr>
                <w:rFonts w:ascii="思源黑体 CN Normal" w:eastAsia="思源黑体 CN Normal" w:hAnsi="思源黑体 CN Normal" w:cs="思源黑体 CN Light"/>
                <w:kern w:val="0"/>
                <w:sz w:val="17"/>
                <w:szCs w:val="17"/>
                <w:lang w:bidi="ar"/>
              </w:rPr>
              <w:t>lib_quality_control</w:t>
            </w:r>
            <w:proofErr w:type="spellEnd"/>
            <w:r w:rsidR="0085465D" w:rsidRPr="0085465D">
              <w:rPr>
                <w:rFonts w:ascii="思源黑体 CN Normal" w:eastAsia="思源黑体 CN Normal" w:hAnsi="思源黑体 CN Normal" w:cs="思源黑体 CN Light"/>
                <w:kern w:val="0"/>
                <w:sz w:val="17"/>
                <w:szCs w:val="17"/>
                <w:lang w:bidi="ar"/>
              </w:rPr>
              <w:t>, “</w:t>
            </w:r>
            <w:proofErr w:type="spellStart"/>
            <w:r w:rsidR="0085465D" w:rsidRPr="0085465D">
              <w:rPr>
                <w:rFonts w:ascii="思源黑体 CN Normal" w:eastAsia="思源黑体 CN Normal" w:hAnsi="思源黑体 CN Normal" w:cs="思源黑体 CN Light"/>
                <w:kern w:val="0"/>
                <w:sz w:val="17"/>
                <w:szCs w:val="17"/>
                <w:lang w:bidi="ar"/>
              </w:rPr>
              <w:t>tumor_content</w:t>
            </w:r>
            <w:proofErr w:type="spellEnd"/>
            <w:r w:rsidR="0085465D" w:rsidRPr="0085465D">
              <w:rPr>
                <w:rFonts w:ascii="思源黑体 CN Normal" w:eastAsia="思源黑体 CN Normal" w:hAnsi="思源黑体 CN Normal" w:cs="思源黑体 CN Light"/>
                <w:kern w:val="0"/>
                <w:sz w:val="17"/>
                <w:szCs w:val="17"/>
                <w:lang w:bidi="ar"/>
              </w:rPr>
              <w:t>”]|</w:t>
            </w:r>
            <w:proofErr w:type="spellStart"/>
            <w:r w:rsidR="0085465D" w:rsidRPr="0085465D">
              <w:rPr>
                <w:rFonts w:ascii="思源黑体 CN Normal" w:eastAsia="思源黑体 CN Normal" w:hAnsi="思源黑体 CN Normal" w:cs="思源黑体 CN Light"/>
                <w:kern w:val="0"/>
                <w:sz w:val="17"/>
                <w:szCs w:val="17"/>
                <w:lang w:bidi="ar"/>
              </w:rPr>
              <w:t>get_tumor_content</w:t>
            </w:r>
            <w:r>
              <w:rPr>
                <w:rFonts w:ascii="思源黑体 CN Normal" w:eastAsia="思源黑体 CN Normal" w:hAnsi="思源黑体 CN Normal" w:cs="思源黑体 CN Light"/>
                <w:kern w:val="0"/>
                <w:sz w:val="17"/>
                <w:szCs w:val="17"/>
                <w:lang w:bidi="ar"/>
              </w:rPr>
              <w:t>|replace</w:t>
            </w:r>
            <w:proofErr w:type="spellEnd"/>
            <w:r>
              <w:rPr>
                <w:rFonts w:ascii="思源黑体 CN Normal" w:eastAsia="思源黑体 CN Normal" w:hAnsi="思源黑体 CN Normal" w:cs="思源黑体 CN Light"/>
                <w:kern w:val="0"/>
                <w:sz w:val="17"/>
                <w:szCs w:val="17"/>
                <w:lang w:bidi="ar"/>
              </w:rPr>
              <w:t>(“%”,””)|float &gt;= 30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4BEDDE1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7F6E8952" w14:textId="60DE28ED" w:rsidR="005B2706" w:rsidRDefault="005B2706" w:rsidP="005B2706">
            <w:pPr>
              <w:pStyle w:val="1"/>
              <w:ind w:firstLineChars="0" w:firstLine="0"/>
              <w:jc w:val="center"/>
              <w:rPr>
                <w:rFonts w:ascii="思源黑体 CN Normal" w:eastAsia="思源黑体 CN Normal" w:hAnsi="思源黑体 CN Normal"/>
                <w:sz w:val="17"/>
                <w:szCs w:val="17"/>
              </w:rPr>
            </w:pPr>
            <w:r w:rsidRPr="00B34E4B">
              <w:rPr>
                <w:rFonts w:ascii="思源黑体 CN Normal" w:eastAsia="思源黑体 CN Normal" w:hAnsi="思源黑体 CN Normal"/>
                <w:sz w:val="17"/>
                <w:szCs w:val="17"/>
              </w:rPr>
              <w:t xml:space="preserve">{%if </w:t>
            </w:r>
            <w:r w:rsidR="0085465D" w:rsidRPr="0085465D">
              <w:rPr>
                <w:rFonts w:ascii="思源黑体 CN Normal" w:eastAsia="思源黑体 CN Normal" w:hAnsi="思源黑体 CN Normal"/>
                <w:sz w:val="17"/>
                <w:szCs w:val="17"/>
              </w:rPr>
              <w:t xml:space="preserve">[sample, </w:t>
            </w:r>
            <w:proofErr w:type="spellStart"/>
            <w:r w:rsidR="0085465D" w:rsidRPr="0085465D">
              <w:rPr>
                <w:rFonts w:ascii="思源黑体 CN Normal" w:eastAsia="思源黑体 CN Normal" w:hAnsi="思源黑体 CN Normal"/>
                <w:sz w:val="17"/>
                <w:szCs w:val="17"/>
              </w:rPr>
              <w:t>lib_quality_control</w:t>
            </w:r>
            <w:proofErr w:type="spellEnd"/>
            <w:r w:rsidR="0085465D" w:rsidRPr="0085465D">
              <w:rPr>
                <w:rFonts w:ascii="思源黑体 CN Normal" w:eastAsia="思源黑体 CN Normal" w:hAnsi="思源黑体 CN Normal"/>
                <w:sz w:val="17"/>
                <w:szCs w:val="17"/>
              </w:rPr>
              <w:t>, “</w:t>
            </w:r>
            <w:proofErr w:type="spellStart"/>
            <w:r w:rsidR="0085465D" w:rsidRPr="0085465D">
              <w:rPr>
                <w:rFonts w:ascii="思源黑体 CN Normal" w:eastAsia="思源黑体 CN Normal" w:hAnsi="思源黑体 CN Normal"/>
                <w:sz w:val="17"/>
                <w:szCs w:val="17"/>
              </w:rPr>
              <w:t>tumor_content</w:t>
            </w:r>
            <w:proofErr w:type="spellEnd"/>
            <w:r w:rsidR="0085465D" w:rsidRPr="0085465D">
              <w:rPr>
                <w:rFonts w:ascii="思源黑体 CN Normal" w:eastAsia="思源黑体 CN Normal" w:hAnsi="思源黑体 CN Normal"/>
                <w:sz w:val="17"/>
                <w:szCs w:val="17"/>
              </w:rPr>
              <w:t>”]|</w:t>
            </w:r>
            <w:proofErr w:type="spellStart"/>
            <w:r w:rsidR="0085465D" w:rsidRPr="0085465D">
              <w:rPr>
                <w:rFonts w:ascii="思源黑体 CN Normal" w:eastAsia="思源黑体 CN Normal" w:hAnsi="思源黑体 CN Normal"/>
                <w:sz w:val="17"/>
                <w:szCs w:val="17"/>
              </w:rPr>
              <w:t>get_tumor_content</w:t>
            </w:r>
            <w:r w:rsidRPr="00B34E4B">
              <w:rPr>
                <w:rFonts w:ascii="思源黑体 CN Normal" w:eastAsia="思源黑体 CN Normal" w:hAnsi="思源黑体 CN Normal"/>
                <w:sz w:val="17"/>
                <w:szCs w:val="17"/>
              </w:rPr>
              <w:t>|replace</w:t>
            </w:r>
            <w:proofErr w:type="spellEnd"/>
            <w:r w:rsidRPr="00B34E4B">
              <w:rPr>
                <w:rFonts w:ascii="思源黑体 CN Normal" w:eastAsia="思源黑体 CN Normal" w:hAnsi="思源黑体 CN Normal"/>
                <w:sz w:val="17"/>
                <w:szCs w:val="17"/>
              </w:rPr>
              <w:t>(“%”,””)|float &gt;= 30%}合格（质控项有缺失，请补齐数据后自行评估）{%else%}风险{%endif%}</w:t>
            </w:r>
          </w:p>
          <w:p w14:paraId="4E9714FC"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150CED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highlight w:val="magenta"/>
              </w:rPr>
              <w:t>{%p</w:t>
            </w:r>
            <w:r>
              <w:rPr>
                <w:rFonts w:ascii="思源黑体 CN Normal" w:eastAsia="思源黑体 CN Normal" w:hAnsi="思源黑体 CN Normal"/>
                <w:sz w:val="17"/>
                <w:szCs w:val="17"/>
                <w:highlight w:val="magenta"/>
              </w:rPr>
              <w:t xml:space="preserve"> else</w:t>
            </w:r>
            <w:r>
              <w:rPr>
                <w:rFonts w:ascii="思源黑体 CN Normal" w:eastAsia="思源黑体 CN Normal" w:hAnsi="思源黑体 CN Normal" w:hint="eastAsia"/>
                <w:sz w:val="17"/>
                <w:szCs w:val="17"/>
                <w:highlight w:val="magenta"/>
              </w:rPr>
              <w:t>%}</w:t>
            </w:r>
          </w:p>
          <w:p w14:paraId="2C06CF6E"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 xml:space="preserve">%p if </w:t>
            </w:r>
            <w:proofErr w:type="spellStart"/>
            <w:r w:rsidRPr="004A480F">
              <w:rPr>
                <w:rFonts w:ascii="思源黑体 CN Normal" w:eastAsia="思源黑体 CN Normal" w:hAnsi="思源黑体 CN Normal" w:cs="思源黑体 CN Light"/>
                <w:kern w:val="0"/>
                <w:sz w:val="17"/>
                <w:szCs w:val="17"/>
                <w:highlight w:val="cyan"/>
                <w:lang w:bidi="ar"/>
              </w:rPr>
              <w:t>lib_quality_control</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w:t>
            </w:r>
            <w:proofErr w:type="spellEnd"/>
            <w:r w:rsidRPr="004A480F">
              <w:rPr>
                <w:rFonts w:ascii="思源黑体 CN Normal" w:eastAsia="思源黑体 CN Normal" w:hAnsi="思源黑体 CN Normal" w:cs="思源黑体 CN Light"/>
                <w:kern w:val="0"/>
                <w:sz w:val="17"/>
                <w:szCs w:val="17"/>
                <w:highlight w:val="cyan"/>
                <w:lang w:bidi="ar"/>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lib_quality_control.lib_dna_qc.dna_qty</w:t>
            </w:r>
            <w:proofErr w:type="spellEnd"/>
            <w:r w:rsidRPr="004A480F">
              <w:rPr>
                <w:rFonts w:ascii="思源黑体 CN Normal" w:eastAsia="思源黑体 CN Normal" w:hAnsi="思源黑体 CN Normal"/>
                <w:sz w:val="17"/>
                <w:szCs w:val="17"/>
                <w:highlight w:val="cyan"/>
              </w:rPr>
              <w:t xml:space="preserve"> and </w:t>
            </w:r>
            <w:proofErr w:type="spellStart"/>
            <w:r w:rsidRPr="004A480F">
              <w:rPr>
                <w:rFonts w:ascii="思源黑体 CN Normal" w:eastAsia="思源黑体 CN Normal" w:hAnsi="思源黑体 CN Normal" w:cs="思源黑体 CN Light"/>
                <w:kern w:val="0"/>
                <w:sz w:val="17"/>
                <w:szCs w:val="17"/>
                <w:highlight w:val="cyan"/>
                <w:lang w:bidi="ar"/>
              </w:rPr>
              <w:t>lib_quality_control.lib_dna_qc.library_concn</w:t>
            </w:r>
            <w:proofErr w:type="spellEnd"/>
            <w:r w:rsidRPr="004A480F">
              <w:rPr>
                <w:rFonts w:ascii="思源黑体 CN Normal" w:eastAsia="思源黑体 CN Normal" w:hAnsi="思源黑体 CN Normal"/>
                <w:sz w:val="17"/>
                <w:szCs w:val="17"/>
                <w:highlight w:val="cyan"/>
              </w:rPr>
              <w:t xml:space="preserve"> %}</w:t>
            </w:r>
          </w:p>
          <w:p w14:paraId="1C5070AD"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 xml:space="preserve">%if </w:t>
            </w:r>
            <w:proofErr w:type="spellStart"/>
            <w:r w:rsidRPr="00B44D97">
              <w:rPr>
                <w:rFonts w:ascii="思源黑体 CN Normal" w:eastAsia="思源黑体 CN Normal" w:hAnsi="思源黑体 CN Normal" w:cs="思源黑体 CN Light"/>
                <w:kern w:val="0"/>
                <w:sz w:val="17"/>
                <w:szCs w:val="17"/>
                <w:lang w:bidi="ar"/>
              </w:rPr>
              <w:t>lib_quality_control.lib_dna_qc.dna_qty|float</w:t>
            </w:r>
            <w:proofErr w:type="spellEnd"/>
            <w:r w:rsidRPr="00B44D97">
              <w:rPr>
                <w:rFonts w:ascii="思源黑体 CN Normal" w:eastAsia="思源黑体 CN Normal" w:hAnsi="思源黑体 CN Normal" w:cs="思源黑体 CN Light"/>
                <w:kern w:val="0"/>
                <w:sz w:val="17"/>
                <w:szCs w:val="17"/>
                <w:lang w:bidi="ar"/>
              </w:rPr>
              <w:t xml:space="preserve"> &gt;= 50</w:t>
            </w:r>
            <w:r>
              <w:rPr>
                <w:rFonts w:ascii="思源黑体 CN Normal" w:eastAsia="思源黑体 CN Normal" w:hAnsi="思源黑体 CN Normal" w:cs="思源黑体 CN Light"/>
                <w:kern w:val="0"/>
                <w:sz w:val="17"/>
                <w:szCs w:val="17"/>
                <w:lang w:bidi="ar"/>
              </w:rPr>
              <w:t xml:space="preserve"> and </w:t>
            </w:r>
            <w:proofErr w:type="spellStart"/>
            <w:r w:rsidRPr="00B44D97">
              <w:rPr>
                <w:rFonts w:ascii="思源黑体 CN Normal" w:eastAsia="思源黑体 CN Normal" w:hAnsi="思源黑体 CN Normal" w:cs="思源黑体 CN Light"/>
                <w:kern w:val="0"/>
                <w:sz w:val="17"/>
                <w:szCs w:val="17"/>
                <w:lang w:bidi="ar"/>
              </w:rPr>
              <w:t>lib_quality_control.lib_dna_qc.library_concn|float</w:t>
            </w:r>
            <w:proofErr w:type="spellEnd"/>
            <w:r w:rsidRPr="00B44D97">
              <w:rPr>
                <w:rFonts w:ascii="思源黑体 CN Normal" w:eastAsia="思源黑体 CN Normal" w:hAnsi="思源黑体 CN Normal" w:cs="思源黑体 CN Light"/>
                <w:kern w:val="0"/>
                <w:sz w:val="17"/>
                <w:szCs w:val="17"/>
                <w:lang w:bidi="ar"/>
              </w:rPr>
              <w:t xml:space="preserve"> &gt;= 20</w:t>
            </w:r>
            <w:r>
              <w:rPr>
                <w:rFonts w:ascii="思源黑体 CN Normal" w:eastAsia="思源黑体 CN Normal" w:hAnsi="思源黑体 CN Normal"/>
                <w:sz w:val="17"/>
                <w:szCs w:val="17"/>
              </w:rPr>
              <w:t>%}</w:t>
            </w:r>
            <w:r>
              <w:rPr>
                <w:rFonts w:ascii="思源黑体 CN Normal" w:eastAsia="思源黑体 CN Normal" w:hAnsi="思源黑体 CN Normal" w:hint="eastAsia"/>
                <w:sz w:val="17"/>
                <w:szCs w:val="17"/>
              </w:rPr>
              <w:t>合格{%</w:t>
            </w:r>
            <w:r>
              <w:rPr>
                <w:rFonts w:ascii="思源黑体 CN Normal" w:eastAsia="思源黑体 CN Normal" w:hAnsi="思源黑体 CN Normal"/>
                <w:sz w:val="17"/>
                <w:szCs w:val="17"/>
              </w:rPr>
              <w:t>else</w:t>
            </w:r>
            <w:r>
              <w:rPr>
                <w:rFonts w:ascii="思源黑体 CN Normal" w:eastAsia="思源黑体 CN Normal" w:hAnsi="思源黑体 CN Normal" w:hint="eastAsia"/>
                <w:sz w:val="17"/>
                <w:szCs w:val="17"/>
              </w:rPr>
              <w:t>%}风险{%e</w:t>
            </w:r>
            <w:r>
              <w:rPr>
                <w:rFonts w:ascii="思源黑体 CN Normal" w:eastAsia="思源黑体 CN Normal" w:hAnsi="思源黑体 CN Normal"/>
                <w:sz w:val="17"/>
                <w:szCs w:val="17"/>
              </w:rPr>
              <w:t>ndif</w:t>
            </w:r>
            <w:r>
              <w:rPr>
                <w:rFonts w:ascii="思源黑体 CN Normal" w:eastAsia="思源黑体 CN Normal" w:hAnsi="思源黑体 CN Normal" w:hint="eastAsia"/>
                <w:sz w:val="17"/>
                <w:szCs w:val="17"/>
              </w:rPr>
              <w:t>%}</w:t>
            </w:r>
          </w:p>
          <w:p w14:paraId="54FF5BC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else%}</w:t>
            </w:r>
          </w:p>
          <w:p w14:paraId="63711E0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合格</w:t>
            </w:r>
            <w:r w:rsidRPr="00F64705">
              <w:rPr>
                <w:rFonts w:ascii="思源黑体 CN Normal" w:eastAsia="思源黑体 CN Normal" w:hAnsi="思源黑体 CN Normal" w:hint="eastAsia"/>
                <w:sz w:val="17"/>
                <w:szCs w:val="17"/>
              </w:rPr>
              <w:t>（质控项有缺失，请补齐数据后自行评估）</w:t>
            </w:r>
          </w:p>
          <w:p w14:paraId="059A2E51"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cyan"/>
              </w:rPr>
              <w:t>{%</w:t>
            </w:r>
            <w:r w:rsidRPr="004A480F">
              <w:rPr>
                <w:rFonts w:ascii="思源黑体 CN Normal" w:eastAsia="思源黑体 CN Normal" w:hAnsi="思源黑体 CN Normal"/>
                <w:sz w:val="17"/>
                <w:szCs w:val="17"/>
                <w:highlight w:val="cyan"/>
              </w:rPr>
              <w:t>p endif</w:t>
            </w:r>
            <w:r w:rsidRPr="004A480F">
              <w:rPr>
                <w:rFonts w:ascii="思源黑体 CN Normal" w:eastAsia="思源黑体 CN Normal" w:hAnsi="思源黑体 CN Normal" w:hint="eastAsia"/>
                <w:sz w:val="17"/>
                <w:szCs w:val="17"/>
                <w:highlight w:val="cyan"/>
              </w:rPr>
              <w:t>%}</w:t>
            </w:r>
          </w:p>
          <w:p w14:paraId="06EF9440"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5B3CFB">
              <w:rPr>
                <w:rFonts w:ascii="思源黑体 CN Normal" w:eastAsia="思源黑体 CN Normal" w:hAnsi="思源黑体 CN Normal" w:hint="eastAsia"/>
                <w:sz w:val="17"/>
                <w:szCs w:val="17"/>
                <w:highlight w:val="magenta"/>
              </w:rPr>
              <w:t>{</w:t>
            </w:r>
            <w:r w:rsidRPr="005B3CFB">
              <w:rPr>
                <w:rFonts w:ascii="思源黑体 CN Normal" w:eastAsia="思源黑体 CN Normal" w:hAnsi="思源黑体 CN Normal"/>
                <w:sz w:val="17"/>
                <w:szCs w:val="17"/>
                <w:highlight w:val="magenta"/>
              </w:rPr>
              <w:t>%p endif%}</w:t>
            </w:r>
          </w:p>
          <w:p w14:paraId="3016FEE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yellow"/>
              </w:rPr>
              <w:t>{</w:t>
            </w:r>
            <w:r w:rsidRPr="004A480F">
              <w:rPr>
                <w:rFonts w:ascii="思源黑体 CN Normal" w:eastAsia="思源黑体 CN Normal" w:hAnsi="思源黑体 CN Normal"/>
                <w:sz w:val="17"/>
                <w:szCs w:val="17"/>
                <w:highlight w:val="yellow"/>
              </w:rPr>
              <w:t>%p endif%}</w:t>
            </w:r>
          </w:p>
          <w:p w14:paraId="7D3E4287"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else%}</w:t>
            </w:r>
          </w:p>
          <w:p w14:paraId="588B27FB"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风险</w:t>
            </w:r>
          </w:p>
          <w:p w14:paraId="6D89BA99" w14:textId="77777777" w:rsidR="005B2706" w:rsidRDefault="005B2706" w:rsidP="005B2706">
            <w:pPr>
              <w:pStyle w:val="1"/>
              <w:ind w:firstLineChars="0" w:firstLine="0"/>
              <w:jc w:val="center"/>
              <w:rPr>
                <w:rFonts w:ascii="思源黑体 CN Normal" w:eastAsia="思源黑体 CN Normal" w:hAnsi="思源黑体 CN Normal"/>
                <w:sz w:val="17"/>
                <w:szCs w:val="17"/>
              </w:rPr>
            </w:pPr>
            <w:r w:rsidRPr="004A480F">
              <w:rPr>
                <w:rFonts w:ascii="思源黑体 CN Normal" w:eastAsia="思源黑体 CN Normal" w:hAnsi="思源黑体 CN Normal" w:hint="eastAsia"/>
                <w:sz w:val="17"/>
                <w:szCs w:val="17"/>
                <w:highlight w:val="green"/>
              </w:rPr>
              <w:t>{%</w:t>
            </w:r>
            <w:r w:rsidRPr="004A480F">
              <w:rPr>
                <w:rFonts w:ascii="思源黑体 CN Normal" w:eastAsia="思源黑体 CN Normal" w:hAnsi="思源黑体 CN Normal"/>
                <w:sz w:val="17"/>
                <w:szCs w:val="17"/>
                <w:highlight w:val="green"/>
              </w:rPr>
              <w:t>p endif</w:t>
            </w:r>
            <w:r w:rsidRPr="004A480F">
              <w:rPr>
                <w:rFonts w:ascii="思源黑体 CN Normal" w:eastAsia="思源黑体 CN Normal" w:hAnsi="思源黑体 CN Normal" w:hint="eastAsia"/>
                <w:sz w:val="17"/>
                <w:szCs w:val="17"/>
                <w:highlight w:val="green"/>
              </w:rPr>
              <w:t>%}</w:t>
            </w:r>
          </w:p>
          <w:p w14:paraId="2EAA4D9D" w14:textId="67D99421" w:rsidR="005B2706" w:rsidRDefault="005B2706" w:rsidP="00CF20FD">
            <w:pPr>
              <w:pStyle w:val="1"/>
              <w:ind w:firstLineChars="0" w:firstLine="0"/>
              <w:jc w:val="center"/>
              <w:rPr>
                <w:rFonts w:ascii="思源黑体 CN Normal" w:eastAsia="思源黑体 CN Normal" w:hAnsi="思源黑体 CN Normal"/>
                <w:sz w:val="17"/>
                <w:szCs w:val="17"/>
              </w:rPr>
            </w:pPr>
            <w:r w:rsidRPr="005B2706">
              <w:rPr>
                <w:rFonts w:ascii="思源黑体 CN Normal" w:eastAsia="思源黑体 CN Normal" w:hAnsi="思源黑体 CN Normal" w:hint="eastAsia"/>
                <w:sz w:val="17"/>
                <w:szCs w:val="17"/>
                <w:highlight w:val="red"/>
              </w:rPr>
              <w:t>{</w:t>
            </w:r>
            <w:r w:rsidRPr="005B2706">
              <w:rPr>
                <w:rFonts w:ascii="思源黑体 CN Normal" w:eastAsia="思源黑体 CN Normal" w:hAnsi="思源黑体 CN Normal"/>
                <w:sz w:val="17"/>
                <w:szCs w:val="17"/>
                <w:highlight w:val="red"/>
              </w:rPr>
              <w:t>%p endif%}</w:t>
            </w:r>
          </w:p>
        </w:tc>
      </w:tr>
    </w:tbl>
    <w:p w14:paraId="554E9447" w14:textId="77777777" w:rsidR="003D2C7E" w:rsidRDefault="003D2C7E" w:rsidP="009A1439">
      <w:pPr>
        <w:rPr>
          <w:rFonts w:ascii="思源黑体 CN Normal" w:eastAsia="思源黑体 CN Normal" w:hAnsi="思源黑体 CN Normal"/>
          <w:sz w:val="16"/>
          <w:szCs w:val="16"/>
        </w:rPr>
      </w:pPr>
    </w:p>
    <w:p w14:paraId="60B11343" w14:textId="215858AC" w:rsidR="009A1439" w:rsidRPr="007C4676" w:rsidRDefault="009A1439" w:rsidP="009A1439">
      <w:pPr>
        <w:rPr>
          <w:rFonts w:ascii="思源黑体 CN Normal" w:eastAsia="思源黑体 CN Normal" w:hAnsi="思源黑体 CN Normal"/>
          <w:sz w:val="16"/>
          <w:szCs w:val="16"/>
        </w:rPr>
      </w:pPr>
      <w:r w:rsidRPr="007C4676">
        <w:rPr>
          <w:rFonts w:ascii="思源黑体 CN Normal" w:eastAsia="思源黑体 CN Normal" w:hAnsi="思源黑体 CN Normal" w:hint="eastAsia"/>
          <w:sz w:val="16"/>
          <w:szCs w:val="16"/>
        </w:rPr>
        <w:t>注：</w:t>
      </w:r>
    </w:p>
    <w:p w14:paraId="043CD5BF" w14:textId="7401638F" w:rsidR="009A1439" w:rsidRPr="00292C51" w:rsidRDefault="009A1439" w:rsidP="009A1439">
      <w:pPr>
        <w:pStyle w:val="ad"/>
        <w:numPr>
          <w:ilvl w:val="0"/>
          <w:numId w:val="6"/>
        </w:numPr>
        <w:ind w:firstLineChars="0"/>
        <w:rPr>
          <w:rFonts w:ascii="思源黑体 CN Normal" w:eastAsia="思源黑体 CN Normal" w:hAnsi="思源黑体 CN Normal"/>
          <w:sz w:val="16"/>
          <w:szCs w:val="16"/>
        </w:rPr>
      </w:pPr>
      <w:r w:rsidRPr="00292C51">
        <w:rPr>
          <w:rFonts w:ascii="思源黑体 CN Normal" w:eastAsia="思源黑体 CN Normal" w:hAnsi="思源黑体 CN Normal"/>
          <w:sz w:val="16"/>
          <w:szCs w:val="16"/>
        </w:rPr>
        <w:t>恶性肿瘤细胞占比：经HE染色评估，该样本中恶性肿瘤细胞占比</w:t>
      </w:r>
      <w:r w:rsidRPr="00292C51">
        <w:rPr>
          <w:rFonts w:ascii="思源黑体 CN Normal" w:eastAsia="思源黑体 CN Normal" w:hAnsi="思源黑体 CN Normal" w:hint="eastAsia"/>
          <w:sz w:val="16"/>
          <w:szCs w:val="16"/>
        </w:rPr>
        <w:t>，</w:t>
      </w:r>
      <w:r w:rsidRPr="00292C51">
        <w:rPr>
          <w:rFonts w:ascii="思源黑体 CN Normal" w:eastAsia="思源黑体 CN Normal" w:hAnsi="思源黑体 CN Normal"/>
          <w:sz w:val="16"/>
          <w:szCs w:val="16"/>
        </w:rPr>
        <w:t>仅送检样本类型包含石蜡玻片时可进行此项评估</w:t>
      </w:r>
      <w:r w:rsidRPr="00292C51">
        <w:rPr>
          <w:rFonts w:ascii="思源黑体 CN Normal" w:eastAsia="思源黑体 CN Normal" w:hAnsi="思源黑体 CN Normal" w:hint="eastAsia"/>
          <w:sz w:val="16"/>
          <w:szCs w:val="16"/>
        </w:rPr>
        <w:t>；如果检测样本的</w:t>
      </w:r>
      <w:r w:rsidRPr="00292C51">
        <w:rPr>
          <w:rFonts w:ascii="思源黑体 CN Normal" w:eastAsia="思源黑体 CN Normal" w:hAnsi="思源黑体 CN Normal"/>
          <w:sz w:val="16"/>
          <w:szCs w:val="16"/>
        </w:rPr>
        <w:t>恶性肿瘤细胞占比</w:t>
      </w:r>
      <w:r w:rsidRPr="00292C51">
        <w:rPr>
          <w:rFonts w:ascii="思源黑体 CN Normal" w:eastAsia="思源黑体 CN Normal" w:hAnsi="思源黑体 CN Normal" w:hint="eastAsia"/>
          <w:sz w:val="16"/>
          <w:szCs w:val="16"/>
        </w:rPr>
        <w:t>低于</w:t>
      </w:r>
      <w:r w:rsidRPr="00292C51">
        <w:rPr>
          <w:rFonts w:ascii="思源黑体 CN Normal" w:eastAsia="思源黑体 CN Normal" w:hAnsi="思源黑体 CN Normal"/>
          <w:sz w:val="16"/>
          <w:szCs w:val="16"/>
        </w:rPr>
        <w:t>30%，可能影响HRD检测结果的准确性</w:t>
      </w:r>
      <w:r w:rsidR="00BB033C">
        <w:rPr>
          <w:rFonts w:ascii="思源黑体 CN Normal" w:eastAsia="思源黑体 CN Normal" w:hAnsi="思源黑体 CN Normal" w:hint="eastAsia"/>
          <w:sz w:val="16"/>
          <w:szCs w:val="16"/>
        </w:rPr>
        <w:t>；</w:t>
      </w:r>
    </w:p>
    <w:p w14:paraId="2CE0C326"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BC637A">
        <w:rPr>
          <w:rFonts w:ascii="思源黑体 CN Normal" w:eastAsia="思源黑体 CN Normal" w:hAnsi="思源黑体 CN Normal"/>
          <w:sz w:val="16"/>
          <w:szCs w:val="16"/>
        </w:rPr>
        <w:t>DNA总量：送检样本提取的DNA总量</w:t>
      </w:r>
      <w:r>
        <w:rPr>
          <w:rFonts w:ascii="思源黑体 CN Normal" w:eastAsia="思源黑体 CN Normal" w:hAnsi="思源黑体 CN Normal" w:hint="eastAsia"/>
          <w:sz w:val="16"/>
          <w:szCs w:val="16"/>
        </w:rPr>
        <w:t>；</w:t>
      </w:r>
    </w:p>
    <w:p w14:paraId="45AB5C9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FA58DB">
        <w:rPr>
          <w:rFonts w:ascii="思源黑体 CN Normal" w:eastAsia="思源黑体 CN Normal" w:hAnsi="思源黑体 CN Normal" w:hint="eastAsia"/>
          <w:sz w:val="16"/>
          <w:szCs w:val="16"/>
        </w:rPr>
        <w:t>文库浓度：文库构建结束后的</w:t>
      </w:r>
      <w:r w:rsidRPr="00FA58DB">
        <w:rPr>
          <w:rFonts w:ascii="思源黑体 CN Normal" w:eastAsia="思源黑体 CN Normal" w:hAnsi="思源黑体 CN Normal"/>
          <w:sz w:val="16"/>
          <w:szCs w:val="16"/>
        </w:rPr>
        <w:t>DNA浓度</w:t>
      </w:r>
      <w:r>
        <w:rPr>
          <w:rFonts w:ascii="思源黑体 CN Normal" w:eastAsia="思源黑体 CN Normal" w:hAnsi="思源黑体 CN Normal" w:hint="eastAsia"/>
          <w:sz w:val="16"/>
          <w:szCs w:val="16"/>
        </w:rPr>
        <w:t>；</w:t>
      </w:r>
    </w:p>
    <w:p w14:paraId="5A0B5016"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Q30：碱基质量Q30占比，测序的准确率高于99.9%的碱基的比例；</w:t>
      </w:r>
    </w:p>
    <w:p w14:paraId="7F0C504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lastRenderedPageBreak/>
        <w:t>BRCA区域覆盖度：BRCA1基因和BRCA2基因检测区域内有效深度≥180×的位点覆盖度；</w:t>
      </w:r>
    </w:p>
    <w:p w14:paraId="1670B067" w14:textId="77777777"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CDS区域覆盖度：检测区域内有效深度≥180×的位点覆盖度；</w:t>
      </w:r>
    </w:p>
    <w:p w14:paraId="7C2C1596" w14:textId="7441059F" w:rsidR="009A1439" w:rsidRPr="009E7C93" w:rsidRDefault="0077535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BAF噪音系数</w:t>
      </w:r>
      <w:r w:rsidR="009A1439" w:rsidRPr="009E7C93">
        <w:rPr>
          <w:rFonts w:ascii="思源黑体 CN Normal" w:eastAsia="思源黑体 CN Normal" w:hAnsi="思源黑体 CN Normal"/>
          <w:sz w:val="16"/>
          <w:szCs w:val="16"/>
        </w:rPr>
        <w:t>：</w:t>
      </w:r>
      <w:r w:rsidR="009A1439">
        <w:rPr>
          <w:rFonts w:ascii="思源黑体 CN Normal" w:eastAsia="思源黑体 CN Normal" w:hAnsi="思源黑体 CN Normal" w:hint="eastAsia"/>
          <w:sz w:val="16"/>
          <w:szCs w:val="16"/>
        </w:rPr>
        <w:t>通过杂合SNP的等位频率衡量异常杂合位点对BAF的影响</w:t>
      </w:r>
      <w:r w:rsidR="009A1439" w:rsidRPr="009E7C93">
        <w:rPr>
          <w:rFonts w:ascii="思源黑体 CN Normal" w:eastAsia="思源黑体 CN Normal" w:hAnsi="思源黑体 CN Normal"/>
          <w:sz w:val="16"/>
          <w:szCs w:val="16"/>
        </w:rPr>
        <w:t>；</w:t>
      </w:r>
    </w:p>
    <w:p w14:paraId="42452835" w14:textId="7809A470" w:rsidR="009A1439" w:rsidRPr="009E7C93"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w:t>
      </w:r>
      <w:r>
        <w:rPr>
          <w:rFonts w:ascii="思源黑体 CN Normal" w:eastAsia="思源黑体 CN Normal" w:hAnsi="思源黑体 CN Normal" w:hint="eastAsia"/>
          <w:sz w:val="16"/>
          <w:szCs w:val="16"/>
        </w:rPr>
        <w:t>通过所有SNP的深度比衡量异常SNP对</w:t>
      </w:r>
      <w:proofErr w:type="spellStart"/>
      <w:r>
        <w:rPr>
          <w:rFonts w:ascii="思源黑体 CN Normal" w:eastAsia="思源黑体 CN Normal" w:hAnsi="思源黑体 CN Normal" w:hint="eastAsia"/>
          <w:sz w:val="16"/>
          <w:szCs w:val="16"/>
        </w:rPr>
        <w:t>DepthRatio</w:t>
      </w:r>
      <w:proofErr w:type="spellEnd"/>
      <w:r>
        <w:rPr>
          <w:rFonts w:ascii="思源黑体 CN Normal" w:eastAsia="思源黑体 CN Normal" w:hAnsi="思源黑体 CN Normal" w:hint="eastAsia"/>
          <w:sz w:val="16"/>
          <w:szCs w:val="16"/>
        </w:rPr>
        <w:t>的影响</w:t>
      </w:r>
      <w:r w:rsidRPr="009E7C93">
        <w:rPr>
          <w:rFonts w:ascii="思源黑体 CN Normal" w:eastAsia="思源黑体 CN Normal" w:hAnsi="思源黑体 CN Normal"/>
          <w:sz w:val="16"/>
          <w:szCs w:val="16"/>
        </w:rPr>
        <w:t>；</w:t>
      </w:r>
    </w:p>
    <w:p w14:paraId="722457E3" w14:textId="77777777" w:rsidR="009A1439" w:rsidRDefault="009A1439" w:rsidP="009A1439">
      <w:pPr>
        <w:pStyle w:val="ad"/>
        <w:numPr>
          <w:ilvl w:val="0"/>
          <w:numId w:val="6"/>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是否合格：单个质控参数是否符合质控标准，判断该质控参数是否合格；</w:t>
      </w:r>
    </w:p>
    <w:p w14:paraId="774C891C" w14:textId="7B02CD5C"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E7C93">
        <w:rPr>
          <w:rFonts w:ascii="思源黑体 CN Normal" w:eastAsia="思源黑体 CN Normal" w:hAnsi="思源黑体 CN Normal"/>
          <w:sz w:val="16"/>
          <w:szCs w:val="16"/>
        </w:rPr>
        <w:t>总体质量评估：依据病理（如适用）、DNA质量、测序质量（Q30、BRCA区域覆盖度、CDS区域覆盖度、</w:t>
      </w:r>
      <w:r w:rsidR="00775359">
        <w:rPr>
          <w:rFonts w:ascii="思源黑体 CN Normal" w:eastAsia="思源黑体 CN Normal" w:hAnsi="思源黑体 CN Normal" w:hint="eastAsia"/>
          <w:sz w:val="16"/>
          <w:szCs w:val="16"/>
        </w:rPr>
        <w:t>BAF噪音系数</w:t>
      </w:r>
      <w:r w:rsidRPr="009E7C93">
        <w:rPr>
          <w:rFonts w:ascii="思源黑体 CN Normal" w:eastAsia="思源黑体 CN Normal" w:hAnsi="思源黑体 CN Normal"/>
          <w:sz w:val="16"/>
          <w:szCs w:val="16"/>
        </w:rPr>
        <w:t>、深度</w:t>
      </w:r>
      <w:r w:rsidR="00775359">
        <w:rPr>
          <w:rFonts w:ascii="思源黑体 CN Normal" w:eastAsia="思源黑体 CN Normal" w:hAnsi="思源黑体 CN Normal" w:hint="eastAsia"/>
          <w:sz w:val="16"/>
          <w:szCs w:val="16"/>
        </w:rPr>
        <w:t>噪音系数</w:t>
      </w:r>
      <w:r w:rsidRPr="009E7C93">
        <w:rPr>
          <w:rFonts w:ascii="思源黑体 CN Normal" w:eastAsia="思源黑体 CN Normal" w:hAnsi="思源黑体 CN Normal"/>
          <w:sz w:val="16"/>
          <w:szCs w:val="16"/>
        </w:rPr>
        <w:t>）进行综合评估，判断质控是否合格</w:t>
      </w:r>
      <w:r w:rsidR="00BB033C">
        <w:rPr>
          <w:rFonts w:ascii="思源黑体 CN Normal" w:eastAsia="思源黑体 CN Normal" w:hAnsi="思源黑体 CN Normal" w:hint="eastAsia"/>
          <w:sz w:val="16"/>
          <w:szCs w:val="16"/>
        </w:rPr>
        <w:t>；</w:t>
      </w:r>
    </w:p>
    <w:p w14:paraId="4E34FBDF" w14:textId="22165DB6" w:rsidR="009A1439" w:rsidRDefault="009A1439" w:rsidP="009A1439">
      <w:pPr>
        <w:pStyle w:val="ad"/>
        <w:numPr>
          <w:ilvl w:val="0"/>
          <w:numId w:val="6"/>
        </w:numPr>
        <w:ind w:firstLineChars="0"/>
        <w:rPr>
          <w:rFonts w:ascii="思源黑体 CN Normal" w:eastAsia="思源黑体 CN Normal" w:hAnsi="思源黑体 CN Normal"/>
          <w:sz w:val="16"/>
          <w:szCs w:val="16"/>
        </w:rPr>
      </w:pPr>
      <w:r w:rsidRPr="0099314A">
        <w:rPr>
          <w:rFonts w:ascii="思源黑体 CN Normal" w:eastAsia="思源黑体 CN Normal" w:hAnsi="思源黑体 CN Normal" w:hint="eastAsia"/>
          <w:i/>
          <w:iCs/>
          <w:sz w:val="16"/>
          <w:szCs w:val="16"/>
        </w:rPr>
        <w:t>BRCA</w:t>
      </w:r>
      <w:r w:rsidRPr="0099314A">
        <w:rPr>
          <w:rFonts w:ascii="思源黑体 CN Normal" w:eastAsia="思源黑体 CN Normal" w:hAnsi="思源黑体 CN Normal"/>
          <w:i/>
          <w:iCs/>
          <w:sz w:val="16"/>
          <w:szCs w:val="16"/>
        </w:rPr>
        <w:t>1</w:t>
      </w:r>
      <w:r w:rsidRPr="00A115BC">
        <w:rPr>
          <w:rFonts w:ascii="思源黑体 CN Normal" w:eastAsia="思源黑体 CN Normal" w:hAnsi="思源黑体 CN Normal"/>
          <w:sz w:val="16"/>
          <w:szCs w:val="16"/>
        </w:rPr>
        <w:t>/</w:t>
      </w:r>
      <w:r w:rsidRPr="0099314A">
        <w:rPr>
          <w:rFonts w:ascii="思源黑体 CN Normal" w:eastAsia="思源黑体 CN Normal" w:hAnsi="思源黑体 CN Normal"/>
          <w:i/>
          <w:iCs/>
          <w:sz w:val="16"/>
          <w:szCs w:val="16"/>
        </w:rPr>
        <w:t>2</w:t>
      </w:r>
      <w:r>
        <w:rPr>
          <w:rFonts w:ascii="思源黑体 CN Normal" w:eastAsia="思源黑体 CN Normal" w:hAnsi="思源黑体 CN Normal" w:hint="eastAsia"/>
          <w:sz w:val="16"/>
          <w:szCs w:val="16"/>
        </w:rPr>
        <w:t>基因变异检测结果质控参数为：</w:t>
      </w:r>
      <w:r w:rsidRPr="00A115BC">
        <w:rPr>
          <w:rFonts w:ascii="思源黑体 CN Normal" w:eastAsia="思源黑体 CN Normal" w:hAnsi="思源黑体 CN Normal"/>
          <w:sz w:val="16"/>
          <w:szCs w:val="16"/>
        </w:rPr>
        <w:t>BRCA区域覆盖度</w:t>
      </w:r>
      <w:r>
        <w:rPr>
          <w:rFonts w:ascii="思源黑体 CN Normal" w:eastAsia="思源黑体 CN Normal" w:hAnsi="思源黑体 CN Normal" w:hint="eastAsia"/>
          <w:sz w:val="16"/>
          <w:szCs w:val="16"/>
        </w:rPr>
        <w:t>；HRD评分质控参数为：</w:t>
      </w:r>
      <w:r w:rsidR="00775359">
        <w:rPr>
          <w:rFonts w:ascii="思源黑体 CN Normal" w:eastAsia="思源黑体 CN Normal" w:hAnsi="思源黑体 CN Normal" w:hint="eastAsia"/>
          <w:sz w:val="16"/>
          <w:szCs w:val="16"/>
        </w:rPr>
        <w:t>BAF噪音系数</w:t>
      </w:r>
      <w:r>
        <w:rPr>
          <w:rFonts w:ascii="思源黑体 CN Normal" w:eastAsia="思源黑体 CN Normal" w:hAnsi="思源黑体 CN Normal" w:hint="eastAsia"/>
          <w:sz w:val="16"/>
          <w:szCs w:val="16"/>
        </w:rPr>
        <w:t>和</w:t>
      </w:r>
      <w:r w:rsidRPr="00A115BC">
        <w:rPr>
          <w:rFonts w:ascii="思源黑体 CN Normal" w:eastAsia="思源黑体 CN Normal" w:hAnsi="思源黑体 CN Normal" w:hint="eastAsia"/>
          <w:sz w:val="16"/>
          <w:szCs w:val="16"/>
        </w:rPr>
        <w:t>深度</w:t>
      </w:r>
      <w:r w:rsidR="00775359">
        <w:rPr>
          <w:rFonts w:ascii="思源黑体 CN Normal" w:eastAsia="思源黑体 CN Normal" w:hAnsi="思源黑体 CN Normal" w:hint="eastAsia"/>
          <w:sz w:val="16"/>
          <w:szCs w:val="16"/>
        </w:rPr>
        <w:t>噪音系数</w:t>
      </w:r>
      <w:r>
        <w:rPr>
          <w:rFonts w:ascii="思源黑体 CN Normal" w:eastAsia="思源黑体 CN Normal" w:hAnsi="思源黑体 CN Normal" w:hint="eastAsia"/>
          <w:sz w:val="16"/>
          <w:szCs w:val="16"/>
        </w:rPr>
        <w:t>；其他基因变异检测结果质控参数为：</w:t>
      </w:r>
      <w:r w:rsidRPr="00A115BC">
        <w:rPr>
          <w:rFonts w:ascii="思源黑体 CN Normal" w:eastAsia="思源黑体 CN Normal" w:hAnsi="思源黑体 CN Normal"/>
          <w:sz w:val="16"/>
          <w:szCs w:val="16"/>
        </w:rPr>
        <w:t>CDS区域覆盖度</w:t>
      </w:r>
      <w:r>
        <w:rPr>
          <w:rFonts w:ascii="思源黑体 CN Normal" w:eastAsia="思源黑体 CN Normal" w:hAnsi="思源黑体 CN Normal" w:hint="eastAsia"/>
          <w:sz w:val="16"/>
          <w:szCs w:val="16"/>
        </w:rPr>
        <w:t>。</w:t>
      </w:r>
    </w:p>
    <w:p w14:paraId="49F96812" w14:textId="77777777" w:rsidR="000C5236" w:rsidRPr="009A1439" w:rsidRDefault="000C5236">
      <w:pPr>
        <w:rPr>
          <w:rFonts w:ascii="思源黑体 CN Normal" w:eastAsia="思源黑体 CN Normal" w:hAnsi="思源黑体 CN Normal"/>
          <w:sz w:val="16"/>
          <w:szCs w:val="16"/>
        </w:rPr>
      </w:pPr>
    </w:p>
    <w:p w14:paraId="152D24A8" w14:textId="77777777" w:rsidR="000C5236" w:rsidRDefault="000C5236">
      <w:pPr>
        <w:rPr>
          <w:rFonts w:ascii="思源黑体 CN Normal" w:eastAsia="思源黑体 CN Normal" w:hAnsi="思源黑体 CN Normal"/>
          <w:sz w:val="16"/>
          <w:szCs w:val="16"/>
        </w:rPr>
      </w:pPr>
    </w:p>
    <w:p w14:paraId="4F86AA20" w14:textId="5608CFF6" w:rsidR="00ED35E4" w:rsidRDefault="00022262">
      <w:pPr>
        <w:widowControl/>
        <w:jc w:val="left"/>
        <w:rPr>
          <w:rFonts w:ascii="思源黑体 CN Normal" w:eastAsia="思源黑体 CN Normal" w:hAnsi="思源黑体 CN Normal"/>
          <w:sz w:val="16"/>
          <w:szCs w:val="16"/>
        </w:rPr>
      </w:pPr>
      <w:r>
        <w:rPr>
          <w:rFonts w:ascii="思源黑体 CN Normal" w:eastAsia="思源黑体 CN Normal" w:hAnsi="思源黑体 CN Normal" w:cs="思源黑体 CN Normal" w:hint="eastAsia"/>
          <w:b/>
          <w:noProof/>
          <w:color w:val="FFFFFF" w:themeColor="background1"/>
          <w:sz w:val="22"/>
          <w:szCs w:val="21"/>
        </w:rPr>
        <mc:AlternateContent>
          <mc:Choice Requires="wps">
            <w:drawing>
              <wp:inline distT="0" distB="0" distL="0" distR="0" wp14:anchorId="43F1A0D6" wp14:editId="27B40058">
                <wp:extent cx="6602095" cy="422910"/>
                <wp:effectExtent l="0" t="0" r="27305" b="15240"/>
                <wp:docPr id="8" name="圆角矩形 149"/>
                <wp:cNvGraphicFramePr/>
                <a:graphic xmlns:a="http://schemas.openxmlformats.org/drawingml/2006/main">
                  <a:graphicData uri="http://schemas.microsoft.com/office/word/2010/wordprocessingShape">
                    <wps:wsp>
                      <wps:cNvSpPr/>
                      <wps:spPr>
                        <a:xfrm>
                          <a:off x="0" y="0"/>
                          <a:ext cx="6602095" cy="422910"/>
                        </a:xfrm>
                        <a:prstGeom prst="roundRect">
                          <a:avLst/>
                        </a:prstGeom>
                        <a:solidFill>
                          <a:srgbClr val="ECEBEB"/>
                        </a:solidFill>
                        <a:ln>
                          <a:solidFill>
                            <a:srgbClr val="ECEBEB"/>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inline>
            </w:drawing>
          </mc:Choice>
          <mc:Fallback>
            <w:pict>
              <v:roundrect w14:anchorId="43F1A0D6" id="圆角矩形 149" o:spid="_x0000_s1026" style="width:519.85pt;height:33.3pt;visibility:visible;mso-wrap-style:square;mso-left-percent:-10001;mso-top-percent:-10001;mso-position-horizontal:absolute;mso-position-horizontal-relative:char;mso-position-vertical:absolute;mso-position-vertical-relative:line;mso-left-percent:-10001;mso-top-percent:-10001;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" fillcolor="#ecebeb" strokecolor="#ecebeb" strokeweight="1pt">
                <v:stroke joinstyle="miter"/>
                <v:textbox>
                  <w:txbxContent>
                    <w:p w14:paraId="484600C8" w14:textId="77777777" w:rsidR="000C5236" w:rsidRDefault="00022262">
                      <w:pPr>
                        <w:snapToGrid w:val="0"/>
                        <w:ind w:firstLineChars="100" w:firstLine="240"/>
                        <w:contextualSpacing/>
                        <w:jc w:val="left"/>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pP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检测人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复核人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 xml:space="preserve">  </w:t>
                      </w:r>
                      <w:r>
                        <w:rPr>
                          <w:rFonts w:ascii="思源黑体 CN Regular" w:eastAsia="思源黑体 CN Regular" w:hAnsi="思源黑体 CN Regular" w:hint="eastAsia"/>
                          <w:color w:val="000000" w:themeColor="text1"/>
                          <w:sz w:val="24"/>
                          <w14:shadow w14:blurRad="38100" w14:dist="19050" w14:dir="2700000" w14:sx="100000" w14:sy="100000" w14:kx="0" w14:ky="0" w14:algn="tl">
                            <w14:schemeClr w14:val="dk1">
                              <w14:alpha w14:val="60000"/>
                            </w14:schemeClr>
                          </w14:shadow>
                        </w:rPr>
                        <w:t xml:space="preserve">         审批人</w:t>
                      </w:r>
                      <w:r>
                        <w:rPr>
                          <w:rFonts w:ascii="思源黑体 CN Regular" w:eastAsia="思源黑体 CN Regular" w:hAnsi="思源黑体 CN Regular"/>
                          <w:color w:val="000000" w:themeColor="text1"/>
                          <w:sz w:val="24"/>
                          <w14:shadow w14:blurRad="38100" w14:dist="19050" w14:dir="2700000" w14:sx="100000" w14:sy="100000" w14:kx="0" w14:ky="0" w14:algn="tl">
                            <w14:schemeClr w14:val="dk1">
                              <w14:alpha w14:val="60000"/>
                            </w14:schemeClr>
                          </w14:shadow>
                        </w:rPr>
                        <w:t>：</w:t>
                      </w:r>
                    </w:p>
                  </w:txbxContent>
                </v:textbox>
                <w10:anchorlock/>
              </v:roundrect>
            </w:pict>
          </mc:Fallback>
        </mc:AlternateContent>
      </w:r>
      <w:r>
        <w:rPr>
          <w:rFonts w:ascii="思源黑体 CN Normal" w:eastAsia="思源黑体 CN Normal" w:hAnsi="思源黑体 CN Normal"/>
          <w:sz w:val="16"/>
          <w:szCs w:val="16"/>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3F9DCC18" w14:textId="77777777" w:rsidTr="000C5236">
        <w:tc>
          <w:tcPr>
            <w:tcW w:w="5166" w:type="dxa"/>
          </w:tcPr>
          <w:p w14:paraId="6B4121B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1552" behindDoc="1" locked="0" layoutInCell="1" allowOverlap="1" wp14:anchorId="3F7DF833" wp14:editId="5EA79A43">
                      <wp:simplePos x="0" y="0"/>
                      <wp:positionH relativeFrom="column">
                        <wp:posOffset>2750820</wp:posOffset>
                      </wp:positionH>
                      <wp:positionV relativeFrom="paragraph">
                        <wp:posOffset>41275</wp:posOffset>
                      </wp:positionV>
                      <wp:extent cx="313055" cy="319405"/>
                      <wp:effectExtent l="38100" t="38100" r="68580" b="99695"/>
                      <wp:wrapNone/>
                      <wp:docPr id="14" name="流程图: 接点 1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1E464DC7" id="流程图: 接点 14" o:spid="_x0000_s1026" type="#_x0000_t120" style="position:absolute;left:0;text-align:left;margin-left:216.6pt;margin-top:3.25pt;width:24.65pt;height:25.15pt;z-index:-2516449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6 </w:t>
            </w:r>
            <w:r>
              <w:rPr>
                <w:rFonts w:ascii="思源黑体 CN Bold" w:eastAsia="思源黑体 CN Bold" w:hAnsi="思源黑体 CN Bold"/>
                <w:sz w:val="28"/>
                <w:szCs w:val="28"/>
              </w:rPr>
              <w:t xml:space="preserve"> </w:t>
            </w:r>
          </w:p>
        </w:tc>
        <w:tc>
          <w:tcPr>
            <w:tcW w:w="5166" w:type="dxa"/>
          </w:tcPr>
          <w:p w14:paraId="3CB67B1D"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产品声明</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0528" behindDoc="1" locked="0" layoutInCell="1" allowOverlap="1" wp14:anchorId="5ED5DF18" wp14:editId="4DDC84FE">
                      <wp:simplePos x="0" y="0"/>
                      <wp:positionH relativeFrom="margin">
                        <wp:posOffset>-72390</wp:posOffset>
                      </wp:positionH>
                      <wp:positionV relativeFrom="paragraph">
                        <wp:posOffset>41275</wp:posOffset>
                      </wp:positionV>
                      <wp:extent cx="905510" cy="321310"/>
                      <wp:effectExtent l="38100" t="38100" r="104140" b="97790"/>
                      <wp:wrapNone/>
                      <wp:docPr id="15" name="矩形: 圆角 15"/>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3B2A5F6D" id="矩形: 圆角 15" o:spid="_x0000_s1026" style="position:absolute;left:0;text-align:left;margin-left:-5.7pt;margin-top:3.25pt;width:71.3pt;height:25.3pt;z-index:-251645952;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23AB9647"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6.1 关于本产品</w:t>
      </w:r>
    </w:p>
    <w:p w14:paraId="08B0E84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本报告仅针对本次送检样本，本产品对肿瘤组织进行检测，并对与肿瘤诊断、治疗和预后密切相关具有临床意义的检测结果进行详细解读，为临床实体瘤患者的临床诊断治疗提供辅助参考。</w:t>
      </w:r>
    </w:p>
    <w:p w14:paraId="05CCA8E5"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本报告对变异的解读遵循相关指南和规范。报告给出的这些变异信息（和无变异信息）可为临床医生的决策提供参考，受检者请在临床医生的指导下阅读本报告。</w:t>
      </w:r>
    </w:p>
    <w:p w14:paraId="17780148"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71D5E173"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3536DEC1"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150C7433" w14:textId="77777777" w:rsidR="000C5236" w:rsidRDefault="00022262">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19D27317"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3995F36D" w14:textId="738A4BB6"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本报告中变异解读遵循</w:t>
      </w:r>
      <w:r w:rsidR="00E01FEE" w:rsidRPr="00E01FEE">
        <w:rPr>
          <w:rFonts w:ascii="思源黑体 CN Normal" w:eastAsia="思源黑体 CN Normal" w:hAnsi="思源黑体 CN Normal"/>
          <w:sz w:val="18"/>
          <w:szCs w:val="18"/>
        </w:rPr>
        <w:t>{{</w:t>
      </w:r>
      <w:proofErr w:type="spellStart"/>
      <w:r w:rsidR="00E01FEE" w:rsidRPr="00E01FEE">
        <w:rPr>
          <w:rFonts w:ascii="思源黑体 CN Normal" w:eastAsia="思源黑体 CN Normal" w:hAnsi="思源黑体 CN Normal"/>
          <w:sz w:val="18"/>
          <w:szCs w:val="18"/>
        </w:rPr>
        <w:t>sample.association.AMP_cn</w:t>
      </w:r>
      <w:proofErr w:type="spellEnd"/>
      <w:r w:rsidR="00E01FEE" w:rsidRPr="00E01FE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（AMP）、</w:t>
      </w:r>
      <w:r w:rsidR="00E01FEE" w:rsidRPr="00E01FEE">
        <w:rPr>
          <w:rFonts w:ascii="思源黑体 CN Normal" w:eastAsia="思源黑体 CN Normal" w:hAnsi="思源黑体 CN Normal"/>
          <w:sz w:val="18"/>
          <w:szCs w:val="18"/>
        </w:rPr>
        <w:t>{{</w:t>
      </w:r>
      <w:proofErr w:type="spellStart"/>
      <w:r w:rsidR="00E01FEE" w:rsidRPr="00E01FEE">
        <w:rPr>
          <w:rFonts w:ascii="思源黑体 CN Normal" w:eastAsia="思源黑体 CN Normal" w:hAnsi="思源黑体 CN Normal"/>
          <w:sz w:val="18"/>
          <w:szCs w:val="18"/>
        </w:rPr>
        <w:t>sample.association.ASCO_cn</w:t>
      </w:r>
      <w:proofErr w:type="spellEnd"/>
      <w:r w:rsidR="00E01FEE" w:rsidRPr="00E01FE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（ASCO）和</w:t>
      </w:r>
      <w:r w:rsidR="00E01FEE" w:rsidRPr="00E01FEE">
        <w:rPr>
          <w:rFonts w:ascii="思源黑体 CN Normal" w:eastAsia="思源黑体 CN Normal" w:hAnsi="思源黑体 CN Normal"/>
          <w:sz w:val="18"/>
          <w:szCs w:val="18"/>
        </w:rPr>
        <w:t>{{</w:t>
      </w:r>
      <w:proofErr w:type="spellStart"/>
      <w:r w:rsidR="00E01FEE" w:rsidRPr="00E01FEE">
        <w:rPr>
          <w:rFonts w:ascii="思源黑体 CN Normal" w:eastAsia="思源黑体 CN Normal" w:hAnsi="思源黑体 CN Normal"/>
          <w:sz w:val="18"/>
          <w:szCs w:val="18"/>
        </w:rPr>
        <w:t>sample.association.CAP_cn</w:t>
      </w:r>
      <w:proofErr w:type="spellEnd"/>
      <w:r w:rsidR="00E01FEE" w:rsidRPr="00E01FE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（CAP）共同参与制定的</w:t>
      </w:r>
      <w:r w:rsidR="00E01FEE" w:rsidRPr="00E01FEE">
        <w:rPr>
          <w:rFonts w:ascii="思源黑体 CN Normal" w:eastAsia="思源黑体 CN Normal" w:hAnsi="思源黑体 CN Normal"/>
          <w:sz w:val="18"/>
          <w:szCs w:val="18"/>
        </w:rPr>
        <w:t>{{</w:t>
      </w:r>
      <w:proofErr w:type="spellStart"/>
      <w:r w:rsidR="00E01FEE" w:rsidRPr="00E01FEE">
        <w:rPr>
          <w:rFonts w:ascii="思源黑体 CN Normal" w:eastAsia="思源黑体 CN Normal" w:hAnsi="思源黑体 CN Normal"/>
          <w:sz w:val="18"/>
          <w:szCs w:val="18"/>
        </w:rPr>
        <w:t>sample.guideline.tumor_var</w:t>
      </w:r>
      <w:proofErr w:type="spellEnd"/>
      <w:r w:rsidR="00E01FEE" w:rsidRPr="00E01FE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与中国专家共识</w:t>
      </w:r>
      <w:r w:rsidR="00E01FEE" w:rsidRPr="00E01FEE">
        <w:rPr>
          <w:rFonts w:ascii="思源黑体 CN Normal" w:eastAsia="思源黑体 CN Normal" w:hAnsi="思源黑体 CN Normal"/>
          <w:sz w:val="18"/>
          <w:szCs w:val="18"/>
        </w:rPr>
        <w:t>{{</w:t>
      </w:r>
      <w:proofErr w:type="spellStart"/>
      <w:r w:rsidR="00E01FEE" w:rsidRPr="00E01FEE">
        <w:rPr>
          <w:rFonts w:ascii="思源黑体 CN Normal" w:eastAsia="思源黑体 CN Normal" w:hAnsi="思源黑体 CN Normal"/>
          <w:sz w:val="18"/>
          <w:szCs w:val="18"/>
        </w:rPr>
        <w:t>sample.guideline.ngs_clinic_report_inter</w:t>
      </w:r>
      <w:proofErr w:type="spellEnd"/>
      <w:r w:rsidR="00E01FEE" w:rsidRPr="00E01FEE">
        <w:rPr>
          <w:rFonts w:ascii="思源黑体 CN Normal" w:eastAsia="思源黑体 CN Normal" w:hAnsi="思源黑体 CN Normal"/>
          <w:sz w:val="18"/>
          <w:szCs w:val="18"/>
        </w:rPr>
        <w:t>}}</w:t>
      </w:r>
      <w:r>
        <w:rPr>
          <w:rFonts w:ascii="思源黑体 CN Normal" w:eastAsia="思源黑体 CN Normal" w:hAnsi="思源黑体 CN Normal" w:hint="eastAsia"/>
          <w:sz w:val="18"/>
          <w:szCs w:val="18"/>
        </w:rPr>
        <w:t>，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shd w:val="clear" w:color="auto" w:fill="FFFFFF" w:themeFill="background1"/>
        <w:tblLook w:val="04A0" w:firstRow="1" w:lastRow="0" w:firstColumn="1" w:lastColumn="0" w:noHBand="0" w:noVBand="1"/>
      </w:tblPr>
      <w:tblGrid>
        <w:gridCol w:w="1980"/>
        <w:gridCol w:w="1276"/>
        <w:gridCol w:w="7076"/>
      </w:tblGrid>
      <w:tr w:rsidR="000C5236" w14:paraId="3A6E6411" w14:textId="77777777" w:rsidTr="000C5236">
        <w:trPr>
          <w:trHeight w:val="397"/>
        </w:trPr>
        <w:tc>
          <w:tcPr>
            <w:tcW w:w="1980" w:type="dxa"/>
            <w:shd w:val="clear" w:color="auto" w:fill="1E7648"/>
            <w:vAlign w:val="center"/>
          </w:tcPr>
          <w:p w14:paraId="48A86DAB"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0084277F"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68EBD59A" w14:textId="77777777" w:rsidR="000C5236" w:rsidRDefault="00022262">
            <w:pPr>
              <w:spacing w:line="360" w:lineRule="exact"/>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0C5236" w14:paraId="548771F9" w14:textId="77777777" w:rsidTr="000C5236">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3801AD6D"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I类变异</w:t>
            </w:r>
          </w:p>
          <w:p w14:paraId="336712DA"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44B1063"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1EC05B9E"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FDA、NMPA获批用于患者肿瘤治疗有响应或耐药的生物标志物</w:t>
            </w:r>
          </w:p>
        </w:tc>
      </w:tr>
      <w:tr w:rsidR="000C5236" w14:paraId="468432C6"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B2C326C"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99758B1"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E3230BA"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专业指南明确对患者肿瘤治疗有响应或耐药的生物标志物</w:t>
            </w:r>
          </w:p>
        </w:tc>
      </w:tr>
      <w:tr w:rsidR="000C5236" w14:paraId="550C858B"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89CC2A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E449A7"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color w:val="000000" w:themeColor="text1"/>
                <w:sz w:val="15"/>
                <w:szCs w:val="15"/>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20EA3C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专业指南明确对患者肿瘤有诊断或预后意义的生物标志物</w:t>
            </w:r>
          </w:p>
        </w:tc>
      </w:tr>
      <w:tr w:rsidR="000C5236" w14:paraId="4BF69C30"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C6C1284"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90F36C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17B66969"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期临床试验研究明确对患者肿瘤治疗有响应或耐药的生物标志物</w:t>
            </w:r>
          </w:p>
        </w:tc>
      </w:tr>
      <w:tr w:rsidR="000C5236" w14:paraId="434495C6"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D2BC5F"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59167AD"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3642FF3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专家共识或I</w:t>
            </w:r>
            <w:r>
              <w:rPr>
                <w:rFonts w:ascii="思源黑体 CN Normal" w:eastAsia="思源黑体 CN Normal" w:hAnsi="思源黑体 CN Normal" w:cs="思源黑体 CN Light"/>
                <w:color w:val="000000" w:themeColor="text1"/>
                <w:kern w:val="0"/>
                <w:sz w:val="15"/>
                <w:szCs w:val="15"/>
              </w:rPr>
              <w:t>II、IV</w:t>
            </w:r>
            <w:r>
              <w:rPr>
                <w:rFonts w:ascii="思源黑体 CN Normal" w:eastAsia="思源黑体 CN Normal" w:hAnsi="思源黑体 CN Normal" w:cs="思源黑体 CN Light" w:hint="eastAsia"/>
                <w:color w:val="000000" w:themeColor="text1"/>
                <w:kern w:val="0"/>
                <w:sz w:val="15"/>
                <w:szCs w:val="15"/>
              </w:rPr>
              <w:t>期临床试验研究明确对患者肿瘤有诊断或预后意义的生物标志物</w:t>
            </w:r>
          </w:p>
        </w:tc>
      </w:tr>
      <w:tr w:rsidR="000C5236" w14:paraId="148FFA55"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932B5C1"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II类变异</w:t>
            </w:r>
          </w:p>
          <w:p w14:paraId="69738B5F"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0B6A8AF"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A720E00"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FDA、NMPA获批用于其他肿瘤治疗有响应或耐药的生物标志物</w:t>
            </w:r>
          </w:p>
        </w:tc>
      </w:tr>
      <w:tr w:rsidR="000C5236" w14:paraId="01AF45C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2834AA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1D48060"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04DBF43"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专业指南推荐对其他肿瘤治疗有响应或耐药的生物标志物</w:t>
            </w:r>
          </w:p>
        </w:tc>
      </w:tr>
      <w:tr w:rsidR="000C5236" w14:paraId="5853698A"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C13E3D7"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188A12"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275B2A6"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已经作为临床试验筛选入组标准的生物标志物</w:t>
            </w:r>
          </w:p>
        </w:tc>
      </w:tr>
      <w:tr w:rsidR="000C5236" w14:paraId="36108679"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304A7CE"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4A6470E"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6A00A6EB"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多项小型研究（I、</w:t>
            </w:r>
            <w:r>
              <w:rPr>
                <w:rFonts w:ascii="思源黑体 CN Normal" w:eastAsia="思源黑体 CN Normal" w:hAnsi="思源黑体 CN Normal" w:cs="思源黑体 CN Light"/>
                <w:color w:val="000000" w:themeColor="text1"/>
                <w:kern w:val="0"/>
                <w:sz w:val="15"/>
                <w:szCs w:val="15"/>
              </w:rPr>
              <w:t>II</w:t>
            </w:r>
            <w:r>
              <w:rPr>
                <w:rFonts w:ascii="思源黑体 CN Normal" w:eastAsia="思源黑体 CN Normal" w:hAnsi="思源黑体 CN Normal" w:cs="思源黑体 CN Light" w:hint="eastAsia"/>
                <w:color w:val="000000" w:themeColor="text1"/>
                <w:kern w:val="0"/>
                <w:sz w:val="15"/>
                <w:szCs w:val="15"/>
              </w:rPr>
              <w:t>期临床试验）结果表明有诊断或预后意义的生物标志物</w:t>
            </w:r>
          </w:p>
        </w:tc>
      </w:tr>
      <w:tr w:rsidR="000C5236" w14:paraId="7CF99922" w14:textId="77777777" w:rsidTr="000C5236">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303A886"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E64EAF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709771E7"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临床前硏究表明具有潜在治疗意义的生物标志物</w:t>
            </w:r>
          </w:p>
        </w:tc>
      </w:tr>
      <w:tr w:rsidR="000C5236" w14:paraId="322B4D8B"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74B50D"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E526567"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sz w:val="15"/>
                <w:szCs w:val="15"/>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A08E44E" w14:textId="5709DC41"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有病例报道或结论</w:t>
            </w:r>
            <w:r w:rsidR="00BD2451">
              <w:rPr>
                <w:rFonts w:ascii="思源黑体 CN Normal" w:eastAsia="思源黑体 CN Normal" w:hAnsi="思源黑体 CN Normal" w:cs="思源黑体 CN Light" w:hint="eastAsia"/>
                <w:color w:val="000000" w:themeColor="text1"/>
                <w:kern w:val="0"/>
                <w:sz w:val="15"/>
                <w:szCs w:val="15"/>
              </w:rPr>
              <w:t>未</w:t>
            </w:r>
            <w:r>
              <w:rPr>
                <w:rFonts w:ascii="思源黑体 CN Normal" w:eastAsia="思源黑体 CN Normal" w:hAnsi="思源黑体 CN Normal" w:cs="思源黑体 CN Light" w:hint="eastAsia"/>
                <w:color w:val="000000" w:themeColor="text1"/>
                <w:kern w:val="0"/>
                <w:sz w:val="15"/>
                <w:szCs w:val="15"/>
              </w:rPr>
              <w:t>形成共识，评估疾病诊断或预后意义的生物标志物</w:t>
            </w:r>
          </w:p>
        </w:tc>
      </w:tr>
      <w:tr w:rsidR="000C5236" w14:paraId="4F932B6F"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4A92BB"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III类变异</w:t>
            </w:r>
          </w:p>
          <w:p w14:paraId="41EBE37B"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82AD7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5D458885"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在全人群或特定人群数据库、泛癌种或特定肿瘤数据库中均未观察到较高变异频率</w:t>
            </w:r>
          </w:p>
        </w:tc>
      </w:tr>
      <w:tr w:rsidR="000C5236" w14:paraId="0749B71C"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BF62859"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D76D52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2DCAF9C"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缺乏令人信服的已发表肿瘤相关证据</w:t>
            </w:r>
          </w:p>
        </w:tc>
      </w:tr>
      <w:tr w:rsidR="000C5236" w14:paraId="32354642" w14:textId="77777777" w:rsidTr="000C5236">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320272EE" w14:textId="77777777" w:rsidR="000C5236" w:rsidRDefault="00022262">
            <w:pPr>
              <w:adjustRightInd w:val="0"/>
              <w:snapToGrid w:val="0"/>
              <w:spacing w:line="2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IV类变异</w:t>
            </w:r>
          </w:p>
          <w:p w14:paraId="22FFF26C"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003EA88" w14:textId="77777777" w:rsidR="000C5236" w:rsidRDefault="00022262">
            <w:pPr>
              <w:spacing w:line="360" w:lineRule="exact"/>
              <w:jc w:val="center"/>
              <w:rPr>
                <w:rFonts w:ascii="思源黑体 CN Normal" w:eastAsia="思源黑体 CN Normal" w:hAnsi="思源黑体 CN Normal"/>
                <w:sz w:val="18"/>
                <w:szCs w:val="18"/>
              </w:rPr>
            </w:pPr>
            <w:r>
              <w:rPr>
                <w:rFonts w:ascii="思源黑体 CN Normal" w:eastAsia="思源黑体 CN Normal" w:hAnsi="思源黑体 CN Normal" w:hint="eastAsia"/>
                <w:color w:val="000000" w:themeColor="text1"/>
                <w:sz w:val="15"/>
                <w:szCs w:val="15"/>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41494051" w14:textId="77777777" w:rsidR="000C5236" w:rsidRDefault="00022262">
            <w:pPr>
              <w:spacing w:line="360" w:lineRule="exact"/>
              <w:jc w:val="left"/>
              <w:rPr>
                <w:rFonts w:ascii="思源黑体 CN Normal" w:eastAsia="思源黑体 CN Normal" w:hAnsi="思源黑体 CN Normal"/>
                <w:sz w:val="18"/>
                <w:szCs w:val="18"/>
              </w:rPr>
            </w:pPr>
            <w:r>
              <w:rPr>
                <w:rFonts w:ascii="思源黑体 CN Normal" w:eastAsia="思源黑体 CN Normal" w:hAnsi="思源黑体 CN Normal" w:cs="思源黑体 CN Light" w:hint="eastAsia"/>
                <w:color w:val="000000" w:themeColor="text1"/>
                <w:kern w:val="0"/>
                <w:sz w:val="15"/>
                <w:szCs w:val="15"/>
              </w:rPr>
              <w:t>在全人群或特定人群数据库中观察到高变异频率</w:t>
            </w:r>
          </w:p>
        </w:tc>
      </w:tr>
      <w:tr w:rsidR="000C5236" w14:paraId="4F56A37E" w14:textId="77777777" w:rsidTr="000C5236">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0D51BDB" w14:textId="77777777" w:rsidR="000C5236" w:rsidRDefault="000C5236">
            <w:pPr>
              <w:spacing w:line="360" w:lineRule="exact"/>
              <w:jc w:val="center"/>
              <w:rPr>
                <w:rFonts w:ascii="思源黑体 CN Normal" w:eastAsia="思源黑体 CN Normal" w:hAnsi="思源黑体 CN Normal"/>
                <w:sz w:val="18"/>
                <w:szCs w:val="18"/>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A9A7E25" w14:textId="77777777" w:rsidR="000C5236" w:rsidRDefault="00022262">
            <w:pPr>
              <w:spacing w:line="360" w:lineRule="exact"/>
              <w:jc w:val="center"/>
              <w:rPr>
                <w:rFonts w:ascii="思源黑体 CN Normal" w:eastAsia="思源黑体 CN Normal" w:hAnsi="思源黑体 CN Normal"/>
                <w:color w:val="000000" w:themeColor="text1"/>
                <w:sz w:val="15"/>
                <w:szCs w:val="15"/>
              </w:rPr>
            </w:pPr>
            <w:r>
              <w:rPr>
                <w:rFonts w:ascii="思源黑体 CN Normal" w:eastAsia="思源黑体 CN Normal" w:hAnsi="思源黑体 CN Normal" w:hint="eastAsia"/>
                <w:color w:val="000000" w:themeColor="text1"/>
                <w:sz w:val="15"/>
                <w:szCs w:val="15"/>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3E62643" w14:textId="77777777" w:rsidR="000C5236" w:rsidRDefault="00022262">
            <w:pPr>
              <w:spacing w:line="360" w:lineRule="exact"/>
              <w:jc w:val="left"/>
              <w:rPr>
                <w:rFonts w:ascii="思源黑体 CN Normal" w:eastAsia="思源黑体 CN Normal" w:hAnsi="思源黑体 CN Normal" w:cs="思源黑体 CN Light"/>
                <w:color w:val="000000" w:themeColor="text1"/>
                <w:kern w:val="0"/>
                <w:sz w:val="15"/>
                <w:szCs w:val="15"/>
              </w:rPr>
            </w:pPr>
            <w:r>
              <w:rPr>
                <w:rFonts w:ascii="思源黑体 CN Normal" w:eastAsia="思源黑体 CN Normal" w:hAnsi="思源黑体 CN Normal" w:cs="思源黑体 CN Light" w:hint="eastAsia"/>
                <w:color w:val="000000" w:themeColor="text1"/>
                <w:kern w:val="0"/>
                <w:sz w:val="15"/>
                <w:szCs w:val="15"/>
              </w:rPr>
              <w:t>无已发表的肿瘤相关证据</w:t>
            </w:r>
          </w:p>
        </w:tc>
      </w:tr>
    </w:tbl>
    <w:p w14:paraId="49CAF9BB" w14:textId="77777777" w:rsidR="000C5236" w:rsidRDefault="00022262">
      <w:pPr>
        <w:widowControl/>
        <w:jc w:val="left"/>
        <w:rPr>
          <w:rFonts w:ascii="思源黑体 CN Bold" w:eastAsia="思源黑体 CN Bold" w:hAnsi="思源黑体 CN Bold" w:cstheme="majorBidi"/>
          <w:b/>
          <w:bCs/>
          <w:color w:val="1E7648"/>
          <w:sz w:val="24"/>
          <w:szCs w:val="24"/>
        </w:rPr>
      </w:pPr>
      <w:r>
        <w:rPr>
          <w:rFonts w:ascii="思源黑体 CN Bold" w:eastAsia="思源黑体 CN Bold" w:hAnsi="思源黑体 CN Bold"/>
          <w:color w:val="1E7648"/>
          <w:sz w:val="24"/>
          <w:szCs w:val="24"/>
        </w:rPr>
        <w:br w:type="page"/>
      </w:r>
    </w:p>
    <w:p w14:paraId="0ADB566D"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lastRenderedPageBreak/>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1B8F3EC2" w14:textId="77777777" w:rsidR="000C5236" w:rsidRDefault="00022262">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本产品采用基于Illumina平台的新一代高通量测序技术（NGS）进行检测。本产品可同时检测目标基因的单核苷酸变异（SNV）、小片段插入/缺失变异（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）以及基因组不稳定状态。产品的检测性能与样本质量密切相关，样品质控为风险时，存在检测灵敏度降低以及检测结果准确性降低的风险。</w:t>
      </w:r>
    </w:p>
    <w:p w14:paraId="616763ED" w14:textId="77777777" w:rsidR="000C5236" w:rsidRDefault="00022262">
      <w:pPr>
        <w:spacing w:line="380" w:lineRule="exact"/>
        <w:ind w:firstLineChars="200" w:firstLine="360"/>
        <w:rPr>
          <w:rFonts w:ascii="思源黑体 CN Normal" w:eastAsia="思源黑体 CN Normal" w:hAnsi="思源黑体 CN Normal"/>
          <w:sz w:val="18"/>
          <w:szCs w:val="18"/>
        </w:rPr>
      </w:pPr>
      <w:bookmarkStart w:id="15" w:name="_Hlk110879976"/>
      <w:r>
        <w:rPr>
          <w:rFonts w:ascii="思源黑体 CN Normal" w:eastAsia="思源黑体 CN Normal" w:hAnsi="思源黑体 CN Normal" w:hint="eastAsia"/>
          <w:sz w:val="18"/>
          <w:szCs w:val="18"/>
        </w:rPr>
        <w:t>本次送检样品类型为肿瘤组织，无法确定该变异是否为胚系变异。由于部分</w:t>
      </w:r>
      <w:r>
        <w:rPr>
          <w:rFonts w:ascii="思源黑体 CN Normal" w:eastAsia="思源黑体 CN Normal" w:hAnsi="思源黑体 CN Normal"/>
          <w:sz w:val="18"/>
          <w:szCs w:val="18"/>
        </w:rPr>
        <w:t>HRR基因胚系致病性或疑似致病性突变与乳腺癌、卵巢癌、胰腺癌、前列腺癌等患病风险高度相关，如检出相应基因致病性或疑似致病性突变，建议您送检胚系样品（如外周血）进一步验证该位点是否为胚系突变，以利于个人/家庭遗传风险管理。</w:t>
      </w:r>
    </w:p>
    <w:bookmarkEnd w:id="15"/>
    <w:p w14:paraId="567177ED"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阴性结果不能完全排除目标基因突变的存在，样本中肿瘤细胞过少、样本过度降解或者突变含量低于检测限亦可造成阴性结果。少数区域（对应的扩增子）难扩增区域因扩增深度低，无法达到检测需求，可能导致假阴性结果。</w:t>
      </w:r>
    </w:p>
    <w:p w14:paraId="5A12B077"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当插入/缺失区域发生在产品连续的两条探针的引物上时，可能导致假阴性结果。</w:t>
      </w:r>
    </w:p>
    <w:p w14:paraId="1A089841"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肿瘤组织（细胞）可能存在异质性，不同部位取样可能会得到不同的检测结果。</w:t>
      </w:r>
    </w:p>
    <w:p w14:paraId="56C5B2FA"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不适当的样本采集、转运及处理也有可能导致假阴性或者假阳性结果。</w:t>
      </w:r>
    </w:p>
    <w:p w14:paraId="797017F4" w14:textId="77777777" w:rsidR="000C5236" w:rsidRDefault="00022262">
      <w:pPr>
        <w:pStyle w:val="ad"/>
        <w:numPr>
          <w:ilvl w:val="0"/>
          <w:numId w:val="7"/>
        </w:numPr>
        <w:spacing w:line="380" w:lineRule="exact"/>
        <w:ind w:left="0" w:firstLineChars="0" w:firstLine="42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本方法中HRD score判定标准仅适用于卵巢癌和乳腺癌患者，其他肿瘤患者基于本评分标准得出的判定结果仅供参考。</w:t>
      </w:r>
    </w:p>
    <w:p w14:paraId="5C53E480" w14:textId="77777777" w:rsidR="000C5236" w:rsidRDefault="000C5236">
      <w:pPr>
        <w:spacing w:line="360" w:lineRule="exact"/>
        <w:rPr>
          <w:rFonts w:ascii="思源黑体 CN Normal" w:eastAsia="思源黑体 CN Normal" w:hAnsi="思源黑体 CN Normal"/>
          <w:sz w:val="18"/>
          <w:szCs w:val="18"/>
        </w:rPr>
      </w:pPr>
    </w:p>
    <w:p w14:paraId="1971DBE4"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临床方案决定</w:t>
      </w:r>
    </w:p>
    <w:p w14:paraId="400D880E"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本报告根据检测结果对与肿瘤诊断、治疗和</w:t>
      </w:r>
      <w:r>
        <w:rPr>
          <w:rFonts w:ascii="思源黑体 CN Normal" w:eastAsia="思源黑体 CN Normal" w:hAnsi="思源黑体 CN Normal"/>
          <w:sz w:val="18"/>
          <w:szCs w:val="18"/>
        </w:rPr>
        <w:t>/或预后密切相关具有临床意义的检测结果进行解读，为患者的临床诊断治疗提供辅助参考</w:t>
      </w:r>
      <w:r>
        <w:rPr>
          <w:rFonts w:ascii="思源黑体 CN Normal" w:eastAsia="思源黑体 CN Normal" w:hAnsi="思源黑体 CN Normal" w:hint="eastAsia"/>
          <w:sz w:val="18"/>
          <w:szCs w:val="18"/>
        </w:rPr>
        <w:t>，非为临床诊断报告，不具备医嘱性质，供临床医生参考，患者的治疗方案由临床医生综合患者的情况进行决策。</w:t>
      </w:r>
    </w:p>
    <w:p w14:paraId="62294CD6" w14:textId="77777777" w:rsidR="000C5236" w:rsidRDefault="000C5236">
      <w:pPr>
        <w:spacing w:line="360" w:lineRule="exact"/>
        <w:ind w:firstLineChars="200" w:firstLine="360"/>
        <w:rPr>
          <w:rFonts w:ascii="思源黑体 CN Normal" w:eastAsia="思源黑体 CN Normal" w:hAnsi="思源黑体 CN Normal"/>
          <w:sz w:val="18"/>
          <w:szCs w:val="18"/>
        </w:rPr>
      </w:pPr>
    </w:p>
    <w:p w14:paraId="6575A015" w14:textId="77777777" w:rsidR="000C5236" w:rsidRDefault="00022262">
      <w:pPr>
        <w:pStyle w:val="2"/>
        <w:spacing w:before="0" w:after="0" w:line="240" w:lineRule="auto"/>
        <w:rPr>
          <w:rFonts w:ascii="思源黑体 CN Bold" w:eastAsia="思源黑体 CN Bold" w:hAnsi="思源黑体 CN Bold"/>
          <w:b w:val="0"/>
          <w:bCs w:val="0"/>
          <w:color w:val="1E7648"/>
          <w:sz w:val="24"/>
          <w:szCs w:val="24"/>
        </w:rPr>
      </w:pPr>
      <w:r>
        <w:rPr>
          <w:rFonts w:ascii="思源黑体 CN Bold" w:eastAsia="思源黑体 CN Bold" w:hAnsi="思源黑体 CN Bold"/>
          <w:color w:val="1E7648"/>
          <w:sz w:val="24"/>
          <w:szCs w:val="24"/>
        </w:rPr>
        <w:t>6.5</w:t>
      </w:r>
      <w:r>
        <w:rPr>
          <w:rFonts w:ascii="思源黑体 CN Bold" w:eastAsia="思源黑体 CN Bold" w:hAnsi="思源黑体 CN Bold" w:hint="eastAsia"/>
          <w:color w:val="1E7648"/>
          <w:sz w:val="24"/>
          <w:szCs w:val="24"/>
        </w:rPr>
        <w:t>数据安全与隐私保护</w:t>
      </w:r>
    </w:p>
    <w:p w14:paraId="6C8B2682" w14:textId="77777777" w:rsidR="000C5236" w:rsidRDefault="00022262">
      <w:pPr>
        <w:spacing w:line="36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受检者信息仅对样本接收人员公开，负责样本接收的人员为受检者的信息保密负责。在整个检测过程中，受检样本的个人信息将被隐去，仅以条码作为识别。我们采用多种措施确保检测数据的安全。</w:t>
      </w:r>
    </w:p>
    <w:p w14:paraId="3151441C"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11A15C5B" w14:textId="77777777" w:rsidTr="000C5236">
        <w:tc>
          <w:tcPr>
            <w:tcW w:w="5166" w:type="dxa"/>
          </w:tcPr>
          <w:p w14:paraId="15AEBBD1"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74624" behindDoc="1" locked="0" layoutInCell="1" allowOverlap="1" wp14:anchorId="1FE6E5FB" wp14:editId="7811A2A0">
                      <wp:simplePos x="0" y="0"/>
                      <wp:positionH relativeFrom="column">
                        <wp:posOffset>2750820</wp:posOffset>
                      </wp:positionH>
                      <wp:positionV relativeFrom="paragraph">
                        <wp:posOffset>41275</wp:posOffset>
                      </wp:positionV>
                      <wp:extent cx="313055" cy="319405"/>
                      <wp:effectExtent l="38100" t="38100" r="68580" b="99695"/>
                      <wp:wrapNone/>
                      <wp:docPr id="16" name="流程图: 接点 1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3BCDB29C" id="流程图: 接点 16" o:spid="_x0000_s1026" type="#_x0000_t120" style="position:absolute;left:0;text-align:left;margin-left:216.6pt;margin-top:3.25pt;width:24.65pt;height:25.15pt;z-index:-2516418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7 </w:t>
            </w:r>
            <w:r>
              <w:rPr>
                <w:rFonts w:ascii="思源黑体 CN Bold" w:eastAsia="思源黑体 CN Bold" w:hAnsi="思源黑体 CN Bold"/>
                <w:sz w:val="28"/>
                <w:szCs w:val="28"/>
              </w:rPr>
              <w:t xml:space="preserve"> </w:t>
            </w:r>
          </w:p>
        </w:tc>
        <w:tc>
          <w:tcPr>
            <w:tcW w:w="5166" w:type="dxa"/>
          </w:tcPr>
          <w:p w14:paraId="6B680C00"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参考文献</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73600" behindDoc="1" locked="0" layoutInCell="1" allowOverlap="1" wp14:anchorId="5798C929" wp14:editId="1B6A1F9C">
                      <wp:simplePos x="0" y="0"/>
                      <wp:positionH relativeFrom="margin">
                        <wp:posOffset>-72390</wp:posOffset>
                      </wp:positionH>
                      <wp:positionV relativeFrom="paragraph">
                        <wp:posOffset>41275</wp:posOffset>
                      </wp:positionV>
                      <wp:extent cx="905510" cy="321310"/>
                      <wp:effectExtent l="38100" t="38100" r="104140" b="97790"/>
                      <wp:wrapNone/>
                      <wp:docPr id="17" name="矩形: 圆角 1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1C943663" id="矩形: 圆角 17" o:spid="_x0000_s1026" style="position:absolute;left:0;text-align:left;margin-left:-5.7pt;margin-top:3.25pt;width:71.3pt;height:25.3pt;z-index:-251642880;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7660C860" w14:textId="77777777" w:rsidR="000C5236" w:rsidRDefault="000C5236">
      <w:pPr>
        <w:rPr>
          <w:rFonts w:ascii="思源黑体 CN Normal" w:eastAsia="思源黑体 CN Normal" w:hAnsi="思源黑体 CN Normal"/>
          <w:sz w:val="16"/>
          <w:szCs w:val="16"/>
        </w:rPr>
      </w:pPr>
    </w:p>
    <w:p w14:paraId="79F4095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1.2022)[EB/OL]. http://www.nccn.org</w:t>
      </w:r>
    </w:p>
    <w:p w14:paraId="2217B2E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1.2022)[EB/OL]. http://www.nccn.org</w:t>
      </w:r>
    </w:p>
    <w:p w14:paraId="0237802C"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1.2022)[EB/OL]. http://www.nccn.org</w:t>
      </w:r>
    </w:p>
    <w:p w14:paraId="263CBE33"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3.2022)[EB/OL]. http://www.nccn.org</w:t>
      </w:r>
    </w:p>
    <w:p w14:paraId="03597670"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4.2022)[EB/OL]. http://www.nccn.org</w:t>
      </w:r>
    </w:p>
    <w:p w14:paraId="1A214AE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1.2022)[EB/OL]. http://www.nccn.org</w:t>
      </w:r>
    </w:p>
    <w:p w14:paraId="0A426951"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 中国癌症杂志, 2018, 28(10): 787-800.</w:t>
      </w:r>
    </w:p>
    <w:p w14:paraId="30CEF828"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中国临床肿瘤学会前列腺癌专业委员会.</w:t>
      </w:r>
      <w:r>
        <w:rPr>
          <w:rFonts w:ascii="思源黑体 CN Normal" w:eastAsia="思源黑体 CN Normal" w:hAnsi="思源黑体 CN Normal"/>
          <w:sz w:val="16"/>
          <w:szCs w:val="16"/>
        </w:rPr>
        <w:t xml:space="preserve"> </w:t>
      </w:r>
      <w:bookmarkStart w:id="16" w:name="_Hlk103256772"/>
      <w:r>
        <w:rPr>
          <w:rFonts w:ascii="思源黑体 CN Normal" w:eastAsia="思源黑体 CN Normal" w:hAnsi="思源黑体 CN Normal"/>
          <w:sz w:val="16"/>
          <w:szCs w:val="16"/>
        </w:rPr>
        <w:t>中国前列腺癌患者基因检测专家共识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020</w:t>
      </w:r>
      <w:r>
        <w:rPr>
          <w:rFonts w:ascii="思源黑体 CN Normal" w:eastAsia="思源黑体 CN Normal" w:hAnsi="思源黑体 CN Normal" w:hint="eastAsia"/>
          <w:sz w:val="16"/>
          <w:szCs w:val="16"/>
        </w:rPr>
        <w:t>年版）</w:t>
      </w:r>
      <w:bookmarkEnd w:id="16"/>
      <w:r>
        <w:rPr>
          <w:rFonts w:ascii="思源黑体 CN Normal" w:eastAsia="思源黑体 CN Normal" w:hAnsi="思源黑体 CN Normal"/>
          <w:sz w:val="16"/>
          <w:szCs w:val="16"/>
        </w:rPr>
        <w:t>[J].中</w:t>
      </w:r>
      <w:r>
        <w:rPr>
          <w:rFonts w:ascii="思源黑体 CN Normal" w:eastAsia="思源黑体 CN Normal" w:hAnsi="思源黑体 CN Normal" w:hint="eastAsia"/>
          <w:sz w:val="16"/>
          <w:szCs w:val="16"/>
        </w:rPr>
        <w:t>国</w:t>
      </w:r>
      <w:r>
        <w:rPr>
          <w:rFonts w:ascii="思源黑体 CN Normal" w:eastAsia="思源黑体 CN Normal" w:hAnsi="思源黑体 CN Normal"/>
          <w:sz w:val="16"/>
          <w:szCs w:val="16"/>
        </w:rPr>
        <w:t>癌症杂志, 2020, 30(7): 551-560.</w:t>
      </w:r>
    </w:p>
    <w:p w14:paraId="0F12E50F"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国家病理质控中心.</w:t>
      </w:r>
      <w:r>
        <w:rPr>
          <w:rFonts w:ascii="思源黑体 CN Normal" w:eastAsia="思源黑体 CN Normal" w:hAnsi="思源黑体 CN Normal"/>
          <w:sz w:val="16"/>
          <w:szCs w:val="16"/>
        </w:rPr>
        <w:t xml:space="preserve"> BRCA1/2数据解读中国专家共识</w:t>
      </w:r>
      <w:r>
        <w:rPr>
          <w:rFonts w:ascii="思源黑体 CN Normal" w:eastAsia="思源黑体 CN Normal" w:hAnsi="思源黑体 CN Normal" w:hint="eastAsia"/>
          <w:sz w:val="16"/>
          <w:szCs w:val="16"/>
        </w:rPr>
        <w:t>（2</w:t>
      </w:r>
      <w:r>
        <w:rPr>
          <w:rFonts w:ascii="思源黑体 CN Normal" w:eastAsia="思源黑体 CN Normal" w:hAnsi="思源黑体 CN Normal"/>
          <w:sz w:val="16"/>
          <w:szCs w:val="16"/>
        </w:rPr>
        <w:t>021</w:t>
      </w:r>
      <w:r>
        <w:rPr>
          <w:rFonts w:ascii="思源黑体 CN Normal" w:eastAsia="思源黑体 CN Normal" w:hAnsi="思源黑体 CN Normal" w:hint="eastAsia"/>
          <w:sz w:val="16"/>
          <w:szCs w:val="16"/>
        </w:rPr>
        <w:t>版）[</w:t>
      </w:r>
      <w:r>
        <w:rPr>
          <w:rFonts w:ascii="思源黑体 CN Normal" w:eastAsia="思源黑体 CN Normal" w:hAnsi="思源黑体 CN Normal"/>
          <w:sz w:val="16"/>
          <w:szCs w:val="16"/>
        </w:rPr>
        <w:t>J] .中</w:t>
      </w:r>
      <w:r>
        <w:rPr>
          <w:rFonts w:ascii="思源黑体 CN Normal" w:eastAsia="思源黑体 CN Normal" w:hAnsi="思源黑体 CN Normal" w:hint="eastAsia"/>
          <w:sz w:val="16"/>
          <w:szCs w:val="16"/>
        </w:rPr>
        <w:t>华病理学杂志</w:t>
      </w:r>
      <w:r>
        <w:rPr>
          <w:rFonts w:ascii="思源黑体 CN Normal" w:eastAsia="思源黑体 CN Normal" w:hAnsi="思源黑体 CN Normal"/>
          <w:sz w:val="16"/>
          <w:szCs w:val="16"/>
        </w:rPr>
        <w:t>, 2021, 50(6): 565-571.</w:t>
      </w:r>
    </w:p>
    <w:p w14:paraId="62EA31B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0D9FD6D7"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{%p for a in (</w:t>
      </w:r>
      <w:proofErr w:type="spellStart"/>
      <w:r>
        <w:rPr>
          <w:rFonts w:ascii="思源黑体 CN Normal" w:eastAsia="思源黑体 CN Normal" w:hAnsi="思源黑体 CN Normal"/>
          <w:sz w:val="16"/>
          <w:szCs w:val="16"/>
        </w:rPr>
        <w:t>refer.fixed</w:t>
      </w:r>
      <w:proofErr w:type="spellEnd"/>
      <w:r>
        <w:rPr>
          <w:rFonts w:ascii="思源黑体 CN Normal" w:eastAsia="思源黑体 CN Normal" w:hAnsi="思源黑体 CN Normal"/>
          <w:sz w:val="16"/>
          <w:szCs w:val="16"/>
        </w:rPr>
        <w:t xml:space="preserve"> + refer.dynamic.s_var12 + </w:t>
      </w:r>
      <w:proofErr w:type="spellStart"/>
      <w:r>
        <w:rPr>
          <w:rFonts w:ascii="思源黑体 CN Normal" w:eastAsia="思源黑体 CN Normal" w:hAnsi="思源黑体 CN Normal"/>
          <w:sz w:val="16"/>
          <w:szCs w:val="16"/>
        </w:rPr>
        <w:t>refer.dynamic.s_var_onco_nodrug</w:t>
      </w:r>
      <w:proofErr w:type="spellEnd"/>
      <w:r>
        <w:rPr>
          <w:rFonts w:ascii="思源黑体 CN Normal" w:eastAsia="思源黑体 CN Normal" w:hAnsi="思源黑体 CN Normal"/>
          <w:sz w:val="16"/>
          <w:szCs w:val="16"/>
        </w:rPr>
        <w:t xml:space="preserve"> + </w:t>
      </w:r>
      <w:proofErr w:type="spellStart"/>
      <w:r>
        <w:rPr>
          <w:rFonts w:ascii="思源黑体 CN Normal" w:eastAsia="思源黑体 CN Normal" w:hAnsi="思源黑体 CN Normal"/>
          <w:sz w:val="16"/>
          <w:szCs w:val="16"/>
        </w:rPr>
        <w:t>refer.dynamic.</w:t>
      </w:r>
      <w:r>
        <w:rPr>
          <w:rFonts w:ascii="思源黑体 CN Normal" w:eastAsia="思源黑体 CN Normal" w:hAnsi="思源黑体 CN Normal" w:hint="eastAsia"/>
          <w:sz w:val="16"/>
          <w:szCs w:val="16"/>
        </w:rPr>
        <w:t>hrd</w:t>
      </w:r>
      <w:proofErr w:type="spellEnd"/>
      <w:r>
        <w:rPr>
          <w:rFonts w:ascii="思源黑体 CN Normal" w:eastAsia="思源黑体 CN Normal" w:hAnsi="思源黑体 CN Normal"/>
          <w:sz w:val="16"/>
          <w:szCs w:val="16"/>
        </w:rPr>
        <w:t>)|unique%}</w:t>
      </w:r>
    </w:p>
    <w:p w14:paraId="4801BC8A"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{{a}}</w:t>
      </w:r>
    </w:p>
    <w:p w14:paraId="05AACA16" w14:textId="77777777" w:rsidR="000C5236" w:rsidRDefault="00022262">
      <w:pPr>
        <w:pStyle w:val="ad"/>
        <w:numPr>
          <w:ilvl w:val="0"/>
          <w:numId w:val="8"/>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w:t>
      </w:r>
      <w:r>
        <w:rPr>
          <w:rFonts w:ascii="思源黑体 CN Normal" w:eastAsia="思源黑体 CN Normal" w:hAnsi="思源黑体 CN Normal"/>
          <w:sz w:val="16"/>
          <w:szCs w:val="16"/>
        </w:rPr>
        <w:t xml:space="preserve">p </w:t>
      </w:r>
      <w:proofErr w:type="spellStart"/>
      <w:r>
        <w:rPr>
          <w:rFonts w:ascii="思源黑体 CN Normal" w:eastAsia="思源黑体 CN Normal" w:hAnsi="思源黑体 CN Normal"/>
          <w:sz w:val="16"/>
          <w:szCs w:val="16"/>
        </w:rPr>
        <w:t>endfor</w:t>
      </w:r>
      <w:proofErr w:type="spellEnd"/>
      <w:r>
        <w:rPr>
          <w:rFonts w:ascii="思源黑体 CN Normal" w:eastAsia="思源黑体 CN Normal" w:hAnsi="思源黑体 CN Normal" w:hint="eastAsia"/>
          <w:sz w:val="16"/>
          <w:szCs w:val="16"/>
        </w:rPr>
        <w:t>%}</w:t>
      </w:r>
    </w:p>
    <w:p w14:paraId="04175A34" w14:textId="77777777" w:rsidR="000C5236" w:rsidRDefault="00022262">
      <w:pPr>
        <w:widowControl/>
        <w:jc w:val="left"/>
        <w:rPr>
          <w:rFonts w:ascii="思源黑体 CN Normal" w:eastAsia="思源黑体 CN Normal" w:hAnsi="思源黑体 CN Normal"/>
          <w:sz w:val="18"/>
          <w:szCs w:val="18"/>
        </w:rPr>
      </w:pPr>
      <w:r>
        <w:rPr>
          <w:rFonts w:ascii="思源黑体 CN Normal" w:eastAsia="思源黑体 CN Normal" w:hAnsi="思源黑体 CN Normal"/>
          <w:sz w:val="18"/>
          <w:szCs w:val="18"/>
        </w:rP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66"/>
        <w:gridCol w:w="5166"/>
      </w:tblGrid>
      <w:tr w:rsidR="000C5236" w14:paraId="64C57F46" w14:textId="77777777" w:rsidTr="000C5236">
        <w:tc>
          <w:tcPr>
            <w:tcW w:w="5166" w:type="dxa"/>
          </w:tcPr>
          <w:p w14:paraId="0EEC36D0" w14:textId="77777777" w:rsidR="000C5236" w:rsidRDefault="00022262">
            <w:pPr>
              <w:wordWrap w:val="0"/>
              <w:jc w:val="right"/>
              <w:rPr>
                <w:rFonts w:ascii="思源黑体 CN Bold" w:eastAsia="思源黑体 CN Bold" w:hAnsi="思源黑体 CN Bold"/>
                <w:sz w:val="28"/>
                <w:szCs w:val="28"/>
              </w:rPr>
            </w:pPr>
            <w:r>
              <w:rPr>
                <w:rFonts w:ascii="微软雅黑" w:eastAsia="微软雅黑" w:hAnsi="微软雅黑" w:hint="eastAsia"/>
                <w:noProof/>
                <w:color w:val="FFFFFF" w:themeColor="background1"/>
                <w:sz w:val="30"/>
                <w:szCs w:val="30"/>
              </w:rPr>
              <w:lastRenderedPageBreak/>
              <mc:AlternateContent>
                <mc:Choice Requires="wps">
                  <w:drawing>
                    <wp:anchor distT="0" distB="0" distL="114300" distR="114300" simplePos="0" relativeHeight="251682816" behindDoc="1" locked="0" layoutInCell="1" allowOverlap="1" wp14:anchorId="514B64DC" wp14:editId="546926CF">
                      <wp:simplePos x="0" y="0"/>
                      <wp:positionH relativeFrom="column">
                        <wp:posOffset>2750820</wp:posOffset>
                      </wp:positionH>
                      <wp:positionV relativeFrom="paragraph">
                        <wp:posOffset>41275</wp:posOffset>
                      </wp:positionV>
                      <wp:extent cx="313055" cy="319405"/>
                      <wp:effectExtent l="38100" t="38100" r="68580" b="99695"/>
                      <wp:wrapNone/>
                      <wp:docPr id="26" name="流程图: 接点 26"/>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shape w14:anchorId="7B0BAEC5" id="流程图: 接点 26" o:spid="_x0000_s1026" type="#_x0000_t120" style="position:absolute;left:0;text-align:left;margin-left:216.6pt;margin-top:3.25pt;width:24.65pt;height:25.15pt;z-index:-2516336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color w:val="FFFFFF" w:themeColor="background1"/>
                <w:sz w:val="28"/>
                <w:szCs w:val="28"/>
              </w:rPr>
              <w:t xml:space="preserve">8 </w:t>
            </w:r>
            <w:r>
              <w:rPr>
                <w:rFonts w:ascii="思源黑体 CN Bold" w:eastAsia="思源黑体 CN Bold" w:hAnsi="思源黑体 CN Bold"/>
                <w:sz w:val="28"/>
                <w:szCs w:val="28"/>
              </w:rPr>
              <w:t xml:space="preserve"> </w:t>
            </w:r>
          </w:p>
        </w:tc>
        <w:tc>
          <w:tcPr>
            <w:tcW w:w="5166" w:type="dxa"/>
          </w:tcPr>
          <w:p w14:paraId="16FF8CB3" w14:textId="77777777" w:rsidR="000C5236" w:rsidRDefault="00022262">
            <w:pPr>
              <w:jc w:val="left"/>
              <w:rPr>
                <w:rFonts w:ascii="思源黑体 CN Bold" w:eastAsia="思源黑体 CN Bold" w:hAnsi="思源黑体 CN Bold"/>
                <w:color w:val="1E7648"/>
                <w:sz w:val="28"/>
                <w:szCs w:val="28"/>
              </w:rPr>
            </w:pPr>
            <w:r>
              <w:rPr>
                <w:rFonts w:ascii="思源黑体 CN Bold" w:eastAsia="思源黑体 CN Bold" w:hAnsi="思源黑体 CN Bold" w:hint="eastAsia"/>
                <w:color w:val="1E7648"/>
                <w:sz w:val="28"/>
                <w:szCs w:val="28"/>
              </w:rPr>
              <w:t xml:space="preserve">附 </w:t>
            </w:r>
            <w:r>
              <w:rPr>
                <w:rFonts w:ascii="思源黑体 CN Bold" w:eastAsia="思源黑体 CN Bold" w:hAnsi="思源黑体 CN Bold"/>
                <w:color w:val="1E7648"/>
                <w:sz w:val="28"/>
                <w:szCs w:val="28"/>
              </w:rPr>
              <w:t xml:space="preserve">   </w:t>
            </w:r>
            <w:r>
              <w:rPr>
                <w:rFonts w:ascii="思源黑体 CN Bold" w:eastAsia="思源黑体 CN Bold" w:hAnsi="思源黑体 CN Bold" w:hint="eastAsia"/>
                <w:color w:val="1E7648"/>
                <w:sz w:val="28"/>
                <w:szCs w:val="28"/>
              </w:rPr>
              <w:t>录</w:t>
            </w:r>
            <w:r>
              <w:rPr>
                <w:rFonts w:ascii="微软雅黑" w:eastAsia="微软雅黑" w:hAnsi="微软雅黑" w:hint="eastAsia"/>
                <w:noProof/>
                <w:color w:val="FFFFFF" w:themeColor="background1"/>
                <w:sz w:val="30"/>
                <w:szCs w:val="30"/>
              </w:rPr>
              <mc:AlternateContent>
                <mc:Choice Requires="wps">
                  <w:drawing>
                    <wp:anchor distT="0" distB="0" distL="114300" distR="114300" simplePos="0" relativeHeight="251681792" behindDoc="1" locked="0" layoutInCell="1" allowOverlap="1" wp14:anchorId="6102B9B3" wp14:editId="409AF473">
                      <wp:simplePos x="0" y="0"/>
                      <wp:positionH relativeFrom="margin">
                        <wp:posOffset>-72390</wp:posOffset>
                      </wp:positionH>
                      <wp:positionV relativeFrom="paragraph">
                        <wp:posOffset>41275</wp:posOffset>
                      </wp:positionV>
                      <wp:extent cx="905510" cy="321310"/>
                      <wp:effectExtent l="38100" t="38100" r="104140" b="97790"/>
                      <wp:wrapNone/>
                      <wp:docPr id="27" name="矩形: 圆角 27"/>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oel="http://schemas.microsoft.com/office/2019/extlst" xmlns:w16du="http://schemas.microsoft.com/office/word/2023/wordml/word16du">
                  <w:pict>
                    <v:roundrect w14:anchorId="263B5EA7" id="矩形: 圆角 27" o:spid="_x0000_s1026" style="position:absolute;left:0;text-align:left;margin-left:-5.7pt;margin-top:3.25pt;width:71.3pt;height:25.3pt;z-index:-251634688;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" fillcolor="#f2f2f2 [3052]" stroked="f" strokeweight="1pt">
                      <v:stroke joinstyle="miter"/>
                      <v:shadow on="t" color="black" opacity="26214f" origin="-.5,-.5" offset=".74836mm,.74836mm"/>
                      <w10:wrap anchorx="margin"/>
                    </v:roundrect>
                  </w:pict>
                </mc:Fallback>
              </mc:AlternateContent>
            </w:r>
          </w:p>
        </w:tc>
      </w:tr>
    </w:tbl>
    <w:p w14:paraId="07B08EE1"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t>附录1 检测范围</w:t>
      </w:r>
    </w:p>
    <w:tbl>
      <w:tblPr>
        <w:tblStyle w:val="ab"/>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315"/>
        <w:gridCol w:w="1617"/>
        <w:gridCol w:w="1692"/>
        <w:gridCol w:w="2790"/>
        <w:gridCol w:w="2926"/>
      </w:tblGrid>
      <w:tr w:rsidR="00765386" w14:paraId="25B2E60D" w14:textId="77777777" w:rsidTr="00F03779">
        <w:trPr>
          <w:trHeight w:val="476"/>
          <w:jc w:val="center"/>
        </w:trPr>
        <w:tc>
          <w:tcPr>
            <w:tcW w:w="1315" w:type="dxa"/>
            <w:vMerge w:val="restart"/>
            <w:tcBorders>
              <w:bottom w:val="single" w:sz="4" w:space="0" w:color="FFFFFF" w:themeColor="background1"/>
              <w:right w:val="single" w:sz="4" w:space="0" w:color="FFFFFF" w:themeColor="background1"/>
            </w:tcBorders>
            <w:shd w:val="clear" w:color="auto" w:fill="1E7648"/>
            <w:vAlign w:val="center"/>
          </w:tcPr>
          <w:p w14:paraId="3F70AF29"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检测区域</w:t>
            </w:r>
          </w:p>
        </w:tc>
        <w:tc>
          <w:tcPr>
            <w:tcW w:w="6099" w:type="dxa"/>
            <w:gridSpan w:val="3"/>
            <w:tcBorders>
              <w:left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60FC96D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检测范围①</w:t>
            </w:r>
          </w:p>
        </w:tc>
        <w:tc>
          <w:tcPr>
            <w:tcW w:w="2926" w:type="dxa"/>
            <w:vMerge w:val="restart"/>
            <w:tcBorders>
              <w:left w:val="single" w:sz="4" w:space="0" w:color="FFFFFF" w:themeColor="background1"/>
            </w:tcBorders>
            <w:shd w:val="clear" w:color="auto" w:fill="1E7648"/>
            <w:vAlign w:val="center"/>
          </w:tcPr>
          <w:p w14:paraId="5533222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检测范围②</w:t>
            </w:r>
          </w:p>
        </w:tc>
      </w:tr>
      <w:tr w:rsidR="00765386" w14:paraId="6EE215E9" w14:textId="77777777" w:rsidTr="00F03779">
        <w:trPr>
          <w:trHeight w:val="476"/>
          <w:jc w:val="center"/>
        </w:trPr>
        <w:tc>
          <w:tcPr>
            <w:tcW w:w="1315" w:type="dxa"/>
            <w:vMerge/>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5B30420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6563224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基因</w:t>
            </w:r>
          </w:p>
        </w:tc>
        <w:tc>
          <w:tcPr>
            <w:tcW w:w="1692"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2726B5B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转录本号</w:t>
            </w:r>
          </w:p>
        </w:tc>
        <w:tc>
          <w:tcPr>
            <w:tcW w:w="2790" w:type="dxa"/>
            <w:tcBorders>
              <w:top w:val="single" w:sz="4" w:space="0" w:color="FFFFFF" w:themeColor="background1"/>
              <w:left w:val="single" w:sz="4" w:space="0" w:color="FFFFFF" w:themeColor="background1"/>
              <w:bottom w:val="single" w:sz="4" w:space="0" w:color="1E7648"/>
              <w:right w:val="single" w:sz="4" w:space="0" w:color="FFFFFF" w:themeColor="background1"/>
            </w:tcBorders>
            <w:shd w:val="clear" w:color="auto" w:fill="1E7648"/>
            <w:vAlign w:val="center"/>
          </w:tcPr>
          <w:p w14:paraId="13150E1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外显子/UTR区域</w:t>
            </w:r>
          </w:p>
        </w:tc>
        <w:tc>
          <w:tcPr>
            <w:tcW w:w="2926" w:type="dxa"/>
            <w:vMerge/>
            <w:tcBorders>
              <w:left w:val="single" w:sz="4" w:space="0" w:color="FFFFFF" w:themeColor="background1"/>
              <w:bottom w:val="single" w:sz="4" w:space="0" w:color="1E7648"/>
            </w:tcBorders>
            <w:vAlign w:val="center"/>
          </w:tcPr>
          <w:p w14:paraId="29CB149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30FA5C"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26F6DCC"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single" w:sz="4" w:space="0" w:color="1E7648"/>
              <w:left w:val="nil"/>
              <w:bottom w:val="dashed" w:sz="4" w:space="0" w:color="BFBFBF" w:themeColor="background1" w:themeShade="BF"/>
              <w:right w:val="dashed" w:sz="4" w:space="0" w:color="BFBFBF" w:themeColor="background1" w:themeShade="BF"/>
            </w:tcBorders>
            <w:vAlign w:val="center"/>
          </w:tcPr>
          <w:p w14:paraId="37D42984"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ATM</w:t>
            </w:r>
          </w:p>
        </w:tc>
        <w:tc>
          <w:tcPr>
            <w:tcW w:w="1692"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14970E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NM_000051</w:t>
            </w:r>
          </w:p>
        </w:tc>
        <w:tc>
          <w:tcPr>
            <w:tcW w:w="2790"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7D912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外显子2~63</w:t>
            </w:r>
          </w:p>
        </w:tc>
        <w:tc>
          <w:tcPr>
            <w:tcW w:w="2926" w:type="dxa"/>
            <w:vMerge w:val="restart"/>
            <w:tcBorders>
              <w:top w:val="single" w:sz="4" w:space="0" w:color="1E7648"/>
              <w:left w:val="dashed" w:sz="4" w:space="0" w:color="BFBFBF" w:themeColor="background1" w:themeShade="BF"/>
              <w:bottom w:val="nil"/>
            </w:tcBorders>
            <w:vAlign w:val="center"/>
          </w:tcPr>
          <w:p w14:paraId="41377930"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全基因组的SNPs位点</w:t>
            </w:r>
          </w:p>
        </w:tc>
      </w:tr>
      <w:tr w:rsidR="00765386" w14:paraId="09C3EB4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A015FAE"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C0824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BARD1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151F4F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NM_000465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02FA38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外显子1~11</w:t>
            </w:r>
          </w:p>
        </w:tc>
        <w:tc>
          <w:tcPr>
            <w:tcW w:w="2926" w:type="dxa"/>
            <w:vMerge/>
            <w:tcBorders>
              <w:top w:val="nil"/>
              <w:left w:val="dashed" w:sz="4" w:space="0" w:color="BFBFBF" w:themeColor="background1" w:themeShade="BF"/>
            </w:tcBorders>
            <w:vAlign w:val="center"/>
          </w:tcPr>
          <w:p w14:paraId="4EA0CC21"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B2F730E"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C25BBB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EA01D4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F90CC12"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NM_007294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0F191C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外显子2，3，5~24，UTR3，UTR5</w:t>
            </w:r>
          </w:p>
        </w:tc>
        <w:tc>
          <w:tcPr>
            <w:tcW w:w="2926" w:type="dxa"/>
            <w:vMerge/>
            <w:tcBorders>
              <w:left w:val="dashed" w:sz="4" w:space="0" w:color="BFBFBF" w:themeColor="background1" w:themeShade="BF"/>
            </w:tcBorders>
            <w:vAlign w:val="center"/>
          </w:tcPr>
          <w:p w14:paraId="2E7149F8"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DF832FB"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65DB04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33FBB75"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BRCA2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F07252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NM_000059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287AF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外显子2~27，UTR5</w:t>
            </w:r>
          </w:p>
        </w:tc>
        <w:tc>
          <w:tcPr>
            <w:tcW w:w="2926" w:type="dxa"/>
            <w:vMerge/>
            <w:tcBorders>
              <w:left w:val="dashed" w:sz="4" w:space="0" w:color="BFBFBF" w:themeColor="background1" w:themeShade="BF"/>
            </w:tcBorders>
            <w:vAlign w:val="center"/>
          </w:tcPr>
          <w:p w14:paraId="7C016E7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D66AE7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5C8C05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187BEC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BRIP1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FAF4EE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NM_032043</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372057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外显子2~20</w:t>
            </w:r>
          </w:p>
        </w:tc>
        <w:tc>
          <w:tcPr>
            <w:tcW w:w="2926" w:type="dxa"/>
            <w:vMerge/>
            <w:tcBorders>
              <w:left w:val="dashed" w:sz="4" w:space="0" w:color="BFBFBF" w:themeColor="background1" w:themeShade="BF"/>
            </w:tcBorders>
            <w:vAlign w:val="center"/>
          </w:tcPr>
          <w:p w14:paraId="2848D6D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B5071D5"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73F626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15AE96C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CDH1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5DA50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NM_004360</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56635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外显子1~16</w:t>
            </w:r>
          </w:p>
        </w:tc>
        <w:tc>
          <w:tcPr>
            <w:tcW w:w="2926" w:type="dxa"/>
            <w:vMerge/>
            <w:tcBorders>
              <w:left w:val="dashed" w:sz="4" w:space="0" w:color="BFBFBF" w:themeColor="background1" w:themeShade="BF"/>
            </w:tcBorders>
            <w:vAlign w:val="center"/>
          </w:tcPr>
          <w:p w14:paraId="242D5CDE"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1FE2E1"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82BF9A1"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A147C11"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CDK12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EE8653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NM_016507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47F4B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02764ACA"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709CBE8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54F8DC2"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7FE28E9"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CHEK1</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A8D64C"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 xml:space="preserve">{%p if “v1.1.0”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 xml:space="preserve"> or “v1.3.0” in </w:t>
            </w:r>
            <w:proofErr w:type="spellStart"/>
            <w:r w:rsidRPr="005A47F6">
              <w:rPr>
                <w:rFonts w:ascii="思源黑体 CN Normal" w:eastAsia="思源黑体 CN Normal" w:hAnsi="思源黑体 CN Normal"/>
                <w:color w:val="000000" w:themeColor="text1"/>
                <w:sz w:val="17"/>
                <w:szCs w:val="17"/>
                <w:highlight w:val="green"/>
              </w:rPr>
              <w:t>sample.json_batch_name</w:t>
            </w:r>
            <w:proofErr w:type="spellEnd"/>
            <w:r w:rsidRPr="005A47F6">
              <w:rPr>
                <w:rFonts w:ascii="思源黑体 CN Normal" w:eastAsia="思源黑体 CN Normal" w:hAnsi="思源黑体 CN Normal"/>
                <w:color w:val="000000" w:themeColor="text1"/>
                <w:sz w:val="17"/>
                <w:szCs w:val="17"/>
                <w:highlight w:val="green"/>
              </w:rPr>
              <w:t xml:space="preserve"> %}</w:t>
            </w:r>
          </w:p>
          <w:p w14:paraId="2A31F66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NM_001274</w:t>
            </w:r>
          </w:p>
          <w:p w14:paraId="59C7A51D"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else%}</w:t>
            </w:r>
          </w:p>
          <w:p w14:paraId="5B162A7E" w14:textId="77777777" w:rsidR="00F03779" w:rsidRPr="005A47F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rPr>
              <w:t>NM_001114122</w:t>
            </w:r>
          </w:p>
          <w:p w14:paraId="1C745FE4" w14:textId="7C68FF42" w:rsidR="00765386" w:rsidRDefault="00F03779" w:rsidP="00F03779">
            <w:pPr>
              <w:adjustRightInd w:val="0"/>
              <w:snapToGrid w:val="0"/>
              <w:spacing w:line="200" w:lineRule="exact"/>
              <w:jc w:val="center"/>
              <w:rPr>
                <w:rFonts w:ascii="思源黑体 CN Normal" w:eastAsia="思源黑体 CN Normal" w:hAnsi="思源黑体 CN Normal"/>
                <w:color w:val="000000" w:themeColor="text1"/>
                <w:sz w:val="17"/>
                <w:szCs w:val="17"/>
              </w:rPr>
            </w:pPr>
            <w:r w:rsidRPr="005A47F6">
              <w:rPr>
                <w:rFonts w:ascii="思源黑体 CN Normal" w:eastAsia="思源黑体 CN Normal" w:hAnsi="思源黑体 CN Normal"/>
                <w:color w:val="000000" w:themeColor="text1"/>
                <w:sz w:val="17"/>
                <w:szCs w:val="17"/>
                <w:highlight w:val="green"/>
              </w:rPr>
              <w:t>{%p endif%}</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78F813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外显子2~13</w:t>
            </w:r>
          </w:p>
        </w:tc>
        <w:tc>
          <w:tcPr>
            <w:tcW w:w="2926" w:type="dxa"/>
            <w:vMerge/>
            <w:tcBorders>
              <w:left w:val="dashed" w:sz="4" w:space="0" w:color="BFBFBF" w:themeColor="background1" w:themeShade="BF"/>
            </w:tcBorders>
            <w:vAlign w:val="center"/>
          </w:tcPr>
          <w:p w14:paraId="175D47E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746DB18"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4846888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54EF84B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CHEK2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3C3681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NM_007194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A7D7E7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外显子2~15</w:t>
            </w:r>
          </w:p>
        </w:tc>
        <w:tc>
          <w:tcPr>
            <w:tcW w:w="2926" w:type="dxa"/>
            <w:vMerge/>
            <w:tcBorders>
              <w:left w:val="dashed" w:sz="4" w:space="0" w:color="BFBFBF" w:themeColor="background1" w:themeShade="BF"/>
            </w:tcBorders>
            <w:vAlign w:val="center"/>
          </w:tcPr>
          <w:p w14:paraId="3B689C74"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5B18532"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44FF01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9BADAC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066F8A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NM_000135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95CFC26"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外显子1~43</w:t>
            </w:r>
          </w:p>
        </w:tc>
        <w:tc>
          <w:tcPr>
            <w:tcW w:w="2926" w:type="dxa"/>
            <w:vMerge/>
            <w:tcBorders>
              <w:left w:val="dashed" w:sz="4" w:space="0" w:color="BFBFBF" w:themeColor="background1" w:themeShade="BF"/>
            </w:tcBorders>
            <w:vAlign w:val="center"/>
          </w:tcPr>
          <w:p w14:paraId="5F4218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8D4771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64F7B3A"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32370C0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FANCL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4D640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NM_018062</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73E4B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外显子1~14</w:t>
            </w:r>
          </w:p>
        </w:tc>
        <w:tc>
          <w:tcPr>
            <w:tcW w:w="2926" w:type="dxa"/>
            <w:vMerge/>
            <w:tcBorders>
              <w:left w:val="dashed" w:sz="4" w:space="0" w:color="BFBFBF" w:themeColor="background1" w:themeShade="BF"/>
            </w:tcBorders>
            <w:vAlign w:val="center"/>
          </w:tcPr>
          <w:p w14:paraId="3B1AA90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BD96EA6"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59E9BAF8"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6B6A178"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HDAC2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75D6F94"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NM_001527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68E6BB0"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外显子2~14</w:t>
            </w:r>
          </w:p>
        </w:tc>
        <w:tc>
          <w:tcPr>
            <w:tcW w:w="2926" w:type="dxa"/>
            <w:vMerge/>
            <w:tcBorders>
              <w:left w:val="dashed" w:sz="4" w:space="0" w:color="BFBFBF" w:themeColor="background1" w:themeShade="BF"/>
            </w:tcBorders>
            <w:vAlign w:val="center"/>
          </w:tcPr>
          <w:p w14:paraId="10C6207F"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6A84E39"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F7686DB"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120746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PALB2</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1D413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NM_024675</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E5CD47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外显子1~13</w:t>
            </w:r>
          </w:p>
        </w:tc>
        <w:tc>
          <w:tcPr>
            <w:tcW w:w="2926" w:type="dxa"/>
            <w:vMerge/>
            <w:tcBorders>
              <w:left w:val="dashed" w:sz="4" w:space="0" w:color="BFBFBF" w:themeColor="background1" w:themeShade="BF"/>
            </w:tcBorders>
            <w:vAlign w:val="center"/>
          </w:tcPr>
          <w:p w14:paraId="2A4FE8F2"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6C5F77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1CDD76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20CD0C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PPP2R2A</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56EA0B3"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NM_002717</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017DE6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1EBBD42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6D05A5A7"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13B36547"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4410E7C"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PTEN</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5A601"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NM_000314</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554E50F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38854DC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2E67E104"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0CB0FA1F"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C7833E0"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RAD51B</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A6B168E"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NM_133509</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694D1AE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4E0EF20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0BB780A"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2303490"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6E5D578B"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RAD51C</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DF46A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NM_058216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74A7A0C5"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外显子1~9</w:t>
            </w:r>
          </w:p>
        </w:tc>
        <w:tc>
          <w:tcPr>
            <w:tcW w:w="2926" w:type="dxa"/>
            <w:vMerge/>
            <w:tcBorders>
              <w:left w:val="dashed" w:sz="4" w:space="0" w:color="BFBFBF" w:themeColor="background1" w:themeShade="BF"/>
            </w:tcBorders>
            <w:vAlign w:val="center"/>
          </w:tcPr>
          <w:p w14:paraId="5DCF9CB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45A4DD3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32F8D88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F974BB3"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RAD51D</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A3FC7CA"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NM_002878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3BE06397"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外显子1~10</w:t>
            </w:r>
          </w:p>
        </w:tc>
        <w:tc>
          <w:tcPr>
            <w:tcW w:w="2926" w:type="dxa"/>
            <w:vMerge/>
            <w:tcBorders>
              <w:left w:val="dashed" w:sz="4" w:space="0" w:color="BFBFBF" w:themeColor="background1" w:themeShade="BF"/>
            </w:tcBorders>
            <w:vAlign w:val="center"/>
          </w:tcPr>
          <w:p w14:paraId="2A5979DD"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E090FA0"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60C851B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7FF3AA2D"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RAD54L</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41D4723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NM_001142548</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0E2F6B99"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外显子2~19</w:t>
            </w:r>
          </w:p>
        </w:tc>
        <w:tc>
          <w:tcPr>
            <w:tcW w:w="2926" w:type="dxa"/>
            <w:vMerge/>
            <w:tcBorders>
              <w:left w:val="dashed" w:sz="4" w:space="0" w:color="BFBFBF" w:themeColor="background1" w:themeShade="BF"/>
            </w:tcBorders>
            <w:vAlign w:val="center"/>
          </w:tcPr>
          <w:p w14:paraId="4C3F9377"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165292ED" w14:textId="77777777" w:rsidTr="00F03779">
        <w:trPr>
          <w:trHeight w:val="476"/>
          <w:jc w:val="center"/>
        </w:trPr>
        <w:tc>
          <w:tcPr>
            <w:tcW w:w="1315" w:type="dxa"/>
            <w:vMerge/>
            <w:tcBorders>
              <w:top w:val="single" w:sz="4" w:space="0" w:color="FFFFFF" w:themeColor="background1"/>
              <w:bottom w:val="single" w:sz="4" w:space="0" w:color="FFFFFF" w:themeColor="background1"/>
              <w:right w:val="nil"/>
            </w:tcBorders>
            <w:shd w:val="clear" w:color="auto" w:fill="1E7648"/>
            <w:vAlign w:val="center"/>
          </w:tcPr>
          <w:p w14:paraId="7CA94D54"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p>
        </w:tc>
        <w:tc>
          <w:tcPr>
            <w:tcW w:w="1617"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vAlign w:val="center"/>
          </w:tcPr>
          <w:p w14:paraId="0608986A"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TP53</w:t>
            </w:r>
          </w:p>
        </w:tc>
        <w:tc>
          <w:tcPr>
            <w:tcW w:w="1692"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12CBC89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NM_000546</w:t>
            </w:r>
          </w:p>
        </w:tc>
        <w:tc>
          <w:tcPr>
            <w:tcW w:w="2790"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vAlign w:val="center"/>
          </w:tcPr>
          <w:p w14:paraId="2EDB1788"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外显子2~11</w:t>
            </w:r>
          </w:p>
        </w:tc>
        <w:tc>
          <w:tcPr>
            <w:tcW w:w="2926" w:type="dxa"/>
            <w:vMerge/>
            <w:tcBorders>
              <w:left w:val="dashed" w:sz="4" w:space="0" w:color="BFBFBF" w:themeColor="background1" w:themeShade="BF"/>
            </w:tcBorders>
            <w:vAlign w:val="center"/>
          </w:tcPr>
          <w:p w14:paraId="26228B9B"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590C223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78DB4ADD"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检测变异类别①</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0FD3E60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i/>
                <w:iCs/>
                <w:color w:val="000000" w:themeColor="text1"/>
                <w:sz w:val="17"/>
                <w:szCs w:val="17"/>
              </w:rPr>
              <w:t>BRCA1/2</w:t>
            </w:r>
            <w:r>
              <w:rPr>
                <w:rFonts w:ascii="思源黑体 CN Normal" w:eastAsia="思源黑体 CN Normal" w:hAnsi="思源黑体 CN Normal" w:hint="eastAsia"/>
                <w:color w:val="000000" w:themeColor="text1"/>
                <w:sz w:val="17"/>
                <w:szCs w:val="17"/>
              </w:rPr>
              <w:t>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4F2CDAE2"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tcBorders>
            <w:vAlign w:val="center"/>
          </w:tcPr>
          <w:p w14:paraId="06D5F45C"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0F49C5FF" w14:textId="77777777" w:rsidTr="00F03779">
        <w:trPr>
          <w:trHeight w:val="476"/>
          <w:jc w:val="center"/>
        </w:trPr>
        <w:tc>
          <w:tcPr>
            <w:tcW w:w="1315" w:type="dxa"/>
            <w:tcBorders>
              <w:top w:val="single" w:sz="4" w:space="0" w:color="FFFFFF" w:themeColor="background1"/>
              <w:bottom w:val="single" w:sz="4" w:space="0" w:color="FFFFFF" w:themeColor="background1"/>
              <w:right w:val="single" w:sz="4" w:space="0" w:color="FFFFFF" w:themeColor="background1"/>
            </w:tcBorders>
            <w:shd w:val="clear" w:color="auto" w:fill="1E7648"/>
            <w:vAlign w:val="center"/>
          </w:tcPr>
          <w:p w14:paraId="418AA6E6"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lastRenderedPageBreak/>
              <w:t>检测变异类别②</w:t>
            </w:r>
          </w:p>
        </w:tc>
        <w:tc>
          <w:tcPr>
            <w:tcW w:w="6099" w:type="dxa"/>
            <w:gridSpan w:val="3"/>
            <w:tcBorders>
              <w:top w:val="dashed" w:sz="4" w:space="0" w:color="BFBFBF" w:themeColor="background1" w:themeShade="BF"/>
              <w:left w:val="single" w:sz="4" w:space="0" w:color="FFFFFF" w:themeColor="background1"/>
              <w:bottom w:val="dashed" w:sz="4" w:space="0" w:color="BFBFBF" w:themeColor="background1" w:themeShade="BF"/>
              <w:right w:val="dashed" w:sz="4" w:space="0" w:color="BFBFBF" w:themeColor="background1" w:themeShade="BF"/>
            </w:tcBorders>
            <w:vAlign w:val="center"/>
          </w:tcPr>
          <w:p w14:paraId="7F31A17D"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20个基因SNV/</w:t>
            </w:r>
            <w:proofErr w:type="spellStart"/>
            <w:r>
              <w:rPr>
                <w:rFonts w:ascii="思源黑体 CN Normal" w:eastAsia="思源黑体 CN Normal" w:hAnsi="思源黑体 CN Normal" w:hint="eastAsia"/>
                <w:color w:val="000000" w:themeColor="text1"/>
                <w:sz w:val="17"/>
                <w:szCs w:val="17"/>
              </w:rPr>
              <w:t>InDel</w:t>
            </w:r>
            <w:proofErr w:type="spellEnd"/>
            <w:r>
              <w:rPr>
                <w:rFonts w:ascii="思源黑体 CN Normal" w:eastAsia="思源黑体 CN Normal" w:hAnsi="思源黑体 CN Normal" w:hint="eastAsia"/>
                <w:color w:val="000000" w:themeColor="text1"/>
                <w:sz w:val="17"/>
                <w:szCs w:val="17"/>
              </w:rPr>
              <w:t>（含点突变、插入/缺失）*</w:t>
            </w:r>
          </w:p>
          <w:p w14:paraId="2E0D33BE" w14:textId="77777777" w:rsidR="00765386" w:rsidRDefault="00765386" w:rsidP="008D7226">
            <w:pPr>
              <w:adjustRightInd w:val="0"/>
              <w:snapToGrid w:val="0"/>
              <w:spacing w:line="200" w:lineRule="exact"/>
              <w:jc w:val="center"/>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color w:val="000000" w:themeColor="text1"/>
                <w:sz w:val="17"/>
                <w:szCs w:val="17"/>
              </w:rPr>
              <w:t>编码区，外显子-内含子连接区（±20 bp）</w:t>
            </w:r>
          </w:p>
        </w:tc>
        <w:tc>
          <w:tcPr>
            <w:tcW w:w="2926" w:type="dxa"/>
            <w:vMerge/>
            <w:tcBorders>
              <w:left w:val="dashed" w:sz="4" w:space="0" w:color="BFBFBF" w:themeColor="background1" w:themeShade="BF"/>
              <w:bottom w:val="dashed" w:sz="4" w:space="0" w:color="BFBFBF" w:themeColor="background1" w:themeShade="BF"/>
            </w:tcBorders>
            <w:vAlign w:val="center"/>
          </w:tcPr>
          <w:p w14:paraId="4B86D943" w14:textId="77777777" w:rsidR="00765386" w:rsidRDefault="00765386" w:rsidP="004A5D4F">
            <w:pPr>
              <w:adjustRightInd w:val="0"/>
              <w:snapToGrid w:val="0"/>
              <w:spacing w:line="200" w:lineRule="exact"/>
              <w:jc w:val="center"/>
              <w:rPr>
                <w:rFonts w:ascii="思源黑体 CN Normal" w:eastAsia="思源黑体 CN Normal" w:hAnsi="思源黑体 CN Normal"/>
                <w:i/>
                <w:iCs/>
                <w:color w:val="000000" w:themeColor="text1"/>
                <w:sz w:val="17"/>
                <w:szCs w:val="17"/>
              </w:rPr>
            </w:pPr>
          </w:p>
        </w:tc>
      </w:tr>
      <w:tr w:rsidR="00765386" w14:paraId="3F35DB6D" w14:textId="77777777" w:rsidTr="00F03779">
        <w:trPr>
          <w:trHeight w:val="476"/>
          <w:jc w:val="center"/>
        </w:trPr>
        <w:tc>
          <w:tcPr>
            <w:tcW w:w="1315" w:type="dxa"/>
            <w:tcBorders>
              <w:top w:val="single" w:sz="4" w:space="0" w:color="FFFFFF" w:themeColor="background1"/>
              <w:bottom w:val="single" w:sz="4" w:space="0" w:color="1E7648"/>
              <w:right w:val="single" w:sz="4" w:space="0" w:color="FFFFFF" w:themeColor="background1"/>
            </w:tcBorders>
            <w:shd w:val="clear" w:color="auto" w:fill="1E7648"/>
            <w:vAlign w:val="center"/>
          </w:tcPr>
          <w:p w14:paraId="1C3D7545" w14:textId="77777777" w:rsidR="00765386" w:rsidRDefault="00765386" w:rsidP="008D7226">
            <w:pPr>
              <w:adjustRightInd w:val="0"/>
              <w:snapToGrid w:val="0"/>
              <w:spacing w:beforeLines="10" w:before="31" w:line="22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检测变异类别③</w:t>
            </w:r>
          </w:p>
        </w:tc>
        <w:tc>
          <w:tcPr>
            <w:tcW w:w="6099" w:type="dxa"/>
            <w:gridSpan w:val="3"/>
            <w:tcBorders>
              <w:top w:val="dashed" w:sz="4" w:space="0" w:color="BFBFBF" w:themeColor="background1" w:themeShade="BF"/>
              <w:left w:val="single" w:sz="4" w:space="0" w:color="FFFFFF" w:themeColor="background1"/>
              <w:bottom w:val="single" w:sz="4" w:space="0" w:color="1E7648"/>
              <w:right w:val="dashed" w:sz="4" w:space="0" w:color="BFBFBF" w:themeColor="background1" w:themeShade="BF"/>
            </w:tcBorders>
            <w:vAlign w:val="center"/>
          </w:tcPr>
          <w:p w14:paraId="7CC8A34B" w14:textId="77777777" w:rsidR="00765386" w:rsidRDefault="00765386" w:rsidP="008D7226">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w:t>
            </w:r>
          </w:p>
        </w:tc>
        <w:tc>
          <w:tcPr>
            <w:tcW w:w="2926" w:type="dxa"/>
            <w:tcBorders>
              <w:top w:val="dashed" w:sz="4" w:space="0" w:color="BFBFBF" w:themeColor="background1" w:themeShade="BF"/>
              <w:left w:val="dashed" w:sz="4" w:space="0" w:color="BFBFBF" w:themeColor="background1" w:themeShade="BF"/>
              <w:bottom w:val="single" w:sz="4" w:space="0" w:color="1E7648"/>
            </w:tcBorders>
            <w:vAlign w:val="center"/>
          </w:tcPr>
          <w:p w14:paraId="382D5C2C" w14:textId="77777777" w:rsidR="00765386" w:rsidRDefault="00765386" w:rsidP="004A5D4F">
            <w:pPr>
              <w:adjustRightInd w:val="0"/>
              <w:snapToGrid w:val="0"/>
              <w:spacing w:line="200" w:lineRule="exact"/>
              <w:jc w:val="center"/>
              <w:rPr>
                <w:rFonts w:ascii="思源黑体 CN Normal" w:eastAsia="思源黑体 CN Normal" w:hAnsi="思源黑体 CN Normal"/>
                <w:color w:val="000000" w:themeColor="text1"/>
                <w:sz w:val="17"/>
                <w:szCs w:val="17"/>
              </w:rPr>
            </w:pPr>
            <w:r>
              <w:rPr>
                <w:rFonts w:ascii="思源黑体 CN Normal" w:eastAsia="思源黑体 CN Normal" w:hAnsi="思源黑体 CN Normal" w:hint="eastAsia"/>
                <w:color w:val="000000" w:themeColor="text1"/>
                <w:sz w:val="17"/>
                <w:szCs w:val="17"/>
              </w:rPr>
              <w:t>基因组瘢痕评分（GSS）</w:t>
            </w:r>
          </w:p>
        </w:tc>
      </w:tr>
      <w:tr w:rsidR="00765386" w14:paraId="1284420B" w14:textId="77777777" w:rsidTr="00F03779">
        <w:trPr>
          <w:trHeight w:val="476"/>
          <w:jc w:val="center"/>
        </w:trPr>
        <w:tc>
          <w:tcPr>
            <w:tcW w:w="10340" w:type="dxa"/>
            <w:gridSpan w:val="5"/>
            <w:tcBorders>
              <w:top w:val="single" w:sz="4" w:space="0" w:color="1E7648"/>
            </w:tcBorders>
            <w:vAlign w:val="center"/>
          </w:tcPr>
          <w:p w14:paraId="102FBD77" w14:textId="77777777" w:rsidR="00765386" w:rsidRDefault="00765386" w:rsidP="008D7226">
            <w:pPr>
              <w:adjustRightInd w:val="0"/>
              <w:snapToGrid w:val="0"/>
              <w:spacing w:line="200" w:lineRule="exact"/>
              <w:jc w:val="left"/>
              <w:rPr>
                <w:rFonts w:ascii="思源黑体 CN Normal" w:eastAsia="思源黑体 CN Normal" w:hAnsi="思源黑体 CN Normal"/>
                <w:i/>
                <w:iCs/>
                <w:color w:val="000000" w:themeColor="text1"/>
                <w:sz w:val="17"/>
                <w:szCs w:val="17"/>
              </w:rPr>
            </w:pPr>
            <w:r>
              <w:rPr>
                <w:rFonts w:ascii="思源黑体 CN Normal" w:eastAsia="思源黑体 CN Normal" w:hAnsi="思源黑体 CN Normal" w:hint="eastAsia"/>
                <w:i/>
                <w:iCs/>
                <w:color w:val="000000" w:themeColor="text1"/>
                <w:sz w:val="17"/>
                <w:szCs w:val="17"/>
              </w:rPr>
              <w:t xml:space="preserve">* </w:t>
            </w:r>
            <w:r>
              <w:rPr>
                <w:rFonts w:ascii="思源黑体 CN Normal" w:eastAsia="思源黑体 CN Normal" w:hAnsi="思源黑体 CN Normal" w:hint="eastAsia"/>
                <w:color w:val="000000" w:themeColor="text1"/>
                <w:sz w:val="17"/>
                <w:szCs w:val="17"/>
              </w:rPr>
              <w:t>以下基因外显子的部分区段由于覆盖度原因不包含在检测范围中：</w:t>
            </w:r>
            <w:r>
              <w:rPr>
                <w:rFonts w:ascii="思源黑体 CN Normal" w:eastAsia="思源黑体 CN Normal" w:hAnsi="思源黑体 CN Normal" w:hint="eastAsia"/>
                <w:i/>
                <w:iCs/>
                <w:color w:val="000000" w:themeColor="text1"/>
                <w:sz w:val="17"/>
                <w:szCs w:val="17"/>
              </w:rPr>
              <w:t>CDK12</w:t>
            </w:r>
            <w:r>
              <w:rPr>
                <w:rFonts w:ascii="思源黑体 CN Normal" w:eastAsia="思源黑体 CN Normal" w:hAnsi="思源黑体 CN Normal" w:hint="eastAsia"/>
                <w:color w:val="000000" w:themeColor="text1"/>
                <w:sz w:val="17"/>
                <w:szCs w:val="17"/>
              </w:rPr>
              <w:t>: NM_016507:exon2、exon14；</w:t>
            </w:r>
            <w:r>
              <w:rPr>
                <w:rFonts w:ascii="思源黑体 CN Normal" w:eastAsia="思源黑体 CN Normal" w:hAnsi="思源黑体 CN Normal" w:hint="eastAsia"/>
                <w:i/>
                <w:iCs/>
                <w:color w:val="000000" w:themeColor="text1"/>
                <w:sz w:val="17"/>
                <w:szCs w:val="17"/>
              </w:rPr>
              <w:t>CHEK2</w:t>
            </w:r>
            <w:r>
              <w:rPr>
                <w:rFonts w:ascii="思源黑体 CN Normal" w:eastAsia="思源黑体 CN Normal" w:hAnsi="思源黑体 CN Normal" w:hint="eastAsia"/>
                <w:color w:val="000000" w:themeColor="text1"/>
                <w:sz w:val="17"/>
                <w:szCs w:val="17"/>
              </w:rPr>
              <w:t>: NM_007194:exon3、exon4；</w:t>
            </w:r>
            <w:r>
              <w:rPr>
                <w:rFonts w:ascii="思源黑体 CN Normal" w:eastAsia="思源黑体 CN Normal" w:hAnsi="思源黑体 CN Normal" w:hint="eastAsia"/>
                <w:i/>
                <w:iCs/>
                <w:color w:val="000000" w:themeColor="text1"/>
                <w:sz w:val="17"/>
                <w:szCs w:val="17"/>
              </w:rPr>
              <w:t>FANCL</w:t>
            </w:r>
            <w:r>
              <w:rPr>
                <w:rFonts w:ascii="思源黑体 CN Normal" w:eastAsia="思源黑体 CN Normal" w:hAnsi="思源黑体 CN Normal" w:hint="eastAsia"/>
                <w:color w:val="000000" w:themeColor="text1"/>
                <w:sz w:val="17"/>
                <w:szCs w:val="17"/>
              </w:rPr>
              <w:t>: NM_018062:exon14；</w:t>
            </w:r>
            <w:r>
              <w:rPr>
                <w:rFonts w:ascii="思源黑体 CN Normal" w:eastAsia="思源黑体 CN Normal" w:hAnsi="思源黑体 CN Normal" w:hint="eastAsia"/>
                <w:i/>
                <w:iCs/>
                <w:color w:val="000000" w:themeColor="text1"/>
                <w:sz w:val="17"/>
                <w:szCs w:val="17"/>
              </w:rPr>
              <w:t>HDAC2</w:t>
            </w:r>
            <w:r>
              <w:rPr>
                <w:rFonts w:ascii="思源黑体 CN Normal" w:eastAsia="思源黑体 CN Normal" w:hAnsi="思源黑体 CN Normal" w:hint="eastAsia"/>
                <w:color w:val="000000" w:themeColor="text1"/>
                <w:sz w:val="17"/>
                <w:szCs w:val="17"/>
              </w:rPr>
              <w:t>: NM_001527:exon1；</w:t>
            </w:r>
            <w:r>
              <w:rPr>
                <w:rFonts w:ascii="思源黑体 CN Normal" w:eastAsia="思源黑体 CN Normal" w:hAnsi="思源黑体 CN Normal" w:hint="eastAsia"/>
                <w:i/>
                <w:iCs/>
                <w:color w:val="000000" w:themeColor="text1"/>
                <w:sz w:val="17"/>
                <w:szCs w:val="17"/>
              </w:rPr>
              <w:t>RAD51C</w:t>
            </w:r>
            <w:r>
              <w:rPr>
                <w:rFonts w:ascii="思源黑体 CN Normal" w:eastAsia="思源黑体 CN Normal" w:hAnsi="思源黑体 CN Normal" w:hint="eastAsia"/>
                <w:color w:val="000000" w:themeColor="text1"/>
                <w:sz w:val="17"/>
                <w:szCs w:val="17"/>
              </w:rPr>
              <w:t>: NM_058216:exon1；</w:t>
            </w:r>
            <w:r>
              <w:rPr>
                <w:rFonts w:ascii="思源黑体 CN Normal" w:eastAsia="思源黑体 CN Normal" w:hAnsi="思源黑体 CN Normal" w:hint="eastAsia"/>
                <w:i/>
                <w:iCs/>
                <w:color w:val="000000" w:themeColor="text1"/>
                <w:sz w:val="17"/>
                <w:szCs w:val="17"/>
              </w:rPr>
              <w:t>RAD51D</w:t>
            </w:r>
            <w:r>
              <w:rPr>
                <w:rFonts w:ascii="思源黑体 CN Normal" w:eastAsia="思源黑体 CN Normal" w:hAnsi="思源黑体 CN Normal" w:hint="eastAsia"/>
                <w:color w:val="000000" w:themeColor="text1"/>
                <w:sz w:val="17"/>
                <w:szCs w:val="17"/>
              </w:rPr>
              <w:t>: exon3、exon4、exon5；</w:t>
            </w:r>
            <w:r>
              <w:rPr>
                <w:rFonts w:ascii="思源黑体 CN Normal" w:eastAsia="思源黑体 CN Normal" w:hAnsi="思源黑体 CN Normal" w:hint="eastAsia"/>
                <w:i/>
                <w:iCs/>
                <w:color w:val="000000" w:themeColor="text1"/>
                <w:sz w:val="17"/>
                <w:szCs w:val="17"/>
              </w:rPr>
              <w:t>TP53</w:t>
            </w:r>
            <w:r>
              <w:rPr>
                <w:rFonts w:ascii="思源黑体 CN Normal" w:eastAsia="思源黑体 CN Normal" w:hAnsi="思源黑体 CN Normal" w:hint="eastAsia"/>
                <w:color w:val="000000" w:themeColor="text1"/>
                <w:sz w:val="17"/>
                <w:szCs w:val="17"/>
              </w:rPr>
              <w:t>: NM_000546:exon2、exon3、exon4、exon11。</w:t>
            </w:r>
          </w:p>
        </w:tc>
      </w:tr>
    </w:tbl>
    <w:p w14:paraId="0BFE9A40" w14:textId="77777777" w:rsidR="000C5236" w:rsidRDefault="00022262">
      <w:pPr>
        <w:widowControl/>
        <w:jc w:val="left"/>
        <w:rPr>
          <w:rFonts w:ascii="思源黑体 CN Bold" w:eastAsia="思源黑体 CN Bold" w:hAnsi="思源黑体 CN Bold"/>
          <w:b/>
          <w:bCs/>
          <w:color w:val="D45704"/>
          <w:sz w:val="18"/>
          <w:szCs w:val="18"/>
        </w:rPr>
      </w:pPr>
      <w:r>
        <w:rPr>
          <w:rFonts w:ascii="思源黑体 CN Bold" w:eastAsia="思源黑体 CN Bold" w:hAnsi="思源黑体 CN Bold"/>
          <w:b/>
          <w:bCs/>
          <w:color w:val="D45704"/>
          <w:sz w:val="18"/>
          <w:szCs w:val="18"/>
        </w:rPr>
        <w:br w:type="page"/>
      </w:r>
    </w:p>
    <w:p w14:paraId="41703070" w14:textId="77777777" w:rsidR="000C5236" w:rsidRDefault="00022262">
      <w:pPr>
        <w:rPr>
          <w:rFonts w:ascii="思源黑体 CN Bold" w:eastAsia="思源黑体 CN Bold" w:hAnsi="思源黑体 CN Bold"/>
          <w:b/>
          <w:bCs/>
          <w:color w:val="D45704"/>
          <w:szCs w:val="21"/>
        </w:rPr>
      </w:pPr>
      <w:r>
        <w:rPr>
          <w:rFonts w:ascii="思源黑体 CN Bold" w:eastAsia="思源黑体 CN Bold" w:hAnsi="思源黑体 CN Bold" w:hint="eastAsia"/>
          <w:b/>
          <w:bCs/>
          <w:color w:val="D45704"/>
          <w:szCs w:val="21"/>
        </w:rPr>
        <w:lastRenderedPageBreak/>
        <w:t>附录</w:t>
      </w:r>
      <w:r>
        <w:rPr>
          <w:rFonts w:ascii="思源黑体 CN Bold" w:eastAsia="思源黑体 CN Bold" w:hAnsi="思源黑体 CN Bold"/>
          <w:b/>
          <w:bCs/>
          <w:color w:val="D45704"/>
          <w:szCs w:val="21"/>
        </w:rPr>
        <w:t xml:space="preserve">2 </w:t>
      </w:r>
      <w:r>
        <w:rPr>
          <w:rFonts w:ascii="思源黑体 CN Bold" w:eastAsia="思源黑体 CN Bold" w:hAnsi="思源黑体 CN Bold" w:hint="eastAsia"/>
          <w:b/>
          <w:bCs/>
          <w:color w:val="D45704"/>
          <w:szCs w:val="21"/>
        </w:rPr>
        <w:t>项目背景介绍</w:t>
      </w:r>
    </w:p>
    <w:p w14:paraId="07FF1275"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t>1.</w:t>
      </w:r>
      <w:r>
        <w:rPr>
          <w:rFonts w:ascii="思源黑体 CN Bold" w:eastAsia="思源黑体 CN Bold" w:hAnsi="思源黑体 CN Bold" w:cs="思源黑体 CN Normal"/>
          <w:b/>
          <w:sz w:val="18"/>
          <w:szCs w:val="18"/>
        </w:rPr>
        <w:t xml:space="preserve"> </w:t>
      </w:r>
      <w:r>
        <w:rPr>
          <w:rFonts w:ascii="思源黑体 CN Bold" w:eastAsia="思源黑体 CN Bold" w:hAnsi="思源黑体 CN Bold" w:cs="思源黑体 CN Normal" w:hint="eastAsia"/>
          <w:b/>
          <w:sz w:val="18"/>
          <w:szCs w:val="18"/>
        </w:rPr>
        <w:t>同源重组缺陷</w:t>
      </w:r>
    </w:p>
    <w:p w14:paraId="5F73B6D8" w14:textId="77777777" w:rsidR="000C5236" w:rsidRDefault="00022262">
      <w:pPr>
        <w:spacing w:line="380" w:lineRule="exact"/>
        <w:ind w:firstLine="420"/>
        <w:rPr>
          <w:rFonts w:ascii="思源黑体 CN Normal" w:eastAsia="思源黑体 CN Normal" w:hAnsi="思源黑体 CN Normal" w:cs="思源黑体 CN Light"/>
          <w:sz w:val="18"/>
          <w:szCs w:val="18"/>
        </w:rPr>
      </w:pPr>
      <w:bookmarkStart w:id="17" w:name="_Hlk110880047"/>
      <w:bookmarkStart w:id="18" w:name="_Hlk110880035"/>
      <w:r>
        <w:rPr>
          <w:rFonts w:ascii="思源黑体 CN Normal" w:eastAsia="思源黑体 CN Normal" w:hAnsi="思源黑体 CN Normal" w:cs="思源黑体 CN Light" w:hint="eastAsia"/>
          <w:sz w:val="18"/>
          <w:szCs w:val="18"/>
        </w:rPr>
        <w:t>同源重组修复（Homologous Recombination Repair，HRR）是DNA双链断裂（</w:t>
      </w:r>
      <w:r>
        <w:rPr>
          <w:rFonts w:ascii="思源黑体 CN Normal" w:eastAsia="思源黑体 CN Normal" w:hAnsi="思源黑体 CN Normal" w:cs="思源黑体 CN Light"/>
          <w:sz w:val="18"/>
          <w:szCs w:val="18"/>
        </w:rPr>
        <w:t>D</w:t>
      </w:r>
      <w:r>
        <w:rPr>
          <w:rFonts w:ascii="思源黑体 CN Normal" w:eastAsia="思源黑体 CN Normal" w:hAnsi="思源黑体 CN Normal" w:cs="思源黑体 CN Light" w:hint="eastAsia"/>
          <w:sz w:val="18"/>
          <w:szCs w:val="18"/>
        </w:rPr>
        <w:t>ouble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B</w:t>
      </w:r>
      <w:r>
        <w:rPr>
          <w:rFonts w:ascii="思源黑体 CN Normal" w:eastAsia="思源黑体 CN Normal" w:hAnsi="思源黑体 CN Normal" w:cs="思源黑体 CN Light" w:hint="eastAsia"/>
          <w:sz w:val="18"/>
          <w:szCs w:val="18"/>
        </w:rPr>
        <w:t>reak，DSB）的首选修复方式。指在有丝分裂或减数分裂的DNA复制期发生DNA双链断裂（</w:t>
      </w:r>
      <w:r>
        <w:rPr>
          <w:rFonts w:ascii="思源黑体 CN Normal" w:eastAsia="思源黑体 CN Normal" w:hAnsi="思源黑体 CN Normal" w:cs="思源黑体 CN Light"/>
          <w:sz w:val="18"/>
          <w:szCs w:val="18"/>
        </w:rPr>
        <w:t>DNA Double-Strand Breaks</w:t>
      </w:r>
      <w:r>
        <w:rPr>
          <w:rFonts w:ascii="思源黑体 CN Normal" w:eastAsia="思源黑体 CN Normal" w:hAnsi="思源黑体 CN Normal" w:cs="思源黑体 CN Light" w:hint="eastAsia"/>
          <w:sz w:val="18"/>
          <w:szCs w:val="18"/>
        </w:rPr>
        <w:t>，DSB）时，断裂的DNA以其未发生断裂的姐妹染色单体或与其具有同源序列的染色体作为模板，激活一系列蛋白分子进行的一种无错误修复方式，只发生在细胞周期的DNA复制期和DNA合成后期。同源重组修复具有修复DSBs、挽救复制叉及实现减数分裂染色体交叉互换等功能。同源重组修复过程可大致分为3个步骤：DNA损伤位点剪切、3’末端单链入侵、Holliday连接体的形成和解离</w:t>
      </w:r>
      <w:bookmarkEnd w:id="17"/>
      <w:r>
        <w:rPr>
          <w:rFonts w:ascii="思源黑体 CN Normal" w:eastAsia="思源黑体 CN Normal" w:hAnsi="思源黑体 CN Normal" w:cs="思源黑体 CN Light" w:hint="eastAsia"/>
          <w:sz w:val="18"/>
          <w:szCs w:val="18"/>
        </w:rPr>
        <w:t>。</w:t>
      </w:r>
    </w:p>
    <w:p w14:paraId="753A59FA" w14:textId="33199AF3" w:rsidR="000C5236" w:rsidRDefault="00022262">
      <w:pPr>
        <w:spacing w:line="380" w:lineRule="exact"/>
        <w:ind w:firstLine="420"/>
        <w:rPr>
          <w:rFonts w:ascii="思源黑体 CN Normal" w:eastAsia="思源黑体 CN Normal" w:hAnsi="思源黑体 CN Normal" w:cs="思源黑体 CN Light"/>
          <w:sz w:val="18"/>
          <w:szCs w:val="18"/>
        </w:rPr>
      </w:pPr>
      <w:bookmarkStart w:id="19" w:name="_Hlk110880056"/>
      <w:r>
        <w:rPr>
          <w:rFonts w:ascii="思源黑体 CN Normal" w:eastAsia="思源黑体 CN Normal" w:hAnsi="思源黑体 CN Normal" w:cs="思源黑体 CN Light" w:hint="eastAsia"/>
          <w:sz w:val="18"/>
          <w:szCs w:val="18"/>
        </w:rPr>
        <w:t>同源重组缺陷（</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R</w:t>
      </w:r>
      <w:r>
        <w:rPr>
          <w:rFonts w:ascii="思源黑体 CN Normal" w:eastAsia="思源黑体 CN Normal" w:hAnsi="思源黑体 CN Normal" w:cs="思源黑体 CN Light" w:hint="eastAsia"/>
          <w:sz w:val="18"/>
          <w:szCs w:val="18"/>
        </w:rPr>
        <w:t>ecombination</w:t>
      </w:r>
      <w:r>
        <w:rPr>
          <w:rFonts w:ascii="思源黑体 CN Normal" w:eastAsia="思源黑体 CN Normal" w:hAnsi="思源黑体 CN Normal" w:cs="思源黑体 CN Light"/>
          <w:sz w:val="18"/>
          <w:szCs w:val="18"/>
        </w:rPr>
        <w:t xml:space="preserve"> D</w:t>
      </w:r>
      <w:r>
        <w:rPr>
          <w:rFonts w:ascii="思源黑体 CN Normal" w:eastAsia="思源黑体 CN Normal" w:hAnsi="思源黑体 CN Normal" w:cs="思源黑体 CN Light" w:hint="eastAsia"/>
          <w:sz w:val="18"/>
          <w:szCs w:val="18"/>
        </w:rPr>
        <w:t>eficiency，HRD）通常指细胞水平上的HRR功能障碍状态，可由HRR相关基因胚系突变或体细胞突变以及表观遗传失活等诸多因素导致。当HRD存在时，DSB会过度依赖非同源末端连接（</w:t>
      </w:r>
      <w:r>
        <w:rPr>
          <w:rFonts w:ascii="思源黑体 CN Normal" w:eastAsia="思源黑体 CN Normal" w:hAnsi="思源黑体 CN Normal" w:cs="思源黑体 CN Light"/>
          <w:sz w:val="18"/>
          <w:szCs w:val="18"/>
        </w:rPr>
        <w:t>N</w:t>
      </w:r>
      <w:r>
        <w:rPr>
          <w:rFonts w:ascii="思源黑体 CN Normal" w:eastAsia="思源黑体 CN Normal" w:hAnsi="思源黑体 CN Normal" w:cs="思源黑体 CN Light" w:hint="eastAsia"/>
          <w:sz w:val="18"/>
          <w:szCs w:val="18"/>
        </w:rPr>
        <w:t>on-</w:t>
      </w:r>
      <w:r>
        <w:rPr>
          <w:rFonts w:ascii="思源黑体 CN Normal" w:eastAsia="思源黑体 CN Normal" w:hAnsi="思源黑体 CN Normal" w:cs="思源黑体 CN Light"/>
          <w:sz w:val="18"/>
          <w:szCs w:val="18"/>
        </w:rPr>
        <w:t>H</w:t>
      </w:r>
      <w:r>
        <w:rPr>
          <w:rFonts w:ascii="思源黑体 CN Normal" w:eastAsia="思源黑体 CN Normal" w:hAnsi="思源黑体 CN Normal" w:cs="思源黑体 CN Light" w:hint="eastAsia"/>
          <w:sz w:val="18"/>
          <w:szCs w:val="18"/>
        </w:rPr>
        <w:t>omologous</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oining，NEHJ）、微同源末端连接（</w:t>
      </w:r>
      <w:r>
        <w:rPr>
          <w:rFonts w:ascii="思源黑体 CN Normal" w:eastAsia="思源黑体 CN Normal" w:hAnsi="思源黑体 CN Normal" w:cs="思源黑体 CN Light"/>
          <w:sz w:val="18"/>
          <w:szCs w:val="18"/>
        </w:rPr>
        <w:t>M</w:t>
      </w:r>
      <w:r>
        <w:rPr>
          <w:rFonts w:ascii="思源黑体 CN Normal" w:eastAsia="思源黑体 CN Normal" w:hAnsi="思源黑体 CN Normal" w:cs="思源黑体 CN Light" w:hint="eastAsia"/>
          <w:sz w:val="18"/>
          <w:szCs w:val="18"/>
        </w:rPr>
        <w:t>icrohomology</w:t>
      </w:r>
      <w:r>
        <w:rPr>
          <w:rFonts w:ascii="思源黑体 CN Normal" w:eastAsia="思源黑体 CN Normal" w:hAnsi="思源黑体 CN Normal" w:cs="思源黑体 CN Light"/>
          <w:sz w:val="18"/>
          <w:szCs w:val="18"/>
        </w:rPr>
        <w:t xml:space="preserve"> M</w:t>
      </w:r>
      <w:r>
        <w:rPr>
          <w:rFonts w:ascii="思源黑体 CN Normal" w:eastAsia="思源黑体 CN Normal" w:hAnsi="思源黑体 CN Normal" w:cs="思源黑体 CN Light" w:hint="eastAsia"/>
          <w:sz w:val="18"/>
          <w:szCs w:val="18"/>
        </w:rPr>
        <w:t>ediated</w:t>
      </w:r>
      <w:r>
        <w:rPr>
          <w:rFonts w:ascii="思源黑体 CN Normal" w:eastAsia="思源黑体 CN Normal" w:hAnsi="思源黑体 CN Normal" w:cs="思源黑体 CN Light"/>
          <w:sz w:val="18"/>
          <w:szCs w:val="18"/>
        </w:rPr>
        <w:t xml:space="preserve"> E</w:t>
      </w:r>
      <w:r>
        <w:rPr>
          <w:rFonts w:ascii="思源黑体 CN Normal" w:eastAsia="思源黑体 CN Normal" w:hAnsi="思源黑体 CN Normal" w:cs="思源黑体 CN Light" w:hint="eastAsia"/>
          <w:sz w:val="18"/>
          <w:szCs w:val="18"/>
        </w:rPr>
        <w:t>nd</w:t>
      </w:r>
      <w:r>
        <w:rPr>
          <w:rFonts w:ascii="思源黑体 CN Normal" w:eastAsia="思源黑体 CN Normal" w:hAnsi="思源黑体 CN Normal" w:cs="思源黑体 CN Light"/>
          <w:sz w:val="18"/>
          <w:szCs w:val="18"/>
        </w:rPr>
        <w:t xml:space="preserve"> J</w:t>
      </w:r>
      <w:r>
        <w:rPr>
          <w:rFonts w:ascii="思源黑体 CN Normal" w:eastAsia="思源黑体 CN Normal" w:hAnsi="思源黑体 CN Normal" w:cs="思源黑体 CN Light" w:hint="eastAsia"/>
          <w:sz w:val="18"/>
          <w:szCs w:val="18"/>
        </w:rPr>
        <w:t>oining，NMEJ）和单链退火途径（</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ingle-</w:t>
      </w:r>
      <w:r>
        <w:rPr>
          <w:rFonts w:ascii="思源黑体 CN Normal" w:eastAsia="思源黑体 CN Normal" w:hAnsi="思源黑体 CN Normal" w:cs="思源黑体 CN Light"/>
          <w:sz w:val="18"/>
          <w:szCs w:val="18"/>
        </w:rPr>
        <w:t>S</w:t>
      </w:r>
      <w:r>
        <w:rPr>
          <w:rFonts w:ascii="思源黑体 CN Normal" w:eastAsia="思源黑体 CN Normal" w:hAnsi="思源黑体 CN Normal" w:cs="思源黑体 CN Light" w:hint="eastAsia"/>
          <w:sz w:val="18"/>
          <w:szCs w:val="18"/>
        </w:rPr>
        <w:t>trand</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nnealing，SSA）等低保真、高易错的替代性DNA损伤修复途径，从而极可能造成核酸序列的插入/缺失、拷贝数异常，并引起染色体交联，造成基因组和染色体不稳定。HRD常存在于多种恶性肿瘤中，其中在卵巢癌、乳腺癌、胰腺导管癌、前列腺癌等肿瘤中尤其突出。HRD会产生特定的、可量化的、稳定的基因组改变，其中包含可被鉴别的基因突变、插入/缺失模式，以及染色体结构异常、基因拷贝数变异等。HRD临床检测所描述的肿瘤基因组特定改变，也被称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”。目前，通过建立基于基因组特征分析的评估体系来预测肿瘤HRD状态及其程度，已有杂合性缺失（</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oss</w:t>
      </w:r>
      <w:r>
        <w:rPr>
          <w:rFonts w:ascii="思源黑体 CN Normal" w:eastAsia="思源黑体 CN Normal" w:hAnsi="思源黑体 CN Normal" w:cs="思源黑体 CN Light"/>
          <w:sz w:val="18"/>
          <w:szCs w:val="18"/>
        </w:rPr>
        <w:t xml:space="preserve"> </w:t>
      </w:r>
      <w:r>
        <w:rPr>
          <w:rFonts w:ascii="思源黑体 CN Normal" w:eastAsia="思源黑体 CN Normal" w:hAnsi="思源黑体 CN Normal" w:cs="思源黑体 CN Light" w:hint="eastAsia"/>
          <w:sz w:val="18"/>
          <w:szCs w:val="18"/>
        </w:rPr>
        <w:t>of</w:t>
      </w:r>
      <w:r>
        <w:rPr>
          <w:rFonts w:ascii="思源黑体 CN Normal" w:eastAsia="思源黑体 CN Normal" w:hAnsi="思源黑体 CN Normal" w:cs="思源黑体 CN Light"/>
          <w:sz w:val="18"/>
          <w:szCs w:val="18"/>
        </w:rPr>
        <w:t xml:space="preserve"> H</w:t>
      </w:r>
      <w:r>
        <w:rPr>
          <w:rFonts w:ascii="思源黑体 CN Normal" w:eastAsia="思源黑体 CN Normal" w:hAnsi="思源黑体 CN Normal" w:cs="思源黑体 CN Light" w:hint="eastAsia"/>
          <w:sz w:val="18"/>
          <w:szCs w:val="18"/>
        </w:rPr>
        <w:t>eterozygosity，LOH）、端粒等位基因不平衡（</w:t>
      </w:r>
      <w:r>
        <w:rPr>
          <w:rFonts w:ascii="思源黑体 CN Normal" w:eastAsia="思源黑体 CN Normal" w:hAnsi="思源黑体 CN Normal" w:cs="思源黑体 CN Light"/>
          <w:sz w:val="18"/>
          <w:szCs w:val="18"/>
        </w:rPr>
        <w:t>T</w:t>
      </w:r>
      <w:r>
        <w:rPr>
          <w:rFonts w:ascii="思源黑体 CN Normal" w:eastAsia="思源黑体 CN Normal" w:hAnsi="思源黑体 CN Normal" w:cs="思源黑体 CN Light" w:hint="eastAsia"/>
          <w:sz w:val="18"/>
          <w:szCs w:val="18"/>
        </w:rPr>
        <w:t>elomeric</w:t>
      </w:r>
      <w:r>
        <w:rPr>
          <w:rFonts w:ascii="思源黑体 CN Normal" w:eastAsia="思源黑体 CN Normal" w:hAnsi="思源黑体 CN Normal" w:cs="思源黑体 CN Light"/>
          <w:sz w:val="18"/>
          <w:szCs w:val="18"/>
        </w:rPr>
        <w:t xml:space="preserve"> A</w:t>
      </w:r>
      <w:r>
        <w:rPr>
          <w:rFonts w:ascii="思源黑体 CN Normal" w:eastAsia="思源黑体 CN Normal" w:hAnsi="思源黑体 CN Normal" w:cs="思源黑体 CN Light" w:hint="eastAsia"/>
          <w:sz w:val="18"/>
          <w:szCs w:val="18"/>
        </w:rPr>
        <w:t>llelic</w:t>
      </w:r>
      <w:r>
        <w:rPr>
          <w:rFonts w:ascii="思源黑体 CN Normal" w:eastAsia="思源黑体 CN Normal" w:hAnsi="思源黑体 CN Normal" w:cs="思源黑体 CN Light"/>
          <w:sz w:val="18"/>
          <w:szCs w:val="18"/>
        </w:rPr>
        <w:t xml:space="preserve"> I</w:t>
      </w:r>
      <w:r>
        <w:rPr>
          <w:rFonts w:ascii="思源黑体 CN Normal" w:eastAsia="思源黑体 CN Normal" w:hAnsi="思源黑体 CN Normal" w:cs="思源黑体 CN Light" w:hint="eastAsia"/>
          <w:sz w:val="18"/>
          <w:szCs w:val="18"/>
        </w:rPr>
        <w:t>mbalance，TAI）、大片段迁移（</w:t>
      </w:r>
      <w:r>
        <w:rPr>
          <w:rFonts w:ascii="思源黑体 CN Normal" w:eastAsia="思源黑体 CN Normal" w:hAnsi="思源黑体 CN Normal" w:cs="思源黑体 CN Light"/>
          <w:sz w:val="18"/>
          <w:szCs w:val="18"/>
        </w:rPr>
        <w:t>L</w:t>
      </w:r>
      <w:r>
        <w:rPr>
          <w:rFonts w:ascii="思源黑体 CN Normal" w:eastAsia="思源黑体 CN Normal" w:hAnsi="思源黑体 CN Normal" w:cs="思源黑体 CN Light" w:hint="eastAsia"/>
          <w:sz w:val="18"/>
          <w:szCs w:val="18"/>
        </w:rPr>
        <w:t>arge-scale</w:t>
      </w:r>
      <w:r>
        <w:rPr>
          <w:rFonts w:ascii="思源黑体 CN Normal" w:eastAsia="思源黑体 CN Normal" w:hAnsi="思源黑体 CN Normal" w:cs="思源黑体 CN Light"/>
          <w:sz w:val="18"/>
          <w:szCs w:val="18"/>
        </w:rPr>
        <w:t xml:space="preserve"> S</w:t>
      </w:r>
      <w:r>
        <w:rPr>
          <w:rFonts w:ascii="思源黑体 CN Normal" w:eastAsia="思源黑体 CN Normal" w:hAnsi="思源黑体 CN Normal" w:cs="思源黑体 CN Light" w:hint="eastAsia"/>
          <w:sz w:val="18"/>
          <w:szCs w:val="18"/>
        </w:rPr>
        <w:t>tate</w:t>
      </w:r>
      <w:r>
        <w:rPr>
          <w:rFonts w:ascii="思源黑体 CN Normal" w:eastAsia="思源黑体 CN Normal" w:hAnsi="思源黑体 CN Normal" w:cs="思源黑体 CN Light"/>
          <w:sz w:val="18"/>
          <w:szCs w:val="18"/>
        </w:rPr>
        <w:t xml:space="preserve"> T</w:t>
      </w:r>
      <w:r>
        <w:rPr>
          <w:rFonts w:ascii="思源黑体 CN Normal" w:eastAsia="思源黑体 CN Normal" w:hAnsi="思源黑体 CN Normal" w:cs="思源黑体 CN Light" w:hint="eastAsia"/>
          <w:sz w:val="18"/>
          <w:szCs w:val="18"/>
        </w:rPr>
        <w:t>ransition，LST）等被作为基因组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标志物，以量化基因组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的程度。每个指标都有独特的定义，在一定程度上都能描述细胞HRD状态的程度；但相较单个指标描述，三者组合综合计算评分能更全面反映基因组</w:t>
      </w:r>
      <w:r w:rsidR="00503530">
        <w:rPr>
          <w:rFonts w:ascii="思源黑体 CN Normal" w:eastAsia="思源黑体 CN Normal" w:hAnsi="思源黑体 CN Normal" w:cs="思源黑体 CN Light" w:hint="eastAsia"/>
          <w:sz w:val="18"/>
          <w:szCs w:val="18"/>
        </w:rPr>
        <w:t>瘢痕</w:t>
      </w:r>
      <w:r>
        <w:rPr>
          <w:rFonts w:ascii="思源黑体 CN Normal" w:eastAsia="思源黑体 CN Normal" w:hAnsi="思源黑体 CN Normal" w:cs="思源黑体 CN Light" w:hint="eastAsia"/>
          <w:sz w:val="18"/>
          <w:szCs w:val="18"/>
        </w:rPr>
        <w:t>状态，进而对基因组不稳定状态进行评估</w:t>
      </w:r>
      <w:bookmarkEnd w:id="19"/>
      <w:r>
        <w:rPr>
          <w:rFonts w:ascii="思源黑体 CN Normal" w:eastAsia="思源黑体 CN Normal" w:hAnsi="思源黑体 CN Normal" w:cs="思源黑体 CN Light" w:hint="eastAsia"/>
          <w:sz w:val="18"/>
          <w:szCs w:val="18"/>
        </w:rPr>
        <w:t>。</w:t>
      </w:r>
    </w:p>
    <w:bookmarkEnd w:id="18"/>
    <w:p w14:paraId="5A9AC008"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80768" behindDoc="0" locked="0" layoutInCell="1" allowOverlap="1" wp14:anchorId="13A0B340" wp14:editId="09DFFAFA">
            <wp:simplePos x="0" y="0"/>
            <wp:positionH relativeFrom="margin">
              <wp:posOffset>807720</wp:posOffset>
            </wp:positionH>
            <wp:positionV relativeFrom="paragraph">
              <wp:posOffset>153035</wp:posOffset>
            </wp:positionV>
            <wp:extent cx="5039995" cy="3704590"/>
            <wp:effectExtent l="0" t="0" r="8255" b="0"/>
            <wp:wrapNone/>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39995" cy="3704590"/>
                    </a:xfrm>
                    <a:prstGeom prst="rect">
                      <a:avLst/>
                    </a:prstGeom>
                  </pic:spPr>
                </pic:pic>
              </a:graphicData>
            </a:graphic>
          </wp:anchor>
        </w:drawing>
      </w:r>
    </w:p>
    <w:p w14:paraId="7DC5E89D" w14:textId="77777777" w:rsidR="000C5236" w:rsidRDefault="000C5236">
      <w:pPr>
        <w:spacing w:line="380" w:lineRule="exact"/>
        <w:rPr>
          <w:rFonts w:ascii="思源黑体 CN Normal" w:eastAsia="思源黑体 CN Normal" w:hAnsi="思源黑体 CN Normal" w:cs="思源黑体 CN Light"/>
          <w:sz w:val="18"/>
          <w:szCs w:val="18"/>
        </w:rPr>
      </w:pPr>
    </w:p>
    <w:p w14:paraId="2C79DCF3" w14:textId="77777777" w:rsidR="000C5236" w:rsidRDefault="000C5236">
      <w:pPr>
        <w:spacing w:line="380" w:lineRule="exact"/>
        <w:rPr>
          <w:rFonts w:ascii="思源黑体 CN Normal" w:eastAsia="思源黑体 CN Normal" w:hAnsi="思源黑体 CN Normal" w:cs="思源黑体 CN Light"/>
          <w:sz w:val="18"/>
          <w:szCs w:val="18"/>
        </w:rPr>
      </w:pPr>
    </w:p>
    <w:p w14:paraId="5A1E3150" w14:textId="77777777" w:rsidR="000C5236" w:rsidRDefault="000C5236">
      <w:pPr>
        <w:spacing w:line="380" w:lineRule="exact"/>
        <w:rPr>
          <w:rFonts w:ascii="思源黑体 CN Normal" w:eastAsia="思源黑体 CN Normal" w:hAnsi="思源黑体 CN Normal" w:cs="思源黑体 CN Light"/>
          <w:sz w:val="18"/>
          <w:szCs w:val="18"/>
        </w:rPr>
      </w:pPr>
    </w:p>
    <w:p w14:paraId="5356BE80" w14:textId="77777777" w:rsidR="000C5236" w:rsidRDefault="000C5236">
      <w:pPr>
        <w:spacing w:line="380" w:lineRule="exact"/>
        <w:rPr>
          <w:rFonts w:ascii="思源黑体 CN Normal" w:eastAsia="思源黑体 CN Normal" w:hAnsi="思源黑体 CN Normal" w:cs="思源黑体 CN Light"/>
          <w:sz w:val="18"/>
          <w:szCs w:val="18"/>
        </w:rPr>
      </w:pPr>
    </w:p>
    <w:p w14:paraId="41D718AE" w14:textId="77777777" w:rsidR="000C5236" w:rsidRDefault="000C5236">
      <w:pPr>
        <w:spacing w:line="380" w:lineRule="exact"/>
        <w:rPr>
          <w:rFonts w:ascii="思源黑体 CN Normal" w:eastAsia="思源黑体 CN Normal" w:hAnsi="思源黑体 CN Normal" w:cs="思源黑体 CN Light"/>
          <w:sz w:val="18"/>
          <w:szCs w:val="18"/>
        </w:rPr>
      </w:pPr>
    </w:p>
    <w:p w14:paraId="73DA9F6D" w14:textId="77777777" w:rsidR="000C5236" w:rsidRDefault="000C5236">
      <w:pPr>
        <w:spacing w:line="380" w:lineRule="exact"/>
        <w:rPr>
          <w:rFonts w:ascii="思源黑体 CN Normal" w:eastAsia="思源黑体 CN Normal" w:hAnsi="思源黑体 CN Normal" w:cs="思源黑体 CN Light"/>
          <w:sz w:val="18"/>
          <w:szCs w:val="18"/>
        </w:rPr>
      </w:pPr>
    </w:p>
    <w:p w14:paraId="25231F19" w14:textId="77777777" w:rsidR="000C5236" w:rsidRDefault="000C5236">
      <w:pPr>
        <w:spacing w:line="380" w:lineRule="exact"/>
        <w:rPr>
          <w:rFonts w:ascii="思源黑体 CN Normal" w:eastAsia="思源黑体 CN Normal" w:hAnsi="思源黑体 CN Normal" w:cs="思源黑体 CN Light"/>
          <w:sz w:val="18"/>
          <w:szCs w:val="18"/>
        </w:rPr>
      </w:pPr>
    </w:p>
    <w:p w14:paraId="4F6CB75B" w14:textId="77777777" w:rsidR="000C5236" w:rsidRDefault="000C5236">
      <w:pPr>
        <w:spacing w:line="380" w:lineRule="exact"/>
        <w:rPr>
          <w:rFonts w:ascii="思源黑体 CN Normal" w:eastAsia="思源黑体 CN Normal" w:hAnsi="思源黑体 CN Normal" w:cs="思源黑体 CN Light"/>
          <w:sz w:val="18"/>
          <w:szCs w:val="18"/>
        </w:rPr>
      </w:pPr>
    </w:p>
    <w:p w14:paraId="18C2FD85" w14:textId="77777777" w:rsidR="000C5236" w:rsidRDefault="000C5236">
      <w:pPr>
        <w:spacing w:line="380" w:lineRule="exact"/>
        <w:rPr>
          <w:rFonts w:ascii="思源黑体 CN Normal" w:eastAsia="思源黑体 CN Normal" w:hAnsi="思源黑体 CN Normal" w:cs="思源黑体 CN Light"/>
          <w:sz w:val="18"/>
          <w:szCs w:val="18"/>
        </w:rPr>
      </w:pPr>
    </w:p>
    <w:p w14:paraId="0B849A88" w14:textId="77777777" w:rsidR="000C5236" w:rsidRDefault="000C5236">
      <w:pPr>
        <w:spacing w:line="380" w:lineRule="exact"/>
        <w:rPr>
          <w:rFonts w:ascii="思源黑体 CN Normal" w:eastAsia="思源黑体 CN Normal" w:hAnsi="思源黑体 CN Normal" w:cs="思源黑体 CN Light"/>
          <w:sz w:val="18"/>
          <w:szCs w:val="18"/>
        </w:rPr>
      </w:pPr>
    </w:p>
    <w:p w14:paraId="79290442" w14:textId="77777777" w:rsidR="000C5236" w:rsidRDefault="000C5236">
      <w:pPr>
        <w:spacing w:line="380" w:lineRule="exact"/>
        <w:rPr>
          <w:rFonts w:ascii="思源黑体 CN Normal" w:eastAsia="思源黑体 CN Normal" w:hAnsi="思源黑体 CN Normal" w:cs="思源黑体 CN Light"/>
          <w:sz w:val="18"/>
          <w:szCs w:val="18"/>
        </w:rPr>
      </w:pPr>
    </w:p>
    <w:p w14:paraId="3595424D" w14:textId="77777777" w:rsidR="000C5236" w:rsidRDefault="000C5236">
      <w:pPr>
        <w:spacing w:line="380" w:lineRule="exact"/>
        <w:rPr>
          <w:rFonts w:ascii="思源黑体 CN Normal" w:eastAsia="思源黑体 CN Normal" w:hAnsi="思源黑体 CN Normal" w:cs="思源黑体 CN Light"/>
          <w:sz w:val="18"/>
          <w:szCs w:val="18"/>
        </w:rPr>
      </w:pPr>
    </w:p>
    <w:p w14:paraId="3A1D5439" w14:textId="77777777" w:rsidR="000C5236" w:rsidRDefault="000C5236">
      <w:pPr>
        <w:spacing w:line="380" w:lineRule="exact"/>
        <w:rPr>
          <w:rFonts w:ascii="思源黑体 CN Normal" w:eastAsia="思源黑体 CN Normal" w:hAnsi="思源黑体 CN Normal" w:cs="思源黑体 CN Light"/>
          <w:sz w:val="18"/>
          <w:szCs w:val="18"/>
        </w:rPr>
      </w:pPr>
    </w:p>
    <w:p w14:paraId="1234D6CB" w14:textId="77777777" w:rsidR="000C5236" w:rsidRDefault="000C5236">
      <w:pPr>
        <w:spacing w:line="380" w:lineRule="exact"/>
        <w:rPr>
          <w:rFonts w:ascii="思源黑体 CN Normal" w:eastAsia="思源黑体 CN Normal" w:hAnsi="思源黑体 CN Normal" w:cs="思源黑体 CN Light"/>
          <w:sz w:val="18"/>
          <w:szCs w:val="18"/>
        </w:rPr>
      </w:pPr>
    </w:p>
    <w:p w14:paraId="1020D32F" w14:textId="77777777" w:rsidR="000C5236" w:rsidRDefault="000C5236">
      <w:pPr>
        <w:spacing w:line="380" w:lineRule="exact"/>
        <w:rPr>
          <w:rFonts w:ascii="思源黑体 CN Normal" w:eastAsia="思源黑体 CN Normal" w:hAnsi="思源黑体 CN Normal" w:cs="思源黑体 CN Light"/>
          <w:sz w:val="18"/>
          <w:szCs w:val="18"/>
        </w:rPr>
      </w:pPr>
    </w:p>
    <w:p w14:paraId="565276B5" w14:textId="77777777" w:rsidR="000C5236" w:rsidRDefault="00022262">
      <w:pPr>
        <w:spacing w:line="380" w:lineRule="exact"/>
        <w:jc w:val="center"/>
        <w:rPr>
          <w:rFonts w:ascii="思源黑体 CN Normal" w:eastAsia="思源黑体 CN Normal" w:hAnsi="思源黑体 CN Normal" w:cs="思源黑体 CN Normal"/>
          <w:b/>
          <w:sz w:val="18"/>
          <w:szCs w:val="18"/>
        </w:rPr>
      </w:pPr>
      <w:r>
        <w:rPr>
          <w:rFonts w:ascii="思源黑体 CN Normal" w:eastAsia="思源黑体 CN Normal" w:hAnsi="思源黑体 CN Normal" w:cs="思源黑体 CN Light" w:hint="eastAsia"/>
          <w:b/>
          <w:bCs/>
          <w:sz w:val="18"/>
          <w:szCs w:val="18"/>
        </w:rPr>
        <w:t>图1</w:t>
      </w:r>
      <w:r>
        <w:rPr>
          <w:rFonts w:ascii="思源黑体 CN Normal" w:eastAsia="思源黑体 CN Normal" w:hAnsi="思源黑体 CN Normal" w:cs="思源黑体 CN Light"/>
          <w:b/>
          <w:bCs/>
          <w:sz w:val="18"/>
          <w:szCs w:val="18"/>
        </w:rPr>
        <w:t xml:space="preserve"> </w:t>
      </w:r>
      <w:r>
        <w:rPr>
          <w:rFonts w:ascii="思源黑体 CN Normal" w:eastAsia="思源黑体 CN Normal" w:hAnsi="思源黑体 CN Normal" w:cs="思源黑体 CN Light" w:hint="eastAsia"/>
          <w:b/>
          <w:bCs/>
          <w:sz w:val="18"/>
          <w:szCs w:val="18"/>
        </w:rPr>
        <w:t>同源重组修复示意（P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25451105</w:t>
      </w:r>
      <w:r>
        <w:rPr>
          <w:rFonts w:ascii="思源黑体 CN Normal" w:eastAsia="思源黑体 CN Normal" w:hAnsi="思源黑体 CN Normal" w:cs="思源黑体 CN Light" w:hint="eastAsia"/>
          <w:b/>
          <w:bCs/>
          <w:sz w:val="18"/>
          <w:szCs w:val="18"/>
        </w:rPr>
        <w:t>）</w:t>
      </w:r>
      <w:r>
        <w:rPr>
          <w:rFonts w:ascii="思源黑体 CN Normal" w:eastAsia="思源黑体 CN Normal" w:hAnsi="思源黑体 CN Normal" w:cs="思源黑体 CN Normal"/>
          <w:b/>
          <w:sz w:val="18"/>
          <w:szCs w:val="18"/>
        </w:rPr>
        <w:br w:type="page"/>
      </w:r>
    </w:p>
    <w:p w14:paraId="34A0E648"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hint="eastAsia"/>
          <w:b/>
          <w:sz w:val="18"/>
          <w:szCs w:val="18"/>
        </w:rPr>
        <w:lastRenderedPageBreak/>
        <w:t>2</w:t>
      </w:r>
      <w:r>
        <w:rPr>
          <w:rFonts w:ascii="思源黑体 CN Bold" w:eastAsia="思源黑体 CN Bold" w:hAnsi="思源黑体 CN Bold" w:cs="思源黑体 CN Normal"/>
          <w:b/>
          <w:sz w:val="18"/>
          <w:szCs w:val="18"/>
        </w:rPr>
        <w:t>. PARP</w:t>
      </w:r>
      <w:r>
        <w:rPr>
          <w:rFonts w:ascii="思源黑体 CN Bold" w:eastAsia="思源黑体 CN Bold" w:hAnsi="思源黑体 CN Bold" w:cs="思源黑体 CN Normal" w:hint="eastAsia"/>
          <w:b/>
          <w:sz w:val="18"/>
          <w:szCs w:val="18"/>
        </w:rPr>
        <w:t>抑制剂</w:t>
      </w:r>
    </w:p>
    <w:p w14:paraId="1BAF1A8C" w14:textId="77777777"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PARP抑制剂是一种靶向聚ADP核糖聚合酶（poly</w:t>
      </w:r>
      <w:r>
        <w:rPr>
          <w:rFonts w:ascii="思源黑体 CN Normal" w:eastAsia="思源黑体 CN Normal" w:hAnsi="思源黑体 CN Normal" w:cs="思源黑体 CN Light"/>
          <w:sz w:val="18"/>
          <w:szCs w:val="18"/>
        </w:rPr>
        <w:t xml:space="preserve"> (ADP-ribose) polymerase</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sz w:val="18"/>
          <w:szCs w:val="18"/>
        </w:rPr>
        <w:t>PARP</w:t>
      </w:r>
      <w:r>
        <w:rPr>
          <w:rFonts w:ascii="思源黑体 CN Normal" w:eastAsia="思源黑体 CN Normal" w:hAnsi="思源黑体 CN Normal" w:cs="思源黑体 CN Light" w:hint="eastAsia"/>
          <w:sz w:val="18"/>
          <w:szCs w:val="18"/>
        </w:rPr>
        <w:t>）的癌症疗法。它是第一种成功利用合成致死（Synthetic Lethality）概念获得批准在临床使用的抗癌药物。PARP抑制剂对携带</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基因致病性/疑似致病性变异的癌细胞具有较高选择性杀伤，且不对正常细胞产生影响。当细胞中的同源重组修复相关基因（</w:t>
      </w:r>
      <w:r>
        <w:rPr>
          <w:rFonts w:ascii="思源黑体 CN Normal" w:eastAsia="思源黑体 CN Normal" w:hAnsi="思源黑体 CN Normal" w:cs="思源黑体 CN Light" w:hint="eastAsia"/>
          <w:i/>
          <w:iCs/>
          <w:sz w:val="18"/>
          <w:szCs w:val="18"/>
        </w:rPr>
        <w:t>BRCA1</w:t>
      </w:r>
      <w:r>
        <w:rPr>
          <w:rFonts w:ascii="思源黑体 CN Normal" w:eastAsia="思源黑体 CN Normal" w:hAnsi="思源黑体 CN Normal" w:cs="思源黑体 CN Light" w:hint="eastAsia"/>
          <w:sz w:val="18"/>
          <w:szCs w:val="18"/>
        </w:rPr>
        <w:t>/</w:t>
      </w:r>
      <w:r>
        <w:rPr>
          <w:rFonts w:ascii="思源黑体 CN Normal" w:eastAsia="思源黑体 CN Normal" w:hAnsi="思源黑体 CN Normal" w:cs="思源黑体 CN Light" w:hint="eastAsia"/>
          <w:i/>
          <w:iCs/>
          <w:sz w:val="18"/>
          <w:szCs w:val="18"/>
        </w:rPr>
        <w:t>2</w:t>
      </w:r>
      <w:r>
        <w:rPr>
          <w:rFonts w:ascii="思源黑体 CN Normal" w:eastAsia="思源黑体 CN Normal" w:hAnsi="思源黑体 CN Normal" w:cs="思源黑体 CN Light" w:hint="eastAsia"/>
          <w:sz w:val="18"/>
          <w:szCs w:val="18"/>
        </w:rPr>
        <w:t>等）存在致病性/疑似致病性变异，细胞无法通过同源重组修复双链DNA损伤，会更加依赖PARP介导的DNA修复通路。使用PARP抑制剂后，单链DNA断裂损伤不能被修复，不断累积，增加双链DNA断裂的发生。DNA复制叉停止，细胞毒性产生，导致合成致死。BRCA1、BRCA2和其它称为“类BRCA” (</w:t>
      </w:r>
      <w:proofErr w:type="spellStart"/>
      <w:r>
        <w:rPr>
          <w:rFonts w:ascii="思源黑体 CN Normal" w:eastAsia="思源黑体 CN Normal" w:hAnsi="思源黑体 CN Normal" w:cs="思源黑体 CN Light" w:hint="eastAsia"/>
          <w:sz w:val="18"/>
          <w:szCs w:val="18"/>
        </w:rPr>
        <w:t>BRCAness</w:t>
      </w:r>
      <w:proofErr w:type="spellEnd"/>
      <w:r>
        <w:rPr>
          <w:rFonts w:ascii="思源黑体 CN Normal" w:eastAsia="思源黑体 CN Normal" w:hAnsi="思源黑体 CN Normal" w:cs="思源黑体 CN Light" w:hint="eastAsia"/>
          <w:sz w:val="18"/>
          <w:szCs w:val="18"/>
        </w:rPr>
        <w:t>) 的蛋白在HRR中起到重要作用，这些蛋白质功能受损会造成HRD。HRR基因启动子的甲基化、体细胞变异以及HRR基因的致病性/疑似致病性变异也会引起HRD，并且同样对</w:t>
      </w:r>
      <w:proofErr w:type="spellStart"/>
      <w:r>
        <w:rPr>
          <w:rFonts w:ascii="思源黑体 CN Normal" w:eastAsia="思源黑体 CN Normal" w:hAnsi="思源黑体 CN Normal" w:cs="思源黑体 CN Light" w:hint="eastAsia"/>
          <w:sz w:val="18"/>
          <w:szCs w:val="18"/>
        </w:rPr>
        <w:t>PARPi</w:t>
      </w:r>
      <w:proofErr w:type="spellEnd"/>
      <w:r>
        <w:rPr>
          <w:rFonts w:ascii="思源黑体 CN Normal" w:eastAsia="思源黑体 CN Normal" w:hAnsi="思源黑体 CN Normal" w:cs="思源黑体 CN Light" w:hint="eastAsia"/>
          <w:sz w:val="18"/>
          <w:szCs w:val="18"/>
        </w:rPr>
        <w:t>敏感。</w:t>
      </w:r>
    </w:p>
    <w:p w14:paraId="279A1DCA" w14:textId="69CE69B0" w:rsidR="000C5236" w:rsidRDefault="00022262">
      <w:pPr>
        <w:spacing w:line="380" w:lineRule="exact"/>
        <w:ind w:firstLineChars="200" w:firstLine="36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PARP抑制剂对PARP的作用机制包括2个方面：1是在PARP活性位点与烟酰胺腺嘌呤二核苷酸竞争，抑制多聚（ADP-核糖）聚合物的形成；2是结合到PAPR</w:t>
      </w:r>
      <w:r>
        <w:rPr>
          <w:rFonts w:ascii="思源黑体 CN Normal" w:eastAsia="思源黑体 CN Normal" w:hAnsi="思源黑体 CN Normal" w:cs="思源黑体 CN Light"/>
          <w:sz w:val="18"/>
          <w:szCs w:val="18"/>
        </w:rPr>
        <w:t>1</w:t>
      </w:r>
      <w:r>
        <w:rPr>
          <w:rFonts w:ascii="思源黑体 CN Normal" w:eastAsia="思源黑体 CN Normal" w:hAnsi="思源黑体 CN Normal" w:cs="思源黑体 CN Light" w:hint="eastAsia"/>
          <w:sz w:val="18"/>
          <w:szCs w:val="18"/>
        </w:rPr>
        <w:t>和/或PARP</w:t>
      </w:r>
      <w:r>
        <w:rPr>
          <w:rFonts w:ascii="思源黑体 CN Normal" w:eastAsia="思源黑体 CN Normal" w:hAnsi="思源黑体 CN Normal" w:cs="思源黑体 CN Light"/>
          <w:sz w:val="18"/>
          <w:szCs w:val="18"/>
        </w:rPr>
        <w:t>2</w:t>
      </w:r>
      <w:r>
        <w:rPr>
          <w:rFonts w:ascii="思源黑体 CN Normal" w:eastAsia="思源黑体 CN Normal" w:hAnsi="思源黑体 CN Normal" w:cs="思源黑体 CN Light" w:hint="eastAsia"/>
          <w:sz w:val="18"/>
          <w:szCs w:val="18"/>
        </w:rPr>
        <w:t>的烟酰胺腺嘌呤二核苷酸结合口袋，造成构象异构，稳定DNA-PARP的可逆解离，使PARP保持对DNA的结合，这一过程被称为DNA-PARP复合物的“捕获（trapping）”，从而导致DNA-PARP复合物长期存在，抑制DNA</w:t>
      </w:r>
      <w:r w:rsidR="008342CD">
        <w:rPr>
          <w:rFonts w:ascii="思源黑体 CN Normal" w:eastAsia="思源黑体 CN Normal" w:hAnsi="思源黑体 CN Normal" w:cs="思源黑体 CN Light" w:hint="eastAsia"/>
          <w:sz w:val="18"/>
          <w:szCs w:val="18"/>
        </w:rPr>
        <w:t>后续</w:t>
      </w:r>
      <w:r>
        <w:rPr>
          <w:rFonts w:ascii="思源黑体 CN Normal" w:eastAsia="思源黑体 CN Normal" w:hAnsi="思源黑体 CN Normal" w:cs="思源黑体 CN Light" w:hint="eastAsia"/>
          <w:sz w:val="18"/>
          <w:szCs w:val="18"/>
        </w:rPr>
        <w:t>修复过程。</w:t>
      </w:r>
    </w:p>
    <w:p w14:paraId="5E75994F" w14:textId="77777777" w:rsidR="000C5236" w:rsidRDefault="00022262">
      <w:pPr>
        <w:spacing w:line="380" w:lineRule="exact"/>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noProof/>
          <w:sz w:val="18"/>
          <w:szCs w:val="18"/>
        </w:rPr>
        <w:drawing>
          <wp:anchor distT="0" distB="0" distL="114300" distR="114300" simplePos="0" relativeHeight="251678720" behindDoc="0" locked="0" layoutInCell="1" allowOverlap="1" wp14:anchorId="5D90C738" wp14:editId="1637AA74">
            <wp:simplePos x="0" y="0"/>
            <wp:positionH relativeFrom="margin">
              <wp:posOffset>465455</wp:posOffset>
            </wp:positionH>
            <wp:positionV relativeFrom="paragraph">
              <wp:posOffset>168275</wp:posOffset>
            </wp:positionV>
            <wp:extent cx="5657850" cy="4168140"/>
            <wp:effectExtent l="0" t="0" r="0" b="381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58124" cy="4168444"/>
                    </a:xfrm>
                    <a:prstGeom prst="rect">
                      <a:avLst/>
                    </a:prstGeom>
                  </pic:spPr>
                </pic:pic>
              </a:graphicData>
            </a:graphic>
          </wp:anchor>
        </w:drawing>
      </w:r>
    </w:p>
    <w:p w14:paraId="60875E1D" w14:textId="77777777" w:rsidR="000C5236" w:rsidRDefault="000C5236">
      <w:pPr>
        <w:spacing w:line="380" w:lineRule="exact"/>
        <w:rPr>
          <w:rFonts w:ascii="思源黑体 CN Normal" w:eastAsia="思源黑体 CN Normal" w:hAnsi="思源黑体 CN Normal" w:cs="思源黑体 CN Light"/>
          <w:sz w:val="18"/>
          <w:szCs w:val="18"/>
        </w:rPr>
      </w:pPr>
    </w:p>
    <w:p w14:paraId="44326663" w14:textId="77777777" w:rsidR="000C5236" w:rsidRDefault="000C5236">
      <w:pPr>
        <w:spacing w:line="380" w:lineRule="exact"/>
        <w:rPr>
          <w:rFonts w:ascii="思源黑体 CN Normal" w:eastAsia="思源黑体 CN Normal" w:hAnsi="思源黑体 CN Normal" w:cs="思源黑体 CN Light"/>
          <w:sz w:val="18"/>
          <w:szCs w:val="18"/>
        </w:rPr>
      </w:pPr>
    </w:p>
    <w:p w14:paraId="5C8EB45D" w14:textId="77777777" w:rsidR="000C5236" w:rsidRDefault="000C5236">
      <w:pPr>
        <w:spacing w:line="380" w:lineRule="exact"/>
        <w:rPr>
          <w:rFonts w:ascii="思源黑体 CN Normal" w:eastAsia="思源黑体 CN Normal" w:hAnsi="思源黑体 CN Normal" w:cs="思源黑体 CN Light"/>
          <w:sz w:val="18"/>
          <w:szCs w:val="18"/>
        </w:rPr>
      </w:pPr>
    </w:p>
    <w:p w14:paraId="69AA29CD" w14:textId="77777777" w:rsidR="000C5236" w:rsidRDefault="000C5236">
      <w:pPr>
        <w:spacing w:line="380" w:lineRule="exact"/>
        <w:rPr>
          <w:rFonts w:ascii="思源黑体 CN Normal" w:eastAsia="思源黑体 CN Normal" w:hAnsi="思源黑体 CN Normal" w:cs="思源黑体 CN Light"/>
          <w:sz w:val="18"/>
          <w:szCs w:val="18"/>
        </w:rPr>
      </w:pPr>
    </w:p>
    <w:p w14:paraId="40128B65" w14:textId="77777777" w:rsidR="000C5236" w:rsidRDefault="000C5236">
      <w:pPr>
        <w:spacing w:line="380" w:lineRule="exact"/>
        <w:rPr>
          <w:rFonts w:ascii="思源黑体 CN Normal" w:eastAsia="思源黑体 CN Normal" w:hAnsi="思源黑体 CN Normal" w:cs="思源黑体 CN Light"/>
          <w:sz w:val="18"/>
          <w:szCs w:val="18"/>
        </w:rPr>
      </w:pPr>
    </w:p>
    <w:p w14:paraId="227A6714" w14:textId="77777777" w:rsidR="000C5236" w:rsidRDefault="000C5236">
      <w:pPr>
        <w:spacing w:line="380" w:lineRule="exact"/>
        <w:rPr>
          <w:rFonts w:ascii="思源黑体 CN Normal" w:eastAsia="思源黑体 CN Normal" w:hAnsi="思源黑体 CN Normal" w:cs="思源黑体 CN Light"/>
          <w:sz w:val="18"/>
          <w:szCs w:val="18"/>
        </w:rPr>
      </w:pPr>
    </w:p>
    <w:p w14:paraId="4CD12562" w14:textId="77777777" w:rsidR="000C5236" w:rsidRDefault="000C5236">
      <w:pPr>
        <w:spacing w:line="380" w:lineRule="exact"/>
        <w:rPr>
          <w:rFonts w:ascii="思源黑体 CN Normal" w:eastAsia="思源黑体 CN Normal" w:hAnsi="思源黑体 CN Normal" w:cs="思源黑体 CN Light"/>
          <w:sz w:val="18"/>
          <w:szCs w:val="18"/>
        </w:rPr>
      </w:pPr>
    </w:p>
    <w:p w14:paraId="0E940682" w14:textId="77777777" w:rsidR="000C5236" w:rsidRDefault="000C5236">
      <w:pPr>
        <w:spacing w:line="380" w:lineRule="exact"/>
        <w:rPr>
          <w:rFonts w:ascii="思源黑体 CN Normal" w:eastAsia="思源黑体 CN Normal" w:hAnsi="思源黑体 CN Normal" w:cs="思源黑体 CN Light"/>
          <w:sz w:val="18"/>
          <w:szCs w:val="18"/>
        </w:rPr>
      </w:pPr>
    </w:p>
    <w:p w14:paraId="5FCA5DE6" w14:textId="77777777" w:rsidR="000C5236" w:rsidRDefault="000C5236">
      <w:pPr>
        <w:spacing w:line="380" w:lineRule="exact"/>
        <w:rPr>
          <w:rFonts w:ascii="思源黑体 CN Normal" w:eastAsia="思源黑体 CN Normal" w:hAnsi="思源黑体 CN Normal" w:cs="思源黑体 CN Light"/>
          <w:sz w:val="18"/>
          <w:szCs w:val="18"/>
        </w:rPr>
      </w:pPr>
    </w:p>
    <w:p w14:paraId="718134FE" w14:textId="77777777" w:rsidR="000C5236" w:rsidRDefault="000C5236">
      <w:pPr>
        <w:spacing w:line="380" w:lineRule="exact"/>
        <w:rPr>
          <w:rFonts w:ascii="思源黑体 CN Normal" w:eastAsia="思源黑体 CN Normal" w:hAnsi="思源黑体 CN Normal" w:cs="思源黑体 CN Light"/>
          <w:sz w:val="18"/>
          <w:szCs w:val="18"/>
        </w:rPr>
      </w:pPr>
    </w:p>
    <w:p w14:paraId="04DAD875" w14:textId="77777777" w:rsidR="000C5236" w:rsidRDefault="000C5236">
      <w:pPr>
        <w:spacing w:line="380" w:lineRule="exact"/>
        <w:rPr>
          <w:rFonts w:ascii="思源黑体 CN Normal" w:eastAsia="思源黑体 CN Normal" w:hAnsi="思源黑体 CN Normal" w:cs="思源黑体 CN Light"/>
          <w:sz w:val="18"/>
          <w:szCs w:val="18"/>
        </w:rPr>
      </w:pPr>
    </w:p>
    <w:p w14:paraId="5AAEAE6F" w14:textId="77777777" w:rsidR="000C5236" w:rsidRDefault="000C5236">
      <w:pPr>
        <w:spacing w:line="380" w:lineRule="exact"/>
        <w:rPr>
          <w:rFonts w:ascii="思源黑体 CN Normal" w:eastAsia="思源黑体 CN Normal" w:hAnsi="思源黑体 CN Normal" w:cs="思源黑体 CN Light"/>
          <w:sz w:val="18"/>
          <w:szCs w:val="18"/>
        </w:rPr>
      </w:pPr>
    </w:p>
    <w:p w14:paraId="7A66BF6C" w14:textId="77777777" w:rsidR="000C5236" w:rsidRDefault="000C5236">
      <w:pPr>
        <w:spacing w:line="380" w:lineRule="exact"/>
        <w:rPr>
          <w:rFonts w:ascii="思源黑体 CN Normal" w:eastAsia="思源黑体 CN Normal" w:hAnsi="思源黑体 CN Normal" w:cs="思源黑体 CN Light"/>
          <w:sz w:val="18"/>
          <w:szCs w:val="18"/>
        </w:rPr>
      </w:pPr>
    </w:p>
    <w:p w14:paraId="52CA900A" w14:textId="77777777" w:rsidR="000C5236" w:rsidRDefault="000C5236">
      <w:pPr>
        <w:spacing w:line="380" w:lineRule="exact"/>
        <w:rPr>
          <w:rFonts w:ascii="思源黑体 CN Normal" w:eastAsia="思源黑体 CN Normal" w:hAnsi="思源黑体 CN Normal" w:cs="思源黑体 CN Light"/>
          <w:sz w:val="18"/>
          <w:szCs w:val="18"/>
        </w:rPr>
      </w:pPr>
    </w:p>
    <w:p w14:paraId="4004A893" w14:textId="77777777" w:rsidR="000C5236" w:rsidRDefault="000C5236">
      <w:pPr>
        <w:spacing w:line="380" w:lineRule="exact"/>
        <w:rPr>
          <w:rFonts w:ascii="思源黑体 CN Normal" w:eastAsia="思源黑体 CN Normal" w:hAnsi="思源黑体 CN Normal" w:cs="思源黑体 CN Light"/>
          <w:sz w:val="18"/>
          <w:szCs w:val="18"/>
        </w:rPr>
      </w:pPr>
    </w:p>
    <w:p w14:paraId="0DC3DA2F" w14:textId="77777777" w:rsidR="000C5236" w:rsidRDefault="000C5236">
      <w:pPr>
        <w:spacing w:line="380" w:lineRule="exact"/>
        <w:rPr>
          <w:rFonts w:ascii="思源黑体 CN Normal" w:eastAsia="思源黑体 CN Normal" w:hAnsi="思源黑体 CN Normal" w:cs="思源黑体 CN Light"/>
          <w:sz w:val="18"/>
          <w:szCs w:val="18"/>
        </w:rPr>
      </w:pPr>
    </w:p>
    <w:p w14:paraId="2D95FB31" w14:textId="77777777" w:rsidR="000C5236" w:rsidRDefault="000C5236">
      <w:pPr>
        <w:spacing w:line="380" w:lineRule="exact"/>
        <w:rPr>
          <w:rFonts w:ascii="思源黑体 CN Normal" w:eastAsia="思源黑体 CN Normal" w:hAnsi="思源黑体 CN Normal" w:cs="思源黑体 CN Light"/>
          <w:sz w:val="18"/>
          <w:szCs w:val="18"/>
        </w:rPr>
      </w:pPr>
    </w:p>
    <w:p w14:paraId="6DD25087"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图2</w:t>
      </w:r>
      <w:r>
        <w:rPr>
          <w:rFonts w:ascii="思源黑体 CN Normal" w:eastAsia="思源黑体 CN Normal" w:hAnsi="思源黑体 CN Normal" w:cs="思源黑体 CN Light"/>
          <w:b/>
          <w:bCs/>
          <w:sz w:val="18"/>
          <w:szCs w:val="18"/>
        </w:rPr>
        <w:t xml:space="preserve"> PRAP</w:t>
      </w:r>
      <w:r>
        <w:rPr>
          <w:rFonts w:ascii="思源黑体 CN Normal" w:eastAsia="思源黑体 CN Normal" w:hAnsi="思源黑体 CN Normal" w:cs="思源黑体 CN Light" w:hint="eastAsia"/>
          <w:b/>
          <w:bCs/>
          <w:sz w:val="18"/>
          <w:szCs w:val="18"/>
        </w:rPr>
        <w:t>抑制剂作用示意图（P</w:t>
      </w:r>
      <w:r>
        <w:rPr>
          <w:rFonts w:ascii="思源黑体 CN Normal" w:eastAsia="思源黑体 CN Normal" w:hAnsi="思源黑体 CN Normal" w:cs="思源黑体 CN Light"/>
          <w:b/>
          <w:bCs/>
          <w:sz w:val="18"/>
          <w:szCs w:val="18"/>
        </w:rPr>
        <w:t>MID:</w:t>
      </w:r>
      <w:r>
        <w:rPr>
          <w:b/>
          <w:bCs/>
        </w:rPr>
        <w:t xml:space="preserve"> </w:t>
      </w:r>
      <w:r>
        <w:rPr>
          <w:rFonts w:ascii="思源黑体 CN Normal" w:eastAsia="思源黑体 CN Normal" w:hAnsi="思源黑体 CN Normal" w:cs="思源黑体 CN Light"/>
          <w:b/>
          <w:bCs/>
          <w:sz w:val="18"/>
          <w:szCs w:val="18"/>
        </w:rPr>
        <w:t>26169965</w:t>
      </w:r>
      <w:r>
        <w:rPr>
          <w:rFonts w:ascii="思源黑体 CN Normal" w:eastAsia="思源黑体 CN Normal" w:hAnsi="思源黑体 CN Normal" w:cs="思源黑体 CN Light" w:hint="eastAsia"/>
          <w:b/>
          <w:bCs/>
          <w:sz w:val="18"/>
          <w:szCs w:val="18"/>
        </w:rPr>
        <w:t>）</w:t>
      </w:r>
    </w:p>
    <w:p w14:paraId="3868410E" w14:textId="77777777" w:rsidR="000C5236" w:rsidRDefault="000C5236">
      <w:pPr>
        <w:widowControl/>
        <w:jc w:val="left"/>
        <w:rPr>
          <w:rFonts w:ascii="思源黑体 CN Normal" w:eastAsia="思源黑体 CN Normal" w:hAnsi="思源黑体 CN Normal"/>
          <w:sz w:val="13"/>
          <w:szCs w:val="13"/>
        </w:rPr>
      </w:pPr>
    </w:p>
    <w:p w14:paraId="1294933A" w14:textId="77777777" w:rsidR="000C5236" w:rsidRDefault="000C5236">
      <w:pPr>
        <w:widowControl/>
        <w:jc w:val="left"/>
        <w:rPr>
          <w:rFonts w:ascii="思源黑体 CN Normal" w:eastAsia="思源黑体 CN Normal" w:hAnsi="思源黑体 CN Normal"/>
          <w:sz w:val="13"/>
          <w:szCs w:val="13"/>
        </w:rPr>
      </w:pPr>
    </w:p>
    <w:p w14:paraId="68E0C314" w14:textId="77777777" w:rsidR="000C5236" w:rsidRDefault="00022262">
      <w:pPr>
        <w:widowControl/>
        <w:jc w:val="left"/>
        <w:rPr>
          <w:rFonts w:ascii="思源黑体 CN Normal" w:eastAsia="思源黑体 CN Normal" w:hAnsi="思源黑体 CN Normal"/>
          <w:sz w:val="13"/>
          <w:szCs w:val="13"/>
        </w:rPr>
      </w:pPr>
      <w:r>
        <w:rPr>
          <w:rFonts w:ascii="思源黑体 CN Normal" w:eastAsia="思源黑体 CN Normal" w:hAnsi="思源黑体 CN Normal"/>
          <w:sz w:val="13"/>
          <w:szCs w:val="13"/>
        </w:rPr>
        <w:br w:type="page"/>
      </w:r>
    </w:p>
    <w:p w14:paraId="11A8BA26" w14:textId="77777777" w:rsidR="000C5236" w:rsidRDefault="00022262">
      <w:pPr>
        <w:rPr>
          <w:rFonts w:ascii="思源黑体 CN Bold" w:eastAsia="思源黑体 CN Bold" w:hAnsi="思源黑体 CN Bold" w:cs="思源黑体 CN Normal"/>
          <w:b/>
          <w:sz w:val="18"/>
          <w:szCs w:val="18"/>
        </w:rPr>
      </w:pPr>
      <w:r>
        <w:rPr>
          <w:rFonts w:ascii="思源黑体 CN Bold" w:eastAsia="思源黑体 CN Bold" w:hAnsi="思源黑体 CN Bold" w:cs="思源黑体 CN Normal"/>
          <w:b/>
          <w:sz w:val="18"/>
          <w:szCs w:val="18"/>
        </w:rPr>
        <w:lastRenderedPageBreak/>
        <w:t>3. HRD</w:t>
      </w:r>
      <w:r>
        <w:rPr>
          <w:rFonts w:ascii="思源黑体 CN Bold" w:eastAsia="思源黑体 CN Bold" w:hAnsi="思源黑体 CN Bold" w:cs="思源黑体 CN Normal" w:hint="eastAsia"/>
          <w:b/>
          <w:sz w:val="18"/>
          <w:szCs w:val="18"/>
        </w:rPr>
        <w:t>检测的靶向治疗指导意义</w:t>
      </w:r>
    </w:p>
    <w:p w14:paraId="10F9FC27" w14:textId="1C7DBEDF" w:rsidR="000C5236" w:rsidRDefault="00022262">
      <w:pPr>
        <w:spacing w:line="380" w:lineRule="exact"/>
        <w:ind w:firstLine="420"/>
        <w:rPr>
          <w:rFonts w:ascii="思源黑体 CN Normal" w:eastAsia="思源黑体 CN Normal" w:hAnsi="思源黑体 CN Normal" w:cs="思源黑体 CN Light"/>
          <w:sz w:val="18"/>
          <w:szCs w:val="18"/>
        </w:rPr>
      </w:pPr>
      <w:r>
        <w:rPr>
          <w:rFonts w:ascii="思源黑体 CN Normal" w:eastAsia="思源黑体 CN Normal" w:hAnsi="思源黑体 CN Normal" w:cs="思源黑体 CN Light" w:hint="eastAsia"/>
          <w:sz w:val="18"/>
          <w:szCs w:val="18"/>
        </w:rPr>
        <w:t>同源重组修复相关基因突变及HRD状态可以指导PARP抑制剂靶向治疗。目前，全球已有多种PARP抑制剂获批上市，如由FDA批准的奥拉帕利（Olaparib）、鲁卡帕尼（Rucaparib）、尼拉帕利（Niraparib）、他拉唑帕利（</w:t>
      </w:r>
      <w:proofErr w:type="spellStart"/>
      <w:r>
        <w:rPr>
          <w:rFonts w:ascii="思源黑体 CN Normal" w:eastAsia="思源黑体 CN Normal" w:hAnsi="思源黑体 CN Normal" w:cs="思源黑体 CN Light" w:hint="eastAsia"/>
          <w:sz w:val="18"/>
          <w:szCs w:val="18"/>
        </w:rPr>
        <w:t>Talazoparib</w:t>
      </w:r>
      <w:proofErr w:type="spellEnd"/>
      <w:r>
        <w:rPr>
          <w:rFonts w:ascii="思源黑体 CN Normal" w:eastAsia="思源黑体 CN Normal" w:hAnsi="思源黑体 CN Normal" w:cs="思源黑体 CN Light" w:hint="eastAsia"/>
          <w:sz w:val="18"/>
          <w:szCs w:val="18"/>
        </w:rPr>
        <w:t>）以及近期由NMPA批准的氟唑帕利（</w:t>
      </w:r>
      <w:proofErr w:type="spellStart"/>
      <w:r>
        <w:rPr>
          <w:rFonts w:ascii="思源黑体 CN Normal" w:eastAsia="思源黑体 CN Normal" w:hAnsi="思源黑体 CN Normal" w:cs="思源黑体 CN Light" w:hint="eastAsia"/>
          <w:sz w:val="18"/>
          <w:szCs w:val="18"/>
        </w:rPr>
        <w:t>Fluzoparib</w:t>
      </w:r>
      <w:proofErr w:type="spellEnd"/>
      <w:r>
        <w:rPr>
          <w:rFonts w:ascii="思源黑体 CN Normal" w:eastAsia="思源黑体 CN Normal" w:hAnsi="思源黑体 CN Normal" w:cs="思源黑体 CN Light" w:hint="eastAsia"/>
          <w:sz w:val="18"/>
          <w:szCs w:val="18"/>
        </w:rPr>
        <w:t>）和帕米帕利（</w:t>
      </w:r>
      <w:proofErr w:type="spellStart"/>
      <w:r>
        <w:rPr>
          <w:rFonts w:ascii="思源黑体 CN Normal" w:eastAsia="思源黑体 CN Normal" w:hAnsi="思源黑体 CN Normal" w:cs="思源黑体 CN Light" w:hint="eastAsia"/>
          <w:sz w:val="18"/>
          <w:szCs w:val="18"/>
        </w:rPr>
        <w:t>Pamiparib</w:t>
      </w:r>
      <w:proofErr w:type="spellEnd"/>
      <w:r>
        <w:rPr>
          <w:rFonts w:ascii="思源黑体 CN Normal" w:eastAsia="思源黑体 CN Normal" w:hAnsi="思源黑体 CN Normal" w:cs="思源黑体 CN Light" w:hint="eastAsia"/>
          <w:sz w:val="18"/>
          <w:szCs w:val="18"/>
        </w:rPr>
        <w:t>）等，已经相继在卵巢癌、前列腺癌、乳腺癌、胰腺癌等肿瘤中获批诸多适应症，其中也包括以HRR基因突变和HRD作为生物标志物的适应症获批。HRD检测在PARP抑制剂治疗卵巢癌中具有重要的应用价值；在乳腺癌、胰腺癌、前列腺癌中，其对PARP抑制剂或含铂类药物的临床应用可能也具有潜在的指导价值。</w:t>
      </w:r>
    </w:p>
    <w:p w14:paraId="614B2E6C" w14:textId="77777777" w:rsidR="000C5236" w:rsidRDefault="00022262">
      <w:pPr>
        <w:spacing w:line="380" w:lineRule="exact"/>
        <w:ind w:firstLine="420"/>
        <w:jc w:val="center"/>
        <w:rPr>
          <w:rFonts w:ascii="思源黑体 CN Normal" w:eastAsia="思源黑体 CN Normal" w:hAnsi="思源黑体 CN Normal" w:cs="思源黑体 CN Light"/>
          <w:sz w:val="18"/>
          <w:szCs w:val="18"/>
        </w:rPr>
      </w:pPr>
      <w:r>
        <w:rPr>
          <w:noProof/>
        </w:rPr>
        <w:drawing>
          <wp:anchor distT="0" distB="0" distL="114300" distR="114300" simplePos="0" relativeHeight="251679744" behindDoc="0" locked="0" layoutInCell="1" allowOverlap="1" wp14:anchorId="7092E853" wp14:editId="4EE79D3B">
            <wp:simplePos x="0" y="0"/>
            <wp:positionH relativeFrom="column">
              <wp:posOffset>528955</wp:posOffset>
            </wp:positionH>
            <wp:positionV relativeFrom="paragraph">
              <wp:posOffset>89535</wp:posOffset>
            </wp:positionV>
            <wp:extent cx="5511165" cy="5919470"/>
            <wp:effectExtent l="0" t="0" r="0" b="5715"/>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510944" cy="5919301"/>
                    </a:xfrm>
                    <a:prstGeom prst="rect">
                      <a:avLst/>
                    </a:prstGeom>
                    <a:noFill/>
                    <a:ln>
                      <a:noFill/>
                    </a:ln>
                  </pic:spPr>
                </pic:pic>
              </a:graphicData>
            </a:graphic>
          </wp:anchor>
        </w:drawing>
      </w:r>
    </w:p>
    <w:p w14:paraId="1C40BF4D"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7AF7AD2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ABBD77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45BF9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5D3785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CBB965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3826190"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BE5BDB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7ACA8C4"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D34E6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672BDA5"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5AE25E0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93EDCE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BAD955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0D47C58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571EDD1"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BD249F"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932BC5B"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3A70CBAC"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14424C72"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E7B656A"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6EEE6F98" w14:textId="77777777" w:rsidR="000C5236" w:rsidRDefault="000C5236">
      <w:pPr>
        <w:spacing w:line="380" w:lineRule="exact"/>
        <w:ind w:firstLine="420"/>
        <w:jc w:val="center"/>
        <w:rPr>
          <w:rFonts w:ascii="思源黑体 CN Normal" w:eastAsia="思源黑体 CN Normal" w:hAnsi="思源黑体 CN Normal" w:cs="思源黑体 CN Light"/>
          <w:sz w:val="18"/>
          <w:szCs w:val="18"/>
        </w:rPr>
      </w:pPr>
    </w:p>
    <w:p w14:paraId="4C3BFD20" w14:textId="77777777" w:rsidR="000C5236" w:rsidRDefault="000C5236">
      <w:pPr>
        <w:spacing w:line="380" w:lineRule="exact"/>
        <w:rPr>
          <w:rFonts w:ascii="思源黑体 CN Normal" w:eastAsia="思源黑体 CN Normal" w:hAnsi="思源黑体 CN Normal" w:cs="思源黑体 CN Light"/>
          <w:sz w:val="18"/>
          <w:szCs w:val="18"/>
        </w:rPr>
      </w:pPr>
    </w:p>
    <w:p w14:paraId="346A8579" w14:textId="77777777" w:rsidR="000C5236" w:rsidRDefault="000C5236">
      <w:pPr>
        <w:spacing w:line="380" w:lineRule="exact"/>
        <w:rPr>
          <w:rFonts w:ascii="思源黑体 CN Normal" w:eastAsia="思源黑体 CN Normal" w:hAnsi="思源黑体 CN Normal" w:cs="思源黑体 CN Light"/>
          <w:sz w:val="18"/>
          <w:szCs w:val="18"/>
        </w:rPr>
      </w:pPr>
    </w:p>
    <w:p w14:paraId="758F4C6B" w14:textId="77777777" w:rsidR="000C5236" w:rsidRDefault="00022262">
      <w:pPr>
        <w:spacing w:line="380" w:lineRule="exact"/>
        <w:jc w:val="center"/>
        <w:rPr>
          <w:rFonts w:ascii="思源黑体 CN Normal" w:eastAsia="思源黑体 CN Normal" w:hAnsi="思源黑体 CN Normal" w:cs="思源黑体 CN Light"/>
          <w:b/>
          <w:bCs/>
          <w:sz w:val="18"/>
          <w:szCs w:val="18"/>
        </w:rPr>
      </w:pPr>
      <w:r>
        <w:rPr>
          <w:rFonts w:ascii="思源黑体 CN Normal" w:eastAsia="思源黑体 CN Normal" w:hAnsi="思源黑体 CN Normal" w:cs="思源黑体 CN Light" w:hint="eastAsia"/>
          <w:b/>
          <w:bCs/>
          <w:sz w:val="18"/>
          <w:szCs w:val="18"/>
        </w:rPr>
        <w:t>图3</w:t>
      </w:r>
      <w:r>
        <w:rPr>
          <w:rFonts w:ascii="思源黑体 CN Normal" w:eastAsia="思源黑体 CN Normal" w:hAnsi="思源黑体 CN Normal" w:cs="思源黑体 CN Light"/>
          <w:b/>
          <w:bCs/>
          <w:sz w:val="18"/>
          <w:szCs w:val="18"/>
        </w:rPr>
        <w:t xml:space="preserve"> HRD</w:t>
      </w:r>
      <w:r>
        <w:rPr>
          <w:rFonts w:ascii="思源黑体 CN Normal" w:eastAsia="思源黑体 CN Normal" w:hAnsi="思源黑体 CN Normal" w:cs="思源黑体 CN Light" w:hint="eastAsia"/>
          <w:b/>
          <w:bCs/>
          <w:sz w:val="18"/>
          <w:szCs w:val="18"/>
        </w:rPr>
        <w:t>状态指导P</w:t>
      </w:r>
      <w:r>
        <w:rPr>
          <w:rFonts w:ascii="思源黑体 CN Normal" w:eastAsia="思源黑体 CN Normal" w:hAnsi="思源黑体 CN Normal" w:cs="思源黑体 CN Light"/>
          <w:b/>
          <w:bCs/>
          <w:sz w:val="18"/>
          <w:szCs w:val="18"/>
        </w:rPr>
        <w:t>ARP</w:t>
      </w:r>
      <w:r>
        <w:rPr>
          <w:rFonts w:ascii="思源黑体 CN Normal" w:eastAsia="思源黑体 CN Normal" w:hAnsi="思源黑体 CN Normal" w:cs="思源黑体 CN Light" w:hint="eastAsia"/>
          <w:b/>
          <w:bCs/>
          <w:sz w:val="18"/>
          <w:szCs w:val="18"/>
        </w:rPr>
        <w:t>抑制剂靶向治疗（P</w:t>
      </w:r>
      <w:r>
        <w:rPr>
          <w:rFonts w:ascii="思源黑体 CN Normal" w:eastAsia="思源黑体 CN Normal" w:hAnsi="思源黑体 CN Normal" w:cs="思源黑体 CN Light"/>
          <w:b/>
          <w:bCs/>
          <w:sz w:val="18"/>
          <w:szCs w:val="18"/>
        </w:rPr>
        <w:t>MID: 28974545</w:t>
      </w:r>
      <w:r>
        <w:rPr>
          <w:rFonts w:ascii="思源黑体 CN Normal" w:eastAsia="思源黑体 CN Normal" w:hAnsi="思源黑体 CN Normal" w:cs="思源黑体 CN Light" w:hint="eastAsia"/>
          <w:b/>
          <w:bCs/>
          <w:sz w:val="18"/>
          <w:szCs w:val="18"/>
        </w:rPr>
        <w:t>）</w:t>
      </w:r>
    </w:p>
    <w:p w14:paraId="16B72AE0" w14:textId="77777777" w:rsidR="000C5236" w:rsidRDefault="000C5236" w:rsidP="00F1426B">
      <w:pPr>
        <w:spacing w:line="400" w:lineRule="exact"/>
        <w:rPr>
          <w:rFonts w:ascii="思源黑体 CN Normal" w:eastAsia="思源黑体 CN Normal" w:hAnsi="思源黑体 CN Normal"/>
          <w:sz w:val="24"/>
          <w:szCs w:val="28"/>
        </w:rPr>
      </w:pPr>
    </w:p>
    <w:sectPr w:rsidR="000C5236" w:rsidSect="000A4A4B">
      <w:headerReference w:type="default" r:id="rId11"/>
      <w:footerReference w:type="default" r:id="rId12"/>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ADF192A" w14:textId="77777777" w:rsidR="008B589A" w:rsidRDefault="008B589A">
      <w:r>
        <w:separator/>
      </w:r>
    </w:p>
  </w:endnote>
  <w:endnote w:type="continuationSeparator" w:id="0">
    <w:p w14:paraId="7D3CAD19" w14:textId="77777777" w:rsidR="008B589A" w:rsidRDefault="008B5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微软雅黑">
    <w:panose1 w:val="020B0503020204020204"/>
    <w:charset w:val="86"/>
    <w:family w:val="swiss"/>
    <w:pitch w:val="variable"/>
    <w:sig w:usb0="80000287" w:usb1="2ACF3C50" w:usb2="00000016" w:usb3="00000000" w:csb0="0004001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思源黑体 CN Regular">
    <w:altName w:val="微软雅黑"/>
    <w:panose1 w:val="020B0500000000000000"/>
    <w:charset w:val="86"/>
    <w:family w:val="swiss"/>
    <w:notTrueType/>
    <w:pitch w:val="variable"/>
    <w:sig w:usb0="20000207" w:usb1="2ADF3C10" w:usb2="00000016" w:usb3="00000000" w:csb0="00060107"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5848084"/>
    </w:sdtPr>
    <w:sdtEndPr>
      <w:rPr>
        <w:rFonts w:ascii="思源黑体 CN Light" w:eastAsia="思源黑体 CN Light" w:hAnsi="思源黑体 CN Light"/>
      </w:rPr>
    </w:sdtEndPr>
    <w:sdtContent>
      <w:p w14:paraId="6EDBCEF2" w14:textId="675EE93E" w:rsidR="000C5236" w:rsidRPr="00F1426B" w:rsidRDefault="00F1426B" w:rsidP="00F1426B">
        <w:pPr>
          <w:pStyle w:val="a5"/>
          <w:pBdr>
            <w:top w:val="single" w:sz="4" w:space="0" w:color="D9D9D9" w:themeColor="background1" w:themeShade="D9"/>
          </w:pBdr>
          <w:ind w:right="180"/>
          <w:jc w:val="right"/>
          <w:rPr>
            <w:rFonts w:ascii="思源黑体 CN Light" w:eastAsia="思源黑体 CN Light" w:hAnsi="思源黑体 CN Light"/>
            <w:sz w:val="21"/>
            <w:szCs w:val="22"/>
          </w:rPr>
        </w:pPr>
        <w:r>
          <w:rPr>
            <w:rFonts w:ascii="思源黑体 CN Light" w:eastAsia="思源黑体 CN Light" w:hAnsi="思源黑体 CN Light"/>
            <w:b/>
            <w:bCs/>
          </w:rPr>
          <w:fldChar w:fldCharType="begin"/>
        </w:r>
        <w:r>
          <w:rPr>
            <w:rFonts w:ascii="思源黑体 CN Light" w:eastAsia="思源黑体 CN Light" w:hAnsi="思源黑体 CN Light"/>
            <w:b/>
            <w:bCs/>
          </w:rPr>
          <w:instrText>PAGE</w:instrText>
        </w:r>
        <w:r>
          <w:rPr>
            <w:rFonts w:ascii="思源黑体 CN Light" w:eastAsia="思源黑体 CN Light" w:hAnsi="思源黑体 CN Light"/>
            <w:b/>
            <w:bCs/>
          </w:rPr>
          <w:fldChar w:fldCharType="separate"/>
        </w:r>
        <w:r>
          <w:rPr>
            <w:rFonts w:ascii="思源黑体 CN Light" w:eastAsia="思源黑体 CN Light" w:hAnsi="思源黑体 CN Light"/>
            <w:b/>
            <w:bCs/>
          </w:rPr>
          <w:t>1</w:t>
        </w:r>
        <w:r>
          <w:rPr>
            <w:rFonts w:ascii="思源黑体 CN Light" w:eastAsia="思源黑体 CN Light" w:hAnsi="思源黑体 CN Light"/>
            <w:b/>
            <w:bCs/>
          </w:rPr>
          <w:fldChar w:fldCharType="end"/>
        </w:r>
        <w:r>
          <w:rPr>
            <w:rFonts w:ascii="思源黑体 CN Light" w:eastAsia="思源黑体 CN Light" w:hAnsi="思源黑体 CN Light"/>
            <w:b/>
            <w:bCs/>
          </w:rPr>
          <w:t xml:space="preserve"> / </w:t>
        </w:r>
        <w:r>
          <w:rPr>
            <w:rFonts w:ascii="思源黑体 CN Light" w:eastAsia="思源黑体 CN Light" w:hAnsi="思源黑体 CN Light"/>
            <w:b/>
            <w:bCs/>
          </w:rPr>
          <w:fldChar w:fldCharType="begin"/>
        </w:r>
        <w:r>
          <w:rPr>
            <w:rFonts w:ascii="思源黑体 CN Light" w:eastAsia="思源黑体 CN Light" w:hAnsi="思源黑体 CN Light"/>
            <w:b/>
            <w:bCs/>
          </w:rPr>
          <w:instrText>=</w:instrText>
        </w:r>
        <w:r>
          <w:rPr>
            <w:rFonts w:ascii="思源黑体 CN Light" w:eastAsia="思源黑体 CN Light" w:hAnsi="思源黑体 CN Light"/>
            <w:b/>
            <w:bCs/>
          </w:rPr>
          <w:fldChar w:fldCharType="begin"/>
        </w:r>
        <w:r>
          <w:rPr>
            <w:rFonts w:ascii="思源黑体 CN Light" w:eastAsia="思源黑体 CN Light" w:hAnsi="思源黑体 CN Light" w:cs="Arial"/>
            <w:color w:val="191919"/>
            <w:shd w:val="clear" w:color="auto" w:fill="FFFFFF"/>
          </w:rPr>
          <w:instrText>NUMPAGES</w:instrText>
        </w:r>
        <w:r>
          <w:rPr>
            <w:rFonts w:ascii="思源黑体 CN Light" w:eastAsia="思源黑体 CN Light" w:hAnsi="思源黑体 CN Light"/>
            <w:b/>
            <w:bCs/>
          </w:rPr>
          <w:fldChar w:fldCharType="separate"/>
        </w:r>
        <w:r w:rsidR="008342CD">
          <w:rPr>
            <w:rFonts w:ascii="思源黑体 CN Light" w:eastAsia="思源黑体 CN Light" w:hAnsi="思源黑体 CN Light" w:cs="Arial"/>
            <w:noProof/>
            <w:color w:val="191919"/>
            <w:shd w:val="clear" w:color="auto" w:fill="FFFFFF"/>
          </w:rPr>
          <w:instrText>35</w:instrText>
        </w:r>
        <w:r>
          <w:rPr>
            <w:rFonts w:ascii="思源黑体 CN Light" w:eastAsia="思源黑体 CN Light" w:hAnsi="思源黑体 CN Light"/>
            <w:b/>
            <w:bCs/>
          </w:rPr>
          <w:fldChar w:fldCharType="end"/>
        </w:r>
        <w:r>
          <w:rPr>
            <w:rFonts w:ascii="思源黑体 CN Light" w:eastAsia="思源黑体 CN Light" w:hAnsi="思源黑体 CN Light"/>
            <w:b/>
            <w:bCs/>
          </w:rPr>
          <w:fldChar w:fldCharType="separate"/>
        </w:r>
        <w:r w:rsidR="008342CD">
          <w:rPr>
            <w:rFonts w:ascii="思源黑体 CN Light" w:eastAsia="思源黑体 CN Light" w:hAnsi="思源黑体 CN Light"/>
            <w:b/>
            <w:bCs/>
            <w:noProof/>
          </w:rPr>
          <w:t>35</w:t>
        </w:r>
        <w:r>
          <w:rPr>
            <w:rFonts w:ascii="思源黑体 CN Light" w:eastAsia="思源黑体 CN Light" w:hAnsi="思源黑体 CN Light"/>
            <w:b/>
            <w:bCs/>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5E86CF5" w14:textId="77777777" w:rsidR="008B589A" w:rsidRDefault="008B589A">
      <w:r>
        <w:separator/>
      </w:r>
    </w:p>
  </w:footnote>
  <w:footnote w:type="continuationSeparator" w:id="0">
    <w:p w14:paraId="698A6C53" w14:textId="77777777" w:rsidR="008B589A" w:rsidRDefault="008B5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C4EBD3" w14:textId="7E949577" w:rsidR="00CF5ED7" w:rsidRPr="00CF5ED7" w:rsidRDefault="00CF5ED7" w:rsidP="00CF5ED7">
    <w:pPr>
      <w:pStyle w:val="a7"/>
      <w:pBdr>
        <w:bottom w:val="single" w:sz="8" w:space="1" w:color="BFBFBF" w:themeColor="background1" w:themeShade="BF"/>
      </w:pBdr>
      <w:wordWrap w:val="0"/>
      <w:jc w:val="right"/>
      <w:rPr>
        <w:rFonts w:ascii="思源黑体 CN Normal" w:eastAsia="思源黑体 CN Normal" w:hAnsi="思源黑体 CN Normal"/>
        <w:sz w:val="16"/>
        <w:szCs w:val="16"/>
      </w:rPr>
    </w:pPr>
    <w:r>
      <w:rPr>
        <w:rFonts w:ascii="思源黑体 CN Normal" w:eastAsia="思源黑体 CN Normal" w:hAnsi="思源黑体 CN Normal"/>
        <w:sz w:val="16"/>
        <w:szCs w:val="16"/>
      </w:rPr>
      <w:t>受检编号：{{</w:t>
    </w:r>
    <w:proofErr w:type="spellStart"/>
    <w:r>
      <w:rPr>
        <w:rFonts w:ascii="思源黑体 CN Normal" w:eastAsia="思源黑体 CN Normal" w:hAnsi="思源黑体 CN Normal"/>
        <w:sz w:val="16"/>
        <w:szCs w:val="16"/>
      </w:rPr>
      <w:t>sample.sample_parent_id</w:t>
    </w:r>
    <w:proofErr w:type="spellEnd"/>
    <w:r>
      <w:rPr>
        <w:rFonts w:ascii="思源黑体 CN Normal" w:eastAsia="思源黑体 CN Normal" w:hAnsi="思源黑体 CN Normal"/>
        <w:sz w:val="16"/>
        <w:szCs w:val="16"/>
      </w:rPr>
      <w:t xml:space="preserve">}}      </w:t>
    </w:r>
    <w:r>
      <w:rPr>
        <w:rFonts w:ascii="思源黑体 CN Normal" w:eastAsia="思源黑体 CN Normal" w:hAnsi="思源黑体 CN Normal" w:hint="eastAsia"/>
        <w:sz w:val="16"/>
        <w:szCs w:val="16"/>
      </w:rPr>
      <w:t>姓名：</w:t>
    </w:r>
    <w:r>
      <w:rPr>
        <w:rFonts w:ascii="思源黑体 CN Normal" w:eastAsia="思源黑体 CN Normal" w:hAnsi="思源黑体 CN Normal"/>
        <w:sz w:val="16"/>
        <w:szCs w:val="16"/>
      </w:rPr>
      <w:t>{{</w:t>
    </w:r>
    <w:proofErr w:type="spellStart"/>
    <w:r>
      <w:rPr>
        <w:rFonts w:ascii="思源黑体 CN Normal" w:eastAsia="思源黑体 CN Normal" w:hAnsi="思源黑体 CN Normal"/>
        <w:sz w:val="16"/>
        <w:szCs w:val="16"/>
      </w:rPr>
      <w:t>sample.patient_name</w:t>
    </w:r>
    <w:proofErr w:type="spellEnd"/>
    <w:r>
      <w:rPr>
        <w:rFonts w:ascii="思源黑体 CN Normal" w:eastAsia="思源黑体 CN Normal" w:hAnsi="思源黑体 CN Normal"/>
        <w:sz w:val="16"/>
        <w:szCs w:val="16"/>
      </w:rPr>
      <w:t>}}      报告日期：{{</w:t>
    </w:r>
    <w:proofErr w:type="spellStart"/>
    <w:r>
      <w:rPr>
        <w:rFonts w:ascii="思源黑体 CN Normal" w:eastAsia="思源黑体 CN Normal" w:hAnsi="思源黑体 CN Normal"/>
        <w:sz w:val="16"/>
        <w:szCs w:val="16"/>
      </w:rPr>
      <w:t>sample.report_date</w:t>
    </w:r>
    <w:proofErr w:type="spellEnd"/>
    <w:r>
      <w:rPr>
        <w:rFonts w:ascii="思源黑体 CN Normal" w:eastAsia="思源黑体 CN Normal" w:hAnsi="思源黑体 CN Normal"/>
        <w:sz w:val="16"/>
        <w:szCs w:val="16"/>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1D307C69"/>
    <w:multiLevelType w:val="multilevel"/>
    <w:tmpl w:val="1D307C6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386B3022"/>
    <w:multiLevelType w:val="multilevel"/>
    <w:tmpl w:val="386B302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494C2948"/>
    <w:multiLevelType w:val="multilevel"/>
    <w:tmpl w:val="494C2948"/>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581B3F5A"/>
    <w:multiLevelType w:val="multilevel"/>
    <w:tmpl w:val="581B3F5A"/>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6" w15:restartNumberingAfterBreak="0">
    <w:nsid w:val="5F422662"/>
    <w:multiLevelType w:val="multilevel"/>
    <w:tmpl w:val="6608AF3A"/>
    <w:lvl w:ilvl="0">
      <w:start w:val="1"/>
      <w:numFmt w:val="decimal"/>
      <w:lvlText w:val="%1."/>
      <w:lvlJc w:val="left"/>
      <w:pPr>
        <w:ind w:left="360" w:hanging="360"/>
      </w:pPr>
      <w:rPr>
        <w:rFonts w:hint="default"/>
      </w:rPr>
    </w:lvl>
    <w:lvl w:ilvl="1">
      <w:start w:val="4"/>
      <w:numFmt w:val="decimal"/>
      <w:isLgl/>
      <w:lvlText w:val="%1.%2"/>
      <w:lvlJc w:val="left"/>
      <w:pPr>
        <w:ind w:left="420" w:hanging="4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720" w:hanging="72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080" w:hanging="108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440" w:hanging="144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68F96529"/>
    <w:multiLevelType w:val="multilevel"/>
    <w:tmpl w:val="68F96529"/>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8" w15:restartNumberingAfterBreak="0">
    <w:nsid w:val="705B321D"/>
    <w:multiLevelType w:val="multilevel"/>
    <w:tmpl w:val="705B32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4"/>
  </w:num>
  <w:num w:numId="2">
    <w:abstractNumId w:val="2"/>
  </w:num>
  <w:num w:numId="3">
    <w:abstractNumId w:val="8"/>
  </w:num>
  <w:num w:numId="4">
    <w:abstractNumId w:val="1"/>
  </w:num>
  <w:num w:numId="5">
    <w:abstractNumId w:val="7"/>
  </w:num>
  <w:num w:numId="6">
    <w:abstractNumId w:val="5"/>
  </w:num>
  <w:num w:numId="7">
    <w:abstractNumId w:val="3"/>
  </w:num>
  <w:num w:numId="8">
    <w:abstractNumId w:val="0"/>
  </w:num>
  <w:num w:numId="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42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0F8A"/>
    <w:rsid w:val="000019CA"/>
    <w:rsid w:val="00004700"/>
    <w:rsid w:val="000149A8"/>
    <w:rsid w:val="00015C8E"/>
    <w:rsid w:val="00020D7E"/>
    <w:rsid w:val="00021328"/>
    <w:rsid w:val="000221A7"/>
    <w:rsid w:val="00022262"/>
    <w:rsid w:val="00023599"/>
    <w:rsid w:val="00026068"/>
    <w:rsid w:val="000267FC"/>
    <w:rsid w:val="000343F2"/>
    <w:rsid w:val="00041E2C"/>
    <w:rsid w:val="00042895"/>
    <w:rsid w:val="0004421F"/>
    <w:rsid w:val="00045B7D"/>
    <w:rsid w:val="0004690D"/>
    <w:rsid w:val="000503F7"/>
    <w:rsid w:val="000566AA"/>
    <w:rsid w:val="000576AD"/>
    <w:rsid w:val="00060E73"/>
    <w:rsid w:val="00062FDA"/>
    <w:rsid w:val="00063451"/>
    <w:rsid w:val="00071C26"/>
    <w:rsid w:val="00071C70"/>
    <w:rsid w:val="0007644F"/>
    <w:rsid w:val="00076DD9"/>
    <w:rsid w:val="00077703"/>
    <w:rsid w:val="00084E32"/>
    <w:rsid w:val="000914FF"/>
    <w:rsid w:val="00093E84"/>
    <w:rsid w:val="000976F6"/>
    <w:rsid w:val="00097D8B"/>
    <w:rsid w:val="000A0443"/>
    <w:rsid w:val="000A0B00"/>
    <w:rsid w:val="000A2A93"/>
    <w:rsid w:val="000A34FF"/>
    <w:rsid w:val="000A4A4B"/>
    <w:rsid w:val="000B366E"/>
    <w:rsid w:val="000B5AF2"/>
    <w:rsid w:val="000B7274"/>
    <w:rsid w:val="000C5236"/>
    <w:rsid w:val="000C6D49"/>
    <w:rsid w:val="000D1112"/>
    <w:rsid w:val="000D1A6C"/>
    <w:rsid w:val="000E35AD"/>
    <w:rsid w:val="000E3E03"/>
    <w:rsid w:val="000E470E"/>
    <w:rsid w:val="000E537D"/>
    <w:rsid w:val="000E6032"/>
    <w:rsid w:val="000F1EDE"/>
    <w:rsid w:val="000F4575"/>
    <w:rsid w:val="000F53C4"/>
    <w:rsid w:val="000F7DD3"/>
    <w:rsid w:val="00102B9B"/>
    <w:rsid w:val="0010521B"/>
    <w:rsid w:val="0010603A"/>
    <w:rsid w:val="00110A75"/>
    <w:rsid w:val="00110F22"/>
    <w:rsid w:val="00112044"/>
    <w:rsid w:val="00113E8B"/>
    <w:rsid w:val="00116545"/>
    <w:rsid w:val="00121FD8"/>
    <w:rsid w:val="0012226F"/>
    <w:rsid w:val="0012702E"/>
    <w:rsid w:val="001354DB"/>
    <w:rsid w:val="00137E57"/>
    <w:rsid w:val="001412D0"/>
    <w:rsid w:val="00142446"/>
    <w:rsid w:val="00142D74"/>
    <w:rsid w:val="00144959"/>
    <w:rsid w:val="00145954"/>
    <w:rsid w:val="001462D3"/>
    <w:rsid w:val="0015237F"/>
    <w:rsid w:val="001525A6"/>
    <w:rsid w:val="00152C69"/>
    <w:rsid w:val="00154B1F"/>
    <w:rsid w:val="00161617"/>
    <w:rsid w:val="001621AF"/>
    <w:rsid w:val="0016365B"/>
    <w:rsid w:val="00164C7F"/>
    <w:rsid w:val="00167FDC"/>
    <w:rsid w:val="0017145E"/>
    <w:rsid w:val="00172C4A"/>
    <w:rsid w:val="0017542F"/>
    <w:rsid w:val="001851C2"/>
    <w:rsid w:val="0018637F"/>
    <w:rsid w:val="001919D3"/>
    <w:rsid w:val="00192B1D"/>
    <w:rsid w:val="00193EC4"/>
    <w:rsid w:val="001946AE"/>
    <w:rsid w:val="001A0BC4"/>
    <w:rsid w:val="001A50F8"/>
    <w:rsid w:val="001B1D67"/>
    <w:rsid w:val="001B580A"/>
    <w:rsid w:val="001C2CB6"/>
    <w:rsid w:val="001C2FE2"/>
    <w:rsid w:val="001C754B"/>
    <w:rsid w:val="001D0C0C"/>
    <w:rsid w:val="001D64D4"/>
    <w:rsid w:val="001E0040"/>
    <w:rsid w:val="001E0AA9"/>
    <w:rsid w:val="001E11FD"/>
    <w:rsid w:val="001E1CFB"/>
    <w:rsid w:val="001E31F5"/>
    <w:rsid w:val="001E6EEA"/>
    <w:rsid w:val="001E7CB0"/>
    <w:rsid w:val="001F19BF"/>
    <w:rsid w:val="001F34C0"/>
    <w:rsid w:val="001F3DE4"/>
    <w:rsid w:val="001F43D5"/>
    <w:rsid w:val="001F56B5"/>
    <w:rsid w:val="001F7D67"/>
    <w:rsid w:val="00202D84"/>
    <w:rsid w:val="00206FE9"/>
    <w:rsid w:val="00217292"/>
    <w:rsid w:val="00220BBF"/>
    <w:rsid w:val="00222DCF"/>
    <w:rsid w:val="002233DB"/>
    <w:rsid w:val="00224577"/>
    <w:rsid w:val="00225694"/>
    <w:rsid w:val="00244FA8"/>
    <w:rsid w:val="00245880"/>
    <w:rsid w:val="00247A9F"/>
    <w:rsid w:val="00253557"/>
    <w:rsid w:val="002567CB"/>
    <w:rsid w:val="00265EA5"/>
    <w:rsid w:val="0027185B"/>
    <w:rsid w:val="00283E0A"/>
    <w:rsid w:val="00287067"/>
    <w:rsid w:val="00292C51"/>
    <w:rsid w:val="002A0E19"/>
    <w:rsid w:val="002A1DF6"/>
    <w:rsid w:val="002A6178"/>
    <w:rsid w:val="002C227C"/>
    <w:rsid w:val="002C2A2A"/>
    <w:rsid w:val="002C3B79"/>
    <w:rsid w:val="002C605F"/>
    <w:rsid w:val="002D429F"/>
    <w:rsid w:val="002D45B2"/>
    <w:rsid w:val="002D4C47"/>
    <w:rsid w:val="002D60F5"/>
    <w:rsid w:val="002E0C93"/>
    <w:rsid w:val="002E25A8"/>
    <w:rsid w:val="002E49E3"/>
    <w:rsid w:val="002E4D9E"/>
    <w:rsid w:val="002E663C"/>
    <w:rsid w:val="002E67A7"/>
    <w:rsid w:val="002F2F9E"/>
    <w:rsid w:val="002F371E"/>
    <w:rsid w:val="002F4087"/>
    <w:rsid w:val="002F6357"/>
    <w:rsid w:val="002F6E1E"/>
    <w:rsid w:val="00301C33"/>
    <w:rsid w:val="00307350"/>
    <w:rsid w:val="0031141C"/>
    <w:rsid w:val="00311EAF"/>
    <w:rsid w:val="00313062"/>
    <w:rsid w:val="00314B0C"/>
    <w:rsid w:val="00315090"/>
    <w:rsid w:val="00315FB1"/>
    <w:rsid w:val="0031638F"/>
    <w:rsid w:val="003163CB"/>
    <w:rsid w:val="00317751"/>
    <w:rsid w:val="00326F99"/>
    <w:rsid w:val="003326C0"/>
    <w:rsid w:val="0033331D"/>
    <w:rsid w:val="00337A20"/>
    <w:rsid w:val="00342D93"/>
    <w:rsid w:val="0034666E"/>
    <w:rsid w:val="003509E6"/>
    <w:rsid w:val="00351716"/>
    <w:rsid w:val="00354065"/>
    <w:rsid w:val="00354271"/>
    <w:rsid w:val="003567B2"/>
    <w:rsid w:val="003614C1"/>
    <w:rsid w:val="00362513"/>
    <w:rsid w:val="003645DB"/>
    <w:rsid w:val="003651CE"/>
    <w:rsid w:val="0036530E"/>
    <w:rsid w:val="0037209D"/>
    <w:rsid w:val="0037412B"/>
    <w:rsid w:val="00375E3E"/>
    <w:rsid w:val="0037664D"/>
    <w:rsid w:val="0038147D"/>
    <w:rsid w:val="00385009"/>
    <w:rsid w:val="00385CC2"/>
    <w:rsid w:val="00386DF6"/>
    <w:rsid w:val="00387060"/>
    <w:rsid w:val="0039402F"/>
    <w:rsid w:val="003948C6"/>
    <w:rsid w:val="00394F7E"/>
    <w:rsid w:val="003961A9"/>
    <w:rsid w:val="003A1411"/>
    <w:rsid w:val="003A5160"/>
    <w:rsid w:val="003A6408"/>
    <w:rsid w:val="003B0C62"/>
    <w:rsid w:val="003B190F"/>
    <w:rsid w:val="003B5A23"/>
    <w:rsid w:val="003C36AB"/>
    <w:rsid w:val="003C38FF"/>
    <w:rsid w:val="003C6741"/>
    <w:rsid w:val="003C7261"/>
    <w:rsid w:val="003C7C0B"/>
    <w:rsid w:val="003D0464"/>
    <w:rsid w:val="003D2C7E"/>
    <w:rsid w:val="003D3594"/>
    <w:rsid w:val="003D4A75"/>
    <w:rsid w:val="003D5134"/>
    <w:rsid w:val="003D601D"/>
    <w:rsid w:val="003D76A1"/>
    <w:rsid w:val="003D7BB4"/>
    <w:rsid w:val="003D7F22"/>
    <w:rsid w:val="003E08C5"/>
    <w:rsid w:val="003E11C0"/>
    <w:rsid w:val="003E2FBB"/>
    <w:rsid w:val="003E386D"/>
    <w:rsid w:val="003E46D2"/>
    <w:rsid w:val="003E4D49"/>
    <w:rsid w:val="003E77FE"/>
    <w:rsid w:val="003F2790"/>
    <w:rsid w:val="003F6E9F"/>
    <w:rsid w:val="0040351A"/>
    <w:rsid w:val="00407184"/>
    <w:rsid w:val="004076EB"/>
    <w:rsid w:val="00407CBB"/>
    <w:rsid w:val="00412322"/>
    <w:rsid w:val="00420BD0"/>
    <w:rsid w:val="00423172"/>
    <w:rsid w:val="004250EC"/>
    <w:rsid w:val="00425799"/>
    <w:rsid w:val="004268A3"/>
    <w:rsid w:val="00433409"/>
    <w:rsid w:val="00433674"/>
    <w:rsid w:val="00437978"/>
    <w:rsid w:val="0044034B"/>
    <w:rsid w:val="00441648"/>
    <w:rsid w:val="00443B6C"/>
    <w:rsid w:val="004459CE"/>
    <w:rsid w:val="00445D3D"/>
    <w:rsid w:val="00446257"/>
    <w:rsid w:val="004463DE"/>
    <w:rsid w:val="00451E30"/>
    <w:rsid w:val="00453234"/>
    <w:rsid w:val="00453F8D"/>
    <w:rsid w:val="00466B73"/>
    <w:rsid w:val="00467227"/>
    <w:rsid w:val="00467AF9"/>
    <w:rsid w:val="0047301B"/>
    <w:rsid w:val="0047308A"/>
    <w:rsid w:val="0047343B"/>
    <w:rsid w:val="0047446C"/>
    <w:rsid w:val="00475D68"/>
    <w:rsid w:val="00476780"/>
    <w:rsid w:val="00480870"/>
    <w:rsid w:val="00481A1E"/>
    <w:rsid w:val="0048521D"/>
    <w:rsid w:val="004864BD"/>
    <w:rsid w:val="0048699B"/>
    <w:rsid w:val="00491207"/>
    <w:rsid w:val="00492C3E"/>
    <w:rsid w:val="00493BF2"/>
    <w:rsid w:val="00495C48"/>
    <w:rsid w:val="00497462"/>
    <w:rsid w:val="004A03EE"/>
    <w:rsid w:val="004A1E39"/>
    <w:rsid w:val="004A272E"/>
    <w:rsid w:val="004A480F"/>
    <w:rsid w:val="004A5236"/>
    <w:rsid w:val="004A5D4F"/>
    <w:rsid w:val="004A6381"/>
    <w:rsid w:val="004B1CF9"/>
    <w:rsid w:val="004B2453"/>
    <w:rsid w:val="004B2741"/>
    <w:rsid w:val="004B4412"/>
    <w:rsid w:val="004B7061"/>
    <w:rsid w:val="004B75B3"/>
    <w:rsid w:val="004C0E51"/>
    <w:rsid w:val="004C24E0"/>
    <w:rsid w:val="004C49D1"/>
    <w:rsid w:val="004C5C3C"/>
    <w:rsid w:val="004C6784"/>
    <w:rsid w:val="004C6C0C"/>
    <w:rsid w:val="004C7E39"/>
    <w:rsid w:val="004D160F"/>
    <w:rsid w:val="004E16B5"/>
    <w:rsid w:val="004E3315"/>
    <w:rsid w:val="004E4582"/>
    <w:rsid w:val="004F428A"/>
    <w:rsid w:val="004F555B"/>
    <w:rsid w:val="004F61DA"/>
    <w:rsid w:val="00501647"/>
    <w:rsid w:val="00503530"/>
    <w:rsid w:val="00503C88"/>
    <w:rsid w:val="005101CD"/>
    <w:rsid w:val="005136CA"/>
    <w:rsid w:val="00520FCA"/>
    <w:rsid w:val="00522C6A"/>
    <w:rsid w:val="00530E1E"/>
    <w:rsid w:val="005352C8"/>
    <w:rsid w:val="00537850"/>
    <w:rsid w:val="00552129"/>
    <w:rsid w:val="005523D4"/>
    <w:rsid w:val="00553828"/>
    <w:rsid w:val="005554E3"/>
    <w:rsid w:val="00555BD1"/>
    <w:rsid w:val="00556029"/>
    <w:rsid w:val="00566A9D"/>
    <w:rsid w:val="0057104D"/>
    <w:rsid w:val="005731D1"/>
    <w:rsid w:val="00575447"/>
    <w:rsid w:val="00576BF6"/>
    <w:rsid w:val="00585492"/>
    <w:rsid w:val="0059203B"/>
    <w:rsid w:val="00592D4A"/>
    <w:rsid w:val="005935DA"/>
    <w:rsid w:val="00596F4C"/>
    <w:rsid w:val="005A2041"/>
    <w:rsid w:val="005A31F1"/>
    <w:rsid w:val="005A3ED1"/>
    <w:rsid w:val="005A53B5"/>
    <w:rsid w:val="005A7A37"/>
    <w:rsid w:val="005B0C5E"/>
    <w:rsid w:val="005B2706"/>
    <w:rsid w:val="005B2EE3"/>
    <w:rsid w:val="005B3CFB"/>
    <w:rsid w:val="005B3F52"/>
    <w:rsid w:val="005B4BD0"/>
    <w:rsid w:val="005C1CB7"/>
    <w:rsid w:val="005C282C"/>
    <w:rsid w:val="005C57B7"/>
    <w:rsid w:val="005D1951"/>
    <w:rsid w:val="005D278F"/>
    <w:rsid w:val="005D42B4"/>
    <w:rsid w:val="005D5997"/>
    <w:rsid w:val="005D763A"/>
    <w:rsid w:val="005E0129"/>
    <w:rsid w:val="005E7941"/>
    <w:rsid w:val="005F1260"/>
    <w:rsid w:val="005F224E"/>
    <w:rsid w:val="005F4724"/>
    <w:rsid w:val="006002B8"/>
    <w:rsid w:val="00601680"/>
    <w:rsid w:val="00606783"/>
    <w:rsid w:val="006072DA"/>
    <w:rsid w:val="006075F5"/>
    <w:rsid w:val="0060774C"/>
    <w:rsid w:val="00607E23"/>
    <w:rsid w:val="00607EAB"/>
    <w:rsid w:val="0061081C"/>
    <w:rsid w:val="00613A04"/>
    <w:rsid w:val="00620F0A"/>
    <w:rsid w:val="0062317B"/>
    <w:rsid w:val="006242A8"/>
    <w:rsid w:val="0064112D"/>
    <w:rsid w:val="0064122C"/>
    <w:rsid w:val="00641DFF"/>
    <w:rsid w:val="0064227E"/>
    <w:rsid w:val="0064376E"/>
    <w:rsid w:val="00647960"/>
    <w:rsid w:val="00653914"/>
    <w:rsid w:val="00661DFB"/>
    <w:rsid w:val="0066241A"/>
    <w:rsid w:val="00665CCC"/>
    <w:rsid w:val="00671080"/>
    <w:rsid w:val="0067283F"/>
    <w:rsid w:val="0067420B"/>
    <w:rsid w:val="00674B41"/>
    <w:rsid w:val="006755E5"/>
    <w:rsid w:val="00675B10"/>
    <w:rsid w:val="006769CB"/>
    <w:rsid w:val="0068125F"/>
    <w:rsid w:val="00682231"/>
    <w:rsid w:val="00683846"/>
    <w:rsid w:val="00685DFA"/>
    <w:rsid w:val="006878A5"/>
    <w:rsid w:val="00694034"/>
    <w:rsid w:val="00694682"/>
    <w:rsid w:val="00696FA4"/>
    <w:rsid w:val="00697BC6"/>
    <w:rsid w:val="006A2BB3"/>
    <w:rsid w:val="006A7195"/>
    <w:rsid w:val="006B1197"/>
    <w:rsid w:val="006B1428"/>
    <w:rsid w:val="006B3693"/>
    <w:rsid w:val="006C0967"/>
    <w:rsid w:val="006C0B33"/>
    <w:rsid w:val="006C36F3"/>
    <w:rsid w:val="006C4331"/>
    <w:rsid w:val="006E0DDD"/>
    <w:rsid w:val="006E2097"/>
    <w:rsid w:val="006E2597"/>
    <w:rsid w:val="006E6E92"/>
    <w:rsid w:val="006E7712"/>
    <w:rsid w:val="006F0545"/>
    <w:rsid w:val="006F08A8"/>
    <w:rsid w:val="006F3C09"/>
    <w:rsid w:val="006F4B55"/>
    <w:rsid w:val="006F68AE"/>
    <w:rsid w:val="006F7911"/>
    <w:rsid w:val="007006D7"/>
    <w:rsid w:val="00701E23"/>
    <w:rsid w:val="00706C88"/>
    <w:rsid w:val="0071068D"/>
    <w:rsid w:val="0071534C"/>
    <w:rsid w:val="007159D8"/>
    <w:rsid w:val="007218D2"/>
    <w:rsid w:val="007238BD"/>
    <w:rsid w:val="00723B00"/>
    <w:rsid w:val="007246FF"/>
    <w:rsid w:val="00725F4D"/>
    <w:rsid w:val="0072711A"/>
    <w:rsid w:val="00730B05"/>
    <w:rsid w:val="00733C6C"/>
    <w:rsid w:val="00733DDA"/>
    <w:rsid w:val="00735DE8"/>
    <w:rsid w:val="0074028E"/>
    <w:rsid w:val="0074167E"/>
    <w:rsid w:val="00746416"/>
    <w:rsid w:val="00746B9A"/>
    <w:rsid w:val="00750F23"/>
    <w:rsid w:val="00751FDA"/>
    <w:rsid w:val="00753C76"/>
    <w:rsid w:val="00755B68"/>
    <w:rsid w:val="00757E82"/>
    <w:rsid w:val="0076246D"/>
    <w:rsid w:val="00765386"/>
    <w:rsid w:val="007711C5"/>
    <w:rsid w:val="007725B8"/>
    <w:rsid w:val="00772973"/>
    <w:rsid w:val="00775359"/>
    <w:rsid w:val="00783A2C"/>
    <w:rsid w:val="00787F60"/>
    <w:rsid w:val="007A08AE"/>
    <w:rsid w:val="007A14FB"/>
    <w:rsid w:val="007B51A0"/>
    <w:rsid w:val="007C1FF4"/>
    <w:rsid w:val="007C4676"/>
    <w:rsid w:val="007C5130"/>
    <w:rsid w:val="007D16F9"/>
    <w:rsid w:val="007D4CCE"/>
    <w:rsid w:val="007D7E37"/>
    <w:rsid w:val="007E28F4"/>
    <w:rsid w:val="007E2F1E"/>
    <w:rsid w:val="007E34EC"/>
    <w:rsid w:val="007E58C1"/>
    <w:rsid w:val="007F29DB"/>
    <w:rsid w:val="007F7C72"/>
    <w:rsid w:val="008024DB"/>
    <w:rsid w:val="008058CD"/>
    <w:rsid w:val="00806A24"/>
    <w:rsid w:val="00811B8A"/>
    <w:rsid w:val="00812294"/>
    <w:rsid w:val="008153A9"/>
    <w:rsid w:val="00817474"/>
    <w:rsid w:val="00820737"/>
    <w:rsid w:val="008217FE"/>
    <w:rsid w:val="00831A84"/>
    <w:rsid w:val="008342CD"/>
    <w:rsid w:val="00835B5C"/>
    <w:rsid w:val="008375A3"/>
    <w:rsid w:val="00844806"/>
    <w:rsid w:val="00847F6D"/>
    <w:rsid w:val="00851303"/>
    <w:rsid w:val="00853109"/>
    <w:rsid w:val="0085465D"/>
    <w:rsid w:val="00860D4C"/>
    <w:rsid w:val="00862538"/>
    <w:rsid w:val="00866FA1"/>
    <w:rsid w:val="00867DF1"/>
    <w:rsid w:val="0087486E"/>
    <w:rsid w:val="008810A7"/>
    <w:rsid w:val="00881FC4"/>
    <w:rsid w:val="00885677"/>
    <w:rsid w:val="00886719"/>
    <w:rsid w:val="00887C22"/>
    <w:rsid w:val="00890A25"/>
    <w:rsid w:val="008A0716"/>
    <w:rsid w:val="008A483D"/>
    <w:rsid w:val="008A5A1B"/>
    <w:rsid w:val="008B292C"/>
    <w:rsid w:val="008B2A9A"/>
    <w:rsid w:val="008B589A"/>
    <w:rsid w:val="008B6E06"/>
    <w:rsid w:val="008B7EB7"/>
    <w:rsid w:val="008C0CDD"/>
    <w:rsid w:val="008C1CD1"/>
    <w:rsid w:val="008C4B40"/>
    <w:rsid w:val="008C5395"/>
    <w:rsid w:val="008C64BA"/>
    <w:rsid w:val="008C66F0"/>
    <w:rsid w:val="008C6E4E"/>
    <w:rsid w:val="008C7BE2"/>
    <w:rsid w:val="008D6ECF"/>
    <w:rsid w:val="008E3853"/>
    <w:rsid w:val="008E3FA6"/>
    <w:rsid w:val="008E4FF4"/>
    <w:rsid w:val="008E5025"/>
    <w:rsid w:val="008E5793"/>
    <w:rsid w:val="008F0F46"/>
    <w:rsid w:val="008F5D8A"/>
    <w:rsid w:val="008F7368"/>
    <w:rsid w:val="00902DC4"/>
    <w:rsid w:val="00903ECF"/>
    <w:rsid w:val="00906F0C"/>
    <w:rsid w:val="0091151E"/>
    <w:rsid w:val="009153CD"/>
    <w:rsid w:val="0091732A"/>
    <w:rsid w:val="00917FD1"/>
    <w:rsid w:val="00920A9A"/>
    <w:rsid w:val="00923F5C"/>
    <w:rsid w:val="00925362"/>
    <w:rsid w:val="00926EF9"/>
    <w:rsid w:val="00935E1B"/>
    <w:rsid w:val="00935FE3"/>
    <w:rsid w:val="00936A3F"/>
    <w:rsid w:val="00936EB4"/>
    <w:rsid w:val="00940F1F"/>
    <w:rsid w:val="00945DB0"/>
    <w:rsid w:val="00951F1D"/>
    <w:rsid w:val="009545B9"/>
    <w:rsid w:val="00960C4B"/>
    <w:rsid w:val="00971B79"/>
    <w:rsid w:val="009724E6"/>
    <w:rsid w:val="009756E2"/>
    <w:rsid w:val="00980418"/>
    <w:rsid w:val="00985323"/>
    <w:rsid w:val="009922D5"/>
    <w:rsid w:val="009964FE"/>
    <w:rsid w:val="009A0427"/>
    <w:rsid w:val="009A13BF"/>
    <w:rsid w:val="009A1439"/>
    <w:rsid w:val="009A22FB"/>
    <w:rsid w:val="009B1F7B"/>
    <w:rsid w:val="009B2EC6"/>
    <w:rsid w:val="009B417B"/>
    <w:rsid w:val="009B6378"/>
    <w:rsid w:val="009B79FD"/>
    <w:rsid w:val="009B7F52"/>
    <w:rsid w:val="009C133E"/>
    <w:rsid w:val="009C2383"/>
    <w:rsid w:val="009C42D0"/>
    <w:rsid w:val="009C4DFC"/>
    <w:rsid w:val="009C4E28"/>
    <w:rsid w:val="009C6233"/>
    <w:rsid w:val="009C631D"/>
    <w:rsid w:val="009C686B"/>
    <w:rsid w:val="009C6B4D"/>
    <w:rsid w:val="009D0703"/>
    <w:rsid w:val="009D3302"/>
    <w:rsid w:val="009D4BB9"/>
    <w:rsid w:val="009D69B7"/>
    <w:rsid w:val="009E0618"/>
    <w:rsid w:val="009E0EEE"/>
    <w:rsid w:val="009E174D"/>
    <w:rsid w:val="009E25CE"/>
    <w:rsid w:val="009E2C03"/>
    <w:rsid w:val="009E45E5"/>
    <w:rsid w:val="009E5A39"/>
    <w:rsid w:val="009E5E64"/>
    <w:rsid w:val="009F5624"/>
    <w:rsid w:val="009F5E02"/>
    <w:rsid w:val="009F7D9E"/>
    <w:rsid w:val="00A01297"/>
    <w:rsid w:val="00A067BE"/>
    <w:rsid w:val="00A123FC"/>
    <w:rsid w:val="00A12824"/>
    <w:rsid w:val="00A132E2"/>
    <w:rsid w:val="00A13B76"/>
    <w:rsid w:val="00A16F35"/>
    <w:rsid w:val="00A17EB9"/>
    <w:rsid w:val="00A21058"/>
    <w:rsid w:val="00A226C9"/>
    <w:rsid w:val="00A321EF"/>
    <w:rsid w:val="00A32EB0"/>
    <w:rsid w:val="00A34545"/>
    <w:rsid w:val="00A352DC"/>
    <w:rsid w:val="00A429FA"/>
    <w:rsid w:val="00A570C8"/>
    <w:rsid w:val="00A6670A"/>
    <w:rsid w:val="00A7693A"/>
    <w:rsid w:val="00A90FA5"/>
    <w:rsid w:val="00A922D5"/>
    <w:rsid w:val="00A93FDF"/>
    <w:rsid w:val="00AA0D3A"/>
    <w:rsid w:val="00AA692A"/>
    <w:rsid w:val="00AB7172"/>
    <w:rsid w:val="00AB7A5E"/>
    <w:rsid w:val="00AC35F2"/>
    <w:rsid w:val="00AC4207"/>
    <w:rsid w:val="00AC5281"/>
    <w:rsid w:val="00AC5391"/>
    <w:rsid w:val="00AD3393"/>
    <w:rsid w:val="00AD40FB"/>
    <w:rsid w:val="00AD489F"/>
    <w:rsid w:val="00AD6EF8"/>
    <w:rsid w:val="00AD72DF"/>
    <w:rsid w:val="00AD7A19"/>
    <w:rsid w:val="00AE0818"/>
    <w:rsid w:val="00AE3410"/>
    <w:rsid w:val="00AF0F6C"/>
    <w:rsid w:val="00AF3033"/>
    <w:rsid w:val="00AF32C3"/>
    <w:rsid w:val="00AF7AA4"/>
    <w:rsid w:val="00B02B7F"/>
    <w:rsid w:val="00B03580"/>
    <w:rsid w:val="00B03C6B"/>
    <w:rsid w:val="00B052C2"/>
    <w:rsid w:val="00B07B68"/>
    <w:rsid w:val="00B13258"/>
    <w:rsid w:val="00B1730C"/>
    <w:rsid w:val="00B17F72"/>
    <w:rsid w:val="00B21666"/>
    <w:rsid w:val="00B21BFD"/>
    <w:rsid w:val="00B21FB0"/>
    <w:rsid w:val="00B235E5"/>
    <w:rsid w:val="00B27778"/>
    <w:rsid w:val="00B32542"/>
    <w:rsid w:val="00B34E4B"/>
    <w:rsid w:val="00B34E69"/>
    <w:rsid w:val="00B44D97"/>
    <w:rsid w:val="00B5031A"/>
    <w:rsid w:val="00B50B22"/>
    <w:rsid w:val="00B5527A"/>
    <w:rsid w:val="00B63571"/>
    <w:rsid w:val="00B63DC2"/>
    <w:rsid w:val="00B64A80"/>
    <w:rsid w:val="00B672B1"/>
    <w:rsid w:val="00B71C5C"/>
    <w:rsid w:val="00B80AC0"/>
    <w:rsid w:val="00B90E7B"/>
    <w:rsid w:val="00B92D86"/>
    <w:rsid w:val="00B940E1"/>
    <w:rsid w:val="00B953E2"/>
    <w:rsid w:val="00B96E1B"/>
    <w:rsid w:val="00BA3040"/>
    <w:rsid w:val="00BA3409"/>
    <w:rsid w:val="00BA59F8"/>
    <w:rsid w:val="00BA710D"/>
    <w:rsid w:val="00BB033C"/>
    <w:rsid w:val="00BB077A"/>
    <w:rsid w:val="00BB1E1A"/>
    <w:rsid w:val="00BB1F1B"/>
    <w:rsid w:val="00BB1F39"/>
    <w:rsid w:val="00BB31AE"/>
    <w:rsid w:val="00BC094C"/>
    <w:rsid w:val="00BC5040"/>
    <w:rsid w:val="00BC6747"/>
    <w:rsid w:val="00BD189A"/>
    <w:rsid w:val="00BD2451"/>
    <w:rsid w:val="00BD4B4F"/>
    <w:rsid w:val="00BD67D7"/>
    <w:rsid w:val="00BE6D54"/>
    <w:rsid w:val="00BF387F"/>
    <w:rsid w:val="00C050C6"/>
    <w:rsid w:val="00C05D81"/>
    <w:rsid w:val="00C07470"/>
    <w:rsid w:val="00C07DC8"/>
    <w:rsid w:val="00C10483"/>
    <w:rsid w:val="00C16ED2"/>
    <w:rsid w:val="00C17CB3"/>
    <w:rsid w:val="00C2373D"/>
    <w:rsid w:val="00C2405C"/>
    <w:rsid w:val="00C30165"/>
    <w:rsid w:val="00C31700"/>
    <w:rsid w:val="00C41F92"/>
    <w:rsid w:val="00C45D33"/>
    <w:rsid w:val="00C51274"/>
    <w:rsid w:val="00C53E69"/>
    <w:rsid w:val="00C56377"/>
    <w:rsid w:val="00C710EE"/>
    <w:rsid w:val="00C728EF"/>
    <w:rsid w:val="00C72BD4"/>
    <w:rsid w:val="00C73DA2"/>
    <w:rsid w:val="00C74421"/>
    <w:rsid w:val="00C76C8D"/>
    <w:rsid w:val="00C83DD1"/>
    <w:rsid w:val="00C852DA"/>
    <w:rsid w:val="00C87420"/>
    <w:rsid w:val="00C92968"/>
    <w:rsid w:val="00C96715"/>
    <w:rsid w:val="00CA2F83"/>
    <w:rsid w:val="00CA4C46"/>
    <w:rsid w:val="00CA62C3"/>
    <w:rsid w:val="00CB6B67"/>
    <w:rsid w:val="00CC0C57"/>
    <w:rsid w:val="00CC241E"/>
    <w:rsid w:val="00CC7149"/>
    <w:rsid w:val="00CE46D4"/>
    <w:rsid w:val="00CF1164"/>
    <w:rsid w:val="00CF20FD"/>
    <w:rsid w:val="00CF2AEA"/>
    <w:rsid w:val="00CF2BEE"/>
    <w:rsid w:val="00CF337E"/>
    <w:rsid w:val="00CF5839"/>
    <w:rsid w:val="00CF5ED7"/>
    <w:rsid w:val="00CF6E15"/>
    <w:rsid w:val="00D0036D"/>
    <w:rsid w:val="00D07E61"/>
    <w:rsid w:val="00D162D7"/>
    <w:rsid w:val="00D170AC"/>
    <w:rsid w:val="00D22102"/>
    <w:rsid w:val="00D25D9D"/>
    <w:rsid w:val="00D324DB"/>
    <w:rsid w:val="00D566E8"/>
    <w:rsid w:val="00D6169C"/>
    <w:rsid w:val="00D650BB"/>
    <w:rsid w:val="00D6611C"/>
    <w:rsid w:val="00D6766F"/>
    <w:rsid w:val="00D71572"/>
    <w:rsid w:val="00D722D1"/>
    <w:rsid w:val="00D73DBC"/>
    <w:rsid w:val="00D75129"/>
    <w:rsid w:val="00D77622"/>
    <w:rsid w:val="00D8111F"/>
    <w:rsid w:val="00D84BC4"/>
    <w:rsid w:val="00D926EB"/>
    <w:rsid w:val="00D9311B"/>
    <w:rsid w:val="00D9452C"/>
    <w:rsid w:val="00D96106"/>
    <w:rsid w:val="00D964F5"/>
    <w:rsid w:val="00D973AB"/>
    <w:rsid w:val="00DB015D"/>
    <w:rsid w:val="00DB0AB4"/>
    <w:rsid w:val="00DC08F8"/>
    <w:rsid w:val="00DC52F8"/>
    <w:rsid w:val="00DD2A83"/>
    <w:rsid w:val="00DD55C8"/>
    <w:rsid w:val="00DD5C4D"/>
    <w:rsid w:val="00DD733E"/>
    <w:rsid w:val="00DE08E0"/>
    <w:rsid w:val="00DE1ABE"/>
    <w:rsid w:val="00DE2900"/>
    <w:rsid w:val="00DE2AC8"/>
    <w:rsid w:val="00DE3D24"/>
    <w:rsid w:val="00DE7DA1"/>
    <w:rsid w:val="00DF1DBC"/>
    <w:rsid w:val="00DF2BB9"/>
    <w:rsid w:val="00DF2D74"/>
    <w:rsid w:val="00DF5434"/>
    <w:rsid w:val="00DF58A4"/>
    <w:rsid w:val="00DF700F"/>
    <w:rsid w:val="00DF71FB"/>
    <w:rsid w:val="00E0151C"/>
    <w:rsid w:val="00E01FEE"/>
    <w:rsid w:val="00E05A9B"/>
    <w:rsid w:val="00E05BC2"/>
    <w:rsid w:val="00E065FC"/>
    <w:rsid w:val="00E13C5E"/>
    <w:rsid w:val="00E1604D"/>
    <w:rsid w:val="00E17FD9"/>
    <w:rsid w:val="00E22804"/>
    <w:rsid w:val="00E31780"/>
    <w:rsid w:val="00E328C0"/>
    <w:rsid w:val="00E34F1C"/>
    <w:rsid w:val="00E3504B"/>
    <w:rsid w:val="00E41D54"/>
    <w:rsid w:val="00E54063"/>
    <w:rsid w:val="00E5580C"/>
    <w:rsid w:val="00E558CF"/>
    <w:rsid w:val="00E61B16"/>
    <w:rsid w:val="00E61C4A"/>
    <w:rsid w:val="00E62937"/>
    <w:rsid w:val="00E64654"/>
    <w:rsid w:val="00E6599F"/>
    <w:rsid w:val="00E677F7"/>
    <w:rsid w:val="00E704AC"/>
    <w:rsid w:val="00E70BC1"/>
    <w:rsid w:val="00E7173C"/>
    <w:rsid w:val="00E725C0"/>
    <w:rsid w:val="00E75404"/>
    <w:rsid w:val="00E77099"/>
    <w:rsid w:val="00E84909"/>
    <w:rsid w:val="00E86BF7"/>
    <w:rsid w:val="00E911ED"/>
    <w:rsid w:val="00E93309"/>
    <w:rsid w:val="00E945E0"/>
    <w:rsid w:val="00E95638"/>
    <w:rsid w:val="00E96DE2"/>
    <w:rsid w:val="00EB22E2"/>
    <w:rsid w:val="00EB6674"/>
    <w:rsid w:val="00EC4848"/>
    <w:rsid w:val="00EC724D"/>
    <w:rsid w:val="00ED00F2"/>
    <w:rsid w:val="00ED35E4"/>
    <w:rsid w:val="00ED4463"/>
    <w:rsid w:val="00ED4720"/>
    <w:rsid w:val="00ED53F5"/>
    <w:rsid w:val="00EE3BAF"/>
    <w:rsid w:val="00EE5511"/>
    <w:rsid w:val="00EE5FCA"/>
    <w:rsid w:val="00EF797A"/>
    <w:rsid w:val="00F0012A"/>
    <w:rsid w:val="00F014F5"/>
    <w:rsid w:val="00F01A24"/>
    <w:rsid w:val="00F01FA3"/>
    <w:rsid w:val="00F033C6"/>
    <w:rsid w:val="00F03779"/>
    <w:rsid w:val="00F03981"/>
    <w:rsid w:val="00F10EB1"/>
    <w:rsid w:val="00F13EE5"/>
    <w:rsid w:val="00F1426B"/>
    <w:rsid w:val="00F1537F"/>
    <w:rsid w:val="00F174C5"/>
    <w:rsid w:val="00F206AA"/>
    <w:rsid w:val="00F31DC5"/>
    <w:rsid w:val="00F350C2"/>
    <w:rsid w:val="00F37AFE"/>
    <w:rsid w:val="00F404CC"/>
    <w:rsid w:val="00F41EA2"/>
    <w:rsid w:val="00F41F29"/>
    <w:rsid w:val="00F46576"/>
    <w:rsid w:val="00F5034E"/>
    <w:rsid w:val="00F518E3"/>
    <w:rsid w:val="00F64384"/>
    <w:rsid w:val="00F6724B"/>
    <w:rsid w:val="00F67A4B"/>
    <w:rsid w:val="00F67C7D"/>
    <w:rsid w:val="00F7384A"/>
    <w:rsid w:val="00F76412"/>
    <w:rsid w:val="00F77038"/>
    <w:rsid w:val="00F81EC0"/>
    <w:rsid w:val="00F837E0"/>
    <w:rsid w:val="00F844DE"/>
    <w:rsid w:val="00F84ACD"/>
    <w:rsid w:val="00F86FD1"/>
    <w:rsid w:val="00F909E1"/>
    <w:rsid w:val="00F90FEC"/>
    <w:rsid w:val="00F912BC"/>
    <w:rsid w:val="00F93D96"/>
    <w:rsid w:val="00F97E66"/>
    <w:rsid w:val="00F97FD5"/>
    <w:rsid w:val="00FA0672"/>
    <w:rsid w:val="00FA1507"/>
    <w:rsid w:val="00FB01FF"/>
    <w:rsid w:val="00FB2873"/>
    <w:rsid w:val="00FB3526"/>
    <w:rsid w:val="00FB5664"/>
    <w:rsid w:val="00FD20D0"/>
    <w:rsid w:val="00FD2591"/>
    <w:rsid w:val="00FE288B"/>
    <w:rsid w:val="00FF2448"/>
    <w:rsid w:val="00FF2C81"/>
    <w:rsid w:val="00FF4583"/>
    <w:rsid w:val="00FF63FE"/>
    <w:rsid w:val="00FF6638"/>
    <w:rsid w:val="01EF1431"/>
    <w:rsid w:val="0C5F1040"/>
    <w:rsid w:val="4ACA5276"/>
    <w:rsid w:val="505C5AA5"/>
    <w:rsid w:val="517741B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4B61E5F1"/>
  <w15:docId w15:val="{2C26FDF2-BAE4-4FFE-B1A4-4F5225075A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unhideWhenUsed/>
    <w:qFormat/>
    <w:rPr>
      <w:b/>
      <w:bCs/>
    </w:rPr>
  </w:style>
  <w:style w:type="table" w:styleId="ab">
    <w:name w:val="Table Grid"/>
    <w:aliases w:val="BPTM"/>
    <w:basedOn w:val="a1"/>
    <w:uiPriority w:val="9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d">
    <w:name w:val="List Paragraph"/>
    <w:basedOn w:val="a"/>
    <w:uiPriority w:val="34"/>
    <w:qFormat/>
    <w:pPr>
      <w:ind w:firstLineChars="200" w:firstLine="420"/>
    </w:pPr>
  </w:style>
  <w:style w:type="character" w:customStyle="1" w:styleId="a4">
    <w:name w:val="批注文字 字符"/>
    <w:basedOn w:val="a0"/>
    <w:link w:val="a3"/>
    <w:uiPriority w:val="99"/>
    <w:semiHidden/>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
    <w:name w:val="网格型5"/>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HRDCompletev3">
    <w:name w:val="HRD Complete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dashed" w:sz="4" w:space="0" w:color="auto"/>
          <w:insideV w:val="dashed" w:sz="4" w:space="0" w:color="auto"/>
        </w:tcBorders>
        <w:shd w:val="clear" w:color="auto" w:fill="1E7648"/>
      </w:tcPr>
    </w:tblStylePr>
  </w:style>
  <w:style w:type="paragraph" w:customStyle="1" w:styleId="1">
    <w:name w:val="列表段落1"/>
    <w:basedOn w:val="a"/>
    <w:rsid w:val="00ED35E4"/>
    <w:pPr>
      <w:ind w:firstLineChars="200" w:firstLine="420"/>
    </w:pPr>
    <w:rPr>
      <w:rFonts w:ascii="等线" w:eastAsia="等线" w:hAnsi="等线" w:cs="Times New Roman"/>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290</TotalTime>
  <Pages>35</Pages>
  <Words>5547</Words>
  <Characters>31620</Characters>
  <Application>Microsoft Office Word</Application>
  <DocSecurity>0</DocSecurity>
  <Lines>263</Lines>
  <Paragraphs>74</Paragraphs>
  <ScaleCrop>false</ScaleCrop>
  <Company/>
  <LinksUpToDate>false</LinksUpToDate>
  <CharactersWithSpaces>37093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creator>
  <cp:lastModifiedBy>刘炜芬</cp:lastModifiedBy>
  <cp:revision>318</cp:revision>
  <dcterms:created xsi:type="dcterms:W3CDTF">2022-05-09T07:36:00Z</dcterms:created>
  <dcterms:modified xsi:type="dcterms:W3CDTF">2026-07-23T01:12:00Z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2052-11.1.0.12302</vt:lpwstr>
  </property>
  <property fmtid="{D5CDD505-2E9C-101B-9397-08002B2CF9AE}" pid="3" name="ICV">
    <vt:lpwstr>31E5A066358B4E7C99D72ABC3B9610A4</vt:lpwstr>
  </property>
</Properties>
</file>