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5508AD81" w:rsidR="006405E0" w:rsidRDefault="00C41BAB">
      <w:pPr>
        <w:spacing w:after="0" w:line="240" w:lineRule="auto"/>
        <w:rPr>
          <w:rFonts w:ascii="Times New Roman" w:eastAsia="微软雅黑" w:hAnsi="Times New Roman"/>
          <w:b/>
          <w:bCs/>
          <w:smallCaps/>
          <w:color w:val="auto"/>
          <w:spacing w:val="10"/>
          <w:sz w:val="24"/>
          <w:szCs w:val="24"/>
          <w:lang w:val="en-GB"/>
        </w:rPr>
      </w:pPr>
      <w:r>
        <w:rPr>
          <w:rFonts w:hint="eastAsia"/>
          <w:noProof/>
        </w:rPr>
        <w:drawing>
          <wp:anchor distT="0" distB="0" distL="114300" distR="114300" simplePos="0" relativeHeight="251658239" behindDoc="1" locked="0" layoutInCell="1" allowOverlap="1" wp14:anchorId="6E959112" wp14:editId="6EC13C5A">
            <wp:simplePos x="0" y="0"/>
            <wp:positionH relativeFrom="column">
              <wp:posOffset>-1152525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5D641A3A" w:rsidR="006405E0" w:rsidRDefault="006405E0">
      <w:pPr>
        <w:spacing w:after="0" w:line="240" w:lineRule="auto"/>
        <w:rPr>
          <w:rFonts w:ascii="Times New Roman" w:eastAsia="微软雅黑" w:hAnsi="Times New Roman"/>
          <w:b/>
          <w:bCs/>
          <w:smallCaps/>
          <w:color w:val="auto"/>
          <w:spacing w:val="10"/>
          <w:sz w:val="24"/>
          <w:szCs w:val="24"/>
          <w:lang w:val="en-GB"/>
        </w:rPr>
      </w:pPr>
    </w:p>
    <w:p w14:paraId="10603F4C" w14:textId="11FEFFC8" w:rsidR="006405E0" w:rsidRDefault="006405E0">
      <w:pPr>
        <w:spacing w:after="0" w:line="240" w:lineRule="auto"/>
        <w:rPr>
          <w:rFonts w:ascii="Times New Roman" w:eastAsia="微软雅黑" w:hAnsi="Times New Roman"/>
          <w:b/>
          <w:bCs/>
          <w:smallCaps/>
          <w:color w:val="auto"/>
          <w:spacing w:val="10"/>
          <w:sz w:val="24"/>
          <w:szCs w:val="24"/>
          <w:lang w:val="en-GB"/>
        </w:rPr>
      </w:pPr>
    </w:p>
    <w:p w14:paraId="6FF03F70" w14:textId="48F51F74" w:rsidR="006405E0" w:rsidRDefault="00C41BAB">
      <w:pPr>
        <w:spacing w:after="0" w:line="240" w:lineRule="auto"/>
        <w:rPr>
          <w:rFonts w:ascii="Times New Roman" w:eastAsia="微软雅黑" w:hAnsi="Times New Roman"/>
          <w:b/>
          <w:bCs/>
          <w:smallCaps/>
          <w:color w:val="auto"/>
          <w:spacing w:val="10"/>
          <w:sz w:val="24"/>
          <w:szCs w:val="24"/>
          <w:lang w:val="en-GB"/>
        </w:rPr>
      </w:pPr>
      <w:r>
        <w:rPr>
          <w:noProof/>
        </w:rPr>
        <mc:AlternateContent>
          <mc:Choice Requires="wps">
            <w:drawing>
              <wp:anchor distT="0" distB="0" distL="114300" distR="114300" simplePos="0" relativeHeight="251661312" behindDoc="0" locked="0" layoutInCell="1" allowOverlap="1" wp14:anchorId="21376F64" wp14:editId="34F65603">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1376F64"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C41BAB" w:rsidRDefault="00C41BAB" w:rsidP="00C41BA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C41BAB" w:rsidRDefault="00C41BAB" w:rsidP="00C41BA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BRCA基因检测报告</w:t>
                      </w:r>
                    </w:p>
                  </w:txbxContent>
                </v:textbox>
              </v:shape>
            </w:pict>
          </mc:Fallback>
        </mc:AlternateContent>
      </w:r>
    </w:p>
    <w:p w14:paraId="65555559" w14:textId="6FD60DDC" w:rsidR="006405E0" w:rsidRDefault="006405E0">
      <w:pPr>
        <w:spacing w:after="0" w:line="240" w:lineRule="auto"/>
        <w:rPr>
          <w:rFonts w:ascii="Times New Roman" w:eastAsia="微软雅黑" w:hAnsi="Times New Roman"/>
          <w:b/>
          <w:bCs/>
          <w:smallCaps/>
          <w:color w:val="auto"/>
          <w:spacing w:val="10"/>
          <w:sz w:val="24"/>
          <w:szCs w:val="24"/>
          <w:lang w:val="en-GB"/>
        </w:rPr>
        <w:sectPr w:rsidR="006405E0" w:rsidSect="00391E6B">
          <w:headerReference w:type="default" r:id="rId10"/>
          <w:footerReference w:type="default" r:id="rId11"/>
          <w:pgSz w:w="11906" w:h="16838"/>
          <w:pgMar w:top="1440" w:right="1466" w:bottom="1440" w:left="1800" w:header="779" w:footer="1531" w:gutter="0"/>
          <w:cols w:space="720"/>
          <w:titlePg/>
          <w:docGrid w:type="lines" w:linePitch="312"/>
        </w:sectPr>
      </w:pPr>
    </w:p>
    <w:p w14:paraId="770B458B" w14:textId="77777777" w:rsidR="002137C1" w:rsidRDefault="002137C1" w:rsidP="002137C1">
      <w:pPr>
        <w:spacing w:after="0" w:line="240" w:lineRule="auto"/>
        <w:rPr>
          <w:rFonts w:ascii="思源黑体 CN Medium" w:eastAsia="思源黑体 CN Medium" w:hAnsi="思源黑体 CN Medium" w:cs="Arial"/>
          <w:color w:val="000000"/>
          <w:sz w:val="16"/>
          <w:szCs w:val="16"/>
        </w:rPr>
      </w:pPr>
      <w:r>
        <w:rPr>
          <w:rFonts w:ascii="微软雅黑" w:eastAsia="微软雅黑" w:hAnsi="微软雅黑" w:cs="Arial" w:hint="eastAsia"/>
          <w:b/>
          <w:bCs/>
          <w:noProof/>
          <w:color w:val="165089"/>
          <w:sz w:val="84"/>
          <w:szCs w:val="84"/>
        </w:rPr>
        <w:lastRenderedPageBreak/>
        <mc:AlternateContent>
          <mc:Choice Requires="wps">
            <w:drawing>
              <wp:anchor distT="0" distB="0" distL="114300" distR="114300" simplePos="0" relativeHeight="251663360" behindDoc="0" locked="0" layoutInCell="1" allowOverlap="1" wp14:anchorId="62EFA983" wp14:editId="1F46F8A2">
                <wp:simplePos x="0" y="0"/>
                <wp:positionH relativeFrom="column">
                  <wp:posOffset>344805</wp:posOffset>
                </wp:positionH>
                <wp:positionV relativeFrom="paragraph">
                  <wp:posOffset>198120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907B47" id="L 形 3" o:spid="_x0000_s1026" style="position:absolute;left:0;text-align:left;margin-left:27.15pt;margin-top:15.6pt;width:41.4pt;height:41.4pt;rotation:9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" path="m,l65817,r,454852l525780,454852r,70928l,525780,,xe" fillcolor="#ee6400" stroked="f" strokeweight="2pt">
                <v:path arrowok="t" o:connecttype="custom" o:connectlocs="0,0;65817,0;65817,454852;525780,454852;525780,525780;0,525780;0,0" o:connectangles="0,0,0,0,0,0,0"/>
              </v:shape>
            </w:pict>
          </mc:Fallback>
        </mc:AlternateContent>
      </w:r>
    </w:p>
    <w:p w14:paraId="3EC862E4" w14:textId="0F96262B" w:rsidR="002137C1" w:rsidRPr="00B818DF" w:rsidRDefault="002137C1" w:rsidP="00CF2805">
      <w:pPr>
        <w:tabs>
          <w:tab w:val="left" w:pos="9015"/>
        </w:tabs>
        <w:spacing w:after="600"/>
        <w:ind w:firstLineChars="100" w:firstLine="840"/>
        <w:rPr>
          <w:rFonts w:ascii="微软雅黑" w:eastAsia="微软雅黑" w:hAnsi="微软雅黑" w:cs="Arial"/>
          <w:color w:val="7DB2DD"/>
          <w:sz w:val="48"/>
          <w:szCs w:val="48"/>
        </w:rPr>
      </w:pPr>
      <w:r>
        <w:rPr>
          <w:rFonts w:ascii="微软雅黑" w:eastAsia="微软雅黑" w:hAnsi="微软雅黑" w:cs="Arial" w:hint="eastAsia"/>
          <w:b/>
          <w:bCs/>
          <w:color w:val="165089"/>
          <w:sz w:val="84"/>
          <w:szCs w:val="84"/>
        </w:rPr>
        <w:t>目录</w:t>
      </w:r>
      <w:r>
        <w:rPr>
          <w:rFonts w:ascii="微软雅黑" w:eastAsia="微软雅黑" w:hAnsi="微软雅黑" w:cs="Arial" w:hint="eastAsia"/>
          <w:color w:val="7DB2DD"/>
          <w:sz w:val="48"/>
          <w:szCs w:val="48"/>
        </w:rPr>
        <w:t>CONTENT</w:t>
      </w:r>
      <w:r w:rsidR="00CF2805">
        <w:rPr>
          <w:rFonts w:ascii="微软雅黑" w:eastAsia="微软雅黑" w:hAnsi="微软雅黑" w:cs="Arial"/>
          <w:color w:val="7DB2DD"/>
          <w:sz w:val="48"/>
          <w:szCs w:val="48"/>
        </w:rPr>
        <w:tab/>
      </w:r>
    </w:p>
    <w:p w14:paraId="2FF84EE0" w14:textId="597D2336" w:rsidR="00192EC6" w:rsidRPr="00192EC6" w:rsidRDefault="002137C1">
      <w:pPr>
        <w:pStyle w:val="TOC1"/>
        <w:tabs>
          <w:tab w:val="right" w:leader="dot" w:pos="10194"/>
        </w:tabs>
        <w:rPr>
          <w:noProof/>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0BD23DD" wp14:editId="731593EC">
                <wp:extent cx="71755" cy="215900"/>
                <wp:effectExtent l="0" t="0" r="4445" b="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100DA6C"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r>
        <w:rPr>
          <w:rFonts w:ascii="思源黑体 CN Medium" w:eastAsia="思源黑体 CN Medium" w:hAnsi="思源黑体 CN Medium" w:cs="Arial"/>
          <w:b/>
          <w:bCs/>
          <w:caps/>
          <w:color w:val="000000"/>
          <w:sz w:val="26"/>
          <w:szCs w:val="26"/>
        </w:rPr>
        <w:t xml:space="preserve"> </w:t>
      </w:r>
      <w:r>
        <w:rPr>
          <w:rFonts w:ascii="思源黑体 CN Medium" w:eastAsia="思源黑体 CN Medium" w:hAnsi="思源黑体 CN Medium" w:cs="Arial"/>
          <w:b/>
          <w:bCs/>
          <w:caps/>
          <w:color w:val="000000"/>
          <w:sz w:val="26"/>
          <w:szCs w:val="26"/>
        </w:rPr>
        <w:fldChar w:fldCharType="begin"/>
      </w:r>
      <w:r>
        <w:rPr>
          <w:rFonts w:ascii="思源黑体 CN Medium" w:eastAsia="思源黑体 CN Medium" w:hAnsi="思源黑体 CN Medium" w:cs="Arial"/>
          <w:color w:val="000000"/>
          <w:sz w:val="26"/>
          <w:szCs w:val="26"/>
        </w:rPr>
        <w:instrText xml:space="preserve"> TOC \o "1-3" \h \z \u </w:instrText>
      </w:r>
      <w:r>
        <w:rPr>
          <w:rFonts w:ascii="思源黑体 CN Medium" w:eastAsia="思源黑体 CN Medium" w:hAnsi="思源黑体 CN Medium" w:cs="Arial"/>
          <w:b/>
          <w:bCs/>
          <w:caps/>
          <w:color w:val="000000"/>
          <w:sz w:val="26"/>
          <w:szCs w:val="26"/>
        </w:rPr>
        <w:fldChar w:fldCharType="separate"/>
      </w:r>
      <w:hyperlink w:anchor="_Toc192517915" w:history="1">
        <w:r w:rsidR="00192EC6" w:rsidRPr="00DF5833">
          <w:rPr>
            <w:rStyle w:val="af8"/>
            <w:rFonts w:ascii="Times New Roman" w:eastAsia="微软雅黑" w:hAnsi="Times New Roman"/>
            <w:b/>
            <w:noProof/>
            <w:spacing w:val="10"/>
          </w:rPr>
          <w:t>基本信息</w:t>
        </w:r>
        <w:r w:rsidR="00192EC6">
          <w:rPr>
            <w:noProof/>
            <w:webHidden/>
          </w:rPr>
          <w:tab/>
        </w:r>
        <w:r w:rsidR="00192EC6">
          <w:rPr>
            <w:noProof/>
            <w:webHidden/>
          </w:rPr>
          <w:fldChar w:fldCharType="begin"/>
        </w:r>
        <w:r w:rsidR="00192EC6">
          <w:rPr>
            <w:noProof/>
            <w:webHidden/>
          </w:rPr>
          <w:instrText xml:space="preserve"> PAGEREF _Toc192517915 \h </w:instrText>
        </w:r>
        <w:r w:rsidR="00192EC6">
          <w:rPr>
            <w:noProof/>
            <w:webHidden/>
          </w:rPr>
        </w:r>
        <w:r w:rsidR="00192EC6">
          <w:rPr>
            <w:noProof/>
            <w:webHidden/>
          </w:rPr>
          <w:fldChar w:fldCharType="separate"/>
        </w:r>
        <w:r w:rsidR="003675E3">
          <w:rPr>
            <w:noProof/>
            <w:webHidden/>
          </w:rPr>
          <w:t>2</w:t>
        </w:r>
        <w:r w:rsidR="00192EC6">
          <w:rPr>
            <w:noProof/>
            <w:webHidden/>
          </w:rPr>
          <w:fldChar w:fldCharType="end"/>
        </w:r>
      </w:hyperlink>
    </w:p>
    <w:p w14:paraId="63F6A198" w14:textId="1D7887D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DF7AA6E" wp14:editId="61520A03">
                <wp:extent cx="71755" cy="215900"/>
                <wp:effectExtent l="0" t="0" r="4445" b="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D8C6D0E"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6" w:history="1">
        <w:r w:rsidRPr="00DF5833">
          <w:rPr>
            <w:rStyle w:val="af8"/>
            <w:rFonts w:ascii="Times New Roman" w:eastAsia="微软雅黑" w:hAnsi="Times New Roman"/>
            <w:b/>
            <w:noProof/>
            <w:spacing w:val="10"/>
          </w:rPr>
          <w:t>检测结果小结</w:t>
        </w:r>
        <w:r>
          <w:rPr>
            <w:noProof/>
            <w:webHidden/>
          </w:rPr>
          <w:tab/>
        </w:r>
        <w:r>
          <w:rPr>
            <w:noProof/>
            <w:webHidden/>
          </w:rPr>
          <w:fldChar w:fldCharType="begin"/>
        </w:r>
        <w:r>
          <w:rPr>
            <w:noProof/>
            <w:webHidden/>
          </w:rPr>
          <w:instrText xml:space="preserve"> PAGEREF _Toc192517916 \h </w:instrText>
        </w:r>
        <w:r>
          <w:rPr>
            <w:noProof/>
            <w:webHidden/>
          </w:rPr>
        </w:r>
        <w:r>
          <w:rPr>
            <w:noProof/>
            <w:webHidden/>
          </w:rPr>
          <w:fldChar w:fldCharType="separate"/>
        </w:r>
        <w:r w:rsidR="003675E3">
          <w:rPr>
            <w:noProof/>
            <w:webHidden/>
          </w:rPr>
          <w:t>2</w:t>
        </w:r>
        <w:r>
          <w:rPr>
            <w:noProof/>
            <w:webHidden/>
          </w:rPr>
          <w:fldChar w:fldCharType="end"/>
        </w:r>
      </w:hyperlink>
    </w:p>
    <w:p w14:paraId="07A2233B" w14:textId="01D1F24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7E05D4F" wp14:editId="05687559">
                <wp:extent cx="71755" cy="215900"/>
                <wp:effectExtent l="0" t="0" r="4445" b="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898508E"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7" w:history="1">
        <w:r w:rsidRPr="00DF5833">
          <w:rPr>
            <w:rStyle w:val="af8"/>
            <w:rFonts w:ascii="Times New Roman" w:eastAsia="微软雅黑" w:hAnsi="Times New Roman"/>
            <w:b/>
            <w:noProof/>
            <w:spacing w:val="10"/>
          </w:rPr>
          <w:t>变异解读</w:t>
        </w:r>
        <w:r>
          <w:rPr>
            <w:noProof/>
            <w:webHidden/>
          </w:rPr>
          <w:tab/>
        </w:r>
        <w:r>
          <w:rPr>
            <w:noProof/>
            <w:webHidden/>
          </w:rPr>
          <w:fldChar w:fldCharType="begin"/>
        </w:r>
        <w:r>
          <w:rPr>
            <w:noProof/>
            <w:webHidden/>
          </w:rPr>
          <w:instrText xml:space="preserve"> PAGEREF _Toc192517917 \h </w:instrText>
        </w:r>
        <w:r>
          <w:rPr>
            <w:noProof/>
            <w:webHidden/>
          </w:rPr>
        </w:r>
        <w:r>
          <w:rPr>
            <w:noProof/>
            <w:webHidden/>
          </w:rPr>
          <w:fldChar w:fldCharType="separate"/>
        </w:r>
        <w:r w:rsidR="003675E3">
          <w:rPr>
            <w:noProof/>
            <w:webHidden/>
          </w:rPr>
          <w:t>4</w:t>
        </w:r>
        <w:r>
          <w:rPr>
            <w:noProof/>
            <w:webHidden/>
          </w:rPr>
          <w:fldChar w:fldCharType="end"/>
        </w:r>
      </w:hyperlink>
    </w:p>
    <w:p w14:paraId="722E4E32" w14:textId="2218FE2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F5ED00" wp14:editId="2991F8AF">
                <wp:extent cx="71755" cy="215900"/>
                <wp:effectExtent l="0" t="0" r="4445" b="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234472F"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8" w:history="1">
        <w:r w:rsidRPr="00DF5833">
          <w:rPr>
            <w:rStyle w:val="af8"/>
            <w:rFonts w:ascii="Times New Roman" w:eastAsia="微软雅黑" w:hAnsi="Times New Roman"/>
            <w:b/>
            <w:noProof/>
            <w:spacing w:val="10"/>
          </w:rPr>
          <w:t>检测结果说明</w:t>
        </w:r>
        <w:r>
          <w:rPr>
            <w:noProof/>
            <w:webHidden/>
          </w:rPr>
          <w:tab/>
        </w:r>
        <w:r>
          <w:rPr>
            <w:noProof/>
            <w:webHidden/>
          </w:rPr>
          <w:fldChar w:fldCharType="begin"/>
        </w:r>
        <w:r>
          <w:rPr>
            <w:noProof/>
            <w:webHidden/>
          </w:rPr>
          <w:instrText xml:space="preserve"> PAGEREF _Toc192517918 \h </w:instrText>
        </w:r>
        <w:r>
          <w:rPr>
            <w:noProof/>
            <w:webHidden/>
          </w:rPr>
        </w:r>
        <w:r>
          <w:rPr>
            <w:noProof/>
            <w:webHidden/>
          </w:rPr>
          <w:fldChar w:fldCharType="separate"/>
        </w:r>
        <w:r w:rsidR="003675E3">
          <w:rPr>
            <w:noProof/>
            <w:webHidden/>
          </w:rPr>
          <w:t>4</w:t>
        </w:r>
        <w:r>
          <w:rPr>
            <w:noProof/>
            <w:webHidden/>
          </w:rPr>
          <w:fldChar w:fldCharType="end"/>
        </w:r>
      </w:hyperlink>
    </w:p>
    <w:p w14:paraId="757AC41B" w14:textId="0E9FB0D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AA8B5E" wp14:editId="6AB170B5">
                <wp:extent cx="71755" cy="215900"/>
                <wp:effectExtent l="0" t="0" r="4445" b="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E205886"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19" w:history="1">
        <w:r w:rsidRPr="00DF5833">
          <w:rPr>
            <w:rStyle w:val="af8"/>
            <w:rFonts w:ascii="Times New Roman" w:eastAsia="微软雅黑" w:hAnsi="Times New Roman"/>
            <w:b/>
            <w:noProof/>
            <w:spacing w:val="10"/>
          </w:rPr>
          <w:t>检测方法局限性说明</w:t>
        </w:r>
        <w:r>
          <w:rPr>
            <w:noProof/>
            <w:webHidden/>
          </w:rPr>
          <w:tab/>
        </w:r>
        <w:r>
          <w:rPr>
            <w:noProof/>
            <w:webHidden/>
          </w:rPr>
          <w:fldChar w:fldCharType="begin"/>
        </w:r>
        <w:r>
          <w:rPr>
            <w:noProof/>
            <w:webHidden/>
          </w:rPr>
          <w:instrText xml:space="preserve"> PAGEREF _Toc192517919 \h </w:instrText>
        </w:r>
        <w:r>
          <w:rPr>
            <w:noProof/>
            <w:webHidden/>
          </w:rPr>
        </w:r>
        <w:r>
          <w:rPr>
            <w:noProof/>
            <w:webHidden/>
          </w:rPr>
          <w:fldChar w:fldCharType="separate"/>
        </w:r>
        <w:r w:rsidR="003675E3">
          <w:rPr>
            <w:noProof/>
            <w:webHidden/>
          </w:rPr>
          <w:t>5</w:t>
        </w:r>
        <w:r>
          <w:rPr>
            <w:noProof/>
            <w:webHidden/>
          </w:rPr>
          <w:fldChar w:fldCharType="end"/>
        </w:r>
      </w:hyperlink>
    </w:p>
    <w:p w14:paraId="01C2280A" w14:textId="66540A8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5298F6BF" wp14:editId="513EE337">
                <wp:extent cx="71755" cy="215900"/>
                <wp:effectExtent l="0" t="0" r="4445" b="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371A8260"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0"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w:t>
        </w:r>
        <w:r w:rsidRPr="00DF5833">
          <w:rPr>
            <w:rStyle w:val="af8"/>
            <w:rFonts w:ascii="Times New Roman" w:eastAsia="微软雅黑" w:hAnsi="Times New Roman"/>
            <w:b/>
            <w:noProof/>
            <w:spacing w:val="10"/>
          </w:rPr>
          <w:t>：样本主要质控</w:t>
        </w:r>
        <w:r>
          <w:rPr>
            <w:noProof/>
            <w:webHidden/>
          </w:rPr>
          <w:tab/>
        </w:r>
        <w:r>
          <w:rPr>
            <w:noProof/>
            <w:webHidden/>
          </w:rPr>
          <w:fldChar w:fldCharType="begin"/>
        </w:r>
        <w:r>
          <w:rPr>
            <w:noProof/>
            <w:webHidden/>
          </w:rPr>
          <w:instrText xml:space="preserve"> PAGEREF _Toc192517920 \h </w:instrText>
        </w:r>
        <w:r>
          <w:rPr>
            <w:noProof/>
            <w:webHidden/>
          </w:rPr>
        </w:r>
        <w:r>
          <w:rPr>
            <w:noProof/>
            <w:webHidden/>
          </w:rPr>
          <w:fldChar w:fldCharType="separate"/>
        </w:r>
        <w:r w:rsidR="003675E3">
          <w:rPr>
            <w:noProof/>
            <w:webHidden/>
          </w:rPr>
          <w:t>6</w:t>
        </w:r>
        <w:r>
          <w:rPr>
            <w:noProof/>
            <w:webHidden/>
          </w:rPr>
          <w:fldChar w:fldCharType="end"/>
        </w:r>
      </w:hyperlink>
    </w:p>
    <w:p w14:paraId="1086AE39" w14:textId="3259381F"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D86A32" wp14:editId="296EC985">
                <wp:extent cx="71755" cy="215900"/>
                <wp:effectExtent l="0" t="0" r="4445" b="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2F8F153"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1"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2</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评分、</w:t>
        </w:r>
        <w:r w:rsidRPr="00DF5833">
          <w:rPr>
            <w:rStyle w:val="af8"/>
            <w:rFonts w:ascii="Times New Roman" w:eastAsia="微软雅黑" w:hAnsi="Times New Roman"/>
            <w:b/>
            <w:noProof/>
            <w:spacing w:val="10"/>
          </w:rPr>
          <w:t>BRCA</w:t>
        </w:r>
        <w:r w:rsidRPr="00DF5833">
          <w:rPr>
            <w:rStyle w:val="af8"/>
            <w:rFonts w:ascii="Times New Roman" w:eastAsia="微软雅黑" w:hAnsi="Times New Roman"/>
            <w:b/>
            <w:noProof/>
            <w:spacing w:val="10"/>
          </w:rPr>
          <w:t>突变）检测结果</w:t>
        </w:r>
        <w:r>
          <w:rPr>
            <w:noProof/>
            <w:webHidden/>
          </w:rPr>
          <w:tab/>
        </w:r>
        <w:r>
          <w:rPr>
            <w:noProof/>
            <w:webHidden/>
          </w:rPr>
          <w:fldChar w:fldCharType="begin"/>
        </w:r>
        <w:r>
          <w:rPr>
            <w:noProof/>
            <w:webHidden/>
          </w:rPr>
          <w:instrText xml:space="preserve"> PAGEREF _Toc192517921 \h </w:instrText>
        </w:r>
        <w:r>
          <w:rPr>
            <w:noProof/>
            <w:webHidden/>
          </w:rPr>
        </w:r>
        <w:r>
          <w:rPr>
            <w:noProof/>
            <w:webHidden/>
          </w:rPr>
          <w:fldChar w:fldCharType="separate"/>
        </w:r>
        <w:r w:rsidR="003675E3">
          <w:rPr>
            <w:noProof/>
            <w:webHidden/>
          </w:rPr>
          <w:t>7</w:t>
        </w:r>
        <w:r>
          <w:rPr>
            <w:noProof/>
            <w:webHidden/>
          </w:rPr>
          <w:fldChar w:fldCharType="end"/>
        </w:r>
      </w:hyperlink>
    </w:p>
    <w:p w14:paraId="19D68918" w14:textId="3395DED8"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0B812B0D" wp14:editId="755D3670">
                <wp:extent cx="71755" cy="215900"/>
                <wp:effectExtent l="0" t="0" r="4445" b="0"/>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2949F2" id="矩形 1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p2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YVOp2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2"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3</w:t>
        </w:r>
        <w:r w:rsidRPr="00DF5833">
          <w:rPr>
            <w:rStyle w:val="af8"/>
            <w:rFonts w:ascii="Times New Roman" w:eastAsia="微软雅黑" w:hAnsi="Times New Roman"/>
            <w:b/>
            <w:noProof/>
            <w:spacing w:val="10"/>
          </w:rPr>
          <w:t>：其他基因变异检测结果</w:t>
        </w:r>
        <w:r>
          <w:rPr>
            <w:noProof/>
            <w:webHidden/>
          </w:rPr>
          <w:tab/>
        </w:r>
        <w:r>
          <w:rPr>
            <w:noProof/>
            <w:webHidden/>
          </w:rPr>
          <w:fldChar w:fldCharType="begin"/>
        </w:r>
        <w:r>
          <w:rPr>
            <w:noProof/>
            <w:webHidden/>
          </w:rPr>
          <w:instrText xml:space="preserve"> PAGEREF _Toc192517922 \h </w:instrText>
        </w:r>
        <w:r>
          <w:rPr>
            <w:noProof/>
            <w:webHidden/>
          </w:rPr>
        </w:r>
        <w:r>
          <w:rPr>
            <w:noProof/>
            <w:webHidden/>
          </w:rPr>
          <w:fldChar w:fldCharType="separate"/>
        </w:r>
        <w:r w:rsidR="003675E3">
          <w:rPr>
            <w:noProof/>
            <w:webHidden/>
          </w:rPr>
          <w:t>8</w:t>
        </w:r>
        <w:r>
          <w:rPr>
            <w:noProof/>
            <w:webHidden/>
          </w:rPr>
          <w:fldChar w:fldCharType="end"/>
        </w:r>
      </w:hyperlink>
    </w:p>
    <w:p w14:paraId="565613AB" w14:textId="18AF0DAB"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444FC2AC" wp14:editId="42EC2710">
                <wp:extent cx="71755" cy="215900"/>
                <wp:effectExtent l="0" t="0" r="4445" b="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7F6824"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3"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4</w:t>
        </w:r>
        <w:r w:rsidRPr="00DF5833">
          <w:rPr>
            <w:rStyle w:val="af8"/>
            <w:rFonts w:ascii="Times New Roman" w:eastAsia="微软雅黑" w:hAnsi="Times New Roman"/>
            <w:b/>
            <w:noProof/>
            <w:spacing w:val="10"/>
          </w:rPr>
          <w:t>：可能与肿瘤发生发展相关的变异</w:t>
        </w:r>
        <w:r>
          <w:rPr>
            <w:noProof/>
            <w:webHidden/>
          </w:rPr>
          <w:tab/>
        </w:r>
        <w:r>
          <w:rPr>
            <w:noProof/>
            <w:webHidden/>
          </w:rPr>
          <w:fldChar w:fldCharType="begin"/>
        </w:r>
        <w:r>
          <w:rPr>
            <w:noProof/>
            <w:webHidden/>
          </w:rPr>
          <w:instrText xml:space="preserve"> PAGEREF _Toc192517923 \h </w:instrText>
        </w:r>
        <w:r>
          <w:rPr>
            <w:noProof/>
            <w:webHidden/>
          </w:rPr>
        </w:r>
        <w:r>
          <w:rPr>
            <w:noProof/>
            <w:webHidden/>
          </w:rPr>
          <w:fldChar w:fldCharType="separate"/>
        </w:r>
        <w:r w:rsidR="003675E3">
          <w:rPr>
            <w:noProof/>
            <w:webHidden/>
          </w:rPr>
          <w:t>8</w:t>
        </w:r>
        <w:r>
          <w:rPr>
            <w:noProof/>
            <w:webHidden/>
          </w:rPr>
          <w:fldChar w:fldCharType="end"/>
        </w:r>
      </w:hyperlink>
    </w:p>
    <w:p w14:paraId="3F3D5892" w14:textId="7C780D90"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5E7A7D9" wp14:editId="131F0015">
                <wp:extent cx="71755" cy="215900"/>
                <wp:effectExtent l="0" t="0" r="4445" b="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E618BC"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4"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5</w:t>
        </w:r>
        <w:r w:rsidRPr="00DF5833">
          <w:rPr>
            <w:rStyle w:val="af8"/>
            <w:rFonts w:ascii="Times New Roman" w:eastAsia="微软雅黑" w:hAnsi="Times New Roman"/>
            <w:b/>
            <w:noProof/>
            <w:spacing w:val="10"/>
          </w:rPr>
          <w:t>：临床意义不明变异</w:t>
        </w:r>
        <w:r>
          <w:rPr>
            <w:noProof/>
            <w:webHidden/>
          </w:rPr>
          <w:tab/>
        </w:r>
        <w:r>
          <w:rPr>
            <w:noProof/>
            <w:webHidden/>
          </w:rPr>
          <w:fldChar w:fldCharType="begin"/>
        </w:r>
        <w:r>
          <w:rPr>
            <w:noProof/>
            <w:webHidden/>
          </w:rPr>
          <w:instrText xml:space="preserve"> PAGEREF _Toc192517924 \h </w:instrText>
        </w:r>
        <w:r>
          <w:rPr>
            <w:noProof/>
            <w:webHidden/>
          </w:rPr>
        </w:r>
        <w:r>
          <w:rPr>
            <w:noProof/>
            <w:webHidden/>
          </w:rPr>
          <w:fldChar w:fldCharType="separate"/>
        </w:r>
        <w:r w:rsidR="003675E3">
          <w:rPr>
            <w:noProof/>
            <w:webHidden/>
          </w:rPr>
          <w:t>9</w:t>
        </w:r>
        <w:r>
          <w:rPr>
            <w:noProof/>
            <w:webHidden/>
          </w:rPr>
          <w:fldChar w:fldCharType="end"/>
        </w:r>
      </w:hyperlink>
    </w:p>
    <w:p w14:paraId="2F7B9D86" w14:textId="44C45009"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200F7D41" wp14:editId="0D44E4CF">
                <wp:extent cx="71755" cy="215900"/>
                <wp:effectExtent l="0" t="0" r="4445" b="0"/>
                <wp:docPr id="14" name="矩形 1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8FC4623" id="矩形 1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tugwIAAEg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8vymR//N&#10;TNtkbCG5dYjppkh1dZVkKR60SHbavhMS+cDcxzmTPIliiMM4FzaWnaphtejCn2Npx9oGj1xpBkzI&#10;EuMP2D1AmvLH2F2WvX1yFXmQB+fR3xLrnAePHBlsHJyNsuCfAtBYVR+5sz+S1FGTWFpDfcBp8dA9&#10;o+D4UmHfblmI98zju8FW4y6Id/iRGtqKQi9R0oD//NR9ssdxRi0lLb7DioZPW+YFJfqNxUG/LCeT&#10;9HDzYXKO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U4grb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5"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6</w:t>
        </w:r>
        <w:r w:rsidRPr="00DF5833">
          <w:rPr>
            <w:rStyle w:val="af8"/>
            <w:rFonts w:ascii="Times New Roman" w:eastAsia="微软雅黑" w:hAnsi="Times New Roman"/>
            <w:b/>
            <w:noProof/>
            <w:spacing w:val="10"/>
          </w:rPr>
          <w:t>：已获批</w:t>
        </w:r>
        <w:r w:rsidRPr="00DF5833">
          <w:rPr>
            <w:rStyle w:val="af8"/>
            <w:rFonts w:ascii="Times New Roman" w:eastAsia="微软雅黑" w:hAnsi="Times New Roman"/>
            <w:b/>
            <w:noProof/>
            <w:spacing w:val="10"/>
          </w:rPr>
          <w:t>PARP</w:t>
        </w:r>
        <w:r w:rsidRPr="00DF5833">
          <w:rPr>
            <w:rStyle w:val="af8"/>
            <w:rFonts w:ascii="Times New Roman" w:eastAsia="微软雅黑" w:hAnsi="Times New Roman"/>
            <w:b/>
            <w:noProof/>
            <w:spacing w:val="10"/>
          </w:rPr>
          <w:t>抑制剂相关标志物检测结果汇总</w:t>
        </w:r>
        <w:r>
          <w:rPr>
            <w:noProof/>
            <w:webHidden/>
          </w:rPr>
          <w:tab/>
        </w:r>
        <w:r>
          <w:rPr>
            <w:noProof/>
            <w:webHidden/>
          </w:rPr>
          <w:fldChar w:fldCharType="begin"/>
        </w:r>
        <w:r>
          <w:rPr>
            <w:noProof/>
            <w:webHidden/>
          </w:rPr>
          <w:instrText xml:space="preserve"> PAGEREF _Toc192517925 \h </w:instrText>
        </w:r>
        <w:r>
          <w:rPr>
            <w:noProof/>
            <w:webHidden/>
          </w:rPr>
        </w:r>
        <w:r>
          <w:rPr>
            <w:noProof/>
            <w:webHidden/>
          </w:rPr>
          <w:fldChar w:fldCharType="separate"/>
        </w:r>
        <w:r w:rsidR="003675E3">
          <w:rPr>
            <w:noProof/>
            <w:webHidden/>
          </w:rPr>
          <w:t>9</w:t>
        </w:r>
        <w:r>
          <w:rPr>
            <w:noProof/>
            <w:webHidden/>
          </w:rPr>
          <w:fldChar w:fldCharType="end"/>
        </w:r>
      </w:hyperlink>
    </w:p>
    <w:p w14:paraId="3456F845" w14:textId="6B8B7A1D"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7D3B4B25" wp14:editId="66BECA0B">
                <wp:extent cx="71755" cy="215900"/>
                <wp:effectExtent l="0" t="0" r="4445" b="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B480596"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4T1/8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6"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7</w:t>
        </w:r>
        <w:r w:rsidRPr="00DF5833">
          <w:rPr>
            <w:rStyle w:val="af8"/>
            <w:rFonts w:ascii="Times New Roman" w:eastAsia="微软雅黑" w:hAnsi="Times New Roman"/>
            <w:b/>
            <w:noProof/>
            <w:spacing w:val="10"/>
          </w:rPr>
          <w:t>：同源重组缺陷</w:t>
        </w:r>
        <w:r w:rsidRPr="00DF5833">
          <w:rPr>
            <w:rStyle w:val="af8"/>
            <w:rFonts w:ascii="Times New Roman" w:eastAsia="微软雅黑" w:hAnsi="Times New Roman"/>
            <w:b/>
            <w:noProof/>
            <w:spacing w:val="10"/>
          </w:rPr>
          <w:t>(HRD</w:t>
        </w:r>
        <w:r w:rsidRPr="00DF5833">
          <w:rPr>
            <w:rStyle w:val="af8"/>
            <w:rFonts w:ascii="Times New Roman" w:eastAsia="微软雅黑" w:hAnsi="Times New Roman"/>
            <w:b/>
            <w:noProof/>
            <w:spacing w:val="10"/>
          </w:rPr>
          <w:t>）检测结果详细解读</w:t>
        </w:r>
        <w:r>
          <w:rPr>
            <w:noProof/>
            <w:webHidden/>
          </w:rPr>
          <w:tab/>
        </w:r>
        <w:r>
          <w:rPr>
            <w:noProof/>
            <w:webHidden/>
          </w:rPr>
          <w:fldChar w:fldCharType="begin"/>
        </w:r>
        <w:r>
          <w:rPr>
            <w:noProof/>
            <w:webHidden/>
          </w:rPr>
          <w:instrText xml:space="preserve"> PAGEREF _Toc192517926 \h </w:instrText>
        </w:r>
        <w:r>
          <w:rPr>
            <w:noProof/>
            <w:webHidden/>
          </w:rPr>
        </w:r>
        <w:r>
          <w:rPr>
            <w:noProof/>
            <w:webHidden/>
          </w:rPr>
          <w:fldChar w:fldCharType="separate"/>
        </w:r>
        <w:r w:rsidR="003675E3">
          <w:rPr>
            <w:noProof/>
            <w:webHidden/>
          </w:rPr>
          <w:t>10</w:t>
        </w:r>
        <w:r>
          <w:rPr>
            <w:noProof/>
            <w:webHidden/>
          </w:rPr>
          <w:fldChar w:fldCharType="end"/>
        </w:r>
      </w:hyperlink>
    </w:p>
    <w:p w14:paraId="077F39B3" w14:textId="31C34875"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3F571663" wp14:editId="0B02995A">
                <wp:extent cx="71755" cy="215900"/>
                <wp:effectExtent l="0" t="0" r="4445" b="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D8124C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7"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8</w:t>
        </w:r>
        <w:r w:rsidRPr="00DF5833">
          <w:rPr>
            <w:rStyle w:val="af8"/>
            <w:rFonts w:ascii="Times New Roman" w:eastAsia="微软雅黑" w:hAnsi="Times New Roman"/>
            <w:b/>
            <w:noProof/>
            <w:spacing w:val="10"/>
          </w:rPr>
          <w:t>：其他基因变异检测结果详细解读</w:t>
        </w:r>
        <w:r>
          <w:rPr>
            <w:noProof/>
            <w:webHidden/>
          </w:rPr>
          <w:tab/>
        </w:r>
        <w:r>
          <w:rPr>
            <w:noProof/>
            <w:webHidden/>
          </w:rPr>
          <w:fldChar w:fldCharType="begin"/>
        </w:r>
        <w:r>
          <w:rPr>
            <w:noProof/>
            <w:webHidden/>
          </w:rPr>
          <w:instrText xml:space="preserve"> PAGEREF _Toc192517927 \h </w:instrText>
        </w:r>
        <w:r>
          <w:rPr>
            <w:noProof/>
            <w:webHidden/>
          </w:rPr>
        </w:r>
        <w:r>
          <w:rPr>
            <w:noProof/>
            <w:webHidden/>
          </w:rPr>
          <w:fldChar w:fldCharType="separate"/>
        </w:r>
        <w:r w:rsidR="003675E3">
          <w:rPr>
            <w:noProof/>
            <w:webHidden/>
          </w:rPr>
          <w:t>12</w:t>
        </w:r>
        <w:r>
          <w:rPr>
            <w:noProof/>
            <w:webHidden/>
          </w:rPr>
          <w:fldChar w:fldCharType="end"/>
        </w:r>
      </w:hyperlink>
    </w:p>
    <w:p w14:paraId="36D53835" w14:textId="39FDAFB4"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24AF366" wp14:editId="606843CB">
                <wp:extent cx="71755" cy="215900"/>
                <wp:effectExtent l="0" t="0" r="4445" b="0"/>
                <wp:docPr id="17" name="矩形 1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E152293" id="矩形 1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cSgwIAAEg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xFCnEo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8"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9</w:t>
        </w:r>
        <w:r w:rsidRPr="00DF5833">
          <w:rPr>
            <w:rStyle w:val="af8"/>
            <w:rFonts w:ascii="Times New Roman" w:eastAsia="微软雅黑" w:hAnsi="Times New Roman"/>
            <w:b/>
            <w:noProof/>
            <w:spacing w:val="10"/>
          </w:rPr>
          <w:t>：可能与肿瘤发生发展相关的变异详细解读</w:t>
        </w:r>
        <w:r>
          <w:rPr>
            <w:noProof/>
            <w:webHidden/>
          </w:rPr>
          <w:tab/>
        </w:r>
        <w:r>
          <w:rPr>
            <w:noProof/>
            <w:webHidden/>
          </w:rPr>
          <w:fldChar w:fldCharType="begin"/>
        </w:r>
        <w:r>
          <w:rPr>
            <w:noProof/>
            <w:webHidden/>
          </w:rPr>
          <w:instrText xml:space="preserve"> PAGEREF _Toc192517928 \h </w:instrText>
        </w:r>
        <w:r>
          <w:rPr>
            <w:noProof/>
            <w:webHidden/>
          </w:rPr>
        </w:r>
        <w:r>
          <w:rPr>
            <w:noProof/>
            <w:webHidden/>
          </w:rPr>
          <w:fldChar w:fldCharType="separate"/>
        </w:r>
        <w:r w:rsidR="003675E3">
          <w:rPr>
            <w:noProof/>
            <w:webHidden/>
          </w:rPr>
          <w:t>13</w:t>
        </w:r>
        <w:r>
          <w:rPr>
            <w:noProof/>
            <w:webHidden/>
          </w:rPr>
          <w:fldChar w:fldCharType="end"/>
        </w:r>
      </w:hyperlink>
    </w:p>
    <w:p w14:paraId="2CDA1B3A" w14:textId="474F1DE6" w:rsidR="00192EC6" w:rsidRDefault="00192EC6">
      <w:pPr>
        <w:pStyle w:val="TOC1"/>
        <w:tabs>
          <w:tab w:val="right" w:leader="dot" w:pos="10194"/>
        </w:tabs>
        <w:rPr>
          <w:rFonts w:cstheme="minorBidi"/>
          <w:noProof/>
          <w:kern w:val="2"/>
          <w:sz w:val="21"/>
        </w:rPr>
      </w:pPr>
      <w:r w:rsidRPr="00B9242B">
        <w:rPr>
          <w:rFonts w:ascii="思源黑体 CN Bold" w:eastAsia="思源黑体 CN Regular" w:hAnsi="思源黑体 CN Bold" w:cs="Arial" w:hint="eastAsia"/>
          <w:noProof/>
          <w:position w:val="-4"/>
          <w:sz w:val="32"/>
          <w:szCs w:val="32"/>
        </w:rPr>
        <mc:AlternateContent>
          <mc:Choice Requires="wps">
            <w:drawing>
              <wp:inline distT="0" distB="0" distL="0" distR="0" wp14:anchorId="1FA2CD5F" wp14:editId="43AD7D11">
                <wp:extent cx="71755" cy="215900"/>
                <wp:effectExtent l="0" t="0" r="4445" b="0"/>
                <wp:docPr id="18" name="矩形 1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809340A" id="矩形 1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lH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Rp5yw1KOfX779+P6V0QWx0/kwI6M7f4vDKZCYSt1ptOlPRbBdZnQ/Mqp2kUm6fEk9Ito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TuxpR4MC&#10;AABIBQAADgAAAAAAAAAAAAAAAAAuAgAAZHJzL2Uyb0RvYy54bWxQSwECLQAUAAYACAAAACEAxHKb&#10;xtsAAAADAQAADwAAAAAAAAAAAAAAAADdBAAAZHJzL2Rvd25yZXYueG1sUEsFBgAAAAAEAAQA8wAA&#10;AOUFAAAAAA==&#10;" fillcolor="#f1995d" stroked="f" strokeweight="2pt">
                <w10:anchorlock/>
              </v:rect>
            </w:pict>
          </mc:Fallback>
        </mc:AlternateContent>
      </w:r>
      <w:r>
        <w:rPr>
          <w:rFonts w:ascii="思源黑体 CN Medium" w:eastAsia="思源黑体 CN Medium" w:hAnsi="思源黑体 CN Medium" w:cs="Arial"/>
          <w:b/>
          <w:bCs/>
          <w:caps/>
          <w:noProof/>
          <w:color w:val="000000"/>
          <w:sz w:val="26"/>
          <w:szCs w:val="26"/>
        </w:rPr>
        <w:t xml:space="preserve"> </w:t>
      </w:r>
      <w:hyperlink w:anchor="_Toc192517929" w:history="1">
        <w:r w:rsidRPr="00DF5833">
          <w:rPr>
            <w:rStyle w:val="af8"/>
            <w:rFonts w:ascii="Times New Roman" w:eastAsia="微软雅黑" w:hAnsi="Times New Roman"/>
            <w:b/>
            <w:noProof/>
            <w:spacing w:val="10"/>
          </w:rPr>
          <w:t>附录</w:t>
        </w:r>
        <w:r w:rsidRPr="00DF5833">
          <w:rPr>
            <w:rStyle w:val="af8"/>
            <w:rFonts w:ascii="Times New Roman" w:eastAsia="微软雅黑" w:hAnsi="Times New Roman"/>
            <w:b/>
            <w:noProof/>
            <w:spacing w:val="10"/>
          </w:rPr>
          <w:t>10</w:t>
        </w:r>
        <w:r w:rsidRPr="00DF5833">
          <w:rPr>
            <w:rStyle w:val="af8"/>
            <w:rFonts w:ascii="Times New Roman" w:eastAsia="微软雅黑" w:hAnsi="Times New Roman"/>
            <w:b/>
            <w:noProof/>
            <w:spacing w:val="10"/>
          </w:rPr>
          <w:t>：检测内容及方法</w:t>
        </w:r>
        <w:r>
          <w:rPr>
            <w:noProof/>
            <w:webHidden/>
          </w:rPr>
          <w:tab/>
        </w:r>
        <w:r>
          <w:rPr>
            <w:noProof/>
            <w:webHidden/>
          </w:rPr>
          <w:fldChar w:fldCharType="begin"/>
        </w:r>
        <w:r>
          <w:rPr>
            <w:noProof/>
            <w:webHidden/>
          </w:rPr>
          <w:instrText xml:space="preserve"> PAGEREF _Toc192517929 \h </w:instrText>
        </w:r>
        <w:r>
          <w:rPr>
            <w:noProof/>
            <w:webHidden/>
          </w:rPr>
        </w:r>
        <w:r>
          <w:rPr>
            <w:noProof/>
            <w:webHidden/>
          </w:rPr>
          <w:fldChar w:fldCharType="separate"/>
        </w:r>
        <w:r w:rsidR="003675E3">
          <w:rPr>
            <w:noProof/>
            <w:webHidden/>
          </w:rPr>
          <w:t>14</w:t>
        </w:r>
        <w:r>
          <w:rPr>
            <w:noProof/>
            <w:webHidden/>
          </w:rPr>
          <w:fldChar w:fldCharType="end"/>
        </w:r>
      </w:hyperlink>
    </w:p>
    <w:p w14:paraId="43D1415D" w14:textId="6D79AA74" w:rsidR="002137C1" w:rsidRDefault="002137C1" w:rsidP="003675E3">
      <w:pPr>
        <w:spacing w:after="0" w:line="240" w:lineRule="auto"/>
        <w:rPr>
          <w:rFonts w:ascii="Times New Roman" w:eastAsia="微软雅黑" w:hAnsi="Times New Roman"/>
          <w:b/>
          <w:color w:val="auto"/>
          <w:spacing w:val="10"/>
          <w:sz w:val="36"/>
          <w:szCs w:val="36"/>
        </w:rPr>
      </w:pPr>
      <w:r>
        <w:rPr>
          <w:rFonts w:ascii="思源黑体 CN Medium" w:eastAsia="思源黑体 CN Medium" w:hAnsi="思源黑体 CN Medium" w:cs="Arial"/>
          <w:color w:val="000000"/>
          <w:sz w:val="26"/>
          <w:szCs w:val="26"/>
        </w:rPr>
        <w:lastRenderedPageBreak/>
        <w:fldChar w:fldCharType="end"/>
      </w:r>
      <w:bookmarkStart w:id="0" w:name="_Toc192517915"/>
      <w:r>
        <w:rPr>
          <w:rFonts w:ascii="Times New Roman" w:eastAsia="微软雅黑" w:hAnsi="Times New Roman" w:hint="eastAsia"/>
          <w:b/>
          <w:color w:val="auto"/>
          <w:spacing w:val="10"/>
          <w:sz w:val="36"/>
          <w:szCs w:val="36"/>
        </w:rPr>
        <w:t>基本信息</w:t>
      </w:r>
      <w:bookmarkEnd w:id="0"/>
    </w:p>
    <w:p w14:paraId="100DBB2C" w14:textId="5361A777" w:rsidR="0026411C" w:rsidRDefault="0026411C" w:rsidP="00A84A9A">
      <w:pPr>
        <w:adjustRightInd w:val="0"/>
        <w:snapToGrid w:val="0"/>
        <w:spacing w:afterLines="50" w:after="156" w:line="240" w:lineRule="auto"/>
        <w:ind w:right="960"/>
        <w:jc w:val="right"/>
        <w:rPr>
          <w:rFonts w:ascii="Times New Roman" w:eastAsia="微软雅黑" w:hAnsi="Times New Roman"/>
          <w:smallCaps/>
          <w:color w:val="auto"/>
          <w:spacing w:val="10"/>
          <w:sz w:val="24"/>
          <w:szCs w:val="24"/>
          <w:lang w:val="en-GB"/>
        </w:rPr>
      </w:pPr>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2835"/>
        <w:gridCol w:w="1701"/>
        <w:gridCol w:w="1417"/>
      </w:tblGrid>
      <w:tr w:rsidR="007A716D" w14:paraId="10A963FF" w14:textId="77777777" w:rsidTr="006C57C7">
        <w:trPr>
          <w:jc w:val="center"/>
        </w:trPr>
        <w:tc>
          <w:tcPr>
            <w:tcW w:w="1418" w:type="dxa"/>
            <w:vAlign w:val="center"/>
          </w:tcPr>
          <w:p w14:paraId="37277104"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7F276C35"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266F3194"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835" w:type="dxa"/>
            <w:vAlign w:val="center"/>
          </w:tcPr>
          <w:p w14:paraId="12CDCC37"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7C201E76"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773D95D1"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7A716D" w14:paraId="1C941BCE" w14:textId="77777777" w:rsidTr="006C57C7">
        <w:trPr>
          <w:jc w:val="center"/>
        </w:trPr>
        <w:tc>
          <w:tcPr>
            <w:tcW w:w="1418" w:type="dxa"/>
            <w:vAlign w:val="center"/>
          </w:tcPr>
          <w:p w14:paraId="4D6DE4DC"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门诊号：</w:t>
            </w:r>
          </w:p>
        </w:tc>
        <w:tc>
          <w:tcPr>
            <w:tcW w:w="1559" w:type="dxa"/>
            <w:vAlign w:val="center"/>
          </w:tcPr>
          <w:p w14:paraId="0BF1A0BF"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A87F7F">
              <w:rPr>
                <w:rFonts w:ascii="Times New Roman" w:eastAsia="微软雅黑" w:hAnsi="Times New Roman"/>
                <w:color w:val="auto"/>
                <w:spacing w:val="10"/>
                <w:sz w:val="24"/>
              </w:rPr>
              <w:t>outpatient_service_no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4FB0642D"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835" w:type="dxa"/>
            <w:vAlign w:val="center"/>
          </w:tcPr>
          <w:p w14:paraId="3CFFF34E"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225D2D3"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4015BA2D"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7A716D" w14:paraId="6DFE7958" w14:textId="77777777" w:rsidTr="006C57C7">
        <w:trPr>
          <w:jc w:val="center"/>
        </w:trPr>
        <w:tc>
          <w:tcPr>
            <w:tcW w:w="1418" w:type="dxa"/>
            <w:vAlign w:val="center"/>
          </w:tcPr>
          <w:p w14:paraId="78FB5DF0"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559" w:type="dxa"/>
            <w:vAlign w:val="center"/>
          </w:tcPr>
          <w:p w14:paraId="5E4FB18D"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325B67AF"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835" w:type="dxa"/>
            <w:vAlign w:val="center"/>
          </w:tcPr>
          <w:p w14:paraId="77A568E8"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1FB67F4C"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373E598E" w14:textId="77777777" w:rsidR="007A716D"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7A716D" w14:paraId="4B5FCE57" w14:textId="77777777" w:rsidTr="006C57C7">
        <w:trPr>
          <w:jc w:val="center"/>
        </w:trPr>
        <w:tc>
          <w:tcPr>
            <w:tcW w:w="1418" w:type="dxa"/>
            <w:vAlign w:val="center"/>
          </w:tcPr>
          <w:p w14:paraId="5682203A"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591B2344"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0124CB83"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835" w:type="dxa"/>
            <w:vAlign w:val="center"/>
          </w:tcPr>
          <w:p w14:paraId="7BA011F7"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46DE2578"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535051D2"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7A716D" w14:paraId="27E13091" w14:textId="77777777" w:rsidTr="006C57C7">
        <w:trPr>
          <w:jc w:val="center"/>
        </w:trPr>
        <w:tc>
          <w:tcPr>
            <w:tcW w:w="1418" w:type="dxa"/>
            <w:vAlign w:val="center"/>
          </w:tcPr>
          <w:p w14:paraId="357BAC68" w14:textId="77777777" w:rsidR="007A716D"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6237" w:type="dxa"/>
            <w:gridSpan w:val="3"/>
            <w:vAlign w:val="center"/>
          </w:tcPr>
          <w:p w14:paraId="6491F296"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E145868" w14:textId="77777777" w:rsidR="007A716D" w:rsidRPr="000B1C6F" w:rsidRDefault="007A716D"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7D90678B" w14:textId="77777777" w:rsidR="007A716D" w:rsidRPr="00580A80" w:rsidRDefault="007A716D"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4C5CC32" w14:textId="5B36FD00" w:rsidR="0026411C" w:rsidRDefault="0029040B">
      <w:pPr>
        <w:spacing w:beforeLines="50" w:before="156" w:after="0"/>
        <w:ind w:firstLineChars="200" w:firstLine="520"/>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本项目基于二代测序技术，检测</w:t>
      </w:r>
      <w:r>
        <w:rPr>
          <w:rFonts w:ascii="Times New Roman" w:eastAsia="微软雅黑" w:hAnsi="Times New Roman"/>
          <w:smallCaps/>
          <w:color w:val="auto"/>
          <w:spacing w:val="10"/>
          <w:sz w:val="24"/>
          <w:szCs w:val="24"/>
          <w:lang w:val="en-GB"/>
        </w:rPr>
        <w:t>BRCA1</w:t>
      </w:r>
      <w:r>
        <w:rPr>
          <w:rFonts w:ascii="Times New Roman" w:eastAsia="微软雅黑" w:hAnsi="Times New Roman"/>
          <w:smallCaps/>
          <w:color w:val="auto"/>
          <w:spacing w:val="10"/>
          <w:sz w:val="24"/>
          <w:szCs w:val="24"/>
          <w:lang w:val="en-GB"/>
        </w:rPr>
        <w:t>基因和</w:t>
      </w:r>
      <w:r>
        <w:rPr>
          <w:rFonts w:ascii="Times New Roman" w:eastAsia="微软雅黑" w:hAnsi="Times New Roman"/>
          <w:smallCaps/>
          <w:color w:val="auto"/>
          <w:spacing w:val="10"/>
          <w:sz w:val="24"/>
          <w:szCs w:val="24"/>
          <w:lang w:val="en-GB"/>
        </w:rPr>
        <w:t>BRCA2</w:t>
      </w:r>
      <w:r>
        <w:rPr>
          <w:rFonts w:ascii="Times New Roman" w:eastAsia="微软雅黑" w:hAnsi="Times New Roman"/>
          <w:smallCaps/>
          <w:color w:val="auto"/>
          <w:spacing w:val="10"/>
          <w:sz w:val="24"/>
          <w:szCs w:val="24"/>
          <w:lang w:val="en-GB"/>
        </w:rPr>
        <w:t>基因全编码区</w:t>
      </w:r>
      <w:r w:rsidR="00EA24EF">
        <w:rPr>
          <w:rFonts w:ascii="Times New Roman" w:eastAsia="微软雅黑" w:hAnsi="Times New Roman" w:hint="eastAsia"/>
          <w:smallCaps/>
          <w:color w:val="auto"/>
          <w:spacing w:val="10"/>
          <w:sz w:val="24"/>
          <w:szCs w:val="24"/>
          <w:lang w:val="en-GB"/>
        </w:rPr>
        <w:t>等在内的相关区域</w:t>
      </w:r>
      <w:r w:rsidR="00D23265">
        <w:rPr>
          <w:rFonts w:ascii="Times New Roman" w:eastAsia="微软雅黑" w:hAnsi="Times New Roman" w:hint="eastAsia"/>
          <w:smallCaps/>
          <w:color w:val="auto"/>
          <w:spacing w:val="10"/>
          <w:sz w:val="24"/>
          <w:szCs w:val="24"/>
          <w:lang w:val="en-GB"/>
        </w:rPr>
        <w:t>，提供分子标志物信息，辅助临床诊疗方案的制定</w:t>
      </w:r>
      <w:r>
        <w:rPr>
          <w:rFonts w:ascii="Times New Roman" w:eastAsia="微软雅黑" w:hAnsi="Times New Roman"/>
          <w:smallCaps/>
          <w:color w:val="auto"/>
          <w:spacing w:val="10"/>
          <w:sz w:val="24"/>
          <w:szCs w:val="24"/>
          <w:lang w:val="en-GB"/>
        </w:rPr>
        <w:t>。</w:t>
      </w:r>
    </w:p>
    <w:p w14:paraId="233770B5" w14:textId="39CE62FA" w:rsidR="0026411C" w:rsidRDefault="0029040B" w:rsidP="000610E8">
      <w:pPr>
        <w:spacing w:after="0" w:line="240" w:lineRule="auto"/>
        <w:outlineLvl w:val="0"/>
        <w:rPr>
          <w:rFonts w:ascii="Times New Roman" w:eastAsia="微软雅黑" w:hAnsi="Times New Roman"/>
          <w:b/>
          <w:color w:val="auto"/>
          <w:spacing w:val="10"/>
          <w:sz w:val="36"/>
          <w:szCs w:val="36"/>
        </w:rPr>
      </w:pPr>
      <w:bookmarkStart w:id="1" w:name="_Toc192517916"/>
      <w:r>
        <w:rPr>
          <w:rFonts w:ascii="Times New Roman" w:eastAsia="微软雅黑" w:hAnsi="Times New Roman"/>
          <w:b/>
          <w:color w:val="auto"/>
          <w:spacing w:val="10"/>
          <w:sz w:val="36"/>
          <w:szCs w:val="36"/>
        </w:rPr>
        <w:t>检测结果</w:t>
      </w:r>
      <w:r w:rsidR="0019659A">
        <w:rPr>
          <w:rFonts w:ascii="Times New Roman" w:eastAsia="微软雅黑" w:hAnsi="Times New Roman" w:hint="eastAsia"/>
          <w:b/>
          <w:color w:val="auto"/>
          <w:spacing w:val="10"/>
          <w:sz w:val="36"/>
          <w:szCs w:val="36"/>
        </w:rPr>
        <w:t>小结</w:t>
      </w:r>
      <w:bookmarkEnd w:id="1"/>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3402"/>
        <w:gridCol w:w="1417"/>
        <w:gridCol w:w="1134"/>
      </w:tblGrid>
      <w:tr w:rsidR="0019659A" w14:paraId="13F9AF5E" w14:textId="77777777" w:rsidTr="004F01A2">
        <w:trPr>
          <w:trHeight w:val="454"/>
          <w:jc w:val="center"/>
        </w:trPr>
        <w:tc>
          <w:tcPr>
            <w:tcW w:w="269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786043" w14:textId="7139FF89"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lastRenderedPageBreak/>
              <w:t>检测项目</w:t>
            </w:r>
          </w:p>
        </w:tc>
        <w:tc>
          <w:tcPr>
            <w:tcW w:w="340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9140E1" w14:textId="5AAB3BD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417" w:type="dxa"/>
            <w:tcBorders>
              <w:top w:val="single" w:sz="4" w:space="0" w:color="000000" w:themeColor="text1"/>
              <w:bottom w:val="single" w:sz="4" w:space="0" w:color="auto"/>
              <w:tl2br w:val="nil"/>
              <w:tr2bl w:val="nil"/>
            </w:tcBorders>
            <w:shd w:val="clear" w:color="auto" w:fill="auto"/>
            <w:vAlign w:val="center"/>
          </w:tcPr>
          <w:p w14:paraId="2372B867" w14:textId="2AFA0E2B" w:rsidR="0019659A" w:rsidRPr="002C66D9" w:rsidRDefault="0019659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vAlign w:val="center"/>
          </w:tcPr>
          <w:p w14:paraId="74B662D0" w14:textId="5325ADA4" w:rsidR="0019659A" w:rsidRPr="002C66D9" w:rsidRDefault="0019659A" w:rsidP="0019659A">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解读</w:t>
            </w:r>
          </w:p>
        </w:tc>
      </w:tr>
      <w:tr w:rsidR="004F01A2" w14:paraId="69072482"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207319E" w14:textId="3357B773" w:rsidR="004F01A2" w:rsidRPr="003A7CDF" w:rsidRDefault="004F01A2"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sidR="0037539E">
              <w:rPr>
                <w:rFonts w:ascii="Times New Roman" w:eastAsia="微软雅黑" w:hAnsi="Times New Roman" w:hint="eastAsia"/>
                <w:bCs/>
                <w:color w:val="auto"/>
                <w:spacing w:val="6"/>
                <w:sz w:val="18"/>
                <w:szCs w:val="18"/>
              </w:rPr>
              <w:t>(</w:t>
            </w:r>
            <w:r w:rsidR="0037539E" w:rsidRPr="0037539E">
              <w:rPr>
                <w:rFonts w:ascii="Times New Roman" w:eastAsia="微软雅黑" w:hAnsi="Times New Roman"/>
                <w:bCs/>
                <w:color w:val="auto"/>
                <w:spacing w:val="6"/>
                <w:sz w:val="18"/>
                <w:szCs w:val="18"/>
              </w:rPr>
              <w:t>var.var_</w:t>
            </w:r>
            <w:proofErr w:type="gramStart"/>
            <w:r w:rsidR="0037539E" w:rsidRPr="0037539E">
              <w:rPr>
                <w:rFonts w:ascii="Times New Roman" w:eastAsia="微软雅黑" w:hAnsi="Times New Roman"/>
                <w:bCs/>
                <w:color w:val="auto"/>
                <w:spacing w:val="6"/>
                <w:sz w:val="18"/>
                <w:szCs w:val="18"/>
              </w:rPr>
              <w:t>somatic.level</w:t>
            </w:r>
            <w:proofErr w:type="gramEnd"/>
            <w:r w:rsidR="0037539E" w:rsidRPr="0037539E">
              <w:rPr>
                <w:rFonts w:ascii="Times New Roman" w:eastAsia="微软雅黑" w:hAnsi="Times New Roman"/>
                <w:bCs/>
                <w:color w:val="auto"/>
                <w:spacing w:val="6"/>
                <w:sz w:val="18"/>
                <w:szCs w:val="18"/>
              </w:rPr>
              <w:t>_I+var.var_somatic.level_II</w:t>
            </w:r>
            <w:r w:rsidR="0037539E">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5D514EBF" w14:textId="77777777" w:rsidTr="00866CF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0CEFA" w14:textId="7486D253" w:rsidR="004F01A2" w:rsidRPr="004F01A2" w:rsidRDefault="0037539E" w:rsidP="0019659A">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)|xjfy_hrd_brca</w:t>
            </w:r>
            <w:r w:rsidRPr="004F01A2">
              <w:rPr>
                <w:rFonts w:ascii="Times New Roman" w:eastAsia="微软雅黑" w:hAnsi="Times New Roman"/>
                <w:bCs/>
                <w:color w:val="auto"/>
                <w:spacing w:val="6"/>
                <w:sz w:val="18"/>
                <w:szCs w:val="18"/>
              </w:rPr>
              <w:t>%}</w:t>
            </w:r>
          </w:p>
        </w:tc>
      </w:tr>
      <w:tr w:rsidR="004F01A2" w14:paraId="7ECC6B2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6A97FD9" w14:textId="7185A6A2" w:rsidR="004F01A2"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9A6CB2" w14:textId="6F837EED"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48995F" w14:textId="54825E90" w:rsidR="004F01A2" w:rsidRPr="00A246CE"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36308789" w14:textId="1A11605B" w:rsidR="004F01A2" w:rsidRPr="003A7CDF" w:rsidRDefault="00287082"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172D13E1"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3D9941" w14:textId="70F23C66"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6FA0B950" w14:textId="77777777" w:rsidTr="004A139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2F57F" w14:textId="1804017B" w:rsidR="008D5D1C"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57A1EC82"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60717B6" w14:textId="275A90D2" w:rsidR="008D5D1C" w:rsidRDefault="008D5D1C" w:rsidP="0019659A">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BRCA1</w:t>
            </w:r>
            <w:r>
              <w:rPr>
                <w:rFonts w:ascii="Times New Roman" w:eastAsia="微软雅黑" w:hAnsi="Times New Roman"/>
                <w:bCs/>
                <w:color w:val="auto"/>
                <w:spacing w:val="6"/>
                <w:sz w:val="18"/>
                <w:szCs w:val="18"/>
              </w:rPr>
              <w:t>/2</w:t>
            </w:r>
            <w:r w:rsidRPr="0019659A">
              <w:rPr>
                <w:rFonts w:ascii="Times New Roman" w:eastAsia="微软雅黑" w:hAnsi="Times New Roman" w:hint="eastAsia"/>
                <w:bCs/>
                <w:color w:val="auto"/>
                <w:spacing w:val="6"/>
                <w:sz w:val="18"/>
                <w:szCs w:val="18"/>
              </w:rPr>
              <w:t>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925994E" w14:textId="75B35113"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0277064E" w14:textId="1DF34722"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2B397DF5" w14:textId="3904FC7E" w:rsidR="008D5D1C"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B43068" w14:paraId="35D46FD5" w14:textId="77777777" w:rsidTr="00973EDE">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452C175" w14:textId="327E0EFB" w:rsidR="00B43068" w:rsidRDefault="008D5D1C" w:rsidP="001965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A17ACF" w14:paraId="0669EF31"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9515B77" w14:textId="191737DF" w:rsidR="00A17ACF" w:rsidRDefault="00A17ACF" w:rsidP="00A17ACF">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HRD</w:t>
            </w:r>
            <w:r w:rsidRPr="0019659A">
              <w:rPr>
                <w:rFonts w:ascii="Times New Roman" w:eastAsia="微软雅黑" w:hAnsi="Times New Roman" w:hint="eastAsia"/>
                <w:bCs/>
                <w:color w:val="auto"/>
                <w:spacing w:val="6"/>
                <w:sz w:val="18"/>
                <w:szCs w:val="18"/>
              </w:rPr>
              <w:t>评分</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12EE687" w14:textId="40A08800" w:rsidR="00A17ACF" w:rsidRPr="00A246CE" w:rsidRDefault="009B7D25" w:rsidP="00A17ACF">
            <w:pPr>
              <w:spacing w:after="0" w:line="400" w:lineRule="exact"/>
              <w:jc w:val="center"/>
              <w:rPr>
                <w:rFonts w:ascii="Times New Roman" w:eastAsia="微软雅黑" w:hAnsi="Times New Roman"/>
                <w:bCs/>
                <w:color w:val="auto"/>
                <w:spacing w:val="6"/>
                <w:sz w:val="18"/>
                <w:szCs w:val="18"/>
              </w:rPr>
            </w:pPr>
            <w:r w:rsidRPr="009B7D25">
              <w:rPr>
                <w:rFonts w:ascii="Times New Roman" w:eastAsia="微软雅黑" w:hAnsi="Times New Roman"/>
                <w:bCs/>
                <w:color w:val="auto"/>
                <w:spacing w:val="6"/>
                <w:sz w:val="18"/>
                <w:szCs w:val="18"/>
              </w:rPr>
              <w:t>{{</w:t>
            </w:r>
            <w:proofErr w:type="spellStart"/>
            <w:proofErr w:type="gramStart"/>
            <w:r w:rsidRPr="009B7D25">
              <w:rPr>
                <w:rFonts w:ascii="Times New Roman" w:eastAsia="微软雅黑" w:hAnsi="Times New Roman"/>
                <w:bCs/>
                <w:color w:val="auto"/>
                <w:spacing w:val="6"/>
                <w:sz w:val="18"/>
                <w:szCs w:val="18"/>
              </w:rPr>
              <w:t>var.gss.gss.gsscore</w:t>
            </w:r>
            <w:proofErr w:type="spellEnd"/>
            <w:proofErr w:type="gramEnd"/>
            <w:r w:rsidRPr="009B7D25">
              <w:rPr>
                <w:rFonts w:ascii="Times New Roman" w:eastAsia="微软雅黑" w:hAnsi="Times New Roman"/>
                <w:bCs/>
                <w:color w:val="auto"/>
                <w:spacing w:val="6"/>
                <w:sz w:val="18"/>
                <w:szCs w:val="18"/>
              </w:rPr>
              <w:t>}}</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2F4EC460" w14:textId="3726142C" w:rsidR="00A17ACF" w:rsidRPr="00A246CE"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7BD0701C" w14:textId="4AE0B034" w:rsidR="00A17ACF" w:rsidRPr="003A7CDF" w:rsidRDefault="00A17ACF" w:rsidP="00A17A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1202E73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71DE6" w14:textId="4E0E1097"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if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8D5D1C" w14:paraId="24431966" w14:textId="77777777" w:rsidTr="00091462">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006583" w14:textId="016780C8" w:rsidR="008D5D1C" w:rsidRPr="0019659A" w:rsidRDefault="008D5D1C" w:rsidP="008D5D1C">
            <w:pPr>
              <w:spacing w:after="0" w:line="400" w:lineRule="exact"/>
              <w:jc w:val="center"/>
              <w:rPr>
                <w:rFonts w:ascii="Times New Roman" w:eastAsia="微软雅黑" w:hAnsi="Times New Roman"/>
                <w:bCs/>
                <w:color w:val="auto"/>
                <w:spacing w:val="6"/>
                <w:sz w:val="18"/>
                <w:szCs w:val="18"/>
              </w:rPr>
            </w:pPr>
            <w:r w:rsidRPr="004F01A2">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tr</w:t>
            </w:r>
            <w:r w:rsidRPr="004F01A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4F01A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t>(</w:t>
            </w:r>
            <w:r w:rsidRPr="0037539E">
              <w:rPr>
                <w:rFonts w:ascii="Times New Roman" w:eastAsia="微软雅黑" w:hAnsi="Times New Roman"/>
                <w:bCs/>
                <w:color w:val="auto"/>
                <w:spacing w:val="6"/>
                <w:sz w:val="18"/>
                <w:szCs w:val="18"/>
              </w:rPr>
              <w:t>var.var_</w:t>
            </w:r>
            <w:proofErr w:type="gramStart"/>
            <w:r w:rsidRPr="0037539E">
              <w:rPr>
                <w:rFonts w:ascii="Times New Roman" w:eastAsia="微软雅黑" w:hAnsi="Times New Roman"/>
                <w:bCs/>
                <w:color w:val="auto"/>
                <w:spacing w:val="6"/>
                <w:sz w:val="18"/>
                <w:szCs w:val="18"/>
              </w:rPr>
              <w:t>somatic.level</w:t>
            </w:r>
            <w:proofErr w:type="gramEnd"/>
            <w:r w:rsidRPr="0037539E">
              <w:rPr>
                <w:rFonts w:ascii="Times New Roman" w:eastAsia="微软雅黑" w:hAnsi="Times New Roman"/>
                <w:bCs/>
                <w:color w:val="auto"/>
                <w:spacing w:val="6"/>
                <w:sz w:val="18"/>
                <w:szCs w:val="18"/>
              </w:rPr>
              <w:t>_I+var.var_somatic.level_II</w:t>
            </w:r>
            <w:r>
              <w:rPr>
                <w:rFonts w:ascii="Times New Roman" w:eastAsia="微软雅黑" w:hAnsi="Times New Roman"/>
                <w:bCs/>
                <w:color w:val="auto"/>
                <w:spacing w:val="6"/>
                <w:sz w:val="18"/>
                <w:szCs w:val="18"/>
              </w:rPr>
              <w:t>)|xjfy_hrd_other</w:t>
            </w:r>
            <w:r w:rsidRPr="004F01A2">
              <w:rPr>
                <w:rFonts w:ascii="Times New Roman" w:eastAsia="微软雅黑" w:hAnsi="Times New Roman"/>
                <w:bCs/>
                <w:color w:val="auto"/>
                <w:spacing w:val="6"/>
                <w:sz w:val="18"/>
                <w:szCs w:val="18"/>
              </w:rPr>
              <w:t>%}</w:t>
            </w:r>
          </w:p>
        </w:tc>
      </w:tr>
      <w:tr w:rsidR="002148DA" w14:paraId="06799E5F"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8D7C4C8" w14:textId="5FF24538" w:rsidR="002148DA"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r>
              <w:rPr>
                <w:rFonts w:ascii="Times New Roman" w:eastAsia="微软雅黑" w:hAnsi="Times New Roman" w:hint="eastAsia"/>
                <w:bCs/>
                <w:color w:val="auto"/>
                <w:spacing w:val="6"/>
                <w:sz w:val="18"/>
                <w:szCs w:val="18"/>
              </w:rPr>
              <w:t>vm</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A4F2B6" w14:textId="4DB73FD4"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w:t>
            </w:r>
            <w:proofErr w:type="spellStart"/>
            <w:r>
              <w:rPr>
                <w:rFonts w:ascii="Times New Roman" w:eastAsia="微软雅黑" w:hAnsi="Times New Roman"/>
                <w:bCs/>
                <w:color w:val="auto"/>
                <w:spacing w:val="6"/>
                <w:sz w:val="18"/>
                <w:szCs w:val="18"/>
              </w:rPr>
              <w:t>a.gene_region</w:t>
            </w:r>
            <w:proofErr w:type="spellEnd"/>
            <w:r>
              <w:rPr>
                <w:rFonts w:ascii="Times New Roman" w:eastAsia="微软雅黑" w:hAnsi="Times New Roman"/>
                <w:bCs/>
                <w:color w:val="auto"/>
                <w:spacing w:val="6"/>
                <w:sz w:val="18"/>
                <w:szCs w:val="18"/>
              </w:rPr>
              <w:t>}} {{</w:t>
            </w:r>
            <w:proofErr w:type="spellStart"/>
            <w:r>
              <w:rPr>
                <w:rFonts w:ascii="Times New Roman" w:eastAsia="微软雅黑" w:hAnsi="Times New Roman"/>
                <w:bCs/>
                <w:color w:val="auto"/>
                <w:spacing w:val="6"/>
                <w:sz w:val="18"/>
                <w:szCs w:val="18"/>
              </w:rPr>
              <w:t>a.hgvs_c</w:t>
            </w:r>
            <w:proofErr w:type="spellEnd"/>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}}{%endif%}</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6B0029F3" w14:textId="0A188F58" w:rsidR="002148DA" w:rsidRPr="00A246CE"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056369C" w14:textId="6B3FE8F3" w:rsidR="002148DA" w:rsidRPr="003A7CDF" w:rsidRDefault="002148DA" w:rsidP="002148D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a.clinic_num_s</w:t>
            </w:r>
            <w:proofErr w:type="spellEnd"/>
            <w:r>
              <w:rPr>
                <w:rFonts w:ascii="Times New Roman" w:eastAsia="微软雅黑" w:hAnsi="Times New Roman"/>
                <w:bCs/>
                <w:color w:val="auto"/>
                <w:spacing w:val="6"/>
                <w:sz w:val="18"/>
                <w:szCs w:val="18"/>
              </w:rPr>
              <w:t xml:space="preserve"> == 5%}I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}II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tc>
      </w:tr>
      <w:tr w:rsidR="008D5D1C" w14:paraId="4D191C5D"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2D0B59" w14:textId="3694F56B"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D5D1C" w14:paraId="1437B84F" w14:textId="77777777" w:rsidTr="003D4F0A">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E390D2" w14:textId="0B97DB19" w:rsidR="008D5D1C" w:rsidRPr="003A7CDF" w:rsidRDefault="008D5D1C" w:rsidP="008D5D1C">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8D5D1C" w14:paraId="0F6C7CCE" w14:textId="77777777" w:rsidTr="004F01A2">
        <w:trPr>
          <w:trHeight w:val="454"/>
          <w:jc w:val="center"/>
        </w:trPr>
        <w:tc>
          <w:tcPr>
            <w:tcW w:w="269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49B55F4" w14:textId="7EBACBA1" w:rsidR="008D5D1C" w:rsidRDefault="008D5D1C" w:rsidP="004F01A2">
            <w:pPr>
              <w:spacing w:after="0" w:line="400" w:lineRule="exact"/>
              <w:jc w:val="center"/>
              <w:rPr>
                <w:rFonts w:ascii="Times New Roman" w:eastAsia="微软雅黑" w:hAnsi="Times New Roman"/>
                <w:bCs/>
                <w:color w:val="auto"/>
                <w:spacing w:val="6"/>
                <w:sz w:val="18"/>
                <w:szCs w:val="18"/>
              </w:rPr>
            </w:pPr>
            <w:r w:rsidRPr="0019659A">
              <w:rPr>
                <w:rFonts w:ascii="Times New Roman" w:eastAsia="微软雅黑" w:hAnsi="Times New Roman" w:hint="eastAsia"/>
                <w:bCs/>
                <w:color w:val="auto"/>
                <w:spacing w:val="6"/>
                <w:sz w:val="18"/>
                <w:szCs w:val="18"/>
              </w:rPr>
              <w:t>其他基因变异检测结果</w:t>
            </w:r>
          </w:p>
        </w:tc>
        <w:tc>
          <w:tcPr>
            <w:tcW w:w="340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3D4B68" w14:textId="1AE11984"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未检测到具有临床意义的变异</w:t>
            </w:r>
          </w:p>
        </w:tc>
        <w:tc>
          <w:tcPr>
            <w:tcW w:w="1417" w:type="dxa"/>
            <w:tcBorders>
              <w:top w:val="single" w:sz="4" w:space="0" w:color="000000" w:themeColor="text1"/>
              <w:bottom w:val="single" w:sz="4" w:space="0" w:color="000000" w:themeColor="text1"/>
              <w:tl2br w:val="nil"/>
              <w:tr2bl w:val="nil"/>
            </w:tcBorders>
            <w:shd w:val="clear" w:color="auto" w:fill="auto"/>
            <w:vAlign w:val="center"/>
          </w:tcPr>
          <w:p w14:paraId="38829F7C" w14:textId="5EF66508" w:rsidR="008D5D1C" w:rsidRPr="00A246CE"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vAlign w:val="center"/>
          </w:tcPr>
          <w:p w14:paraId="062D3590" w14:textId="126111AC"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8D5D1C" w14:paraId="461FA433" w14:textId="77777777" w:rsidTr="00913AC1">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042580" w14:textId="1F8A395B" w:rsidR="008D5D1C" w:rsidRPr="003A7CDF" w:rsidRDefault="008D5D1C" w:rsidP="004F01A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43C45B59" w14:textId="681F2657" w:rsidR="0019659A" w:rsidRDefault="0019659A">
      <w:pPr>
        <w:spacing w:after="0" w:line="240" w:lineRule="auto"/>
        <w:rPr>
          <w:rFonts w:ascii="Times New Roman" w:eastAsia="微软雅黑" w:hAnsi="Times New Roman"/>
          <w:b/>
          <w:color w:val="auto"/>
          <w:spacing w:val="10"/>
          <w:sz w:val="24"/>
          <w:szCs w:val="24"/>
        </w:rPr>
      </w:pPr>
    </w:p>
    <w:p w14:paraId="5158430C" w14:textId="31631290" w:rsidR="0085497C" w:rsidRDefault="0019659A">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36"/>
          <w:szCs w:val="36"/>
        </w:rPr>
        <w:t>检测结果</w:t>
      </w:r>
    </w:p>
    <w:tbl>
      <w:tblPr>
        <w:tblStyle w:val="af4"/>
        <w:tblW w:w="0" w:type="auto"/>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992"/>
        <w:gridCol w:w="1418"/>
        <w:gridCol w:w="992"/>
        <w:gridCol w:w="850"/>
        <w:gridCol w:w="993"/>
        <w:gridCol w:w="2551"/>
      </w:tblGrid>
      <w:tr w:rsidR="004D1893" w14:paraId="171EA702" w14:textId="77777777" w:rsidTr="009955D4">
        <w:trPr>
          <w:trHeight w:val="1078"/>
          <w:jc w:val="center"/>
        </w:trPr>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8BD60D1"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3824F2"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418"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8EE047F"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E2F58E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变异来源</w:t>
            </w:r>
          </w:p>
        </w:tc>
        <w:tc>
          <w:tcPr>
            <w:tcW w:w="850"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9724473"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993" w:type="dxa"/>
            <w:tcBorders>
              <w:top w:val="single" w:sz="4" w:space="0" w:color="000000" w:themeColor="text1"/>
              <w:bottom w:val="single" w:sz="4" w:space="0" w:color="auto"/>
              <w:tl2br w:val="nil"/>
              <w:tr2bl w:val="nil"/>
            </w:tcBorders>
            <w:shd w:val="clear" w:color="auto" w:fill="auto"/>
            <w:vAlign w:val="center"/>
          </w:tcPr>
          <w:p w14:paraId="1FB8C1FA"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551" w:type="dxa"/>
            <w:tcBorders>
              <w:top w:val="single" w:sz="4" w:space="0" w:color="000000" w:themeColor="text1"/>
              <w:bottom w:val="single" w:sz="4" w:space="0" w:color="auto"/>
              <w:tl2br w:val="nil"/>
              <w:tr2bl w:val="nil"/>
            </w:tcBorders>
          </w:tcPr>
          <w:p w14:paraId="0DF65144"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984F15" w14:textId="77777777" w:rsidR="004D1893" w:rsidRPr="002C66D9" w:rsidRDefault="004D1893" w:rsidP="008D51C3">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440BC" w14:paraId="4ECA2AAD"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EEA204" w14:textId="420CC801"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w:t>
            </w:r>
            <w:bookmarkStart w:id="2" w:name="_Hlk192662665"/>
            <w:r w:rsidRPr="008440BC">
              <w:rPr>
                <w:rFonts w:ascii="Times New Roman" w:eastAsia="微软雅黑" w:hAnsi="Times New Roman"/>
                <w:bCs/>
                <w:color w:val="auto"/>
                <w:spacing w:val="6"/>
                <w:sz w:val="18"/>
                <w:szCs w:val="18"/>
              </w:rPr>
              <w:t>var.ec_</w:t>
            </w:r>
            <w:proofErr w:type="gramStart"/>
            <w:r w:rsidRPr="008440BC">
              <w:rPr>
                <w:rFonts w:ascii="Times New Roman" w:eastAsia="微软雅黑" w:hAnsi="Times New Roman"/>
                <w:bCs/>
                <w:color w:val="auto"/>
                <w:spacing w:val="6"/>
                <w:sz w:val="18"/>
                <w:szCs w:val="18"/>
              </w:rPr>
              <w:t>type.BRCA</w:t>
            </w:r>
            <w:proofErr w:type="gramEnd"/>
            <w:r w:rsidRPr="008440BC">
              <w:rPr>
                <w:rFonts w:ascii="Times New Roman" w:eastAsia="微软雅黑" w:hAnsi="Times New Roman"/>
                <w:bCs/>
                <w:color w:val="auto"/>
                <w:spacing w:val="6"/>
                <w:sz w:val="18"/>
                <w:szCs w:val="18"/>
              </w:rPr>
              <w:t>1_level12</w:t>
            </w:r>
            <w:bookmarkEnd w:id="2"/>
            <w:r w:rsidRPr="008440BC">
              <w:rPr>
                <w:rFonts w:ascii="Times New Roman" w:eastAsia="微软雅黑" w:hAnsi="Times New Roman"/>
                <w:bCs/>
                <w:color w:val="auto"/>
                <w:spacing w:val="6"/>
                <w:sz w:val="18"/>
                <w:szCs w:val="18"/>
              </w:rPr>
              <w:t xml:space="preserve"> %}</w:t>
            </w:r>
          </w:p>
        </w:tc>
      </w:tr>
      <w:tr w:rsidR="008440BC" w14:paraId="528B9182" w14:textId="77777777" w:rsidTr="006801BC">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EDEC35" w14:textId="796099AB" w:rsidR="008440BC" w:rsidRPr="008440BC" w:rsidRDefault="008440BC" w:rsidP="008D51C3">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w:t>
            </w:r>
            <w:proofErr w:type="gramStart"/>
            <w:r w:rsidRPr="008440BC">
              <w:rPr>
                <w:rFonts w:ascii="Times New Roman" w:eastAsia="微软雅黑" w:hAnsi="Times New Roman"/>
                <w:bCs/>
                <w:color w:val="auto"/>
                <w:spacing w:val="6"/>
                <w:sz w:val="18"/>
                <w:szCs w:val="18"/>
              </w:rPr>
              <w:t>type.BRCA</w:t>
            </w:r>
            <w:proofErr w:type="gramEnd"/>
            <w:r w:rsidRPr="008440BC">
              <w:rPr>
                <w:rFonts w:ascii="Times New Roman" w:eastAsia="微软雅黑" w:hAnsi="Times New Roman"/>
                <w:bCs/>
                <w:color w:val="auto"/>
                <w:spacing w:val="6"/>
                <w:sz w:val="18"/>
                <w:szCs w:val="18"/>
              </w:rPr>
              <w:t>1_level12 %}</w:t>
            </w:r>
          </w:p>
        </w:tc>
      </w:tr>
      <w:tr w:rsidR="009955D4" w14:paraId="3695FC23"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FAAEFC2" w14:textId="1232FABF" w:rsidR="009955D4" w:rsidRPr="002C66D9"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BRCA</w:t>
            </w:r>
            <w:r>
              <w:rPr>
                <w:rFonts w:ascii="Times New Roman" w:eastAsia="微软雅黑" w:hAnsi="Times New Roman"/>
                <w:bCs/>
                <w:color w:val="auto"/>
                <w:spacing w:val="6"/>
                <w:sz w:val="18"/>
                <w:szCs w:val="18"/>
              </w:rPr>
              <w:t>1</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DCA537D"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45F1A88B"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62DBB6EF"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205D1E2" w14:textId="77777777" w:rsidR="005F40A7" w:rsidRPr="005F40A7"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lastRenderedPageBreak/>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3BBCD904" w14:textId="54518386" w:rsidR="009955D4" w:rsidRDefault="005F40A7" w:rsidP="005F40A7">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5D5D6C4" w14:textId="77777777" w:rsidR="009955D4"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172A9D99"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19B8CDD2" w14:textId="77777777"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56DE4BBD" w14:textId="5E53A7F2" w:rsidR="005F40A7"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0C70F8" w14:textId="51DADB3D" w:rsidR="009955D4"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D56B5BB" w14:textId="796B4F58" w:rsidR="009955D4" w:rsidRPr="00A246CE" w:rsidRDefault="005F40A7"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7EF53DCF" w14:textId="77777777" w:rsidR="009955D4"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proofErr w:type="gramStart"/>
            <w:r w:rsidRPr="00DE3E4E">
              <w:rPr>
                <w:rFonts w:ascii="Times New Roman" w:eastAsia="微软雅黑" w:hAnsi="Times New Roman"/>
                <w:bCs/>
                <w:color w:val="auto"/>
                <w:spacing w:val="6"/>
                <w:sz w:val="18"/>
                <w:szCs w:val="18"/>
                <w:highlight w:val="yellow"/>
              </w:rPr>
              <w:t>a.clinic</w:t>
            </w:r>
            <w:proofErr w:type="gramEnd"/>
            <w:r w:rsidRPr="00DE3E4E">
              <w:rPr>
                <w:rFonts w:ascii="Times New Roman" w:eastAsia="微软雅黑" w:hAnsi="Times New Roman"/>
                <w:bCs/>
                <w:color w:val="auto"/>
                <w:spacing w:val="6"/>
                <w:sz w:val="18"/>
                <w:szCs w:val="18"/>
                <w:highlight w:val="yellow"/>
              </w:rPr>
              <w:t>_num_s</w:t>
            </w:r>
            <w:proofErr w:type="spellEnd"/>
            <w:r w:rsidRPr="00DE3E4E">
              <w:rPr>
                <w:rFonts w:ascii="Times New Roman" w:eastAsia="微软雅黑" w:hAnsi="Times New Roman"/>
                <w:bCs/>
                <w:color w:val="auto"/>
                <w:spacing w:val="6"/>
                <w:sz w:val="18"/>
                <w:szCs w:val="18"/>
                <w:highlight w:val="yellow"/>
              </w:rPr>
              <w:t xml:space="preserve"> == 5%}</w:t>
            </w:r>
          </w:p>
          <w:p w14:paraId="21DBA273"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0B7070AA" w14:textId="77777777" w:rsidR="005F40A7" w:rsidRPr="00DE3E4E" w:rsidRDefault="005F40A7" w:rsidP="008D51C3">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791A6FAC" w14:textId="00DE2554" w:rsidR="005F40A7" w:rsidRPr="00DE3E4E" w:rsidRDefault="005F40A7" w:rsidP="005F40A7">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6286A664" w14:textId="3B29AE1F" w:rsidR="005F40A7" w:rsidRPr="005F40A7" w:rsidRDefault="005F40A7" w:rsidP="008D51C3">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6D0398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if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 xml:space="preserve"> %}</w:t>
            </w:r>
          </w:p>
          <w:p w14:paraId="7D3C8C18"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for b in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w:t>
            </w:r>
          </w:p>
          <w:p w14:paraId="16D7659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60600E11"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60088A53"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42AF7E6D"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62AA33E6" w14:textId="6191E121" w:rsidR="009955D4"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8440BC" w14:paraId="26FCF516"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38095BA" w14:textId="6A430EFF"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8440BC" w14:paraId="0A70E573" w14:textId="77777777" w:rsidTr="00FE054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5C2BA46" w14:textId="42B76581" w:rsidR="008440BC"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1088B" w14:paraId="72AA599B" w14:textId="77777777" w:rsidTr="00107CCE">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8C7CE9F" w14:textId="33FCCCFA" w:rsidR="0001088B" w:rsidRPr="002C66D9"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color w:val="auto"/>
                <w:sz w:val="18"/>
                <w:szCs w:val="18"/>
              </w:rPr>
              <w:t>1</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F941A4B" w14:textId="77777777" w:rsidR="0001088B" w:rsidRDefault="0001088B" w:rsidP="0001088B">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23AE5973" w14:textId="1FC191EE" w:rsidR="0001088B" w:rsidRPr="003A7CDF" w:rsidRDefault="0001088B" w:rsidP="0001088B">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8440BC" w14:paraId="3AC067AC"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EF15114" w14:textId="3F795FE6" w:rsidR="008440BC" w:rsidRPr="003A7CDF" w:rsidRDefault="008440BC"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r w:rsidR="002430EE" w14:paraId="1E6D506F"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87A90D" w14:textId="173F165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if var.ec_</w:t>
            </w:r>
            <w:proofErr w:type="gramStart"/>
            <w:r w:rsidRPr="008440BC">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2430EE" w14:paraId="3F4F6827" w14:textId="77777777" w:rsidTr="004711B8">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AB14FCE" w14:textId="04453294" w:rsidR="002430EE" w:rsidRDefault="002430EE" w:rsidP="002430EE">
            <w:pPr>
              <w:spacing w:after="0" w:line="400" w:lineRule="exact"/>
              <w:jc w:val="center"/>
              <w:rPr>
                <w:rFonts w:ascii="Times New Roman" w:eastAsia="微软雅黑" w:hAnsi="Times New Roman"/>
                <w:bCs/>
                <w:color w:val="auto"/>
                <w:spacing w:val="6"/>
                <w:sz w:val="18"/>
                <w:szCs w:val="18"/>
              </w:rPr>
            </w:pPr>
            <w:r w:rsidRPr="008440BC">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8440BC">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8440BC">
              <w:rPr>
                <w:rFonts w:ascii="Times New Roman" w:eastAsia="微软雅黑" w:hAnsi="Times New Roman"/>
                <w:bCs/>
                <w:color w:val="auto"/>
                <w:spacing w:val="6"/>
                <w:sz w:val="18"/>
                <w:szCs w:val="18"/>
              </w:rPr>
              <w:t xml:space="preserve"> var.ec_</w:t>
            </w:r>
            <w:proofErr w:type="gramStart"/>
            <w:r w:rsidRPr="008440BC">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8440BC">
              <w:rPr>
                <w:rFonts w:ascii="Times New Roman" w:eastAsia="微软雅黑" w:hAnsi="Times New Roman"/>
                <w:bCs/>
                <w:color w:val="auto"/>
                <w:spacing w:val="6"/>
                <w:sz w:val="18"/>
                <w:szCs w:val="18"/>
              </w:rPr>
              <w:t>_level12 %}</w:t>
            </w:r>
          </w:p>
        </w:tc>
      </w:tr>
      <w:tr w:rsidR="00154845" w14:paraId="56C2166B" w14:textId="77777777" w:rsidTr="009955D4">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826E9DF" w14:textId="32217DB0" w:rsidR="00154845" w:rsidRPr="002C66D9"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BRCA</w:t>
            </w:r>
            <w:r>
              <w:rPr>
                <w:rFonts w:ascii="Times New Roman" w:eastAsia="微软雅黑" w:hAnsi="Times New Roman"/>
                <w:bCs/>
                <w:color w:val="auto"/>
                <w:spacing w:val="6"/>
                <w:sz w:val="18"/>
                <w:szCs w:val="18"/>
              </w:rPr>
              <w:t>2</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461DFF"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38F99761"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5A31329D"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2C6F8ABA" w14:textId="77777777" w:rsidR="00154845" w:rsidRPr="005F40A7"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w:t>
            </w:r>
            <w:r w:rsidRPr="005F40A7">
              <w:rPr>
                <w:rFonts w:ascii="Times New Roman" w:eastAsia="微软雅黑" w:hAnsi="Times New Roman" w:hint="eastAsia"/>
                <w:bCs/>
                <w:color w:val="auto"/>
                <w:spacing w:val="6"/>
                <w:sz w:val="18"/>
                <w:szCs w:val="18"/>
              </w:rPr>
              <w:lastRenderedPageBreak/>
              <w:t>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07E7147D" w14:textId="4E29C54E" w:rsidR="00154845" w:rsidRDefault="00154845" w:rsidP="00154845">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38322F8"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48E15192"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070320D7"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4709B848" w14:textId="1E0F8092" w:rsidR="00154845"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AEF76D3" w14:textId="53C417D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待定</w:t>
            </w:r>
          </w:p>
        </w:tc>
        <w:tc>
          <w:tcPr>
            <w:tcW w:w="850"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FAE603C" w14:textId="24D257F0"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993" w:type="dxa"/>
            <w:tcBorders>
              <w:top w:val="single" w:sz="4" w:space="0" w:color="000000" w:themeColor="text1"/>
              <w:bottom w:val="single" w:sz="4" w:space="0" w:color="000000" w:themeColor="text1"/>
              <w:tl2br w:val="nil"/>
              <w:tr2bl w:val="nil"/>
            </w:tcBorders>
            <w:shd w:val="clear" w:color="auto" w:fill="auto"/>
            <w:vAlign w:val="center"/>
          </w:tcPr>
          <w:p w14:paraId="34844FB4"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 xml:space="preserve">%p if </w:t>
            </w:r>
            <w:proofErr w:type="spellStart"/>
            <w:proofErr w:type="gramStart"/>
            <w:r w:rsidRPr="00DE3E4E">
              <w:rPr>
                <w:rFonts w:ascii="Times New Roman" w:eastAsia="微软雅黑" w:hAnsi="Times New Roman"/>
                <w:bCs/>
                <w:color w:val="auto"/>
                <w:spacing w:val="6"/>
                <w:sz w:val="18"/>
                <w:szCs w:val="18"/>
                <w:highlight w:val="yellow"/>
              </w:rPr>
              <w:t>a.clinic</w:t>
            </w:r>
            <w:proofErr w:type="gramEnd"/>
            <w:r w:rsidRPr="00DE3E4E">
              <w:rPr>
                <w:rFonts w:ascii="Times New Roman" w:eastAsia="微软雅黑" w:hAnsi="Times New Roman"/>
                <w:bCs/>
                <w:color w:val="auto"/>
                <w:spacing w:val="6"/>
                <w:sz w:val="18"/>
                <w:szCs w:val="18"/>
                <w:highlight w:val="yellow"/>
              </w:rPr>
              <w:t>_num_s</w:t>
            </w:r>
            <w:proofErr w:type="spellEnd"/>
            <w:r w:rsidRPr="00DE3E4E">
              <w:rPr>
                <w:rFonts w:ascii="Times New Roman" w:eastAsia="微软雅黑" w:hAnsi="Times New Roman"/>
                <w:bCs/>
                <w:color w:val="auto"/>
                <w:spacing w:val="6"/>
                <w:sz w:val="18"/>
                <w:szCs w:val="18"/>
                <w:highlight w:val="yellow"/>
              </w:rPr>
              <w:t xml:space="preserve"> == 5%}</w:t>
            </w:r>
          </w:p>
          <w:p w14:paraId="52F28B19"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强临床意义</w:t>
            </w:r>
          </w:p>
          <w:p w14:paraId="3DCF2EB3" w14:textId="77777777" w:rsidR="00154845"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else%}</w:t>
            </w:r>
          </w:p>
          <w:p w14:paraId="503F6317" w14:textId="77777777" w:rsidR="00154845" w:rsidRPr="00DE3E4E" w:rsidRDefault="00154845" w:rsidP="00154845">
            <w:pPr>
              <w:spacing w:after="0" w:line="400" w:lineRule="exact"/>
              <w:jc w:val="center"/>
              <w:rPr>
                <w:rFonts w:ascii="Times New Roman" w:eastAsia="微软雅黑" w:hAnsi="Times New Roman"/>
                <w:bCs/>
                <w:color w:val="auto"/>
                <w:spacing w:val="6"/>
                <w:sz w:val="18"/>
                <w:szCs w:val="18"/>
                <w:highlight w:val="yellow"/>
              </w:rPr>
            </w:pPr>
            <w:r w:rsidRPr="00DE3E4E">
              <w:rPr>
                <w:rFonts w:ascii="Times New Roman" w:eastAsia="微软雅黑" w:hAnsi="Times New Roman" w:hint="eastAsia"/>
                <w:bCs/>
                <w:color w:val="auto"/>
                <w:spacing w:val="6"/>
                <w:sz w:val="18"/>
                <w:szCs w:val="18"/>
                <w:highlight w:val="yellow"/>
              </w:rPr>
              <w:t>I</w:t>
            </w:r>
            <w:r w:rsidRPr="00DE3E4E">
              <w:rPr>
                <w:rFonts w:ascii="Times New Roman" w:eastAsia="微软雅黑" w:hAnsi="Times New Roman"/>
                <w:bCs/>
                <w:color w:val="auto"/>
                <w:spacing w:val="6"/>
                <w:sz w:val="18"/>
                <w:szCs w:val="18"/>
                <w:highlight w:val="yellow"/>
              </w:rPr>
              <w:t>I</w:t>
            </w:r>
            <w:r w:rsidRPr="00DE3E4E">
              <w:rPr>
                <w:rFonts w:ascii="Times New Roman" w:eastAsia="微软雅黑" w:hAnsi="Times New Roman" w:hint="eastAsia"/>
                <w:bCs/>
                <w:color w:val="auto"/>
                <w:spacing w:val="6"/>
                <w:sz w:val="18"/>
                <w:szCs w:val="18"/>
                <w:highlight w:val="yellow"/>
              </w:rPr>
              <w:t>类</w:t>
            </w: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hint="eastAsia"/>
                <w:bCs/>
                <w:color w:val="auto"/>
                <w:spacing w:val="6"/>
                <w:sz w:val="18"/>
                <w:szCs w:val="18"/>
                <w:highlight w:val="yellow"/>
              </w:rPr>
              <w:t>潜在临床意义</w:t>
            </w:r>
          </w:p>
          <w:p w14:paraId="4FAEA0A2" w14:textId="2AC94FEF" w:rsidR="00154845" w:rsidRPr="00A246CE" w:rsidRDefault="00154845" w:rsidP="00154845">
            <w:pPr>
              <w:spacing w:after="0" w:line="400" w:lineRule="exact"/>
              <w:jc w:val="center"/>
              <w:rPr>
                <w:rFonts w:ascii="Times New Roman" w:eastAsia="微软雅黑" w:hAnsi="Times New Roman"/>
                <w:bCs/>
                <w:color w:val="auto"/>
                <w:spacing w:val="6"/>
                <w:sz w:val="18"/>
                <w:szCs w:val="18"/>
              </w:rPr>
            </w:pPr>
            <w:r w:rsidRPr="00DE3E4E">
              <w:rPr>
                <w:rFonts w:ascii="Times New Roman" w:eastAsia="微软雅黑" w:hAnsi="Times New Roman" w:hint="eastAsia"/>
                <w:bCs/>
                <w:color w:val="auto"/>
                <w:spacing w:val="6"/>
                <w:sz w:val="18"/>
                <w:szCs w:val="18"/>
                <w:highlight w:val="yellow"/>
              </w:rPr>
              <w:t>{</w:t>
            </w:r>
            <w:r w:rsidRPr="00DE3E4E">
              <w:rPr>
                <w:rFonts w:ascii="Times New Roman" w:eastAsia="微软雅黑" w:hAnsi="Times New Roman"/>
                <w:bCs/>
                <w:color w:val="auto"/>
                <w:spacing w:val="6"/>
                <w:sz w:val="18"/>
                <w:szCs w:val="18"/>
                <w:highlight w:val="yellow"/>
              </w:rPr>
              <w:t>%p endif%}</w:t>
            </w:r>
          </w:p>
        </w:tc>
        <w:tc>
          <w:tcPr>
            <w:tcW w:w="2551" w:type="dxa"/>
            <w:tcBorders>
              <w:top w:val="single" w:sz="4" w:space="0" w:color="000000" w:themeColor="text1"/>
              <w:bottom w:val="single" w:sz="4" w:space="0" w:color="000000" w:themeColor="text1"/>
              <w:tl2br w:val="nil"/>
              <w:tr2bl w:val="nil"/>
            </w:tcBorders>
            <w:vAlign w:val="center"/>
          </w:tcPr>
          <w:p w14:paraId="080C50D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if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 xml:space="preserve"> %}</w:t>
            </w:r>
          </w:p>
          <w:p w14:paraId="5B868A8B"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for b in </w:t>
            </w:r>
            <w:proofErr w:type="spellStart"/>
            <w:r w:rsidRPr="00154845">
              <w:rPr>
                <w:rFonts w:ascii="Times New Roman" w:eastAsia="微软雅黑" w:hAnsi="Times New Roman"/>
                <w:bCs/>
                <w:color w:val="auto"/>
                <w:spacing w:val="6"/>
                <w:sz w:val="18"/>
                <w:szCs w:val="18"/>
              </w:rPr>
              <w:t>a.evi_sum.evi_</w:t>
            </w:r>
            <w:proofErr w:type="gramStart"/>
            <w:r w:rsidRPr="00154845">
              <w:rPr>
                <w:rFonts w:ascii="Times New Roman" w:eastAsia="微软雅黑" w:hAnsi="Times New Roman"/>
                <w:bCs/>
                <w:color w:val="auto"/>
                <w:spacing w:val="6"/>
                <w:sz w:val="18"/>
                <w:szCs w:val="18"/>
              </w:rPr>
              <w:t>split.Predictive</w:t>
            </w:r>
            <w:proofErr w:type="spellEnd"/>
            <w:proofErr w:type="gramEnd"/>
            <w:r w:rsidRPr="00154845">
              <w:rPr>
                <w:rFonts w:ascii="Times New Roman" w:eastAsia="微软雅黑" w:hAnsi="Times New Roman"/>
                <w:bCs/>
                <w:color w:val="auto"/>
                <w:spacing w:val="6"/>
                <w:sz w:val="18"/>
                <w:szCs w:val="18"/>
              </w:rPr>
              <w:t>%}</w:t>
            </w:r>
          </w:p>
          <w:p w14:paraId="537DDE0C"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b.regimen_name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b.clinical_significance_cn</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w:t>
            </w:r>
            <w:proofErr w:type="spellStart"/>
            <w:r w:rsidRPr="00154845">
              <w:rPr>
                <w:rFonts w:ascii="Times New Roman" w:eastAsia="微软雅黑" w:hAnsi="Times New Roman" w:hint="eastAsia"/>
                <w:bCs/>
                <w:color w:val="auto"/>
                <w:spacing w:val="6"/>
                <w:sz w:val="18"/>
                <w:szCs w:val="18"/>
              </w:rPr>
              <w:t>b.evi_conclusion_simple</w:t>
            </w:r>
            <w:proofErr w:type="spellEnd"/>
            <w:r w:rsidRPr="00154845">
              <w:rPr>
                <w:rFonts w:ascii="Times New Roman" w:eastAsia="微软雅黑" w:hAnsi="Times New Roman" w:hint="eastAsia"/>
                <w:bCs/>
                <w:color w:val="auto"/>
                <w:spacing w:val="6"/>
                <w:sz w:val="18"/>
                <w:szCs w:val="18"/>
              </w:rPr>
              <w:t>}}</w:t>
            </w:r>
            <w:r w:rsidRPr="00154845">
              <w:rPr>
                <w:rFonts w:ascii="Times New Roman" w:eastAsia="微软雅黑" w:hAnsi="Times New Roman" w:hint="eastAsia"/>
                <w:bCs/>
                <w:color w:val="auto"/>
                <w:spacing w:val="6"/>
                <w:sz w:val="18"/>
                <w:szCs w:val="18"/>
              </w:rPr>
              <w:t>级）</w:t>
            </w:r>
          </w:p>
          <w:p w14:paraId="1EBC4D40"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 xml:space="preserve">{%p </w:t>
            </w:r>
            <w:proofErr w:type="spellStart"/>
            <w:r w:rsidRPr="00154845">
              <w:rPr>
                <w:rFonts w:ascii="Times New Roman" w:eastAsia="微软雅黑" w:hAnsi="Times New Roman"/>
                <w:bCs/>
                <w:color w:val="auto"/>
                <w:spacing w:val="6"/>
                <w:sz w:val="18"/>
                <w:szCs w:val="18"/>
              </w:rPr>
              <w:t>endfor</w:t>
            </w:r>
            <w:proofErr w:type="spellEnd"/>
            <w:r w:rsidRPr="00154845">
              <w:rPr>
                <w:rFonts w:ascii="Times New Roman" w:eastAsia="微软雅黑" w:hAnsi="Times New Roman"/>
                <w:bCs/>
                <w:color w:val="auto"/>
                <w:spacing w:val="6"/>
                <w:sz w:val="18"/>
                <w:szCs w:val="18"/>
              </w:rPr>
              <w:t>%}</w:t>
            </w:r>
          </w:p>
          <w:p w14:paraId="38EC5064"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else%}</w:t>
            </w:r>
          </w:p>
          <w:p w14:paraId="5CD4D262" w14:textId="77777777" w:rsidR="00154845" w:rsidRPr="00154845"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w:t>
            </w:r>
          </w:p>
          <w:p w14:paraId="79554196" w14:textId="6B97F36F" w:rsidR="00154845" w:rsidRPr="003A7CDF" w:rsidRDefault="00154845" w:rsidP="00154845">
            <w:pPr>
              <w:spacing w:after="0" w:line="400" w:lineRule="exact"/>
              <w:jc w:val="center"/>
              <w:rPr>
                <w:rFonts w:ascii="Times New Roman" w:eastAsia="微软雅黑" w:hAnsi="Times New Roman"/>
                <w:bCs/>
                <w:color w:val="auto"/>
                <w:spacing w:val="6"/>
                <w:sz w:val="18"/>
                <w:szCs w:val="18"/>
              </w:rPr>
            </w:pPr>
            <w:r w:rsidRPr="00154845">
              <w:rPr>
                <w:rFonts w:ascii="Times New Roman" w:eastAsia="微软雅黑" w:hAnsi="Times New Roman"/>
                <w:bCs/>
                <w:color w:val="auto"/>
                <w:spacing w:val="6"/>
                <w:sz w:val="18"/>
                <w:szCs w:val="18"/>
              </w:rPr>
              <w:t>{%p endif%}</w:t>
            </w:r>
          </w:p>
        </w:tc>
      </w:tr>
      <w:tr w:rsidR="002430EE" w14:paraId="2AA09E13"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A12F4F" w14:textId="258A206F"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2430EE" w14:paraId="59699A2A" w14:textId="77777777" w:rsidTr="00064065">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9B46A95" w14:textId="3F0B071C"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2430EE" w14:paraId="5017FE3E" w14:textId="77777777" w:rsidTr="00D303F6">
        <w:trPr>
          <w:trHeight w:val="454"/>
          <w:jc w:val="center"/>
        </w:trPr>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D5E461C" w14:textId="74003359" w:rsidR="002430EE" w:rsidRPr="002C66D9"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color w:val="auto"/>
                <w:sz w:val="18"/>
                <w:szCs w:val="18"/>
              </w:rPr>
              <w:t>BRCA</w:t>
            </w:r>
            <w:r>
              <w:rPr>
                <w:rFonts w:ascii="Times New Roman" w:eastAsia="微软雅黑" w:hAnsi="Times New Roman" w:hint="eastAsia"/>
                <w:color w:val="auto"/>
                <w:sz w:val="18"/>
                <w:szCs w:val="18"/>
              </w:rPr>
              <w:t>2</w:t>
            </w:r>
          </w:p>
        </w:tc>
        <w:tc>
          <w:tcPr>
            <w:tcW w:w="7796"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6BEE447" w14:textId="77777777" w:rsidR="002430EE" w:rsidRDefault="002430EE" w:rsidP="002430EE">
            <w:pPr>
              <w:spacing w:after="0" w:line="400" w:lineRule="exact"/>
              <w:jc w:val="center"/>
              <w:rPr>
                <w:rFonts w:ascii="Times New Roman" w:eastAsia="微软雅黑" w:hAnsi="Times New Roman"/>
                <w:color w:val="auto"/>
                <w:sz w:val="18"/>
                <w:szCs w:val="18"/>
              </w:rPr>
            </w:pPr>
            <w:r w:rsidRPr="002C66D9">
              <w:rPr>
                <w:rFonts w:ascii="Times New Roman" w:eastAsia="微软雅黑" w:hAnsi="Times New Roman" w:hint="eastAsia"/>
                <w:color w:val="auto"/>
                <w:sz w:val="18"/>
                <w:szCs w:val="18"/>
              </w:rPr>
              <w:t>未检测到</w:t>
            </w:r>
            <w:r w:rsidRPr="002C66D9">
              <w:rPr>
                <w:rFonts w:ascii="Times New Roman" w:eastAsia="微软雅黑" w:hAnsi="Times New Roman" w:hint="eastAsia"/>
                <w:color w:val="auto"/>
                <w:sz w:val="18"/>
                <w:szCs w:val="18"/>
              </w:rPr>
              <w:t>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强临床意义、</w:t>
            </w:r>
            <w:r w:rsidRPr="002C66D9">
              <w:rPr>
                <w:rFonts w:ascii="Times New Roman" w:eastAsia="微软雅黑" w:hAnsi="Times New Roman" w:hint="eastAsia"/>
                <w:color w:val="auto"/>
                <w:sz w:val="18"/>
                <w:szCs w:val="18"/>
              </w:rPr>
              <w:t>II</w:t>
            </w:r>
            <w:r w:rsidRPr="002C66D9">
              <w:rPr>
                <w:rFonts w:ascii="Times New Roman" w:eastAsia="微软雅黑" w:hAnsi="Times New Roman" w:hint="eastAsia"/>
                <w:color w:val="auto"/>
                <w:sz w:val="18"/>
                <w:szCs w:val="18"/>
              </w:rPr>
              <w:t>类</w:t>
            </w:r>
            <w:r w:rsidRPr="002C66D9">
              <w:rPr>
                <w:rFonts w:ascii="Times New Roman" w:eastAsia="微软雅黑" w:hAnsi="Times New Roman" w:hint="eastAsia"/>
                <w:color w:val="auto"/>
                <w:sz w:val="18"/>
                <w:szCs w:val="18"/>
              </w:rPr>
              <w:t>-</w:t>
            </w:r>
            <w:r w:rsidRPr="002C66D9">
              <w:rPr>
                <w:rFonts w:ascii="Times New Roman" w:eastAsia="微软雅黑" w:hAnsi="Times New Roman" w:hint="eastAsia"/>
                <w:color w:val="auto"/>
                <w:sz w:val="18"/>
                <w:szCs w:val="18"/>
              </w:rPr>
              <w:t>潜在临床意义变异</w:t>
            </w:r>
          </w:p>
          <w:p w14:paraId="3D35B2C5" w14:textId="244856E1" w:rsidR="002430EE" w:rsidRPr="003A7CDF" w:rsidRDefault="002430EE" w:rsidP="002430EE">
            <w:pPr>
              <w:spacing w:after="0" w:line="400" w:lineRule="exact"/>
              <w:jc w:val="center"/>
              <w:rPr>
                <w:rFonts w:ascii="Times New Roman" w:eastAsia="微软雅黑" w:hAnsi="Times New Roman"/>
                <w:bCs/>
                <w:color w:val="auto"/>
                <w:spacing w:val="6"/>
                <w:sz w:val="18"/>
                <w:szCs w:val="18"/>
              </w:rPr>
            </w:pPr>
            <w:r w:rsidRPr="002C66D9">
              <w:rPr>
                <w:rFonts w:ascii="Times New Roman" w:eastAsia="微软雅黑" w:hAnsi="Times New Roman" w:hint="eastAsia"/>
                <w:color w:val="auto"/>
                <w:sz w:val="18"/>
                <w:szCs w:val="18"/>
              </w:rPr>
              <w:t>未检测到</w:t>
            </w:r>
            <w:r>
              <w:rPr>
                <w:rFonts w:ascii="Times New Roman" w:eastAsia="微软雅黑" w:hAnsi="Times New Roman" w:hint="eastAsia"/>
                <w:color w:val="auto"/>
                <w:sz w:val="18"/>
                <w:szCs w:val="18"/>
              </w:rPr>
              <w:t>致病性、疑似致病性</w:t>
            </w:r>
            <w:r w:rsidRPr="002C66D9">
              <w:rPr>
                <w:rFonts w:ascii="Times New Roman" w:eastAsia="微软雅黑" w:hAnsi="Times New Roman" w:hint="eastAsia"/>
                <w:color w:val="auto"/>
                <w:sz w:val="18"/>
                <w:szCs w:val="18"/>
              </w:rPr>
              <w:t>变异</w:t>
            </w:r>
          </w:p>
        </w:tc>
      </w:tr>
      <w:tr w:rsidR="002430EE" w14:paraId="20CAEA75" w14:textId="77777777" w:rsidTr="002F0B2A">
        <w:trPr>
          <w:trHeight w:val="454"/>
          <w:jc w:val="center"/>
        </w:trPr>
        <w:tc>
          <w:tcPr>
            <w:tcW w:w="8647" w:type="dxa"/>
            <w:gridSpan w:val="7"/>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CB96E57" w14:textId="3F274D87" w:rsidR="002430EE" w:rsidRPr="003A7CDF" w:rsidRDefault="002430EE" w:rsidP="008D51C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D712968" w14:textId="67D7800C" w:rsidR="002C66D9" w:rsidRDefault="002C66D9">
      <w:pPr>
        <w:spacing w:after="0" w:line="240" w:lineRule="auto"/>
        <w:rPr>
          <w:rFonts w:ascii="Times New Roman" w:eastAsia="微软雅黑" w:hAnsi="Times New Roman"/>
          <w:b/>
          <w:color w:val="auto"/>
          <w:spacing w:val="10"/>
          <w:sz w:val="24"/>
          <w:szCs w:val="24"/>
        </w:rPr>
      </w:pPr>
      <w:r>
        <w:rPr>
          <w:rFonts w:ascii="Times New Roman" w:eastAsia="微软雅黑" w:hAnsi="Times New Roman"/>
          <w:b/>
          <w:color w:val="auto"/>
          <w:spacing w:val="10"/>
          <w:sz w:val="24"/>
          <w:szCs w:val="24"/>
        </w:rPr>
        <w:br w:type="page"/>
      </w:r>
    </w:p>
    <w:p w14:paraId="498EC31D" w14:textId="3BB0A3D0"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3" w:name="_Toc192517917"/>
      <w:r w:rsidRPr="000610E8">
        <w:rPr>
          <w:rFonts w:ascii="Times New Roman" w:eastAsia="微软雅黑" w:hAnsi="Times New Roman" w:hint="eastAsia"/>
          <w:b/>
          <w:color w:val="auto"/>
          <w:spacing w:val="10"/>
          <w:sz w:val="36"/>
          <w:szCs w:val="36"/>
        </w:rPr>
        <w:lastRenderedPageBreak/>
        <w:t>变异解读</w:t>
      </w:r>
      <w:bookmarkEnd w:id="3"/>
    </w:p>
    <w:p w14:paraId="65F7769F" w14:textId="1115437D"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if (var.var_</w:t>
      </w:r>
      <w:proofErr w:type="gramStart"/>
      <w:r w:rsidRPr="006D2F8E">
        <w:rPr>
          <w:rFonts w:ascii="Times New Roman" w:eastAsia="微软雅黑" w:hAnsi="Times New Roman"/>
          <w:color w:val="auto"/>
        </w:rPr>
        <w:t>somatic.level</w:t>
      </w:r>
      <w:proofErr w:type="gramEnd"/>
      <w:r w:rsidRPr="006D2F8E">
        <w:rPr>
          <w:rFonts w:ascii="Times New Roman" w:eastAsia="微软雅黑" w:hAnsi="Times New Roman"/>
          <w:color w:val="auto"/>
        </w:rPr>
        <w:t>_I+var.var_somatic.level_II)|xjfy_hrd_brca%}</w:t>
      </w:r>
    </w:p>
    <w:p w14:paraId="1A6F5762" w14:textId="13EEBDB0"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color w:val="auto"/>
        </w:rPr>
        <w:t>{%</w:t>
      </w:r>
      <w:r>
        <w:rPr>
          <w:rFonts w:ascii="Times New Roman" w:eastAsia="微软雅黑" w:hAnsi="Times New Roman" w:hint="eastAsia"/>
          <w:color w:val="auto"/>
        </w:rPr>
        <w:t>p</w:t>
      </w:r>
      <w:r w:rsidRPr="006D2F8E">
        <w:rPr>
          <w:rFonts w:ascii="Times New Roman" w:eastAsia="微软雅黑" w:hAnsi="Times New Roman"/>
          <w:color w:val="auto"/>
        </w:rPr>
        <w:t xml:space="preserve"> </w:t>
      </w:r>
      <w:r>
        <w:rPr>
          <w:rFonts w:ascii="Times New Roman" w:eastAsia="微软雅黑" w:hAnsi="Times New Roman" w:hint="eastAsia"/>
          <w:color w:val="auto"/>
        </w:rPr>
        <w:t>for</w:t>
      </w:r>
      <w:r>
        <w:rPr>
          <w:rFonts w:ascii="Times New Roman" w:eastAsia="微软雅黑" w:hAnsi="Times New Roman"/>
          <w:color w:val="auto"/>
        </w:rPr>
        <w:t xml:space="preserve"> a in</w:t>
      </w:r>
      <w:r w:rsidRPr="006D2F8E">
        <w:rPr>
          <w:rFonts w:ascii="Times New Roman" w:eastAsia="微软雅黑" w:hAnsi="Times New Roman"/>
          <w:color w:val="auto"/>
        </w:rPr>
        <w:t xml:space="preserve"> (var.var_</w:t>
      </w:r>
      <w:proofErr w:type="gramStart"/>
      <w:r w:rsidRPr="006D2F8E">
        <w:rPr>
          <w:rFonts w:ascii="Times New Roman" w:eastAsia="微软雅黑" w:hAnsi="Times New Roman"/>
          <w:color w:val="auto"/>
        </w:rPr>
        <w:t>somatic.level</w:t>
      </w:r>
      <w:proofErr w:type="gramEnd"/>
      <w:r w:rsidRPr="006D2F8E">
        <w:rPr>
          <w:rFonts w:ascii="Times New Roman" w:eastAsia="微软雅黑" w:hAnsi="Times New Roman"/>
          <w:color w:val="auto"/>
        </w:rPr>
        <w:t>_I+var.var_somatic.level_II)|xjfy_hrd_brca%}</w:t>
      </w:r>
    </w:p>
    <w:p w14:paraId="48EFC182" w14:textId="0C91A41E"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本次实验检测到</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a.variant_desc_cn</w:t>
      </w:r>
      <w:proofErr w:type="spellEnd"/>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a.variant_interpret_cn|e</w:t>
      </w:r>
      <w:proofErr w:type="spellEnd"/>
      <w:r w:rsidRPr="006D2F8E">
        <w:rPr>
          <w:rFonts w:ascii="Times New Roman" w:eastAsia="微软雅黑" w:hAnsi="Times New Roman" w:hint="eastAsia"/>
          <w:color w:val="auto"/>
        </w:rPr>
        <w:t>}}</w:t>
      </w:r>
    </w:p>
    <w:p w14:paraId="56C23ECC" w14:textId="31F60FE2" w:rsidR="00DE3E4E" w:rsidRPr="00706E09"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体细胞变异</w:t>
      </w:r>
      <w:r>
        <w:rPr>
          <w:rFonts w:ascii="Times New Roman" w:eastAsia="微软雅黑" w:hAnsi="Times New Roman" w:hint="eastAsia"/>
          <w:color w:val="auto"/>
        </w:rPr>
        <w:t>，无遗传风险。</w:t>
      </w:r>
      <w:r w:rsidRPr="00FA496B">
        <w:rPr>
          <w:rFonts w:ascii="Times New Roman" w:eastAsia="微软雅黑" w:hAnsi="Times New Roman" w:hint="eastAsia"/>
          <w:color w:val="auto"/>
          <w:highlight w:val="yellow"/>
        </w:rPr>
        <w:t>（</w:t>
      </w:r>
      <w:r w:rsidRPr="00FA496B">
        <w:rPr>
          <w:rFonts w:ascii="Times New Roman" w:eastAsia="微软雅黑" w:hAnsi="Times New Roman" w:hint="eastAsia"/>
          <w:color w:val="auto"/>
          <w:highlight w:val="yellow"/>
        </w:rPr>
        <w:t>Sanger</w:t>
      </w:r>
      <w:r w:rsidRPr="00FA496B">
        <w:rPr>
          <w:rFonts w:ascii="Times New Roman" w:eastAsia="微软雅黑" w:hAnsi="Times New Roman" w:hint="eastAsia"/>
          <w:color w:val="auto"/>
          <w:highlight w:val="yellow"/>
        </w:rPr>
        <w:t>验证为</w:t>
      </w:r>
      <w:r>
        <w:rPr>
          <w:rFonts w:ascii="Times New Roman" w:eastAsia="微软雅黑" w:hAnsi="Times New Roman" w:hint="eastAsia"/>
          <w:color w:val="auto"/>
          <w:highlight w:val="yellow"/>
        </w:rPr>
        <w:t>胚系</w:t>
      </w:r>
      <w:r w:rsidRPr="00FA496B">
        <w:rPr>
          <w:rFonts w:ascii="Times New Roman" w:eastAsia="微软雅黑" w:hAnsi="Times New Roman" w:hint="eastAsia"/>
          <w:color w:val="auto"/>
          <w:highlight w:val="yellow"/>
        </w:rPr>
        <w:t>变异时，</w:t>
      </w:r>
      <w:r>
        <w:rPr>
          <w:rFonts w:ascii="Times New Roman" w:eastAsia="微软雅黑" w:hAnsi="Times New Roman" w:hint="eastAsia"/>
          <w:color w:val="auto"/>
          <w:highlight w:val="yellow"/>
        </w:rPr>
        <w:t>删除该段；同时更新“检测结果”表格中的来源“待定”为“胚系”，变异解读为“致病</w:t>
      </w:r>
      <w:r>
        <w:rPr>
          <w:rFonts w:ascii="Times New Roman" w:eastAsia="微软雅黑" w:hAnsi="Times New Roman" w:hint="eastAsia"/>
          <w:color w:val="auto"/>
          <w:highlight w:val="yellow"/>
        </w:rPr>
        <w:t>/</w:t>
      </w:r>
      <w:r>
        <w:rPr>
          <w:rFonts w:ascii="Times New Roman" w:eastAsia="微软雅黑" w:hAnsi="Times New Roman" w:hint="eastAsia"/>
          <w:color w:val="auto"/>
          <w:highlight w:val="yellow"/>
        </w:rPr>
        <w:t>疑似致病”（致病或者疑似致病根据</w:t>
      </w:r>
      <w:r>
        <w:rPr>
          <w:rFonts w:ascii="Times New Roman" w:eastAsia="微软雅黑" w:hAnsi="Times New Roman" w:hint="eastAsia"/>
          <w:color w:val="auto"/>
          <w:highlight w:val="yellow"/>
        </w:rPr>
        <w:t>Sanger</w:t>
      </w:r>
      <w:r>
        <w:rPr>
          <w:rFonts w:ascii="Times New Roman" w:eastAsia="微软雅黑" w:hAnsi="Times New Roman" w:hint="eastAsia"/>
          <w:color w:val="auto"/>
          <w:highlight w:val="yellow"/>
        </w:rPr>
        <w:t>报告中的解读结果填写）</w:t>
      </w:r>
      <w:r w:rsidRPr="00FA496B">
        <w:rPr>
          <w:rFonts w:ascii="Times New Roman" w:eastAsia="微软雅黑" w:hAnsi="Times New Roman" w:hint="eastAsia"/>
          <w:color w:val="auto"/>
          <w:highlight w:val="yellow"/>
        </w:rPr>
        <w:t>）</w:t>
      </w:r>
    </w:p>
    <w:p w14:paraId="4A51D8E2" w14:textId="28485218" w:rsidR="00DE3E4E" w:rsidRPr="00DE3E4E" w:rsidRDefault="00DE3E4E" w:rsidP="00DE3E4E">
      <w:pPr>
        <w:adjustRightInd w:val="0"/>
        <w:snapToGrid w:val="0"/>
        <w:spacing w:after="0" w:line="240" w:lineRule="auto"/>
        <w:ind w:firstLineChars="200" w:firstLine="400"/>
        <w:jc w:val="both"/>
        <w:rPr>
          <w:rFonts w:ascii="Times New Roman" w:eastAsia="微软雅黑" w:hAnsi="Times New Roman"/>
          <w:color w:val="auto"/>
        </w:rPr>
      </w:pP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a.gene_symbol</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基因的</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a.hgvs_c</w:t>
      </w:r>
      <w:proofErr w:type="spellEnd"/>
      <w:r w:rsidRPr="006D2F8E">
        <w:rPr>
          <w:rFonts w:ascii="Times New Roman" w:eastAsia="微软雅黑" w:hAnsi="Times New Roman" w:hint="eastAsia"/>
          <w:color w:val="auto"/>
        </w:rPr>
        <w:t xml:space="preserve">}}{%if </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p.?</w:t>
      </w:r>
      <w:proofErr w:type="gramStart"/>
      <w:r w:rsidRPr="006D2F8E">
        <w:rPr>
          <w:rFonts w:ascii="Times New Roman" w:eastAsia="微软雅黑" w:hAnsi="Times New Roman" w:hint="eastAsia"/>
          <w:color w:val="auto"/>
        </w:rPr>
        <w:t>”</w:t>
      </w:r>
      <w:proofErr w:type="gram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proofErr w:type="spellStart"/>
      <w:r w:rsidRPr="006D2F8E">
        <w:rPr>
          <w:rFonts w:ascii="Times New Roman" w:eastAsia="微软雅黑" w:hAnsi="Times New Roman" w:hint="eastAsia"/>
          <w:color w:val="auto"/>
        </w:rPr>
        <w:t>a.hgvs_p</w:t>
      </w:r>
      <w:proofErr w:type="spellEnd"/>
      <w:r w:rsidRPr="006D2F8E">
        <w:rPr>
          <w:rFonts w:ascii="Times New Roman" w:eastAsia="微软雅黑" w:hAnsi="Times New Roman" w:hint="eastAsia"/>
          <w:color w:val="auto"/>
        </w:rPr>
        <w:t>}}</w:t>
      </w:r>
      <w:r w:rsidRPr="006D2F8E">
        <w:rPr>
          <w:rFonts w:ascii="Times New Roman" w:eastAsia="微软雅黑" w:hAnsi="Times New Roman" w:hint="eastAsia"/>
          <w:color w:val="auto"/>
        </w:rPr>
        <w:t>）</w:t>
      </w:r>
      <w:r w:rsidRPr="006D2F8E">
        <w:rPr>
          <w:rFonts w:ascii="Times New Roman" w:eastAsia="微软雅黑" w:hAnsi="Times New Roman" w:hint="eastAsia"/>
          <w:color w:val="auto"/>
        </w:rPr>
        <w:t>{%endif%}</w:t>
      </w:r>
      <w:r w:rsidRPr="006D2F8E">
        <w:rPr>
          <w:rFonts w:ascii="Times New Roman" w:eastAsia="微软雅黑" w:hAnsi="Times New Roman" w:hint="eastAsia"/>
          <w:color w:val="auto"/>
        </w:rPr>
        <w:t>变异</w:t>
      </w:r>
      <w:r w:rsidRPr="009F430F">
        <w:rPr>
          <w:rFonts w:ascii="Times New Roman" w:eastAsia="微软雅黑" w:hAnsi="Times New Roman" w:hint="eastAsia"/>
          <w:color w:val="auto"/>
        </w:rPr>
        <w:t>为</w:t>
      </w:r>
      <w:r w:rsidRPr="008F503A">
        <w:rPr>
          <w:rFonts w:ascii="Times New Roman" w:eastAsia="微软雅黑" w:hAnsi="Times New Roman" w:hint="eastAsia"/>
          <w:color w:val="auto"/>
          <w:highlight w:val="yellow"/>
        </w:rPr>
        <w:t>胚系变异</w:t>
      </w:r>
      <w:r w:rsidRPr="009F430F">
        <w:rPr>
          <w:rFonts w:ascii="Times New Roman" w:eastAsia="微软雅黑" w:hAnsi="Times New Roman" w:hint="eastAsia"/>
          <w:color w:val="auto"/>
        </w:rPr>
        <w:t>，即患者直系亲属也有一定的概率携带该致病突变。建议进行遗传咨询，同时建议直系亲属也进行</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基因的变异检测；对于检测出携带</w:t>
      </w:r>
      <w:r w:rsidRPr="009F430F">
        <w:rPr>
          <w:rFonts w:ascii="Times New Roman" w:eastAsia="微软雅黑" w:hAnsi="Times New Roman" w:hint="eastAsia"/>
          <w:color w:val="auto"/>
        </w:rPr>
        <w:t>BRCA1/2</w:t>
      </w:r>
      <w:r w:rsidRPr="009F430F">
        <w:rPr>
          <w:rFonts w:ascii="Times New Roman" w:eastAsia="微软雅黑" w:hAnsi="Times New Roman" w:hint="eastAsia"/>
          <w:color w:val="auto"/>
        </w:rPr>
        <w:t>致病突变的健康人，建议定期进行体检，加强监控及预防</w:t>
      </w:r>
      <w:r w:rsidRPr="007032AF">
        <w:rPr>
          <w:rFonts w:ascii="Times New Roman" w:eastAsia="微软雅黑" w:hAnsi="Times New Roman" w:hint="eastAsia"/>
          <w:color w:val="auto"/>
        </w:rPr>
        <w:t>。</w:t>
      </w:r>
      <w:r w:rsidRPr="008F503A">
        <w:rPr>
          <w:rFonts w:ascii="Times New Roman" w:eastAsia="微软雅黑" w:hAnsi="Times New Roman" w:hint="eastAsia"/>
          <w:color w:val="auto"/>
          <w:highlight w:val="yellow"/>
        </w:rPr>
        <w:t>（</w:t>
      </w:r>
      <w:r w:rsidRPr="008F503A">
        <w:rPr>
          <w:rFonts w:ascii="Times New Roman" w:eastAsia="微软雅黑" w:hAnsi="Times New Roman"/>
          <w:color w:val="auto"/>
          <w:highlight w:val="yellow"/>
        </w:rPr>
        <w:t>Sanger</w:t>
      </w:r>
      <w:r w:rsidRPr="008F503A">
        <w:rPr>
          <w:rFonts w:ascii="Times New Roman" w:eastAsia="微软雅黑" w:hAnsi="Times New Roman" w:hint="eastAsia"/>
          <w:color w:val="auto"/>
          <w:highlight w:val="yellow"/>
        </w:rPr>
        <w:t>验证为体细胞变异时，</w:t>
      </w:r>
      <w:r>
        <w:rPr>
          <w:rFonts w:ascii="Times New Roman" w:eastAsia="微软雅黑" w:hAnsi="Times New Roman" w:hint="eastAsia"/>
          <w:color w:val="auto"/>
          <w:highlight w:val="yellow"/>
        </w:rPr>
        <w:t>删除该段；同时更新“检测结果”表格中的来源“待定”为“体细胞”</w:t>
      </w:r>
      <w:r w:rsidRPr="008F503A">
        <w:rPr>
          <w:rFonts w:ascii="Times New Roman" w:eastAsia="微软雅黑" w:hAnsi="Times New Roman" w:hint="eastAsia"/>
          <w:color w:val="auto"/>
          <w:highlight w:val="yellow"/>
        </w:rPr>
        <w:t>）</w:t>
      </w:r>
    </w:p>
    <w:p w14:paraId="2142184E" w14:textId="0F3A33E3" w:rsidR="006D2F8E" w:rsidRDefault="006D2F8E" w:rsidP="006D2F8E">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 xml:space="preserve">%p </w:t>
      </w:r>
      <w:proofErr w:type="spellStart"/>
      <w:r>
        <w:rPr>
          <w:rFonts w:ascii="Times New Roman" w:eastAsia="微软雅黑" w:hAnsi="Times New Roman"/>
          <w:color w:val="auto"/>
        </w:rPr>
        <w:t>endfor</w:t>
      </w:r>
      <w:proofErr w:type="spellEnd"/>
      <w:r>
        <w:rPr>
          <w:rFonts w:ascii="Times New Roman" w:eastAsia="微软雅黑" w:hAnsi="Times New Roman"/>
          <w:color w:val="auto"/>
        </w:rPr>
        <w:t>%}</w:t>
      </w:r>
    </w:p>
    <w:p w14:paraId="25C68980" w14:textId="268DB763"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else%}</w:t>
      </w:r>
    </w:p>
    <w:p w14:paraId="6F66AC01" w14:textId="2833BE2F" w:rsidR="00714D69" w:rsidRDefault="00714D69" w:rsidP="007032AF">
      <w:pPr>
        <w:adjustRightInd w:val="0"/>
        <w:snapToGrid w:val="0"/>
        <w:spacing w:after="0" w:line="240" w:lineRule="auto"/>
        <w:ind w:firstLineChars="200" w:firstLine="400"/>
        <w:jc w:val="both"/>
        <w:rPr>
          <w:rFonts w:ascii="Times New Roman" w:eastAsia="微软雅黑" w:hAnsi="Times New Roman"/>
          <w:color w:val="auto"/>
        </w:rPr>
      </w:pPr>
      <w:r w:rsidRPr="00714D69">
        <w:rPr>
          <w:rFonts w:ascii="Times New Roman" w:eastAsia="微软雅黑" w:hAnsi="Times New Roman" w:hint="eastAsia"/>
          <w:color w:val="auto"/>
        </w:rPr>
        <w:t>肿瘤的发生发展与多种因素相关，本检测未检测到</w:t>
      </w:r>
      <w:r w:rsidRPr="00714D69">
        <w:rPr>
          <w:rFonts w:ascii="Times New Roman" w:eastAsia="微软雅黑" w:hAnsi="Times New Roman" w:hint="eastAsia"/>
          <w:color w:val="auto"/>
        </w:rPr>
        <w:t>BRCA1</w:t>
      </w:r>
      <w:r w:rsidRPr="00714D69">
        <w:rPr>
          <w:rFonts w:ascii="Times New Roman" w:eastAsia="微软雅黑" w:hAnsi="Times New Roman" w:hint="eastAsia"/>
          <w:color w:val="auto"/>
        </w:rPr>
        <w:t>基因或</w:t>
      </w:r>
      <w:r w:rsidRPr="00714D69">
        <w:rPr>
          <w:rFonts w:ascii="Times New Roman" w:eastAsia="微软雅黑" w:hAnsi="Times New Roman" w:hint="eastAsia"/>
          <w:color w:val="auto"/>
        </w:rPr>
        <w:t>BRCA2</w:t>
      </w:r>
      <w:r w:rsidRPr="00714D69">
        <w:rPr>
          <w:rFonts w:ascii="Times New Roman" w:eastAsia="微软雅黑" w:hAnsi="Times New Roman" w:hint="eastAsia"/>
          <w:color w:val="auto"/>
        </w:rPr>
        <w:t>基因中存在具有临床意义的变异，仅说明患者肿瘤的发生发展可能与所检测的目标区域内的基因变异无关。其他基因检测结果详见附录。</w:t>
      </w:r>
    </w:p>
    <w:p w14:paraId="4BD79B7D" w14:textId="326F3590" w:rsidR="006D2F8E" w:rsidRDefault="006D2F8E" w:rsidP="007032AF">
      <w:pPr>
        <w:adjustRightInd w:val="0"/>
        <w:snapToGrid w:val="0"/>
        <w:spacing w:after="0" w:line="240" w:lineRule="auto"/>
        <w:ind w:firstLineChars="200" w:firstLine="400"/>
        <w:jc w:val="both"/>
        <w:rPr>
          <w:rFonts w:ascii="Times New Roman" w:eastAsia="微软雅黑" w:hAnsi="Times New Roman"/>
          <w:color w:val="auto"/>
        </w:rPr>
      </w:pPr>
      <w:r>
        <w:rPr>
          <w:rFonts w:ascii="Times New Roman" w:eastAsia="微软雅黑" w:hAnsi="Times New Roman" w:hint="eastAsia"/>
          <w:color w:val="auto"/>
        </w:rPr>
        <w:t>{</w:t>
      </w:r>
      <w:r>
        <w:rPr>
          <w:rFonts w:ascii="Times New Roman" w:eastAsia="微软雅黑" w:hAnsi="Times New Roman"/>
          <w:color w:val="auto"/>
        </w:rPr>
        <w:t>%p endif%}</w:t>
      </w:r>
    </w:p>
    <w:p w14:paraId="23FCBF43" w14:textId="07BC531F"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4" w:name="_Toc192517918"/>
      <w:r w:rsidRPr="000610E8">
        <w:rPr>
          <w:rFonts w:ascii="Times New Roman" w:eastAsia="微软雅黑" w:hAnsi="Times New Roman" w:hint="eastAsia"/>
          <w:b/>
          <w:color w:val="auto"/>
          <w:spacing w:val="10"/>
          <w:sz w:val="36"/>
          <w:szCs w:val="36"/>
        </w:rPr>
        <w:t>检测结果说明</w:t>
      </w:r>
      <w:bookmarkEnd w:id="4"/>
    </w:p>
    <w:p w14:paraId="32423E6A" w14:textId="1E78073B"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本项目采用厦门艾德公司的</w:t>
      </w:r>
      <w:r>
        <w:rPr>
          <w:rFonts w:ascii="Times New Roman" w:eastAsia="微软雅黑" w:hAnsi="Times New Roman"/>
          <w:color w:val="auto"/>
        </w:rPr>
        <w:t>BRCA1/2</w:t>
      </w:r>
      <w:r>
        <w:rPr>
          <w:rFonts w:ascii="Times New Roman" w:eastAsia="微软雅黑" w:hAnsi="Times New Roman"/>
          <w:color w:val="auto"/>
        </w:rPr>
        <w:t>基因突变检测试剂通过</w:t>
      </w:r>
      <w:r>
        <w:rPr>
          <w:rFonts w:ascii="Times New Roman" w:eastAsia="微软雅黑" w:hAnsi="Times New Roman"/>
          <w:color w:val="auto"/>
        </w:rPr>
        <w:t>Illumina</w:t>
      </w:r>
      <w:r>
        <w:rPr>
          <w:rFonts w:ascii="Times New Roman" w:eastAsia="微软雅黑" w:hAnsi="Times New Roman"/>
          <w:color w:val="auto"/>
        </w:rPr>
        <w:t>平台进行二代测序，检测</w:t>
      </w:r>
      <w:r>
        <w:rPr>
          <w:rFonts w:ascii="Times New Roman" w:eastAsia="微软雅黑" w:hAnsi="Times New Roman"/>
          <w:color w:val="auto"/>
        </w:rPr>
        <w:t>BRCA1/2</w:t>
      </w:r>
      <w:r>
        <w:rPr>
          <w:rFonts w:ascii="Times New Roman" w:eastAsia="微软雅黑" w:hAnsi="Times New Roman"/>
          <w:color w:val="auto"/>
        </w:rPr>
        <w:t>基因的点突变和插入缺失突变变异类型，经生物信息分析方法进行突变和变异识别。</w:t>
      </w:r>
    </w:p>
    <w:p w14:paraId="32613084" w14:textId="0FCB61FE"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基因的变异命名遵从</w:t>
      </w:r>
      <w:r>
        <w:rPr>
          <w:rFonts w:ascii="Times New Roman" w:eastAsia="微软雅黑" w:hAnsi="Times New Roman"/>
          <w:color w:val="auto"/>
        </w:rPr>
        <w:t xml:space="preserve">HGVS </w:t>
      </w:r>
      <w:r>
        <w:rPr>
          <w:rFonts w:ascii="Times New Roman" w:eastAsia="微软雅黑" w:hAnsi="Times New Roman"/>
          <w:color w:val="auto"/>
        </w:rPr>
        <w:t>指南</w:t>
      </w:r>
      <w:r>
        <w:rPr>
          <w:rFonts w:ascii="Times New Roman" w:eastAsia="微软雅黑" w:hAnsi="Times New Roman"/>
          <w:color w:val="auto"/>
        </w:rPr>
        <w:t>(http://www.hgvs.org/)</w:t>
      </w:r>
      <w:r>
        <w:rPr>
          <w:rFonts w:ascii="Times New Roman" w:eastAsia="微软雅黑" w:hAnsi="Times New Roman"/>
          <w:color w:val="auto"/>
        </w:rPr>
        <w:t>，并根据</w:t>
      </w:r>
      <w:proofErr w:type="spellStart"/>
      <w:r>
        <w:rPr>
          <w:rFonts w:ascii="Times New Roman" w:eastAsia="微软雅黑" w:hAnsi="Times New Roman"/>
          <w:color w:val="auto"/>
        </w:rPr>
        <w:t>GeneBank</w:t>
      </w:r>
      <w:proofErr w:type="spellEnd"/>
      <w:r>
        <w:rPr>
          <w:rFonts w:ascii="Times New Roman" w:eastAsia="微软雅黑" w:hAnsi="Times New Roman"/>
          <w:color w:val="auto"/>
        </w:rPr>
        <w:t>登记号</w:t>
      </w:r>
      <w:r>
        <w:rPr>
          <w:rFonts w:ascii="Times New Roman" w:eastAsia="微软雅黑" w:hAnsi="Times New Roman"/>
          <w:bCs/>
          <w:color w:val="auto"/>
          <w:lang w:bidi="ar"/>
        </w:rPr>
        <w:t>NM_007294.</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(BRCA1)</w:t>
      </w:r>
      <w:r>
        <w:rPr>
          <w:rFonts w:ascii="Times New Roman" w:eastAsia="微软雅黑" w:hAnsi="Times New Roman"/>
          <w:bCs/>
          <w:color w:val="auto"/>
          <w:lang w:bidi="ar"/>
        </w:rPr>
        <w:t>或</w:t>
      </w:r>
      <w:r>
        <w:rPr>
          <w:rFonts w:ascii="Times New Roman" w:eastAsia="微软雅黑" w:hAnsi="Times New Roman"/>
          <w:bCs/>
          <w:color w:val="auto"/>
          <w:lang w:bidi="ar"/>
        </w:rPr>
        <w:t>NM_000059.</w:t>
      </w:r>
      <w:r w:rsidR="00DF1FFE">
        <w:rPr>
          <w:rFonts w:ascii="Times New Roman" w:eastAsia="微软雅黑" w:hAnsi="Times New Roman" w:hint="eastAsia"/>
          <w:bCs/>
          <w:color w:val="auto"/>
          <w:lang w:bidi="ar"/>
        </w:rPr>
        <w:t>4</w:t>
      </w:r>
      <w:r>
        <w:rPr>
          <w:rFonts w:ascii="Times New Roman" w:eastAsia="微软雅黑" w:hAnsi="Times New Roman"/>
          <w:bCs/>
          <w:color w:val="auto"/>
          <w:lang w:bidi="ar"/>
        </w:rPr>
        <w:t>(BRCA2)</w:t>
      </w:r>
      <w:r>
        <w:rPr>
          <w:rFonts w:ascii="Times New Roman" w:eastAsia="微软雅黑" w:hAnsi="Times New Roman"/>
          <w:bCs/>
          <w:color w:val="auto"/>
          <w:lang w:bidi="ar"/>
        </w:rPr>
        <w:t>命名</w:t>
      </w:r>
      <w:r>
        <w:rPr>
          <w:rFonts w:ascii="Times New Roman" w:eastAsia="微软雅黑" w:hAnsi="Times New Roman"/>
          <w:color w:val="auto"/>
        </w:rPr>
        <w:t>。</w:t>
      </w:r>
    </w:p>
    <w:p w14:paraId="2FDAA96A" w14:textId="37303078" w:rsidR="003E6F91" w:rsidRPr="003E6F91" w:rsidRDefault="003E6F91"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3E6F91">
        <w:rPr>
          <w:rFonts w:ascii="Times New Roman" w:eastAsia="微软雅黑" w:hAnsi="Times New Roman" w:hint="eastAsia"/>
          <w:color w:val="auto"/>
        </w:rPr>
        <w:t>本报告中</w:t>
      </w:r>
      <w:r w:rsidR="00C14387">
        <w:rPr>
          <w:rFonts w:ascii="Times New Roman" w:eastAsia="微软雅黑" w:hAnsi="Times New Roman" w:hint="eastAsia"/>
          <w:color w:val="auto"/>
        </w:rPr>
        <w:t>组织样本检出</w:t>
      </w:r>
      <w:r w:rsidRPr="003E6F91">
        <w:rPr>
          <w:rFonts w:ascii="Times New Roman" w:eastAsia="微软雅黑" w:hAnsi="Times New Roman" w:hint="eastAsia"/>
          <w:color w:val="auto"/>
        </w:rPr>
        <w:t>变异</w:t>
      </w:r>
      <w:r w:rsidR="00BC04C7">
        <w:rPr>
          <w:rFonts w:ascii="Times New Roman" w:eastAsia="微软雅黑" w:hAnsi="Times New Roman" w:hint="eastAsia"/>
          <w:color w:val="auto"/>
        </w:rPr>
        <w:t>的</w:t>
      </w:r>
      <w:r w:rsidR="00BC04C7" w:rsidRPr="00BC04C7">
        <w:rPr>
          <w:rFonts w:ascii="Times New Roman" w:eastAsia="微软雅黑" w:hAnsi="Times New Roman" w:hint="eastAsia"/>
          <w:color w:val="auto"/>
        </w:rPr>
        <w:t>解读遵循</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sample.association.AMP_cn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AMP</w:t>
      </w:r>
      <w:r w:rsidR="00BC04C7" w:rsidRPr="00BC04C7">
        <w:rPr>
          <w:rFonts w:ascii="Times New Roman" w:eastAsia="微软雅黑" w:hAnsi="Times New Roman" w:hint="eastAsia"/>
          <w:color w:val="auto"/>
        </w:rPr>
        <w:t>）、</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sample.association.ASCO_cn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ASCO</w:t>
      </w:r>
      <w:r w:rsidR="00BC04C7" w:rsidRPr="00BC04C7">
        <w:rPr>
          <w:rFonts w:ascii="Times New Roman" w:eastAsia="微软雅黑" w:hAnsi="Times New Roman" w:hint="eastAsia"/>
          <w:color w:val="auto"/>
        </w:rPr>
        <w:t>）和</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sample.association.CAP_cn</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w:t>
      </w:r>
      <w:r w:rsidR="00BC04C7" w:rsidRPr="00BC04C7">
        <w:rPr>
          <w:rFonts w:ascii="Times New Roman" w:eastAsia="微软雅黑" w:hAnsi="Times New Roman" w:hint="eastAsia"/>
          <w:color w:val="auto"/>
        </w:rPr>
        <w:t>CAP</w:t>
      </w:r>
      <w:r w:rsidR="00BC04C7" w:rsidRPr="00BC04C7">
        <w:rPr>
          <w:rFonts w:ascii="Times New Roman" w:eastAsia="微软雅黑" w:hAnsi="Times New Roman" w:hint="eastAsia"/>
          <w:color w:val="auto"/>
        </w:rPr>
        <w:t>）共同参与制定的</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sample.guideline.tumor_var</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与中国专家共识</w:t>
      </w:r>
      <w:r w:rsidR="00CC5009" w:rsidRPr="00CC5009">
        <w:rPr>
          <w:rFonts w:ascii="Times New Roman" w:eastAsia="微软雅黑" w:hAnsi="Times New Roman"/>
          <w:color w:val="auto"/>
        </w:rPr>
        <w:t>{{</w:t>
      </w:r>
      <w:proofErr w:type="spellStart"/>
      <w:r w:rsidR="00CC5009" w:rsidRPr="00CC5009">
        <w:rPr>
          <w:rFonts w:ascii="Times New Roman" w:eastAsia="微软雅黑" w:hAnsi="Times New Roman"/>
          <w:color w:val="auto"/>
        </w:rPr>
        <w:t>sample.guideline.ngs_clinic_report_inter</w:t>
      </w:r>
      <w:proofErr w:type="spellEnd"/>
      <w:r w:rsidR="00CC5009" w:rsidRPr="00CC5009">
        <w:rPr>
          <w:rFonts w:ascii="Times New Roman" w:eastAsia="微软雅黑" w:hAnsi="Times New Roman"/>
          <w:color w:val="auto"/>
        </w:rPr>
        <w:t>}}</w:t>
      </w:r>
      <w:r w:rsidR="00BC04C7" w:rsidRPr="00BC04C7">
        <w:rPr>
          <w:rFonts w:ascii="Times New Roman" w:eastAsia="微软雅黑" w:hAnsi="Times New Roman" w:hint="eastAsia"/>
          <w:color w:val="auto"/>
        </w:rPr>
        <w:t>。根据变异在不同癌种中对应的药物敏感性、诊断及预后证据分为四个等级：</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级、</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级。基因变异按照其临床意义的重要性分为四个等级：</w:t>
      </w:r>
      <w:r w:rsidR="00BC04C7" w:rsidRPr="00BC04C7">
        <w:rPr>
          <w:rFonts w:ascii="Times New Roman" w:eastAsia="微软雅黑" w:hAnsi="Times New Roman" w:hint="eastAsia"/>
          <w:color w:val="auto"/>
        </w:rPr>
        <w:t>I</w:t>
      </w:r>
      <w:r w:rsidR="00BC04C7" w:rsidRPr="00BC04C7">
        <w:rPr>
          <w:rFonts w:ascii="Times New Roman" w:eastAsia="微软雅黑" w:hAnsi="Times New Roman" w:hint="eastAsia"/>
          <w:color w:val="auto"/>
        </w:rPr>
        <w:t>类变异（具有强临床意义，具有</w:t>
      </w:r>
      <w:r w:rsidR="00BC04C7" w:rsidRPr="00BC04C7">
        <w:rPr>
          <w:rFonts w:ascii="Times New Roman" w:eastAsia="微软雅黑" w:hAnsi="Times New Roman" w:hint="eastAsia"/>
          <w:color w:val="auto"/>
        </w:rPr>
        <w:t>A</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B</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w:t>
      </w:r>
      <w:r w:rsidR="00BC04C7" w:rsidRPr="00BC04C7">
        <w:rPr>
          <w:rFonts w:ascii="Times New Roman" w:eastAsia="微软雅黑" w:hAnsi="Times New Roman" w:hint="eastAsia"/>
          <w:color w:val="auto"/>
        </w:rPr>
        <w:t>类变异（具有潜在临床意义，具有</w:t>
      </w:r>
      <w:r w:rsidR="00BC04C7" w:rsidRPr="00BC04C7">
        <w:rPr>
          <w:rFonts w:ascii="Times New Roman" w:eastAsia="微软雅黑" w:hAnsi="Times New Roman" w:hint="eastAsia"/>
          <w:color w:val="auto"/>
        </w:rPr>
        <w:t>C</w:t>
      </w:r>
      <w:r w:rsidR="00BC04C7" w:rsidRPr="00BC04C7">
        <w:rPr>
          <w:rFonts w:ascii="Times New Roman" w:eastAsia="微软雅黑" w:hAnsi="Times New Roman" w:hint="eastAsia"/>
          <w:color w:val="auto"/>
        </w:rPr>
        <w:t>或</w:t>
      </w:r>
      <w:r w:rsidR="00BC04C7" w:rsidRPr="00BC04C7">
        <w:rPr>
          <w:rFonts w:ascii="Times New Roman" w:eastAsia="微软雅黑" w:hAnsi="Times New Roman" w:hint="eastAsia"/>
          <w:color w:val="auto"/>
        </w:rPr>
        <w:t>D</w:t>
      </w:r>
      <w:r w:rsidR="00BC04C7" w:rsidRPr="00BC04C7">
        <w:rPr>
          <w:rFonts w:ascii="Times New Roman" w:eastAsia="微软雅黑" w:hAnsi="Times New Roman" w:hint="eastAsia"/>
          <w:color w:val="auto"/>
        </w:rPr>
        <w:t>级证据）、</w:t>
      </w:r>
      <w:r w:rsidR="00BC04C7" w:rsidRPr="00BC04C7">
        <w:rPr>
          <w:rFonts w:ascii="Times New Roman" w:eastAsia="微软雅黑" w:hAnsi="Times New Roman" w:hint="eastAsia"/>
          <w:color w:val="auto"/>
        </w:rPr>
        <w:t>III</w:t>
      </w:r>
      <w:r w:rsidR="00BC04C7" w:rsidRPr="00BC04C7">
        <w:rPr>
          <w:rFonts w:ascii="Times New Roman" w:eastAsia="微软雅黑" w:hAnsi="Times New Roman" w:hint="eastAsia"/>
          <w:color w:val="auto"/>
        </w:rPr>
        <w:t>类变异（临床意义不明）和</w:t>
      </w:r>
      <w:r w:rsidR="00BC04C7" w:rsidRPr="00BC04C7">
        <w:rPr>
          <w:rFonts w:ascii="Times New Roman" w:eastAsia="微软雅黑" w:hAnsi="Times New Roman" w:hint="eastAsia"/>
          <w:color w:val="auto"/>
        </w:rPr>
        <w:t>IV</w:t>
      </w:r>
      <w:r w:rsidR="00BC04C7" w:rsidRPr="00BC04C7">
        <w:rPr>
          <w:rFonts w:ascii="Times New Roman" w:eastAsia="微软雅黑" w:hAnsi="Times New Roman" w:hint="eastAsia"/>
          <w:color w:val="auto"/>
        </w:rPr>
        <w:t>类变异（良性和可能良性变异，已知无临床意义）。</w:t>
      </w:r>
    </w:p>
    <w:p w14:paraId="18517F15" w14:textId="7D01652A" w:rsidR="0026411C" w:rsidRDefault="0029040B"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根据《</w:t>
      </w:r>
      <w:r>
        <w:rPr>
          <w:rFonts w:ascii="Times New Roman" w:eastAsia="微软雅黑" w:hAnsi="Times New Roman"/>
          <w:color w:val="auto"/>
        </w:rPr>
        <w:t>BRCA1/2</w:t>
      </w:r>
      <w:r>
        <w:rPr>
          <w:rFonts w:ascii="Times New Roman" w:eastAsia="微软雅黑" w:hAnsi="Times New Roman"/>
          <w:color w:val="auto"/>
        </w:rPr>
        <w:t>数据解读中国专家共识（</w:t>
      </w:r>
      <w:r>
        <w:rPr>
          <w:rFonts w:ascii="Times New Roman" w:eastAsia="微软雅黑" w:hAnsi="Times New Roman"/>
          <w:color w:val="auto"/>
        </w:rPr>
        <w:t>2021</w:t>
      </w:r>
      <w:r>
        <w:rPr>
          <w:rFonts w:ascii="Times New Roman" w:eastAsia="微软雅黑" w:hAnsi="Times New Roman"/>
          <w:color w:val="auto"/>
        </w:rPr>
        <w:t>版）》和《基于下一代测序技术的</w:t>
      </w:r>
      <w:r>
        <w:rPr>
          <w:rFonts w:ascii="Times New Roman" w:eastAsia="微软雅黑" w:hAnsi="Times New Roman"/>
          <w:color w:val="auto"/>
        </w:rPr>
        <w:t>BRCA1/2</w:t>
      </w:r>
      <w:r>
        <w:rPr>
          <w:rFonts w:ascii="Times New Roman" w:eastAsia="微软雅黑" w:hAnsi="Times New Roman"/>
          <w:color w:val="auto"/>
        </w:rPr>
        <w:t>基因检测指南（</w:t>
      </w:r>
      <w:r>
        <w:rPr>
          <w:rFonts w:ascii="Times New Roman" w:eastAsia="微软雅黑" w:hAnsi="Times New Roman"/>
          <w:color w:val="auto"/>
        </w:rPr>
        <w:t>2019</w:t>
      </w:r>
      <w:r>
        <w:rPr>
          <w:rFonts w:ascii="Times New Roman" w:eastAsia="微软雅黑" w:hAnsi="Times New Roman"/>
          <w:color w:val="auto"/>
        </w:rPr>
        <w:t>版）》，检测结果部分</w:t>
      </w:r>
      <w:r w:rsidR="003E6F91" w:rsidRPr="003E6F91">
        <w:rPr>
          <w:rFonts w:ascii="Times New Roman" w:eastAsia="微软雅黑" w:hAnsi="Times New Roman" w:hint="eastAsia"/>
          <w:color w:val="auto"/>
        </w:rPr>
        <w:t>仅列出解读为</w:t>
      </w:r>
      <w:r w:rsidR="003E6F91" w:rsidRPr="003E6F91">
        <w:rPr>
          <w:rFonts w:ascii="Times New Roman" w:eastAsia="微软雅黑" w:hAnsi="Times New Roman" w:hint="eastAsia"/>
          <w:color w:val="auto"/>
        </w:rPr>
        <w:t>I</w:t>
      </w:r>
      <w:r w:rsidR="00E4357C">
        <w:rPr>
          <w:rFonts w:ascii="Times New Roman" w:eastAsia="微软雅黑" w:hAnsi="Times New Roman"/>
          <w:color w:val="auto"/>
        </w:rPr>
        <w:t>~</w:t>
      </w:r>
      <w:r w:rsidR="00E4357C" w:rsidRPr="003E6F91">
        <w:rPr>
          <w:rFonts w:ascii="Times New Roman" w:eastAsia="微软雅黑" w:hAnsi="Times New Roman" w:hint="eastAsia"/>
          <w:color w:val="auto"/>
        </w:rPr>
        <w:t xml:space="preserve"> </w:t>
      </w:r>
      <w:r w:rsidR="003E6F91" w:rsidRPr="003E6F91">
        <w:rPr>
          <w:rFonts w:ascii="Times New Roman" w:eastAsia="微软雅黑" w:hAnsi="Times New Roman" w:hint="eastAsia"/>
          <w:color w:val="auto"/>
        </w:rPr>
        <w:t>II</w:t>
      </w:r>
      <w:r w:rsidR="003E6F91" w:rsidRPr="003E6F91">
        <w:rPr>
          <w:rFonts w:ascii="Times New Roman" w:eastAsia="微软雅黑" w:hAnsi="Times New Roman" w:hint="eastAsia"/>
          <w:color w:val="auto"/>
        </w:rPr>
        <w:t>类的</w:t>
      </w:r>
      <w:r w:rsidR="00E4357C">
        <w:rPr>
          <w:rFonts w:ascii="Times New Roman" w:eastAsia="微软雅黑" w:hAnsi="Times New Roman" w:hint="eastAsia"/>
          <w:color w:val="auto"/>
        </w:rPr>
        <w:t>组织样本检出</w:t>
      </w:r>
      <w:r w:rsidR="003E6F91" w:rsidRPr="003E6F91">
        <w:rPr>
          <w:rFonts w:ascii="Times New Roman" w:eastAsia="微软雅黑" w:hAnsi="Times New Roman" w:hint="eastAsia"/>
          <w:color w:val="auto"/>
        </w:rPr>
        <w:t>变异。</w:t>
      </w:r>
    </w:p>
    <w:p w14:paraId="42FCCECC" w14:textId="522E31B9" w:rsidR="00BC04C7" w:rsidRPr="00BC04C7" w:rsidRDefault="00BC04C7" w:rsidP="007032AF">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sidRPr="00BC04C7">
        <w:rPr>
          <w:rFonts w:ascii="Times New Roman" w:eastAsia="微软雅黑" w:hAnsi="Times New Roman" w:hint="eastAsia"/>
          <w:color w:val="auto"/>
        </w:rPr>
        <w:t>变异为组织样本检出时，其丰度处填写变异的百分比，表示在所检测的肿瘤组织</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中变异的</w:t>
      </w:r>
      <w:r w:rsidRPr="00BC04C7">
        <w:rPr>
          <w:rFonts w:ascii="Times New Roman" w:eastAsia="微软雅黑" w:hAnsi="Times New Roman" w:hint="eastAsia"/>
          <w:color w:val="auto"/>
        </w:rPr>
        <w:t>DNA</w:t>
      </w:r>
      <w:r w:rsidRPr="00BC04C7">
        <w:rPr>
          <w:rFonts w:ascii="Times New Roman" w:eastAsia="微软雅黑" w:hAnsi="Times New Roman" w:hint="eastAsia"/>
          <w:color w:val="auto"/>
        </w:rPr>
        <w:t>所占的比例。</w:t>
      </w:r>
    </w:p>
    <w:p w14:paraId="142D2E2E" w14:textId="03165708" w:rsidR="0026411C" w:rsidRPr="00FF756D" w:rsidRDefault="0029040B" w:rsidP="00FF756D">
      <w:pPr>
        <w:pStyle w:val="afa"/>
        <w:numPr>
          <w:ilvl w:val="0"/>
          <w:numId w:val="1"/>
        </w:numPr>
        <w:adjustRightInd w:val="0"/>
        <w:snapToGrid w:val="0"/>
        <w:spacing w:after="0" w:line="240" w:lineRule="auto"/>
        <w:ind w:left="357" w:hanging="357"/>
        <w:jc w:val="both"/>
        <w:rPr>
          <w:rFonts w:ascii="Times New Roman" w:eastAsia="微软雅黑" w:hAnsi="Times New Roman"/>
          <w:color w:val="auto"/>
        </w:rPr>
      </w:pPr>
      <w:r>
        <w:rPr>
          <w:rFonts w:ascii="Times New Roman" w:eastAsia="微软雅黑" w:hAnsi="Times New Roman"/>
          <w:color w:val="auto"/>
        </w:rPr>
        <w:t>本报告仅对</w:t>
      </w:r>
      <w:r w:rsidR="00BE23A6">
        <w:rPr>
          <w:rFonts w:ascii="Times New Roman" w:eastAsia="微软雅黑" w:hAnsi="Times New Roman" w:hint="eastAsia"/>
          <w:color w:val="auto"/>
        </w:rPr>
        <w:t>本次</w:t>
      </w:r>
      <w:r>
        <w:rPr>
          <w:rFonts w:ascii="Times New Roman" w:eastAsia="微软雅黑" w:hAnsi="Times New Roman"/>
          <w:color w:val="auto"/>
        </w:rPr>
        <w:t>送检样品检测负责，结果仅供医生参考。</w:t>
      </w:r>
      <w:r w:rsidRPr="00FF756D">
        <w:rPr>
          <w:rFonts w:ascii="Times New Roman" w:eastAsia="微软雅黑" w:hAnsi="Times New Roman"/>
          <w:b/>
          <w:bCs/>
          <w:color w:val="auto"/>
          <w:spacing w:val="10"/>
          <w:sz w:val="18"/>
          <w:szCs w:val="18"/>
        </w:rPr>
        <w:br w:type="page"/>
      </w:r>
    </w:p>
    <w:p w14:paraId="24515203" w14:textId="15B1AFA7" w:rsidR="0026411C" w:rsidRPr="000610E8" w:rsidRDefault="0029040B" w:rsidP="000610E8">
      <w:pPr>
        <w:pStyle w:val="afa"/>
        <w:spacing w:after="0" w:line="240" w:lineRule="auto"/>
        <w:ind w:left="0"/>
        <w:jc w:val="both"/>
        <w:outlineLvl w:val="0"/>
        <w:rPr>
          <w:rFonts w:ascii="Times New Roman" w:eastAsia="微软雅黑" w:hAnsi="Times New Roman"/>
          <w:b/>
          <w:color w:val="auto"/>
          <w:spacing w:val="10"/>
          <w:sz w:val="36"/>
          <w:szCs w:val="36"/>
        </w:rPr>
      </w:pPr>
      <w:bookmarkStart w:id="5" w:name="_Toc192517919"/>
      <w:r w:rsidRPr="000610E8">
        <w:rPr>
          <w:rFonts w:ascii="Times New Roman" w:eastAsia="微软雅黑" w:hAnsi="Times New Roman" w:hint="eastAsia"/>
          <w:b/>
          <w:color w:val="auto"/>
          <w:spacing w:val="10"/>
          <w:sz w:val="36"/>
          <w:szCs w:val="36"/>
        </w:rPr>
        <w:lastRenderedPageBreak/>
        <w:t>检测方法局限性说明</w:t>
      </w:r>
      <w:bookmarkEnd w:id="5"/>
    </w:p>
    <w:p w14:paraId="5EC3F283" w14:textId="56C1826A"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不合理的样本采集、转运及处理均有可能对结果产生影响。</w:t>
      </w:r>
    </w:p>
    <w:p w14:paraId="1E3B78FD" w14:textId="47AA4812"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BRCA1</w:t>
      </w:r>
      <w:r>
        <w:rPr>
          <w:rFonts w:ascii="Times New Roman" w:eastAsia="微软雅黑" w:hAnsi="Times New Roman"/>
          <w:color w:val="auto"/>
          <w:spacing w:val="10"/>
        </w:rPr>
        <w:t>基因的</w:t>
      </w:r>
      <w:r>
        <w:rPr>
          <w:rFonts w:ascii="Times New Roman" w:eastAsia="微软雅黑" w:hAnsi="Times New Roman"/>
          <w:color w:val="auto"/>
          <w:spacing w:val="10"/>
        </w:rPr>
        <w:t>2</w:t>
      </w:r>
      <w:r>
        <w:rPr>
          <w:rFonts w:ascii="Times New Roman" w:eastAsia="微软雅黑" w:hAnsi="Times New Roman"/>
          <w:color w:val="auto"/>
          <w:spacing w:val="10"/>
        </w:rPr>
        <w:t>号外显子序列含有复杂的二级结构、</w:t>
      </w:r>
      <w:r>
        <w:rPr>
          <w:rFonts w:ascii="Times New Roman" w:eastAsia="微软雅黑" w:hAnsi="Times New Roman"/>
          <w:color w:val="auto"/>
          <w:spacing w:val="10"/>
        </w:rPr>
        <w:t>AT</w:t>
      </w:r>
      <w:r>
        <w:rPr>
          <w:rFonts w:ascii="Times New Roman" w:eastAsia="微软雅黑" w:hAnsi="Times New Roman"/>
          <w:color w:val="auto"/>
          <w:spacing w:val="10"/>
        </w:rPr>
        <w:t>含量高且存在假基因，该区域存在一定的大片段</w:t>
      </w:r>
      <w:proofErr w:type="gramStart"/>
      <w:r>
        <w:rPr>
          <w:rFonts w:ascii="Times New Roman" w:eastAsia="微软雅黑" w:hAnsi="Times New Roman"/>
          <w:color w:val="auto"/>
          <w:spacing w:val="10"/>
        </w:rPr>
        <w:t>重排假</w:t>
      </w:r>
      <w:proofErr w:type="gramEnd"/>
      <w:r>
        <w:rPr>
          <w:rFonts w:ascii="Times New Roman" w:eastAsia="微软雅黑" w:hAnsi="Times New Roman"/>
          <w:color w:val="auto"/>
          <w:spacing w:val="10"/>
        </w:rPr>
        <w:t>阳性概率。</w:t>
      </w:r>
    </w:p>
    <w:p w14:paraId="2D355BB5" w14:textId="20014742" w:rsidR="0026411C" w:rsidRPr="00165D1B" w:rsidRDefault="0029040B">
      <w:pPr>
        <w:pStyle w:val="afa"/>
        <w:numPr>
          <w:ilvl w:val="0"/>
          <w:numId w:val="2"/>
        </w:numPr>
        <w:adjustRightInd w:val="0"/>
        <w:snapToGrid w:val="0"/>
        <w:spacing w:after="0" w:line="240" w:lineRule="auto"/>
        <w:jc w:val="both"/>
        <w:rPr>
          <w:rFonts w:ascii="Times New Roman" w:eastAsia="微软雅黑" w:hAnsi="Times New Roman"/>
          <w:color w:val="auto"/>
        </w:rPr>
      </w:pPr>
      <w:r>
        <w:rPr>
          <w:rFonts w:ascii="Times New Roman" w:eastAsia="微软雅黑" w:hAnsi="Times New Roman"/>
          <w:color w:val="auto"/>
          <w:spacing w:val="10"/>
        </w:rPr>
        <w:t>当缺失区域发生在连续的两个扩增子的相邻两条探针上时，可能导致假阴性结果。</w:t>
      </w:r>
    </w:p>
    <w:p w14:paraId="730BEBAB" w14:textId="5092CC68"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本检测能涵盖的插入缺失突变类型的最长长度为</w:t>
      </w:r>
      <w:r>
        <w:rPr>
          <w:rFonts w:ascii="Times New Roman" w:eastAsia="微软雅黑" w:hAnsi="Times New Roman"/>
          <w:color w:val="auto"/>
          <w:spacing w:val="10"/>
        </w:rPr>
        <w:t>46</w:t>
      </w:r>
      <w:r>
        <w:rPr>
          <w:rFonts w:ascii="Times New Roman" w:eastAsia="微软雅黑" w:hAnsi="Times New Roman"/>
          <w:color w:val="auto"/>
          <w:spacing w:val="10"/>
        </w:rPr>
        <w:t>个碱基，对于更多碱基数目的插入缺失突变未能完全验证，可能随突变长度的增加存在检测性能下降的情况。</w:t>
      </w:r>
    </w:p>
    <w:p w14:paraId="2AB89849" w14:textId="65684371" w:rsidR="00AC394C" w:rsidRPr="00AC394C" w:rsidRDefault="00AC394C" w:rsidP="00AC394C">
      <w:pPr>
        <w:pStyle w:val="afa"/>
        <w:numPr>
          <w:ilvl w:val="0"/>
          <w:numId w:val="2"/>
        </w:numPr>
        <w:rPr>
          <w:rFonts w:ascii="Times New Roman" w:eastAsia="微软雅黑" w:hAnsi="Times New Roman"/>
          <w:color w:val="auto"/>
          <w:spacing w:val="10"/>
          <w:highlight w:val="magenta"/>
        </w:rPr>
      </w:pPr>
      <w:r w:rsidRPr="00AC394C">
        <w:rPr>
          <w:rFonts w:ascii="Times New Roman" w:eastAsia="微软雅黑" w:hAnsi="Times New Roman"/>
          <w:color w:val="auto"/>
          <w:spacing w:val="10"/>
          <w:highlight w:val="magenta"/>
        </w:rPr>
        <w:t xml:space="preserve">{%p if </w:t>
      </w:r>
      <w:proofErr w:type="spellStart"/>
      <w:r w:rsidRPr="00AC394C">
        <w:rPr>
          <w:rFonts w:ascii="Times New Roman" w:eastAsia="微软雅黑" w:hAnsi="Times New Roman"/>
          <w:color w:val="auto"/>
          <w:spacing w:val="10"/>
          <w:highlight w:val="magenta"/>
        </w:rPr>
        <w:t>judge_brca_cnv</w:t>
      </w:r>
      <w:proofErr w:type="spellEnd"/>
      <w:r w:rsidRPr="00AC394C">
        <w:rPr>
          <w:rFonts w:ascii="Times New Roman" w:eastAsia="微软雅黑" w:hAnsi="Times New Roman"/>
          <w:color w:val="auto"/>
          <w:spacing w:val="10"/>
          <w:highlight w:val="magenta"/>
        </w:rPr>
        <w:t xml:space="preserve"> == “</w:t>
      </w:r>
      <w:proofErr w:type="spellStart"/>
      <w:proofErr w:type="gramStart"/>
      <w:r w:rsidRPr="00AC394C">
        <w:rPr>
          <w:rFonts w:ascii="Times New Roman" w:eastAsia="微软雅黑" w:hAnsi="Times New Roman"/>
          <w:color w:val="auto"/>
          <w:spacing w:val="10"/>
          <w:highlight w:val="magenta"/>
        </w:rPr>
        <w:t>mlpa</w:t>
      </w:r>
      <w:proofErr w:type="spellEnd"/>
      <w:r w:rsidRPr="00AC394C">
        <w:rPr>
          <w:rFonts w:ascii="Times New Roman" w:eastAsia="微软雅黑" w:hAnsi="Times New Roman"/>
          <w:color w:val="auto"/>
          <w:spacing w:val="10"/>
          <w:highlight w:val="magenta"/>
        </w:rPr>
        <w:t>”%</w:t>
      </w:r>
      <w:proofErr w:type="gramEnd"/>
      <w:r w:rsidRPr="00AC394C">
        <w:rPr>
          <w:rFonts w:ascii="Times New Roman" w:eastAsia="微软雅黑" w:hAnsi="Times New Roman"/>
          <w:color w:val="auto"/>
          <w:spacing w:val="10"/>
          <w:highlight w:val="magenta"/>
        </w:rPr>
        <w:t>}</w:t>
      </w:r>
    </w:p>
    <w:p w14:paraId="2B5CF2D0" w14:textId="5DA25F1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本检测分析软件输出大片段重排阳性时，则会采用多重连接探针扩增技术</w:t>
      </w:r>
      <w:r>
        <w:rPr>
          <w:rFonts w:ascii="Times New Roman" w:eastAsia="微软雅黑" w:hAnsi="Times New Roman"/>
          <w:color w:val="auto"/>
          <w:spacing w:val="10"/>
        </w:rPr>
        <w:t>(MLPA)</w:t>
      </w:r>
      <w:r>
        <w:rPr>
          <w:rFonts w:ascii="Times New Roman" w:eastAsia="微软雅黑" w:hAnsi="Times New Roman"/>
          <w:color w:val="auto"/>
          <w:spacing w:val="10"/>
        </w:rPr>
        <w:t>进行验证。对于阳性结果的验证遵循以下原则：如果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检测试剂盒检测结果为阴性，则</w:t>
      </w:r>
      <w:proofErr w:type="gramStart"/>
      <w:r>
        <w:rPr>
          <w:rFonts w:ascii="Times New Roman" w:eastAsia="微软雅黑" w:hAnsi="Times New Roman"/>
          <w:color w:val="auto"/>
          <w:spacing w:val="10"/>
        </w:rPr>
        <w:t>最终大</w:t>
      </w:r>
      <w:proofErr w:type="gramEnd"/>
      <w:r>
        <w:rPr>
          <w:rFonts w:ascii="Times New Roman" w:eastAsia="微软雅黑" w:hAnsi="Times New Roman"/>
          <w:color w:val="auto"/>
          <w:spacing w:val="10"/>
        </w:rPr>
        <w:t>片段重排结果以阴性输出；如果</w:t>
      </w:r>
      <w:r>
        <w:rPr>
          <w:rFonts w:ascii="Times New Roman" w:eastAsia="微软雅黑" w:hAnsi="Times New Roman"/>
          <w:color w:val="auto"/>
          <w:spacing w:val="10"/>
        </w:rPr>
        <w:t>MLPA</w:t>
      </w:r>
      <w:r>
        <w:rPr>
          <w:rFonts w:ascii="Times New Roman" w:eastAsia="微软雅黑" w:hAnsi="Times New Roman"/>
          <w:color w:val="auto"/>
          <w:spacing w:val="10"/>
        </w:rPr>
        <w:t>检测试剂盒检测结果为阳性，且与本试剂盒检测结果有相同区域则大片段重排最终结果以</w:t>
      </w:r>
      <w:r>
        <w:rPr>
          <w:rFonts w:ascii="Times New Roman" w:eastAsia="微软雅黑" w:hAnsi="Times New Roman"/>
          <w:color w:val="auto"/>
          <w:spacing w:val="10"/>
        </w:rPr>
        <w:t>MLPA</w:t>
      </w:r>
      <w:r>
        <w:rPr>
          <w:rFonts w:ascii="Times New Roman" w:eastAsia="微软雅黑" w:hAnsi="Times New Roman"/>
          <w:color w:val="auto"/>
          <w:spacing w:val="10"/>
        </w:rPr>
        <w:t>阳性结果输出；如果</w:t>
      </w:r>
      <w:r>
        <w:rPr>
          <w:rFonts w:ascii="Times New Roman" w:eastAsia="微软雅黑" w:hAnsi="Times New Roman"/>
          <w:color w:val="auto"/>
          <w:spacing w:val="10"/>
        </w:rPr>
        <w:t>MLPA</w:t>
      </w:r>
      <w:r>
        <w:rPr>
          <w:rFonts w:ascii="Times New Roman" w:eastAsia="微软雅黑" w:hAnsi="Times New Roman"/>
          <w:color w:val="auto"/>
          <w:spacing w:val="10"/>
        </w:rPr>
        <w:t>阳性区域与本试剂</w:t>
      </w:r>
      <w:proofErr w:type="gramStart"/>
      <w:r>
        <w:rPr>
          <w:rFonts w:ascii="Times New Roman" w:eastAsia="微软雅黑" w:hAnsi="Times New Roman"/>
          <w:color w:val="auto"/>
          <w:spacing w:val="10"/>
        </w:rPr>
        <w:t>盒结果</w:t>
      </w:r>
      <w:proofErr w:type="gramEnd"/>
      <w:r>
        <w:rPr>
          <w:rFonts w:ascii="Times New Roman" w:eastAsia="微软雅黑" w:hAnsi="Times New Roman"/>
          <w:color w:val="auto"/>
          <w:spacing w:val="10"/>
        </w:rPr>
        <w:t>没有共有区域，则会采用另外一套</w:t>
      </w:r>
      <w:r>
        <w:rPr>
          <w:rFonts w:ascii="Times New Roman" w:eastAsia="微软雅黑" w:hAnsi="Times New Roman"/>
          <w:color w:val="auto"/>
          <w:spacing w:val="10"/>
        </w:rPr>
        <w:t>MLPA</w:t>
      </w:r>
      <w:r>
        <w:rPr>
          <w:rFonts w:ascii="Times New Roman" w:eastAsia="微软雅黑" w:hAnsi="Times New Roman"/>
          <w:color w:val="auto"/>
          <w:spacing w:val="10"/>
        </w:rPr>
        <w:t>验证试剂盒进行验证</w:t>
      </w:r>
      <w:r w:rsidR="00BC04C7">
        <w:rPr>
          <w:rFonts w:ascii="Times New Roman" w:eastAsia="微软雅黑" w:hAnsi="Times New Roman" w:hint="eastAsia"/>
          <w:color w:val="auto"/>
          <w:spacing w:val="10"/>
        </w:rPr>
        <w:t>（仅血液适用）</w:t>
      </w:r>
      <w:r>
        <w:rPr>
          <w:rFonts w:ascii="Times New Roman" w:eastAsia="微软雅黑" w:hAnsi="Times New Roman"/>
          <w:color w:val="auto"/>
          <w:spacing w:val="10"/>
        </w:rPr>
        <w:t>。</w:t>
      </w:r>
    </w:p>
    <w:p w14:paraId="3926CF92" w14:textId="5FAB53F4" w:rsidR="00AC394C" w:rsidRPr="00AC394C" w:rsidRDefault="00AC394C">
      <w:pPr>
        <w:pStyle w:val="afa"/>
        <w:numPr>
          <w:ilvl w:val="0"/>
          <w:numId w:val="2"/>
        </w:numPr>
        <w:adjustRightInd w:val="0"/>
        <w:snapToGrid w:val="0"/>
        <w:spacing w:after="0" w:line="240" w:lineRule="auto"/>
        <w:jc w:val="both"/>
        <w:rPr>
          <w:rFonts w:ascii="Times New Roman" w:eastAsia="微软雅黑" w:hAnsi="Times New Roman"/>
          <w:color w:val="auto"/>
          <w:spacing w:val="10"/>
          <w:highlight w:val="magenta"/>
        </w:rPr>
      </w:pPr>
      <w:r w:rsidRPr="00AC394C">
        <w:rPr>
          <w:rFonts w:ascii="Times New Roman" w:eastAsia="微软雅黑" w:hAnsi="Times New Roman" w:hint="eastAsia"/>
          <w:color w:val="auto"/>
          <w:spacing w:val="10"/>
          <w:highlight w:val="magenta"/>
        </w:rPr>
        <w:t>{</w:t>
      </w:r>
      <w:r w:rsidRPr="00AC394C">
        <w:rPr>
          <w:rFonts w:ascii="Times New Roman" w:eastAsia="微软雅黑" w:hAnsi="Times New Roman"/>
          <w:color w:val="auto"/>
          <w:spacing w:val="10"/>
          <w:highlight w:val="magenta"/>
        </w:rPr>
        <w:t>%p endif%}</w:t>
      </w:r>
    </w:p>
    <w:p w14:paraId="0517BE5D"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骨髓移植的病人不适用本检测。</w:t>
      </w:r>
    </w:p>
    <w:p w14:paraId="7AEEA7D6"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报告中突变的解读基于当前对这些基因变异的认识，随着数据库尤其是中国人群数据的完善及文献等资料的更新，对突变的解读有可能发生变更。且所有的分析是基于目前已发表的科学文献和公认的研究数据库等，因此，未检出致病和疑似致病突变结果也不能完全排除遗传因素。</w:t>
      </w:r>
    </w:p>
    <w:p w14:paraId="30A9A378" w14:textId="77777777" w:rsidR="0026411C" w:rsidRDefault="0029040B">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由于遗传性疾病外显率和表现度的差异，不同受检者的最终的患病风险和患病程度也会有所差异；此外，遗传因素并不是罹患肿瘤的唯一原因，药物、病原体感染和环境异常等也有可能会促发肿瘤的发生，因此，需要在遗传性因素的基础上结合受检者的病史、家族史、药物史和个人史等进行综合评估。</w:t>
      </w:r>
    </w:p>
    <w:p w14:paraId="057CE16E" w14:textId="0FAE9DFB" w:rsidR="0026411C" w:rsidRPr="00245423" w:rsidRDefault="0029040B" w:rsidP="00245423">
      <w:pPr>
        <w:pStyle w:val="afa"/>
        <w:numPr>
          <w:ilvl w:val="0"/>
          <w:numId w:val="2"/>
        </w:numPr>
        <w:adjustRightInd w:val="0"/>
        <w:snapToGrid w:val="0"/>
        <w:spacing w:after="0" w:line="240" w:lineRule="auto"/>
        <w:jc w:val="both"/>
        <w:rPr>
          <w:rFonts w:ascii="Times New Roman" w:eastAsia="微软雅黑" w:hAnsi="Times New Roman"/>
          <w:color w:val="auto"/>
          <w:spacing w:val="10"/>
        </w:rPr>
      </w:pPr>
      <w:r>
        <w:rPr>
          <w:rFonts w:ascii="Times New Roman" w:eastAsia="微软雅黑" w:hAnsi="Times New Roman"/>
          <w:color w:val="auto"/>
          <w:spacing w:val="10"/>
        </w:rPr>
        <w:t>本检测不是临床诊断，不具有疾病预测和诊断功能，建议咨询临床医生。</w:t>
      </w:r>
      <w:r w:rsidRPr="00245423">
        <w:rPr>
          <w:rFonts w:ascii="Times New Roman" w:eastAsia="微软雅黑" w:hAnsi="Times New Roman"/>
          <w:b/>
          <w:color w:val="auto"/>
          <w:spacing w:val="6"/>
          <w:sz w:val="18"/>
          <w:szCs w:val="18"/>
        </w:rPr>
        <w:br w:type="page"/>
      </w:r>
    </w:p>
    <w:p w14:paraId="22E0F4C1" w14:textId="77777777" w:rsidR="0026411C" w:rsidRPr="000610E8" w:rsidRDefault="0029040B" w:rsidP="000610E8">
      <w:pPr>
        <w:spacing w:after="0" w:line="240" w:lineRule="auto"/>
        <w:outlineLvl w:val="0"/>
        <w:rPr>
          <w:rFonts w:ascii="Times New Roman" w:eastAsia="微软雅黑" w:hAnsi="Times New Roman"/>
          <w:b/>
          <w:color w:val="auto"/>
          <w:spacing w:val="10"/>
          <w:sz w:val="36"/>
          <w:szCs w:val="36"/>
        </w:rPr>
      </w:pPr>
      <w:bookmarkStart w:id="6" w:name="_Toc192517920"/>
      <w:r w:rsidRPr="000610E8">
        <w:rPr>
          <w:rFonts w:ascii="Times New Roman" w:eastAsia="微软雅黑" w:hAnsi="Times New Roman" w:hint="eastAsia"/>
          <w:b/>
          <w:color w:val="auto"/>
          <w:spacing w:val="10"/>
          <w:sz w:val="36"/>
          <w:szCs w:val="36"/>
        </w:rPr>
        <w:lastRenderedPageBreak/>
        <w:t>附录</w:t>
      </w:r>
      <w:r w:rsidRPr="000610E8">
        <w:rPr>
          <w:rFonts w:ascii="Times New Roman" w:eastAsia="微软雅黑" w:hAnsi="Times New Roman"/>
          <w:b/>
          <w:color w:val="auto"/>
          <w:spacing w:val="10"/>
          <w:sz w:val="36"/>
          <w:szCs w:val="36"/>
        </w:rPr>
        <w:t>1</w:t>
      </w:r>
      <w:r w:rsidRPr="000610E8">
        <w:rPr>
          <w:rFonts w:ascii="Times New Roman" w:eastAsia="微软雅黑" w:hAnsi="Times New Roman" w:hint="eastAsia"/>
          <w:b/>
          <w:color w:val="auto"/>
          <w:spacing w:val="10"/>
          <w:sz w:val="36"/>
          <w:szCs w:val="36"/>
        </w:rPr>
        <w:t>：样本主要质控</w:t>
      </w:r>
      <w:bookmarkEnd w:id="6"/>
    </w:p>
    <w:tbl>
      <w:tblPr>
        <w:tblStyle w:val="22"/>
        <w:tblW w:w="0" w:type="auto"/>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3071"/>
        <w:gridCol w:w="2882"/>
      </w:tblGrid>
      <w:tr w:rsidR="0081036F" w14:paraId="50AD6771" w14:textId="77777777" w:rsidTr="00734179">
        <w:trPr>
          <w:cnfStyle w:val="100000000000" w:firstRow="1" w:lastRow="0" w:firstColumn="0" w:lastColumn="0" w:oddVBand="0" w:evenVBand="0" w:oddHBand="0" w:evenHBand="0" w:firstRowFirstColumn="0" w:firstRowLastColumn="0" w:lastRowFirstColumn="0" w:lastRowLastColumn="0"/>
          <w:trHeight w:val="354"/>
          <w:jc w:val="center"/>
        </w:trPr>
        <w:tc>
          <w:tcPr>
            <w:tcW w:w="2694" w:type="dxa"/>
            <w:tcBorders>
              <w:top w:val="single" w:sz="4" w:space="0" w:color="auto"/>
              <w:left w:val="nil"/>
              <w:bottom w:val="nil"/>
              <w:right w:val="nil"/>
            </w:tcBorders>
          </w:tcPr>
          <w:p w14:paraId="19AEC1ED"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p>
        </w:tc>
        <w:tc>
          <w:tcPr>
            <w:tcW w:w="3071" w:type="dxa"/>
            <w:tcBorders>
              <w:top w:val="single" w:sz="4" w:space="0" w:color="auto"/>
              <w:left w:val="nil"/>
              <w:bottom w:val="nil"/>
              <w:right w:val="nil"/>
            </w:tcBorders>
          </w:tcPr>
          <w:p w14:paraId="60526907"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pacing w:val="6"/>
                <w:szCs w:val="21"/>
              </w:rPr>
            </w:pPr>
            <w:r w:rsidRPr="00EC576A">
              <w:rPr>
                <w:rFonts w:ascii="Times New Roman" w:eastAsia="微软雅黑" w:hAnsi="Times New Roman" w:hint="eastAsia"/>
                <w:bCs/>
                <w:snapToGrid w:val="0"/>
                <w:color w:val="auto"/>
                <w:spacing w:val="6"/>
                <w:szCs w:val="21"/>
              </w:rPr>
              <w:t>质量参数</w:t>
            </w:r>
          </w:p>
        </w:tc>
        <w:tc>
          <w:tcPr>
            <w:tcW w:w="2882" w:type="dxa"/>
            <w:tcBorders>
              <w:top w:val="single" w:sz="4" w:space="0" w:color="auto"/>
              <w:left w:val="nil"/>
              <w:bottom w:val="nil"/>
              <w:right w:val="nil"/>
            </w:tcBorders>
          </w:tcPr>
          <w:p w14:paraId="549419C4" w14:textId="77777777" w:rsidR="0081036F" w:rsidRPr="005761B9" w:rsidRDefault="0081036F" w:rsidP="00114E42">
            <w:pPr>
              <w:snapToGrid w:val="0"/>
              <w:spacing w:after="0" w:line="240" w:lineRule="auto"/>
              <w:rPr>
                <w:rFonts w:ascii="Times New Roman" w:eastAsia="微软雅黑" w:hAnsi="Times New Roman"/>
                <w:b w:val="0"/>
                <w:bCs/>
                <w:snapToGrid w:val="0"/>
                <w:color w:val="auto"/>
                <w:szCs w:val="21"/>
              </w:rPr>
            </w:pPr>
            <w:r w:rsidRPr="00EC576A">
              <w:rPr>
                <w:rFonts w:ascii="Times New Roman" w:eastAsia="微软雅黑" w:hAnsi="Times New Roman" w:hint="eastAsia"/>
                <w:bCs/>
                <w:snapToGrid w:val="0"/>
                <w:color w:val="auto"/>
                <w:szCs w:val="21"/>
              </w:rPr>
              <w:t>数值（质控标准）</w:t>
            </w:r>
          </w:p>
        </w:tc>
      </w:tr>
      <w:tr w:rsidR="0081036F" w:rsidRPr="00265A47" w14:paraId="4E14A4C4" w14:textId="77777777" w:rsidTr="00734179">
        <w:trPr>
          <w:trHeight w:val="80"/>
          <w:jc w:val="center"/>
        </w:trPr>
        <w:tc>
          <w:tcPr>
            <w:tcW w:w="2694" w:type="dxa"/>
            <w:vMerge w:val="restart"/>
            <w:tcBorders>
              <w:top w:val="nil"/>
              <w:left w:val="nil"/>
              <w:bottom w:val="nil"/>
              <w:right w:val="nil"/>
            </w:tcBorders>
          </w:tcPr>
          <w:p w14:paraId="276641D4" w14:textId="77777777" w:rsidR="0081036F" w:rsidRPr="0047407E"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样本质量评估</w:t>
            </w:r>
          </w:p>
        </w:tc>
        <w:tc>
          <w:tcPr>
            <w:tcW w:w="3071" w:type="dxa"/>
            <w:tcBorders>
              <w:top w:val="nil"/>
              <w:left w:val="nil"/>
              <w:bottom w:val="nil"/>
              <w:right w:val="nil"/>
            </w:tcBorders>
          </w:tcPr>
          <w:p w14:paraId="18F82B73" w14:textId="77777777" w:rsidR="0081036F" w:rsidRPr="0047407E"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肿瘤细胞含量</w:t>
            </w:r>
            <w:r w:rsidRPr="005761B9">
              <w:rPr>
                <w:rFonts w:ascii="Times New Roman" w:eastAsia="微软雅黑" w:hAnsi="Times New Roman"/>
                <w:snapToGrid w:val="0"/>
                <w:color w:val="auto"/>
                <w:spacing w:val="6"/>
                <w:szCs w:val="21"/>
                <w:vertAlign w:val="superscript"/>
              </w:rPr>
              <w:t>1</w:t>
            </w:r>
          </w:p>
        </w:tc>
        <w:tc>
          <w:tcPr>
            <w:tcW w:w="2882" w:type="dxa"/>
            <w:tcBorders>
              <w:top w:val="nil"/>
              <w:left w:val="nil"/>
              <w:bottom w:val="nil"/>
              <w:right w:val="nil"/>
            </w:tcBorders>
          </w:tcPr>
          <w:p w14:paraId="03A78E8F" w14:textId="40067ADD" w:rsidR="0081036F" w:rsidRPr="005761B9" w:rsidRDefault="00667B6C" w:rsidP="00114E42">
            <w:pPr>
              <w:snapToGrid w:val="0"/>
              <w:spacing w:after="0" w:line="240" w:lineRule="auto"/>
              <w:jc w:val="center"/>
              <w:rPr>
                <w:rFonts w:ascii="Times New Roman" w:eastAsia="微软雅黑" w:hAnsi="Times New Roman"/>
                <w:snapToGrid w:val="0"/>
                <w:color w:val="auto"/>
                <w:szCs w:val="21"/>
              </w:rPr>
            </w:pPr>
            <w:r w:rsidRPr="00667B6C">
              <w:rPr>
                <w:rFonts w:ascii="Times New Roman" w:eastAsia="微软雅黑" w:hAnsi="Times New Roman" w:hint="eastAsia"/>
                <w:snapToGrid w:val="0"/>
                <w:color w:val="auto"/>
                <w:szCs w:val="21"/>
              </w:rPr>
              <w:t>{{</w:t>
            </w:r>
            <w:proofErr w:type="spellStart"/>
            <w:r w:rsidRPr="00667B6C">
              <w:rPr>
                <w:rFonts w:ascii="Times New Roman" w:eastAsia="微软雅黑" w:hAnsi="Times New Roman" w:hint="eastAsia"/>
                <w:snapToGrid w:val="0"/>
                <w:color w:val="auto"/>
                <w:szCs w:val="21"/>
              </w:rPr>
              <w:t>sample.ZJFB_mark_dict</w:t>
            </w:r>
            <w:proofErr w:type="spellEnd"/>
            <w:r w:rsidRPr="00667B6C">
              <w:rPr>
                <w:rFonts w:ascii="Times New Roman" w:eastAsia="微软雅黑" w:hAnsi="Times New Roman" w:hint="eastAsia"/>
                <w:snapToGrid w:val="0"/>
                <w:color w:val="auto"/>
                <w:szCs w:val="21"/>
              </w:rPr>
              <w:t>.</w:t>
            </w:r>
            <w:r>
              <w:rPr>
                <w:rFonts w:ascii="Times New Roman" w:eastAsia="微软雅黑" w:hAnsi="Times New Roman" w:hint="eastAsia"/>
                <w:snapToGrid w:val="0"/>
                <w:color w:val="auto"/>
                <w:szCs w:val="21"/>
              </w:rPr>
              <w:t>肿瘤细胞含量</w:t>
            </w:r>
            <w:r w:rsidRPr="00667B6C">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3</w:t>
            </w:r>
            <w:r w:rsidR="0081036F" w:rsidRPr="005761B9">
              <w:rPr>
                <w:rFonts w:ascii="Times New Roman" w:eastAsia="微软雅黑" w:hAnsi="Times New Roman"/>
                <w:snapToGrid w:val="0"/>
                <w:color w:val="auto"/>
                <w:szCs w:val="21"/>
              </w:rPr>
              <w:t>0%</w:t>
            </w:r>
            <w:r w:rsidR="0081036F" w:rsidRPr="005761B9">
              <w:rPr>
                <w:rFonts w:ascii="Times New Roman" w:eastAsia="微软雅黑" w:hAnsi="Times New Roman" w:hint="eastAsia"/>
                <w:snapToGrid w:val="0"/>
                <w:color w:val="auto"/>
                <w:szCs w:val="21"/>
              </w:rPr>
              <w:t>）</w:t>
            </w:r>
          </w:p>
        </w:tc>
      </w:tr>
      <w:tr w:rsidR="0081036F" w14:paraId="1EB96ECF" w14:textId="77777777" w:rsidTr="00734179">
        <w:trPr>
          <w:trHeight w:val="80"/>
          <w:jc w:val="center"/>
        </w:trPr>
        <w:tc>
          <w:tcPr>
            <w:tcW w:w="2694" w:type="dxa"/>
            <w:vMerge/>
            <w:tcBorders>
              <w:top w:val="nil"/>
              <w:left w:val="nil"/>
              <w:bottom w:val="nil"/>
              <w:right w:val="nil"/>
            </w:tcBorders>
          </w:tcPr>
          <w:p w14:paraId="0901E27A"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285A0BA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DNA</w:t>
            </w:r>
            <w:r w:rsidRPr="005761B9">
              <w:rPr>
                <w:rFonts w:ascii="Times New Roman" w:eastAsia="微软雅黑" w:hAnsi="Times New Roman" w:hint="eastAsia"/>
                <w:snapToGrid w:val="0"/>
                <w:color w:val="auto"/>
                <w:spacing w:val="6"/>
                <w:szCs w:val="21"/>
              </w:rPr>
              <w:t>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2</w:t>
            </w:r>
          </w:p>
        </w:tc>
        <w:tc>
          <w:tcPr>
            <w:tcW w:w="2882" w:type="dxa"/>
            <w:tcBorders>
              <w:top w:val="nil"/>
              <w:left w:val="nil"/>
              <w:bottom w:val="nil"/>
              <w:right w:val="nil"/>
            </w:tcBorders>
          </w:tcPr>
          <w:p w14:paraId="217EF63E" w14:textId="03466CA5" w:rsidR="0081036F" w:rsidRPr="005761B9" w:rsidRDefault="00734179" w:rsidP="00114E42">
            <w:pPr>
              <w:snapToGrid w:val="0"/>
              <w:spacing w:after="0" w:line="240" w:lineRule="auto"/>
              <w:jc w:val="center"/>
              <w:rPr>
                <w:rFonts w:ascii="Times New Roman" w:eastAsia="微软雅黑" w:hAnsi="Times New Roman"/>
                <w:snapToGrid w:val="0"/>
                <w:color w:val="auto"/>
                <w:szCs w:val="21"/>
              </w:rPr>
            </w:pPr>
            <w:r w:rsidRPr="00734179">
              <w:rPr>
                <w:rFonts w:ascii="Times New Roman" w:eastAsia="微软雅黑" w:hAnsi="Times New Roman"/>
                <w:snapToGrid w:val="0"/>
                <w:color w:val="auto"/>
                <w:szCs w:val="21"/>
              </w:rPr>
              <w:t xml:space="preserve">{%if </w:t>
            </w:r>
            <w:proofErr w:type="spellStart"/>
            <w:r w:rsidRPr="00734179">
              <w:rPr>
                <w:rFonts w:ascii="Times New Roman" w:eastAsia="微软雅黑" w:hAnsi="Times New Roman"/>
                <w:snapToGrid w:val="0"/>
                <w:color w:val="auto"/>
                <w:szCs w:val="21"/>
              </w:rPr>
              <w:t>lib_quality_control</w:t>
            </w:r>
            <w:proofErr w:type="spellEnd"/>
            <w:r w:rsidRPr="00734179">
              <w:rPr>
                <w:rFonts w:ascii="Times New Roman" w:eastAsia="微软雅黑" w:hAnsi="Times New Roman"/>
                <w:snapToGrid w:val="0"/>
                <w:color w:val="auto"/>
                <w:szCs w:val="21"/>
              </w:rPr>
              <w:t xml:space="preserve"> and </w:t>
            </w:r>
            <w:proofErr w:type="spellStart"/>
            <w:r w:rsidRPr="00734179">
              <w:rPr>
                <w:rFonts w:ascii="Times New Roman" w:eastAsia="微软雅黑" w:hAnsi="Times New Roman"/>
                <w:snapToGrid w:val="0"/>
                <w:color w:val="auto"/>
                <w:szCs w:val="21"/>
              </w:rPr>
              <w:t>lib_quality_control.lib_dna_qc</w:t>
            </w:r>
            <w:proofErr w:type="spellEnd"/>
            <w:r w:rsidRPr="00734179">
              <w:rPr>
                <w:rFonts w:ascii="Times New Roman" w:eastAsia="微软雅黑" w:hAnsi="Times New Roman"/>
                <w:snapToGrid w:val="0"/>
                <w:color w:val="auto"/>
                <w:szCs w:val="21"/>
              </w:rPr>
              <w:t xml:space="preserve"> and lib_quality_control.lib_dna_qc.dna_qty%}{{lib_quality_control.lib_dna_qc.dna_qty|replace(“.00”,</w:t>
            </w:r>
            <w:proofErr w:type="gramStart"/>
            <w:r w:rsidRPr="00734179">
              <w:rPr>
                <w:rFonts w:ascii="Times New Roman" w:eastAsia="微软雅黑" w:hAnsi="Times New Roman"/>
                <w:snapToGrid w:val="0"/>
                <w:color w:val="auto"/>
                <w:szCs w:val="21"/>
              </w:rPr>
              <w:t>””</w:t>
            </w:r>
            <w:proofErr w:type="gramEnd"/>
            <w:r w:rsidRPr="00734179">
              <w:rPr>
                <w:rFonts w:ascii="Times New Roman" w:eastAsia="微软雅黑" w:hAnsi="Times New Roman"/>
                <w:snapToGrid w:val="0"/>
                <w:color w:val="auto"/>
                <w:szCs w:val="21"/>
              </w:rPr>
              <w:t>)}}{%else%}{%endif%}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30)</w:t>
            </w:r>
          </w:p>
        </w:tc>
      </w:tr>
      <w:tr w:rsidR="0081036F" w14:paraId="495F9451" w14:textId="77777777" w:rsidTr="00734179">
        <w:trPr>
          <w:trHeight w:val="20"/>
          <w:jc w:val="center"/>
        </w:trPr>
        <w:tc>
          <w:tcPr>
            <w:tcW w:w="2694" w:type="dxa"/>
            <w:vMerge/>
            <w:tcBorders>
              <w:top w:val="nil"/>
              <w:left w:val="nil"/>
              <w:bottom w:val="nil"/>
              <w:right w:val="nil"/>
            </w:tcBorders>
          </w:tcPr>
          <w:p w14:paraId="4ADCBD36"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11539B6F"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hint="eastAsia"/>
                <w:snapToGrid w:val="0"/>
                <w:color w:val="auto"/>
                <w:spacing w:val="6"/>
                <w:szCs w:val="21"/>
              </w:rPr>
              <w:t>文库总量（</w:t>
            </w:r>
            <w:r w:rsidRPr="005761B9">
              <w:rPr>
                <w:rFonts w:ascii="Times New Roman" w:eastAsia="微软雅黑" w:hAnsi="Times New Roman"/>
                <w:snapToGrid w:val="0"/>
                <w:color w:val="auto"/>
                <w:spacing w:val="6"/>
                <w:szCs w:val="21"/>
              </w:rPr>
              <w:t>ng</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3</w:t>
            </w:r>
          </w:p>
        </w:tc>
        <w:tc>
          <w:tcPr>
            <w:tcW w:w="2882" w:type="dxa"/>
            <w:tcBorders>
              <w:top w:val="nil"/>
              <w:left w:val="nil"/>
              <w:bottom w:val="nil"/>
              <w:right w:val="nil"/>
            </w:tcBorders>
          </w:tcPr>
          <w:p w14:paraId="4F7EAA7E" w14:textId="3D51F1E9" w:rsidR="0081036F" w:rsidRPr="005761B9" w:rsidRDefault="00296357" w:rsidP="00114E42">
            <w:pPr>
              <w:snapToGrid w:val="0"/>
              <w:spacing w:after="0" w:line="240" w:lineRule="auto"/>
              <w:jc w:val="center"/>
              <w:rPr>
                <w:rFonts w:ascii="Times New Roman" w:eastAsia="微软雅黑" w:hAnsi="Times New Roman"/>
                <w:snapToGrid w:val="0"/>
                <w:color w:val="auto"/>
                <w:szCs w:val="21"/>
              </w:rPr>
            </w:pPr>
            <w:r w:rsidRPr="00296357">
              <w:rPr>
                <w:rFonts w:ascii="Times New Roman" w:eastAsia="微软雅黑" w:hAnsi="Times New Roman"/>
                <w:snapToGrid w:val="0"/>
                <w:color w:val="auto"/>
                <w:szCs w:val="21"/>
              </w:rPr>
              <w:t xml:space="preserve">{%if </w:t>
            </w:r>
            <w:proofErr w:type="spellStart"/>
            <w:r w:rsidRPr="00296357">
              <w:rPr>
                <w:rFonts w:ascii="Times New Roman" w:eastAsia="微软雅黑" w:hAnsi="Times New Roman"/>
                <w:snapToGrid w:val="0"/>
                <w:color w:val="auto"/>
                <w:szCs w:val="21"/>
              </w:rPr>
              <w:t>lib_quality_control</w:t>
            </w:r>
            <w:proofErr w:type="spellEnd"/>
            <w:r w:rsidRPr="00296357">
              <w:rPr>
                <w:rFonts w:ascii="Times New Roman" w:eastAsia="微软雅黑" w:hAnsi="Times New Roman"/>
                <w:snapToGrid w:val="0"/>
                <w:color w:val="auto"/>
                <w:szCs w:val="21"/>
              </w:rPr>
              <w:t xml:space="preserve"> and </w:t>
            </w:r>
            <w:proofErr w:type="spellStart"/>
            <w:r w:rsidRPr="00296357">
              <w:rPr>
                <w:rFonts w:ascii="Times New Roman" w:eastAsia="微软雅黑" w:hAnsi="Times New Roman"/>
                <w:snapToGrid w:val="0"/>
                <w:color w:val="auto"/>
                <w:szCs w:val="21"/>
              </w:rPr>
              <w:t>lib_quality_control.lib_dna_qc</w:t>
            </w:r>
            <w:proofErr w:type="spellEnd"/>
            <w:r w:rsidRPr="00296357">
              <w:rPr>
                <w:rFonts w:ascii="Times New Roman" w:eastAsia="微软雅黑" w:hAnsi="Times New Roman"/>
                <w:snapToGrid w:val="0"/>
                <w:color w:val="auto"/>
                <w:szCs w:val="21"/>
              </w:rPr>
              <w:t xml:space="preserve"> and 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%}{{lib_quality_control.lib_dna_qc.library_</w:t>
            </w:r>
            <w:r>
              <w:rPr>
                <w:rFonts w:ascii="Times New Roman" w:eastAsia="微软雅黑" w:hAnsi="Times New Roman"/>
                <w:snapToGrid w:val="0"/>
                <w:color w:val="auto"/>
                <w:szCs w:val="21"/>
              </w:rPr>
              <w:t>qty</w:t>
            </w:r>
            <w:r w:rsidRPr="00296357">
              <w:rPr>
                <w:rFonts w:ascii="Times New Roman" w:eastAsia="微软雅黑" w:hAnsi="Times New Roman"/>
                <w:snapToGrid w:val="0"/>
                <w:color w:val="auto"/>
                <w:szCs w:val="21"/>
              </w:rPr>
              <w:t>|replace(“.00”,</w:t>
            </w:r>
            <w:proofErr w:type="gramStart"/>
            <w:r w:rsidRPr="00296357">
              <w:rPr>
                <w:rFonts w:ascii="Times New Roman" w:eastAsia="微软雅黑" w:hAnsi="Times New Roman"/>
                <w:snapToGrid w:val="0"/>
                <w:color w:val="auto"/>
                <w:szCs w:val="21"/>
              </w:rPr>
              <w:t>””</w:t>
            </w:r>
            <w:proofErr w:type="gramEnd"/>
            <w:r w:rsidRPr="00296357">
              <w:rPr>
                <w:rFonts w:ascii="Times New Roman" w:eastAsia="微软雅黑" w:hAnsi="Times New Roman"/>
                <w:snapToGrid w:val="0"/>
                <w:color w:val="auto"/>
                <w:szCs w:val="21"/>
              </w:rPr>
              <w:t>)}}{%else%}{%endif%}</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150)</w:t>
            </w:r>
          </w:p>
        </w:tc>
      </w:tr>
      <w:tr w:rsidR="0081036F" w14:paraId="0552EFAF" w14:textId="77777777" w:rsidTr="00734179">
        <w:trPr>
          <w:trHeight w:val="20"/>
          <w:jc w:val="center"/>
        </w:trPr>
        <w:tc>
          <w:tcPr>
            <w:tcW w:w="2694" w:type="dxa"/>
            <w:vMerge w:val="restart"/>
            <w:tcBorders>
              <w:top w:val="nil"/>
              <w:left w:val="nil"/>
              <w:bottom w:val="nil"/>
              <w:right w:val="nil"/>
            </w:tcBorders>
          </w:tcPr>
          <w:p w14:paraId="72C9BA85" w14:textId="77777777" w:rsidR="0081036F" w:rsidRPr="005761B9" w:rsidRDefault="0081036F" w:rsidP="00114E42">
            <w:pPr>
              <w:snapToGrid w:val="0"/>
              <w:spacing w:after="0" w:line="240" w:lineRule="auto"/>
              <w:jc w:val="center"/>
              <w:rPr>
                <w:rFonts w:ascii="Times New Roman" w:eastAsia="微软雅黑" w:hAnsi="Times New Roman"/>
                <w:b/>
                <w:snapToGrid w:val="0"/>
                <w:color w:val="auto"/>
                <w:spacing w:val="6"/>
                <w:szCs w:val="21"/>
              </w:rPr>
            </w:pPr>
            <w:r w:rsidRPr="00EC576A">
              <w:rPr>
                <w:rFonts w:ascii="Times New Roman" w:eastAsia="微软雅黑" w:hAnsi="Times New Roman" w:hint="eastAsia"/>
                <w:b/>
                <w:snapToGrid w:val="0"/>
                <w:color w:val="auto"/>
                <w:spacing w:val="6"/>
                <w:szCs w:val="21"/>
              </w:rPr>
              <w:t>测序质量评估</w:t>
            </w:r>
          </w:p>
        </w:tc>
        <w:tc>
          <w:tcPr>
            <w:tcW w:w="3071" w:type="dxa"/>
            <w:tcBorders>
              <w:top w:val="nil"/>
              <w:left w:val="nil"/>
              <w:bottom w:val="nil"/>
              <w:right w:val="nil"/>
            </w:tcBorders>
          </w:tcPr>
          <w:p w14:paraId="40056B04" w14:textId="77777777" w:rsidR="0081036F" w:rsidRPr="005761B9"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EC576A">
              <w:rPr>
                <w:rFonts w:ascii="Times New Roman" w:eastAsia="微软雅黑" w:hAnsi="Times New Roman"/>
                <w:snapToGrid w:val="0"/>
                <w:color w:val="auto"/>
                <w:spacing w:val="6"/>
                <w:szCs w:val="21"/>
              </w:rPr>
              <w:t>Q30</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rPr>
              <w:t>%</w:t>
            </w:r>
            <w:r w:rsidRPr="005761B9">
              <w:rPr>
                <w:rFonts w:ascii="Times New Roman" w:eastAsia="微软雅黑" w:hAnsi="Times New Roman" w:hint="eastAsia"/>
                <w:snapToGrid w:val="0"/>
                <w:color w:val="auto"/>
                <w:spacing w:val="6"/>
                <w:szCs w:val="21"/>
              </w:rPr>
              <w:t>）</w:t>
            </w:r>
            <w:r w:rsidRPr="005761B9">
              <w:rPr>
                <w:rFonts w:ascii="Times New Roman" w:eastAsia="微软雅黑" w:hAnsi="Times New Roman"/>
                <w:snapToGrid w:val="0"/>
                <w:color w:val="auto"/>
                <w:spacing w:val="6"/>
                <w:szCs w:val="21"/>
                <w:vertAlign w:val="superscript"/>
              </w:rPr>
              <w:t>4</w:t>
            </w:r>
          </w:p>
        </w:tc>
        <w:tc>
          <w:tcPr>
            <w:tcW w:w="2882" w:type="dxa"/>
            <w:tcBorders>
              <w:top w:val="nil"/>
              <w:left w:val="nil"/>
              <w:bottom w:val="nil"/>
              <w:right w:val="nil"/>
            </w:tcBorders>
          </w:tcPr>
          <w:p w14:paraId="2AE7451B" w14:textId="5BB147D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{{qc.dna_data_qc.cleandata_q30</w:t>
            </w:r>
            <w:r w:rsidR="0017744B">
              <w:rPr>
                <w:rFonts w:ascii="Times New Roman" w:eastAsia="微软雅黑" w:hAnsi="Times New Roman"/>
                <w:snapToGrid w:val="0"/>
                <w:color w:val="auto"/>
                <w:szCs w:val="21"/>
              </w:rPr>
              <w:t>|replace(“%”,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sidRPr="005761B9">
              <w:rPr>
                <w:rFonts w:ascii="Times New Roman" w:eastAsia="微软雅黑" w:hAnsi="Times New Roman"/>
                <w:snapToGrid w:val="0"/>
                <w:color w:val="auto"/>
                <w:szCs w:val="21"/>
              </w:rPr>
              <w:t>75)</w:t>
            </w:r>
          </w:p>
        </w:tc>
      </w:tr>
      <w:tr w:rsidR="0081036F" w14:paraId="299E38FB" w14:textId="77777777" w:rsidTr="00734179">
        <w:trPr>
          <w:trHeight w:val="20"/>
          <w:jc w:val="center"/>
        </w:trPr>
        <w:tc>
          <w:tcPr>
            <w:tcW w:w="2694" w:type="dxa"/>
            <w:vMerge/>
            <w:tcBorders>
              <w:top w:val="nil"/>
              <w:left w:val="nil"/>
              <w:bottom w:val="nil"/>
              <w:right w:val="nil"/>
            </w:tcBorders>
          </w:tcPr>
          <w:p w14:paraId="59C1BC01"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78564B60"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BRCA</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5</w:t>
            </w:r>
          </w:p>
        </w:tc>
        <w:tc>
          <w:tcPr>
            <w:tcW w:w="2882" w:type="dxa"/>
            <w:tcBorders>
              <w:top w:val="nil"/>
              <w:left w:val="nil"/>
              <w:bottom w:val="nil"/>
              <w:right w:val="nil"/>
            </w:tcBorders>
          </w:tcPr>
          <w:p w14:paraId="219699FD" w14:textId="3EF5EEC0"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qc.dna_data_qc.brca_cover_ratio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4DEB4EFE" w14:textId="77777777" w:rsidTr="00734179">
        <w:trPr>
          <w:trHeight w:val="20"/>
          <w:jc w:val="center"/>
        </w:trPr>
        <w:tc>
          <w:tcPr>
            <w:tcW w:w="2694" w:type="dxa"/>
            <w:vMerge/>
            <w:tcBorders>
              <w:top w:val="nil"/>
              <w:left w:val="nil"/>
              <w:bottom w:val="nil"/>
              <w:right w:val="nil"/>
            </w:tcBorders>
          </w:tcPr>
          <w:p w14:paraId="35FCC642"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3D4E99FC"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CDS</w:t>
            </w:r>
            <w:r w:rsidRPr="0050243A">
              <w:rPr>
                <w:rFonts w:ascii="Times New Roman" w:eastAsia="微软雅黑" w:hAnsi="Times New Roman" w:hint="eastAsia"/>
                <w:snapToGrid w:val="0"/>
                <w:color w:val="auto"/>
                <w:spacing w:val="6"/>
                <w:szCs w:val="21"/>
              </w:rPr>
              <w:t>区域覆盖度</w:t>
            </w:r>
            <w:r w:rsidRPr="0050243A">
              <w:rPr>
                <w:rFonts w:ascii="Times New Roman" w:eastAsia="微软雅黑" w:hAnsi="Times New Roman" w:hint="eastAsia"/>
                <w:snapToGrid w:val="0"/>
                <w:color w:val="auto"/>
                <w:spacing w:val="6"/>
                <w:szCs w:val="21"/>
                <w:vertAlign w:val="superscript"/>
              </w:rPr>
              <w:t>6</w:t>
            </w:r>
          </w:p>
        </w:tc>
        <w:tc>
          <w:tcPr>
            <w:tcW w:w="2882" w:type="dxa"/>
            <w:tcBorders>
              <w:top w:val="nil"/>
              <w:left w:val="nil"/>
              <w:bottom w:val="nil"/>
              <w:right w:val="nil"/>
            </w:tcBorders>
          </w:tcPr>
          <w:p w14:paraId="0B762161" w14:textId="7CAB0DA4"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qc.dna_data_qc.cover_ratio</w:t>
            </w:r>
            <w:r w:rsidR="0017744B">
              <w:rPr>
                <w:rFonts w:ascii="Times New Roman" w:eastAsia="微软雅黑" w:hAnsi="Times New Roman"/>
                <w:snapToGrid w:val="0"/>
                <w:color w:val="auto"/>
                <w:szCs w:val="21"/>
              </w:rPr>
              <w:t>|replace</w:t>
            </w:r>
            <w:proofErr w:type="spellEnd"/>
            <w:r w:rsidR="0017744B">
              <w:rPr>
                <w:rFonts w:ascii="Times New Roman" w:eastAsia="微软雅黑" w:hAnsi="Times New Roman"/>
                <w:snapToGrid w:val="0"/>
                <w:color w:val="auto"/>
                <w:szCs w:val="21"/>
              </w:rPr>
              <w:t>(“%”, “”)</w:t>
            </w:r>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sidRPr="005761B9">
              <w:rPr>
                <w:rFonts w:ascii="Times New Roman" w:eastAsia="微软雅黑" w:hAnsi="Times New Roman" w:hint="eastAsia"/>
                <w:snapToGrid w:val="0"/>
                <w:color w:val="auto"/>
                <w:szCs w:val="21"/>
              </w:rPr>
              <w:t>≥</w:t>
            </w:r>
            <w:r w:rsidR="0081036F">
              <w:rPr>
                <w:rFonts w:ascii="Times New Roman" w:eastAsia="微软雅黑" w:hAnsi="Times New Roman"/>
                <w:snapToGrid w:val="0"/>
                <w:color w:val="auto"/>
                <w:szCs w:val="21"/>
              </w:rPr>
              <w:t>9</w:t>
            </w:r>
            <w:r w:rsidR="0081036F" w:rsidRPr="005761B9">
              <w:rPr>
                <w:rFonts w:ascii="Times New Roman" w:eastAsia="微软雅黑" w:hAnsi="Times New Roman"/>
                <w:snapToGrid w:val="0"/>
                <w:color w:val="auto"/>
                <w:szCs w:val="21"/>
              </w:rPr>
              <w:t>5)</w:t>
            </w:r>
          </w:p>
        </w:tc>
      </w:tr>
      <w:tr w:rsidR="0081036F" w14:paraId="7665FAE4" w14:textId="77777777" w:rsidTr="00734179">
        <w:trPr>
          <w:trHeight w:val="20"/>
          <w:jc w:val="center"/>
        </w:trPr>
        <w:tc>
          <w:tcPr>
            <w:tcW w:w="2694" w:type="dxa"/>
            <w:vMerge/>
            <w:tcBorders>
              <w:top w:val="nil"/>
              <w:left w:val="nil"/>
              <w:bottom w:val="nil"/>
              <w:right w:val="nil"/>
            </w:tcBorders>
          </w:tcPr>
          <w:p w14:paraId="57424E6C" w14:textId="77777777" w:rsidR="0081036F" w:rsidRPr="00EC576A" w:rsidRDefault="0081036F" w:rsidP="00114E42">
            <w:pPr>
              <w:snapToGrid w:val="0"/>
              <w:spacing w:after="0" w:line="240" w:lineRule="auto"/>
              <w:jc w:val="center"/>
              <w:rPr>
                <w:rFonts w:ascii="Times New Roman" w:eastAsia="微软雅黑" w:hAnsi="Times New Roman"/>
                <w:b/>
                <w:snapToGrid w:val="0"/>
                <w:color w:val="auto"/>
                <w:spacing w:val="6"/>
                <w:szCs w:val="21"/>
              </w:rPr>
            </w:pPr>
          </w:p>
        </w:tc>
        <w:tc>
          <w:tcPr>
            <w:tcW w:w="3071" w:type="dxa"/>
            <w:tcBorders>
              <w:top w:val="nil"/>
              <w:left w:val="nil"/>
              <w:bottom w:val="nil"/>
              <w:right w:val="nil"/>
            </w:tcBorders>
          </w:tcPr>
          <w:p w14:paraId="25C77182"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BAF</w:t>
            </w:r>
            <w:r w:rsidRPr="0050243A">
              <w:rPr>
                <w:rFonts w:ascii="Times New Roman" w:eastAsia="微软雅黑" w:hAnsi="Times New Roman" w:hint="eastAsia"/>
                <w:snapToGrid w:val="0"/>
                <w:color w:val="auto"/>
                <w:spacing w:val="6"/>
                <w:szCs w:val="21"/>
              </w:rPr>
              <w:t>噪音系数</w:t>
            </w:r>
            <w:r w:rsidRPr="0050243A">
              <w:rPr>
                <w:rFonts w:ascii="Times New Roman" w:eastAsia="微软雅黑" w:hAnsi="Times New Roman" w:hint="eastAsia"/>
                <w:snapToGrid w:val="0"/>
                <w:color w:val="auto"/>
                <w:spacing w:val="6"/>
                <w:szCs w:val="21"/>
                <w:vertAlign w:val="superscript"/>
              </w:rPr>
              <w:t>7</w:t>
            </w:r>
          </w:p>
        </w:tc>
        <w:tc>
          <w:tcPr>
            <w:tcW w:w="2882" w:type="dxa"/>
            <w:tcBorders>
              <w:top w:val="nil"/>
              <w:left w:val="nil"/>
              <w:bottom w:val="nil"/>
              <w:right w:val="nil"/>
            </w:tcBorders>
          </w:tcPr>
          <w:p w14:paraId="6F5A4DC2" w14:textId="5E1C577F" w:rsidR="0081036F" w:rsidRPr="00EC576A"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qc.dna_data_qc.baf_noise_num</w:t>
            </w:r>
            <w:proofErr w:type="spellEnd"/>
            <w:r w:rsidRPr="00B56D01">
              <w:rPr>
                <w:rFonts w:ascii="Times New Roman" w:eastAsia="微软雅黑" w:hAnsi="Times New Roman"/>
                <w:snapToGrid w:val="0"/>
                <w:color w:val="auto"/>
                <w:szCs w:val="21"/>
              </w:rPr>
              <w:t>}}</w:t>
            </w:r>
            <w:r w:rsidR="0081036F" w:rsidRPr="00EC576A">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.05</w:t>
            </w:r>
            <w:r w:rsidR="0081036F" w:rsidRPr="005761B9">
              <w:rPr>
                <w:rFonts w:ascii="Times New Roman" w:eastAsia="微软雅黑" w:hAnsi="Times New Roman"/>
                <w:snapToGrid w:val="0"/>
                <w:color w:val="auto"/>
                <w:szCs w:val="21"/>
              </w:rPr>
              <w:t>)</w:t>
            </w:r>
          </w:p>
        </w:tc>
      </w:tr>
      <w:tr w:rsidR="0081036F" w14:paraId="19ED2132" w14:textId="77777777" w:rsidTr="00734179">
        <w:trPr>
          <w:trHeight w:val="20"/>
          <w:jc w:val="center"/>
        </w:trPr>
        <w:tc>
          <w:tcPr>
            <w:tcW w:w="2694" w:type="dxa"/>
            <w:vMerge/>
            <w:tcBorders>
              <w:top w:val="nil"/>
              <w:left w:val="nil"/>
              <w:bottom w:val="nil"/>
              <w:right w:val="nil"/>
            </w:tcBorders>
          </w:tcPr>
          <w:p w14:paraId="415700ED" w14:textId="77777777" w:rsidR="0081036F" w:rsidRPr="005761B9" w:rsidRDefault="0081036F" w:rsidP="00114E42">
            <w:pPr>
              <w:snapToGrid w:val="0"/>
              <w:spacing w:after="0" w:line="240" w:lineRule="auto"/>
              <w:jc w:val="center"/>
              <w:rPr>
                <w:rFonts w:ascii="Times New Roman" w:eastAsia="微软雅黑" w:hAnsi="Times New Roman"/>
                <w:bCs/>
                <w:snapToGrid w:val="0"/>
                <w:color w:val="auto"/>
                <w:spacing w:val="6"/>
                <w:szCs w:val="21"/>
              </w:rPr>
            </w:pPr>
          </w:p>
        </w:tc>
        <w:tc>
          <w:tcPr>
            <w:tcW w:w="3071" w:type="dxa"/>
            <w:tcBorders>
              <w:top w:val="nil"/>
              <w:left w:val="nil"/>
              <w:bottom w:val="nil"/>
              <w:right w:val="nil"/>
            </w:tcBorders>
          </w:tcPr>
          <w:p w14:paraId="41CB66EE" w14:textId="77777777" w:rsidR="0081036F" w:rsidRPr="00EC576A" w:rsidRDefault="0081036F" w:rsidP="00114E42">
            <w:pPr>
              <w:snapToGrid w:val="0"/>
              <w:spacing w:after="0" w:line="240" w:lineRule="auto"/>
              <w:jc w:val="center"/>
              <w:rPr>
                <w:rFonts w:ascii="Times New Roman" w:eastAsia="微软雅黑" w:hAnsi="Times New Roman"/>
                <w:snapToGrid w:val="0"/>
                <w:color w:val="auto"/>
                <w:spacing w:val="6"/>
                <w:szCs w:val="21"/>
              </w:rPr>
            </w:pPr>
            <w:r w:rsidRPr="0050243A">
              <w:rPr>
                <w:rFonts w:ascii="Times New Roman" w:eastAsia="微软雅黑" w:hAnsi="Times New Roman" w:hint="eastAsia"/>
                <w:snapToGrid w:val="0"/>
                <w:color w:val="auto"/>
                <w:spacing w:val="6"/>
                <w:szCs w:val="21"/>
              </w:rPr>
              <w:t>深度噪音系数</w:t>
            </w:r>
            <w:r>
              <w:rPr>
                <w:rFonts w:ascii="Times New Roman" w:eastAsia="微软雅黑" w:hAnsi="Times New Roman"/>
                <w:snapToGrid w:val="0"/>
                <w:color w:val="auto"/>
                <w:spacing w:val="6"/>
                <w:szCs w:val="21"/>
                <w:vertAlign w:val="superscript"/>
              </w:rPr>
              <w:t>8</w:t>
            </w:r>
          </w:p>
        </w:tc>
        <w:tc>
          <w:tcPr>
            <w:tcW w:w="2882" w:type="dxa"/>
            <w:tcBorders>
              <w:top w:val="nil"/>
              <w:left w:val="nil"/>
              <w:bottom w:val="nil"/>
              <w:right w:val="nil"/>
            </w:tcBorders>
          </w:tcPr>
          <w:p w14:paraId="33388257" w14:textId="5173ED25" w:rsidR="0081036F" w:rsidRPr="005761B9" w:rsidRDefault="00B56D01" w:rsidP="00114E42">
            <w:pPr>
              <w:snapToGrid w:val="0"/>
              <w:spacing w:after="0" w:line="240" w:lineRule="auto"/>
              <w:jc w:val="center"/>
              <w:rPr>
                <w:rFonts w:ascii="Times New Roman" w:eastAsia="微软雅黑" w:hAnsi="Times New Roman"/>
                <w:snapToGrid w:val="0"/>
                <w:color w:val="auto"/>
                <w:szCs w:val="21"/>
              </w:rPr>
            </w:pPr>
            <w:r w:rsidRPr="00B56D01">
              <w:rPr>
                <w:rFonts w:ascii="Times New Roman" w:eastAsia="微软雅黑" w:hAnsi="Times New Roman"/>
                <w:snapToGrid w:val="0"/>
                <w:color w:val="auto"/>
                <w:szCs w:val="21"/>
              </w:rPr>
              <w:t>{{</w:t>
            </w:r>
            <w:proofErr w:type="spellStart"/>
            <w:r w:rsidRPr="00B56D01">
              <w:rPr>
                <w:rFonts w:ascii="Times New Roman" w:eastAsia="微软雅黑" w:hAnsi="Times New Roman"/>
                <w:snapToGrid w:val="0"/>
                <w:color w:val="auto"/>
                <w:szCs w:val="21"/>
              </w:rPr>
              <w:t>qc.dna_data_qc.depth_noise_num</w:t>
            </w:r>
            <w:proofErr w:type="spellEnd"/>
            <w:r w:rsidRPr="00B56D01">
              <w:rPr>
                <w:rFonts w:ascii="Times New Roman" w:eastAsia="微软雅黑" w:hAnsi="Times New Roman"/>
                <w:snapToGrid w:val="0"/>
                <w:color w:val="auto"/>
                <w:szCs w:val="21"/>
              </w:rPr>
              <w:t>}}</w:t>
            </w:r>
            <w:r w:rsidR="0081036F" w:rsidRPr="0047407E">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w:t>
            </w:r>
            <w:r w:rsidR="0081036F">
              <w:rPr>
                <w:rFonts w:ascii="Times New Roman" w:eastAsia="微软雅黑" w:hAnsi="Times New Roman" w:hint="eastAsia"/>
                <w:snapToGrid w:val="0"/>
                <w:color w:val="auto"/>
                <w:szCs w:val="21"/>
              </w:rPr>
              <w:t>0</w:t>
            </w:r>
            <w:r w:rsidR="0081036F">
              <w:rPr>
                <w:rFonts w:ascii="Times New Roman" w:eastAsia="微软雅黑" w:hAnsi="Times New Roman"/>
                <w:snapToGrid w:val="0"/>
                <w:color w:val="auto"/>
                <w:szCs w:val="21"/>
              </w:rPr>
              <w:t>.35</w:t>
            </w:r>
            <w:r w:rsidR="0081036F" w:rsidRPr="005761B9">
              <w:rPr>
                <w:rFonts w:ascii="Times New Roman" w:eastAsia="微软雅黑" w:hAnsi="Times New Roman"/>
                <w:snapToGrid w:val="0"/>
                <w:color w:val="auto"/>
                <w:szCs w:val="21"/>
              </w:rPr>
              <w:t>)</w:t>
            </w:r>
          </w:p>
        </w:tc>
      </w:tr>
      <w:tr w:rsidR="0081036F" w14:paraId="58AD88F7" w14:textId="77777777" w:rsidTr="00734179">
        <w:trPr>
          <w:trHeight w:val="20"/>
          <w:jc w:val="center"/>
        </w:trPr>
        <w:tc>
          <w:tcPr>
            <w:tcW w:w="2694" w:type="dxa"/>
            <w:tcBorders>
              <w:top w:val="nil"/>
              <w:left w:val="nil"/>
              <w:right w:val="nil"/>
            </w:tcBorders>
          </w:tcPr>
          <w:p w14:paraId="391F299F" w14:textId="77777777" w:rsidR="0081036F" w:rsidRPr="005761B9" w:rsidRDefault="0081036F" w:rsidP="00114E42">
            <w:pPr>
              <w:snapToGrid w:val="0"/>
              <w:spacing w:after="0" w:line="240" w:lineRule="auto"/>
              <w:jc w:val="center"/>
              <w:rPr>
                <w:rFonts w:ascii="Times New Roman" w:eastAsia="微软雅黑" w:hAnsi="Times New Roman"/>
                <w:b/>
                <w:bCs/>
                <w:snapToGrid w:val="0"/>
                <w:color w:val="auto"/>
                <w:szCs w:val="21"/>
              </w:rPr>
            </w:pPr>
            <w:r w:rsidRPr="00EC576A">
              <w:rPr>
                <w:rFonts w:ascii="Times New Roman" w:eastAsia="微软雅黑" w:hAnsi="Times New Roman" w:hint="eastAsia"/>
                <w:b/>
                <w:bCs/>
                <w:snapToGrid w:val="0"/>
                <w:color w:val="auto"/>
                <w:szCs w:val="21"/>
              </w:rPr>
              <w:t>综合评估</w:t>
            </w:r>
          </w:p>
        </w:tc>
        <w:tc>
          <w:tcPr>
            <w:tcW w:w="5953" w:type="dxa"/>
            <w:gridSpan w:val="2"/>
            <w:tcBorders>
              <w:top w:val="nil"/>
              <w:left w:val="nil"/>
              <w:right w:val="nil"/>
            </w:tcBorders>
          </w:tcPr>
          <w:p w14:paraId="31D49CDE" w14:textId="4FCF060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if qc.dna_data_</w:t>
            </w:r>
            <w:proofErr w:type="gramStart"/>
            <w:r w:rsidRPr="00584407">
              <w:rPr>
                <w:rFonts w:ascii="Times New Roman" w:eastAsia="微软雅黑" w:hAnsi="Times New Roman"/>
                <w:b/>
                <w:bCs/>
                <w:snapToGrid w:val="0"/>
                <w:color w:val="auto"/>
                <w:szCs w:val="21"/>
                <w:highlight w:val="yellow"/>
              </w:rPr>
              <w:t>qc.cleandata</w:t>
            </w:r>
            <w:proofErr w:type="gramEnd"/>
            <w:r w:rsidRPr="00584407">
              <w:rPr>
                <w:rFonts w:ascii="Times New Roman" w:eastAsia="微软雅黑" w:hAnsi="Times New Roman"/>
                <w:b/>
                <w:bCs/>
                <w:snapToGrid w:val="0"/>
                <w:color w:val="auto"/>
                <w:szCs w:val="21"/>
                <w:highlight w:val="yellow"/>
              </w:rPr>
              <w:t xml:space="preserve">_q30_num &gt;= 0.75 and </w:t>
            </w:r>
            <w:proofErr w:type="spellStart"/>
            <w:r w:rsidRPr="00584407">
              <w:rPr>
                <w:rFonts w:ascii="Times New Roman" w:eastAsia="微软雅黑" w:hAnsi="Times New Roman"/>
                <w:b/>
                <w:bCs/>
                <w:snapToGrid w:val="0"/>
                <w:color w:val="auto"/>
                <w:szCs w:val="21"/>
                <w:highlight w:val="yellow"/>
              </w:rPr>
              <w:t>qc.dna_data_qc.brca_cover_ratio_num</w:t>
            </w:r>
            <w:proofErr w:type="spellEnd"/>
            <w:r w:rsidRPr="00584407">
              <w:rPr>
                <w:rFonts w:ascii="Times New Roman" w:eastAsia="微软雅黑" w:hAnsi="Times New Roman"/>
                <w:b/>
                <w:bCs/>
                <w:snapToGrid w:val="0"/>
                <w:color w:val="auto"/>
                <w:szCs w:val="21"/>
                <w:highlight w:val="yellow"/>
              </w:rPr>
              <w:t xml:space="preserve"> &gt;= 0.95 and </w:t>
            </w:r>
            <w:proofErr w:type="spellStart"/>
            <w:r w:rsidRPr="00584407">
              <w:rPr>
                <w:rFonts w:ascii="Times New Roman" w:eastAsia="微软雅黑" w:hAnsi="Times New Roman"/>
                <w:b/>
                <w:bCs/>
                <w:snapToGrid w:val="0"/>
                <w:color w:val="auto"/>
                <w:szCs w:val="21"/>
                <w:highlight w:val="yellow"/>
              </w:rPr>
              <w:t>qc.dna_data_qc.cover_ratio_num</w:t>
            </w:r>
            <w:proofErr w:type="spellEnd"/>
            <w:r w:rsidRPr="00584407">
              <w:rPr>
                <w:rFonts w:ascii="Times New Roman" w:eastAsia="微软雅黑" w:hAnsi="Times New Roman"/>
                <w:b/>
                <w:bCs/>
                <w:snapToGrid w:val="0"/>
                <w:color w:val="auto"/>
                <w:szCs w:val="21"/>
                <w:highlight w:val="yellow"/>
              </w:rPr>
              <w:t xml:space="preserve"> &gt;= 0.95 and</w:t>
            </w:r>
            <w:r w:rsidRPr="00296357">
              <w:rPr>
                <w:rFonts w:ascii="Times New Roman" w:eastAsia="微软雅黑" w:hAnsi="Times New Roman"/>
                <w:b/>
                <w:bCs/>
                <w:snapToGrid w:val="0"/>
                <w:color w:val="auto"/>
                <w:szCs w:val="21"/>
              </w:rPr>
              <w:t xml:space="preserve"> </w:t>
            </w:r>
            <w:proofErr w:type="spellStart"/>
            <w:r w:rsidRPr="00584407">
              <w:rPr>
                <w:rFonts w:ascii="Times New Roman" w:eastAsia="微软雅黑" w:hAnsi="Times New Roman"/>
                <w:b/>
                <w:bCs/>
                <w:snapToGrid w:val="0"/>
                <w:color w:val="auto"/>
                <w:szCs w:val="21"/>
                <w:highlight w:val="yellow"/>
              </w:rPr>
              <w:t>qc.dna_data_qc.baf_noise_num</w:t>
            </w:r>
            <w:proofErr w:type="spellEnd"/>
            <w:r w:rsidRPr="00584407">
              <w:rPr>
                <w:rFonts w:ascii="Times New Roman" w:eastAsia="微软雅黑" w:hAnsi="Times New Roman"/>
                <w:b/>
                <w:bCs/>
                <w:snapToGrid w:val="0"/>
                <w:color w:val="auto"/>
                <w:szCs w:val="21"/>
                <w:highlight w:val="yellow"/>
              </w:rPr>
              <w:t xml:space="preserve"> &lt;= 0.05 and </w:t>
            </w:r>
            <w:proofErr w:type="spellStart"/>
            <w:r w:rsidRPr="00584407">
              <w:rPr>
                <w:rFonts w:ascii="Times New Roman" w:eastAsia="微软雅黑" w:hAnsi="Times New Roman"/>
                <w:b/>
                <w:bCs/>
                <w:snapToGrid w:val="0"/>
                <w:color w:val="auto"/>
                <w:szCs w:val="21"/>
                <w:highlight w:val="yellow"/>
              </w:rPr>
              <w:t>qc.dna_data_qc.depth_noise_num</w:t>
            </w:r>
            <w:proofErr w:type="spellEnd"/>
            <w:r w:rsidRPr="00584407">
              <w:rPr>
                <w:rFonts w:ascii="Times New Roman" w:eastAsia="微软雅黑" w:hAnsi="Times New Roman"/>
                <w:b/>
                <w:bCs/>
                <w:snapToGrid w:val="0"/>
                <w:color w:val="auto"/>
                <w:szCs w:val="21"/>
                <w:highlight w:val="yellow"/>
              </w:rPr>
              <w:t xml:space="preserve"> &lt;= 0.35%}</w:t>
            </w:r>
          </w:p>
          <w:p w14:paraId="4492AE8A" w14:textId="141CE60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w:t>
            </w:r>
            <w:r w:rsidRPr="00667B6C">
              <w:rPr>
                <w:rFonts w:ascii="Times New Roman" w:eastAsia="微软雅黑" w:hAnsi="Times New Roman"/>
                <w:b/>
                <w:bCs/>
                <w:snapToGrid w:val="0"/>
                <w:color w:val="auto"/>
                <w:szCs w:val="21"/>
                <w:highlight w:val="green"/>
              </w:rPr>
              <w:t xml:space="preserve">p if </w:t>
            </w:r>
            <w:proofErr w:type="spellStart"/>
            <w:r w:rsidR="00667B6C" w:rsidRPr="00667B6C">
              <w:rPr>
                <w:rFonts w:ascii="Times New Roman" w:eastAsia="微软雅黑" w:hAnsi="Times New Roman" w:hint="eastAsia"/>
                <w:b/>
                <w:bCs/>
                <w:snapToGrid w:val="0"/>
                <w:color w:val="auto"/>
                <w:szCs w:val="21"/>
                <w:highlight w:val="green"/>
              </w:rPr>
              <w:t>sample.ZJFB_mark_dict</w:t>
            </w:r>
            <w:proofErr w:type="spellEnd"/>
            <w:r w:rsidR="00667B6C" w:rsidRPr="00667B6C">
              <w:rPr>
                <w:rFonts w:ascii="Times New Roman" w:eastAsia="微软雅黑" w:hAnsi="Times New Roman" w:hint="eastAsia"/>
                <w:b/>
                <w:bCs/>
                <w:snapToGrid w:val="0"/>
                <w:color w:val="auto"/>
                <w:szCs w:val="21"/>
                <w:highlight w:val="green"/>
              </w:rPr>
              <w:t>.</w:t>
            </w:r>
            <w:r w:rsidR="00667B6C" w:rsidRPr="00667B6C">
              <w:rPr>
                <w:rFonts w:ascii="Times New Roman" w:eastAsia="微软雅黑" w:hAnsi="Times New Roman" w:hint="eastAsia"/>
                <w:b/>
                <w:bCs/>
                <w:snapToGrid w:val="0"/>
                <w:color w:val="auto"/>
                <w:szCs w:val="21"/>
                <w:highlight w:val="green"/>
              </w:rPr>
              <w:t>肿瘤细胞含量</w:t>
            </w:r>
            <w:r w:rsidRPr="00584407">
              <w:rPr>
                <w:rFonts w:ascii="Times New Roman" w:eastAsia="微软雅黑" w:hAnsi="Times New Roman"/>
                <w:b/>
                <w:bCs/>
                <w:snapToGrid w:val="0"/>
                <w:color w:val="auto"/>
                <w:szCs w:val="21"/>
                <w:highlight w:val="green"/>
              </w:rPr>
              <w:t>%}</w:t>
            </w:r>
          </w:p>
          <w:p w14:paraId="4A3EBF52" w14:textId="39A2A9EE"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w:t>
            </w:r>
            <w:proofErr w:type="gramStart"/>
            <w:r w:rsidRPr="00584407">
              <w:rPr>
                <w:rFonts w:ascii="Times New Roman" w:eastAsia="微软雅黑" w:hAnsi="Times New Roman"/>
                <w:b/>
                <w:bCs/>
                <w:snapToGrid w:val="0"/>
                <w:color w:val="auto"/>
                <w:szCs w:val="21"/>
                <w:highlight w:val="cyan"/>
              </w:rPr>
              <w:t>qc.library</w:t>
            </w:r>
            <w:proofErr w:type="gramEnd"/>
            <w:r w:rsidRPr="00584407">
              <w:rPr>
                <w:rFonts w:ascii="Times New Roman" w:eastAsia="微软雅黑" w:hAnsi="Times New Roman"/>
                <w:b/>
                <w:bCs/>
                <w:snapToGrid w:val="0"/>
                <w:color w:val="auto"/>
                <w:szCs w:val="21"/>
                <w:highlight w:val="cyan"/>
              </w:rPr>
              <w:t>_</w:t>
            </w:r>
            <w:r w:rsidR="00584407" w:rsidRPr="00584407">
              <w:rPr>
                <w:rFonts w:ascii="Times New Roman" w:eastAsia="微软雅黑" w:hAnsi="Times New Roman"/>
                <w:b/>
                <w:bCs/>
                <w:snapToGrid w:val="0"/>
                <w:color w:val="auto"/>
                <w:szCs w:val="21"/>
                <w:highlight w:val="cyan"/>
              </w:rPr>
              <w:t>qty</w:t>
            </w:r>
            <w:proofErr w:type="spellEnd"/>
            <w:r w:rsidRPr="00584407">
              <w:rPr>
                <w:rFonts w:ascii="Times New Roman" w:eastAsia="微软雅黑" w:hAnsi="Times New Roman"/>
                <w:b/>
                <w:bCs/>
                <w:snapToGrid w:val="0"/>
                <w:color w:val="auto"/>
                <w:szCs w:val="21"/>
                <w:highlight w:val="cyan"/>
              </w:rPr>
              <w:t xml:space="preserve"> %}</w:t>
            </w:r>
          </w:p>
          <w:p w14:paraId="643E88CD" w14:textId="46F378C5"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sidR="00584407">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sidR="00584407">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 xml:space="preserve">0 and </w:t>
            </w:r>
            <w:proofErr w:type="spellStart"/>
            <w:r w:rsidR="00667B6C" w:rsidRPr="00667B6C">
              <w:rPr>
                <w:rFonts w:ascii="Times New Roman" w:eastAsia="微软雅黑" w:hAnsi="Times New Roman" w:hint="eastAsia"/>
                <w:b/>
                <w:bCs/>
                <w:snapToGrid w:val="0"/>
                <w:color w:val="auto"/>
                <w:szCs w:val="21"/>
              </w:rPr>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296357">
              <w:rPr>
                <w:rFonts w:ascii="Times New Roman" w:eastAsia="微软雅黑" w:hAnsi="Times New Roman" w:hint="eastAsia"/>
                <w:b/>
                <w:bCs/>
                <w:snapToGrid w:val="0"/>
                <w:color w:val="auto"/>
                <w:szCs w:val="21"/>
              </w:rPr>
              <w:lastRenderedPageBreak/>
              <w:t>|replace(</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r w:rsidRPr="00296357">
              <w:rPr>
                <w:rFonts w:ascii="Times New Roman" w:eastAsia="微软雅黑" w:hAnsi="Times New Roman" w:hint="eastAsia"/>
                <w:b/>
                <w:bCs/>
                <w:snapToGrid w:val="0"/>
                <w:color w:val="auto"/>
                <w:szCs w:val="21"/>
              </w:rPr>
              <w:t>,</w:t>
            </w:r>
            <w:proofErr w:type="gramStart"/>
            <w:r w:rsidRPr="00296357">
              <w:rPr>
                <w:rFonts w:ascii="Times New Roman" w:eastAsia="微软雅黑" w:hAnsi="Times New Roman" w:hint="eastAsia"/>
                <w:b/>
                <w:bCs/>
                <w:snapToGrid w:val="0"/>
                <w:color w:val="auto"/>
                <w:szCs w:val="21"/>
              </w:rPr>
              <w:t>””</w:t>
            </w:r>
            <w:proofErr w:type="gramEnd"/>
            <w:r w:rsidRPr="00296357">
              <w:rPr>
                <w:rFonts w:ascii="Times New Roman" w:eastAsia="微软雅黑" w:hAnsi="Times New Roman" w:hint="eastAsia"/>
                <w:b/>
                <w:bCs/>
                <w:snapToGrid w:val="0"/>
                <w:color w:val="auto"/>
                <w:szCs w:val="21"/>
              </w:rPr>
              <w:t>)|float &gt; 30%}</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4E12FC6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2C411A4A" w14:textId="1115191A" w:rsidR="001E6209" w:rsidRDefault="001E6209" w:rsidP="00296357">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 xml:space="preserve">{%if </w:t>
            </w:r>
            <w:proofErr w:type="spellStart"/>
            <w:r w:rsidR="00667B6C" w:rsidRPr="00667B6C">
              <w:rPr>
                <w:rFonts w:ascii="Times New Roman" w:eastAsia="微软雅黑" w:hAnsi="Times New Roman" w:hint="eastAsia"/>
                <w:b/>
                <w:bCs/>
                <w:snapToGrid w:val="0"/>
                <w:color w:val="auto"/>
                <w:szCs w:val="21"/>
              </w:rPr>
              <w:t>sample.ZJFB_mark_dict</w:t>
            </w:r>
            <w:proofErr w:type="spellEnd"/>
            <w:r w:rsidR="00667B6C" w:rsidRPr="00667B6C">
              <w:rPr>
                <w:rFonts w:ascii="Times New Roman" w:eastAsia="微软雅黑" w:hAnsi="Times New Roman" w:hint="eastAsia"/>
                <w:b/>
                <w:bCs/>
                <w:snapToGrid w:val="0"/>
                <w:color w:val="auto"/>
                <w:szCs w:val="21"/>
              </w:rPr>
              <w:t>.</w:t>
            </w:r>
            <w:r w:rsidR="00667B6C" w:rsidRPr="00667B6C">
              <w:rPr>
                <w:rFonts w:ascii="Times New Roman" w:eastAsia="微软雅黑" w:hAnsi="Times New Roman" w:hint="eastAsia"/>
                <w:b/>
                <w:bCs/>
                <w:snapToGrid w:val="0"/>
                <w:color w:val="auto"/>
                <w:szCs w:val="21"/>
              </w:rPr>
              <w:t>肿瘤细胞含量</w:t>
            </w:r>
            <w:r w:rsidRPr="001E6209">
              <w:rPr>
                <w:rFonts w:ascii="Times New Roman" w:eastAsia="微软雅黑" w:hAnsi="Times New Roman" w:hint="eastAsia"/>
                <w:b/>
                <w:bCs/>
                <w:snapToGrid w:val="0"/>
                <w:color w:val="auto"/>
                <w:szCs w:val="21"/>
              </w:rPr>
              <w:t>|replace(</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r w:rsidRPr="001E6209">
              <w:rPr>
                <w:rFonts w:ascii="Times New Roman" w:eastAsia="微软雅黑" w:hAnsi="Times New Roman" w:hint="eastAsia"/>
                <w:b/>
                <w:bCs/>
                <w:snapToGrid w:val="0"/>
                <w:color w:val="auto"/>
                <w:szCs w:val="21"/>
              </w:rPr>
              <w:t>,</w:t>
            </w:r>
            <w:proofErr w:type="gramStart"/>
            <w:r w:rsidRPr="001E6209">
              <w:rPr>
                <w:rFonts w:ascii="Times New Roman" w:eastAsia="微软雅黑" w:hAnsi="Times New Roman" w:hint="eastAsia"/>
                <w:b/>
                <w:bCs/>
                <w:snapToGrid w:val="0"/>
                <w:color w:val="auto"/>
                <w:szCs w:val="21"/>
              </w:rPr>
              <w:t>””</w:t>
            </w:r>
            <w:proofErr w:type="gramEnd"/>
            <w:r w:rsidRPr="001E6209">
              <w:rPr>
                <w:rFonts w:ascii="Times New Roman" w:eastAsia="微软雅黑" w:hAnsi="Times New Roman" w:hint="eastAsia"/>
                <w:b/>
                <w:bCs/>
                <w:snapToGrid w:val="0"/>
                <w:color w:val="auto"/>
                <w:szCs w:val="21"/>
              </w:rPr>
              <w:t xml:space="preserve">)|float &gt; </w:t>
            </w:r>
            <w:r w:rsidR="003D6595">
              <w:rPr>
                <w:rFonts w:ascii="Times New Roman" w:eastAsia="微软雅黑" w:hAnsi="Times New Roman"/>
                <w:b/>
                <w:bCs/>
                <w:snapToGrid w:val="0"/>
                <w:color w:val="auto"/>
                <w:szCs w:val="21"/>
              </w:rPr>
              <w:t>3</w:t>
            </w:r>
            <w:r w:rsidRPr="001E6209">
              <w:rPr>
                <w:rFonts w:ascii="Times New Roman" w:eastAsia="微软雅黑" w:hAnsi="Times New Roman" w:hint="eastAsia"/>
                <w:b/>
                <w:bCs/>
                <w:snapToGrid w:val="0"/>
                <w:color w:val="auto"/>
                <w:szCs w:val="21"/>
              </w:rPr>
              <w:t>0%}</w:t>
            </w:r>
            <w:r w:rsidRPr="001E6209">
              <w:rPr>
                <w:rFonts w:ascii="Times New Roman" w:eastAsia="微软雅黑" w:hAnsi="Times New Roman" w:hint="eastAsia"/>
                <w:b/>
                <w:bCs/>
                <w:snapToGrid w:val="0"/>
                <w:color w:val="auto"/>
                <w:szCs w:val="21"/>
              </w:rPr>
              <w:t>合格（</w:t>
            </w:r>
            <w:proofErr w:type="gramStart"/>
            <w:r w:rsidRPr="001E6209">
              <w:rPr>
                <w:rFonts w:ascii="Times New Roman" w:eastAsia="微软雅黑" w:hAnsi="Times New Roman" w:hint="eastAsia"/>
                <w:b/>
                <w:bCs/>
                <w:snapToGrid w:val="0"/>
                <w:color w:val="auto"/>
                <w:szCs w:val="21"/>
              </w:rPr>
              <w:t>质控项有</w:t>
            </w:r>
            <w:proofErr w:type="gramEnd"/>
            <w:r w:rsidRPr="001E6209">
              <w:rPr>
                <w:rFonts w:ascii="Times New Roman" w:eastAsia="微软雅黑" w:hAnsi="Times New Roman" w:hint="eastAsia"/>
                <w:b/>
                <w:bCs/>
                <w:snapToGrid w:val="0"/>
                <w:color w:val="auto"/>
                <w:szCs w:val="21"/>
              </w:rPr>
              <w:t>缺失，请补齐数据后自行评估）</w:t>
            </w:r>
            <w:r w:rsidRPr="001E6209">
              <w:rPr>
                <w:rFonts w:ascii="Times New Roman" w:eastAsia="微软雅黑" w:hAnsi="Times New Roman" w:hint="eastAsia"/>
                <w:b/>
                <w:bCs/>
                <w:snapToGrid w:val="0"/>
                <w:color w:val="auto"/>
                <w:szCs w:val="21"/>
              </w:rPr>
              <w:t>{%else%}</w:t>
            </w:r>
            <w:r w:rsidRPr="001E6209">
              <w:rPr>
                <w:rFonts w:ascii="Times New Roman" w:eastAsia="微软雅黑" w:hAnsi="Times New Roman" w:hint="eastAsia"/>
                <w:b/>
                <w:bCs/>
                <w:snapToGrid w:val="0"/>
                <w:color w:val="auto"/>
                <w:szCs w:val="21"/>
              </w:rPr>
              <w:t>风险</w:t>
            </w:r>
            <w:r w:rsidRPr="001E6209">
              <w:rPr>
                <w:rFonts w:ascii="Times New Roman" w:eastAsia="微软雅黑" w:hAnsi="Times New Roman" w:hint="eastAsia"/>
                <w:b/>
                <w:bCs/>
                <w:snapToGrid w:val="0"/>
                <w:color w:val="auto"/>
                <w:szCs w:val="21"/>
              </w:rPr>
              <w:t>{%endif%}</w:t>
            </w:r>
          </w:p>
          <w:p w14:paraId="06EBBAA1" w14:textId="7C60E514"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1C6364D8" w14:textId="214F0DFE" w:rsid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else%}</w:t>
            </w:r>
          </w:p>
          <w:p w14:paraId="146A3F92"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 xml:space="preserve">{%p if </w:t>
            </w:r>
            <w:proofErr w:type="spellStart"/>
            <w:r w:rsidRPr="00584407">
              <w:rPr>
                <w:rFonts w:ascii="Times New Roman" w:eastAsia="微软雅黑" w:hAnsi="Times New Roman"/>
                <w:b/>
                <w:bCs/>
                <w:snapToGrid w:val="0"/>
                <w:color w:val="auto"/>
                <w:szCs w:val="21"/>
                <w:highlight w:val="cyan"/>
              </w:rPr>
              <w:t>lib_quality_control</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lib_quality_control.lib_dna_qc.dna_qty</w:t>
            </w:r>
            <w:proofErr w:type="spellEnd"/>
            <w:r w:rsidRPr="00584407">
              <w:rPr>
                <w:rFonts w:ascii="Times New Roman" w:eastAsia="微软雅黑" w:hAnsi="Times New Roman"/>
                <w:b/>
                <w:bCs/>
                <w:snapToGrid w:val="0"/>
                <w:color w:val="auto"/>
                <w:szCs w:val="21"/>
                <w:highlight w:val="cyan"/>
              </w:rPr>
              <w:t xml:space="preserve"> and </w:t>
            </w:r>
            <w:proofErr w:type="spellStart"/>
            <w:r w:rsidRPr="00584407">
              <w:rPr>
                <w:rFonts w:ascii="Times New Roman" w:eastAsia="微软雅黑" w:hAnsi="Times New Roman"/>
                <w:b/>
                <w:bCs/>
                <w:snapToGrid w:val="0"/>
                <w:color w:val="auto"/>
                <w:szCs w:val="21"/>
                <w:highlight w:val="cyan"/>
              </w:rPr>
              <w:t>lib_quality_control.lib_dna_</w:t>
            </w:r>
            <w:proofErr w:type="gramStart"/>
            <w:r w:rsidRPr="00584407">
              <w:rPr>
                <w:rFonts w:ascii="Times New Roman" w:eastAsia="微软雅黑" w:hAnsi="Times New Roman"/>
                <w:b/>
                <w:bCs/>
                <w:snapToGrid w:val="0"/>
                <w:color w:val="auto"/>
                <w:szCs w:val="21"/>
                <w:highlight w:val="cyan"/>
              </w:rPr>
              <w:t>qc.library</w:t>
            </w:r>
            <w:proofErr w:type="gramEnd"/>
            <w:r w:rsidRPr="00584407">
              <w:rPr>
                <w:rFonts w:ascii="Times New Roman" w:eastAsia="微软雅黑" w:hAnsi="Times New Roman"/>
                <w:b/>
                <w:bCs/>
                <w:snapToGrid w:val="0"/>
                <w:color w:val="auto"/>
                <w:szCs w:val="21"/>
                <w:highlight w:val="cyan"/>
              </w:rPr>
              <w:t>_qty</w:t>
            </w:r>
            <w:proofErr w:type="spellEnd"/>
            <w:r w:rsidRPr="00584407">
              <w:rPr>
                <w:rFonts w:ascii="Times New Roman" w:eastAsia="微软雅黑" w:hAnsi="Times New Roman"/>
                <w:b/>
                <w:bCs/>
                <w:snapToGrid w:val="0"/>
                <w:color w:val="auto"/>
                <w:szCs w:val="21"/>
                <w:highlight w:val="cyan"/>
              </w:rPr>
              <w:t xml:space="preserve"> %}</w:t>
            </w:r>
          </w:p>
          <w:p w14:paraId="4B1589CC" w14:textId="6A8BBCFF"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 xml:space="preserve">{%if </w:t>
            </w:r>
            <w:proofErr w:type="spellStart"/>
            <w:r w:rsidRPr="00296357">
              <w:rPr>
                <w:rFonts w:ascii="Times New Roman" w:eastAsia="微软雅黑" w:hAnsi="Times New Roman" w:hint="eastAsia"/>
                <w:b/>
                <w:bCs/>
                <w:snapToGrid w:val="0"/>
                <w:color w:val="auto"/>
                <w:szCs w:val="21"/>
              </w:rPr>
              <w:t>lib_quality_control.lib_dna_qc.dna_qty|float</w:t>
            </w:r>
            <w:proofErr w:type="spellEnd"/>
            <w:r w:rsidRPr="00296357">
              <w:rPr>
                <w:rFonts w:ascii="Times New Roman" w:eastAsia="微软雅黑" w:hAnsi="Times New Roman" w:hint="eastAsia"/>
                <w:b/>
                <w:bCs/>
                <w:snapToGrid w:val="0"/>
                <w:color w:val="auto"/>
                <w:szCs w:val="21"/>
              </w:rPr>
              <w:t xml:space="preserve"> &gt;= </w:t>
            </w:r>
            <w:r>
              <w:rPr>
                <w:rFonts w:ascii="Times New Roman" w:eastAsia="微软雅黑" w:hAnsi="Times New Roman"/>
                <w:b/>
                <w:bCs/>
                <w:snapToGrid w:val="0"/>
                <w:color w:val="auto"/>
                <w:szCs w:val="21"/>
              </w:rPr>
              <w:t>3</w:t>
            </w:r>
            <w:r w:rsidRPr="00296357">
              <w:rPr>
                <w:rFonts w:ascii="Times New Roman" w:eastAsia="微软雅黑" w:hAnsi="Times New Roman" w:hint="eastAsia"/>
                <w:b/>
                <w:bCs/>
                <w:snapToGrid w:val="0"/>
                <w:color w:val="auto"/>
                <w:szCs w:val="21"/>
              </w:rPr>
              <w:t xml:space="preserve">0 and </w:t>
            </w:r>
            <w:proofErr w:type="spellStart"/>
            <w:r w:rsidRPr="00296357">
              <w:rPr>
                <w:rFonts w:ascii="Times New Roman" w:eastAsia="微软雅黑" w:hAnsi="Times New Roman" w:hint="eastAsia"/>
                <w:b/>
                <w:bCs/>
                <w:snapToGrid w:val="0"/>
                <w:color w:val="auto"/>
                <w:szCs w:val="21"/>
              </w:rPr>
              <w:t>lib_quality_control.lib_dna_qc.library_</w:t>
            </w:r>
            <w:r>
              <w:rPr>
                <w:rFonts w:ascii="Times New Roman" w:eastAsia="微软雅黑" w:hAnsi="Times New Roman"/>
                <w:b/>
                <w:bCs/>
                <w:snapToGrid w:val="0"/>
                <w:color w:val="auto"/>
                <w:szCs w:val="21"/>
              </w:rPr>
              <w:t>qty</w:t>
            </w:r>
            <w:r w:rsidRPr="00296357">
              <w:rPr>
                <w:rFonts w:ascii="Times New Roman" w:eastAsia="微软雅黑" w:hAnsi="Times New Roman" w:hint="eastAsia"/>
                <w:b/>
                <w:bCs/>
                <w:snapToGrid w:val="0"/>
                <w:color w:val="auto"/>
                <w:szCs w:val="21"/>
              </w:rPr>
              <w:t>|float</w:t>
            </w:r>
            <w:proofErr w:type="spellEnd"/>
            <w:r w:rsidRPr="00296357">
              <w:rPr>
                <w:rFonts w:ascii="Times New Roman" w:eastAsia="微软雅黑" w:hAnsi="Times New Roman" w:hint="eastAsia"/>
                <w:b/>
                <w:bCs/>
                <w:snapToGrid w:val="0"/>
                <w:color w:val="auto"/>
                <w:szCs w:val="21"/>
              </w:rPr>
              <w:t xml:space="preserve"> &gt;= </w:t>
            </w:r>
            <w:r w:rsidR="0071182E">
              <w:rPr>
                <w:rFonts w:ascii="Times New Roman" w:eastAsia="微软雅黑" w:hAnsi="Times New Roman"/>
                <w:b/>
                <w:bCs/>
                <w:snapToGrid w:val="0"/>
                <w:color w:val="auto"/>
                <w:szCs w:val="21"/>
              </w:rPr>
              <w:t>15</w:t>
            </w:r>
            <w:r w:rsidRPr="00296357">
              <w:rPr>
                <w:rFonts w:ascii="Times New Roman" w:eastAsia="微软雅黑" w:hAnsi="Times New Roman" w:hint="eastAsia"/>
                <w:b/>
                <w:bCs/>
                <w:snapToGrid w:val="0"/>
                <w:color w:val="auto"/>
                <w:szCs w:val="21"/>
              </w:rPr>
              <w:t>0 %}</w:t>
            </w:r>
            <w:r w:rsidRPr="00296357">
              <w:rPr>
                <w:rFonts w:ascii="Times New Roman" w:eastAsia="微软雅黑" w:hAnsi="Times New Roman" w:hint="eastAsia"/>
                <w:b/>
                <w:bCs/>
                <w:snapToGrid w:val="0"/>
                <w:color w:val="auto"/>
                <w:szCs w:val="21"/>
              </w:rPr>
              <w:t>合格</w:t>
            </w:r>
            <w:r w:rsidRPr="00296357">
              <w:rPr>
                <w:rFonts w:ascii="Times New Roman" w:eastAsia="微软雅黑" w:hAnsi="Times New Roman" w:hint="eastAsia"/>
                <w:b/>
                <w:bCs/>
                <w:snapToGrid w:val="0"/>
                <w:color w:val="auto"/>
                <w:szCs w:val="21"/>
              </w:rPr>
              <w:t>{%else%}</w:t>
            </w:r>
            <w:r w:rsidRPr="00296357">
              <w:rPr>
                <w:rFonts w:ascii="Times New Roman" w:eastAsia="微软雅黑" w:hAnsi="Times New Roman" w:hint="eastAsia"/>
                <w:b/>
                <w:bCs/>
                <w:snapToGrid w:val="0"/>
                <w:color w:val="auto"/>
                <w:szCs w:val="21"/>
              </w:rPr>
              <w:t>风险</w:t>
            </w:r>
            <w:r w:rsidRPr="00296357">
              <w:rPr>
                <w:rFonts w:ascii="Times New Roman" w:eastAsia="微软雅黑" w:hAnsi="Times New Roman" w:hint="eastAsia"/>
                <w:b/>
                <w:bCs/>
                <w:snapToGrid w:val="0"/>
                <w:color w:val="auto"/>
                <w:szCs w:val="21"/>
              </w:rPr>
              <w:t>{%endif%}</w:t>
            </w:r>
          </w:p>
          <w:p w14:paraId="14543513"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else%}</w:t>
            </w:r>
          </w:p>
          <w:p w14:paraId="7D84C4D5" w14:textId="750CAFB3" w:rsidR="00B05FAE" w:rsidRDefault="00B05FAE" w:rsidP="00B05FAE">
            <w:pPr>
              <w:snapToGrid w:val="0"/>
              <w:spacing w:after="0" w:line="240" w:lineRule="auto"/>
              <w:jc w:val="center"/>
              <w:rPr>
                <w:rFonts w:ascii="Times New Roman" w:eastAsia="微软雅黑" w:hAnsi="Times New Roman"/>
                <w:b/>
                <w:bCs/>
                <w:snapToGrid w:val="0"/>
                <w:color w:val="auto"/>
                <w:szCs w:val="21"/>
              </w:rPr>
            </w:pPr>
            <w:r w:rsidRPr="001E6209">
              <w:rPr>
                <w:rFonts w:ascii="Times New Roman" w:eastAsia="微软雅黑" w:hAnsi="Times New Roman" w:hint="eastAsia"/>
                <w:b/>
                <w:bCs/>
                <w:snapToGrid w:val="0"/>
                <w:color w:val="auto"/>
                <w:szCs w:val="21"/>
              </w:rPr>
              <w:t>合格（</w:t>
            </w:r>
            <w:proofErr w:type="gramStart"/>
            <w:r w:rsidRPr="001E6209">
              <w:rPr>
                <w:rFonts w:ascii="Times New Roman" w:eastAsia="微软雅黑" w:hAnsi="Times New Roman" w:hint="eastAsia"/>
                <w:b/>
                <w:bCs/>
                <w:snapToGrid w:val="0"/>
                <w:color w:val="auto"/>
                <w:szCs w:val="21"/>
              </w:rPr>
              <w:t>质控项有</w:t>
            </w:r>
            <w:proofErr w:type="gramEnd"/>
            <w:r w:rsidRPr="001E6209">
              <w:rPr>
                <w:rFonts w:ascii="Times New Roman" w:eastAsia="微软雅黑" w:hAnsi="Times New Roman" w:hint="eastAsia"/>
                <w:b/>
                <w:bCs/>
                <w:snapToGrid w:val="0"/>
                <w:color w:val="auto"/>
                <w:szCs w:val="21"/>
              </w:rPr>
              <w:t>缺失，请补齐数据后自行评估）</w:t>
            </w:r>
          </w:p>
          <w:p w14:paraId="698022A7" w14:textId="77777777" w:rsidR="00B05FAE" w:rsidRPr="00296357" w:rsidRDefault="00B05FAE" w:rsidP="00B05FAE">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cyan"/>
              </w:rPr>
              <w:t>{%p endif%}</w:t>
            </w:r>
          </w:p>
          <w:p w14:paraId="39C5B4D0" w14:textId="53A0FA8D"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green"/>
              </w:rPr>
              <w:t>{%p endif%}</w:t>
            </w:r>
          </w:p>
          <w:p w14:paraId="70B65BE9"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else%}</w:t>
            </w:r>
          </w:p>
          <w:p w14:paraId="1EF0FD5F" w14:textId="77777777" w:rsidR="00296357" w:rsidRPr="00296357" w:rsidRDefault="00296357" w:rsidP="00296357">
            <w:pPr>
              <w:snapToGrid w:val="0"/>
              <w:spacing w:after="0" w:line="240" w:lineRule="auto"/>
              <w:jc w:val="center"/>
              <w:rPr>
                <w:rFonts w:ascii="Times New Roman" w:eastAsia="微软雅黑" w:hAnsi="Times New Roman"/>
                <w:b/>
                <w:bCs/>
                <w:snapToGrid w:val="0"/>
                <w:color w:val="auto"/>
                <w:szCs w:val="21"/>
              </w:rPr>
            </w:pPr>
            <w:r w:rsidRPr="00296357">
              <w:rPr>
                <w:rFonts w:ascii="Times New Roman" w:eastAsia="微软雅黑" w:hAnsi="Times New Roman" w:hint="eastAsia"/>
                <w:b/>
                <w:bCs/>
                <w:snapToGrid w:val="0"/>
                <w:color w:val="auto"/>
                <w:szCs w:val="21"/>
              </w:rPr>
              <w:t>风险</w:t>
            </w:r>
          </w:p>
          <w:p w14:paraId="7B8C83E9" w14:textId="1E34E594" w:rsidR="0081036F" w:rsidRPr="00EC576A" w:rsidRDefault="00296357" w:rsidP="00296357">
            <w:pPr>
              <w:snapToGrid w:val="0"/>
              <w:spacing w:after="0" w:line="240" w:lineRule="auto"/>
              <w:jc w:val="center"/>
              <w:rPr>
                <w:rFonts w:ascii="Times New Roman" w:eastAsia="微软雅黑" w:hAnsi="Times New Roman"/>
                <w:b/>
                <w:bCs/>
                <w:snapToGrid w:val="0"/>
                <w:color w:val="auto"/>
                <w:szCs w:val="21"/>
              </w:rPr>
            </w:pPr>
            <w:r w:rsidRPr="00584407">
              <w:rPr>
                <w:rFonts w:ascii="Times New Roman" w:eastAsia="微软雅黑" w:hAnsi="Times New Roman"/>
                <w:b/>
                <w:bCs/>
                <w:snapToGrid w:val="0"/>
                <w:color w:val="auto"/>
                <w:szCs w:val="21"/>
                <w:highlight w:val="yellow"/>
              </w:rPr>
              <w:t>{%p endif%}</w:t>
            </w:r>
          </w:p>
        </w:tc>
      </w:tr>
    </w:tbl>
    <w:p w14:paraId="0477906E" w14:textId="7F910401" w:rsidR="0026411C" w:rsidRDefault="00A568BA">
      <w:pPr>
        <w:pStyle w:val="afa"/>
        <w:adjustRightInd w:val="0"/>
        <w:snapToGrid w:val="0"/>
        <w:spacing w:after="0" w:line="240" w:lineRule="auto"/>
        <w:ind w:left="0"/>
        <w:jc w:val="both"/>
        <w:rPr>
          <w:rFonts w:ascii="Times New Roman" w:eastAsia="微软雅黑" w:hAnsi="Times New Roman"/>
          <w:color w:val="auto"/>
          <w:sz w:val="18"/>
          <w:szCs w:val="18"/>
        </w:rPr>
      </w:pPr>
      <w:r>
        <w:rPr>
          <w:rFonts w:ascii="Times New Roman" w:eastAsia="微软雅黑" w:hAnsi="Times New Roman"/>
          <w:color w:val="auto"/>
          <w:spacing w:val="10"/>
          <w:sz w:val="18"/>
          <w:szCs w:val="18"/>
        </w:rPr>
        <w:lastRenderedPageBreak/>
        <w:t>注：</w:t>
      </w:r>
    </w:p>
    <w:p w14:paraId="42CA9461" w14:textId="77777777" w:rsidR="0081036F" w:rsidRPr="00A84A9A"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肿瘤细胞含量：送检样本肿瘤细胞占比或计数；</w:t>
      </w:r>
    </w:p>
    <w:p w14:paraId="70AB298C"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总量：送检样本提取的</w:t>
      </w:r>
      <w:r>
        <w:rPr>
          <w:rFonts w:ascii="Times New Roman" w:eastAsia="微软雅黑" w:hAnsi="Times New Roman"/>
          <w:color w:val="auto"/>
          <w:spacing w:val="10"/>
          <w:sz w:val="18"/>
          <w:szCs w:val="18"/>
        </w:rPr>
        <w:t>DNA</w:t>
      </w:r>
      <w:r>
        <w:rPr>
          <w:rFonts w:ascii="Times New Roman" w:eastAsia="微软雅黑" w:hAnsi="Times New Roman"/>
          <w:color w:val="auto"/>
          <w:spacing w:val="10"/>
          <w:sz w:val="18"/>
          <w:szCs w:val="18"/>
        </w:rPr>
        <w:t>总量；</w:t>
      </w:r>
    </w:p>
    <w:p w14:paraId="7165D7A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文库总量：文库构建结束后的总量；</w:t>
      </w:r>
    </w:p>
    <w:p w14:paraId="6B0FA60B"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：碱基质量</w:t>
      </w:r>
      <w:r>
        <w:rPr>
          <w:rFonts w:ascii="Times New Roman" w:eastAsia="微软雅黑" w:hAnsi="Times New Roman"/>
          <w:color w:val="auto"/>
          <w:spacing w:val="10"/>
          <w:sz w:val="18"/>
          <w:szCs w:val="18"/>
        </w:rPr>
        <w:t>Q30</w:t>
      </w:r>
      <w:r>
        <w:rPr>
          <w:rFonts w:ascii="Times New Roman" w:eastAsia="微软雅黑" w:hAnsi="Times New Roman"/>
          <w:color w:val="auto"/>
          <w:spacing w:val="10"/>
          <w:sz w:val="18"/>
          <w:szCs w:val="18"/>
        </w:rPr>
        <w:t>占比，测序的准确率高于</w:t>
      </w:r>
      <w:r>
        <w:rPr>
          <w:rFonts w:ascii="Times New Roman" w:eastAsia="微软雅黑" w:hAnsi="Times New Roman"/>
          <w:color w:val="auto"/>
          <w:spacing w:val="10"/>
          <w:sz w:val="18"/>
          <w:szCs w:val="18"/>
        </w:rPr>
        <w:t>99.9%</w:t>
      </w:r>
      <w:r>
        <w:rPr>
          <w:rFonts w:ascii="Times New Roman" w:eastAsia="微软雅黑" w:hAnsi="Times New Roman"/>
          <w:color w:val="auto"/>
          <w:spacing w:val="10"/>
          <w:sz w:val="18"/>
          <w:szCs w:val="18"/>
        </w:rPr>
        <w:t>的碱基的比例；</w:t>
      </w:r>
    </w:p>
    <w:p w14:paraId="5261D5A0"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BRCA1</w:t>
      </w:r>
      <w:r w:rsidRPr="0050243A">
        <w:rPr>
          <w:rFonts w:ascii="Times New Roman" w:eastAsia="微软雅黑" w:hAnsi="Times New Roman" w:hint="eastAsia"/>
          <w:color w:val="auto"/>
          <w:spacing w:val="10"/>
          <w:sz w:val="18"/>
          <w:szCs w:val="18"/>
        </w:rPr>
        <w:t>基因和</w:t>
      </w:r>
      <w:r w:rsidRPr="0050243A">
        <w:rPr>
          <w:rFonts w:ascii="Times New Roman" w:eastAsia="微软雅黑" w:hAnsi="Times New Roman" w:hint="eastAsia"/>
          <w:color w:val="auto"/>
          <w:spacing w:val="10"/>
          <w:sz w:val="18"/>
          <w:szCs w:val="18"/>
        </w:rPr>
        <w:t>BRCA2</w:t>
      </w:r>
      <w:r w:rsidRPr="0050243A">
        <w:rPr>
          <w:rFonts w:ascii="Times New Roman" w:eastAsia="微软雅黑" w:hAnsi="Times New Roman" w:hint="eastAsia"/>
          <w:color w:val="auto"/>
          <w:spacing w:val="10"/>
          <w:sz w:val="18"/>
          <w:szCs w:val="18"/>
        </w:rPr>
        <w:t>基因检测区域内有效深度≥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0E4D4F0B"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区域覆盖度：检测区域内有效深度≥</w:t>
      </w:r>
      <w:r w:rsidRPr="0050243A">
        <w:rPr>
          <w:rFonts w:ascii="Times New Roman" w:eastAsia="微软雅黑" w:hAnsi="Times New Roman" w:hint="eastAsia"/>
          <w:color w:val="auto"/>
          <w:spacing w:val="10"/>
          <w:sz w:val="18"/>
          <w:szCs w:val="18"/>
        </w:rPr>
        <w:t>180</w:t>
      </w:r>
      <w:r w:rsidRPr="0050243A">
        <w:rPr>
          <w:rFonts w:ascii="Times New Roman" w:eastAsia="微软雅黑" w:hAnsi="Times New Roman" w:hint="eastAsia"/>
          <w:color w:val="auto"/>
          <w:spacing w:val="10"/>
          <w:sz w:val="18"/>
          <w:szCs w:val="18"/>
        </w:rPr>
        <w:t>×的位点覆盖度；</w:t>
      </w:r>
    </w:p>
    <w:p w14:paraId="46DE0C66"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噪音系数：通过杂合</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的等位频率衡量异常杂合位点对</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的影响；</w:t>
      </w:r>
    </w:p>
    <w:p w14:paraId="4F8E6FC2" w14:textId="77777777" w:rsidR="0081036F" w:rsidRPr="0050243A" w:rsidRDefault="0081036F" w:rsidP="0081036F">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深度噪音系数：通过所有</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的深度比衡量异常</w:t>
      </w:r>
      <w:r w:rsidRPr="0050243A">
        <w:rPr>
          <w:rFonts w:ascii="Times New Roman" w:eastAsia="微软雅黑" w:hAnsi="Times New Roman" w:hint="eastAsia"/>
          <w:color w:val="auto"/>
          <w:spacing w:val="10"/>
          <w:sz w:val="18"/>
          <w:szCs w:val="18"/>
        </w:rPr>
        <w:t>SNP</w:t>
      </w:r>
      <w:r w:rsidRPr="0050243A">
        <w:rPr>
          <w:rFonts w:ascii="Times New Roman" w:eastAsia="微软雅黑" w:hAnsi="Times New Roman" w:hint="eastAsia"/>
          <w:color w:val="auto"/>
          <w:spacing w:val="10"/>
          <w:sz w:val="18"/>
          <w:szCs w:val="18"/>
        </w:rPr>
        <w:t>对</w:t>
      </w:r>
      <w:proofErr w:type="spellStart"/>
      <w:r w:rsidRPr="0050243A">
        <w:rPr>
          <w:rFonts w:ascii="Times New Roman" w:eastAsia="微软雅黑" w:hAnsi="Times New Roman" w:hint="eastAsia"/>
          <w:color w:val="auto"/>
          <w:spacing w:val="10"/>
          <w:sz w:val="18"/>
          <w:szCs w:val="18"/>
        </w:rPr>
        <w:t>DepthRatio</w:t>
      </w:r>
      <w:proofErr w:type="spellEnd"/>
      <w:r w:rsidRPr="0050243A">
        <w:rPr>
          <w:rFonts w:ascii="Times New Roman" w:eastAsia="微软雅黑" w:hAnsi="Times New Roman" w:hint="eastAsia"/>
          <w:color w:val="auto"/>
          <w:spacing w:val="10"/>
          <w:sz w:val="18"/>
          <w:szCs w:val="18"/>
        </w:rPr>
        <w:t>的影响；</w:t>
      </w:r>
    </w:p>
    <w:p w14:paraId="266242FD" w14:textId="77777777" w:rsidR="0081036F" w:rsidRDefault="0081036F" w:rsidP="0081036F">
      <w:pPr>
        <w:pStyle w:val="afa"/>
        <w:numPr>
          <w:ilvl w:val="0"/>
          <w:numId w:val="3"/>
        </w:numPr>
        <w:adjustRightInd w:val="0"/>
        <w:snapToGrid w:val="0"/>
        <w:spacing w:after="0" w:line="240" w:lineRule="auto"/>
        <w:jc w:val="both"/>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综合</w:t>
      </w:r>
      <w:r>
        <w:rPr>
          <w:rFonts w:ascii="Times New Roman" w:eastAsia="微软雅黑" w:hAnsi="Times New Roman"/>
          <w:color w:val="auto"/>
          <w:spacing w:val="10"/>
          <w:sz w:val="18"/>
          <w:szCs w:val="18"/>
        </w:rPr>
        <w:t>评估：</w:t>
      </w:r>
      <w:r w:rsidRPr="00265A47">
        <w:rPr>
          <w:rFonts w:ascii="Times New Roman" w:eastAsia="微软雅黑" w:hAnsi="Times New Roman" w:hint="eastAsia"/>
          <w:color w:val="auto"/>
          <w:spacing w:val="10"/>
          <w:sz w:val="18"/>
          <w:szCs w:val="18"/>
        </w:rPr>
        <w:t>依据</w:t>
      </w:r>
      <w:r>
        <w:rPr>
          <w:rFonts w:ascii="Times New Roman" w:eastAsia="微软雅黑" w:hAnsi="Times New Roman" w:hint="eastAsia"/>
          <w:color w:val="auto"/>
          <w:spacing w:val="10"/>
          <w:sz w:val="18"/>
          <w:szCs w:val="18"/>
        </w:rPr>
        <w:t>样本</w:t>
      </w:r>
      <w:r w:rsidRPr="00265A47">
        <w:rPr>
          <w:rFonts w:ascii="Times New Roman" w:eastAsia="微软雅黑" w:hAnsi="Times New Roman" w:hint="eastAsia"/>
          <w:color w:val="auto"/>
          <w:spacing w:val="10"/>
          <w:sz w:val="18"/>
          <w:szCs w:val="18"/>
        </w:rPr>
        <w:t>质量、测序质量对</w:t>
      </w:r>
      <w:r>
        <w:rPr>
          <w:rFonts w:ascii="Times New Roman" w:eastAsia="微软雅黑" w:hAnsi="Times New Roman" w:hint="eastAsia"/>
          <w:color w:val="auto"/>
          <w:spacing w:val="10"/>
          <w:sz w:val="18"/>
          <w:szCs w:val="18"/>
        </w:rPr>
        <w:t>组织</w:t>
      </w:r>
      <w:r w:rsidRPr="00265A47">
        <w:rPr>
          <w:rFonts w:ascii="Times New Roman" w:eastAsia="微软雅黑" w:hAnsi="Times New Roman" w:hint="eastAsia"/>
          <w:color w:val="auto"/>
          <w:spacing w:val="10"/>
          <w:sz w:val="18"/>
          <w:szCs w:val="18"/>
        </w:rPr>
        <w:t>样本进行综合评估，判断质</w:t>
      </w:r>
      <w:proofErr w:type="gramStart"/>
      <w:r w:rsidRPr="00265A47">
        <w:rPr>
          <w:rFonts w:ascii="Times New Roman" w:eastAsia="微软雅黑" w:hAnsi="Times New Roman" w:hint="eastAsia"/>
          <w:color w:val="auto"/>
          <w:spacing w:val="10"/>
          <w:sz w:val="18"/>
          <w:szCs w:val="18"/>
        </w:rPr>
        <w:t>控是否</w:t>
      </w:r>
      <w:proofErr w:type="gramEnd"/>
      <w:r w:rsidRPr="00265A47">
        <w:rPr>
          <w:rFonts w:ascii="Times New Roman" w:eastAsia="微软雅黑" w:hAnsi="Times New Roman" w:hint="eastAsia"/>
          <w:color w:val="auto"/>
          <w:spacing w:val="10"/>
          <w:sz w:val="18"/>
          <w:szCs w:val="18"/>
        </w:rPr>
        <w:t>合格</w:t>
      </w:r>
      <w:r>
        <w:rPr>
          <w:rFonts w:ascii="Times New Roman" w:eastAsia="微软雅黑" w:hAnsi="Times New Roman" w:hint="eastAsia"/>
          <w:color w:val="auto"/>
          <w:spacing w:val="10"/>
          <w:sz w:val="18"/>
          <w:szCs w:val="18"/>
        </w:rPr>
        <w:t>。</w:t>
      </w:r>
    </w:p>
    <w:p w14:paraId="6BDE086E" w14:textId="70DA3A9B" w:rsidR="0081036F" w:rsidRPr="00124C5D" w:rsidRDefault="0081036F" w:rsidP="00124C5D">
      <w:pPr>
        <w:pStyle w:val="afa"/>
        <w:numPr>
          <w:ilvl w:val="0"/>
          <w:numId w:val="3"/>
        </w:numPr>
        <w:rPr>
          <w:rFonts w:ascii="Times New Roman" w:eastAsia="微软雅黑" w:hAnsi="Times New Roman"/>
          <w:color w:val="auto"/>
          <w:spacing w:val="10"/>
          <w:sz w:val="18"/>
          <w:szCs w:val="18"/>
        </w:rPr>
      </w:pPr>
      <w:r w:rsidRPr="0050243A">
        <w:rPr>
          <w:rFonts w:ascii="Times New Roman" w:eastAsia="微软雅黑" w:hAnsi="Times New Roman" w:hint="eastAsia"/>
          <w:color w:val="auto"/>
          <w:spacing w:val="10"/>
          <w:sz w:val="18"/>
          <w:szCs w:val="18"/>
        </w:rPr>
        <w:t>BRCA1/2</w:t>
      </w:r>
      <w:r w:rsidRPr="0050243A">
        <w:rPr>
          <w:rFonts w:ascii="Times New Roman" w:eastAsia="微软雅黑" w:hAnsi="Times New Roman" w:hint="eastAsia"/>
          <w:color w:val="auto"/>
          <w:spacing w:val="10"/>
          <w:sz w:val="18"/>
          <w:szCs w:val="18"/>
        </w:rPr>
        <w:t>基因变异检测结果质控参数为：</w:t>
      </w:r>
      <w:r w:rsidRPr="0050243A">
        <w:rPr>
          <w:rFonts w:ascii="Times New Roman" w:eastAsia="微软雅黑" w:hAnsi="Times New Roman" w:hint="eastAsia"/>
          <w:color w:val="auto"/>
          <w:spacing w:val="10"/>
          <w:sz w:val="18"/>
          <w:szCs w:val="18"/>
        </w:rPr>
        <w:t>BRCA</w:t>
      </w:r>
      <w:r w:rsidRPr="0050243A">
        <w:rPr>
          <w:rFonts w:ascii="Times New Roman" w:eastAsia="微软雅黑" w:hAnsi="Times New Roman" w:hint="eastAsia"/>
          <w:color w:val="auto"/>
          <w:spacing w:val="10"/>
          <w:sz w:val="18"/>
          <w:szCs w:val="18"/>
        </w:rPr>
        <w:t>区域覆盖度；</w:t>
      </w:r>
      <w:r w:rsidRPr="0050243A">
        <w:rPr>
          <w:rFonts w:ascii="Times New Roman" w:eastAsia="微软雅黑" w:hAnsi="Times New Roman" w:hint="eastAsia"/>
          <w:color w:val="auto"/>
          <w:spacing w:val="10"/>
          <w:sz w:val="18"/>
          <w:szCs w:val="18"/>
        </w:rPr>
        <w:t>HRD</w:t>
      </w:r>
      <w:r w:rsidRPr="0050243A">
        <w:rPr>
          <w:rFonts w:ascii="Times New Roman" w:eastAsia="微软雅黑" w:hAnsi="Times New Roman" w:hint="eastAsia"/>
          <w:color w:val="auto"/>
          <w:spacing w:val="10"/>
          <w:sz w:val="18"/>
          <w:szCs w:val="18"/>
        </w:rPr>
        <w:t>评分质控参数为：</w:t>
      </w:r>
      <w:r w:rsidRPr="0050243A">
        <w:rPr>
          <w:rFonts w:ascii="Times New Roman" w:eastAsia="微软雅黑" w:hAnsi="Times New Roman" w:hint="eastAsia"/>
          <w:color w:val="auto"/>
          <w:spacing w:val="10"/>
          <w:sz w:val="18"/>
          <w:szCs w:val="18"/>
        </w:rPr>
        <w:t>BAF</w:t>
      </w:r>
      <w:r w:rsidRPr="0050243A">
        <w:rPr>
          <w:rFonts w:ascii="Times New Roman" w:eastAsia="微软雅黑" w:hAnsi="Times New Roman" w:hint="eastAsia"/>
          <w:color w:val="auto"/>
          <w:spacing w:val="10"/>
          <w:sz w:val="18"/>
          <w:szCs w:val="18"/>
        </w:rPr>
        <w:t>噪音系数和深度噪音系数；其他基因变异检测结果质控参数为：</w:t>
      </w:r>
      <w:r w:rsidRPr="0050243A">
        <w:rPr>
          <w:rFonts w:ascii="Times New Roman" w:eastAsia="微软雅黑" w:hAnsi="Times New Roman" w:hint="eastAsia"/>
          <w:color w:val="auto"/>
          <w:spacing w:val="10"/>
          <w:sz w:val="18"/>
          <w:szCs w:val="18"/>
        </w:rPr>
        <w:t>CDS</w:t>
      </w:r>
      <w:r w:rsidRPr="0050243A">
        <w:rPr>
          <w:rFonts w:ascii="Times New Roman" w:eastAsia="微软雅黑" w:hAnsi="Times New Roman" w:hint="eastAsia"/>
          <w:color w:val="auto"/>
          <w:spacing w:val="10"/>
          <w:sz w:val="18"/>
          <w:szCs w:val="18"/>
        </w:rPr>
        <w:t>区域覆盖度。</w:t>
      </w:r>
      <w:r w:rsidRPr="00124C5D">
        <w:rPr>
          <w:rFonts w:ascii="Times New Roman" w:eastAsia="微软雅黑" w:hAnsi="Times New Roman"/>
          <w:bCs/>
          <w:color w:val="auto"/>
        </w:rPr>
        <w:br w:type="page"/>
      </w:r>
    </w:p>
    <w:p w14:paraId="39526DD8" w14:textId="19253F99" w:rsidR="0081036F" w:rsidRDefault="0081036F" w:rsidP="0081036F">
      <w:pPr>
        <w:spacing w:after="0" w:line="240" w:lineRule="auto"/>
        <w:outlineLvl w:val="0"/>
        <w:rPr>
          <w:rFonts w:ascii="Times New Roman" w:eastAsia="微软雅黑" w:hAnsi="Times New Roman"/>
          <w:b/>
          <w:color w:val="auto"/>
          <w:spacing w:val="10"/>
          <w:sz w:val="36"/>
          <w:szCs w:val="36"/>
        </w:rPr>
      </w:pPr>
      <w:bookmarkStart w:id="7" w:name="_Toc191980500"/>
      <w:bookmarkStart w:id="8" w:name="_Toc192517921"/>
      <w:r w:rsidRPr="005761B9">
        <w:rPr>
          <w:rFonts w:ascii="Times New Roman" w:eastAsia="微软雅黑" w:hAnsi="Times New Roman" w:hint="eastAsia"/>
          <w:b/>
          <w:color w:val="auto"/>
          <w:spacing w:val="10"/>
          <w:sz w:val="36"/>
          <w:szCs w:val="36"/>
        </w:rPr>
        <w:lastRenderedPageBreak/>
        <w:t>附录</w:t>
      </w:r>
      <w:r>
        <w:rPr>
          <w:rFonts w:ascii="Times New Roman" w:eastAsia="微软雅黑" w:hAnsi="Times New Roman"/>
          <w:b/>
          <w:color w:val="auto"/>
          <w:spacing w:val="10"/>
          <w:sz w:val="36"/>
          <w:szCs w:val="36"/>
        </w:rPr>
        <w:t>2</w:t>
      </w:r>
      <w:r w:rsidRPr="005761B9">
        <w:rPr>
          <w:rFonts w:ascii="Times New Roman" w:eastAsia="微软雅黑" w:hAnsi="Times New Roman" w:hint="eastAsia"/>
          <w:b/>
          <w:color w:val="auto"/>
          <w:spacing w:val="10"/>
          <w:sz w:val="36"/>
          <w:szCs w:val="36"/>
        </w:rPr>
        <w:t>：</w:t>
      </w:r>
      <w:bookmarkEnd w:id="7"/>
      <w:r w:rsidRPr="0081036F">
        <w:rPr>
          <w:rFonts w:ascii="Times New Roman" w:eastAsia="微软雅黑" w:hAnsi="Times New Roman" w:hint="eastAsia"/>
          <w:b/>
          <w:color w:val="auto"/>
          <w:spacing w:val="10"/>
          <w:sz w:val="36"/>
          <w:szCs w:val="36"/>
        </w:rPr>
        <w:t>同源重组缺陷（</w:t>
      </w:r>
      <w:r w:rsidRPr="0081036F">
        <w:rPr>
          <w:rFonts w:ascii="Times New Roman" w:eastAsia="微软雅黑" w:hAnsi="Times New Roman" w:hint="eastAsia"/>
          <w:b/>
          <w:color w:val="auto"/>
          <w:spacing w:val="10"/>
          <w:sz w:val="36"/>
          <w:szCs w:val="36"/>
        </w:rPr>
        <w:t>HRD</w:t>
      </w:r>
      <w:r w:rsidRPr="0081036F">
        <w:rPr>
          <w:rFonts w:ascii="Times New Roman" w:eastAsia="微软雅黑" w:hAnsi="Times New Roman" w:hint="eastAsia"/>
          <w:b/>
          <w:color w:val="auto"/>
          <w:spacing w:val="10"/>
          <w:sz w:val="36"/>
          <w:szCs w:val="36"/>
        </w:rPr>
        <w:t>评分、</w:t>
      </w:r>
      <w:r w:rsidRPr="0081036F">
        <w:rPr>
          <w:rFonts w:ascii="Times New Roman" w:eastAsia="微软雅黑" w:hAnsi="Times New Roman" w:hint="eastAsia"/>
          <w:b/>
          <w:color w:val="auto"/>
          <w:spacing w:val="10"/>
          <w:sz w:val="36"/>
          <w:szCs w:val="36"/>
        </w:rPr>
        <w:t>BRCA</w:t>
      </w:r>
      <w:r w:rsidRPr="0081036F">
        <w:rPr>
          <w:rFonts w:ascii="Times New Roman" w:eastAsia="微软雅黑" w:hAnsi="Times New Roman" w:hint="eastAsia"/>
          <w:b/>
          <w:color w:val="auto"/>
          <w:spacing w:val="10"/>
          <w:sz w:val="36"/>
          <w:szCs w:val="36"/>
        </w:rPr>
        <w:t>突变）检测结果</w:t>
      </w:r>
      <w:bookmarkEnd w:id="8"/>
    </w:p>
    <w:p w14:paraId="45058DA6" w14:textId="395178FC" w:rsidR="004508C3" w:rsidRPr="005761B9" w:rsidRDefault="004508C3" w:rsidP="004508C3">
      <w:r w:rsidRPr="004508C3">
        <w:rPr>
          <w:rFonts w:hint="eastAsia"/>
          <w:highlight w:val="green"/>
        </w:rPr>
        <w:t>{</w:t>
      </w:r>
      <w:r w:rsidRPr="004508C3">
        <w:rPr>
          <w:highlight w:val="green"/>
        </w:rPr>
        <w:t>%p if var.ec_</w:t>
      </w:r>
      <w:proofErr w:type="gramStart"/>
      <w:r w:rsidRPr="004508C3">
        <w:rPr>
          <w:highlight w:val="green"/>
        </w:rPr>
        <w:t>type.BRCA</w:t>
      </w:r>
      <w:proofErr w:type="gramEnd"/>
      <w:r w:rsidRPr="004508C3">
        <w:rPr>
          <w:highlight w:val="green"/>
        </w:rPr>
        <w:t>1_level12 and 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81036F" w14:paraId="41343131" w14:textId="77777777" w:rsidTr="00114E42">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EE3022D"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5D73891"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2CA1B957"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53500DF4"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81036F" w14:paraId="75326FAF"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0A4FFFB1" w14:textId="11AA84E2" w:rsidR="0081036F" w:rsidRPr="00DB4140" w:rsidRDefault="0081036F" w:rsidP="006F3ABB">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00B56D01" w:rsidRPr="00B56D01">
              <w:rPr>
                <w:rFonts w:ascii="Times New Roman" w:eastAsia="微软雅黑" w:hAnsi="Times New Roman"/>
                <w:bCs/>
                <w:color w:val="auto"/>
                <w:spacing w:val="6"/>
                <w:sz w:val="18"/>
                <w:szCs w:val="18"/>
              </w:rPr>
              <w:t xml:space="preserve">{% if </w:t>
            </w:r>
            <w:proofErr w:type="spellStart"/>
            <w:r w:rsidR="00B56D01" w:rsidRPr="00B56D01">
              <w:rPr>
                <w:rFonts w:ascii="Times New Roman" w:eastAsia="微软雅黑" w:hAnsi="Times New Roman"/>
                <w:bCs/>
                <w:color w:val="auto"/>
                <w:spacing w:val="6"/>
                <w:sz w:val="18"/>
                <w:szCs w:val="18"/>
              </w:rPr>
              <w:t>var.gss.gss.var_id</w:t>
            </w:r>
            <w:proofErr w:type="spellEnd"/>
            <w:r w:rsidR="00B56D01" w:rsidRPr="00B56D01">
              <w:rPr>
                <w:rFonts w:ascii="Times New Roman" w:eastAsia="微软雅黑" w:hAnsi="Times New Roman"/>
                <w:bCs/>
                <w:color w:val="auto"/>
                <w:spacing w:val="6"/>
                <w:sz w:val="18"/>
                <w:szCs w:val="18"/>
              </w:rPr>
              <w:t>==</w:t>
            </w:r>
            <w:proofErr w:type="gramStart"/>
            <w:r w:rsidR="00B56D01" w:rsidRPr="00B56D01">
              <w:rPr>
                <w:rFonts w:ascii="Times New Roman" w:eastAsia="微软雅黑" w:hAnsi="Times New Roman"/>
                <w:bCs/>
                <w:color w:val="auto"/>
                <w:spacing w:val="6"/>
                <w:sz w:val="18"/>
                <w:szCs w:val="18"/>
              </w:rPr>
              <w:t>”</w:t>
            </w:r>
            <w:proofErr w:type="gramEnd"/>
            <w:r w:rsidR="00B56D01" w:rsidRPr="00B56D01">
              <w:rPr>
                <w:rFonts w:ascii="Times New Roman" w:eastAsia="微软雅黑" w:hAnsi="Times New Roman"/>
                <w:bCs/>
                <w:color w:val="auto"/>
                <w:spacing w:val="6"/>
                <w:sz w:val="18"/>
                <w:szCs w:val="18"/>
              </w:rPr>
              <w:t>HRD+</w:t>
            </w:r>
            <w:proofErr w:type="gramStart"/>
            <w:r w:rsidR="00B56D01" w:rsidRPr="00B56D01">
              <w:rPr>
                <w:rFonts w:ascii="Times New Roman" w:eastAsia="微软雅黑" w:hAnsi="Times New Roman"/>
                <w:bCs/>
                <w:color w:val="auto"/>
                <w:spacing w:val="6"/>
                <w:sz w:val="18"/>
                <w:szCs w:val="18"/>
              </w:rPr>
              <w:t>”</w:t>
            </w:r>
            <w:proofErr w:type="gramEnd"/>
            <w:r w:rsidR="00B56D01" w:rsidRPr="00B56D01">
              <w:rPr>
                <w:rFonts w:ascii="Times New Roman" w:eastAsia="微软雅黑" w:hAnsi="Times New Roman"/>
                <w:bCs/>
                <w:color w:val="auto"/>
                <w:spacing w:val="6"/>
                <w:sz w:val="18"/>
                <w:szCs w:val="18"/>
              </w:rPr>
              <w:t>%}</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3A10E971" w14:textId="5CA87A6D" w:rsidR="0081036F" w:rsidRPr="00DB4140" w:rsidRDefault="0081036F" w:rsidP="00B56D01">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00B56D01" w:rsidRPr="00B56D01">
              <w:rPr>
                <w:rFonts w:ascii="Times New Roman" w:eastAsia="微软雅黑" w:hAnsi="Times New Roman"/>
                <w:bCs/>
                <w:color w:val="auto"/>
                <w:spacing w:val="6"/>
                <w:sz w:val="18"/>
                <w:szCs w:val="18"/>
              </w:rPr>
              <w:t>{% if var.ec_type.BRCA1_level12+var.ec_type.BRCA2_level12%}</w:t>
            </w:r>
            <w:r w:rsidR="00B56D01" w:rsidRPr="00B56D01">
              <w:rPr>
                <w:rFonts w:ascii="Times New Roman" w:eastAsia="微软雅黑" w:hAnsi="Times New Roman" w:hint="eastAsia"/>
                <w:bCs/>
                <w:color w:val="auto"/>
                <w:spacing w:val="6"/>
                <w:sz w:val="18"/>
                <w:szCs w:val="18"/>
              </w:rPr>
              <w:t>阳性</w:t>
            </w:r>
            <w:r w:rsidR="00B56D01" w:rsidRPr="00B56D01">
              <w:rPr>
                <w:rFonts w:ascii="Times New Roman" w:eastAsia="微软雅黑" w:hAnsi="Times New Roman"/>
                <w:bCs/>
                <w:color w:val="auto"/>
                <w:spacing w:val="6"/>
                <w:sz w:val="18"/>
                <w:szCs w:val="18"/>
              </w:rPr>
              <w:t>{% else%}</w:t>
            </w:r>
            <w:r w:rsidR="00B56D01" w:rsidRPr="00B56D01">
              <w:rPr>
                <w:rFonts w:ascii="Times New Roman" w:eastAsia="微软雅黑" w:hAnsi="Times New Roman" w:hint="eastAsia"/>
                <w:bCs/>
                <w:color w:val="auto"/>
                <w:spacing w:val="6"/>
                <w:sz w:val="18"/>
                <w:szCs w:val="18"/>
              </w:rPr>
              <w:t>阴性</w:t>
            </w:r>
            <w:r w:rsidR="00B56D01"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35D85A1C" w14:textId="77777777" w:rsidR="0081036F" w:rsidRPr="00B56D01" w:rsidRDefault="0081036F" w:rsidP="00114E42">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1D66C37F" w14:textId="12B21F48"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64A42E88"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099A016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7435B39F"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4B38D2B9" w14:textId="77777777" w:rsidR="00BC4823" w:rsidRP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1AE9C252" w14:textId="77777777" w:rsidR="00BC4823" w:rsidRDefault="00BC4823" w:rsidP="00BC4823">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1692A143" w14:textId="2FCFC1E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04EF8EF" w14:textId="68A968A6"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4620A104" w14:textId="0F15B61D"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4EF83F84" w14:textId="086535CA" w:rsidR="00BC4823" w:rsidRDefault="00BC4823"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57ACB86" w14:textId="478363A6" w:rsidR="009F6852" w:rsidRPr="00DB4140" w:rsidRDefault="009F6852" w:rsidP="00BC4823">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7EEAA679" w14:textId="77777777" w:rsidR="009F6852" w:rsidRDefault="009F6852" w:rsidP="009F685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1500E3D0" w14:textId="6701770E" w:rsidR="009F6852" w:rsidRDefault="009F6852"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2DEA86C" w14:textId="632077E0" w:rsidR="0081036F" w:rsidRPr="00DB4140" w:rsidRDefault="009F6852" w:rsidP="00B861A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00B861AA"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40B028BE"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117CBF4"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48F81BB1"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714B3D26"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6E75D190"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38F57DC5" w14:textId="77777777" w:rsidR="00D618CC" w:rsidRPr="00D618CC"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7B368252" w14:textId="3CE6BD2B" w:rsidR="0081036F" w:rsidRPr="003A7CDF" w:rsidRDefault="00D618CC" w:rsidP="00D618CC">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726AF9" w14:paraId="728C7284"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5A0DB6B3"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B26CA31" w14:textId="77777777" w:rsidR="00726AF9" w:rsidRPr="00DB4140" w:rsidRDefault="00726AF9" w:rsidP="00726AF9">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A27997B" w14:textId="61837AC5" w:rsidR="00726AF9" w:rsidRPr="00726AF9" w:rsidRDefault="00726AF9" w:rsidP="00726AF9">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A822834" w14:textId="2B0146C4"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E4D2490"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508081B4"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CFCA49D"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33440D27" w14:textId="77777777" w:rsidR="00726AF9" w:rsidRPr="00BC4823"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lastRenderedPageBreak/>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54B95D3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663A1531"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5D4BEF9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45323D55"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3367AD70"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5C380229" w14:textId="2B75671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1FFFF05" w14:textId="46869BC3"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64E748B8" w14:textId="77777777"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6BB7D01C" w14:textId="17DD95E2" w:rsidR="00726AF9" w:rsidRDefault="00726AF9" w:rsidP="00726AF9">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05B7AD9F" w14:textId="77777777" w:rsidR="00726AF9" w:rsidRPr="00D618CC" w:rsidRDefault="00726AF9" w:rsidP="00726AF9">
            <w:pPr>
              <w:spacing w:after="0" w:line="400" w:lineRule="exact"/>
              <w:jc w:val="center"/>
              <w:rPr>
                <w:rFonts w:ascii="Times New Roman" w:eastAsia="微软雅黑" w:hAnsi="Times New Roman"/>
                <w:bCs/>
                <w:color w:val="auto"/>
                <w:spacing w:val="6"/>
                <w:sz w:val="18"/>
                <w:szCs w:val="18"/>
              </w:rPr>
            </w:pPr>
          </w:p>
        </w:tc>
      </w:tr>
      <w:tr w:rsidR="0081036F" w14:paraId="003FAD29"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D9E97FE"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839941D"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7CDD97C"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2F1D6023"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4FDDC6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69FC61E2" w14:textId="77777777" w:rsidR="00B56D01" w:rsidRPr="00B56D01"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73F3CFC9" w14:textId="1244037B" w:rsidR="0081036F" w:rsidRPr="00DB4140" w:rsidRDefault="00B56D01" w:rsidP="00B56D01">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B773526"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573ED8A2" w14:textId="136465F4" w:rsidR="0081036F" w:rsidRPr="00DB4140" w:rsidRDefault="00B56D01" w:rsidP="00114E42">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1099300" w14:textId="77777777" w:rsidR="0081036F" w:rsidRPr="00DB4140" w:rsidRDefault="0081036F"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075919CE" w14:textId="77777777" w:rsidR="0081036F" w:rsidRPr="00D05272" w:rsidRDefault="0081036F" w:rsidP="00114E42">
            <w:pPr>
              <w:spacing w:after="0" w:line="400" w:lineRule="exact"/>
              <w:jc w:val="center"/>
              <w:rPr>
                <w:rFonts w:ascii="Times New Roman" w:eastAsia="微软雅黑" w:hAnsi="Times New Roman"/>
                <w:bCs/>
                <w:color w:val="auto"/>
                <w:spacing w:val="6"/>
                <w:sz w:val="18"/>
                <w:szCs w:val="18"/>
              </w:rPr>
            </w:pPr>
          </w:p>
        </w:tc>
      </w:tr>
    </w:tbl>
    <w:p w14:paraId="3D6B6EB3" w14:textId="4BCD9346"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var.ec_</w:t>
      </w:r>
      <w:proofErr w:type="gramStart"/>
      <w:r w:rsidRPr="004508C3">
        <w:rPr>
          <w:highlight w:val="green"/>
        </w:rPr>
        <w:t>type.BRCA</w:t>
      </w:r>
      <w:proofErr w:type="gramEnd"/>
      <w:r w:rsidRPr="004508C3">
        <w:rPr>
          <w:highlight w:val="green"/>
        </w:rPr>
        <w:t xml:space="preserve">1_level12 and </w:t>
      </w:r>
      <w:r>
        <w:rPr>
          <w:highlight w:val="green"/>
        </w:rPr>
        <w:t xml:space="preserve">not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9F6852" w14:paraId="2547C13B"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F534132"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07F8CD4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EE87D93"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8266D9B" w14:textId="77777777" w:rsidR="009F6852" w:rsidRPr="002C66D9" w:rsidRDefault="009F6852"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054D52A9"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4C1341D" w14:textId="2A184185" w:rsidR="006B2A8A" w:rsidRPr="00DB4140" w:rsidRDefault="006F3ABB"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22F9115B" w14:textId="77777777"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81B9B36" w14:textId="77777777" w:rsidR="006B2A8A" w:rsidRPr="00B56D01" w:rsidRDefault="006B2A8A" w:rsidP="006B2A8A">
            <w:pPr>
              <w:spacing w:after="0" w:line="400" w:lineRule="exact"/>
              <w:jc w:val="center"/>
              <w:rPr>
                <w:rFonts w:ascii="Times New Roman" w:eastAsia="微软雅黑" w:hAnsi="Times New Roman"/>
                <w:bCs/>
                <w:color w:val="auto"/>
                <w:spacing w:val="6"/>
                <w:sz w:val="18"/>
                <w:szCs w:val="18"/>
                <w:highlight w:val="yellow"/>
              </w:rPr>
            </w:pPr>
            <w:r w:rsidRPr="006B2A8A">
              <w:rPr>
                <w:rFonts w:ascii="Times New Roman" w:eastAsia="微软雅黑" w:hAnsi="Times New Roman" w:hint="eastAsia"/>
                <w:bCs/>
                <w:color w:val="auto"/>
                <w:spacing w:val="6"/>
                <w:sz w:val="18"/>
                <w:szCs w:val="18"/>
              </w:rPr>
              <w:t>B</w:t>
            </w:r>
            <w:r w:rsidRPr="006B2A8A">
              <w:rPr>
                <w:rFonts w:ascii="Times New Roman" w:eastAsia="微软雅黑" w:hAnsi="Times New Roman"/>
                <w:bCs/>
                <w:color w:val="auto"/>
                <w:spacing w:val="6"/>
                <w:sz w:val="18"/>
                <w:szCs w:val="18"/>
              </w:rPr>
              <w:t xml:space="preserve">RCA1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7E08C0E0"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30DC407F"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0CA30A01"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5C36EE0"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15816F27" w14:textId="77777777" w:rsidR="006B2A8A" w:rsidRPr="00BC4823"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2191F49A"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77616BB8"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6F6E5F63"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784E48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6E3BB556"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2597D55A" w14:textId="03A88714"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45E48F1D"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sidRPr="009F6852">
              <w:rPr>
                <w:rFonts w:ascii="Times New Roman" w:eastAsia="微软雅黑" w:hAnsi="Times New Roman"/>
                <w:bCs/>
                <w:color w:val="auto"/>
                <w:spacing w:val="6"/>
                <w:sz w:val="18"/>
                <w:szCs w:val="18"/>
              </w:rPr>
              <w:t>1_level12</w:t>
            </w:r>
            <w:r>
              <w:rPr>
                <w:rFonts w:ascii="Times New Roman" w:eastAsia="微软雅黑" w:hAnsi="Times New Roman"/>
                <w:bCs/>
                <w:color w:val="auto"/>
                <w:spacing w:val="6"/>
                <w:sz w:val="18"/>
                <w:szCs w:val="18"/>
              </w:rPr>
              <w:t>%}</w:t>
            </w:r>
          </w:p>
          <w:p w14:paraId="6C531C61" w14:textId="77777777" w:rsidR="006B2A8A"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4CE0A926" w14:textId="4B74B511" w:rsidR="006B2A8A" w:rsidRPr="00DB4140" w:rsidRDefault="006B2A8A" w:rsidP="006B2A8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val="restart"/>
            <w:tcBorders>
              <w:top w:val="single" w:sz="4" w:space="0" w:color="000000" w:themeColor="text1"/>
              <w:bottom w:val="single" w:sz="4" w:space="0" w:color="auto"/>
              <w:tl2br w:val="nil"/>
              <w:tr2bl w:val="nil"/>
            </w:tcBorders>
            <w:vAlign w:val="center"/>
          </w:tcPr>
          <w:p w14:paraId="61C5ED45"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012C6170"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1EA2B259"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62A0BDB3"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4B9A584D"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B3A6314" w14:textId="77777777" w:rsidR="006B2A8A" w:rsidRPr="00D618CC"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9F7DFB2" w14:textId="77777777" w:rsidR="006B2A8A" w:rsidRPr="003A7CDF" w:rsidRDefault="006B2A8A" w:rsidP="006B2A8A">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9F6852" w14:paraId="2D7AAFC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0268CA35"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nil"/>
              <w:bottom w:val="single" w:sz="4" w:space="0" w:color="000000" w:themeColor="text1"/>
              <w:tl2br w:val="nil"/>
              <w:tr2bl w:val="nil"/>
            </w:tcBorders>
            <w:shd w:val="clear" w:color="auto" w:fill="auto"/>
            <w:tcMar>
              <w:top w:w="60" w:type="dxa"/>
              <w:bottom w:w="60" w:type="dxa"/>
            </w:tcMar>
            <w:vAlign w:val="center"/>
          </w:tcPr>
          <w:p w14:paraId="0921F83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73B5EB2" w14:textId="77777777" w:rsidR="009F6852" w:rsidRPr="006B2A8A" w:rsidRDefault="009F6852" w:rsidP="005D06CF">
            <w:pPr>
              <w:spacing w:after="0" w:line="400" w:lineRule="exact"/>
              <w:jc w:val="center"/>
              <w:rPr>
                <w:rFonts w:ascii="Times New Roman" w:eastAsia="微软雅黑" w:hAnsi="Times New Roman"/>
                <w:bCs/>
                <w:color w:val="auto"/>
                <w:spacing w:val="6"/>
                <w:sz w:val="18"/>
                <w:szCs w:val="18"/>
              </w:rPr>
            </w:pPr>
            <w:r w:rsidRPr="006B2A8A">
              <w:rPr>
                <w:rFonts w:ascii="Times New Roman" w:eastAsia="微软雅黑" w:hAnsi="Times New Roman" w:hint="eastAsia"/>
                <w:bCs/>
                <w:color w:val="auto"/>
                <w:spacing w:val="6"/>
                <w:sz w:val="18"/>
                <w:szCs w:val="18"/>
              </w:rPr>
              <w:t>BRCA</w:t>
            </w:r>
            <w:r w:rsidRPr="006B2A8A">
              <w:rPr>
                <w:rFonts w:ascii="Times New Roman" w:eastAsia="微软雅黑" w:hAnsi="Times New Roman"/>
                <w:bCs/>
                <w:color w:val="auto"/>
                <w:spacing w:val="6"/>
                <w:sz w:val="18"/>
                <w:szCs w:val="18"/>
              </w:rPr>
              <w:t xml:space="preserve">2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BACBCE7"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nil"/>
              <w:bottom w:val="single" w:sz="4" w:space="0" w:color="auto"/>
              <w:tl2br w:val="nil"/>
              <w:tr2bl w:val="nil"/>
            </w:tcBorders>
            <w:vAlign w:val="center"/>
          </w:tcPr>
          <w:p w14:paraId="6CD7CA59"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r w:rsidR="009F6852" w14:paraId="09AC1D83"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56B5E0B9"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A7AEFFA"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79550A5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4E7A47C7"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44208285"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2E3C115E" w14:textId="77777777" w:rsidR="009F6852" w:rsidRPr="00B56D01"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1730FF3"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637BE16"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63841F8B"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EBAF142" w14:textId="77777777" w:rsidR="009F6852" w:rsidRPr="00DB4140" w:rsidRDefault="009F6852"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44C6620B" w14:textId="77777777" w:rsidR="009F6852" w:rsidRPr="00D05272" w:rsidRDefault="009F6852" w:rsidP="005D06CF">
            <w:pPr>
              <w:spacing w:after="0" w:line="400" w:lineRule="exact"/>
              <w:jc w:val="center"/>
              <w:rPr>
                <w:rFonts w:ascii="Times New Roman" w:eastAsia="微软雅黑" w:hAnsi="Times New Roman"/>
                <w:bCs/>
                <w:color w:val="auto"/>
                <w:spacing w:val="6"/>
                <w:sz w:val="18"/>
                <w:szCs w:val="18"/>
              </w:rPr>
            </w:pPr>
          </w:p>
        </w:tc>
      </w:tr>
    </w:tbl>
    <w:p w14:paraId="039FAF56" w14:textId="39554A49" w:rsidR="009F6852" w:rsidRDefault="009F6852" w:rsidP="009F6852">
      <w:r w:rsidRPr="004508C3">
        <w:rPr>
          <w:rFonts w:hint="eastAsia"/>
          <w:highlight w:val="green"/>
        </w:rPr>
        <w:t>{</w:t>
      </w:r>
      <w:r w:rsidRPr="004508C3">
        <w:rPr>
          <w:highlight w:val="green"/>
        </w:rPr>
        <w:t xml:space="preserve">%p </w:t>
      </w:r>
      <w:proofErr w:type="spellStart"/>
      <w:r>
        <w:rPr>
          <w:highlight w:val="green"/>
        </w:rPr>
        <w:t>el</w:t>
      </w:r>
      <w:r w:rsidRPr="004508C3">
        <w:rPr>
          <w:highlight w:val="green"/>
        </w:rPr>
        <w:t>if</w:t>
      </w:r>
      <w:proofErr w:type="spellEnd"/>
      <w:r w:rsidRPr="004508C3">
        <w:rPr>
          <w:highlight w:val="green"/>
        </w:rPr>
        <w:t xml:space="preserve"> </w:t>
      </w:r>
      <w:r>
        <w:rPr>
          <w:highlight w:val="green"/>
        </w:rPr>
        <w:t xml:space="preserve">not </w:t>
      </w:r>
      <w:r w:rsidRPr="004508C3">
        <w:rPr>
          <w:highlight w:val="green"/>
        </w:rPr>
        <w:t>var.ec_</w:t>
      </w:r>
      <w:proofErr w:type="gramStart"/>
      <w:r w:rsidRPr="004508C3">
        <w:rPr>
          <w:highlight w:val="green"/>
        </w:rPr>
        <w:t>type.BRCA</w:t>
      </w:r>
      <w:proofErr w:type="gramEnd"/>
      <w:r w:rsidRPr="004508C3">
        <w:rPr>
          <w:highlight w:val="green"/>
        </w:rPr>
        <w:t>1_level12 and</w:t>
      </w:r>
      <w:r>
        <w:rPr>
          <w:highlight w:val="green"/>
        </w:rPr>
        <w:t xml:space="preserve"> </w:t>
      </w:r>
      <w:r w:rsidRPr="004508C3">
        <w:rPr>
          <w:highlight w:val="green"/>
        </w:rPr>
        <w:t>var.ec_type.BRCA2_level12%}</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4644FAE2"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732710F"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552802B2"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7AFC53FB"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D2EC4E9"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3EC5A7A4"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7EC16CCE" w14:textId="4A572D9C"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D78114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623C7F9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3A4B15BB" w14:textId="3E201925"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D8D6B57"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655BE29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1110899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lastRenderedPageBreak/>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427BD57A"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3B97ED1"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1E42D512"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04F4CF69"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4669094F"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3FBD16C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541F5563"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11B9E4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B94693B"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7795C8E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 xml:space="preserve">{%p if </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484A641F"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w:t>
            </w:r>
            <w:proofErr w:type="spellStart"/>
            <w:proofErr w:type="gramStart"/>
            <w:r w:rsidRPr="00BC4823">
              <w:rPr>
                <w:rFonts w:ascii="Times New Roman" w:eastAsia="微软雅黑" w:hAnsi="Times New Roman"/>
                <w:bCs/>
                <w:color w:val="auto"/>
                <w:spacing w:val="6"/>
                <w:sz w:val="18"/>
                <w:szCs w:val="18"/>
              </w:rPr>
              <w:t>a.type</w:t>
            </w:r>
            <w:proofErr w:type="gramEnd"/>
            <w:r w:rsidRPr="00BC4823">
              <w:rPr>
                <w:rFonts w:ascii="Times New Roman" w:eastAsia="微软雅黑" w:hAnsi="Times New Roman"/>
                <w:bCs/>
                <w:color w:val="auto"/>
                <w:spacing w:val="6"/>
                <w:sz w:val="18"/>
                <w:szCs w:val="18"/>
              </w:rPr>
              <w:t>_cn</w:t>
            </w:r>
            <w:proofErr w:type="spellEnd"/>
            <w:r w:rsidRPr="00BC4823">
              <w:rPr>
                <w:rFonts w:ascii="Times New Roman" w:eastAsia="微软雅黑" w:hAnsi="Times New Roman"/>
                <w:bCs/>
                <w:color w:val="auto"/>
                <w:spacing w:val="6"/>
                <w:sz w:val="18"/>
                <w:szCs w:val="18"/>
              </w:rPr>
              <w:t>}}</w:t>
            </w:r>
          </w:p>
          <w:p w14:paraId="68EFD74B"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else%}</w:t>
            </w:r>
          </w:p>
          <w:p w14:paraId="542356E0" w14:textId="77777777" w:rsidR="006B2A8A" w:rsidRPr="00BC4823"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hint="eastAsia"/>
                <w:bCs/>
                <w:color w:val="auto"/>
                <w:spacing w:val="6"/>
                <w:sz w:val="18"/>
                <w:szCs w:val="18"/>
              </w:rPr>
              <w:lastRenderedPageBreak/>
              <w:t>{{</w:t>
            </w:r>
            <w:proofErr w:type="spellStart"/>
            <w:r w:rsidRPr="00BC4823">
              <w:rPr>
                <w:rFonts w:ascii="Times New Roman" w:eastAsia="微软雅黑" w:hAnsi="Times New Roman" w:hint="eastAsia"/>
                <w:bCs/>
                <w:color w:val="auto"/>
                <w:spacing w:val="6"/>
                <w:sz w:val="18"/>
                <w:szCs w:val="18"/>
              </w:rPr>
              <w:t>a.type|replace</w:t>
            </w:r>
            <w:proofErr w:type="spellEnd"/>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3'UTR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 xml:space="preserve">, </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5'UTR</w:t>
            </w:r>
            <w:r w:rsidRPr="00BC4823">
              <w:rPr>
                <w:rFonts w:ascii="Times New Roman" w:eastAsia="微软雅黑" w:hAnsi="Times New Roman" w:hint="eastAsia"/>
                <w:bCs/>
                <w:color w:val="auto"/>
                <w:spacing w:val="6"/>
                <w:sz w:val="18"/>
                <w:szCs w:val="18"/>
              </w:rPr>
              <w:t>区突变”</w:t>
            </w:r>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Intronic</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内含子区突变</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FlankingRegion3</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)|replace(</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FlankingRegion5</w:t>
            </w:r>
            <w:r w:rsidRPr="00BC4823">
              <w:rPr>
                <w:rFonts w:ascii="Times New Roman" w:eastAsia="微软雅黑" w:hAnsi="Times New Roman" w:hint="eastAsia"/>
                <w:bCs/>
                <w:color w:val="auto"/>
                <w:spacing w:val="6"/>
                <w:sz w:val="18"/>
                <w:szCs w:val="18"/>
              </w:rPr>
              <w:t>”</w:t>
            </w:r>
            <w:r w:rsidRPr="00BC4823">
              <w:rPr>
                <w:rFonts w:ascii="Times New Roman" w:eastAsia="微软雅黑" w:hAnsi="Times New Roman" w:hint="eastAsia"/>
                <w:bCs/>
                <w:color w:val="auto"/>
                <w:spacing w:val="6"/>
                <w:sz w:val="18"/>
                <w:szCs w:val="18"/>
              </w:rPr>
              <w:t>,</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侧翼区</w:t>
            </w:r>
            <w:proofErr w:type="gramStart"/>
            <w:r w:rsidRPr="00BC4823">
              <w:rPr>
                <w:rFonts w:ascii="Times New Roman" w:eastAsia="微软雅黑" w:hAnsi="Times New Roman" w:hint="eastAsia"/>
                <w:bCs/>
                <w:color w:val="auto"/>
                <w:spacing w:val="6"/>
                <w:sz w:val="18"/>
                <w:szCs w:val="18"/>
              </w:rPr>
              <w:t>”</w:t>
            </w:r>
            <w:proofErr w:type="gramEnd"/>
            <w:r w:rsidRPr="00BC4823">
              <w:rPr>
                <w:rFonts w:ascii="Times New Roman" w:eastAsia="微软雅黑" w:hAnsi="Times New Roman" w:hint="eastAsia"/>
                <w:bCs/>
                <w:color w:val="auto"/>
                <w:spacing w:val="6"/>
                <w:sz w:val="18"/>
                <w:szCs w:val="18"/>
              </w:rPr>
              <w:t>)}}</w:t>
            </w:r>
          </w:p>
          <w:p w14:paraId="6AC8A82A"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sidRPr="00BC4823">
              <w:rPr>
                <w:rFonts w:ascii="Times New Roman" w:eastAsia="微软雅黑" w:hAnsi="Times New Roman"/>
                <w:bCs/>
                <w:color w:val="auto"/>
                <w:spacing w:val="6"/>
                <w:sz w:val="18"/>
                <w:szCs w:val="18"/>
              </w:rPr>
              <w:t>{%p endif%}</w:t>
            </w:r>
          </w:p>
          <w:p w14:paraId="2EE8367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p>
          <w:p w14:paraId="1D7E399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 xml:space="preserve"> != “p.?”%}</w:t>
            </w:r>
          </w:p>
          <w:p w14:paraId="0E741ED7"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_p</w:t>
            </w:r>
            <w:proofErr w:type="spellEnd"/>
            <w:r>
              <w:rPr>
                <w:rFonts w:ascii="Times New Roman" w:eastAsia="微软雅黑" w:hAnsi="Times New Roman"/>
                <w:bCs/>
                <w:color w:val="auto"/>
                <w:spacing w:val="6"/>
                <w:sz w:val="18"/>
                <w:szCs w:val="18"/>
              </w:rPr>
              <w:t>}}</w:t>
            </w:r>
          </w:p>
          <w:p w14:paraId="17CFCE70"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p w14:paraId="1A2F583C"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2558BC75"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%p for a in </w:t>
            </w:r>
            <w:r w:rsidRPr="009F6852">
              <w:rPr>
                <w:rFonts w:ascii="Times New Roman" w:eastAsia="微软雅黑" w:hAnsi="Times New Roman"/>
                <w:bCs/>
                <w:color w:val="auto"/>
                <w:spacing w:val="6"/>
                <w:sz w:val="18"/>
                <w:szCs w:val="18"/>
              </w:rPr>
              <w:t>var.ec_</w:t>
            </w:r>
            <w:proofErr w:type="gramStart"/>
            <w:r w:rsidRPr="009F6852">
              <w:rPr>
                <w:rFonts w:ascii="Times New Roman" w:eastAsia="微软雅黑" w:hAnsi="Times New Roman"/>
                <w:bCs/>
                <w:color w:val="auto"/>
                <w:spacing w:val="6"/>
                <w:sz w:val="18"/>
                <w:szCs w:val="18"/>
              </w:rPr>
              <w:t>type.BRCA</w:t>
            </w:r>
            <w:proofErr w:type="gramEnd"/>
            <w:r>
              <w:rPr>
                <w:rFonts w:ascii="Times New Roman" w:eastAsia="微软雅黑" w:hAnsi="Times New Roman"/>
                <w:bCs/>
                <w:color w:val="auto"/>
                <w:spacing w:val="6"/>
                <w:sz w:val="18"/>
                <w:szCs w:val="18"/>
              </w:rPr>
              <w:t>2</w:t>
            </w:r>
            <w:r w:rsidRPr="009F6852">
              <w:rPr>
                <w:rFonts w:ascii="Times New Roman" w:eastAsia="微软雅黑" w:hAnsi="Times New Roman"/>
                <w:bCs/>
                <w:color w:val="auto"/>
                <w:spacing w:val="6"/>
                <w:sz w:val="18"/>
                <w:szCs w:val="18"/>
              </w:rPr>
              <w:t>_level12</w:t>
            </w:r>
            <w:r>
              <w:rPr>
                <w:rFonts w:ascii="Times New Roman" w:eastAsia="微软雅黑" w:hAnsi="Times New Roman"/>
                <w:bCs/>
                <w:color w:val="auto"/>
                <w:spacing w:val="6"/>
                <w:sz w:val="18"/>
                <w:szCs w:val="18"/>
              </w:rPr>
              <w:t>%}</w:t>
            </w:r>
          </w:p>
          <w:p w14:paraId="584292FE"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%if </w:t>
            </w:r>
            <w:proofErr w:type="spellStart"/>
            <w:r>
              <w:rPr>
                <w:rFonts w:ascii="Times New Roman" w:eastAsia="微软雅黑" w:hAnsi="Times New Roman"/>
                <w:bCs/>
                <w:color w:val="auto"/>
                <w:spacing w:val="6"/>
                <w:sz w:val="18"/>
                <w:szCs w:val="18"/>
              </w:rPr>
              <w:t>a.clinic_num_g</w:t>
            </w:r>
            <w:proofErr w:type="spellEnd"/>
            <w:r>
              <w:rPr>
                <w:rFonts w:ascii="Times New Roman" w:eastAsia="微软雅黑" w:hAnsi="Times New Roman"/>
                <w:bCs/>
                <w:color w:val="auto"/>
                <w:spacing w:val="6"/>
                <w:sz w:val="18"/>
                <w:szCs w:val="18"/>
              </w:rPr>
              <w:t xml:space="preserve"> == </w:t>
            </w:r>
            <w:r>
              <w:rPr>
                <w:rFonts w:ascii="Times New Roman" w:eastAsia="微软雅黑" w:hAnsi="Times New Roman"/>
                <w:bCs/>
                <w:color w:val="auto"/>
                <w:spacing w:val="6"/>
                <w:sz w:val="18"/>
                <w:szCs w:val="18"/>
              </w:rPr>
              <w:lastRenderedPageBreak/>
              <w:t>5%}</w:t>
            </w:r>
            <w:r>
              <w:rPr>
                <w:rFonts w:ascii="Times New Roman" w:eastAsia="微软雅黑" w:hAnsi="Times New Roman" w:hint="eastAsia"/>
                <w:bCs/>
                <w:color w:val="auto"/>
                <w:spacing w:val="6"/>
                <w:sz w:val="18"/>
                <w:szCs w:val="18"/>
              </w:rPr>
              <w:t>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else</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疑似致病性</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endif</w:t>
            </w:r>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p>
          <w:p w14:paraId="0D0E06D9" w14:textId="77777777"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 xml:space="preserve">{%p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r w:rsidRPr="00DB4140">
              <w:rPr>
                <w:rFonts w:ascii="Times New Roman" w:eastAsia="微软雅黑" w:hAnsi="Times New Roman"/>
                <w:bCs/>
                <w:color w:val="auto"/>
                <w:spacing w:val="6"/>
                <w:sz w:val="18"/>
                <w:szCs w:val="18"/>
              </w:rPr>
              <w:t xml:space="preserve"> </w:t>
            </w:r>
          </w:p>
        </w:tc>
        <w:tc>
          <w:tcPr>
            <w:tcW w:w="2410" w:type="dxa"/>
            <w:vMerge/>
            <w:tcBorders>
              <w:top w:val="single" w:sz="4" w:space="0" w:color="000000" w:themeColor="text1"/>
              <w:bottom w:val="single" w:sz="4" w:space="0" w:color="auto"/>
              <w:tl2br w:val="nil"/>
              <w:tr2bl w:val="nil"/>
            </w:tcBorders>
            <w:vAlign w:val="center"/>
          </w:tcPr>
          <w:p w14:paraId="6E296DDF"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47868D4B"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696FA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925777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D66005B"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6D2865E4"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lastRenderedPageBreak/>
              <w:t>阴性</w:t>
            </w:r>
          </w:p>
          <w:p w14:paraId="41D9DCEE"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5DFD6F19"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5E9C0DB6"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23C6F41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lastRenderedPageBreak/>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28E91DD"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527E82A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5A6749C9"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7719B954" w14:textId="07207186" w:rsidR="009F6852" w:rsidRDefault="009F6852" w:rsidP="009F6852">
      <w:r w:rsidRPr="009F6852">
        <w:rPr>
          <w:rFonts w:hint="eastAsia"/>
          <w:highlight w:val="green"/>
        </w:rPr>
        <w:t>{</w:t>
      </w:r>
      <w:r w:rsidRPr="009F6852">
        <w:rPr>
          <w:highlight w:val="green"/>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18"/>
        <w:gridCol w:w="850"/>
        <w:gridCol w:w="1559"/>
        <w:gridCol w:w="1134"/>
        <w:gridCol w:w="2410"/>
      </w:tblGrid>
      <w:tr w:rsidR="006B2A8A" w14:paraId="6FE4E61E" w14:textId="77777777" w:rsidTr="005D06CF">
        <w:trPr>
          <w:trHeight w:val="1077"/>
          <w:jc w:val="center"/>
        </w:trPr>
        <w:tc>
          <w:tcPr>
            <w:tcW w:w="2694"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62BD7C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检测项目</w:t>
            </w:r>
          </w:p>
        </w:tc>
        <w:tc>
          <w:tcPr>
            <w:tcW w:w="3543" w:type="dxa"/>
            <w:gridSpan w:val="3"/>
            <w:tcBorders>
              <w:top w:val="single" w:sz="4" w:space="0" w:color="000000" w:themeColor="text1"/>
              <w:bottom w:val="single" w:sz="4" w:space="0" w:color="auto"/>
              <w:tl2br w:val="nil"/>
              <w:tr2bl w:val="nil"/>
            </w:tcBorders>
            <w:shd w:val="clear" w:color="auto" w:fill="auto"/>
            <w:vAlign w:val="center"/>
          </w:tcPr>
          <w:p w14:paraId="2B016521"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检测项及结果</w:t>
            </w:r>
          </w:p>
        </w:tc>
        <w:tc>
          <w:tcPr>
            <w:tcW w:w="2410" w:type="dxa"/>
            <w:tcBorders>
              <w:top w:val="single" w:sz="4" w:space="0" w:color="000000" w:themeColor="text1"/>
              <w:tl2br w:val="nil"/>
              <w:tr2bl w:val="nil"/>
            </w:tcBorders>
            <w:vAlign w:val="center"/>
          </w:tcPr>
          <w:p w14:paraId="6F915E2E"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36D6F795" w14:textId="77777777" w:rsidR="006B2A8A" w:rsidRPr="002C66D9" w:rsidRDefault="006B2A8A"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B2A8A" w14:paraId="5FB780BC" w14:textId="77777777" w:rsidTr="007423FF">
        <w:trPr>
          <w:trHeight w:val="567"/>
          <w:jc w:val="center"/>
        </w:trPr>
        <w:tc>
          <w:tcPr>
            <w:tcW w:w="1276" w:type="dxa"/>
            <w:vMerge w:val="restart"/>
            <w:tcBorders>
              <w:top w:val="single" w:sz="4" w:space="0" w:color="auto"/>
              <w:bottom w:val="single" w:sz="4" w:space="0" w:color="auto"/>
              <w:tl2br w:val="nil"/>
              <w:tr2bl w:val="nil"/>
            </w:tcBorders>
            <w:shd w:val="clear" w:color="auto" w:fill="auto"/>
            <w:tcMar>
              <w:top w:w="60" w:type="dxa"/>
              <w:bottom w:w="60" w:type="dxa"/>
            </w:tcMar>
            <w:vAlign w:val="center"/>
          </w:tcPr>
          <w:p w14:paraId="20C593E6" w14:textId="5AA00915" w:rsidR="006B2A8A" w:rsidRPr="00DB4140" w:rsidRDefault="006F3ABB"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HRD</w:t>
            </w:r>
            <w:r>
              <w:rPr>
                <w:rFonts w:ascii="Times New Roman" w:eastAsia="微软雅黑" w:hAnsi="Times New Roman" w:hint="eastAsia"/>
                <w:bCs/>
                <w:color w:val="auto"/>
                <w:spacing w:val="6"/>
                <w:sz w:val="18"/>
                <w:szCs w:val="18"/>
              </w:rPr>
              <w:t>状态：</w:t>
            </w:r>
            <w:r w:rsidRPr="00B56D01">
              <w:rPr>
                <w:rFonts w:ascii="Times New Roman" w:eastAsia="微软雅黑" w:hAnsi="Times New Roman"/>
                <w:bCs/>
                <w:color w:val="auto"/>
                <w:spacing w:val="6"/>
                <w:sz w:val="18"/>
                <w:szCs w:val="18"/>
              </w:rPr>
              <w:t xml:space="preserve">{% if </w:t>
            </w:r>
            <w:proofErr w:type="spellStart"/>
            <w:r w:rsidRPr="00B56D01">
              <w:rPr>
                <w:rFonts w:ascii="Times New Roman" w:eastAsia="微软雅黑" w:hAnsi="Times New Roman"/>
                <w:bCs/>
                <w:color w:val="auto"/>
                <w:spacing w:val="6"/>
                <w:sz w:val="18"/>
                <w:szCs w:val="18"/>
              </w:rPr>
              <w:t>var.gss.gss.var_id</w:t>
            </w:r>
            <w:proofErr w:type="spellEnd"/>
            <w:r w:rsidRPr="00B56D01">
              <w:rPr>
                <w:rFonts w:ascii="Times New Roman" w:eastAsia="微软雅黑" w:hAnsi="Times New Roman"/>
                <w:bCs/>
                <w:color w:val="auto"/>
                <w:spacing w:val="6"/>
                <w:sz w:val="18"/>
                <w:szCs w:val="18"/>
              </w:rPr>
              <w:t>==</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HRD+</w:t>
            </w:r>
            <w:proofErr w:type="gramStart"/>
            <w:r w:rsidRPr="00B56D01">
              <w:rPr>
                <w:rFonts w:ascii="Times New Roman" w:eastAsia="微软雅黑" w:hAnsi="Times New Roman"/>
                <w:bCs/>
                <w:color w:val="auto"/>
                <w:spacing w:val="6"/>
                <w:sz w:val="18"/>
                <w:szCs w:val="18"/>
              </w:rPr>
              <w:t>”</w:t>
            </w:r>
            <w:proofErr w:type="gramEnd"/>
            <w:r w:rsidRPr="00B56D01">
              <w:rPr>
                <w:rFonts w:ascii="Times New Roman" w:eastAsia="微软雅黑" w:hAnsi="Times New Roman"/>
                <w:bCs/>
                <w:color w:val="auto"/>
                <w:spacing w:val="6"/>
                <w:sz w:val="18"/>
                <w:szCs w:val="18"/>
              </w:rPr>
              <w:t>%}</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1418" w:type="dxa"/>
            <w:vMerge w:val="restart"/>
            <w:tcBorders>
              <w:top w:val="single" w:sz="4" w:space="0" w:color="auto"/>
              <w:tl2br w:val="nil"/>
              <w:tr2bl w:val="nil"/>
            </w:tcBorders>
            <w:shd w:val="clear" w:color="auto" w:fill="auto"/>
            <w:tcMar>
              <w:top w:w="60" w:type="dxa"/>
              <w:bottom w:w="60" w:type="dxa"/>
            </w:tcMar>
            <w:vAlign w:val="center"/>
          </w:tcPr>
          <w:p w14:paraId="56C7AD7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B</w:t>
            </w:r>
            <w:r w:rsidRPr="00DB4140">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1/2</w:t>
            </w:r>
            <w:r>
              <w:rPr>
                <w:rFonts w:ascii="Times New Roman" w:eastAsia="微软雅黑" w:hAnsi="Times New Roman" w:hint="eastAsia"/>
                <w:bCs/>
                <w:color w:val="auto"/>
                <w:spacing w:val="6"/>
                <w:sz w:val="18"/>
                <w:szCs w:val="18"/>
              </w:rPr>
              <w:t>基因突变</w:t>
            </w:r>
            <w:r w:rsidRPr="00DB4140">
              <w:rPr>
                <w:rFonts w:ascii="Times New Roman" w:eastAsia="微软雅黑" w:hAnsi="Times New Roman" w:hint="eastAsia"/>
                <w:bCs/>
                <w:color w:val="auto"/>
                <w:spacing w:val="6"/>
                <w:sz w:val="18"/>
                <w:szCs w:val="18"/>
              </w:rPr>
              <w:t>：</w:t>
            </w:r>
            <w:r w:rsidRPr="00B56D01">
              <w:rPr>
                <w:rFonts w:ascii="Times New Roman" w:eastAsia="微软雅黑" w:hAnsi="Times New Roman"/>
                <w:bCs/>
                <w:color w:val="auto"/>
                <w:spacing w:val="6"/>
                <w:sz w:val="18"/>
                <w:szCs w:val="18"/>
              </w:rPr>
              <w:t>{% if var.ec_type.BRCA1_level12+var.ec_type.BRCA2_level12%}</w:t>
            </w:r>
            <w:r w:rsidRPr="00B56D01">
              <w:rPr>
                <w:rFonts w:ascii="Times New Roman" w:eastAsia="微软雅黑" w:hAnsi="Times New Roman" w:hint="eastAsia"/>
                <w:bCs/>
                <w:color w:val="auto"/>
                <w:spacing w:val="6"/>
                <w:sz w:val="18"/>
                <w:szCs w:val="18"/>
              </w:rPr>
              <w:t>阳性</w:t>
            </w:r>
            <w:r w:rsidRPr="00B56D01">
              <w:rPr>
                <w:rFonts w:ascii="Times New Roman" w:eastAsia="微软雅黑" w:hAnsi="Times New Roman"/>
                <w:bCs/>
                <w:color w:val="auto"/>
                <w:spacing w:val="6"/>
                <w:sz w:val="18"/>
                <w:szCs w:val="18"/>
              </w:rPr>
              <w:t>{% else%}</w:t>
            </w:r>
            <w:r w:rsidRPr="00B56D01">
              <w:rPr>
                <w:rFonts w:ascii="Times New Roman" w:eastAsia="微软雅黑" w:hAnsi="Times New Roman" w:hint="eastAsia"/>
                <w:bCs/>
                <w:color w:val="auto"/>
                <w:spacing w:val="6"/>
                <w:sz w:val="18"/>
                <w:szCs w:val="18"/>
              </w:rPr>
              <w:t>阴性</w:t>
            </w:r>
            <w:r w:rsidRPr="00B56D01">
              <w:rPr>
                <w:rFonts w:ascii="Times New Roman" w:eastAsia="微软雅黑" w:hAnsi="Times New Roman"/>
                <w:bCs/>
                <w:color w:val="auto"/>
                <w:spacing w:val="6"/>
                <w:sz w:val="18"/>
                <w:szCs w:val="18"/>
              </w:rPr>
              <w:t>{%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45561F3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highlight w:val="yellow"/>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RCA1</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13F98124"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val="restart"/>
            <w:tcBorders>
              <w:top w:val="single" w:sz="4" w:space="0" w:color="000000" w:themeColor="text1"/>
              <w:bottom w:val="single" w:sz="4" w:space="0" w:color="auto"/>
              <w:tl2br w:val="nil"/>
              <w:tr2bl w:val="nil"/>
            </w:tcBorders>
            <w:vAlign w:val="center"/>
          </w:tcPr>
          <w:p w14:paraId="65DBFFF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if </w:t>
            </w:r>
            <w:proofErr w:type="spellStart"/>
            <w:proofErr w:type="gramStart"/>
            <w:r w:rsidRPr="00D618CC">
              <w:rPr>
                <w:rFonts w:ascii="Times New Roman" w:eastAsia="微软雅黑" w:hAnsi="Times New Roman"/>
                <w:bCs/>
                <w:color w:val="auto"/>
                <w:spacing w:val="6"/>
                <w:sz w:val="18"/>
                <w:szCs w:val="18"/>
              </w:rPr>
              <w:t>var.gss.gss.regimen</w:t>
            </w:r>
            <w:proofErr w:type="spellEnd"/>
            <w:proofErr w:type="gramEnd"/>
            <w:r w:rsidRPr="00D618CC">
              <w:rPr>
                <w:rFonts w:ascii="Times New Roman" w:eastAsia="微软雅黑" w:hAnsi="Times New Roman"/>
                <w:bCs/>
                <w:color w:val="auto"/>
                <w:spacing w:val="6"/>
                <w:sz w:val="18"/>
                <w:szCs w:val="18"/>
              </w:rPr>
              <w:t xml:space="preserve"> and </w:t>
            </w:r>
            <w:proofErr w:type="spellStart"/>
            <w:r w:rsidRPr="00D618CC">
              <w:rPr>
                <w:rFonts w:ascii="Times New Roman" w:eastAsia="微软雅黑" w:hAnsi="Times New Roman"/>
                <w:bCs/>
                <w:color w:val="auto"/>
                <w:spacing w:val="6"/>
                <w:sz w:val="18"/>
                <w:szCs w:val="18"/>
              </w:rPr>
              <w:t>var.gss.gss.regimen.Predictive</w:t>
            </w:r>
            <w:proofErr w:type="spellEnd"/>
            <w:r w:rsidRPr="00D618CC">
              <w:rPr>
                <w:rFonts w:ascii="Times New Roman" w:eastAsia="微软雅黑" w:hAnsi="Times New Roman"/>
                <w:bCs/>
                <w:color w:val="auto"/>
                <w:spacing w:val="6"/>
                <w:sz w:val="18"/>
                <w:szCs w:val="18"/>
              </w:rPr>
              <w:t xml:space="preserve"> %}</w:t>
            </w:r>
          </w:p>
          <w:p w14:paraId="43F7A848"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for a in </w:t>
            </w:r>
            <w:proofErr w:type="spellStart"/>
            <w:proofErr w:type="gramStart"/>
            <w:r w:rsidRPr="00D618CC">
              <w:rPr>
                <w:rFonts w:ascii="Times New Roman" w:eastAsia="微软雅黑" w:hAnsi="Times New Roman"/>
                <w:bCs/>
                <w:color w:val="auto"/>
                <w:spacing w:val="6"/>
                <w:sz w:val="18"/>
                <w:szCs w:val="18"/>
              </w:rPr>
              <w:t>var.gss.gss.regimen</w:t>
            </w:r>
            <w:proofErr w:type="gramEnd"/>
            <w:r w:rsidRPr="00D618CC">
              <w:rPr>
                <w:rFonts w:ascii="Times New Roman" w:eastAsia="微软雅黑" w:hAnsi="Times New Roman"/>
                <w:bCs/>
                <w:color w:val="auto"/>
                <w:spacing w:val="6"/>
                <w:sz w:val="18"/>
                <w:szCs w:val="18"/>
              </w:rPr>
              <w:t>.Predictive</w:t>
            </w:r>
            <w:proofErr w:type="spellEnd"/>
            <w:r w:rsidRPr="00D618CC">
              <w:rPr>
                <w:rFonts w:ascii="Times New Roman" w:eastAsia="微软雅黑" w:hAnsi="Times New Roman"/>
                <w:bCs/>
                <w:color w:val="auto"/>
                <w:spacing w:val="6"/>
                <w:sz w:val="18"/>
                <w:szCs w:val="18"/>
              </w:rPr>
              <w:t>%}</w:t>
            </w:r>
          </w:p>
          <w:p w14:paraId="0EFFAE2C"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a.regimen_name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a.clinical_significance_cn</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w:t>
            </w:r>
            <w:proofErr w:type="spellStart"/>
            <w:r w:rsidRPr="00D618CC">
              <w:rPr>
                <w:rFonts w:ascii="Times New Roman" w:eastAsia="微软雅黑" w:hAnsi="Times New Roman" w:hint="eastAsia"/>
                <w:bCs/>
                <w:color w:val="auto"/>
                <w:spacing w:val="6"/>
                <w:sz w:val="18"/>
                <w:szCs w:val="18"/>
              </w:rPr>
              <w:t>a.evi_conclusion_simple</w:t>
            </w:r>
            <w:proofErr w:type="spellEnd"/>
            <w:r w:rsidRPr="00D618CC">
              <w:rPr>
                <w:rFonts w:ascii="Times New Roman" w:eastAsia="微软雅黑" w:hAnsi="Times New Roman" w:hint="eastAsia"/>
                <w:bCs/>
                <w:color w:val="auto"/>
                <w:spacing w:val="6"/>
                <w:sz w:val="18"/>
                <w:szCs w:val="18"/>
              </w:rPr>
              <w:t>}}</w:t>
            </w:r>
            <w:r w:rsidRPr="00D618CC">
              <w:rPr>
                <w:rFonts w:ascii="Times New Roman" w:eastAsia="微软雅黑" w:hAnsi="Times New Roman" w:hint="eastAsia"/>
                <w:bCs/>
                <w:color w:val="auto"/>
                <w:spacing w:val="6"/>
                <w:sz w:val="18"/>
                <w:szCs w:val="18"/>
              </w:rPr>
              <w:t>级）</w:t>
            </w:r>
          </w:p>
          <w:p w14:paraId="01C98390"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 xml:space="preserve">{%p </w:t>
            </w:r>
            <w:proofErr w:type="spellStart"/>
            <w:r w:rsidRPr="00D618CC">
              <w:rPr>
                <w:rFonts w:ascii="Times New Roman" w:eastAsia="微软雅黑" w:hAnsi="Times New Roman"/>
                <w:bCs/>
                <w:color w:val="auto"/>
                <w:spacing w:val="6"/>
                <w:sz w:val="18"/>
                <w:szCs w:val="18"/>
              </w:rPr>
              <w:t>endfor</w:t>
            </w:r>
            <w:proofErr w:type="spellEnd"/>
            <w:r w:rsidRPr="00D618CC">
              <w:rPr>
                <w:rFonts w:ascii="Times New Roman" w:eastAsia="微软雅黑" w:hAnsi="Times New Roman"/>
                <w:bCs/>
                <w:color w:val="auto"/>
                <w:spacing w:val="6"/>
                <w:sz w:val="18"/>
                <w:szCs w:val="18"/>
              </w:rPr>
              <w:t>%}</w:t>
            </w:r>
          </w:p>
          <w:p w14:paraId="2AC8D9EB"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else%}</w:t>
            </w:r>
          </w:p>
          <w:p w14:paraId="765CE576"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w:t>
            </w:r>
          </w:p>
          <w:p w14:paraId="64DBCF95" w14:textId="77777777" w:rsidR="006B2A8A" w:rsidRPr="003A7CDF" w:rsidRDefault="006B2A8A" w:rsidP="005D06CF">
            <w:pPr>
              <w:spacing w:after="0" w:line="400" w:lineRule="exact"/>
              <w:jc w:val="center"/>
              <w:rPr>
                <w:rFonts w:ascii="Times New Roman" w:eastAsia="微软雅黑" w:hAnsi="Times New Roman"/>
                <w:bCs/>
                <w:color w:val="auto"/>
                <w:spacing w:val="6"/>
                <w:sz w:val="18"/>
                <w:szCs w:val="18"/>
              </w:rPr>
            </w:pPr>
            <w:r w:rsidRPr="00D618CC">
              <w:rPr>
                <w:rFonts w:ascii="Times New Roman" w:eastAsia="微软雅黑" w:hAnsi="Times New Roman"/>
                <w:bCs/>
                <w:color w:val="auto"/>
                <w:spacing w:val="6"/>
                <w:sz w:val="18"/>
                <w:szCs w:val="18"/>
              </w:rPr>
              <w:t>{%p endif%}</w:t>
            </w:r>
          </w:p>
        </w:tc>
      </w:tr>
      <w:tr w:rsidR="006B2A8A" w14:paraId="6B69AC26" w14:textId="77777777" w:rsidTr="007423FF">
        <w:trPr>
          <w:trHeight w:val="567"/>
          <w:jc w:val="center"/>
        </w:trPr>
        <w:tc>
          <w:tcPr>
            <w:tcW w:w="1276" w:type="dxa"/>
            <w:vMerge/>
            <w:tcBorders>
              <w:top w:val="single" w:sz="4" w:space="0" w:color="auto"/>
              <w:bottom w:val="single" w:sz="4" w:space="0" w:color="auto"/>
              <w:tl2br w:val="nil"/>
              <w:tr2bl w:val="nil"/>
            </w:tcBorders>
            <w:shd w:val="clear" w:color="auto" w:fill="auto"/>
            <w:tcMar>
              <w:top w:w="60" w:type="dxa"/>
              <w:bottom w:w="60" w:type="dxa"/>
            </w:tcMar>
            <w:vAlign w:val="center"/>
          </w:tcPr>
          <w:p w14:paraId="1DD2A4EF"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vMerge/>
            <w:tcBorders>
              <w:top w:val="single" w:sz="4" w:space="0" w:color="auto"/>
              <w:tl2br w:val="nil"/>
              <w:tr2bl w:val="nil"/>
            </w:tcBorders>
            <w:shd w:val="clear" w:color="auto" w:fill="auto"/>
            <w:tcMar>
              <w:top w:w="60" w:type="dxa"/>
              <w:bottom w:w="60" w:type="dxa"/>
            </w:tcMar>
            <w:vAlign w:val="center"/>
          </w:tcPr>
          <w:p w14:paraId="350E293C"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7B50B66A" w14:textId="77777777" w:rsidR="006B2A8A" w:rsidRPr="00726AF9" w:rsidRDefault="006B2A8A" w:rsidP="005D06CF">
            <w:pPr>
              <w:spacing w:after="0" w:line="400" w:lineRule="exact"/>
              <w:jc w:val="center"/>
              <w:rPr>
                <w:rFonts w:ascii="Times New Roman" w:eastAsia="微软雅黑" w:hAnsi="Times New Roman"/>
                <w:bCs/>
                <w:color w:val="auto"/>
                <w:spacing w:val="6"/>
                <w:sz w:val="18"/>
                <w:szCs w:val="18"/>
              </w:rPr>
            </w:pPr>
            <w:r w:rsidRPr="00726AF9">
              <w:rPr>
                <w:rFonts w:ascii="Times New Roman" w:eastAsia="微软雅黑" w:hAnsi="Times New Roman" w:hint="eastAsia"/>
                <w:bCs/>
                <w:color w:val="auto"/>
                <w:spacing w:val="6"/>
                <w:sz w:val="18"/>
                <w:szCs w:val="18"/>
              </w:rPr>
              <w:t>B</w:t>
            </w:r>
            <w:r w:rsidRPr="00726AF9">
              <w:rPr>
                <w:rFonts w:ascii="Times New Roman" w:eastAsia="微软雅黑" w:hAnsi="Times New Roman"/>
                <w:bCs/>
                <w:color w:val="auto"/>
                <w:spacing w:val="6"/>
                <w:sz w:val="18"/>
                <w:szCs w:val="18"/>
              </w:rPr>
              <w:t>RCA</w:t>
            </w:r>
            <w:r>
              <w:rPr>
                <w:rFonts w:ascii="Times New Roman" w:eastAsia="微软雅黑" w:hAnsi="Times New Roman"/>
                <w:bCs/>
                <w:color w:val="auto"/>
                <w:spacing w:val="6"/>
                <w:sz w:val="18"/>
                <w:szCs w:val="18"/>
              </w:rPr>
              <w:t>2</w:t>
            </w:r>
            <w:r w:rsidRPr="00B56D01">
              <w:rPr>
                <w:rFonts w:ascii="Times New Roman" w:eastAsia="微软雅黑" w:hAnsi="Times New Roman"/>
                <w:bCs/>
                <w:color w:val="auto"/>
                <w:spacing w:val="6"/>
                <w:sz w:val="18"/>
                <w:szCs w:val="18"/>
                <w:highlight w:val="yellow"/>
              </w:rPr>
              <w:t xml:space="preserve"> </w:t>
            </w:r>
          </w:p>
        </w:tc>
        <w:tc>
          <w:tcPr>
            <w:tcW w:w="2693" w:type="dxa"/>
            <w:gridSpan w:val="2"/>
            <w:tcBorders>
              <w:top w:val="single" w:sz="4" w:space="0" w:color="auto"/>
              <w:bottom w:val="single" w:sz="4" w:space="0" w:color="auto"/>
              <w:tl2br w:val="nil"/>
              <w:tr2bl w:val="nil"/>
            </w:tcBorders>
            <w:shd w:val="clear" w:color="auto" w:fill="auto"/>
            <w:tcMar>
              <w:top w:w="60" w:type="dxa"/>
              <w:bottom w:w="60" w:type="dxa"/>
            </w:tcMar>
            <w:vAlign w:val="center"/>
          </w:tcPr>
          <w:p w14:paraId="0F8298CD" w14:textId="02BBCED0" w:rsidR="006B2A8A"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未检出致病性或疑似致病性变异</w:t>
            </w:r>
          </w:p>
        </w:tc>
        <w:tc>
          <w:tcPr>
            <w:tcW w:w="2410" w:type="dxa"/>
            <w:vMerge/>
            <w:tcBorders>
              <w:top w:val="single" w:sz="4" w:space="0" w:color="000000" w:themeColor="text1"/>
              <w:bottom w:val="single" w:sz="4" w:space="0" w:color="auto"/>
              <w:tl2br w:val="nil"/>
              <w:tr2bl w:val="nil"/>
            </w:tcBorders>
            <w:vAlign w:val="center"/>
          </w:tcPr>
          <w:p w14:paraId="202CA2AE" w14:textId="77777777" w:rsidR="006B2A8A" w:rsidRPr="00D618CC" w:rsidRDefault="006B2A8A" w:rsidP="005D06CF">
            <w:pPr>
              <w:spacing w:after="0" w:line="400" w:lineRule="exact"/>
              <w:jc w:val="center"/>
              <w:rPr>
                <w:rFonts w:ascii="Times New Roman" w:eastAsia="微软雅黑" w:hAnsi="Times New Roman"/>
                <w:bCs/>
                <w:color w:val="auto"/>
                <w:spacing w:val="6"/>
                <w:sz w:val="18"/>
                <w:szCs w:val="18"/>
              </w:rPr>
            </w:pPr>
          </w:p>
        </w:tc>
      </w:tr>
      <w:tr w:rsidR="006B2A8A" w14:paraId="22B28C65" w14:textId="77777777" w:rsidTr="007423FF">
        <w:trPr>
          <w:trHeight w:val="567"/>
          <w:jc w:val="center"/>
        </w:trPr>
        <w:tc>
          <w:tcPr>
            <w:tcW w:w="1276" w:type="dxa"/>
            <w:vMerge/>
            <w:tcBorders>
              <w:top w:val="nil"/>
              <w:bottom w:val="single" w:sz="4" w:space="0" w:color="auto"/>
              <w:tl2br w:val="nil"/>
              <w:tr2bl w:val="nil"/>
            </w:tcBorders>
            <w:shd w:val="clear" w:color="auto" w:fill="auto"/>
            <w:tcMar>
              <w:top w:w="60" w:type="dxa"/>
              <w:bottom w:w="60" w:type="dxa"/>
            </w:tcMar>
            <w:vAlign w:val="center"/>
          </w:tcPr>
          <w:p w14:paraId="4FFE1DD2"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p>
        </w:tc>
        <w:tc>
          <w:tcPr>
            <w:tcW w:w="1418"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2CAF068"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hint="eastAsia"/>
                <w:bCs/>
                <w:color w:val="auto"/>
                <w:spacing w:val="6"/>
                <w:sz w:val="18"/>
                <w:szCs w:val="18"/>
              </w:rPr>
              <w:t>HRD</w:t>
            </w:r>
            <w:r w:rsidRPr="00DB4140">
              <w:rPr>
                <w:rFonts w:ascii="Times New Roman" w:eastAsia="微软雅黑" w:hAnsi="Times New Roman" w:hint="eastAsia"/>
                <w:bCs/>
                <w:color w:val="auto"/>
                <w:spacing w:val="6"/>
                <w:sz w:val="18"/>
                <w:szCs w:val="18"/>
              </w:rPr>
              <w:t>评分：</w:t>
            </w:r>
          </w:p>
          <w:p w14:paraId="1E75ADE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 xml:space="preserve">{%p if </w:t>
            </w:r>
            <w:proofErr w:type="spellStart"/>
            <w:proofErr w:type="gramStart"/>
            <w:r w:rsidRPr="00B56D01">
              <w:rPr>
                <w:rFonts w:ascii="Times New Roman" w:eastAsia="微软雅黑" w:hAnsi="Times New Roman"/>
                <w:bCs/>
                <w:color w:val="auto"/>
                <w:spacing w:val="6"/>
                <w:sz w:val="18"/>
                <w:szCs w:val="18"/>
              </w:rPr>
              <w:t>var.gss.gss.gsscore</w:t>
            </w:r>
            <w:proofErr w:type="gramEnd"/>
            <w:r w:rsidRPr="00B56D01">
              <w:rPr>
                <w:rFonts w:ascii="Times New Roman" w:eastAsia="微软雅黑" w:hAnsi="Times New Roman"/>
                <w:bCs/>
                <w:color w:val="auto"/>
                <w:spacing w:val="6"/>
                <w:sz w:val="18"/>
                <w:szCs w:val="18"/>
              </w:rPr>
              <w:t>|float</w:t>
            </w:r>
            <w:proofErr w:type="spellEnd"/>
            <w:r w:rsidRPr="00B56D01">
              <w:rPr>
                <w:rFonts w:ascii="Times New Roman" w:eastAsia="微软雅黑" w:hAnsi="Times New Roman"/>
                <w:bCs/>
                <w:color w:val="auto"/>
                <w:spacing w:val="6"/>
                <w:sz w:val="18"/>
                <w:szCs w:val="18"/>
              </w:rPr>
              <w:t>&lt;45%}</w:t>
            </w:r>
          </w:p>
          <w:p w14:paraId="239E6FBC"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阴性</w:t>
            </w:r>
          </w:p>
          <w:p w14:paraId="103144D5"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else%}</w:t>
            </w:r>
          </w:p>
          <w:p w14:paraId="4D2A686F" w14:textId="77777777" w:rsidR="006B2A8A" w:rsidRPr="00B56D01"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hint="eastAsia"/>
                <w:bCs/>
                <w:color w:val="auto"/>
                <w:spacing w:val="6"/>
                <w:sz w:val="18"/>
                <w:szCs w:val="18"/>
              </w:rPr>
              <w:t>阳性</w:t>
            </w:r>
          </w:p>
          <w:p w14:paraId="6EF547FB"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{%p endif%}</w:t>
            </w:r>
          </w:p>
        </w:tc>
        <w:tc>
          <w:tcPr>
            <w:tcW w:w="850" w:type="dxa"/>
            <w:tcBorders>
              <w:top w:val="single" w:sz="4" w:space="0" w:color="auto"/>
              <w:bottom w:val="single" w:sz="4" w:space="0" w:color="auto"/>
              <w:tl2br w:val="nil"/>
              <w:tr2bl w:val="nil"/>
            </w:tcBorders>
            <w:shd w:val="clear" w:color="auto" w:fill="auto"/>
            <w:tcMar>
              <w:top w:w="60" w:type="dxa"/>
              <w:bottom w:w="60" w:type="dxa"/>
            </w:tcMar>
            <w:vAlign w:val="center"/>
          </w:tcPr>
          <w:p w14:paraId="52D76A55"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DB4140">
              <w:rPr>
                <w:rFonts w:ascii="Times New Roman" w:eastAsia="微软雅黑" w:hAnsi="Times New Roman"/>
                <w:bCs/>
                <w:color w:val="auto"/>
                <w:spacing w:val="6"/>
                <w:sz w:val="18"/>
                <w:szCs w:val="18"/>
              </w:rPr>
              <w:t>GSS</w:t>
            </w:r>
          </w:p>
        </w:tc>
        <w:tc>
          <w:tcPr>
            <w:tcW w:w="1559" w:type="dxa"/>
            <w:tcBorders>
              <w:top w:val="single" w:sz="4" w:space="0" w:color="auto"/>
              <w:bottom w:val="single" w:sz="4" w:space="0" w:color="auto"/>
              <w:tl2br w:val="nil"/>
              <w:tr2bl w:val="nil"/>
            </w:tcBorders>
            <w:shd w:val="clear" w:color="auto" w:fill="auto"/>
            <w:tcMar>
              <w:top w:w="60" w:type="dxa"/>
              <w:bottom w:w="60" w:type="dxa"/>
            </w:tcMar>
            <w:vAlign w:val="center"/>
          </w:tcPr>
          <w:p w14:paraId="2D172C5A"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sidRPr="00B56D01">
              <w:rPr>
                <w:rFonts w:ascii="Times New Roman" w:eastAsia="微软雅黑" w:hAnsi="Times New Roman"/>
                <w:bCs/>
                <w:color w:val="auto"/>
                <w:spacing w:val="6"/>
                <w:sz w:val="18"/>
                <w:szCs w:val="18"/>
              </w:rPr>
              <w:t>{{</w:t>
            </w:r>
            <w:proofErr w:type="spellStart"/>
            <w:proofErr w:type="gramStart"/>
            <w:r w:rsidRPr="00B56D01">
              <w:rPr>
                <w:rFonts w:ascii="Times New Roman" w:eastAsia="微软雅黑" w:hAnsi="Times New Roman"/>
                <w:bCs/>
                <w:color w:val="auto"/>
                <w:spacing w:val="6"/>
                <w:sz w:val="18"/>
                <w:szCs w:val="18"/>
              </w:rPr>
              <w:t>var.gss.gss.gsscore</w:t>
            </w:r>
            <w:proofErr w:type="spellEnd"/>
            <w:proofErr w:type="gramEnd"/>
            <w:r w:rsidRPr="00B56D01">
              <w:rPr>
                <w:rFonts w:ascii="Times New Roman" w:eastAsia="微软雅黑" w:hAnsi="Times New Roman"/>
                <w:bCs/>
                <w:color w:val="auto"/>
                <w:spacing w:val="6"/>
                <w:sz w:val="18"/>
                <w:szCs w:val="18"/>
              </w:rPr>
              <w:t>}}</w:t>
            </w:r>
          </w:p>
        </w:tc>
        <w:tc>
          <w:tcPr>
            <w:tcW w:w="1134" w:type="dxa"/>
            <w:tcBorders>
              <w:top w:val="single" w:sz="4" w:space="0" w:color="auto"/>
              <w:bottom w:val="single" w:sz="4" w:space="0" w:color="auto"/>
              <w:tl2br w:val="nil"/>
              <w:tr2bl w:val="nil"/>
            </w:tcBorders>
            <w:shd w:val="clear" w:color="auto" w:fill="auto"/>
            <w:vAlign w:val="center"/>
          </w:tcPr>
          <w:p w14:paraId="6D0D3AA1" w14:textId="77777777" w:rsidR="006B2A8A" w:rsidRPr="00DB4140" w:rsidRDefault="006B2A8A"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c>
          <w:tcPr>
            <w:tcW w:w="2410" w:type="dxa"/>
            <w:vMerge/>
            <w:tcBorders>
              <w:top w:val="nil"/>
              <w:bottom w:val="single" w:sz="4" w:space="0" w:color="auto"/>
              <w:tl2br w:val="nil"/>
              <w:tr2bl w:val="nil"/>
            </w:tcBorders>
            <w:vAlign w:val="center"/>
          </w:tcPr>
          <w:p w14:paraId="2F8F2CB3" w14:textId="77777777" w:rsidR="006B2A8A" w:rsidRPr="00D05272" w:rsidRDefault="006B2A8A" w:rsidP="005D06CF">
            <w:pPr>
              <w:spacing w:after="0" w:line="400" w:lineRule="exact"/>
              <w:jc w:val="center"/>
              <w:rPr>
                <w:rFonts w:ascii="Times New Roman" w:eastAsia="微软雅黑" w:hAnsi="Times New Roman"/>
                <w:bCs/>
                <w:color w:val="auto"/>
                <w:spacing w:val="6"/>
                <w:sz w:val="18"/>
                <w:szCs w:val="18"/>
              </w:rPr>
            </w:pPr>
          </w:p>
        </w:tc>
      </w:tr>
    </w:tbl>
    <w:p w14:paraId="109081B4" w14:textId="5ECB9EFD" w:rsidR="009F6852" w:rsidRDefault="009F6852" w:rsidP="009F6852">
      <w:r w:rsidRPr="009F6852">
        <w:rPr>
          <w:rFonts w:hint="eastAsia"/>
          <w:highlight w:val="green"/>
        </w:rPr>
        <w:t>{</w:t>
      </w:r>
      <w:r w:rsidRPr="009F6852">
        <w:rPr>
          <w:highlight w:val="green"/>
        </w:rPr>
        <w:t>%p endif%}</w:t>
      </w:r>
    </w:p>
    <w:p w14:paraId="27ECDCD4" w14:textId="2C5464AA"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EBE70A0"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lastRenderedPageBreak/>
        <w:t>“</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基因突变”中，</w:t>
      </w:r>
      <w:r w:rsidRPr="001A5A34">
        <w:rPr>
          <w:rFonts w:ascii="Times New Roman" w:eastAsia="微软雅黑" w:hAnsi="Times New Roman" w:hint="eastAsia"/>
          <w:color w:val="auto"/>
          <w:spacing w:val="10"/>
          <w:sz w:val="18"/>
          <w:szCs w:val="18"/>
        </w:rPr>
        <w:t>BRCA1/BRCA2</w:t>
      </w:r>
      <w:r w:rsidRPr="001A5A34">
        <w:rPr>
          <w:rFonts w:ascii="Times New Roman" w:eastAsia="微软雅黑" w:hAnsi="Times New Roman" w:hint="eastAsia"/>
          <w:color w:val="auto"/>
          <w:spacing w:val="10"/>
          <w:sz w:val="18"/>
          <w:szCs w:val="18"/>
        </w:rPr>
        <w:t>基因检测到致病性或疑似致病性变异，判定为阳性，否则为阴性。</w:t>
      </w:r>
    </w:p>
    <w:p w14:paraId="2CDD2EAB" w14:textId="1FCAE973"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评分中，采用</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进行评估。基因组瘢痕得分（</w:t>
      </w:r>
      <w:r w:rsidRPr="001A5A34">
        <w:rPr>
          <w:rFonts w:ascii="Times New Roman" w:eastAsia="微软雅黑" w:hAnsi="Times New Roman"/>
          <w:color w:val="auto"/>
          <w:spacing w:val="10"/>
          <w:sz w:val="18"/>
          <w:szCs w:val="18"/>
        </w:rPr>
        <w:t>Genomic Scar Score</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color w:val="auto"/>
          <w:spacing w:val="10"/>
          <w:sz w:val="18"/>
          <w:szCs w:val="18"/>
        </w:rPr>
        <w:t>）</w:t>
      </w:r>
      <w:r w:rsidRPr="001A5A34">
        <w:rPr>
          <w:rFonts w:ascii="Times New Roman" w:eastAsia="微软雅黑" w:hAnsi="Times New Roman" w:hint="eastAsia"/>
          <w:color w:val="auto"/>
          <w:spacing w:val="10"/>
          <w:sz w:val="18"/>
          <w:szCs w:val="18"/>
        </w:rPr>
        <w:t>：</w:t>
      </w:r>
      <w:bookmarkStart w:id="9" w:name="_Hlk160700704"/>
      <w:r w:rsidRPr="001A5A34">
        <w:rPr>
          <w:rFonts w:ascii="Times New Roman" w:eastAsia="微软雅黑" w:hAnsi="Times New Roman" w:hint="eastAsia"/>
          <w:color w:val="auto"/>
          <w:spacing w:val="10"/>
          <w:sz w:val="18"/>
          <w:szCs w:val="18"/>
        </w:rPr>
        <w:t>对基因测序下机数据进行拆分、质控，进行格式转化后与人类参考基因组进行比对，根据比对结果分析染色体结构变异，考虑</w:t>
      </w:r>
      <w:r w:rsidRPr="001A5A34">
        <w:rPr>
          <w:rFonts w:ascii="Times New Roman" w:eastAsia="微软雅黑" w:hAnsi="Times New Roman"/>
          <w:color w:val="auto"/>
          <w:spacing w:val="10"/>
          <w:sz w:val="18"/>
          <w:szCs w:val="18"/>
        </w:rPr>
        <w:t>22</w:t>
      </w:r>
      <w:r w:rsidRPr="001A5A34">
        <w:rPr>
          <w:rFonts w:ascii="Times New Roman" w:eastAsia="微软雅黑" w:hAnsi="Times New Roman"/>
          <w:color w:val="auto"/>
          <w:spacing w:val="10"/>
          <w:sz w:val="18"/>
          <w:szCs w:val="18"/>
        </w:rPr>
        <w:t>对常染色体结构变异长度（</w:t>
      </w:r>
      <w:r w:rsidRPr="001A5A34">
        <w:rPr>
          <w:rFonts w:ascii="Times New Roman" w:eastAsia="微软雅黑" w:hAnsi="Times New Roman"/>
          <w:color w:val="auto"/>
          <w:spacing w:val="10"/>
          <w:sz w:val="18"/>
          <w:szCs w:val="18"/>
        </w:rPr>
        <w:t>length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LCN</w:t>
      </w:r>
      <w:r w:rsidRPr="001A5A34">
        <w:rPr>
          <w:rFonts w:ascii="Times New Roman" w:eastAsia="微软雅黑" w:hAnsi="Times New Roman"/>
          <w:color w:val="auto"/>
          <w:spacing w:val="10"/>
          <w:sz w:val="18"/>
          <w:szCs w:val="18"/>
        </w:rPr>
        <w:t>）、变异类型（</w:t>
      </w:r>
      <w:r w:rsidRPr="001A5A34">
        <w:rPr>
          <w:rFonts w:ascii="Times New Roman" w:eastAsia="微软雅黑" w:hAnsi="Times New Roman"/>
          <w:color w:val="auto"/>
          <w:spacing w:val="10"/>
          <w:sz w:val="18"/>
          <w:szCs w:val="18"/>
        </w:rPr>
        <w:t>type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TCN</w:t>
      </w:r>
      <w:r w:rsidRPr="001A5A34">
        <w:rPr>
          <w:rFonts w:ascii="Times New Roman" w:eastAsia="微软雅黑" w:hAnsi="Times New Roman"/>
          <w:color w:val="auto"/>
          <w:spacing w:val="10"/>
          <w:sz w:val="18"/>
          <w:szCs w:val="18"/>
        </w:rPr>
        <w:t>）及变异在染色体上的位置信息（</w:t>
      </w:r>
      <w:r w:rsidRPr="001A5A34">
        <w:rPr>
          <w:rFonts w:ascii="Times New Roman" w:eastAsia="微软雅黑" w:hAnsi="Times New Roman"/>
          <w:color w:val="auto"/>
          <w:spacing w:val="10"/>
          <w:sz w:val="18"/>
          <w:szCs w:val="18"/>
        </w:rPr>
        <w:t>site of copy number</w:t>
      </w:r>
      <w:r w:rsidRPr="001A5A34">
        <w:rPr>
          <w:rFonts w:ascii="Times New Roman" w:eastAsia="微软雅黑" w:hAnsi="Times New Roman"/>
          <w:color w:val="auto"/>
          <w:spacing w:val="10"/>
          <w:sz w:val="18"/>
          <w:szCs w:val="18"/>
        </w:rPr>
        <w:t>，</w:t>
      </w:r>
      <w:r w:rsidRPr="001A5A34">
        <w:rPr>
          <w:rFonts w:ascii="Times New Roman" w:eastAsia="微软雅黑" w:hAnsi="Times New Roman"/>
          <w:color w:val="auto"/>
          <w:spacing w:val="10"/>
          <w:sz w:val="18"/>
          <w:szCs w:val="18"/>
        </w:rPr>
        <w:t>SCN</w:t>
      </w:r>
      <w:r w:rsidRPr="001A5A34">
        <w:rPr>
          <w:rFonts w:ascii="Times New Roman" w:eastAsia="微软雅黑" w:hAnsi="Times New Roman"/>
          <w:color w:val="auto"/>
          <w:spacing w:val="10"/>
          <w:sz w:val="18"/>
          <w:szCs w:val="18"/>
        </w:rPr>
        <w:t>），对三类信息进行组合得到变异特征，计算每个染色体结构变异所属的特征，同时考虑染色体断裂点作为额外的特征，通过模型训练赋予特征相应的权重，对特征进行加权求和（线性），得到</w:t>
      </w:r>
      <w:r w:rsidRPr="001A5A34">
        <w:rPr>
          <w:rFonts w:ascii="Times New Roman" w:eastAsia="微软雅黑" w:hAnsi="Times New Roman"/>
          <w:color w:val="auto"/>
          <w:spacing w:val="10"/>
          <w:sz w:val="18"/>
          <w:szCs w:val="18"/>
        </w:rPr>
        <w:t>GSS</w:t>
      </w:r>
      <w:r w:rsidRPr="001A5A34">
        <w:rPr>
          <w:rFonts w:ascii="Times New Roman" w:eastAsia="微软雅黑" w:hAnsi="Times New Roman"/>
          <w:color w:val="auto"/>
          <w:spacing w:val="10"/>
          <w:sz w:val="18"/>
          <w:szCs w:val="18"/>
        </w:rPr>
        <w:t>评分。</w:t>
      </w:r>
      <w:bookmarkEnd w:id="9"/>
    </w:p>
    <w:p w14:paraId="45DA6F2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LCN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length of copy number</w:t>
      </w:r>
      <w:r w:rsidRPr="001A5A34">
        <w:rPr>
          <w:rFonts w:ascii="Times New Roman" w:eastAsia="微软雅黑" w:hAnsi="Times New Roman" w:hint="eastAsia"/>
          <w:color w:val="auto"/>
          <w:spacing w:val="10"/>
          <w:sz w:val="18"/>
          <w:szCs w:val="18"/>
        </w:rPr>
        <w:t>，染色体结构变异长度，分为大片段（</w:t>
      </w:r>
      <w:r w:rsidRPr="001A5A34">
        <w:rPr>
          <w:rFonts w:ascii="Times New Roman" w:eastAsia="微软雅黑" w:hAnsi="Times New Roman" w:hint="eastAsia"/>
          <w:color w:val="auto"/>
          <w:spacing w:val="10"/>
          <w:sz w:val="18"/>
          <w:szCs w:val="18"/>
        </w:rPr>
        <w:t>&gt;15M</w:t>
      </w:r>
      <w:r w:rsidRPr="001A5A34">
        <w:rPr>
          <w:rFonts w:ascii="Times New Roman" w:eastAsia="微软雅黑" w:hAnsi="Times New Roman" w:hint="eastAsia"/>
          <w:color w:val="auto"/>
          <w:spacing w:val="10"/>
          <w:sz w:val="18"/>
          <w:szCs w:val="18"/>
        </w:rPr>
        <w:t>但小于整个染色体臂）、中片段（</w:t>
      </w:r>
      <w:r w:rsidRPr="001A5A34">
        <w:rPr>
          <w:rFonts w:ascii="Times New Roman" w:eastAsia="微软雅黑" w:hAnsi="Times New Roman" w:hint="eastAsia"/>
          <w:color w:val="auto"/>
          <w:spacing w:val="10"/>
          <w:sz w:val="18"/>
          <w:szCs w:val="18"/>
        </w:rPr>
        <w:t>10-15M</w:t>
      </w:r>
      <w:r w:rsidRPr="001A5A34">
        <w:rPr>
          <w:rFonts w:ascii="Times New Roman" w:eastAsia="微软雅黑" w:hAnsi="Times New Roman" w:hint="eastAsia"/>
          <w:color w:val="auto"/>
          <w:spacing w:val="10"/>
          <w:sz w:val="18"/>
          <w:szCs w:val="18"/>
        </w:rPr>
        <w:t>）和小片段（</w:t>
      </w:r>
      <w:r w:rsidRPr="001A5A34">
        <w:rPr>
          <w:rFonts w:ascii="Times New Roman" w:eastAsia="微软雅黑" w:hAnsi="Times New Roman" w:hint="eastAsia"/>
          <w:color w:val="auto"/>
          <w:spacing w:val="10"/>
          <w:sz w:val="18"/>
          <w:szCs w:val="18"/>
        </w:rPr>
        <w:t>5-10M</w:t>
      </w:r>
      <w:r w:rsidRPr="001A5A34">
        <w:rPr>
          <w:rFonts w:ascii="Times New Roman" w:eastAsia="微软雅黑" w:hAnsi="Times New Roman" w:hint="eastAsia"/>
          <w:color w:val="auto"/>
          <w:spacing w:val="10"/>
          <w:sz w:val="18"/>
          <w:szCs w:val="18"/>
        </w:rPr>
        <w:t>）。</w:t>
      </w:r>
    </w:p>
    <w:p w14:paraId="67E833B8"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TCN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type of copy number</w:t>
      </w:r>
      <w:r w:rsidRPr="001A5A34">
        <w:rPr>
          <w:rFonts w:ascii="Times New Roman" w:eastAsia="微软雅黑" w:hAnsi="Times New Roman" w:hint="eastAsia"/>
          <w:color w:val="auto"/>
          <w:spacing w:val="10"/>
          <w:sz w:val="18"/>
          <w:szCs w:val="18"/>
        </w:rPr>
        <w:t>，染色体结构变异类型，即两个等位基因拷贝数的信息，分为杂合性缺失（</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）、等位基因平衡的拷贝数变异（</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）和等位基因不平衡的拷贝数变异（</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LOH</w:t>
      </w:r>
      <w:r w:rsidRPr="001A5A34">
        <w:rPr>
          <w:rFonts w:ascii="Times New Roman" w:eastAsia="微软雅黑" w:hAnsi="Times New Roman" w:hint="eastAsia"/>
          <w:color w:val="auto"/>
          <w:spacing w:val="10"/>
          <w:sz w:val="18"/>
          <w:szCs w:val="18"/>
        </w:rPr>
        <w:t>定义为两个等位基因其中一个拷贝数为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，另一个拷贝数不为</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BCNV</w:t>
      </w:r>
      <w:r w:rsidRPr="001A5A34">
        <w:rPr>
          <w:rFonts w:ascii="Times New Roman" w:eastAsia="微软雅黑" w:hAnsi="Times New Roman" w:hint="eastAsia"/>
          <w:color w:val="auto"/>
          <w:spacing w:val="10"/>
          <w:sz w:val="18"/>
          <w:szCs w:val="18"/>
        </w:rPr>
        <w:t>定义为两个等位基因拷贝数相等，且都不等于</w:t>
      </w:r>
      <w:r w:rsidRPr="001A5A34">
        <w:rPr>
          <w:rFonts w:ascii="Times New Roman" w:eastAsia="微软雅黑" w:hAnsi="Times New Roman" w:hint="eastAsia"/>
          <w:color w:val="auto"/>
          <w:spacing w:val="10"/>
          <w:sz w:val="18"/>
          <w:szCs w:val="18"/>
        </w:rPr>
        <w:t>1</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ASCNV</w:t>
      </w:r>
      <w:r w:rsidRPr="001A5A34">
        <w:rPr>
          <w:rFonts w:ascii="Times New Roman" w:eastAsia="微软雅黑" w:hAnsi="Times New Roman" w:hint="eastAsia"/>
          <w:color w:val="auto"/>
          <w:spacing w:val="10"/>
          <w:sz w:val="18"/>
          <w:szCs w:val="18"/>
        </w:rPr>
        <w:t>定义为两个等位基因拷贝数不相等，且都不等于</w:t>
      </w:r>
      <w:r w:rsidRPr="001A5A34">
        <w:rPr>
          <w:rFonts w:ascii="Times New Roman" w:eastAsia="微软雅黑" w:hAnsi="Times New Roman" w:hint="eastAsia"/>
          <w:color w:val="auto"/>
          <w:spacing w:val="10"/>
          <w:sz w:val="18"/>
          <w:szCs w:val="18"/>
        </w:rPr>
        <w:t>0</w:t>
      </w:r>
      <w:r w:rsidRPr="001A5A34">
        <w:rPr>
          <w:rFonts w:ascii="Times New Roman" w:eastAsia="微软雅黑" w:hAnsi="Times New Roman" w:hint="eastAsia"/>
          <w:color w:val="auto"/>
          <w:spacing w:val="10"/>
          <w:sz w:val="18"/>
          <w:szCs w:val="18"/>
        </w:rPr>
        <w:t>。</w:t>
      </w:r>
    </w:p>
    <w:p w14:paraId="5214FBED" w14:textId="19A30425"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SCN</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site of copy number</w:t>
      </w:r>
      <w:r w:rsidRPr="001A5A34">
        <w:rPr>
          <w:rFonts w:ascii="Times New Roman" w:eastAsia="微软雅黑" w:hAnsi="Times New Roman" w:hint="eastAsia"/>
          <w:color w:val="auto"/>
          <w:spacing w:val="10"/>
          <w:sz w:val="18"/>
          <w:szCs w:val="18"/>
        </w:rPr>
        <w:t>，染色体结构变异和端粒、着丝粒的位置关系，分为端粒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telomeric CNV</w:t>
      </w:r>
      <w:r w:rsidRPr="001A5A34">
        <w:rPr>
          <w:rFonts w:ascii="Times New Roman" w:eastAsia="微软雅黑" w:hAnsi="Times New Roman" w:hint="eastAsia"/>
          <w:color w:val="auto"/>
          <w:spacing w:val="10"/>
          <w:sz w:val="18"/>
          <w:szCs w:val="18"/>
        </w:rPr>
        <w:t>）、着丝粒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centromeric CNV</w:t>
      </w:r>
      <w:r w:rsidRPr="001A5A34">
        <w:rPr>
          <w:rFonts w:ascii="Times New Roman" w:eastAsia="微软雅黑" w:hAnsi="Times New Roman" w:hint="eastAsia"/>
          <w:color w:val="auto"/>
          <w:spacing w:val="10"/>
          <w:sz w:val="18"/>
          <w:szCs w:val="18"/>
        </w:rPr>
        <w:t>）和间质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interstitial CNV</w:t>
      </w:r>
      <w:r w:rsidRPr="001A5A34">
        <w:rPr>
          <w:rFonts w:ascii="Times New Roman" w:eastAsia="微软雅黑" w:hAnsi="Times New Roman" w:hint="eastAsia"/>
          <w:color w:val="auto"/>
          <w:spacing w:val="10"/>
          <w:sz w:val="18"/>
          <w:szCs w:val="18"/>
        </w:rPr>
        <w:t>）。端粒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定义为延伸到其中一个端粒的拷贝数变异；着丝粒</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定义为延伸到着丝粒的拷贝数变异；间质</w:t>
      </w:r>
      <w:r w:rsidRPr="001A5A34">
        <w:rPr>
          <w:rFonts w:ascii="Times New Roman" w:eastAsia="微软雅黑" w:hAnsi="Times New Roman" w:hint="eastAsia"/>
          <w:color w:val="auto"/>
          <w:spacing w:val="10"/>
          <w:sz w:val="18"/>
          <w:szCs w:val="18"/>
        </w:rPr>
        <w:t>CNV</w:t>
      </w:r>
      <w:r w:rsidRPr="001A5A34">
        <w:rPr>
          <w:rFonts w:ascii="Times New Roman" w:eastAsia="微软雅黑" w:hAnsi="Times New Roman" w:hint="eastAsia"/>
          <w:color w:val="auto"/>
          <w:spacing w:val="10"/>
          <w:sz w:val="18"/>
          <w:szCs w:val="18"/>
        </w:rPr>
        <w:t>定义为发生于着丝粒和端粒之间的拷贝数变异。</w:t>
      </w:r>
    </w:p>
    <w:p w14:paraId="7030B63D"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同源重组缺陷（</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）状态判断标准：</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评分中，</w:t>
      </w: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的阳性阈值（</w:t>
      </w:r>
      <w:r w:rsidRPr="001A5A34">
        <w:rPr>
          <w:rFonts w:ascii="Times New Roman" w:eastAsia="微软雅黑" w:hAnsi="Times New Roman" w:hint="eastAsia"/>
          <w:color w:val="auto"/>
          <w:spacing w:val="10"/>
          <w:sz w:val="18"/>
          <w:szCs w:val="18"/>
        </w:rPr>
        <w:t>cut off</w:t>
      </w:r>
      <w:r w:rsidRPr="001A5A34">
        <w:rPr>
          <w:rFonts w:ascii="Times New Roman" w:eastAsia="微软雅黑" w:hAnsi="Times New Roman" w:hint="eastAsia"/>
          <w:color w:val="auto"/>
          <w:spacing w:val="10"/>
          <w:sz w:val="18"/>
          <w:szCs w:val="18"/>
        </w:rPr>
        <w:t>）为</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，具体判定规则如下：</w:t>
      </w:r>
    </w:p>
    <w:p w14:paraId="0A118406" w14:textId="3EBCE883"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5D02943F" w14:textId="77777777"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，但</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状态判定为阳性；</w:t>
      </w:r>
    </w:p>
    <w:p w14:paraId="466AB632" w14:textId="65D6224B" w:rsidR="001A5A34" w:rsidRPr="001A5A34" w:rsidRDefault="001A5A34" w:rsidP="001A5A34">
      <w:pPr>
        <w:pStyle w:val="afa"/>
        <w:adjustRightInd w:val="0"/>
        <w:snapToGrid w:val="0"/>
        <w:spacing w:after="0" w:line="240" w:lineRule="auto"/>
        <w:ind w:left="420"/>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GSS</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45</w:t>
      </w:r>
      <w:r w:rsidRPr="001A5A34">
        <w:rPr>
          <w:rFonts w:ascii="Times New Roman" w:eastAsia="微软雅黑" w:hAnsi="Times New Roman" w:hint="eastAsia"/>
          <w:color w:val="auto"/>
          <w:spacing w:val="10"/>
          <w:sz w:val="18"/>
          <w:szCs w:val="18"/>
        </w:rPr>
        <w:t>，且</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基因未检测到致病性或疑似致病性变异，</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状态判定为阴性。</w:t>
      </w:r>
    </w:p>
    <w:p w14:paraId="710EABA5" w14:textId="77777777" w:rsidR="001A5A34" w:rsidRPr="001A5A34" w:rsidRDefault="001A5A34" w:rsidP="001A5A34">
      <w:pPr>
        <w:pStyle w:val="afa"/>
        <w:numPr>
          <w:ilvl w:val="0"/>
          <w:numId w:val="8"/>
        </w:numPr>
        <w:adjustRightInd w:val="0"/>
        <w:snapToGrid w:val="0"/>
        <w:spacing w:after="0" w:line="240" w:lineRule="auto"/>
        <w:jc w:val="both"/>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根据样本的“</w:t>
      </w:r>
      <w:r w:rsidRPr="001A5A34">
        <w:rPr>
          <w:rFonts w:ascii="Times New Roman" w:eastAsia="微软雅黑" w:hAnsi="Times New Roman" w:hint="eastAsia"/>
          <w:color w:val="auto"/>
          <w:spacing w:val="10"/>
          <w:sz w:val="18"/>
          <w:szCs w:val="18"/>
        </w:rPr>
        <w:t>BRCA1/2</w:t>
      </w:r>
      <w:r w:rsidRPr="001A5A34">
        <w:rPr>
          <w:rFonts w:ascii="Times New Roman" w:eastAsia="微软雅黑" w:hAnsi="Times New Roman" w:hint="eastAsia"/>
          <w:color w:val="auto"/>
          <w:spacing w:val="10"/>
          <w:sz w:val="18"/>
          <w:szCs w:val="18"/>
        </w:rPr>
        <w:t>基因突变”和“</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评分”评估</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状态。本产品中，</w:t>
      </w:r>
      <w:r w:rsidRPr="001A5A34">
        <w:rPr>
          <w:rFonts w:ascii="Times New Roman" w:eastAsia="微软雅黑" w:hAnsi="Times New Roman" w:hint="eastAsia"/>
          <w:color w:val="auto"/>
          <w:spacing w:val="10"/>
          <w:sz w:val="18"/>
          <w:szCs w:val="18"/>
        </w:rPr>
        <w:t>HRD</w:t>
      </w:r>
      <w:r w:rsidRPr="001A5A34">
        <w:rPr>
          <w:rFonts w:ascii="Times New Roman" w:eastAsia="微软雅黑" w:hAnsi="Times New Roman" w:hint="eastAsia"/>
          <w:color w:val="auto"/>
          <w:spacing w:val="10"/>
          <w:sz w:val="18"/>
          <w:szCs w:val="18"/>
        </w:rPr>
        <w:t>评分判定标准仅适用于卵巢癌和乳腺癌患者，其他肿瘤患者基于本评分标准得出的判定结果仅供参考。</w:t>
      </w:r>
    </w:p>
    <w:p w14:paraId="188E1957" w14:textId="77777777" w:rsidR="001A5A34" w:rsidRP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3C229C4" w14:textId="3874119F" w:rsidR="0081036F" w:rsidRPr="005761B9" w:rsidRDefault="0081036F" w:rsidP="0081036F">
      <w:pPr>
        <w:spacing w:after="0" w:line="240" w:lineRule="auto"/>
        <w:outlineLvl w:val="0"/>
        <w:rPr>
          <w:rFonts w:ascii="Times New Roman" w:eastAsia="微软雅黑" w:hAnsi="Times New Roman"/>
          <w:b/>
          <w:color w:val="auto"/>
          <w:spacing w:val="10"/>
          <w:sz w:val="36"/>
          <w:szCs w:val="36"/>
        </w:rPr>
      </w:pPr>
      <w:bookmarkStart w:id="10" w:name="_Toc192517922"/>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3</w:t>
      </w:r>
      <w:r w:rsidRPr="005761B9">
        <w:rPr>
          <w:rFonts w:ascii="Times New Roman" w:eastAsia="微软雅黑" w:hAnsi="Times New Roman" w:hint="eastAsia"/>
          <w:b/>
          <w:color w:val="auto"/>
          <w:spacing w:val="10"/>
          <w:sz w:val="36"/>
          <w:szCs w:val="36"/>
        </w:rPr>
        <w:t>：</w:t>
      </w:r>
      <w:r w:rsidRPr="0081036F">
        <w:rPr>
          <w:rFonts w:ascii="Times New Roman" w:eastAsia="微软雅黑" w:hAnsi="Times New Roman" w:hint="eastAsia"/>
          <w:b/>
          <w:color w:val="auto"/>
          <w:spacing w:val="10"/>
          <w:sz w:val="36"/>
          <w:szCs w:val="36"/>
        </w:rPr>
        <w:t>其他基因变异检测结果</w:t>
      </w:r>
      <w:bookmarkEnd w:id="10"/>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992"/>
        <w:gridCol w:w="1984"/>
        <w:gridCol w:w="851"/>
        <w:gridCol w:w="1134"/>
        <w:gridCol w:w="2693"/>
      </w:tblGrid>
      <w:tr w:rsidR="0081036F" w14:paraId="4734853E" w14:textId="77777777" w:rsidTr="00536EB2">
        <w:trPr>
          <w:trHeight w:val="1078"/>
          <w:jc w:val="center"/>
        </w:trPr>
        <w:tc>
          <w:tcPr>
            <w:tcW w:w="993"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6CFFB6"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992"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69A94CE"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1984"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BA2B397" w14:textId="4F76BE82" w:rsidR="0081036F" w:rsidRPr="002C66D9" w:rsidRDefault="0081036F" w:rsidP="0081036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851"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BD0758F"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c>
          <w:tcPr>
            <w:tcW w:w="1134" w:type="dxa"/>
            <w:tcBorders>
              <w:top w:val="single" w:sz="4" w:space="0" w:color="000000" w:themeColor="text1"/>
              <w:bottom w:val="single" w:sz="4" w:space="0" w:color="auto"/>
              <w:tl2br w:val="nil"/>
              <w:tr2bl w:val="nil"/>
            </w:tcBorders>
            <w:shd w:val="clear" w:color="auto" w:fill="auto"/>
            <w:vAlign w:val="center"/>
          </w:tcPr>
          <w:p w14:paraId="273AB04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变异解读</w:t>
            </w:r>
          </w:p>
        </w:tc>
        <w:tc>
          <w:tcPr>
            <w:tcW w:w="2693" w:type="dxa"/>
            <w:tcBorders>
              <w:top w:val="single" w:sz="4" w:space="0" w:color="000000" w:themeColor="text1"/>
              <w:bottom w:val="single" w:sz="4" w:space="0" w:color="auto"/>
              <w:tl2br w:val="nil"/>
              <w:tr2bl w:val="nil"/>
            </w:tcBorders>
          </w:tcPr>
          <w:p w14:paraId="1189C959"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靶向药物</w:t>
            </w:r>
          </w:p>
          <w:p w14:paraId="6DFE133A" w14:textId="77777777" w:rsidR="0081036F" w:rsidRPr="002C66D9" w:rsidRDefault="0081036F" w:rsidP="00114E42">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（耐药</w:t>
            </w:r>
            <w:r w:rsidRPr="002C66D9">
              <w:rPr>
                <w:rFonts w:ascii="Times New Roman" w:eastAsia="微软雅黑" w:hAnsi="Times New Roman"/>
                <w:b/>
                <w:color w:val="auto"/>
                <w:spacing w:val="6"/>
                <w:sz w:val="18"/>
                <w:szCs w:val="18"/>
              </w:rPr>
              <w:t>/</w:t>
            </w:r>
            <w:r w:rsidRPr="002C66D9">
              <w:rPr>
                <w:rFonts w:ascii="Times New Roman" w:eastAsia="微软雅黑" w:hAnsi="Times New Roman"/>
                <w:b/>
                <w:color w:val="auto"/>
                <w:spacing w:val="6"/>
                <w:sz w:val="18"/>
                <w:szCs w:val="18"/>
              </w:rPr>
              <w:t>敏感，证据等级）</w:t>
            </w:r>
          </w:p>
        </w:tc>
      </w:tr>
      <w:tr w:rsidR="00697242" w14:paraId="245056A0"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C6831EE" w14:textId="5C141503"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if (var.var_</w:t>
            </w:r>
            <w:proofErr w:type="gramStart"/>
            <w:r w:rsidRPr="00697242">
              <w:rPr>
                <w:rFonts w:ascii="Times New Roman" w:eastAsia="微软雅黑" w:hAnsi="Times New Roman"/>
                <w:bCs/>
                <w:color w:val="auto"/>
                <w:spacing w:val="6"/>
                <w:sz w:val="18"/>
                <w:szCs w:val="18"/>
              </w:rPr>
              <w:t>somatic.level</w:t>
            </w:r>
            <w:proofErr w:type="gramEnd"/>
            <w:r w:rsidRPr="00697242">
              <w:rPr>
                <w:rFonts w:ascii="Times New Roman" w:eastAsia="微软雅黑" w:hAnsi="Times New Roman"/>
                <w:bCs/>
                <w:color w:val="auto"/>
                <w:spacing w:val="6"/>
                <w:sz w:val="18"/>
                <w:szCs w:val="18"/>
              </w:rPr>
              <w:t>_I+var.var_somatic.level_II)|xjfy_hrd_other%}</w:t>
            </w:r>
          </w:p>
        </w:tc>
      </w:tr>
      <w:tr w:rsidR="00697242" w14:paraId="175D077C" w14:textId="77777777" w:rsidTr="007C6FCB">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C864DA2" w14:textId="4BD10F3C" w:rsidR="00697242" w:rsidRPr="00697242" w:rsidRDefault="00697242" w:rsidP="0081036F">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w:t>
            </w:r>
            <w:r>
              <w:rPr>
                <w:rFonts w:ascii="Times New Roman" w:eastAsia="微软雅黑" w:hAnsi="Times New Roman"/>
                <w:bCs/>
                <w:color w:val="auto"/>
                <w:spacing w:val="6"/>
                <w:sz w:val="18"/>
                <w:szCs w:val="18"/>
              </w:rPr>
              <w:t>tr</w:t>
            </w:r>
            <w:r w:rsidRPr="00697242">
              <w:rPr>
                <w:rFonts w:ascii="Times New Roman" w:eastAsia="微软雅黑" w:hAnsi="Times New Roman"/>
                <w:bCs/>
                <w:color w:val="auto"/>
                <w:spacing w:val="6"/>
                <w:sz w:val="18"/>
                <w:szCs w:val="18"/>
              </w:rPr>
              <w:t xml:space="preserve"> </w:t>
            </w:r>
            <w:r>
              <w:rPr>
                <w:rFonts w:ascii="Times New Roman" w:eastAsia="微软雅黑" w:hAnsi="Times New Roman"/>
                <w:bCs/>
                <w:color w:val="auto"/>
                <w:spacing w:val="6"/>
                <w:sz w:val="18"/>
                <w:szCs w:val="18"/>
              </w:rPr>
              <w:t>for a in</w:t>
            </w:r>
            <w:r w:rsidRPr="00697242">
              <w:rPr>
                <w:rFonts w:ascii="Times New Roman" w:eastAsia="微软雅黑" w:hAnsi="Times New Roman"/>
                <w:bCs/>
                <w:color w:val="auto"/>
                <w:spacing w:val="6"/>
                <w:sz w:val="18"/>
                <w:szCs w:val="18"/>
              </w:rPr>
              <w:t xml:space="preserve"> (var.var_</w:t>
            </w:r>
            <w:proofErr w:type="gramStart"/>
            <w:r w:rsidRPr="00697242">
              <w:rPr>
                <w:rFonts w:ascii="Times New Roman" w:eastAsia="微软雅黑" w:hAnsi="Times New Roman"/>
                <w:bCs/>
                <w:color w:val="auto"/>
                <w:spacing w:val="6"/>
                <w:sz w:val="18"/>
                <w:szCs w:val="18"/>
              </w:rPr>
              <w:t>somatic.level</w:t>
            </w:r>
            <w:proofErr w:type="gramEnd"/>
            <w:r w:rsidRPr="00697242">
              <w:rPr>
                <w:rFonts w:ascii="Times New Roman" w:eastAsia="微软雅黑" w:hAnsi="Times New Roman"/>
                <w:bCs/>
                <w:color w:val="auto"/>
                <w:spacing w:val="6"/>
                <w:sz w:val="18"/>
                <w:szCs w:val="18"/>
              </w:rPr>
              <w:t>_I+var.var_somatic.level_II)|xjfy_hrd_other%}</w:t>
            </w:r>
          </w:p>
        </w:tc>
      </w:tr>
      <w:tr w:rsidR="00697242" w14:paraId="33D66C60" w14:textId="77777777" w:rsidTr="00536EB2">
        <w:trPr>
          <w:trHeight w:val="454"/>
          <w:jc w:val="center"/>
        </w:trPr>
        <w:tc>
          <w:tcPr>
            <w:tcW w:w="993"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82EEE5" w14:textId="62A62B37" w:rsidR="00536EB2" w:rsidRPr="002C66D9" w:rsidRDefault="00697242" w:rsidP="00536EB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w:t>
            </w:r>
            <w:proofErr w:type="spellStart"/>
            <w:proofErr w:type="gramStart"/>
            <w:r>
              <w:rPr>
                <w:rFonts w:ascii="Times New Roman" w:eastAsia="微软雅黑" w:hAnsi="Times New Roman"/>
                <w:bCs/>
                <w:color w:val="auto"/>
                <w:spacing w:val="6"/>
                <w:sz w:val="18"/>
                <w:szCs w:val="18"/>
              </w:rPr>
              <w:t>a.gene</w:t>
            </w:r>
            <w:proofErr w:type="gramEnd"/>
            <w:r>
              <w:rPr>
                <w:rFonts w:ascii="Times New Roman" w:eastAsia="微软雅黑" w:hAnsi="Times New Roman"/>
                <w:bCs/>
                <w:color w:val="auto"/>
                <w:spacing w:val="6"/>
                <w:sz w:val="18"/>
                <w:szCs w:val="18"/>
              </w:rPr>
              <w:t>_symbol</w:t>
            </w:r>
            <w:proofErr w:type="spellEnd"/>
            <w:r>
              <w:rPr>
                <w:rFonts w:ascii="Times New Roman" w:eastAsia="微软雅黑" w:hAnsi="Times New Roman"/>
                <w:bCs/>
                <w:color w:val="auto"/>
                <w:spacing w:val="6"/>
                <w:sz w:val="18"/>
                <w:szCs w:val="18"/>
              </w:rPr>
              <w:t>}}</w:t>
            </w:r>
          </w:p>
        </w:tc>
        <w:tc>
          <w:tcPr>
            <w:tcW w:w="992"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88B8583"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 xml:space="preserve">{%p if </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7B8DCE4C"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lastRenderedPageBreak/>
              <w:t>{{</w:t>
            </w:r>
            <w:proofErr w:type="spellStart"/>
            <w:proofErr w:type="gramStart"/>
            <w:r w:rsidRPr="005F40A7">
              <w:rPr>
                <w:rFonts w:ascii="Times New Roman" w:eastAsia="微软雅黑" w:hAnsi="Times New Roman"/>
                <w:bCs/>
                <w:color w:val="auto"/>
                <w:spacing w:val="6"/>
                <w:sz w:val="18"/>
                <w:szCs w:val="18"/>
              </w:rPr>
              <w:t>a.type</w:t>
            </w:r>
            <w:proofErr w:type="gramEnd"/>
            <w:r w:rsidRPr="005F40A7">
              <w:rPr>
                <w:rFonts w:ascii="Times New Roman" w:eastAsia="微软雅黑" w:hAnsi="Times New Roman"/>
                <w:bCs/>
                <w:color w:val="auto"/>
                <w:spacing w:val="6"/>
                <w:sz w:val="18"/>
                <w:szCs w:val="18"/>
              </w:rPr>
              <w:t>_cn</w:t>
            </w:r>
            <w:proofErr w:type="spellEnd"/>
            <w:r w:rsidRPr="005F40A7">
              <w:rPr>
                <w:rFonts w:ascii="Times New Roman" w:eastAsia="微软雅黑" w:hAnsi="Times New Roman"/>
                <w:bCs/>
                <w:color w:val="auto"/>
                <w:spacing w:val="6"/>
                <w:sz w:val="18"/>
                <w:szCs w:val="18"/>
              </w:rPr>
              <w:t>}}</w:t>
            </w:r>
          </w:p>
          <w:p w14:paraId="0A304667"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else%}</w:t>
            </w:r>
          </w:p>
          <w:p w14:paraId="79099C94" w14:textId="77777777" w:rsidR="00697242" w:rsidRPr="005F40A7"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hint="eastAsia"/>
                <w:bCs/>
                <w:color w:val="auto"/>
                <w:spacing w:val="6"/>
                <w:sz w:val="18"/>
                <w:szCs w:val="18"/>
              </w:rPr>
              <w:t>{{</w:t>
            </w:r>
            <w:proofErr w:type="spellStart"/>
            <w:r w:rsidRPr="005F40A7">
              <w:rPr>
                <w:rFonts w:ascii="Times New Roman" w:eastAsia="微软雅黑" w:hAnsi="Times New Roman" w:hint="eastAsia"/>
                <w:bCs/>
                <w:color w:val="auto"/>
                <w:spacing w:val="6"/>
                <w:sz w:val="18"/>
                <w:szCs w:val="18"/>
              </w:rPr>
              <w:t>a.type|replace</w:t>
            </w:r>
            <w:proofErr w:type="spellEnd"/>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3'UTR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 xml:space="preserve">, </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5'UTR</w:t>
            </w:r>
            <w:r w:rsidRPr="005F40A7">
              <w:rPr>
                <w:rFonts w:ascii="Times New Roman" w:eastAsia="微软雅黑" w:hAnsi="Times New Roman" w:hint="eastAsia"/>
                <w:bCs/>
                <w:color w:val="auto"/>
                <w:spacing w:val="6"/>
                <w:sz w:val="18"/>
                <w:szCs w:val="18"/>
              </w:rPr>
              <w:t>区突变”</w:t>
            </w:r>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Intronic</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内含子区突变</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FlankingRegion3</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)|replace(</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FlankingRegion5</w:t>
            </w:r>
            <w:r w:rsidRPr="005F40A7">
              <w:rPr>
                <w:rFonts w:ascii="Times New Roman" w:eastAsia="微软雅黑" w:hAnsi="Times New Roman" w:hint="eastAsia"/>
                <w:bCs/>
                <w:color w:val="auto"/>
                <w:spacing w:val="6"/>
                <w:sz w:val="18"/>
                <w:szCs w:val="18"/>
              </w:rPr>
              <w:t>”</w:t>
            </w:r>
            <w:r w:rsidRPr="005F40A7">
              <w:rPr>
                <w:rFonts w:ascii="Times New Roman" w:eastAsia="微软雅黑" w:hAnsi="Times New Roman" w:hint="eastAsia"/>
                <w:bCs/>
                <w:color w:val="auto"/>
                <w:spacing w:val="6"/>
                <w:sz w:val="18"/>
                <w:szCs w:val="18"/>
              </w:rPr>
              <w:t>,</w:t>
            </w:r>
            <w:proofErr w:type="gramStart"/>
            <w:r w:rsidRPr="005F40A7">
              <w:rPr>
                <w:rFonts w:ascii="Times New Roman" w:eastAsia="微软雅黑" w:hAnsi="Times New Roman" w:hint="eastAsia"/>
                <w:bCs/>
                <w:color w:val="auto"/>
                <w:spacing w:val="6"/>
                <w:sz w:val="18"/>
                <w:szCs w:val="18"/>
              </w:rPr>
              <w:lastRenderedPageBreak/>
              <w:t>”</w:t>
            </w:r>
            <w:proofErr w:type="gramEnd"/>
            <w:r w:rsidRPr="005F40A7">
              <w:rPr>
                <w:rFonts w:ascii="Times New Roman" w:eastAsia="微软雅黑" w:hAnsi="Times New Roman" w:hint="eastAsia"/>
                <w:bCs/>
                <w:color w:val="auto"/>
                <w:spacing w:val="6"/>
                <w:sz w:val="18"/>
                <w:szCs w:val="18"/>
              </w:rPr>
              <w:t>侧翼区</w:t>
            </w:r>
            <w:proofErr w:type="gramStart"/>
            <w:r w:rsidRPr="005F40A7">
              <w:rPr>
                <w:rFonts w:ascii="Times New Roman" w:eastAsia="微软雅黑" w:hAnsi="Times New Roman" w:hint="eastAsia"/>
                <w:bCs/>
                <w:color w:val="auto"/>
                <w:spacing w:val="6"/>
                <w:sz w:val="18"/>
                <w:szCs w:val="18"/>
              </w:rPr>
              <w:t>”</w:t>
            </w:r>
            <w:proofErr w:type="gramEnd"/>
            <w:r w:rsidRPr="005F40A7">
              <w:rPr>
                <w:rFonts w:ascii="Times New Roman" w:eastAsia="微软雅黑" w:hAnsi="Times New Roman" w:hint="eastAsia"/>
                <w:bCs/>
                <w:color w:val="auto"/>
                <w:spacing w:val="6"/>
                <w:sz w:val="18"/>
                <w:szCs w:val="18"/>
              </w:rPr>
              <w:t>)}}</w:t>
            </w:r>
          </w:p>
          <w:p w14:paraId="2B139F75" w14:textId="00C8DEB1" w:rsidR="00697242" w:rsidRDefault="00697242" w:rsidP="00697242">
            <w:pPr>
              <w:spacing w:after="0" w:line="400" w:lineRule="exact"/>
              <w:jc w:val="center"/>
              <w:rPr>
                <w:rFonts w:ascii="Times New Roman" w:eastAsia="微软雅黑" w:hAnsi="Times New Roman"/>
                <w:bCs/>
                <w:color w:val="auto"/>
                <w:spacing w:val="6"/>
                <w:sz w:val="18"/>
                <w:szCs w:val="18"/>
              </w:rPr>
            </w:pPr>
            <w:r w:rsidRPr="005F40A7">
              <w:rPr>
                <w:rFonts w:ascii="Times New Roman" w:eastAsia="微软雅黑" w:hAnsi="Times New Roman"/>
                <w:bCs/>
                <w:color w:val="auto"/>
                <w:spacing w:val="6"/>
                <w:sz w:val="18"/>
                <w:szCs w:val="18"/>
              </w:rPr>
              <w:t>{%p endif%}</w:t>
            </w:r>
          </w:p>
        </w:tc>
        <w:tc>
          <w:tcPr>
            <w:tcW w:w="1984"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AD9244C" w14:textId="7BC146A8" w:rsidR="00697242" w:rsidRPr="00A246CE" w:rsidRDefault="00697242" w:rsidP="00431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a.hgvs</w:t>
            </w:r>
            <w:proofErr w:type="gramEnd"/>
            <w:r>
              <w:rPr>
                <w:rFonts w:ascii="Times New Roman" w:eastAsia="微软雅黑" w:hAnsi="Times New Roman"/>
                <w:bCs/>
                <w:color w:val="auto"/>
                <w:spacing w:val="6"/>
                <w:sz w:val="18"/>
                <w:szCs w:val="18"/>
              </w:rPr>
              <w:t>_c</w:t>
            </w:r>
            <w:proofErr w:type="spellEnd"/>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 if </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 xml:space="preserve"> != “p.?”%}</w:t>
            </w:r>
            <w:r w:rsidR="00431E42">
              <w:rPr>
                <w:rFonts w:ascii="Times New Roman" w:eastAsia="微软雅黑" w:hAnsi="Times New Roman"/>
                <w:bCs/>
                <w:color w:val="auto"/>
                <w:spacing w:val="6"/>
                <w:sz w:val="18"/>
                <w:szCs w:val="18"/>
              </w:rPr>
              <w:t xml:space="preserve"> </w:t>
            </w: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w:t>
            </w:r>
            <w:proofErr w:type="spellStart"/>
            <w:r>
              <w:rPr>
                <w:rFonts w:ascii="Times New Roman" w:eastAsia="微软雅黑" w:hAnsi="Times New Roman"/>
                <w:bCs/>
                <w:color w:val="auto"/>
                <w:spacing w:val="6"/>
                <w:sz w:val="18"/>
                <w:szCs w:val="18"/>
              </w:rPr>
              <w:t>a.hgvs_p</w:t>
            </w:r>
            <w:proofErr w:type="spellEnd"/>
            <w:r>
              <w:rPr>
                <w:rFonts w:ascii="Times New Roman" w:eastAsia="微软雅黑" w:hAnsi="Times New Roman"/>
                <w:bCs/>
                <w:color w:val="auto"/>
                <w:spacing w:val="6"/>
                <w:sz w:val="18"/>
                <w:szCs w:val="18"/>
              </w:rPr>
              <w:t>}}</w:t>
            </w: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endif%}</w:t>
            </w:r>
          </w:p>
        </w:tc>
        <w:tc>
          <w:tcPr>
            <w:tcW w:w="85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7523473" w14:textId="4806699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proofErr w:type="spellStart"/>
            <w:proofErr w:type="gramStart"/>
            <w:r>
              <w:rPr>
                <w:rFonts w:ascii="Times New Roman" w:eastAsia="微软雅黑" w:hAnsi="Times New Roman"/>
                <w:bCs/>
                <w:color w:val="auto"/>
                <w:spacing w:val="6"/>
                <w:sz w:val="18"/>
                <w:szCs w:val="18"/>
              </w:rPr>
              <w:t>a.freq</w:t>
            </w:r>
            <w:proofErr w:type="gramEnd"/>
            <w:r>
              <w:rPr>
                <w:rFonts w:ascii="Times New Roman" w:eastAsia="微软雅黑" w:hAnsi="Times New Roman"/>
                <w:bCs/>
                <w:color w:val="auto"/>
                <w:spacing w:val="6"/>
                <w:sz w:val="18"/>
                <w:szCs w:val="18"/>
              </w:rPr>
              <w:t>_str</w:t>
            </w:r>
            <w:proofErr w:type="spellEnd"/>
            <w:r>
              <w:rPr>
                <w:rFonts w:ascii="Times New Roman" w:eastAsia="微软雅黑" w:hAnsi="Times New Roman" w:hint="eastAsia"/>
                <w:bCs/>
                <w:color w:val="auto"/>
                <w:spacing w:val="6"/>
                <w:sz w:val="18"/>
                <w:szCs w:val="18"/>
              </w:rPr>
              <w:t>}}</w:t>
            </w:r>
          </w:p>
        </w:tc>
        <w:tc>
          <w:tcPr>
            <w:tcW w:w="1134" w:type="dxa"/>
            <w:tcBorders>
              <w:top w:val="single" w:sz="4" w:space="0" w:color="000000" w:themeColor="text1"/>
              <w:bottom w:val="single" w:sz="4" w:space="0" w:color="000000" w:themeColor="text1"/>
              <w:tl2br w:val="nil"/>
              <w:tr2bl w:val="nil"/>
            </w:tcBorders>
            <w:shd w:val="clear" w:color="auto" w:fill="auto"/>
            <w:vAlign w:val="center"/>
          </w:tcPr>
          <w:p w14:paraId="390E350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%p if </w:t>
            </w:r>
            <w:proofErr w:type="spellStart"/>
            <w:proofErr w:type="gramStart"/>
            <w:r>
              <w:rPr>
                <w:rFonts w:ascii="Times New Roman" w:eastAsia="微软雅黑" w:hAnsi="Times New Roman"/>
                <w:bCs/>
                <w:color w:val="auto"/>
                <w:spacing w:val="6"/>
                <w:sz w:val="18"/>
                <w:szCs w:val="18"/>
              </w:rPr>
              <w:t>a.clinic</w:t>
            </w:r>
            <w:proofErr w:type="gramEnd"/>
            <w:r>
              <w:rPr>
                <w:rFonts w:ascii="Times New Roman" w:eastAsia="微软雅黑" w:hAnsi="Times New Roman"/>
                <w:bCs/>
                <w:color w:val="auto"/>
                <w:spacing w:val="6"/>
                <w:sz w:val="18"/>
                <w:szCs w:val="18"/>
              </w:rPr>
              <w:t>_nu</w:t>
            </w:r>
            <w:r>
              <w:rPr>
                <w:rFonts w:ascii="Times New Roman" w:eastAsia="微软雅黑" w:hAnsi="Times New Roman"/>
                <w:bCs/>
                <w:color w:val="auto"/>
                <w:spacing w:val="6"/>
                <w:sz w:val="18"/>
                <w:szCs w:val="18"/>
              </w:rPr>
              <w:lastRenderedPageBreak/>
              <w:t>m_s</w:t>
            </w:r>
            <w:proofErr w:type="spellEnd"/>
            <w:r>
              <w:rPr>
                <w:rFonts w:ascii="Times New Roman" w:eastAsia="微软雅黑" w:hAnsi="Times New Roman"/>
                <w:bCs/>
                <w:color w:val="auto"/>
                <w:spacing w:val="6"/>
                <w:sz w:val="18"/>
                <w:szCs w:val="18"/>
              </w:rPr>
              <w:t xml:space="preserve"> == 5%}</w:t>
            </w:r>
          </w:p>
          <w:p w14:paraId="71151F96"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sidRPr="00A246CE">
              <w:rPr>
                <w:rFonts w:ascii="Times New Roman" w:eastAsia="微软雅黑" w:hAnsi="Times New Roman" w:hint="eastAsia"/>
                <w:bCs/>
                <w:color w:val="auto"/>
                <w:spacing w:val="6"/>
                <w:sz w:val="18"/>
                <w:szCs w:val="18"/>
              </w:rPr>
              <w:t>强临床意义</w:t>
            </w:r>
          </w:p>
          <w:p w14:paraId="5269B9B9"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else%}</w:t>
            </w:r>
          </w:p>
          <w:p w14:paraId="3D06CE57" w14:textId="77777777" w:rsidR="00697242"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I</w:t>
            </w:r>
            <w:r>
              <w:rPr>
                <w:rFonts w:ascii="Times New Roman" w:eastAsia="微软雅黑" w:hAnsi="Times New Roman"/>
                <w:bCs/>
                <w:color w:val="auto"/>
                <w:spacing w:val="6"/>
                <w:sz w:val="18"/>
                <w:szCs w:val="18"/>
              </w:rPr>
              <w:t>I</w:t>
            </w:r>
            <w:r>
              <w:rPr>
                <w:rFonts w:ascii="Times New Roman" w:eastAsia="微软雅黑" w:hAnsi="Times New Roman" w:hint="eastAsia"/>
                <w:bCs/>
                <w:color w:val="auto"/>
                <w:spacing w:val="6"/>
                <w:sz w:val="18"/>
                <w:szCs w:val="18"/>
              </w:rPr>
              <w:t>类</w:t>
            </w:r>
            <w:r>
              <w:rPr>
                <w:rFonts w:ascii="Times New Roman" w:eastAsia="微软雅黑" w:hAnsi="Times New Roman" w:hint="eastAsia"/>
                <w:bCs/>
                <w:color w:val="auto"/>
                <w:spacing w:val="6"/>
                <w:sz w:val="18"/>
                <w:szCs w:val="18"/>
              </w:rPr>
              <w:t>-</w:t>
            </w:r>
            <w:r>
              <w:rPr>
                <w:rFonts w:ascii="Times New Roman" w:eastAsia="微软雅黑" w:hAnsi="Times New Roman" w:hint="eastAsia"/>
                <w:bCs/>
                <w:color w:val="auto"/>
                <w:spacing w:val="6"/>
                <w:sz w:val="18"/>
                <w:szCs w:val="18"/>
              </w:rPr>
              <w:t>潜在</w:t>
            </w:r>
            <w:r w:rsidRPr="00A246CE">
              <w:rPr>
                <w:rFonts w:ascii="Times New Roman" w:eastAsia="微软雅黑" w:hAnsi="Times New Roman" w:hint="eastAsia"/>
                <w:bCs/>
                <w:color w:val="auto"/>
                <w:spacing w:val="6"/>
                <w:sz w:val="18"/>
                <w:szCs w:val="18"/>
              </w:rPr>
              <w:t>临床意义</w:t>
            </w:r>
          </w:p>
          <w:p w14:paraId="57B30C7F" w14:textId="4926BB2B" w:rsidR="00697242" w:rsidRPr="00A246CE" w:rsidRDefault="00697242" w:rsidP="006972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%p endif%}</w:t>
            </w:r>
          </w:p>
        </w:tc>
        <w:tc>
          <w:tcPr>
            <w:tcW w:w="2693" w:type="dxa"/>
            <w:tcBorders>
              <w:top w:val="single" w:sz="4" w:space="0" w:color="000000" w:themeColor="text1"/>
              <w:bottom w:val="single" w:sz="4" w:space="0" w:color="000000" w:themeColor="text1"/>
              <w:tl2br w:val="nil"/>
              <w:tr2bl w:val="nil"/>
            </w:tcBorders>
            <w:vAlign w:val="center"/>
          </w:tcPr>
          <w:p w14:paraId="2DEC584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split.Predictive</w:t>
            </w:r>
            <w:proofErr w:type="spellEnd"/>
            <w:proofErr w:type="gramEnd"/>
            <w:r w:rsidRPr="00697242">
              <w:rPr>
                <w:rFonts w:ascii="Times New Roman" w:eastAsia="微软雅黑" w:hAnsi="Times New Roman"/>
                <w:bCs/>
                <w:color w:val="auto"/>
                <w:spacing w:val="6"/>
                <w:sz w:val="18"/>
                <w:szCs w:val="18"/>
              </w:rPr>
              <w:t>%}</w:t>
            </w:r>
          </w:p>
          <w:p w14:paraId="5F0467B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lastRenderedPageBreak/>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split.Predictive</w:t>
            </w:r>
            <w:proofErr w:type="spellEnd"/>
            <w:proofErr w:type="gramEnd"/>
            <w:r w:rsidRPr="00697242">
              <w:rPr>
                <w:rFonts w:ascii="Times New Roman" w:eastAsia="微软雅黑" w:hAnsi="Times New Roman"/>
                <w:bCs/>
                <w:color w:val="auto"/>
                <w:spacing w:val="6"/>
                <w:sz w:val="18"/>
                <w:szCs w:val="18"/>
              </w:rPr>
              <w:t>%}</w:t>
            </w:r>
          </w:p>
          <w:p w14:paraId="470C17A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b.regimen_name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级）</w:t>
            </w:r>
          </w:p>
          <w:p w14:paraId="35F4F7C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11D356E8"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73B9B72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split.Prognostic</w:t>
            </w:r>
            <w:proofErr w:type="spellEnd"/>
            <w:proofErr w:type="gramEnd"/>
            <w:r w:rsidRPr="00697242">
              <w:rPr>
                <w:rFonts w:ascii="Times New Roman" w:eastAsia="微软雅黑" w:hAnsi="Times New Roman"/>
                <w:bCs/>
                <w:color w:val="auto"/>
                <w:spacing w:val="6"/>
                <w:sz w:val="18"/>
                <w:szCs w:val="18"/>
              </w:rPr>
              <w:t>%}</w:t>
            </w:r>
          </w:p>
          <w:p w14:paraId="36B542B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split.Prognostic</w:t>
            </w:r>
            <w:proofErr w:type="spellEnd"/>
            <w:proofErr w:type="gramEnd"/>
            <w:r w:rsidRPr="00697242">
              <w:rPr>
                <w:rFonts w:ascii="Times New Roman" w:eastAsia="微软雅黑" w:hAnsi="Times New Roman"/>
                <w:bCs/>
                <w:color w:val="auto"/>
                <w:spacing w:val="6"/>
                <w:sz w:val="18"/>
                <w:szCs w:val="18"/>
              </w:rPr>
              <w:t xml:space="preserve"> %}</w:t>
            </w:r>
          </w:p>
          <w:p w14:paraId="62CC5831"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t>预后</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b.clinical_significance_cn</w:t>
            </w:r>
            <w:proofErr w:type="spellEnd"/>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4602C1D"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88925FC"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p w14:paraId="1082F909"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if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split.Diagnostic</w:t>
            </w:r>
            <w:proofErr w:type="spellEnd"/>
            <w:proofErr w:type="gramEnd"/>
            <w:r w:rsidRPr="00697242">
              <w:rPr>
                <w:rFonts w:ascii="Times New Roman" w:eastAsia="微软雅黑" w:hAnsi="Times New Roman"/>
                <w:bCs/>
                <w:color w:val="auto"/>
                <w:spacing w:val="6"/>
                <w:sz w:val="18"/>
                <w:szCs w:val="18"/>
              </w:rPr>
              <w:t>%}</w:t>
            </w:r>
          </w:p>
          <w:p w14:paraId="0B988280"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for b in </w:t>
            </w:r>
            <w:proofErr w:type="spellStart"/>
            <w:r w:rsidRPr="00697242">
              <w:rPr>
                <w:rFonts w:ascii="Times New Roman" w:eastAsia="微软雅黑" w:hAnsi="Times New Roman"/>
                <w:bCs/>
                <w:color w:val="auto"/>
                <w:spacing w:val="6"/>
                <w:sz w:val="18"/>
                <w:szCs w:val="18"/>
              </w:rPr>
              <w:t>a.evi_sum.evi_</w:t>
            </w:r>
            <w:proofErr w:type="gramStart"/>
            <w:r w:rsidRPr="00697242">
              <w:rPr>
                <w:rFonts w:ascii="Times New Roman" w:eastAsia="微软雅黑" w:hAnsi="Times New Roman"/>
                <w:bCs/>
                <w:color w:val="auto"/>
                <w:spacing w:val="6"/>
                <w:sz w:val="18"/>
                <w:szCs w:val="18"/>
              </w:rPr>
              <w:t>split.Diagnostic</w:t>
            </w:r>
            <w:proofErr w:type="spellEnd"/>
            <w:proofErr w:type="gramEnd"/>
            <w:r w:rsidRPr="00697242">
              <w:rPr>
                <w:rFonts w:ascii="Times New Roman" w:eastAsia="微软雅黑" w:hAnsi="Times New Roman"/>
                <w:bCs/>
                <w:color w:val="auto"/>
                <w:spacing w:val="6"/>
                <w:sz w:val="18"/>
                <w:szCs w:val="18"/>
              </w:rPr>
              <w:t xml:space="preserve"> %}</w:t>
            </w:r>
          </w:p>
          <w:p w14:paraId="74D30CC3"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hint="eastAsia"/>
                <w:bCs/>
                <w:color w:val="auto"/>
                <w:spacing w:val="6"/>
                <w:sz w:val="18"/>
                <w:szCs w:val="18"/>
              </w:rPr>
              <w:lastRenderedPageBreak/>
              <w:t>辅助诊断（</w:t>
            </w:r>
            <w:r w:rsidRPr="00697242">
              <w:rPr>
                <w:rFonts w:ascii="Times New Roman" w:eastAsia="微软雅黑" w:hAnsi="Times New Roman" w:hint="eastAsia"/>
                <w:bCs/>
                <w:color w:val="auto"/>
                <w:spacing w:val="6"/>
                <w:sz w:val="18"/>
                <w:szCs w:val="18"/>
              </w:rPr>
              <w:t xml:space="preserve"> / </w:t>
            </w:r>
            <w:r w:rsidRPr="00697242">
              <w:rPr>
                <w:rFonts w:ascii="Times New Roman" w:eastAsia="微软雅黑" w:hAnsi="Times New Roman" w:hint="eastAsia"/>
                <w:bCs/>
                <w:color w:val="auto"/>
                <w:spacing w:val="6"/>
                <w:sz w:val="18"/>
                <w:szCs w:val="18"/>
              </w:rPr>
              <w:t>，</w:t>
            </w:r>
            <w:r w:rsidRPr="00697242">
              <w:rPr>
                <w:rFonts w:ascii="Times New Roman" w:eastAsia="微软雅黑" w:hAnsi="Times New Roman" w:hint="eastAsia"/>
                <w:bCs/>
                <w:color w:val="auto"/>
                <w:spacing w:val="6"/>
                <w:sz w:val="18"/>
                <w:szCs w:val="18"/>
              </w:rPr>
              <w:t>{{</w:t>
            </w:r>
            <w:proofErr w:type="spellStart"/>
            <w:r w:rsidRPr="00697242">
              <w:rPr>
                <w:rFonts w:ascii="Times New Roman" w:eastAsia="微软雅黑" w:hAnsi="Times New Roman" w:hint="eastAsia"/>
                <w:bCs/>
                <w:color w:val="auto"/>
                <w:spacing w:val="6"/>
                <w:sz w:val="18"/>
                <w:szCs w:val="18"/>
              </w:rPr>
              <w:t>b.evi_conclusion_simple</w:t>
            </w:r>
            <w:proofErr w:type="spellEnd"/>
            <w:r w:rsidRPr="00697242">
              <w:rPr>
                <w:rFonts w:ascii="Times New Roman" w:eastAsia="微软雅黑" w:hAnsi="Times New Roman" w:hint="eastAsia"/>
                <w:bCs/>
                <w:color w:val="auto"/>
                <w:spacing w:val="6"/>
                <w:sz w:val="18"/>
                <w:szCs w:val="18"/>
              </w:rPr>
              <w:t xml:space="preserve"> }}</w:t>
            </w:r>
            <w:r w:rsidRPr="00697242">
              <w:rPr>
                <w:rFonts w:ascii="Times New Roman" w:eastAsia="微软雅黑" w:hAnsi="Times New Roman" w:hint="eastAsia"/>
                <w:bCs/>
                <w:color w:val="auto"/>
                <w:spacing w:val="6"/>
                <w:sz w:val="18"/>
                <w:szCs w:val="18"/>
              </w:rPr>
              <w:t>级）</w:t>
            </w:r>
          </w:p>
          <w:p w14:paraId="5F9D91BE" w14:textId="77777777" w:rsidR="00697242" w:rsidRPr="00697242"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 xml:space="preserve">{%p </w:t>
            </w:r>
            <w:proofErr w:type="spellStart"/>
            <w:r w:rsidRPr="00697242">
              <w:rPr>
                <w:rFonts w:ascii="Times New Roman" w:eastAsia="微软雅黑" w:hAnsi="Times New Roman"/>
                <w:bCs/>
                <w:color w:val="auto"/>
                <w:spacing w:val="6"/>
                <w:sz w:val="18"/>
                <w:szCs w:val="18"/>
              </w:rPr>
              <w:t>endfor</w:t>
            </w:r>
            <w:proofErr w:type="spellEnd"/>
            <w:r w:rsidRPr="00697242">
              <w:rPr>
                <w:rFonts w:ascii="Times New Roman" w:eastAsia="微软雅黑" w:hAnsi="Times New Roman"/>
                <w:bCs/>
                <w:color w:val="auto"/>
                <w:spacing w:val="6"/>
                <w:sz w:val="18"/>
                <w:szCs w:val="18"/>
              </w:rPr>
              <w:t>%}</w:t>
            </w:r>
          </w:p>
          <w:p w14:paraId="0AF3537C" w14:textId="3AED1E6F" w:rsidR="00697242" w:rsidRPr="003A7CDF" w:rsidRDefault="00697242" w:rsidP="00697242">
            <w:pPr>
              <w:spacing w:after="0" w:line="400" w:lineRule="exact"/>
              <w:jc w:val="center"/>
              <w:rPr>
                <w:rFonts w:ascii="Times New Roman" w:eastAsia="微软雅黑" w:hAnsi="Times New Roman"/>
                <w:bCs/>
                <w:color w:val="auto"/>
                <w:spacing w:val="6"/>
                <w:sz w:val="18"/>
                <w:szCs w:val="18"/>
              </w:rPr>
            </w:pPr>
            <w:r w:rsidRPr="00697242">
              <w:rPr>
                <w:rFonts w:ascii="Times New Roman" w:eastAsia="微软雅黑" w:hAnsi="Times New Roman"/>
                <w:bCs/>
                <w:color w:val="auto"/>
                <w:spacing w:val="6"/>
                <w:sz w:val="18"/>
                <w:szCs w:val="18"/>
              </w:rPr>
              <w:t>{%p endif%}</w:t>
            </w:r>
          </w:p>
        </w:tc>
      </w:tr>
      <w:tr w:rsidR="00697242" w14:paraId="14DD93E4"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33FF7F" w14:textId="48653DAC" w:rsidR="00697242" w:rsidRPr="003A7CDF"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lastRenderedPageBreak/>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697242" w14:paraId="3927FCAD"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687F753" w14:textId="457DDFF4"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697242" w14:paraId="50AA1E7B"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11A1526" w14:textId="536FFE97"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697242" w14:paraId="57AE1296" w14:textId="77777777" w:rsidTr="006A789C">
        <w:trPr>
          <w:trHeight w:val="454"/>
          <w:jc w:val="center"/>
        </w:trPr>
        <w:tc>
          <w:tcPr>
            <w:tcW w:w="8647" w:type="dxa"/>
            <w:gridSpan w:val="6"/>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D15C832" w14:textId="1C48C4D9" w:rsidR="00697242" w:rsidRDefault="00697242" w:rsidP="0081036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1121A36B" w14:textId="77777777" w:rsidR="00840925"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9FDC5F3" w14:textId="197DAFC9" w:rsidR="0081036F" w:rsidRPr="001A5A34" w:rsidRDefault="001A5A34" w:rsidP="00840925">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w:t>
      </w:r>
      <w:r w:rsidR="00840925">
        <w:rPr>
          <w:rFonts w:ascii="Times New Roman" w:eastAsia="微软雅黑" w:hAnsi="Times New Roman" w:hint="eastAsia"/>
          <w:color w:val="auto"/>
          <w:spacing w:val="10"/>
          <w:sz w:val="18"/>
          <w:szCs w:val="18"/>
        </w:rPr>
        <w:t>部分</w:t>
      </w:r>
      <w:r w:rsidRPr="001A5A34">
        <w:rPr>
          <w:rFonts w:ascii="Times New Roman" w:eastAsia="微软雅黑" w:hAnsi="Times New Roman" w:hint="eastAsia"/>
          <w:color w:val="auto"/>
          <w:spacing w:val="10"/>
          <w:sz w:val="18"/>
          <w:szCs w:val="18"/>
        </w:rPr>
        <w:t>仅列出解读为</w:t>
      </w:r>
      <w:r w:rsidRPr="001A5A34">
        <w:rPr>
          <w:rFonts w:ascii="Times New Roman" w:eastAsia="微软雅黑" w:hAnsi="Times New Roman" w:hint="eastAsia"/>
          <w:color w:val="auto"/>
          <w:spacing w:val="10"/>
          <w:sz w:val="18"/>
          <w:szCs w:val="18"/>
        </w:rPr>
        <w:t>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强临床意义、</w:t>
      </w:r>
      <w:r w:rsidRPr="001A5A34">
        <w:rPr>
          <w:rFonts w:ascii="Times New Roman" w:eastAsia="微软雅黑" w:hAnsi="Times New Roman" w:hint="eastAsia"/>
          <w:color w:val="auto"/>
          <w:spacing w:val="10"/>
          <w:sz w:val="18"/>
          <w:szCs w:val="18"/>
        </w:rPr>
        <w:t>II</w:t>
      </w:r>
      <w:r w:rsidRPr="001A5A34">
        <w:rPr>
          <w:rFonts w:ascii="Times New Roman" w:eastAsia="微软雅黑" w:hAnsi="Times New Roman" w:hint="eastAsia"/>
          <w:color w:val="auto"/>
          <w:spacing w:val="10"/>
          <w:sz w:val="18"/>
          <w:szCs w:val="18"/>
        </w:rPr>
        <w:t>类</w:t>
      </w:r>
      <w:r w:rsidRPr="001A5A34">
        <w:rPr>
          <w:rFonts w:ascii="Times New Roman" w:eastAsia="微软雅黑" w:hAnsi="Times New Roman" w:hint="eastAsia"/>
          <w:color w:val="auto"/>
          <w:spacing w:val="10"/>
          <w:sz w:val="18"/>
          <w:szCs w:val="18"/>
        </w:rPr>
        <w:t>-</w:t>
      </w:r>
      <w:r w:rsidRPr="001A5A34">
        <w:rPr>
          <w:rFonts w:ascii="Times New Roman" w:eastAsia="微软雅黑" w:hAnsi="Times New Roman" w:hint="eastAsia"/>
          <w:color w:val="auto"/>
          <w:spacing w:val="10"/>
          <w:sz w:val="18"/>
          <w:szCs w:val="18"/>
        </w:rPr>
        <w:t>潜在临床意义的变异。</w:t>
      </w:r>
    </w:p>
    <w:p w14:paraId="01D41412" w14:textId="77777777" w:rsidR="001A5A34" w:rsidRPr="0081036F"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6470B13C" w14:textId="3376DC49"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1" w:name="_Toc192517923"/>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4</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可能与肿瘤发生发展相关的变异</w:t>
      </w:r>
      <w:bookmarkEnd w:id="11"/>
    </w:p>
    <w:p w14:paraId="46F14F62" w14:textId="5427CC46" w:rsidR="0081036F" w:rsidRPr="001A5A34"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1A5A34" w14:paraId="077C4CFF" w14:textId="77777777" w:rsidTr="00F76E4B">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2E0DC48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139E75B" w14:textId="77777777"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66FCD4DD" w14:textId="6500859D"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0161295C" w14:textId="01A4C8FC" w:rsidR="001A5A34" w:rsidRPr="002C66D9" w:rsidRDefault="001A5A34" w:rsidP="001A5A34">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B009A" w14:paraId="149C65B4"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7DC5495D" w14:textId="7684B982"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if </w:t>
            </w:r>
            <w:proofErr w:type="spellStart"/>
            <w:r w:rsidRPr="000B009A">
              <w:rPr>
                <w:rFonts w:ascii="Times New Roman" w:eastAsia="微软雅黑" w:hAnsi="Times New Roman"/>
                <w:bCs/>
                <w:color w:val="auto"/>
                <w:spacing w:val="6"/>
                <w:sz w:val="18"/>
                <w:szCs w:val="18"/>
              </w:rPr>
              <w:t>var.var_</w:t>
            </w:r>
            <w:proofErr w:type="gramStart"/>
            <w:r w:rsidRPr="000B009A">
              <w:rPr>
                <w:rFonts w:ascii="Times New Roman" w:eastAsia="微软雅黑" w:hAnsi="Times New Roman"/>
                <w:bCs/>
                <w:color w:val="auto"/>
                <w:spacing w:val="6"/>
                <w:sz w:val="18"/>
                <w:szCs w:val="18"/>
              </w:rPr>
              <w:t>somatic.level</w:t>
            </w:r>
            <w:proofErr w:type="gramEnd"/>
            <w:r w:rsidRPr="000B009A">
              <w:rPr>
                <w:rFonts w:ascii="Times New Roman" w:eastAsia="微软雅黑" w:hAnsi="Times New Roman"/>
                <w:bCs/>
                <w:color w:val="auto"/>
                <w:spacing w:val="6"/>
                <w:sz w:val="18"/>
                <w:szCs w:val="18"/>
              </w:rPr>
              <w:t>_onco_nodrug</w:t>
            </w:r>
            <w:proofErr w:type="spellEnd"/>
            <w:r w:rsidRPr="000B009A">
              <w:rPr>
                <w:rFonts w:ascii="Times New Roman" w:eastAsia="微软雅黑" w:hAnsi="Times New Roman"/>
                <w:bCs/>
                <w:color w:val="auto"/>
                <w:spacing w:val="6"/>
                <w:sz w:val="18"/>
                <w:szCs w:val="18"/>
              </w:rPr>
              <w:t>%}</w:t>
            </w:r>
          </w:p>
        </w:tc>
      </w:tr>
      <w:tr w:rsidR="000B009A" w14:paraId="0AC3C337" w14:textId="77777777" w:rsidTr="00753D58">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91CA3C6" w14:textId="232F5BC4" w:rsidR="000B009A" w:rsidRPr="000B009A"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{%tr for a in </w:t>
            </w:r>
            <w:proofErr w:type="spellStart"/>
            <w:r w:rsidRPr="000B009A">
              <w:rPr>
                <w:rFonts w:ascii="Times New Roman" w:eastAsia="微软雅黑" w:hAnsi="Times New Roman"/>
                <w:bCs/>
                <w:color w:val="auto"/>
                <w:spacing w:val="6"/>
                <w:sz w:val="18"/>
                <w:szCs w:val="18"/>
              </w:rPr>
              <w:t>var.var_</w:t>
            </w:r>
            <w:proofErr w:type="gramStart"/>
            <w:r w:rsidRPr="000B009A">
              <w:rPr>
                <w:rFonts w:ascii="Times New Roman" w:eastAsia="微软雅黑" w:hAnsi="Times New Roman"/>
                <w:bCs/>
                <w:color w:val="auto"/>
                <w:spacing w:val="6"/>
                <w:sz w:val="18"/>
                <w:szCs w:val="18"/>
              </w:rPr>
              <w:t>somatic.level</w:t>
            </w:r>
            <w:proofErr w:type="gramEnd"/>
            <w:r w:rsidRPr="000B009A">
              <w:rPr>
                <w:rFonts w:ascii="Times New Roman" w:eastAsia="微软雅黑" w:hAnsi="Times New Roman"/>
                <w:bCs/>
                <w:color w:val="auto"/>
                <w:spacing w:val="6"/>
                <w:sz w:val="18"/>
                <w:szCs w:val="18"/>
              </w:rPr>
              <w:t>_onco_nodrug</w:t>
            </w:r>
            <w:proofErr w:type="spellEnd"/>
            <w:r w:rsidRPr="000B009A">
              <w:rPr>
                <w:rFonts w:ascii="Times New Roman" w:eastAsia="微软雅黑" w:hAnsi="Times New Roman"/>
                <w:bCs/>
                <w:color w:val="auto"/>
                <w:spacing w:val="6"/>
                <w:sz w:val="18"/>
                <w:szCs w:val="18"/>
              </w:rPr>
              <w:t>%}</w:t>
            </w:r>
          </w:p>
        </w:tc>
      </w:tr>
      <w:tr w:rsidR="000B009A" w14:paraId="4B8912AB" w14:textId="77777777" w:rsidTr="00F76E4B">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7D47731A" w14:textId="1AD8F4A9"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a.gene</w:t>
            </w:r>
            <w:proofErr w:type="gramEnd"/>
            <w:r w:rsidRPr="000B009A">
              <w:rPr>
                <w:rFonts w:ascii="Times New Roman" w:eastAsia="微软雅黑" w:hAnsi="Times New Roman"/>
                <w:bCs/>
                <w:color w:val="auto"/>
                <w:spacing w:val="6"/>
                <w:sz w:val="18"/>
                <w:szCs w:val="18"/>
              </w:rPr>
              <w:t>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3D6349D6"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25147980"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1D85E66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34E52BDA" w14:textId="77777777" w:rsidR="000B009A" w:rsidRPr="000B009A"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lastRenderedPageBreak/>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内含子区突变</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w:t>
            </w:r>
          </w:p>
          <w:p w14:paraId="3917A00F" w14:textId="56D01EA3"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5A6443C7" w14:textId="77F420D1" w:rsidR="000B009A" w:rsidRPr="003A7CDF" w:rsidRDefault="00431E42" w:rsidP="000B009A">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lastRenderedPageBreak/>
              <w:t>{{</w:t>
            </w:r>
            <w:proofErr w:type="spellStart"/>
            <w:proofErr w:type="gramStart"/>
            <w:r w:rsidRPr="00431E42">
              <w:rPr>
                <w:rFonts w:ascii="Times New Roman" w:eastAsia="微软雅黑" w:hAnsi="Times New Roman"/>
                <w:bCs/>
                <w:color w:val="auto"/>
                <w:spacing w:val="6"/>
                <w:sz w:val="18"/>
                <w:szCs w:val="18"/>
              </w:rPr>
              <w:t>a.hgvs</w:t>
            </w:r>
            <w:proofErr w:type="gramEnd"/>
            <w:r w:rsidRPr="00431E42">
              <w:rPr>
                <w:rFonts w:ascii="Times New Roman" w:eastAsia="微软雅黑" w:hAnsi="Times New Roman"/>
                <w:bCs/>
                <w:color w:val="auto"/>
                <w:spacing w:val="6"/>
                <w:sz w:val="18"/>
                <w:szCs w:val="18"/>
              </w:rPr>
              <w:t>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3890B73" w14:textId="14AADD9D" w:rsidR="000B009A" w:rsidRPr="003A7CDF" w:rsidRDefault="000B009A" w:rsidP="00114E42">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a.freq</w:t>
            </w:r>
            <w:proofErr w:type="gramEnd"/>
            <w:r w:rsidRPr="000B009A">
              <w:rPr>
                <w:rFonts w:ascii="Times New Roman" w:eastAsia="微软雅黑" w:hAnsi="Times New Roman"/>
                <w:bCs/>
                <w:color w:val="auto"/>
                <w:spacing w:val="6"/>
                <w:sz w:val="18"/>
                <w:szCs w:val="18"/>
              </w:rPr>
              <w:t>_str</w:t>
            </w:r>
            <w:proofErr w:type="spellEnd"/>
            <w:r w:rsidRPr="000B009A">
              <w:rPr>
                <w:rFonts w:ascii="Times New Roman" w:eastAsia="微软雅黑" w:hAnsi="Times New Roman"/>
                <w:bCs/>
                <w:color w:val="auto"/>
                <w:spacing w:val="6"/>
                <w:sz w:val="18"/>
                <w:szCs w:val="18"/>
              </w:rPr>
              <w:t>}}</w:t>
            </w:r>
          </w:p>
        </w:tc>
      </w:tr>
      <w:tr w:rsidR="000B009A" w14:paraId="6B270E95"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AFA9B5D" w14:textId="55C784EA"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B009A" w14:paraId="3EE665EA" w14:textId="77777777" w:rsidTr="00F96517">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BADA02B" w14:textId="6242F0D4" w:rsidR="000B009A" w:rsidRPr="003A7CDF" w:rsidRDefault="000B009A" w:rsidP="000B009A">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F76E4B" w14:paraId="517BE14A"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8D79500" w14:textId="19669223" w:rsidR="00F76E4B" w:rsidRDefault="00F76E4B"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B009A" w14:paraId="091FB5CC" w14:textId="77777777" w:rsidTr="00E6499B">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F75E6B0" w14:textId="3F5968D4" w:rsidR="000B009A" w:rsidRDefault="000B009A" w:rsidP="00114E42">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05924081" w14:textId="77777777" w:rsidR="00840925" w:rsidRDefault="001A5A34"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15D47046" w14:textId="0BB92A01" w:rsidR="0081036F"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001A5A34" w:rsidRPr="001A5A34">
        <w:rPr>
          <w:rFonts w:ascii="Times New Roman" w:eastAsia="微软雅黑" w:hAnsi="Times New Roman" w:hint="eastAsia"/>
          <w:color w:val="auto"/>
          <w:spacing w:val="10"/>
          <w:sz w:val="18"/>
          <w:szCs w:val="18"/>
        </w:rPr>
        <w:t>所列变异经解读认为可能与肿瘤发生发展相关。根据现阶段可及资料此类变异的研究主要集中于细胞学和信号通路方面，暂无明确临床意义。</w:t>
      </w:r>
    </w:p>
    <w:p w14:paraId="598D0F40" w14:textId="0859515E" w:rsid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8115DE5" w14:textId="3DF0D8F7" w:rsidR="00B217A7" w:rsidRPr="005761B9" w:rsidRDefault="00B217A7" w:rsidP="00B217A7">
      <w:pPr>
        <w:spacing w:after="0" w:line="240" w:lineRule="auto"/>
        <w:outlineLvl w:val="0"/>
        <w:rPr>
          <w:rFonts w:ascii="Times New Roman" w:eastAsia="微软雅黑" w:hAnsi="Times New Roman"/>
          <w:b/>
          <w:color w:val="auto"/>
          <w:spacing w:val="10"/>
          <w:sz w:val="36"/>
          <w:szCs w:val="36"/>
        </w:rPr>
      </w:pPr>
      <w:bookmarkStart w:id="12" w:name="_Toc192517924"/>
      <w:r w:rsidRPr="005761B9">
        <w:rPr>
          <w:rFonts w:ascii="Times New Roman" w:eastAsia="微软雅黑" w:hAnsi="Times New Roman" w:hint="eastAsia"/>
          <w:b/>
          <w:color w:val="auto"/>
          <w:spacing w:val="10"/>
          <w:sz w:val="36"/>
          <w:szCs w:val="36"/>
        </w:rPr>
        <w:t>附录</w:t>
      </w:r>
      <w:r>
        <w:rPr>
          <w:rFonts w:ascii="Times New Roman" w:eastAsia="微软雅黑" w:hAnsi="Times New Roman"/>
          <w:b/>
          <w:color w:val="auto"/>
          <w:spacing w:val="10"/>
          <w:sz w:val="36"/>
          <w:szCs w:val="36"/>
        </w:rPr>
        <w:t>5</w:t>
      </w:r>
      <w:r w:rsidRPr="005761B9">
        <w:rPr>
          <w:rFonts w:ascii="Times New Roman" w:eastAsia="微软雅黑" w:hAnsi="Times New Roman" w:hint="eastAsia"/>
          <w:b/>
          <w:color w:val="auto"/>
          <w:spacing w:val="10"/>
          <w:sz w:val="36"/>
          <w:szCs w:val="36"/>
        </w:rPr>
        <w:t>：</w:t>
      </w:r>
      <w:r>
        <w:rPr>
          <w:rFonts w:ascii="Times New Roman" w:eastAsia="微软雅黑" w:hAnsi="Times New Roman" w:hint="eastAsia"/>
          <w:b/>
          <w:color w:val="auto"/>
          <w:spacing w:val="10"/>
          <w:sz w:val="36"/>
          <w:szCs w:val="36"/>
        </w:rPr>
        <w:t>临床意义不明变异</w:t>
      </w:r>
      <w:bookmarkEnd w:id="12"/>
    </w:p>
    <w:p w14:paraId="65933F04" w14:textId="14E4D24B" w:rsidR="00B217A7" w:rsidRPr="00B217A7" w:rsidRDefault="00B217A7"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18"/>
        <w:gridCol w:w="3827"/>
        <w:gridCol w:w="1701"/>
      </w:tblGrid>
      <w:tr w:rsidR="0009644B" w14:paraId="7FAB4212" w14:textId="77777777" w:rsidTr="005D06CF">
        <w:trPr>
          <w:trHeight w:val="454"/>
          <w:jc w:val="center"/>
        </w:trPr>
        <w:tc>
          <w:tcPr>
            <w:tcW w:w="1701" w:type="dxa"/>
            <w:tcBorders>
              <w:top w:val="single" w:sz="4" w:space="0" w:color="000000" w:themeColor="text1"/>
              <w:bottom w:val="single" w:sz="4" w:space="0" w:color="auto"/>
              <w:right w:val="nil"/>
              <w:tl2br w:val="nil"/>
              <w:tr2bl w:val="nil"/>
            </w:tcBorders>
            <w:shd w:val="clear" w:color="auto" w:fill="auto"/>
            <w:tcMar>
              <w:top w:w="60" w:type="dxa"/>
              <w:bottom w:w="60" w:type="dxa"/>
            </w:tcMar>
            <w:vAlign w:val="center"/>
          </w:tcPr>
          <w:p w14:paraId="08FFD613"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基因</w:t>
            </w:r>
          </w:p>
        </w:tc>
        <w:tc>
          <w:tcPr>
            <w:tcW w:w="1418"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9C45A1D"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变异类型</w:t>
            </w:r>
          </w:p>
        </w:tc>
        <w:tc>
          <w:tcPr>
            <w:tcW w:w="3827" w:type="dxa"/>
            <w:tcBorders>
              <w:top w:val="single" w:sz="4" w:space="0" w:color="000000" w:themeColor="text1"/>
              <w:left w:val="nil"/>
              <w:bottom w:val="single" w:sz="4" w:space="0" w:color="auto"/>
              <w:right w:val="nil"/>
              <w:tl2br w:val="nil"/>
              <w:tr2bl w:val="nil"/>
            </w:tcBorders>
            <w:shd w:val="clear" w:color="auto" w:fill="auto"/>
            <w:tcMar>
              <w:top w:w="60" w:type="dxa"/>
              <w:bottom w:w="60" w:type="dxa"/>
            </w:tcMar>
            <w:vAlign w:val="center"/>
          </w:tcPr>
          <w:p w14:paraId="5CC1E1C0"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b/>
                <w:color w:val="auto"/>
                <w:spacing w:val="6"/>
                <w:sz w:val="18"/>
                <w:szCs w:val="18"/>
              </w:rPr>
              <w:t>变异结果</w:t>
            </w:r>
          </w:p>
        </w:tc>
        <w:tc>
          <w:tcPr>
            <w:tcW w:w="1701" w:type="dxa"/>
            <w:tcBorders>
              <w:top w:val="single" w:sz="4" w:space="0" w:color="000000" w:themeColor="text1"/>
              <w:left w:val="nil"/>
              <w:bottom w:val="single" w:sz="4" w:space="0" w:color="auto"/>
              <w:tl2br w:val="nil"/>
              <w:tr2bl w:val="nil"/>
            </w:tcBorders>
            <w:vAlign w:val="center"/>
          </w:tcPr>
          <w:p w14:paraId="14FE6D14" w14:textId="77777777" w:rsidR="0009644B" w:rsidRPr="002C66D9" w:rsidRDefault="0009644B" w:rsidP="005D06CF">
            <w:pPr>
              <w:spacing w:after="0" w:line="400" w:lineRule="exact"/>
              <w:jc w:val="center"/>
              <w:rPr>
                <w:rFonts w:ascii="Times New Roman" w:eastAsia="微软雅黑" w:hAnsi="Times New Roman"/>
                <w:b/>
                <w:color w:val="auto"/>
                <w:spacing w:val="6"/>
                <w:sz w:val="18"/>
                <w:szCs w:val="18"/>
              </w:rPr>
            </w:pPr>
            <w:r w:rsidRPr="002C66D9">
              <w:rPr>
                <w:rFonts w:ascii="Times New Roman" w:eastAsia="微软雅黑" w:hAnsi="Times New Roman" w:hint="eastAsia"/>
                <w:b/>
                <w:color w:val="auto"/>
                <w:spacing w:val="6"/>
                <w:sz w:val="18"/>
                <w:szCs w:val="18"/>
              </w:rPr>
              <w:t>丰度</w:t>
            </w:r>
          </w:p>
        </w:tc>
      </w:tr>
      <w:tr w:rsidR="0009644B" w14:paraId="3184EF3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812BA60" w14:textId="21A653A6"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if </w:t>
            </w:r>
            <w:proofErr w:type="spellStart"/>
            <w:r w:rsidRPr="0009644B">
              <w:rPr>
                <w:rFonts w:ascii="Times New Roman" w:eastAsia="微软雅黑" w:hAnsi="Times New Roman"/>
                <w:bCs/>
                <w:color w:val="auto"/>
                <w:spacing w:val="6"/>
                <w:sz w:val="18"/>
                <w:szCs w:val="18"/>
              </w:rPr>
              <w:t>var.var_</w:t>
            </w:r>
            <w:proofErr w:type="gramStart"/>
            <w:r w:rsidRPr="0009644B">
              <w:rPr>
                <w:rFonts w:ascii="Times New Roman" w:eastAsia="微软雅黑" w:hAnsi="Times New Roman"/>
                <w:bCs/>
                <w:color w:val="auto"/>
                <w:spacing w:val="6"/>
                <w:sz w:val="18"/>
                <w:szCs w:val="18"/>
              </w:rPr>
              <w:t>somatic.level</w:t>
            </w:r>
            <w:proofErr w:type="gramEnd"/>
            <w:r w:rsidRPr="0009644B">
              <w:rPr>
                <w:rFonts w:ascii="Times New Roman" w:eastAsia="微软雅黑" w:hAnsi="Times New Roman"/>
                <w:bCs/>
                <w:color w:val="auto"/>
                <w:spacing w:val="6"/>
                <w:sz w:val="18"/>
                <w:szCs w:val="18"/>
              </w:rPr>
              <w:t>_III</w:t>
            </w:r>
            <w:proofErr w:type="spellEnd"/>
            <w:r w:rsidRPr="0009644B">
              <w:rPr>
                <w:rFonts w:ascii="Times New Roman" w:eastAsia="微软雅黑" w:hAnsi="Times New Roman"/>
                <w:bCs/>
                <w:color w:val="auto"/>
                <w:spacing w:val="6"/>
                <w:sz w:val="18"/>
                <w:szCs w:val="18"/>
              </w:rPr>
              <w:t>%}</w:t>
            </w:r>
          </w:p>
        </w:tc>
      </w:tr>
      <w:tr w:rsidR="0009644B" w14:paraId="04A07A1C"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3DA9C06" w14:textId="7562E36A"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9644B">
              <w:rPr>
                <w:rFonts w:ascii="Times New Roman" w:eastAsia="微软雅黑" w:hAnsi="Times New Roman"/>
                <w:bCs/>
                <w:color w:val="auto"/>
                <w:spacing w:val="6"/>
                <w:sz w:val="18"/>
                <w:szCs w:val="18"/>
              </w:rPr>
              <w:t xml:space="preserve">{%tr for a in </w:t>
            </w:r>
            <w:proofErr w:type="spellStart"/>
            <w:r w:rsidRPr="0009644B">
              <w:rPr>
                <w:rFonts w:ascii="Times New Roman" w:eastAsia="微软雅黑" w:hAnsi="Times New Roman"/>
                <w:bCs/>
                <w:color w:val="auto"/>
                <w:spacing w:val="6"/>
                <w:sz w:val="18"/>
                <w:szCs w:val="18"/>
              </w:rPr>
              <w:t>var.var_</w:t>
            </w:r>
            <w:proofErr w:type="gramStart"/>
            <w:r w:rsidRPr="0009644B">
              <w:rPr>
                <w:rFonts w:ascii="Times New Roman" w:eastAsia="微软雅黑" w:hAnsi="Times New Roman"/>
                <w:bCs/>
                <w:color w:val="auto"/>
                <w:spacing w:val="6"/>
                <w:sz w:val="18"/>
                <w:szCs w:val="18"/>
              </w:rPr>
              <w:t>somatic.level</w:t>
            </w:r>
            <w:proofErr w:type="gramEnd"/>
            <w:r w:rsidRPr="0009644B">
              <w:rPr>
                <w:rFonts w:ascii="Times New Roman" w:eastAsia="微软雅黑" w:hAnsi="Times New Roman"/>
                <w:bCs/>
                <w:color w:val="auto"/>
                <w:spacing w:val="6"/>
                <w:sz w:val="18"/>
                <w:szCs w:val="18"/>
              </w:rPr>
              <w:t>_III</w:t>
            </w:r>
            <w:proofErr w:type="spellEnd"/>
            <w:r w:rsidRPr="0009644B">
              <w:rPr>
                <w:rFonts w:ascii="Times New Roman" w:eastAsia="微软雅黑" w:hAnsi="Times New Roman"/>
                <w:bCs/>
                <w:color w:val="auto"/>
                <w:spacing w:val="6"/>
                <w:sz w:val="18"/>
                <w:szCs w:val="18"/>
              </w:rPr>
              <w:t>%}</w:t>
            </w:r>
          </w:p>
        </w:tc>
      </w:tr>
      <w:tr w:rsidR="0009644B" w14:paraId="1233992B" w14:textId="77777777" w:rsidTr="005D06CF">
        <w:trPr>
          <w:trHeight w:val="454"/>
          <w:jc w:val="center"/>
        </w:trPr>
        <w:tc>
          <w:tcPr>
            <w:tcW w:w="1701" w:type="dxa"/>
            <w:tcBorders>
              <w:top w:val="single" w:sz="4" w:space="0" w:color="auto"/>
              <w:bottom w:val="single" w:sz="4" w:space="0" w:color="000000" w:themeColor="text1"/>
              <w:right w:val="nil"/>
              <w:tl2br w:val="nil"/>
              <w:tr2bl w:val="nil"/>
            </w:tcBorders>
            <w:shd w:val="clear" w:color="auto" w:fill="auto"/>
            <w:tcMar>
              <w:top w:w="60" w:type="dxa"/>
              <w:bottom w:w="60" w:type="dxa"/>
            </w:tcMar>
            <w:vAlign w:val="center"/>
          </w:tcPr>
          <w:p w14:paraId="1B79352D"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lastRenderedPageBreak/>
              <w:t>{{</w:t>
            </w:r>
            <w:proofErr w:type="spellStart"/>
            <w:proofErr w:type="gramStart"/>
            <w:r w:rsidRPr="000B009A">
              <w:rPr>
                <w:rFonts w:ascii="Times New Roman" w:eastAsia="微软雅黑" w:hAnsi="Times New Roman"/>
                <w:bCs/>
                <w:color w:val="auto"/>
                <w:spacing w:val="6"/>
                <w:sz w:val="18"/>
                <w:szCs w:val="18"/>
              </w:rPr>
              <w:t>a.gene</w:t>
            </w:r>
            <w:proofErr w:type="gramEnd"/>
            <w:r w:rsidRPr="000B009A">
              <w:rPr>
                <w:rFonts w:ascii="Times New Roman" w:eastAsia="微软雅黑" w:hAnsi="Times New Roman"/>
                <w:bCs/>
                <w:color w:val="auto"/>
                <w:spacing w:val="6"/>
                <w:sz w:val="18"/>
                <w:szCs w:val="18"/>
              </w:rPr>
              <w:t>_symbol</w:t>
            </w:r>
            <w:proofErr w:type="spellEnd"/>
            <w:r w:rsidRPr="000B009A">
              <w:rPr>
                <w:rFonts w:ascii="Times New Roman" w:eastAsia="微软雅黑" w:hAnsi="Times New Roman"/>
                <w:bCs/>
                <w:color w:val="auto"/>
                <w:spacing w:val="6"/>
                <w:sz w:val="18"/>
                <w:szCs w:val="18"/>
              </w:rPr>
              <w:t>}}</w:t>
            </w:r>
          </w:p>
        </w:tc>
        <w:tc>
          <w:tcPr>
            <w:tcW w:w="1418" w:type="dxa"/>
            <w:tcBorders>
              <w:top w:val="single" w:sz="4" w:space="0" w:color="auto"/>
              <w:left w:val="nil"/>
              <w:bottom w:val="single" w:sz="4" w:space="0" w:color="000000" w:themeColor="text1"/>
              <w:right w:val="nil"/>
              <w:tl2br w:val="nil"/>
              <w:tr2bl w:val="nil"/>
            </w:tcBorders>
            <w:shd w:val="clear" w:color="auto" w:fill="auto"/>
            <w:vAlign w:val="center"/>
          </w:tcPr>
          <w:p w14:paraId="13F9D13F"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 xml:space="preserve">{%p if </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71DD25D1"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a.type</w:t>
            </w:r>
            <w:proofErr w:type="gramEnd"/>
            <w:r w:rsidRPr="000B009A">
              <w:rPr>
                <w:rFonts w:ascii="Times New Roman" w:eastAsia="微软雅黑" w:hAnsi="Times New Roman"/>
                <w:bCs/>
                <w:color w:val="auto"/>
                <w:spacing w:val="6"/>
                <w:sz w:val="18"/>
                <w:szCs w:val="18"/>
              </w:rPr>
              <w:t>_cn</w:t>
            </w:r>
            <w:proofErr w:type="spellEnd"/>
            <w:r w:rsidRPr="000B009A">
              <w:rPr>
                <w:rFonts w:ascii="Times New Roman" w:eastAsia="微软雅黑" w:hAnsi="Times New Roman"/>
                <w:bCs/>
                <w:color w:val="auto"/>
                <w:spacing w:val="6"/>
                <w:sz w:val="18"/>
                <w:szCs w:val="18"/>
              </w:rPr>
              <w:t>}}</w:t>
            </w:r>
          </w:p>
          <w:p w14:paraId="4C00AB27"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else%}</w:t>
            </w:r>
          </w:p>
          <w:p w14:paraId="50B2C41E" w14:textId="77777777" w:rsidR="0009644B" w:rsidRPr="000B009A"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hint="eastAsia"/>
                <w:bCs/>
                <w:color w:val="auto"/>
                <w:spacing w:val="6"/>
                <w:sz w:val="18"/>
                <w:szCs w:val="18"/>
              </w:rPr>
              <w:t>{{</w:t>
            </w:r>
            <w:proofErr w:type="spellStart"/>
            <w:r w:rsidRPr="000B009A">
              <w:rPr>
                <w:rFonts w:ascii="Times New Roman" w:eastAsia="微软雅黑" w:hAnsi="Times New Roman" w:hint="eastAsia"/>
                <w:bCs/>
                <w:color w:val="auto"/>
                <w:spacing w:val="6"/>
                <w:sz w:val="18"/>
                <w:szCs w:val="18"/>
              </w:rPr>
              <w:t>a.type|replace</w:t>
            </w:r>
            <w:proofErr w:type="spellEnd"/>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3'UTR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 xml:space="preserve">, </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5'UTR</w:t>
            </w:r>
            <w:r w:rsidRPr="000B009A">
              <w:rPr>
                <w:rFonts w:ascii="Times New Roman" w:eastAsia="微软雅黑" w:hAnsi="Times New Roman" w:hint="eastAsia"/>
                <w:bCs/>
                <w:color w:val="auto"/>
                <w:spacing w:val="6"/>
                <w:sz w:val="18"/>
                <w:szCs w:val="18"/>
              </w:rPr>
              <w:t>区突变”</w:t>
            </w:r>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Intronic</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内含子区突变</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FlankingRegion3</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)|replace(</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FlankingRegion5</w:t>
            </w:r>
            <w:r w:rsidRPr="000B009A">
              <w:rPr>
                <w:rFonts w:ascii="Times New Roman" w:eastAsia="微软雅黑" w:hAnsi="Times New Roman" w:hint="eastAsia"/>
                <w:bCs/>
                <w:color w:val="auto"/>
                <w:spacing w:val="6"/>
                <w:sz w:val="18"/>
                <w:szCs w:val="18"/>
              </w:rPr>
              <w:t>”</w:t>
            </w:r>
            <w:r w:rsidRPr="000B009A">
              <w:rPr>
                <w:rFonts w:ascii="Times New Roman" w:eastAsia="微软雅黑" w:hAnsi="Times New Roman" w:hint="eastAsia"/>
                <w:bCs/>
                <w:color w:val="auto"/>
                <w:spacing w:val="6"/>
                <w:sz w:val="18"/>
                <w:szCs w:val="18"/>
              </w:rPr>
              <w:t>,</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侧翼区</w:t>
            </w:r>
            <w:proofErr w:type="gramStart"/>
            <w:r w:rsidRPr="000B009A">
              <w:rPr>
                <w:rFonts w:ascii="Times New Roman" w:eastAsia="微软雅黑" w:hAnsi="Times New Roman" w:hint="eastAsia"/>
                <w:bCs/>
                <w:color w:val="auto"/>
                <w:spacing w:val="6"/>
                <w:sz w:val="18"/>
                <w:szCs w:val="18"/>
              </w:rPr>
              <w:t>”</w:t>
            </w:r>
            <w:proofErr w:type="gramEnd"/>
            <w:r w:rsidRPr="000B009A">
              <w:rPr>
                <w:rFonts w:ascii="Times New Roman" w:eastAsia="微软雅黑" w:hAnsi="Times New Roman" w:hint="eastAsia"/>
                <w:bCs/>
                <w:color w:val="auto"/>
                <w:spacing w:val="6"/>
                <w:sz w:val="18"/>
                <w:szCs w:val="18"/>
              </w:rPr>
              <w:t>)}}</w:t>
            </w:r>
          </w:p>
          <w:p w14:paraId="751AA1A4"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{%p endif%}</w:t>
            </w:r>
          </w:p>
        </w:tc>
        <w:tc>
          <w:tcPr>
            <w:tcW w:w="3827" w:type="dxa"/>
            <w:tcBorders>
              <w:top w:val="single" w:sz="4" w:space="0" w:color="auto"/>
              <w:left w:val="nil"/>
              <w:bottom w:val="single" w:sz="4" w:space="0" w:color="000000" w:themeColor="text1"/>
              <w:right w:val="nil"/>
              <w:tl2br w:val="nil"/>
              <w:tr2bl w:val="nil"/>
            </w:tcBorders>
            <w:shd w:val="clear" w:color="auto" w:fill="auto"/>
            <w:vAlign w:val="center"/>
          </w:tcPr>
          <w:p w14:paraId="3F5261D7" w14:textId="28548EF9" w:rsidR="0009644B" w:rsidRPr="003A7CDF" w:rsidRDefault="00431E42" w:rsidP="005D06CF">
            <w:pPr>
              <w:spacing w:after="0" w:line="400" w:lineRule="exact"/>
              <w:jc w:val="center"/>
              <w:rPr>
                <w:rFonts w:ascii="Times New Roman" w:eastAsia="微软雅黑" w:hAnsi="Times New Roman"/>
                <w:bCs/>
                <w:color w:val="auto"/>
                <w:spacing w:val="6"/>
                <w:sz w:val="18"/>
                <w:szCs w:val="18"/>
              </w:rPr>
            </w:pPr>
            <w:r w:rsidRPr="00431E42">
              <w:rPr>
                <w:rFonts w:ascii="Times New Roman" w:eastAsia="微软雅黑" w:hAnsi="Times New Roman"/>
                <w:bCs/>
                <w:color w:val="auto"/>
                <w:spacing w:val="6"/>
                <w:sz w:val="18"/>
                <w:szCs w:val="18"/>
              </w:rPr>
              <w:t>{{</w:t>
            </w:r>
            <w:proofErr w:type="spellStart"/>
            <w:proofErr w:type="gramStart"/>
            <w:r w:rsidRPr="00431E42">
              <w:rPr>
                <w:rFonts w:ascii="Times New Roman" w:eastAsia="微软雅黑" w:hAnsi="Times New Roman"/>
                <w:bCs/>
                <w:color w:val="auto"/>
                <w:spacing w:val="6"/>
                <w:sz w:val="18"/>
                <w:szCs w:val="18"/>
              </w:rPr>
              <w:t>a.hgvs</w:t>
            </w:r>
            <w:proofErr w:type="gramEnd"/>
            <w:r w:rsidRPr="00431E42">
              <w:rPr>
                <w:rFonts w:ascii="Times New Roman" w:eastAsia="微软雅黑" w:hAnsi="Times New Roman"/>
                <w:bCs/>
                <w:color w:val="auto"/>
                <w:spacing w:val="6"/>
                <w:sz w:val="18"/>
                <w:szCs w:val="18"/>
              </w:rPr>
              <w:t>_c</w:t>
            </w:r>
            <w:proofErr w:type="spellEnd"/>
            <w:r w:rsidRPr="00431E42">
              <w:rPr>
                <w:rFonts w:ascii="Times New Roman" w:eastAsia="微软雅黑" w:hAnsi="Times New Roman"/>
                <w:bCs/>
                <w:color w:val="auto"/>
                <w:spacing w:val="6"/>
                <w:sz w:val="18"/>
                <w:szCs w:val="18"/>
              </w:rPr>
              <w:t xml:space="preserve">}}{% if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xml:space="preserve"> != “p.?”%} {{</w:t>
            </w:r>
            <w:proofErr w:type="spellStart"/>
            <w:r w:rsidRPr="00431E42">
              <w:rPr>
                <w:rFonts w:ascii="Times New Roman" w:eastAsia="微软雅黑" w:hAnsi="Times New Roman"/>
                <w:bCs/>
                <w:color w:val="auto"/>
                <w:spacing w:val="6"/>
                <w:sz w:val="18"/>
                <w:szCs w:val="18"/>
              </w:rPr>
              <w:t>a.hgvs_p</w:t>
            </w:r>
            <w:proofErr w:type="spellEnd"/>
            <w:r w:rsidRPr="00431E42">
              <w:rPr>
                <w:rFonts w:ascii="Times New Roman" w:eastAsia="微软雅黑" w:hAnsi="Times New Roman"/>
                <w:bCs/>
                <w:color w:val="auto"/>
                <w:spacing w:val="6"/>
                <w:sz w:val="18"/>
                <w:szCs w:val="18"/>
              </w:rPr>
              <w:t>}}{% endif%}</w:t>
            </w:r>
          </w:p>
        </w:tc>
        <w:tc>
          <w:tcPr>
            <w:tcW w:w="1701" w:type="dxa"/>
            <w:tcBorders>
              <w:top w:val="single" w:sz="4" w:space="0" w:color="auto"/>
              <w:left w:val="nil"/>
              <w:bottom w:val="single" w:sz="4" w:space="0" w:color="000000" w:themeColor="text1"/>
              <w:tl2br w:val="nil"/>
              <w:tr2bl w:val="nil"/>
            </w:tcBorders>
            <w:shd w:val="clear" w:color="auto" w:fill="auto"/>
            <w:vAlign w:val="center"/>
          </w:tcPr>
          <w:p w14:paraId="56804713"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sidRPr="000B009A">
              <w:rPr>
                <w:rFonts w:ascii="Times New Roman" w:eastAsia="微软雅黑" w:hAnsi="Times New Roman"/>
                <w:bCs/>
                <w:color w:val="auto"/>
                <w:spacing w:val="6"/>
                <w:sz w:val="18"/>
                <w:szCs w:val="18"/>
              </w:rPr>
              <w:t>{{</w:t>
            </w:r>
            <w:proofErr w:type="spellStart"/>
            <w:proofErr w:type="gramStart"/>
            <w:r w:rsidRPr="000B009A">
              <w:rPr>
                <w:rFonts w:ascii="Times New Roman" w:eastAsia="微软雅黑" w:hAnsi="Times New Roman"/>
                <w:bCs/>
                <w:color w:val="auto"/>
                <w:spacing w:val="6"/>
                <w:sz w:val="18"/>
                <w:szCs w:val="18"/>
              </w:rPr>
              <w:t>a.freq</w:t>
            </w:r>
            <w:proofErr w:type="gramEnd"/>
            <w:r w:rsidRPr="000B009A">
              <w:rPr>
                <w:rFonts w:ascii="Times New Roman" w:eastAsia="微软雅黑" w:hAnsi="Times New Roman"/>
                <w:bCs/>
                <w:color w:val="auto"/>
                <w:spacing w:val="6"/>
                <w:sz w:val="18"/>
                <w:szCs w:val="18"/>
              </w:rPr>
              <w:t>_str</w:t>
            </w:r>
            <w:proofErr w:type="spellEnd"/>
            <w:r w:rsidRPr="000B009A">
              <w:rPr>
                <w:rFonts w:ascii="Times New Roman" w:eastAsia="微软雅黑" w:hAnsi="Times New Roman"/>
                <w:bCs/>
                <w:color w:val="auto"/>
                <w:spacing w:val="6"/>
                <w:sz w:val="18"/>
                <w:szCs w:val="18"/>
              </w:rPr>
              <w:t>}}</w:t>
            </w:r>
          </w:p>
        </w:tc>
      </w:tr>
      <w:tr w:rsidR="0009644B" w14:paraId="5384F109"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087C45C"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 xml:space="preserve">%tr </w:t>
            </w:r>
            <w:proofErr w:type="spellStart"/>
            <w:r>
              <w:rPr>
                <w:rFonts w:ascii="Times New Roman" w:eastAsia="微软雅黑" w:hAnsi="Times New Roman"/>
                <w:bCs/>
                <w:color w:val="auto"/>
                <w:spacing w:val="6"/>
                <w:sz w:val="18"/>
                <w:szCs w:val="18"/>
              </w:rPr>
              <w:t>endfor</w:t>
            </w:r>
            <w:proofErr w:type="spellEnd"/>
            <w:r>
              <w:rPr>
                <w:rFonts w:ascii="Times New Roman" w:eastAsia="微软雅黑" w:hAnsi="Times New Roman"/>
                <w:bCs/>
                <w:color w:val="auto"/>
                <w:spacing w:val="6"/>
                <w:sz w:val="18"/>
                <w:szCs w:val="18"/>
              </w:rPr>
              <w:t>%}</w:t>
            </w:r>
          </w:p>
        </w:tc>
      </w:tr>
      <w:tr w:rsidR="0009644B" w14:paraId="14A951DF" w14:textId="77777777" w:rsidTr="005D06CF">
        <w:trPr>
          <w:trHeight w:val="454"/>
          <w:jc w:val="center"/>
        </w:trPr>
        <w:tc>
          <w:tcPr>
            <w:tcW w:w="8647" w:type="dxa"/>
            <w:gridSpan w:val="4"/>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2E1FCA86" w14:textId="77777777" w:rsidR="0009644B" w:rsidRPr="003A7CDF"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else%}</w:t>
            </w:r>
          </w:p>
        </w:tc>
      </w:tr>
      <w:tr w:rsidR="0009644B" w14:paraId="7C656854"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3EB68DA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未检测到此类变异</w:t>
            </w:r>
          </w:p>
        </w:tc>
      </w:tr>
      <w:tr w:rsidR="0009644B" w14:paraId="6063B312" w14:textId="77777777" w:rsidTr="005D06CF">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96059D9" w14:textId="77777777" w:rsidR="0009644B" w:rsidRDefault="0009644B" w:rsidP="005D06CF">
            <w:pPr>
              <w:spacing w:after="0" w:line="400" w:lineRule="exact"/>
              <w:jc w:val="center"/>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r>
              <w:rPr>
                <w:rFonts w:ascii="Times New Roman" w:eastAsia="微软雅黑" w:hAnsi="Times New Roman"/>
                <w:bCs/>
                <w:color w:val="auto"/>
                <w:spacing w:val="6"/>
                <w:sz w:val="18"/>
                <w:szCs w:val="18"/>
              </w:rPr>
              <w:t>%tr endif%}</w:t>
            </w:r>
          </w:p>
        </w:tc>
      </w:tr>
    </w:tbl>
    <w:p w14:paraId="5DCF3B80" w14:textId="77777777"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722A8114" w14:textId="07500D99" w:rsidR="00B217A7" w:rsidRDefault="00B217A7" w:rsidP="00B217A7">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本部分</w:t>
      </w:r>
      <w:r w:rsidRPr="00B217A7">
        <w:rPr>
          <w:rFonts w:ascii="Times New Roman" w:eastAsia="微软雅黑" w:hAnsi="Times New Roman" w:hint="eastAsia"/>
          <w:color w:val="auto"/>
          <w:spacing w:val="10"/>
          <w:sz w:val="18"/>
          <w:szCs w:val="18"/>
        </w:rPr>
        <w:t>列出解读为</w:t>
      </w:r>
      <w:r w:rsidRPr="00B217A7">
        <w:rPr>
          <w:rFonts w:ascii="Times New Roman" w:eastAsia="微软雅黑" w:hAnsi="Times New Roman" w:hint="eastAsia"/>
          <w:color w:val="auto"/>
          <w:spacing w:val="10"/>
          <w:sz w:val="18"/>
          <w:szCs w:val="18"/>
        </w:rPr>
        <w:t>III</w:t>
      </w:r>
      <w:r w:rsidRPr="00B217A7">
        <w:rPr>
          <w:rFonts w:ascii="Times New Roman" w:eastAsia="微软雅黑" w:hAnsi="Times New Roman" w:hint="eastAsia"/>
          <w:color w:val="auto"/>
          <w:spacing w:val="10"/>
          <w:sz w:val="18"/>
          <w:szCs w:val="18"/>
        </w:rPr>
        <w:t>类</w:t>
      </w:r>
      <w:r w:rsidRPr="00B217A7">
        <w:rPr>
          <w:rFonts w:ascii="Times New Roman" w:eastAsia="微软雅黑" w:hAnsi="Times New Roman" w:hint="eastAsia"/>
          <w:color w:val="auto"/>
          <w:spacing w:val="10"/>
          <w:sz w:val="18"/>
          <w:szCs w:val="18"/>
        </w:rPr>
        <w:t>-</w:t>
      </w:r>
      <w:r w:rsidRPr="00B217A7">
        <w:rPr>
          <w:rFonts w:ascii="Times New Roman" w:eastAsia="微软雅黑" w:hAnsi="Times New Roman" w:hint="eastAsia"/>
          <w:color w:val="auto"/>
          <w:spacing w:val="10"/>
          <w:sz w:val="18"/>
          <w:szCs w:val="18"/>
        </w:rPr>
        <w:t>临床意义不明的变异目前尚未发现可能与肿瘤发生发展相关的变异</w:t>
      </w:r>
      <w:r w:rsidRPr="001A5A34">
        <w:rPr>
          <w:rFonts w:ascii="Times New Roman" w:eastAsia="微软雅黑" w:hAnsi="Times New Roman" w:hint="eastAsia"/>
          <w:color w:val="auto"/>
          <w:spacing w:val="10"/>
          <w:sz w:val="18"/>
          <w:szCs w:val="18"/>
        </w:rPr>
        <w:t>。</w:t>
      </w:r>
    </w:p>
    <w:p w14:paraId="54B10A30" w14:textId="0A8F833D" w:rsidR="0081036F" w:rsidRPr="00B217A7" w:rsidRDefault="0081036F"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7354FDBF" w14:textId="42EED57F" w:rsidR="001A5A34" w:rsidRPr="005761B9" w:rsidRDefault="001A5A34" w:rsidP="001A5A34">
      <w:pPr>
        <w:spacing w:after="0" w:line="240" w:lineRule="auto"/>
        <w:outlineLvl w:val="0"/>
        <w:rPr>
          <w:rFonts w:ascii="Times New Roman" w:eastAsia="微软雅黑" w:hAnsi="Times New Roman"/>
          <w:b/>
          <w:color w:val="auto"/>
          <w:spacing w:val="10"/>
          <w:sz w:val="36"/>
          <w:szCs w:val="36"/>
        </w:rPr>
      </w:pPr>
      <w:bookmarkStart w:id="13" w:name="_Toc192517925"/>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6</w:t>
      </w:r>
      <w:r w:rsidRPr="005761B9">
        <w:rPr>
          <w:rFonts w:ascii="Times New Roman" w:eastAsia="微软雅黑" w:hAnsi="Times New Roman" w:hint="eastAsia"/>
          <w:b/>
          <w:color w:val="auto"/>
          <w:spacing w:val="10"/>
          <w:sz w:val="36"/>
          <w:szCs w:val="36"/>
        </w:rPr>
        <w:t>：</w:t>
      </w:r>
      <w:r w:rsidRPr="001A5A34">
        <w:rPr>
          <w:rFonts w:ascii="Times New Roman" w:eastAsia="微软雅黑" w:hAnsi="Times New Roman" w:hint="eastAsia"/>
          <w:b/>
          <w:color w:val="auto"/>
          <w:spacing w:val="10"/>
          <w:sz w:val="36"/>
          <w:szCs w:val="36"/>
        </w:rPr>
        <w:t>已获批</w:t>
      </w:r>
      <w:r w:rsidRPr="001A5A34">
        <w:rPr>
          <w:rFonts w:ascii="Times New Roman" w:eastAsia="微软雅黑" w:hAnsi="Times New Roman" w:hint="eastAsia"/>
          <w:b/>
          <w:color w:val="auto"/>
          <w:spacing w:val="10"/>
          <w:sz w:val="36"/>
          <w:szCs w:val="36"/>
        </w:rPr>
        <w:t>PARP</w:t>
      </w:r>
      <w:r w:rsidRPr="001A5A34">
        <w:rPr>
          <w:rFonts w:ascii="Times New Roman" w:eastAsia="微软雅黑" w:hAnsi="Times New Roman" w:hint="eastAsia"/>
          <w:b/>
          <w:color w:val="auto"/>
          <w:spacing w:val="10"/>
          <w:sz w:val="36"/>
          <w:szCs w:val="36"/>
        </w:rPr>
        <w:t>抑制剂相关标志物检测结果汇总</w:t>
      </w:r>
      <w:bookmarkEnd w:id="13"/>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4182"/>
        <w:gridCol w:w="1134"/>
        <w:gridCol w:w="1984"/>
      </w:tblGrid>
      <w:tr w:rsidR="001A5A34" w14:paraId="2721881C" w14:textId="77777777" w:rsidTr="00114E42">
        <w:trPr>
          <w:trHeight w:val="454"/>
          <w:jc w:val="center"/>
        </w:trPr>
        <w:tc>
          <w:tcPr>
            <w:tcW w:w="1347"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4930C1B5"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检测内容</w:t>
            </w:r>
          </w:p>
        </w:tc>
        <w:tc>
          <w:tcPr>
            <w:tcW w:w="4182" w:type="dxa"/>
            <w:tcBorders>
              <w:top w:val="single" w:sz="4" w:space="0" w:color="000000" w:themeColor="text1"/>
              <w:bottom w:val="single" w:sz="4" w:space="0" w:color="auto"/>
              <w:tl2br w:val="nil"/>
              <w:tr2bl w:val="nil"/>
            </w:tcBorders>
            <w:shd w:val="clear" w:color="auto" w:fill="auto"/>
            <w:vAlign w:val="center"/>
          </w:tcPr>
          <w:p w14:paraId="6E8414F1"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检测结果</w:t>
            </w:r>
          </w:p>
        </w:tc>
        <w:tc>
          <w:tcPr>
            <w:tcW w:w="1134" w:type="dxa"/>
            <w:tcBorders>
              <w:top w:val="single" w:sz="4" w:space="0" w:color="000000" w:themeColor="text1"/>
              <w:tl2br w:val="nil"/>
              <w:tr2bl w:val="nil"/>
            </w:tcBorders>
            <w:vAlign w:val="center"/>
          </w:tcPr>
          <w:p w14:paraId="5C2459BC"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丰度</w:t>
            </w:r>
          </w:p>
        </w:tc>
        <w:tc>
          <w:tcPr>
            <w:tcW w:w="1984" w:type="dxa"/>
            <w:tcBorders>
              <w:top w:val="single" w:sz="4" w:space="0" w:color="000000" w:themeColor="text1"/>
              <w:tl2br w:val="nil"/>
              <w:tr2bl w:val="nil"/>
            </w:tcBorders>
            <w:vAlign w:val="center"/>
          </w:tcPr>
          <w:p w14:paraId="7993689F" w14:textId="77777777" w:rsidR="001A5A34" w:rsidRPr="002C66D9" w:rsidRDefault="001A5A34" w:rsidP="00114E42">
            <w:pPr>
              <w:spacing w:after="0" w:line="400" w:lineRule="exact"/>
              <w:jc w:val="center"/>
              <w:rPr>
                <w:rFonts w:ascii="Times New Roman" w:eastAsia="微软雅黑" w:hAnsi="Times New Roman"/>
                <w:b/>
                <w:color w:val="auto"/>
                <w:spacing w:val="6"/>
                <w:sz w:val="18"/>
                <w:szCs w:val="18"/>
              </w:rPr>
            </w:pPr>
            <w:r w:rsidRPr="00157C92">
              <w:rPr>
                <w:rFonts w:ascii="Times New Roman" w:eastAsia="微软雅黑" w:hAnsi="Times New Roman" w:hint="eastAsia"/>
                <w:b/>
                <w:color w:val="auto"/>
                <w:spacing w:val="6"/>
                <w:sz w:val="18"/>
                <w:szCs w:val="18"/>
              </w:rPr>
              <w:t>变异解读</w:t>
            </w:r>
          </w:p>
        </w:tc>
      </w:tr>
      <w:tr w:rsidR="001A5A34" w14:paraId="1A4B2935"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C6F66D3"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bCs/>
                <w:iCs/>
                <w:color w:val="000000"/>
                <w:sz w:val="18"/>
                <w:szCs w:val="18"/>
              </w:rPr>
              <w:t>HRD</w:t>
            </w:r>
            <w:r w:rsidRPr="00231139">
              <w:rPr>
                <w:rFonts w:ascii="Times New Roman" w:eastAsia="微软雅黑" w:hAnsi="Times New Roman"/>
                <w:bCs/>
                <w:iCs/>
                <w:color w:val="000000"/>
                <w:sz w:val="18"/>
                <w:szCs w:val="18"/>
              </w:rPr>
              <w:t>状态</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68C87F85" w14:textId="33E74DE7" w:rsidR="001A5A3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 xml:space="preserve">{%if </w:t>
            </w:r>
            <w:proofErr w:type="spellStart"/>
            <w:r w:rsidRPr="00015574">
              <w:rPr>
                <w:rFonts w:ascii="Times New Roman" w:eastAsia="微软雅黑" w:hAnsi="Times New Roman" w:hint="eastAsia"/>
                <w:bCs/>
                <w:iCs/>
                <w:color w:val="000000"/>
                <w:sz w:val="18"/>
                <w:szCs w:val="18"/>
              </w:rPr>
              <w:t>var.gss.gss.var_id</w:t>
            </w:r>
            <w:proofErr w:type="spellEnd"/>
            <w:r w:rsidRPr="00015574">
              <w:rPr>
                <w:rFonts w:ascii="Times New Roman" w:eastAsia="微软雅黑" w:hAnsi="Times New Roman" w:hint="eastAsia"/>
                <w:bCs/>
                <w:iCs/>
                <w:color w:val="000000"/>
                <w:sz w:val="18"/>
                <w:szCs w:val="18"/>
              </w:rPr>
              <w:t>==</w:t>
            </w:r>
            <w:proofErr w:type="gramStart"/>
            <w:r w:rsidRPr="00015574">
              <w:rPr>
                <w:rFonts w:ascii="Times New Roman" w:eastAsia="微软雅黑" w:hAnsi="Times New Roman" w:hint="eastAsia"/>
                <w:bCs/>
                <w:iCs/>
                <w:color w:val="000000"/>
                <w:sz w:val="18"/>
                <w:szCs w:val="18"/>
              </w:rPr>
              <w:t>”</w:t>
            </w:r>
            <w:proofErr w:type="gramEnd"/>
            <w:r w:rsidRPr="00015574">
              <w:rPr>
                <w:rFonts w:ascii="Times New Roman" w:eastAsia="微软雅黑" w:hAnsi="Times New Roman" w:hint="eastAsia"/>
                <w:bCs/>
                <w:iCs/>
                <w:color w:val="000000"/>
                <w:sz w:val="18"/>
                <w:szCs w:val="18"/>
              </w:rPr>
              <w:t>HRD+</w:t>
            </w:r>
            <w:proofErr w:type="gramStart"/>
            <w:r w:rsidRPr="00015574">
              <w:rPr>
                <w:rFonts w:ascii="Times New Roman" w:eastAsia="微软雅黑" w:hAnsi="Times New Roman" w:hint="eastAsia"/>
                <w:bCs/>
                <w:iCs/>
                <w:color w:val="000000"/>
                <w:sz w:val="18"/>
                <w:szCs w:val="18"/>
              </w:rPr>
              <w:t>”</w:t>
            </w:r>
            <w:proofErr w:type="gramEnd"/>
            <w:r w:rsidRPr="00015574">
              <w:rPr>
                <w:rFonts w:ascii="Times New Roman" w:eastAsia="微软雅黑" w:hAnsi="Times New Roman" w:hint="eastAsia"/>
                <w:bCs/>
                <w:iCs/>
                <w:color w:val="000000"/>
                <w:sz w:val="18"/>
                <w:szCs w:val="18"/>
              </w:rPr>
              <w:t>%}</w:t>
            </w:r>
            <w:r w:rsidRPr="00015574">
              <w:rPr>
                <w:rFonts w:ascii="Times New Roman" w:eastAsia="微软雅黑" w:hAnsi="Times New Roman" w:hint="eastAsia"/>
                <w:bCs/>
                <w:iCs/>
                <w:color w:val="000000"/>
                <w:sz w:val="18"/>
                <w:szCs w:val="18"/>
              </w:rPr>
              <w:t>阳性</w:t>
            </w:r>
            <w:r w:rsidRPr="00015574">
              <w:rPr>
                <w:rFonts w:ascii="Times New Roman" w:eastAsia="微软雅黑" w:hAnsi="Times New Roman" w:hint="eastAsia"/>
                <w:bCs/>
                <w:iCs/>
                <w:color w:val="000000"/>
                <w:sz w:val="18"/>
                <w:szCs w:val="18"/>
              </w:rPr>
              <w:t>{%else%}</w:t>
            </w:r>
            <w:r w:rsidRPr="00015574">
              <w:rPr>
                <w:rFonts w:ascii="Times New Roman" w:eastAsia="微软雅黑" w:hAnsi="Times New Roman" w:hint="eastAsia"/>
                <w:bCs/>
                <w:iCs/>
                <w:color w:val="000000"/>
                <w:sz w:val="18"/>
                <w:szCs w:val="18"/>
              </w:rPr>
              <w:t>阴性</w:t>
            </w:r>
            <w:r w:rsidRPr="00015574">
              <w:rPr>
                <w:rFonts w:ascii="Times New Roman" w:eastAsia="微软雅黑" w:hAnsi="Times New Roman" w:hint="eastAsia"/>
                <w:bCs/>
                <w:iCs/>
                <w:color w:val="000000"/>
                <w:sz w:val="18"/>
                <w:szCs w:val="18"/>
              </w:rPr>
              <w:t>{%endif%}</w:t>
            </w:r>
          </w:p>
        </w:tc>
        <w:tc>
          <w:tcPr>
            <w:tcW w:w="1134" w:type="dxa"/>
            <w:tcBorders>
              <w:top w:val="single" w:sz="4" w:space="0" w:color="000000" w:themeColor="text1"/>
              <w:bottom w:val="single" w:sz="4" w:space="0" w:color="000000" w:themeColor="text1"/>
              <w:tl2br w:val="nil"/>
              <w:tr2bl w:val="nil"/>
            </w:tcBorders>
            <w:vAlign w:val="center"/>
          </w:tcPr>
          <w:p w14:paraId="6ED10D78" w14:textId="77777777" w:rsidR="001A5A34" w:rsidRPr="00231139" w:rsidRDefault="001A5A34" w:rsidP="00114E42">
            <w:pPr>
              <w:spacing w:after="0" w:line="400" w:lineRule="exact"/>
              <w:jc w:val="center"/>
              <w:rPr>
                <w:rFonts w:ascii="Times New Roman" w:eastAsia="微软雅黑" w:hAnsi="Times New Roman"/>
                <w:b/>
                <w:color w:val="auto"/>
                <w:spacing w:val="6"/>
                <w:sz w:val="18"/>
                <w:szCs w:val="18"/>
              </w:rPr>
            </w:pPr>
            <w:r w:rsidRPr="00231139">
              <w:rPr>
                <w:rFonts w:ascii="Times New Roman" w:eastAsia="微软雅黑" w:hAnsi="Times New Roman"/>
                <w:sz w:val="18"/>
                <w:szCs w:val="18"/>
              </w:rPr>
              <w:t>/</w:t>
            </w:r>
          </w:p>
        </w:tc>
        <w:tc>
          <w:tcPr>
            <w:tcW w:w="1984" w:type="dxa"/>
            <w:tcBorders>
              <w:top w:val="single" w:sz="4" w:space="0" w:color="000000" w:themeColor="text1"/>
              <w:bottom w:val="single" w:sz="4" w:space="0" w:color="000000" w:themeColor="text1"/>
              <w:tl2br w:val="nil"/>
              <w:tr2bl w:val="nil"/>
            </w:tcBorders>
            <w:vAlign w:val="center"/>
          </w:tcPr>
          <w:p w14:paraId="09FA384A"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if </w:t>
            </w:r>
            <w:proofErr w:type="spellStart"/>
            <w:proofErr w:type="gramStart"/>
            <w:r w:rsidRPr="00015574">
              <w:rPr>
                <w:rFonts w:ascii="Times New Roman" w:eastAsia="微软雅黑" w:hAnsi="Times New Roman"/>
                <w:bCs/>
                <w:iCs/>
                <w:color w:val="000000"/>
                <w:sz w:val="18"/>
                <w:szCs w:val="18"/>
              </w:rPr>
              <w:t>var.gss.gss.level</w:t>
            </w:r>
            <w:proofErr w:type="gramEnd"/>
            <w:r w:rsidRPr="00015574">
              <w:rPr>
                <w:rFonts w:ascii="Times New Roman" w:eastAsia="微软雅黑" w:hAnsi="Times New Roman"/>
                <w:bCs/>
                <w:iCs/>
                <w:color w:val="000000"/>
                <w:sz w:val="18"/>
                <w:szCs w:val="18"/>
              </w:rPr>
              <w:t>_num</w:t>
            </w:r>
            <w:proofErr w:type="spellEnd"/>
            <w:r w:rsidRPr="00015574">
              <w:rPr>
                <w:rFonts w:ascii="Times New Roman" w:eastAsia="微软雅黑" w:hAnsi="Times New Roman"/>
                <w:bCs/>
                <w:iCs/>
                <w:color w:val="000000"/>
                <w:sz w:val="18"/>
                <w:szCs w:val="18"/>
              </w:rPr>
              <w:t>==5%}</w:t>
            </w:r>
          </w:p>
          <w:p w14:paraId="5F4E2D99" w14:textId="06630824"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3414BD">
              <w:rPr>
                <w:rFonts w:ascii="Times New Roman" w:eastAsia="微软雅黑" w:hAnsi="Times New Roman" w:hint="eastAsia"/>
                <w:bCs/>
                <w:iCs/>
                <w:color w:val="000000"/>
                <w:sz w:val="18"/>
                <w:szCs w:val="18"/>
              </w:rPr>
              <w:t>I</w:t>
            </w:r>
            <w:r w:rsidRPr="003414BD">
              <w:rPr>
                <w:rFonts w:ascii="Times New Roman" w:eastAsia="微软雅黑" w:hAnsi="Times New Roman" w:hint="eastAsia"/>
                <w:bCs/>
                <w:iCs/>
                <w:color w:val="000000"/>
                <w:sz w:val="18"/>
                <w:szCs w:val="18"/>
              </w:rPr>
              <w:t>类</w:t>
            </w:r>
            <w:r w:rsidRPr="003414BD">
              <w:rPr>
                <w:rFonts w:ascii="Times New Roman" w:eastAsia="微软雅黑" w:hAnsi="Times New Roman" w:hint="eastAsia"/>
                <w:bCs/>
                <w:iCs/>
                <w:color w:val="000000"/>
                <w:sz w:val="18"/>
                <w:szCs w:val="18"/>
              </w:rPr>
              <w:t>-</w:t>
            </w:r>
            <w:r w:rsidRPr="003414BD">
              <w:rPr>
                <w:rFonts w:ascii="Times New Roman" w:eastAsia="微软雅黑" w:hAnsi="Times New Roman" w:hint="eastAsia"/>
                <w:bCs/>
                <w:iCs/>
                <w:color w:val="000000"/>
                <w:sz w:val="18"/>
                <w:szCs w:val="18"/>
              </w:rPr>
              <w:t>强临床意义</w:t>
            </w:r>
          </w:p>
          <w:p w14:paraId="553821B2"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 xml:space="preserve">{%p </w:t>
            </w:r>
            <w:proofErr w:type="spellStart"/>
            <w:r w:rsidRPr="00015574">
              <w:rPr>
                <w:rFonts w:ascii="Times New Roman" w:eastAsia="微软雅黑" w:hAnsi="Times New Roman"/>
                <w:bCs/>
                <w:iCs/>
                <w:color w:val="000000"/>
                <w:sz w:val="18"/>
                <w:szCs w:val="18"/>
              </w:rPr>
              <w:t>elif</w:t>
            </w:r>
            <w:proofErr w:type="spellEnd"/>
            <w:r w:rsidRPr="00015574">
              <w:rPr>
                <w:rFonts w:ascii="Times New Roman" w:eastAsia="微软雅黑" w:hAnsi="Times New Roman"/>
                <w:bCs/>
                <w:iCs/>
                <w:color w:val="000000"/>
                <w:sz w:val="18"/>
                <w:szCs w:val="18"/>
              </w:rPr>
              <w:t xml:space="preserve"> </w:t>
            </w:r>
            <w:proofErr w:type="spellStart"/>
            <w:proofErr w:type="gramStart"/>
            <w:r w:rsidRPr="00015574">
              <w:rPr>
                <w:rFonts w:ascii="Times New Roman" w:eastAsia="微软雅黑" w:hAnsi="Times New Roman"/>
                <w:bCs/>
                <w:iCs/>
                <w:color w:val="000000"/>
                <w:sz w:val="18"/>
                <w:szCs w:val="18"/>
              </w:rPr>
              <w:t>var.gss.gss.level</w:t>
            </w:r>
            <w:proofErr w:type="gramEnd"/>
            <w:r w:rsidRPr="00015574">
              <w:rPr>
                <w:rFonts w:ascii="Times New Roman" w:eastAsia="微软雅黑" w:hAnsi="Times New Roman"/>
                <w:bCs/>
                <w:iCs/>
                <w:color w:val="000000"/>
                <w:sz w:val="18"/>
                <w:szCs w:val="18"/>
              </w:rPr>
              <w:t>_num</w:t>
            </w:r>
            <w:proofErr w:type="spellEnd"/>
            <w:r w:rsidRPr="00015574">
              <w:rPr>
                <w:rFonts w:ascii="Times New Roman" w:eastAsia="微软雅黑" w:hAnsi="Times New Roman"/>
                <w:bCs/>
                <w:iCs/>
                <w:color w:val="000000"/>
                <w:sz w:val="18"/>
                <w:szCs w:val="18"/>
              </w:rPr>
              <w:t>==4%}</w:t>
            </w:r>
          </w:p>
          <w:p w14:paraId="65717EB5" w14:textId="07448ABC"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hint="eastAsia"/>
                <w:bCs/>
                <w:iCs/>
                <w:color w:val="000000"/>
                <w:sz w:val="18"/>
                <w:szCs w:val="18"/>
              </w:rPr>
              <w:t>II</w:t>
            </w:r>
            <w:r w:rsidRPr="00015574">
              <w:rPr>
                <w:rFonts w:ascii="Times New Roman" w:eastAsia="微软雅黑" w:hAnsi="Times New Roman" w:hint="eastAsia"/>
                <w:bCs/>
                <w:iCs/>
                <w:color w:val="000000"/>
                <w:sz w:val="18"/>
                <w:szCs w:val="18"/>
              </w:rPr>
              <w:t>类</w:t>
            </w:r>
            <w:r>
              <w:rPr>
                <w:rFonts w:ascii="Times New Roman" w:eastAsia="微软雅黑" w:hAnsi="Times New Roman" w:hint="eastAsia"/>
                <w:bCs/>
                <w:iCs/>
                <w:color w:val="000000"/>
                <w:sz w:val="18"/>
                <w:szCs w:val="18"/>
              </w:rPr>
              <w:t>-</w:t>
            </w:r>
            <w:r>
              <w:rPr>
                <w:rFonts w:ascii="Times New Roman" w:eastAsia="微软雅黑" w:hAnsi="Times New Roman" w:hint="eastAsia"/>
                <w:bCs/>
                <w:iCs/>
                <w:color w:val="000000"/>
                <w:sz w:val="18"/>
                <w:szCs w:val="18"/>
              </w:rPr>
              <w:t>潜在临床意义</w:t>
            </w:r>
          </w:p>
          <w:p w14:paraId="4E16C5D0"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else%}</w:t>
            </w:r>
          </w:p>
          <w:p w14:paraId="5AAF9128" w14:textId="77777777"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w:t>
            </w:r>
          </w:p>
          <w:p w14:paraId="64FEB3F8" w14:textId="1C608825" w:rsidR="00015574" w:rsidRPr="00015574" w:rsidRDefault="00015574" w:rsidP="00015574">
            <w:pPr>
              <w:spacing w:after="0" w:line="400" w:lineRule="exact"/>
              <w:jc w:val="center"/>
              <w:rPr>
                <w:rFonts w:ascii="Times New Roman" w:eastAsia="微软雅黑" w:hAnsi="Times New Roman"/>
                <w:bCs/>
                <w:iCs/>
                <w:color w:val="000000"/>
                <w:sz w:val="18"/>
                <w:szCs w:val="18"/>
              </w:rPr>
            </w:pPr>
            <w:r w:rsidRPr="00015574">
              <w:rPr>
                <w:rFonts w:ascii="Times New Roman" w:eastAsia="微软雅黑" w:hAnsi="Times New Roman"/>
                <w:bCs/>
                <w:iCs/>
                <w:color w:val="000000"/>
                <w:sz w:val="18"/>
                <w:szCs w:val="18"/>
              </w:rPr>
              <w:t>{%p endif%}</w:t>
            </w:r>
          </w:p>
        </w:tc>
      </w:tr>
      <w:tr w:rsidR="00C71C28" w14:paraId="2FB02E78" w14:textId="77777777" w:rsidTr="00291D98">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3245E4" w14:textId="66778CCF" w:rsidR="00C71C28" w:rsidRPr="00C71C28" w:rsidRDefault="00C71C28" w:rsidP="00114E42">
            <w:pPr>
              <w:spacing w:after="0" w:line="400" w:lineRule="exact"/>
              <w:jc w:val="center"/>
              <w:rPr>
                <w:rFonts w:ascii="Times New Roman" w:eastAsia="微软雅黑" w:hAnsi="Times New Roman"/>
                <w:bCs/>
                <w:iCs/>
                <w:color w:val="000000"/>
                <w:sz w:val="18"/>
                <w:szCs w:val="18"/>
              </w:rPr>
            </w:pPr>
            <w:r w:rsidRPr="00C71C28">
              <w:rPr>
                <w:rFonts w:ascii="Times New Roman" w:eastAsia="微软雅黑" w:hAnsi="Times New Roman"/>
                <w:bCs/>
                <w:iCs/>
                <w:color w:val="000000"/>
                <w:sz w:val="18"/>
                <w:szCs w:val="18"/>
              </w:rPr>
              <w:t xml:space="preserve">{%tr for a in </w:t>
            </w:r>
            <w:proofErr w:type="gramStart"/>
            <w:r w:rsidRPr="00C71C28">
              <w:rPr>
                <w:rFonts w:ascii="Times New Roman" w:eastAsia="微软雅黑" w:hAnsi="Times New Roman"/>
                <w:bCs/>
                <w:iCs/>
                <w:color w:val="000000"/>
                <w:sz w:val="18"/>
                <w:szCs w:val="18"/>
              </w:rPr>
              <w:t>var.cdx.format</w:t>
            </w:r>
            <w:proofErr w:type="gramEnd"/>
            <w:r w:rsidRPr="00C71C28">
              <w:rPr>
                <w:rFonts w:ascii="Times New Roman" w:eastAsia="微软雅黑" w:hAnsi="Times New Roman"/>
                <w:bCs/>
                <w:iCs/>
                <w:color w:val="000000"/>
                <w:sz w:val="18"/>
                <w:szCs w:val="18"/>
              </w:rPr>
              <w:t>4_forHRDC_for_new_vesion%}</w:t>
            </w:r>
          </w:p>
        </w:tc>
      </w:tr>
      <w:tr w:rsidR="00C71C28" w14:paraId="3240D337" w14:textId="77777777" w:rsidTr="00114E42">
        <w:trPr>
          <w:trHeight w:val="454"/>
          <w:jc w:val="center"/>
        </w:trPr>
        <w:tc>
          <w:tcPr>
            <w:tcW w:w="1347"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A1437E9" w14:textId="5978F238"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w:t>
            </w:r>
            <w:proofErr w:type="spellStart"/>
            <w:proofErr w:type="gramStart"/>
            <w:r w:rsidRPr="00B0296C">
              <w:rPr>
                <w:rFonts w:ascii="Times New Roman" w:eastAsia="微软雅黑" w:hAnsi="Times New Roman"/>
                <w:bCs/>
                <w:iCs/>
                <w:color w:val="000000" w:themeColor="text1"/>
                <w:sz w:val="18"/>
                <w:szCs w:val="18"/>
              </w:rPr>
              <w:t>a.gene</w:t>
            </w:r>
            <w:proofErr w:type="gramEnd"/>
            <w:r w:rsidRPr="00B0296C">
              <w:rPr>
                <w:rFonts w:ascii="Times New Roman" w:eastAsia="微软雅黑" w:hAnsi="Times New Roman"/>
                <w:bCs/>
                <w:iCs/>
                <w:color w:val="000000" w:themeColor="text1"/>
                <w:sz w:val="18"/>
                <w:szCs w:val="18"/>
              </w:rPr>
              <w:t>_symbol</w:t>
            </w:r>
            <w:proofErr w:type="spellEnd"/>
            <w:r w:rsidRPr="00B0296C">
              <w:rPr>
                <w:rFonts w:ascii="Times New Roman" w:eastAsia="微软雅黑" w:hAnsi="Times New Roman"/>
                <w:bCs/>
                <w:iCs/>
                <w:color w:val="000000" w:themeColor="text1"/>
                <w:sz w:val="18"/>
                <w:szCs w:val="18"/>
              </w:rPr>
              <w:t>}}</w:t>
            </w:r>
          </w:p>
        </w:tc>
        <w:tc>
          <w:tcPr>
            <w:tcW w:w="4182" w:type="dxa"/>
            <w:tcBorders>
              <w:top w:val="single" w:sz="4" w:space="0" w:color="000000" w:themeColor="text1"/>
              <w:bottom w:val="single" w:sz="4" w:space="0" w:color="000000" w:themeColor="text1"/>
              <w:tl2br w:val="nil"/>
              <w:tr2bl w:val="nil"/>
            </w:tcBorders>
            <w:shd w:val="clear" w:color="auto" w:fill="auto"/>
            <w:vAlign w:val="center"/>
          </w:tcPr>
          <w:p w14:paraId="1B473961" w14:textId="62324383"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28C9A26C" w14:textId="0E01C5A1"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 if </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w:t>
            </w:r>
            <w:proofErr w:type="spellStart"/>
            <w:r w:rsidRPr="00B0296C">
              <w:rPr>
                <w:rFonts w:ascii="Times New Roman" w:eastAsia="微软雅黑" w:hAnsi="Times New Roman"/>
                <w:bCs/>
                <w:iCs/>
                <w:color w:val="000000" w:themeColor="text1"/>
                <w:sz w:val="18"/>
                <w:szCs w:val="18"/>
              </w:rPr>
              <w:t>a.type_cn</w:t>
            </w:r>
            <w:proofErr w:type="spellEnd"/>
            <w:r w:rsidRPr="00B0296C">
              <w:rPr>
                <w:rFonts w:ascii="Times New Roman" w:eastAsia="微软雅黑" w:hAnsi="Times New Roman"/>
                <w:bCs/>
                <w:iCs/>
                <w:color w:val="000000" w:themeColor="text1"/>
                <w:sz w:val="18"/>
                <w:szCs w:val="18"/>
              </w:rPr>
              <w:t>}}{% else%}</w:t>
            </w:r>
            <w:r w:rsidRPr="00B0296C">
              <w:rPr>
                <w:rFonts w:ascii="Times New Roman" w:eastAsia="微软雅黑" w:hAnsi="Times New Roman" w:hint="eastAsia"/>
                <w:bCs/>
                <w:iCs/>
                <w:color w:val="000000" w:themeColor="text1"/>
                <w:sz w:val="18"/>
                <w:szCs w:val="18"/>
              </w:rPr>
              <w:t>{{</w:t>
            </w:r>
            <w:proofErr w:type="spellStart"/>
            <w:r w:rsidRPr="00B0296C">
              <w:rPr>
                <w:rFonts w:ascii="Times New Roman" w:eastAsia="微软雅黑" w:hAnsi="Times New Roman" w:hint="eastAsia"/>
                <w:bCs/>
                <w:iCs/>
                <w:color w:val="000000" w:themeColor="text1"/>
                <w:sz w:val="18"/>
                <w:szCs w:val="18"/>
              </w:rPr>
              <w:t>a.type|replace</w:t>
            </w:r>
            <w:proofErr w:type="spellEnd"/>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3'UTR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 xml:space="preserve">, </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5'UTR</w:t>
            </w:r>
            <w:r w:rsidRPr="00B0296C">
              <w:rPr>
                <w:rFonts w:ascii="Times New Roman" w:eastAsia="微软雅黑" w:hAnsi="Times New Roman" w:hint="eastAsia"/>
                <w:bCs/>
                <w:iCs/>
                <w:color w:val="000000" w:themeColor="text1"/>
                <w:sz w:val="18"/>
                <w:szCs w:val="18"/>
              </w:rPr>
              <w:t>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Intronic</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”内含子区突变”</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FlankingRegion3</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)|replace(</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FlankingRegion5</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hint="eastAsia"/>
                <w:bCs/>
                <w:iCs/>
                <w:color w:val="000000" w:themeColor="text1"/>
                <w:sz w:val="18"/>
                <w:szCs w:val="18"/>
              </w:rPr>
              <w:t>”侧翼区”</w:t>
            </w: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 endif%} {{</w:t>
            </w:r>
            <w:proofErr w:type="spellStart"/>
            <w:r w:rsidRPr="00B0296C">
              <w:rPr>
                <w:rFonts w:ascii="Times New Roman" w:eastAsia="微软雅黑" w:hAnsi="Times New Roman"/>
                <w:bCs/>
                <w:iCs/>
                <w:color w:val="000000" w:themeColor="text1"/>
                <w:sz w:val="18"/>
                <w:szCs w:val="18"/>
              </w:rPr>
              <w:t>a.hgvs_c</w:t>
            </w:r>
            <w:proofErr w:type="spellEnd"/>
            <w:r w:rsidRPr="00B0296C">
              <w:rPr>
                <w:rFonts w:ascii="Times New Roman" w:eastAsia="微软雅黑" w:hAnsi="Times New Roman"/>
                <w:bCs/>
                <w:iCs/>
                <w:color w:val="000000" w:themeColor="text1"/>
                <w:sz w:val="18"/>
                <w:szCs w:val="18"/>
              </w:rPr>
              <w:t xml:space="preserve">}}{%if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 xml:space="preserve"> != “p.?”%} {{</w:t>
            </w:r>
            <w:proofErr w:type="spellStart"/>
            <w:r w:rsidRPr="00B0296C">
              <w:rPr>
                <w:rFonts w:ascii="Times New Roman" w:eastAsia="微软雅黑" w:hAnsi="Times New Roman"/>
                <w:bCs/>
                <w:iCs/>
                <w:color w:val="000000" w:themeColor="text1"/>
                <w:sz w:val="18"/>
                <w:szCs w:val="18"/>
              </w:rPr>
              <w:t>a.hgvs_p</w:t>
            </w:r>
            <w:proofErr w:type="spellEnd"/>
            <w:r w:rsidRPr="00B0296C">
              <w:rPr>
                <w:rFonts w:ascii="Times New Roman" w:eastAsia="微软雅黑" w:hAnsi="Times New Roman"/>
                <w:bCs/>
                <w:iCs/>
                <w:color w:val="000000" w:themeColor="text1"/>
                <w:sz w:val="18"/>
                <w:szCs w:val="18"/>
              </w:rPr>
              <w:t>}}{%endif%}</w:t>
            </w:r>
          </w:p>
          <w:p w14:paraId="7581E720" w14:textId="77777777"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else%}</w:t>
            </w:r>
          </w:p>
          <w:p w14:paraId="6F25641B" w14:textId="5970633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未检测到具有临床意义或临床意义不明的变异</w:t>
            </w:r>
          </w:p>
          <w:p w14:paraId="44B193F3" w14:textId="48267EED" w:rsidR="00C71C28" w:rsidRPr="00B0296C" w:rsidRDefault="00C71C28" w:rsidP="00C71C28">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hint="eastAsia"/>
                <w:bCs/>
                <w:iCs/>
                <w:color w:val="000000" w:themeColor="text1"/>
                <w:sz w:val="18"/>
                <w:szCs w:val="18"/>
              </w:rPr>
              <w:t>{</w:t>
            </w:r>
            <w:r w:rsidRPr="00B0296C">
              <w:rPr>
                <w:rFonts w:ascii="Times New Roman" w:eastAsia="微软雅黑" w:hAnsi="Times New Roman"/>
                <w:bCs/>
                <w:iCs/>
                <w:color w:val="000000" w:themeColor="text1"/>
                <w:sz w:val="18"/>
                <w:szCs w:val="18"/>
              </w:rPr>
              <w:t>%p endif%}</w:t>
            </w:r>
          </w:p>
        </w:tc>
        <w:tc>
          <w:tcPr>
            <w:tcW w:w="1134" w:type="dxa"/>
            <w:tcBorders>
              <w:top w:val="single" w:sz="4" w:space="0" w:color="000000" w:themeColor="text1"/>
              <w:bottom w:val="single" w:sz="4" w:space="0" w:color="000000" w:themeColor="text1"/>
              <w:tl2br w:val="nil"/>
              <w:tr2bl w:val="nil"/>
            </w:tcBorders>
            <w:vAlign w:val="center"/>
          </w:tcPr>
          <w:p w14:paraId="23C4CDB3" w14:textId="77777777" w:rsidR="00BE1FF3" w:rsidRPr="00B0296C" w:rsidRDefault="00BE1FF3" w:rsidP="00BE1FF3">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1B17E203" w14:textId="77777777" w:rsidR="00C71C28"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w:t>
            </w:r>
            <w:proofErr w:type="spellStart"/>
            <w:proofErr w:type="gramStart"/>
            <w:r w:rsidRPr="00B0296C">
              <w:rPr>
                <w:rFonts w:ascii="Times New Roman" w:eastAsia="微软雅黑" w:hAnsi="Times New Roman"/>
                <w:color w:val="000000" w:themeColor="text1"/>
                <w:sz w:val="18"/>
                <w:szCs w:val="18"/>
              </w:rPr>
              <w:t>a.freq</w:t>
            </w:r>
            <w:proofErr w:type="gramEnd"/>
            <w:r w:rsidRPr="00B0296C">
              <w:rPr>
                <w:rFonts w:ascii="Times New Roman" w:eastAsia="微软雅黑" w:hAnsi="Times New Roman"/>
                <w:color w:val="000000" w:themeColor="text1"/>
                <w:sz w:val="18"/>
                <w:szCs w:val="18"/>
              </w:rPr>
              <w:t>_str</w:t>
            </w:r>
            <w:proofErr w:type="spellEnd"/>
            <w:r w:rsidRPr="00B0296C">
              <w:rPr>
                <w:rFonts w:ascii="Times New Roman" w:eastAsia="微软雅黑" w:hAnsi="Times New Roman"/>
                <w:color w:val="000000" w:themeColor="text1"/>
                <w:sz w:val="18"/>
                <w:szCs w:val="18"/>
              </w:rPr>
              <w:t>}}</w:t>
            </w:r>
          </w:p>
          <w:p w14:paraId="3EF0C55E"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24615036" w14:textId="77777777"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6B85B4DB" w14:textId="218ABCB2" w:rsidR="00BE1FF3" w:rsidRPr="00B0296C" w:rsidRDefault="00BE1FF3" w:rsidP="00C71C28">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c>
          <w:tcPr>
            <w:tcW w:w="1984" w:type="dxa"/>
            <w:tcBorders>
              <w:top w:val="single" w:sz="4" w:space="0" w:color="000000" w:themeColor="text1"/>
              <w:bottom w:val="single" w:sz="4" w:space="0" w:color="000000" w:themeColor="text1"/>
              <w:tl2br w:val="nil"/>
              <w:tr2bl w:val="nil"/>
            </w:tcBorders>
            <w:vAlign w:val="center"/>
          </w:tcPr>
          <w:p w14:paraId="489B1549" w14:textId="5CBEF40E" w:rsidR="00C2311C" w:rsidRDefault="00C2311C" w:rsidP="00C2311C">
            <w:pPr>
              <w:spacing w:after="0" w:line="400" w:lineRule="exact"/>
              <w:jc w:val="center"/>
              <w:rPr>
                <w:rFonts w:ascii="Times New Roman" w:eastAsia="微软雅黑" w:hAnsi="Times New Roman"/>
                <w:bCs/>
                <w:iCs/>
                <w:color w:val="000000" w:themeColor="text1"/>
                <w:sz w:val="18"/>
                <w:szCs w:val="18"/>
              </w:rPr>
            </w:pPr>
            <w:r w:rsidRPr="00B0296C">
              <w:rPr>
                <w:rFonts w:ascii="Times New Roman" w:eastAsia="微软雅黑" w:hAnsi="Times New Roman"/>
                <w:bCs/>
                <w:iCs/>
                <w:color w:val="000000" w:themeColor="text1"/>
                <w:sz w:val="18"/>
                <w:szCs w:val="18"/>
              </w:rPr>
              <w:t xml:space="preserve">{%p if </w:t>
            </w:r>
            <w:proofErr w:type="spellStart"/>
            <w:proofErr w:type="gramStart"/>
            <w:r w:rsidRPr="00B0296C">
              <w:rPr>
                <w:rFonts w:ascii="Times New Roman" w:eastAsia="微软雅黑" w:hAnsi="Times New Roman"/>
                <w:bCs/>
                <w:iCs/>
                <w:color w:val="000000" w:themeColor="text1"/>
                <w:sz w:val="18"/>
                <w:szCs w:val="18"/>
              </w:rPr>
              <w:t>a.hgvs</w:t>
            </w:r>
            <w:proofErr w:type="gramEnd"/>
            <w:r w:rsidRPr="00B0296C">
              <w:rPr>
                <w:rFonts w:ascii="Times New Roman" w:eastAsia="微软雅黑" w:hAnsi="Times New Roman"/>
                <w:bCs/>
                <w:iCs/>
                <w:color w:val="000000" w:themeColor="text1"/>
                <w:sz w:val="18"/>
                <w:szCs w:val="18"/>
              </w:rPr>
              <w:t>_c</w:t>
            </w:r>
            <w:proofErr w:type="spellEnd"/>
            <w:r w:rsidRPr="00B0296C">
              <w:rPr>
                <w:rFonts w:ascii="Times New Roman" w:eastAsia="微软雅黑" w:hAnsi="Times New Roman"/>
                <w:bCs/>
                <w:iCs/>
                <w:color w:val="000000" w:themeColor="text1"/>
                <w:sz w:val="18"/>
                <w:szCs w:val="18"/>
              </w:rPr>
              <w:t>%}</w:t>
            </w:r>
          </w:p>
          <w:p w14:paraId="24A59F9E" w14:textId="538DD6A0" w:rsidR="005A46DD" w:rsidRPr="00B0296C" w:rsidRDefault="005A46DD" w:rsidP="00C2311C">
            <w:pPr>
              <w:spacing w:after="0" w:line="400" w:lineRule="exact"/>
              <w:jc w:val="center"/>
              <w:rPr>
                <w:rFonts w:ascii="Times New Roman" w:eastAsia="微软雅黑" w:hAnsi="Times New Roman"/>
                <w:bCs/>
                <w:iCs/>
                <w:color w:val="000000" w:themeColor="text1"/>
                <w:sz w:val="18"/>
                <w:szCs w:val="18"/>
              </w:rPr>
            </w:pPr>
            <w:r w:rsidRPr="005A46DD">
              <w:rPr>
                <w:rFonts w:ascii="Times New Roman" w:eastAsia="微软雅黑" w:hAnsi="Times New Roman"/>
                <w:bCs/>
                <w:iCs/>
                <w:color w:val="000000" w:themeColor="text1"/>
                <w:sz w:val="18"/>
                <w:szCs w:val="18"/>
              </w:rPr>
              <w:t xml:space="preserve">{%p if </w:t>
            </w:r>
            <w:proofErr w:type="spellStart"/>
            <w:r w:rsidRPr="005A46DD">
              <w:rPr>
                <w:rFonts w:ascii="Times New Roman" w:eastAsia="微软雅黑" w:hAnsi="Times New Roman"/>
                <w:bCs/>
                <w:iCs/>
                <w:color w:val="000000" w:themeColor="text1"/>
                <w:sz w:val="18"/>
                <w:szCs w:val="18"/>
              </w:rPr>
              <w:t>a.evi_sum.evi_split</w:t>
            </w:r>
            <w:proofErr w:type="spellEnd"/>
            <w:r w:rsidRPr="005A46DD">
              <w:rPr>
                <w:rFonts w:ascii="Times New Roman" w:eastAsia="微软雅黑" w:hAnsi="Times New Roman"/>
                <w:bCs/>
                <w:iCs/>
                <w:color w:val="000000" w:themeColor="text1"/>
                <w:sz w:val="18"/>
                <w:szCs w:val="18"/>
              </w:rPr>
              <w:t xml:space="preserve"> and (</w:t>
            </w:r>
            <w:proofErr w:type="spellStart"/>
            <w:r w:rsidRPr="005A46DD">
              <w:rPr>
                <w:rFonts w:ascii="Times New Roman" w:eastAsia="微软雅黑" w:hAnsi="Times New Roman"/>
                <w:bCs/>
                <w:iCs/>
                <w:color w:val="000000" w:themeColor="text1"/>
                <w:sz w:val="18"/>
                <w:szCs w:val="18"/>
              </w:rPr>
              <w:t>a.evi_sum.evi_</w:t>
            </w:r>
            <w:proofErr w:type="gramStart"/>
            <w:r w:rsidRPr="005A46DD">
              <w:rPr>
                <w:rFonts w:ascii="Times New Roman" w:eastAsia="微软雅黑" w:hAnsi="Times New Roman"/>
                <w:bCs/>
                <w:iCs/>
                <w:color w:val="000000" w:themeColor="text1"/>
                <w:sz w:val="18"/>
                <w:szCs w:val="18"/>
              </w:rPr>
              <w:t>split.Predictive</w:t>
            </w:r>
            <w:proofErr w:type="spellEnd"/>
            <w:proofErr w:type="gram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t>a.evi_sum.evi_split.Prognostic</w:t>
            </w:r>
            <w:proofErr w:type="spellEnd"/>
            <w:r w:rsidRPr="005A46DD">
              <w:rPr>
                <w:rFonts w:ascii="Times New Roman" w:eastAsia="微软雅黑" w:hAnsi="Times New Roman"/>
                <w:bCs/>
                <w:iCs/>
                <w:color w:val="000000" w:themeColor="text1"/>
                <w:sz w:val="18"/>
                <w:szCs w:val="18"/>
              </w:rPr>
              <w:t xml:space="preserve"> or </w:t>
            </w:r>
            <w:proofErr w:type="spellStart"/>
            <w:r w:rsidRPr="005A46DD">
              <w:rPr>
                <w:rFonts w:ascii="Times New Roman" w:eastAsia="微软雅黑" w:hAnsi="Times New Roman"/>
                <w:bCs/>
                <w:iCs/>
                <w:color w:val="000000" w:themeColor="text1"/>
                <w:sz w:val="18"/>
                <w:szCs w:val="18"/>
              </w:rPr>
              <w:t>a.evi_sum.evi_split.Diagnostic</w:t>
            </w:r>
            <w:proofErr w:type="spellEnd"/>
            <w:r w:rsidRPr="005A46DD">
              <w:rPr>
                <w:rFonts w:ascii="Times New Roman" w:eastAsia="微软雅黑" w:hAnsi="Times New Roman"/>
                <w:bCs/>
                <w:iCs/>
                <w:color w:val="000000" w:themeColor="text1"/>
                <w:sz w:val="18"/>
                <w:szCs w:val="18"/>
              </w:rPr>
              <w:t>)%}</w:t>
            </w:r>
          </w:p>
          <w:p w14:paraId="02FE2E00"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 xml:space="preserve">{%p if </w:t>
            </w:r>
            <w:proofErr w:type="spellStart"/>
            <w:proofErr w:type="gramStart"/>
            <w:r w:rsidRPr="00B0296C">
              <w:rPr>
                <w:rFonts w:ascii="Times New Roman" w:eastAsia="微软雅黑" w:hAnsi="Times New Roman"/>
                <w:color w:val="000000" w:themeColor="text1"/>
                <w:sz w:val="18"/>
                <w:szCs w:val="18"/>
              </w:rPr>
              <w:t>a.clinic</w:t>
            </w:r>
            <w:proofErr w:type="gramEnd"/>
            <w:r w:rsidRPr="00B0296C">
              <w:rPr>
                <w:rFonts w:ascii="Times New Roman" w:eastAsia="微软雅黑" w:hAnsi="Times New Roman"/>
                <w:color w:val="000000" w:themeColor="text1"/>
                <w:sz w:val="18"/>
                <w:szCs w:val="18"/>
              </w:rPr>
              <w:t>_num_s</w:t>
            </w:r>
            <w:proofErr w:type="spellEnd"/>
            <w:r w:rsidRPr="00B0296C">
              <w:rPr>
                <w:rFonts w:ascii="Times New Roman" w:eastAsia="微软雅黑" w:hAnsi="Times New Roman"/>
                <w:color w:val="000000" w:themeColor="text1"/>
                <w:sz w:val="18"/>
                <w:szCs w:val="18"/>
              </w:rPr>
              <w:t xml:space="preserve"> == 5%}</w:t>
            </w:r>
          </w:p>
          <w:p w14:paraId="6C376EA5"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强临床意义</w:t>
            </w:r>
          </w:p>
          <w:p w14:paraId="3B9750A6"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519C8355" w14:textId="4E82736B"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lastRenderedPageBreak/>
              <w:t>I</w:t>
            </w:r>
            <w:r w:rsidRPr="00B0296C">
              <w:rPr>
                <w:rFonts w:ascii="Times New Roman" w:eastAsia="微软雅黑" w:hAnsi="Times New Roman"/>
                <w:color w:val="000000" w:themeColor="text1"/>
                <w:sz w:val="18"/>
                <w:szCs w:val="18"/>
              </w:rPr>
              <w:t>I</w:t>
            </w:r>
            <w:r w:rsidRPr="00B0296C">
              <w:rPr>
                <w:rFonts w:ascii="Times New Roman" w:eastAsia="微软雅黑" w:hAnsi="Times New Roman" w:hint="eastAsia"/>
                <w:color w:val="000000" w:themeColor="text1"/>
                <w:sz w:val="18"/>
                <w:szCs w:val="18"/>
              </w:rPr>
              <w:t>类</w:t>
            </w: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hint="eastAsia"/>
                <w:color w:val="000000" w:themeColor="text1"/>
                <w:sz w:val="18"/>
                <w:szCs w:val="18"/>
              </w:rPr>
              <w:t>潜在临床意义</w:t>
            </w:r>
          </w:p>
          <w:p w14:paraId="4842178E" w14:textId="041F1B54" w:rsidR="00C2311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p w14:paraId="386807E9" w14:textId="0EFDC653"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else%}</w:t>
            </w:r>
          </w:p>
          <w:p w14:paraId="38AE27F5" w14:textId="0B5F3CA9" w:rsidR="005A46DD"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I</w:t>
            </w:r>
            <w:r>
              <w:rPr>
                <w:rFonts w:ascii="Times New Roman" w:eastAsia="微软雅黑" w:hAnsi="Times New Roman"/>
                <w:color w:val="000000" w:themeColor="text1"/>
                <w:sz w:val="18"/>
                <w:szCs w:val="18"/>
              </w:rPr>
              <w:t>II</w:t>
            </w:r>
            <w:r>
              <w:rPr>
                <w:rFonts w:ascii="Times New Roman" w:eastAsia="微软雅黑" w:hAnsi="Times New Roman" w:hint="eastAsia"/>
                <w:color w:val="000000" w:themeColor="text1"/>
                <w:sz w:val="18"/>
                <w:szCs w:val="18"/>
              </w:rPr>
              <w:t>类</w:t>
            </w:r>
            <w:r>
              <w:rPr>
                <w:rFonts w:ascii="Times New Roman" w:eastAsia="微软雅黑" w:hAnsi="Times New Roman" w:hint="eastAsia"/>
                <w:color w:val="000000" w:themeColor="text1"/>
                <w:sz w:val="18"/>
                <w:szCs w:val="18"/>
              </w:rPr>
              <w:t>-</w:t>
            </w:r>
            <w:r>
              <w:rPr>
                <w:rFonts w:ascii="Times New Roman" w:eastAsia="微软雅黑" w:hAnsi="Times New Roman" w:hint="eastAsia"/>
                <w:color w:val="000000" w:themeColor="text1"/>
                <w:sz w:val="18"/>
                <w:szCs w:val="18"/>
              </w:rPr>
              <w:t>临床意义不明</w:t>
            </w:r>
          </w:p>
          <w:p w14:paraId="5AA112F1" w14:textId="11A34B96" w:rsidR="005A46DD" w:rsidRPr="00B0296C" w:rsidRDefault="005A46DD" w:rsidP="00C2311C">
            <w:pPr>
              <w:spacing w:after="0" w:line="400" w:lineRule="exact"/>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%p endif%}</w:t>
            </w:r>
          </w:p>
          <w:p w14:paraId="261F18AC" w14:textId="0D715271"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color w:val="000000" w:themeColor="text1"/>
                <w:sz w:val="18"/>
                <w:szCs w:val="18"/>
              </w:rPr>
              <w:t>{%p else%}</w:t>
            </w:r>
          </w:p>
          <w:p w14:paraId="120250E9" w14:textId="77777777" w:rsidR="00C2311C"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p>
          <w:p w14:paraId="03781EC3" w14:textId="7DE6B220" w:rsidR="00C71C28" w:rsidRPr="00B0296C" w:rsidRDefault="00C2311C" w:rsidP="00C2311C">
            <w:pPr>
              <w:spacing w:after="0" w:line="400" w:lineRule="exact"/>
              <w:jc w:val="center"/>
              <w:rPr>
                <w:rFonts w:ascii="Times New Roman" w:eastAsia="微软雅黑" w:hAnsi="Times New Roman"/>
                <w:color w:val="000000" w:themeColor="text1"/>
                <w:sz w:val="18"/>
                <w:szCs w:val="18"/>
              </w:rPr>
            </w:pPr>
            <w:r w:rsidRPr="00B0296C">
              <w:rPr>
                <w:rFonts w:ascii="Times New Roman" w:eastAsia="微软雅黑" w:hAnsi="Times New Roman" w:hint="eastAsia"/>
                <w:color w:val="000000" w:themeColor="text1"/>
                <w:sz w:val="18"/>
                <w:szCs w:val="18"/>
              </w:rPr>
              <w:t>{</w:t>
            </w:r>
            <w:r w:rsidRPr="00B0296C">
              <w:rPr>
                <w:rFonts w:ascii="Times New Roman" w:eastAsia="微软雅黑" w:hAnsi="Times New Roman"/>
                <w:color w:val="000000" w:themeColor="text1"/>
                <w:sz w:val="18"/>
                <w:szCs w:val="18"/>
              </w:rPr>
              <w:t>%p endif%}</w:t>
            </w:r>
          </w:p>
        </w:tc>
      </w:tr>
      <w:tr w:rsidR="00C71C28" w14:paraId="4070FA89" w14:textId="77777777" w:rsidTr="00A72F10">
        <w:trPr>
          <w:trHeight w:val="454"/>
          <w:jc w:val="center"/>
        </w:trPr>
        <w:tc>
          <w:tcPr>
            <w:tcW w:w="8647" w:type="dxa"/>
            <w:gridSpan w:val="4"/>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25B589B7" w14:textId="75C075CC" w:rsidR="00C71C28" w:rsidRPr="00231139" w:rsidRDefault="00C71C28" w:rsidP="00C71C28">
            <w:pPr>
              <w:spacing w:after="0" w:line="400" w:lineRule="exact"/>
              <w:jc w:val="center"/>
              <w:rPr>
                <w:rFonts w:ascii="Times New Roman" w:eastAsia="微软雅黑" w:hAnsi="Times New Roman"/>
                <w:sz w:val="18"/>
                <w:szCs w:val="18"/>
              </w:rPr>
            </w:pPr>
            <w:r w:rsidRPr="00C71C28">
              <w:rPr>
                <w:rFonts w:ascii="Times New Roman" w:eastAsia="微软雅黑" w:hAnsi="Times New Roman" w:hint="eastAsia"/>
                <w:bCs/>
                <w:iCs/>
                <w:color w:val="000000"/>
                <w:sz w:val="18"/>
                <w:szCs w:val="18"/>
              </w:rPr>
              <w:lastRenderedPageBreak/>
              <w:t>{</w:t>
            </w:r>
            <w:r w:rsidRPr="00C71C28">
              <w:rPr>
                <w:rFonts w:ascii="Times New Roman" w:eastAsia="微软雅黑" w:hAnsi="Times New Roman"/>
                <w:bCs/>
                <w:iCs/>
                <w:color w:val="000000"/>
                <w:sz w:val="18"/>
                <w:szCs w:val="18"/>
              </w:rPr>
              <w:t xml:space="preserve">%tr </w:t>
            </w:r>
            <w:proofErr w:type="spellStart"/>
            <w:r w:rsidRPr="00C71C28">
              <w:rPr>
                <w:rFonts w:ascii="Times New Roman" w:eastAsia="微软雅黑" w:hAnsi="Times New Roman"/>
                <w:bCs/>
                <w:iCs/>
                <w:color w:val="000000"/>
                <w:sz w:val="18"/>
                <w:szCs w:val="18"/>
              </w:rPr>
              <w:t>endfor</w:t>
            </w:r>
            <w:proofErr w:type="spellEnd"/>
            <w:r w:rsidRPr="00C71C28">
              <w:rPr>
                <w:rFonts w:ascii="Times New Roman" w:eastAsia="微软雅黑" w:hAnsi="Times New Roman"/>
                <w:bCs/>
                <w:iCs/>
                <w:color w:val="000000"/>
                <w:sz w:val="18"/>
                <w:szCs w:val="18"/>
              </w:rPr>
              <w:t>%</w:t>
            </w:r>
            <w:r w:rsidRPr="00C71C28">
              <w:rPr>
                <w:rFonts w:ascii="Times New Roman" w:eastAsia="微软雅黑" w:hAnsi="Times New Roman" w:hint="eastAsia"/>
                <w:bCs/>
                <w:iCs/>
                <w:color w:val="000000"/>
                <w:sz w:val="18"/>
                <w:szCs w:val="18"/>
              </w:rPr>
              <w:t>}</w:t>
            </w:r>
          </w:p>
        </w:tc>
      </w:tr>
    </w:tbl>
    <w:p w14:paraId="5333468E" w14:textId="77777777"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3F33395D" w14:textId="168A91BB" w:rsidR="001A5A34" w:rsidRPr="001A5A34"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Pr>
          <w:rFonts w:ascii="Times New Roman" w:eastAsia="微软雅黑" w:hAnsi="Times New Roman" w:hint="eastAsia"/>
          <w:color w:val="auto"/>
          <w:spacing w:val="10"/>
          <w:sz w:val="18"/>
          <w:szCs w:val="18"/>
        </w:rPr>
        <w:t>本部分</w:t>
      </w:r>
      <w:r w:rsidRPr="00840925">
        <w:rPr>
          <w:rFonts w:ascii="Times New Roman" w:eastAsia="微软雅黑" w:hAnsi="Times New Roman" w:hint="eastAsia"/>
          <w:color w:val="auto"/>
          <w:spacing w:val="10"/>
          <w:sz w:val="18"/>
          <w:szCs w:val="18"/>
        </w:rPr>
        <w:t>列出与</w:t>
      </w:r>
      <w:r w:rsidRPr="00840925">
        <w:rPr>
          <w:rFonts w:ascii="Times New Roman" w:eastAsia="微软雅黑" w:hAnsi="Times New Roman" w:hint="eastAsia"/>
          <w:color w:val="auto"/>
          <w:spacing w:val="10"/>
          <w:sz w:val="18"/>
          <w:szCs w:val="18"/>
        </w:rPr>
        <w:t>PAPR</w:t>
      </w:r>
      <w:r w:rsidRPr="00840925">
        <w:rPr>
          <w:rFonts w:ascii="Times New Roman" w:eastAsia="微软雅黑" w:hAnsi="Times New Roman" w:hint="eastAsia"/>
          <w:color w:val="auto"/>
          <w:spacing w:val="10"/>
          <w:sz w:val="18"/>
          <w:szCs w:val="18"/>
        </w:rPr>
        <w:t>抑制剂治疗相关的标志物检测结果；“</w:t>
      </w:r>
      <w:r w:rsidRPr="00840925">
        <w:rPr>
          <w:rFonts w:ascii="Times New Roman" w:eastAsia="微软雅黑" w:hAnsi="Times New Roman" w:hint="eastAsia"/>
          <w:color w:val="auto"/>
          <w:spacing w:val="10"/>
          <w:sz w:val="18"/>
          <w:szCs w:val="18"/>
        </w:rPr>
        <w:t>HRD</w:t>
      </w:r>
      <w:r w:rsidRPr="00840925">
        <w:rPr>
          <w:rFonts w:ascii="Times New Roman" w:eastAsia="微软雅黑" w:hAnsi="Times New Roman" w:hint="eastAsia"/>
          <w:color w:val="auto"/>
          <w:spacing w:val="10"/>
          <w:sz w:val="18"/>
          <w:szCs w:val="18"/>
        </w:rPr>
        <w:t>状态”无丰度信息，“丰度”处填写“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”；当检测结果为“未检测到具有临床意义或临床意义不明的变异”时，“丰度”、“变异解读”处填写“</w:t>
      </w:r>
      <w:r w:rsidRPr="00840925">
        <w:rPr>
          <w:rFonts w:ascii="Times New Roman" w:eastAsia="微软雅黑" w:hAnsi="Times New Roman" w:hint="eastAsia"/>
          <w:color w:val="auto"/>
          <w:spacing w:val="10"/>
          <w:sz w:val="18"/>
          <w:szCs w:val="18"/>
        </w:rPr>
        <w:t>-</w:t>
      </w:r>
      <w:r w:rsidRPr="00840925">
        <w:rPr>
          <w:rFonts w:ascii="Times New Roman" w:eastAsia="微软雅黑" w:hAnsi="Times New Roman" w:hint="eastAsia"/>
          <w:color w:val="auto"/>
          <w:spacing w:val="10"/>
          <w:sz w:val="18"/>
          <w:szCs w:val="18"/>
        </w:rPr>
        <w:t>”。</w:t>
      </w:r>
    </w:p>
    <w:p w14:paraId="59AC02F0" w14:textId="685C7959" w:rsidR="001A5A34" w:rsidRDefault="001A5A34"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568902F5" w14:textId="1275398F" w:rsidR="00840925" w:rsidRPr="005761B9" w:rsidRDefault="00840925" w:rsidP="00840925">
      <w:pPr>
        <w:spacing w:after="0" w:line="240" w:lineRule="auto"/>
        <w:outlineLvl w:val="0"/>
        <w:rPr>
          <w:rFonts w:ascii="Times New Roman" w:eastAsia="微软雅黑" w:hAnsi="Times New Roman"/>
          <w:b/>
          <w:color w:val="auto"/>
          <w:spacing w:val="10"/>
          <w:sz w:val="36"/>
          <w:szCs w:val="36"/>
        </w:rPr>
      </w:pPr>
      <w:bookmarkStart w:id="14" w:name="_Toc192517926"/>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7</w:t>
      </w:r>
      <w:r w:rsidRPr="005761B9">
        <w:rPr>
          <w:rFonts w:ascii="Times New Roman" w:eastAsia="微软雅黑" w:hAnsi="Times New Roman" w:hint="eastAsia"/>
          <w:b/>
          <w:color w:val="auto"/>
          <w:spacing w:val="10"/>
          <w:sz w:val="36"/>
          <w:szCs w:val="36"/>
        </w:rPr>
        <w:t>：</w:t>
      </w:r>
      <w:r w:rsidRPr="00840925">
        <w:rPr>
          <w:rFonts w:ascii="Times New Roman" w:eastAsia="微软雅黑" w:hAnsi="Times New Roman" w:hint="eastAsia"/>
          <w:b/>
          <w:color w:val="auto"/>
          <w:spacing w:val="10"/>
          <w:sz w:val="36"/>
          <w:szCs w:val="36"/>
        </w:rPr>
        <w:t>同源重组缺陷</w:t>
      </w:r>
      <w:r w:rsidRPr="00840925">
        <w:rPr>
          <w:rFonts w:ascii="Times New Roman" w:eastAsia="微软雅黑" w:hAnsi="Times New Roman" w:hint="eastAsia"/>
          <w:b/>
          <w:color w:val="auto"/>
          <w:spacing w:val="10"/>
          <w:sz w:val="36"/>
          <w:szCs w:val="36"/>
        </w:rPr>
        <w:t>(HRD</w:t>
      </w:r>
      <w:r w:rsidRPr="00840925">
        <w:rPr>
          <w:rFonts w:ascii="Times New Roman" w:eastAsia="微软雅黑" w:hAnsi="Times New Roman" w:hint="eastAsia"/>
          <w:b/>
          <w:color w:val="auto"/>
          <w:spacing w:val="10"/>
          <w:sz w:val="36"/>
          <w:szCs w:val="36"/>
        </w:rPr>
        <w:t>）检测结果</w:t>
      </w:r>
      <w:r w:rsidR="00221BB0">
        <w:rPr>
          <w:rFonts w:ascii="Times New Roman" w:eastAsia="微软雅黑" w:hAnsi="Times New Roman" w:hint="eastAsia"/>
          <w:b/>
          <w:color w:val="auto"/>
          <w:spacing w:val="10"/>
          <w:sz w:val="36"/>
          <w:szCs w:val="36"/>
        </w:rPr>
        <w:t>详细</w:t>
      </w:r>
      <w:r w:rsidRPr="00840925">
        <w:rPr>
          <w:rFonts w:ascii="Times New Roman" w:eastAsia="微软雅黑" w:hAnsi="Times New Roman" w:hint="eastAsia"/>
          <w:b/>
          <w:color w:val="auto"/>
          <w:spacing w:val="10"/>
          <w:sz w:val="36"/>
          <w:szCs w:val="36"/>
        </w:rPr>
        <w:t>解读</w:t>
      </w:r>
      <w:bookmarkEnd w:id="14"/>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840925" w14:paraId="7E734D87"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14F10C58" w14:textId="3ADBD93E" w:rsidR="00840925" w:rsidRPr="002C66D9" w:rsidRDefault="006A7C22" w:rsidP="00114E42">
            <w:pPr>
              <w:spacing w:after="0" w:line="400" w:lineRule="exact"/>
              <w:jc w:val="center"/>
              <w:rPr>
                <w:rFonts w:ascii="Times New Roman" w:eastAsia="微软雅黑" w:hAnsi="Times New Roman"/>
                <w:b/>
                <w:color w:val="auto"/>
                <w:spacing w:val="6"/>
                <w:sz w:val="18"/>
                <w:szCs w:val="18"/>
              </w:rPr>
            </w:pPr>
            <w:r w:rsidRPr="006A7C22">
              <w:rPr>
                <w:rFonts w:ascii="Times New Roman" w:eastAsia="微软雅黑" w:hAnsi="Times New Roman" w:hint="eastAsia"/>
                <w:b/>
                <w:color w:val="auto"/>
                <w:spacing w:val="6"/>
                <w:sz w:val="18"/>
                <w:szCs w:val="18"/>
              </w:rPr>
              <w:t xml:space="preserve">{%if </w:t>
            </w:r>
            <w:proofErr w:type="spellStart"/>
            <w:r w:rsidRPr="006A7C22">
              <w:rPr>
                <w:rFonts w:ascii="Times New Roman" w:eastAsia="微软雅黑" w:hAnsi="Times New Roman" w:hint="eastAsia"/>
                <w:b/>
                <w:color w:val="auto"/>
                <w:spacing w:val="6"/>
                <w:sz w:val="18"/>
                <w:szCs w:val="18"/>
              </w:rPr>
              <w:t>var.gss.gss.var_id</w:t>
            </w:r>
            <w:proofErr w:type="spellEnd"/>
            <w:r w:rsidRPr="006A7C22">
              <w:rPr>
                <w:rFonts w:ascii="Times New Roman" w:eastAsia="微软雅黑" w:hAnsi="Times New Roman" w:hint="eastAsia"/>
                <w:b/>
                <w:color w:val="auto"/>
                <w:spacing w:val="6"/>
                <w:sz w:val="18"/>
                <w:szCs w:val="18"/>
              </w:rPr>
              <w:t>==</w:t>
            </w:r>
            <w:proofErr w:type="gramStart"/>
            <w:r w:rsidRPr="006A7C22">
              <w:rPr>
                <w:rFonts w:ascii="Times New Roman" w:eastAsia="微软雅黑" w:hAnsi="Times New Roman" w:hint="eastAsia"/>
                <w:b/>
                <w:color w:val="auto"/>
                <w:spacing w:val="6"/>
                <w:sz w:val="18"/>
                <w:szCs w:val="18"/>
              </w:rPr>
              <w:t>”</w:t>
            </w:r>
            <w:proofErr w:type="gramEnd"/>
            <w:r w:rsidRPr="006A7C22">
              <w:rPr>
                <w:rFonts w:ascii="Times New Roman" w:eastAsia="微软雅黑" w:hAnsi="Times New Roman" w:hint="eastAsia"/>
                <w:b/>
                <w:color w:val="auto"/>
                <w:spacing w:val="6"/>
                <w:sz w:val="18"/>
                <w:szCs w:val="18"/>
              </w:rPr>
              <w:t>HRD+</w:t>
            </w:r>
            <w:proofErr w:type="gramStart"/>
            <w:r w:rsidRPr="006A7C22">
              <w:rPr>
                <w:rFonts w:ascii="Times New Roman" w:eastAsia="微软雅黑" w:hAnsi="Times New Roman" w:hint="eastAsia"/>
                <w:b/>
                <w:color w:val="auto"/>
                <w:spacing w:val="6"/>
                <w:sz w:val="18"/>
                <w:szCs w:val="18"/>
              </w:rPr>
              <w:t>”</w:t>
            </w:r>
            <w:proofErr w:type="gramEnd"/>
            <w:r w:rsidRPr="006A7C22">
              <w:rPr>
                <w:rFonts w:ascii="Times New Roman" w:eastAsia="微软雅黑" w:hAnsi="Times New Roman" w:hint="eastAsia"/>
                <w:b/>
                <w:color w:val="auto"/>
                <w:spacing w:val="6"/>
                <w:sz w:val="18"/>
                <w:szCs w:val="18"/>
              </w:rPr>
              <w:t xml:space="preserve">%}HRD </w:t>
            </w:r>
            <w:r w:rsidRPr="006A7C22">
              <w:rPr>
                <w:rFonts w:ascii="Times New Roman" w:eastAsia="微软雅黑" w:hAnsi="Times New Roman" w:hint="eastAsia"/>
                <w:b/>
                <w:color w:val="auto"/>
                <w:spacing w:val="6"/>
                <w:sz w:val="18"/>
                <w:szCs w:val="18"/>
              </w:rPr>
              <w:t>阳性</w:t>
            </w:r>
            <w:r w:rsidRPr="006A7C22">
              <w:rPr>
                <w:rFonts w:ascii="Times New Roman" w:eastAsia="微软雅黑" w:hAnsi="Times New Roman" w:hint="eastAsia"/>
                <w:b/>
                <w:color w:val="auto"/>
                <w:spacing w:val="6"/>
                <w:sz w:val="18"/>
                <w:szCs w:val="18"/>
              </w:rPr>
              <w:t xml:space="preserve">{%else%}HRD </w:t>
            </w:r>
            <w:r w:rsidRPr="006A7C22">
              <w:rPr>
                <w:rFonts w:ascii="Times New Roman" w:eastAsia="微软雅黑" w:hAnsi="Times New Roman" w:hint="eastAsia"/>
                <w:b/>
                <w:color w:val="auto"/>
                <w:spacing w:val="6"/>
                <w:sz w:val="18"/>
                <w:szCs w:val="18"/>
              </w:rPr>
              <w:t>阴性</w:t>
            </w:r>
            <w:r w:rsidRPr="006A7C22">
              <w:rPr>
                <w:rFonts w:ascii="Times New Roman" w:eastAsia="微软雅黑" w:hAnsi="Times New Roman" w:hint="eastAsia"/>
                <w:b/>
                <w:color w:val="auto"/>
                <w:spacing w:val="6"/>
                <w:sz w:val="18"/>
                <w:szCs w:val="18"/>
              </w:rPr>
              <w:t>{%endif%}</w:t>
            </w:r>
          </w:p>
        </w:tc>
      </w:tr>
      <w:tr w:rsidR="00840925" w14:paraId="53D32C5C" w14:textId="77777777" w:rsidTr="00C73269">
        <w:trPr>
          <w:trHeight w:val="567"/>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287231C6"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背景介绍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3FEC4AFA"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损伤是通过相互关联的多种途径修复的，其中，同源重组修复（</w:t>
            </w:r>
            <w:r w:rsidRPr="00231139">
              <w:rPr>
                <w:rFonts w:ascii="Times New Roman" w:eastAsia="微软雅黑" w:hAnsi="Times New Roman" w:hint="eastAsia"/>
                <w:bCs/>
                <w:color w:val="auto"/>
                <w:spacing w:val="6"/>
                <w:sz w:val="18"/>
                <w:szCs w:val="18"/>
              </w:rPr>
              <w:t>Homologous Recombination Repair</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）是负责修复</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双链断裂（</w:t>
            </w:r>
            <w:r w:rsidRPr="00231139">
              <w:rPr>
                <w:rFonts w:ascii="Times New Roman" w:eastAsia="微软雅黑" w:hAnsi="Times New Roman" w:hint="eastAsia"/>
                <w:bCs/>
                <w:color w:val="auto"/>
                <w:spacing w:val="6"/>
                <w:sz w:val="18"/>
                <w:szCs w:val="18"/>
              </w:rPr>
              <w:t>Double Strand Break</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）与</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链间交联（</w:t>
            </w:r>
            <w:proofErr w:type="spellStart"/>
            <w:r w:rsidRPr="00231139">
              <w:rPr>
                <w:rFonts w:ascii="Times New Roman" w:eastAsia="微软雅黑" w:hAnsi="Times New Roman" w:hint="eastAsia"/>
                <w:bCs/>
                <w:color w:val="auto"/>
                <w:spacing w:val="6"/>
                <w:sz w:val="18"/>
                <w:szCs w:val="18"/>
              </w:rPr>
              <w:t>interstand</w:t>
            </w:r>
            <w:proofErr w:type="spellEnd"/>
            <w:r w:rsidRPr="00231139">
              <w:rPr>
                <w:rFonts w:ascii="Times New Roman" w:eastAsia="微软雅黑" w:hAnsi="Times New Roman" w:hint="eastAsia"/>
                <w:bCs/>
                <w:color w:val="auto"/>
                <w:spacing w:val="6"/>
                <w:sz w:val="18"/>
                <w:szCs w:val="18"/>
              </w:rPr>
              <w:t xml:space="preserve"> crosslinks</w:t>
            </w:r>
            <w:r w:rsidRPr="00231139">
              <w:rPr>
                <w:rFonts w:ascii="Times New Roman" w:eastAsia="微软雅黑" w:hAnsi="Times New Roman" w:hint="eastAsia"/>
                <w:bCs/>
                <w:color w:val="auto"/>
                <w:spacing w:val="6"/>
                <w:sz w:val="18"/>
                <w:szCs w:val="18"/>
              </w:rPr>
              <w:t>）最为准确且高保真的</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损伤修复系统。同源重组修复缺陷（</w:t>
            </w:r>
            <w:r w:rsidRPr="00231139">
              <w:rPr>
                <w:rFonts w:ascii="Times New Roman" w:eastAsia="微软雅黑" w:hAnsi="Times New Roman" w:hint="eastAsia"/>
                <w:bCs/>
                <w:color w:val="auto"/>
                <w:spacing w:val="6"/>
                <w:sz w:val="18"/>
                <w:szCs w:val="18"/>
              </w:rPr>
              <w:t>Homologous Recombination Deficiency</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）通常指细胞水平上的</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功能障碍状态，当</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存在时，</w:t>
            </w:r>
            <w:r w:rsidRPr="00231139">
              <w:rPr>
                <w:rFonts w:ascii="Times New Roman" w:eastAsia="微软雅黑" w:hAnsi="Times New Roman" w:hint="eastAsia"/>
                <w:bCs/>
                <w:color w:val="auto"/>
                <w:spacing w:val="6"/>
                <w:sz w:val="18"/>
                <w:szCs w:val="18"/>
              </w:rPr>
              <w:t>DSB</w:t>
            </w:r>
            <w:r w:rsidRPr="00231139">
              <w:rPr>
                <w:rFonts w:ascii="Times New Roman" w:eastAsia="微软雅黑" w:hAnsi="Times New Roman" w:hint="eastAsia"/>
                <w:bCs/>
                <w:color w:val="auto"/>
                <w:spacing w:val="6"/>
                <w:sz w:val="18"/>
                <w:szCs w:val="18"/>
              </w:rPr>
              <w:t>会过度依赖非同源末端连接（</w:t>
            </w:r>
            <w:r w:rsidRPr="00231139">
              <w:rPr>
                <w:rFonts w:ascii="Times New Roman" w:eastAsia="微软雅黑" w:hAnsi="Times New Roman" w:hint="eastAsia"/>
                <w:bCs/>
                <w:color w:val="auto"/>
                <w:spacing w:val="6"/>
                <w:sz w:val="18"/>
                <w:szCs w:val="18"/>
              </w:rPr>
              <w:t>Non-Homologous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NHEJ</w:t>
            </w:r>
            <w:r w:rsidRPr="00231139">
              <w:rPr>
                <w:rFonts w:ascii="Times New Roman" w:eastAsia="微软雅黑" w:hAnsi="Times New Roman" w:hint="eastAsia"/>
                <w:bCs/>
                <w:color w:val="auto"/>
                <w:spacing w:val="6"/>
                <w:sz w:val="18"/>
                <w:szCs w:val="18"/>
              </w:rPr>
              <w:t>）、微同源末端连接（</w:t>
            </w:r>
            <w:r w:rsidRPr="00231139">
              <w:rPr>
                <w:rFonts w:ascii="Times New Roman" w:eastAsia="微软雅黑" w:hAnsi="Times New Roman" w:hint="eastAsia"/>
                <w:bCs/>
                <w:color w:val="auto"/>
                <w:spacing w:val="6"/>
                <w:sz w:val="18"/>
                <w:szCs w:val="18"/>
              </w:rPr>
              <w:t>Microhomology Mediated End Joining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MMEJ</w:t>
            </w:r>
            <w:r w:rsidRPr="00231139">
              <w:rPr>
                <w:rFonts w:ascii="Times New Roman" w:eastAsia="微软雅黑" w:hAnsi="Times New Roman" w:hint="eastAsia"/>
                <w:bCs/>
                <w:color w:val="auto"/>
                <w:spacing w:val="6"/>
                <w:sz w:val="18"/>
                <w:szCs w:val="18"/>
              </w:rPr>
              <w:t>）和单链退火途径（</w:t>
            </w:r>
            <w:r w:rsidRPr="00231139">
              <w:rPr>
                <w:rFonts w:ascii="Times New Roman" w:eastAsia="微软雅黑" w:hAnsi="Times New Roman" w:hint="eastAsia"/>
                <w:bCs/>
                <w:color w:val="auto"/>
                <w:spacing w:val="6"/>
                <w:sz w:val="18"/>
                <w:szCs w:val="18"/>
              </w:rPr>
              <w:t>Single-Strand Annealing</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SSA</w:t>
            </w:r>
            <w:r w:rsidRPr="00231139">
              <w:rPr>
                <w:rFonts w:ascii="Times New Roman" w:eastAsia="微软雅黑" w:hAnsi="Times New Roman" w:hint="eastAsia"/>
                <w:bCs/>
                <w:color w:val="auto"/>
                <w:spacing w:val="6"/>
                <w:sz w:val="18"/>
                <w:szCs w:val="18"/>
              </w:rPr>
              <w:t>）等低保真、高易错的替代性</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损伤修复途径，从而极可能造成核酸序列的插入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缺失，拷贝数异常，并引起染色体交联，造成基因组和染色体不稳定。</w:t>
            </w:r>
          </w:p>
          <w:p w14:paraId="67052EB0" w14:textId="77777777" w:rsidR="00840925" w:rsidRPr="00231139"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可由</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相关基因胚系变异或体细胞变异以及表观遗传失活等诸多因素导致。</w:t>
            </w:r>
            <w:r w:rsidRPr="00231139">
              <w:rPr>
                <w:rFonts w:ascii="Times New Roman" w:eastAsia="微软雅黑" w:hAnsi="Times New Roman" w:hint="eastAsia"/>
                <w:bCs/>
                <w:color w:val="auto"/>
                <w:spacing w:val="6"/>
                <w:sz w:val="18"/>
                <w:szCs w:val="18"/>
              </w:rPr>
              <w:t>HRR</w:t>
            </w:r>
            <w:r w:rsidRPr="00231139">
              <w:rPr>
                <w:rFonts w:ascii="Times New Roman" w:eastAsia="微软雅黑" w:hAnsi="Times New Roman" w:hint="eastAsia"/>
                <w:bCs/>
                <w:color w:val="auto"/>
                <w:spacing w:val="6"/>
                <w:sz w:val="18"/>
                <w:szCs w:val="18"/>
              </w:rPr>
              <w:t>是一条涉及多个步骤的复杂信号转导通路，其中，关键蛋白为乳腺癌易感基因（</w:t>
            </w:r>
            <w:r w:rsidRPr="00231139">
              <w:rPr>
                <w:rFonts w:ascii="Times New Roman" w:eastAsia="微软雅黑" w:hAnsi="Times New Roman" w:hint="eastAsia"/>
                <w:bCs/>
                <w:color w:val="auto"/>
                <w:spacing w:val="6"/>
                <w:sz w:val="18"/>
                <w:szCs w:val="18"/>
              </w:rPr>
              <w:t>breast cancer susceptibility gene</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与多种其他</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修复蛋白相互作用，形成</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损伤修复的复杂系统，这些蛋白包括</w:t>
            </w:r>
            <w:r w:rsidRPr="00231139">
              <w:rPr>
                <w:rFonts w:ascii="Times New Roman" w:eastAsia="微软雅黑" w:hAnsi="Times New Roman" w:hint="eastAsia"/>
                <w:bCs/>
                <w:color w:val="auto"/>
                <w:spacing w:val="6"/>
                <w:sz w:val="18"/>
                <w:szCs w:val="18"/>
              </w:rPr>
              <w:t>ATM</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PALB2</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CDK12</w:t>
            </w:r>
            <w:r w:rsidRPr="00231139">
              <w:rPr>
                <w:rFonts w:ascii="Times New Roman" w:eastAsia="微软雅黑" w:hAnsi="Times New Roman" w:hint="eastAsia"/>
                <w:bCs/>
                <w:color w:val="auto"/>
                <w:spacing w:val="6"/>
                <w:sz w:val="18"/>
                <w:szCs w:val="18"/>
              </w:rPr>
              <w:t>等。</w:t>
            </w:r>
            <w:r w:rsidRPr="00231139">
              <w:rPr>
                <w:rFonts w:ascii="Times New Roman" w:eastAsia="微软雅黑" w:hAnsi="Times New Roman" w:hint="eastAsia"/>
                <w:bCs/>
                <w:color w:val="auto"/>
                <w:spacing w:val="6"/>
                <w:sz w:val="18"/>
                <w:szCs w:val="18"/>
              </w:rPr>
              <w:lastRenderedPageBreak/>
              <w:t>HRD</w:t>
            </w:r>
            <w:r w:rsidRPr="00231139">
              <w:rPr>
                <w:rFonts w:ascii="Times New Roman" w:eastAsia="微软雅黑" w:hAnsi="Times New Roman" w:hint="eastAsia"/>
                <w:bCs/>
                <w:color w:val="auto"/>
                <w:spacing w:val="6"/>
                <w:sz w:val="18"/>
                <w:szCs w:val="18"/>
              </w:rPr>
              <w:t>的存在会使肿瘤细胞对诱发</w:t>
            </w:r>
            <w:r w:rsidRPr="00231139">
              <w:rPr>
                <w:rFonts w:ascii="Times New Roman" w:eastAsia="微软雅黑" w:hAnsi="Times New Roman" w:hint="eastAsia"/>
                <w:bCs/>
                <w:color w:val="auto"/>
                <w:spacing w:val="6"/>
                <w:sz w:val="18"/>
                <w:szCs w:val="18"/>
              </w:rPr>
              <w:t>DNA</w:t>
            </w:r>
            <w:r w:rsidRPr="00231139">
              <w:rPr>
                <w:rFonts w:ascii="Times New Roman" w:eastAsia="微软雅黑" w:hAnsi="Times New Roman" w:hint="eastAsia"/>
                <w:bCs/>
                <w:color w:val="auto"/>
                <w:spacing w:val="6"/>
                <w:sz w:val="18"/>
                <w:szCs w:val="18"/>
              </w:rPr>
              <w:t>交联的铂类药物高度敏感，同时应用</w:t>
            </w:r>
            <w:r w:rsidRPr="00231139">
              <w:rPr>
                <w:rFonts w:ascii="Times New Roman" w:eastAsia="微软雅黑" w:hAnsi="Times New Roman" w:hint="eastAsia"/>
                <w:bCs/>
                <w:color w:val="auto"/>
                <w:spacing w:val="6"/>
                <w:sz w:val="18"/>
                <w:szCs w:val="18"/>
              </w:rPr>
              <w:t>PARP</w:t>
            </w:r>
            <w:r w:rsidRPr="00231139">
              <w:rPr>
                <w:rFonts w:ascii="Times New Roman" w:eastAsia="微软雅黑" w:hAnsi="Times New Roman" w:hint="eastAsia"/>
                <w:bCs/>
                <w:color w:val="auto"/>
                <w:spacing w:val="6"/>
                <w:sz w:val="18"/>
                <w:szCs w:val="18"/>
              </w:rPr>
              <w:t>抑制剂可促发肿瘤细胞合成致死。</w:t>
            </w:r>
          </w:p>
          <w:p w14:paraId="4CDCF5EC" w14:textId="77777777" w:rsidR="00840925" w:rsidRPr="003A7CDF" w:rsidRDefault="00840925" w:rsidP="00114E42">
            <w:pPr>
              <w:spacing w:after="0" w:line="400" w:lineRule="exact"/>
              <w:jc w:val="both"/>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会产生特定的、可量化的、稳定的基因组改变，其中包含可被鉴别的基因突变、插入</w:t>
            </w:r>
            <w:r w:rsidRPr="00231139">
              <w:rPr>
                <w:rFonts w:ascii="Times New Roman" w:eastAsia="微软雅黑" w:hAnsi="Times New Roman" w:hint="eastAsia"/>
                <w:bCs/>
                <w:color w:val="auto"/>
                <w:spacing w:val="6"/>
                <w:sz w:val="18"/>
                <w:szCs w:val="18"/>
              </w:rPr>
              <w:t>/</w:t>
            </w:r>
            <w:r w:rsidRPr="00231139">
              <w:rPr>
                <w:rFonts w:ascii="Times New Roman" w:eastAsia="微软雅黑" w:hAnsi="Times New Roman" w:hint="eastAsia"/>
                <w:bCs/>
                <w:color w:val="auto"/>
                <w:spacing w:val="6"/>
                <w:sz w:val="18"/>
                <w:szCs w:val="18"/>
              </w:rPr>
              <w:t>缺失模式，以及染色体结构异常、基因拷贝数变异等。</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临床检测所描述的肿瘤基因组特定改变，也被称为“基因组瘢痕”。目前，结合基于基因组特征分析的评估体系和</w:t>
            </w:r>
            <w:r w:rsidRPr="00231139">
              <w:rPr>
                <w:rFonts w:ascii="Times New Roman" w:eastAsia="微软雅黑" w:hAnsi="Times New Roman" w:hint="eastAsia"/>
                <w:bCs/>
                <w:color w:val="auto"/>
                <w:spacing w:val="6"/>
                <w:sz w:val="18"/>
                <w:szCs w:val="18"/>
              </w:rPr>
              <w:t>BRCA1/2</w:t>
            </w:r>
            <w:r w:rsidRPr="00231139">
              <w:rPr>
                <w:rFonts w:ascii="Times New Roman" w:eastAsia="微软雅黑" w:hAnsi="Times New Roman" w:hint="eastAsia"/>
                <w:bCs/>
                <w:color w:val="auto"/>
                <w:spacing w:val="6"/>
                <w:sz w:val="18"/>
                <w:szCs w:val="18"/>
              </w:rPr>
              <w:t>基因致病性突变来评估肿瘤的</w:t>
            </w:r>
            <w:r w:rsidRPr="00231139">
              <w:rPr>
                <w:rFonts w:ascii="Times New Roman" w:eastAsia="微软雅黑" w:hAnsi="Times New Roman" w:hint="eastAsia"/>
                <w:bCs/>
                <w:color w:val="auto"/>
                <w:spacing w:val="6"/>
                <w:sz w:val="18"/>
                <w:szCs w:val="18"/>
              </w:rPr>
              <w:t>HRD</w:t>
            </w:r>
            <w:r w:rsidRPr="00231139">
              <w:rPr>
                <w:rFonts w:ascii="Times New Roman" w:eastAsia="微软雅黑" w:hAnsi="Times New Roman" w:hint="eastAsia"/>
                <w:bCs/>
                <w:color w:val="auto"/>
                <w:spacing w:val="6"/>
                <w:sz w:val="18"/>
                <w:szCs w:val="18"/>
              </w:rPr>
              <w:t>状态。</w:t>
            </w:r>
          </w:p>
        </w:tc>
      </w:tr>
      <w:tr w:rsidR="00840925" w14:paraId="76FF82A3" w14:textId="77777777" w:rsidTr="00C73269">
        <w:trPr>
          <w:trHeight w:val="567"/>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6759A627" w14:textId="77777777" w:rsidR="00840925" w:rsidRPr="00DB4140" w:rsidRDefault="00840925"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lastRenderedPageBreak/>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5093C0A8"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if </w:t>
            </w:r>
            <w:proofErr w:type="spellStart"/>
            <w:r w:rsidRPr="006A7C22">
              <w:rPr>
                <w:rFonts w:ascii="Times New Roman" w:eastAsia="微软雅黑" w:hAnsi="Times New Roman"/>
                <w:bCs/>
                <w:color w:val="auto"/>
                <w:spacing w:val="6"/>
                <w:sz w:val="18"/>
                <w:szCs w:val="18"/>
              </w:rPr>
              <w:t>var.gss.gss.evi_sum</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var.gss.gss.evi_sum.evi_split</w:t>
            </w:r>
            <w:proofErr w:type="spellEnd"/>
            <w:r w:rsidRPr="006A7C22">
              <w:rPr>
                <w:rFonts w:ascii="Times New Roman" w:eastAsia="微软雅黑" w:hAnsi="Times New Roman"/>
                <w:bCs/>
                <w:color w:val="auto"/>
                <w:spacing w:val="6"/>
                <w:sz w:val="18"/>
                <w:szCs w:val="18"/>
              </w:rPr>
              <w:t xml:space="preserve"> and </w:t>
            </w:r>
            <w:proofErr w:type="spellStart"/>
            <w:r w:rsidRPr="006A7C22">
              <w:rPr>
                <w:rFonts w:ascii="Times New Roman" w:eastAsia="微软雅黑" w:hAnsi="Times New Roman"/>
                <w:bCs/>
                <w:color w:val="auto"/>
                <w:spacing w:val="6"/>
                <w:sz w:val="18"/>
                <w:szCs w:val="18"/>
              </w:rPr>
              <w:t>var.gss.gss.evi_sum.evi_</w:t>
            </w:r>
            <w:proofErr w:type="gramStart"/>
            <w:r w:rsidRPr="006A7C22">
              <w:rPr>
                <w:rFonts w:ascii="Times New Roman" w:eastAsia="微软雅黑" w:hAnsi="Times New Roman"/>
                <w:bCs/>
                <w:color w:val="auto"/>
                <w:spacing w:val="6"/>
                <w:sz w:val="18"/>
                <w:szCs w:val="18"/>
              </w:rPr>
              <w:t>split.Predictive</w:t>
            </w:r>
            <w:proofErr w:type="gramEnd"/>
            <w:r w:rsidRPr="006A7C22">
              <w:rPr>
                <w:rFonts w:ascii="Times New Roman" w:eastAsia="微软雅黑" w:hAnsi="Times New Roman"/>
                <w:bCs/>
                <w:color w:val="auto"/>
                <w:spacing w:val="6"/>
                <w:sz w:val="18"/>
                <w:szCs w:val="18"/>
              </w:rPr>
              <w:t>_merge</w:t>
            </w:r>
            <w:proofErr w:type="spellEnd"/>
            <w:r w:rsidRPr="006A7C22">
              <w:rPr>
                <w:rFonts w:ascii="Times New Roman" w:eastAsia="微软雅黑" w:hAnsi="Times New Roman"/>
                <w:bCs/>
                <w:color w:val="auto"/>
                <w:spacing w:val="6"/>
                <w:sz w:val="18"/>
                <w:szCs w:val="18"/>
              </w:rPr>
              <w:t>%}</w:t>
            </w:r>
          </w:p>
          <w:p w14:paraId="4F52DA6D"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for b in </w:t>
            </w:r>
            <w:proofErr w:type="spellStart"/>
            <w:r w:rsidRPr="006A7C22">
              <w:rPr>
                <w:rFonts w:ascii="Times New Roman" w:eastAsia="微软雅黑" w:hAnsi="Times New Roman"/>
                <w:bCs/>
                <w:color w:val="auto"/>
                <w:spacing w:val="6"/>
                <w:sz w:val="18"/>
                <w:szCs w:val="18"/>
              </w:rPr>
              <w:t>var.gss.gss.evi_sum.evi_</w:t>
            </w:r>
            <w:proofErr w:type="gramStart"/>
            <w:r w:rsidRPr="006A7C22">
              <w:rPr>
                <w:rFonts w:ascii="Times New Roman" w:eastAsia="微软雅黑" w:hAnsi="Times New Roman"/>
                <w:bCs/>
                <w:color w:val="auto"/>
                <w:spacing w:val="6"/>
                <w:sz w:val="18"/>
                <w:szCs w:val="18"/>
              </w:rPr>
              <w:t>split.Predictive</w:t>
            </w:r>
            <w:proofErr w:type="gramEnd"/>
            <w:r w:rsidRPr="006A7C22">
              <w:rPr>
                <w:rFonts w:ascii="Times New Roman" w:eastAsia="微软雅黑" w:hAnsi="Times New Roman"/>
                <w:bCs/>
                <w:color w:val="auto"/>
                <w:spacing w:val="6"/>
                <w:sz w:val="18"/>
                <w:szCs w:val="18"/>
              </w:rPr>
              <w:t>_merge</w:t>
            </w:r>
            <w:proofErr w:type="spellEnd"/>
            <w:r w:rsidRPr="006A7C22">
              <w:rPr>
                <w:rFonts w:ascii="Times New Roman" w:eastAsia="微软雅黑" w:hAnsi="Times New Roman"/>
                <w:bCs/>
                <w:color w:val="auto"/>
                <w:spacing w:val="6"/>
                <w:sz w:val="18"/>
                <w:szCs w:val="18"/>
              </w:rPr>
              <w:t>%}</w:t>
            </w:r>
          </w:p>
          <w:p w14:paraId="63D04A6D" w14:textId="69C2AF8A"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hint="eastAsia"/>
                <w:b/>
                <w:color w:val="auto"/>
                <w:spacing w:val="6"/>
                <w:sz w:val="18"/>
                <w:szCs w:val="18"/>
              </w:rPr>
              <w:t>{{</w:t>
            </w:r>
            <w:proofErr w:type="spellStart"/>
            <w:r w:rsidRPr="006A7C22">
              <w:rPr>
                <w:rFonts w:ascii="Times New Roman" w:eastAsia="微软雅黑" w:hAnsi="Times New Roman" w:hint="eastAsia"/>
                <w:b/>
                <w:color w:val="auto"/>
                <w:spacing w:val="6"/>
                <w:sz w:val="18"/>
                <w:szCs w:val="18"/>
              </w:rPr>
              <w:t>b.regimen_name</w:t>
            </w:r>
            <w:proofErr w:type="spellEnd"/>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hint="eastAsia"/>
                <w:b/>
                <w:color w:val="auto"/>
                <w:spacing w:val="6"/>
                <w:sz w:val="18"/>
                <w:szCs w:val="18"/>
              </w:rPr>
              <w:t>：</w:t>
            </w:r>
            <w:r w:rsidRPr="006A7C22">
              <w:rPr>
                <w:rFonts w:ascii="Times New Roman" w:eastAsia="微软雅黑" w:hAnsi="Times New Roman"/>
                <w:bCs/>
                <w:color w:val="auto"/>
                <w:spacing w:val="6"/>
                <w:sz w:val="18"/>
                <w:szCs w:val="18"/>
              </w:rPr>
              <w:t>{{</w:t>
            </w:r>
            <w:proofErr w:type="spellStart"/>
            <w:r w:rsidRPr="006A7C22">
              <w:rPr>
                <w:rFonts w:ascii="Times New Roman" w:eastAsia="微软雅黑" w:hAnsi="Times New Roman"/>
                <w:bCs/>
                <w:color w:val="auto"/>
                <w:spacing w:val="6"/>
                <w:sz w:val="18"/>
                <w:szCs w:val="18"/>
              </w:rPr>
              <w:t>b.evi_interpretation|e</w:t>
            </w:r>
            <w:proofErr w:type="spellEnd"/>
            <w:r w:rsidRPr="006A7C22">
              <w:rPr>
                <w:rFonts w:ascii="Times New Roman" w:eastAsia="微软雅黑" w:hAnsi="Times New Roman"/>
                <w:bCs/>
                <w:color w:val="auto"/>
                <w:spacing w:val="6"/>
                <w:sz w:val="18"/>
                <w:szCs w:val="18"/>
              </w:rPr>
              <w:t>}}</w:t>
            </w:r>
          </w:p>
          <w:p w14:paraId="48C41AE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 xml:space="preserve">{%p </w:t>
            </w:r>
            <w:proofErr w:type="spellStart"/>
            <w:r w:rsidRPr="006A7C22">
              <w:rPr>
                <w:rFonts w:ascii="Times New Roman" w:eastAsia="微软雅黑" w:hAnsi="Times New Roman"/>
                <w:bCs/>
                <w:color w:val="auto"/>
                <w:spacing w:val="6"/>
                <w:sz w:val="18"/>
                <w:szCs w:val="18"/>
              </w:rPr>
              <w:t>endfor</w:t>
            </w:r>
            <w:proofErr w:type="spellEnd"/>
            <w:r w:rsidRPr="006A7C22">
              <w:rPr>
                <w:rFonts w:ascii="Times New Roman" w:eastAsia="微软雅黑" w:hAnsi="Times New Roman"/>
                <w:bCs/>
                <w:color w:val="auto"/>
                <w:spacing w:val="6"/>
                <w:sz w:val="18"/>
                <w:szCs w:val="18"/>
              </w:rPr>
              <w:t>%}</w:t>
            </w:r>
          </w:p>
          <w:p w14:paraId="2647F711"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else%}</w:t>
            </w:r>
          </w:p>
          <w:p w14:paraId="31DE0C09" w14:textId="77777777" w:rsidR="006A7C22" w:rsidRPr="006A7C2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w:t>
            </w:r>
          </w:p>
          <w:p w14:paraId="69121D6B" w14:textId="2E808C56" w:rsidR="006A7C22" w:rsidRPr="00D05272" w:rsidRDefault="006A7C22" w:rsidP="006A7C22">
            <w:pPr>
              <w:spacing w:after="0" w:line="400" w:lineRule="exact"/>
              <w:jc w:val="both"/>
              <w:rPr>
                <w:rFonts w:ascii="Times New Roman" w:eastAsia="微软雅黑" w:hAnsi="Times New Roman"/>
                <w:bCs/>
                <w:color w:val="auto"/>
                <w:spacing w:val="6"/>
                <w:sz w:val="18"/>
                <w:szCs w:val="18"/>
              </w:rPr>
            </w:pPr>
            <w:r w:rsidRPr="006A7C22">
              <w:rPr>
                <w:rFonts w:ascii="Times New Roman" w:eastAsia="微软雅黑" w:hAnsi="Times New Roman"/>
                <w:bCs/>
                <w:color w:val="auto"/>
                <w:spacing w:val="6"/>
                <w:sz w:val="18"/>
                <w:szCs w:val="18"/>
              </w:rPr>
              <w:t>{%p endif%}</w:t>
            </w:r>
          </w:p>
        </w:tc>
      </w:tr>
    </w:tbl>
    <w:p w14:paraId="699CF9D7" w14:textId="6D90C506" w:rsid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2C7BFFD" w14:textId="1A46E8F9" w:rsidR="00420414" w:rsidRDefault="00420414" w:rsidP="00420414">
      <w:pPr>
        <w:spacing w:after="0" w:line="240" w:lineRule="auto"/>
        <w:outlineLvl w:val="0"/>
        <w:rPr>
          <w:rFonts w:ascii="Times New Roman" w:eastAsia="微软雅黑" w:hAnsi="Times New Roman"/>
          <w:b/>
          <w:color w:val="auto"/>
          <w:spacing w:val="10"/>
          <w:sz w:val="36"/>
          <w:szCs w:val="36"/>
        </w:rPr>
      </w:pPr>
      <w:bookmarkStart w:id="15" w:name="_Toc192517927"/>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8</w:t>
      </w:r>
      <w:r w:rsidRPr="005761B9">
        <w:rPr>
          <w:rFonts w:ascii="Times New Roman" w:eastAsia="微软雅黑" w:hAnsi="Times New Roman" w:hint="eastAsia"/>
          <w:b/>
          <w:color w:val="auto"/>
          <w:spacing w:val="10"/>
          <w:sz w:val="36"/>
          <w:szCs w:val="36"/>
        </w:rPr>
        <w:t>：</w:t>
      </w:r>
      <w:r w:rsidR="00E37DEA" w:rsidRPr="00E37DEA">
        <w:rPr>
          <w:rFonts w:ascii="Times New Roman" w:eastAsia="微软雅黑" w:hAnsi="Times New Roman" w:hint="eastAsia"/>
          <w:b/>
          <w:color w:val="auto"/>
          <w:spacing w:val="10"/>
          <w:sz w:val="36"/>
          <w:szCs w:val="36"/>
        </w:rPr>
        <w:t>其他基因变异检测结果</w:t>
      </w:r>
      <w:r w:rsidR="00E37DEA">
        <w:rPr>
          <w:rFonts w:ascii="Times New Roman" w:eastAsia="微软雅黑" w:hAnsi="Times New Roman" w:hint="eastAsia"/>
          <w:b/>
          <w:color w:val="auto"/>
          <w:spacing w:val="10"/>
          <w:sz w:val="36"/>
          <w:szCs w:val="36"/>
        </w:rPr>
        <w:t>详细解读</w:t>
      </w:r>
      <w:bookmarkEnd w:id="15"/>
    </w:p>
    <w:p w14:paraId="2D6460C4" w14:textId="67559C51" w:rsidR="00F06A9D" w:rsidRDefault="00F06A9D" w:rsidP="00F06A9D">
      <w:r w:rsidRPr="00F06A9D">
        <w:t>{%</w:t>
      </w:r>
      <w:r>
        <w:rPr>
          <w:rFonts w:hint="eastAsia"/>
        </w:rPr>
        <w:t>p</w:t>
      </w:r>
      <w:r w:rsidRPr="00F06A9D">
        <w:t xml:space="preserve"> if (var.var_</w:t>
      </w:r>
      <w:proofErr w:type="gramStart"/>
      <w:r w:rsidRPr="00F06A9D">
        <w:t>somatic.level</w:t>
      </w:r>
      <w:proofErr w:type="gramEnd"/>
      <w:r w:rsidRPr="00F06A9D">
        <w:t>_I+var.var_somatic.level_II)|xjfy_hrd_other%}</w:t>
      </w:r>
    </w:p>
    <w:p w14:paraId="47CBAC01" w14:textId="45728DD2" w:rsidR="00F06A9D" w:rsidRPr="005761B9" w:rsidRDefault="00F06A9D" w:rsidP="00F06A9D">
      <w:r w:rsidRPr="00F06A9D">
        <w:t>{%</w:t>
      </w:r>
      <w:r>
        <w:rPr>
          <w:rFonts w:hint="eastAsia"/>
        </w:rPr>
        <w:t>p</w:t>
      </w:r>
      <w:r w:rsidRPr="00F06A9D">
        <w:t xml:space="preserve"> </w:t>
      </w:r>
      <w:r>
        <w:rPr>
          <w:rFonts w:hint="eastAsia"/>
        </w:rPr>
        <w:t>for</w:t>
      </w:r>
      <w:r>
        <w:t xml:space="preserve"> a in</w:t>
      </w:r>
      <w:r w:rsidRPr="00F06A9D">
        <w:t xml:space="preserve"> (var.var_</w:t>
      </w:r>
      <w:proofErr w:type="gramStart"/>
      <w:r w:rsidRPr="00F06A9D">
        <w:t>somatic.level</w:t>
      </w:r>
      <w:proofErr w:type="gramEnd"/>
      <w:r w:rsidRPr="00F06A9D">
        <w:t>_I+var.var_somatic.level_II)|xjfy_hrd_other%}</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420414" w14:paraId="23DD2514"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3D740C8" w14:textId="3534B7B1" w:rsidR="00420414" w:rsidRPr="002C66D9" w:rsidRDefault="00F06A9D" w:rsidP="00F06A9D">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w:t>
            </w:r>
            <w:proofErr w:type="spellStart"/>
            <w:proofErr w:type="gramStart"/>
            <w:r>
              <w:rPr>
                <w:rFonts w:ascii="Times New Roman" w:eastAsia="微软雅黑" w:hAnsi="Times New Roman"/>
                <w:b/>
                <w:color w:val="auto"/>
                <w:spacing w:val="6"/>
                <w:sz w:val="18"/>
                <w:szCs w:val="18"/>
              </w:rPr>
              <w:t>a.gene</w:t>
            </w:r>
            <w:proofErr w:type="gramEnd"/>
            <w:r>
              <w:rPr>
                <w:rFonts w:ascii="Times New Roman" w:eastAsia="微软雅黑" w:hAnsi="Times New Roman"/>
                <w:b/>
                <w:color w:val="auto"/>
                <w:spacing w:val="6"/>
                <w:sz w:val="18"/>
                <w:szCs w:val="18"/>
              </w:rPr>
              <w:t>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420414" w14:paraId="12D2EC69"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75E443CF"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10A4A58" w14:textId="227871CC" w:rsidR="00420414" w:rsidRPr="003A7CDF"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a.gene</w:t>
            </w:r>
            <w:proofErr w:type="gramEnd"/>
            <w:r w:rsidRPr="00F06A9D">
              <w:rPr>
                <w:rFonts w:ascii="Times New Roman" w:eastAsia="微软雅黑" w:hAnsi="Times New Roman"/>
                <w:bCs/>
                <w:color w:val="auto"/>
                <w:spacing w:val="6"/>
                <w:sz w:val="18"/>
                <w:szCs w:val="18"/>
              </w:rPr>
              <w:t>_function|e</w:t>
            </w:r>
            <w:proofErr w:type="spellEnd"/>
            <w:r w:rsidRPr="00F06A9D">
              <w:rPr>
                <w:rFonts w:ascii="Times New Roman" w:eastAsia="微软雅黑" w:hAnsi="Times New Roman"/>
                <w:bCs/>
                <w:color w:val="auto"/>
                <w:spacing w:val="6"/>
                <w:sz w:val="18"/>
                <w:szCs w:val="18"/>
              </w:rPr>
              <w:t>}}</w:t>
            </w:r>
          </w:p>
        </w:tc>
      </w:tr>
      <w:tr w:rsidR="00420414" w14:paraId="26851044"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40C434D6" w14:textId="77777777" w:rsidR="00420414" w:rsidRPr="00DB4140" w:rsidRDefault="00420414" w:rsidP="00114E42">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22BD487" w14:textId="7DD7F4F1" w:rsidR="00420414" w:rsidRPr="00F804C3" w:rsidRDefault="00F06A9D" w:rsidP="00114E42">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a.variant</w:t>
            </w:r>
            <w:proofErr w:type="gramEnd"/>
            <w:r w:rsidRPr="00F06A9D">
              <w:rPr>
                <w:rFonts w:ascii="Times New Roman" w:eastAsia="微软雅黑" w:hAnsi="Times New Roman"/>
                <w:bCs/>
                <w:color w:val="auto"/>
                <w:spacing w:val="6"/>
                <w:sz w:val="18"/>
                <w:szCs w:val="18"/>
              </w:rPr>
              <w: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420414" w14:paraId="6A1C2DA8"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CDD6A5" w14:textId="77777777" w:rsidR="00420414" w:rsidRPr="00231139" w:rsidRDefault="00420414" w:rsidP="00114E42">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0D6D720A"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a.evi_sum.evi_split</w:t>
            </w:r>
            <w:proofErr w:type="spellEnd"/>
            <w:r w:rsidRPr="00F06A9D">
              <w:rPr>
                <w:rFonts w:ascii="Times New Roman" w:eastAsia="微软雅黑" w:hAnsi="Times New Roman"/>
                <w:bCs/>
                <w:color w:val="auto"/>
                <w:spacing w:val="6"/>
                <w:sz w:val="18"/>
                <w:szCs w:val="18"/>
              </w:rPr>
              <w:t xml:space="preserve"> and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spellEnd"/>
            <w:proofErr w:type="gram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a.evi_sum.evi_split.Prognostic</w:t>
            </w:r>
            <w:proofErr w:type="spellEnd"/>
            <w:r w:rsidRPr="00F06A9D">
              <w:rPr>
                <w:rFonts w:ascii="Times New Roman" w:eastAsia="微软雅黑" w:hAnsi="Times New Roman"/>
                <w:bCs/>
                <w:color w:val="auto"/>
                <w:spacing w:val="6"/>
                <w:sz w:val="18"/>
                <w:szCs w:val="18"/>
              </w:rPr>
              <w:t xml:space="preserve"> or </w:t>
            </w:r>
            <w:proofErr w:type="spellStart"/>
            <w:r w:rsidRPr="00F06A9D">
              <w:rPr>
                <w:rFonts w:ascii="Times New Roman" w:eastAsia="微软雅黑" w:hAnsi="Times New Roman"/>
                <w:bCs/>
                <w:color w:val="auto"/>
                <w:spacing w:val="6"/>
                <w:sz w:val="18"/>
                <w:szCs w:val="18"/>
              </w:rPr>
              <w:t>a.evi_sum.evi_split.Diagnostic</w:t>
            </w:r>
            <w:proofErr w:type="spellEnd"/>
            <w:r w:rsidRPr="00F06A9D">
              <w:rPr>
                <w:rFonts w:ascii="Times New Roman" w:eastAsia="微软雅黑" w:hAnsi="Times New Roman"/>
                <w:bCs/>
                <w:color w:val="auto"/>
                <w:spacing w:val="6"/>
                <w:sz w:val="18"/>
                <w:szCs w:val="18"/>
              </w:rPr>
              <w:t>)%}</w:t>
            </w:r>
          </w:p>
          <w:p w14:paraId="3ABCA5E0"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gramEnd"/>
            <w:r w:rsidRPr="00F06A9D">
              <w:rPr>
                <w:rFonts w:ascii="Times New Roman" w:eastAsia="微软雅黑" w:hAnsi="Times New Roman"/>
                <w:bCs/>
                <w:color w:val="auto"/>
                <w:spacing w:val="6"/>
                <w:sz w:val="18"/>
                <w:szCs w:val="18"/>
              </w:rPr>
              <w:t>_merge</w:t>
            </w:r>
            <w:proofErr w:type="spellEnd"/>
            <w:r w:rsidRPr="00F06A9D">
              <w:rPr>
                <w:rFonts w:ascii="Times New Roman" w:eastAsia="微软雅黑" w:hAnsi="Times New Roman"/>
                <w:bCs/>
                <w:color w:val="auto"/>
                <w:spacing w:val="6"/>
                <w:sz w:val="18"/>
                <w:szCs w:val="18"/>
              </w:rPr>
              <w:t>%}</w:t>
            </w:r>
          </w:p>
          <w:p w14:paraId="72345DB6"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split.Predictive</w:t>
            </w:r>
            <w:proofErr w:type="gramEnd"/>
            <w:r w:rsidRPr="00F06A9D">
              <w:rPr>
                <w:rFonts w:ascii="Times New Roman" w:eastAsia="微软雅黑" w:hAnsi="Times New Roman"/>
                <w:bCs/>
                <w:color w:val="auto"/>
                <w:spacing w:val="6"/>
                <w:sz w:val="18"/>
                <w:szCs w:val="18"/>
              </w:rPr>
              <w:t>_merge</w:t>
            </w:r>
            <w:proofErr w:type="spellEnd"/>
            <w:r w:rsidRPr="00F06A9D">
              <w:rPr>
                <w:rFonts w:ascii="Times New Roman" w:eastAsia="微软雅黑" w:hAnsi="Times New Roman"/>
                <w:bCs/>
                <w:color w:val="auto"/>
                <w:spacing w:val="6"/>
                <w:sz w:val="18"/>
                <w:szCs w:val="18"/>
              </w:rPr>
              <w:t>%}</w:t>
            </w:r>
          </w:p>
          <w:p w14:paraId="268ED506" w14:textId="396E0F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w:t>
            </w:r>
            <w:proofErr w:type="spellStart"/>
            <w:r w:rsidRPr="00F06A9D">
              <w:rPr>
                <w:rFonts w:ascii="Times New Roman" w:eastAsia="微软雅黑" w:hAnsi="Times New Roman" w:hint="eastAsia"/>
                <w:b/>
                <w:color w:val="auto"/>
                <w:spacing w:val="6"/>
                <w:sz w:val="18"/>
                <w:szCs w:val="18"/>
              </w:rPr>
              <w:t>b.regimen_name</w:t>
            </w:r>
            <w:proofErr w:type="spellEnd"/>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hint="eastAsia"/>
                <w:b/>
                <w:color w:val="auto"/>
                <w:spacing w:val="6"/>
                <w:sz w:val="18"/>
                <w:szCs w:val="18"/>
              </w:rPr>
              <w:t>：</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508F0478"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lastRenderedPageBreak/>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19AB5FC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5E859275"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split.Prognostic</w:t>
            </w:r>
            <w:proofErr w:type="spellEnd"/>
            <w:proofErr w:type="gramEnd"/>
            <w:r w:rsidRPr="00F06A9D">
              <w:rPr>
                <w:rFonts w:ascii="Times New Roman" w:eastAsia="微软雅黑" w:hAnsi="Times New Roman"/>
                <w:bCs/>
                <w:color w:val="auto"/>
                <w:spacing w:val="6"/>
                <w:sz w:val="18"/>
                <w:szCs w:val="18"/>
              </w:rPr>
              <w:t>%}</w:t>
            </w:r>
          </w:p>
          <w:p w14:paraId="45506B72"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split.Prognostic</w:t>
            </w:r>
            <w:proofErr w:type="spellEnd"/>
            <w:proofErr w:type="gramEnd"/>
            <w:r w:rsidRPr="00F06A9D">
              <w:rPr>
                <w:rFonts w:ascii="Times New Roman" w:eastAsia="微软雅黑" w:hAnsi="Times New Roman"/>
                <w:bCs/>
                <w:color w:val="auto"/>
                <w:spacing w:val="6"/>
                <w:sz w:val="18"/>
                <w:szCs w:val="18"/>
              </w:rPr>
              <w:t xml:space="preserve"> %}</w:t>
            </w:r>
          </w:p>
          <w:p w14:paraId="04519F49" w14:textId="73D6690B"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预后相关：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4A5856E3"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3A0A121D"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2F65BF9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if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split.Diagnostic</w:t>
            </w:r>
            <w:proofErr w:type="spellEnd"/>
            <w:proofErr w:type="gramEnd"/>
            <w:r w:rsidRPr="00F06A9D">
              <w:rPr>
                <w:rFonts w:ascii="Times New Roman" w:eastAsia="微软雅黑" w:hAnsi="Times New Roman"/>
                <w:bCs/>
                <w:color w:val="auto"/>
                <w:spacing w:val="6"/>
                <w:sz w:val="18"/>
                <w:szCs w:val="18"/>
              </w:rPr>
              <w:t>%}</w:t>
            </w:r>
          </w:p>
          <w:p w14:paraId="6D741AF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for b in </w:t>
            </w:r>
            <w:proofErr w:type="spellStart"/>
            <w:r w:rsidRPr="00F06A9D">
              <w:rPr>
                <w:rFonts w:ascii="Times New Roman" w:eastAsia="微软雅黑" w:hAnsi="Times New Roman"/>
                <w:bCs/>
                <w:color w:val="auto"/>
                <w:spacing w:val="6"/>
                <w:sz w:val="18"/>
                <w:szCs w:val="18"/>
              </w:rPr>
              <w:t>a.evi_sum.evi_</w:t>
            </w:r>
            <w:proofErr w:type="gramStart"/>
            <w:r w:rsidRPr="00F06A9D">
              <w:rPr>
                <w:rFonts w:ascii="Times New Roman" w:eastAsia="微软雅黑" w:hAnsi="Times New Roman"/>
                <w:bCs/>
                <w:color w:val="auto"/>
                <w:spacing w:val="6"/>
                <w:sz w:val="18"/>
                <w:szCs w:val="18"/>
              </w:rPr>
              <w:t>split.Diagnostic</w:t>
            </w:r>
            <w:proofErr w:type="spellEnd"/>
            <w:proofErr w:type="gramEnd"/>
            <w:r w:rsidRPr="00F06A9D">
              <w:rPr>
                <w:rFonts w:ascii="Times New Roman" w:eastAsia="微软雅黑" w:hAnsi="Times New Roman"/>
                <w:bCs/>
                <w:color w:val="auto"/>
                <w:spacing w:val="6"/>
                <w:sz w:val="18"/>
                <w:szCs w:val="18"/>
              </w:rPr>
              <w:t xml:space="preserve"> %}</w:t>
            </w:r>
          </w:p>
          <w:p w14:paraId="0F466233" w14:textId="36EC4041"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hint="eastAsia"/>
                <w:b/>
                <w:color w:val="auto"/>
                <w:spacing w:val="6"/>
                <w:sz w:val="18"/>
                <w:szCs w:val="18"/>
              </w:rPr>
              <w:t>辅助诊断相关：</w:t>
            </w:r>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b.evi_interpretation|e</w:t>
            </w:r>
            <w:proofErr w:type="spellEnd"/>
            <w:r w:rsidRPr="00F06A9D">
              <w:rPr>
                <w:rFonts w:ascii="Times New Roman" w:eastAsia="微软雅黑" w:hAnsi="Times New Roman"/>
                <w:bCs/>
                <w:color w:val="auto"/>
                <w:spacing w:val="6"/>
                <w:sz w:val="18"/>
                <w:szCs w:val="18"/>
              </w:rPr>
              <w:t>}}</w:t>
            </w:r>
          </w:p>
          <w:p w14:paraId="1A31E5F1"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 xml:space="preserve">{%p </w:t>
            </w:r>
            <w:proofErr w:type="spellStart"/>
            <w:r w:rsidRPr="00F06A9D">
              <w:rPr>
                <w:rFonts w:ascii="Times New Roman" w:eastAsia="微软雅黑" w:hAnsi="Times New Roman"/>
                <w:bCs/>
                <w:color w:val="auto"/>
                <w:spacing w:val="6"/>
                <w:sz w:val="18"/>
                <w:szCs w:val="18"/>
              </w:rPr>
              <w:t>endfor</w:t>
            </w:r>
            <w:proofErr w:type="spellEnd"/>
            <w:r w:rsidRPr="00F06A9D">
              <w:rPr>
                <w:rFonts w:ascii="Times New Roman" w:eastAsia="微软雅黑" w:hAnsi="Times New Roman"/>
                <w:bCs/>
                <w:color w:val="auto"/>
                <w:spacing w:val="6"/>
                <w:sz w:val="18"/>
                <w:szCs w:val="18"/>
              </w:rPr>
              <w:t>%}</w:t>
            </w:r>
          </w:p>
          <w:p w14:paraId="074F16DC"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p w14:paraId="002CB444"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else%}</w:t>
            </w:r>
          </w:p>
          <w:p w14:paraId="4E0C4CF9" w14:textId="77777777" w:rsidR="00F06A9D" w:rsidRPr="00F06A9D"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
          <w:p w14:paraId="0BD79FDA" w14:textId="48F1D61B" w:rsidR="00F06A9D" w:rsidRPr="00F804C3" w:rsidRDefault="00F06A9D" w:rsidP="00F06A9D">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{%p endif%}</w:t>
            </w:r>
          </w:p>
        </w:tc>
      </w:tr>
    </w:tbl>
    <w:p w14:paraId="6852B19B" w14:textId="0C2E4DD9"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676D3F9E" w14:textId="47E4A4F5"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299931A8" w14:textId="33924A96"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5C4185" w14:paraId="22A56C3A"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D7E5590" w14:textId="5FAE4F8B" w:rsidR="005C4185" w:rsidRPr="002C66D9" w:rsidRDefault="005C4185"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5C4185" w14:paraId="285337ED" w14:textId="77777777" w:rsidTr="00C73269">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5AABD"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08E3DAF2" w14:textId="21F712BC" w:rsidR="005C4185" w:rsidRPr="003A7CDF"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6563F1E3" w14:textId="77777777" w:rsidTr="00C73269">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1B9559EA" w14:textId="77777777" w:rsidR="005C4185" w:rsidRPr="00DB4140" w:rsidRDefault="005C4185"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4BA71F2D" w14:textId="7816124C"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5C4185" w14:paraId="266CC542" w14:textId="77777777" w:rsidTr="00C73269">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6438AEC" w14:textId="77777777" w:rsidR="005C4185" w:rsidRPr="00231139" w:rsidRDefault="005C4185"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1E546328" w14:textId="26F1330B" w:rsidR="005C4185" w:rsidRPr="00F804C3" w:rsidRDefault="005C4185"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bl>
    <w:p w14:paraId="19810F75" w14:textId="042D614D" w:rsidR="005C4185" w:rsidRDefault="005C4185"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258EEEC2" w14:textId="5909CEE3"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65E36EEA" w14:textId="154076D2"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本部分仅对解读为</w:t>
      </w:r>
      <w:r w:rsidRPr="00E37DEA">
        <w:rPr>
          <w:rFonts w:ascii="Times New Roman" w:eastAsia="微软雅黑" w:hAnsi="Times New Roman" w:hint="eastAsia"/>
          <w:color w:val="auto"/>
          <w:spacing w:val="10"/>
          <w:sz w:val="18"/>
          <w:szCs w:val="18"/>
        </w:rPr>
        <w:t>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强临床意义、</w:t>
      </w:r>
      <w:r w:rsidRPr="00E37DEA">
        <w:rPr>
          <w:rFonts w:ascii="Times New Roman" w:eastAsia="微软雅黑" w:hAnsi="Times New Roman" w:hint="eastAsia"/>
          <w:color w:val="auto"/>
          <w:spacing w:val="10"/>
          <w:sz w:val="18"/>
          <w:szCs w:val="18"/>
        </w:rPr>
        <w:t>II</w:t>
      </w:r>
      <w:r w:rsidRPr="00E37DEA">
        <w:rPr>
          <w:rFonts w:ascii="Times New Roman" w:eastAsia="微软雅黑" w:hAnsi="Times New Roman" w:hint="eastAsia"/>
          <w:color w:val="auto"/>
          <w:spacing w:val="10"/>
          <w:sz w:val="18"/>
          <w:szCs w:val="18"/>
        </w:rPr>
        <w:t>类</w:t>
      </w:r>
      <w:r w:rsidRPr="00E37DEA">
        <w:rPr>
          <w:rFonts w:ascii="Times New Roman" w:eastAsia="微软雅黑" w:hAnsi="Times New Roman" w:hint="eastAsia"/>
          <w:color w:val="auto"/>
          <w:spacing w:val="10"/>
          <w:sz w:val="18"/>
          <w:szCs w:val="18"/>
        </w:rPr>
        <w:t>-</w:t>
      </w:r>
      <w:r w:rsidRPr="00E37DEA">
        <w:rPr>
          <w:rFonts w:ascii="Times New Roman" w:eastAsia="微软雅黑" w:hAnsi="Times New Roman" w:hint="eastAsia"/>
          <w:color w:val="auto"/>
          <w:spacing w:val="10"/>
          <w:sz w:val="18"/>
          <w:szCs w:val="18"/>
        </w:rPr>
        <w:t>潜在临床意义的变异进行详细解读。</w:t>
      </w:r>
    </w:p>
    <w:p w14:paraId="388B3F37" w14:textId="62E74CFA" w:rsidR="00E37DEA" w:rsidRDefault="00E37DEA" w:rsidP="00E37DEA">
      <w:pPr>
        <w:spacing w:after="0" w:line="240" w:lineRule="auto"/>
        <w:outlineLvl w:val="0"/>
        <w:rPr>
          <w:rFonts w:ascii="Times New Roman" w:eastAsia="微软雅黑" w:hAnsi="Times New Roman"/>
          <w:b/>
          <w:color w:val="auto"/>
          <w:spacing w:val="10"/>
          <w:sz w:val="36"/>
          <w:szCs w:val="36"/>
        </w:rPr>
      </w:pPr>
      <w:bookmarkStart w:id="16" w:name="_Toc192517928"/>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9</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可能与肿瘤发生发展相关的变异详细解读</w:t>
      </w:r>
      <w:bookmarkEnd w:id="16"/>
    </w:p>
    <w:p w14:paraId="5E8104DC" w14:textId="567AA07B" w:rsidR="00A124A9" w:rsidRDefault="00A124A9" w:rsidP="00A124A9">
      <w:r w:rsidRPr="00A124A9">
        <w:t>{%</w:t>
      </w:r>
      <w:r>
        <w:t>p</w:t>
      </w:r>
      <w:r w:rsidRPr="00A124A9">
        <w:t xml:space="preserve"> if </w:t>
      </w:r>
      <w:proofErr w:type="spellStart"/>
      <w:r w:rsidRPr="00A124A9">
        <w:t>var.var_</w:t>
      </w:r>
      <w:proofErr w:type="gramStart"/>
      <w:r w:rsidRPr="00A124A9">
        <w:t>somatic.level</w:t>
      </w:r>
      <w:proofErr w:type="gramEnd"/>
      <w:r w:rsidRPr="00A124A9">
        <w:t>_onco_nodrug</w:t>
      </w:r>
      <w:proofErr w:type="spellEnd"/>
      <w:r w:rsidRPr="00A124A9">
        <w:t>%}</w:t>
      </w:r>
    </w:p>
    <w:p w14:paraId="1A6FE3BB" w14:textId="65E3F544" w:rsidR="00A124A9" w:rsidRPr="005761B9" w:rsidRDefault="00A124A9" w:rsidP="00A124A9">
      <w:r w:rsidRPr="00A124A9">
        <w:t>{%</w:t>
      </w:r>
      <w:r>
        <w:t>p</w:t>
      </w:r>
      <w:r w:rsidRPr="00A124A9">
        <w:t xml:space="preserve"> </w:t>
      </w:r>
      <w:r>
        <w:t>for a in</w:t>
      </w:r>
      <w:r w:rsidRPr="00A124A9">
        <w:t xml:space="preserve"> </w:t>
      </w:r>
      <w:proofErr w:type="spellStart"/>
      <w:r w:rsidRPr="00A124A9">
        <w:t>var.var_</w:t>
      </w:r>
      <w:proofErr w:type="gramStart"/>
      <w:r w:rsidRPr="00A124A9">
        <w:t>somatic.level</w:t>
      </w:r>
      <w:proofErr w:type="gramEnd"/>
      <w:r w:rsidRPr="00A124A9">
        <w:t>_onco_nodrug</w:t>
      </w:r>
      <w:proofErr w:type="spellEnd"/>
      <w:r w:rsidRPr="00A124A9">
        <w:t>%}</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201420CE" w14:textId="77777777" w:rsidTr="00114E42">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0E20EC41" w14:textId="20FD4E3D" w:rsidR="00A124A9" w:rsidRPr="002C66D9" w:rsidRDefault="00A124A9" w:rsidP="00A124A9">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lastRenderedPageBreak/>
              <w:t>{</w:t>
            </w:r>
            <w:r>
              <w:rPr>
                <w:rFonts w:ascii="Times New Roman" w:eastAsia="微软雅黑" w:hAnsi="Times New Roman"/>
                <w:b/>
                <w:color w:val="auto"/>
                <w:spacing w:val="6"/>
                <w:sz w:val="18"/>
                <w:szCs w:val="18"/>
              </w:rPr>
              <w:t>{</w:t>
            </w:r>
            <w:proofErr w:type="spellStart"/>
            <w:proofErr w:type="gramStart"/>
            <w:r>
              <w:rPr>
                <w:rFonts w:ascii="Times New Roman" w:eastAsia="微软雅黑" w:hAnsi="Times New Roman"/>
                <w:b/>
                <w:color w:val="auto"/>
                <w:spacing w:val="6"/>
                <w:sz w:val="18"/>
                <w:szCs w:val="18"/>
              </w:rPr>
              <w:t>a.gene</w:t>
            </w:r>
            <w:proofErr w:type="gramEnd"/>
            <w:r>
              <w:rPr>
                <w:rFonts w:ascii="Times New Roman" w:eastAsia="微软雅黑" w:hAnsi="Times New Roman"/>
                <w:b/>
                <w:color w:val="auto"/>
                <w:spacing w:val="6"/>
                <w:sz w:val="18"/>
                <w:szCs w:val="18"/>
              </w:rPr>
              <w:t>_symbol</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a.gene_region</w:t>
            </w:r>
            <w:proofErr w:type="spellEnd"/>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a.hgvs_c</w:t>
            </w:r>
            <w:proofErr w:type="spellEnd"/>
            <w:r>
              <w:rPr>
                <w:rFonts w:ascii="Times New Roman" w:eastAsia="微软雅黑" w:hAnsi="Times New Roman"/>
                <w:b/>
                <w:color w:val="auto"/>
                <w:spacing w:val="6"/>
                <w:sz w:val="18"/>
                <w:szCs w:val="18"/>
              </w:rPr>
              <w:t xml:space="preserve">}}{%if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 xml:space="preserve"> != “p.</w:t>
            </w:r>
            <w:r>
              <w:rPr>
                <w:rFonts w:ascii="Times New Roman" w:eastAsia="微软雅黑" w:hAnsi="Times New Roman" w:hint="eastAsia"/>
                <w:b/>
                <w:color w:val="auto"/>
                <w:spacing w:val="6"/>
                <w:sz w:val="18"/>
                <w:szCs w:val="18"/>
              </w:rPr>
              <w:t>?</w:t>
            </w:r>
            <w:r>
              <w:rPr>
                <w:rFonts w:ascii="Times New Roman" w:eastAsia="微软雅黑" w:hAnsi="Times New Roman"/>
                <w:b/>
                <w:color w:val="auto"/>
                <w:spacing w:val="6"/>
                <w:sz w:val="18"/>
                <w:szCs w:val="18"/>
              </w:rPr>
              <w:t>”%} {{</w:t>
            </w:r>
            <w:proofErr w:type="spellStart"/>
            <w:r>
              <w:rPr>
                <w:rFonts w:ascii="Times New Roman" w:eastAsia="微软雅黑" w:hAnsi="Times New Roman"/>
                <w:b/>
                <w:color w:val="auto"/>
                <w:spacing w:val="6"/>
                <w:sz w:val="18"/>
                <w:szCs w:val="18"/>
              </w:rPr>
              <w:t>a.hgvs_p</w:t>
            </w:r>
            <w:proofErr w:type="spellEnd"/>
            <w:r>
              <w:rPr>
                <w:rFonts w:ascii="Times New Roman" w:eastAsia="微软雅黑" w:hAnsi="Times New Roman"/>
                <w:b/>
                <w:color w:val="auto"/>
                <w:spacing w:val="6"/>
                <w:sz w:val="18"/>
                <w:szCs w:val="18"/>
              </w:rPr>
              <w:t>}}{%endif%}</w:t>
            </w:r>
          </w:p>
        </w:tc>
      </w:tr>
      <w:tr w:rsidR="00A124A9" w14:paraId="5ADDB3CB" w14:textId="77777777" w:rsidTr="00E37DEA">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3F3B323D"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5D0318DD" w14:textId="086E515B" w:rsidR="00A124A9" w:rsidRPr="003A7CDF"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a.gene</w:t>
            </w:r>
            <w:proofErr w:type="gramEnd"/>
            <w:r w:rsidRPr="00F06A9D">
              <w:rPr>
                <w:rFonts w:ascii="Times New Roman" w:eastAsia="微软雅黑" w:hAnsi="Times New Roman"/>
                <w:bCs/>
                <w:color w:val="auto"/>
                <w:spacing w:val="6"/>
                <w:sz w:val="18"/>
                <w:szCs w:val="18"/>
              </w:rPr>
              <w:t>_function|e</w:t>
            </w:r>
            <w:proofErr w:type="spellEnd"/>
            <w:r w:rsidRPr="00F06A9D">
              <w:rPr>
                <w:rFonts w:ascii="Times New Roman" w:eastAsia="微软雅黑" w:hAnsi="Times New Roman"/>
                <w:bCs/>
                <w:color w:val="auto"/>
                <w:spacing w:val="6"/>
                <w:sz w:val="18"/>
                <w:szCs w:val="18"/>
              </w:rPr>
              <w:t>}}</w:t>
            </w:r>
          </w:p>
        </w:tc>
      </w:tr>
      <w:tr w:rsidR="00A124A9" w14:paraId="1A16062A" w14:textId="77777777" w:rsidTr="00E37DEA">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064766F7" w14:textId="77777777" w:rsidR="00A124A9" w:rsidRPr="00DB4140" w:rsidRDefault="00A124A9" w:rsidP="00A124A9">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C45BAA3" w14:textId="5EFD6C9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sidRPr="00F06A9D">
              <w:rPr>
                <w:rFonts w:ascii="Times New Roman" w:eastAsia="微软雅黑" w:hAnsi="Times New Roman"/>
                <w:bCs/>
                <w:color w:val="auto"/>
                <w:spacing w:val="6"/>
                <w:sz w:val="18"/>
                <w:szCs w:val="18"/>
              </w:rPr>
              <w:t>{{</w:t>
            </w:r>
            <w:proofErr w:type="spellStart"/>
            <w:proofErr w:type="gramStart"/>
            <w:r w:rsidRPr="00F06A9D">
              <w:rPr>
                <w:rFonts w:ascii="Times New Roman" w:eastAsia="微软雅黑" w:hAnsi="Times New Roman"/>
                <w:bCs/>
                <w:color w:val="auto"/>
                <w:spacing w:val="6"/>
                <w:sz w:val="18"/>
                <w:szCs w:val="18"/>
              </w:rPr>
              <w:t>a.variant</w:t>
            </w:r>
            <w:proofErr w:type="gramEnd"/>
            <w:r w:rsidRPr="00F06A9D">
              <w:rPr>
                <w:rFonts w:ascii="Times New Roman" w:eastAsia="微软雅黑" w:hAnsi="Times New Roman"/>
                <w:bCs/>
                <w:color w:val="auto"/>
                <w:spacing w:val="6"/>
                <w:sz w:val="18"/>
                <w:szCs w:val="18"/>
              </w:rPr>
              <w:t>_desc_cn|e</w:t>
            </w:r>
            <w:proofErr w:type="spellEnd"/>
            <w:r w:rsidRPr="00F06A9D">
              <w:rPr>
                <w:rFonts w:ascii="Times New Roman" w:eastAsia="微软雅黑" w:hAnsi="Times New Roman"/>
                <w:bCs/>
                <w:color w:val="auto"/>
                <w:spacing w:val="6"/>
                <w:sz w:val="18"/>
                <w:szCs w:val="18"/>
              </w:rPr>
              <w:t>}}{{</w:t>
            </w:r>
            <w:proofErr w:type="spellStart"/>
            <w:r w:rsidRPr="00F06A9D">
              <w:rPr>
                <w:rFonts w:ascii="Times New Roman" w:eastAsia="微软雅黑" w:hAnsi="Times New Roman"/>
                <w:bCs/>
                <w:color w:val="auto"/>
                <w:spacing w:val="6"/>
                <w:sz w:val="18"/>
                <w:szCs w:val="18"/>
              </w:rPr>
              <w:t>a.variant_interpret_cn|e</w:t>
            </w:r>
            <w:proofErr w:type="spellEnd"/>
            <w:r w:rsidRPr="00F06A9D">
              <w:rPr>
                <w:rFonts w:ascii="Times New Roman" w:eastAsia="微软雅黑" w:hAnsi="Times New Roman"/>
                <w:bCs/>
                <w:color w:val="auto"/>
                <w:spacing w:val="6"/>
                <w:sz w:val="18"/>
                <w:szCs w:val="18"/>
              </w:rPr>
              <w:t>}}</w:t>
            </w:r>
          </w:p>
        </w:tc>
      </w:tr>
      <w:tr w:rsidR="00A124A9" w14:paraId="0A0F2466" w14:textId="77777777" w:rsidTr="00E37DEA">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59F731FA" w14:textId="77777777" w:rsidR="00A124A9" w:rsidRPr="00231139" w:rsidRDefault="00A124A9" w:rsidP="00A124A9">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6B9D3BE1" w14:textId="712745BE" w:rsidR="00A124A9" w:rsidRPr="00F804C3" w:rsidRDefault="00A124A9" w:rsidP="00A124A9">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097D123E" w14:textId="015C48D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p>
    <w:p w14:paraId="4C643A6C" w14:textId="49EB169C"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 xml:space="preserve">%p </w:t>
      </w:r>
      <w:proofErr w:type="spellStart"/>
      <w:r>
        <w:rPr>
          <w:rFonts w:ascii="Times New Roman" w:eastAsia="微软雅黑" w:hAnsi="Times New Roman"/>
          <w:color w:val="auto"/>
          <w:spacing w:val="10"/>
          <w:sz w:val="18"/>
          <w:szCs w:val="18"/>
        </w:rPr>
        <w:t>endfor</w:t>
      </w:r>
      <w:proofErr w:type="spellEnd"/>
      <w:r>
        <w:rPr>
          <w:rFonts w:ascii="Times New Roman" w:eastAsia="微软雅黑" w:hAnsi="Times New Roman"/>
          <w:color w:val="auto"/>
          <w:spacing w:val="10"/>
          <w:sz w:val="18"/>
          <w:szCs w:val="18"/>
        </w:rPr>
        <w:t>%}</w:t>
      </w:r>
    </w:p>
    <w:p w14:paraId="5ACF3F67" w14:textId="43C868C9"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else%}</w:t>
      </w:r>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7371"/>
      </w:tblGrid>
      <w:tr w:rsidR="00A124A9" w14:paraId="4980D9C0" w14:textId="77777777" w:rsidTr="005D06CF">
        <w:trPr>
          <w:trHeight w:val="414"/>
          <w:jc w:val="center"/>
        </w:trPr>
        <w:tc>
          <w:tcPr>
            <w:tcW w:w="8647" w:type="dxa"/>
            <w:gridSpan w:val="2"/>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55DE3AC1" w14:textId="77777777" w:rsidR="00A124A9" w:rsidRPr="002C66D9" w:rsidRDefault="00A124A9" w:rsidP="005D06CF">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b/>
                <w:color w:val="auto"/>
                <w:spacing w:val="6"/>
                <w:sz w:val="18"/>
                <w:szCs w:val="18"/>
              </w:rPr>
              <w:t>-</w:t>
            </w:r>
          </w:p>
        </w:tc>
      </w:tr>
      <w:tr w:rsidR="00A124A9" w14:paraId="2BAB984F" w14:textId="77777777" w:rsidTr="005D06CF">
        <w:trPr>
          <w:trHeight w:val="454"/>
          <w:jc w:val="center"/>
        </w:trPr>
        <w:tc>
          <w:tcPr>
            <w:tcW w:w="1276" w:type="dxa"/>
            <w:tcBorders>
              <w:top w:val="single" w:sz="4" w:space="0" w:color="000000" w:themeColor="text1"/>
              <w:bottom w:val="single" w:sz="4" w:space="0" w:color="auto"/>
              <w:tl2br w:val="nil"/>
              <w:tr2bl w:val="nil"/>
            </w:tcBorders>
            <w:shd w:val="clear" w:color="auto" w:fill="auto"/>
            <w:tcMar>
              <w:top w:w="60" w:type="dxa"/>
              <w:bottom w:w="60" w:type="dxa"/>
            </w:tcMar>
            <w:vAlign w:val="center"/>
          </w:tcPr>
          <w:p w14:paraId="6F2E7A35"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基因介绍</w:t>
            </w:r>
          </w:p>
        </w:tc>
        <w:tc>
          <w:tcPr>
            <w:tcW w:w="7371" w:type="dxa"/>
            <w:tcBorders>
              <w:top w:val="single" w:sz="4" w:space="0" w:color="000000" w:themeColor="text1"/>
              <w:tl2br w:val="nil"/>
              <w:tr2bl w:val="nil"/>
            </w:tcBorders>
            <w:shd w:val="clear" w:color="auto" w:fill="auto"/>
            <w:tcMar>
              <w:top w:w="60" w:type="dxa"/>
              <w:bottom w:w="60" w:type="dxa"/>
            </w:tcMar>
            <w:vAlign w:val="center"/>
          </w:tcPr>
          <w:p w14:paraId="65132CD3" w14:textId="77777777" w:rsidR="00A124A9" w:rsidRPr="003A7CDF"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Cs/>
                <w:color w:val="auto"/>
                <w:spacing w:val="6"/>
                <w:sz w:val="18"/>
                <w:szCs w:val="18"/>
              </w:rPr>
              <w:t>-</w:t>
            </w:r>
          </w:p>
        </w:tc>
      </w:tr>
      <w:tr w:rsidR="00A124A9" w14:paraId="37E0B30F" w14:textId="77777777" w:rsidTr="005D06CF">
        <w:trPr>
          <w:trHeight w:val="454"/>
          <w:jc w:val="center"/>
        </w:trPr>
        <w:tc>
          <w:tcPr>
            <w:tcW w:w="1276" w:type="dxa"/>
            <w:tcBorders>
              <w:top w:val="single" w:sz="4" w:space="0" w:color="auto"/>
              <w:bottom w:val="single" w:sz="4" w:space="0" w:color="auto"/>
              <w:tl2br w:val="nil"/>
              <w:tr2bl w:val="nil"/>
            </w:tcBorders>
            <w:shd w:val="clear" w:color="auto" w:fill="auto"/>
            <w:tcMar>
              <w:top w:w="60" w:type="dxa"/>
              <w:bottom w:w="60" w:type="dxa"/>
            </w:tcMar>
            <w:vAlign w:val="center"/>
          </w:tcPr>
          <w:p w14:paraId="70FED9A0" w14:textId="77777777" w:rsidR="00A124A9" w:rsidRPr="00DB4140" w:rsidRDefault="00A124A9" w:rsidP="005D06CF">
            <w:pPr>
              <w:spacing w:after="0" w:line="400" w:lineRule="exact"/>
              <w:jc w:val="center"/>
              <w:rPr>
                <w:rFonts w:ascii="Times New Roman" w:eastAsia="微软雅黑" w:hAnsi="Times New Roman"/>
                <w:bCs/>
                <w:color w:val="auto"/>
                <w:spacing w:val="6"/>
                <w:sz w:val="18"/>
                <w:szCs w:val="18"/>
              </w:rPr>
            </w:pPr>
            <w:r w:rsidRPr="00231139">
              <w:rPr>
                <w:rFonts w:ascii="Times New Roman" w:eastAsia="微软雅黑" w:hAnsi="Times New Roman" w:hint="eastAsia"/>
                <w:bCs/>
                <w:color w:val="auto"/>
                <w:spacing w:val="6"/>
                <w:sz w:val="18"/>
                <w:szCs w:val="18"/>
              </w:rPr>
              <w:t>变异解读</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BEFC18A"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hint="eastAsia"/>
                <w:bCs/>
                <w:color w:val="auto"/>
                <w:spacing w:val="6"/>
                <w:sz w:val="18"/>
                <w:szCs w:val="18"/>
              </w:rPr>
              <w:t>-</w:t>
            </w:r>
          </w:p>
        </w:tc>
      </w:tr>
      <w:tr w:rsidR="00A124A9" w14:paraId="6DFF4C79" w14:textId="77777777" w:rsidTr="005D06CF">
        <w:trPr>
          <w:trHeight w:val="454"/>
          <w:jc w:val="center"/>
        </w:trPr>
        <w:tc>
          <w:tcPr>
            <w:tcW w:w="1276" w:type="dxa"/>
            <w:tcBorders>
              <w:top w:val="single" w:sz="4" w:space="0" w:color="auto"/>
              <w:bottom w:val="single" w:sz="4" w:space="0" w:color="000000" w:themeColor="text1"/>
              <w:tl2br w:val="nil"/>
              <w:tr2bl w:val="nil"/>
            </w:tcBorders>
            <w:shd w:val="clear" w:color="auto" w:fill="auto"/>
            <w:tcMar>
              <w:top w:w="60" w:type="dxa"/>
              <w:bottom w:w="60" w:type="dxa"/>
            </w:tcMar>
            <w:vAlign w:val="center"/>
          </w:tcPr>
          <w:p w14:paraId="42421DE4" w14:textId="77777777" w:rsidR="00A124A9" w:rsidRPr="00231139" w:rsidRDefault="00A124A9" w:rsidP="005D06CF">
            <w:pPr>
              <w:spacing w:after="0" w:line="400" w:lineRule="exact"/>
              <w:jc w:val="center"/>
              <w:rPr>
                <w:rFonts w:ascii="Times New Roman" w:eastAsia="微软雅黑" w:hAnsi="Times New Roman"/>
                <w:bCs/>
                <w:color w:val="auto"/>
                <w:spacing w:val="6"/>
                <w:sz w:val="18"/>
                <w:szCs w:val="18"/>
              </w:rPr>
            </w:pPr>
            <w:r w:rsidRPr="00F804C3">
              <w:rPr>
                <w:rFonts w:ascii="Times New Roman" w:eastAsia="微软雅黑" w:hAnsi="Times New Roman" w:hint="eastAsia"/>
                <w:bCs/>
                <w:color w:val="auto"/>
                <w:spacing w:val="6"/>
                <w:sz w:val="18"/>
                <w:szCs w:val="18"/>
              </w:rPr>
              <w:t>治疗策略</w:t>
            </w:r>
          </w:p>
        </w:tc>
        <w:tc>
          <w:tcPr>
            <w:tcW w:w="7371" w:type="dxa"/>
            <w:tcBorders>
              <w:top w:val="single" w:sz="4" w:space="0" w:color="000000" w:themeColor="text1"/>
              <w:bottom w:val="single" w:sz="4" w:space="0" w:color="000000" w:themeColor="text1"/>
              <w:tl2br w:val="nil"/>
              <w:tr2bl w:val="nil"/>
            </w:tcBorders>
            <w:shd w:val="clear" w:color="auto" w:fill="auto"/>
            <w:tcMar>
              <w:top w:w="60" w:type="dxa"/>
              <w:bottom w:w="60" w:type="dxa"/>
            </w:tcMar>
            <w:vAlign w:val="center"/>
          </w:tcPr>
          <w:p w14:paraId="7D818CB1" w14:textId="77777777" w:rsidR="00A124A9" w:rsidRPr="00F804C3" w:rsidRDefault="00A124A9" w:rsidP="005D06CF">
            <w:pPr>
              <w:spacing w:after="0" w:line="400" w:lineRule="exact"/>
              <w:jc w:val="both"/>
              <w:rPr>
                <w:rFonts w:ascii="Times New Roman" w:eastAsia="微软雅黑" w:hAnsi="Times New Roman"/>
                <w:bCs/>
                <w:color w:val="auto"/>
                <w:spacing w:val="6"/>
                <w:sz w:val="18"/>
                <w:szCs w:val="18"/>
              </w:rPr>
            </w:pPr>
            <w:r>
              <w:rPr>
                <w:rFonts w:ascii="Times New Roman" w:eastAsia="微软雅黑" w:hAnsi="Times New Roman"/>
                <w:b/>
                <w:color w:val="auto"/>
                <w:spacing w:val="6"/>
                <w:sz w:val="18"/>
                <w:szCs w:val="18"/>
              </w:rPr>
              <w:t>-</w:t>
            </w:r>
          </w:p>
        </w:tc>
      </w:tr>
    </w:tbl>
    <w:p w14:paraId="3B055F6D" w14:textId="5069AB5F" w:rsidR="00A124A9" w:rsidRDefault="00A124A9"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Pr>
          <w:rFonts w:ascii="Times New Roman" w:eastAsia="微软雅黑" w:hAnsi="Times New Roman" w:hint="eastAsia"/>
          <w:color w:val="auto"/>
          <w:spacing w:val="10"/>
          <w:sz w:val="18"/>
          <w:szCs w:val="18"/>
        </w:rPr>
        <w:t>{</w:t>
      </w:r>
      <w:r>
        <w:rPr>
          <w:rFonts w:ascii="Times New Roman" w:eastAsia="微软雅黑" w:hAnsi="Times New Roman"/>
          <w:color w:val="auto"/>
          <w:spacing w:val="10"/>
          <w:sz w:val="18"/>
          <w:szCs w:val="18"/>
        </w:rPr>
        <w:t>%p endif%}</w:t>
      </w:r>
    </w:p>
    <w:p w14:paraId="759572E1" w14:textId="0F960651" w:rsidR="00E37DEA" w:rsidRDefault="00E37DEA" w:rsidP="00E37DEA">
      <w:pPr>
        <w:pStyle w:val="afa"/>
        <w:autoSpaceDE w:val="0"/>
        <w:autoSpaceDN w:val="0"/>
        <w:adjustRightInd w:val="0"/>
        <w:spacing w:after="0" w:line="240" w:lineRule="auto"/>
        <w:ind w:left="0"/>
        <w:contextualSpacing w:val="0"/>
        <w:rPr>
          <w:rFonts w:ascii="Times New Roman" w:eastAsia="微软雅黑" w:hAnsi="Times New Roman"/>
          <w:color w:val="auto"/>
          <w:spacing w:val="10"/>
          <w:sz w:val="18"/>
          <w:szCs w:val="18"/>
        </w:rPr>
      </w:pPr>
      <w:r w:rsidRPr="001A5A34">
        <w:rPr>
          <w:rFonts w:ascii="Times New Roman" w:eastAsia="微软雅黑" w:hAnsi="Times New Roman" w:hint="eastAsia"/>
          <w:color w:val="auto"/>
          <w:spacing w:val="10"/>
          <w:sz w:val="18"/>
          <w:szCs w:val="18"/>
        </w:rPr>
        <w:t>注：</w:t>
      </w:r>
    </w:p>
    <w:p w14:paraId="07B2B3AB" w14:textId="563466D5" w:rsidR="00840925" w:rsidRP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r w:rsidRPr="00E37DEA">
        <w:rPr>
          <w:rFonts w:ascii="Times New Roman" w:eastAsia="微软雅黑" w:hAnsi="Times New Roman" w:hint="eastAsia"/>
          <w:color w:val="auto"/>
          <w:spacing w:val="10"/>
          <w:sz w:val="18"/>
          <w:szCs w:val="18"/>
        </w:rPr>
        <w:t>解读为可能与肿瘤发生发展相关的变异进行详细解读。</w:t>
      </w:r>
    </w:p>
    <w:p w14:paraId="0C77D0B1" w14:textId="7437C83E" w:rsidR="00E37DEA" w:rsidRDefault="00E37DEA"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p w14:paraId="255F5A0E" w14:textId="44586818" w:rsidR="00E37DEA" w:rsidRPr="005761B9" w:rsidRDefault="00E37DEA" w:rsidP="00E37DEA">
      <w:pPr>
        <w:spacing w:after="0" w:line="240" w:lineRule="auto"/>
        <w:outlineLvl w:val="0"/>
        <w:rPr>
          <w:rFonts w:ascii="Times New Roman" w:eastAsia="微软雅黑" w:hAnsi="Times New Roman"/>
          <w:b/>
          <w:color w:val="auto"/>
          <w:spacing w:val="10"/>
          <w:sz w:val="36"/>
          <w:szCs w:val="36"/>
        </w:rPr>
      </w:pPr>
      <w:bookmarkStart w:id="17" w:name="_Toc192517929"/>
      <w:r w:rsidRPr="005761B9">
        <w:rPr>
          <w:rFonts w:ascii="Times New Roman" w:eastAsia="微软雅黑" w:hAnsi="Times New Roman" w:hint="eastAsia"/>
          <w:b/>
          <w:color w:val="auto"/>
          <w:spacing w:val="10"/>
          <w:sz w:val="36"/>
          <w:szCs w:val="36"/>
        </w:rPr>
        <w:t>附录</w:t>
      </w:r>
      <w:r w:rsidR="00B217A7">
        <w:rPr>
          <w:rFonts w:ascii="Times New Roman" w:eastAsia="微软雅黑" w:hAnsi="Times New Roman"/>
          <w:b/>
          <w:color w:val="auto"/>
          <w:spacing w:val="10"/>
          <w:sz w:val="36"/>
          <w:szCs w:val="36"/>
        </w:rPr>
        <w:t>10</w:t>
      </w:r>
      <w:r w:rsidRPr="005761B9">
        <w:rPr>
          <w:rFonts w:ascii="Times New Roman" w:eastAsia="微软雅黑" w:hAnsi="Times New Roman" w:hint="eastAsia"/>
          <w:b/>
          <w:color w:val="auto"/>
          <w:spacing w:val="10"/>
          <w:sz w:val="36"/>
          <w:szCs w:val="36"/>
        </w:rPr>
        <w:t>：</w:t>
      </w:r>
      <w:r w:rsidRPr="00E37DEA">
        <w:rPr>
          <w:rFonts w:ascii="Times New Roman" w:eastAsia="微软雅黑" w:hAnsi="Times New Roman" w:hint="eastAsia"/>
          <w:b/>
          <w:color w:val="auto"/>
          <w:spacing w:val="10"/>
          <w:sz w:val="36"/>
          <w:szCs w:val="36"/>
        </w:rPr>
        <w:t>检测内容及方法</w:t>
      </w:r>
      <w:bookmarkEnd w:id="17"/>
    </w:p>
    <w:tbl>
      <w:tblPr>
        <w:tblStyle w:val="af4"/>
        <w:tblW w:w="8647" w:type="dxa"/>
        <w:jc w:val="center"/>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412"/>
        <w:gridCol w:w="1140"/>
        <w:gridCol w:w="1701"/>
        <w:gridCol w:w="2688"/>
        <w:gridCol w:w="1706"/>
      </w:tblGrid>
      <w:tr w:rsidR="00E37DEA" w14:paraId="1910C66D" w14:textId="77777777" w:rsidTr="00114E42">
        <w:trPr>
          <w:trHeight w:val="454"/>
          <w:jc w:val="center"/>
        </w:trPr>
        <w:tc>
          <w:tcPr>
            <w:tcW w:w="1412" w:type="dxa"/>
            <w:vMerge w:val="restart"/>
            <w:tcBorders>
              <w:top w:val="single" w:sz="4" w:space="0" w:color="auto"/>
              <w:left w:val="nil"/>
              <w:right w:val="nil"/>
              <w:tl2br w:val="nil"/>
              <w:tr2bl w:val="nil"/>
            </w:tcBorders>
            <w:shd w:val="clear" w:color="auto" w:fill="auto"/>
            <w:tcMar>
              <w:top w:w="60" w:type="dxa"/>
              <w:bottom w:w="60" w:type="dxa"/>
            </w:tcMar>
            <w:vAlign w:val="center"/>
          </w:tcPr>
          <w:p w14:paraId="09941A86"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检测区域</w:t>
            </w:r>
          </w:p>
        </w:tc>
        <w:tc>
          <w:tcPr>
            <w:tcW w:w="5529" w:type="dxa"/>
            <w:gridSpan w:val="3"/>
            <w:tcBorders>
              <w:top w:val="single" w:sz="4" w:space="0" w:color="auto"/>
              <w:left w:val="nil"/>
              <w:bottom w:val="single" w:sz="4" w:space="0" w:color="auto"/>
              <w:right w:val="nil"/>
              <w:tl2br w:val="nil"/>
              <w:tr2bl w:val="nil"/>
            </w:tcBorders>
            <w:shd w:val="clear" w:color="auto" w:fill="auto"/>
            <w:vAlign w:val="center"/>
          </w:tcPr>
          <w:p w14:paraId="11CA3B6F"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①</w:t>
            </w:r>
          </w:p>
        </w:tc>
        <w:tc>
          <w:tcPr>
            <w:tcW w:w="1706" w:type="dxa"/>
            <w:vMerge w:val="restart"/>
            <w:tcBorders>
              <w:top w:val="single" w:sz="4" w:space="0" w:color="auto"/>
              <w:left w:val="nil"/>
              <w:tl2br w:val="nil"/>
              <w:tr2bl w:val="nil"/>
            </w:tcBorders>
            <w:vAlign w:val="center"/>
          </w:tcPr>
          <w:p w14:paraId="1656C002" w14:textId="77777777" w:rsidR="00E37DEA" w:rsidRPr="002C66D9" w:rsidRDefault="00E37DEA" w:rsidP="00114E42">
            <w:pPr>
              <w:spacing w:after="0" w:line="400" w:lineRule="exact"/>
              <w:jc w:val="center"/>
              <w:rPr>
                <w:rFonts w:ascii="Times New Roman" w:eastAsia="微软雅黑" w:hAnsi="Times New Roman"/>
                <w:b/>
                <w:color w:val="auto"/>
                <w:spacing w:val="6"/>
                <w:sz w:val="18"/>
                <w:szCs w:val="18"/>
              </w:rPr>
            </w:pPr>
            <w:r>
              <w:rPr>
                <w:rFonts w:ascii="Times New Roman" w:eastAsia="微软雅黑" w:hAnsi="Times New Roman" w:hint="eastAsia"/>
                <w:b/>
                <w:color w:val="auto"/>
                <w:spacing w:val="6"/>
                <w:sz w:val="18"/>
                <w:szCs w:val="18"/>
              </w:rPr>
              <w:t>检测范围</w:t>
            </w:r>
            <w:r w:rsidRPr="00CC61A6">
              <w:rPr>
                <w:rFonts w:ascii="Times New Roman" w:eastAsia="微软雅黑" w:hAnsi="Times New Roman" w:hint="eastAsia"/>
                <w:b/>
                <w:color w:val="auto"/>
                <w:spacing w:val="6"/>
                <w:sz w:val="18"/>
                <w:szCs w:val="18"/>
              </w:rPr>
              <w:t>②</w:t>
            </w:r>
          </w:p>
        </w:tc>
      </w:tr>
      <w:tr w:rsidR="00E37DEA" w14:paraId="6D5E5A3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98F1D4"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single" w:sz="4" w:space="0" w:color="auto"/>
              <w:right w:val="nil"/>
              <w:tl2br w:val="nil"/>
              <w:tr2bl w:val="nil"/>
            </w:tcBorders>
            <w:shd w:val="clear" w:color="auto" w:fill="auto"/>
            <w:vAlign w:val="center"/>
          </w:tcPr>
          <w:p w14:paraId="0D822EA1"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基因</w:t>
            </w:r>
          </w:p>
        </w:tc>
        <w:tc>
          <w:tcPr>
            <w:tcW w:w="1701" w:type="dxa"/>
            <w:tcBorders>
              <w:top w:val="single" w:sz="4" w:space="0" w:color="auto"/>
              <w:left w:val="nil"/>
              <w:bottom w:val="single" w:sz="4" w:space="0" w:color="auto"/>
              <w:right w:val="nil"/>
              <w:tl2br w:val="nil"/>
              <w:tr2bl w:val="nil"/>
            </w:tcBorders>
            <w:shd w:val="clear" w:color="auto" w:fill="auto"/>
            <w:vAlign w:val="center"/>
          </w:tcPr>
          <w:p w14:paraId="56439D72"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转录本号</w:t>
            </w:r>
          </w:p>
        </w:tc>
        <w:tc>
          <w:tcPr>
            <w:tcW w:w="2688" w:type="dxa"/>
            <w:tcBorders>
              <w:top w:val="single" w:sz="4" w:space="0" w:color="auto"/>
              <w:left w:val="nil"/>
              <w:bottom w:val="single" w:sz="4" w:space="0" w:color="auto"/>
              <w:right w:val="nil"/>
              <w:tl2br w:val="nil"/>
              <w:tr2bl w:val="nil"/>
            </w:tcBorders>
            <w:shd w:val="clear" w:color="auto" w:fill="auto"/>
            <w:vAlign w:val="center"/>
          </w:tcPr>
          <w:p w14:paraId="7AFBF8C6" w14:textId="77777777" w:rsidR="00E37DEA" w:rsidRPr="009474B0" w:rsidRDefault="00E37DEA" w:rsidP="00114E42">
            <w:pPr>
              <w:spacing w:after="0" w:line="400" w:lineRule="exact"/>
              <w:jc w:val="center"/>
              <w:rPr>
                <w:rFonts w:ascii="Times New Roman" w:eastAsia="微软雅黑" w:hAnsi="Times New Roman"/>
                <w:b/>
                <w:color w:val="auto"/>
                <w:spacing w:val="6"/>
                <w:sz w:val="18"/>
                <w:szCs w:val="18"/>
              </w:rPr>
            </w:pPr>
            <w:r w:rsidRPr="009474B0">
              <w:rPr>
                <w:rFonts w:ascii="Times New Roman" w:eastAsia="微软雅黑" w:hAnsi="Times New Roman" w:hint="eastAsia"/>
                <w:b/>
                <w:color w:val="auto"/>
                <w:spacing w:val="6"/>
                <w:sz w:val="18"/>
                <w:szCs w:val="18"/>
              </w:rPr>
              <w:t>外显子</w:t>
            </w:r>
            <w:r w:rsidRPr="009474B0">
              <w:rPr>
                <w:rFonts w:ascii="Times New Roman" w:eastAsia="微软雅黑" w:hAnsi="Times New Roman" w:hint="eastAsia"/>
                <w:b/>
                <w:color w:val="auto"/>
                <w:spacing w:val="6"/>
                <w:sz w:val="18"/>
                <w:szCs w:val="18"/>
              </w:rPr>
              <w:t>/</w:t>
            </w:r>
            <w:r w:rsidRPr="009474B0">
              <w:rPr>
                <w:rFonts w:ascii="Times New Roman" w:eastAsia="微软雅黑" w:hAnsi="Times New Roman"/>
                <w:b/>
                <w:color w:val="auto"/>
                <w:spacing w:val="6"/>
                <w:sz w:val="18"/>
                <w:szCs w:val="18"/>
              </w:rPr>
              <w:t>UTR</w:t>
            </w:r>
            <w:r w:rsidRPr="009474B0">
              <w:rPr>
                <w:rFonts w:ascii="Times New Roman" w:eastAsia="微软雅黑" w:hAnsi="Times New Roman" w:hint="eastAsia"/>
                <w:b/>
                <w:color w:val="auto"/>
                <w:spacing w:val="6"/>
                <w:sz w:val="18"/>
                <w:szCs w:val="18"/>
              </w:rPr>
              <w:t>区域</w:t>
            </w:r>
          </w:p>
        </w:tc>
        <w:tc>
          <w:tcPr>
            <w:tcW w:w="1706" w:type="dxa"/>
            <w:vMerge/>
            <w:tcBorders>
              <w:left w:val="nil"/>
              <w:bottom w:val="single" w:sz="4" w:space="0" w:color="auto"/>
              <w:tl2br w:val="nil"/>
              <w:tr2bl w:val="nil"/>
            </w:tcBorders>
            <w:shd w:val="clear" w:color="auto" w:fill="auto"/>
            <w:vAlign w:val="center"/>
          </w:tcPr>
          <w:p w14:paraId="2F83C662" w14:textId="77777777" w:rsidR="00E37DEA" w:rsidRPr="00D05272" w:rsidRDefault="00E37DEA" w:rsidP="00114E42">
            <w:pPr>
              <w:spacing w:after="0" w:line="400" w:lineRule="exact"/>
              <w:rPr>
                <w:rFonts w:ascii="Times New Roman" w:eastAsia="微软雅黑" w:hAnsi="Times New Roman"/>
                <w:bCs/>
                <w:color w:val="auto"/>
                <w:spacing w:val="6"/>
                <w:sz w:val="18"/>
                <w:szCs w:val="18"/>
              </w:rPr>
            </w:pPr>
          </w:p>
        </w:tc>
      </w:tr>
      <w:tr w:rsidR="00E37DEA" w14:paraId="3333A5EA"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7B7EE2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single" w:sz="4" w:space="0" w:color="auto"/>
              <w:left w:val="nil"/>
              <w:bottom w:val="nil"/>
              <w:right w:val="nil"/>
              <w:tl2br w:val="nil"/>
              <w:tr2bl w:val="nil"/>
            </w:tcBorders>
            <w:shd w:val="clear" w:color="auto" w:fill="auto"/>
            <w:vAlign w:val="center"/>
          </w:tcPr>
          <w:p w14:paraId="463870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ATM</w:t>
            </w:r>
          </w:p>
        </w:tc>
        <w:tc>
          <w:tcPr>
            <w:tcW w:w="1701" w:type="dxa"/>
            <w:tcBorders>
              <w:top w:val="single" w:sz="4" w:space="0" w:color="auto"/>
              <w:left w:val="nil"/>
              <w:bottom w:val="nil"/>
              <w:right w:val="nil"/>
              <w:tl2br w:val="nil"/>
              <w:tr2bl w:val="nil"/>
            </w:tcBorders>
            <w:shd w:val="clear" w:color="auto" w:fill="auto"/>
            <w:vAlign w:val="center"/>
          </w:tcPr>
          <w:p w14:paraId="7E36A9B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NM_000051</w:t>
            </w:r>
          </w:p>
        </w:tc>
        <w:tc>
          <w:tcPr>
            <w:tcW w:w="2688" w:type="dxa"/>
            <w:tcBorders>
              <w:top w:val="single" w:sz="4" w:space="0" w:color="auto"/>
              <w:left w:val="nil"/>
              <w:bottom w:val="nil"/>
              <w:right w:val="nil"/>
              <w:tl2br w:val="nil"/>
              <w:tr2bl w:val="nil"/>
            </w:tcBorders>
            <w:shd w:val="clear" w:color="auto" w:fill="auto"/>
            <w:vAlign w:val="center"/>
          </w:tcPr>
          <w:p w14:paraId="121A2F0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2~63</w:t>
            </w:r>
          </w:p>
        </w:tc>
        <w:tc>
          <w:tcPr>
            <w:tcW w:w="1706" w:type="dxa"/>
            <w:vMerge w:val="restart"/>
            <w:tcBorders>
              <w:top w:val="single" w:sz="4" w:space="0" w:color="auto"/>
              <w:left w:val="nil"/>
              <w:right w:val="nil"/>
              <w:tl2br w:val="nil"/>
              <w:tr2bl w:val="nil"/>
            </w:tcBorders>
            <w:shd w:val="clear" w:color="auto" w:fill="auto"/>
            <w:vAlign w:val="center"/>
          </w:tcPr>
          <w:p w14:paraId="118B972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全基因组的</w:t>
            </w:r>
            <w:r w:rsidRPr="006C26DF">
              <w:rPr>
                <w:rFonts w:ascii="Times New Roman" w:eastAsia="微软雅黑" w:hAnsi="Times New Roman"/>
                <w:bCs/>
                <w:color w:val="auto"/>
                <w:spacing w:val="6"/>
                <w:sz w:val="18"/>
                <w:szCs w:val="18"/>
              </w:rPr>
              <w:t>SNPs</w:t>
            </w:r>
            <w:r w:rsidRPr="006C26DF">
              <w:rPr>
                <w:rFonts w:ascii="Times New Roman" w:eastAsia="微软雅黑" w:hAnsi="Times New Roman"/>
                <w:bCs/>
                <w:color w:val="auto"/>
                <w:spacing w:val="6"/>
                <w:sz w:val="18"/>
                <w:szCs w:val="18"/>
              </w:rPr>
              <w:t>位点</w:t>
            </w:r>
          </w:p>
        </w:tc>
      </w:tr>
      <w:tr w:rsidR="00E37DEA" w14:paraId="0F4070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70D28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64A758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BARD1</w:t>
            </w:r>
          </w:p>
        </w:tc>
        <w:tc>
          <w:tcPr>
            <w:tcW w:w="1701" w:type="dxa"/>
            <w:tcBorders>
              <w:top w:val="nil"/>
              <w:left w:val="nil"/>
              <w:bottom w:val="nil"/>
              <w:right w:val="nil"/>
              <w:tl2br w:val="nil"/>
              <w:tr2bl w:val="nil"/>
            </w:tcBorders>
            <w:shd w:val="clear" w:color="auto" w:fill="auto"/>
            <w:vAlign w:val="center"/>
          </w:tcPr>
          <w:p w14:paraId="718C14C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NM_000465</w:t>
            </w:r>
          </w:p>
        </w:tc>
        <w:tc>
          <w:tcPr>
            <w:tcW w:w="2688" w:type="dxa"/>
            <w:tcBorders>
              <w:top w:val="nil"/>
              <w:left w:val="nil"/>
              <w:bottom w:val="nil"/>
              <w:right w:val="nil"/>
              <w:tl2br w:val="nil"/>
              <w:tr2bl w:val="nil"/>
            </w:tcBorders>
            <w:shd w:val="clear" w:color="auto" w:fill="auto"/>
            <w:vAlign w:val="center"/>
          </w:tcPr>
          <w:p w14:paraId="260735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1~11</w:t>
            </w:r>
          </w:p>
        </w:tc>
        <w:tc>
          <w:tcPr>
            <w:tcW w:w="1706" w:type="dxa"/>
            <w:vMerge/>
            <w:tcBorders>
              <w:left w:val="nil"/>
              <w:right w:val="nil"/>
              <w:tl2br w:val="nil"/>
              <w:tr2bl w:val="nil"/>
            </w:tcBorders>
            <w:shd w:val="clear" w:color="auto" w:fill="auto"/>
            <w:vAlign w:val="center"/>
          </w:tcPr>
          <w:p w14:paraId="7DA3C8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BA473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28BD6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3F82A7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BRCA1</w:t>
            </w:r>
          </w:p>
        </w:tc>
        <w:tc>
          <w:tcPr>
            <w:tcW w:w="1701" w:type="dxa"/>
            <w:tcBorders>
              <w:top w:val="nil"/>
              <w:left w:val="nil"/>
              <w:bottom w:val="nil"/>
              <w:right w:val="nil"/>
              <w:tl2br w:val="nil"/>
              <w:tr2bl w:val="nil"/>
            </w:tcBorders>
            <w:shd w:val="clear" w:color="auto" w:fill="auto"/>
            <w:vAlign w:val="center"/>
          </w:tcPr>
          <w:p w14:paraId="7282A4B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NM_007294</w:t>
            </w:r>
          </w:p>
        </w:tc>
        <w:tc>
          <w:tcPr>
            <w:tcW w:w="2688" w:type="dxa"/>
            <w:tcBorders>
              <w:top w:val="nil"/>
              <w:left w:val="nil"/>
              <w:bottom w:val="nil"/>
              <w:right w:val="nil"/>
              <w:tl2br w:val="nil"/>
              <w:tr2bl w:val="nil"/>
            </w:tcBorders>
            <w:shd w:val="clear" w:color="auto" w:fill="auto"/>
            <w:vAlign w:val="center"/>
          </w:tcPr>
          <w:p w14:paraId="18F71B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5~24</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UTR3</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5AD703D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4EE4D63D"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649C33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6D4145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BRCA2</w:t>
            </w:r>
          </w:p>
        </w:tc>
        <w:tc>
          <w:tcPr>
            <w:tcW w:w="1701" w:type="dxa"/>
            <w:tcBorders>
              <w:top w:val="nil"/>
              <w:left w:val="nil"/>
              <w:bottom w:val="nil"/>
              <w:right w:val="nil"/>
              <w:tl2br w:val="nil"/>
              <w:tr2bl w:val="nil"/>
            </w:tcBorders>
            <w:shd w:val="clear" w:color="auto" w:fill="auto"/>
            <w:vAlign w:val="center"/>
          </w:tcPr>
          <w:p w14:paraId="711C25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NM_000059</w:t>
            </w:r>
          </w:p>
        </w:tc>
        <w:tc>
          <w:tcPr>
            <w:tcW w:w="2688" w:type="dxa"/>
            <w:tcBorders>
              <w:top w:val="nil"/>
              <w:left w:val="nil"/>
              <w:bottom w:val="nil"/>
              <w:right w:val="nil"/>
              <w:tl2br w:val="nil"/>
              <w:tr2bl w:val="nil"/>
            </w:tcBorders>
            <w:shd w:val="clear" w:color="auto" w:fill="auto"/>
            <w:vAlign w:val="center"/>
          </w:tcPr>
          <w:p w14:paraId="5FD34F7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2~27</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UTR5</w:t>
            </w:r>
          </w:p>
        </w:tc>
        <w:tc>
          <w:tcPr>
            <w:tcW w:w="1706" w:type="dxa"/>
            <w:vMerge/>
            <w:tcBorders>
              <w:left w:val="nil"/>
              <w:right w:val="nil"/>
              <w:tl2br w:val="nil"/>
              <w:tr2bl w:val="nil"/>
            </w:tcBorders>
            <w:shd w:val="clear" w:color="auto" w:fill="auto"/>
            <w:vAlign w:val="center"/>
          </w:tcPr>
          <w:p w14:paraId="489D201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F568B9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BFBD1B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6A9B8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BRIP1</w:t>
            </w:r>
          </w:p>
        </w:tc>
        <w:tc>
          <w:tcPr>
            <w:tcW w:w="1701" w:type="dxa"/>
            <w:tcBorders>
              <w:top w:val="nil"/>
              <w:left w:val="nil"/>
              <w:bottom w:val="nil"/>
              <w:right w:val="nil"/>
              <w:tl2br w:val="nil"/>
              <w:tr2bl w:val="nil"/>
            </w:tcBorders>
            <w:shd w:val="clear" w:color="auto" w:fill="auto"/>
            <w:vAlign w:val="center"/>
          </w:tcPr>
          <w:p w14:paraId="780B1D2A"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NM_032043</w:t>
            </w:r>
          </w:p>
        </w:tc>
        <w:tc>
          <w:tcPr>
            <w:tcW w:w="2688" w:type="dxa"/>
            <w:tcBorders>
              <w:top w:val="nil"/>
              <w:left w:val="nil"/>
              <w:bottom w:val="nil"/>
              <w:right w:val="nil"/>
              <w:tl2br w:val="nil"/>
              <w:tr2bl w:val="nil"/>
            </w:tcBorders>
            <w:shd w:val="clear" w:color="auto" w:fill="auto"/>
            <w:vAlign w:val="center"/>
          </w:tcPr>
          <w:p w14:paraId="5D6AC2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2~20</w:t>
            </w:r>
          </w:p>
        </w:tc>
        <w:tc>
          <w:tcPr>
            <w:tcW w:w="1706" w:type="dxa"/>
            <w:vMerge/>
            <w:tcBorders>
              <w:left w:val="nil"/>
              <w:right w:val="nil"/>
              <w:tl2br w:val="nil"/>
              <w:tr2bl w:val="nil"/>
            </w:tcBorders>
            <w:shd w:val="clear" w:color="auto" w:fill="auto"/>
            <w:vAlign w:val="center"/>
          </w:tcPr>
          <w:p w14:paraId="63B0C3D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2A16F81"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636E4D3"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2F51D8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CDH1</w:t>
            </w:r>
          </w:p>
        </w:tc>
        <w:tc>
          <w:tcPr>
            <w:tcW w:w="1701" w:type="dxa"/>
            <w:tcBorders>
              <w:top w:val="nil"/>
              <w:left w:val="nil"/>
              <w:bottom w:val="nil"/>
              <w:right w:val="nil"/>
              <w:tl2br w:val="nil"/>
              <w:tr2bl w:val="nil"/>
            </w:tcBorders>
            <w:shd w:val="clear" w:color="auto" w:fill="auto"/>
            <w:vAlign w:val="center"/>
          </w:tcPr>
          <w:p w14:paraId="107A00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NM_004360</w:t>
            </w:r>
          </w:p>
        </w:tc>
        <w:tc>
          <w:tcPr>
            <w:tcW w:w="2688" w:type="dxa"/>
            <w:tcBorders>
              <w:top w:val="nil"/>
              <w:left w:val="nil"/>
              <w:bottom w:val="nil"/>
              <w:right w:val="nil"/>
              <w:tl2br w:val="nil"/>
              <w:tr2bl w:val="nil"/>
            </w:tcBorders>
            <w:shd w:val="clear" w:color="auto" w:fill="auto"/>
            <w:vAlign w:val="center"/>
          </w:tcPr>
          <w:p w14:paraId="3373485C"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1~16</w:t>
            </w:r>
          </w:p>
        </w:tc>
        <w:tc>
          <w:tcPr>
            <w:tcW w:w="1706" w:type="dxa"/>
            <w:vMerge/>
            <w:tcBorders>
              <w:left w:val="nil"/>
              <w:right w:val="nil"/>
              <w:tl2br w:val="nil"/>
              <w:tr2bl w:val="nil"/>
            </w:tcBorders>
            <w:shd w:val="clear" w:color="auto" w:fill="auto"/>
            <w:vAlign w:val="center"/>
          </w:tcPr>
          <w:p w14:paraId="68ABD1E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8B4A50E"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263F6BC0"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A156DF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CDK12</w:t>
            </w:r>
          </w:p>
        </w:tc>
        <w:tc>
          <w:tcPr>
            <w:tcW w:w="1701" w:type="dxa"/>
            <w:tcBorders>
              <w:top w:val="nil"/>
              <w:left w:val="nil"/>
              <w:bottom w:val="nil"/>
              <w:right w:val="nil"/>
              <w:tl2br w:val="nil"/>
              <w:tr2bl w:val="nil"/>
            </w:tcBorders>
            <w:shd w:val="clear" w:color="auto" w:fill="auto"/>
            <w:vAlign w:val="center"/>
          </w:tcPr>
          <w:p w14:paraId="5328153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NM_016507</w:t>
            </w:r>
          </w:p>
        </w:tc>
        <w:tc>
          <w:tcPr>
            <w:tcW w:w="2688" w:type="dxa"/>
            <w:tcBorders>
              <w:top w:val="nil"/>
              <w:left w:val="nil"/>
              <w:bottom w:val="nil"/>
              <w:right w:val="nil"/>
              <w:tl2br w:val="nil"/>
              <w:tr2bl w:val="nil"/>
            </w:tcBorders>
            <w:shd w:val="clear" w:color="auto" w:fill="auto"/>
            <w:vAlign w:val="center"/>
          </w:tcPr>
          <w:p w14:paraId="43C398B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41C61F8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0AACAF"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52D0591"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B3B72B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CHEK1</w:t>
            </w:r>
          </w:p>
        </w:tc>
        <w:tc>
          <w:tcPr>
            <w:tcW w:w="1701" w:type="dxa"/>
            <w:tcBorders>
              <w:top w:val="nil"/>
              <w:left w:val="nil"/>
              <w:bottom w:val="nil"/>
              <w:right w:val="nil"/>
              <w:tl2br w:val="nil"/>
              <w:tr2bl w:val="nil"/>
            </w:tcBorders>
            <w:shd w:val="clear" w:color="auto" w:fill="auto"/>
            <w:vAlign w:val="center"/>
          </w:tcPr>
          <w:p w14:paraId="12AC33F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NM_001114122</w:t>
            </w:r>
          </w:p>
        </w:tc>
        <w:tc>
          <w:tcPr>
            <w:tcW w:w="2688" w:type="dxa"/>
            <w:tcBorders>
              <w:top w:val="nil"/>
              <w:left w:val="nil"/>
              <w:bottom w:val="nil"/>
              <w:right w:val="nil"/>
              <w:tl2br w:val="nil"/>
              <w:tr2bl w:val="nil"/>
            </w:tcBorders>
            <w:shd w:val="clear" w:color="auto" w:fill="auto"/>
            <w:vAlign w:val="center"/>
          </w:tcPr>
          <w:p w14:paraId="735162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2~13</w:t>
            </w:r>
          </w:p>
        </w:tc>
        <w:tc>
          <w:tcPr>
            <w:tcW w:w="1706" w:type="dxa"/>
            <w:vMerge/>
            <w:tcBorders>
              <w:left w:val="nil"/>
              <w:right w:val="nil"/>
              <w:tl2br w:val="nil"/>
              <w:tr2bl w:val="nil"/>
            </w:tcBorders>
            <w:shd w:val="clear" w:color="auto" w:fill="auto"/>
            <w:vAlign w:val="center"/>
          </w:tcPr>
          <w:p w14:paraId="142EE4C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DF9F7B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428F96FB"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99FFA1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CHEK2</w:t>
            </w:r>
          </w:p>
        </w:tc>
        <w:tc>
          <w:tcPr>
            <w:tcW w:w="1701" w:type="dxa"/>
            <w:tcBorders>
              <w:top w:val="nil"/>
              <w:left w:val="nil"/>
              <w:bottom w:val="nil"/>
              <w:right w:val="nil"/>
              <w:tl2br w:val="nil"/>
              <w:tr2bl w:val="nil"/>
            </w:tcBorders>
            <w:shd w:val="clear" w:color="auto" w:fill="auto"/>
            <w:vAlign w:val="center"/>
          </w:tcPr>
          <w:p w14:paraId="294B300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NM_007194</w:t>
            </w:r>
          </w:p>
        </w:tc>
        <w:tc>
          <w:tcPr>
            <w:tcW w:w="2688" w:type="dxa"/>
            <w:tcBorders>
              <w:top w:val="nil"/>
              <w:left w:val="nil"/>
              <w:bottom w:val="nil"/>
              <w:right w:val="nil"/>
              <w:tl2br w:val="nil"/>
              <w:tr2bl w:val="nil"/>
            </w:tcBorders>
            <w:shd w:val="clear" w:color="auto" w:fill="auto"/>
            <w:vAlign w:val="center"/>
          </w:tcPr>
          <w:p w14:paraId="447F7D2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2~15</w:t>
            </w:r>
          </w:p>
        </w:tc>
        <w:tc>
          <w:tcPr>
            <w:tcW w:w="1706" w:type="dxa"/>
            <w:vMerge/>
            <w:tcBorders>
              <w:left w:val="nil"/>
              <w:right w:val="nil"/>
              <w:tl2br w:val="nil"/>
              <w:tr2bl w:val="nil"/>
            </w:tcBorders>
            <w:shd w:val="clear" w:color="auto" w:fill="auto"/>
            <w:vAlign w:val="center"/>
          </w:tcPr>
          <w:p w14:paraId="69F1028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40720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99FF932"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927E05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FANCA</w:t>
            </w:r>
          </w:p>
        </w:tc>
        <w:tc>
          <w:tcPr>
            <w:tcW w:w="1701" w:type="dxa"/>
            <w:tcBorders>
              <w:top w:val="nil"/>
              <w:left w:val="nil"/>
              <w:bottom w:val="nil"/>
              <w:right w:val="nil"/>
              <w:tl2br w:val="nil"/>
              <w:tr2bl w:val="nil"/>
            </w:tcBorders>
            <w:shd w:val="clear" w:color="auto" w:fill="auto"/>
            <w:vAlign w:val="center"/>
          </w:tcPr>
          <w:p w14:paraId="39D60FA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NM_000135</w:t>
            </w:r>
          </w:p>
        </w:tc>
        <w:tc>
          <w:tcPr>
            <w:tcW w:w="2688" w:type="dxa"/>
            <w:tcBorders>
              <w:top w:val="nil"/>
              <w:left w:val="nil"/>
              <w:bottom w:val="nil"/>
              <w:right w:val="nil"/>
              <w:tl2br w:val="nil"/>
              <w:tr2bl w:val="nil"/>
            </w:tcBorders>
            <w:shd w:val="clear" w:color="auto" w:fill="auto"/>
            <w:vAlign w:val="center"/>
          </w:tcPr>
          <w:p w14:paraId="6423F77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1~43</w:t>
            </w:r>
          </w:p>
        </w:tc>
        <w:tc>
          <w:tcPr>
            <w:tcW w:w="1706" w:type="dxa"/>
            <w:vMerge/>
            <w:tcBorders>
              <w:left w:val="nil"/>
              <w:right w:val="nil"/>
              <w:tl2br w:val="nil"/>
              <w:tr2bl w:val="nil"/>
            </w:tcBorders>
            <w:shd w:val="clear" w:color="auto" w:fill="auto"/>
            <w:vAlign w:val="center"/>
          </w:tcPr>
          <w:p w14:paraId="52D8D8E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561E850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007EE8CC"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FB5853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FANCL</w:t>
            </w:r>
          </w:p>
        </w:tc>
        <w:tc>
          <w:tcPr>
            <w:tcW w:w="1701" w:type="dxa"/>
            <w:tcBorders>
              <w:top w:val="nil"/>
              <w:left w:val="nil"/>
              <w:bottom w:val="nil"/>
              <w:right w:val="nil"/>
              <w:tl2br w:val="nil"/>
              <w:tr2bl w:val="nil"/>
            </w:tcBorders>
            <w:shd w:val="clear" w:color="auto" w:fill="auto"/>
            <w:vAlign w:val="center"/>
          </w:tcPr>
          <w:p w14:paraId="11C393A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NM_018062</w:t>
            </w:r>
          </w:p>
        </w:tc>
        <w:tc>
          <w:tcPr>
            <w:tcW w:w="2688" w:type="dxa"/>
            <w:tcBorders>
              <w:top w:val="nil"/>
              <w:left w:val="nil"/>
              <w:bottom w:val="nil"/>
              <w:right w:val="nil"/>
              <w:tl2br w:val="nil"/>
              <w:tr2bl w:val="nil"/>
            </w:tcBorders>
            <w:shd w:val="clear" w:color="auto" w:fill="auto"/>
            <w:vAlign w:val="center"/>
          </w:tcPr>
          <w:p w14:paraId="17042D6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1~14</w:t>
            </w:r>
          </w:p>
        </w:tc>
        <w:tc>
          <w:tcPr>
            <w:tcW w:w="1706" w:type="dxa"/>
            <w:vMerge/>
            <w:tcBorders>
              <w:left w:val="nil"/>
              <w:right w:val="nil"/>
              <w:tl2br w:val="nil"/>
              <w:tr2bl w:val="nil"/>
            </w:tcBorders>
            <w:shd w:val="clear" w:color="auto" w:fill="auto"/>
            <w:vAlign w:val="center"/>
          </w:tcPr>
          <w:p w14:paraId="164E54F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55B3740"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BE30279"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7EE2CDB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HDAC2</w:t>
            </w:r>
          </w:p>
        </w:tc>
        <w:tc>
          <w:tcPr>
            <w:tcW w:w="1701" w:type="dxa"/>
            <w:tcBorders>
              <w:top w:val="nil"/>
              <w:left w:val="nil"/>
              <w:bottom w:val="nil"/>
              <w:right w:val="nil"/>
              <w:tl2br w:val="nil"/>
              <w:tr2bl w:val="nil"/>
            </w:tcBorders>
            <w:shd w:val="clear" w:color="auto" w:fill="auto"/>
            <w:vAlign w:val="center"/>
          </w:tcPr>
          <w:p w14:paraId="5DFA1BA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NM_001527</w:t>
            </w:r>
          </w:p>
        </w:tc>
        <w:tc>
          <w:tcPr>
            <w:tcW w:w="2688" w:type="dxa"/>
            <w:tcBorders>
              <w:top w:val="nil"/>
              <w:left w:val="nil"/>
              <w:bottom w:val="nil"/>
              <w:right w:val="nil"/>
              <w:tl2br w:val="nil"/>
              <w:tr2bl w:val="nil"/>
            </w:tcBorders>
            <w:shd w:val="clear" w:color="auto" w:fill="auto"/>
            <w:vAlign w:val="center"/>
          </w:tcPr>
          <w:p w14:paraId="5F0498F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2~14</w:t>
            </w:r>
          </w:p>
        </w:tc>
        <w:tc>
          <w:tcPr>
            <w:tcW w:w="1706" w:type="dxa"/>
            <w:vMerge/>
            <w:tcBorders>
              <w:left w:val="nil"/>
              <w:right w:val="nil"/>
              <w:tl2br w:val="nil"/>
              <w:tr2bl w:val="nil"/>
            </w:tcBorders>
            <w:shd w:val="clear" w:color="auto" w:fill="auto"/>
            <w:vAlign w:val="center"/>
          </w:tcPr>
          <w:p w14:paraId="4E6DCCE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1BAD376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776370F5"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3CF1579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PALB2</w:t>
            </w:r>
          </w:p>
        </w:tc>
        <w:tc>
          <w:tcPr>
            <w:tcW w:w="1701" w:type="dxa"/>
            <w:tcBorders>
              <w:top w:val="nil"/>
              <w:left w:val="nil"/>
              <w:bottom w:val="nil"/>
              <w:right w:val="nil"/>
              <w:tl2br w:val="nil"/>
              <w:tr2bl w:val="nil"/>
            </w:tcBorders>
            <w:shd w:val="clear" w:color="auto" w:fill="auto"/>
            <w:vAlign w:val="center"/>
          </w:tcPr>
          <w:p w14:paraId="11BB48E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NM_024675</w:t>
            </w:r>
          </w:p>
        </w:tc>
        <w:tc>
          <w:tcPr>
            <w:tcW w:w="2688" w:type="dxa"/>
            <w:tcBorders>
              <w:top w:val="nil"/>
              <w:left w:val="nil"/>
              <w:bottom w:val="nil"/>
              <w:right w:val="nil"/>
              <w:tl2br w:val="nil"/>
              <w:tr2bl w:val="nil"/>
            </w:tcBorders>
            <w:shd w:val="clear" w:color="auto" w:fill="auto"/>
            <w:vAlign w:val="center"/>
          </w:tcPr>
          <w:p w14:paraId="58E88D1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1~13</w:t>
            </w:r>
          </w:p>
        </w:tc>
        <w:tc>
          <w:tcPr>
            <w:tcW w:w="1706" w:type="dxa"/>
            <w:vMerge/>
            <w:tcBorders>
              <w:left w:val="nil"/>
              <w:right w:val="nil"/>
              <w:tl2br w:val="nil"/>
              <w:tr2bl w:val="nil"/>
            </w:tcBorders>
            <w:shd w:val="clear" w:color="auto" w:fill="auto"/>
            <w:vAlign w:val="center"/>
          </w:tcPr>
          <w:p w14:paraId="6C79E75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53969C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F33E7E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544F3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PPP2R2A</w:t>
            </w:r>
          </w:p>
        </w:tc>
        <w:tc>
          <w:tcPr>
            <w:tcW w:w="1701" w:type="dxa"/>
            <w:tcBorders>
              <w:top w:val="nil"/>
              <w:left w:val="nil"/>
              <w:bottom w:val="nil"/>
              <w:right w:val="nil"/>
              <w:tl2br w:val="nil"/>
              <w:tr2bl w:val="nil"/>
            </w:tcBorders>
            <w:shd w:val="clear" w:color="auto" w:fill="auto"/>
            <w:vAlign w:val="center"/>
          </w:tcPr>
          <w:p w14:paraId="6E6F3FE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NM_002717</w:t>
            </w:r>
          </w:p>
        </w:tc>
        <w:tc>
          <w:tcPr>
            <w:tcW w:w="2688" w:type="dxa"/>
            <w:tcBorders>
              <w:top w:val="nil"/>
              <w:left w:val="nil"/>
              <w:bottom w:val="nil"/>
              <w:right w:val="nil"/>
              <w:tl2br w:val="nil"/>
              <w:tr2bl w:val="nil"/>
            </w:tcBorders>
            <w:shd w:val="clear" w:color="auto" w:fill="auto"/>
            <w:vAlign w:val="center"/>
          </w:tcPr>
          <w:p w14:paraId="3CF35BB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5F12F47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6750B2C"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69BA407"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BF064F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PTEN</w:t>
            </w:r>
          </w:p>
        </w:tc>
        <w:tc>
          <w:tcPr>
            <w:tcW w:w="1701" w:type="dxa"/>
            <w:tcBorders>
              <w:top w:val="nil"/>
              <w:left w:val="nil"/>
              <w:bottom w:val="nil"/>
              <w:right w:val="nil"/>
              <w:tl2br w:val="nil"/>
              <w:tr2bl w:val="nil"/>
            </w:tcBorders>
            <w:shd w:val="clear" w:color="auto" w:fill="auto"/>
            <w:vAlign w:val="center"/>
          </w:tcPr>
          <w:p w14:paraId="205DB843"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NM_000314</w:t>
            </w:r>
          </w:p>
        </w:tc>
        <w:tc>
          <w:tcPr>
            <w:tcW w:w="2688" w:type="dxa"/>
            <w:tcBorders>
              <w:top w:val="nil"/>
              <w:left w:val="nil"/>
              <w:bottom w:val="nil"/>
              <w:right w:val="nil"/>
              <w:tl2br w:val="nil"/>
              <w:tr2bl w:val="nil"/>
            </w:tcBorders>
            <w:shd w:val="clear" w:color="auto" w:fill="auto"/>
            <w:vAlign w:val="center"/>
          </w:tcPr>
          <w:p w14:paraId="4672B11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39009586"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3431346"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333A7A7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6579EFA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RAD51B</w:t>
            </w:r>
          </w:p>
        </w:tc>
        <w:tc>
          <w:tcPr>
            <w:tcW w:w="1701" w:type="dxa"/>
            <w:tcBorders>
              <w:top w:val="nil"/>
              <w:left w:val="nil"/>
              <w:bottom w:val="nil"/>
              <w:right w:val="nil"/>
              <w:tl2br w:val="nil"/>
              <w:tr2bl w:val="nil"/>
            </w:tcBorders>
            <w:shd w:val="clear" w:color="auto" w:fill="auto"/>
            <w:vAlign w:val="center"/>
          </w:tcPr>
          <w:p w14:paraId="11EB457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NM_133509</w:t>
            </w:r>
          </w:p>
        </w:tc>
        <w:tc>
          <w:tcPr>
            <w:tcW w:w="2688" w:type="dxa"/>
            <w:tcBorders>
              <w:top w:val="nil"/>
              <w:left w:val="nil"/>
              <w:bottom w:val="nil"/>
              <w:right w:val="nil"/>
              <w:tl2br w:val="nil"/>
              <w:tr2bl w:val="nil"/>
            </w:tcBorders>
            <w:shd w:val="clear" w:color="auto" w:fill="auto"/>
            <w:vAlign w:val="center"/>
          </w:tcPr>
          <w:p w14:paraId="09D3B1E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195BD69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729EAB7"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F4750C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1DF2AEF2"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RAD51C</w:t>
            </w:r>
          </w:p>
        </w:tc>
        <w:tc>
          <w:tcPr>
            <w:tcW w:w="1701" w:type="dxa"/>
            <w:tcBorders>
              <w:top w:val="nil"/>
              <w:left w:val="nil"/>
              <w:bottom w:val="nil"/>
              <w:right w:val="nil"/>
              <w:tl2br w:val="nil"/>
              <w:tr2bl w:val="nil"/>
            </w:tcBorders>
            <w:shd w:val="clear" w:color="auto" w:fill="auto"/>
            <w:vAlign w:val="center"/>
          </w:tcPr>
          <w:p w14:paraId="022E4CDD"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NM_058216</w:t>
            </w:r>
          </w:p>
        </w:tc>
        <w:tc>
          <w:tcPr>
            <w:tcW w:w="2688" w:type="dxa"/>
            <w:tcBorders>
              <w:top w:val="nil"/>
              <w:left w:val="nil"/>
              <w:bottom w:val="nil"/>
              <w:right w:val="nil"/>
              <w:tl2br w:val="nil"/>
              <w:tr2bl w:val="nil"/>
            </w:tcBorders>
            <w:shd w:val="clear" w:color="auto" w:fill="auto"/>
            <w:vAlign w:val="center"/>
          </w:tcPr>
          <w:p w14:paraId="454770A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1~9</w:t>
            </w:r>
          </w:p>
        </w:tc>
        <w:tc>
          <w:tcPr>
            <w:tcW w:w="1706" w:type="dxa"/>
            <w:vMerge/>
            <w:tcBorders>
              <w:left w:val="nil"/>
              <w:right w:val="nil"/>
              <w:tl2br w:val="nil"/>
              <w:tr2bl w:val="nil"/>
            </w:tcBorders>
            <w:shd w:val="clear" w:color="auto" w:fill="auto"/>
            <w:vAlign w:val="center"/>
          </w:tcPr>
          <w:p w14:paraId="60BABE7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7A9745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1E1E689E"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0FA02BE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RAD51D</w:t>
            </w:r>
          </w:p>
        </w:tc>
        <w:tc>
          <w:tcPr>
            <w:tcW w:w="1701" w:type="dxa"/>
            <w:tcBorders>
              <w:top w:val="nil"/>
              <w:left w:val="nil"/>
              <w:bottom w:val="nil"/>
              <w:right w:val="nil"/>
              <w:tl2br w:val="nil"/>
              <w:tr2bl w:val="nil"/>
            </w:tcBorders>
            <w:shd w:val="clear" w:color="auto" w:fill="auto"/>
            <w:vAlign w:val="center"/>
          </w:tcPr>
          <w:p w14:paraId="0EBFE5E1"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NM_002878</w:t>
            </w:r>
          </w:p>
        </w:tc>
        <w:tc>
          <w:tcPr>
            <w:tcW w:w="2688" w:type="dxa"/>
            <w:tcBorders>
              <w:top w:val="nil"/>
              <w:left w:val="nil"/>
              <w:bottom w:val="nil"/>
              <w:right w:val="nil"/>
              <w:tl2br w:val="nil"/>
              <w:tr2bl w:val="nil"/>
            </w:tcBorders>
            <w:shd w:val="clear" w:color="auto" w:fill="auto"/>
            <w:vAlign w:val="center"/>
          </w:tcPr>
          <w:p w14:paraId="72E2905F"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1~10</w:t>
            </w:r>
          </w:p>
        </w:tc>
        <w:tc>
          <w:tcPr>
            <w:tcW w:w="1706" w:type="dxa"/>
            <w:vMerge/>
            <w:tcBorders>
              <w:left w:val="nil"/>
              <w:right w:val="nil"/>
              <w:tl2br w:val="nil"/>
              <w:tr2bl w:val="nil"/>
            </w:tcBorders>
            <w:shd w:val="clear" w:color="auto" w:fill="auto"/>
            <w:vAlign w:val="center"/>
          </w:tcPr>
          <w:p w14:paraId="78C99015"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0257A45"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6AE0C0B6"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4B4DEC2B"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RAD54L</w:t>
            </w:r>
          </w:p>
        </w:tc>
        <w:tc>
          <w:tcPr>
            <w:tcW w:w="1701" w:type="dxa"/>
            <w:tcBorders>
              <w:top w:val="nil"/>
              <w:left w:val="nil"/>
              <w:bottom w:val="nil"/>
              <w:right w:val="nil"/>
              <w:tl2br w:val="nil"/>
              <w:tr2bl w:val="nil"/>
            </w:tcBorders>
            <w:shd w:val="clear" w:color="auto" w:fill="auto"/>
            <w:vAlign w:val="center"/>
          </w:tcPr>
          <w:p w14:paraId="076A16C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NM_001142548</w:t>
            </w:r>
          </w:p>
        </w:tc>
        <w:tc>
          <w:tcPr>
            <w:tcW w:w="2688" w:type="dxa"/>
            <w:tcBorders>
              <w:top w:val="nil"/>
              <w:left w:val="nil"/>
              <w:bottom w:val="nil"/>
              <w:right w:val="nil"/>
              <w:tl2br w:val="nil"/>
              <w:tr2bl w:val="nil"/>
            </w:tcBorders>
            <w:shd w:val="clear" w:color="auto" w:fill="auto"/>
            <w:vAlign w:val="center"/>
          </w:tcPr>
          <w:p w14:paraId="0BF771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2~19</w:t>
            </w:r>
          </w:p>
        </w:tc>
        <w:tc>
          <w:tcPr>
            <w:tcW w:w="1706" w:type="dxa"/>
            <w:vMerge/>
            <w:tcBorders>
              <w:left w:val="nil"/>
              <w:right w:val="nil"/>
              <w:tl2br w:val="nil"/>
              <w:tr2bl w:val="nil"/>
            </w:tcBorders>
            <w:shd w:val="clear" w:color="auto" w:fill="auto"/>
            <w:vAlign w:val="center"/>
          </w:tcPr>
          <w:p w14:paraId="2EBCE83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050AFA48" w14:textId="77777777" w:rsidTr="00114E42">
        <w:trPr>
          <w:trHeight w:val="454"/>
          <w:jc w:val="center"/>
        </w:trPr>
        <w:tc>
          <w:tcPr>
            <w:tcW w:w="1412" w:type="dxa"/>
            <w:vMerge/>
            <w:tcBorders>
              <w:left w:val="nil"/>
              <w:right w:val="nil"/>
              <w:tl2br w:val="nil"/>
              <w:tr2bl w:val="nil"/>
            </w:tcBorders>
            <w:shd w:val="clear" w:color="auto" w:fill="auto"/>
            <w:tcMar>
              <w:top w:w="60" w:type="dxa"/>
              <w:bottom w:w="60" w:type="dxa"/>
            </w:tcMar>
            <w:vAlign w:val="center"/>
          </w:tcPr>
          <w:p w14:paraId="58D07F4F" w14:textId="77777777" w:rsidR="00E37DEA" w:rsidRPr="00D05272" w:rsidRDefault="00E37DEA" w:rsidP="00114E42">
            <w:pPr>
              <w:spacing w:after="0" w:line="400" w:lineRule="exact"/>
              <w:jc w:val="center"/>
              <w:rPr>
                <w:rFonts w:ascii="Times New Roman" w:eastAsia="微软雅黑" w:hAnsi="Times New Roman"/>
                <w:bCs/>
                <w:color w:val="auto"/>
                <w:spacing w:val="6"/>
                <w:sz w:val="18"/>
                <w:szCs w:val="18"/>
              </w:rPr>
            </w:pPr>
          </w:p>
        </w:tc>
        <w:tc>
          <w:tcPr>
            <w:tcW w:w="1140" w:type="dxa"/>
            <w:tcBorders>
              <w:top w:val="nil"/>
              <w:left w:val="nil"/>
              <w:bottom w:val="nil"/>
              <w:right w:val="nil"/>
              <w:tl2br w:val="nil"/>
              <w:tr2bl w:val="nil"/>
            </w:tcBorders>
            <w:shd w:val="clear" w:color="auto" w:fill="auto"/>
            <w:vAlign w:val="center"/>
          </w:tcPr>
          <w:p w14:paraId="51B0D629"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i/>
                <w:iCs/>
                <w:color w:val="000000" w:themeColor="text1"/>
                <w:sz w:val="17"/>
                <w:szCs w:val="17"/>
              </w:rPr>
              <w:t>TP53</w:t>
            </w:r>
          </w:p>
        </w:tc>
        <w:tc>
          <w:tcPr>
            <w:tcW w:w="1701" w:type="dxa"/>
            <w:tcBorders>
              <w:top w:val="nil"/>
              <w:left w:val="nil"/>
              <w:bottom w:val="nil"/>
              <w:right w:val="nil"/>
              <w:tl2br w:val="nil"/>
              <w:tr2bl w:val="nil"/>
            </w:tcBorders>
            <w:shd w:val="clear" w:color="auto" w:fill="auto"/>
            <w:vAlign w:val="center"/>
          </w:tcPr>
          <w:p w14:paraId="0814C248"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思源黑体 CN Normal" w:hAnsi="Times New Roman"/>
                <w:color w:val="000000" w:themeColor="text1"/>
                <w:sz w:val="17"/>
                <w:szCs w:val="17"/>
              </w:rPr>
              <w:t>NM_000546</w:t>
            </w:r>
          </w:p>
        </w:tc>
        <w:tc>
          <w:tcPr>
            <w:tcW w:w="2688" w:type="dxa"/>
            <w:tcBorders>
              <w:top w:val="nil"/>
              <w:left w:val="nil"/>
              <w:bottom w:val="nil"/>
              <w:right w:val="nil"/>
              <w:tl2br w:val="nil"/>
              <w:tr2bl w:val="nil"/>
            </w:tcBorders>
            <w:shd w:val="clear" w:color="auto" w:fill="auto"/>
            <w:vAlign w:val="center"/>
          </w:tcPr>
          <w:p w14:paraId="1F6E0067"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color w:val="000000" w:themeColor="text1"/>
                <w:sz w:val="17"/>
                <w:szCs w:val="17"/>
              </w:rPr>
              <w:t>外显子</w:t>
            </w:r>
            <w:r w:rsidRPr="006C26DF">
              <w:rPr>
                <w:rFonts w:ascii="Times New Roman" w:eastAsia="微软雅黑" w:hAnsi="Times New Roman"/>
                <w:color w:val="000000" w:themeColor="text1"/>
                <w:sz w:val="17"/>
                <w:szCs w:val="17"/>
              </w:rPr>
              <w:t>2~11</w:t>
            </w:r>
          </w:p>
        </w:tc>
        <w:tc>
          <w:tcPr>
            <w:tcW w:w="1706" w:type="dxa"/>
            <w:vMerge/>
            <w:tcBorders>
              <w:left w:val="nil"/>
              <w:right w:val="nil"/>
              <w:tl2br w:val="nil"/>
              <w:tr2bl w:val="nil"/>
            </w:tcBorders>
            <w:shd w:val="clear" w:color="auto" w:fill="auto"/>
            <w:vAlign w:val="center"/>
          </w:tcPr>
          <w:p w14:paraId="5A12246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6E8A83B2"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1130497E"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检测变异类别①</w:t>
            </w:r>
          </w:p>
        </w:tc>
        <w:tc>
          <w:tcPr>
            <w:tcW w:w="5529" w:type="dxa"/>
            <w:gridSpan w:val="3"/>
            <w:tcBorders>
              <w:top w:val="nil"/>
              <w:left w:val="nil"/>
              <w:bottom w:val="nil"/>
              <w:right w:val="nil"/>
              <w:tl2br w:val="nil"/>
              <w:tr2bl w:val="nil"/>
            </w:tcBorders>
            <w:shd w:val="clear" w:color="auto" w:fill="auto"/>
            <w:vAlign w:val="center"/>
          </w:tcPr>
          <w:p w14:paraId="04801622"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BRCA1/2</w:t>
            </w:r>
            <w:r w:rsidRPr="006C26DF">
              <w:rPr>
                <w:rFonts w:ascii="Times New Roman" w:eastAsia="微软雅黑" w:hAnsi="Times New Roman"/>
                <w:color w:val="000000" w:themeColor="text1"/>
                <w:sz w:val="17"/>
                <w:szCs w:val="17"/>
              </w:rPr>
              <w:t>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p>
          <w:p w14:paraId="40DDC209"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right w:val="nil"/>
              <w:tl2br w:val="nil"/>
              <w:tr2bl w:val="nil"/>
            </w:tcBorders>
            <w:shd w:val="clear" w:color="auto" w:fill="auto"/>
            <w:vAlign w:val="center"/>
          </w:tcPr>
          <w:p w14:paraId="1669A92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7D0BE7CA" w14:textId="77777777" w:rsidTr="00114E42">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52EB37A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检测变异类别②</w:t>
            </w:r>
          </w:p>
        </w:tc>
        <w:tc>
          <w:tcPr>
            <w:tcW w:w="5529" w:type="dxa"/>
            <w:gridSpan w:val="3"/>
            <w:tcBorders>
              <w:top w:val="nil"/>
              <w:left w:val="nil"/>
              <w:bottom w:val="nil"/>
              <w:right w:val="nil"/>
              <w:tl2br w:val="nil"/>
              <w:tr2bl w:val="nil"/>
            </w:tcBorders>
            <w:shd w:val="clear" w:color="auto" w:fill="auto"/>
            <w:vAlign w:val="center"/>
          </w:tcPr>
          <w:p w14:paraId="24C2E267"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20</w:t>
            </w:r>
            <w:r w:rsidRPr="006C26DF">
              <w:rPr>
                <w:rFonts w:ascii="Times New Roman" w:eastAsia="微软雅黑" w:hAnsi="Times New Roman"/>
                <w:color w:val="000000" w:themeColor="text1"/>
                <w:sz w:val="17"/>
                <w:szCs w:val="17"/>
              </w:rPr>
              <w:t>个基因</w:t>
            </w:r>
            <w:r w:rsidRPr="006C26DF">
              <w:rPr>
                <w:rFonts w:ascii="Times New Roman" w:eastAsia="微软雅黑" w:hAnsi="Times New Roman"/>
                <w:color w:val="000000" w:themeColor="text1"/>
                <w:sz w:val="17"/>
                <w:szCs w:val="17"/>
              </w:rPr>
              <w:t>SNV/</w:t>
            </w:r>
            <w:proofErr w:type="spellStart"/>
            <w:r w:rsidRPr="006C26DF">
              <w:rPr>
                <w:rFonts w:ascii="Times New Roman" w:eastAsia="微软雅黑" w:hAnsi="Times New Roman"/>
                <w:color w:val="000000" w:themeColor="text1"/>
                <w:sz w:val="17"/>
                <w:szCs w:val="17"/>
              </w:rPr>
              <w:t>InDel</w:t>
            </w:r>
            <w:proofErr w:type="spellEnd"/>
            <w:r w:rsidRPr="006C26DF">
              <w:rPr>
                <w:rFonts w:ascii="Times New Roman" w:eastAsia="微软雅黑" w:hAnsi="Times New Roman"/>
                <w:color w:val="000000" w:themeColor="text1"/>
                <w:sz w:val="17"/>
                <w:szCs w:val="17"/>
              </w:rPr>
              <w:t>（含点突变、插入</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缺失）</w:t>
            </w:r>
            <w:r w:rsidRPr="006C26DF">
              <w:rPr>
                <w:rFonts w:ascii="Times New Roman" w:eastAsia="微软雅黑" w:hAnsi="Times New Roman"/>
                <w:color w:val="000000" w:themeColor="text1"/>
                <w:sz w:val="17"/>
                <w:szCs w:val="17"/>
              </w:rPr>
              <w:t>*</w:t>
            </w:r>
          </w:p>
          <w:p w14:paraId="63745000" w14:textId="77777777" w:rsidR="00E37DEA" w:rsidRPr="006C26DF" w:rsidRDefault="00E37DEA" w:rsidP="00114E42">
            <w:pPr>
              <w:spacing w:after="0" w:line="400" w:lineRule="exact"/>
              <w:jc w:val="center"/>
              <w:rPr>
                <w:rFonts w:ascii="Times New Roman" w:eastAsia="微软雅黑" w:hAnsi="Times New Roman"/>
                <w:color w:val="000000" w:themeColor="text1"/>
                <w:sz w:val="17"/>
                <w:szCs w:val="17"/>
              </w:rPr>
            </w:pPr>
            <w:r w:rsidRPr="006C26DF">
              <w:rPr>
                <w:rFonts w:ascii="Times New Roman" w:eastAsia="微软雅黑" w:hAnsi="Times New Roman"/>
                <w:color w:val="000000" w:themeColor="text1"/>
                <w:sz w:val="17"/>
                <w:szCs w:val="17"/>
              </w:rPr>
              <w:t>编码区，外显子</w:t>
            </w:r>
            <w:r w:rsidRPr="006C26DF">
              <w:rPr>
                <w:rFonts w:ascii="Times New Roman" w:eastAsia="微软雅黑" w:hAnsi="Times New Roman"/>
                <w:color w:val="000000" w:themeColor="text1"/>
                <w:sz w:val="17"/>
                <w:szCs w:val="17"/>
              </w:rPr>
              <w:t>-</w:t>
            </w:r>
            <w:r w:rsidRPr="006C26DF">
              <w:rPr>
                <w:rFonts w:ascii="Times New Roman" w:eastAsia="微软雅黑" w:hAnsi="Times New Roman"/>
                <w:color w:val="000000" w:themeColor="text1"/>
                <w:sz w:val="17"/>
                <w:szCs w:val="17"/>
              </w:rPr>
              <w:t>内含子连接区（</w:t>
            </w:r>
            <w:r w:rsidRPr="006C26DF">
              <w:rPr>
                <w:rFonts w:ascii="Times New Roman" w:eastAsia="微软雅黑" w:hAnsi="Times New Roman"/>
                <w:color w:val="000000" w:themeColor="text1"/>
                <w:sz w:val="17"/>
                <w:szCs w:val="17"/>
              </w:rPr>
              <w:t>±20 bp</w:t>
            </w:r>
            <w:r w:rsidRPr="006C26DF">
              <w:rPr>
                <w:rFonts w:ascii="Times New Roman" w:eastAsia="微软雅黑" w:hAnsi="Times New Roman"/>
                <w:color w:val="000000" w:themeColor="text1"/>
                <w:sz w:val="17"/>
                <w:szCs w:val="17"/>
              </w:rPr>
              <w:t>）</w:t>
            </w:r>
          </w:p>
        </w:tc>
        <w:tc>
          <w:tcPr>
            <w:tcW w:w="1706" w:type="dxa"/>
            <w:vMerge/>
            <w:tcBorders>
              <w:left w:val="nil"/>
              <w:bottom w:val="nil"/>
              <w:right w:val="nil"/>
              <w:tl2br w:val="nil"/>
              <w:tr2bl w:val="nil"/>
            </w:tcBorders>
            <w:shd w:val="clear" w:color="auto" w:fill="auto"/>
            <w:vAlign w:val="center"/>
          </w:tcPr>
          <w:p w14:paraId="002DEDE4"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p>
        </w:tc>
      </w:tr>
      <w:tr w:rsidR="00E37DEA" w14:paraId="2F6146E5" w14:textId="77777777" w:rsidTr="00E37DEA">
        <w:trPr>
          <w:trHeight w:val="454"/>
          <w:jc w:val="center"/>
        </w:trPr>
        <w:tc>
          <w:tcPr>
            <w:tcW w:w="1412" w:type="dxa"/>
            <w:tcBorders>
              <w:left w:val="nil"/>
              <w:right w:val="nil"/>
              <w:tl2br w:val="nil"/>
              <w:tr2bl w:val="nil"/>
            </w:tcBorders>
            <w:shd w:val="clear" w:color="auto" w:fill="auto"/>
            <w:tcMar>
              <w:top w:w="60" w:type="dxa"/>
              <w:bottom w:w="60" w:type="dxa"/>
            </w:tcMar>
            <w:vAlign w:val="center"/>
          </w:tcPr>
          <w:p w14:paraId="4CC837C7" w14:textId="77777777"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t>检测变异类别③</w:t>
            </w:r>
          </w:p>
        </w:tc>
        <w:tc>
          <w:tcPr>
            <w:tcW w:w="5529" w:type="dxa"/>
            <w:gridSpan w:val="3"/>
            <w:tcBorders>
              <w:top w:val="nil"/>
              <w:left w:val="nil"/>
              <w:bottom w:val="nil"/>
              <w:right w:val="nil"/>
              <w:tl2br w:val="nil"/>
              <w:tr2bl w:val="nil"/>
            </w:tcBorders>
            <w:shd w:val="clear" w:color="auto" w:fill="auto"/>
            <w:vAlign w:val="center"/>
          </w:tcPr>
          <w:p w14:paraId="3810BE36" w14:textId="77777777" w:rsidR="00E37DEA" w:rsidRPr="006C26DF" w:rsidRDefault="00E37DEA" w:rsidP="00114E42">
            <w:pPr>
              <w:spacing w:after="0" w:line="400" w:lineRule="exact"/>
              <w:jc w:val="center"/>
              <w:rPr>
                <w:rFonts w:ascii="Times New Roman" w:eastAsia="思源黑体 CN Normal" w:hAnsi="Times New Roman"/>
                <w:color w:val="000000" w:themeColor="text1"/>
                <w:sz w:val="17"/>
                <w:szCs w:val="17"/>
              </w:rPr>
            </w:pPr>
            <w:r w:rsidRPr="006C26DF">
              <w:rPr>
                <w:rFonts w:ascii="Times New Roman" w:eastAsia="思源黑体 CN Normal" w:hAnsi="Times New Roman"/>
                <w:color w:val="000000" w:themeColor="text1"/>
                <w:sz w:val="17"/>
                <w:szCs w:val="17"/>
              </w:rPr>
              <w:t>/</w:t>
            </w:r>
          </w:p>
        </w:tc>
        <w:tc>
          <w:tcPr>
            <w:tcW w:w="1706" w:type="dxa"/>
            <w:tcBorders>
              <w:top w:val="nil"/>
              <w:left w:val="nil"/>
              <w:bottom w:val="nil"/>
              <w:right w:val="nil"/>
              <w:tl2br w:val="nil"/>
              <w:tr2bl w:val="nil"/>
            </w:tcBorders>
            <w:shd w:val="clear" w:color="auto" w:fill="auto"/>
            <w:vAlign w:val="center"/>
          </w:tcPr>
          <w:p w14:paraId="755DED30" w14:textId="77777777" w:rsidR="00E37DEA" w:rsidRPr="006C26DF" w:rsidRDefault="00E37DEA" w:rsidP="00114E42">
            <w:pPr>
              <w:spacing w:after="0" w:line="400" w:lineRule="exact"/>
              <w:jc w:val="center"/>
              <w:rPr>
                <w:rFonts w:ascii="Times New Roman" w:eastAsia="微软雅黑" w:hAnsi="Times New Roman"/>
                <w:bCs/>
                <w:color w:val="auto"/>
                <w:spacing w:val="6"/>
                <w:sz w:val="18"/>
                <w:szCs w:val="18"/>
              </w:rPr>
            </w:pPr>
            <w:r w:rsidRPr="006C26DF">
              <w:rPr>
                <w:rFonts w:ascii="Times New Roman" w:eastAsia="微软雅黑" w:hAnsi="Times New Roman"/>
                <w:bCs/>
                <w:color w:val="auto"/>
                <w:spacing w:val="6"/>
                <w:sz w:val="18"/>
                <w:szCs w:val="18"/>
              </w:rPr>
              <w:t>基因组瘢痕评分</w:t>
            </w:r>
            <w:r w:rsidRPr="006C26DF">
              <w:rPr>
                <w:rFonts w:ascii="Times New Roman" w:eastAsia="思源黑体 CN Normal" w:hAnsi="Times New Roman"/>
                <w:color w:val="000000" w:themeColor="text1"/>
                <w:sz w:val="17"/>
                <w:szCs w:val="17"/>
              </w:rPr>
              <w:t>（</w:t>
            </w:r>
            <w:r w:rsidRPr="006C26DF">
              <w:rPr>
                <w:rFonts w:ascii="Times New Roman" w:eastAsia="思源黑体 CN Normal" w:hAnsi="Times New Roman"/>
                <w:color w:val="000000" w:themeColor="text1"/>
                <w:sz w:val="17"/>
                <w:szCs w:val="17"/>
              </w:rPr>
              <w:t>GSS</w:t>
            </w:r>
            <w:r w:rsidRPr="006C26DF">
              <w:rPr>
                <w:rFonts w:ascii="Times New Roman" w:eastAsia="思源黑体 CN Normal" w:hAnsi="Times New Roman"/>
                <w:color w:val="000000" w:themeColor="text1"/>
                <w:sz w:val="17"/>
                <w:szCs w:val="17"/>
              </w:rPr>
              <w:t>）</w:t>
            </w:r>
          </w:p>
        </w:tc>
      </w:tr>
      <w:tr w:rsidR="00E37DEA" w14:paraId="225FFC62" w14:textId="77777777" w:rsidTr="00232CCC">
        <w:trPr>
          <w:trHeight w:val="454"/>
          <w:jc w:val="center"/>
        </w:trPr>
        <w:tc>
          <w:tcPr>
            <w:tcW w:w="1412" w:type="dxa"/>
            <w:tcBorders>
              <w:left w:val="nil"/>
              <w:bottom w:val="single" w:sz="4" w:space="0" w:color="auto"/>
              <w:right w:val="nil"/>
              <w:tl2br w:val="nil"/>
              <w:tr2bl w:val="nil"/>
            </w:tcBorders>
            <w:shd w:val="clear" w:color="auto" w:fill="auto"/>
            <w:tcMar>
              <w:top w:w="60" w:type="dxa"/>
              <w:bottom w:w="60" w:type="dxa"/>
            </w:tcMar>
            <w:vAlign w:val="center"/>
          </w:tcPr>
          <w:p w14:paraId="66028F9A" w14:textId="0C9941C2" w:rsidR="00E37DEA" w:rsidRPr="00E37DEA" w:rsidRDefault="00E37DEA" w:rsidP="00114E42">
            <w:pPr>
              <w:spacing w:after="0" w:line="400" w:lineRule="exact"/>
              <w:jc w:val="center"/>
              <w:rPr>
                <w:rFonts w:ascii="Times New Roman" w:eastAsia="微软雅黑" w:hAnsi="Times New Roman"/>
                <w:b/>
                <w:color w:val="auto"/>
                <w:spacing w:val="6"/>
                <w:sz w:val="18"/>
                <w:szCs w:val="18"/>
              </w:rPr>
            </w:pPr>
            <w:r w:rsidRPr="00E37DEA">
              <w:rPr>
                <w:rFonts w:ascii="Times New Roman" w:eastAsia="微软雅黑" w:hAnsi="Times New Roman" w:hint="eastAsia"/>
                <w:b/>
                <w:color w:val="auto"/>
                <w:spacing w:val="6"/>
                <w:sz w:val="18"/>
                <w:szCs w:val="18"/>
              </w:rPr>
              <w:lastRenderedPageBreak/>
              <w:t>检测方法</w:t>
            </w:r>
          </w:p>
        </w:tc>
        <w:tc>
          <w:tcPr>
            <w:tcW w:w="7235" w:type="dxa"/>
            <w:gridSpan w:val="4"/>
            <w:tcBorders>
              <w:top w:val="nil"/>
              <w:left w:val="nil"/>
              <w:bottom w:val="single" w:sz="4" w:space="0" w:color="auto"/>
              <w:right w:val="nil"/>
              <w:tl2br w:val="nil"/>
              <w:tr2bl w:val="nil"/>
            </w:tcBorders>
            <w:shd w:val="clear" w:color="auto" w:fill="auto"/>
            <w:vAlign w:val="center"/>
          </w:tcPr>
          <w:p w14:paraId="7E0BB65D" w14:textId="55676631" w:rsidR="00E37DEA" w:rsidRPr="009474B0" w:rsidRDefault="00E37DEA" w:rsidP="00E37DEA">
            <w:pPr>
              <w:spacing w:after="0" w:line="400" w:lineRule="exact"/>
              <w:jc w:val="both"/>
              <w:rPr>
                <w:rFonts w:ascii="Times New Roman" w:eastAsia="微软雅黑" w:hAnsi="Times New Roman"/>
                <w:bCs/>
                <w:color w:val="auto"/>
                <w:spacing w:val="6"/>
                <w:sz w:val="18"/>
                <w:szCs w:val="18"/>
              </w:rPr>
            </w:pPr>
            <w:r w:rsidRPr="00E37DEA">
              <w:rPr>
                <w:rFonts w:ascii="Times New Roman" w:eastAsia="微软雅黑" w:hAnsi="Times New Roman" w:hint="eastAsia"/>
                <w:bCs/>
                <w:color w:val="auto"/>
                <w:spacing w:val="6"/>
                <w:sz w:val="18"/>
                <w:szCs w:val="18"/>
              </w:rPr>
              <w:t>采用基于</w:t>
            </w:r>
            <w:r w:rsidRPr="00E37DEA">
              <w:rPr>
                <w:rFonts w:ascii="Times New Roman" w:eastAsia="微软雅黑" w:hAnsi="Times New Roman" w:hint="eastAsia"/>
                <w:bCs/>
                <w:color w:val="auto"/>
                <w:spacing w:val="6"/>
                <w:sz w:val="18"/>
                <w:szCs w:val="18"/>
              </w:rPr>
              <w:t>Illumina</w:t>
            </w:r>
            <w:r w:rsidRPr="00E37DEA">
              <w:rPr>
                <w:rFonts w:ascii="Times New Roman" w:eastAsia="微软雅黑" w:hAnsi="Times New Roman" w:hint="eastAsia"/>
                <w:bCs/>
                <w:color w:val="auto"/>
                <w:spacing w:val="6"/>
                <w:sz w:val="18"/>
                <w:szCs w:val="18"/>
              </w:rPr>
              <w:t>平台的新一代高通量测序技术（</w:t>
            </w:r>
            <w:r w:rsidRPr="00E37DEA">
              <w:rPr>
                <w:rFonts w:ascii="Times New Roman" w:eastAsia="微软雅黑" w:hAnsi="Times New Roman" w:hint="eastAsia"/>
                <w:bCs/>
                <w:color w:val="auto"/>
                <w:spacing w:val="6"/>
                <w:sz w:val="18"/>
                <w:szCs w:val="18"/>
              </w:rPr>
              <w:t>NGS</w:t>
            </w:r>
            <w:r w:rsidRPr="00E37DEA">
              <w:rPr>
                <w:rFonts w:ascii="Times New Roman" w:eastAsia="微软雅黑" w:hAnsi="Times New Roman" w:hint="eastAsia"/>
                <w:bCs/>
                <w:color w:val="auto"/>
                <w:spacing w:val="6"/>
                <w:sz w:val="18"/>
                <w:szCs w:val="18"/>
              </w:rPr>
              <w:t>）进行检测。本检测可同时检测目标基因的单核苷酸变异（</w:t>
            </w:r>
            <w:r w:rsidRPr="00E37DEA">
              <w:rPr>
                <w:rFonts w:ascii="Times New Roman" w:eastAsia="微软雅黑" w:hAnsi="Times New Roman" w:hint="eastAsia"/>
                <w:bCs/>
                <w:color w:val="auto"/>
                <w:spacing w:val="6"/>
                <w:sz w:val="18"/>
                <w:szCs w:val="18"/>
              </w:rPr>
              <w:t>SNV</w:t>
            </w:r>
            <w:r w:rsidRPr="00E37DEA">
              <w:rPr>
                <w:rFonts w:ascii="Times New Roman" w:eastAsia="微软雅黑" w:hAnsi="Times New Roman" w:hint="eastAsia"/>
                <w:bCs/>
                <w:color w:val="auto"/>
                <w:spacing w:val="6"/>
                <w:sz w:val="18"/>
                <w:szCs w:val="18"/>
              </w:rPr>
              <w:t>）、小片段插入</w:t>
            </w:r>
            <w:r w:rsidRPr="00E37DEA">
              <w:rPr>
                <w:rFonts w:ascii="Times New Roman" w:eastAsia="微软雅黑" w:hAnsi="Times New Roman" w:hint="eastAsia"/>
                <w:bCs/>
                <w:color w:val="auto"/>
                <w:spacing w:val="6"/>
                <w:sz w:val="18"/>
                <w:szCs w:val="18"/>
              </w:rPr>
              <w:t>/</w:t>
            </w:r>
            <w:r w:rsidRPr="00E37DEA">
              <w:rPr>
                <w:rFonts w:ascii="Times New Roman" w:eastAsia="微软雅黑" w:hAnsi="Times New Roman" w:hint="eastAsia"/>
                <w:bCs/>
                <w:color w:val="auto"/>
                <w:spacing w:val="6"/>
                <w:sz w:val="18"/>
                <w:szCs w:val="18"/>
              </w:rPr>
              <w:t>缺失变异（</w:t>
            </w:r>
            <w:proofErr w:type="spellStart"/>
            <w:r w:rsidRPr="00E37DEA">
              <w:rPr>
                <w:rFonts w:ascii="Times New Roman" w:eastAsia="微软雅黑" w:hAnsi="Times New Roman" w:hint="eastAsia"/>
                <w:bCs/>
                <w:color w:val="auto"/>
                <w:spacing w:val="6"/>
                <w:sz w:val="18"/>
                <w:szCs w:val="18"/>
              </w:rPr>
              <w:t>InDel</w:t>
            </w:r>
            <w:proofErr w:type="spellEnd"/>
            <w:r w:rsidRPr="00E37DEA">
              <w:rPr>
                <w:rFonts w:ascii="Times New Roman" w:eastAsia="微软雅黑" w:hAnsi="Times New Roman" w:hint="eastAsia"/>
                <w:bCs/>
                <w:color w:val="auto"/>
                <w:spacing w:val="6"/>
                <w:sz w:val="18"/>
                <w:szCs w:val="18"/>
              </w:rPr>
              <w:t>）以及基因组不稳定状态。</w:t>
            </w:r>
          </w:p>
        </w:tc>
      </w:tr>
    </w:tbl>
    <w:p w14:paraId="1880E5AD" w14:textId="77777777" w:rsidR="00840925" w:rsidRPr="00840925" w:rsidRDefault="00840925" w:rsidP="00165D1B">
      <w:pPr>
        <w:pStyle w:val="afa"/>
        <w:autoSpaceDE w:val="0"/>
        <w:autoSpaceDN w:val="0"/>
        <w:adjustRightInd w:val="0"/>
        <w:spacing w:after="0" w:line="240" w:lineRule="auto"/>
        <w:ind w:left="0"/>
        <w:contextualSpacing w:val="0"/>
        <w:rPr>
          <w:rFonts w:ascii="Times New Roman" w:eastAsia="微软雅黑" w:hAnsi="Times New Roman"/>
          <w:bCs/>
          <w:color w:val="auto"/>
        </w:rPr>
      </w:pPr>
    </w:p>
    <w:sectPr w:rsidR="00840925" w:rsidRPr="00840925" w:rsidSect="00F36924">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14979" w14:textId="77777777" w:rsidR="005104D1" w:rsidRDefault="005104D1">
      <w:pPr>
        <w:spacing w:line="240" w:lineRule="auto"/>
      </w:pPr>
      <w:r>
        <w:separator/>
      </w:r>
    </w:p>
  </w:endnote>
  <w:endnote w:type="continuationSeparator" w:id="0">
    <w:p w14:paraId="637D90C9" w14:textId="77777777" w:rsidR="005104D1" w:rsidRDefault="00510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7A716D" w14:paraId="5BFFFCF1" w14:textId="77777777" w:rsidTr="006C57C7">
      <w:trPr>
        <w:trHeight w:val="453"/>
      </w:trPr>
      <w:tc>
        <w:tcPr>
          <w:tcW w:w="851" w:type="dxa"/>
          <w:tcBorders>
            <w:top w:val="nil"/>
            <w:left w:val="nil"/>
            <w:bottom w:val="single" w:sz="36" w:space="0" w:color="165089"/>
            <w:right w:val="nil"/>
          </w:tcBorders>
        </w:tcPr>
        <w:p w14:paraId="63547299" w14:textId="77777777" w:rsidR="007A716D" w:rsidRDefault="007A716D" w:rsidP="007A716D">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9BD4FB1" w14:textId="77777777" w:rsidR="007A716D" w:rsidRDefault="007A716D" w:rsidP="007A716D">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2EA719A9" w14:textId="5173DFED" w:rsidR="007A716D" w:rsidRDefault="007A716D" w:rsidP="007A716D">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b/>
              <w:noProof/>
              <w:color w:val="ED7D31"/>
              <w:sz w:val="18"/>
              <w:szCs w:val="18"/>
            </w:rPr>
            <w:t>30</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5B90327F" w14:textId="77777777" w:rsidR="007A716D" w:rsidRDefault="007A716D" w:rsidP="007A716D">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45EE24A1" w14:textId="77777777" w:rsidR="007A716D" w:rsidRDefault="007A716D" w:rsidP="007A716D">
          <w:pPr>
            <w:tabs>
              <w:tab w:val="center" w:pos="4153"/>
              <w:tab w:val="right" w:pos="8306"/>
            </w:tabs>
            <w:snapToGrid w:val="0"/>
            <w:spacing w:after="0"/>
            <w:rPr>
              <w:sz w:val="18"/>
              <w:szCs w:val="18"/>
            </w:rPr>
          </w:pPr>
        </w:p>
      </w:tc>
    </w:tr>
    <w:tr w:rsidR="007A716D" w14:paraId="14E09FAC" w14:textId="77777777" w:rsidTr="006C57C7">
      <w:trPr>
        <w:trHeight w:val="453"/>
      </w:trPr>
      <w:tc>
        <w:tcPr>
          <w:tcW w:w="851" w:type="dxa"/>
          <w:tcBorders>
            <w:top w:val="single" w:sz="36" w:space="0" w:color="165089"/>
            <w:left w:val="nil"/>
            <w:bottom w:val="nil"/>
            <w:right w:val="nil"/>
          </w:tcBorders>
        </w:tcPr>
        <w:p w14:paraId="06979C32" w14:textId="77777777" w:rsidR="007A716D" w:rsidRDefault="007A716D" w:rsidP="007A716D">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014FDA32" w14:textId="77777777" w:rsidR="007A716D" w:rsidRDefault="007A716D" w:rsidP="007A716D">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6F727432" w14:textId="77777777" w:rsidR="007A716D" w:rsidRDefault="007A716D" w:rsidP="007A716D">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2CBB9FA0" w14:textId="4945F0D0" w:rsidR="0026411C" w:rsidRPr="007A716D" w:rsidRDefault="0026411C" w:rsidP="00DD3E51">
    <w:pPr>
      <w:pStyle w:val="a9"/>
      <w:jc w:val="both"/>
      <w:rPr>
        <w:rFonts w:ascii="宋体" w:hAnsi="宋体"/>
        <w:b/>
        <w:bCs/>
        <w:sz w:val="18"/>
        <w:szCs w:val="18"/>
      </w:rPr>
    </w:pPr>
  </w:p>
  <w:p w14:paraId="1B343016" w14:textId="77777777" w:rsidR="000150CE" w:rsidRDefault="000150CE" w:rsidP="00DD3E51">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A9DB" w14:textId="77777777" w:rsidR="000150CE" w:rsidRPr="00A81F92" w:rsidRDefault="000150CE" w:rsidP="00A81F9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9A4F4" w14:textId="77777777" w:rsidR="005104D1" w:rsidRDefault="005104D1">
      <w:pPr>
        <w:spacing w:after="0"/>
      </w:pPr>
      <w:r>
        <w:separator/>
      </w:r>
    </w:p>
  </w:footnote>
  <w:footnote w:type="continuationSeparator" w:id="0">
    <w:p w14:paraId="1CEAFCB8" w14:textId="77777777" w:rsidR="005104D1" w:rsidRDefault="005104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0CDB9D2E" w:rsidR="0026411C" w:rsidRPr="00165D1B" w:rsidRDefault="00D23265" w:rsidP="00165D1B">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CBB16AB" w14:textId="4DC926CA" w:rsidR="0026411C" w:rsidRPr="007A716D" w:rsidRDefault="007A716D">
    <w:pPr>
      <w:pStyle w:val="ab"/>
      <w:rPr>
        <w:rFonts w:hint="eastAsia"/>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6405E0" w:rsidRDefault="006405E0">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66AF6850" w14:textId="77777777" w:rsidR="006405E0" w:rsidRPr="00A84A9A" w:rsidRDefault="006405E0" w:rsidP="00A84A9A">
    <w:pPr>
      <w:jc w:val="center"/>
      <w:rPr>
        <w:b/>
        <w:bCs/>
        <w:sz w:val="36"/>
        <w:szCs w:val="36"/>
      </w:rPr>
    </w:pPr>
    <w:r w:rsidRPr="00A84A9A">
      <w:rPr>
        <w:b/>
        <w:bCs/>
        <w:sz w:val="36"/>
        <w:szCs w:val="36"/>
      </w:rPr>
      <w:t>BRCA</w:t>
    </w:r>
    <w:r>
      <w:rPr>
        <w:rFonts w:hint="eastAsia"/>
        <w:b/>
        <w:bCs/>
        <w:sz w:val="36"/>
        <w:szCs w:val="36"/>
      </w:rPr>
      <w:t>基因</w:t>
    </w:r>
    <w:r w:rsidRPr="00A84A9A">
      <w:rPr>
        <w:rFonts w:hint="eastAsia"/>
        <w:b/>
        <w:bCs/>
        <w:sz w:val="36"/>
        <w:szCs w:val="36"/>
      </w:rPr>
      <w:t>检测报告</w:t>
    </w:r>
  </w:p>
  <w:p w14:paraId="7241BF91" w14:textId="77777777" w:rsidR="006405E0" w:rsidRDefault="006405E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45"/>
    <w:multiLevelType w:val="multilevel"/>
    <w:tmpl w:val="09FC3445"/>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55341E"/>
    <w:multiLevelType w:val="hybridMultilevel"/>
    <w:tmpl w:val="5EF44E4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2FAA4A27"/>
    <w:multiLevelType w:val="hybridMultilevel"/>
    <w:tmpl w:val="4F525AA2"/>
    <w:lvl w:ilvl="0" w:tplc="0DE0A92A">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 w15:restartNumberingAfterBreak="0">
    <w:nsid w:val="33297C11"/>
    <w:multiLevelType w:val="multilevel"/>
    <w:tmpl w:val="33297C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C218E5"/>
    <w:multiLevelType w:val="hybridMultilevel"/>
    <w:tmpl w:val="867CA4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C24561"/>
    <w:multiLevelType w:val="hybridMultilevel"/>
    <w:tmpl w:val="5866A9D4"/>
    <w:lvl w:ilvl="0" w:tplc="9F865AF2">
      <w:start w:val="1"/>
      <w:numFmt w:val="lowerLetter"/>
      <w:lvlText w:val="%1)"/>
      <w:lvlJc w:val="left"/>
      <w:pPr>
        <w:ind w:left="360" w:hanging="360"/>
      </w:pPr>
      <w:rPr>
        <w:i w:val="0"/>
        <w:sz w:val="18"/>
        <w:szCs w:val="18"/>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7626645D"/>
    <w:multiLevelType w:val="multilevel"/>
    <w:tmpl w:val="7626645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C6463C8"/>
    <w:multiLevelType w:val="multilevel"/>
    <w:tmpl w:val="7C6463C8"/>
    <w:lvl w:ilvl="0">
      <w:start w:val="1"/>
      <w:numFmt w:val="decimal"/>
      <w:lvlText w:val="%1."/>
      <w:lvlJc w:val="left"/>
      <w:pPr>
        <w:ind w:left="360" w:hanging="360"/>
      </w:pPr>
      <w:rPr>
        <w:rFonts w:hint="default"/>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0"/>
  </w:num>
  <w:num w:numId="4">
    <w:abstractNumId w:val="3"/>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0B5"/>
    <w:rsid w:val="00005EDD"/>
    <w:rsid w:val="0001088B"/>
    <w:rsid w:val="00010CD1"/>
    <w:rsid w:val="00012C46"/>
    <w:rsid w:val="00013949"/>
    <w:rsid w:val="000150CE"/>
    <w:rsid w:val="00015574"/>
    <w:rsid w:val="0001662E"/>
    <w:rsid w:val="000204C5"/>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65B5"/>
    <w:rsid w:val="000610E8"/>
    <w:rsid w:val="00062180"/>
    <w:rsid w:val="000659EC"/>
    <w:rsid w:val="00065EE5"/>
    <w:rsid w:val="00070E62"/>
    <w:rsid w:val="000721F5"/>
    <w:rsid w:val="000740C8"/>
    <w:rsid w:val="00074931"/>
    <w:rsid w:val="00076661"/>
    <w:rsid w:val="0007726E"/>
    <w:rsid w:val="00077ED4"/>
    <w:rsid w:val="00082E59"/>
    <w:rsid w:val="0008492F"/>
    <w:rsid w:val="00087B8F"/>
    <w:rsid w:val="00092FE7"/>
    <w:rsid w:val="00093A4D"/>
    <w:rsid w:val="00093D71"/>
    <w:rsid w:val="00093EF5"/>
    <w:rsid w:val="000941C2"/>
    <w:rsid w:val="0009644B"/>
    <w:rsid w:val="00096B22"/>
    <w:rsid w:val="00096C83"/>
    <w:rsid w:val="00097C16"/>
    <w:rsid w:val="000A080E"/>
    <w:rsid w:val="000A1141"/>
    <w:rsid w:val="000A2084"/>
    <w:rsid w:val="000A2C78"/>
    <w:rsid w:val="000B009A"/>
    <w:rsid w:val="000B0B18"/>
    <w:rsid w:val="000B26EF"/>
    <w:rsid w:val="000B4050"/>
    <w:rsid w:val="000B440C"/>
    <w:rsid w:val="000B449B"/>
    <w:rsid w:val="000B65B3"/>
    <w:rsid w:val="000B6B8E"/>
    <w:rsid w:val="000C2F84"/>
    <w:rsid w:val="000C33B2"/>
    <w:rsid w:val="000C33CE"/>
    <w:rsid w:val="000C477B"/>
    <w:rsid w:val="000C4FD0"/>
    <w:rsid w:val="000D168B"/>
    <w:rsid w:val="000D189F"/>
    <w:rsid w:val="000D1AB0"/>
    <w:rsid w:val="000D2838"/>
    <w:rsid w:val="000D3CCF"/>
    <w:rsid w:val="000D6E26"/>
    <w:rsid w:val="000D76AD"/>
    <w:rsid w:val="000E0E04"/>
    <w:rsid w:val="000E0E74"/>
    <w:rsid w:val="000E14A6"/>
    <w:rsid w:val="000E1B8F"/>
    <w:rsid w:val="000E2B6F"/>
    <w:rsid w:val="000E376E"/>
    <w:rsid w:val="000E7E6F"/>
    <w:rsid w:val="000F00D3"/>
    <w:rsid w:val="000F06B4"/>
    <w:rsid w:val="000F2546"/>
    <w:rsid w:val="000F3111"/>
    <w:rsid w:val="000F419E"/>
    <w:rsid w:val="000F79BA"/>
    <w:rsid w:val="0010022B"/>
    <w:rsid w:val="00100E2F"/>
    <w:rsid w:val="00101DDE"/>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4C5D"/>
    <w:rsid w:val="00126195"/>
    <w:rsid w:val="001266AD"/>
    <w:rsid w:val="00126EF6"/>
    <w:rsid w:val="001323FF"/>
    <w:rsid w:val="001362AC"/>
    <w:rsid w:val="00141127"/>
    <w:rsid w:val="001432F6"/>
    <w:rsid w:val="00144913"/>
    <w:rsid w:val="00144B7B"/>
    <w:rsid w:val="00145283"/>
    <w:rsid w:val="00146EE8"/>
    <w:rsid w:val="0014740C"/>
    <w:rsid w:val="00147756"/>
    <w:rsid w:val="001504EB"/>
    <w:rsid w:val="00151500"/>
    <w:rsid w:val="00152A8E"/>
    <w:rsid w:val="00152B5C"/>
    <w:rsid w:val="001537A9"/>
    <w:rsid w:val="001544DB"/>
    <w:rsid w:val="00154845"/>
    <w:rsid w:val="00156530"/>
    <w:rsid w:val="0016047D"/>
    <w:rsid w:val="0016069E"/>
    <w:rsid w:val="00160DC9"/>
    <w:rsid w:val="001619B8"/>
    <w:rsid w:val="00162DAB"/>
    <w:rsid w:val="00163414"/>
    <w:rsid w:val="00165D1B"/>
    <w:rsid w:val="00172B5F"/>
    <w:rsid w:val="00175DB0"/>
    <w:rsid w:val="0017744B"/>
    <w:rsid w:val="00181603"/>
    <w:rsid w:val="00182804"/>
    <w:rsid w:val="001829FF"/>
    <w:rsid w:val="00185D0B"/>
    <w:rsid w:val="001866E0"/>
    <w:rsid w:val="00190C60"/>
    <w:rsid w:val="001917D4"/>
    <w:rsid w:val="00192E0B"/>
    <w:rsid w:val="00192EC6"/>
    <w:rsid w:val="00193A4E"/>
    <w:rsid w:val="001952C6"/>
    <w:rsid w:val="00196189"/>
    <w:rsid w:val="0019659A"/>
    <w:rsid w:val="001965DC"/>
    <w:rsid w:val="001969E3"/>
    <w:rsid w:val="00197825"/>
    <w:rsid w:val="001A0A44"/>
    <w:rsid w:val="001A22B0"/>
    <w:rsid w:val="001A2896"/>
    <w:rsid w:val="001A5A34"/>
    <w:rsid w:val="001A7E6B"/>
    <w:rsid w:val="001B0BA2"/>
    <w:rsid w:val="001B2BF7"/>
    <w:rsid w:val="001B4644"/>
    <w:rsid w:val="001B6339"/>
    <w:rsid w:val="001B69CD"/>
    <w:rsid w:val="001C0417"/>
    <w:rsid w:val="001C36E2"/>
    <w:rsid w:val="001C5226"/>
    <w:rsid w:val="001C6ACA"/>
    <w:rsid w:val="001D08B8"/>
    <w:rsid w:val="001D1948"/>
    <w:rsid w:val="001D3CAB"/>
    <w:rsid w:val="001D3F06"/>
    <w:rsid w:val="001D51F6"/>
    <w:rsid w:val="001D5F76"/>
    <w:rsid w:val="001D6535"/>
    <w:rsid w:val="001D6626"/>
    <w:rsid w:val="001D6E00"/>
    <w:rsid w:val="001D726F"/>
    <w:rsid w:val="001E1A23"/>
    <w:rsid w:val="001E49B8"/>
    <w:rsid w:val="001E6209"/>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37C1"/>
    <w:rsid w:val="002148DA"/>
    <w:rsid w:val="002149EE"/>
    <w:rsid w:val="00215BD0"/>
    <w:rsid w:val="002203E8"/>
    <w:rsid w:val="00221BB0"/>
    <w:rsid w:val="00223F61"/>
    <w:rsid w:val="00225EB9"/>
    <w:rsid w:val="00227332"/>
    <w:rsid w:val="002352B5"/>
    <w:rsid w:val="00236919"/>
    <w:rsid w:val="00236AF0"/>
    <w:rsid w:val="00237664"/>
    <w:rsid w:val="00237D0B"/>
    <w:rsid w:val="002427FE"/>
    <w:rsid w:val="002429F8"/>
    <w:rsid w:val="002430EE"/>
    <w:rsid w:val="002437D0"/>
    <w:rsid w:val="00245423"/>
    <w:rsid w:val="00252116"/>
    <w:rsid w:val="00252492"/>
    <w:rsid w:val="00252C21"/>
    <w:rsid w:val="00252E79"/>
    <w:rsid w:val="00253B3B"/>
    <w:rsid w:val="00255E40"/>
    <w:rsid w:val="00256BA9"/>
    <w:rsid w:val="00257669"/>
    <w:rsid w:val="002608F9"/>
    <w:rsid w:val="002617F8"/>
    <w:rsid w:val="00262116"/>
    <w:rsid w:val="00262EB5"/>
    <w:rsid w:val="00262F92"/>
    <w:rsid w:val="0026411C"/>
    <w:rsid w:val="00264F3C"/>
    <w:rsid w:val="00265A47"/>
    <w:rsid w:val="002669B9"/>
    <w:rsid w:val="00267048"/>
    <w:rsid w:val="002672AF"/>
    <w:rsid w:val="00274EC7"/>
    <w:rsid w:val="00280145"/>
    <w:rsid w:val="00280ECA"/>
    <w:rsid w:val="00281EB2"/>
    <w:rsid w:val="00286027"/>
    <w:rsid w:val="00287082"/>
    <w:rsid w:val="0028737A"/>
    <w:rsid w:val="0029040B"/>
    <w:rsid w:val="00291DFA"/>
    <w:rsid w:val="002948D7"/>
    <w:rsid w:val="00295269"/>
    <w:rsid w:val="0029595D"/>
    <w:rsid w:val="00295F99"/>
    <w:rsid w:val="00296357"/>
    <w:rsid w:val="00297616"/>
    <w:rsid w:val="002A17F9"/>
    <w:rsid w:val="002A3966"/>
    <w:rsid w:val="002A3B7C"/>
    <w:rsid w:val="002A3CEA"/>
    <w:rsid w:val="002A3F6B"/>
    <w:rsid w:val="002A3FF1"/>
    <w:rsid w:val="002A4FE0"/>
    <w:rsid w:val="002A521C"/>
    <w:rsid w:val="002A5F01"/>
    <w:rsid w:val="002A714B"/>
    <w:rsid w:val="002A79D7"/>
    <w:rsid w:val="002B1E38"/>
    <w:rsid w:val="002B2551"/>
    <w:rsid w:val="002B2F65"/>
    <w:rsid w:val="002B4F5E"/>
    <w:rsid w:val="002C167F"/>
    <w:rsid w:val="002C33D0"/>
    <w:rsid w:val="002C3539"/>
    <w:rsid w:val="002C62A4"/>
    <w:rsid w:val="002C66D9"/>
    <w:rsid w:val="002C7887"/>
    <w:rsid w:val="002D091D"/>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7BAA"/>
    <w:rsid w:val="0030076D"/>
    <w:rsid w:val="00304023"/>
    <w:rsid w:val="00306025"/>
    <w:rsid w:val="003065C3"/>
    <w:rsid w:val="00307F52"/>
    <w:rsid w:val="00312F93"/>
    <w:rsid w:val="0031578A"/>
    <w:rsid w:val="0031654E"/>
    <w:rsid w:val="00325C1B"/>
    <w:rsid w:val="00327D52"/>
    <w:rsid w:val="00330482"/>
    <w:rsid w:val="003310D4"/>
    <w:rsid w:val="003311EA"/>
    <w:rsid w:val="0033144C"/>
    <w:rsid w:val="00331F6D"/>
    <w:rsid w:val="00332512"/>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084B"/>
    <w:rsid w:val="00361FDE"/>
    <w:rsid w:val="00363E08"/>
    <w:rsid w:val="00364D8D"/>
    <w:rsid w:val="00364F2C"/>
    <w:rsid w:val="003675E3"/>
    <w:rsid w:val="00370350"/>
    <w:rsid w:val="0037084C"/>
    <w:rsid w:val="003711C7"/>
    <w:rsid w:val="0037201B"/>
    <w:rsid w:val="00372C01"/>
    <w:rsid w:val="00375259"/>
    <w:rsid w:val="0037539E"/>
    <w:rsid w:val="00380526"/>
    <w:rsid w:val="0038135A"/>
    <w:rsid w:val="0038187F"/>
    <w:rsid w:val="00384842"/>
    <w:rsid w:val="00385CBD"/>
    <w:rsid w:val="00390102"/>
    <w:rsid w:val="003909B0"/>
    <w:rsid w:val="00390CE2"/>
    <w:rsid w:val="00391E6B"/>
    <w:rsid w:val="003929D0"/>
    <w:rsid w:val="003937B8"/>
    <w:rsid w:val="00396616"/>
    <w:rsid w:val="003A06C3"/>
    <w:rsid w:val="003A2934"/>
    <w:rsid w:val="003A350F"/>
    <w:rsid w:val="003A4E5A"/>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595"/>
    <w:rsid w:val="003D7B9F"/>
    <w:rsid w:val="003E07F7"/>
    <w:rsid w:val="003E1372"/>
    <w:rsid w:val="003E36E2"/>
    <w:rsid w:val="003E3881"/>
    <w:rsid w:val="003E3D1A"/>
    <w:rsid w:val="003E5DD3"/>
    <w:rsid w:val="003E6144"/>
    <w:rsid w:val="003E6F91"/>
    <w:rsid w:val="003F485D"/>
    <w:rsid w:val="003F5AEA"/>
    <w:rsid w:val="003F658B"/>
    <w:rsid w:val="003F721D"/>
    <w:rsid w:val="003F78EA"/>
    <w:rsid w:val="003F78EB"/>
    <w:rsid w:val="003F7DD3"/>
    <w:rsid w:val="00403D5A"/>
    <w:rsid w:val="00405DC1"/>
    <w:rsid w:val="004062C7"/>
    <w:rsid w:val="004064A6"/>
    <w:rsid w:val="00406A48"/>
    <w:rsid w:val="0040705E"/>
    <w:rsid w:val="0040713C"/>
    <w:rsid w:val="00414124"/>
    <w:rsid w:val="00420414"/>
    <w:rsid w:val="00420E11"/>
    <w:rsid w:val="00422EC9"/>
    <w:rsid w:val="004231B6"/>
    <w:rsid w:val="00424E7A"/>
    <w:rsid w:val="0042558E"/>
    <w:rsid w:val="00425F37"/>
    <w:rsid w:val="00427026"/>
    <w:rsid w:val="00430190"/>
    <w:rsid w:val="00431E42"/>
    <w:rsid w:val="004335D5"/>
    <w:rsid w:val="004374FB"/>
    <w:rsid w:val="004377D3"/>
    <w:rsid w:val="004410D3"/>
    <w:rsid w:val="00441FBF"/>
    <w:rsid w:val="00442EB0"/>
    <w:rsid w:val="00443AD3"/>
    <w:rsid w:val="00444341"/>
    <w:rsid w:val="00444CC4"/>
    <w:rsid w:val="004453EA"/>
    <w:rsid w:val="00446103"/>
    <w:rsid w:val="004508C3"/>
    <w:rsid w:val="004517DD"/>
    <w:rsid w:val="00452416"/>
    <w:rsid w:val="004538DC"/>
    <w:rsid w:val="00455316"/>
    <w:rsid w:val="004557DA"/>
    <w:rsid w:val="004567EF"/>
    <w:rsid w:val="004573FE"/>
    <w:rsid w:val="00457C81"/>
    <w:rsid w:val="00463209"/>
    <w:rsid w:val="004637B2"/>
    <w:rsid w:val="00464730"/>
    <w:rsid w:val="00464BB0"/>
    <w:rsid w:val="00464E23"/>
    <w:rsid w:val="004666F2"/>
    <w:rsid w:val="0046677C"/>
    <w:rsid w:val="0047005E"/>
    <w:rsid w:val="004713F0"/>
    <w:rsid w:val="00471AB9"/>
    <w:rsid w:val="0047374E"/>
    <w:rsid w:val="0047407E"/>
    <w:rsid w:val="004759F3"/>
    <w:rsid w:val="00475B3F"/>
    <w:rsid w:val="00476C1D"/>
    <w:rsid w:val="0047780E"/>
    <w:rsid w:val="004816DA"/>
    <w:rsid w:val="0048188A"/>
    <w:rsid w:val="0048470F"/>
    <w:rsid w:val="0049036A"/>
    <w:rsid w:val="004906B2"/>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B7319"/>
    <w:rsid w:val="004C0654"/>
    <w:rsid w:val="004C169F"/>
    <w:rsid w:val="004C31D4"/>
    <w:rsid w:val="004C51B8"/>
    <w:rsid w:val="004C6F7E"/>
    <w:rsid w:val="004D023C"/>
    <w:rsid w:val="004D1893"/>
    <w:rsid w:val="004D1C3A"/>
    <w:rsid w:val="004D1D56"/>
    <w:rsid w:val="004D4285"/>
    <w:rsid w:val="004D42B5"/>
    <w:rsid w:val="004D439D"/>
    <w:rsid w:val="004D4964"/>
    <w:rsid w:val="004D561F"/>
    <w:rsid w:val="004D64C1"/>
    <w:rsid w:val="004E0AED"/>
    <w:rsid w:val="004E46AF"/>
    <w:rsid w:val="004E4EEF"/>
    <w:rsid w:val="004E7003"/>
    <w:rsid w:val="004E7915"/>
    <w:rsid w:val="004F01A2"/>
    <w:rsid w:val="004F0AB5"/>
    <w:rsid w:val="004F14F0"/>
    <w:rsid w:val="004F19F5"/>
    <w:rsid w:val="004F2649"/>
    <w:rsid w:val="004F30E2"/>
    <w:rsid w:val="004F4F97"/>
    <w:rsid w:val="004F71B7"/>
    <w:rsid w:val="00500460"/>
    <w:rsid w:val="00503E8F"/>
    <w:rsid w:val="00505D22"/>
    <w:rsid w:val="005074F0"/>
    <w:rsid w:val="005100D6"/>
    <w:rsid w:val="005104D1"/>
    <w:rsid w:val="00510734"/>
    <w:rsid w:val="005116E3"/>
    <w:rsid w:val="0051219B"/>
    <w:rsid w:val="00513D2A"/>
    <w:rsid w:val="005140E4"/>
    <w:rsid w:val="0051787E"/>
    <w:rsid w:val="005204D6"/>
    <w:rsid w:val="00521636"/>
    <w:rsid w:val="00521915"/>
    <w:rsid w:val="0052366D"/>
    <w:rsid w:val="00525C0C"/>
    <w:rsid w:val="00526615"/>
    <w:rsid w:val="00530991"/>
    <w:rsid w:val="005315D3"/>
    <w:rsid w:val="00532CA0"/>
    <w:rsid w:val="005368AF"/>
    <w:rsid w:val="00536EB2"/>
    <w:rsid w:val="005419A9"/>
    <w:rsid w:val="005429F4"/>
    <w:rsid w:val="00542C3F"/>
    <w:rsid w:val="00543D04"/>
    <w:rsid w:val="0054530C"/>
    <w:rsid w:val="00545A39"/>
    <w:rsid w:val="00546106"/>
    <w:rsid w:val="005511E1"/>
    <w:rsid w:val="005520A1"/>
    <w:rsid w:val="00552435"/>
    <w:rsid w:val="005540B2"/>
    <w:rsid w:val="00557B1D"/>
    <w:rsid w:val="00560F5F"/>
    <w:rsid w:val="00561D4D"/>
    <w:rsid w:val="00561EC1"/>
    <w:rsid w:val="00565152"/>
    <w:rsid w:val="00566C93"/>
    <w:rsid w:val="0056766C"/>
    <w:rsid w:val="00570479"/>
    <w:rsid w:val="00570681"/>
    <w:rsid w:val="005754E7"/>
    <w:rsid w:val="005755B9"/>
    <w:rsid w:val="005767D3"/>
    <w:rsid w:val="00583A2D"/>
    <w:rsid w:val="00583FDE"/>
    <w:rsid w:val="00584407"/>
    <w:rsid w:val="0058553C"/>
    <w:rsid w:val="0058628B"/>
    <w:rsid w:val="00586709"/>
    <w:rsid w:val="0059076A"/>
    <w:rsid w:val="0059097A"/>
    <w:rsid w:val="00590D0F"/>
    <w:rsid w:val="0059460D"/>
    <w:rsid w:val="00594ED2"/>
    <w:rsid w:val="00595644"/>
    <w:rsid w:val="00595D6F"/>
    <w:rsid w:val="00596518"/>
    <w:rsid w:val="005A0664"/>
    <w:rsid w:val="005A2E1A"/>
    <w:rsid w:val="005A40AF"/>
    <w:rsid w:val="005A46DD"/>
    <w:rsid w:val="005A61D7"/>
    <w:rsid w:val="005A7709"/>
    <w:rsid w:val="005B1E55"/>
    <w:rsid w:val="005B56E7"/>
    <w:rsid w:val="005B7049"/>
    <w:rsid w:val="005C0118"/>
    <w:rsid w:val="005C09BD"/>
    <w:rsid w:val="005C1384"/>
    <w:rsid w:val="005C1BAA"/>
    <w:rsid w:val="005C3533"/>
    <w:rsid w:val="005C3E4D"/>
    <w:rsid w:val="005C4185"/>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18D5"/>
    <w:rsid w:val="005F2DC6"/>
    <w:rsid w:val="005F40A7"/>
    <w:rsid w:val="005F613E"/>
    <w:rsid w:val="00600E69"/>
    <w:rsid w:val="00601E22"/>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405E0"/>
    <w:rsid w:val="00641EEE"/>
    <w:rsid w:val="00643831"/>
    <w:rsid w:val="006438C3"/>
    <w:rsid w:val="00643F50"/>
    <w:rsid w:val="00651AA6"/>
    <w:rsid w:val="006530CB"/>
    <w:rsid w:val="0065383D"/>
    <w:rsid w:val="006543A4"/>
    <w:rsid w:val="00660706"/>
    <w:rsid w:val="00660D92"/>
    <w:rsid w:val="00666458"/>
    <w:rsid w:val="0066730B"/>
    <w:rsid w:val="00667B6C"/>
    <w:rsid w:val="00674062"/>
    <w:rsid w:val="0067755B"/>
    <w:rsid w:val="00682055"/>
    <w:rsid w:val="00684A2B"/>
    <w:rsid w:val="00684A52"/>
    <w:rsid w:val="00690C0B"/>
    <w:rsid w:val="00691DC7"/>
    <w:rsid w:val="00692FDE"/>
    <w:rsid w:val="006938B5"/>
    <w:rsid w:val="00694A89"/>
    <w:rsid w:val="00697242"/>
    <w:rsid w:val="006977F3"/>
    <w:rsid w:val="0069792D"/>
    <w:rsid w:val="006A39FA"/>
    <w:rsid w:val="006A665A"/>
    <w:rsid w:val="006A711C"/>
    <w:rsid w:val="006A7C22"/>
    <w:rsid w:val="006B0A6D"/>
    <w:rsid w:val="006B1777"/>
    <w:rsid w:val="006B2A8A"/>
    <w:rsid w:val="006B3380"/>
    <w:rsid w:val="006B3918"/>
    <w:rsid w:val="006B5048"/>
    <w:rsid w:val="006B5095"/>
    <w:rsid w:val="006B5969"/>
    <w:rsid w:val="006C26DF"/>
    <w:rsid w:val="006C2E99"/>
    <w:rsid w:val="006C5DDC"/>
    <w:rsid w:val="006C6D24"/>
    <w:rsid w:val="006C6F5E"/>
    <w:rsid w:val="006C7144"/>
    <w:rsid w:val="006C77CC"/>
    <w:rsid w:val="006C7A76"/>
    <w:rsid w:val="006D1852"/>
    <w:rsid w:val="006D2F8E"/>
    <w:rsid w:val="006D57FA"/>
    <w:rsid w:val="006D74BD"/>
    <w:rsid w:val="006D7C35"/>
    <w:rsid w:val="006E06D3"/>
    <w:rsid w:val="006E3757"/>
    <w:rsid w:val="006E3904"/>
    <w:rsid w:val="006E3E30"/>
    <w:rsid w:val="006E6726"/>
    <w:rsid w:val="006E7E86"/>
    <w:rsid w:val="006F3ABB"/>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182E"/>
    <w:rsid w:val="00714D69"/>
    <w:rsid w:val="00715499"/>
    <w:rsid w:val="0071745F"/>
    <w:rsid w:val="00721886"/>
    <w:rsid w:val="00722DFF"/>
    <w:rsid w:val="00722F6F"/>
    <w:rsid w:val="0072335E"/>
    <w:rsid w:val="00724436"/>
    <w:rsid w:val="00726451"/>
    <w:rsid w:val="00726AF9"/>
    <w:rsid w:val="00726F15"/>
    <w:rsid w:val="007306E0"/>
    <w:rsid w:val="00732805"/>
    <w:rsid w:val="00733987"/>
    <w:rsid w:val="00734179"/>
    <w:rsid w:val="007344A9"/>
    <w:rsid w:val="007364C9"/>
    <w:rsid w:val="007423FF"/>
    <w:rsid w:val="007430FF"/>
    <w:rsid w:val="00743400"/>
    <w:rsid w:val="00743650"/>
    <w:rsid w:val="007437C2"/>
    <w:rsid w:val="007465E7"/>
    <w:rsid w:val="007474BD"/>
    <w:rsid w:val="00750856"/>
    <w:rsid w:val="007518F7"/>
    <w:rsid w:val="00751AF4"/>
    <w:rsid w:val="007530EB"/>
    <w:rsid w:val="00755EA4"/>
    <w:rsid w:val="00756C85"/>
    <w:rsid w:val="007607B6"/>
    <w:rsid w:val="00761031"/>
    <w:rsid w:val="007631AF"/>
    <w:rsid w:val="00767534"/>
    <w:rsid w:val="00770011"/>
    <w:rsid w:val="007727B4"/>
    <w:rsid w:val="007734B4"/>
    <w:rsid w:val="0077703A"/>
    <w:rsid w:val="0078525D"/>
    <w:rsid w:val="00790658"/>
    <w:rsid w:val="007925F9"/>
    <w:rsid w:val="00794760"/>
    <w:rsid w:val="007968A9"/>
    <w:rsid w:val="00796DC3"/>
    <w:rsid w:val="0079783C"/>
    <w:rsid w:val="00797B2E"/>
    <w:rsid w:val="00797C0A"/>
    <w:rsid w:val="007A078F"/>
    <w:rsid w:val="007A10C7"/>
    <w:rsid w:val="007A2DCD"/>
    <w:rsid w:val="007A65C4"/>
    <w:rsid w:val="007A716D"/>
    <w:rsid w:val="007A7F35"/>
    <w:rsid w:val="007B0676"/>
    <w:rsid w:val="007B0CF9"/>
    <w:rsid w:val="007B1D6E"/>
    <w:rsid w:val="007B4C36"/>
    <w:rsid w:val="007B594A"/>
    <w:rsid w:val="007B607A"/>
    <w:rsid w:val="007B684A"/>
    <w:rsid w:val="007B78AF"/>
    <w:rsid w:val="007C027B"/>
    <w:rsid w:val="007D0663"/>
    <w:rsid w:val="007D1BCE"/>
    <w:rsid w:val="007D2521"/>
    <w:rsid w:val="007D3068"/>
    <w:rsid w:val="007D6300"/>
    <w:rsid w:val="007E1497"/>
    <w:rsid w:val="007E2C1A"/>
    <w:rsid w:val="007E5055"/>
    <w:rsid w:val="007E6013"/>
    <w:rsid w:val="007E6A58"/>
    <w:rsid w:val="007F0EBA"/>
    <w:rsid w:val="007F664D"/>
    <w:rsid w:val="00802021"/>
    <w:rsid w:val="0080294B"/>
    <w:rsid w:val="0080294E"/>
    <w:rsid w:val="00803CF9"/>
    <w:rsid w:val="00804D82"/>
    <w:rsid w:val="0080550D"/>
    <w:rsid w:val="00805D9E"/>
    <w:rsid w:val="00807F5A"/>
    <w:rsid w:val="0081036F"/>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0925"/>
    <w:rsid w:val="008412BF"/>
    <w:rsid w:val="008415F0"/>
    <w:rsid w:val="00842815"/>
    <w:rsid w:val="008434F9"/>
    <w:rsid w:val="008440BC"/>
    <w:rsid w:val="00844DF1"/>
    <w:rsid w:val="00845B85"/>
    <w:rsid w:val="00846A13"/>
    <w:rsid w:val="00847D8C"/>
    <w:rsid w:val="0085497C"/>
    <w:rsid w:val="00855D9D"/>
    <w:rsid w:val="00856820"/>
    <w:rsid w:val="008623EE"/>
    <w:rsid w:val="0086243B"/>
    <w:rsid w:val="00862A96"/>
    <w:rsid w:val="0086302D"/>
    <w:rsid w:val="00866E95"/>
    <w:rsid w:val="0087185F"/>
    <w:rsid w:val="00874B1D"/>
    <w:rsid w:val="00877AAD"/>
    <w:rsid w:val="008820CC"/>
    <w:rsid w:val="0088271E"/>
    <w:rsid w:val="00882CDD"/>
    <w:rsid w:val="00887235"/>
    <w:rsid w:val="0088730C"/>
    <w:rsid w:val="00887400"/>
    <w:rsid w:val="00887D9B"/>
    <w:rsid w:val="00890A78"/>
    <w:rsid w:val="00894F2E"/>
    <w:rsid w:val="00897B54"/>
    <w:rsid w:val="008A1B5F"/>
    <w:rsid w:val="008A2744"/>
    <w:rsid w:val="008A2E48"/>
    <w:rsid w:val="008A34BA"/>
    <w:rsid w:val="008A4024"/>
    <w:rsid w:val="008A5B03"/>
    <w:rsid w:val="008A743A"/>
    <w:rsid w:val="008B1727"/>
    <w:rsid w:val="008B4E5D"/>
    <w:rsid w:val="008B52AB"/>
    <w:rsid w:val="008B771B"/>
    <w:rsid w:val="008C05FA"/>
    <w:rsid w:val="008C375D"/>
    <w:rsid w:val="008C553D"/>
    <w:rsid w:val="008C6F77"/>
    <w:rsid w:val="008D0A03"/>
    <w:rsid w:val="008D2E38"/>
    <w:rsid w:val="008D5203"/>
    <w:rsid w:val="008D5D1C"/>
    <w:rsid w:val="008E0013"/>
    <w:rsid w:val="008E119B"/>
    <w:rsid w:val="008E4068"/>
    <w:rsid w:val="008E41CF"/>
    <w:rsid w:val="008E6776"/>
    <w:rsid w:val="008F088C"/>
    <w:rsid w:val="008F2181"/>
    <w:rsid w:val="008F27C5"/>
    <w:rsid w:val="008F53DA"/>
    <w:rsid w:val="008F7174"/>
    <w:rsid w:val="00902053"/>
    <w:rsid w:val="009047B5"/>
    <w:rsid w:val="0090506B"/>
    <w:rsid w:val="00906212"/>
    <w:rsid w:val="0091298B"/>
    <w:rsid w:val="00912AEB"/>
    <w:rsid w:val="00916E0C"/>
    <w:rsid w:val="009175D8"/>
    <w:rsid w:val="00921633"/>
    <w:rsid w:val="009234C3"/>
    <w:rsid w:val="00923731"/>
    <w:rsid w:val="00925235"/>
    <w:rsid w:val="00925F52"/>
    <w:rsid w:val="00927921"/>
    <w:rsid w:val="009339E9"/>
    <w:rsid w:val="009411D8"/>
    <w:rsid w:val="009412F8"/>
    <w:rsid w:val="00941828"/>
    <w:rsid w:val="0094205C"/>
    <w:rsid w:val="00945895"/>
    <w:rsid w:val="0094785A"/>
    <w:rsid w:val="00950147"/>
    <w:rsid w:val="00951599"/>
    <w:rsid w:val="00953386"/>
    <w:rsid w:val="0095352E"/>
    <w:rsid w:val="00956399"/>
    <w:rsid w:val="009563AF"/>
    <w:rsid w:val="00962035"/>
    <w:rsid w:val="009620A2"/>
    <w:rsid w:val="00962C70"/>
    <w:rsid w:val="00966DBC"/>
    <w:rsid w:val="009676BF"/>
    <w:rsid w:val="00967F4C"/>
    <w:rsid w:val="00972703"/>
    <w:rsid w:val="009738B6"/>
    <w:rsid w:val="009746CE"/>
    <w:rsid w:val="00976EAB"/>
    <w:rsid w:val="009806C0"/>
    <w:rsid w:val="009808F6"/>
    <w:rsid w:val="00981E36"/>
    <w:rsid w:val="00981E59"/>
    <w:rsid w:val="00981F7B"/>
    <w:rsid w:val="0098223A"/>
    <w:rsid w:val="009833DE"/>
    <w:rsid w:val="0098452B"/>
    <w:rsid w:val="00985400"/>
    <w:rsid w:val="009857C9"/>
    <w:rsid w:val="00986B19"/>
    <w:rsid w:val="00987928"/>
    <w:rsid w:val="00987DC9"/>
    <w:rsid w:val="009916AE"/>
    <w:rsid w:val="009955D4"/>
    <w:rsid w:val="009960DA"/>
    <w:rsid w:val="0099668B"/>
    <w:rsid w:val="009A3AA0"/>
    <w:rsid w:val="009A45B7"/>
    <w:rsid w:val="009A4CB4"/>
    <w:rsid w:val="009A5192"/>
    <w:rsid w:val="009A77EB"/>
    <w:rsid w:val="009B0219"/>
    <w:rsid w:val="009B3DD5"/>
    <w:rsid w:val="009B45DF"/>
    <w:rsid w:val="009B7D25"/>
    <w:rsid w:val="009C02ED"/>
    <w:rsid w:val="009C48DB"/>
    <w:rsid w:val="009D116F"/>
    <w:rsid w:val="009D1DC5"/>
    <w:rsid w:val="009D372E"/>
    <w:rsid w:val="009D3BE9"/>
    <w:rsid w:val="009D4B6D"/>
    <w:rsid w:val="009E19AB"/>
    <w:rsid w:val="009E29E9"/>
    <w:rsid w:val="009E642D"/>
    <w:rsid w:val="009F4288"/>
    <w:rsid w:val="009F4641"/>
    <w:rsid w:val="009F5D18"/>
    <w:rsid w:val="009F6852"/>
    <w:rsid w:val="00A01CD3"/>
    <w:rsid w:val="00A03D9A"/>
    <w:rsid w:val="00A063A8"/>
    <w:rsid w:val="00A07A97"/>
    <w:rsid w:val="00A07D16"/>
    <w:rsid w:val="00A11F92"/>
    <w:rsid w:val="00A124A9"/>
    <w:rsid w:val="00A16078"/>
    <w:rsid w:val="00A16795"/>
    <w:rsid w:val="00A16A5B"/>
    <w:rsid w:val="00A17ACF"/>
    <w:rsid w:val="00A246CE"/>
    <w:rsid w:val="00A25CA4"/>
    <w:rsid w:val="00A314E3"/>
    <w:rsid w:val="00A31639"/>
    <w:rsid w:val="00A31E6E"/>
    <w:rsid w:val="00A37741"/>
    <w:rsid w:val="00A41EEC"/>
    <w:rsid w:val="00A42C38"/>
    <w:rsid w:val="00A42ED8"/>
    <w:rsid w:val="00A43D0B"/>
    <w:rsid w:val="00A46026"/>
    <w:rsid w:val="00A460BF"/>
    <w:rsid w:val="00A4724B"/>
    <w:rsid w:val="00A47F25"/>
    <w:rsid w:val="00A51231"/>
    <w:rsid w:val="00A549CA"/>
    <w:rsid w:val="00A568BA"/>
    <w:rsid w:val="00A56F0A"/>
    <w:rsid w:val="00A62C2B"/>
    <w:rsid w:val="00A64B98"/>
    <w:rsid w:val="00A65353"/>
    <w:rsid w:val="00A656D4"/>
    <w:rsid w:val="00A65F2A"/>
    <w:rsid w:val="00A66344"/>
    <w:rsid w:val="00A672FC"/>
    <w:rsid w:val="00A67BEB"/>
    <w:rsid w:val="00A71B88"/>
    <w:rsid w:val="00A729CC"/>
    <w:rsid w:val="00A7619A"/>
    <w:rsid w:val="00A766A1"/>
    <w:rsid w:val="00A8008B"/>
    <w:rsid w:val="00A812B8"/>
    <w:rsid w:val="00A81F92"/>
    <w:rsid w:val="00A82B04"/>
    <w:rsid w:val="00A84A9A"/>
    <w:rsid w:val="00A93BA9"/>
    <w:rsid w:val="00A94F16"/>
    <w:rsid w:val="00AA7ACD"/>
    <w:rsid w:val="00AB1410"/>
    <w:rsid w:val="00AB27C0"/>
    <w:rsid w:val="00AB53D8"/>
    <w:rsid w:val="00AB56DF"/>
    <w:rsid w:val="00AB75B5"/>
    <w:rsid w:val="00AB7E95"/>
    <w:rsid w:val="00AC245B"/>
    <w:rsid w:val="00AC331C"/>
    <w:rsid w:val="00AC394C"/>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F215F"/>
    <w:rsid w:val="00AF296D"/>
    <w:rsid w:val="00AF418D"/>
    <w:rsid w:val="00AF598F"/>
    <w:rsid w:val="00AF5B92"/>
    <w:rsid w:val="00AF6B0C"/>
    <w:rsid w:val="00B00C28"/>
    <w:rsid w:val="00B0296C"/>
    <w:rsid w:val="00B0550E"/>
    <w:rsid w:val="00B05FAE"/>
    <w:rsid w:val="00B06270"/>
    <w:rsid w:val="00B06EC5"/>
    <w:rsid w:val="00B11960"/>
    <w:rsid w:val="00B1307D"/>
    <w:rsid w:val="00B1323A"/>
    <w:rsid w:val="00B13B02"/>
    <w:rsid w:val="00B1508B"/>
    <w:rsid w:val="00B15702"/>
    <w:rsid w:val="00B17330"/>
    <w:rsid w:val="00B17CBA"/>
    <w:rsid w:val="00B217A7"/>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3068"/>
    <w:rsid w:val="00B4456A"/>
    <w:rsid w:val="00B455A2"/>
    <w:rsid w:val="00B46864"/>
    <w:rsid w:val="00B537D5"/>
    <w:rsid w:val="00B56D01"/>
    <w:rsid w:val="00B571F0"/>
    <w:rsid w:val="00B6072A"/>
    <w:rsid w:val="00B62138"/>
    <w:rsid w:val="00B63D29"/>
    <w:rsid w:val="00B660B4"/>
    <w:rsid w:val="00B66111"/>
    <w:rsid w:val="00B672A4"/>
    <w:rsid w:val="00B71AC3"/>
    <w:rsid w:val="00B71B56"/>
    <w:rsid w:val="00B7719B"/>
    <w:rsid w:val="00B7724D"/>
    <w:rsid w:val="00B818DF"/>
    <w:rsid w:val="00B82270"/>
    <w:rsid w:val="00B82F53"/>
    <w:rsid w:val="00B85134"/>
    <w:rsid w:val="00B861AA"/>
    <w:rsid w:val="00B87DAE"/>
    <w:rsid w:val="00B91D32"/>
    <w:rsid w:val="00B93464"/>
    <w:rsid w:val="00B964B7"/>
    <w:rsid w:val="00B96538"/>
    <w:rsid w:val="00BA0506"/>
    <w:rsid w:val="00BA29C0"/>
    <w:rsid w:val="00BA61F6"/>
    <w:rsid w:val="00BA709F"/>
    <w:rsid w:val="00BA73E5"/>
    <w:rsid w:val="00BA7CF7"/>
    <w:rsid w:val="00BB30BB"/>
    <w:rsid w:val="00BB4B35"/>
    <w:rsid w:val="00BB4C62"/>
    <w:rsid w:val="00BB5CC4"/>
    <w:rsid w:val="00BB686B"/>
    <w:rsid w:val="00BB739F"/>
    <w:rsid w:val="00BC04C7"/>
    <w:rsid w:val="00BC2FA2"/>
    <w:rsid w:val="00BC4281"/>
    <w:rsid w:val="00BC44AB"/>
    <w:rsid w:val="00BC4823"/>
    <w:rsid w:val="00BC50B6"/>
    <w:rsid w:val="00BC6592"/>
    <w:rsid w:val="00BC6ACE"/>
    <w:rsid w:val="00BD15C1"/>
    <w:rsid w:val="00BD274E"/>
    <w:rsid w:val="00BD299C"/>
    <w:rsid w:val="00BD45D6"/>
    <w:rsid w:val="00BD47CE"/>
    <w:rsid w:val="00BD64C4"/>
    <w:rsid w:val="00BE0C82"/>
    <w:rsid w:val="00BE1459"/>
    <w:rsid w:val="00BE1FF3"/>
    <w:rsid w:val="00BE23A6"/>
    <w:rsid w:val="00BE77B7"/>
    <w:rsid w:val="00BF0978"/>
    <w:rsid w:val="00BF5B0C"/>
    <w:rsid w:val="00BF7A72"/>
    <w:rsid w:val="00C0038D"/>
    <w:rsid w:val="00C00CD0"/>
    <w:rsid w:val="00C015FF"/>
    <w:rsid w:val="00C0270A"/>
    <w:rsid w:val="00C0767B"/>
    <w:rsid w:val="00C120E7"/>
    <w:rsid w:val="00C14387"/>
    <w:rsid w:val="00C156D1"/>
    <w:rsid w:val="00C16B2B"/>
    <w:rsid w:val="00C17AB8"/>
    <w:rsid w:val="00C20224"/>
    <w:rsid w:val="00C2145B"/>
    <w:rsid w:val="00C22127"/>
    <w:rsid w:val="00C22B9F"/>
    <w:rsid w:val="00C2311C"/>
    <w:rsid w:val="00C233DD"/>
    <w:rsid w:val="00C259CA"/>
    <w:rsid w:val="00C2722B"/>
    <w:rsid w:val="00C31D12"/>
    <w:rsid w:val="00C32166"/>
    <w:rsid w:val="00C34326"/>
    <w:rsid w:val="00C34E61"/>
    <w:rsid w:val="00C35F3C"/>
    <w:rsid w:val="00C366E1"/>
    <w:rsid w:val="00C36A54"/>
    <w:rsid w:val="00C41032"/>
    <w:rsid w:val="00C41BAB"/>
    <w:rsid w:val="00C41EA5"/>
    <w:rsid w:val="00C43555"/>
    <w:rsid w:val="00C44B67"/>
    <w:rsid w:val="00C451C4"/>
    <w:rsid w:val="00C4576B"/>
    <w:rsid w:val="00C51114"/>
    <w:rsid w:val="00C561EA"/>
    <w:rsid w:val="00C57B68"/>
    <w:rsid w:val="00C62B3D"/>
    <w:rsid w:val="00C63F79"/>
    <w:rsid w:val="00C66181"/>
    <w:rsid w:val="00C6769D"/>
    <w:rsid w:val="00C7110A"/>
    <w:rsid w:val="00C71C28"/>
    <w:rsid w:val="00C73269"/>
    <w:rsid w:val="00C73EAC"/>
    <w:rsid w:val="00C76BDC"/>
    <w:rsid w:val="00C806D5"/>
    <w:rsid w:val="00C842D5"/>
    <w:rsid w:val="00C860E2"/>
    <w:rsid w:val="00C876B3"/>
    <w:rsid w:val="00C91103"/>
    <w:rsid w:val="00C916DD"/>
    <w:rsid w:val="00C93806"/>
    <w:rsid w:val="00C94C6D"/>
    <w:rsid w:val="00C95346"/>
    <w:rsid w:val="00CA37D0"/>
    <w:rsid w:val="00CA3FBD"/>
    <w:rsid w:val="00CA492D"/>
    <w:rsid w:val="00CA4E09"/>
    <w:rsid w:val="00CA6C52"/>
    <w:rsid w:val="00CB3886"/>
    <w:rsid w:val="00CB4B68"/>
    <w:rsid w:val="00CC5009"/>
    <w:rsid w:val="00CC55AA"/>
    <w:rsid w:val="00CD1658"/>
    <w:rsid w:val="00CD366F"/>
    <w:rsid w:val="00CD36E8"/>
    <w:rsid w:val="00CD38BE"/>
    <w:rsid w:val="00CD56C0"/>
    <w:rsid w:val="00CD6BFA"/>
    <w:rsid w:val="00CD7E1D"/>
    <w:rsid w:val="00CE0662"/>
    <w:rsid w:val="00CE32D5"/>
    <w:rsid w:val="00CE4170"/>
    <w:rsid w:val="00CE54D5"/>
    <w:rsid w:val="00CE64C4"/>
    <w:rsid w:val="00CE71BC"/>
    <w:rsid w:val="00CF2805"/>
    <w:rsid w:val="00D0008A"/>
    <w:rsid w:val="00D009BD"/>
    <w:rsid w:val="00D02356"/>
    <w:rsid w:val="00D03281"/>
    <w:rsid w:val="00D03EB5"/>
    <w:rsid w:val="00D04E50"/>
    <w:rsid w:val="00D103C0"/>
    <w:rsid w:val="00D11E0F"/>
    <w:rsid w:val="00D12B5A"/>
    <w:rsid w:val="00D1498C"/>
    <w:rsid w:val="00D168A4"/>
    <w:rsid w:val="00D16D33"/>
    <w:rsid w:val="00D20A7D"/>
    <w:rsid w:val="00D213CA"/>
    <w:rsid w:val="00D23265"/>
    <w:rsid w:val="00D23CA6"/>
    <w:rsid w:val="00D25873"/>
    <w:rsid w:val="00D302EF"/>
    <w:rsid w:val="00D30A66"/>
    <w:rsid w:val="00D3167A"/>
    <w:rsid w:val="00D32606"/>
    <w:rsid w:val="00D343CD"/>
    <w:rsid w:val="00D35DB9"/>
    <w:rsid w:val="00D371B6"/>
    <w:rsid w:val="00D376CF"/>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7F48"/>
    <w:rsid w:val="00D60724"/>
    <w:rsid w:val="00D60886"/>
    <w:rsid w:val="00D60B1D"/>
    <w:rsid w:val="00D618CC"/>
    <w:rsid w:val="00D62062"/>
    <w:rsid w:val="00D639A0"/>
    <w:rsid w:val="00D65B78"/>
    <w:rsid w:val="00D66247"/>
    <w:rsid w:val="00D66494"/>
    <w:rsid w:val="00D72C9C"/>
    <w:rsid w:val="00D73EC1"/>
    <w:rsid w:val="00D76A64"/>
    <w:rsid w:val="00D77C47"/>
    <w:rsid w:val="00D8045E"/>
    <w:rsid w:val="00D83A33"/>
    <w:rsid w:val="00D83B0D"/>
    <w:rsid w:val="00D84386"/>
    <w:rsid w:val="00D8511E"/>
    <w:rsid w:val="00D85544"/>
    <w:rsid w:val="00D87943"/>
    <w:rsid w:val="00D90D34"/>
    <w:rsid w:val="00D91223"/>
    <w:rsid w:val="00D92261"/>
    <w:rsid w:val="00D92850"/>
    <w:rsid w:val="00D94536"/>
    <w:rsid w:val="00D976A0"/>
    <w:rsid w:val="00DA2699"/>
    <w:rsid w:val="00DA3BEA"/>
    <w:rsid w:val="00DA4F56"/>
    <w:rsid w:val="00DA5B3E"/>
    <w:rsid w:val="00DA5C52"/>
    <w:rsid w:val="00DA634A"/>
    <w:rsid w:val="00DA7202"/>
    <w:rsid w:val="00DB3018"/>
    <w:rsid w:val="00DB3A4D"/>
    <w:rsid w:val="00DB4A6E"/>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3E4E"/>
    <w:rsid w:val="00DE43A2"/>
    <w:rsid w:val="00DE4BEF"/>
    <w:rsid w:val="00DE4D27"/>
    <w:rsid w:val="00DE7B81"/>
    <w:rsid w:val="00DE7CBC"/>
    <w:rsid w:val="00DF1FFE"/>
    <w:rsid w:val="00DF3EEC"/>
    <w:rsid w:val="00DF4686"/>
    <w:rsid w:val="00DF486B"/>
    <w:rsid w:val="00DF62A2"/>
    <w:rsid w:val="00DF6B4A"/>
    <w:rsid w:val="00E005A6"/>
    <w:rsid w:val="00E00699"/>
    <w:rsid w:val="00E00725"/>
    <w:rsid w:val="00E01FF7"/>
    <w:rsid w:val="00E027B1"/>
    <w:rsid w:val="00E030BF"/>
    <w:rsid w:val="00E05DC6"/>
    <w:rsid w:val="00E062B9"/>
    <w:rsid w:val="00E10E97"/>
    <w:rsid w:val="00E11A18"/>
    <w:rsid w:val="00E11B16"/>
    <w:rsid w:val="00E12E4D"/>
    <w:rsid w:val="00E14636"/>
    <w:rsid w:val="00E14768"/>
    <w:rsid w:val="00E1546F"/>
    <w:rsid w:val="00E1594B"/>
    <w:rsid w:val="00E16005"/>
    <w:rsid w:val="00E17A5E"/>
    <w:rsid w:val="00E20471"/>
    <w:rsid w:val="00E22EFD"/>
    <w:rsid w:val="00E24C9C"/>
    <w:rsid w:val="00E252B8"/>
    <w:rsid w:val="00E26B41"/>
    <w:rsid w:val="00E27986"/>
    <w:rsid w:val="00E30A7A"/>
    <w:rsid w:val="00E30B06"/>
    <w:rsid w:val="00E31F41"/>
    <w:rsid w:val="00E346BE"/>
    <w:rsid w:val="00E3620B"/>
    <w:rsid w:val="00E37DEA"/>
    <w:rsid w:val="00E402DE"/>
    <w:rsid w:val="00E408BD"/>
    <w:rsid w:val="00E40A62"/>
    <w:rsid w:val="00E40E1D"/>
    <w:rsid w:val="00E42A20"/>
    <w:rsid w:val="00E4357C"/>
    <w:rsid w:val="00E477A4"/>
    <w:rsid w:val="00E51EE2"/>
    <w:rsid w:val="00E54AE6"/>
    <w:rsid w:val="00E56605"/>
    <w:rsid w:val="00E56BE4"/>
    <w:rsid w:val="00E6193F"/>
    <w:rsid w:val="00E61986"/>
    <w:rsid w:val="00E61A67"/>
    <w:rsid w:val="00E630A7"/>
    <w:rsid w:val="00E72F21"/>
    <w:rsid w:val="00E7411B"/>
    <w:rsid w:val="00E7764E"/>
    <w:rsid w:val="00E80FBB"/>
    <w:rsid w:val="00E811F1"/>
    <w:rsid w:val="00E838EF"/>
    <w:rsid w:val="00E84511"/>
    <w:rsid w:val="00E86DAF"/>
    <w:rsid w:val="00E87B04"/>
    <w:rsid w:val="00E936DD"/>
    <w:rsid w:val="00EA1878"/>
    <w:rsid w:val="00EA1E60"/>
    <w:rsid w:val="00EA2105"/>
    <w:rsid w:val="00EA217C"/>
    <w:rsid w:val="00EA24EF"/>
    <w:rsid w:val="00EA2F7A"/>
    <w:rsid w:val="00EA3F1C"/>
    <w:rsid w:val="00EA68CC"/>
    <w:rsid w:val="00EB122F"/>
    <w:rsid w:val="00EB3220"/>
    <w:rsid w:val="00EB3E5A"/>
    <w:rsid w:val="00EB4056"/>
    <w:rsid w:val="00EB4199"/>
    <w:rsid w:val="00EB5D37"/>
    <w:rsid w:val="00EB61F9"/>
    <w:rsid w:val="00EB6ECF"/>
    <w:rsid w:val="00EC2A69"/>
    <w:rsid w:val="00EC3079"/>
    <w:rsid w:val="00EC3807"/>
    <w:rsid w:val="00EC3CBA"/>
    <w:rsid w:val="00EC576A"/>
    <w:rsid w:val="00EC6C8A"/>
    <w:rsid w:val="00EC6FF1"/>
    <w:rsid w:val="00ED0D8F"/>
    <w:rsid w:val="00ED1FF5"/>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FC4"/>
    <w:rsid w:val="00F06A9D"/>
    <w:rsid w:val="00F077A6"/>
    <w:rsid w:val="00F1292B"/>
    <w:rsid w:val="00F137FB"/>
    <w:rsid w:val="00F148D9"/>
    <w:rsid w:val="00F15972"/>
    <w:rsid w:val="00F21151"/>
    <w:rsid w:val="00F2315E"/>
    <w:rsid w:val="00F23EFE"/>
    <w:rsid w:val="00F24AEE"/>
    <w:rsid w:val="00F276D0"/>
    <w:rsid w:val="00F27A84"/>
    <w:rsid w:val="00F3001B"/>
    <w:rsid w:val="00F31373"/>
    <w:rsid w:val="00F3171E"/>
    <w:rsid w:val="00F32A7D"/>
    <w:rsid w:val="00F330AB"/>
    <w:rsid w:val="00F36924"/>
    <w:rsid w:val="00F36A0B"/>
    <w:rsid w:val="00F3715E"/>
    <w:rsid w:val="00F427FD"/>
    <w:rsid w:val="00F443B2"/>
    <w:rsid w:val="00F47958"/>
    <w:rsid w:val="00F5091A"/>
    <w:rsid w:val="00F51BC2"/>
    <w:rsid w:val="00F5662E"/>
    <w:rsid w:val="00F56C84"/>
    <w:rsid w:val="00F577B1"/>
    <w:rsid w:val="00F605EA"/>
    <w:rsid w:val="00F6451C"/>
    <w:rsid w:val="00F70918"/>
    <w:rsid w:val="00F712FA"/>
    <w:rsid w:val="00F7560F"/>
    <w:rsid w:val="00F76E4B"/>
    <w:rsid w:val="00F814BB"/>
    <w:rsid w:val="00F81DF2"/>
    <w:rsid w:val="00F83BBD"/>
    <w:rsid w:val="00F84158"/>
    <w:rsid w:val="00F844D0"/>
    <w:rsid w:val="00F84A36"/>
    <w:rsid w:val="00F85E01"/>
    <w:rsid w:val="00F901EB"/>
    <w:rsid w:val="00F910B4"/>
    <w:rsid w:val="00F913C6"/>
    <w:rsid w:val="00F91E0A"/>
    <w:rsid w:val="00F9461B"/>
    <w:rsid w:val="00F95E2E"/>
    <w:rsid w:val="00F96357"/>
    <w:rsid w:val="00FA1881"/>
    <w:rsid w:val="00FA33AF"/>
    <w:rsid w:val="00FA38FC"/>
    <w:rsid w:val="00FA3C57"/>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5031"/>
    <w:rsid w:val="00FE64EE"/>
    <w:rsid w:val="00FE7DED"/>
    <w:rsid w:val="00FF24CA"/>
    <w:rsid w:val="00FF370D"/>
    <w:rsid w:val="00FF51E4"/>
    <w:rsid w:val="00FF66D5"/>
    <w:rsid w:val="00FF756D"/>
    <w:rsid w:val="00FF77A1"/>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A6F2E"/>
    <w:rsid w:val="04D6222B"/>
    <w:rsid w:val="04FA53AA"/>
    <w:rsid w:val="057505DB"/>
    <w:rsid w:val="057E6BB8"/>
    <w:rsid w:val="05AD38A2"/>
    <w:rsid w:val="05B449FD"/>
    <w:rsid w:val="05C4408A"/>
    <w:rsid w:val="05E21661"/>
    <w:rsid w:val="065C2518"/>
    <w:rsid w:val="06916084"/>
    <w:rsid w:val="06CE6C6A"/>
    <w:rsid w:val="06E34EBD"/>
    <w:rsid w:val="06FF74AF"/>
    <w:rsid w:val="07C51585"/>
    <w:rsid w:val="083C4ADC"/>
    <w:rsid w:val="08565FF1"/>
    <w:rsid w:val="09180F1E"/>
    <w:rsid w:val="09315ACB"/>
    <w:rsid w:val="099F53BE"/>
    <w:rsid w:val="0A3635F2"/>
    <w:rsid w:val="0A685D97"/>
    <w:rsid w:val="0A8C4D69"/>
    <w:rsid w:val="0AA64B26"/>
    <w:rsid w:val="0AD23100"/>
    <w:rsid w:val="0B035FD4"/>
    <w:rsid w:val="0B044EA7"/>
    <w:rsid w:val="0B0A2609"/>
    <w:rsid w:val="0BE90E84"/>
    <w:rsid w:val="0BE90F1F"/>
    <w:rsid w:val="0CBC0A48"/>
    <w:rsid w:val="0D3E6E4C"/>
    <w:rsid w:val="0D972BF2"/>
    <w:rsid w:val="0E041677"/>
    <w:rsid w:val="0E490A50"/>
    <w:rsid w:val="0E954F9A"/>
    <w:rsid w:val="0EB424B4"/>
    <w:rsid w:val="0EC31109"/>
    <w:rsid w:val="0F082EBD"/>
    <w:rsid w:val="0F2350D3"/>
    <w:rsid w:val="104507AF"/>
    <w:rsid w:val="107F20A5"/>
    <w:rsid w:val="10F24E79"/>
    <w:rsid w:val="11542244"/>
    <w:rsid w:val="11A7055F"/>
    <w:rsid w:val="11BE487D"/>
    <w:rsid w:val="121560D3"/>
    <w:rsid w:val="123F7BFC"/>
    <w:rsid w:val="126F2113"/>
    <w:rsid w:val="12B910CF"/>
    <w:rsid w:val="12E56CCD"/>
    <w:rsid w:val="12F65FBD"/>
    <w:rsid w:val="1309315F"/>
    <w:rsid w:val="133264D0"/>
    <w:rsid w:val="13336668"/>
    <w:rsid w:val="134275CD"/>
    <w:rsid w:val="13677C8B"/>
    <w:rsid w:val="13FC68C7"/>
    <w:rsid w:val="140474A9"/>
    <w:rsid w:val="14C226BA"/>
    <w:rsid w:val="15366099"/>
    <w:rsid w:val="153954F6"/>
    <w:rsid w:val="157D0CDC"/>
    <w:rsid w:val="16154755"/>
    <w:rsid w:val="16AD0DB9"/>
    <w:rsid w:val="17234E28"/>
    <w:rsid w:val="17850DAC"/>
    <w:rsid w:val="17962F43"/>
    <w:rsid w:val="17C76A85"/>
    <w:rsid w:val="184E3790"/>
    <w:rsid w:val="19565C66"/>
    <w:rsid w:val="1A3F14C3"/>
    <w:rsid w:val="1A511D12"/>
    <w:rsid w:val="1A7C5B90"/>
    <w:rsid w:val="1B313A65"/>
    <w:rsid w:val="1BFE078B"/>
    <w:rsid w:val="1C9771F2"/>
    <w:rsid w:val="1CA0023E"/>
    <w:rsid w:val="1CE728FB"/>
    <w:rsid w:val="1D4F484F"/>
    <w:rsid w:val="1D844D4A"/>
    <w:rsid w:val="1DD81AC6"/>
    <w:rsid w:val="1DF81B3E"/>
    <w:rsid w:val="1DF91344"/>
    <w:rsid w:val="1E100B70"/>
    <w:rsid w:val="1E2E722B"/>
    <w:rsid w:val="1E3D3917"/>
    <w:rsid w:val="1E6C1E25"/>
    <w:rsid w:val="1E7748D6"/>
    <w:rsid w:val="1E90444B"/>
    <w:rsid w:val="1EB9194B"/>
    <w:rsid w:val="1F3D632C"/>
    <w:rsid w:val="1F476750"/>
    <w:rsid w:val="1FAD0422"/>
    <w:rsid w:val="1FC5716A"/>
    <w:rsid w:val="200D0A8B"/>
    <w:rsid w:val="202161E7"/>
    <w:rsid w:val="20C16B46"/>
    <w:rsid w:val="20FB5617"/>
    <w:rsid w:val="21684314"/>
    <w:rsid w:val="21964906"/>
    <w:rsid w:val="21B00D33"/>
    <w:rsid w:val="21BF19CA"/>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6024028"/>
    <w:rsid w:val="26024D75"/>
    <w:rsid w:val="26480AFB"/>
    <w:rsid w:val="27400B50"/>
    <w:rsid w:val="27A743C4"/>
    <w:rsid w:val="27A86290"/>
    <w:rsid w:val="27C972F3"/>
    <w:rsid w:val="27E90716"/>
    <w:rsid w:val="281343A9"/>
    <w:rsid w:val="286B6EBD"/>
    <w:rsid w:val="28B72D55"/>
    <w:rsid w:val="28E1587B"/>
    <w:rsid w:val="28EC3BFD"/>
    <w:rsid w:val="28F8470B"/>
    <w:rsid w:val="2930071E"/>
    <w:rsid w:val="29793170"/>
    <w:rsid w:val="29B91DB3"/>
    <w:rsid w:val="29C66348"/>
    <w:rsid w:val="2A8615BC"/>
    <w:rsid w:val="2AE0438C"/>
    <w:rsid w:val="2AE81974"/>
    <w:rsid w:val="2BFF4699"/>
    <w:rsid w:val="2CB70DA5"/>
    <w:rsid w:val="2D0D5C79"/>
    <w:rsid w:val="2D36550F"/>
    <w:rsid w:val="2DDD521F"/>
    <w:rsid w:val="2DF6349F"/>
    <w:rsid w:val="2E14629A"/>
    <w:rsid w:val="2E2B2505"/>
    <w:rsid w:val="2E323793"/>
    <w:rsid w:val="2E792BAD"/>
    <w:rsid w:val="2EC83F41"/>
    <w:rsid w:val="2F057473"/>
    <w:rsid w:val="2F163082"/>
    <w:rsid w:val="2F173A2B"/>
    <w:rsid w:val="2F247825"/>
    <w:rsid w:val="2F424803"/>
    <w:rsid w:val="2F6060CF"/>
    <w:rsid w:val="2F8B08F0"/>
    <w:rsid w:val="2FC03C88"/>
    <w:rsid w:val="302F57C3"/>
    <w:rsid w:val="30A06031"/>
    <w:rsid w:val="30C5151A"/>
    <w:rsid w:val="31301FE4"/>
    <w:rsid w:val="314C7174"/>
    <w:rsid w:val="315154C3"/>
    <w:rsid w:val="317A556A"/>
    <w:rsid w:val="318129BA"/>
    <w:rsid w:val="31C2089B"/>
    <w:rsid w:val="32472122"/>
    <w:rsid w:val="32A91134"/>
    <w:rsid w:val="32F075E2"/>
    <w:rsid w:val="33067CF0"/>
    <w:rsid w:val="3310101C"/>
    <w:rsid w:val="33FB1655"/>
    <w:rsid w:val="344043D6"/>
    <w:rsid w:val="34AB096A"/>
    <w:rsid w:val="34D01165"/>
    <w:rsid w:val="350273B7"/>
    <w:rsid w:val="350870D2"/>
    <w:rsid w:val="35BD0AF1"/>
    <w:rsid w:val="3625309E"/>
    <w:rsid w:val="36820881"/>
    <w:rsid w:val="36C9735D"/>
    <w:rsid w:val="378B1632"/>
    <w:rsid w:val="38234EC8"/>
    <w:rsid w:val="383966A7"/>
    <w:rsid w:val="385F4516"/>
    <w:rsid w:val="38B66D2E"/>
    <w:rsid w:val="38F001EB"/>
    <w:rsid w:val="3A1C40E8"/>
    <w:rsid w:val="3A3C1B9C"/>
    <w:rsid w:val="3A572693"/>
    <w:rsid w:val="3B023924"/>
    <w:rsid w:val="3B4750A6"/>
    <w:rsid w:val="3BB05D16"/>
    <w:rsid w:val="3BE1766A"/>
    <w:rsid w:val="3C8C7DB9"/>
    <w:rsid w:val="3D6A4545"/>
    <w:rsid w:val="3DA90CEF"/>
    <w:rsid w:val="3DAD6A96"/>
    <w:rsid w:val="3DE64523"/>
    <w:rsid w:val="3DFD4894"/>
    <w:rsid w:val="3E215C35"/>
    <w:rsid w:val="3E2B5BF0"/>
    <w:rsid w:val="3E8A054C"/>
    <w:rsid w:val="3F0A3381"/>
    <w:rsid w:val="3F7D0ACD"/>
    <w:rsid w:val="3FB8000A"/>
    <w:rsid w:val="3FC470B9"/>
    <w:rsid w:val="3FCE7545"/>
    <w:rsid w:val="3FDD5E68"/>
    <w:rsid w:val="401323C9"/>
    <w:rsid w:val="4013398A"/>
    <w:rsid w:val="403A796D"/>
    <w:rsid w:val="40BF3E3A"/>
    <w:rsid w:val="415128BA"/>
    <w:rsid w:val="41731B70"/>
    <w:rsid w:val="41777A8C"/>
    <w:rsid w:val="41BB43F3"/>
    <w:rsid w:val="41D206EA"/>
    <w:rsid w:val="42192C29"/>
    <w:rsid w:val="422F3BEE"/>
    <w:rsid w:val="425D29F7"/>
    <w:rsid w:val="432479D4"/>
    <w:rsid w:val="4496291D"/>
    <w:rsid w:val="44CC2906"/>
    <w:rsid w:val="45862E91"/>
    <w:rsid w:val="45F71DCE"/>
    <w:rsid w:val="4637683A"/>
    <w:rsid w:val="46D349A6"/>
    <w:rsid w:val="4765243B"/>
    <w:rsid w:val="47665BA2"/>
    <w:rsid w:val="47735FAD"/>
    <w:rsid w:val="48766E58"/>
    <w:rsid w:val="49387203"/>
    <w:rsid w:val="495E78CE"/>
    <w:rsid w:val="49900CE1"/>
    <w:rsid w:val="49E31D29"/>
    <w:rsid w:val="49FC7391"/>
    <w:rsid w:val="4A0E7D28"/>
    <w:rsid w:val="4A3D4CEB"/>
    <w:rsid w:val="4A5B4836"/>
    <w:rsid w:val="4A6E1DBE"/>
    <w:rsid w:val="4A874B73"/>
    <w:rsid w:val="4A93483C"/>
    <w:rsid w:val="4AB030D5"/>
    <w:rsid w:val="4AC55C7F"/>
    <w:rsid w:val="4BB1674A"/>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22A7B62"/>
    <w:rsid w:val="523709F8"/>
    <w:rsid w:val="524C1FD2"/>
    <w:rsid w:val="52B713A0"/>
    <w:rsid w:val="53C540D4"/>
    <w:rsid w:val="53DF689B"/>
    <w:rsid w:val="53FA2F15"/>
    <w:rsid w:val="54186DDA"/>
    <w:rsid w:val="55D5395A"/>
    <w:rsid w:val="560A473C"/>
    <w:rsid w:val="56962496"/>
    <w:rsid w:val="56B42D48"/>
    <w:rsid w:val="57012DD0"/>
    <w:rsid w:val="57DB10AE"/>
    <w:rsid w:val="57E05E72"/>
    <w:rsid w:val="58006CA0"/>
    <w:rsid w:val="58276D63"/>
    <w:rsid w:val="583E5ACB"/>
    <w:rsid w:val="585454E5"/>
    <w:rsid w:val="587873AD"/>
    <w:rsid w:val="588C58D6"/>
    <w:rsid w:val="58BA5391"/>
    <w:rsid w:val="58BB3B16"/>
    <w:rsid w:val="58DF4BE5"/>
    <w:rsid w:val="59E34696"/>
    <w:rsid w:val="59F05C09"/>
    <w:rsid w:val="5A1336D2"/>
    <w:rsid w:val="5A2658D5"/>
    <w:rsid w:val="5A363387"/>
    <w:rsid w:val="5A5D61AB"/>
    <w:rsid w:val="5A690F55"/>
    <w:rsid w:val="5BDE2C97"/>
    <w:rsid w:val="5C726475"/>
    <w:rsid w:val="5C7D159A"/>
    <w:rsid w:val="5C8C6A6D"/>
    <w:rsid w:val="5C931315"/>
    <w:rsid w:val="5D010B8B"/>
    <w:rsid w:val="5D376CE0"/>
    <w:rsid w:val="5D4A7ED1"/>
    <w:rsid w:val="5DB47B8B"/>
    <w:rsid w:val="5E3764E5"/>
    <w:rsid w:val="5E702212"/>
    <w:rsid w:val="5EC21E1A"/>
    <w:rsid w:val="5EF81007"/>
    <w:rsid w:val="5F223015"/>
    <w:rsid w:val="5F5B2ECB"/>
    <w:rsid w:val="5F7334D3"/>
    <w:rsid w:val="5F900F5E"/>
    <w:rsid w:val="5FC074E3"/>
    <w:rsid w:val="603D761F"/>
    <w:rsid w:val="60434DC0"/>
    <w:rsid w:val="60606DDF"/>
    <w:rsid w:val="6098185C"/>
    <w:rsid w:val="60B51A22"/>
    <w:rsid w:val="60F46545"/>
    <w:rsid w:val="612603C0"/>
    <w:rsid w:val="616964CE"/>
    <w:rsid w:val="616A1E74"/>
    <w:rsid w:val="61E23B90"/>
    <w:rsid w:val="61F0047A"/>
    <w:rsid w:val="628A565B"/>
    <w:rsid w:val="62D37896"/>
    <w:rsid w:val="64543E87"/>
    <w:rsid w:val="64560D87"/>
    <w:rsid w:val="646F39CD"/>
    <w:rsid w:val="64894C64"/>
    <w:rsid w:val="64C71EEF"/>
    <w:rsid w:val="65A45964"/>
    <w:rsid w:val="65A67642"/>
    <w:rsid w:val="66F41855"/>
    <w:rsid w:val="67113D0F"/>
    <w:rsid w:val="67615A46"/>
    <w:rsid w:val="676373C4"/>
    <w:rsid w:val="677B2BBA"/>
    <w:rsid w:val="678B4069"/>
    <w:rsid w:val="67985028"/>
    <w:rsid w:val="67BF66A2"/>
    <w:rsid w:val="68841C9A"/>
    <w:rsid w:val="68C60050"/>
    <w:rsid w:val="68F05674"/>
    <w:rsid w:val="6958322D"/>
    <w:rsid w:val="699C536D"/>
    <w:rsid w:val="6A175A34"/>
    <w:rsid w:val="6A211AD0"/>
    <w:rsid w:val="6A7D07AA"/>
    <w:rsid w:val="6AA15F85"/>
    <w:rsid w:val="6AEA0A51"/>
    <w:rsid w:val="6AF77EB9"/>
    <w:rsid w:val="6B933271"/>
    <w:rsid w:val="6C2B636E"/>
    <w:rsid w:val="6CBE4B79"/>
    <w:rsid w:val="6D512AAC"/>
    <w:rsid w:val="6D6E01A9"/>
    <w:rsid w:val="6DFE2EEE"/>
    <w:rsid w:val="6E5E71E5"/>
    <w:rsid w:val="6F0962D6"/>
    <w:rsid w:val="6F1A600B"/>
    <w:rsid w:val="6F662870"/>
    <w:rsid w:val="6F6639EF"/>
    <w:rsid w:val="6FAE463A"/>
    <w:rsid w:val="70373A26"/>
    <w:rsid w:val="704E1FD1"/>
    <w:rsid w:val="711E3CCA"/>
    <w:rsid w:val="71AB017C"/>
    <w:rsid w:val="71E56FC1"/>
    <w:rsid w:val="71F32035"/>
    <w:rsid w:val="71FA7AC3"/>
    <w:rsid w:val="72067A00"/>
    <w:rsid w:val="720F0EBC"/>
    <w:rsid w:val="7214010D"/>
    <w:rsid w:val="723E497C"/>
    <w:rsid w:val="73914BBA"/>
    <w:rsid w:val="73EC41E2"/>
    <w:rsid w:val="74096EBB"/>
    <w:rsid w:val="742F7B2E"/>
    <w:rsid w:val="74703EA7"/>
    <w:rsid w:val="74A57CBF"/>
    <w:rsid w:val="74FA3E9F"/>
    <w:rsid w:val="755364FA"/>
    <w:rsid w:val="756473B0"/>
    <w:rsid w:val="75A564E9"/>
    <w:rsid w:val="75F74E02"/>
    <w:rsid w:val="76AC578B"/>
    <w:rsid w:val="76CD7A39"/>
    <w:rsid w:val="771B3C37"/>
    <w:rsid w:val="77A17ACF"/>
    <w:rsid w:val="77BF5F48"/>
    <w:rsid w:val="78077A0B"/>
    <w:rsid w:val="78136AD9"/>
    <w:rsid w:val="785B2C0B"/>
    <w:rsid w:val="78652000"/>
    <w:rsid w:val="78886185"/>
    <w:rsid w:val="78ED45B7"/>
    <w:rsid w:val="79691FCB"/>
    <w:rsid w:val="797969C5"/>
    <w:rsid w:val="79E462DD"/>
    <w:rsid w:val="7A62695E"/>
    <w:rsid w:val="7B727AE7"/>
    <w:rsid w:val="7B7E0EFE"/>
    <w:rsid w:val="7BC1708A"/>
    <w:rsid w:val="7BCC4132"/>
    <w:rsid w:val="7C3F1DA9"/>
    <w:rsid w:val="7C875A11"/>
    <w:rsid w:val="7CE46ED1"/>
    <w:rsid w:val="7D0F04F3"/>
    <w:rsid w:val="7D6260CD"/>
    <w:rsid w:val="7D65637F"/>
    <w:rsid w:val="7D6A0DC7"/>
    <w:rsid w:val="7D782FF9"/>
    <w:rsid w:val="7D814238"/>
    <w:rsid w:val="7DB454A9"/>
    <w:rsid w:val="7E520CA8"/>
    <w:rsid w:val="7E735CD1"/>
    <w:rsid w:val="7F5E5BBE"/>
    <w:rsid w:val="7F900396"/>
    <w:rsid w:val="7F9129CA"/>
    <w:rsid w:val="7FA559FB"/>
    <w:rsid w:val="7FBB3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5BDDCD7B"/>
  <w15:docId w15:val="{610B8260-0859-4D0F-B9F3-7263A659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7A7"/>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spacing w:val="5"/>
      <w:sz w:val="24"/>
      <w:szCs w:val="24"/>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rPr>
      <w:rFonts w:ascii="Calibri" w:hAnsi="Calibri"/>
      <w:color w:val="414751"/>
    </w:rPr>
  </w:style>
  <w:style w:type="paragraph" w:customStyle="1" w:styleId="16">
    <w:name w:val="修订1"/>
    <w:hidden/>
    <w:uiPriority w:val="99"/>
    <w:semiHidden/>
    <w:rPr>
      <w:rFonts w:ascii="Calibri" w:hAnsi="Calibri"/>
      <w:color w:val="414751"/>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rPr>
      <w:rFonts w:ascii="Calibri" w:hAnsi="Calibri"/>
      <w:b/>
      <w:bCs/>
      <w:color w:val="414751"/>
    </w:rPr>
  </w:style>
  <w:style w:type="paragraph" w:styleId="aff2">
    <w:name w:val="Revision"/>
    <w:hidden/>
    <w:uiPriority w:val="99"/>
    <w:unhideWhenUsed/>
    <w:rsid w:val="00EA24EF"/>
    <w:rPr>
      <w:rFonts w:ascii="Calibri" w:hAnsi="Calibri"/>
      <w:color w:val="414751"/>
    </w:rPr>
  </w:style>
  <w:style w:type="paragraph" w:customStyle="1" w:styleId="aff3">
    <w:name w:val="列出段落"/>
    <w:basedOn w:val="a"/>
    <w:uiPriority w:val="34"/>
    <w:qFormat/>
    <w:rsid w:val="003E6F91"/>
    <w:pPr>
      <w:widowControl w:val="0"/>
      <w:spacing w:after="0" w:line="240" w:lineRule="auto"/>
      <w:ind w:firstLineChars="200" w:firstLine="420"/>
      <w:jc w:val="both"/>
    </w:pPr>
    <w:rPr>
      <w:color w:val="auto"/>
      <w:kern w:val="2"/>
      <w:sz w:val="21"/>
      <w:szCs w:val="22"/>
    </w:rPr>
  </w:style>
  <w:style w:type="paragraph" w:styleId="TOC1">
    <w:name w:val="toc 1"/>
    <w:basedOn w:val="a"/>
    <w:next w:val="a"/>
    <w:autoRedefine/>
    <w:uiPriority w:val="39"/>
    <w:unhideWhenUsed/>
    <w:rsid w:val="002137C1"/>
    <w:pPr>
      <w:spacing w:after="100" w:line="259" w:lineRule="auto"/>
    </w:pPr>
    <w:rPr>
      <w:rFonts w:asciiTheme="minorHAnsi" w:eastAsiaTheme="minorEastAsia" w:hAnsiTheme="minorHAns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506579">
      <w:bodyDiv w:val="1"/>
      <w:marLeft w:val="0"/>
      <w:marRight w:val="0"/>
      <w:marTop w:val="0"/>
      <w:marBottom w:val="0"/>
      <w:divBdr>
        <w:top w:val="none" w:sz="0" w:space="0" w:color="auto"/>
        <w:left w:val="none" w:sz="0" w:space="0" w:color="auto"/>
        <w:bottom w:val="none" w:sz="0" w:space="0" w:color="auto"/>
        <w:right w:val="none" w:sz="0" w:space="0" w:color="auto"/>
      </w:divBdr>
    </w:div>
    <w:div w:id="1405294318">
      <w:bodyDiv w:val="1"/>
      <w:marLeft w:val="0"/>
      <w:marRight w:val="0"/>
      <w:marTop w:val="0"/>
      <w:marBottom w:val="0"/>
      <w:divBdr>
        <w:top w:val="none" w:sz="0" w:space="0" w:color="auto"/>
        <w:left w:val="none" w:sz="0" w:space="0" w:color="auto"/>
        <w:bottom w:val="none" w:sz="0" w:space="0" w:color="auto"/>
        <w:right w:val="none" w:sz="0" w:space="0" w:color="auto"/>
      </w:divBdr>
    </w:div>
    <w:div w:id="1733431625">
      <w:bodyDiv w:val="1"/>
      <w:marLeft w:val="0"/>
      <w:marRight w:val="0"/>
      <w:marTop w:val="0"/>
      <w:marBottom w:val="0"/>
      <w:divBdr>
        <w:top w:val="none" w:sz="0" w:space="0" w:color="auto"/>
        <w:left w:val="none" w:sz="0" w:space="0" w:color="auto"/>
        <w:bottom w:val="none" w:sz="0" w:space="0" w:color="auto"/>
        <w:right w:val="none" w:sz="0" w:space="0" w:color="auto"/>
      </w:divBdr>
    </w:div>
    <w:div w:id="1763523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31</Pages>
  <Words>3212</Words>
  <Characters>18312</Characters>
  <Application>Microsoft Office Word</Application>
  <DocSecurity>0</DocSecurity>
  <Lines>152</Lines>
  <Paragraphs>42</Paragraphs>
  <ScaleCrop>false</ScaleCrop>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93</cp:revision>
  <cp:lastPrinted>2022-01-29T08:03:00Z</cp:lastPrinted>
  <dcterms:created xsi:type="dcterms:W3CDTF">2025-03-11T01:29:00Z</dcterms:created>
  <dcterms:modified xsi:type="dcterms:W3CDTF">2026-07-03T03:21:00Z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2052-12.1.0.16250</vt:lpwstr>
  </property>
  <property fmtid="{D5CDD505-2E9C-101B-9397-08002B2CF9AE}" pid="5" name="ICV">
    <vt:lpwstr>B016465AD8964F6BB0F7109693723513</vt:lpwstr>
  </property>
</Properties>
</file>