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1EC6E6C3"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w:t>
            </w:r>
            <w:r w:rsidR="00D87CE4" w:rsidRPr="00D87CE4">
              <w:rPr>
                <w:rFonts w:ascii="思源黑体 CN Normal" w:eastAsia="思源黑体 CN Normal" w:hAnsi="思源黑体 CN Normal"/>
                <w:color w:val="000000" w:themeColor="text1"/>
                <w:sz w:val="17"/>
                <w:szCs w:val="17"/>
                <w:highlight w:val="yellow"/>
              </w:rPr>
              <w:t>{% if [</w:t>
            </w:r>
            <w:proofErr w:type="spellStart"/>
            <w:r w:rsidR="00D87CE4" w:rsidRPr="00D87CE4">
              <w:rPr>
                <w:rFonts w:ascii="思源黑体 CN Normal" w:eastAsia="思源黑体 CN Normal" w:hAnsi="思源黑体 CN Normal"/>
                <w:color w:val="000000" w:themeColor="text1"/>
                <w:sz w:val="17"/>
                <w:szCs w:val="17"/>
                <w:highlight w:val="yellow"/>
              </w:rPr>
              <w:t>sample.json_batch_name</w:t>
            </w:r>
            <w:proofErr w:type="spellEnd"/>
            <w:r w:rsidR="00D87CE4" w:rsidRPr="00D87CE4">
              <w:rPr>
                <w:rFonts w:ascii="思源黑体 CN Normal" w:eastAsia="思源黑体 CN Normal" w:hAnsi="思源黑体 CN Normal"/>
                <w:color w:val="000000" w:themeColor="text1"/>
                <w:sz w:val="17"/>
                <w:szCs w:val="17"/>
                <w:highlight w:val="yellow"/>
              </w:rPr>
              <w:t>, “v0.1.4”]|</w:t>
            </w:r>
            <w:proofErr w:type="spellStart"/>
            <w:r w:rsidR="00D87CE4" w:rsidRPr="00D87CE4">
              <w:rPr>
                <w:rFonts w:ascii="思源黑体 CN Normal" w:eastAsia="思源黑体 CN Normal" w:hAnsi="思源黑体 CN Normal"/>
                <w:color w:val="000000" w:themeColor="text1"/>
                <w:sz w:val="17"/>
                <w:szCs w:val="17"/>
                <w:highlight w:val="yellow"/>
              </w:rPr>
              <w:t>judge_version</w:t>
            </w:r>
            <w:proofErr w:type="spellEnd"/>
            <w:r w:rsidR="00D87CE4" w:rsidRPr="00D87CE4">
              <w:rPr>
                <w:rFonts w:ascii="思源黑体 CN Normal" w:eastAsia="思源黑体 CN Normal" w:hAnsi="思源黑体 CN Normal"/>
                <w:color w:val="000000" w:themeColor="text1"/>
                <w:sz w:val="17"/>
                <w:szCs w:val="17"/>
                <w:highlight w:val="yellow"/>
              </w:rPr>
              <w:t>%}</w:t>
            </w:r>
            <w:r w:rsidR="00D87CE4" w:rsidRPr="00D87CE4">
              <w:rPr>
                <w:rFonts w:ascii="思源黑体 CN Normal" w:eastAsia="思源黑体 CN Normal" w:hAnsi="思源黑体 CN Normal" w:hint="eastAsia"/>
                <w:color w:val="000000" w:themeColor="text1"/>
                <w:sz w:val="17"/>
                <w:szCs w:val="17"/>
              </w:rPr>
              <w:t>、纯合缺失（HD）</w:t>
            </w:r>
            <w:r w:rsidR="00D87CE4">
              <w:rPr>
                <w:rFonts w:ascii="思源黑体 CN Normal" w:eastAsia="思源黑体 CN Normal" w:hAnsi="思源黑体 CN Normal" w:hint="eastAsia"/>
                <w:color w:val="000000" w:themeColor="text1"/>
                <w:sz w:val="17"/>
                <w:szCs w:val="17"/>
                <w:highlight w:val="yellow"/>
              </w:rPr>
              <w:t>{</w:t>
            </w:r>
            <w:r w:rsidR="00D87CE4">
              <w:rPr>
                <w:rFonts w:ascii="思源黑体 CN Normal" w:eastAsia="思源黑体 CN Normal" w:hAnsi="思源黑体 CN Normal"/>
                <w:color w:val="000000" w:themeColor="text1"/>
                <w:sz w:val="17"/>
                <w:szCs w:val="17"/>
                <w:highlight w:val="yellow"/>
              </w:rPr>
              <w:t>%endif%</w:t>
            </w:r>
            <w:r w:rsidR="00D87CE4">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121010">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121010">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121010">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121010">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04F70D4E" w:rsidR="00FC6482" w:rsidRDefault="009754EC"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54B9069"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1EEFEB3B"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642F67B9" w14:textId="751FFD2A" w:rsidR="00112564" w:rsidRPr="0091796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3B3C5F1C" w14:textId="77777777" w:rsidR="00112564" w:rsidRPr="00112564" w:rsidRDefault="00112564" w:rsidP="00112564">
            <w:pPr>
              <w:spacing w:beforeLines="10" w:before="31" w:afterLines="10" w:after="31"/>
              <w:jc w:val="center"/>
              <w:rPr>
                <w:rFonts w:ascii="思源黑体 CN Normal" w:eastAsia="思源黑体 CN Normal" w:hAnsi="思源黑体 CN Normal"/>
                <w:kern w:val="0"/>
                <w:sz w:val="17"/>
                <w:szCs w:val="17"/>
              </w:rPr>
            </w:pPr>
            <w:r w:rsidRPr="00112564">
              <w:rPr>
                <w:rFonts w:ascii="思源黑体 CN Normal" w:eastAsia="思源黑体 CN Normal" w:hAnsi="思源黑体 CN Normal"/>
                <w:kern w:val="0"/>
                <w:sz w:val="17"/>
                <w:szCs w:val="17"/>
              </w:rPr>
              <w:t xml:space="preserve">{%p </w:t>
            </w:r>
            <w:proofErr w:type="spellStart"/>
            <w:r w:rsidRPr="00112564">
              <w:rPr>
                <w:rFonts w:ascii="思源黑体 CN Normal" w:eastAsia="思源黑体 CN Normal" w:hAnsi="思源黑体 CN Normal"/>
                <w:kern w:val="0"/>
                <w:sz w:val="17"/>
                <w:szCs w:val="17"/>
              </w:rPr>
              <w:t>elif</w:t>
            </w:r>
            <w:proofErr w:type="spellEnd"/>
            <w:r w:rsidRPr="00112564">
              <w:rPr>
                <w:rFonts w:ascii="思源黑体 CN Normal" w:eastAsia="思源黑体 CN Normal" w:hAnsi="思源黑体 CN Normal"/>
                <w:kern w:val="0"/>
                <w:sz w:val="17"/>
                <w:szCs w:val="17"/>
              </w:rPr>
              <w:t xml:space="preserve"> </w:t>
            </w:r>
            <w:proofErr w:type="spellStart"/>
            <w:r w:rsidRPr="00112564">
              <w:rPr>
                <w:rFonts w:ascii="思源黑体 CN Normal" w:eastAsia="思源黑体 CN Normal" w:hAnsi="思源黑体 CN Normal"/>
                <w:kern w:val="0"/>
                <w:sz w:val="17"/>
                <w:szCs w:val="17"/>
              </w:rPr>
              <w:t>a.bio_category</w:t>
            </w:r>
            <w:proofErr w:type="spellEnd"/>
            <w:r w:rsidRPr="00112564">
              <w:rPr>
                <w:rFonts w:ascii="思源黑体 CN Normal" w:eastAsia="思源黑体 CN Normal" w:hAnsi="思源黑体 CN Normal"/>
                <w:kern w:val="0"/>
                <w:sz w:val="17"/>
                <w:szCs w:val="17"/>
              </w:rPr>
              <w:t>=</w:t>
            </w:r>
            <w:proofErr w:type="gramStart"/>
            <w:r w:rsidRPr="00112564">
              <w:rPr>
                <w:rFonts w:ascii="思源黑体 CN Normal" w:eastAsia="思源黑体 CN Normal" w:hAnsi="思源黑体 CN Normal"/>
                <w:kern w:val="0"/>
                <w:sz w:val="17"/>
                <w:szCs w:val="17"/>
              </w:rPr>
              <w:t>=”</w:t>
            </w:r>
            <w:proofErr w:type="spellStart"/>
            <w:r w:rsidRPr="00112564">
              <w:rPr>
                <w:rFonts w:ascii="思源黑体 CN Normal" w:eastAsia="思源黑体 CN Normal" w:hAnsi="思源黑体 CN Normal"/>
                <w:kern w:val="0"/>
                <w:sz w:val="17"/>
                <w:szCs w:val="17"/>
              </w:rPr>
              <w:t>PHd</w:t>
            </w:r>
            <w:proofErr w:type="spellEnd"/>
            <w:proofErr w:type="gramEnd"/>
            <w:r w:rsidRPr="00112564">
              <w:rPr>
                <w:rFonts w:ascii="思源黑体 CN Normal" w:eastAsia="思源黑体 CN Normal" w:hAnsi="思源黑体 CN Normal"/>
                <w:kern w:val="0"/>
                <w:sz w:val="17"/>
                <w:szCs w:val="17"/>
              </w:rPr>
              <w:t>”%}</w:t>
            </w:r>
          </w:p>
          <w:p w14:paraId="05C0BCC3" w14:textId="16197D08" w:rsidR="00112564" w:rsidRPr="00917968" w:rsidRDefault="00112564" w:rsidP="00112564">
            <w:pPr>
              <w:spacing w:beforeLines="10" w:before="31" w:afterLines="10" w:after="31"/>
              <w:jc w:val="center"/>
              <w:rPr>
                <w:rFonts w:ascii="思源黑体 CN Normal" w:eastAsia="思源黑体 CN Normal" w:hAnsi="思源黑体 CN Normal"/>
                <w:kern w:val="0"/>
                <w:sz w:val="17"/>
                <w:szCs w:val="17"/>
              </w:rPr>
            </w:pPr>
            <w:r w:rsidRPr="00112564">
              <w:rPr>
                <w:rFonts w:ascii="思源黑体 CN Normal" w:eastAsia="思源黑体 CN Normal" w:hAnsi="思源黑体 CN Normal"/>
                <w:kern w:val="0"/>
                <w:sz w:val="17"/>
                <w:szCs w:val="17"/>
              </w:rPr>
              <w:t>-</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121010">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121010">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3E9EE698"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sample.association.AMP</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sample.association.ASCO</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和</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sample.association.CAP</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联合发布的</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sample.guideline.tumor_var</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2FFDE66A" w14:textId="3095F2A0" w:rsidR="00C54CEE" w:rsidRDefault="00CC662B" w:rsidP="00806DE8">
      <w:pPr>
        <w:pStyle w:val="a7"/>
        <w:adjustRightInd w:val="0"/>
        <w:spacing w:line="240" w:lineRule="exact"/>
        <w:rPr>
          <w:rFonts w:ascii="思源黑体 CN Normal" w:eastAsia="思源黑体 CN Normal" w:hAnsi="思源黑体 CN Normal"/>
          <w:color w:val="000000" w:themeColor="text1"/>
          <w:sz w:val="17"/>
          <w:szCs w:val="17"/>
        </w:rPr>
      </w:pPr>
      <w:r w:rsidRPr="00D87CE4">
        <w:rPr>
          <w:rFonts w:ascii="思源黑体 CN Normal" w:eastAsia="思源黑体 CN Normal" w:hAnsi="思源黑体 CN Normal"/>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w:t>
      </w:r>
      <w:r w:rsidRPr="00D87CE4">
        <w:rPr>
          <w:rFonts w:ascii="思源黑体 CN Normal" w:eastAsia="思源黑体 CN Normal" w:hAnsi="思源黑体 CN Normal"/>
          <w:color w:val="000000" w:themeColor="text1"/>
          <w:sz w:val="17"/>
          <w:szCs w:val="17"/>
          <w:highlight w:val="yellow"/>
        </w:rPr>
        <w:t xml:space="preserve"> if </w:t>
      </w:r>
      <w:r w:rsidR="000016B2">
        <w:rPr>
          <w:rFonts w:ascii="思源黑体 CN Normal" w:eastAsia="思源黑体 CN Normal" w:hAnsi="思源黑体 CN Normal"/>
          <w:color w:val="000000" w:themeColor="text1"/>
          <w:sz w:val="17"/>
          <w:szCs w:val="17"/>
          <w:highlight w:val="yellow"/>
        </w:rPr>
        <w:t xml:space="preserve">not </w:t>
      </w:r>
      <w:r w:rsidRPr="00D87CE4">
        <w:rPr>
          <w:rFonts w:ascii="思源黑体 CN Normal" w:eastAsia="思源黑体 CN Normal" w:hAnsi="思源黑体 CN Normal"/>
          <w:color w:val="000000" w:themeColor="text1"/>
          <w:sz w:val="17"/>
          <w:szCs w:val="17"/>
          <w:highlight w:val="yellow"/>
        </w:rPr>
        <w:t>[</w:t>
      </w:r>
      <w:proofErr w:type="spellStart"/>
      <w:proofErr w:type="gramStart"/>
      <w:r w:rsidRPr="00D87CE4">
        <w:rPr>
          <w:rFonts w:ascii="思源黑体 CN Normal" w:eastAsia="思源黑体 CN Normal" w:hAnsi="思源黑体 CN Normal"/>
          <w:color w:val="000000" w:themeColor="text1"/>
          <w:sz w:val="17"/>
          <w:szCs w:val="17"/>
          <w:highlight w:val="yellow"/>
        </w:rPr>
        <w:t>sample.json</w:t>
      </w:r>
      <w:proofErr w:type="gramEnd"/>
      <w:r w:rsidRPr="00D87CE4">
        <w:rPr>
          <w:rFonts w:ascii="思源黑体 CN Normal" w:eastAsia="思源黑体 CN Normal" w:hAnsi="思源黑体 CN Normal"/>
          <w:color w:val="000000" w:themeColor="text1"/>
          <w:sz w:val="17"/>
          <w:szCs w:val="17"/>
          <w:highlight w:val="yellow"/>
        </w:rPr>
        <w:t>_batch_name</w:t>
      </w:r>
      <w:proofErr w:type="spellEnd"/>
      <w:r w:rsidRPr="00D87CE4">
        <w:rPr>
          <w:rFonts w:ascii="思源黑体 CN Normal" w:eastAsia="思源黑体 CN Normal" w:hAnsi="思源黑体 CN Normal"/>
          <w:color w:val="000000" w:themeColor="text1"/>
          <w:sz w:val="17"/>
          <w:szCs w:val="17"/>
          <w:highlight w:val="yellow"/>
        </w:rPr>
        <w:t>, “v0.1.4”]|</w:t>
      </w:r>
      <w:proofErr w:type="spellStart"/>
      <w:r w:rsidRPr="00D87CE4">
        <w:rPr>
          <w:rFonts w:ascii="思源黑体 CN Normal" w:eastAsia="思源黑体 CN Normal" w:hAnsi="思源黑体 CN Normal"/>
          <w:color w:val="000000" w:themeColor="text1"/>
          <w:sz w:val="17"/>
          <w:szCs w:val="17"/>
          <w:highlight w:val="yellow"/>
        </w:rPr>
        <w:t>judge_version</w:t>
      </w:r>
      <w:proofErr w:type="spellEnd"/>
      <w:r w:rsidRPr="00D87CE4">
        <w:rPr>
          <w:rFonts w:ascii="思源黑体 CN Normal" w:eastAsia="思源黑体 CN Normal" w:hAnsi="思源黑体 CN Normal"/>
          <w:color w:val="000000" w:themeColor="text1"/>
          <w:sz w:val="17"/>
          <w:szCs w:val="17"/>
          <w:highlight w:val="yellow"/>
        </w:rPr>
        <w:t>%}</w:t>
      </w:r>
    </w:p>
    <w:p w14:paraId="67B2FAD0" w14:textId="77777777" w:rsidR="00CC662B" w:rsidRPr="00F95F6B" w:rsidRDefault="00CC662B" w:rsidP="00CC662B">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lastRenderedPageBreak/>
        <w:t>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CC662B" w:rsidRPr="00D661C3" w14:paraId="229BA2F9"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Borders>
              <w:right w:val="none" w:sz="0" w:space="0" w:color="auto"/>
            </w:tcBorders>
          </w:tcPr>
          <w:p w14:paraId="584CE124" w14:textId="77777777" w:rsidR="00CC662B" w:rsidRPr="005A231F" w:rsidRDefault="00CC662B"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left w:val="none" w:sz="0" w:space="0" w:color="auto"/>
              <w:right w:val="none" w:sz="0" w:space="0" w:color="auto"/>
            </w:tcBorders>
          </w:tcPr>
          <w:p w14:paraId="18660B48" w14:textId="77777777" w:rsidR="00CC662B" w:rsidRPr="0075010D" w:rsidRDefault="00CC662B"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left w:val="none" w:sz="0" w:space="0" w:color="auto"/>
            </w:tcBorders>
          </w:tcPr>
          <w:p w14:paraId="1DCB7D89" w14:textId="77777777" w:rsidR="00CC662B" w:rsidRPr="00DC7EA3" w:rsidRDefault="00CC662B"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C662B" w:rsidRPr="00D661C3" w14:paraId="5D9EFD32" w14:textId="77777777" w:rsidTr="004F2B71">
        <w:trPr>
          <w:trHeight w:val="397"/>
        </w:trPr>
        <w:tc>
          <w:tcPr>
            <w:tcW w:w="10342" w:type="dxa"/>
            <w:gridSpan w:val="3"/>
          </w:tcPr>
          <w:p w14:paraId="47C7F8C2"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C662B" w:rsidRPr="00D661C3" w14:paraId="1F2C71DC" w14:textId="77777777" w:rsidTr="004F2B71">
        <w:trPr>
          <w:trHeight w:val="397"/>
        </w:trPr>
        <w:tc>
          <w:tcPr>
            <w:tcW w:w="10342" w:type="dxa"/>
            <w:gridSpan w:val="3"/>
          </w:tcPr>
          <w:p w14:paraId="37645562"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C662B" w:rsidRPr="00D661C3" w14:paraId="5ED37FC5" w14:textId="77777777" w:rsidTr="004F2B71">
        <w:trPr>
          <w:trHeight w:val="397"/>
        </w:trPr>
        <w:tc>
          <w:tcPr>
            <w:tcW w:w="10342" w:type="dxa"/>
            <w:gridSpan w:val="3"/>
          </w:tcPr>
          <w:p w14:paraId="0718D5EC"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C662B" w:rsidRPr="00D661C3" w14:paraId="0CF7800F" w14:textId="77777777" w:rsidTr="004F2B71">
        <w:trPr>
          <w:trHeight w:val="397"/>
        </w:trPr>
        <w:tc>
          <w:tcPr>
            <w:tcW w:w="2263" w:type="dxa"/>
          </w:tcPr>
          <w:p w14:paraId="72D99BE1" w14:textId="77777777" w:rsidR="00CC662B" w:rsidRDefault="00CC662B" w:rsidP="004F2B71">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213DF57C"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60FF5B81" w14:textId="77777777" w:rsidR="00CC662B" w:rsidRPr="00CB2440" w:rsidRDefault="00CC662B" w:rsidP="004F2B71">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3F664C50"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528A7AD8"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25978BE2"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1DE27A8" w14:textId="77777777" w:rsidR="00CC662B" w:rsidRDefault="00CC662B" w:rsidP="004F2B71">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02A4279C"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6E903B66"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2E43ACF2"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754E9840"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6333D55F"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568D7CBF"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C662B" w:rsidRPr="00D661C3" w14:paraId="10D36EF6" w14:textId="77777777" w:rsidTr="004F2B71">
        <w:trPr>
          <w:trHeight w:val="397"/>
        </w:trPr>
        <w:tc>
          <w:tcPr>
            <w:tcW w:w="10342" w:type="dxa"/>
            <w:gridSpan w:val="3"/>
          </w:tcPr>
          <w:p w14:paraId="0DF87CAB"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C662B" w:rsidRPr="00D661C3" w14:paraId="37E85C97" w14:textId="77777777" w:rsidTr="004F2B71">
        <w:trPr>
          <w:trHeight w:val="397"/>
        </w:trPr>
        <w:tc>
          <w:tcPr>
            <w:tcW w:w="10342" w:type="dxa"/>
            <w:gridSpan w:val="3"/>
          </w:tcPr>
          <w:p w14:paraId="1A5487BF"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C662B" w:rsidRPr="00D661C3" w14:paraId="4EC86040" w14:textId="77777777" w:rsidTr="004F2B71">
        <w:trPr>
          <w:trHeight w:val="397"/>
        </w:trPr>
        <w:tc>
          <w:tcPr>
            <w:tcW w:w="10342" w:type="dxa"/>
            <w:gridSpan w:val="3"/>
          </w:tcPr>
          <w:p w14:paraId="6834DB2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C662B" w:rsidRPr="00D661C3" w14:paraId="343E8DDA" w14:textId="77777777" w:rsidTr="004F2B71">
        <w:trPr>
          <w:trHeight w:val="397"/>
        </w:trPr>
        <w:tc>
          <w:tcPr>
            <w:tcW w:w="10342" w:type="dxa"/>
            <w:gridSpan w:val="3"/>
          </w:tcPr>
          <w:p w14:paraId="7821657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C662B" w:rsidRPr="00D661C3" w14:paraId="213DBFF2" w14:textId="77777777" w:rsidTr="004F2B71">
        <w:trPr>
          <w:trHeight w:val="397"/>
        </w:trPr>
        <w:tc>
          <w:tcPr>
            <w:tcW w:w="10342" w:type="dxa"/>
            <w:gridSpan w:val="3"/>
          </w:tcPr>
          <w:p w14:paraId="5ED4B55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C662B" w:rsidRPr="00D661C3" w14:paraId="73A2A241" w14:textId="77777777" w:rsidTr="004F2B71">
        <w:trPr>
          <w:trHeight w:val="397"/>
        </w:trPr>
        <w:tc>
          <w:tcPr>
            <w:tcW w:w="10342" w:type="dxa"/>
            <w:gridSpan w:val="3"/>
          </w:tcPr>
          <w:p w14:paraId="58F96B9F"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C662B" w:rsidRPr="00D661C3" w14:paraId="08A62E45" w14:textId="77777777" w:rsidTr="004F2B71">
        <w:trPr>
          <w:trHeight w:val="397"/>
        </w:trPr>
        <w:tc>
          <w:tcPr>
            <w:tcW w:w="10342" w:type="dxa"/>
            <w:gridSpan w:val="3"/>
          </w:tcPr>
          <w:p w14:paraId="41377C3E"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6A49B513" w14:textId="77777777" w:rsidR="00CC662B" w:rsidRPr="00EF2E57" w:rsidRDefault="00CC662B" w:rsidP="00CC662B">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28B499F5" w14:textId="77777777" w:rsidR="00CC662B" w:rsidRPr="00F95F6B" w:rsidRDefault="00CC662B" w:rsidP="00CC662B">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33830FBD" w14:textId="77777777" w:rsidR="00CC662B" w:rsidRPr="00CB12DF" w:rsidRDefault="00CC662B" w:rsidP="00CC662B">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323E2DA7" w14:textId="77777777" w:rsidR="00CC662B" w:rsidRPr="00CC662B" w:rsidRDefault="00CC662B" w:rsidP="00806DE8">
      <w:pPr>
        <w:pStyle w:val="a7"/>
        <w:adjustRightInd w:val="0"/>
        <w:spacing w:line="240" w:lineRule="exact"/>
        <w:rPr>
          <w:rFonts w:ascii="思源黑体 CN Normal" w:eastAsia="思源黑体 CN Normal" w:hAnsi="思源黑体 CN Normal"/>
          <w:color w:val="000000" w:themeColor="text1"/>
          <w:sz w:val="17"/>
          <w:szCs w:val="17"/>
        </w:rPr>
      </w:pPr>
    </w:p>
    <w:p w14:paraId="48F183DD" w14:textId="2E9BF7A2" w:rsidR="00CC662B" w:rsidRPr="00CC662B" w:rsidRDefault="00CC662B" w:rsidP="00806DE8">
      <w:pPr>
        <w:pStyle w:val="a7"/>
        <w:adjustRightInd w:val="0"/>
        <w:spacing w:line="240" w:lineRule="exact"/>
        <w:rPr>
          <w:rFonts w:ascii="思源黑体 CN Normal" w:eastAsia="思源黑体 CN Normal" w:hAnsi="思源黑体 CN Normal"/>
          <w:color w:val="000000" w:themeColor="text1"/>
          <w:sz w:val="17"/>
          <w:szCs w:val="17"/>
          <w:highlight w:val="yellow"/>
        </w:rPr>
      </w:pPr>
      <w:r w:rsidRPr="00CC662B">
        <w:rPr>
          <w:rFonts w:ascii="思源黑体 CN Normal" w:eastAsia="思源黑体 CN Normal" w:hAnsi="思源黑体 CN Normal"/>
          <w:color w:val="000000" w:themeColor="text1"/>
          <w:sz w:val="17"/>
          <w:szCs w:val="17"/>
          <w:highlight w:val="yellow"/>
        </w:rPr>
        <w:t>{%p endif%}</w:t>
      </w: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59"/>
        <w:gridCol w:w="1980"/>
        <w:gridCol w:w="3107"/>
      </w:tblGrid>
      <w:tr w:rsidR="00C02109" w14:paraId="788F5925"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none" w:sz="0" w:space="0" w:color="auto"/>
            </w:tcBorders>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Borders>
              <w:left w:val="none" w:sz="0" w:space="0" w:color="auto"/>
              <w:right w:val="none" w:sz="0" w:space="0" w:color="auto"/>
            </w:tcBorders>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Borders>
              <w:left w:val="none" w:sz="0" w:space="0" w:color="auto"/>
              <w:right w:val="none" w:sz="0" w:space="0" w:color="auto"/>
            </w:tcBorders>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Borders>
              <w:left w:val="none" w:sz="0" w:space="0" w:color="auto"/>
              <w:right w:val="none" w:sz="0" w:space="0" w:color="auto"/>
            </w:tcBorders>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Borders>
              <w:left w:val="none" w:sz="0" w:space="0" w:color="auto"/>
            </w:tcBorders>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121010">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121010">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proofErr w:type="gram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4B91DA26" w:rsid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6AB720" w14:textId="23CB6BFB" w:rsidR="00422896" w:rsidRPr="00E72F27" w:rsidRDefault="00422896"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hint="eastAsia"/>
                <w:color w:val="000000" w:themeColor="text1"/>
                <w:sz w:val="17"/>
                <w:szCs w:val="17"/>
                <w:highlight w:val="yellow"/>
              </w:rPr>
              <w:t>{</w:t>
            </w:r>
            <w:r w:rsidRPr="00D940C9">
              <w:rPr>
                <w:rFonts w:ascii="思源黑体 CN Normal" w:eastAsia="思源黑体 CN Normal" w:hAnsi="思源黑体 CN Normal"/>
                <w:color w:val="000000" w:themeColor="text1"/>
                <w:sz w:val="17"/>
                <w:szCs w:val="17"/>
                <w:highlight w:val="yellow"/>
              </w:rPr>
              <w:t xml:space="preserve">%p if </w:t>
            </w:r>
            <w:proofErr w:type="spellStart"/>
            <w:r w:rsidRPr="00D940C9">
              <w:rPr>
                <w:rFonts w:ascii="思源黑体 CN Normal" w:eastAsia="思源黑体 CN Normal" w:hAnsi="思源黑体 CN Normal"/>
                <w:color w:val="000000" w:themeColor="text1"/>
                <w:sz w:val="17"/>
                <w:szCs w:val="17"/>
                <w:highlight w:val="yellow"/>
              </w:rPr>
              <w:t>a.bio_category</w:t>
            </w:r>
            <w:proofErr w:type="spellEnd"/>
            <w:r w:rsidRPr="00D940C9">
              <w:rPr>
                <w:rFonts w:ascii="思源黑体 CN Normal" w:eastAsia="思源黑体 CN Normal" w:hAnsi="思源黑体 CN Normal"/>
                <w:color w:val="000000" w:themeColor="text1"/>
                <w:sz w:val="17"/>
                <w:szCs w:val="17"/>
                <w:highlight w:val="yellow"/>
              </w:rPr>
              <w:t xml:space="preserve"> == “</w:t>
            </w:r>
            <w:proofErr w:type="spellStart"/>
            <w:proofErr w:type="gramStart"/>
            <w:r w:rsidRPr="00D940C9">
              <w:rPr>
                <w:rFonts w:ascii="思源黑体 CN Normal" w:eastAsia="思源黑体 CN Normal" w:hAnsi="思源黑体 CN Normal"/>
                <w:color w:val="000000" w:themeColor="text1"/>
                <w:sz w:val="17"/>
                <w:szCs w:val="17"/>
                <w:highlight w:val="yellow"/>
              </w:rPr>
              <w:t>Snvindel</w:t>
            </w:r>
            <w:proofErr w:type="spellEnd"/>
            <w:r w:rsidRPr="00D940C9">
              <w:rPr>
                <w:rFonts w:ascii="思源黑体 CN Normal" w:eastAsia="思源黑体 CN Normal" w:hAnsi="思源黑体 CN Normal"/>
                <w:color w:val="000000" w:themeColor="text1"/>
                <w:sz w:val="17"/>
                <w:szCs w:val="17"/>
                <w:highlight w:val="yellow"/>
              </w:rPr>
              <w:t>”%</w:t>
            </w:r>
            <w:proofErr w:type="gramEnd"/>
            <w:r w:rsidRPr="00D940C9">
              <w:rPr>
                <w:rFonts w:ascii="思源黑体 CN Normal" w:eastAsia="思源黑体 CN Normal" w:hAnsi="思源黑体 CN Normal"/>
                <w:color w:val="000000" w:themeColor="text1"/>
                <w:sz w:val="17"/>
                <w:szCs w:val="17"/>
                <w:highlight w:val="yellow"/>
              </w:rPr>
              <w:t>}</w:t>
            </w:r>
          </w:p>
          <w:p w14:paraId="35DD9C3C" w14:textId="119490E7" w:rsid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0B8798A1" w14:textId="1F48AE2C" w:rsidR="00D940C9" w:rsidRDefault="00D940C9" w:rsidP="00E72F27">
            <w:pPr>
              <w:adjustRightInd w:val="0"/>
              <w:snapToGrid w:val="0"/>
              <w:jc w:val="center"/>
              <w:rPr>
                <w:rFonts w:ascii="思源黑体 CN Normal" w:eastAsia="思源黑体 CN Normal" w:hAnsi="思源黑体 CN Normal"/>
                <w:color w:val="000000" w:themeColor="text1"/>
                <w:sz w:val="17"/>
                <w:szCs w:val="17"/>
                <w:highlight w:val="yellow"/>
              </w:rPr>
            </w:pPr>
            <w:r w:rsidRPr="00D940C9">
              <w:rPr>
                <w:rFonts w:ascii="思源黑体 CN Normal" w:eastAsia="思源黑体 CN Normal" w:hAnsi="思源黑体 CN Normal" w:hint="eastAsia"/>
                <w:color w:val="000000" w:themeColor="text1"/>
                <w:sz w:val="17"/>
                <w:szCs w:val="17"/>
                <w:highlight w:val="yellow"/>
              </w:rPr>
              <w:t>{</w:t>
            </w:r>
            <w:r w:rsidRPr="00D940C9">
              <w:rPr>
                <w:rFonts w:ascii="思源黑体 CN Normal" w:eastAsia="思源黑体 CN Normal" w:hAnsi="思源黑体 CN Normal"/>
                <w:color w:val="000000" w:themeColor="text1"/>
                <w:sz w:val="17"/>
                <w:szCs w:val="17"/>
                <w:highlight w:val="yellow"/>
              </w:rPr>
              <w:t xml:space="preserve">%p </w:t>
            </w:r>
            <w:proofErr w:type="spellStart"/>
            <w:r w:rsidRPr="00D940C9">
              <w:rPr>
                <w:rFonts w:ascii="思源黑体 CN Normal" w:eastAsia="思源黑体 CN Normal" w:hAnsi="思源黑体 CN Normal"/>
                <w:color w:val="000000" w:themeColor="text1"/>
                <w:sz w:val="17"/>
                <w:szCs w:val="17"/>
                <w:highlight w:val="yellow"/>
              </w:rPr>
              <w:t>elif</w:t>
            </w:r>
            <w:proofErr w:type="spellEnd"/>
            <w:r w:rsidRPr="00D940C9">
              <w:rPr>
                <w:rFonts w:ascii="思源黑体 CN Normal" w:eastAsia="思源黑体 CN Normal" w:hAnsi="思源黑体 CN Normal"/>
                <w:color w:val="000000" w:themeColor="text1"/>
                <w:sz w:val="17"/>
                <w:szCs w:val="17"/>
                <w:highlight w:val="yellow"/>
              </w:rPr>
              <w:t xml:space="preserve"> </w:t>
            </w:r>
            <w:proofErr w:type="spellStart"/>
            <w:r w:rsidRPr="00D940C9">
              <w:rPr>
                <w:rFonts w:ascii="思源黑体 CN Normal" w:eastAsia="思源黑体 CN Normal" w:hAnsi="思源黑体 CN Normal"/>
                <w:color w:val="000000" w:themeColor="text1"/>
                <w:sz w:val="17"/>
                <w:szCs w:val="17"/>
                <w:highlight w:val="yellow"/>
              </w:rPr>
              <w:t>a.bio_category</w:t>
            </w:r>
            <w:proofErr w:type="spellEnd"/>
            <w:r w:rsidRPr="00D940C9">
              <w:rPr>
                <w:rFonts w:ascii="思源黑体 CN Normal" w:eastAsia="思源黑体 CN Normal" w:hAnsi="思源黑体 CN Normal"/>
                <w:color w:val="000000" w:themeColor="text1"/>
                <w:sz w:val="17"/>
                <w:szCs w:val="17"/>
                <w:highlight w:val="yellow"/>
              </w:rPr>
              <w:t xml:space="preserve"> == “</w:t>
            </w:r>
            <w:proofErr w:type="spellStart"/>
            <w:proofErr w:type="gramStart"/>
            <w:r w:rsidRPr="00D940C9">
              <w:rPr>
                <w:rFonts w:ascii="思源黑体 CN Normal" w:eastAsia="思源黑体 CN Normal" w:hAnsi="思源黑体 CN Normal"/>
                <w:color w:val="000000" w:themeColor="text1"/>
                <w:sz w:val="17"/>
                <w:szCs w:val="17"/>
                <w:highlight w:val="yellow"/>
              </w:rPr>
              <w:t>PHd</w:t>
            </w:r>
            <w:proofErr w:type="spellEnd"/>
            <w:r w:rsidRPr="00D940C9">
              <w:rPr>
                <w:rFonts w:ascii="思源黑体 CN Normal" w:eastAsia="思源黑体 CN Normal" w:hAnsi="思源黑体 CN Normal"/>
                <w:color w:val="000000" w:themeColor="text1"/>
                <w:sz w:val="17"/>
                <w:szCs w:val="17"/>
                <w:highlight w:val="yellow"/>
              </w:rPr>
              <w:t>”%</w:t>
            </w:r>
            <w:proofErr w:type="gramEnd"/>
            <w:r w:rsidRPr="00D940C9">
              <w:rPr>
                <w:rFonts w:ascii="思源黑体 CN Normal" w:eastAsia="思源黑体 CN Normal" w:hAnsi="思源黑体 CN Normal"/>
                <w:color w:val="000000" w:themeColor="text1"/>
                <w:sz w:val="17"/>
                <w:szCs w:val="17"/>
                <w:highlight w:val="yellow"/>
              </w:rPr>
              <w:t>}</w:t>
            </w:r>
          </w:p>
          <w:p w14:paraId="424E813C" w14:textId="0FB517CF" w:rsidR="00D940C9" w:rsidRPr="00D940C9" w:rsidRDefault="00D940C9"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hint="eastAsia"/>
                <w:color w:val="000000" w:themeColor="text1"/>
                <w:sz w:val="17"/>
                <w:szCs w:val="17"/>
              </w:rPr>
              <w:t>纯合缺失</w:t>
            </w:r>
          </w:p>
          <w:p w14:paraId="25E804CC" w14:textId="1CC07B58" w:rsidR="00D940C9" w:rsidRPr="00D940C9" w:rsidRDefault="00D940C9"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color w:val="000000" w:themeColor="text1"/>
                <w:sz w:val="17"/>
                <w:szCs w:val="17"/>
                <w:highlight w:val="yellow"/>
              </w:rPr>
              <w:t>{%p 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0C771981"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r w:rsidR="00EA4078" w:rsidRPr="00EA4078">
              <w:rPr>
                <w:rFonts w:ascii="思源黑体 CN Normal" w:eastAsia="思源黑体 CN Normal" w:hAnsi="思源黑体 CN Normal"/>
                <w:color w:val="000000" w:themeColor="text1"/>
                <w:sz w:val="17"/>
                <w:szCs w:val="17"/>
                <w:highlight w:val="yellow"/>
              </w:rPr>
              <w:t xml:space="preserve">{% if </w:t>
            </w:r>
            <w:proofErr w:type="spellStart"/>
            <w:r w:rsidR="00EA4078" w:rsidRPr="00EA4078">
              <w:rPr>
                <w:rFonts w:ascii="思源黑体 CN Normal" w:eastAsia="思源黑体 CN Normal" w:hAnsi="思源黑体 CN Normal"/>
                <w:color w:val="000000" w:themeColor="text1"/>
                <w:sz w:val="17"/>
                <w:szCs w:val="17"/>
                <w:highlight w:val="yellow"/>
              </w:rPr>
              <w:t>a.bio_category</w:t>
            </w:r>
            <w:proofErr w:type="spellEnd"/>
            <w:r w:rsidR="00EA4078" w:rsidRPr="00EA4078">
              <w:rPr>
                <w:rFonts w:ascii="思源黑体 CN Normal" w:eastAsia="思源黑体 CN Normal" w:hAnsi="思源黑体 CN Normal"/>
                <w:color w:val="000000" w:themeColor="text1"/>
                <w:sz w:val="17"/>
                <w:szCs w:val="17"/>
                <w:highlight w:val="yellow"/>
              </w:rPr>
              <w:t xml:space="preserve"> == “</w:t>
            </w:r>
            <w:proofErr w:type="spellStart"/>
            <w:r w:rsidR="00EA4078" w:rsidRPr="00EA4078">
              <w:rPr>
                <w:rFonts w:ascii="思源黑体 CN Normal" w:eastAsia="思源黑体 CN Normal" w:hAnsi="思源黑体 CN Normal"/>
                <w:color w:val="000000" w:themeColor="text1"/>
                <w:sz w:val="17"/>
                <w:szCs w:val="17"/>
                <w:highlight w:val="yellow"/>
              </w:rPr>
              <w:t>Snvindel</w:t>
            </w:r>
            <w:proofErr w:type="spellEnd"/>
            <w:r w:rsidR="00EA4078" w:rsidRPr="00EA4078">
              <w:rPr>
                <w:rFonts w:ascii="思源黑体 CN Normal" w:eastAsia="思源黑体 CN Normal" w:hAnsi="思源黑体 CN Normal"/>
                <w:color w:val="000000" w:themeColor="text1"/>
                <w:sz w:val="17"/>
                <w:szCs w:val="17"/>
                <w:highlight w:val="yellow"/>
              </w:rPr>
              <w:t>”%}</w:t>
            </w:r>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w:t>
            </w:r>
            <w:r w:rsidR="00EA4078" w:rsidRPr="00EA4078">
              <w:rPr>
                <w:rFonts w:ascii="思源黑体 CN Normal" w:eastAsia="思源黑体 CN Normal" w:hAnsi="思源黑体 CN Normal" w:hint="eastAsia"/>
                <w:color w:val="000000" w:themeColor="text1"/>
                <w:sz w:val="17"/>
                <w:szCs w:val="17"/>
                <w:highlight w:val="yellow"/>
              </w:rPr>
              <w:t>{</w:t>
            </w:r>
            <w:r w:rsidR="00EA4078" w:rsidRPr="00EA4078">
              <w:rPr>
                <w:rFonts w:ascii="思源黑体 CN Normal" w:eastAsia="思源黑体 CN Normal" w:hAnsi="思源黑体 CN Normal"/>
                <w:color w:val="000000" w:themeColor="text1"/>
                <w:sz w:val="17"/>
                <w:szCs w:val="17"/>
                <w:highlight w:val="yellow"/>
              </w:rPr>
              <w:t>%</w:t>
            </w:r>
            <w:r w:rsidR="00EA4078" w:rsidRPr="00EA4078">
              <w:rPr>
                <w:rFonts w:ascii="思源黑体 CN Normal" w:eastAsia="思源黑体 CN Normal" w:hAnsi="思源黑体 CN Normal" w:hint="eastAsia"/>
                <w:color w:val="000000" w:themeColor="text1"/>
                <w:sz w:val="17"/>
                <w:szCs w:val="17"/>
                <w:highlight w:val="yellow"/>
              </w:rPr>
              <w:t>else</w:t>
            </w:r>
            <w:r w:rsidR="00EA4078" w:rsidRPr="00EA4078">
              <w:rPr>
                <w:rFonts w:ascii="思源黑体 CN Normal" w:eastAsia="思源黑体 CN Normal" w:hAnsi="思源黑体 CN Normal"/>
                <w:color w:val="000000" w:themeColor="text1"/>
                <w:sz w:val="17"/>
                <w:szCs w:val="17"/>
                <w:highlight w:val="yellow"/>
              </w:rPr>
              <w:t>%</w:t>
            </w:r>
            <w:r w:rsidR="00EA4078" w:rsidRPr="00EA4078">
              <w:rPr>
                <w:rFonts w:ascii="思源黑体 CN Normal" w:eastAsia="思源黑体 CN Normal" w:hAnsi="思源黑体 CN Normal" w:hint="eastAsia"/>
                <w:color w:val="000000" w:themeColor="text1"/>
                <w:sz w:val="17"/>
                <w:szCs w:val="17"/>
                <w:highlight w:val="yellow"/>
              </w:rPr>
              <w:t>}</w:t>
            </w:r>
            <w:r w:rsidR="00EA4078">
              <w:rPr>
                <w:rFonts w:ascii="思源黑体 CN Normal" w:eastAsia="思源黑体 CN Normal" w:hAnsi="思源黑体 CN Normal"/>
                <w:color w:val="000000" w:themeColor="text1"/>
                <w:sz w:val="17"/>
                <w:szCs w:val="17"/>
              </w:rPr>
              <w:t>-</w:t>
            </w:r>
            <w:r w:rsidR="00EA4078" w:rsidRPr="00EA4078">
              <w:rPr>
                <w:rFonts w:ascii="思源黑体 CN Normal" w:eastAsia="思源黑体 CN Normal" w:hAnsi="思源黑体 CN Normal"/>
                <w:color w:val="000000" w:themeColor="text1"/>
                <w:sz w:val="17"/>
                <w:szCs w:val="17"/>
                <w:highlight w:val="yellow"/>
              </w:rPr>
              <w:t>{%endif%}</w:t>
            </w:r>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lastRenderedPageBreak/>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121010">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121010">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121010">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32987F4E" w:rsidR="00FC6482" w:rsidRDefault="00E47F3E"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F38D4AD"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5243DF24"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A0BF368" w14:textId="10D4504E"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65BECF94"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4A7C7AC" w14:textId="642E4564"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121010">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121010">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535"/>
        <w:gridCol w:w="1440"/>
        <w:gridCol w:w="4532"/>
        <w:gridCol w:w="1550"/>
      </w:tblGrid>
      <w:tr w:rsidR="007D228A" w14:paraId="4BFCEB7B"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Borders>
              <w:left w:val="none" w:sz="0" w:space="0" w:color="auto"/>
              <w:right w:val="none" w:sz="0" w:space="0" w:color="auto"/>
            </w:tcBorders>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Borders>
              <w:left w:val="none" w:sz="0" w:space="0" w:color="auto"/>
              <w:right w:val="none" w:sz="0" w:space="0" w:color="auto"/>
            </w:tcBorders>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Borders>
              <w:left w:val="none" w:sz="0" w:space="0" w:color="auto"/>
              <w:right w:val="none" w:sz="0" w:space="0" w:color="auto"/>
            </w:tcBorders>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Borders>
              <w:left w:val="none" w:sz="0" w:space="0" w:color="auto"/>
            </w:tcBorders>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121010">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121010">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121010">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121010">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563DE20" w14:textId="4E4F1AAD" w:rsidR="00E47F3E" w:rsidRDefault="00E47F3E" w:rsidP="00E47F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2360B37A"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FD210CF"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290D524" w14:textId="48DBA599"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815C3F5"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FACF721" w14:textId="660B5243"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121010">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121010">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Look w:val="04A0" w:firstRow="1" w:lastRow="0" w:firstColumn="1" w:lastColumn="0" w:noHBand="0" w:noVBand="1"/>
      </w:tblPr>
      <w:tblGrid>
        <w:gridCol w:w="1484"/>
        <w:gridCol w:w="8848"/>
      </w:tblGrid>
      <w:tr w:rsidR="00A7212C" w14:paraId="09774F32" w14:textId="77777777" w:rsidTr="00121010">
        <w:trPr>
          <w:trHeight w:val="454"/>
          <w:jc w:val="center"/>
        </w:trPr>
        <w:tc>
          <w:tcPr>
            <w:tcW w:w="10342" w:type="dxa"/>
            <w:gridSpan w:val="2"/>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121010">
        <w:trPr>
          <w:trHeight w:val="680"/>
          <w:jc w:val="center"/>
        </w:trPr>
        <w:tc>
          <w:tcPr>
            <w:tcW w:w="1486" w:type="dxa"/>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121010">
        <w:trPr>
          <w:trHeight w:val="680"/>
          <w:jc w:val="center"/>
        </w:trPr>
        <w:tc>
          <w:tcPr>
            <w:tcW w:w="1486" w:type="dxa"/>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lastRenderedPageBreak/>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Look w:val="04A0" w:firstRow="1" w:lastRow="0" w:firstColumn="1" w:lastColumn="0" w:noHBand="0" w:noVBand="1"/>
      </w:tblPr>
      <w:tblGrid>
        <w:gridCol w:w="1484"/>
        <w:gridCol w:w="8848"/>
      </w:tblGrid>
      <w:tr w:rsidR="00C54CEE" w14:paraId="2D7BF061" w14:textId="77777777" w:rsidTr="00121010">
        <w:trPr>
          <w:trHeight w:val="454"/>
          <w:jc w:val="center"/>
        </w:trPr>
        <w:tc>
          <w:tcPr>
            <w:tcW w:w="10342" w:type="dxa"/>
            <w:gridSpan w:val="2"/>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121010">
        <w:trPr>
          <w:trHeight w:val="680"/>
          <w:jc w:val="center"/>
        </w:trPr>
        <w:tc>
          <w:tcPr>
            <w:tcW w:w="1486" w:type="dxa"/>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121010">
        <w:trPr>
          <w:trHeight w:val="680"/>
          <w:jc w:val="center"/>
        </w:trPr>
        <w:tc>
          <w:tcPr>
            <w:tcW w:w="1486" w:type="dxa"/>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121010">
        <w:trPr>
          <w:trHeight w:val="680"/>
          <w:jc w:val="center"/>
        </w:trPr>
        <w:tc>
          <w:tcPr>
            <w:tcW w:w="1486" w:type="dxa"/>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48"/>
      </w:tblGrid>
      <w:tr w:rsidR="00C54CEE" w14:paraId="49BF49DD" w14:textId="77777777" w:rsidTr="00121010">
        <w:trPr>
          <w:trHeight w:val="454"/>
          <w:jc w:val="center"/>
        </w:trPr>
        <w:tc>
          <w:tcPr>
            <w:tcW w:w="10259" w:type="dxa"/>
            <w:gridSpan w:val="2"/>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7B603CB" w:rsidR="00F47D30" w:rsidRPr="00E47F3E"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proofErr w:type="gramStart"/>
            <w:r w:rsidRPr="00F47D30">
              <w:rPr>
                <w:rFonts w:ascii="思源黑体 CN Bold" w:eastAsia="思源黑体 CN Bold" w:hAnsi="思源黑体 CN Bold" w:hint="eastAsia"/>
                <w:b/>
                <w:bCs/>
                <w:i/>
                <w:iCs/>
                <w:color w:val="FFFFFF" w:themeColor="background1"/>
                <w:sz w:val="18"/>
                <w:szCs w:val="18"/>
              </w:rPr>
              <w:t>a.gene</w:t>
            </w:r>
            <w:proofErr w:type="gramEnd"/>
            <w:r w:rsidRPr="00F47D30">
              <w:rPr>
                <w:rFonts w:ascii="思源黑体 CN Bold" w:eastAsia="思源黑体 CN Bold" w:hAnsi="思源黑体 CN Bold" w:hint="eastAsia"/>
                <w:b/>
                <w:bCs/>
                <w:i/>
                <w:iCs/>
                <w:color w:val="FFFFFF" w:themeColor="background1"/>
                <w:sz w:val="18"/>
                <w:szCs w:val="18"/>
              </w:rPr>
              <w:t>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7AF9189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gramStart"/>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proofErr w:type="gramEnd"/>
            <w:r w:rsidRPr="00112564">
              <w:rPr>
                <w:rFonts w:ascii="思源黑体 CN Bold" w:eastAsia="思源黑体 CN Bold" w:hAnsi="思源黑体 CN Bold"/>
                <w:b/>
                <w:bCs/>
                <w:color w:val="FFFFFF" w:themeColor="background1"/>
                <w:sz w:val="18"/>
                <w:szCs w:val="18"/>
              </w:rPr>
              <w:t>”%}</w:t>
            </w:r>
          </w:p>
          <w:p w14:paraId="3366D1EB" w14:textId="41323BDE" w:rsidR="00112564" w:rsidRPr="00F47D30"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2A82">
              <w:rPr>
                <w:rFonts w:ascii="思源黑体 CN Bold" w:eastAsia="思源黑体 CN Bold" w:hAnsi="思源黑体 CN Bold" w:hint="eastAsia"/>
                <w:b/>
                <w:bCs/>
                <w:i/>
                <w:iCs/>
                <w:color w:val="FFFFFF" w:themeColor="background1"/>
                <w:sz w:val="18"/>
                <w:szCs w:val="18"/>
              </w:rPr>
              <w:t>{{</w:t>
            </w:r>
            <w:proofErr w:type="spellStart"/>
            <w:r w:rsidRPr="00102A82">
              <w:rPr>
                <w:rFonts w:ascii="思源黑体 CN Bold" w:eastAsia="思源黑体 CN Bold" w:hAnsi="思源黑体 CN Bold" w:hint="eastAsia"/>
                <w:b/>
                <w:bCs/>
                <w:i/>
                <w:iCs/>
                <w:color w:val="FFFFFF" w:themeColor="background1"/>
                <w:sz w:val="18"/>
                <w:szCs w:val="18"/>
              </w:rPr>
              <w:t>a.gene_symbol</w:t>
            </w:r>
            <w:proofErr w:type="spellEnd"/>
            <w:r w:rsidRPr="00102A82">
              <w:rPr>
                <w:rFonts w:ascii="思源黑体 CN Bold" w:eastAsia="思源黑体 CN Bold" w:hAnsi="思源黑体 CN Bold" w:hint="eastAsia"/>
                <w:b/>
                <w:bCs/>
                <w:i/>
                <w:iCs/>
                <w:color w:val="FFFFFF" w:themeColor="background1"/>
                <w:sz w:val="18"/>
                <w:szCs w:val="18"/>
              </w:rPr>
              <w:t>}}</w:t>
            </w:r>
            <w:r w:rsidRPr="00112564">
              <w:rPr>
                <w:rFonts w:ascii="思源黑体 CN Bold" w:eastAsia="思源黑体 CN Bold" w:hAnsi="思源黑体 CN Bold" w:hint="eastAsia"/>
                <w:b/>
                <w:bCs/>
                <w:color w:val="FFFFFF" w:themeColor="background1"/>
                <w:sz w:val="18"/>
                <w:szCs w:val="18"/>
              </w:rPr>
              <w:t xml:space="preserve"> 纯合缺失</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121010">
        <w:trPr>
          <w:trHeight w:val="680"/>
          <w:jc w:val="center"/>
        </w:trPr>
        <w:tc>
          <w:tcPr>
            <w:tcW w:w="1474" w:type="dxa"/>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基因简介</w:t>
            </w:r>
          </w:p>
        </w:tc>
        <w:tc>
          <w:tcPr>
            <w:tcW w:w="8785" w:type="dxa"/>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121010">
        <w:trPr>
          <w:trHeight w:val="680"/>
          <w:jc w:val="center"/>
        </w:trPr>
        <w:tc>
          <w:tcPr>
            <w:tcW w:w="1474" w:type="dxa"/>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121010">
        <w:trPr>
          <w:trHeight w:val="680"/>
          <w:jc w:val="center"/>
        </w:trPr>
        <w:tc>
          <w:tcPr>
            <w:tcW w:w="1474" w:type="dxa"/>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Look w:val="04A0" w:firstRow="1" w:lastRow="0" w:firstColumn="1" w:lastColumn="0" w:noHBand="0" w:noVBand="1"/>
      </w:tblPr>
      <w:tblGrid>
        <w:gridCol w:w="1485"/>
        <w:gridCol w:w="8847"/>
      </w:tblGrid>
      <w:tr w:rsidR="00C54CEE" w14:paraId="40711051" w14:textId="77777777" w:rsidTr="00121010">
        <w:trPr>
          <w:trHeight w:val="454"/>
          <w:jc w:val="center"/>
        </w:trPr>
        <w:tc>
          <w:tcPr>
            <w:tcW w:w="10342" w:type="dxa"/>
            <w:gridSpan w:val="2"/>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121010">
        <w:trPr>
          <w:trHeight w:val="680"/>
          <w:jc w:val="center"/>
        </w:trPr>
        <w:tc>
          <w:tcPr>
            <w:tcW w:w="1486" w:type="dxa"/>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121010">
        <w:trPr>
          <w:trHeight w:val="680"/>
          <w:jc w:val="center"/>
        </w:trPr>
        <w:tc>
          <w:tcPr>
            <w:tcW w:w="1486" w:type="dxa"/>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Look w:val="04A0" w:firstRow="1" w:lastRow="0" w:firstColumn="1" w:lastColumn="0" w:noHBand="0" w:noVBand="1"/>
      </w:tblPr>
      <w:tblGrid>
        <w:gridCol w:w="1483"/>
        <w:gridCol w:w="8849"/>
      </w:tblGrid>
      <w:tr w:rsidR="006B44A5" w14:paraId="6AC597A7" w14:textId="77777777" w:rsidTr="00121010">
        <w:trPr>
          <w:trHeight w:val="454"/>
          <w:jc w:val="center"/>
        </w:trPr>
        <w:tc>
          <w:tcPr>
            <w:tcW w:w="10342" w:type="dxa"/>
            <w:gridSpan w:val="2"/>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337ADF6D"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proofErr w:type="gramStart"/>
            <w:r w:rsidRPr="00F47D30">
              <w:rPr>
                <w:rFonts w:ascii="思源黑体 CN Bold" w:eastAsia="思源黑体 CN Bold" w:hAnsi="思源黑体 CN Bold" w:hint="eastAsia"/>
                <w:b/>
                <w:bCs/>
                <w:i/>
                <w:iCs/>
                <w:color w:val="FFFFFF" w:themeColor="background1"/>
                <w:sz w:val="18"/>
                <w:szCs w:val="18"/>
              </w:rPr>
              <w:t>a.gene</w:t>
            </w:r>
            <w:proofErr w:type="gramEnd"/>
            <w:r w:rsidRPr="00F47D30">
              <w:rPr>
                <w:rFonts w:ascii="思源黑体 CN Bold" w:eastAsia="思源黑体 CN Bold" w:hAnsi="思源黑体 CN Bold" w:hint="eastAsia"/>
                <w:b/>
                <w:bCs/>
                <w:i/>
                <w:iCs/>
                <w:color w:val="FFFFFF" w:themeColor="background1"/>
                <w:sz w:val="18"/>
                <w:szCs w:val="18"/>
              </w:rPr>
              <w:t>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669E017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gramStart"/>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proofErr w:type="gramEnd"/>
            <w:r w:rsidRPr="00112564">
              <w:rPr>
                <w:rFonts w:ascii="思源黑体 CN Bold" w:eastAsia="思源黑体 CN Bold" w:hAnsi="思源黑体 CN Bold"/>
                <w:b/>
                <w:bCs/>
                <w:color w:val="FFFFFF" w:themeColor="background1"/>
                <w:sz w:val="18"/>
                <w:szCs w:val="18"/>
              </w:rPr>
              <w:t>”%}</w:t>
            </w:r>
          </w:p>
          <w:p w14:paraId="5DC7B5F0" w14:textId="56AC13F7" w:rsidR="00112564" w:rsidRPr="00F47D30"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E5EA7">
              <w:rPr>
                <w:rFonts w:ascii="思源黑体 CN Bold" w:eastAsia="思源黑体 CN Bold" w:hAnsi="思源黑体 CN Bold" w:hint="eastAsia"/>
                <w:b/>
                <w:bCs/>
                <w:i/>
                <w:iCs/>
                <w:color w:val="FFFFFF" w:themeColor="background1"/>
                <w:sz w:val="18"/>
                <w:szCs w:val="18"/>
              </w:rPr>
              <w:t>{{</w:t>
            </w:r>
            <w:proofErr w:type="spellStart"/>
            <w:r w:rsidRPr="007E5EA7">
              <w:rPr>
                <w:rFonts w:ascii="思源黑体 CN Bold" w:eastAsia="思源黑体 CN Bold" w:hAnsi="思源黑体 CN Bold" w:hint="eastAsia"/>
                <w:b/>
                <w:bCs/>
                <w:i/>
                <w:iCs/>
                <w:color w:val="FFFFFF" w:themeColor="background1"/>
                <w:sz w:val="18"/>
                <w:szCs w:val="18"/>
              </w:rPr>
              <w:t>a.gene_symbol</w:t>
            </w:r>
            <w:proofErr w:type="spellEnd"/>
            <w:r w:rsidRPr="007E5EA7">
              <w:rPr>
                <w:rFonts w:ascii="思源黑体 CN Bold" w:eastAsia="思源黑体 CN Bold" w:hAnsi="思源黑体 CN Bold" w:hint="eastAsia"/>
                <w:b/>
                <w:bCs/>
                <w:i/>
                <w:iCs/>
                <w:color w:val="FFFFFF" w:themeColor="background1"/>
                <w:sz w:val="18"/>
                <w:szCs w:val="18"/>
              </w:rPr>
              <w:t>}}</w:t>
            </w:r>
            <w:r w:rsidRPr="00112564">
              <w:rPr>
                <w:rFonts w:ascii="思源黑体 CN Bold" w:eastAsia="思源黑体 CN Bold" w:hAnsi="思源黑体 CN Bold" w:hint="eastAsia"/>
                <w:b/>
                <w:bCs/>
                <w:color w:val="FFFFFF" w:themeColor="background1"/>
                <w:sz w:val="18"/>
                <w:szCs w:val="18"/>
              </w:rPr>
              <w:t xml:space="preserve"> 纯合缺失</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121010">
        <w:trPr>
          <w:trHeight w:val="680"/>
          <w:jc w:val="center"/>
        </w:trPr>
        <w:tc>
          <w:tcPr>
            <w:tcW w:w="1486" w:type="dxa"/>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121010">
        <w:trPr>
          <w:trHeight w:val="680"/>
          <w:jc w:val="center"/>
        </w:trPr>
        <w:tc>
          <w:tcPr>
            <w:tcW w:w="1486" w:type="dxa"/>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Look w:val="04A0" w:firstRow="1" w:lastRow="0" w:firstColumn="1" w:lastColumn="0" w:noHBand="0" w:noVBand="1"/>
      </w:tblPr>
      <w:tblGrid>
        <w:gridCol w:w="1485"/>
        <w:gridCol w:w="8847"/>
      </w:tblGrid>
      <w:tr w:rsidR="00C54CEE" w14:paraId="5F73E85C" w14:textId="77777777" w:rsidTr="00121010">
        <w:trPr>
          <w:trHeight w:val="454"/>
          <w:jc w:val="center"/>
        </w:trPr>
        <w:tc>
          <w:tcPr>
            <w:tcW w:w="10342" w:type="dxa"/>
            <w:gridSpan w:val="2"/>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121010">
        <w:trPr>
          <w:trHeight w:val="680"/>
          <w:jc w:val="center"/>
        </w:trPr>
        <w:tc>
          <w:tcPr>
            <w:tcW w:w="1486" w:type="dxa"/>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121010">
        <w:trPr>
          <w:trHeight w:val="680"/>
          <w:jc w:val="center"/>
        </w:trPr>
        <w:tc>
          <w:tcPr>
            <w:tcW w:w="1486" w:type="dxa"/>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C54CEE" w14:paraId="33AEF523" w14:textId="77777777" w:rsidTr="00121010">
        <w:trPr>
          <w:trHeight w:val="454"/>
          <w:jc w:val="center"/>
        </w:trPr>
        <w:tc>
          <w:tcPr>
            <w:tcW w:w="4093" w:type="dxa"/>
            <w:gridSpan w:val="2"/>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121010">
        <w:trPr>
          <w:trHeight w:val="397"/>
          <w:jc w:val="center"/>
        </w:trPr>
        <w:tc>
          <w:tcPr>
            <w:tcW w:w="1397" w:type="dxa"/>
            <w:vMerge w:val="restart"/>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121010">
        <w:trPr>
          <w:trHeight w:val="397"/>
          <w:jc w:val="center"/>
        </w:trPr>
        <w:tc>
          <w:tcPr>
            <w:tcW w:w="1397" w:type="dxa"/>
            <w:vMerge/>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121010">
        <w:trPr>
          <w:trHeight w:val="397"/>
          <w:jc w:val="center"/>
        </w:trPr>
        <w:tc>
          <w:tcPr>
            <w:tcW w:w="1397" w:type="dxa"/>
            <w:vMerge/>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410C6A7C"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sample.association.AMP</w:t>
      </w:r>
      <w:r w:rsidR="00C602FA">
        <w:rPr>
          <w:rFonts w:ascii="思源黑体 CN Normal" w:eastAsia="思源黑体 CN Normal" w:hAnsi="思源黑体 CN Normal"/>
          <w:sz w:val="18"/>
          <w:szCs w:val="18"/>
        </w:rPr>
        <w:t>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ACMG</w:t>
      </w:r>
      <w:r w:rsidR="00C602FA">
        <w:rPr>
          <w:rFonts w:ascii="思源黑体 CN Normal" w:eastAsia="思源黑体 CN Normal" w:hAnsi="思源黑体 CN Normal"/>
          <w:sz w:val="18"/>
          <w:szCs w:val="18"/>
        </w:rPr>
        <w:t>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ASCO</w:t>
      </w:r>
      <w:r w:rsidR="00C602FA">
        <w:rPr>
          <w:rFonts w:ascii="思源黑体 CN Normal" w:eastAsia="思源黑体 CN Normal" w:hAnsi="思源黑体 CN Normal"/>
          <w:sz w:val="18"/>
          <w:szCs w:val="18"/>
        </w:rPr>
        <w:t>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CAP</w:t>
      </w:r>
      <w:r w:rsidR="00C602FA">
        <w:rPr>
          <w:rFonts w:ascii="思源黑体 CN Normal" w:eastAsia="思源黑体 CN Normal" w:hAnsi="思源黑体 CN Normal"/>
          <w:sz w:val="18"/>
          <w:szCs w:val="18"/>
        </w:rPr>
        <w:t>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sample.guideline.tumor_var</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sample.guideline.ngs_clinic_report_inter</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385E25DC"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044C70" w:rsidRPr="00D31C86">
        <w:rPr>
          <w:rFonts w:ascii="思源黑体 CN Normal" w:eastAsia="思源黑体 CN Normal" w:hAnsi="思源黑体 CN Normal" w:hint="eastAsia"/>
          <w:sz w:val="18"/>
          <w:szCs w:val="18"/>
          <w:highlight w:val="yellow"/>
        </w:rPr>
        <w:t>{% if [</w:t>
      </w:r>
      <w:proofErr w:type="spellStart"/>
      <w:r w:rsidR="00044C70" w:rsidRPr="00D31C86">
        <w:rPr>
          <w:rFonts w:ascii="思源黑体 CN Normal" w:eastAsia="思源黑体 CN Normal" w:hAnsi="思源黑体 CN Normal" w:hint="eastAsia"/>
          <w:sz w:val="18"/>
          <w:szCs w:val="18"/>
          <w:highlight w:val="yellow"/>
        </w:rPr>
        <w:t>sample.json_batch_name</w:t>
      </w:r>
      <w:proofErr w:type="spellEnd"/>
      <w:r w:rsidR="00044C70" w:rsidRPr="00D31C86">
        <w:rPr>
          <w:rFonts w:ascii="思源黑体 CN Normal" w:eastAsia="思源黑体 CN Normal" w:hAnsi="思源黑体 CN Normal" w:hint="eastAsia"/>
          <w:sz w:val="18"/>
          <w:szCs w:val="18"/>
          <w:highlight w:val="yellow"/>
        </w:rPr>
        <w:t>, “v0.1.4”]|</w:t>
      </w:r>
      <w:proofErr w:type="spellStart"/>
      <w:r w:rsidR="00044C70" w:rsidRPr="00D31C86">
        <w:rPr>
          <w:rFonts w:ascii="思源黑体 CN Normal" w:eastAsia="思源黑体 CN Normal" w:hAnsi="思源黑体 CN Normal" w:hint="eastAsia"/>
          <w:sz w:val="18"/>
          <w:szCs w:val="18"/>
          <w:highlight w:val="yellow"/>
        </w:rPr>
        <w:t>judge_version</w:t>
      </w:r>
      <w:proofErr w:type="spellEnd"/>
      <w:r w:rsidR="00044C70" w:rsidRPr="00D31C86">
        <w:rPr>
          <w:rFonts w:ascii="思源黑体 CN Normal" w:eastAsia="思源黑体 CN Normal" w:hAnsi="思源黑体 CN Normal" w:hint="eastAsia"/>
          <w:sz w:val="18"/>
          <w:szCs w:val="18"/>
          <w:highlight w:val="yellow"/>
        </w:rPr>
        <w:t>%}</w:t>
      </w:r>
      <w:r w:rsidR="00044C70" w:rsidRPr="00044C70">
        <w:rPr>
          <w:rFonts w:ascii="思源黑体 CN Normal" w:eastAsia="思源黑体 CN Normal" w:hAnsi="思源黑体 CN Normal" w:hint="eastAsia"/>
          <w:sz w:val="18"/>
          <w:szCs w:val="18"/>
        </w:rPr>
        <w:t>、纯合缺失（HD）</w:t>
      </w:r>
      <w:r w:rsidR="00044C70" w:rsidRPr="00D31C86">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1BBE46B1"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w:t>
      </w:r>
      <w:r w:rsidR="006322ED" w:rsidRPr="006322ED">
        <w:rPr>
          <w:rFonts w:ascii="思源黑体 CN Normal" w:eastAsia="思源黑体 CN Normal" w:hAnsi="思源黑体 CN Normal" w:hint="eastAsia"/>
          <w:sz w:val="17"/>
          <w:szCs w:val="17"/>
          <w:highlight w:val="yellow"/>
        </w:rPr>
        <w:t>{% if [</w:t>
      </w:r>
      <w:proofErr w:type="spellStart"/>
      <w:r w:rsidR="006322ED" w:rsidRPr="006322ED">
        <w:rPr>
          <w:rFonts w:ascii="思源黑体 CN Normal" w:eastAsia="思源黑体 CN Normal" w:hAnsi="思源黑体 CN Normal" w:hint="eastAsia"/>
          <w:sz w:val="17"/>
          <w:szCs w:val="17"/>
          <w:highlight w:val="yellow"/>
        </w:rPr>
        <w:t>sample.json_batch_name</w:t>
      </w:r>
      <w:proofErr w:type="spellEnd"/>
      <w:r w:rsidR="006322ED" w:rsidRPr="006322ED">
        <w:rPr>
          <w:rFonts w:ascii="思源黑体 CN Normal" w:eastAsia="思源黑体 CN Normal" w:hAnsi="思源黑体 CN Normal" w:hint="eastAsia"/>
          <w:sz w:val="17"/>
          <w:szCs w:val="17"/>
          <w:highlight w:val="yellow"/>
        </w:rPr>
        <w:t>, “v0.1.4”]|</w:t>
      </w:r>
      <w:proofErr w:type="spellStart"/>
      <w:r w:rsidR="006322ED" w:rsidRPr="006322ED">
        <w:rPr>
          <w:rFonts w:ascii="思源黑体 CN Normal" w:eastAsia="思源黑体 CN Normal" w:hAnsi="思源黑体 CN Normal" w:hint="eastAsia"/>
          <w:sz w:val="17"/>
          <w:szCs w:val="17"/>
          <w:highlight w:val="yellow"/>
        </w:rPr>
        <w:t>judge_version</w:t>
      </w:r>
      <w:proofErr w:type="spellEnd"/>
      <w:r w:rsidR="006322ED" w:rsidRPr="006322ED">
        <w:rPr>
          <w:rFonts w:ascii="思源黑体 CN Normal" w:eastAsia="思源黑体 CN Normal" w:hAnsi="思源黑体 CN Normal" w:hint="eastAsia"/>
          <w:sz w:val="17"/>
          <w:szCs w:val="17"/>
          <w:highlight w:val="yellow"/>
        </w:rPr>
        <w:t>%}</w:t>
      </w:r>
      <w:r w:rsidR="006322ED" w:rsidRPr="006322ED">
        <w:rPr>
          <w:rFonts w:ascii="思源黑体 CN Normal" w:eastAsia="思源黑体 CN Normal" w:hAnsi="思源黑体 CN Normal" w:hint="eastAsia"/>
          <w:sz w:val="17"/>
          <w:szCs w:val="17"/>
        </w:rPr>
        <w:t>、纯合缺失（HD）</w:t>
      </w:r>
      <w:r w:rsidR="006322ED" w:rsidRPr="006322ED">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29F33FC1"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w:t>
      </w:r>
      <w:r w:rsidR="00347934">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检测基因列表</w:t>
      </w:r>
    </w:p>
    <w:p w14:paraId="68C84EA4" w14:textId="087E579A"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71F35109" w14:textId="41906B9F" w:rsidR="00347934" w:rsidRDefault="00347934" w:rsidP="00806DE8">
      <w:pPr>
        <w:jc w:val="left"/>
        <w:rPr>
          <w:rFonts w:ascii="思源黑体 CN Normal" w:eastAsia="思源黑体 CN Normal" w:hAnsi="思源黑体 CN Normal"/>
          <w:sz w:val="17"/>
          <w:szCs w:val="17"/>
          <w:highlight w:val="yellow"/>
        </w:rPr>
      </w:pPr>
      <w:r w:rsidRPr="00347934">
        <w:rPr>
          <w:rFonts w:ascii="思源黑体 CN Normal" w:eastAsia="思源黑体 CN Normal" w:hAnsi="思源黑体 CN Normal"/>
          <w:sz w:val="17"/>
          <w:szCs w:val="17"/>
          <w:highlight w:val="yellow"/>
        </w:rPr>
        <w:t>{%</w:t>
      </w:r>
      <w:r w:rsidRPr="00347934">
        <w:rPr>
          <w:rFonts w:ascii="思源黑体 CN Normal" w:eastAsia="思源黑体 CN Normal" w:hAnsi="思源黑体 CN Normal"/>
          <w:sz w:val="17"/>
          <w:szCs w:val="17"/>
          <w:highlight w:val="yellow"/>
        </w:rPr>
        <w:t>p</w:t>
      </w:r>
      <w:r w:rsidRPr="00347934">
        <w:rPr>
          <w:rFonts w:ascii="思源黑体 CN Normal" w:eastAsia="思源黑体 CN Normal" w:hAnsi="思源黑体 CN Normal"/>
          <w:sz w:val="17"/>
          <w:szCs w:val="17"/>
          <w:highlight w:val="yellow"/>
        </w:rPr>
        <w:t xml:space="preserve"> if [</w:t>
      </w:r>
      <w:proofErr w:type="spellStart"/>
      <w:proofErr w:type="gramStart"/>
      <w:r w:rsidRPr="00347934">
        <w:rPr>
          <w:rFonts w:ascii="思源黑体 CN Normal" w:eastAsia="思源黑体 CN Normal" w:hAnsi="思源黑体 CN Normal"/>
          <w:sz w:val="17"/>
          <w:szCs w:val="17"/>
          <w:highlight w:val="yellow"/>
        </w:rPr>
        <w:t>sample.json</w:t>
      </w:r>
      <w:proofErr w:type="gramEnd"/>
      <w:r w:rsidRPr="00347934">
        <w:rPr>
          <w:rFonts w:ascii="思源黑体 CN Normal" w:eastAsia="思源黑体 CN Normal" w:hAnsi="思源黑体 CN Normal"/>
          <w:sz w:val="17"/>
          <w:szCs w:val="17"/>
          <w:highlight w:val="yellow"/>
        </w:rPr>
        <w:t>_batch_name</w:t>
      </w:r>
      <w:proofErr w:type="spellEnd"/>
      <w:r w:rsidRPr="00347934">
        <w:rPr>
          <w:rFonts w:ascii="思源黑体 CN Normal" w:eastAsia="思源黑体 CN Normal" w:hAnsi="思源黑体 CN Normal"/>
          <w:sz w:val="17"/>
          <w:szCs w:val="17"/>
          <w:highlight w:val="yellow"/>
        </w:rPr>
        <w:t>, “v0.1.4”]|</w:t>
      </w:r>
      <w:proofErr w:type="spellStart"/>
      <w:r w:rsidRPr="00347934">
        <w:rPr>
          <w:rFonts w:ascii="思源黑体 CN Normal" w:eastAsia="思源黑体 CN Normal" w:hAnsi="思源黑体 CN Normal"/>
          <w:sz w:val="17"/>
          <w:szCs w:val="17"/>
          <w:highlight w:val="yellow"/>
        </w:rPr>
        <w:t>judge_version</w:t>
      </w:r>
      <w:proofErr w:type="spellEnd"/>
      <w:r w:rsidRPr="00347934">
        <w:rPr>
          <w:rFonts w:ascii="思源黑体 CN Normal" w:eastAsia="思源黑体 CN Normal" w:hAnsi="思源黑体 CN Normal"/>
          <w:sz w:val="17"/>
          <w:szCs w:val="17"/>
          <w:highlight w:val="yellow"/>
        </w:rPr>
        <w:t>%}</w:t>
      </w:r>
    </w:p>
    <w:p w14:paraId="5C7D81A9" w14:textId="7A11D370" w:rsidR="00347934" w:rsidRPr="00347934" w:rsidRDefault="00347934" w:rsidP="00347934">
      <w:pPr>
        <w:jc w:val="center"/>
        <w:rPr>
          <w:rFonts w:ascii="思源黑体 CN Normal" w:eastAsia="思源黑体 CN Normal" w:hAnsi="思源黑体 CN Normal"/>
          <w:sz w:val="17"/>
          <w:szCs w:val="17"/>
          <w:highlight w:val="yellow"/>
        </w:rPr>
      </w:pPr>
      <w:r w:rsidRPr="00347934">
        <w:rPr>
          <w:rFonts w:ascii="思源黑体 CN Normal" w:eastAsia="思源黑体 CN Normal" w:hAnsi="思源黑体 CN Normal" w:hint="eastAsia"/>
          <w:sz w:val="17"/>
          <w:szCs w:val="17"/>
        </w:rPr>
        <w:t>纯合缺失检测基因列表</w:t>
      </w:r>
    </w:p>
    <w:p w14:paraId="5801437B" w14:textId="547C59DE" w:rsidR="00347934" w:rsidRPr="00347934" w:rsidRDefault="00347934" w:rsidP="00347934">
      <w:pPr>
        <w:jc w:val="left"/>
        <w:rPr>
          <w:rFonts w:ascii="思源黑体 CN Normal" w:eastAsia="思源黑体 CN Normal" w:hAnsi="思源黑体 CN Normal"/>
          <w:sz w:val="17"/>
          <w:szCs w:val="17"/>
        </w:rPr>
      </w:pPr>
      <w:r w:rsidRPr="00347934">
        <w:rPr>
          <w:rFonts w:ascii="思源黑体 CN Normal" w:eastAsia="思源黑体 CN Normal" w:hAnsi="思源黑体 CN Normal"/>
          <w:sz w:val="17"/>
          <w:szCs w:val="17"/>
        </w:rPr>
        <w:t>ATM</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BARD1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BRCA1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BRCA2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BRIP1</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CDK12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CDKN2A</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CDKN2B</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CHEK1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CHEK2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FANCA</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FANCL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HDAC2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HOXB13</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MMS22L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MTAP</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NF1</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PALB2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PTEN</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RAD51B</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RAD51C</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RAD51D</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RAD54L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RASA1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SETD2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TP53</w:t>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p>
    <w:p w14:paraId="1E802AE8" w14:textId="0187AD35" w:rsidR="00347934" w:rsidRPr="00347934" w:rsidRDefault="00347934" w:rsidP="00806DE8">
      <w:pPr>
        <w:jc w:val="left"/>
        <w:rPr>
          <w:rFonts w:ascii="思源黑体 CN Normal" w:eastAsia="思源黑体 CN Normal" w:hAnsi="思源黑体 CN Normal"/>
          <w:sz w:val="17"/>
          <w:szCs w:val="17"/>
        </w:rPr>
      </w:pPr>
      <w:r w:rsidRPr="00347934">
        <w:rPr>
          <w:rFonts w:ascii="思源黑体 CN Normal" w:eastAsia="思源黑体 CN Normal" w:hAnsi="思源黑体 CN Normal" w:hint="eastAsia"/>
          <w:sz w:val="17"/>
          <w:szCs w:val="17"/>
          <w:highlight w:val="yellow"/>
        </w:rPr>
        <w:t>{</w:t>
      </w:r>
      <w:r w:rsidRPr="00347934">
        <w:rPr>
          <w:rFonts w:ascii="思源黑体 CN Normal" w:eastAsia="思源黑体 CN Normal" w:hAnsi="思源黑体 CN Normal"/>
          <w:sz w:val="17"/>
          <w:szCs w:val="17"/>
          <w:highlight w:val="yellow"/>
        </w:rPr>
        <w:t>%p endif%}</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sz w:val="17"/>
          <w:szCs w:val="17"/>
        </w:rPr>
      </w:pPr>
    </w:p>
    <w:p w14:paraId="285B3950" w14:textId="4EB27007" w:rsidR="0046642C" w:rsidRDefault="0046642C" w:rsidP="00806DE8">
      <w:pPr>
        <w:jc w:val="left"/>
        <w:rPr>
          <w:rFonts w:ascii="思源黑体 CN Normal" w:eastAsia="思源黑体 CN Normal" w:hAnsi="思源黑体 CN Normal"/>
          <w:sz w:val="17"/>
          <w:szCs w:val="17"/>
        </w:rPr>
      </w:pPr>
    </w:p>
    <w:p w14:paraId="2E809EB3" w14:textId="559396B6" w:rsidR="0046642C" w:rsidRDefault="0046642C" w:rsidP="00806DE8">
      <w:pPr>
        <w:jc w:val="left"/>
        <w:rPr>
          <w:rFonts w:ascii="思源黑体 CN Normal" w:eastAsia="思源黑体 CN Normal" w:hAnsi="思源黑体 CN Normal"/>
          <w:sz w:val="17"/>
          <w:szCs w:val="17"/>
        </w:rPr>
      </w:pPr>
    </w:p>
    <w:p w14:paraId="1A09B7BC" w14:textId="77777777" w:rsidR="0046642C" w:rsidRDefault="0046642C" w:rsidP="00806DE8">
      <w:pPr>
        <w:jc w:val="left"/>
        <w:rPr>
          <w:rFonts w:ascii="思源黑体 CN Normal" w:eastAsia="思源黑体 CN Normal" w:hAnsi="思源黑体 CN Normal"/>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E94A5" w14:textId="77777777" w:rsidR="00A3659C" w:rsidRDefault="00A3659C">
      <w:r>
        <w:separator/>
      </w:r>
    </w:p>
  </w:endnote>
  <w:endnote w:type="continuationSeparator" w:id="0">
    <w:p w14:paraId="22BA53AF" w14:textId="77777777" w:rsidR="00A3659C" w:rsidRDefault="00A36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3008D" w14:textId="77777777" w:rsidR="00A3659C" w:rsidRDefault="00A3659C">
      <w:r>
        <w:separator/>
      </w:r>
    </w:p>
  </w:footnote>
  <w:footnote w:type="continuationSeparator" w:id="0">
    <w:p w14:paraId="7309A9D8" w14:textId="77777777" w:rsidR="00A3659C" w:rsidRDefault="00A36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55422899"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w:t>
    </w:r>
    <w:r w:rsidR="00121010">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6B2"/>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C70"/>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A8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564"/>
    <w:rsid w:val="00112DE5"/>
    <w:rsid w:val="00114E6F"/>
    <w:rsid w:val="0011504F"/>
    <w:rsid w:val="00115A09"/>
    <w:rsid w:val="00116216"/>
    <w:rsid w:val="001167E2"/>
    <w:rsid w:val="001168EF"/>
    <w:rsid w:val="00116F80"/>
    <w:rsid w:val="001171AC"/>
    <w:rsid w:val="00117ACA"/>
    <w:rsid w:val="00117DA0"/>
    <w:rsid w:val="001206A9"/>
    <w:rsid w:val="00121010"/>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692"/>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2EF8"/>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A5"/>
    <w:rsid w:val="002B4FE5"/>
    <w:rsid w:val="002B5400"/>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934"/>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896"/>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4A5"/>
    <w:rsid w:val="004F25FE"/>
    <w:rsid w:val="004F30B3"/>
    <w:rsid w:val="004F3D18"/>
    <w:rsid w:val="004F3E80"/>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409"/>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4FC1"/>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2ED"/>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C7E71"/>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3D54"/>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1E94"/>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5EA7"/>
    <w:rsid w:val="007E62AF"/>
    <w:rsid w:val="007E697D"/>
    <w:rsid w:val="007E7037"/>
    <w:rsid w:val="007E7862"/>
    <w:rsid w:val="007E7A3F"/>
    <w:rsid w:val="007F2AD5"/>
    <w:rsid w:val="007F35BA"/>
    <w:rsid w:val="007F3A19"/>
    <w:rsid w:val="007F50B7"/>
    <w:rsid w:val="007F5139"/>
    <w:rsid w:val="007F5561"/>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495A"/>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0ED"/>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2E54"/>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096C"/>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4EC"/>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0F9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59C"/>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1754"/>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93B"/>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02FA"/>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62B"/>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0113"/>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1C86"/>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87CE4"/>
    <w:rsid w:val="00D915D7"/>
    <w:rsid w:val="00D91984"/>
    <w:rsid w:val="00D91BC6"/>
    <w:rsid w:val="00D9240C"/>
    <w:rsid w:val="00D92457"/>
    <w:rsid w:val="00D93AEC"/>
    <w:rsid w:val="00D940C9"/>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47F3E"/>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4078"/>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F3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16</Pages>
  <Words>3112</Words>
  <Characters>17741</Characters>
  <Application>Microsoft Office Word</Application>
  <DocSecurity>0</DocSecurity>
  <Lines>147</Lines>
  <Paragraphs>41</Paragraphs>
  <ScaleCrop>false</ScaleCrop>
  <Company>Microsoft</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206</cp:revision>
  <cp:lastPrinted>2021-11-24T02:17:00Z</cp:lastPrinted>
  <dcterms:created xsi:type="dcterms:W3CDTF">2024-07-19T09:44:00Z</dcterms:created>
  <dcterms:modified xsi:type="dcterms:W3CDTF">2026-07-06T08:00:00Z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