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0A5D18" w:rsidRPr="00894D6F" w14:paraId="5C3B9D85" w14:textId="77777777" w:rsidTr="006D030E">
        <w:trPr>
          <w:trHeight w:val="539"/>
          <w:jc w:val="center"/>
        </w:trPr>
        <w:tc>
          <w:tcPr>
            <w:tcW w:w="1416" w:type="dxa"/>
            <w:vAlign w:val="center"/>
          </w:tcPr>
          <w:p w14:paraId="4EEBEED9" w14:textId="77777777" w:rsidR="000A5D18" w:rsidRPr="00894D6F" w:rsidRDefault="000A5D18" w:rsidP="00A93ED4">
            <w:pPr>
              <w:spacing w:before="156" w:line="186" w:lineRule="auto"/>
              <w:ind w:left="112"/>
              <w:rPr>
                <w:rFonts w:ascii="Arial" w:eastAsia="微软雅黑" w:hAnsi="Arial" w:cs="Arial"/>
                <w:sz w:val="23"/>
                <w:szCs w:val="23"/>
              </w:rPr>
            </w:pPr>
            <w:r w:rsidRPr="00894D6F">
              <w:rPr>
                <w:rFonts w:ascii="Arial" w:eastAsia="微软雅黑" w:hAnsi="Arial" w:cs="Arial"/>
                <w:spacing w:val="3"/>
                <w:sz w:val="23"/>
                <w:szCs w:val="23"/>
                <w14:textOutline w14:w="4356" w14:cap="sq" w14:cmpd="sng" w14:algn="ctr">
                  <w14:solidFill>
                    <w14:srgbClr w14:val="000000"/>
                  </w14:solidFill>
                  <w14:prstDash w14:val="solid"/>
                  <w14:bevel/>
                </w14:textOutline>
              </w:rPr>
              <w:t>姓</w:t>
            </w:r>
            <w:r w:rsidRPr="00894D6F">
              <w:rPr>
                <w:rFonts w:ascii="Arial" w:eastAsia="微软雅黑" w:hAnsi="Arial" w:cs="Arial"/>
                <w:spacing w:val="2"/>
                <w:sz w:val="23"/>
                <w:szCs w:val="23"/>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4C36DB90" w14:textId="3CAB5842" w:rsidR="000A5D18" w:rsidRPr="00894D6F" w:rsidRDefault="006D030E" w:rsidP="00A93ED4">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sample.patient_name</w:t>
            </w:r>
            <w:proofErr w:type="spellEnd"/>
            <w:r w:rsidRPr="00894D6F">
              <w:rPr>
                <w:rFonts w:ascii="Arial" w:eastAsia="微软雅黑" w:hAnsi="Arial"/>
                <w:sz w:val="23"/>
                <w:szCs w:val="23"/>
              </w:rPr>
              <w:t>}}</w:t>
            </w:r>
          </w:p>
        </w:tc>
        <w:tc>
          <w:tcPr>
            <w:tcW w:w="1485" w:type="dxa"/>
            <w:gridSpan w:val="2"/>
            <w:vAlign w:val="center"/>
          </w:tcPr>
          <w:p w14:paraId="6F921041" w14:textId="77777777" w:rsidR="000A5D18" w:rsidRPr="00894D6F" w:rsidRDefault="000A5D18" w:rsidP="00A93ED4">
            <w:pPr>
              <w:spacing w:before="158" w:line="185" w:lineRule="auto"/>
              <w:ind w:left="111"/>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性</w:t>
            </w:r>
            <w:r w:rsidRPr="00894D6F">
              <w:rPr>
                <w:rFonts w:ascii="Arial" w:eastAsia="微软雅黑" w:hAnsi="Arial" w:cs="Arial"/>
                <w:spacing w:val="2"/>
                <w:sz w:val="23"/>
                <w:szCs w:val="23"/>
              </w:rPr>
              <w:t xml:space="preserve">       </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别</w:t>
            </w:r>
          </w:p>
        </w:tc>
        <w:tc>
          <w:tcPr>
            <w:tcW w:w="1551" w:type="dxa"/>
            <w:vAlign w:val="center"/>
          </w:tcPr>
          <w:p w14:paraId="518691DC" w14:textId="11942C42" w:rsidR="000A5D18" w:rsidRPr="00894D6F" w:rsidRDefault="006D030E" w:rsidP="00A93ED4">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sample.gender</w:t>
            </w:r>
            <w:proofErr w:type="spellEnd"/>
            <w:r w:rsidRPr="00894D6F">
              <w:rPr>
                <w:rFonts w:ascii="Arial" w:eastAsia="微软雅黑" w:hAnsi="Arial"/>
                <w:sz w:val="23"/>
                <w:szCs w:val="23"/>
              </w:rPr>
              <w:t>}}</w:t>
            </w:r>
          </w:p>
        </w:tc>
        <w:tc>
          <w:tcPr>
            <w:tcW w:w="1417" w:type="dxa"/>
            <w:vAlign w:val="center"/>
          </w:tcPr>
          <w:p w14:paraId="329695B1" w14:textId="77777777" w:rsidR="000A5D18" w:rsidRPr="00894D6F" w:rsidRDefault="000A5D18" w:rsidP="00A93ED4">
            <w:pPr>
              <w:spacing w:before="157" w:line="183" w:lineRule="auto"/>
              <w:ind w:left="11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年</w:t>
            </w:r>
            <w:r w:rsidRPr="00894D6F">
              <w:rPr>
                <w:rFonts w:ascii="Arial" w:eastAsia="微软雅黑" w:hAnsi="Arial" w:cs="Arial"/>
                <w:spacing w:val="2"/>
                <w:sz w:val="23"/>
                <w:szCs w:val="23"/>
              </w:rPr>
              <w:t xml:space="preserve">       </w:t>
            </w:r>
            <w:r w:rsidRPr="00894D6F">
              <w:rPr>
                <w:rFonts w:ascii="Arial" w:eastAsia="微软雅黑" w:hAnsi="Arial" w:cs="Arial"/>
                <w:sz w:val="23"/>
                <w:szCs w:val="23"/>
                <w14:textOutline w14:w="4356" w14:cap="sq" w14:cmpd="sng" w14:algn="ctr">
                  <w14:solidFill>
                    <w14:srgbClr w14:val="000000"/>
                  </w14:solidFill>
                  <w14:prstDash w14:val="solid"/>
                  <w14:bevel/>
                </w14:textOutline>
              </w:rPr>
              <w:t>龄</w:t>
            </w:r>
          </w:p>
        </w:tc>
        <w:tc>
          <w:tcPr>
            <w:tcW w:w="1990" w:type="dxa"/>
            <w:vAlign w:val="center"/>
          </w:tcPr>
          <w:p w14:paraId="55F968F0" w14:textId="310191EC" w:rsidR="000A5D18" w:rsidRPr="00894D6F" w:rsidRDefault="006D030E" w:rsidP="00A93ED4">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0A5D18" w:rsidRPr="00894D6F" w14:paraId="0FDA42BD" w14:textId="77777777" w:rsidTr="006D030E">
        <w:trPr>
          <w:trHeight w:val="515"/>
          <w:jc w:val="center"/>
        </w:trPr>
        <w:tc>
          <w:tcPr>
            <w:tcW w:w="1416" w:type="dxa"/>
            <w:vAlign w:val="center"/>
          </w:tcPr>
          <w:p w14:paraId="7616EB74"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6853AFCF" w14:textId="135E6D41" w:rsidR="000A5D18" w:rsidRPr="00D36226" w:rsidRDefault="00D36226" w:rsidP="00A93ED4">
            <w:pPr>
              <w:spacing w:before="129" w:line="187" w:lineRule="auto"/>
              <w:ind w:left="110"/>
              <w:rPr>
                <w:rFonts w:ascii="Arial" w:eastAsia="微软雅黑" w:hAnsi="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485" w:type="dxa"/>
            <w:gridSpan w:val="2"/>
            <w:vAlign w:val="center"/>
          </w:tcPr>
          <w:p w14:paraId="6D8C7CFA" w14:textId="77777777" w:rsidR="000A5D18" w:rsidRPr="00894D6F" w:rsidRDefault="000A5D18" w:rsidP="00A93ED4">
            <w:pPr>
              <w:spacing w:before="141" w:line="174" w:lineRule="auto"/>
              <w:ind w:left="116"/>
              <w:rPr>
                <w:rFonts w:ascii="Arial" w:eastAsia="微软雅黑" w:hAnsi="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区</w:t>
            </w:r>
          </w:p>
        </w:tc>
        <w:tc>
          <w:tcPr>
            <w:tcW w:w="1551" w:type="dxa"/>
            <w:vAlign w:val="center"/>
          </w:tcPr>
          <w:p w14:paraId="41A3686C" w14:textId="725C52EC" w:rsidR="000A5D18" w:rsidRPr="00894D6F" w:rsidRDefault="00D36226" w:rsidP="00A93ED4">
            <w:pPr>
              <w:spacing w:before="141" w:line="174" w:lineRule="auto"/>
              <w:ind w:left="116"/>
              <w:rPr>
                <w:rFonts w:ascii="Arial" w:eastAsia="微软雅黑" w:hAnsi="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7" w:type="dxa"/>
            <w:vAlign w:val="center"/>
          </w:tcPr>
          <w:p w14:paraId="34E9DCC3" w14:textId="77777777" w:rsidR="000A5D18" w:rsidRPr="00894D6F" w:rsidRDefault="000A5D18" w:rsidP="00A93ED4">
            <w:pPr>
              <w:spacing w:before="129" w:line="187" w:lineRule="auto"/>
              <w:ind w:left="118"/>
              <w:rPr>
                <w:rFonts w:ascii="Arial" w:eastAsia="微软雅黑" w:hAnsi="Arial" w:cs="Arial"/>
                <w:sz w:val="23"/>
                <w:szCs w:val="23"/>
              </w:rPr>
            </w:pP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案</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号</w:t>
            </w:r>
          </w:p>
        </w:tc>
        <w:tc>
          <w:tcPr>
            <w:tcW w:w="1990" w:type="dxa"/>
            <w:vAlign w:val="center"/>
          </w:tcPr>
          <w:p w14:paraId="0AC70367" w14:textId="38A5779D" w:rsidR="000A5D18" w:rsidRPr="00894D6F" w:rsidRDefault="00D36226" w:rsidP="00A93ED4">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0A5D18" w:rsidRPr="00894D6F" w14:paraId="376E4D1E" w14:textId="77777777" w:rsidTr="006D030E">
        <w:trPr>
          <w:trHeight w:val="515"/>
          <w:jc w:val="center"/>
        </w:trPr>
        <w:tc>
          <w:tcPr>
            <w:tcW w:w="1416" w:type="dxa"/>
            <w:vAlign w:val="center"/>
          </w:tcPr>
          <w:p w14:paraId="433F089A"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12"/>
                <w:sz w:val="23"/>
                <w:szCs w:val="23"/>
                <w14:textOutline w14:w="4356" w14:cap="sq" w14:cmpd="sng" w14:algn="ctr">
                  <w14:solidFill>
                    <w14:srgbClr w14:val="000000"/>
                  </w14:solidFill>
                  <w14:prstDash w14:val="solid"/>
                  <w14:bevel/>
                </w14:textOutline>
              </w:rPr>
              <w:t>理</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号</w:t>
            </w:r>
          </w:p>
        </w:tc>
        <w:tc>
          <w:tcPr>
            <w:tcW w:w="1781" w:type="dxa"/>
            <w:vAlign w:val="center"/>
          </w:tcPr>
          <w:p w14:paraId="6439E1C5" w14:textId="4C9C6636" w:rsidR="000A5D18" w:rsidRPr="00894D6F" w:rsidRDefault="00D36226"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485" w:type="dxa"/>
            <w:gridSpan w:val="2"/>
            <w:vAlign w:val="center"/>
          </w:tcPr>
          <w:p w14:paraId="1B973D00"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送</w:t>
            </w: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检医师</w:t>
            </w:r>
          </w:p>
        </w:tc>
        <w:tc>
          <w:tcPr>
            <w:tcW w:w="1551" w:type="dxa"/>
            <w:vAlign w:val="center"/>
          </w:tcPr>
          <w:p w14:paraId="140BFB33" w14:textId="568CE278" w:rsidR="000A5D18" w:rsidRPr="00894D6F" w:rsidRDefault="00D36226" w:rsidP="00A93ED4">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7" w:type="dxa"/>
            <w:vAlign w:val="center"/>
          </w:tcPr>
          <w:p w14:paraId="2AB090F8" w14:textId="77777777" w:rsidR="000A5D18" w:rsidRPr="00894D6F" w:rsidRDefault="000A5D18" w:rsidP="00A93ED4">
            <w:pPr>
              <w:spacing w:before="130" w:line="188" w:lineRule="auto"/>
              <w:ind w:left="126"/>
              <w:rPr>
                <w:rFonts w:ascii="Arial" w:eastAsia="微软雅黑" w:hAnsi="Arial" w:cs="Arial"/>
                <w:sz w:val="23"/>
                <w:szCs w:val="23"/>
              </w:rPr>
            </w:pP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临</w:t>
            </w:r>
            <w:r w:rsidRPr="00894D6F">
              <w:rPr>
                <w:rFonts w:ascii="Arial" w:eastAsia="微软雅黑" w:hAnsi="Arial" w:cs="Arial"/>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52B651D5" w14:textId="6CF22181" w:rsidR="000A5D18" w:rsidRPr="00894D6F" w:rsidRDefault="00D36226" w:rsidP="00A93ED4">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0A5D18" w:rsidRPr="00894D6F" w14:paraId="41C163AC" w14:textId="77777777" w:rsidTr="006D030E">
        <w:trPr>
          <w:trHeight w:val="541"/>
          <w:jc w:val="center"/>
        </w:trPr>
        <w:tc>
          <w:tcPr>
            <w:tcW w:w="1416" w:type="dxa"/>
            <w:vAlign w:val="center"/>
          </w:tcPr>
          <w:p w14:paraId="1D915197" w14:textId="77777777" w:rsidR="000A5D18" w:rsidRPr="00894D6F" w:rsidRDefault="000A5D18" w:rsidP="00A93ED4">
            <w:pPr>
              <w:spacing w:before="131" w:line="186" w:lineRule="auto"/>
              <w:ind w:left="113"/>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样</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6AF3D197" w14:textId="2260A891" w:rsidR="000A5D18" w:rsidRPr="00894D6F" w:rsidRDefault="00D36226" w:rsidP="00A93ED4">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485" w:type="dxa"/>
            <w:gridSpan w:val="2"/>
            <w:vAlign w:val="center"/>
          </w:tcPr>
          <w:p w14:paraId="26BC6F7D"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申</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请日期</w:t>
            </w:r>
          </w:p>
        </w:tc>
        <w:tc>
          <w:tcPr>
            <w:tcW w:w="1551" w:type="dxa"/>
            <w:vAlign w:val="center"/>
          </w:tcPr>
          <w:p w14:paraId="260DDBF6" w14:textId="7C2E85D6" w:rsidR="000A5D18" w:rsidRPr="00894D6F" w:rsidRDefault="00D36226" w:rsidP="00A93ED4">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7" w:type="dxa"/>
            <w:vAlign w:val="center"/>
          </w:tcPr>
          <w:p w14:paraId="7CBC4621" w14:textId="77777777" w:rsidR="000A5D18" w:rsidRPr="00894D6F" w:rsidRDefault="000A5D18"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标</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本</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号</w:t>
            </w:r>
          </w:p>
        </w:tc>
        <w:tc>
          <w:tcPr>
            <w:tcW w:w="1990" w:type="dxa"/>
            <w:vAlign w:val="center"/>
          </w:tcPr>
          <w:p w14:paraId="5DDB510E" w14:textId="1EFDEFEE" w:rsidR="000A5D18" w:rsidRPr="00894D6F" w:rsidRDefault="00D36226"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0A5D18" w:rsidRPr="00894D6F" w14:paraId="0323ED5F" w14:textId="77777777" w:rsidTr="006D030E">
        <w:trPr>
          <w:trHeight w:val="556"/>
          <w:jc w:val="center"/>
        </w:trPr>
        <w:tc>
          <w:tcPr>
            <w:tcW w:w="1416" w:type="dxa"/>
            <w:vAlign w:val="center"/>
          </w:tcPr>
          <w:p w14:paraId="3319924E" w14:textId="77777777" w:rsidR="000A5D18" w:rsidRPr="00894D6F" w:rsidRDefault="000A5D18" w:rsidP="00A93ED4">
            <w:pPr>
              <w:spacing w:before="132" w:line="184"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测项目</w:t>
            </w:r>
          </w:p>
        </w:tc>
        <w:tc>
          <w:tcPr>
            <w:tcW w:w="8224" w:type="dxa"/>
            <w:gridSpan w:val="6"/>
            <w:vAlign w:val="center"/>
          </w:tcPr>
          <w:p w14:paraId="770E857C" w14:textId="77777777" w:rsidR="000A5D18" w:rsidRPr="00894D6F" w:rsidRDefault="000A5D18" w:rsidP="00A93ED4">
            <w:pPr>
              <w:spacing w:before="138" w:line="186" w:lineRule="auto"/>
              <w:ind w:left="116"/>
              <w:rPr>
                <w:rFonts w:ascii="Arial" w:eastAsia="微软雅黑" w:hAnsi="Arial" w:cs="Arial"/>
                <w:sz w:val="23"/>
                <w:szCs w:val="23"/>
              </w:rPr>
            </w:pPr>
            <w:r w:rsidRPr="00894D6F">
              <w:rPr>
                <w:rFonts w:ascii="Arial" w:eastAsia="微软雅黑" w:hAnsi="Arial" w:cs="Arial"/>
                <w:i/>
                <w:iCs/>
                <w:sz w:val="23"/>
                <w:szCs w:val="23"/>
              </w:rPr>
              <w:t>POLE</w:t>
            </w:r>
            <w:r w:rsidRPr="00894D6F">
              <w:rPr>
                <w:rFonts w:ascii="Arial" w:eastAsia="微软雅黑" w:hAnsi="Arial" w:cs="Arial"/>
                <w:sz w:val="23"/>
                <w:szCs w:val="23"/>
              </w:rPr>
              <w:t xml:space="preserve">/ </w:t>
            </w:r>
            <w:r w:rsidRPr="00894D6F">
              <w:rPr>
                <w:rFonts w:ascii="Arial" w:eastAsia="微软雅黑" w:hAnsi="Arial" w:cs="Arial"/>
                <w:i/>
                <w:iCs/>
                <w:sz w:val="23"/>
                <w:szCs w:val="23"/>
              </w:rPr>
              <w:t>TP53</w:t>
            </w:r>
            <w:r w:rsidRPr="00894D6F">
              <w:rPr>
                <w:rFonts w:ascii="Arial" w:eastAsia="微软雅黑" w:hAnsi="Arial" w:cs="Arial"/>
                <w:sz w:val="23"/>
                <w:szCs w:val="23"/>
              </w:rPr>
              <w:t>/ MSI 3</w:t>
            </w:r>
            <w:r w:rsidRPr="00894D6F">
              <w:rPr>
                <w:rFonts w:ascii="Arial" w:eastAsia="微软雅黑" w:hAnsi="Arial" w:cs="Arial" w:hint="eastAsia"/>
                <w:sz w:val="23"/>
                <w:szCs w:val="23"/>
              </w:rPr>
              <w:t>基因分子分型</w:t>
            </w:r>
          </w:p>
        </w:tc>
      </w:tr>
      <w:tr w:rsidR="000A5D18" w:rsidRPr="00894D6F" w14:paraId="0A020DB5" w14:textId="77777777" w:rsidTr="006D030E">
        <w:trPr>
          <w:trHeight w:val="1012"/>
          <w:jc w:val="center"/>
        </w:trPr>
        <w:tc>
          <w:tcPr>
            <w:tcW w:w="1416" w:type="dxa"/>
            <w:vAlign w:val="center"/>
          </w:tcPr>
          <w:p w14:paraId="43E8A07B" w14:textId="77777777" w:rsidR="000A5D18" w:rsidRPr="00894D6F" w:rsidRDefault="000A5D18" w:rsidP="00A93ED4">
            <w:pPr>
              <w:spacing w:before="98" w:line="187"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测内容</w:t>
            </w:r>
          </w:p>
        </w:tc>
        <w:tc>
          <w:tcPr>
            <w:tcW w:w="8224" w:type="dxa"/>
            <w:gridSpan w:val="6"/>
            <w:vAlign w:val="center"/>
          </w:tcPr>
          <w:p w14:paraId="4E6168E6" w14:textId="77777777" w:rsidR="000A5D18" w:rsidRPr="00894D6F" w:rsidRDefault="000A5D18" w:rsidP="00A93ED4">
            <w:pPr>
              <w:spacing w:before="37" w:line="183" w:lineRule="auto"/>
              <w:ind w:left="111" w:right="111"/>
              <w:rPr>
                <w:rFonts w:ascii="Arial" w:eastAsia="微软雅黑" w:hAnsi="Arial" w:cs="Arial"/>
                <w:sz w:val="23"/>
                <w:szCs w:val="23"/>
              </w:rPr>
            </w:pPr>
            <w:r w:rsidRPr="00894D6F">
              <w:rPr>
                <w:rFonts w:ascii="Arial" w:eastAsia="微软雅黑" w:hAnsi="Arial" w:cs="Arial" w:hint="eastAsia"/>
                <w:spacing w:val="6"/>
                <w:sz w:val="23"/>
                <w:szCs w:val="23"/>
              </w:rPr>
              <w:t>检测</w:t>
            </w:r>
            <w:r w:rsidRPr="00894D6F">
              <w:rPr>
                <w:rFonts w:ascii="Arial" w:eastAsia="微软雅黑" w:hAnsi="Arial" w:cs="Arial"/>
                <w:i/>
                <w:iCs/>
                <w:spacing w:val="6"/>
                <w:sz w:val="23"/>
                <w:szCs w:val="23"/>
              </w:rPr>
              <w:t>POLE</w:t>
            </w:r>
            <w:r w:rsidRPr="00894D6F">
              <w:rPr>
                <w:rFonts w:ascii="Arial" w:eastAsia="微软雅黑" w:hAnsi="Arial" w:cs="Arial" w:hint="eastAsia"/>
                <w:spacing w:val="6"/>
                <w:sz w:val="23"/>
                <w:szCs w:val="23"/>
              </w:rPr>
              <w:t>基因的外切酶结构域（</w:t>
            </w:r>
            <w:r w:rsidRPr="00894D6F">
              <w:rPr>
                <w:rFonts w:ascii="Arial" w:eastAsia="微软雅黑" w:hAnsi="Arial" w:cs="Arial"/>
                <w:spacing w:val="6"/>
                <w:sz w:val="23"/>
                <w:szCs w:val="23"/>
              </w:rPr>
              <w:t>Exon3-14</w:t>
            </w:r>
            <w:r w:rsidRPr="00894D6F">
              <w:rPr>
                <w:rFonts w:ascii="Arial" w:eastAsia="微软雅黑" w:hAnsi="Arial" w:cs="Arial" w:hint="eastAsia"/>
                <w:spacing w:val="6"/>
                <w:sz w:val="23"/>
                <w:szCs w:val="23"/>
              </w:rPr>
              <w:t>）以及</w:t>
            </w:r>
            <w:r w:rsidRPr="00894D6F">
              <w:rPr>
                <w:rFonts w:ascii="Arial" w:eastAsia="微软雅黑" w:hAnsi="Arial" w:cs="Arial"/>
                <w:spacing w:val="6"/>
                <w:sz w:val="23"/>
                <w:szCs w:val="23"/>
              </w:rPr>
              <w:t>Exon19</w:t>
            </w:r>
            <w:r w:rsidRPr="00894D6F">
              <w:rPr>
                <w:rFonts w:ascii="Arial" w:eastAsia="微软雅黑" w:hAnsi="Arial" w:cs="Arial" w:hint="eastAsia"/>
                <w:spacing w:val="6"/>
                <w:sz w:val="23"/>
                <w:szCs w:val="23"/>
              </w:rPr>
              <w:t>部分区域、</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基因全编码区、</w:t>
            </w:r>
            <w:r w:rsidRPr="00894D6F">
              <w:rPr>
                <w:rFonts w:ascii="Arial" w:eastAsia="微软雅黑" w:hAnsi="Arial" w:cs="Arial"/>
                <w:spacing w:val="6"/>
                <w:sz w:val="23"/>
                <w:szCs w:val="23"/>
              </w:rPr>
              <w:t>55</w:t>
            </w:r>
            <w:r w:rsidRPr="00894D6F">
              <w:rPr>
                <w:rFonts w:ascii="Arial" w:eastAsia="微软雅黑" w:hAnsi="Arial" w:cs="Arial" w:hint="eastAsia"/>
                <w:spacing w:val="6"/>
                <w:sz w:val="23"/>
                <w:szCs w:val="23"/>
              </w:rPr>
              <w:t>个微卫星位点（</w:t>
            </w:r>
            <w:r w:rsidRPr="00894D6F">
              <w:rPr>
                <w:rFonts w:ascii="Arial" w:eastAsia="微软雅黑" w:hAnsi="Arial" w:cs="Arial"/>
                <w:spacing w:val="6"/>
                <w:sz w:val="23"/>
                <w:szCs w:val="23"/>
              </w:rPr>
              <w:t>microsatellite, MS</w:t>
            </w:r>
            <w:r w:rsidRPr="00894D6F">
              <w:rPr>
                <w:rFonts w:ascii="Arial" w:eastAsia="微软雅黑" w:hAnsi="Arial" w:cs="Arial" w:hint="eastAsia"/>
                <w:spacing w:val="6"/>
                <w:sz w:val="23"/>
                <w:szCs w:val="23"/>
              </w:rPr>
              <w:t>）。可检测</w:t>
            </w:r>
            <w:r w:rsidRPr="00894D6F">
              <w:rPr>
                <w:rFonts w:ascii="Arial" w:eastAsia="微软雅黑" w:hAnsi="Arial" w:cs="Arial"/>
                <w:i/>
                <w:iCs/>
                <w:spacing w:val="6"/>
                <w:sz w:val="23"/>
                <w:szCs w:val="23"/>
              </w:rPr>
              <w:t>POLE</w:t>
            </w:r>
            <w:r w:rsidRPr="00894D6F">
              <w:rPr>
                <w:rFonts w:ascii="Arial" w:eastAsia="微软雅黑" w:hAnsi="Arial" w:cs="Arial" w:hint="eastAsia"/>
                <w:i/>
                <w:iCs/>
                <w:spacing w:val="6"/>
                <w:sz w:val="23"/>
                <w:szCs w:val="23"/>
              </w:rPr>
              <w:t>、</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目标区域范围内的点突变、小片段插入缺失以及微卫星不稳定性状态（</w:t>
            </w:r>
            <w:r w:rsidRPr="00894D6F">
              <w:rPr>
                <w:rFonts w:ascii="Arial" w:eastAsia="微软雅黑" w:hAnsi="Arial" w:cs="Arial"/>
                <w:spacing w:val="6"/>
                <w:sz w:val="23"/>
                <w:szCs w:val="23"/>
              </w:rPr>
              <w:t>MSI</w:t>
            </w:r>
            <w:r w:rsidRPr="00894D6F">
              <w:rPr>
                <w:rFonts w:ascii="Arial" w:eastAsia="微软雅黑" w:hAnsi="Arial" w:cs="Arial" w:hint="eastAsia"/>
                <w:spacing w:val="6"/>
                <w:sz w:val="23"/>
                <w:szCs w:val="23"/>
              </w:rPr>
              <w:t>）。</w:t>
            </w:r>
          </w:p>
        </w:tc>
      </w:tr>
      <w:tr w:rsidR="000A5D18" w:rsidRPr="00894D6F" w14:paraId="077D7B2B" w14:textId="77777777" w:rsidTr="006D030E">
        <w:trPr>
          <w:trHeight w:val="748"/>
          <w:jc w:val="center"/>
        </w:trPr>
        <w:tc>
          <w:tcPr>
            <w:tcW w:w="1416" w:type="dxa"/>
            <w:vAlign w:val="center"/>
          </w:tcPr>
          <w:p w14:paraId="0BD49D8B"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检测方法</w:t>
            </w:r>
          </w:p>
        </w:tc>
        <w:tc>
          <w:tcPr>
            <w:tcW w:w="3258" w:type="dxa"/>
            <w:gridSpan w:val="2"/>
            <w:vAlign w:val="center"/>
          </w:tcPr>
          <w:p w14:paraId="76AC873A"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rPr>
              <w:t>高通量测序法（</w:t>
            </w:r>
            <w:r w:rsidRPr="00894D6F">
              <w:rPr>
                <w:rFonts w:ascii="Arial" w:eastAsia="微软雅黑" w:hAnsi="Arial" w:cs="Arial"/>
                <w:spacing w:val="8"/>
                <w:sz w:val="23"/>
                <w:szCs w:val="23"/>
              </w:rPr>
              <w:t>NGS</w:t>
            </w:r>
            <w:r w:rsidRPr="00894D6F">
              <w:rPr>
                <w:rFonts w:ascii="Arial" w:eastAsia="微软雅黑" w:hAnsi="Arial" w:cs="Arial" w:hint="eastAsia"/>
                <w:spacing w:val="8"/>
                <w:sz w:val="23"/>
                <w:szCs w:val="23"/>
              </w:rPr>
              <w:t>）</w:t>
            </w:r>
          </w:p>
        </w:tc>
        <w:tc>
          <w:tcPr>
            <w:tcW w:w="1559" w:type="dxa"/>
            <w:gridSpan w:val="2"/>
            <w:vAlign w:val="center"/>
          </w:tcPr>
          <w:p w14:paraId="53CCC2F1" w14:textId="77777777" w:rsidR="000A5D18" w:rsidRPr="00894D6F" w:rsidRDefault="000A5D18" w:rsidP="00A93ED4">
            <w:pPr>
              <w:spacing w:before="215" w:line="186" w:lineRule="auto"/>
              <w:ind w:left="111"/>
              <w:rPr>
                <w:rFonts w:ascii="Arial" w:eastAsia="微软雅黑" w:hAnsi="Arial" w:cs="Arial"/>
                <w:sz w:val="23"/>
                <w:szCs w:val="23"/>
              </w:rPr>
            </w:pP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测仪器</w:t>
            </w:r>
          </w:p>
        </w:tc>
        <w:tc>
          <w:tcPr>
            <w:tcW w:w="3407" w:type="dxa"/>
            <w:gridSpan w:val="2"/>
            <w:vAlign w:val="center"/>
          </w:tcPr>
          <w:p w14:paraId="2EA096B7" w14:textId="77777777" w:rsidR="00BC3257"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Illumina/</w:t>
            </w:r>
            <w:r w:rsidRPr="00894D6F">
              <w:rPr>
                <w:rFonts w:ascii="Arial" w:eastAsia="微软雅黑" w:hAnsi="Arial" w:cs="Arial"/>
                <w:sz w:val="23"/>
                <w:szCs w:val="23"/>
              </w:rPr>
              <w:t>贝瑞基因测序平台</w:t>
            </w:r>
          </w:p>
          <w:p w14:paraId="7548DE1A" w14:textId="61C2C2E5" w:rsidR="000A5D18"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ADx-SEQ200 Plus</w:t>
            </w:r>
            <w:r w:rsidRPr="00894D6F">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2834E6">
        <w:trPr>
          <w:trHeight w:val="622"/>
        </w:trPr>
        <w:tc>
          <w:tcPr>
            <w:tcW w:w="3000" w:type="dxa"/>
            <w:tcBorders>
              <w:tl2br w:val="nil"/>
              <w:tr2bl w:val="nil"/>
            </w:tcBorders>
            <w:vAlign w:val="center"/>
          </w:tcPr>
          <w:p w14:paraId="4B6EE5D8" w14:textId="77777777" w:rsidR="000A5D18" w:rsidRPr="008B41C1" w:rsidRDefault="000A5D18" w:rsidP="00DE4953">
            <w:pPr>
              <w:spacing w:line="211"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348F4689" w14:textId="421E966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qc.dna_data_qc.cleandata_q30_num&gt;=0.75 and </w:t>
            </w:r>
            <w:proofErr w:type="spellStart"/>
            <w:r w:rsidRPr="00AE0660">
              <w:rPr>
                <w:rFonts w:ascii="Arial" w:eastAsia="微软雅黑" w:hAnsi="Arial" w:cs="Arial"/>
                <w:spacing w:val="8"/>
                <w:sz w:val="23"/>
                <w:szCs w:val="23"/>
              </w:rPr>
              <w:t>qc.dna_data_qc.depth_ssbc_num</w:t>
            </w:r>
            <w:proofErr w:type="spellEnd"/>
            <w:r w:rsidRPr="00AE0660">
              <w:rPr>
                <w:rFonts w:ascii="Arial" w:eastAsia="微软雅黑" w:hAnsi="Arial" w:cs="Arial"/>
                <w:spacing w:val="8"/>
                <w:sz w:val="23"/>
                <w:szCs w:val="23"/>
              </w:rPr>
              <w:t>&gt;=</w:t>
            </w:r>
            <w:r>
              <w:rPr>
                <w:rFonts w:ascii="Arial" w:eastAsia="微软雅黑" w:hAnsi="Arial" w:cs="Arial"/>
                <w:spacing w:val="8"/>
                <w:sz w:val="23"/>
                <w:szCs w:val="23"/>
              </w:rPr>
              <w:t>3</w:t>
            </w:r>
            <w:r w:rsidRPr="00AE0660">
              <w:rPr>
                <w:rFonts w:ascii="Arial" w:eastAsia="微软雅黑" w:hAnsi="Arial" w:cs="Arial"/>
                <w:spacing w:val="8"/>
                <w:sz w:val="23"/>
                <w:szCs w:val="23"/>
              </w:rPr>
              <w:t>00%}</w:t>
            </w:r>
          </w:p>
          <w:p w14:paraId="3EF8F8E0" w14:textId="77777777" w:rsidR="006E2885"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green"/>
              </w:rPr>
              <w:t xml:space="preserve">{%p if [sample, </w:t>
            </w:r>
            <w:proofErr w:type="spellStart"/>
            <w:r w:rsidRPr="006E2885">
              <w:rPr>
                <w:rFonts w:ascii="Arial" w:eastAsia="微软雅黑" w:hAnsi="Arial" w:cs="Arial"/>
                <w:spacing w:val="8"/>
                <w:sz w:val="23"/>
                <w:szCs w:val="23"/>
                <w:highlight w:val="green"/>
              </w:rPr>
              <w:t>lib_quality_control</w:t>
            </w:r>
            <w:proofErr w:type="spellEnd"/>
            <w:r w:rsidRPr="006E2885">
              <w:rPr>
                <w:rFonts w:ascii="Arial" w:eastAsia="微软雅黑" w:hAnsi="Arial" w:cs="Arial"/>
                <w:spacing w:val="8"/>
                <w:sz w:val="23"/>
                <w:szCs w:val="23"/>
                <w:highlight w:val="green"/>
              </w:rPr>
              <w:t>, “</w:t>
            </w:r>
            <w:proofErr w:type="spellStart"/>
            <w:r w:rsidRPr="006E2885">
              <w:rPr>
                <w:rFonts w:ascii="Arial" w:eastAsia="微软雅黑" w:hAnsi="Arial" w:cs="Arial"/>
                <w:spacing w:val="8"/>
                <w:sz w:val="23"/>
                <w:szCs w:val="23"/>
                <w:highlight w:val="green"/>
              </w:rPr>
              <w:t>tumor_content_macrodissection_performed</w:t>
            </w:r>
            <w:proofErr w:type="spellEnd"/>
            <w:r w:rsidRPr="006E2885">
              <w:rPr>
                <w:rFonts w:ascii="Arial" w:eastAsia="微软雅黑" w:hAnsi="Arial" w:cs="Arial"/>
                <w:spacing w:val="8"/>
                <w:sz w:val="23"/>
                <w:szCs w:val="23"/>
                <w:highlight w:val="green"/>
              </w:rPr>
              <w:t>”]|</w:t>
            </w:r>
            <w:proofErr w:type="spellStart"/>
            <w:r w:rsidRPr="006E2885">
              <w:rPr>
                <w:rFonts w:ascii="Arial" w:eastAsia="微软雅黑" w:hAnsi="Arial" w:cs="Arial"/>
                <w:spacing w:val="8"/>
                <w:sz w:val="23"/>
                <w:szCs w:val="23"/>
                <w:highlight w:val="green"/>
              </w:rPr>
              <w:t>get_tumor_content</w:t>
            </w:r>
            <w:proofErr w:type="spellEnd"/>
            <w:r w:rsidRPr="006E2885">
              <w:rPr>
                <w:rFonts w:ascii="Arial" w:eastAsia="微软雅黑" w:hAnsi="Arial" w:cs="Arial"/>
                <w:spacing w:val="8"/>
                <w:sz w:val="23"/>
                <w:szCs w:val="23"/>
                <w:highlight w:val="green"/>
              </w:rPr>
              <w:t>%}</w:t>
            </w:r>
          </w:p>
          <w:p w14:paraId="2CB1898E" w14:textId="24B4965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lib_quality_control.lib_dna_qc.library_qty</w:t>
            </w:r>
            <w:proofErr w:type="spellEnd"/>
            <w:r w:rsidRPr="00AE0660">
              <w:rPr>
                <w:rFonts w:ascii="Arial" w:eastAsia="微软雅黑" w:hAnsi="Arial" w:cs="Arial"/>
                <w:spacing w:val="8"/>
                <w:sz w:val="23"/>
                <w:szCs w:val="23"/>
              </w:rPr>
              <w:t>%}</w:t>
            </w:r>
          </w:p>
          <w:p w14:paraId="31F6E920" w14:textId="3909FA8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 xml:space="preserve">[sample, </w:t>
            </w:r>
            <w:proofErr w:type="spellStart"/>
            <w:r w:rsidR="006E2885" w:rsidRPr="006E2885">
              <w:rPr>
                <w:rFonts w:ascii="Arial" w:eastAsia="微软雅黑" w:hAnsi="Arial" w:cs="Arial"/>
                <w:spacing w:val="8"/>
                <w:sz w:val="23"/>
                <w:szCs w:val="23"/>
              </w:rPr>
              <w:t>lib_quality_control</w:t>
            </w:r>
            <w:proofErr w:type="spellEnd"/>
            <w:r w:rsidR="006E2885" w:rsidRPr="006E2885">
              <w:rPr>
                <w:rFonts w:ascii="Arial" w:eastAsia="微软雅黑" w:hAnsi="Arial" w:cs="Arial"/>
                <w:spacing w:val="8"/>
                <w:sz w:val="23"/>
                <w:szCs w:val="23"/>
              </w:rPr>
              <w:t>, “tumor_content_macrodissection_performed”]|get_tumor_content</w:t>
            </w:r>
            <w:r w:rsidRPr="00AE0660">
              <w:rPr>
                <w:rFonts w:ascii="Arial" w:eastAsia="微软雅黑" w:hAnsi="Arial" w:cs="Arial"/>
                <w:spacing w:val="8"/>
                <w:sz w:val="23"/>
                <w:szCs w:val="23"/>
              </w:rPr>
              <w:t xml:space="preserve">|replace(“%”,””)|float &gt;= 20 and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85A309D"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6707D585" w14:textId="615A225C"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 xml:space="preserve">[sample, </w:t>
            </w:r>
            <w:proofErr w:type="spellStart"/>
            <w:r w:rsidR="006E2885" w:rsidRPr="006E2885">
              <w:rPr>
                <w:rFonts w:ascii="Arial" w:eastAsia="微软雅黑" w:hAnsi="Arial" w:cs="Arial"/>
                <w:spacing w:val="8"/>
                <w:sz w:val="23"/>
                <w:szCs w:val="23"/>
              </w:rPr>
              <w:t>lib_quality_control</w:t>
            </w:r>
            <w:proofErr w:type="spellEnd"/>
            <w:r w:rsidR="006E2885" w:rsidRPr="006E2885">
              <w:rPr>
                <w:rFonts w:ascii="Arial" w:eastAsia="微软雅黑" w:hAnsi="Arial" w:cs="Arial"/>
                <w:spacing w:val="8"/>
                <w:sz w:val="23"/>
                <w:szCs w:val="23"/>
              </w:rPr>
              <w:t>, “tumor_content_macrodissection_performed”]|get_tumor_content</w:t>
            </w:r>
            <w:r w:rsidRPr="00AE0660">
              <w:rPr>
                <w:rFonts w:ascii="Arial" w:eastAsia="微软雅黑" w:hAnsi="Arial" w:cs="Arial"/>
                <w:spacing w:val="8"/>
                <w:sz w:val="23"/>
                <w:szCs w:val="23"/>
              </w:rPr>
              <w:t>|replace(“%”,””)|float &gt;= 20%}</w:t>
            </w:r>
            <w:r w:rsidRPr="00AE0660">
              <w:rPr>
                <w:rFonts w:ascii="Arial" w:eastAsia="微软雅黑" w:hAnsi="Arial" w:cs="Arial"/>
                <w:spacing w:val="8"/>
                <w:sz w:val="23"/>
                <w:szCs w:val="23"/>
              </w:rPr>
              <w:t>合格（质控项有缺失，请补齐数据后自行评估）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32972B0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C5A91F8"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else%}</w:t>
            </w:r>
          </w:p>
          <w:p w14:paraId="63519CB1" w14:textId="40310232" w:rsidR="006E2885" w:rsidRPr="00AE0660"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cyan"/>
              </w:rPr>
              <w:t xml:space="preserve">{%p if [sample, </w:t>
            </w:r>
            <w:proofErr w:type="spellStart"/>
            <w:r w:rsidRPr="006E2885">
              <w:rPr>
                <w:rFonts w:ascii="Arial" w:eastAsia="微软雅黑" w:hAnsi="Arial" w:cs="Arial"/>
                <w:spacing w:val="8"/>
                <w:sz w:val="23"/>
                <w:szCs w:val="23"/>
                <w:highlight w:val="cyan"/>
              </w:rPr>
              <w:t>lib_quality_control</w:t>
            </w:r>
            <w:proofErr w:type="spellEnd"/>
            <w:r w:rsidRPr="006E2885">
              <w:rPr>
                <w:rFonts w:ascii="Arial" w:eastAsia="微软雅黑" w:hAnsi="Arial" w:cs="Arial"/>
                <w:spacing w:val="8"/>
                <w:sz w:val="23"/>
                <w:szCs w:val="23"/>
                <w:highlight w:val="cyan"/>
              </w:rPr>
              <w:t xml:space="preserve">, </w:t>
            </w:r>
            <w:r w:rsidRPr="006E2885">
              <w:rPr>
                <w:rFonts w:ascii="Arial" w:eastAsia="微软雅黑" w:hAnsi="Arial" w:cs="Arial"/>
                <w:spacing w:val="8"/>
                <w:sz w:val="23"/>
                <w:szCs w:val="23"/>
                <w:highlight w:val="cyan"/>
              </w:rPr>
              <w:lastRenderedPageBreak/>
              <w:t>“</w:t>
            </w:r>
            <w:proofErr w:type="spellStart"/>
            <w:r w:rsidRPr="006E2885">
              <w:rPr>
                <w:rFonts w:ascii="Arial" w:eastAsia="微软雅黑" w:hAnsi="Arial" w:cs="Arial"/>
                <w:spacing w:val="8"/>
                <w:sz w:val="23"/>
                <w:szCs w:val="23"/>
                <w:highlight w:val="cyan"/>
              </w:rPr>
              <w:t>tumor_content</w:t>
            </w:r>
            <w:proofErr w:type="spellEnd"/>
            <w:r w:rsidRPr="006E2885">
              <w:rPr>
                <w:rFonts w:ascii="Arial" w:eastAsia="微软雅黑" w:hAnsi="Arial" w:cs="Arial"/>
                <w:spacing w:val="8"/>
                <w:sz w:val="23"/>
                <w:szCs w:val="23"/>
                <w:highlight w:val="cyan"/>
              </w:rPr>
              <w:t>”]|</w:t>
            </w:r>
            <w:proofErr w:type="spellStart"/>
            <w:r w:rsidRPr="006E2885">
              <w:rPr>
                <w:rFonts w:ascii="Arial" w:eastAsia="微软雅黑" w:hAnsi="Arial" w:cs="Arial"/>
                <w:spacing w:val="8"/>
                <w:sz w:val="23"/>
                <w:szCs w:val="23"/>
                <w:highlight w:val="cyan"/>
              </w:rPr>
              <w:t>get_tumor_content</w:t>
            </w:r>
            <w:proofErr w:type="spellEnd"/>
            <w:r w:rsidRPr="006E2885">
              <w:rPr>
                <w:rFonts w:ascii="Arial" w:eastAsia="微软雅黑" w:hAnsi="Arial" w:cs="Arial"/>
                <w:spacing w:val="8"/>
                <w:sz w:val="23"/>
                <w:szCs w:val="23"/>
                <w:highlight w:val="cyan"/>
              </w:rPr>
              <w:t>%}</w:t>
            </w:r>
          </w:p>
          <w:p w14:paraId="09B41E9B"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lib_quality_control.lib_dna_qc.library_qty</w:t>
            </w:r>
            <w:proofErr w:type="spellEnd"/>
            <w:r w:rsidRPr="00AE0660">
              <w:rPr>
                <w:rFonts w:ascii="Arial" w:eastAsia="微软雅黑" w:hAnsi="Arial" w:cs="Arial"/>
                <w:spacing w:val="8"/>
                <w:sz w:val="23"/>
                <w:szCs w:val="23"/>
              </w:rPr>
              <w:t>%}</w:t>
            </w:r>
          </w:p>
          <w:p w14:paraId="5E06C852" w14:textId="36EA8AF8"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 xml:space="preserve">[sample, </w:t>
            </w:r>
            <w:proofErr w:type="spellStart"/>
            <w:r w:rsidR="003473E6" w:rsidRPr="003473E6">
              <w:rPr>
                <w:rFonts w:ascii="Arial" w:eastAsia="微软雅黑" w:hAnsi="Arial" w:cs="Arial"/>
                <w:spacing w:val="8"/>
                <w:sz w:val="23"/>
                <w:szCs w:val="23"/>
              </w:rPr>
              <w:t>lib_quality_control</w:t>
            </w:r>
            <w:proofErr w:type="spellEnd"/>
            <w:r w:rsidR="003473E6" w:rsidRPr="003473E6">
              <w:rPr>
                <w:rFonts w:ascii="Arial" w:eastAsia="微软雅黑" w:hAnsi="Arial" w:cs="Arial"/>
                <w:spacing w:val="8"/>
                <w:sz w:val="23"/>
                <w:szCs w:val="23"/>
              </w:rPr>
              <w:t>, “</w:t>
            </w:r>
            <w:proofErr w:type="spellStart"/>
            <w:r w:rsidR="003473E6" w:rsidRPr="003473E6">
              <w:rPr>
                <w:rFonts w:ascii="Arial" w:eastAsia="微软雅黑" w:hAnsi="Arial" w:cs="Arial"/>
                <w:spacing w:val="8"/>
                <w:sz w:val="23"/>
                <w:szCs w:val="23"/>
              </w:rPr>
              <w:t>tumor_content</w:t>
            </w:r>
            <w:proofErr w:type="spellEnd"/>
            <w:r w:rsidR="003473E6" w:rsidRPr="003473E6">
              <w:rPr>
                <w:rFonts w:ascii="Arial" w:eastAsia="微软雅黑" w:hAnsi="Arial" w:cs="Arial"/>
                <w:spacing w:val="8"/>
                <w:sz w:val="23"/>
                <w:szCs w:val="23"/>
              </w:rPr>
              <w:t>”]|</w:t>
            </w:r>
            <w:proofErr w:type="spellStart"/>
            <w:r w:rsidR="003473E6" w:rsidRPr="003473E6">
              <w:rPr>
                <w:rFonts w:ascii="Arial" w:eastAsia="微软雅黑" w:hAnsi="Arial" w:cs="Arial"/>
                <w:spacing w:val="8"/>
                <w:sz w:val="23"/>
                <w:szCs w:val="23"/>
              </w:rPr>
              <w:t>get_tumor_content</w:t>
            </w:r>
            <w:r w:rsidRPr="00AE0660">
              <w:rPr>
                <w:rFonts w:ascii="Arial" w:eastAsia="微软雅黑" w:hAnsi="Arial" w:cs="Arial"/>
                <w:spacing w:val="8"/>
                <w:sz w:val="23"/>
                <w:szCs w:val="23"/>
              </w:rPr>
              <w:t>|replace</w:t>
            </w:r>
            <w:proofErr w:type="spellEnd"/>
            <w:r w:rsidRPr="00AE0660">
              <w:rPr>
                <w:rFonts w:ascii="Arial" w:eastAsia="微软雅黑" w:hAnsi="Arial" w:cs="Arial"/>
                <w:spacing w:val="8"/>
                <w:sz w:val="23"/>
                <w:szCs w:val="23"/>
              </w:rPr>
              <w:t xml:space="preserve">(“%”,””)|float &gt;= 20 and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453FCB7A"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DF16B" w14:textId="685604E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 xml:space="preserve">[sample, </w:t>
            </w:r>
            <w:proofErr w:type="spellStart"/>
            <w:r w:rsidR="003473E6" w:rsidRPr="003473E6">
              <w:rPr>
                <w:rFonts w:ascii="Arial" w:eastAsia="微软雅黑" w:hAnsi="Arial" w:cs="Arial"/>
                <w:spacing w:val="8"/>
                <w:sz w:val="23"/>
                <w:szCs w:val="23"/>
              </w:rPr>
              <w:t>lib_quality_control</w:t>
            </w:r>
            <w:proofErr w:type="spellEnd"/>
            <w:r w:rsidR="003473E6" w:rsidRPr="003473E6">
              <w:rPr>
                <w:rFonts w:ascii="Arial" w:eastAsia="微软雅黑" w:hAnsi="Arial" w:cs="Arial"/>
                <w:spacing w:val="8"/>
                <w:sz w:val="23"/>
                <w:szCs w:val="23"/>
              </w:rPr>
              <w:t>, “</w:t>
            </w:r>
            <w:proofErr w:type="spellStart"/>
            <w:r w:rsidR="003473E6" w:rsidRPr="003473E6">
              <w:rPr>
                <w:rFonts w:ascii="Arial" w:eastAsia="微软雅黑" w:hAnsi="Arial" w:cs="Arial"/>
                <w:spacing w:val="8"/>
                <w:sz w:val="23"/>
                <w:szCs w:val="23"/>
              </w:rPr>
              <w:t>tumor_content</w:t>
            </w:r>
            <w:proofErr w:type="spellEnd"/>
            <w:r w:rsidR="003473E6" w:rsidRPr="003473E6">
              <w:rPr>
                <w:rFonts w:ascii="Arial" w:eastAsia="微软雅黑" w:hAnsi="Arial" w:cs="Arial"/>
                <w:spacing w:val="8"/>
                <w:sz w:val="23"/>
                <w:szCs w:val="23"/>
              </w:rPr>
              <w:t>”]|</w:t>
            </w:r>
            <w:proofErr w:type="spellStart"/>
            <w:r w:rsidR="003473E6" w:rsidRPr="003473E6">
              <w:rPr>
                <w:rFonts w:ascii="Arial" w:eastAsia="微软雅黑" w:hAnsi="Arial" w:cs="Arial"/>
                <w:spacing w:val="8"/>
                <w:sz w:val="23"/>
                <w:szCs w:val="23"/>
              </w:rPr>
              <w:t>get_tumor_content</w:t>
            </w:r>
            <w:r w:rsidRPr="00AE0660">
              <w:rPr>
                <w:rFonts w:ascii="Arial" w:eastAsia="微软雅黑" w:hAnsi="Arial" w:cs="Arial"/>
                <w:spacing w:val="8"/>
                <w:sz w:val="23"/>
                <w:szCs w:val="23"/>
              </w:rPr>
              <w:t>|replace</w:t>
            </w:r>
            <w:proofErr w:type="spellEnd"/>
            <w:r w:rsidRPr="00AE0660">
              <w:rPr>
                <w:rFonts w:ascii="Arial" w:eastAsia="微软雅黑" w:hAnsi="Arial" w:cs="Arial"/>
                <w:spacing w:val="8"/>
                <w:sz w:val="23"/>
                <w:szCs w:val="23"/>
              </w:rPr>
              <w:t>(“%”,””)|float &gt;= 20%}</w:t>
            </w:r>
            <w:r w:rsidRPr="00AE0660">
              <w:rPr>
                <w:rFonts w:ascii="Arial" w:eastAsia="微软雅黑" w:hAnsi="Arial" w:cs="Arial"/>
                <w:spacing w:val="8"/>
                <w:sz w:val="23"/>
                <w:szCs w:val="23"/>
              </w:rPr>
              <w:t>合格（质控项有缺失，请补齐数据后自行评估）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03D37782"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29C5D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else%}</w:t>
            </w:r>
          </w:p>
          <w:p w14:paraId="23B5A567"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lib_quality_control.lib_dna_qc.library_qty</w:t>
            </w:r>
            <w:proofErr w:type="spellEnd"/>
            <w:r w:rsidRPr="00AE0660">
              <w:rPr>
                <w:rFonts w:ascii="Arial" w:eastAsia="微软雅黑" w:hAnsi="Arial" w:cs="Arial"/>
                <w:spacing w:val="8"/>
                <w:sz w:val="23"/>
                <w:szCs w:val="23"/>
              </w:rPr>
              <w:t>%}</w:t>
            </w:r>
          </w:p>
          <w:p w14:paraId="0A972F3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4FC3AA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336C4"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合格（质控项有缺失，请补齐数据后自行评估）</w:t>
            </w:r>
          </w:p>
          <w:p w14:paraId="6838E115"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91FC1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endif%}</w:t>
            </w:r>
          </w:p>
          <w:p w14:paraId="0248F0DD"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endif%}</w:t>
            </w:r>
          </w:p>
          <w:p w14:paraId="434D01FC"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7C52071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风险</w:t>
            </w:r>
          </w:p>
          <w:p w14:paraId="787464E2" w14:textId="71E83AA7" w:rsidR="000A5D18" w:rsidRPr="008B41C1" w:rsidRDefault="00AE0660" w:rsidP="00DE4953">
            <w:pPr>
              <w:spacing w:line="211" w:lineRule="auto"/>
              <w:ind w:left="113"/>
              <w:rPr>
                <w:rFonts w:eastAsia="微软雅黑"/>
              </w:rPr>
            </w:pPr>
            <w:r w:rsidRPr="00AE0660">
              <w:rPr>
                <w:rFonts w:ascii="Arial" w:eastAsia="微软雅黑" w:hAnsi="Arial" w:cs="Arial"/>
                <w:spacing w:val="8"/>
                <w:sz w:val="23"/>
                <w:szCs w:val="23"/>
              </w:rPr>
              <w:t>{%p endif%}</w:t>
            </w:r>
          </w:p>
        </w:tc>
      </w:tr>
      <w:tr w:rsidR="006D030E" w:rsidRPr="001A5E91" w14:paraId="6B7F0247" w14:textId="77777777" w:rsidTr="002834E6">
        <w:trPr>
          <w:trHeight w:val="622"/>
        </w:trPr>
        <w:tc>
          <w:tcPr>
            <w:tcW w:w="9634" w:type="dxa"/>
            <w:gridSpan w:val="2"/>
            <w:tcBorders>
              <w:tl2br w:val="nil"/>
              <w:tr2bl w:val="nil"/>
            </w:tcBorders>
            <w:vAlign w:val="center"/>
          </w:tcPr>
          <w:p w14:paraId="21E1B8E6" w14:textId="0C74D937" w:rsidR="006D030E" w:rsidRPr="008B41C1"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spacing w:val="8"/>
                <w:sz w:val="23"/>
                <w:szCs w:val="23"/>
                <w:highlight w:val="cyan"/>
              </w:rPr>
              <w:lastRenderedPageBreak/>
              <w:t>{%</w:t>
            </w:r>
            <w:r w:rsidRPr="00760479">
              <w:rPr>
                <w:rFonts w:ascii="Arial" w:eastAsia="微软雅黑" w:hAnsi="Arial" w:cs="Arial" w:hint="eastAsia"/>
                <w:spacing w:val="8"/>
                <w:sz w:val="23"/>
                <w:szCs w:val="23"/>
                <w:highlight w:val="cyan"/>
              </w:rPr>
              <w:t>tr</w:t>
            </w:r>
            <w:r w:rsidRPr="00760479">
              <w:rPr>
                <w:rFonts w:ascii="Arial" w:eastAsia="微软雅黑" w:hAnsi="Arial" w:cs="Arial"/>
                <w:spacing w:val="8"/>
                <w:sz w:val="23"/>
                <w:szCs w:val="23"/>
                <w:highlight w:val="cyan"/>
              </w:rPr>
              <w:t xml:space="preserve"> if “</w:t>
            </w:r>
            <w:r w:rsidRPr="00760479">
              <w:rPr>
                <w:rFonts w:ascii="Arial" w:eastAsia="微软雅黑" w:hAnsi="Arial" w:cs="Arial"/>
                <w:spacing w:val="8"/>
                <w:sz w:val="23"/>
                <w:szCs w:val="23"/>
                <w:highlight w:val="cyan"/>
              </w:rPr>
              <w:t>子宫内膜癌</w:t>
            </w:r>
            <w:r w:rsidRPr="00760479">
              <w:rPr>
                <w:rFonts w:ascii="Arial" w:eastAsia="微软雅黑" w:hAnsi="Arial" w:cs="Arial"/>
                <w:spacing w:val="8"/>
                <w:sz w:val="23"/>
                <w:szCs w:val="23"/>
                <w:highlight w:val="cyan"/>
              </w:rPr>
              <w:t xml:space="preserve">” in </w:t>
            </w:r>
            <w:proofErr w:type="spellStart"/>
            <w:r w:rsidRPr="00760479">
              <w:rPr>
                <w:rFonts w:ascii="Arial" w:eastAsia="微软雅黑" w:hAnsi="Arial" w:cs="Arial"/>
                <w:spacing w:val="8"/>
                <w:sz w:val="23"/>
                <w:szCs w:val="23"/>
                <w:highlight w:val="cyan"/>
              </w:rPr>
              <w:t>sample.tumor_list</w:t>
            </w:r>
            <w:proofErr w:type="spellEnd"/>
            <w:r w:rsidRPr="00760479">
              <w:rPr>
                <w:rFonts w:ascii="Arial" w:eastAsia="微软雅黑" w:hAnsi="Arial" w:cs="Arial"/>
                <w:spacing w:val="8"/>
                <w:sz w:val="23"/>
                <w:szCs w:val="23"/>
                <w:highlight w:val="cyan"/>
              </w:rPr>
              <w:t>%}</w:t>
            </w:r>
          </w:p>
        </w:tc>
      </w:tr>
      <w:tr w:rsidR="000A5D18" w:rsidRPr="001A5E91" w14:paraId="6E51D850" w14:textId="77777777" w:rsidTr="002834E6">
        <w:trPr>
          <w:trHeight w:val="679"/>
        </w:trPr>
        <w:tc>
          <w:tcPr>
            <w:tcW w:w="3000" w:type="dxa"/>
            <w:tcBorders>
              <w:tl2br w:val="nil"/>
              <w:tr2bl w:val="nil"/>
            </w:tcBorders>
            <w:vAlign w:val="center"/>
          </w:tcPr>
          <w:p w14:paraId="0DB1276E" w14:textId="77777777" w:rsidR="000A5D18" w:rsidRPr="008B41C1" w:rsidRDefault="000A5D18" w:rsidP="00DE4953">
            <w:pPr>
              <w:spacing w:line="211" w:lineRule="auto"/>
              <w:rPr>
                <w:rFonts w:eastAsia="微软雅黑"/>
              </w:rPr>
            </w:pPr>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子宫内膜癌分子分型</w:t>
            </w:r>
          </w:p>
        </w:tc>
        <w:tc>
          <w:tcPr>
            <w:tcW w:w="6634" w:type="dxa"/>
            <w:tcBorders>
              <w:tl2br w:val="nil"/>
              <w:tr2bl w:val="nil"/>
            </w:tcBorders>
            <w:vAlign w:val="center"/>
          </w:tcPr>
          <w:p w14:paraId="0B600264"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if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“POLE-</w:t>
            </w:r>
            <w:proofErr w:type="spellStart"/>
            <w:r w:rsidRPr="000748B4">
              <w:rPr>
                <w:rFonts w:ascii="Arial" w:eastAsia="微软雅黑" w:hAnsi="Arial" w:cs="Arial"/>
                <w:spacing w:val="8"/>
                <w:sz w:val="23"/>
                <w:szCs w:val="23"/>
              </w:rPr>
              <w:t>ultramutated</w:t>
            </w:r>
            <w:proofErr w:type="spellEnd"/>
            <w:r w:rsidRPr="000748B4">
              <w:rPr>
                <w:rFonts w:ascii="Arial" w:eastAsia="微软雅黑" w:hAnsi="Arial" w:cs="Arial"/>
                <w:spacing w:val="8"/>
                <w:sz w:val="23"/>
                <w:szCs w:val="23"/>
              </w:rPr>
              <w:t xml:space="preserve"> type EC”%}</w:t>
            </w:r>
          </w:p>
          <w:p w14:paraId="7D486920"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突变型（</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mutation</w:t>
            </w:r>
            <w:r w:rsidRPr="000748B4">
              <w:rPr>
                <w:rFonts w:ascii="Arial" w:eastAsia="微软雅黑" w:hAnsi="Arial" w:cs="Arial"/>
                <w:spacing w:val="8"/>
                <w:sz w:val="23"/>
                <w:szCs w:val="23"/>
              </w:rPr>
              <w:t>，</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w:t>
            </w:r>
            <w:r w:rsidRPr="000748B4">
              <w:rPr>
                <w:rFonts w:ascii="Arial" w:eastAsia="微软雅黑" w:hAnsi="Arial" w:cs="Arial"/>
                <w:spacing w:val="8"/>
                <w:sz w:val="23"/>
                <w:szCs w:val="23"/>
              </w:rPr>
              <w:t>）</w:t>
            </w:r>
          </w:p>
          <w:p w14:paraId="5DF5F6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“MSI-H type EC”%}</w:t>
            </w:r>
          </w:p>
          <w:p w14:paraId="4004FCAD"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错配修复功能缺陷型（</w:t>
            </w:r>
            <w:r w:rsidRPr="000748B4">
              <w:rPr>
                <w:rFonts w:ascii="Arial" w:eastAsia="微软雅黑" w:hAnsi="Arial" w:cs="Arial"/>
                <w:spacing w:val="8"/>
                <w:sz w:val="23"/>
                <w:szCs w:val="23"/>
              </w:rPr>
              <w:t>Mismatch repair deficiency</w:t>
            </w:r>
            <w:r w:rsidRPr="000748B4">
              <w:rPr>
                <w:rFonts w:ascii="Arial" w:eastAsia="微软雅黑" w:hAnsi="Arial" w:cs="Arial"/>
                <w:spacing w:val="8"/>
                <w:sz w:val="23"/>
                <w:szCs w:val="23"/>
              </w:rPr>
              <w:t>，</w:t>
            </w:r>
            <w:proofErr w:type="spellStart"/>
            <w:r w:rsidRPr="000748B4">
              <w:rPr>
                <w:rFonts w:ascii="Arial" w:eastAsia="微软雅黑" w:hAnsi="Arial" w:cs="Arial"/>
                <w:spacing w:val="8"/>
                <w:sz w:val="23"/>
                <w:szCs w:val="23"/>
              </w:rPr>
              <w:t>MMRd</w:t>
            </w:r>
            <w:proofErr w:type="spellEnd"/>
            <w:r w:rsidRPr="000748B4">
              <w:rPr>
                <w:rFonts w:ascii="Arial" w:eastAsia="微软雅黑" w:hAnsi="Arial" w:cs="Arial"/>
                <w:spacing w:val="8"/>
                <w:sz w:val="23"/>
                <w:szCs w:val="23"/>
              </w:rPr>
              <w:t>）</w:t>
            </w:r>
          </w:p>
          <w:p w14:paraId="1A5E4A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“CNH type EC”%}</w:t>
            </w:r>
          </w:p>
          <w:p w14:paraId="2E63697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TP53</w:t>
            </w:r>
            <w:r w:rsidRPr="000748B4">
              <w:rPr>
                <w:rFonts w:ascii="Arial" w:eastAsia="微软雅黑" w:hAnsi="Arial" w:cs="Arial"/>
                <w:spacing w:val="8"/>
                <w:sz w:val="23"/>
                <w:szCs w:val="23"/>
              </w:rPr>
              <w:t>基因突变型（</w:t>
            </w:r>
            <w:r w:rsidRPr="000748B4">
              <w:rPr>
                <w:rFonts w:ascii="Arial" w:eastAsia="微软雅黑" w:hAnsi="Arial" w:cs="Arial"/>
                <w:spacing w:val="8"/>
                <w:sz w:val="23"/>
                <w:szCs w:val="23"/>
              </w:rPr>
              <w:t>p53 abnormality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 xml:space="preserve">p53 </w:t>
            </w:r>
            <w:proofErr w:type="spellStart"/>
            <w:r w:rsidRPr="000748B4">
              <w:rPr>
                <w:rFonts w:ascii="Arial" w:eastAsia="微软雅黑" w:hAnsi="Arial" w:cs="Arial"/>
                <w:spacing w:val="8"/>
                <w:sz w:val="23"/>
                <w:szCs w:val="23"/>
              </w:rPr>
              <w:t>abn</w:t>
            </w:r>
            <w:proofErr w:type="spellEnd"/>
            <w:r w:rsidRPr="000748B4">
              <w:rPr>
                <w:rFonts w:ascii="Arial" w:eastAsia="微软雅黑" w:hAnsi="Arial" w:cs="Arial"/>
                <w:spacing w:val="8"/>
                <w:sz w:val="23"/>
                <w:szCs w:val="23"/>
              </w:rPr>
              <w:t>）</w:t>
            </w:r>
          </w:p>
          <w:p w14:paraId="36D126C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“CNL type EC”%}</w:t>
            </w:r>
          </w:p>
          <w:p w14:paraId="10C8D358"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非特异性分子谱（</w:t>
            </w:r>
            <w:r w:rsidRPr="000748B4">
              <w:rPr>
                <w:rFonts w:ascii="Arial" w:eastAsia="微软雅黑" w:hAnsi="Arial" w:cs="Arial"/>
                <w:spacing w:val="8"/>
                <w:sz w:val="23"/>
                <w:szCs w:val="23"/>
              </w:rPr>
              <w:t>Non-specific molecular profile</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NSMP</w:t>
            </w:r>
            <w:r w:rsidRPr="000748B4">
              <w:rPr>
                <w:rFonts w:ascii="Arial" w:eastAsia="微软雅黑" w:hAnsi="Arial" w:cs="Arial"/>
                <w:spacing w:val="8"/>
                <w:sz w:val="23"/>
                <w:szCs w:val="23"/>
              </w:rPr>
              <w:t>）</w:t>
            </w:r>
          </w:p>
          <w:p w14:paraId="6042660D" w14:textId="03609BE8" w:rsidR="000A5D18" w:rsidRPr="000748B4" w:rsidRDefault="000748B4" w:rsidP="00DE4953">
            <w:pPr>
              <w:spacing w:line="211" w:lineRule="auto"/>
              <w:ind w:left="113"/>
              <w:rPr>
                <w:rFonts w:eastAsia="微软雅黑"/>
              </w:rPr>
            </w:pPr>
            <w:r w:rsidRPr="000748B4">
              <w:rPr>
                <w:rFonts w:ascii="Arial" w:eastAsia="微软雅黑" w:hAnsi="Arial" w:cs="Arial"/>
                <w:spacing w:val="8"/>
                <w:sz w:val="23"/>
                <w:szCs w:val="23"/>
              </w:rPr>
              <w:t>{%p endif%}</w:t>
            </w:r>
          </w:p>
        </w:tc>
      </w:tr>
      <w:tr w:rsidR="006D030E" w:rsidRPr="001A5E91" w14:paraId="201CFBEA" w14:textId="77777777" w:rsidTr="002834E6">
        <w:trPr>
          <w:trHeight w:val="679"/>
        </w:trPr>
        <w:tc>
          <w:tcPr>
            <w:tcW w:w="9634" w:type="dxa"/>
            <w:gridSpan w:val="2"/>
            <w:tcBorders>
              <w:tl2br w:val="nil"/>
              <w:tr2bl w:val="nil"/>
            </w:tcBorders>
            <w:vAlign w:val="center"/>
          </w:tcPr>
          <w:p w14:paraId="71493256" w14:textId="0189FFCF" w:rsidR="006D030E" w:rsidRPr="000748B4"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hint="eastAsia"/>
                <w:spacing w:val="8"/>
                <w:sz w:val="23"/>
                <w:szCs w:val="23"/>
                <w:highlight w:val="cyan"/>
              </w:rPr>
              <w:lastRenderedPageBreak/>
              <w:t>{</w:t>
            </w:r>
            <w:r w:rsidRPr="00760479">
              <w:rPr>
                <w:rFonts w:ascii="Arial" w:eastAsia="微软雅黑" w:hAnsi="Arial" w:cs="Arial"/>
                <w:spacing w:val="8"/>
                <w:sz w:val="23"/>
                <w:szCs w:val="23"/>
                <w:highlight w:val="cyan"/>
              </w:rPr>
              <w:t>%tr endif%</w:t>
            </w:r>
            <w:r w:rsidRPr="00760479">
              <w:rPr>
                <w:rFonts w:ascii="Arial" w:eastAsia="微软雅黑" w:hAnsi="Arial" w:cs="Arial" w:hint="eastAsia"/>
                <w:spacing w:val="8"/>
                <w:sz w:val="23"/>
                <w:szCs w:val="23"/>
                <w:highlight w:val="cyan"/>
              </w:rPr>
              <w:t>}</w:t>
            </w:r>
          </w:p>
        </w:tc>
      </w:tr>
      <w:tr w:rsidR="000A5D18" w:rsidRPr="001A5E91" w14:paraId="72459A54" w14:textId="77777777" w:rsidTr="002834E6">
        <w:trPr>
          <w:trHeight w:val="646"/>
        </w:trPr>
        <w:tc>
          <w:tcPr>
            <w:tcW w:w="3000" w:type="dxa"/>
            <w:tcBorders>
              <w:tl2br w:val="nil"/>
              <w:tr2bl w:val="nil"/>
            </w:tcBorders>
            <w:vAlign w:val="center"/>
          </w:tcPr>
          <w:p w14:paraId="54E45BDD" w14:textId="77777777" w:rsidR="000A5D18" w:rsidRPr="008B41C1" w:rsidRDefault="000A5D18"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POLE</w:t>
            </w:r>
          </w:p>
        </w:tc>
        <w:tc>
          <w:tcPr>
            <w:tcW w:w="6634" w:type="dxa"/>
            <w:tcBorders>
              <w:tl2br w:val="nil"/>
              <w:tr2bl w:val="nil"/>
            </w:tcBorders>
            <w:vAlign w:val="center"/>
          </w:tcPr>
          <w:p w14:paraId="797D38BE" w14:textId="56D4BA69"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var.ec_type.POLE_level12%}</w:t>
            </w:r>
          </w:p>
          <w:p w14:paraId="3A0025E3" w14:textId="39108452"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var.ec_type.POLE_level12%}</w:t>
            </w:r>
          </w:p>
          <w:p w14:paraId="3B80C428" w14:textId="4D80263A" w:rsidR="000748B4" w:rsidRDefault="002078E3"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w:t>
            </w:r>
            <w:proofErr w:type="spellStart"/>
            <w:r w:rsidRPr="008E2C9E">
              <w:rPr>
                <w:rFonts w:ascii="Arial" w:eastAsia="微软雅黑" w:hAnsi="Arial" w:cs="Arial"/>
                <w:i/>
                <w:iCs/>
                <w:spacing w:val="11"/>
                <w:sz w:val="23"/>
                <w:szCs w:val="23"/>
              </w:rPr>
              <w:t>a.gene_symbol</w:t>
            </w:r>
            <w:proofErr w:type="spellEnd"/>
            <w:r w:rsidRPr="008E2C9E">
              <w:rPr>
                <w:rFonts w:ascii="Arial" w:eastAsia="微软雅黑" w:hAnsi="Arial" w:cs="Arial"/>
                <w:i/>
                <w:iCs/>
                <w:spacing w:val="11"/>
                <w:sz w:val="23"/>
                <w:szCs w:val="23"/>
              </w:rPr>
              <w:t>}}</w:t>
            </w:r>
            <w:r>
              <w:rPr>
                <w:rFonts w:ascii="Arial" w:eastAsia="微软雅黑" w:hAnsi="Arial" w:cs="Arial"/>
                <w:spacing w:val="11"/>
                <w:sz w:val="23"/>
                <w:szCs w:val="23"/>
              </w:rPr>
              <w:t xml:space="preserve"> {{</w:t>
            </w:r>
            <w:proofErr w:type="spellStart"/>
            <w:r>
              <w:rPr>
                <w:rFonts w:ascii="Arial" w:eastAsia="微软雅黑" w:hAnsi="Arial" w:cs="Arial"/>
                <w:spacing w:val="11"/>
                <w:sz w:val="23"/>
                <w:szCs w:val="23"/>
              </w:rPr>
              <w:t>a.hgvs_c</w:t>
            </w:r>
            <w:proofErr w:type="spellEnd"/>
            <w:r>
              <w:rPr>
                <w:rFonts w:ascii="Arial" w:eastAsia="微软雅黑" w:hAnsi="Arial" w:cs="Arial"/>
                <w:spacing w:val="11"/>
                <w:sz w:val="23"/>
                <w:szCs w:val="23"/>
              </w:rPr>
              <w:t xml:space="preserve">}}{%if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 xml:space="preserve"> != “p.?”%}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}}{%endif%} {{</w:t>
            </w:r>
            <w:proofErr w:type="spellStart"/>
            <w:r>
              <w:rPr>
                <w:rFonts w:ascii="Arial" w:eastAsia="微软雅黑" w:hAnsi="Arial" w:cs="Arial"/>
                <w:spacing w:val="11"/>
                <w:sz w:val="23"/>
                <w:szCs w:val="23"/>
              </w:rPr>
              <w:t>a.</w:t>
            </w:r>
            <w:r w:rsidRPr="002078E3">
              <w:rPr>
                <w:rFonts w:ascii="Arial" w:eastAsia="微软雅黑" w:hAnsi="Arial" w:cs="Arial"/>
                <w:spacing w:val="11"/>
                <w:sz w:val="23"/>
                <w:szCs w:val="23"/>
              </w:rPr>
              <w:t>transcript_primary</w:t>
            </w:r>
            <w:proofErr w:type="spellEnd"/>
            <w:r w:rsidRPr="002078E3">
              <w:rPr>
                <w:rFonts w:ascii="Arial" w:eastAsia="微软雅黑" w:hAnsi="Arial" w:cs="Arial"/>
                <w:spacing w:val="11"/>
                <w:sz w:val="23"/>
                <w:szCs w:val="23"/>
              </w:rPr>
              <w:t xml:space="preserve"> </w:t>
            </w:r>
            <w:r>
              <w:rPr>
                <w:rFonts w:ascii="Arial" w:eastAsia="微软雅黑" w:hAnsi="Arial" w:cs="Arial"/>
                <w:spacing w:val="11"/>
                <w:sz w:val="23"/>
                <w:szCs w:val="23"/>
              </w:rPr>
              <w:t>}}</w:t>
            </w:r>
          </w:p>
          <w:p w14:paraId="27DC0492" w14:textId="34EC0D8C" w:rsid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%p </w:t>
            </w:r>
            <w:proofErr w:type="spellStart"/>
            <w:r>
              <w:rPr>
                <w:rFonts w:ascii="Arial" w:eastAsia="微软雅黑" w:hAnsi="Arial" w:cs="Arial"/>
                <w:spacing w:val="11"/>
                <w:sz w:val="23"/>
                <w:szCs w:val="23"/>
              </w:rPr>
              <w:t>endfor</w:t>
            </w:r>
            <w:proofErr w:type="spellEnd"/>
            <w:r>
              <w:rPr>
                <w:rFonts w:ascii="Arial" w:eastAsia="微软雅黑" w:hAnsi="Arial" w:cs="Arial"/>
                <w:spacing w:val="11"/>
                <w:sz w:val="23"/>
                <w:szCs w:val="23"/>
              </w:rPr>
              <w:t>%}</w:t>
            </w:r>
          </w:p>
          <w:p w14:paraId="41E2A968" w14:textId="49B10A11" w:rsidR="000748B4" w:rsidRP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04C6532D" w14:textId="77777777" w:rsidR="000A5D18" w:rsidRDefault="000A5D18"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57A50F37" w14:textId="5FE55974" w:rsidR="000748B4" w:rsidRPr="008B41C1"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r w:rsidR="000A5D18" w:rsidRPr="001A5E91" w14:paraId="53CABB9E" w14:textId="77777777" w:rsidTr="002834E6">
        <w:trPr>
          <w:trHeight w:val="646"/>
        </w:trPr>
        <w:tc>
          <w:tcPr>
            <w:tcW w:w="3000" w:type="dxa"/>
            <w:tcBorders>
              <w:tl2br w:val="nil"/>
              <w:tr2bl w:val="nil"/>
            </w:tcBorders>
            <w:vAlign w:val="center"/>
          </w:tcPr>
          <w:p w14:paraId="733E7130" w14:textId="77777777" w:rsidR="000A5D18" w:rsidRPr="008B41C1" w:rsidRDefault="000A5D18" w:rsidP="00DE495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MSI</w:t>
            </w:r>
            <w:r w:rsidRPr="008B41C1">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F2F55EC"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 xml:space="preserve">{%p if </w:t>
            </w:r>
            <w:proofErr w:type="spellStart"/>
            <w:r w:rsidRPr="002834E6">
              <w:rPr>
                <w:rFonts w:ascii="Arial" w:eastAsia="微软雅黑" w:hAnsi="Arial" w:cs="Arial"/>
                <w:spacing w:val="11"/>
                <w:sz w:val="23"/>
                <w:szCs w:val="23"/>
              </w:rPr>
              <w:t>msi.var_id</w:t>
            </w:r>
            <w:proofErr w:type="spellEnd"/>
            <w:r w:rsidRPr="002834E6">
              <w:rPr>
                <w:rFonts w:ascii="Arial" w:eastAsia="微软雅黑" w:hAnsi="Arial" w:cs="Arial"/>
                <w:spacing w:val="11"/>
                <w:sz w:val="23"/>
                <w:szCs w:val="23"/>
              </w:rPr>
              <w:t>==”MSS”%}</w:t>
            </w:r>
          </w:p>
          <w:p w14:paraId="56004A6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微卫星稳定（</w:t>
            </w:r>
            <w:r w:rsidRPr="002834E6">
              <w:rPr>
                <w:rFonts w:ascii="Arial" w:eastAsia="微软雅黑" w:hAnsi="Arial" w:cs="Arial"/>
                <w:spacing w:val="11"/>
                <w:sz w:val="23"/>
                <w:szCs w:val="23"/>
              </w:rPr>
              <w:t>MSS</w:t>
            </w:r>
            <w:r w:rsidRPr="002834E6">
              <w:rPr>
                <w:rFonts w:ascii="Arial" w:eastAsia="微软雅黑" w:hAnsi="Arial" w:cs="Arial"/>
                <w:spacing w:val="11"/>
                <w:sz w:val="23"/>
                <w:szCs w:val="23"/>
              </w:rPr>
              <w:t>）</w:t>
            </w:r>
          </w:p>
          <w:p w14:paraId="64331B12"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else%}</w:t>
            </w:r>
          </w:p>
          <w:p w14:paraId="17A2709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微卫星不稳定（</w:t>
            </w:r>
            <w:r w:rsidRPr="002834E6">
              <w:rPr>
                <w:rFonts w:ascii="Arial" w:eastAsia="微软雅黑" w:hAnsi="Arial" w:cs="Arial"/>
                <w:spacing w:val="11"/>
                <w:sz w:val="23"/>
                <w:szCs w:val="23"/>
              </w:rPr>
              <w:t>MSI-H</w:t>
            </w:r>
            <w:r w:rsidRPr="002834E6">
              <w:rPr>
                <w:rFonts w:ascii="Arial" w:eastAsia="微软雅黑" w:hAnsi="Arial" w:cs="Arial"/>
                <w:spacing w:val="11"/>
                <w:sz w:val="23"/>
                <w:szCs w:val="23"/>
              </w:rPr>
              <w:t>）</w:t>
            </w:r>
          </w:p>
          <w:p w14:paraId="3D893533" w14:textId="4DC5E54F" w:rsidR="000A5D18" w:rsidRPr="008B41C1"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endif%}</w:t>
            </w:r>
          </w:p>
        </w:tc>
      </w:tr>
      <w:tr w:rsidR="002834E6" w:rsidRPr="001A5E91" w14:paraId="5C36BE4C" w14:textId="77777777" w:rsidTr="002834E6">
        <w:trPr>
          <w:trHeight w:val="646"/>
        </w:trPr>
        <w:tc>
          <w:tcPr>
            <w:tcW w:w="3000" w:type="dxa"/>
            <w:tcBorders>
              <w:tl2br w:val="nil"/>
              <w:tr2bl w:val="nil"/>
            </w:tcBorders>
            <w:vAlign w:val="center"/>
          </w:tcPr>
          <w:p w14:paraId="238C914A" w14:textId="77777777" w:rsidR="002834E6" w:rsidRPr="008B41C1" w:rsidRDefault="002834E6"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TP53</w:t>
            </w:r>
          </w:p>
        </w:tc>
        <w:tc>
          <w:tcPr>
            <w:tcW w:w="6634" w:type="dxa"/>
            <w:tcBorders>
              <w:tl2br w:val="nil"/>
              <w:tr2bl w:val="nil"/>
            </w:tcBorders>
            <w:vAlign w:val="center"/>
          </w:tcPr>
          <w:p w14:paraId="6FC072D1" w14:textId="6B0EA1FD"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4501BBFA" w14:textId="395BFD83"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6E954FFE" w14:textId="77777777" w:rsidR="002834E6" w:rsidRDefault="002834E6"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w:t>
            </w:r>
            <w:proofErr w:type="spellStart"/>
            <w:r w:rsidRPr="008E2C9E">
              <w:rPr>
                <w:rFonts w:ascii="Arial" w:eastAsia="微软雅黑" w:hAnsi="Arial" w:cs="Arial"/>
                <w:i/>
                <w:iCs/>
                <w:spacing w:val="11"/>
                <w:sz w:val="23"/>
                <w:szCs w:val="23"/>
              </w:rPr>
              <w:t>a.gene_symbol</w:t>
            </w:r>
            <w:proofErr w:type="spellEnd"/>
            <w:r w:rsidRPr="008E2C9E">
              <w:rPr>
                <w:rFonts w:ascii="Arial" w:eastAsia="微软雅黑" w:hAnsi="Arial" w:cs="Arial"/>
                <w:i/>
                <w:iCs/>
                <w:spacing w:val="11"/>
                <w:sz w:val="23"/>
                <w:szCs w:val="23"/>
              </w:rPr>
              <w:t>}}</w:t>
            </w:r>
            <w:r>
              <w:rPr>
                <w:rFonts w:ascii="Arial" w:eastAsia="微软雅黑" w:hAnsi="Arial" w:cs="Arial"/>
                <w:spacing w:val="11"/>
                <w:sz w:val="23"/>
                <w:szCs w:val="23"/>
              </w:rPr>
              <w:t xml:space="preserve"> {{</w:t>
            </w:r>
            <w:proofErr w:type="spellStart"/>
            <w:r>
              <w:rPr>
                <w:rFonts w:ascii="Arial" w:eastAsia="微软雅黑" w:hAnsi="Arial" w:cs="Arial"/>
                <w:spacing w:val="11"/>
                <w:sz w:val="23"/>
                <w:szCs w:val="23"/>
              </w:rPr>
              <w:t>a.hgvs_c</w:t>
            </w:r>
            <w:proofErr w:type="spellEnd"/>
            <w:r>
              <w:rPr>
                <w:rFonts w:ascii="Arial" w:eastAsia="微软雅黑" w:hAnsi="Arial" w:cs="Arial"/>
                <w:spacing w:val="11"/>
                <w:sz w:val="23"/>
                <w:szCs w:val="23"/>
              </w:rPr>
              <w:t xml:space="preserve">}}{%if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 xml:space="preserve"> != “p.?”%}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}}{%endif%} {{</w:t>
            </w:r>
            <w:proofErr w:type="spellStart"/>
            <w:r>
              <w:rPr>
                <w:rFonts w:ascii="Arial" w:eastAsia="微软雅黑" w:hAnsi="Arial" w:cs="Arial"/>
                <w:spacing w:val="11"/>
                <w:sz w:val="23"/>
                <w:szCs w:val="23"/>
              </w:rPr>
              <w:t>a.</w:t>
            </w:r>
            <w:r w:rsidRPr="002078E3">
              <w:rPr>
                <w:rFonts w:ascii="Arial" w:eastAsia="微软雅黑" w:hAnsi="Arial" w:cs="Arial"/>
                <w:spacing w:val="11"/>
                <w:sz w:val="23"/>
                <w:szCs w:val="23"/>
              </w:rPr>
              <w:t>transcript_primary</w:t>
            </w:r>
            <w:proofErr w:type="spellEnd"/>
            <w:r w:rsidRPr="002078E3">
              <w:rPr>
                <w:rFonts w:ascii="Arial" w:eastAsia="微软雅黑" w:hAnsi="Arial" w:cs="Arial"/>
                <w:spacing w:val="11"/>
                <w:sz w:val="23"/>
                <w:szCs w:val="23"/>
              </w:rPr>
              <w:t xml:space="preserve"> </w:t>
            </w:r>
            <w:r>
              <w:rPr>
                <w:rFonts w:ascii="Arial" w:eastAsia="微软雅黑" w:hAnsi="Arial" w:cs="Arial"/>
                <w:spacing w:val="11"/>
                <w:sz w:val="23"/>
                <w:szCs w:val="23"/>
              </w:rPr>
              <w:t>}}</w:t>
            </w:r>
          </w:p>
          <w:p w14:paraId="712AABDF" w14:textId="77777777" w:rsidR="002834E6"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%p </w:t>
            </w:r>
            <w:proofErr w:type="spellStart"/>
            <w:r>
              <w:rPr>
                <w:rFonts w:ascii="Arial" w:eastAsia="微软雅黑" w:hAnsi="Arial" w:cs="Arial"/>
                <w:spacing w:val="11"/>
                <w:sz w:val="23"/>
                <w:szCs w:val="23"/>
              </w:rPr>
              <w:t>endfor</w:t>
            </w:r>
            <w:proofErr w:type="spellEnd"/>
            <w:r>
              <w:rPr>
                <w:rFonts w:ascii="Arial" w:eastAsia="微软雅黑" w:hAnsi="Arial" w:cs="Arial"/>
                <w:spacing w:val="11"/>
                <w:sz w:val="23"/>
                <w:szCs w:val="23"/>
              </w:rPr>
              <w:t>%}</w:t>
            </w:r>
          </w:p>
          <w:p w14:paraId="0D1079BC" w14:textId="77777777" w:rsidR="002834E6" w:rsidRPr="000748B4"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4C1ACE2E" w14:textId="77777777" w:rsidR="002834E6" w:rsidRDefault="002834E6"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62AE8525" w14:textId="3B648CFC" w:rsidR="002834E6" w:rsidRPr="008B41C1"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1FE48C0" w14:textId="489DBF47" w:rsidR="00024ECE" w:rsidRDefault="00024ECE" w:rsidP="00024ECE">
      <w:pPr>
        <w:spacing w:before="39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1、检测结果</w:t>
      </w:r>
    </w:p>
    <w:p w14:paraId="66BFE234" w14:textId="6B3D6C6F" w:rsidR="00760479" w:rsidRPr="00E9227F" w:rsidRDefault="00760479" w:rsidP="00760479">
      <w:r w:rsidRPr="00760479">
        <w:rPr>
          <w:highlight w:val="cyan"/>
        </w:rPr>
        <w:t>{%</w:t>
      </w:r>
      <w:r>
        <w:rPr>
          <w:highlight w:val="cyan"/>
        </w:rPr>
        <w:t>p</w:t>
      </w:r>
      <w:r w:rsidRPr="00760479">
        <w:rPr>
          <w:highlight w:val="cyan"/>
        </w:rPr>
        <w:t xml:space="preserve"> if “子宫内膜癌” in </w:t>
      </w:r>
      <w:proofErr w:type="spellStart"/>
      <w:r w:rsidRPr="00760479">
        <w:rPr>
          <w:highlight w:val="cyan"/>
        </w:rPr>
        <w:t>sample.tumor_list</w:t>
      </w:r>
      <w:proofErr w:type="spellEnd"/>
      <w:r w:rsidRPr="00760479">
        <w:rPr>
          <w:highlight w:val="cyan"/>
        </w:rPr>
        <w:t>%}</w:t>
      </w:r>
    </w:p>
    <w:p w14:paraId="471B8686" w14:textId="2DF2C3A1" w:rsidR="00024ECE" w:rsidRPr="00727E49"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bookmarkStart w:id="0" w:name="_Hlk71372045"/>
      <w:r w:rsidRPr="00727E49">
        <w:rPr>
          <w:rFonts w:ascii="思源黑体 CN Bold" w:eastAsia="思源黑体 CN Bold" w:hAnsi="思源黑体 CN Bold" w:hint="eastAsia"/>
          <w:b/>
          <w:bCs/>
          <w:color w:val="1E7648"/>
          <w:sz w:val="24"/>
          <w:szCs w:val="24"/>
        </w:rPr>
        <w:t>分子分型结果</w:t>
      </w:r>
      <w:bookmarkEnd w:id="0"/>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585"/>
        <w:gridCol w:w="7110"/>
      </w:tblGrid>
      <w:tr w:rsidR="00024ECE" w:rsidRPr="00C6418D" w14:paraId="63035200" w14:textId="77777777" w:rsidTr="00A93ED4">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6049E19"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7A31C945"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r>
      <w:tr w:rsidR="00024ECE" w:rsidRPr="00C6418D" w14:paraId="46E8D8F3" w14:textId="77777777" w:rsidTr="00A93ED4">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16DC69C" w14:textId="77777777" w:rsidR="00024ECE" w:rsidRPr="00C6418D" w:rsidRDefault="00024ECE" w:rsidP="00A93ED4">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1ECED3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if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“POLE-</w:t>
            </w:r>
            <w:proofErr w:type="spellStart"/>
            <w:r w:rsidRPr="000E04AC">
              <w:rPr>
                <w:rFonts w:ascii="思源黑体 CN Normal" w:eastAsia="思源黑体 CN Normal" w:hAnsi="思源黑体 CN Normal"/>
                <w:sz w:val="18"/>
                <w:szCs w:val="18"/>
              </w:rPr>
              <w:t>ultramutated</w:t>
            </w:r>
            <w:proofErr w:type="spellEnd"/>
            <w:r w:rsidRPr="000E04AC">
              <w:rPr>
                <w:rFonts w:ascii="思源黑体 CN Normal" w:eastAsia="思源黑体 CN Normal" w:hAnsi="思源黑体 CN Normal"/>
                <w:sz w:val="18"/>
                <w:szCs w:val="18"/>
              </w:rPr>
              <w:t xml:space="preserve"> type EC”%}</w:t>
            </w:r>
          </w:p>
          <w:p w14:paraId="39543044"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突变型（</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mutation，</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w:t>
            </w:r>
          </w:p>
          <w:p w14:paraId="6DCC74C5"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“MSI-H type EC”%}</w:t>
            </w:r>
          </w:p>
          <w:p w14:paraId="57A8A22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错配修复功能缺陷型（</w:t>
            </w:r>
            <w:r w:rsidRPr="000E04AC">
              <w:rPr>
                <w:rFonts w:ascii="思源黑体 CN Normal" w:eastAsia="思源黑体 CN Normal" w:hAnsi="思源黑体 CN Normal"/>
                <w:sz w:val="18"/>
                <w:szCs w:val="18"/>
              </w:rPr>
              <w:t>Mismatch repair deficiency，</w:t>
            </w:r>
            <w:proofErr w:type="spellStart"/>
            <w:r w:rsidRPr="000E04AC">
              <w:rPr>
                <w:rFonts w:ascii="思源黑体 CN Normal" w:eastAsia="思源黑体 CN Normal" w:hAnsi="思源黑体 CN Normal"/>
                <w:sz w:val="18"/>
                <w:szCs w:val="18"/>
              </w:rPr>
              <w:t>MMRd</w:t>
            </w:r>
            <w:proofErr w:type="spellEnd"/>
            <w:r w:rsidRPr="000E04AC">
              <w:rPr>
                <w:rFonts w:ascii="思源黑体 CN Normal" w:eastAsia="思源黑体 CN Normal" w:hAnsi="思源黑体 CN Normal"/>
                <w:sz w:val="18"/>
                <w:szCs w:val="18"/>
              </w:rPr>
              <w:t>）</w:t>
            </w:r>
          </w:p>
          <w:p w14:paraId="7B60898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“CNH type EC”%}</w:t>
            </w:r>
          </w:p>
          <w:p w14:paraId="4187F893"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TP53</w:t>
            </w:r>
            <w:r w:rsidRPr="000E04AC">
              <w:rPr>
                <w:rFonts w:ascii="思源黑体 CN Normal" w:eastAsia="思源黑体 CN Normal" w:hAnsi="思源黑体 CN Normal"/>
                <w:sz w:val="18"/>
                <w:szCs w:val="18"/>
              </w:rPr>
              <w:t xml:space="preserve">基因突变型（p53 abnormality，p53 </w:t>
            </w:r>
            <w:proofErr w:type="spellStart"/>
            <w:r w:rsidRPr="000E04AC">
              <w:rPr>
                <w:rFonts w:ascii="思源黑体 CN Normal" w:eastAsia="思源黑体 CN Normal" w:hAnsi="思源黑体 CN Normal"/>
                <w:sz w:val="18"/>
                <w:szCs w:val="18"/>
              </w:rPr>
              <w:t>abn</w:t>
            </w:r>
            <w:proofErr w:type="spellEnd"/>
            <w:r w:rsidRPr="000E04AC">
              <w:rPr>
                <w:rFonts w:ascii="思源黑体 CN Normal" w:eastAsia="思源黑体 CN Normal" w:hAnsi="思源黑体 CN Normal"/>
                <w:sz w:val="18"/>
                <w:szCs w:val="18"/>
              </w:rPr>
              <w:t>）</w:t>
            </w:r>
          </w:p>
          <w:p w14:paraId="1857E9A9"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“CNL type EC”%}</w:t>
            </w:r>
          </w:p>
          <w:p w14:paraId="7FABAC17"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非特异性分子谱（</w:t>
            </w:r>
            <w:r w:rsidRPr="000E04AC">
              <w:rPr>
                <w:rFonts w:ascii="思源黑体 CN Normal" w:eastAsia="思源黑体 CN Normal" w:hAnsi="思源黑体 CN Normal"/>
                <w:sz w:val="18"/>
                <w:szCs w:val="18"/>
              </w:rPr>
              <w:t>Non-specific molecular profile，NSMP）</w:t>
            </w:r>
          </w:p>
          <w:p w14:paraId="3B6904C5" w14:textId="77F5FB4B" w:rsidR="00024ECE"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endif%}</w:t>
            </w:r>
          </w:p>
        </w:tc>
      </w:tr>
    </w:tbl>
    <w:p w14:paraId="6DD7C4E1" w14:textId="3DC909DB" w:rsidR="00024ECE" w:rsidRDefault="00024ECE" w:rsidP="00024ECE">
      <w:pPr>
        <w:rPr>
          <w:rFonts w:ascii="思源黑体 CN Normal" w:eastAsia="思源黑体 CN Normal" w:hAnsi="思源黑体 CN Normal"/>
          <w:sz w:val="16"/>
          <w:szCs w:val="18"/>
        </w:rPr>
      </w:pPr>
    </w:p>
    <w:p w14:paraId="648BE95A" w14:textId="79D6997B" w:rsidR="00760479" w:rsidRPr="00760479" w:rsidRDefault="00760479" w:rsidP="00024ECE">
      <w:pPr>
        <w:rPr>
          <w:highlight w:val="cyan"/>
        </w:rPr>
      </w:pPr>
      <w:r w:rsidRPr="00760479">
        <w:rPr>
          <w:rFonts w:hint="eastAsia"/>
          <w:highlight w:val="cyan"/>
        </w:rPr>
        <w:t>{</w:t>
      </w:r>
      <w:r w:rsidRPr="00760479">
        <w:rPr>
          <w:highlight w:val="cyan"/>
        </w:rPr>
        <w:t>%p endif%}</w:t>
      </w:r>
    </w:p>
    <w:p w14:paraId="38142F41" w14:textId="7521148D" w:rsidR="00AA5001"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靶向和免疫治疗相关标志物检测结果</w:t>
      </w:r>
    </w:p>
    <w:tbl>
      <w:tblPr>
        <w:tblStyle w:val="PTMv3"/>
        <w:tblW w:w="9705" w:type="dxa"/>
        <w:tblLayout w:type="fixed"/>
        <w:tblLook w:val="04A0" w:firstRow="1" w:lastRow="0" w:firstColumn="1" w:lastColumn="0" w:noHBand="0" w:noVBand="1"/>
      </w:tblPr>
      <w:tblGrid>
        <w:gridCol w:w="1197"/>
        <w:gridCol w:w="3485"/>
        <w:gridCol w:w="847"/>
        <w:gridCol w:w="850"/>
        <w:gridCol w:w="3326"/>
      </w:tblGrid>
      <w:tr w:rsidR="00024ECE" w:rsidRPr="00C6418D" w14:paraId="20FBE3E3" w14:textId="77777777" w:rsidTr="002E1828">
        <w:trPr>
          <w:cnfStyle w:val="100000000000" w:firstRow="1" w:lastRow="0" w:firstColumn="0" w:lastColumn="0" w:oddVBand="0" w:evenVBand="0" w:oddHBand="0" w:evenHBand="0" w:firstRowFirstColumn="0" w:firstRowLastColumn="0" w:lastRowFirstColumn="0" w:lastRowLastColumn="0"/>
          <w:trHeight w:val="373"/>
        </w:trPr>
        <w:tc>
          <w:tcPr>
            <w:tcW w:w="1197" w:type="dxa"/>
            <w:tcBorders>
              <w:top w:val="nil"/>
              <w:right w:val="single" w:sz="4" w:space="0" w:color="FFFFFF" w:themeColor="background1"/>
            </w:tcBorders>
          </w:tcPr>
          <w:p w14:paraId="7CF8DFC7"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基因</w:t>
            </w:r>
            <w:r w:rsidRPr="00C6418D">
              <w:rPr>
                <w:rFonts w:ascii="思源黑体 CN Bold" w:eastAsia="思源黑体 CN Bold" w:hAnsi="思源黑体 CN Bold"/>
                <w:color w:val="FFFFFF" w:themeColor="background1"/>
                <w:sz w:val="18"/>
                <w:szCs w:val="18"/>
              </w:rPr>
              <w:t>/标志物</w:t>
            </w:r>
          </w:p>
        </w:tc>
        <w:tc>
          <w:tcPr>
            <w:tcW w:w="3485" w:type="dxa"/>
            <w:tcBorders>
              <w:top w:val="nil"/>
              <w:left w:val="single" w:sz="4" w:space="0" w:color="FFFFFF" w:themeColor="background1"/>
              <w:right w:val="single" w:sz="4" w:space="0" w:color="FFFFFF" w:themeColor="background1"/>
            </w:tcBorders>
          </w:tcPr>
          <w:p w14:paraId="72ADCD4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c>
          <w:tcPr>
            <w:tcW w:w="847" w:type="dxa"/>
            <w:tcBorders>
              <w:top w:val="nil"/>
              <w:left w:val="single" w:sz="4" w:space="0" w:color="FFFFFF" w:themeColor="background1"/>
              <w:right w:val="single" w:sz="4" w:space="0" w:color="FFFFFF" w:themeColor="background1"/>
            </w:tcBorders>
          </w:tcPr>
          <w:p w14:paraId="10A8091D"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1972509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分类</w:t>
            </w:r>
          </w:p>
        </w:tc>
        <w:tc>
          <w:tcPr>
            <w:tcW w:w="3326" w:type="dxa"/>
            <w:tcBorders>
              <w:top w:val="nil"/>
              <w:left w:val="single" w:sz="4" w:space="0" w:color="FFFFFF" w:themeColor="background1"/>
            </w:tcBorders>
          </w:tcPr>
          <w:p w14:paraId="51897289"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临床提示（耐药</w:t>
            </w:r>
            <w:r w:rsidRPr="00C6418D">
              <w:rPr>
                <w:rFonts w:ascii="思源黑体 CN Bold" w:eastAsia="思源黑体 CN Bold" w:hAnsi="思源黑体 CN Bold"/>
                <w:color w:val="FFFFFF" w:themeColor="background1"/>
                <w:sz w:val="18"/>
                <w:szCs w:val="18"/>
              </w:rPr>
              <w:t>/敏感，证据等级）</w:t>
            </w:r>
          </w:p>
        </w:tc>
      </w:tr>
      <w:tr w:rsidR="002E1828" w:rsidRPr="00C6418D" w14:paraId="5B743B1D" w14:textId="77777777" w:rsidTr="002E1828">
        <w:trPr>
          <w:trHeight w:val="373"/>
        </w:trPr>
        <w:tc>
          <w:tcPr>
            <w:tcW w:w="9705" w:type="dxa"/>
            <w:gridSpan w:val="5"/>
          </w:tcPr>
          <w:p w14:paraId="5FB91C01" w14:textId="793D89EF"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if var.ec_type.POLE_level12%}</w:t>
            </w:r>
          </w:p>
        </w:tc>
      </w:tr>
      <w:tr w:rsidR="002E1828" w:rsidRPr="00C6418D" w14:paraId="69D9D2EE" w14:textId="77777777" w:rsidTr="002E1828">
        <w:trPr>
          <w:trHeight w:val="373"/>
        </w:trPr>
        <w:tc>
          <w:tcPr>
            <w:tcW w:w="9705" w:type="dxa"/>
            <w:gridSpan w:val="5"/>
          </w:tcPr>
          <w:p w14:paraId="121FD277" w14:textId="04B24856"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for a in var.ec_type.POLE_level12%}</w:t>
            </w:r>
          </w:p>
        </w:tc>
      </w:tr>
      <w:tr w:rsidR="002E1828" w:rsidRPr="00C6418D" w14:paraId="0A1A25F7" w14:textId="77777777" w:rsidTr="002E1828">
        <w:trPr>
          <w:trHeight w:val="373"/>
        </w:trPr>
        <w:tc>
          <w:tcPr>
            <w:tcW w:w="1197" w:type="dxa"/>
          </w:tcPr>
          <w:p w14:paraId="634F680C" w14:textId="7107E37F" w:rsidR="002E1828" w:rsidRPr="00C6418D" w:rsidRDefault="004218C5" w:rsidP="00024ECE">
            <w:pPr>
              <w:jc w:val="center"/>
              <w:rPr>
                <w:rFonts w:ascii="思源黑体 CN Normal" w:eastAsia="思源黑体 CN Normal" w:hAnsi="思源黑体 CN Normal"/>
                <w:i/>
                <w:iCs/>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w:t>
            </w:r>
            <w:proofErr w:type="spellStart"/>
            <w:r>
              <w:rPr>
                <w:rFonts w:ascii="思源黑体 CN Normal" w:eastAsia="思源黑体 CN Normal" w:hAnsi="思源黑体 CN Normal"/>
                <w:i/>
                <w:iCs/>
                <w:sz w:val="18"/>
                <w:szCs w:val="18"/>
              </w:rPr>
              <w:t>a.gene_symbol</w:t>
            </w:r>
            <w:proofErr w:type="spellEnd"/>
            <w:r>
              <w:rPr>
                <w:rFonts w:ascii="思源黑体 CN Normal" w:eastAsia="思源黑体 CN Normal" w:hAnsi="思源黑体 CN Normal"/>
                <w:i/>
                <w:iCs/>
                <w:sz w:val="18"/>
                <w:szCs w:val="18"/>
              </w:rPr>
              <w:t>}}</w:t>
            </w:r>
          </w:p>
        </w:tc>
        <w:tc>
          <w:tcPr>
            <w:tcW w:w="3485" w:type="dxa"/>
          </w:tcPr>
          <w:p w14:paraId="739DC0FC"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a.gene_region</w:t>
            </w:r>
            <w:proofErr w:type="spellEnd"/>
            <w:r w:rsidRPr="004218C5">
              <w:rPr>
                <w:rFonts w:ascii="思源黑体 CN Normal" w:eastAsia="思源黑体 CN Normal" w:hAnsi="思源黑体 CN Normal"/>
                <w:sz w:val="18"/>
                <w:szCs w:val="18"/>
              </w:rPr>
              <w:t>}} {{</w:t>
            </w:r>
            <w:proofErr w:type="spellStart"/>
            <w:r w:rsidRPr="004218C5">
              <w:rPr>
                <w:rFonts w:ascii="思源黑体 CN Normal" w:eastAsia="思源黑体 CN Normal" w:hAnsi="思源黑体 CN Normal"/>
                <w:sz w:val="18"/>
                <w:szCs w:val="18"/>
              </w:rPr>
              <w:t>a.hgvs_c</w:t>
            </w:r>
            <w:proofErr w:type="spellEnd"/>
            <w:r w:rsidRPr="004218C5">
              <w:rPr>
                <w:rFonts w:ascii="思源黑体 CN Normal" w:eastAsia="思源黑体 CN Normal" w:hAnsi="思源黑体 CN Normal"/>
                <w:sz w:val="18"/>
                <w:szCs w:val="18"/>
              </w:rPr>
              <w:t xml:space="preserve">}}{%if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!=”p.?”%}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}}{%endif%}</w:t>
            </w:r>
          </w:p>
          <w:p w14:paraId="78577C95" w14:textId="0601892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a.transcript_primary</w:t>
            </w:r>
            <w:proofErr w:type="spellEnd"/>
            <w:r w:rsidRPr="004218C5">
              <w:rPr>
                <w:rFonts w:ascii="思源黑体 CN Normal" w:eastAsia="思源黑体 CN Normal" w:hAnsi="思源黑体 CN Normal"/>
                <w:sz w:val="18"/>
                <w:szCs w:val="18"/>
              </w:rPr>
              <w:t>}}</w:t>
            </w:r>
          </w:p>
        </w:tc>
        <w:tc>
          <w:tcPr>
            <w:tcW w:w="847" w:type="dxa"/>
          </w:tcPr>
          <w:p w14:paraId="4F53535E" w14:textId="679E6981" w:rsidR="002E1828" w:rsidRPr="00C6418D" w:rsidRDefault="004218C5" w:rsidP="00024ECE">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a.freq_str</w:t>
            </w:r>
            <w:proofErr w:type="spellEnd"/>
            <w:r w:rsidRPr="004218C5">
              <w:rPr>
                <w:rFonts w:ascii="思源黑体 CN Normal" w:eastAsia="思源黑体 CN Normal" w:hAnsi="思源黑体 CN Normal"/>
                <w:sz w:val="18"/>
                <w:szCs w:val="18"/>
              </w:rPr>
              <w:t>}}</w:t>
            </w:r>
          </w:p>
        </w:tc>
        <w:tc>
          <w:tcPr>
            <w:tcW w:w="850" w:type="dxa"/>
          </w:tcPr>
          <w:p w14:paraId="033848B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a.clinic_num_s</w:t>
            </w:r>
            <w:proofErr w:type="spellEnd"/>
            <w:r w:rsidRPr="004218C5">
              <w:rPr>
                <w:rFonts w:ascii="思源黑体 CN Normal" w:eastAsia="思源黑体 CN Normal" w:hAnsi="思源黑体 CN Normal"/>
                <w:sz w:val="18"/>
                <w:szCs w:val="18"/>
              </w:rPr>
              <w:t>==4%}</w:t>
            </w:r>
          </w:p>
          <w:p w14:paraId="214A99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45E3477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B3A65B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AB22513" w14:textId="4A5D1F7B"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3E1FCB3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a.evi_sum.evi_split.Predictive</w:t>
            </w:r>
            <w:proofErr w:type="spellEnd"/>
            <w:r w:rsidRPr="004218C5">
              <w:rPr>
                <w:rFonts w:ascii="思源黑体 CN Normal" w:eastAsia="思源黑体 CN Normal" w:hAnsi="思源黑体 CN Normal" w:cs="思源黑体 CN Light"/>
                <w:bCs/>
                <w:iCs/>
                <w:sz w:val="18"/>
                <w:szCs w:val="18"/>
              </w:rPr>
              <w:t>%}</w:t>
            </w:r>
          </w:p>
          <w:p w14:paraId="64C3AB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a.evi_sum.evi_split.Predictive</w:t>
            </w:r>
            <w:proofErr w:type="spellEnd"/>
            <w:r w:rsidRPr="004218C5">
              <w:rPr>
                <w:rFonts w:ascii="思源黑体 CN Normal" w:eastAsia="思源黑体 CN Normal" w:hAnsi="思源黑体 CN Normal" w:cs="思源黑体 CN Light"/>
                <w:bCs/>
                <w:iCs/>
                <w:sz w:val="18"/>
                <w:szCs w:val="18"/>
              </w:rPr>
              <w:t>%}</w:t>
            </w:r>
          </w:p>
          <w:p w14:paraId="418EF31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b.regimen_name</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}}级）</w:t>
            </w:r>
          </w:p>
          <w:p w14:paraId="2410EF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38B877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7DC64C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a.evi_sum.evi_split.Prognostic</w:t>
            </w:r>
            <w:proofErr w:type="spellEnd"/>
            <w:r w:rsidRPr="004218C5">
              <w:rPr>
                <w:rFonts w:ascii="思源黑体 CN Normal" w:eastAsia="思源黑体 CN Normal" w:hAnsi="思源黑体 CN Normal" w:cs="思源黑体 CN Light"/>
                <w:bCs/>
                <w:iCs/>
                <w:sz w:val="18"/>
                <w:szCs w:val="18"/>
              </w:rPr>
              <w:t>%}</w:t>
            </w:r>
          </w:p>
          <w:p w14:paraId="7D1234C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a.evi_sum.evi_split.Prognostic</w:t>
            </w:r>
            <w:proofErr w:type="spellEnd"/>
            <w:r w:rsidRPr="004218C5">
              <w:rPr>
                <w:rFonts w:ascii="思源黑体 CN Normal" w:eastAsia="思源黑体 CN Normal" w:hAnsi="思源黑体 CN Normal" w:cs="思源黑体 CN Light"/>
                <w:bCs/>
                <w:iCs/>
                <w:sz w:val="18"/>
                <w:szCs w:val="18"/>
              </w:rPr>
              <w:t xml:space="preserve"> %}</w:t>
            </w:r>
          </w:p>
          <w:p w14:paraId="3E7F890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 xml:space="preserve"> }}（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3DB8264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5CA285F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61F9D9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lastRenderedPageBreak/>
              <w:t xml:space="preserve">{%p if </w:t>
            </w:r>
            <w:proofErr w:type="spellStart"/>
            <w:r w:rsidRPr="004218C5">
              <w:rPr>
                <w:rFonts w:ascii="思源黑体 CN Normal" w:eastAsia="思源黑体 CN Normal" w:hAnsi="思源黑体 CN Normal" w:cs="思源黑体 CN Light"/>
                <w:bCs/>
                <w:iCs/>
                <w:sz w:val="18"/>
                <w:szCs w:val="18"/>
              </w:rPr>
              <w:t>a.evi_sum.evi_split.Diagnostic</w:t>
            </w:r>
            <w:proofErr w:type="spellEnd"/>
            <w:r w:rsidRPr="004218C5">
              <w:rPr>
                <w:rFonts w:ascii="思源黑体 CN Normal" w:eastAsia="思源黑体 CN Normal" w:hAnsi="思源黑体 CN Normal" w:cs="思源黑体 CN Light"/>
                <w:bCs/>
                <w:iCs/>
                <w:sz w:val="18"/>
                <w:szCs w:val="18"/>
              </w:rPr>
              <w:t>%}</w:t>
            </w:r>
          </w:p>
          <w:p w14:paraId="4906BC6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a.evi_sum.evi_split.Diagnostic</w:t>
            </w:r>
            <w:proofErr w:type="spellEnd"/>
            <w:r w:rsidRPr="004218C5">
              <w:rPr>
                <w:rFonts w:ascii="思源黑体 CN Normal" w:eastAsia="思源黑体 CN Normal" w:hAnsi="思源黑体 CN Normal" w:cs="思源黑体 CN Light"/>
                <w:bCs/>
                <w:iCs/>
                <w:sz w:val="18"/>
                <w:szCs w:val="18"/>
              </w:rPr>
              <w:t xml:space="preserve"> %}</w:t>
            </w:r>
          </w:p>
          <w:p w14:paraId="2276885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385A6C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2F452145" w14:textId="00105281"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249C82E" w14:textId="77777777" w:rsidTr="009F2B20">
        <w:trPr>
          <w:trHeight w:val="373"/>
        </w:trPr>
        <w:tc>
          <w:tcPr>
            <w:tcW w:w="9705" w:type="dxa"/>
            <w:gridSpan w:val="5"/>
          </w:tcPr>
          <w:p w14:paraId="5DAC33BD" w14:textId="7507BD77"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lastRenderedPageBreak/>
              <w:t xml:space="preserve">{%tr </w:t>
            </w:r>
            <w:proofErr w:type="spellStart"/>
            <w:r w:rsidRPr="002E1828">
              <w:rPr>
                <w:rFonts w:ascii="思源黑体 CN Normal" w:eastAsia="思源黑体 CN Normal" w:hAnsi="思源黑体 CN Normal" w:cs="思源黑体 CN Light"/>
                <w:bCs/>
                <w:iCs/>
                <w:sz w:val="18"/>
                <w:szCs w:val="18"/>
              </w:rPr>
              <w:t>endfor</w:t>
            </w:r>
            <w:proofErr w:type="spellEnd"/>
            <w:r w:rsidRPr="002E1828">
              <w:rPr>
                <w:rFonts w:ascii="思源黑体 CN Normal" w:eastAsia="思源黑体 CN Normal" w:hAnsi="思源黑体 CN Normal" w:cs="思源黑体 CN Light"/>
                <w:bCs/>
                <w:iCs/>
                <w:sz w:val="18"/>
                <w:szCs w:val="18"/>
              </w:rPr>
              <w:t>%}</w:t>
            </w:r>
          </w:p>
        </w:tc>
      </w:tr>
      <w:tr w:rsidR="002E1828" w:rsidRPr="00C6418D" w14:paraId="3FD99246" w14:textId="77777777" w:rsidTr="009F2B20">
        <w:trPr>
          <w:trHeight w:val="373"/>
        </w:trPr>
        <w:tc>
          <w:tcPr>
            <w:tcW w:w="9705" w:type="dxa"/>
            <w:gridSpan w:val="5"/>
          </w:tcPr>
          <w:p w14:paraId="25D036F8" w14:textId="1F98E895"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12ECCF02" w14:textId="77777777" w:rsidTr="002E1828">
        <w:trPr>
          <w:trHeight w:val="373"/>
        </w:trPr>
        <w:tc>
          <w:tcPr>
            <w:tcW w:w="1197" w:type="dxa"/>
          </w:tcPr>
          <w:p w14:paraId="5D3E70AE" w14:textId="0350597D"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i/>
                <w:iCs/>
                <w:sz w:val="18"/>
                <w:szCs w:val="18"/>
              </w:rPr>
              <w:t>POLE</w:t>
            </w:r>
          </w:p>
        </w:tc>
        <w:tc>
          <w:tcPr>
            <w:tcW w:w="3485" w:type="dxa"/>
          </w:tcPr>
          <w:p w14:paraId="3F75B9D3" w14:textId="3C85C888"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22669BBC" w14:textId="736AE51E"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55714B18" w14:textId="66E4AD54"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765AC2B7" w14:textId="6DDA4C0D" w:rsidR="002E1828" w:rsidRPr="00C6418D" w:rsidRDefault="002E1828" w:rsidP="002E1828">
            <w:pPr>
              <w:jc w:val="center"/>
              <w:rPr>
                <w:rFonts w:ascii="思源黑体 CN Normal" w:eastAsia="思源黑体 CN Normal" w:hAnsi="思源黑体 CN Normal" w:cs="思源黑体 CN Light"/>
                <w:bCs/>
                <w:iCs/>
                <w:sz w:val="18"/>
                <w:szCs w:val="18"/>
              </w:rPr>
            </w:pPr>
            <w:r w:rsidRPr="00C6418D">
              <w:rPr>
                <w:rFonts w:ascii="思源黑体 CN Normal" w:eastAsia="思源黑体 CN Normal" w:hAnsi="思源黑体 CN Normal" w:hint="eastAsia"/>
                <w:sz w:val="18"/>
                <w:szCs w:val="18"/>
              </w:rPr>
              <w:t>-</w:t>
            </w:r>
          </w:p>
        </w:tc>
      </w:tr>
      <w:tr w:rsidR="002E1828" w:rsidRPr="00C6418D" w14:paraId="664C190D" w14:textId="77777777" w:rsidTr="006526DE">
        <w:trPr>
          <w:trHeight w:val="373"/>
        </w:trPr>
        <w:tc>
          <w:tcPr>
            <w:tcW w:w="9705" w:type="dxa"/>
            <w:gridSpan w:val="5"/>
          </w:tcPr>
          <w:p w14:paraId="5311A0A1" w14:textId="5350FA1F" w:rsidR="002E1828" w:rsidRPr="00C6418D" w:rsidRDefault="002E1828" w:rsidP="002E1828">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endif%}</w:t>
            </w:r>
          </w:p>
        </w:tc>
      </w:tr>
      <w:tr w:rsidR="002E1828" w:rsidRPr="00C6418D" w14:paraId="41B3E78E" w14:textId="77777777" w:rsidTr="002E1828">
        <w:trPr>
          <w:trHeight w:val="373"/>
        </w:trPr>
        <w:tc>
          <w:tcPr>
            <w:tcW w:w="1197" w:type="dxa"/>
          </w:tcPr>
          <w:p w14:paraId="5FF62BC0" w14:textId="2A0F2BF2"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sz w:val="18"/>
                <w:szCs w:val="18"/>
              </w:rPr>
              <w:t>MSI状态</w:t>
            </w:r>
          </w:p>
        </w:tc>
        <w:tc>
          <w:tcPr>
            <w:tcW w:w="3485" w:type="dxa"/>
          </w:tcPr>
          <w:p w14:paraId="0C88ADE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==”MSS”%}</w:t>
            </w:r>
          </w:p>
          <w:p w14:paraId="7283862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微卫星稳定（</w:t>
            </w:r>
            <w:r w:rsidRPr="004218C5">
              <w:rPr>
                <w:rFonts w:ascii="思源黑体 CN Normal" w:eastAsia="思源黑体 CN Normal" w:hAnsi="思源黑体 CN Normal"/>
                <w:sz w:val="18"/>
                <w:szCs w:val="18"/>
              </w:rPr>
              <w:t>MSS）</w:t>
            </w:r>
          </w:p>
          <w:p w14:paraId="3ABE51D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256B6F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微卫星不稳定（</w:t>
            </w:r>
            <w:r w:rsidRPr="004218C5">
              <w:rPr>
                <w:rFonts w:ascii="思源黑体 CN Normal" w:eastAsia="思源黑体 CN Normal" w:hAnsi="思源黑体 CN Normal"/>
                <w:sz w:val="18"/>
                <w:szCs w:val="18"/>
              </w:rPr>
              <w:t>MSI-H）</w:t>
            </w:r>
          </w:p>
          <w:p w14:paraId="01F95599" w14:textId="43B6FADA"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847" w:type="dxa"/>
          </w:tcPr>
          <w:p w14:paraId="555570D3" w14:textId="116A872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sz w:val="18"/>
                <w:szCs w:val="18"/>
              </w:rPr>
              <w:t>/</w:t>
            </w:r>
          </w:p>
        </w:tc>
        <w:tc>
          <w:tcPr>
            <w:tcW w:w="850" w:type="dxa"/>
          </w:tcPr>
          <w:p w14:paraId="77FA4F6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==”MSS”%}</w:t>
            </w:r>
          </w:p>
          <w:p w14:paraId="58C599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2FAB51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A6EF680"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9D628DE" w14:textId="6DF3671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4522482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==”MSS”%}</w:t>
            </w:r>
          </w:p>
          <w:p w14:paraId="4F36340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6D774ED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1518FEA1"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msi.evi_sum.evi_split.Predictive</w:t>
            </w:r>
            <w:proofErr w:type="spellEnd"/>
            <w:r w:rsidRPr="004218C5">
              <w:rPr>
                <w:rFonts w:ascii="思源黑体 CN Normal" w:eastAsia="思源黑体 CN Normal" w:hAnsi="思源黑体 CN Normal"/>
                <w:sz w:val="18"/>
                <w:szCs w:val="18"/>
              </w:rPr>
              <w:t>%}</w:t>
            </w:r>
          </w:p>
          <w:p w14:paraId="7AED1C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msi.evi_sum.evi_split.Predictive</w:t>
            </w:r>
            <w:proofErr w:type="spellEnd"/>
            <w:r w:rsidRPr="004218C5">
              <w:rPr>
                <w:rFonts w:ascii="思源黑体 CN Normal" w:eastAsia="思源黑体 CN Normal" w:hAnsi="思源黑体 CN Normal"/>
                <w:sz w:val="18"/>
                <w:szCs w:val="18"/>
              </w:rPr>
              <w:t>%}</w:t>
            </w:r>
          </w:p>
          <w:p w14:paraId="75716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b.regimen_name</w:t>
            </w:r>
            <w:proofErr w:type="spellEnd"/>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b.clinical_significance_cn</w:t>
            </w:r>
            <w:proofErr w:type="spellEnd"/>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}}级）</w:t>
            </w:r>
          </w:p>
          <w:p w14:paraId="1A592F0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6A6DBC8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0EE6DF4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msi.evi_sum.evi_split.Prognostic</w:t>
            </w:r>
            <w:proofErr w:type="spellEnd"/>
            <w:r w:rsidRPr="004218C5">
              <w:rPr>
                <w:rFonts w:ascii="思源黑体 CN Normal" w:eastAsia="思源黑体 CN Normal" w:hAnsi="思源黑体 CN Normal"/>
                <w:sz w:val="18"/>
                <w:szCs w:val="18"/>
              </w:rPr>
              <w:t>%}</w:t>
            </w:r>
          </w:p>
          <w:p w14:paraId="4A10D59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msi.evi_sum.evi_split.Prognostic</w:t>
            </w:r>
            <w:proofErr w:type="spellEnd"/>
            <w:r w:rsidRPr="004218C5">
              <w:rPr>
                <w:rFonts w:ascii="思源黑体 CN Normal" w:eastAsia="思源黑体 CN Normal" w:hAnsi="思源黑体 CN Normal"/>
                <w:sz w:val="18"/>
                <w:szCs w:val="18"/>
              </w:rPr>
              <w:t xml:space="preserve"> %}</w:t>
            </w:r>
          </w:p>
          <w:p w14:paraId="02DF45DF"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预后</w:t>
            </w: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b.clinical_significance_cn</w:t>
            </w:r>
            <w:proofErr w:type="spellEnd"/>
            <w:r w:rsidRPr="004218C5">
              <w:rPr>
                <w:rFonts w:ascii="思源黑体 CN Normal" w:eastAsia="思源黑体 CN Normal" w:hAnsi="思源黑体 CN Normal"/>
                <w:sz w:val="18"/>
                <w:szCs w:val="18"/>
              </w:rPr>
              <w:t xml:space="preserve"> }}（ / ，{{</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 xml:space="preserve"> }}级）</w:t>
            </w:r>
          </w:p>
          <w:p w14:paraId="4A883615"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668F94B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2D489C67"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msi.evi_sum.evi_split.Diagnostic</w:t>
            </w:r>
            <w:proofErr w:type="spellEnd"/>
            <w:r w:rsidRPr="004218C5">
              <w:rPr>
                <w:rFonts w:ascii="思源黑体 CN Normal" w:eastAsia="思源黑体 CN Normal" w:hAnsi="思源黑体 CN Normal"/>
                <w:sz w:val="18"/>
                <w:szCs w:val="18"/>
              </w:rPr>
              <w:t>%}</w:t>
            </w:r>
          </w:p>
          <w:p w14:paraId="55A4DB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msi.evi_sum.evi_split.Diagnostic</w:t>
            </w:r>
            <w:proofErr w:type="spellEnd"/>
            <w:r w:rsidRPr="004218C5">
              <w:rPr>
                <w:rFonts w:ascii="思源黑体 CN Normal" w:eastAsia="思源黑体 CN Normal" w:hAnsi="思源黑体 CN Normal"/>
                <w:sz w:val="18"/>
                <w:szCs w:val="18"/>
              </w:rPr>
              <w:t xml:space="preserve"> %}</w:t>
            </w:r>
          </w:p>
          <w:p w14:paraId="307963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辅助诊断（</w:t>
            </w:r>
            <w:r w:rsidRPr="004218C5">
              <w:rPr>
                <w:rFonts w:ascii="思源黑体 CN Normal" w:eastAsia="思源黑体 CN Normal" w:hAnsi="思源黑体 CN Normal"/>
                <w:sz w:val="18"/>
                <w:szCs w:val="18"/>
              </w:rPr>
              <w:t xml:space="preserve"> / ，{{</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 xml:space="preserve"> }}级）</w:t>
            </w:r>
          </w:p>
          <w:p w14:paraId="3BF0E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lastRenderedPageBreak/>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23AA8F5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37EAB1CD" w14:textId="6149532B"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sz w:val="18"/>
                <w:szCs w:val="18"/>
              </w:rPr>
              <w:t>{%p endif%}</w:t>
            </w:r>
          </w:p>
        </w:tc>
      </w:tr>
      <w:tr w:rsidR="002E1828" w:rsidRPr="00C6418D" w14:paraId="5FA3BA25" w14:textId="77777777" w:rsidTr="002C2A91">
        <w:trPr>
          <w:trHeight w:val="373"/>
        </w:trPr>
        <w:tc>
          <w:tcPr>
            <w:tcW w:w="9705" w:type="dxa"/>
            <w:gridSpan w:val="5"/>
          </w:tcPr>
          <w:p w14:paraId="606A0DE3" w14:textId="644E5C8D"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lastRenderedPageBreak/>
              <w:t>{%tr if var.ec_type.TP53_level12%}</w:t>
            </w:r>
          </w:p>
        </w:tc>
      </w:tr>
      <w:tr w:rsidR="002E1828" w:rsidRPr="00C6418D" w14:paraId="715F4F5A" w14:textId="77777777" w:rsidTr="002C2A91">
        <w:trPr>
          <w:trHeight w:val="373"/>
        </w:trPr>
        <w:tc>
          <w:tcPr>
            <w:tcW w:w="9705" w:type="dxa"/>
            <w:gridSpan w:val="5"/>
          </w:tcPr>
          <w:p w14:paraId="44184015" w14:textId="2F8268E1" w:rsidR="002E1828" w:rsidRPr="002E1828"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t>{%tr for a in var.ec_type.TP53_level12%}</w:t>
            </w:r>
          </w:p>
        </w:tc>
      </w:tr>
      <w:tr w:rsidR="004218C5" w:rsidRPr="00C6418D" w14:paraId="123AF810" w14:textId="77777777" w:rsidTr="002E1828">
        <w:trPr>
          <w:trHeight w:val="373"/>
        </w:trPr>
        <w:tc>
          <w:tcPr>
            <w:tcW w:w="1197" w:type="dxa"/>
          </w:tcPr>
          <w:p w14:paraId="150C9ED4" w14:textId="19432EAB" w:rsidR="004218C5" w:rsidRPr="00C6418D" w:rsidRDefault="004218C5" w:rsidP="004218C5">
            <w:pPr>
              <w:jc w:val="center"/>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w:t>
            </w:r>
            <w:proofErr w:type="spellStart"/>
            <w:r>
              <w:rPr>
                <w:rFonts w:ascii="思源黑体 CN Normal" w:eastAsia="思源黑体 CN Normal" w:hAnsi="思源黑体 CN Normal"/>
                <w:i/>
                <w:iCs/>
                <w:sz w:val="18"/>
                <w:szCs w:val="18"/>
              </w:rPr>
              <w:t>a.gene_symbol</w:t>
            </w:r>
            <w:proofErr w:type="spellEnd"/>
            <w:r>
              <w:rPr>
                <w:rFonts w:ascii="思源黑体 CN Normal" w:eastAsia="思源黑体 CN Normal" w:hAnsi="思源黑体 CN Normal"/>
                <w:i/>
                <w:iCs/>
                <w:sz w:val="18"/>
                <w:szCs w:val="18"/>
              </w:rPr>
              <w:t>}}</w:t>
            </w:r>
          </w:p>
        </w:tc>
        <w:tc>
          <w:tcPr>
            <w:tcW w:w="3485" w:type="dxa"/>
          </w:tcPr>
          <w:p w14:paraId="41621A3B"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a.gene_region</w:t>
            </w:r>
            <w:proofErr w:type="spellEnd"/>
            <w:r w:rsidRPr="004218C5">
              <w:rPr>
                <w:rFonts w:ascii="思源黑体 CN Normal" w:eastAsia="思源黑体 CN Normal" w:hAnsi="思源黑体 CN Normal"/>
                <w:sz w:val="18"/>
                <w:szCs w:val="18"/>
              </w:rPr>
              <w:t>}} {{</w:t>
            </w:r>
            <w:proofErr w:type="spellStart"/>
            <w:r w:rsidRPr="004218C5">
              <w:rPr>
                <w:rFonts w:ascii="思源黑体 CN Normal" w:eastAsia="思源黑体 CN Normal" w:hAnsi="思源黑体 CN Normal"/>
                <w:sz w:val="18"/>
                <w:szCs w:val="18"/>
              </w:rPr>
              <w:t>a.hgvs_c</w:t>
            </w:r>
            <w:proofErr w:type="spellEnd"/>
            <w:r w:rsidRPr="004218C5">
              <w:rPr>
                <w:rFonts w:ascii="思源黑体 CN Normal" w:eastAsia="思源黑体 CN Normal" w:hAnsi="思源黑体 CN Normal"/>
                <w:sz w:val="18"/>
                <w:szCs w:val="18"/>
              </w:rPr>
              <w:t xml:space="preserve">}}{%if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!=”p.?”%}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}}{%endif%}</w:t>
            </w:r>
          </w:p>
          <w:p w14:paraId="2035F5F2" w14:textId="6B95278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a.transcript_primary</w:t>
            </w:r>
            <w:proofErr w:type="spellEnd"/>
            <w:r w:rsidRPr="004218C5">
              <w:rPr>
                <w:rFonts w:ascii="思源黑体 CN Normal" w:eastAsia="思源黑体 CN Normal" w:hAnsi="思源黑体 CN Normal"/>
                <w:sz w:val="18"/>
                <w:szCs w:val="18"/>
              </w:rPr>
              <w:t>}}</w:t>
            </w:r>
          </w:p>
        </w:tc>
        <w:tc>
          <w:tcPr>
            <w:tcW w:w="847" w:type="dxa"/>
          </w:tcPr>
          <w:p w14:paraId="512910F7" w14:textId="541ADEB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a.freq_str</w:t>
            </w:r>
            <w:proofErr w:type="spellEnd"/>
            <w:r w:rsidRPr="004218C5">
              <w:rPr>
                <w:rFonts w:ascii="思源黑体 CN Normal" w:eastAsia="思源黑体 CN Normal" w:hAnsi="思源黑体 CN Normal"/>
                <w:sz w:val="18"/>
                <w:szCs w:val="18"/>
              </w:rPr>
              <w:t>}}</w:t>
            </w:r>
          </w:p>
        </w:tc>
        <w:tc>
          <w:tcPr>
            <w:tcW w:w="850" w:type="dxa"/>
          </w:tcPr>
          <w:p w14:paraId="25DF80A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a.clinic_num_s</w:t>
            </w:r>
            <w:proofErr w:type="spellEnd"/>
            <w:r w:rsidRPr="004218C5">
              <w:rPr>
                <w:rFonts w:ascii="思源黑体 CN Normal" w:eastAsia="思源黑体 CN Normal" w:hAnsi="思源黑体 CN Normal"/>
                <w:sz w:val="18"/>
                <w:szCs w:val="18"/>
              </w:rPr>
              <w:t>==4%}</w:t>
            </w:r>
          </w:p>
          <w:p w14:paraId="0A58576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7A1DA2C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DFA3AA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2F7CBB95" w14:textId="63A9FA41"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0AF26FAD"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a.evi_sum.evi_split.Predictive</w:t>
            </w:r>
            <w:proofErr w:type="spellEnd"/>
            <w:r w:rsidRPr="004218C5">
              <w:rPr>
                <w:rFonts w:ascii="思源黑体 CN Normal" w:eastAsia="思源黑体 CN Normal" w:hAnsi="思源黑体 CN Normal" w:cs="思源黑体 CN Light"/>
                <w:bCs/>
                <w:iCs/>
                <w:sz w:val="18"/>
                <w:szCs w:val="18"/>
              </w:rPr>
              <w:t>%}</w:t>
            </w:r>
          </w:p>
          <w:p w14:paraId="11B2EE1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a.evi_sum.evi_split.Predictive</w:t>
            </w:r>
            <w:proofErr w:type="spellEnd"/>
            <w:r w:rsidRPr="004218C5">
              <w:rPr>
                <w:rFonts w:ascii="思源黑体 CN Normal" w:eastAsia="思源黑体 CN Normal" w:hAnsi="思源黑体 CN Normal" w:cs="思源黑体 CN Light"/>
                <w:bCs/>
                <w:iCs/>
                <w:sz w:val="18"/>
                <w:szCs w:val="18"/>
              </w:rPr>
              <w:t>%}</w:t>
            </w:r>
          </w:p>
          <w:p w14:paraId="186451E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b.regimen_name</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}}级）</w:t>
            </w:r>
          </w:p>
          <w:p w14:paraId="5BA5EBB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074FE60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F3876A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a.evi_sum.evi_split.Prognostic</w:t>
            </w:r>
            <w:proofErr w:type="spellEnd"/>
            <w:r w:rsidRPr="004218C5">
              <w:rPr>
                <w:rFonts w:ascii="思源黑体 CN Normal" w:eastAsia="思源黑体 CN Normal" w:hAnsi="思源黑体 CN Normal" w:cs="思源黑体 CN Light"/>
                <w:bCs/>
                <w:iCs/>
                <w:sz w:val="18"/>
                <w:szCs w:val="18"/>
              </w:rPr>
              <w:t>%}</w:t>
            </w:r>
          </w:p>
          <w:p w14:paraId="542BE16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a.evi_sum.evi_split.Prognostic</w:t>
            </w:r>
            <w:proofErr w:type="spellEnd"/>
            <w:r w:rsidRPr="004218C5">
              <w:rPr>
                <w:rFonts w:ascii="思源黑体 CN Normal" w:eastAsia="思源黑体 CN Normal" w:hAnsi="思源黑体 CN Normal" w:cs="思源黑体 CN Light"/>
                <w:bCs/>
                <w:iCs/>
                <w:sz w:val="18"/>
                <w:szCs w:val="18"/>
              </w:rPr>
              <w:t xml:space="preserve"> %}</w:t>
            </w:r>
          </w:p>
          <w:p w14:paraId="3272B08A"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 xml:space="preserve"> }}（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74EB779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0857FDC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32AF83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a.evi_sum.evi_split.Diagnostic</w:t>
            </w:r>
            <w:proofErr w:type="spellEnd"/>
            <w:r w:rsidRPr="004218C5">
              <w:rPr>
                <w:rFonts w:ascii="思源黑体 CN Normal" w:eastAsia="思源黑体 CN Normal" w:hAnsi="思源黑体 CN Normal" w:cs="思源黑体 CN Light"/>
                <w:bCs/>
                <w:iCs/>
                <w:sz w:val="18"/>
                <w:szCs w:val="18"/>
              </w:rPr>
              <w:t>%}</w:t>
            </w:r>
          </w:p>
          <w:p w14:paraId="12416A53"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a.evi_sum.evi_split.Diagnostic</w:t>
            </w:r>
            <w:proofErr w:type="spellEnd"/>
            <w:r w:rsidRPr="004218C5">
              <w:rPr>
                <w:rFonts w:ascii="思源黑体 CN Normal" w:eastAsia="思源黑体 CN Normal" w:hAnsi="思源黑体 CN Normal" w:cs="思源黑体 CN Light"/>
                <w:bCs/>
                <w:iCs/>
                <w:sz w:val="18"/>
                <w:szCs w:val="18"/>
              </w:rPr>
              <w:t xml:space="preserve"> %}</w:t>
            </w:r>
          </w:p>
          <w:p w14:paraId="7298A50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64FFE43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5F351386" w14:textId="47E2264F"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8E5A626" w14:textId="77777777" w:rsidTr="007D4988">
        <w:trPr>
          <w:trHeight w:val="373"/>
        </w:trPr>
        <w:tc>
          <w:tcPr>
            <w:tcW w:w="9705" w:type="dxa"/>
            <w:gridSpan w:val="5"/>
          </w:tcPr>
          <w:p w14:paraId="3B8A04C4" w14:textId="0413D857"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 xml:space="preserve">{%tr </w:t>
            </w:r>
            <w:proofErr w:type="spellStart"/>
            <w:r w:rsidRPr="002E1828">
              <w:rPr>
                <w:rFonts w:ascii="思源黑体 CN Normal" w:eastAsia="思源黑体 CN Normal" w:hAnsi="思源黑体 CN Normal" w:cs="思源黑体 CN Light"/>
                <w:bCs/>
                <w:iCs/>
                <w:sz w:val="18"/>
                <w:szCs w:val="18"/>
              </w:rPr>
              <w:t>endfor</w:t>
            </w:r>
            <w:proofErr w:type="spellEnd"/>
            <w:r w:rsidRPr="002E1828">
              <w:rPr>
                <w:rFonts w:ascii="思源黑体 CN Normal" w:eastAsia="思源黑体 CN Normal" w:hAnsi="思源黑体 CN Normal" w:cs="思源黑体 CN Light"/>
                <w:bCs/>
                <w:iCs/>
                <w:sz w:val="18"/>
                <w:szCs w:val="18"/>
              </w:rPr>
              <w:t>%}</w:t>
            </w:r>
          </w:p>
        </w:tc>
      </w:tr>
      <w:tr w:rsidR="002E1828" w:rsidRPr="00C6418D" w14:paraId="624A4C31" w14:textId="77777777" w:rsidTr="007D4988">
        <w:trPr>
          <w:trHeight w:val="373"/>
        </w:trPr>
        <w:tc>
          <w:tcPr>
            <w:tcW w:w="9705" w:type="dxa"/>
            <w:gridSpan w:val="5"/>
          </w:tcPr>
          <w:p w14:paraId="43EC7B7D" w14:textId="085F42DF"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31430E20" w14:textId="77777777" w:rsidTr="002E1828">
        <w:trPr>
          <w:trHeight w:val="373"/>
        </w:trPr>
        <w:tc>
          <w:tcPr>
            <w:tcW w:w="1197" w:type="dxa"/>
          </w:tcPr>
          <w:p w14:paraId="2C9C59D3" w14:textId="351DD970"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i/>
                <w:iCs/>
                <w:sz w:val="18"/>
                <w:szCs w:val="18"/>
              </w:rPr>
              <w:t>TP53</w:t>
            </w:r>
          </w:p>
        </w:tc>
        <w:tc>
          <w:tcPr>
            <w:tcW w:w="3485" w:type="dxa"/>
          </w:tcPr>
          <w:p w14:paraId="052ECE3F" w14:textId="6B324989"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6FAAEB26" w14:textId="033BF7C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0B0C0DB7" w14:textId="2E9D02BB"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6876D129" w14:textId="587E8252"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r>
      <w:tr w:rsidR="002E1828" w:rsidRPr="00C6418D" w14:paraId="610D9FA7" w14:textId="77777777" w:rsidTr="00714A39">
        <w:trPr>
          <w:trHeight w:val="373"/>
        </w:trPr>
        <w:tc>
          <w:tcPr>
            <w:tcW w:w="9705" w:type="dxa"/>
            <w:gridSpan w:val="5"/>
          </w:tcPr>
          <w:p w14:paraId="2E71DBE5" w14:textId="16F07CA9"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endif%}</w:t>
            </w:r>
          </w:p>
        </w:tc>
      </w:tr>
    </w:tbl>
    <w:p w14:paraId="7A0F4616" w14:textId="77777777" w:rsidR="00024ECE" w:rsidRPr="00034686" w:rsidRDefault="00024ECE" w:rsidP="00024ECE">
      <w:pPr>
        <w:rPr>
          <w:rFonts w:ascii="思源黑体 CN Normal" w:eastAsia="思源黑体 CN Normal" w:hAnsi="思源黑体 CN Normal"/>
          <w:sz w:val="16"/>
          <w:szCs w:val="16"/>
        </w:rPr>
      </w:pPr>
    </w:p>
    <w:p w14:paraId="32AEB96E" w14:textId="00FDE950" w:rsidR="00024ECE"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临床意义不明变异</w:t>
      </w:r>
    </w:p>
    <w:tbl>
      <w:tblPr>
        <w:tblStyle w:val="PTMv3"/>
        <w:tblW w:w="5000" w:type="pct"/>
        <w:tblLook w:val="04A0" w:firstRow="1" w:lastRow="0" w:firstColumn="1" w:lastColumn="0" w:noHBand="0" w:noVBand="1"/>
      </w:tblPr>
      <w:tblGrid>
        <w:gridCol w:w="2127"/>
        <w:gridCol w:w="5811"/>
        <w:gridCol w:w="1757"/>
      </w:tblGrid>
      <w:tr w:rsidR="00024ECE" w:rsidRPr="00BA477D" w14:paraId="73BAEA15" w14:textId="77777777" w:rsidTr="00CD193A">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p w14:paraId="740C8B06"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基因</w:t>
            </w:r>
          </w:p>
        </w:tc>
        <w:tc>
          <w:tcPr>
            <w:tcW w:w="2997" w:type="pct"/>
            <w:tcBorders>
              <w:top w:val="nil"/>
              <w:left w:val="single" w:sz="4" w:space="0" w:color="FFFFFF" w:themeColor="background1"/>
              <w:right w:val="single" w:sz="4" w:space="0" w:color="FFFFFF" w:themeColor="background1"/>
            </w:tcBorders>
          </w:tcPr>
          <w:p w14:paraId="203E4BC2"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检测结果</w:t>
            </w:r>
          </w:p>
        </w:tc>
        <w:tc>
          <w:tcPr>
            <w:tcW w:w="906" w:type="pct"/>
            <w:tcBorders>
              <w:top w:val="nil"/>
              <w:left w:val="single" w:sz="4" w:space="0" w:color="FFFFFF" w:themeColor="background1"/>
            </w:tcBorders>
          </w:tcPr>
          <w:p w14:paraId="10ED1E95"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丰度</w:t>
            </w:r>
          </w:p>
        </w:tc>
      </w:tr>
      <w:tr w:rsidR="00A2145D" w:rsidRPr="00BA477D" w14:paraId="43BC19C9" w14:textId="77777777" w:rsidTr="00A2145D">
        <w:trPr>
          <w:trHeight w:val="397"/>
        </w:trPr>
        <w:tc>
          <w:tcPr>
            <w:tcW w:w="5000" w:type="pct"/>
            <w:gridSpan w:val="3"/>
          </w:tcPr>
          <w:p w14:paraId="64B30B0F" w14:textId="40935915"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lastRenderedPageBreak/>
              <w:t>{%tr if var.ec_type.POLE_level3+var.ec_type.TP53_level3%}</w:t>
            </w:r>
          </w:p>
        </w:tc>
      </w:tr>
      <w:tr w:rsidR="00A2145D" w:rsidRPr="00BA477D" w14:paraId="5A3426ED" w14:textId="77777777" w:rsidTr="00A2145D">
        <w:trPr>
          <w:trHeight w:val="397"/>
        </w:trPr>
        <w:tc>
          <w:tcPr>
            <w:tcW w:w="5000" w:type="pct"/>
            <w:gridSpan w:val="3"/>
          </w:tcPr>
          <w:p w14:paraId="30F24B01" w14:textId="09F2ED2E"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for a in var.ec_type.POLE_level3+var.ec_type.TP53_level3%}</w:t>
            </w:r>
          </w:p>
        </w:tc>
      </w:tr>
      <w:tr w:rsidR="00A2145D" w:rsidRPr="00BA477D" w14:paraId="0CFB8A42" w14:textId="77777777" w:rsidTr="00CD193A">
        <w:trPr>
          <w:trHeight w:val="397"/>
        </w:trPr>
        <w:tc>
          <w:tcPr>
            <w:tcW w:w="1097" w:type="pct"/>
          </w:tcPr>
          <w:p w14:paraId="7E54E9AE" w14:textId="651F94F3" w:rsidR="00A2145D" w:rsidRPr="00A2145D" w:rsidRDefault="00A2145D" w:rsidP="004F4A31">
            <w:pPr>
              <w:jc w:val="center"/>
              <w:rPr>
                <w:rFonts w:ascii="思源黑体 CN Normal" w:eastAsia="思源黑体 CN Normal" w:hAnsi="思源黑体 CN Normal"/>
                <w:i/>
                <w:iCs/>
                <w:sz w:val="18"/>
                <w:szCs w:val="18"/>
              </w:rPr>
            </w:pPr>
            <w:r w:rsidRPr="00A2145D">
              <w:rPr>
                <w:rFonts w:ascii="思源黑体 CN Normal" w:eastAsia="思源黑体 CN Normal" w:hAnsi="思源黑体 CN Normal"/>
                <w:i/>
                <w:iCs/>
                <w:sz w:val="18"/>
                <w:szCs w:val="18"/>
              </w:rPr>
              <w:t>{{</w:t>
            </w:r>
            <w:proofErr w:type="spellStart"/>
            <w:r w:rsidRPr="00A2145D">
              <w:rPr>
                <w:rFonts w:ascii="思源黑体 CN Normal" w:eastAsia="思源黑体 CN Normal" w:hAnsi="思源黑体 CN Normal"/>
                <w:i/>
                <w:iCs/>
                <w:sz w:val="18"/>
                <w:szCs w:val="18"/>
              </w:rPr>
              <w:t>a.gene_symbol</w:t>
            </w:r>
            <w:proofErr w:type="spellEnd"/>
            <w:r w:rsidRPr="00A2145D">
              <w:rPr>
                <w:rFonts w:ascii="思源黑体 CN Normal" w:eastAsia="思源黑体 CN Normal" w:hAnsi="思源黑体 CN Normal"/>
                <w:i/>
                <w:iCs/>
                <w:sz w:val="18"/>
                <w:szCs w:val="18"/>
              </w:rPr>
              <w:t>}}</w:t>
            </w:r>
          </w:p>
        </w:tc>
        <w:tc>
          <w:tcPr>
            <w:tcW w:w="2997" w:type="pct"/>
          </w:tcPr>
          <w:p w14:paraId="0847AB36" w14:textId="77777777" w:rsidR="00A2145D" w:rsidRPr="00A2145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r w:rsidRPr="00A2145D">
              <w:rPr>
                <w:rFonts w:ascii="思源黑体 CN Normal" w:eastAsia="思源黑体 CN Normal" w:hAnsi="思源黑体 CN Normal"/>
                <w:sz w:val="18"/>
                <w:szCs w:val="18"/>
              </w:rPr>
              <w:t>a.gene_region</w:t>
            </w:r>
            <w:proofErr w:type="spellEnd"/>
            <w:r w:rsidRPr="00A2145D">
              <w:rPr>
                <w:rFonts w:ascii="思源黑体 CN Normal" w:eastAsia="思源黑体 CN Normal" w:hAnsi="思源黑体 CN Normal"/>
                <w:sz w:val="18"/>
                <w:szCs w:val="18"/>
              </w:rPr>
              <w:t>}} {{</w:t>
            </w:r>
            <w:proofErr w:type="spellStart"/>
            <w:r w:rsidRPr="00A2145D">
              <w:rPr>
                <w:rFonts w:ascii="思源黑体 CN Normal" w:eastAsia="思源黑体 CN Normal" w:hAnsi="思源黑体 CN Normal"/>
                <w:sz w:val="18"/>
                <w:szCs w:val="18"/>
              </w:rPr>
              <w:t>a.hgvs_c</w:t>
            </w:r>
            <w:proofErr w:type="spellEnd"/>
            <w:r w:rsidRPr="00A2145D">
              <w:rPr>
                <w:rFonts w:ascii="思源黑体 CN Normal" w:eastAsia="思源黑体 CN Normal" w:hAnsi="思源黑体 CN Normal"/>
                <w:sz w:val="18"/>
                <w:szCs w:val="18"/>
              </w:rPr>
              <w:t xml:space="preserve">}}{%if </w:t>
            </w:r>
            <w:proofErr w:type="spellStart"/>
            <w:r w:rsidRPr="00A2145D">
              <w:rPr>
                <w:rFonts w:ascii="思源黑体 CN Normal" w:eastAsia="思源黑体 CN Normal" w:hAnsi="思源黑体 CN Normal"/>
                <w:sz w:val="18"/>
                <w:szCs w:val="18"/>
              </w:rPr>
              <w:t>a.hgvs_p</w:t>
            </w:r>
            <w:proofErr w:type="spellEnd"/>
            <w:r w:rsidRPr="00A2145D">
              <w:rPr>
                <w:rFonts w:ascii="思源黑体 CN Normal" w:eastAsia="思源黑体 CN Normal" w:hAnsi="思源黑体 CN Normal"/>
                <w:sz w:val="18"/>
                <w:szCs w:val="18"/>
              </w:rPr>
              <w:t>!=”p.?”%} {{</w:t>
            </w:r>
            <w:proofErr w:type="spellStart"/>
            <w:r w:rsidRPr="00A2145D">
              <w:rPr>
                <w:rFonts w:ascii="思源黑体 CN Normal" w:eastAsia="思源黑体 CN Normal" w:hAnsi="思源黑体 CN Normal"/>
                <w:sz w:val="18"/>
                <w:szCs w:val="18"/>
              </w:rPr>
              <w:t>a.hgvs_p</w:t>
            </w:r>
            <w:proofErr w:type="spellEnd"/>
            <w:r w:rsidRPr="00A2145D">
              <w:rPr>
                <w:rFonts w:ascii="思源黑体 CN Normal" w:eastAsia="思源黑体 CN Normal" w:hAnsi="思源黑体 CN Normal"/>
                <w:sz w:val="18"/>
                <w:szCs w:val="18"/>
              </w:rPr>
              <w:t>}}{%endif%}</w:t>
            </w:r>
          </w:p>
          <w:p w14:paraId="1A95BAF7" w14:textId="407FEA9E" w:rsidR="00A2145D" w:rsidRPr="00BA477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r w:rsidRPr="00A2145D">
              <w:rPr>
                <w:rFonts w:ascii="思源黑体 CN Normal" w:eastAsia="思源黑体 CN Normal" w:hAnsi="思源黑体 CN Normal"/>
                <w:sz w:val="18"/>
                <w:szCs w:val="18"/>
              </w:rPr>
              <w:t>a.transcript_primary</w:t>
            </w:r>
            <w:proofErr w:type="spellEnd"/>
            <w:r w:rsidRPr="00A2145D">
              <w:rPr>
                <w:rFonts w:ascii="思源黑体 CN Normal" w:eastAsia="思源黑体 CN Normal" w:hAnsi="思源黑体 CN Normal"/>
                <w:sz w:val="18"/>
                <w:szCs w:val="18"/>
              </w:rPr>
              <w:t>}}</w:t>
            </w:r>
          </w:p>
        </w:tc>
        <w:tc>
          <w:tcPr>
            <w:tcW w:w="906" w:type="pct"/>
          </w:tcPr>
          <w:p w14:paraId="7D3247DB" w14:textId="7F09D563"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r w:rsidRPr="00A2145D">
              <w:rPr>
                <w:rFonts w:ascii="思源黑体 CN Normal" w:eastAsia="思源黑体 CN Normal" w:hAnsi="思源黑体 CN Normal"/>
                <w:sz w:val="18"/>
                <w:szCs w:val="18"/>
              </w:rPr>
              <w:t>a.freq_str</w:t>
            </w:r>
            <w:proofErr w:type="spellEnd"/>
            <w:r w:rsidRPr="00A2145D">
              <w:rPr>
                <w:rFonts w:ascii="思源黑体 CN Normal" w:eastAsia="思源黑体 CN Normal" w:hAnsi="思源黑体 CN Normal"/>
                <w:sz w:val="18"/>
                <w:szCs w:val="18"/>
              </w:rPr>
              <w:t>}}</w:t>
            </w:r>
          </w:p>
        </w:tc>
      </w:tr>
      <w:tr w:rsidR="00A2145D" w:rsidRPr="00BA477D" w14:paraId="4E0A5176" w14:textId="77777777" w:rsidTr="00A2145D">
        <w:trPr>
          <w:trHeight w:val="397"/>
        </w:trPr>
        <w:tc>
          <w:tcPr>
            <w:tcW w:w="5000" w:type="pct"/>
            <w:gridSpan w:val="3"/>
          </w:tcPr>
          <w:p w14:paraId="70ECF89B" w14:textId="0F920E7F"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 xml:space="preserve">{%tr </w:t>
            </w:r>
            <w:proofErr w:type="spellStart"/>
            <w:r w:rsidRPr="00A2145D">
              <w:rPr>
                <w:rFonts w:ascii="思源黑体 CN Normal" w:eastAsia="思源黑体 CN Normal" w:hAnsi="思源黑体 CN Normal"/>
                <w:sz w:val="18"/>
                <w:szCs w:val="18"/>
              </w:rPr>
              <w:t>endfor</w:t>
            </w:r>
            <w:proofErr w:type="spellEnd"/>
            <w:r w:rsidRPr="00A2145D">
              <w:rPr>
                <w:rFonts w:ascii="思源黑体 CN Normal" w:eastAsia="思源黑体 CN Normal" w:hAnsi="思源黑体 CN Normal"/>
                <w:sz w:val="18"/>
                <w:szCs w:val="18"/>
              </w:rPr>
              <w:t>%}</w:t>
            </w:r>
          </w:p>
        </w:tc>
      </w:tr>
      <w:tr w:rsidR="00A2145D" w:rsidRPr="00BA477D" w14:paraId="6F1332DE" w14:textId="77777777" w:rsidTr="00A2145D">
        <w:trPr>
          <w:trHeight w:val="397"/>
        </w:trPr>
        <w:tc>
          <w:tcPr>
            <w:tcW w:w="5000" w:type="pct"/>
            <w:gridSpan w:val="3"/>
          </w:tcPr>
          <w:p w14:paraId="2EDCFE44" w14:textId="6F6A1C1A"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else%}</w:t>
            </w:r>
          </w:p>
        </w:tc>
      </w:tr>
      <w:tr w:rsidR="00CD193A" w:rsidRPr="00BA477D" w14:paraId="61837B6C" w14:textId="77777777" w:rsidTr="00A93ED4">
        <w:trPr>
          <w:trHeight w:val="397"/>
        </w:trPr>
        <w:tc>
          <w:tcPr>
            <w:tcW w:w="5000" w:type="pct"/>
            <w:gridSpan w:val="3"/>
          </w:tcPr>
          <w:p w14:paraId="3F81616D" w14:textId="7B7AF898" w:rsidR="00CD193A" w:rsidRPr="00BA477D" w:rsidRDefault="00CD193A" w:rsidP="004F4A31">
            <w:pPr>
              <w:jc w:val="center"/>
              <w:rPr>
                <w:rFonts w:ascii="思源黑体 CN Normal" w:eastAsia="思源黑体 CN Normal" w:hAnsi="思源黑体 CN Normal"/>
                <w:color w:val="000000" w:themeColor="text1"/>
                <w:sz w:val="18"/>
                <w:szCs w:val="18"/>
              </w:rPr>
            </w:pPr>
            <w:r w:rsidRPr="00BA477D">
              <w:rPr>
                <w:rFonts w:ascii="思源黑体 CN Normal" w:eastAsia="思源黑体 CN Normal" w:hAnsi="思源黑体 CN Normal" w:hint="eastAsia"/>
                <w:color w:val="000000" w:themeColor="text1"/>
                <w:sz w:val="18"/>
                <w:szCs w:val="18"/>
              </w:rPr>
              <w:t>未检测到</w:t>
            </w:r>
            <w:r w:rsidRPr="00BA477D">
              <w:rPr>
                <w:rFonts w:ascii="思源黑体 CN Normal" w:eastAsia="思源黑体 CN Normal" w:hAnsi="思源黑体 CN Normal"/>
                <w:color w:val="000000" w:themeColor="text1"/>
                <w:sz w:val="18"/>
                <w:szCs w:val="18"/>
              </w:rPr>
              <w:t>临床意义不明的变异</w:t>
            </w:r>
          </w:p>
        </w:tc>
      </w:tr>
      <w:tr w:rsidR="00A2145D" w:rsidRPr="00BA477D" w14:paraId="70EA2399" w14:textId="77777777" w:rsidTr="00A93ED4">
        <w:trPr>
          <w:trHeight w:val="397"/>
        </w:trPr>
        <w:tc>
          <w:tcPr>
            <w:tcW w:w="5000" w:type="pct"/>
            <w:gridSpan w:val="3"/>
          </w:tcPr>
          <w:p w14:paraId="26E9C2FD" w14:textId="65AF508D" w:rsidR="00A2145D" w:rsidRPr="00BA477D" w:rsidRDefault="00A2145D" w:rsidP="004F4A31">
            <w:pPr>
              <w:jc w:val="center"/>
              <w:rPr>
                <w:rFonts w:ascii="思源黑体 CN Normal" w:eastAsia="思源黑体 CN Normal" w:hAnsi="思源黑体 CN Normal"/>
                <w:color w:val="000000" w:themeColor="text1"/>
                <w:sz w:val="18"/>
                <w:szCs w:val="18"/>
              </w:rPr>
            </w:pPr>
            <w:r w:rsidRPr="00A2145D">
              <w:rPr>
                <w:rFonts w:ascii="思源黑体 CN Normal" w:eastAsia="思源黑体 CN Normal" w:hAnsi="思源黑体 CN Normal"/>
                <w:color w:val="000000" w:themeColor="text1"/>
                <w:sz w:val="18"/>
                <w:szCs w:val="18"/>
              </w:rPr>
              <w:t>{%tr endif%}</w:t>
            </w:r>
          </w:p>
        </w:tc>
      </w:tr>
    </w:tbl>
    <w:p w14:paraId="22361DF8" w14:textId="77777777" w:rsidR="00024ECE" w:rsidRDefault="00024ECE" w:rsidP="00024ECE">
      <w:pPr>
        <w:rPr>
          <w:rFonts w:ascii="思源黑体 CN Normal" w:eastAsia="思源黑体 CN Normal" w:hAnsi="思源黑体 CN Normal"/>
          <w:sz w:val="16"/>
          <w:szCs w:val="16"/>
        </w:rPr>
      </w:pPr>
    </w:p>
    <w:p w14:paraId="112886CB" w14:textId="77777777" w:rsidR="00024ECE" w:rsidRPr="00034686" w:rsidRDefault="00024ECE"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5AC7C919"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报告基于产品检测范围得出检测结果，</w:t>
      </w:r>
      <w:r w:rsidRPr="00034686">
        <w:rPr>
          <w:rFonts w:ascii="思源黑体 CN Normal" w:eastAsia="思源黑体 CN Normal" w:hAnsi="思源黑体 CN Normal"/>
          <w:color w:val="000000"/>
          <w:sz w:val="16"/>
          <w:szCs w:val="16"/>
        </w:rPr>
        <w:t>使用的参考基因组版本是hg19</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报告中</w:t>
      </w:r>
      <w:r w:rsidRPr="00034686">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D7ABC7E" w14:textId="36906BF0"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报告检出的变异的解读遵循</w:t>
      </w:r>
      <w:r w:rsidR="00765921" w:rsidRPr="00765921">
        <w:rPr>
          <w:rFonts w:ascii="思源黑体 CN Normal" w:eastAsia="思源黑体 CN Normal" w:hAnsi="思源黑体 CN Normal"/>
          <w:color w:val="000000"/>
          <w:sz w:val="16"/>
          <w:szCs w:val="16"/>
        </w:rPr>
        <w:t>{{</w:t>
      </w:r>
      <w:proofErr w:type="spellStart"/>
      <w:r w:rsidR="00765921" w:rsidRPr="00765921">
        <w:rPr>
          <w:rFonts w:ascii="思源黑体 CN Normal" w:eastAsia="思源黑体 CN Normal" w:hAnsi="思源黑体 CN Normal"/>
          <w:color w:val="000000"/>
          <w:sz w:val="16"/>
          <w:szCs w:val="16"/>
        </w:rPr>
        <w:t>sample.association.AMP_cn</w:t>
      </w:r>
      <w:proofErr w:type="spellEnd"/>
      <w:r w:rsidR="00765921" w:rsidRPr="00765921">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AMP）、</w:t>
      </w:r>
      <w:r w:rsidR="00765921" w:rsidRPr="00765921">
        <w:rPr>
          <w:rFonts w:ascii="思源黑体 CN Normal" w:eastAsia="思源黑体 CN Normal" w:hAnsi="思源黑体 CN Normal"/>
          <w:color w:val="000000"/>
          <w:sz w:val="16"/>
          <w:szCs w:val="16"/>
        </w:rPr>
        <w:t>{{</w:t>
      </w:r>
      <w:proofErr w:type="spellStart"/>
      <w:r w:rsidR="00765921" w:rsidRPr="00765921">
        <w:rPr>
          <w:rFonts w:ascii="思源黑体 CN Normal" w:eastAsia="思源黑体 CN Normal" w:hAnsi="思源黑体 CN Normal"/>
          <w:color w:val="000000"/>
          <w:sz w:val="16"/>
          <w:szCs w:val="16"/>
        </w:rPr>
        <w:t>sample.association.ASCO_cn</w:t>
      </w:r>
      <w:proofErr w:type="spellEnd"/>
      <w:r w:rsidR="00765921" w:rsidRPr="00765921">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color w:val="000000"/>
          <w:sz w:val="16"/>
          <w:szCs w:val="16"/>
        </w:rPr>
        <w:t>（ASCO）和</w:t>
      </w:r>
      <w:r w:rsidR="00765921" w:rsidRPr="00765921">
        <w:rPr>
          <w:rFonts w:ascii="思源黑体 CN Normal" w:eastAsia="思源黑体 CN Normal" w:hAnsi="思源黑体 CN Normal"/>
          <w:color w:val="000000"/>
          <w:sz w:val="16"/>
          <w:szCs w:val="16"/>
        </w:rPr>
        <w:t>{{</w:t>
      </w:r>
      <w:proofErr w:type="spellStart"/>
      <w:r w:rsidR="00765921" w:rsidRPr="00765921">
        <w:rPr>
          <w:rFonts w:ascii="思源黑体 CN Normal" w:eastAsia="思源黑体 CN Normal" w:hAnsi="思源黑体 CN Normal"/>
          <w:color w:val="000000"/>
          <w:sz w:val="16"/>
          <w:szCs w:val="16"/>
        </w:rPr>
        <w:t>sample.association.CAP_cn</w:t>
      </w:r>
      <w:proofErr w:type="spellEnd"/>
      <w:r w:rsidR="00765921" w:rsidRPr="00765921">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color w:val="000000"/>
          <w:sz w:val="16"/>
          <w:szCs w:val="16"/>
        </w:rPr>
        <w:t>（CAP）共同参与制定的</w:t>
      </w:r>
      <w:r w:rsidR="00765921" w:rsidRPr="00765921">
        <w:rPr>
          <w:rFonts w:ascii="思源黑体 CN Normal" w:eastAsia="思源黑体 CN Normal" w:hAnsi="思源黑体 CN Normal"/>
          <w:color w:val="000000"/>
          <w:sz w:val="16"/>
          <w:szCs w:val="16"/>
        </w:rPr>
        <w:t>{{</w:t>
      </w:r>
      <w:proofErr w:type="spellStart"/>
      <w:r w:rsidR="00765921" w:rsidRPr="00765921">
        <w:rPr>
          <w:rFonts w:ascii="思源黑体 CN Normal" w:eastAsia="思源黑体 CN Normal" w:hAnsi="思源黑体 CN Normal"/>
          <w:color w:val="000000"/>
          <w:sz w:val="16"/>
          <w:szCs w:val="16"/>
        </w:rPr>
        <w:t>sample.guideline.tumor_var</w:t>
      </w:r>
      <w:proofErr w:type="spellEnd"/>
      <w:r w:rsidR="00765921" w:rsidRPr="00765921">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color w:val="000000"/>
          <w:sz w:val="16"/>
          <w:szCs w:val="16"/>
        </w:rPr>
        <w:t>与中国专家共识</w:t>
      </w:r>
      <w:r w:rsidR="00765921" w:rsidRPr="00765921">
        <w:rPr>
          <w:rFonts w:ascii="思源黑体 CN Normal" w:eastAsia="思源黑体 CN Normal" w:hAnsi="思源黑体 CN Normal"/>
          <w:color w:val="000000"/>
          <w:sz w:val="16"/>
          <w:szCs w:val="16"/>
        </w:rPr>
        <w:t>{{</w:t>
      </w:r>
      <w:proofErr w:type="spellStart"/>
      <w:r w:rsidR="00765921" w:rsidRPr="00765921">
        <w:rPr>
          <w:rFonts w:ascii="思源黑体 CN Normal" w:eastAsia="思源黑体 CN Normal" w:hAnsi="思源黑体 CN Normal"/>
          <w:color w:val="000000"/>
          <w:sz w:val="16"/>
          <w:szCs w:val="16"/>
        </w:rPr>
        <w:t>sample.guideline.ngs_clinic_report_inter</w:t>
      </w:r>
      <w:proofErr w:type="spellEnd"/>
      <w:r w:rsidR="00765921" w:rsidRPr="00765921">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034686">
        <w:rPr>
          <w:rFonts w:ascii="思源黑体 CN Normal" w:eastAsia="思源黑体 CN Normal" w:hAnsi="思源黑体 CN Normal" w:hint="eastAsia"/>
          <w:color w:val="000000"/>
          <w:sz w:val="16"/>
          <w:szCs w:val="16"/>
        </w:rPr>
        <w:t>（详见“产品声明”部分的“变异命名与解读”）</w:t>
      </w:r>
      <w:r w:rsidRPr="00034686">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9E03A5"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“靶向和免疫治疗相关标志物检测结果”</w:t>
      </w:r>
      <w:r w:rsidRPr="00034686">
        <w:rPr>
          <w:rFonts w:ascii="思源黑体 CN Normal" w:eastAsia="思源黑体 CN Normal" w:hAnsi="思源黑体 CN Normal"/>
          <w:color w:val="000000"/>
          <w:sz w:val="16"/>
          <w:szCs w:val="16"/>
        </w:rPr>
        <w:t>仅列出解读为I类-强临床意义、II类-潜在临床意义的变异</w:t>
      </w:r>
      <w:r w:rsidRPr="00034686">
        <w:rPr>
          <w:rFonts w:ascii="思源黑体 CN Normal" w:eastAsia="思源黑体 CN Normal" w:hAnsi="思源黑体 CN Normal" w:hint="eastAsia"/>
          <w:color w:val="000000"/>
          <w:sz w:val="16"/>
          <w:szCs w:val="16"/>
        </w:rPr>
        <w:t>，</w:t>
      </w:r>
      <w:bookmarkStart w:id="1" w:name="_Hlk103843471"/>
      <w:r w:rsidRPr="00034686">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1"/>
      <w:r w:rsidRPr="00034686">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hint="eastAsia"/>
          <w:color w:val="000000"/>
          <w:sz w:val="16"/>
          <w:szCs w:val="16"/>
        </w:rPr>
        <w:t>“MSI状态”无丰度信息，“丰度”处填写“/”。</w:t>
      </w:r>
    </w:p>
    <w:p w14:paraId="50FE8A90"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“临床意义不明变异”</w:t>
      </w:r>
      <w:r w:rsidRPr="00034686">
        <w:rPr>
          <w:rFonts w:ascii="思源黑体 CN Normal" w:eastAsia="思源黑体 CN Normal" w:hAnsi="思源黑体 CN Normal"/>
          <w:color w:val="000000"/>
          <w:sz w:val="16"/>
          <w:szCs w:val="16"/>
        </w:rPr>
        <w:t>仅列出解读为III类</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临床意义不明的变异。</w:t>
      </w:r>
      <w:bookmarkStart w:id="2" w:name="_Hlk104550869"/>
    </w:p>
    <w:p w14:paraId="1A2D5416" w14:textId="63AED0F5" w:rsidR="00BA237D" w:rsidRPr="00F12594" w:rsidRDefault="00024ECE" w:rsidP="00F12594">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6D9F6FE8" w14:textId="0C7D20E0" w:rsidR="004F4A31" w:rsidRDefault="004F4A31" w:rsidP="004F4A31">
      <w:pPr>
        <w:spacing w:before="12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2、检测结果详细解读</w:t>
      </w:r>
    </w:p>
    <w:p w14:paraId="3762DB1C" w14:textId="4AF1EFCF" w:rsidR="00A86DA7" w:rsidRPr="004F4A31" w:rsidRDefault="00A86DA7" w:rsidP="00A86DA7">
      <w:r w:rsidRPr="00A86DA7">
        <w:rPr>
          <w:highlight w:val="cyan"/>
        </w:rPr>
        <w:t xml:space="preserve">{%p if “子宫内膜癌” in </w:t>
      </w:r>
      <w:proofErr w:type="spellStart"/>
      <w:r w:rsidRPr="00A86DA7">
        <w:rPr>
          <w:highlight w:val="cyan"/>
        </w:rPr>
        <w:t>sample.tumor_list</w:t>
      </w:r>
      <w:proofErr w:type="spellEnd"/>
      <w:r w:rsidRPr="00A86DA7">
        <w:rPr>
          <w:highlight w:val="cyan"/>
        </w:rPr>
        <w:t>%}</w:t>
      </w:r>
    </w:p>
    <w:p w14:paraId="1894FB63" w14:textId="787BBA1A" w:rsidR="004F4A31" w:rsidRPr="00727E49"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727E49">
        <w:rPr>
          <w:rFonts w:ascii="思源黑体 CN Bold" w:eastAsia="思源黑体 CN Bold" w:hAnsi="思源黑体 CN Bold" w:hint="eastAsia"/>
          <w:b/>
          <w:bCs/>
          <w:color w:val="1E7648"/>
          <w:sz w:val="24"/>
          <w:szCs w:val="24"/>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4F4A31" w:rsidRPr="00E9227F" w14:paraId="1D996C3D"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41187"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if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“POLE-</w:t>
            </w:r>
            <w:proofErr w:type="spellStart"/>
            <w:r w:rsidRPr="00A86DA7">
              <w:rPr>
                <w:rFonts w:ascii="思源黑体 CN Bold" w:eastAsia="思源黑体 CN Bold" w:hAnsi="思源黑体 CN Bold"/>
                <w:b/>
                <w:bCs/>
                <w:color w:val="FFFFFF" w:themeColor="background1"/>
                <w:sz w:val="18"/>
                <w:szCs w:val="18"/>
              </w:rPr>
              <w:t>ultramutated</w:t>
            </w:r>
            <w:proofErr w:type="spellEnd"/>
            <w:r w:rsidRPr="00A86DA7">
              <w:rPr>
                <w:rFonts w:ascii="思源黑体 CN Bold" w:eastAsia="思源黑体 CN Bold" w:hAnsi="思源黑体 CN Bold"/>
                <w:b/>
                <w:bCs/>
                <w:color w:val="FFFFFF" w:themeColor="background1"/>
                <w:sz w:val="18"/>
                <w:szCs w:val="18"/>
              </w:rPr>
              <w:t xml:space="preserve"> type EC”%}</w:t>
            </w:r>
          </w:p>
          <w:p w14:paraId="5CC13FB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突变型（</w:t>
            </w: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 xml:space="preserve"> mut）</w:t>
            </w:r>
          </w:p>
          <w:p w14:paraId="7CB5F08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“MSI-H type EC”%}</w:t>
            </w:r>
          </w:p>
          <w:p w14:paraId="6AD9227D"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错配修复功能缺陷型（</w:t>
            </w:r>
            <w:proofErr w:type="spellStart"/>
            <w:r w:rsidRPr="00A86DA7">
              <w:rPr>
                <w:rFonts w:ascii="思源黑体 CN Bold" w:eastAsia="思源黑体 CN Bold" w:hAnsi="思源黑体 CN Bold"/>
                <w:b/>
                <w:bCs/>
                <w:color w:val="FFFFFF" w:themeColor="background1"/>
                <w:sz w:val="18"/>
                <w:szCs w:val="18"/>
              </w:rPr>
              <w:t>MMRd</w:t>
            </w:r>
            <w:proofErr w:type="spellEnd"/>
            <w:r w:rsidRPr="00A86DA7">
              <w:rPr>
                <w:rFonts w:ascii="思源黑体 CN Bold" w:eastAsia="思源黑体 CN Bold" w:hAnsi="思源黑体 CN Bold"/>
                <w:b/>
                <w:bCs/>
                <w:color w:val="FFFFFF" w:themeColor="background1"/>
                <w:sz w:val="18"/>
                <w:szCs w:val="18"/>
              </w:rPr>
              <w:t>）</w:t>
            </w:r>
          </w:p>
          <w:p w14:paraId="270CFF23"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“CNH type EC”%}</w:t>
            </w:r>
          </w:p>
          <w:p w14:paraId="38A4A09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TP53</w:t>
            </w:r>
            <w:r w:rsidRPr="00A86DA7">
              <w:rPr>
                <w:rFonts w:ascii="思源黑体 CN Bold" w:eastAsia="思源黑体 CN Bold" w:hAnsi="思源黑体 CN Bold"/>
                <w:b/>
                <w:bCs/>
                <w:color w:val="FFFFFF" w:themeColor="background1"/>
                <w:sz w:val="18"/>
                <w:szCs w:val="18"/>
              </w:rPr>
              <w:t xml:space="preserve">基因突变型（p53 </w:t>
            </w:r>
            <w:proofErr w:type="spellStart"/>
            <w:r w:rsidRPr="00A86DA7">
              <w:rPr>
                <w:rFonts w:ascii="思源黑体 CN Bold" w:eastAsia="思源黑体 CN Bold" w:hAnsi="思源黑体 CN Bold"/>
                <w:b/>
                <w:bCs/>
                <w:color w:val="FFFFFF" w:themeColor="background1"/>
                <w:sz w:val="18"/>
                <w:szCs w:val="18"/>
              </w:rPr>
              <w:t>abn</w:t>
            </w:r>
            <w:proofErr w:type="spellEnd"/>
            <w:r w:rsidRPr="00A86DA7">
              <w:rPr>
                <w:rFonts w:ascii="思源黑体 CN Bold" w:eastAsia="思源黑体 CN Bold" w:hAnsi="思源黑体 CN Bold"/>
                <w:b/>
                <w:bCs/>
                <w:color w:val="FFFFFF" w:themeColor="background1"/>
                <w:sz w:val="18"/>
                <w:szCs w:val="18"/>
              </w:rPr>
              <w:t>）</w:t>
            </w:r>
          </w:p>
          <w:p w14:paraId="1EB136D1"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“CNL type EC”%}</w:t>
            </w:r>
          </w:p>
          <w:p w14:paraId="0F90BCBB"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非特异性分子谱（</w:t>
            </w:r>
            <w:r w:rsidRPr="00A86DA7">
              <w:rPr>
                <w:rFonts w:ascii="思源黑体 CN Bold" w:eastAsia="思源黑体 CN Bold" w:hAnsi="思源黑体 CN Bold"/>
                <w:b/>
                <w:bCs/>
                <w:color w:val="FFFFFF" w:themeColor="background1"/>
                <w:sz w:val="18"/>
                <w:szCs w:val="18"/>
              </w:rPr>
              <w:t>NSMP）</w:t>
            </w:r>
          </w:p>
          <w:p w14:paraId="267CD238" w14:textId="3EA50C61" w:rsidR="004F4A31"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endif%}</w:t>
            </w:r>
          </w:p>
        </w:tc>
      </w:tr>
      <w:tr w:rsidR="004F4A31" w:rsidRPr="00E9227F" w14:paraId="6AF571E5" w14:textId="77777777" w:rsidTr="00A93ED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DA14FD"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63E38F"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013</w:t>
            </w:r>
            <w:r w:rsidRPr="00E9227F">
              <w:rPr>
                <w:rFonts w:ascii="思源黑体 CN Normal" w:eastAsia="思源黑体 CN Normal" w:hAnsi="思源黑体 CN Normal" w:hint="eastAsia"/>
                <w:sz w:val="18"/>
                <w:szCs w:val="18"/>
              </w:rPr>
              <w:t>年，癌症基因组图谱（The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Genome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 xml:space="preserve">Atlas，TCGA）多组学研究（PMID: </w:t>
            </w:r>
            <w:r w:rsidRPr="00E9227F">
              <w:rPr>
                <w:rFonts w:ascii="思源黑体 CN Normal" w:eastAsia="思源黑体 CN Normal" w:hAnsi="思源黑体 CN Normal"/>
                <w:sz w:val="18"/>
                <w:szCs w:val="18"/>
              </w:rPr>
              <w:t>23636398</w:t>
            </w:r>
            <w:r w:rsidRPr="00E9227F">
              <w:rPr>
                <w:rFonts w:ascii="思源黑体 CN Normal" w:eastAsia="思源黑体 CN Normal" w:hAnsi="思源黑体 CN Normal" w:hint="eastAsia"/>
                <w:sz w:val="18"/>
                <w:szCs w:val="18"/>
              </w:rPr>
              <w:t>）全面揭示了子宫内膜癌分子遗传图谱，提出新的分子分型策略，依据多组学特征和预后的关联性分为</w:t>
            </w:r>
            <w:r w:rsidRPr="00E9227F">
              <w:rPr>
                <w:rFonts w:ascii="思源黑体 CN Normal" w:eastAsia="思源黑体 CN Normal" w:hAnsi="思源黑体 CN Normal"/>
                <w:sz w:val="18"/>
                <w:szCs w:val="18"/>
              </w:rPr>
              <w:t>4</w:t>
            </w:r>
            <w:r w:rsidRPr="00E9227F">
              <w:rPr>
                <w:rFonts w:ascii="思源黑体 CN Normal" w:eastAsia="思源黑体 CN Normal" w:hAnsi="思源黑体 CN Normal" w:hint="eastAsia"/>
                <w:sz w:val="18"/>
                <w:szCs w:val="18"/>
              </w:rPr>
              <w:t>个亚型：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w:t>
            </w:r>
            <w:proofErr w:type="spellStart"/>
            <w:r w:rsidRPr="00E9227F">
              <w:rPr>
                <w:rFonts w:ascii="思源黑体 CN Normal" w:eastAsia="思源黑体 CN Normal" w:hAnsi="思源黑体 CN Normal" w:hint="eastAsia"/>
                <w:sz w:val="18"/>
                <w:szCs w:val="18"/>
              </w:rPr>
              <w:t>ultramutated</w:t>
            </w:r>
            <w:proofErr w:type="spellEnd"/>
            <w:r w:rsidRPr="00E9227F">
              <w:rPr>
                <w:rFonts w:ascii="思源黑体 CN Normal" w:eastAsia="思源黑体 CN Normal" w:hAnsi="思源黑体 CN Normal" w:hint="eastAsia"/>
                <w:sz w:val="18"/>
                <w:szCs w:val="18"/>
              </w:rPr>
              <w:t>）、MSI（hypermutated）、copy-number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high（serous-like）和copy-number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low（endometrioid），用于患者预后和复发风险评估；其中，</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亚型预后最好，copy-number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high亚型预后最差。由于TCGA研究通过高通量测序进行分型，临床实现难度大，后被简化成</w:t>
            </w:r>
            <w:proofErr w:type="spellStart"/>
            <w:r w:rsidRPr="00E9227F">
              <w:rPr>
                <w:rFonts w:ascii="思源黑体 CN Normal" w:eastAsia="思源黑体 CN Normal" w:hAnsi="思源黑体 CN Normal" w:hint="eastAsia"/>
                <w:sz w:val="18"/>
                <w:szCs w:val="18"/>
              </w:rPr>
              <w:t>ProMisE</w:t>
            </w:r>
            <w:proofErr w:type="spellEnd"/>
            <w:r w:rsidRPr="00E9227F">
              <w:rPr>
                <w:rFonts w:ascii="思源黑体 CN Normal" w:eastAsia="思源黑体 CN Normal" w:hAnsi="思源黑体 CN Normal" w:hint="eastAsia"/>
                <w:sz w:val="18"/>
                <w:szCs w:val="18"/>
              </w:rPr>
              <w:t xml:space="preserve">分型（PMID: </w:t>
            </w:r>
            <w:r w:rsidRPr="00E9227F">
              <w:rPr>
                <w:rFonts w:ascii="思源黑体 CN Normal" w:eastAsia="思源黑体 CN Normal" w:hAnsi="思源黑体 CN Normal"/>
                <w:sz w:val="18"/>
                <w:szCs w:val="18"/>
              </w:rPr>
              <w:t>26172027</w:t>
            </w:r>
            <w:r w:rsidRPr="00E9227F">
              <w:rPr>
                <w:rFonts w:ascii="思源黑体 CN Normal" w:eastAsia="思源黑体 CN Normal" w:hAnsi="思源黑体 CN Normal" w:hint="eastAsia"/>
                <w:sz w:val="18"/>
                <w:szCs w:val="18"/>
              </w:rPr>
              <w:t>），通过错配修复（mismatch repair，MMR）蛋白、p53蛋白和</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基因检测进行分型（4种分子分型分别为</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EDM、MMR-D、p</w:t>
            </w:r>
            <w:r w:rsidRPr="00E9227F">
              <w:rPr>
                <w:rFonts w:ascii="思源黑体 CN Normal" w:eastAsia="思源黑体 CN Normal" w:hAnsi="思源黑体 CN Normal"/>
                <w:sz w:val="18"/>
                <w:szCs w:val="18"/>
              </w:rPr>
              <w:t xml:space="preserve">53 </w:t>
            </w:r>
            <w:proofErr w:type="spellStart"/>
            <w:r w:rsidRPr="00E9227F">
              <w:rPr>
                <w:rFonts w:ascii="思源黑体 CN Normal" w:eastAsia="思源黑体 CN Normal" w:hAnsi="思源黑体 CN Normal" w:hint="eastAsia"/>
                <w:sz w:val="18"/>
                <w:szCs w:val="18"/>
              </w:rPr>
              <w:t>wt</w:t>
            </w:r>
            <w:proofErr w:type="spellEnd"/>
            <w:r w:rsidRPr="00E9227F">
              <w:rPr>
                <w:rFonts w:ascii="思源黑体 CN Normal" w:eastAsia="思源黑体 CN Normal" w:hAnsi="思源黑体 CN Normal" w:hint="eastAsia"/>
                <w:sz w:val="18"/>
                <w:szCs w:val="18"/>
              </w:rPr>
              <w:t>和p</w:t>
            </w:r>
            <w:r w:rsidRPr="00E9227F">
              <w:rPr>
                <w:rFonts w:ascii="思源黑体 CN Normal" w:eastAsia="思源黑体 CN Normal" w:hAnsi="思源黑体 CN Normal"/>
                <w:sz w:val="18"/>
                <w:szCs w:val="18"/>
              </w:rPr>
              <w:t xml:space="preserve">53 </w:t>
            </w:r>
            <w:proofErr w:type="spellStart"/>
            <w:r w:rsidRPr="00E9227F">
              <w:rPr>
                <w:rFonts w:ascii="思源黑体 CN Normal" w:eastAsia="思源黑体 CN Normal" w:hAnsi="思源黑体 CN Normal" w:hint="eastAsia"/>
                <w:sz w:val="18"/>
                <w:szCs w:val="18"/>
              </w:rPr>
              <w:t>abn</w:t>
            </w:r>
            <w:proofErr w:type="spellEnd"/>
            <w:r w:rsidRPr="00E9227F">
              <w:rPr>
                <w:rFonts w:ascii="思源黑体 CN Normal" w:eastAsia="思源黑体 CN Normal" w:hAnsi="思源黑体 CN Normal" w:hint="eastAsia"/>
                <w:sz w:val="18"/>
                <w:szCs w:val="18"/>
              </w:rPr>
              <w:t>），与TCGA分型一致性非常高，更贴合临床实践，简单易操作，该分子分型遂逐步进入临床实践中。</w:t>
            </w:r>
          </w:p>
          <w:p w14:paraId="011DC0E4"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020</w:t>
            </w:r>
            <w:r w:rsidRPr="00E9227F">
              <w:rPr>
                <w:rFonts w:ascii="思源黑体 CN Normal" w:eastAsia="思源黑体 CN Normal" w:hAnsi="思源黑体 CN Normal" w:hint="eastAsia"/>
                <w:sz w:val="18"/>
                <w:szCs w:val="18"/>
              </w:rPr>
              <w:t>年，分子分型纳入美国国立综合癌症网络（National</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Comprehensive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Network，NCCN）指南和世界卫生组织（World</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Health</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Organization，WHO）女性生殖器官肿瘤分类标准（第5版）中。2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年，基于分子分型的风险评估规则被纳入欧洲妇科肿瘤协会（European</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Society</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of</w:t>
            </w:r>
            <w:r w:rsidRPr="00E9227F">
              <w:rPr>
                <w:rFonts w:ascii="思源黑体 CN Normal" w:eastAsia="思源黑体 CN Normal" w:hAnsi="思源黑体 CN Normal"/>
                <w:sz w:val="18"/>
                <w:szCs w:val="18"/>
              </w:rPr>
              <w:t xml:space="preserve"> </w:t>
            </w:r>
            <w:proofErr w:type="spellStart"/>
            <w:r w:rsidRPr="00E9227F">
              <w:rPr>
                <w:rFonts w:ascii="思源黑体 CN Normal" w:eastAsia="思源黑体 CN Normal" w:hAnsi="思源黑体 CN Normal" w:hint="eastAsia"/>
                <w:sz w:val="18"/>
                <w:szCs w:val="18"/>
              </w:rPr>
              <w:t>Gynaecological</w:t>
            </w:r>
            <w:proofErr w:type="spellEnd"/>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Oncology，ESGO）指南中（</w:t>
            </w:r>
            <w:r w:rsidRPr="00E9227F">
              <w:rPr>
                <w:rFonts w:ascii="思源黑体 CN Normal" w:eastAsia="思源黑体 CN Normal" w:hAnsi="思源黑体 CN Normal"/>
                <w:sz w:val="18"/>
                <w:szCs w:val="18"/>
              </w:rPr>
              <w:t>PMID: 33604759</w:t>
            </w: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6D7D996E"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共识推荐所有确诊的子宫内膜癌患者进行分子分型，</w:t>
            </w:r>
            <w:r w:rsidRPr="00E9227F">
              <w:rPr>
                <w:rFonts w:ascii="思源黑体 CN Normal" w:eastAsia="思源黑体 CN Normal" w:hAnsi="思源黑体 CN Normal"/>
                <w:sz w:val="18"/>
                <w:szCs w:val="18"/>
              </w:rPr>
              <w:t>推荐</w:t>
            </w:r>
            <w:r w:rsidRPr="00E9227F">
              <w:rPr>
                <w:rFonts w:ascii="思源黑体 CN Normal" w:eastAsia="思源黑体 CN Normal" w:hAnsi="思源黑体 CN Normal" w:hint="eastAsia"/>
                <w:sz w:val="18"/>
                <w:szCs w:val="18"/>
              </w:rPr>
              <w:t>对符合检测标准的子宫内膜癌患者进行遗传咨询及</w:t>
            </w:r>
            <w:r w:rsidRPr="00E9227F">
              <w:rPr>
                <w:rFonts w:ascii="思源黑体 CN Normal" w:eastAsia="思源黑体 CN Normal" w:hAnsi="思源黑体 CN Normal"/>
                <w:sz w:val="18"/>
                <w:szCs w:val="18"/>
              </w:rPr>
              <w:t>林奇综合征</w:t>
            </w:r>
            <w:r w:rsidRPr="00E9227F">
              <w:rPr>
                <w:rFonts w:ascii="思源黑体 CN Normal" w:eastAsia="思源黑体 CN Normal" w:hAnsi="思源黑体 CN Normal" w:hint="eastAsia"/>
                <w:sz w:val="18"/>
                <w:szCs w:val="18"/>
              </w:rPr>
              <w:t>相关MMR基因胚系突变检测以确诊林奇综合征。共识推荐结合</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基因核酸外切酶结构域突变状态、MMR/MSI状态和p53状态进行</w:t>
            </w:r>
            <w:r w:rsidRPr="00E9227F">
              <w:rPr>
                <w:rFonts w:ascii="思源黑体 CN Normal" w:eastAsia="思源黑体 CN Normal" w:hAnsi="思源黑体 CN Normal" w:hint="eastAsia"/>
                <w:sz w:val="18"/>
                <w:szCs w:val="18"/>
              </w:rPr>
              <w:t>子宫内膜癌分子分型。根据</w:t>
            </w:r>
            <w:r w:rsidRPr="00E9227F">
              <w:rPr>
                <w:rFonts w:ascii="思源黑体 CN Normal" w:eastAsia="思源黑体 CN Normal" w:hAnsi="思源黑体 CN Normal"/>
                <w:sz w:val="18"/>
                <w:szCs w:val="18"/>
              </w:rPr>
              <w:t>WHO女性</w:t>
            </w:r>
            <w:r w:rsidRPr="00E9227F">
              <w:rPr>
                <w:rFonts w:ascii="思源黑体 CN Normal" w:eastAsia="思源黑体 CN Normal" w:hAnsi="思源黑体 CN Normal" w:hint="eastAsia"/>
                <w:sz w:val="18"/>
                <w:szCs w:val="18"/>
              </w:rPr>
              <w:t>生殖器官肿瘤分类（第</w:t>
            </w:r>
            <w:r w:rsidRPr="00E9227F">
              <w:rPr>
                <w:rFonts w:ascii="思源黑体 CN Normal" w:eastAsia="思源黑体 CN Normal" w:hAnsi="思源黑体 CN Normal"/>
                <w:sz w:val="18"/>
                <w:szCs w:val="18"/>
              </w:rPr>
              <w:t>5版）</w:t>
            </w:r>
            <w:r w:rsidRPr="00E9227F">
              <w:rPr>
                <w:rFonts w:ascii="思源黑体 CN Normal" w:eastAsia="思源黑体 CN Normal" w:hAnsi="思源黑体 CN Normal" w:hint="eastAsia"/>
                <w:sz w:val="18"/>
                <w:szCs w:val="18"/>
              </w:rPr>
              <w:t>分为4种类型：</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突变型</w:t>
            </w:r>
            <w:r w:rsidRPr="00E9227F">
              <w:rPr>
                <w:rFonts w:ascii="思源黑体 CN Normal" w:eastAsia="思源黑体 CN Normal" w:hAnsi="思源黑体 CN Normal" w:hint="eastAsia"/>
                <w:sz w:val="18"/>
                <w:szCs w:val="18"/>
              </w:rPr>
              <w: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mutation）、</w:t>
            </w:r>
            <w:proofErr w:type="spellStart"/>
            <w:r w:rsidRPr="00E9227F">
              <w:rPr>
                <w:rFonts w:ascii="思源黑体 CN Normal" w:eastAsia="思源黑体 CN Normal" w:hAnsi="思源黑体 CN Normal"/>
                <w:sz w:val="18"/>
                <w:szCs w:val="18"/>
              </w:rPr>
              <w:t>MMRd</w:t>
            </w:r>
            <w:proofErr w:type="spellEnd"/>
            <w:r w:rsidRPr="00E9227F">
              <w:rPr>
                <w:rFonts w:ascii="思源黑体 CN Normal" w:eastAsia="思源黑体 CN Normal" w:hAnsi="思源黑体 CN Normal"/>
                <w:sz w:val="18"/>
                <w:szCs w:val="18"/>
              </w:rPr>
              <w:t>（</w:t>
            </w:r>
            <w:r w:rsidRPr="00E9227F">
              <w:rPr>
                <w:rFonts w:ascii="思源黑体 CN Normal" w:eastAsia="思源黑体 CN Normal" w:hAnsi="思源黑体 CN Normal" w:hint="eastAsia"/>
                <w:sz w:val="18"/>
                <w:szCs w:val="18"/>
              </w:rPr>
              <w:t>错配修复功能缺陷型，</w:t>
            </w:r>
            <w:r w:rsidRPr="00E9227F">
              <w:rPr>
                <w:rFonts w:ascii="思源黑体 CN Normal" w:eastAsia="思源黑体 CN Normal" w:hAnsi="思源黑体 CN Normal"/>
                <w:sz w:val="18"/>
                <w:szCs w:val="18"/>
              </w:rPr>
              <w:t xml:space="preserve">MMR deficiency）、p53 </w:t>
            </w:r>
            <w:proofErr w:type="spellStart"/>
            <w:r w:rsidRPr="00E9227F">
              <w:rPr>
                <w:rFonts w:ascii="思源黑体 CN Normal" w:eastAsia="思源黑体 CN Normal" w:hAnsi="思源黑体 CN Normal"/>
                <w:sz w:val="18"/>
                <w:szCs w:val="18"/>
              </w:rPr>
              <w:t>abn</w:t>
            </w:r>
            <w:proofErr w:type="spellEnd"/>
            <w:r w:rsidRPr="00E9227F">
              <w:rPr>
                <w:rFonts w:ascii="思源黑体 CN Normal" w:eastAsia="思源黑体 CN Normal" w:hAnsi="思源黑体 CN Normal"/>
                <w:sz w:val="18"/>
                <w:szCs w:val="18"/>
              </w:rPr>
              <w:t>（</w:t>
            </w:r>
            <w:r w:rsidRPr="00E9227F">
              <w:rPr>
                <w:rFonts w:ascii="思源黑体 CN Normal" w:eastAsia="思源黑体 CN Normal" w:hAnsi="思源黑体 CN Normal" w:hint="eastAsia"/>
                <w:sz w:val="18"/>
                <w:szCs w:val="18"/>
              </w:rPr>
              <w:t>p</w:t>
            </w:r>
            <w:r w:rsidRPr="00E9227F">
              <w:rPr>
                <w:rFonts w:ascii="思源黑体 CN Normal" w:eastAsia="思源黑体 CN Normal" w:hAnsi="思源黑体 CN Normal"/>
                <w:sz w:val="18"/>
                <w:szCs w:val="18"/>
              </w:rPr>
              <w:t>53</w:t>
            </w:r>
            <w:r w:rsidRPr="00E9227F">
              <w:rPr>
                <w:rFonts w:ascii="思源黑体 CN Normal" w:eastAsia="思源黑体 CN Normal" w:hAnsi="思源黑体 CN Normal" w:hint="eastAsia"/>
                <w:sz w:val="18"/>
                <w:szCs w:val="18"/>
              </w:rPr>
              <w:t>蛋白异常/</w:t>
            </w:r>
            <w:r w:rsidRPr="00E9227F">
              <w:rPr>
                <w:rFonts w:ascii="思源黑体 CN Normal" w:eastAsia="思源黑体 CN Normal" w:hAnsi="思源黑体 CN Normal"/>
                <w:i/>
                <w:iCs/>
                <w:sz w:val="18"/>
                <w:szCs w:val="18"/>
              </w:rPr>
              <w:t>TP53</w:t>
            </w:r>
            <w:r w:rsidRPr="00E9227F">
              <w:rPr>
                <w:rFonts w:ascii="思源黑体 CN Normal" w:eastAsia="思源黑体 CN Normal" w:hAnsi="思源黑体 CN Normal"/>
                <w:sz w:val="18"/>
                <w:szCs w:val="18"/>
              </w:rPr>
              <w:t>基因突变</w:t>
            </w:r>
            <w:r w:rsidRPr="00E9227F">
              <w:rPr>
                <w:rFonts w:ascii="思源黑体 CN Normal" w:eastAsia="思源黑体 CN Normal" w:hAnsi="思源黑体 CN Normal" w:hint="eastAsia"/>
                <w:sz w:val="18"/>
                <w:szCs w:val="18"/>
              </w:rPr>
              <w:t>型，</w:t>
            </w:r>
            <w:r w:rsidRPr="00E9227F">
              <w:rPr>
                <w:rFonts w:ascii="思源黑体 CN Normal" w:eastAsia="思源黑体 CN Normal" w:hAnsi="思源黑体 CN Normal"/>
                <w:sz w:val="18"/>
                <w:szCs w:val="18"/>
              </w:rPr>
              <w:t>p53 abnormality）和NSMP（</w:t>
            </w:r>
            <w:r w:rsidRPr="00E9227F">
              <w:rPr>
                <w:rFonts w:ascii="思源黑体 CN Normal" w:eastAsia="思源黑体 CN Normal" w:hAnsi="思源黑体 CN Normal" w:hint="eastAsia"/>
                <w:sz w:val="18"/>
                <w:szCs w:val="18"/>
              </w:rPr>
              <w:t>非特异性分子谱，n</w:t>
            </w:r>
            <w:r w:rsidRPr="00E9227F">
              <w:rPr>
                <w:rFonts w:ascii="思源黑体 CN Normal" w:eastAsia="思源黑体 CN Normal" w:hAnsi="思源黑体 CN Normal"/>
                <w:sz w:val="18"/>
                <w:szCs w:val="18"/>
              </w:rPr>
              <w:t>on-specific molecular profile）</w:t>
            </w:r>
            <w:r w:rsidRPr="00E9227F">
              <w:rPr>
                <w:rFonts w:ascii="思源黑体 CN Normal" w:eastAsia="思源黑体 CN Normal" w:hAnsi="思源黑体 CN Normal" w:hint="eastAsia"/>
                <w:sz w:val="18"/>
                <w:szCs w:val="18"/>
              </w:rPr>
              <w:t>。可选推荐的分子分型检测方案为采用高通量测序方法检测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基因突变、MSI状态和</w:t>
            </w:r>
            <w:r w:rsidRPr="00E9227F">
              <w:rPr>
                <w:rFonts w:ascii="思源黑体 CN Normal" w:eastAsia="思源黑体 CN Normal" w:hAnsi="思源黑体 CN Normal" w:hint="eastAsia"/>
                <w:i/>
                <w:iCs/>
                <w:sz w:val="18"/>
                <w:szCs w:val="18"/>
              </w:rPr>
              <w:t>TP</w:t>
            </w:r>
            <w:r w:rsidRPr="00E9227F">
              <w:rPr>
                <w:rFonts w:ascii="思源黑体 CN Normal" w:eastAsia="思源黑体 CN Normal" w:hAnsi="思源黑体 CN Normal"/>
                <w:i/>
                <w:iCs/>
                <w:sz w:val="18"/>
                <w:szCs w:val="18"/>
              </w:rPr>
              <w:t>53</w:t>
            </w:r>
            <w:r w:rsidRPr="00E9227F">
              <w:rPr>
                <w:rFonts w:ascii="思源黑体 CN Normal" w:eastAsia="思源黑体 CN Normal" w:hAnsi="思源黑体 CN Normal" w:hint="eastAsia"/>
                <w:sz w:val="18"/>
                <w:szCs w:val="18"/>
              </w:rPr>
              <w:t>基因突变。按照下图的判断顺序进行分子分型。</w:t>
            </w:r>
          </w:p>
          <w:p w14:paraId="0674106B" w14:textId="77777777" w:rsidR="004F4A31" w:rsidRPr="00E9227F" w:rsidRDefault="004F4A31" w:rsidP="00A93ED4">
            <w:pPr>
              <w:pStyle w:val="af0"/>
              <w:ind w:firstLineChars="0" w:firstLine="0"/>
              <w:jc w:val="center"/>
              <w:rPr>
                <w:rFonts w:ascii="思源黑体 CN Normal" w:eastAsia="思源黑体 CN Normal" w:hAnsi="思源黑体 CN Normal"/>
                <w:sz w:val="18"/>
                <w:szCs w:val="18"/>
              </w:rPr>
            </w:pPr>
            <w:r w:rsidRPr="00E9227F">
              <w:rPr>
                <w:noProof/>
                <w:sz w:val="18"/>
                <w:szCs w:val="18"/>
              </w:rPr>
              <w:lastRenderedPageBreak/>
              <w:drawing>
                <wp:inline distT="0" distB="0" distL="0" distR="0" wp14:anchorId="636B0819" wp14:editId="1C22898A">
                  <wp:extent cx="4679950" cy="1871345"/>
                  <wp:effectExtent l="19050" t="19050" r="25400" b="14605"/>
                  <wp:docPr id="154895134" name="图片 15489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2DA696D7"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注：图中MSS包含MSI-L和MSS。2</w:t>
            </w:r>
            <w:r w:rsidRPr="00E9227F">
              <w:rPr>
                <w:rFonts w:ascii="思源黑体 CN Normal" w:eastAsia="思源黑体 CN Normal" w:hAnsi="思源黑体 CN Normal"/>
                <w:sz w:val="18"/>
                <w:szCs w:val="18"/>
              </w:rPr>
              <w:t>019</w:t>
            </w:r>
            <w:r w:rsidRPr="00E9227F">
              <w:rPr>
                <w:rFonts w:ascii="思源黑体 CN Normal" w:eastAsia="思源黑体 CN Normal" w:hAnsi="思源黑体 CN Normal" w:hint="eastAsia"/>
                <w:sz w:val="18"/>
                <w:szCs w:val="18"/>
              </w:rPr>
              <w:t>年ESMO指南建议取消MSI-H和MSI-L描述，推荐MSI检测结果分别为MSI和MSS，将MSI-H归类为MSI，将MSI-L和MSS归类为MSS。</w:t>
            </w:r>
          </w:p>
        </w:tc>
      </w:tr>
      <w:tr w:rsidR="004F4A31" w:rsidRPr="00E9227F" w14:paraId="175D59E4" w14:textId="77777777" w:rsidTr="00A93ED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1F5C72"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2A5DCC" w14:textId="4A2591CE" w:rsidR="004F4A31" w:rsidRPr="00E9227F" w:rsidRDefault="00A86DA7" w:rsidP="00A93ED4">
            <w:pPr>
              <w:pStyle w:val="af0"/>
              <w:ind w:firstLineChars="0" w:firstLine="0"/>
              <w:rPr>
                <w:rFonts w:ascii="思源黑体 CN Normal" w:eastAsia="思源黑体 CN Normal" w:hAnsi="思源黑体 CN Normal"/>
                <w:sz w:val="18"/>
                <w:szCs w:val="18"/>
              </w:rPr>
            </w:pPr>
            <w:r w:rsidRPr="00A86DA7">
              <w:rPr>
                <w:rFonts w:ascii="思源黑体 CN Normal" w:eastAsia="思源黑体 CN Normal" w:hAnsi="思源黑体 CN Normal" w:hint="eastAsia"/>
                <w:sz w:val="18"/>
                <w:szCs w:val="18"/>
              </w:rPr>
              <w:t>本次检测结果显示患者的子宫内膜癌分子分型为</w:t>
            </w:r>
            <w:r w:rsidRPr="00A86DA7">
              <w:rPr>
                <w:rFonts w:ascii="思源黑体 CN Normal" w:eastAsia="思源黑体 CN Normal" w:hAnsi="思源黑体 CN Normal"/>
                <w:sz w:val="18"/>
                <w:szCs w:val="18"/>
              </w:rPr>
              <w:t xml:space="preserve">{%if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“POLE-</w:t>
            </w:r>
            <w:proofErr w:type="spellStart"/>
            <w:r w:rsidRPr="00A86DA7">
              <w:rPr>
                <w:rFonts w:ascii="思源黑体 CN Normal" w:eastAsia="思源黑体 CN Normal" w:hAnsi="思源黑体 CN Normal"/>
                <w:sz w:val="18"/>
                <w:szCs w:val="18"/>
              </w:rPr>
              <w:t>ultramutated</w:t>
            </w:r>
            <w:proofErr w:type="spellEnd"/>
            <w:r w:rsidRPr="00A86DA7">
              <w:rPr>
                <w:rFonts w:ascii="思源黑体 CN Normal" w:eastAsia="思源黑体 CN Normal" w:hAnsi="思源黑体 CN Normal"/>
                <w:sz w:val="18"/>
                <w:szCs w:val="18"/>
              </w:rPr>
              <w:t xml:space="preserve"> type EC”%}POLE突变型（POLE mut）{%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“MSI-H type EC”%}错配修复功能缺陷型（</w:t>
            </w:r>
            <w:proofErr w:type="spellStart"/>
            <w:r w:rsidRPr="00A86DA7">
              <w:rPr>
                <w:rFonts w:ascii="思源黑体 CN Normal" w:eastAsia="思源黑体 CN Normal" w:hAnsi="思源黑体 CN Normal"/>
                <w:sz w:val="18"/>
                <w:szCs w:val="18"/>
              </w:rPr>
              <w:t>MMRd</w:t>
            </w:r>
            <w:proofErr w:type="spellEnd"/>
            <w:r w:rsidRPr="00A86DA7">
              <w:rPr>
                <w:rFonts w:ascii="思源黑体 CN Normal" w:eastAsia="思源黑体 CN Normal" w:hAnsi="思源黑体 CN Normal"/>
                <w:sz w:val="18"/>
                <w:szCs w:val="18"/>
              </w:rPr>
              <w: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“CNH type EC”%}TP53基因突变型（p53 </w:t>
            </w:r>
            <w:proofErr w:type="spellStart"/>
            <w:r w:rsidRPr="00A86DA7">
              <w:rPr>
                <w:rFonts w:ascii="思源黑体 CN Normal" w:eastAsia="思源黑体 CN Normal" w:hAnsi="思源黑体 CN Normal"/>
                <w:sz w:val="18"/>
                <w:szCs w:val="18"/>
              </w:rPr>
              <w:t>abn</w:t>
            </w:r>
            <w:proofErr w:type="spellEnd"/>
            <w:r w:rsidRPr="00A86DA7">
              <w:rPr>
                <w:rFonts w:ascii="思源黑体 CN Normal" w:eastAsia="思源黑体 CN Normal" w:hAnsi="思源黑体 CN Normal"/>
                <w:sz w:val="18"/>
                <w:szCs w:val="18"/>
              </w:rPr>
              <w: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“CNL type EC”%}非特异性分子谱（NSMP）{%endif%}，该分型患者预后{%if “Better” in </w:t>
            </w:r>
            <w:proofErr w:type="spellStart"/>
            <w:r w:rsidRPr="00A86DA7">
              <w:rPr>
                <w:rFonts w:ascii="思源黑体 CN Normal" w:eastAsia="思源黑体 CN Normal" w:hAnsi="思源黑体 CN Normal"/>
                <w:sz w:val="18"/>
                <w:szCs w:val="18"/>
              </w:rPr>
              <w:t>var.ec_type.clinical_significance</w:t>
            </w:r>
            <w:proofErr w:type="spellEnd"/>
            <w:r w:rsidRPr="00A86DA7">
              <w:rPr>
                <w:rFonts w:ascii="思源黑体 CN Normal" w:eastAsia="思源黑体 CN Normal" w:hAnsi="思源黑体 CN Normal"/>
                <w:sz w:val="18"/>
                <w:szCs w:val="18"/>
              </w:rPr>
              <w:t>%}最好{%</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“Poor” in </w:t>
            </w:r>
            <w:proofErr w:type="spellStart"/>
            <w:r w:rsidRPr="00A86DA7">
              <w:rPr>
                <w:rFonts w:ascii="思源黑体 CN Normal" w:eastAsia="思源黑体 CN Normal" w:hAnsi="思源黑体 CN Normal"/>
                <w:sz w:val="18"/>
                <w:szCs w:val="18"/>
              </w:rPr>
              <w:t>var.ec_type.clinical_significance</w:t>
            </w:r>
            <w:proofErr w:type="spellEnd"/>
            <w:r w:rsidRPr="00A86DA7">
              <w:rPr>
                <w:rFonts w:ascii="思源黑体 CN Normal" w:eastAsia="思源黑体 CN Normal" w:hAnsi="思源黑体 CN Normal"/>
                <w:sz w:val="18"/>
                <w:szCs w:val="18"/>
              </w:rPr>
              <w:t xml:space="preserve"> %}最差{%else%}中等{%endif%}。</w:t>
            </w:r>
          </w:p>
        </w:tc>
      </w:tr>
      <w:tr w:rsidR="004F4A31" w:rsidRPr="00E9227F" w14:paraId="575ECEBD" w14:textId="77777777" w:rsidTr="00A93ED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4E4030" w14:textId="77777777" w:rsidR="004F4A31" w:rsidRPr="00E9227F" w:rsidRDefault="004F4A31" w:rsidP="00A93ED4">
            <w:pPr>
              <w:spacing w:line="260" w:lineRule="exact"/>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临床辅助治疗决策参考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6B5074E"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w:t>
            </w:r>
            <w:proofErr w:type="spellStart"/>
            <w:r w:rsidRPr="00925DB7">
              <w:rPr>
                <w:rFonts w:ascii="思源黑体 CN Normal" w:eastAsia="思源黑体 CN Normal" w:hAnsi="思源黑体 CN Normal" w:hint="eastAsia"/>
                <w:sz w:val="18"/>
                <w:szCs w:val="18"/>
              </w:rPr>
              <w:t>var.ec_type.variant_desc_cn|e</w:t>
            </w:r>
            <w:proofErr w:type="spellEnd"/>
            <w:r w:rsidRPr="00925DB7">
              <w:rPr>
                <w:rFonts w:ascii="思源黑体 CN Normal" w:eastAsia="思源黑体 CN Normal" w:hAnsi="思源黑体 CN Normal" w:hint="eastAsia"/>
                <w:sz w:val="18"/>
                <w:szCs w:val="18"/>
              </w:rPr>
              <w:t>}}</w:t>
            </w:r>
          </w:p>
          <w:p w14:paraId="49E622E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xml:space="preserve">{%p if </w:t>
            </w:r>
            <w:proofErr w:type="spellStart"/>
            <w:r w:rsidRPr="00925DB7">
              <w:rPr>
                <w:rFonts w:ascii="思源黑体 CN Normal" w:eastAsia="思源黑体 CN Normal" w:hAnsi="思源黑体 CN Normal" w:hint="eastAsia"/>
                <w:sz w:val="18"/>
                <w:szCs w:val="18"/>
              </w:rPr>
              <w:t>var.ec_type.evi_interpretation_dia</w:t>
            </w:r>
            <w:proofErr w:type="spellEnd"/>
            <w:r w:rsidRPr="00925DB7">
              <w:rPr>
                <w:rFonts w:ascii="思源黑体 CN Normal" w:eastAsia="思源黑体 CN Normal" w:hAnsi="思源黑体 CN Normal" w:hint="eastAsia"/>
                <w:sz w:val="18"/>
                <w:szCs w:val="18"/>
              </w:rPr>
              <w:t xml:space="preserve"> %}</w:t>
            </w:r>
          </w:p>
          <w:p w14:paraId="1CD5395B"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xml:space="preserve">{{ </w:t>
            </w:r>
            <w:proofErr w:type="spellStart"/>
            <w:r w:rsidRPr="00925DB7">
              <w:rPr>
                <w:rFonts w:ascii="思源黑体 CN Normal" w:eastAsia="思源黑体 CN Normal" w:hAnsi="思源黑体 CN Normal" w:hint="eastAsia"/>
                <w:sz w:val="18"/>
                <w:szCs w:val="18"/>
              </w:rPr>
              <w:t>var.ec_type.evi_interpretation_dia|e</w:t>
            </w:r>
            <w:proofErr w:type="spellEnd"/>
            <w:r w:rsidRPr="00925DB7">
              <w:rPr>
                <w:rFonts w:ascii="思源黑体 CN Normal" w:eastAsia="思源黑体 CN Normal" w:hAnsi="思源黑体 CN Normal" w:hint="eastAsia"/>
                <w:sz w:val="18"/>
                <w:szCs w:val="18"/>
              </w:rPr>
              <w:t xml:space="preserve"> }}</w:t>
            </w:r>
          </w:p>
          <w:p w14:paraId="3B06183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p w14:paraId="73DB2295"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xml:space="preserve">{%p if </w:t>
            </w:r>
            <w:proofErr w:type="spellStart"/>
            <w:r w:rsidRPr="00925DB7">
              <w:rPr>
                <w:rFonts w:ascii="思源黑体 CN Normal" w:eastAsia="思源黑体 CN Normal" w:hAnsi="思源黑体 CN Normal" w:hint="eastAsia"/>
                <w:sz w:val="18"/>
                <w:szCs w:val="18"/>
              </w:rPr>
              <w:t>var.ec_type.evi_interpretation</w:t>
            </w:r>
            <w:proofErr w:type="spellEnd"/>
            <w:r w:rsidRPr="00925DB7">
              <w:rPr>
                <w:rFonts w:ascii="思源黑体 CN Normal" w:eastAsia="思源黑体 CN Normal" w:hAnsi="思源黑体 CN Normal" w:hint="eastAsia"/>
                <w:sz w:val="18"/>
                <w:szCs w:val="18"/>
              </w:rPr>
              <w:t xml:space="preserve"> %}</w:t>
            </w:r>
          </w:p>
          <w:p w14:paraId="38CAA7F7"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w:t>
            </w:r>
            <w:proofErr w:type="spellStart"/>
            <w:r w:rsidRPr="00925DB7">
              <w:rPr>
                <w:rFonts w:ascii="思源黑体 CN Normal" w:eastAsia="思源黑体 CN Normal" w:hAnsi="思源黑体 CN Normal" w:hint="eastAsia"/>
                <w:sz w:val="18"/>
                <w:szCs w:val="18"/>
              </w:rPr>
              <w:t>var.ec_type.evi_interpretation|e</w:t>
            </w:r>
            <w:proofErr w:type="spellEnd"/>
            <w:r w:rsidRPr="00925DB7">
              <w:rPr>
                <w:rFonts w:ascii="思源黑体 CN Normal" w:eastAsia="思源黑体 CN Normal" w:hAnsi="思源黑体 CN Normal" w:hint="eastAsia"/>
                <w:sz w:val="18"/>
                <w:szCs w:val="18"/>
              </w:rPr>
              <w:t>}}</w:t>
            </w:r>
          </w:p>
          <w:p w14:paraId="519A6FB1"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else%}</w:t>
            </w:r>
          </w:p>
          <w:p w14:paraId="2CBBC5A6" w14:textId="77777777" w:rsidR="00925DB7" w:rsidRPr="00925DB7" w:rsidRDefault="00925DB7" w:rsidP="00925DB7">
            <w:pPr>
              <w:rPr>
                <w:rFonts w:ascii="思源黑体 CN Normal" w:eastAsia="思源黑体 CN Normal" w:hAnsi="思源黑体 CN Normal"/>
                <w:color w:val="EE0000"/>
                <w:sz w:val="18"/>
                <w:szCs w:val="18"/>
              </w:rPr>
            </w:pPr>
            <w:r w:rsidRPr="00925DB7">
              <w:rPr>
                <w:rFonts w:ascii="思源黑体 CN Normal" w:eastAsia="思源黑体 CN Normal" w:hAnsi="思源黑体 CN Normal" w:hint="eastAsia"/>
                <w:color w:val="EE0000"/>
                <w:sz w:val="18"/>
                <w:szCs w:val="18"/>
              </w:rPr>
              <w:t>未返回预后证据，请检查证据匹配情况！</w:t>
            </w:r>
          </w:p>
          <w:p w14:paraId="7E9C9075" w14:textId="3A9A3DCF" w:rsidR="006B258A" w:rsidRPr="006B258A"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tc>
      </w:tr>
    </w:tbl>
    <w:p w14:paraId="3C79B5A0" w14:textId="3E89AD51" w:rsidR="00034686" w:rsidRDefault="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42CAE374" w14:textId="0B4764D2" w:rsidR="00A86DA7" w:rsidRPr="00A86DA7" w:rsidRDefault="00A86DA7">
      <w:pPr>
        <w:widowControl/>
        <w:jc w:val="left"/>
        <w:rPr>
          <w:highlight w:val="cyan"/>
        </w:rPr>
      </w:pPr>
      <w:r w:rsidRPr="00A86DA7">
        <w:rPr>
          <w:rFonts w:hint="eastAsia"/>
          <w:highlight w:val="cyan"/>
        </w:rPr>
        <w:lastRenderedPageBreak/>
        <w:t>{</w:t>
      </w:r>
      <w:r w:rsidRPr="00A86DA7">
        <w:rPr>
          <w:highlight w:val="cyan"/>
        </w:rPr>
        <w:t>%p endif%}</w:t>
      </w:r>
    </w:p>
    <w:p w14:paraId="2E4CB849" w14:textId="46DB4B92"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微卫星状态检测结果解读</w:t>
      </w:r>
    </w:p>
    <w:p w14:paraId="5046A3C8" w14:textId="77777777" w:rsidR="004F4A31" w:rsidRDefault="004F4A31" w:rsidP="004F4A31">
      <w:pPr>
        <w:spacing w:line="119" w:lineRule="exact"/>
      </w:pPr>
    </w:p>
    <w:tbl>
      <w:tblPr>
        <w:tblW w:w="10332" w:type="dxa"/>
        <w:jc w:val="center"/>
        <w:tblLayout w:type="fixed"/>
        <w:tblLook w:val="04A0" w:firstRow="1" w:lastRow="0" w:firstColumn="1" w:lastColumn="0" w:noHBand="0" w:noVBand="1"/>
      </w:tblPr>
      <w:tblGrid>
        <w:gridCol w:w="1418"/>
        <w:gridCol w:w="8914"/>
      </w:tblGrid>
      <w:tr w:rsidR="004F4A31" w14:paraId="2105CF08" w14:textId="77777777" w:rsidTr="00A93ED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10612A3" w14:textId="2A808B5C" w:rsidR="004F4A31" w:rsidRPr="00EC6884" w:rsidRDefault="00A86DA7" w:rsidP="00A93E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msi.var_id</w:t>
            </w:r>
            <w:proofErr w:type="spellEnd"/>
            <w:r>
              <w:rPr>
                <w:rFonts w:ascii="思源黑体 CN Bold" w:eastAsia="思源黑体 CN Bold" w:hAnsi="思源黑体 CN Bold"/>
                <w:b/>
                <w:bCs/>
                <w:color w:val="FFFFFF" w:themeColor="background1"/>
                <w:sz w:val="18"/>
                <w:szCs w:val="18"/>
              </w:rPr>
              <w:t xml:space="preserve"> == “MSI-H”%}</w:t>
            </w:r>
            <w:r w:rsidRPr="00A86DA7">
              <w:rPr>
                <w:rFonts w:ascii="思源黑体 CN Bold" w:eastAsia="思源黑体 CN Bold" w:hAnsi="思源黑体 CN Bold" w:hint="eastAsia"/>
                <w:b/>
                <w:bCs/>
                <w:color w:val="FFFFFF" w:themeColor="background1"/>
                <w:sz w:val="18"/>
                <w:szCs w:val="18"/>
              </w:rPr>
              <w:t>微卫星不稳定（</w:t>
            </w:r>
            <w:r w:rsidRPr="00A86DA7">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b/>
                <w:bCs/>
                <w:color w:val="FFFFFF" w:themeColor="background1"/>
                <w:sz w:val="18"/>
                <w:szCs w:val="18"/>
              </w:rPr>
              <w:t>{%else%}</w:t>
            </w:r>
            <w:r w:rsidR="004F4A31" w:rsidRPr="00D43CDF">
              <w:rPr>
                <w:rFonts w:ascii="思源黑体 CN Bold" w:eastAsia="思源黑体 CN Bold" w:hAnsi="思源黑体 CN Bold" w:hint="eastAsia"/>
                <w:b/>
                <w:bCs/>
                <w:color w:val="FFFFFF" w:themeColor="background1"/>
                <w:sz w:val="18"/>
                <w:szCs w:val="18"/>
              </w:rPr>
              <w:t>微卫星稳定（</w:t>
            </w:r>
            <w:r w:rsidR="004F4A31"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r>
      <w:tr w:rsidR="004F4A31" w14:paraId="241ACB8D" w14:textId="77777777" w:rsidTr="00A93ED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E43B3F"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1DBD2"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4F4A31" w14:paraId="6EEE2ED8" w14:textId="77777777" w:rsidTr="00A93ED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FFA5E8"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85C64"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49393E59" w14:textId="77777777" w:rsid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 xml:space="preserve"> == “MSI-H”%</w:t>
            </w:r>
            <w:r>
              <w:rPr>
                <w:rFonts w:ascii="思源黑体 CN Normal" w:eastAsia="思源黑体 CN Normal" w:hAnsi="思源黑体 CN Normal" w:hint="eastAsia"/>
                <w:sz w:val="17"/>
                <w:szCs w:val="17"/>
              </w:rPr>
              <w:t>}</w:t>
            </w:r>
          </w:p>
          <w:p w14:paraId="5B6B50C4" w14:textId="39C51EF0" w:rsidR="00BA5E87" w:rsidRDefault="00BA5E87" w:rsidP="00A93ED4">
            <w:pPr>
              <w:rPr>
                <w:rFonts w:ascii="思源黑体 CN Normal" w:eastAsia="思源黑体 CN Normal" w:hAnsi="思源黑体 CN Normal"/>
                <w:sz w:val="17"/>
                <w:szCs w:val="17"/>
              </w:rPr>
            </w:pPr>
            <w:r w:rsidRPr="00BA5E87">
              <w:rPr>
                <w:rFonts w:ascii="思源黑体 CN Normal" w:eastAsia="思源黑体 CN Normal" w:hAnsi="思源黑体 CN Normal" w:hint="eastAsia"/>
                <w:sz w:val="17"/>
                <w:szCs w:val="17"/>
              </w:rPr>
              <w:t>子宫内膜癌患者检出</w:t>
            </w:r>
            <w:r w:rsidRPr="00BA5E87">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148C8C47" w14:textId="721CE381" w:rsidR="00BA5E87" w:rsidRP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F4A31" w14:paraId="542D87DB" w14:textId="77777777" w:rsidTr="00A93ED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8175E"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8F1FBBF" w14:textId="4A4EE1C0"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 xml:space="preserve">%p if </w:t>
            </w:r>
            <w:proofErr w:type="spellStart"/>
            <w:r w:rsidRPr="00353821">
              <w:rPr>
                <w:rFonts w:ascii="思源黑体 CN Normal" w:eastAsia="思源黑体 CN Normal" w:hAnsi="思源黑体 CN Normal"/>
                <w:sz w:val="17"/>
                <w:szCs w:val="17"/>
                <w:highlight w:val="yellow"/>
              </w:rPr>
              <w:t>msi.evi_sum</w:t>
            </w:r>
            <w:proofErr w:type="spellEnd"/>
            <w:r w:rsidRPr="00353821">
              <w:rPr>
                <w:rFonts w:ascii="思源黑体 CN Normal" w:eastAsia="思源黑体 CN Normal" w:hAnsi="思源黑体 CN Normal"/>
                <w:sz w:val="17"/>
                <w:szCs w:val="17"/>
                <w:highlight w:val="yellow"/>
              </w:rPr>
              <w:t xml:space="preserve"> and </w:t>
            </w:r>
            <w:proofErr w:type="spellStart"/>
            <w:r w:rsidRPr="00353821">
              <w:rPr>
                <w:rFonts w:ascii="思源黑体 CN Normal" w:eastAsia="思源黑体 CN Normal" w:hAnsi="思源黑体 CN Normal"/>
                <w:sz w:val="17"/>
                <w:szCs w:val="17"/>
                <w:highlight w:val="yellow"/>
              </w:rPr>
              <w:t>msi.evi_sum.evi_split</w:t>
            </w:r>
            <w:proofErr w:type="spellEnd"/>
            <w:r w:rsidRPr="00353821">
              <w:rPr>
                <w:rFonts w:ascii="思源黑体 CN Normal" w:eastAsia="思源黑体 CN Normal" w:hAnsi="思源黑体 CN Normal"/>
                <w:sz w:val="17"/>
                <w:szCs w:val="17"/>
                <w:highlight w:val="yellow"/>
              </w:rPr>
              <w:t xml:space="preserve"> %</w:t>
            </w:r>
            <w:r w:rsidRPr="00353821">
              <w:rPr>
                <w:rFonts w:ascii="思源黑体 CN Normal" w:eastAsia="思源黑体 CN Normal" w:hAnsi="思源黑体 CN Normal" w:hint="eastAsia"/>
                <w:sz w:val="17"/>
                <w:szCs w:val="17"/>
                <w:highlight w:val="yellow"/>
              </w:rPr>
              <w:t>}</w:t>
            </w:r>
          </w:p>
          <w:p w14:paraId="79ED414D" w14:textId="569B900C"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msi.evi_sum.evi_split.Prognostic</w:t>
            </w:r>
            <w:proofErr w:type="spellEnd"/>
            <w:r w:rsidRPr="00BA5E87">
              <w:rPr>
                <w:rFonts w:ascii="思源黑体 CN Normal" w:eastAsia="思源黑体 CN Normal" w:hAnsi="思源黑体 CN Normal"/>
                <w:sz w:val="17"/>
                <w:szCs w:val="17"/>
              </w:rPr>
              <w:t>%}</w:t>
            </w:r>
          </w:p>
          <w:p w14:paraId="1DEF28A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msi.evi_sum.evi_split.Prognostic</w:t>
            </w:r>
            <w:proofErr w:type="spellEnd"/>
            <w:r w:rsidRPr="00BA5E87">
              <w:rPr>
                <w:rFonts w:ascii="思源黑体 CN Normal" w:eastAsia="思源黑体 CN Normal" w:hAnsi="思源黑体 CN Normal"/>
                <w:sz w:val="17"/>
                <w:szCs w:val="17"/>
              </w:rPr>
              <w:t xml:space="preserve"> %}</w:t>
            </w:r>
          </w:p>
          <w:p w14:paraId="7AF83881"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1F9CADE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58C7D59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055948C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msi.evi_sum.evi_split.Diagnostic</w:t>
            </w:r>
            <w:proofErr w:type="spellEnd"/>
            <w:r w:rsidRPr="00BA5E87">
              <w:rPr>
                <w:rFonts w:ascii="思源黑体 CN Normal" w:eastAsia="思源黑体 CN Normal" w:hAnsi="思源黑体 CN Normal"/>
                <w:sz w:val="17"/>
                <w:szCs w:val="17"/>
              </w:rPr>
              <w:t>%}</w:t>
            </w:r>
          </w:p>
          <w:p w14:paraId="4D492AF2"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msi.evi_sum.evi_split.Diagnostic</w:t>
            </w:r>
            <w:proofErr w:type="spellEnd"/>
            <w:r w:rsidRPr="00BA5E87">
              <w:rPr>
                <w:rFonts w:ascii="思源黑体 CN Normal" w:eastAsia="思源黑体 CN Normal" w:hAnsi="思源黑体 CN Normal"/>
                <w:sz w:val="17"/>
                <w:szCs w:val="17"/>
              </w:rPr>
              <w:t xml:space="preserve"> %}</w:t>
            </w:r>
          </w:p>
          <w:p w14:paraId="0B01520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4CB5387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5F43866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3C888D4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msi.evi_sum.evi_split.Predictive_merge</w:t>
            </w:r>
            <w:proofErr w:type="spellEnd"/>
            <w:r w:rsidRPr="00BA5E87">
              <w:rPr>
                <w:rFonts w:ascii="思源黑体 CN Normal" w:eastAsia="思源黑体 CN Normal" w:hAnsi="思源黑体 CN Normal"/>
                <w:sz w:val="17"/>
                <w:szCs w:val="17"/>
              </w:rPr>
              <w:t>%}</w:t>
            </w:r>
          </w:p>
          <w:p w14:paraId="5DA02DB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msi.evi_sum.evi_split.Predictive_merge</w:t>
            </w:r>
            <w:proofErr w:type="spellEnd"/>
            <w:r w:rsidRPr="00BA5E87">
              <w:rPr>
                <w:rFonts w:ascii="思源黑体 CN Normal" w:eastAsia="思源黑体 CN Normal" w:hAnsi="思源黑体 CN Normal"/>
                <w:sz w:val="17"/>
                <w:szCs w:val="17"/>
              </w:rPr>
              <w:t>%}</w:t>
            </w:r>
          </w:p>
          <w:p w14:paraId="650782C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b/>
                <w:bCs/>
                <w:color w:val="0070C0"/>
                <w:sz w:val="17"/>
                <w:szCs w:val="17"/>
              </w:rPr>
              <w:t>{{</w:t>
            </w:r>
            <w:proofErr w:type="spellStart"/>
            <w:r w:rsidRPr="00BA5E87">
              <w:rPr>
                <w:rFonts w:ascii="思源黑体 CN Normal" w:eastAsia="思源黑体 CN Normal" w:hAnsi="思源黑体 CN Normal"/>
                <w:b/>
                <w:bCs/>
                <w:color w:val="0070C0"/>
                <w:sz w:val="17"/>
                <w:szCs w:val="17"/>
              </w:rPr>
              <w:t>b.regimen_name</w:t>
            </w:r>
            <w:proofErr w:type="spellEnd"/>
            <w:r w:rsidRPr="00BA5E87">
              <w:rPr>
                <w:rFonts w:ascii="思源黑体 CN Normal" w:eastAsia="思源黑体 CN Normal" w:hAnsi="思源黑体 CN Normal"/>
                <w:b/>
                <w:bCs/>
                <w:color w:val="0070C0"/>
                <w:sz w:val="17"/>
                <w:szCs w:val="17"/>
              </w:rPr>
              <w:t>}}：</w:t>
            </w: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6C31D5D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19F35E03" w14:textId="77777777" w:rsidR="004F4A31"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5817F00C" w14:textId="77777777"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else%}</w:t>
            </w:r>
          </w:p>
          <w:p w14:paraId="5D330BD2" w14:textId="77777777" w:rsidR="00353821" w:rsidRDefault="00353821" w:rsidP="00BA5E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F55792" w14:textId="1048F82F"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endif%}</w:t>
            </w:r>
          </w:p>
        </w:tc>
      </w:tr>
    </w:tbl>
    <w:p w14:paraId="50D8109C" w14:textId="635F8271" w:rsidR="004F4A31" w:rsidRPr="00034686" w:rsidRDefault="00034686" w:rsidP="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21D698A1" w14:textId="389288CE"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lastRenderedPageBreak/>
        <w:t>具有临床意义的变异详细解读</w:t>
      </w:r>
    </w:p>
    <w:p w14:paraId="40AA1328" w14:textId="24818445" w:rsidR="004F4A31" w:rsidRDefault="004F4A31" w:rsidP="004F4A31">
      <w:pPr>
        <w:spacing w:line="133" w:lineRule="exact"/>
      </w:pPr>
    </w:p>
    <w:p w14:paraId="68C95F98" w14:textId="77777777" w:rsidR="00691322" w:rsidRDefault="00691322" w:rsidP="00691322">
      <w:r>
        <w:t>{%p if var.ec_type.POLE_level12+var.ec_type.TP53_level12%}</w:t>
      </w:r>
    </w:p>
    <w:p w14:paraId="17BC11E0" w14:textId="106549AD" w:rsidR="00691322" w:rsidRDefault="00691322" w:rsidP="00691322">
      <w:r>
        <w:t>{%p for a in var.ec_type.POLE_level12+var.ec_type.TP53_level12%}</w:t>
      </w:r>
    </w:p>
    <w:tbl>
      <w:tblPr>
        <w:tblStyle w:val="-12"/>
        <w:tblW w:w="10332" w:type="dxa"/>
        <w:jc w:val="center"/>
        <w:tblLayout w:type="fixed"/>
        <w:tblLook w:val="04A0" w:firstRow="1" w:lastRow="0" w:firstColumn="1" w:lastColumn="0" w:noHBand="0" w:noVBand="1"/>
      </w:tblPr>
      <w:tblGrid>
        <w:gridCol w:w="1701"/>
        <w:gridCol w:w="8631"/>
      </w:tblGrid>
      <w:tr w:rsidR="004F4A31" w14:paraId="40DE0250" w14:textId="77777777" w:rsidTr="00A93ED4">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57ADC7FC" w14:textId="27A2EF6C" w:rsidR="004F4A31" w:rsidRPr="00094734" w:rsidRDefault="00094734" w:rsidP="004F4A31">
            <w:pPr>
              <w:spacing w:line="360" w:lineRule="exact"/>
              <w:jc w:val="center"/>
              <w:rPr>
                <w:rFonts w:ascii="思源黑体 CN Bold" w:eastAsia="思源黑体 CN Bold" w:hAnsi="思源黑体 CN Bold"/>
                <w:color w:val="FFFFFF" w:themeColor="background1"/>
                <w:sz w:val="18"/>
                <w:szCs w:val="18"/>
              </w:rPr>
            </w:pPr>
            <w:r w:rsidRPr="00094734">
              <w:rPr>
                <w:rFonts w:ascii="思源黑体 CN Bold" w:eastAsia="思源黑体 CN Bold" w:hAnsi="思源黑体 CN Bold"/>
                <w:i/>
                <w:iCs/>
                <w:color w:val="FFFFFF" w:themeColor="background1"/>
                <w:sz w:val="18"/>
                <w:szCs w:val="18"/>
              </w:rPr>
              <w:t>{{</w:t>
            </w:r>
            <w:proofErr w:type="spellStart"/>
            <w:r w:rsidRPr="00094734">
              <w:rPr>
                <w:rFonts w:ascii="思源黑体 CN Bold" w:eastAsia="思源黑体 CN Bold" w:hAnsi="思源黑体 CN Bold"/>
                <w:i/>
                <w:iCs/>
                <w:color w:val="FFFFFF" w:themeColor="background1"/>
                <w:sz w:val="18"/>
                <w:szCs w:val="18"/>
              </w:rPr>
              <w:t>a.gene_symbol</w:t>
            </w:r>
            <w:proofErr w:type="spellEnd"/>
            <w:r w:rsidRPr="00094734">
              <w:rPr>
                <w:rFonts w:ascii="思源黑体 CN Bold" w:eastAsia="思源黑体 CN Bold" w:hAnsi="思源黑体 CN Bold"/>
                <w:i/>
                <w:iCs/>
                <w:color w:val="FFFFFF" w:themeColor="background1"/>
                <w:sz w:val="18"/>
                <w:szCs w:val="18"/>
              </w:rPr>
              <w:t>}}</w:t>
            </w:r>
            <w:r w:rsidRPr="00094734">
              <w:rPr>
                <w:rFonts w:ascii="思源黑体 CN Bold" w:eastAsia="思源黑体 CN Bold" w:hAnsi="思源黑体 CN Bold"/>
                <w:color w:val="FFFFFF" w:themeColor="background1"/>
                <w:sz w:val="18"/>
                <w:szCs w:val="18"/>
              </w:rPr>
              <w:t xml:space="preserve">  {{</w:t>
            </w:r>
            <w:proofErr w:type="spellStart"/>
            <w:r w:rsidRPr="00094734">
              <w:rPr>
                <w:rFonts w:ascii="思源黑体 CN Bold" w:eastAsia="思源黑体 CN Bold" w:hAnsi="思源黑体 CN Bold"/>
                <w:color w:val="FFFFFF" w:themeColor="background1"/>
                <w:sz w:val="18"/>
                <w:szCs w:val="18"/>
              </w:rPr>
              <w:t>a.gene_region</w:t>
            </w:r>
            <w:proofErr w:type="spellEnd"/>
            <w:r w:rsidRPr="00094734">
              <w:rPr>
                <w:rFonts w:ascii="思源黑体 CN Bold" w:eastAsia="思源黑体 CN Bold" w:hAnsi="思源黑体 CN Bold"/>
                <w:color w:val="FFFFFF" w:themeColor="background1"/>
                <w:sz w:val="18"/>
                <w:szCs w:val="18"/>
              </w:rPr>
              <w:t>}} {{</w:t>
            </w:r>
            <w:proofErr w:type="spellStart"/>
            <w:r w:rsidRPr="00094734">
              <w:rPr>
                <w:rFonts w:ascii="思源黑体 CN Bold" w:eastAsia="思源黑体 CN Bold" w:hAnsi="思源黑体 CN Bold"/>
                <w:color w:val="FFFFFF" w:themeColor="background1"/>
                <w:sz w:val="18"/>
                <w:szCs w:val="18"/>
              </w:rPr>
              <w:t>a.hgvs_c</w:t>
            </w:r>
            <w:proofErr w:type="spellEnd"/>
            <w:r w:rsidRPr="00094734">
              <w:rPr>
                <w:rFonts w:ascii="思源黑体 CN Bold" w:eastAsia="思源黑体 CN Bold" w:hAnsi="思源黑体 CN Bold"/>
                <w:color w:val="FFFFFF" w:themeColor="background1"/>
                <w:sz w:val="18"/>
                <w:szCs w:val="18"/>
              </w:rPr>
              <w:t xml:space="preserve">}}{%if </w:t>
            </w:r>
            <w:proofErr w:type="spellStart"/>
            <w:r w:rsidRPr="00094734">
              <w:rPr>
                <w:rFonts w:ascii="思源黑体 CN Bold" w:eastAsia="思源黑体 CN Bold" w:hAnsi="思源黑体 CN Bold"/>
                <w:color w:val="FFFFFF" w:themeColor="background1"/>
                <w:sz w:val="18"/>
                <w:szCs w:val="18"/>
              </w:rPr>
              <w:t>a.hgvs_p</w:t>
            </w:r>
            <w:proofErr w:type="spellEnd"/>
            <w:r w:rsidRPr="00094734">
              <w:rPr>
                <w:rFonts w:ascii="思源黑体 CN Bold" w:eastAsia="思源黑体 CN Bold" w:hAnsi="思源黑体 CN Bold"/>
                <w:color w:val="FFFFFF" w:themeColor="background1"/>
                <w:sz w:val="18"/>
                <w:szCs w:val="18"/>
              </w:rPr>
              <w:t>!=”p.?”%} {{</w:t>
            </w:r>
            <w:proofErr w:type="spellStart"/>
            <w:r w:rsidRPr="00094734">
              <w:rPr>
                <w:rFonts w:ascii="思源黑体 CN Bold" w:eastAsia="思源黑体 CN Bold" w:hAnsi="思源黑体 CN Bold"/>
                <w:color w:val="FFFFFF" w:themeColor="background1"/>
                <w:sz w:val="18"/>
                <w:szCs w:val="18"/>
              </w:rPr>
              <w:t>a.hgvs_p</w:t>
            </w:r>
            <w:proofErr w:type="spellEnd"/>
            <w:r w:rsidRPr="00094734">
              <w:rPr>
                <w:rFonts w:ascii="思源黑体 CN Bold" w:eastAsia="思源黑体 CN Bold" w:hAnsi="思源黑体 CN Bold"/>
                <w:color w:val="FFFFFF" w:themeColor="background1"/>
                <w:sz w:val="18"/>
                <w:szCs w:val="18"/>
              </w:rPr>
              <w:t>}}{%endif%}</w:t>
            </w:r>
          </w:p>
        </w:tc>
      </w:tr>
      <w:tr w:rsidR="004F4A31" w14:paraId="1ACD83B2" w14:textId="77777777" w:rsidTr="00A93ED4">
        <w:trPr>
          <w:trHeight w:val="397"/>
          <w:jc w:val="center"/>
        </w:trPr>
        <w:tc>
          <w:tcPr>
            <w:tcW w:w="1701" w:type="dxa"/>
          </w:tcPr>
          <w:p w14:paraId="200B82E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74A937C5" w14:textId="25FB8A01" w:rsidR="004F4A31" w:rsidRPr="002463C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a.gene_function|e</w:t>
            </w:r>
            <w:proofErr w:type="spellEnd"/>
            <w:r w:rsidRPr="00094734">
              <w:rPr>
                <w:rFonts w:ascii="思源黑体 CN Normal" w:eastAsia="思源黑体 CN Normal" w:hAnsi="思源黑体 CN Normal"/>
                <w:sz w:val="17"/>
                <w:szCs w:val="17"/>
              </w:rPr>
              <w:t>}}</w:t>
            </w:r>
          </w:p>
        </w:tc>
      </w:tr>
      <w:tr w:rsidR="004F4A31" w14:paraId="2456B324" w14:textId="77777777" w:rsidTr="00A93ED4">
        <w:trPr>
          <w:trHeight w:val="397"/>
          <w:jc w:val="center"/>
        </w:trPr>
        <w:tc>
          <w:tcPr>
            <w:tcW w:w="1701" w:type="dxa"/>
          </w:tcPr>
          <w:p w14:paraId="5941F258"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51FAFA07" w14:textId="08AEBF29" w:rsidR="004F4A31" w:rsidRPr="00FD317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a.variant_desc_cn|e</w:t>
            </w:r>
            <w:proofErr w:type="spellEnd"/>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a.variant_interpret_cn|e</w:t>
            </w:r>
            <w:proofErr w:type="spellEnd"/>
            <w:r w:rsidRPr="00094734">
              <w:rPr>
                <w:rFonts w:ascii="思源黑体 CN Normal" w:eastAsia="思源黑体 CN Normal" w:hAnsi="思源黑体 CN Normal"/>
                <w:sz w:val="17"/>
                <w:szCs w:val="17"/>
              </w:rPr>
              <w:t>}}</w:t>
            </w:r>
          </w:p>
        </w:tc>
      </w:tr>
      <w:tr w:rsidR="004F4A31" w14:paraId="19B2545C" w14:textId="77777777" w:rsidTr="00A93ED4">
        <w:trPr>
          <w:trHeight w:val="397"/>
          <w:jc w:val="center"/>
        </w:trPr>
        <w:tc>
          <w:tcPr>
            <w:tcW w:w="1701" w:type="dxa"/>
          </w:tcPr>
          <w:p w14:paraId="2D23225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74DCD679"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a.evi_sum.evi_split.Prognostic</w:t>
            </w:r>
            <w:proofErr w:type="spellEnd"/>
            <w:r w:rsidRPr="00094734">
              <w:rPr>
                <w:rFonts w:ascii="思源黑体 CN Normal" w:eastAsia="思源黑体 CN Normal" w:hAnsi="思源黑体 CN Normal"/>
                <w:sz w:val="17"/>
                <w:szCs w:val="17"/>
              </w:rPr>
              <w:t>%}</w:t>
            </w:r>
          </w:p>
          <w:p w14:paraId="571CDB2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a.evi_sum.evi_split.Prognostic</w:t>
            </w:r>
            <w:proofErr w:type="spellEnd"/>
            <w:r w:rsidRPr="00094734">
              <w:rPr>
                <w:rFonts w:ascii="思源黑体 CN Normal" w:eastAsia="思源黑体 CN Normal" w:hAnsi="思源黑体 CN Normal"/>
                <w:sz w:val="17"/>
                <w:szCs w:val="17"/>
              </w:rPr>
              <w:t xml:space="preserve"> %}</w:t>
            </w:r>
          </w:p>
          <w:p w14:paraId="090FBF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3C281B64"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69AFA6D0"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129F717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a.evi_sum.evi_split.Diagnostic</w:t>
            </w:r>
            <w:proofErr w:type="spellEnd"/>
            <w:r w:rsidRPr="00094734">
              <w:rPr>
                <w:rFonts w:ascii="思源黑体 CN Normal" w:eastAsia="思源黑体 CN Normal" w:hAnsi="思源黑体 CN Normal"/>
                <w:sz w:val="17"/>
                <w:szCs w:val="17"/>
              </w:rPr>
              <w:t>%}</w:t>
            </w:r>
          </w:p>
          <w:p w14:paraId="09D014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a.evi_sum.evi_split.Diagnostic</w:t>
            </w:r>
            <w:proofErr w:type="spellEnd"/>
            <w:r w:rsidRPr="00094734">
              <w:rPr>
                <w:rFonts w:ascii="思源黑体 CN Normal" w:eastAsia="思源黑体 CN Normal" w:hAnsi="思源黑体 CN Normal"/>
                <w:sz w:val="17"/>
                <w:szCs w:val="17"/>
              </w:rPr>
              <w:t xml:space="preserve"> %}</w:t>
            </w:r>
          </w:p>
          <w:p w14:paraId="0EA4F1E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68E0F5EB"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194731C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5B4C9CD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a.evi_sum.evi_split.Predictive_merge</w:t>
            </w:r>
            <w:proofErr w:type="spellEnd"/>
            <w:r w:rsidRPr="00094734">
              <w:rPr>
                <w:rFonts w:ascii="思源黑体 CN Normal" w:eastAsia="思源黑体 CN Normal" w:hAnsi="思源黑体 CN Normal"/>
                <w:sz w:val="17"/>
                <w:szCs w:val="17"/>
              </w:rPr>
              <w:t>%}</w:t>
            </w:r>
          </w:p>
          <w:p w14:paraId="2529DB3E"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a.evi_sum.evi_split.Predictive_merge</w:t>
            </w:r>
            <w:proofErr w:type="spellEnd"/>
            <w:r w:rsidRPr="00094734">
              <w:rPr>
                <w:rFonts w:ascii="思源黑体 CN Normal" w:eastAsia="思源黑体 CN Normal" w:hAnsi="思源黑体 CN Normal"/>
                <w:sz w:val="17"/>
                <w:szCs w:val="17"/>
              </w:rPr>
              <w:t>%}</w:t>
            </w:r>
          </w:p>
          <w:p w14:paraId="51CCAC05"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b/>
                <w:bCs/>
                <w:color w:val="0070C0"/>
                <w:sz w:val="17"/>
                <w:szCs w:val="17"/>
              </w:rPr>
              <w:t>{{</w:t>
            </w:r>
            <w:proofErr w:type="spellStart"/>
            <w:r w:rsidRPr="00094734">
              <w:rPr>
                <w:rFonts w:ascii="思源黑体 CN Normal" w:eastAsia="思源黑体 CN Normal" w:hAnsi="思源黑体 CN Normal"/>
                <w:b/>
                <w:bCs/>
                <w:color w:val="0070C0"/>
                <w:sz w:val="17"/>
                <w:szCs w:val="17"/>
              </w:rPr>
              <w:t>b.regimen_name</w:t>
            </w:r>
            <w:proofErr w:type="spellEnd"/>
            <w:r w:rsidRPr="00094734">
              <w:rPr>
                <w:rFonts w:ascii="思源黑体 CN Normal" w:eastAsia="思源黑体 CN Normal" w:hAnsi="思源黑体 CN Normal"/>
                <w:b/>
                <w:bCs/>
                <w:color w:val="0070C0"/>
                <w:sz w:val="17"/>
                <w:szCs w:val="17"/>
              </w:rPr>
              <w:t>}}：</w:t>
            </w: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33F0152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4C9560E0" w14:textId="1C67809C" w:rsid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tc>
      </w:tr>
    </w:tbl>
    <w:p w14:paraId="695AFEDF" w14:textId="18C82434" w:rsidR="004F4A31" w:rsidRDefault="004F4A31" w:rsidP="004F4A31">
      <w:pPr>
        <w:pStyle w:val="af1"/>
        <w:spacing w:line="316" w:lineRule="auto"/>
        <w:rPr>
          <w:rFonts w:eastAsiaTheme="minorEastAsia"/>
          <w:lang w:eastAsia="zh-CN"/>
        </w:rPr>
      </w:pPr>
    </w:p>
    <w:p w14:paraId="512194C3" w14:textId="3B816F31"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endfor%}</w:t>
      </w:r>
    </w:p>
    <w:p w14:paraId="6F938C0E" w14:textId="7E70CE0E"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else%}</w:t>
      </w:r>
    </w:p>
    <w:tbl>
      <w:tblPr>
        <w:tblStyle w:val="-12"/>
        <w:tblW w:w="10332" w:type="dxa"/>
        <w:jc w:val="center"/>
        <w:tblLayout w:type="fixed"/>
        <w:tblLook w:val="04A0" w:firstRow="1" w:lastRow="0" w:firstColumn="1" w:lastColumn="0" w:noHBand="0" w:noVBand="1"/>
      </w:tblPr>
      <w:tblGrid>
        <w:gridCol w:w="1701"/>
        <w:gridCol w:w="8631"/>
      </w:tblGrid>
      <w:tr w:rsidR="00691322" w14:paraId="2A8BA37C" w14:textId="77777777" w:rsidTr="00AB46AC">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2623128E" w14:textId="1E8356C5" w:rsidR="00691322" w:rsidRPr="00691322" w:rsidRDefault="00691322" w:rsidP="00AB46AC">
            <w:pPr>
              <w:spacing w:line="360" w:lineRule="exact"/>
              <w:jc w:val="center"/>
              <w:rPr>
                <w:rFonts w:ascii="思源黑体 CN Bold" w:eastAsia="思源黑体 CN Bold" w:hAnsi="思源黑体 CN Bold"/>
                <w:color w:val="FFFFFF" w:themeColor="background1"/>
                <w:sz w:val="18"/>
                <w:szCs w:val="18"/>
              </w:rPr>
            </w:pPr>
            <w:r w:rsidRPr="00691322">
              <w:rPr>
                <w:rFonts w:ascii="思源黑体 CN Bold" w:eastAsia="思源黑体 CN Bold" w:hAnsi="思源黑体 CN Bold"/>
                <w:color w:val="FFFFFF" w:themeColor="background1"/>
                <w:sz w:val="18"/>
                <w:szCs w:val="18"/>
              </w:rPr>
              <w:t>-</w:t>
            </w:r>
          </w:p>
        </w:tc>
      </w:tr>
      <w:tr w:rsidR="00691322" w14:paraId="5212873C" w14:textId="77777777" w:rsidTr="00AB46AC">
        <w:trPr>
          <w:trHeight w:val="397"/>
          <w:jc w:val="center"/>
        </w:trPr>
        <w:tc>
          <w:tcPr>
            <w:tcW w:w="1701" w:type="dxa"/>
          </w:tcPr>
          <w:p w14:paraId="4A0B93FA"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3938C60C" w14:textId="55605CAE" w:rsidR="00691322" w:rsidRPr="002463C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1322" w14:paraId="43C8C585" w14:textId="77777777" w:rsidTr="00AB46AC">
        <w:trPr>
          <w:trHeight w:val="397"/>
          <w:jc w:val="center"/>
        </w:trPr>
        <w:tc>
          <w:tcPr>
            <w:tcW w:w="1701" w:type="dxa"/>
          </w:tcPr>
          <w:p w14:paraId="2BDAF093"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094C00D6" w14:textId="1422694A" w:rsidR="00691322" w:rsidRPr="00FD317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91322" w14:paraId="74B8B579" w14:textId="77777777" w:rsidTr="00AB46AC">
        <w:trPr>
          <w:trHeight w:val="397"/>
          <w:jc w:val="center"/>
        </w:trPr>
        <w:tc>
          <w:tcPr>
            <w:tcW w:w="1701" w:type="dxa"/>
          </w:tcPr>
          <w:p w14:paraId="084E4681"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5C1A36E4" w14:textId="08726C07" w:rsidR="00691322" w:rsidRPr="00691322" w:rsidRDefault="00691322" w:rsidP="00AB46AC">
            <w:pPr>
              <w:rPr>
                <w:rFonts w:ascii="思源黑体 CN Normal" w:eastAsia="思源黑体 CN Normal" w:hAnsi="思源黑体 CN Normal"/>
                <w:sz w:val="17"/>
                <w:szCs w:val="17"/>
              </w:rPr>
            </w:pPr>
            <w:r w:rsidRPr="00691322">
              <w:rPr>
                <w:rFonts w:ascii="思源黑体 CN Normal" w:eastAsia="思源黑体 CN Normal" w:hAnsi="思源黑体 CN Normal"/>
                <w:color w:val="000000" w:themeColor="text1"/>
                <w:sz w:val="17"/>
                <w:szCs w:val="17"/>
              </w:rPr>
              <w:t>-</w:t>
            </w:r>
          </w:p>
        </w:tc>
      </w:tr>
    </w:tbl>
    <w:p w14:paraId="489DFB47" w14:textId="6FBDA6EF" w:rsidR="00691322" w:rsidRPr="00691322" w:rsidRDefault="00691322" w:rsidP="004F4A31">
      <w:pPr>
        <w:pStyle w:val="af1"/>
        <w:spacing w:line="316" w:lineRule="auto"/>
        <w:rPr>
          <w:rFonts w:eastAsiaTheme="minorEastAsia"/>
          <w:lang w:eastAsia="zh-CN"/>
        </w:rPr>
      </w:pPr>
    </w:p>
    <w:p w14:paraId="59BA1E5A" w14:textId="1A7AA943" w:rsidR="00691322" w:rsidRP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endif%}</w:t>
      </w:r>
    </w:p>
    <w:p w14:paraId="62F0ACB7" w14:textId="77777777" w:rsidR="004F4A31" w:rsidRPr="00034686" w:rsidRDefault="004F4A31" w:rsidP="00034686">
      <w:pPr>
        <w:spacing w:before="52"/>
        <w:ind w:left="5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 ：</w:t>
      </w:r>
    </w:p>
    <w:p w14:paraId="6FAD65B9" w14:textId="57DA00F7" w:rsidR="00BA237D" w:rsidRPr="006D33BF" w:rsidRDefault="004F4A31" w:rsidP="006D33BF">
      <w:pPr>
        <w:spacing w:before="77"/>
        <w:ind w:left="49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本部分仅对解读为I类-强临床意义、Ⅱ类-潜在临床意义的变异进行详细解读。</w:t>
      </w:r>
      <w:r w:rsidR="00650BAA">
        <w:rPr>
          <w:rFonts w:ascii="Times New Roman" w:eastAsia="宋体" w:hAnsi="Times New Roman" w:cs="Times New Roman"/>
          <w:sz w:val="24"/>
          <w:szCs w:val="24"/>
        </w:rPr>
        <w:br w:type="page"/>
      </w:r>
    </w:p>
    <w:p w14:paraId="7850EEAB" w14:textId="77777777" w:rsidR="004F4A31" w:rsidRPr="009A478C" w:rsidRDefault="004F4A31" w:rsidP="00E51723">
      <w:pPr>
        <w:jc w:val="left"/>
        <w:rPr>
          <w:rFonts w:ascii="思源黑体 CN Bold" w:eastAsia="思源黑体 CN Bold" w:hAnsi="思源黑体 CN Bold"/>
          <w:b/>
          <w:bCs/>
          <w:color w:val="1E7648"/>
          <w:sz w:val="28"/>
          <w:szCs w:val="28"/>
        </w:rPr>
      </w:pPr>
      <w:r w:rsidRPr="009A478C">
        <w:rPr>
          <w:rFonts w:ascii="思源黑体 CN Bold" w:eastAsia="思源黑体 CN Bold" w:hAnsi="思源黑体 CN Bold" w:hint="eastAsia"/>
          <w:b/>
          <w:bCs/>
          <w:color w:val="1E7648"/>
          <w:sz w:val="28"/>
          <w:szCs w:val="28"/>
        </w:rPr>
        <w:lastRenderedPageBreak/>
        <w:t>3、可能获益的药物</w:t>
      </w:r>
    </w:p>
    <w:p w14:paraId="53E11187" w14:textId="7986D5D1" w:rsidR="004F4A31" w:rsidRDefault="004F4A31" w:rsidP="004F4A31">
      <w:pPr>
        <w:rPr>
          <w:rFonts w:ascii="思源黑体 CN Normal" w:eastAsia="思源黑体 CN Normal" w:hAnsi="思源黑体 CN Normal"/>
          <w:sz w:val="16"/>
          <w:szCs w:val="16"/>
        </w:rPr>
      </w:pPr>
    </w:p>
    <w:p w14:paraId="60E039C1" w14:textId="77777777" w:rsidR="006D76C7" w:rsidRP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sample]|</w:t>
      </w:r>
      <w:proofErr w:type="spellStart"/>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4C59EF9" w14:textId="1514922F" w:rsid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sample]|</w:t>
      </w:r>
      <w:proofErr w:type="spellStart"/>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4F4A31" w14:paraId="5A2984FB" w14:textId="77777777" w:rsidTr="008065B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4F4A31" w:rsidRPr="006F0FA6" w:rsidRDefault="004F4A31" w:rsidP="00A93ED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B24B4"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r w:rsidRPr="008065BF">
              <w:rPr>
                <w:rFonts w:ascii="思源黑体 CN Bold" w:eastAsia="思源黑体 CN Bold" w:hAnsi="思源黑体 CN Bold"/>
                <w:b/>
                <w:bCs/>
                <w:color w:val="FFFFFF" w:themeColor="background1"/>
                <w:sz w:val="18"/>
                <w:szCs w:val="18"/>
              </w:rPr>
              <w:t>a.regimen_cn</w:t>
            </w:r>
            <w:proofErr w:type="spellEnd"/>
            <w:r w:rsidRPr="008065BF">
              <w:rPr>
                <w:rFonts w:ascii="思源黑体 CN Bold" w:eastAsia="思源黑体 CN Bold" w:hAnsi="思源黑体 CN Bold"/>
                <w:b/>
                <w:bCs/>
                <w:color w:val="FFFFFF" w:themeColor="background1"/>
                <w:sz w:val="18"/>
                <w:szCs w:val="18"/>
              </w:rPr>
              <w:t>%}</w:t>
            </w:r>
          </w:p>
          <w:p w14:paraId="7A6BD0D3"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r w:rsidRPr="008065BF">
              <w:rPr>
                <w:rFonts w:ascii="思源黑体 CN Bold" w:eastAsia="思源黑体 CN Bold" w:hAnsi="思源黑体 CN Bold"/>
                <w:b/>
                <w:bCs/>
                <w:color w:val="FFFFFF" w:themeColor="background1"/>
                <w:sz w:val="18"/>
                <w:szCs w:val="18"/>
              </w:rPr>
              <w:t>a.regimen_cn</w:t>
            </w:r>
            <w:proofErr w:type="spellEnd"/>
            <w:r w:rsidRPr="008065BF">
              <w:rPr>
                <w:rFonts w:ascii="思源黑体 CN Bold" w:eastAsia="思源黑体 CN Bold" w:hAnsi="思源黑体 CN Bold"/>
                <w:b/>
                <w:bCs/>
                <w:color w:val="FFFFFF" w:themeColor="background1"/>
                <w:sz w:val="18"/>
                <w:szCs w:val="18"/>
              </w:rPr>
              <w:t>}}</w:t>
            </w:r>
          </w:p>
          <w:p w14:paraId="15371AC7"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7E0AFBF6"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r w:rsidRPr="008065BF">
              <w:rPr>
                <w:rFonts w:ascii="思源黑体 CN Bold" w:eastAsia="思源黑体 CN Bold" w:hAnsi="思源黑体 CN Bold"/>
                <w:b/>
                <w:bCs/>
                <w:color w:val="FFFFFF" w:themeColor="background1"/>
                <w:sz w:val="18"/>
                <w:szCs w:val="18"/>
              </w:rPr>
              <w:t>a.regimen_en</w:t>
            </w:r>
            <w:proofErr w:type="spellEnd"/>
            <w:r w:rsidRPr="008065BF">
              <w:rPr>
                <w:rFonts w:ascii="思源黑体 CN Bold" w:eastAsia="思源黑体 CN Bold" w:hAnsi="思源黑体 CN Bold"/>
                <w:b/>
                <w:bCs/>
                <w:color w:val="FFFFFF" w:themeColor="background1"/>
                <w:sz w:val="18"/>
                <w:szCs w:val="18"/>
              </w:rPr>
              <w:t>%}</w:t>
            </w:r>
          </w:p>
          <w:p w14:paraId="06710B00"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r w:rsidRPr="008065BF">
              <w:rPr>
                <w:rFonts w:ascii="思源黑体 CN Bold" w:eastAsia="思源黑体 CN Bold" w:hAnsi="思源黑体 CN Bold"/>
                <w:b/>
                <w:bCs/>
                <w:color w:val="FFFFFF" w:themeColor="background1"/>
                <w:sz w:val="18"/>
                <w:szCs w:val="18"/>
              </w:rPr>
              <w:t>a.regimen_en</w:t>
            </w:r>
            <w:proofErr w:type="spellEnd"/>
            <w:r w:rsidRPr="008065BF">
              <w:rPr>
                <w:rFonts w:ascii="思源黑体 CN Bold" w:eastAsia="思源黑体 CN Bold" w:hAnsi="思源黑体 CN Bold"/>
                <w:b/>
                <w:bCs/>
                <w:color w:val="FFFFFF" w:themeColor="background1"/>
                <w:sz w:val="18"/>
                <w:szCs w:val="18"/>
              </w:rPr>
              <w:t>}}</w:t>
            </w:r>
          </w:p>
          <w:p w14:paraId="145FC1EA" w14:textId="39BFB194" w:rsidR="004F4A31" w:rsidRPr="006F0FA6"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2BAE8725"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2E85797F"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8065BF" w14:paraId="2DED964D" w14:textId="77777777" w:rsidTr="008065B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6E39F"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1173683"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292FAB5"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1BA8D7A9" w14:textId="77777777" w:rsidR="008065BF" w:rsidRPr="008C53AC"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7662312" w14:textId="77777777" w:rsidR="008065BF" w:rsidRPr="00813225"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45C379D" w14:textId="77777777" w:rsidR="008065BF" w:rsidRDefault="008065BF" w:rsidP="008065B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40CE6637"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065BF" w14:paraId="7A84D6A4" w14:textId="77777777" w:rsidTr="008065B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38DF6E82"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065BF" w14:paraId="5BBE12F5" w14:textId="77777777" w:rsidTr="008065B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1574E1A"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D5C31C2" w14:textId="77777777" w:rsidR="008065BF" w:rsidRDefault="008065BF" w:rsidP="008065B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4EDB220"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DD73682" w14:textId="77777777" w:rsidR="008065BF" w:rsidRPr="00964BB6"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5324F8"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E0ECB" w14:textId="77777777" w:rsidR="008065BF" w:rsidRPr="00E20885" w:rsidRDefault="008065BF" w:rsidP="008065B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4A4A4D46"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5EA208A" w14:textId="0527613A" w:rsidR="004F4A31" w:rsidRDefault="004F4A31" w:rsidP="004F4A31">
      <w:pPr>
        <w:spacing w:line="360" w:lineRule="exact"/>
        <w:rPr>
          <w:rFonts w:ascii="思源黑体 CN Normal" w:eastAsia="思源黑体 CN Normal" w:hAnsi="思源黑体 CN Normal"/>
          <w:sz w:val="18"/>
          <w:szCs w:val="18"/>
        </w:rPr>
      </w:pPr>
    </w:p>
    <w:p w14:paraId="52C9A84A" w14:textId="77AC4660"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2714C132" w14:textId="469EF5E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D76C7" w14:paraId="3BE19871" w14:textId="77777777" w:rsidTr="00AB46A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C0B96B"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961A09" w14:textId="77777777" w:rsidR="006D76C7" w:rsidRPr="006F0FA6" w:rsidRDefault="006D76C7" w:rsidP="00AB46A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18EC9"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77F5B63"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D76C7" w14:paraId="31D07DCF" w14:textId="77777777" w:rsidTr="00AB46A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A1F8B9"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FAA98"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D76C7" w14:paraId="0F6BBB49" w14:textId="77777777" w:rsidTr="00AB46A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7739F4"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F7119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D76C7" w14:paraId="6863DBD9" w14:textId="77777777" w:rsidTr="00AB46A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FC8DAD"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D3FB7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44BB947" w14:textId="77777777" w:rsidR="00D16995" w:rsidRDefault="00D16995" w:rsidP="004F4A31">
      <w:pPr>
        <w:spacing w:line="360" w:lineRule="exact"/>
        <w:rPr>
          <w:rFonts w:ascii="思源黑体 CN Normal" w:eastAsia="思源黑体 CN Normal" w:hAnsi="思源黑体 CN Normal"/>
          <w:sz w:val="18"/>
          <w:szCs w:val="18"/>
        </w:rPr>
      </w:pPr>
    </w:p>
    <w:p w14:paraId="0844DA74" w14:textId="6CCD1FD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034686" w:rsidRDefault="004F4A31"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0FA66737" w14:textId="4019483A" w:rsidR="004F4A31" w:rsidRPr="006D33BF" w:rsidRDefault="004F4A31" w:rsidP="006D33BF">
      <w:pPr>
        <w:ind w:firstLineChars="200" w:firstLine="320"/>
        <w:rPr>
          <w:rFonts w:ascii="思源黑体 CN Normal" w:eastAsia="思源黑体 CN Normal" w:hAnsi="思源黑体 CN Normal" w:cs="Arial"/>
          <w:snapToGrid w:val="0"/>
          <w:color w:val="000000"/>
          <w:kern w:val="0"/>
          <w:sz w:val="16"/>
          <w:szCs w:val="16"/>
        </w:rPr>
      </w:pPr>
      <w:r w:rsidRPr="00034686">
        <w:rPr>
          <w:rFonts w:ascii="思源黑体 CN Normal" w:eastAsia="思源黑体 CN Normal" w:hAnsi="思源黑体 CN Normal" w:cs="宋体" w:hint="eastAsia"/>
          <w:snapToGrid w:val="0"/>
          <w:color w:val="000000"/>
          <w:kern w:val="0"/>
          <w:sz w:val="16"/>
          <w:szCs w:val="16"/>
        </w:rPr>
        <w:t>本部分仅展示检测结果相关</w:t>
      </w:r>
      <w:r w:rsidRPr="00034686">
        <w:rPr>
          <w:rFonts w:ascii="思源黑体 CN Normal" w:eastAsia="思源黑体 CN Normal" w:hAnsi="思源黑体 CN Normal" w:cs="Arial"/>
          <w:snapToGrid w:val="0"/>
          <w:color w:val="000000"/>
          <w:kern w:val="0"/>
          <w:sz w:val="16"/>
          <w:szCs w:val="16"/>
        </w:rPr>
        <w:t>FDA</w:t>
      </w:r>
      <w:r w:rsidRPr="00034686">
        <w:rPr>
          <w:rFonts w:ascii="思源黑体 CN Normal" w:eastAsia="思源黑体 CN Normal" w:hAnsi="思源黑体 CN Normal" w:cs="Arial" w:hint="eastAsia"/>
          <w:snapToGrid w:val="0"/>
          <w:color w:val="000000"/>
          <w:kern w:val="0"/>
          <w:sz w:val="16"/>
          <w:szCs w:val="16"/>
        </w:rPr>
        <w:t>和</w:t>
      </w:r>
      <w:r w:rsidRPr="00034686">
        <w:rPr>
          <w:rFonts w:ascii="思源黑体 CN Normal" w:eastAsia="思源黑体 CN Normal" w:hAnsi="思源黑体 CN Normal" w:cs="Arial"/>
          <w:snapToGrid w:val="0"/>
          <w:color w:val="000000"/>
          <w:kern w:val="0"/>
          <w:sz w:val="16"/>
          <w:szCs w:val="16"/>
        </w:rPr>
        <w:t>/</w:t>
      </w:r>
      <w:r w:rsidRPr="00034686">
        <w:rPr>
          <w:rFonts w:ascii="思源黑体 CN Normal" w:eastAsia="思源黑体 CN Normal" w:hAnsi="思源黑体 CN Normal" w:cs="Arial" w:hint="eastAsia"/>
          <w:snapToGrid w:val="0"/>
          <w:color w:val="000000"/>
          <w:kern w:val="0"/>
          <w:sz w:val="16"/>
          <w:szCs w:val="16"/>
        </w:rPr>
        <w:t>或</w:t>
      </w:r>
      <w:r w:rsidRPr="00034686">
        <w:rPr>
          <w:rFonts w:ascii="思源黑体 CN Normal" w:eastAsia="思源黑体 CN Normal" w:hAnsi="思源黑体 CN Normal" w:cs="Arial"/>
          <w:snapToGrid w:val="0"/>
          <w:color w:val="000000"/>
          <w:kern w:val="0"/>
          <w:sz w:val="16"/>
          <w:szCs w:val="16"/>
        </w:rPr>
        <w:t>NMP</w:t>
      </w:r>
      <w:r w:rsidRPr="00034686">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034686">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034686">
        <w:rPr>
          <w:rFonts w:ascii="思源黑体 CN Normal" w:eastAsia="思源黑体 CN Normal" w:hAnsi="思源黑体 CN Normal" w:cs="Arial"/>
          <w:snapToGrid w:val="0"/>
          <w:color w:val="000000"/>
          <w:kern w:val="0"/>
          <w:sz w:val="16"/>
          <w:szCs w:val="16"/>
        </w:rPr>
        <w:t>Administration,NMPA</w:t>
      </w:r>
      <w:proofErr w:type="spellEnd"/>
      <w:r w:rsidRPr="00034686">
        <w:rPr>
          <w:rFonts w:ascii="思源黑体 CN Normal" w:eastAsia="思源黑体 CN Normal" w:hAnsi="思源黑体 CN Normal" w:cs="Arial"/>
          <w:snapToGrid w:val="0"/>
          <w:color w:val="000000"/>
          <w:kern w:val="0"/>
          <w:sz w:val="16"/>
          <w:szCs w:val="16"/>
        </w:rPr>
        <w:t xml:space="preserve">) </w:t>
      </w:r>
      <w:r w:rsidRPr="00034686">
        <w:rPr>
          <w:rFonts w:ascii="思源黑体 CN Normal" w:eastAsia="思源黑体 CN Normal" w:hAnsi="思源黑体 CN Normal" w:cs="Arial" w:hint="eastAsia"/>
          <w:snapToGrid w:val="0"/>
          <w:color w:val="000000"/>
          <w:kern w:val="0"/>
          <w:sz w:val="16"/>
          <w:szCs w:val="16"/>
        </w:rPr>
        <w:t>和美国食品药品管理局</w:t>
      </w:r>
      <w:r w:rsidRPr="00034686">
        <w:rPr>
          <w:rFonts w:ascii="思源黑体 CN Normal" w:eastAsia="思源黑体 CN Normal" w:hAnsi="思源黑体 CN Normal" w:cs="Arial"/>
          <w:snapToGrid w:val="0"/>
          <w:color w:val="000000"/>
          <w:kern w:val="0"/>
          <w:sz w:val="16"/>
          <w:szCs w:val="16"/>
        </w:rPr>
        <w:t xml:space="preserve"> (Food and Drug </w:t>
      </w:r>
      <w:proofErr w:type="spellStart"/>
      <w:r w:rsidRPr="00034686">
        <w:rPr>
          <w:rFonts w:ascii="思源黑体 CN Normal" w:eastAsia="思源黑体 CN Normal" w:hAnsi="思源黑体 CN Normal" w:cs="Arial"/>
          <w:snapToGrid w:val="0"/>
          <w:color w:val="000000"/>
          <w:kern w:val="0"/>
          <w:sz w:val="16"/>
          <w:szCs w:val="16"/>
        </w:rPr>
        <w:t>Administration,FDA</w:t>
      </w:r>
      <w:proofErr w:type="spellEnd"/>
      <w:r w:rsidRPr="00034686">
        <w:rPr>
          <w:rFonts w:ascii="思源黑体 CN Normal" w:eastAsia="思源黑体 CN Normal" w:hAnsi="思源黑体 CN Normal" w:cs="Arial"/>
          <w:snapToGrid w:val="0"/>
          <w:color w:val="000000"/>
          <w:kern w:val="0"/>
          <w:sz w:val="16"/>
          <w:szCs w:val="16"/>
        </w:rPr>
        <w:t xml:space="preserve">) </w:t>
      </w:r>
      <w:r w:rsidRPr="00034686">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E517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BRCA-v3"/>
        <w:tblW w:w="10332" w:type="dxa"/>
        <w:jc w:val="center"/>
        <w:tblLayout w:type="fixed"/>
        <w:tblLook w:val="04A0" w:firstRow="1" w:lastRow="0" w:firstColumn="1" w:lastColumn="0" w:noHBand="0" w:noVBand="1"/>
      </w:tblPr>
      <w:tblGrid>
        <w:gridCol w:w="1276"/>
        <w:gridCol w:w="1843"/>
        <w:gridCol w:w="3827"/>
        <w:gridCol w:w="1985"/>
        <w:gridCol w:w="1401"/>
      </w:tblGrid>
      <w:tr w:rsidR="004F4A31" w14:paraId="35FDDCC1" w14:textId="77777777" w:rsidTr="003410F2">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bottom w:val="single" w:sz="4" w:space="0" w:color="1E7648"/>
              <w:right w:val="single" w:sz="4" w:space="0" w:color="FFFFFF" w:themeColor="background1"/>
            </w:tcBorders>
          </w:tcPr>
          <w:p w14:paraId="3A0C7655"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B245F5E"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D6B4D60" w14:textId="77777777" w:rsidR="004F4A31" w:rsidRPr="004F3774" w:rsidRDefault="004F4A31" w:rsidP="00034686">
            <w:pPr>
              <w:spacing w:beforeLines="50" w:before="156" w:afterLines="50" w:after="156"/>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8842680"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0C5F968"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410F2" w14:paraId="3A77BBA1" w14:textId="77777777" w:rsidTr="000F2934">
        <w:trPr>
          <w:trHeight w:val="397"/>
          <w:jc w:val="center"/>
        </w:trPr>
        <w:tc>
          <w:tcPr>
            <w:tcW w:w="10332" w:type="dxa"/>
            <w:gridSpan w:val="5"/>
          </w:tcPr>
          <w:p w14:paraId="5E6DEF07" w14:textId="75ED3415"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 xml:space="preserve">{%tr if </w:t>
            </w:r>
            <w:proofErr w:type="spellStart"/>
            <w:r w:rsidRPr="003410F2">
              <w:rPr>
                <w:rFonts w:ascii="思源黑体 CN Normal" w:eastAsia="思源黑体 CN Normal" w:hAnsi="思源黑体 CN Normal" w:cs="思源黑体 CN Light"/>
                <w:bCs/>
                <w:iCs/>
                <w:color w:val="000000"/>
                <w:sz w:val="17"/>
                <w:szCs w:val="17"/>
              </w:rPr>
              <w:t>clinic_trial</w:t>
            </w:r>
            <w:proofErr w:type="spellEnd"/>
            <w:r w:rsidRPr="003410F2">
              <w:rPr>
                <w:rFonts w:ascii="思源黑体 CN Normal" w:eastAsia="思源黑体 CN Normal" w:hAnsi="思源黑体 CN Normal" w:cs="思源黑体 CN Light"/>
                <w:bCs/>
                <w:iCs/>
                <w:color w:val="000000"/>
                <w:sz w:val="17"/>
                <w:szCs w:val="17"/>
              </w:rPr>
              <w:t>%}</w:t>
            </w:r>
          </w:p>
        </w:tc>
      </w:tr>
      <w:tr w:rsidR="003410F2" w14:paraId="276DA27C" w14:textId="77777777" w:rsidTr="000F2934">
        <w:trPr>
          <w:trHeight w:val="397"/>
          <w:jc w:val="center"/>
        </w:trPr>
        <w:tc>
          <w:tcPr>
            <w:tcW w:w="10332" w:type="dxa"/>
            <w:gridSpan w:val="5"/>
          </w:tcPr>
          <w:p w14:paraId="5885FDFC" w14:textId="7B1EC3BE" w:rsidR="003410F2" w:rsidRP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 xml:space="preserve">{%tr for a in </w:t>
            </w:r>
            <w:proofErr w:type="spellStart"/>
            <w:r w:rsidRPr="003410F2">
              <w:rPr>
                <w:rFonts w:ascii="思源黑体 CN Normal" w:eastAsia="思源黑体 CN Normal" w:hAnsi="思源黑体 CN Normal" w:cs="思源黑体 CN Light"/>
                <w:bCs/>
                <w:iCs/>
                <w:color w:val="000000"/>
                <w:sz w:val="17"/>
                <w:szCs w:val="17"/>
              </w:rPr>
              <w:t>clinic_trial</w:t>
            </w:r>
            <w:proofErr w:type="spellEnd"/>
            <w:r w:rsidRPr="003410F2">
              <w:rPr>
                <w:rFonts w:ascii="思源黑体 CN Normal" w:eastAsia="思源黑体 CN Normal" w:hAnsi="思源黑体 CN Normal" w:cs="思源黑体 CN Light"/>
                <w:bCs/>
                <w:iCs/>
                <w:color w:val="000000"/>
                <w:sz w:val="17"/>
                <w:szCs w:val="17"/>
              </w:rPr>
              <w:t>%}</w:t>
            </w:r>
          </w:p>
        </w:tc>
      </w:tr>
      <w:tr w:rsidR="003410F2" w14:paraId="21E17CEA" w14:textId="77777777" w:rsidTr="003410F2">
        <w:trPr>
          <w:trHeight w:val="397"/>
          <w:jc w:val="center"/>
        </w:trPr>
        <w:tc>
          <w:tcPr>
            <w:tcW w:w="1276" w:type="dxa"/>
          </w:tcPr>
          <w:p w14:paraId="1FA58897" w14:textId="6428472A" w:rsidR="003410F2" w:rsidRPr="003410F2" w:rsidRDefault="003410F2" w:rsidP="00A93ED4">
            <w:pPr>
              <w:jc w:val="center"/>
              <w:rPr>
                <w:rFonts w:ascii="思源黑体 CN Normal" w:eastAsia="思源黑体 CN Normal" w:hAnsi="思源黑体 CN Normal"/>
                <w:i/>
                <w:iCs/>
                <w:sz w:val="17"/>
                <w:szCs w:val="17"/>
              </w:rPr>
            </w:pPr>
            <w:r w:rsidRPr="003410F2">
              <w:rPr>
                <w:rFonts w:ascii="思源黑体 CN Normal" w:eastAsia="思源黑体 CN Normal" w:hAnsi="思源黑体 CN Normal"/>
                <w:i/>
                <w:iCs/>
                <w:sz w:val="17"/>
                <w:szCs w:val="17"/>
              </w:rPr>
              <w:t>{{</w:t>
            </w:r>
            <w:proofErr w:type="spellStart"/>
            <w:r w:rsidRPr="003410F2">
              <w:rPr>
                <w:rFonts w:ascii="思源黑体 CN Normal" w:eastAsia="思源黑体 CN Normal" w:hAnsi="思源黑体 CN Normal"/>
                <w:i/>
                <w:iCs/>
                <w:sz w:val="17"/>
                <w:szCs w:val="17"/>
              </w:rPr>
              <w:t>a.gene_symbol</w:t>
            </w:r>
            <w:proofErr w:type="spellEnd"/>
            <w:r w:rsidRPr="003410F2">
              <w:rPr>
                <w:rFonts w:ascii="思源黑体 CN Normal" w:eastAsia="思源黑体 CN Normal" w:hAnsi="思源黑体 CN Normal"/>
                <w:i/>
                <w:iCs/>
                <w:sz w:val="17"/>
                <w:szCs w:val="17"/>
              </w:rPr>
              <w:t>}}</w:t>
            </w:r>
          </w:p>
        </w:tc>
        <w:tc>
          <w:tcPr>
            <w:tcW w:w="1843" w:type="dxa"/>
          </w:tcPr>
          <w:p w14:paraId="2C75CE2A" w14:textId="5BAF37BF"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w:t>
            </w:r>
            <w:proofErr w:type="spellStart"/>
            <w:r w:rsidRPr="003410F2">
              <w:rPr>
                <w:rFonts w:ascii="思源黑体 CN Normal" w:eastAsia="思源黑体 CN Normal" w:hAnsi="思源黑体 CN Normal"/>
                <w:sz w:val="17"/>
                <w:szCs w:val="17"/>
              </w:rPr>
              <w:t>a.clinicaltrial_number</w:t>
            </w:r>
            <w:proofErr w:type="spellEnd"/>
            <w:r w:rsidRPr="003410F2">
              <w:rPr>
                <w:rFonts w:ascii="思源黑体 CN Normal" w:eastAsia="思源黑体 CN Normal" w:hAnsi="思源黑体 CN Normal"/>
                <w:sz w:val="17"/>
                <w:szCs w:val="17"/>
              </w:rPr>
              <w:t>}}</w:t>
            </w:r>
          </w:p>
        </w:tc>
        <w:tc>
          <w:tcPr>
            <w:tcW w:w="3827" w:type="dxa"/>
          </w:tcPr>
          <w:p w14:paraId="3E72FBC6" w14:textId="108475AA"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w:t>
            </w:r>
            <w:proofErr w:type="spellStart"/>
            <w:r w:rsidRPr="003410F2">
              <w:rPr>
                <w:rFonts w:ascii="思源黑体 CN Normal" w:eastAsia="思源黑体 CN Normal" w:hAnsi="思源黑体 CN Normal"/>
                <w:sz w:val="17"/>
                <w:szCs w:val="17"/>
              </w:rPr>
              <w:t>a.study_title</w:t>
            </w:r>
            <w:proofErr w:type="spellEnd"/>
            <w:r w:rsidRPr="003410F2">
              <w:rPr>
                <w:rFonts w:ascii="思源黑体 CN Normal" w:eastAsia="思源黑体 CN Normal" w:hAnsi="思源黑体 CN Normal"/>
                <w:sz w:val="17"/>
                <w:szCs w:val="17"/>
              </w:rPr>
              <w:t>}}</w:t>
            </w:r>
          </w:p>
        </w:tc>
        <w:tc>
          <w:tcPr>
            <w:tcW w:w="1985" w:type="dxa"/>
          </w:tcPr>
          <w:p w14:paraId="105A72EC"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 xml:space="preserve">{%p for b in </w:t>
            </w:r>
            <w:proofErr w:type="spellStart"/>
            <w:r w:rsidRPr="003410F2">
              <w:rPr>
                <w:rFonts w:ascii="思源黑体 CN Normal" w:eastAsia="思源黑体 CN Normal" w:hAnsi="思源黑体 CN Normal"/>
                <w:sz w:val="17"/>
                <w:szCs w:val="17"/>
              </w:rPr>
              <w:t>a.interventions</w:t>
            </w:r>
            <w:proofErr w:type="spellEnd"/>
            <w:r w:rsidRPr="003410F2">
              <w:rPr>
                <w:rFonts w:ascii="思源黑体 CN Normal" w:eastAsia="思源黑体 CN Normal" w:hAnsi="思源黑体 CN Normal"/>
                <w:sz w:val="17"/>
                <w:szCs w:val="17"/>
              </w:rPr>
              <w:t>%}</w:t>
            </w:r>
          </w:p>
          <w:p w14:paraId="78F77D61"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{{b}}</w:t>
            </w:r>
          </w:p>
          <w:p w14:paraId="5C319E97" w14:textId="4991F48A" w:rsid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 xml:space="preserve">{%p </w:t>
            </w:r>
            <w:proofErr w:type="spellStart"/>
            <w:r w:rsidRPr="003410F2">
              <w:rPr>
                <w:rFonts w:ascii="思源黑体 CN Normal" w:eastAsia="思源黑体 CN Normal" w:hAnsi="思源黑体 CN Normal"/>
                <w:sz w:val="17"/>
                <w:szCs w:val="17"/>
              </w:rPr>
              <w:t>endfor</w:t>
            </w:r>
            <w:proofErr w:type="spellEnd"/>
            <w:r w:rsidRPr="003410F2">
              <w:rPr>
                <w:rFonts w:ascii="思源黑体 CN Normal" w:eastAsia="思源黑体 CN Normal" w:hAnsi="思源黑体 CN Normal"/>
                <w:sz w:val="17"/>
                <w:szCs w:val="17"/>
              </w:rPr>
              <w:t>%}</w:t>
            </w:r>
          </w:p>
        </w:tc>
        <w:tc>
          <w:tcPr>
            <w:tcW w:w="1401" w:type="dxa"/>
          </w:tcPr>
          <w:p w14:paraId="769DE184" w14:textId="3CF36A80"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w:t>
            </w:r>
            <w:proofErr w:type="spellStart"/>
            <w:r w:rsidRPr="003410F2">
              <w:rPr>
                <w:rFonts w:ascii="思源黑体 CN Normal" w:eastAsia="思源黑体 CN Normal" w:hAnsi="思源黑体 CN Normal" w:cs="思源黑体 CN Light"/>
                <w:bCs/>
                <w:iCs/>
                <w:color w:val="000000"/>
                <w:sz w:val="17"/>
                <w:szCs w:val="17"/>
              </w:rPr>
              <w:t>a.phase</w:t>
            </w:r>
            <w:proofErr w:type="spellEnd"/>
            <w:r w:rsidRPr="003410F2">
              <w:rPr>
                <w:rFonts w:ascii="思源黑体 CN Normal" w:eastAsia="思源黑体 CN Normal" w:hAnsi="思源黑体 CN Normal" w:cs="思源黑体 CN Light"/>
                <w:bCs/>
                <w:iCs/>
                <w:color w:val="000000"/>
                <w:sz w:val="17"/>
                <w:szCs w:val="17"/>
              </w:rPr>
              <w:t>}}</w:t>
            </w:r>
          </w:p>
        </w:tc>
      </w:tr>
      <w:tr w:rsidR="003410F2" w14:paraId="4FB3CEDD" w14:textId="77777777" w:rsidTr="009E562A">
        <w:trPr>
          <w:trHeight w:val="397"/>
          <w:jc w:val="center"/>
        </w:trPr>
        <w:tc>
          <w:tcPr>
            <w:tcW w:w="10332" w:type="dxa"/>
            <w:gridSpan w:val="5"/>
          </w:tcPr>
          <w:p w14:paraId="420833B0" w14:textId="4B296DDD"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10F2" w14:paraId="6033AD13" w14:textId="77777777" w:rsidTr="009E562A">
        <w:trPr>
          <w:trHeight w:val="397"/>
          <w:jc w:val="center"/>
        </w:trPr>
        <w:tc>
          <w:tcPr>
            <w:tcW w:w="10332" w:type="dxa"/>
            <w:gridSpan w:val="5"/>
          </w:tcPr>
          <w:p w14:paraId="5D6E0145" w14:textId="0F68A429"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10F2" w14:paraId="268ED4E0" w14:textId="77777777" w:rsidTr="003410F2">
        <w:trPr>
          <w:trHeight w:val="397"/>
          <w:jc w:val="center"/>
        </w:trPr>
        <w:tc>
          <w:tcPr>
            <w:tcW w:w="1276" w:type="dxa"/>
          </w:tcPr>
          <w:p w14:paraId="69E5FC51" w14:textId="6B2E8B4D"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370DA1C4" w14:textId="73A2F7CA"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103BD16" w14:textId="4E08F319"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2779C983" w14:textId="4862E38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6347C3D" w14:textId="14BF2C3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0F2" w14:paraId="5580B568" w14:textId="77777777" w:rsidTr="00064A3C">
        <w:trPr>
          <w:trHeight w:val="397"/>
          <w:jc w:val="center"/>
        </w:trPr>
        <w:tc>
          <w:tcPr>
            <w:tcW w:w="10332" w:type="dxa"/>
            <w:gridSpan w:val="5"/>
          </w:tcPr>
          <w:p w14:paraId="566400D4" w14:textId="49A16A20"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034686" w:rsidRDefault="004F4A31" w:rsidP="00034686">
      <w:pPr>
        <w:spacing w:before="58"/>
        <w:ind w:left="22"/>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sz w:val="16"/>
          <w:szCs w:val="16"/>
        </w:rPr>
        <w:t>注：</w:t>
      </w:r>
    </w:p>
    <w:p w14:paraId="4A2EF7AB" w14:textId="533D0D69" w:rsidR="00E81FFF" w:rsidRPr="006D33BF" w:rsidRDefault="004F4A31" w:rsidP="006D33BF">
      <w:pPr>
        <w:tabs>
          <w:tab w:val="left" w:pos="130"/>
        </w:tabs>
        <w:spacing w:before="85"/>
        <w:ind w:left="20" w:firstLine="350"/>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hint="eastAsia"/>
          <w:sz w:val="16"/>
          <w:szCs w:val="16"/>
        </w:rPr>
        <w:t>上述临床试验系根据受检者检测结果在</w:t>
      </w:r>
      <w:r w:rsidRPr="00034686">
        <w:rPr>
          <w:rFonts w:ascii="思源黑体 CN Normal" w:eastAsia="思源黑体 CN Normal" w:hAnsi="思源黑体 CN Normal" w:cs="宋体"/>
          <w:sz w:val="16"/>
          <w:szCs w:val="16"/>
        </w:rPr>
        <w:t xml:space="preserve"> </w:t>
      </w:r>
      <w:proofErr w:type="spellStart"/>
      <w:r w:rsidRPr="00034686">
        <w:rPr>
          <w:rFonts w:ascii="思源黑体 CN Normal" w:eastAsia="思源黑体 CN Normal" w:hAnsi="思源黑体 CN Normal" w:cs="宋体"/>
          <w:sz w:val="16"/>
          <w:szCs w:val="16"/>
        </w:rPr>
        <w:t>ClinicalTrial</w:t>
      </w:r>
      <w:proofErr w:type="spellEnd"/>
      <w:r w:rsidRPr="00034686">
        <w:rPr>
          <w:rFonts w:ascii="思源黑体 CN Normal" w:eastAsia="思源黑体 CN Normal" w:hAnsi="思源黑体 CN Normal" w:cs="宋体"/>
          <w:sz w:val="16"/>
          <w:szCs w:val="16"/>
        </w:rPr>
        <w:t>(https:/clinicaltrials.gov/)</w:t>
      </w:r>
      <w:r w:rsidRPr="00034686">
        <w:rPr>
          <w:rFonts w:ascii="思源黑体 CN Normal" w:eastAsia="思源黑体 CN Normal" w:hAnsi="思源黑体 CN Normal" w:cs="宋体" w:hint="eastAsia"/>
          <w:sz w:val="16"/>
          <w:szCs w:val="16"/>
        </w:rPr>
        <w:t>和药物临床试验登记与信息公示平台</w:t>
      </w:r>
      <w:r w:rsidRPr="00034686">
        <w:rPr>
          <w:rFonts w:ascii="思源黑体 CN Normal" w:eastAsia="思源黑体 CN Normal" w:hAnsi="思源黑体 CN Normal" w:cs="宋体"/>
          <w:sz w:val="16"/>
          <w:szCs w:val="16"/>
        </w:rPr>
        <w:t>(</w:t>
      </w:r>
      <w:hyperlink r:id="rId14" w:history="1">
        <w:r w:rsidRPr="00034686">
          <w:rPr>
            <w:rFonts w:ascii="思源黑体 CN Normal" w:eastAsia="思源黑体 CN Normal" w:hAnsi="思源黑体 CN Normal" w:cs="宋体"/>
            <w:sz w:val="16"/>
            <w:szCs w:val="16"/>
          </w:rPr>
          <w:t>http://www.chinadrugtrials.org.cn</w:t>
        </w:r>
      </w:hyperlink>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中检索而来，如需了解详细临床研究信息</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入组条件、研究者信息、参加机构信息等</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51723">
      <w:pPr>
        <w:jc w:val="left"/>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Pr="00034686" w:rsidRDefault="00E81FFF" w:rsidP="00E81FFF">
      <w:pPr>
        <w:spacing w:before="73"/>
        <w:rPr>
          <w:rFonts w:ascii="思源黑体 CN Normal" w:eastAsia="思源黑体 CN Normal" w:hAnsi="思源黑体 CN Normal"/>
          <w:sz w:val="16"/>
          <w:szCs w:val="16"/>
        </w:rPr>
      </w:pPr>
    </w:p>
    <w:tbl>
      <w:tblPr>
        <w:tblStyle w:val="BPTM1"/>
        <w:tblW w:w="0" w:type="auto"/>
        <w:jc w:val="center"/>
        <w:tblLayout w:type="fixed"/>
        <w:tblLook w:val="04A0" w:firstRow="1" w:lastRow="0" w:firstColumn="1" w:lastColumn="0" w:noHBand="0" w:noVBand="1"/>
      </w:tblPr>
      <w:tblGrid>
        <w:gridCol w:w="1986"/>
        <w:gridCol w:w="3401"/>
        <w:gridCol w:w="2552"/>
        <w:gridCol w:w="2393"/>
      </w:tblGrid>
      <w:tr w:rsidR="00E81FFF" w14:paraId="5738AA7C" w14:textId="77777777" w:rsidTr="00AE066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DAF0E1B"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BCF606"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374AAE"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81FFF" w14:paraId="59E7A5B2" w14:textId="77777777" w:rsidTr="00AE066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F13682"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4DC7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04A363"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71FCEAFF"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0ED03745"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64E504A4"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40EFF8B8"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hint="eastAsia"/>
                <w:kern w:val="0"/>
                <w:sz w:val="17"/>
                <w:szCs w:val="17"/>
                <w:lang w:bidi="ar"/>
              </w:rPr>
              <w:t>富集检测：</w:t>
            </w:r>
            <w:r w:rsidRPr="00D005BE">
              <w:rPr>
                <w:rFonts w:ascii="思源黑体 CN Normal" w:eastAsia="思源黑体 CN Normal" w:hAnsi="思源黑体 CN Normal" w:cs="思源黑体 CN Light"/>
                <w:kern w:val="0"/>
                <w:sz w:val="17"/>
                <w:szCs w:val="17"/>
                <w:lang w:bidi="ar"/>
              </w:rPr>
              <w:t xml:space="preserve">{{[sample,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51258F5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28F82CE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not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 xml:space="preserve"> and not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51336BBB" w14:textId="77777777" w:rsid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p>
          <w:p w14:paraId="66498BE7" w14:textId="7AEF80F7" w:rsidR="00E81FFF"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89073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81FFF" w14:paraId="104FE32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CC852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C8A0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E6E642" w14:textId="7B62F089"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 xml:space="preserve">{%if </w:t>
            </w:r>
            <w:proofErr w:type="spellStart"/>
            <w:r w:rsidRPr="00AE0660">
              <w:rPr>
                <w:rFonts w:ascii="思源黑体 CN Normal" w:eastAsia="思源黑体 CN Normal" w:hAnsi="思源黑体 CN Normal" w:cs="思源黑体 CN Light"/>
                <w:kern w:val="0"/>
                <w:sz w:val="17"/>
                <w:szCs w:val="17"/>
                <w:lang w:bidi="ar"/>
              </w:rPr>
              <w:t>lib_quality_control</w:t>
            </w:r>
            <w:proofErr w:type="spellEnd"/>
            <w:r w:rsidRPr="00AE0660">
              <w:rPr>
                <w:rFonts w:ascii="思源黑体 CN Normal" w:eastAsia="思源黑体 CN Normal" w:hAnsi="思源黑体 CN Normal" w:cs="思源黑体 CN Light"/>
                <w:kern w:val="0"/>
                <w:sz w:val="17"/>
                <w:szCs w:val="17"/>
                <w:lang w:bidi="ar"/>
              </w:rPr>
              <w:t xml:space="preserve"> and </w:t>
            </w:r>
            <w:proofErr w:type="spellStart"/>
            <w:r w:rsidRPr="00AE0660">
              <w:rPr>
                <w:rFonts w:ascii="思源黑体 CN Normal" w:eastAsia="思源黑体 CN Normal" w:hAnsi="思源黑体 CN Normal" w:cs="思源黑体 CN Light"/>
                <w:kern w:val="0"/>
                <w:sz w:val="17"/>
                <w:szCs w:val="17"/>
                <w:lang w:bidi="ar"/>
              </w:rPr>
              <w:t>lib_quality_control.lib_dna_qc</w:t>
            </w:r>
            <w:proofErr w:type="spellEnd"/>
            <w:r w:rsidRPr="00AE0660">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1C5E0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81FFF" w14:paraId="017D64EF"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CAE467"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A91FF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3BB9FE" w14:textId="31D51DD7"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 xml:space="preserve">{%if </w:t>
            </w:r>
            <w:proofErr w:type="spellStart"/>
            <w:r w:rsidRPr="00AE0660">
              <w:rPr>
                <w:rFonts w:ascii="思源黑体 CN Normal" w:eastAsia="思源黑体 CN Normal" w:hAnsi="思源黑体 CN Normal" w:cs="思源黑体 CN Light"/>
                <w:kern w:val="0"/>
                <w:sz w:val="17"/>
                <w:szCs w:val="17"/>
                <w:lang w:bidi="ar"/>
              </w:rPr>
              <w:t>lib_quality_control</w:t>
            </w:r>
            <w:proofErr w:type="spellEnd"/>
            <w:r w:rsidRPr="00AE0660">
              <w:rPr>
                <w:rFonts w:ascii="思源黑体 CN Normal" w:eastAsia="思源黑体 CN Normal" w:hAnsi="思源黑体 CN Normal" w:cs="思源黑体 CN Light"/>
                <w:kern w:val="0"/>
                <w:sz w:val="17"/>
                <w:szCs w:val="17"/>
                <w:lang w:bidi="ar"/>
              </w:rPr>
              <w:t xml:space="preserve"> and </w:t>
            </w:r>
            <w:proofErr w:type="spellStart"/>
            <w:r w:rsidRPr="00AE0660">
              <w:rPr>
                <w:rFonts w:ascii="思源黑体 CN Normal" w:eastAsia="思源黑体 CN Normal" w:hAnsi="思源黑体 CN Normal" w:cs="思源黑体 CN Light"/>
                <w:kern w:val="0"/>
                <w:sz w:val="17"/>
                <w:szCs w:val="17"/>
                <w:lang w:bidi="ar"/>
              </w:rPr>
              <w:t>lib_quality_control.lib_dna_qc</w:t>
            </w:r>
            <w:proofErr w:type="spellEnd"/>
            <w:r w:rsidRPr="00AE0660">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5B23E8"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81FFF" w14:paraId="1756F53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95DCA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E8C2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34375" w14:textId="6166B128"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8F951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81FFF" w14:paraId="4FF0628C"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0AD7E2"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F82F"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5D8F2" w14:textId="0BC4AA86"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qc.dna_data_qc.mapping_ratio</w:t>
            </w:r>
            <w:proofErr w:type="spellEnd"/>
            <w:r w:rsidRPr="00AE066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00ACC2"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CD3E433"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0167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B67E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D6D93" w14:textId="317FD903"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qc.dna_data_qc.cover_ratio</w:t>
            </w:r>
            <w:proofErr w:type="spellEnd"/>
            <w:r w:rsidRPr="00AE066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14869"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5E8AB86F"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E64AA7"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A9F2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4803F2" w14:textId="5910D420"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CC028D"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4389E75"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261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E20AB0"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0C90B" w14:textId="18E2B6FE"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qc.dna_data_qc.depth_mean|replace</w:t>
            </w:r>
            <w:proofErr w:type="spellEnd"/>
            <w:r w:rsidRPr="00AE066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ED934B"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0E66AD54"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23ABD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55ACA"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F8A384" w14:textId="5EBFB967"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qc.dna_data_qc.depth_ssbc|replace</w:t>
            </w:r>
            <w:proofErr w:type="spellEnd"/>
            <w:r w:rsidRPr="00AE066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A5D84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414367A" w14:textId="77777777" w:rsidR="00E81FFF" w:rsidRDefault="00E81FFF" w:rsidP="00E81FFF">
      <w:pPr>
        <w:pStyle w:val="af1"/>
        <w:spacing w:line="348" w:lineRule="auto"/>
      </w:pPr>
    </w:p>
    <w:p w14:paraId="667A9A52" w14:textId="77777777" w:rsidR="00E81FFF" w:rsidRPr="00034686" w:rsidRDefault="00E81FFF" w:rsidP="00034686">
      <w:pPr>
        <w:spacing w:before="55"/>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w:t>
      </w:r>
    </w:p>
    <w:p w14:paraId="087F17E1" w14:textId="77777777" w:rsidR="00E81FFF" w:rsidRPr="00034686" w:rsidRDefault="00E81FFF" w:rsidP="00034686">
      <w:pPr>
        <w:spacing w:before="91"/>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  恶性肿瘤细胞占比：经HE染色评估，该样本中恶性肿瘤细胞占比，仅送检样本类型包含石蜡玻片时可进行此项评估；</w:t>
      </w:r>
    </w:p>
    <w:p w14:paraId="0EC3CF49" w14:textId="77777777" w:rsidR="00E81FFF" w:rsidRPr="00034686" w:rsidRDefault="00E81FFF" w:rsidP="00034686">
      <w:pPr>
        <w:spacing w:before="12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2.  DNA总量：送检样本提取的DNA总量；</w:t>
      </w:r>
    </w:p>
    <w:p w14:paraId="08F3CE02"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3.  文库总量：文库构建结束后的总量；</w:t>
      </w:r>
    </w:p>
    <w:p w14:paraId="0C32D5D5" w14:textId="77777777" w:rsidR="00E81FFF" w:rsidRPr="00034686" w:rsidRDefault="00E81FFF" w:rsidP="00034686">
      <w:pPr>
        <w:pStyle w:val="af1"/>
        <w:spacing w:before="114"/>
        <w:rPr>
          <w:rFonts w:ascii="思源黑体 CN Normal" w:eastAsia="思源黑体 CN Normal" w:hAnsi="思源黑体 CN Normal" w:cstheme="minorBidi"/>
          <w:noProof w:val="0"/>
          <w:snapToGrid/>
          <w:color w:val="auto"/>
          <w:kern w:val="2"/>
          <w:sz w:val="16"/>
          <w:szCs w:val="16"/>
          <w:lang w:eastAsia="zh-CN"/>
        </w:rPr>
      </w:pPr>
      <w:r w:rsidRPr="00034686">
        <w:rPr>
          <w:rFonts w:ascii="思源黑体 CN Normal" w:eastAsia="思源黑体 CN Normal" w:hAnsi="思源黑体 CN Normal" w:cstheme="minorBidi"/>
          <w:noProof w:val="0"/>
          <w:snapToGrid/>
          <w:color w:val="auto"/>
          <w:kern w:val="2"/>
          <w:sz w:val="16"/>
          <w:szCs w:val="16"/>
          <w:lang w:eastAsia="zh-CN"/>
        </w:rPr>
        <w:t>4.</w:t>
      </w:r>
      <w:r w:rsidRPr="00034686">
        <w:rPr>
          <w:rFonts w:ascii="思源黑体 CN Normal" w:eastAsia="思源黑体 CN Normal" w:hAnsi="思源黑体 CN Normal" w:cstheme="minorBidi" w:hint="eastAsia"/>
          <w:noProof w:val="0"/>
          <w:snapToGrid/>
          <w:color w:val="auto"/>
          <w:kern w:val="2"/>
          <w:sz w:val="16"/>
          <w:szCs w:val="16"/>
          <w:lang w:eastAsia="zh-CN"/>
        </w:rPr>
        <w:t xml:space="preserve">  </w:t>
      </w:r>
      <w:r w:rsidRPr="00034686">
        <w:rPr>
          <w:rFonts w:ascii="思源黑体 CN Normal" w:eastAsia="思源黑体 CN Normal" w:hAnsi="思源黑体 CN Normal" w:cstheme="minorBidi"/>
          <w:noProof w:val="0"/>
          <w:snapToGrid/>
          <w:color w:val="auto"/>
          <w:kern w:val="2"/>
          <w:sz w:val="16"/>
          <w:szCs w:val="16"/>
          <w:lang w:eastAsia="zh-CN"/>
        </w:rPr>
        <w:t>Q30</w:t>
      </w:r>
      <w:r w:rsidRPr="00034686">
        <w:rPr>
          <w:rFonts w:ascii="思源黑体 CN Normal" w:eastAsia="思源黑体 CN Normal" w:hAnsi="思源黑体 CN Normal" w:cstheme="minorBidi" w:hint="eastAsia"/>
          <w:noProof w:val="0"/>
          <w:snapToGrid/>
          <w:color w:val="auto"/>
          <w:kern w:val="2"/>
          <w:sz w:val="16"/>
          <w:szCs w:val="16"/>
          <w:lang w:eastAsia="zh-CN"/>
        </w:rPr>
        <w:t>：</w:t>
      </w:r>
      <w:r w:rsidRPr="00034686">
        <w:rPr>
          <w:rFonts w:ascii="思源黑体 CN Normal" w:eastAsia="思源黑体 CN Normal" w:hAnsi="思源黑体 CN Normal" w:cstheme="minorBidi"/>
          <w:noProof w:val="0"/>
          <w:snapToGrid/>
          <w:color w:val="auto"/>
          <w:kern w:val="2"/>
          <w:sz w:val="16"/>
          <w:szCs w:val="16"/>
          <w:lang w:eastAsia="zh-CN"/>
        </w:rPr>
        <w:t>碱基质量Q30占比，测序的准确率高于99.9%的碱基的比例；</w:t>
      </w:r>
    </w:p>
    <w:p w14:paraId="1541FB36"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5.  比对率：序列回帖比率，可以比对至参考序列上的reads的比例；</w:t>
      </w:r>
    </w:p>
    <w:p w14:paraId="1F4F0E40" w14:textId="77777777" w:rsidR="00E81FFF" w:rsidRPr="00034686" w:rsidRDefault="00E81FFF" w:rsidP="00034686">
      <w:pPr>
        <w:spacing w:before="10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6.  覆盖度：检测到的区域占目标区域的比例；</w:t>
      </w:r>
    </w:p>
    <w:p w14:paraId="36E2799A"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7.  均一性：整体目标区域中，测序深度超过平均深度*20%的区域的占比；</w:t>
      </w:r>
    </w:p>
    <w:p w14:paraId="295FE64F"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8.  平均测序深度：目标区域内每个碱基的平均深度；</w:t>
      </w:r>
    </w:p>
    <w:p w14:paraId="5F13249D" w14:textId="77777777" w:rsidR="00E81FFF" w:rsidRPr="00034686" w:rsidRDefault="00E81FFF" w:rsidP="00034686">
      <w:pPr>
        <w:spacing w:before="11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9.  平均有效深度：通过分子标签校正后的平均测序深度；</w:t>
      </w:r>
    </w:p>
    <w:p w14:paraId="23EB3396" w14:textId="6838635D" w:rsidR="00E81FFF" w:rsidRPr="006D33BF" w:rsidRDefault="00E81FFF" w:rsidP="006D33BF">
      <w:pPr>
        <w:spacing w:before="112"/>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10. 如果“质控数值”超出“参考值”,可能会影响检测结果的准确性。</w:t>
      </w:r>
      <w:r w:rsidRPr="00034686">
        <w:rPr>
          <w:rFonts w:ascii="Times New Roman" w:eastAsia="宋体" w:hAnsi="Times New Roman" w:cs="Times New Roman"/>
          <w:sz w:val="22"/>
        </w:rPr>
        <w:br w:type="page"/>
      </w:r>
    </w:p>
    <w:p w14:paraId="7C866E6B" w14:textId="5E19A88E" w:rsidR="00E81FFF" w:rsidRPr="00E12E6B" w:rsidRDefault="00E81FFF" w:rsidP="00E81FFF">
      <w:pPr>
        <w:spacing w:before="390" w:line="276" w:lineRule="auto"/>
        <w:rPr>
          <w:rFonts w:ascii="微软雅黑" w:hAnsi="微软雅黑" w:cs="微软雅黑"/>
          <w:sz w:val="24"/>
          <w:szCs w:val="24"/>
        </w:rPr>
      </w:pPr>
      <w:r w:rsidRPr="00E12E6B">
        <w:rPr>
          <w:rFonts w:ascii="思源黑体 CN Bold" w:eastAsia="思源黑体 CN Bold" w:hAnsi="思源黑体 CN Bold" w:hint="eastAsia"/>
          <w:b/>
          <w:bCs/>
          <w:color w:val="1E7648"/>
          <w:sz w:val="28"/>
          <w:szCs w:val="28"/>
        </w:rPr>
        <w:lastRenderedPageBreak/>
        <w:t>6、产品声明</w:t>
      </w:r>
    </w:p>
    <w:p w14:paraId="4C46F808" w14:textId="3772B446" w:rsidR="00E81FFF" w:rsidRPr="00DE658E" w:rsidRDefault="00E81FFF" w:rsidP="00E81FFF">
      <w:pPr>
        <w:spacing w:before="75" w:line="360"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6.1关于本产品</w:t>
      </w:r>
    </w:p>
    <w:p w14:paraId="60351596" w14:textId="77777777" w:rsidR="00FD5D4B" w:rsidRPr="003C292B" w:rsidRDefault="00FD5D4B" w:rsidP="00FD5D4B">
      <w:pPr>
        <w:spacing w:line="380" w:lineRule="exact"/>
        <w:ind w:firstLineChars="200" w:firstLine="360"/>
        <w:rPr>
          <w:rFonts w:ascii="思源黑体 CN Normal" w:eastAsia="思源黑体 CN Normal" w:hAnsi="思源黑体 CN Normal"/>
          <w:color w:val="C45911" w:themeColor="accent2" w:themeShade="BF"/>
          <w:sz w:val="18"/>
          <w:szCs w:val="18"/>
        </w:rPr>
      </w:pPr>
      <w:r w:rsidRPr="003C292B">
        <w:rPr>
          <w:rFonts w:ascii="思源黑体 CN Normal" w:eastAsia="思源黑体 CN Normal" w:hAnsi="思源黑体 CN Normal"/>
          <w:color w:val="C45911" w:themeColor="accent2" w:themeShade="BF"/>
          <w:sz w:val="18"/>
          <w:szCs w:val="18"/>
        </w:rPr>
        <w:t xml:space="preserve">{%if “子宫内膜癌” in </w:t>
      </w:r>
      <w:proofErr w:type="spellStart"/>
      <w:r w:rsidRPr="003C292B">
        <w:rPr>
          <w:rFonts w:ascii="思源黑体 CN Normal" w:eastAsia="思源黑体 CN Normal" w:hAnsi="思源黑体 CN Normal"/>
          <w:color w:val="C45911" w:themeColor="accent2" w:themeShade="BF"/>
          <w:sz w:val="18"/>
          <w:szCs w:val="18"/>
        </w:rPr>
        <w:t>sample.tumor_list</w:t>
      </w:r>
      <w:proofErr w:type="spellEnd"/>
      <w:r w:rsidRPr="003C292B">
        <w:rPr>
          <w:rFonts w:ascii="思源黑体 CN Normal" w:eastAsia="思源黑体 CN Normal" w:hAnsi="思源黑体 CN Normal"/>
          <w:color w:val="C45911" w:themeColor="accent2" w:themeShade="BF"/>
          <w:sz w:val="18"/>
          <w:szCs w:val="18"/>
        </w:rPr>
        <w:t>%}</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else%}</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color w:val="C45911" w:themeColor="accent2" w:themeShade="BF"/>
          <w:sz w:val="18"/>
          <w:szCs w:val="18"/>
        </w:rPr>
        <w:t>{% endif%}</w:t>
      </w:r>
    </w:p>
    <w:p w14:paraId="5438D7F0" w14:textId="77777777" w:rsidR="00E81FFF" w:rsidRPr="00DE658E" w:rsidRDefault="00E81FFF" w:rsidP="00034686">
      <w:pPr>
        <w:spacing w:line="360" w:lineRule="exact"/>
        <w:ind w:left="10" w:right="1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23C105CE" w14:textId="77777777" w:rsidR="00E81FFF" w:rsidRPr="00DE658E" w:rsidRDefault="00E81FFF" w:rsidP="00034686">
      <w:pPr>
        <w:spacing w:line="360" w:lineRule="exact"/>
        <w:ind w:left="10" w:right="2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3F086DBA" w14:textId="77777777" w:rsidR="00E81FFF" w:rsidRPr="00DE658E" w:rsidRDefault="00E81FFF" w:rsidP="00034686">
      <w:pPr>
        <w:spacing w:line="360" w:lineRule="exact"/>
        <w:ind w:left="390" w:right="849"/>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416653C2"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本报告仅对本次送检样本负责，印章复印无效。</w:t>
      </w:r>
    </w:p>
    <w:p w14:paraId="0DA8157E"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未经本单位同意，不得复制使用本报告中的内容。</w:t>
      </w:r>
    </w:p>
    <w:p w14:paraId="044D385A" w14:textId="2648E254" w:rsidR="00E81FFF" w:rsidRPr="00DE658E" w:rsidRDefault="00E81FFF" w:rsidP="00E81FFF">
      <w:pPr>
        <w:spacing w:before="75" w:line="360"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6.2变异命名与解读</w:t>
      </w:r>
    </w:p>
    <w:p w14:paraId="2177834E" w14:textId="77777777"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 xml:space="preserve">本报告变异均采用人类基因组变异协会 (Human Genome </w:t>
      </w:r>
      <w:proofErr w:type="spellStart"/>
      <w:r w:rsidRPr="00DE658E">
        <w:rPr>
          <w:rFonts w:ascii="思源黑体 CN Normal" w:eastAsia="思源黑体 CN Normal" w:hAnsi="思源黑体 CN Normal"/>
          <w:sz w:val="18"/>
          <w:szCs w:val="18"/>
        </w:rPr>
        <w:t>VariantSociety,HGVS</w:t>
      </w:r>
      <w:proofErr w:type="spellEnd"/>
      <w:r w:rsidRPr="00DE658E">
        <w:rPr>
          <w:rFonts w:ascii="思源黑体 CN Normal" w:eastAsia="思源黑体 CN Normal" w:hAnsi="思源黑体 CN Normal"/>
          <w:sz w:val="18"/>
          <w:szCs w:val="18"/>
        </w:rPr>
        <w:t>)推荐的序列变异法命名。</w:t>
      </w:r>
    </w:p>
    <w:p w14:paraId="00F4FA11" w14:textId="28057D95"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胚系变异和相关抑癌基因变异解读遵循</w:t>
      </w:r>
      <w:r w:rsidR="00A3570B" w:rsidRPr="00A3570B">
        <w:rPr>
          <w:rFonts w:ascii="思源黑体 CN Normal" w:eastAsia="思源黑体 CN Normal" w:hAnsi="思源黑体 CN Normal"/>
          <w:sz w:val="18"/>
          <w:szCs w:val="18"/>
        </w:rPr>
        <w:t>{{</w:t>
      </w:r>
      <w:proofErr w:type="spellStart"/>
      <w:r w:rsidR="00A3570B" w:rsidRPr="00A3570B">
        <w:rPr>
          <w:rFonts w:ascii="思源黑体 CN Normal" w:eastAsia="思源黑体 CN Normal" w:hAnsi="思源黑体 CN Normal"/>
          <w:sz w:val="18"/>
          <w:szCs w:val="18"/>
        </w:rPr>
        <w:t>sample.association.ACMG</w:t>
      </w:r>
      <w:proofErr w:type="spellEnd"/>
      <w:r w:rsidR="00A3570B" w:rsidRPr="00A3570B">
        <w:rPr>
          <w:rFonts w:ascii="思源黑体 CN Normal" w:eastAsia="思源黑体 CN Normal" w:hAnsi="思源黑体 CN Normal"/>
          <w:sz w:val="18"/>
          <w:szCs w:val="18"/>
        </w:rPr>
        <w:t>}}</w:t>
      </w:r>
      <w:r w:rsidRPr="00DE658E">
        <w:rPr>
          <w:rFonts w:ascii="思源黑体 CN Normal" w:eastAsia="思源黑体 CN Normal" w:hAnsi="思源黑体 CN Normal"/>
          <w:sz w:val="18"/>
          <w:szCs w:val="18"/>
        </w:rPr>
        <w:t>、</w:t>
      </w:r>
      <w:r w:rsidR="00A3570B" w:rsidRPr="00A3570B">
        <w:rPr>
          <w:rFonts w:ascii="思源黑体 CN Normal" w:eastAsia="思源黑体 CN Normal" w:hAnsi="思源黑体 CN Normal"/>
          <w:sz w:val="18"/>
          <w:szCs w:val="18"/>
        </w:rPr>
        <w:t>{{</w:t>
      </w:r>
      <w:proofErr w:type="spellStart"/>
      <w:r w:rsidR="00A3570B" w:rsidRPr="00A3570B">
        <w:rPr>
          <w:rFonts w:ascii="思源黑体 CN Normal" w:eastAsia="思源黑体 CN Normal" w:hAnsi="思源黑体 CN Normal"/>
          <w:sz w:val="18"/>
          <w:szCs w:val="18"/>
        </w:rPr>
        <w:t>sample.association.AMP</w:t>
      </w:r>
      <w:proofErr w:type="spellEnd"/>
      <w:r w:rsidR="00A3570B" w:rsidRPr="00A3570B">
        <w:rPr>
          <w:rFonts w:ascii="思源黑体 CN Normal" w:eastAsia="思源黑体 CN Normal" w:hAnsi="思源黑体 CN Normal"/>
          <w:sz w:val="18"/>
          <w:szCs w:val="18"/>
        </w:rPr>
        <w:t>}}</w:t>
      </w:r>
      <w:r w:rsidRPr="00DE658E">
        <w:rPr>
          <w:rFonts w:ascii="思源黑体 CN Normal" w:eastAsia="思源黑体 CN Normal" w:hAnsi="思源黑体 CN Normal"/>
          <w:sz w:val="18"/>
          <w:szCs w:val="18"/>
        </w:rPr>
        <w:t>、</w:t>
      </w:r>
      <w:r w:rsidR="00A3570B" w:rsidRPr="00A3570B">
        <w:rPr>
          <w:rFonts w:ascii="思源黑体 CN Normal" w:eastAsia="思源黑体 CN Normal" w:hAnsi="思源黑体 CN Normal"/>
          <w:sz w:val="18"/>
          <w:szCs w:val="18"/>
        </w:rPr>
        <w:t>{{</w:t>
      </w:r>
      <w:proofErr w:type="spellStart"/>
      <w:r w:rsidR="00A3570B" w:rsidRPr="00A3570B">
        <w:rPr>
          <w:rFonts w:ascii="思源黑体 CN Normal" w:eastAsia="思源黑体 CN Normal" w:hAnsi="思源黑体 CN Normal"/>
          <w:sz w:val="18"/>
          <w:szCs w:val="18"/>
        </w:rPr>
        <w:t>sample.association.CAP</w:t>
      </w:r>
      <w:proofErr w:type="spellEnd"/>
      <w:r w:rsidR="00A3570B" w:rsidRPr="00A3570B">
        <w:rPr>
          <w:rFonts w:ascii="思源黑体 CN Normal" w:eastAsia="思源黑体 CN Normal" w:hAnsi="思源黑体 CN Normal"/>
          <w:sz w:val="18"/>
          <w:szCs w:val="18"/>
        </w:rPr>
        <w:t>}}</w:t>
      </w:r>
      <w:r w:rsidRPr="00DE658E">
        <w:rPr>
          <w:rFonts w:ascii="思源黑体 CN Normal" w:eastAsia="思源黑体 CN Normal" w:hAnsi="思源黑体 CN Normal"/>
          <w:sz w:val="18"/>
          <w:szCs w:val="18"/>
        </w:rPr>
        <w:t>发布的</w:t>
      </w:r>
      <w:r w:rsidR="00A3570B" w:rsidRPr="00A3570B">
        <w:rPr>
          <w:rFonts w:ascii="思源黑体 CN Normal" w:eastAsia="思源黑体 CN Normal" w:hAnsi="思源黑体 CN Normal"/>
          <w:sz w:val="18"/>
          <w:szCs w:val="18"/>
        </w:rPr>
        <w:t>{{</w:t>
      </w:r>
      <w:proofErr w:type="spellStart"/>
      <w:r w:rsidR="00A3570B" w:rsidRPr="00A3570B">
        <w:rPr>
          <w:rFonts w:ascii="思源黑体 CN Normal" w:eastAsia="思源黑体 CN Normal" w:hAnsi="思源黑体 CN Normal"/>
          <w:sz w:val="18"/>
          <w:szCs w:val="18"/>
        </w:rPr>
        <w:t>sample.guideline.germline_var</w:t>
      </w:r>
      <w:proofErr w:type="spellEnd"/>
      <w:r w:rsidR="00A3570B" w:rsidRPr="00A3570B">
        <w:rPr>
          <w:rFonts w:ascii="思源黑体 CN Normal" w:eastAsia="思源黑体 CN Normal" w:hAnsi="思源黑体 CN Normal"/>
          <w:sz w:val="18"/>
          <w:szCs w:val="18"/>
        </w:rPr>
        <w:t>}}</w:t>
      </w:r>
      <w:r w:rsidRPr="00DE658E">
        <w:rPr>
          <w:rFonts w:ascii="思源黑体 CN Normal" w:eastAsia="思源黑体 CN Normal" w:hAnsi="思源黑体 CN Normal"/>
          <w:sz w:val="18"/>
          <w:szCs w:val="18"/>
        </w:rPr>
        <w:t>和</w:t>
      </w:r>
      <w:proofErr w:type="spellStart"/>
      <w:r w:rsidRPr="00DE658E">
        <w:rPr>
          <w:rFonts w:ascii="思源黑体 CN Normal" w:eastAsia="思源黑体 CN Normal" w:hAnsi="思源黑体 CN Normal"/>
          <w:sz w:val="18"/>
          <w:szCs w:val="18"/>
        </w:rPr>
        <w:t>ClinGen</w:t>
      </w:r>
      <w:proofErr w:type="spellEnd"/>
      <w:r w:rsidRPr="00DE658E">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55C8E748" w14:textId="73948C52" w:rsidR="00E81FFF"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noProof/>
          <w:sz w:val="18"/>
          <w:szCs w:val="18"/>
        </w:rPr>
        <w:drawing>
          <wp:anchor distT="0" distB="0" distL="0" distR="0" simplePos="0" relativeHeight="251666432" behindDoc="0" locked="0" layoutInCell="1" allowOverlap="1" wp14:anchorId="0EDB0426" wp14:editId="033AEDD1">
            <wp:simplePos x="0" y="0"/>
            <wp:positionH relativeFrom="column">
              <wp:posOffset>0</wp:posOffset>
            </wp:positionH>
            <wp:positionV relativeFrom="paragraph">
              <wp:posOffset>4213032</wp:posOffset>
            </wp:positionV>
            <wp:extent cx="6508740" cy="6416"/>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5"/>
                    <a:stretch>
                      <a:fillRect/>
                    </a:stretch>
                  </pic:blipFill>
                  <pic:spPr>
                    <a:xfrm>
                      <a:off x="0" y="0"/>
                      <a:ext cx="6508740" cy="6416"/>
                    </a:xfrm>
                    <a:prstGeom prst="rect">
                      <a:avLst/>
                    </a:prstGeom>
                  </pic:spPr>
                </pic:pic>
              </a:graphicData>
            </a:graphic>
          </wp:anchor>
        </w:drawing>
      </w:r>
      <w:r w:rsidRPr="00DE658E">
        <w:rPr>
          <w:rFonts w:ascii="思源黑体 CN Normal" w:eastAsia="思源黑体 CN Normal" w:hAnsi="思源黑体 CN Normal"/>
          <w:sz w:val="18"/>
          <w:szCs w:val="18"/>
        </w:rPr>
        <w:t>来源于肿瘤组织或者变异来源不明确的变异解读遵循</w:t>
      </w:r>
      <w:r w:rsidR="000F5952" w:rsidRPr="009D213C">
        <w:rPr>
          <w:rFonts w:ascii="思源黑体 CN Normal" w:eastAsia="思源黑体 CN Normal" w:hAnsi="思源黑体 CN Normal"/>
          <w:sz w:val="18"/>
          <w:szCs w:val="18"/>
        </w:rPr>
        <w:t>{{</w:t>
      </w:r>
      <w:proofErr w:type="spellStart"/>
      <w:r w:rsidR="000F5952" w:rsidRPr="009D213C">
        <w:rPr>
          <w:rFonts w:ascii="思源黑体 CN Normal" w:eastAsia="思源黑体 CN Normal" w:hAnsi="思源黑体 CN Normal"/>
          <w:sz w:val="18"/>
          <w:szCs w:val="18"/>
        </w:rPr>
        <w:t>sample.association.AMP_cn</w:t>
      </w:r>
      <w:proofErr w:type="spellEnd"/>
      <w:r w:rsidR="000F5952" w:rsidRPr="009D213C">
        <w:rPr>
          <w:rFonts w:ascii="思源黑体 CN Normal" w:eastAsia="思源黑体 CN Normal" w:hAnsi="思源黑体 CN Normal"/>
          <w:sz w:val="18"/>
          <w:szCs w:val="18"/>
        </w:rPr>
        <w:t>}}</w:t>
      </w:r>
      <w:r w:rsidR="000F5952">
        <w:rPr>
          <w:rFonts w:ascii="思源黑体 CN Normal" w:eastAsia="思源黑体 CN Normal" w:hAnsi="思源黑体 CN Normal" w:hint="eastAsia"/>
          <w:sz w:val="18"/>
          <w:szCs w:val="18"/>
        </w:rPr>
        <w:t>（AMP）、</w:t>
      </w:r>
      <w:r w:rsidR="000F5952" w:rsidRPr="009D213C">
        <w:rPr>
          <w:rFonts w:ascii="思源黑体 CN Normal" w:eastAsia="思源黑体 CN Normal" w:hAnsi="思源黑体 CN Normal"/>
          <w:sz w:val="18"/>
          <w:szCs w:val="18"/>
        </w:rPr>
        <w:t>{{</w:t>
      </w:r>
      <w:proofErr w:type="spellStart"/>
      <w:r w:rsidR="000F5952" w:rsidRPr="009D213C">
        <w:rPr>
          <w:rFonts w:ascii="思源黑体 CN Normal" w:eastAsia="思源黑体 CN Normal" w:hAnsi="思源黑体 CN Normal"/>
          <w:sz w:val="18"/>
          <w:szCs w:val="18"/>
        </w:rPr>
        <w:t>sample.association.ASCO_cn</w:t>
      </w:r>
      <w:proofErr w:type="spellEnd"/>
      <w:r w:rsidR="000F5952" w:rsidRPr="009D213C">
        <w:rPr>
          <w:rFonts w:ascii="思源黑体 CN Normal" w:eastAsia="思源黑体 CN Normal" w:hAnsi="思源黑体 CN Normal"/>
          <w:sz w:val="18"/>
          <w:szCs w:val="18"/>
        </w:rPr>
        <w:t>}}</w:t>
      </w:r>
      <w:r w:rsidR="000F5952">
        <w:rPr>
          <w:rFonts w:ascii="思源黑体 CN Normal" w:eastAsia="思源黑体 CN Normal" w:hAnsi="思源黑体 CN Normal" w:hint="eastAsia"/>
          <w:sz w:val="18"/>
          <w:szCs w:val="18"/>
        </w:rPr>
        <w:t>（ASCO）和</w:t>
      </w:r>
      <w:r w:rsidR="000F5952" w:rsidRPr="009D213C">
        <w:rPr>
          <w:rFonts w:ascii="思源黑体 CN Normal" w:eastAsia="思源黑体 CN Normal" w:hAnsi="思源黑体 CN Normal"/>
          <w:sz w:val="18"/>
          <w:szCs w:val="18"/>
        </w:rPr>
        <w:t>{{</w:t>
      </w:r>
      <w:proofErr w:type="spellStart"/>
      <w:r w:rsidR="000F5952" w:rsidRPr="009D213C">
        <w:rPr>
          <w:rFonts w:ascii="思源黑体 CN Normal" w:eastAsia="思源黑体 CN Normal" w:hAnsi="思源黑体 CN Normal"/>
          <w:sz w:val="18"/>
          <w:szCs w:val="18"/>
        </w:rPr>
        <w:t>sample.association.CAP_cn</w:t>
      </w:r>
      <w:proofErr w:type="spellEnd"/>
      <w:r w:rsidR="000F5952" w:rsidRPr="009D213C">
        <w:rPr>
          <w:rFonts w:ascii="思源黑体 CN Normal" w:eastAsia="思源黑体 CN Normal" w:hAnsi="思源黑体 CN Normal"/>
          <w:sz w:val="18"/>
          <w:szCs w:val="18"/>
        </w:rPr>
        <w:t>}}</w:t>
      </w:r>
      <w:r w:rsidR="000F5952">
        <w:rPr>
          <w:rFonts w:ascii="思源黑体 CN Normal" w:eastAsia="思源黑体 CN Normal" w:hAnsi="思源黑体 CN Normal" w:hint="eastAsia"/>
          <w:sz w:val="18"/>
          <w:szCs w:val="18"/>
        </w:rPr>
        <w:t>（CAP）</w:t>
      </w:r>
      <w:r w:rsidRPr="00DE658E">
        <w:rPr>
          <w:rFonts w:ascii="思源黑体 CN Normal" w:eastAsia="思源黑体 CN Normal" w:hAnsi="思源黑体 CN Normal"/>
          <w:sz w:val="18"/>
          <w:szCs w:val="18"/>
        </w:rPr>
        <w:t>共同参与制定的</w:t>
      </w:r>
      <w:r w:rsidR="000F5952" w:rsidRPr="000F5952">
        <w:rPr>
          <w:rFonts w:ascii="思源黑体 CN Normal" w:eastAsia="思源黑体 CN Normal" w:hAnsi="思源黑体 CN Normal"/>
          <w:sz w:val="18"/>
          <w:szCs w:val="18"/>
        </w:rPr>
        <w:t>{{</w:t>
      </w:r>
      <w:proofErr w:type="spellStart"/>
      <w:r w:rsidR="000F5952" w:rsidRPr="000F5952">
        <w:rPr>
          <w:rFonts w:ascii="思源黑体 CN Normal" w:eastAsia="思源黑体 CN Normal" w:hAnsi="思源黑体 CN Normal"/>
          <w:sz w:val="18"/>
          <w:szCs w:val="18"/>
        </w:rPr>
        <w:t>sample.guideline.tumor_var</w:t>
      </w:r>
      <w:proofErr w:type="spellEnd"/>
      <w:r w:rsidR="000F5952" w:rsidRPr="000F5952">
        <w:rPr>
          <w:rFonts w:ascii="思源黑体 CN Normal" w:eastAsia="思源黑体 CN Normal" w:hAnsi="思源黑体 CN Normal"/>
          <w:sz w:val="18"/>
          <w:szCs w:val="18"/>
        </w:rPr>
        <w:t>}}</w:t>
      </w:r>
      <w:r w:rsidRPr="00DE658E">
        <w:rPr>
          <w:rFonts w:ascii="思源黑体 CN Normal" w:eastAsia="思源黑体 CN Normal" w:hAnsi="思源黑体 CN Normal"/>
          <w:sz w:val="18"/>
          <w:szCs w:val="18"/>
        </w:rPr>
        <w:t>与中国专家共识</w:t>
      </w:r>
      <w:r w:rsidR="000F5952" w:rsidRPr="000F5952">
        <w:rPr>
          <w:rFonts w:ascii="思源黑体 CN Normal" w:eastAsia="思源黑体 CN Normal" w:hAnsi="思源黑体 CN Normal"/>
          <w:sz w:val="18"/>
          <w:szCs w:val="18"/>
        </w:rPr>
        <w:t>{{</w:t>
      </w:r>
      <w:proofErr w:type="spellStart"/>
      <w:r w:rsidR="000F5952" w:rsidRPr="000F5952">
        <w:rPr>
          <w:rFonts w:ascii="思源黑体 CN Normal" w:eastAsia="思源黑体 CN Normal" w:hAnsi="思源黑体 CN Normal"/>
          <w:sz w:val="18"/>
          <w:szCs w:val="18"/>
        </w:rPr>
        <w:t>sample.guideline.ngs_clinic_report_inter</w:t>
      </w:r>
      <w:proofErr w:type="spellEnd"/>
      <w:r w:rsidR="000F5952" w:rsidRPr="000F5952">
        <w:rPr>
          <w:rFonts w:ascii="思源黑体 CN Normal" w:eastAsia="思源黑体 CN Normal" w:hAnsi="思源黑体 CN Normal"/>
          <w:sz w:val="18"/>
          <w:szCs w:val="18"/>
        </w:rPr>
        <w:t>}}</w:t>
      </w:r>
      <w:r w:rsidR="006239DC">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Ⅱ类变异(具有潜在临床意义，具有C或D级证据)、Ⅲ类变异(临床意义 不明)和IV类变异(良性和可能良性变异，已知无临床意义)。</w:t>
      </w:r>
    </w:p>
    <w:p w14:paraId="079927FE" w14:textId="77777777" w:rsidR="00E81FFF" w:rsidRPr="00E81FFF" w:rsidRDefault="00E81FFF" w:rsidP="00E81FFF">
      <w:pPr>
        <w:spacing w:before="20" w:line="240" w:lineRule="exact"/>
        <w:ind w:left="11" w:right="23" w:firstLine="380"/>
        <w:rPr>
          <w:rFonts w:ascii="思源黑体 CN Normal" w:eastAsia="思源黑体 CN Normal" w:hAnsi="思源黑体 CN Normal"/>
          <w:sz w:val="18"/>
          <w:szCs w:val="18"/>
        </w:rPr>
      </w:pPr>
    </w:p>
    <w:tbl>
      <w:tblPr>
        <w:tblW w:w="0" w:type="auto"/>
        <w:shd w:val="clear" w:color="auto" w:fill="FFFFFF" w:themeFill="background1"/>
        <w:tblLook w:val="04A0" w:firstRow="1" w:lastRow="0" w:firstColumn="1" w:lastColumn="0" w:noHBand="0" w:noVBand="1"/>
      </w:tblPr>
      <w:tblGrid>
        <w:gridCol w:w="1874"/>
        <w:gridCol w:w="1212"/>
        <w:gridCol w:w="6609"/>
      </w:tblGrid>
      <w:tr w:rsidR="00E81FFF" w14:paraId="0764F41E" w14:textId="77777777" w:rsidTr="00A93ED4">
        <w:trPr>
          <w:trHeight w:val="397"/>
        </w:trPr>
        <w:tc>
          <w:tcPr>
            <w:tcW w:w="1980" w:type="dxa"/>
            <w:shd w:val="clear" w:color="auto" w:fill="1E7648"/>
            <w:vAlign w:val="center"/>
          </w:tcPr>
          <w:p w14:paraId="175D8B1A"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AE2508"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CF93C7"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81FFF" w14:paraId="7DB77049"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F5C690"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DCF6DD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B5775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1AF50B1"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FDA、NMPA获批用于患者肿瘤治疗有响应或耐药的生物标志物</w:t>
            </w:r>
          </w:p>
        </w:tc>
      </w:tr>
      <w:tr w:rsidR="00E81FFF" w14:paraId="14F7125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5BA67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00EC"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A32CB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E81FFF" w14:paraId="095BC1E8"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86F85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F1AA3A"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1C2247"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E81FFF" w14:paraId="2B1D8EF3"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A9908"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D80C7"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226F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E81FFF" w14:paraId="4AD3BFF0"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1C31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A70A45"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41F7FF"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E81FFF" w14:paraId="6644AD5B"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772CE9"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4F02AE80"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ED45C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99F47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FDA、NMPA获批用于其他肿瘤治疗有响应或耐药的生物标志物</w:t>
            </w:r>
          </w:p>
        </w:tc>
      </w:tr>
      <w:tr w:rsidR="00E81FFF" w14:paraId="69E3DDD9"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BB6F5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C7E4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46F70"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E81FFF" w14:paraId="390F3A5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2B69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349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847F2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E81FFF" w14:paraId="7FD56E3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CD08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9819E"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8E86C8"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E81FFF" w14:paraId="26F4DD21"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1F95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846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B2445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临床前硏究表明具有潜在治疗意义的生物标志物</w:t>
            </w:r>
          </w:p>
        </w:tc>
      </w:tr>
      <w:tr w:rsidR="00E81FFF" w14:paraId="428135EF"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D409D1"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94DB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769D6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E81FFF" w14:paraId="19A1335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EF088"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C5E8206"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EFA5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5E2F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E81FFF" w14:paraId="64F9835A"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3C4682"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69CD4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F42342"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E81FFF" w14:paraId="5EA34A57"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30EE8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73AD0C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7930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FF9E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E81FFF" w14:paraId="70946AF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67DE9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44CA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8CB8A5" w14:textId="77777777" w:rsidR="00E81FFF" w:rsidRPr="00406C28" w:rsidRDefault="00E81FFF" w:rsidP="00A93ED4">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66F05292" w14:textId="109EC0AB" w:rsidR="00E81FFF" w:rsidRPr="00DE658E" w:rsidRDefault="00E81FFF" w:rsidP="00E81FFF">
      <w:pPr>
        <w:spacing w:before="219" w:line="221"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6.3检测方法与局限性</w:t>
      </w:r>
    </w:p>
    <w:p w14:paraId="7B9C53AF" w14:textId="307921D5" w:rsidR="00063D58" w:rsidRDefault="00063D58" w:rsidP="00034686">
      <w:pPr>
        <w:spacing w:line="360" w:lineRule="exact"/>
        <w:ind w:left="11" w:right="54" w:firstLine="380"/>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 xml:space="preserve">{%p if “子宫内膜癌” in </w:t>
      </w:r>
      <w:proofErr w:type="spellStart"/>
      <w:r w:rsidRPr="00063D58">
        <w:rPr>
          <w:rFonts w:ascii="思源黑体 CN Normal" w:eastAsia="思源黑体 CN Normal" w:hAnsi="思源黑体 CN Normal"/>
          <w:sz w:val="18"/>
          <w:szCs w:val="18"/>
          <w:highlight w:val="magenta"/>
        </w:rPr>
        <w:t>sample.tumor_list</w:t>
      </w:r>
      <w:proofErr w:type="spellEnd"/>
      <w:r w:rsidRPr="00063D58">
        <w:rPr>
          <w:rFonts w:ascii="思源黑体 CN Normal" w:eastAsia="思源黑体 CN Normal" w:hAnsi="思源黑体 CN Normal"/>
          <w:sz w:val="18"/>
          <w:szCs w:val="18"/>
          <w:highlight w:val="magenta"/>
        </w:rPr>
        <w:t>%}</w:t>
      </w:r>
    </w:p>
    <w:p w14:paraId="2C9C9417" w14:textId="6C330038" w:rsidR="00E81FFF" w:rsidRPr="00DE658E" w:rsidRDefault="00E81FFF" w:rsidP="00034686">
      <w:pPr>
        <w:spacing w:line="360" w:lineRule="exact"/>
        <w:ind w:left="11" w:right="5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本产品采用二代测序技术(NGS)进行检测。本产品可同时检测目标基因的单核苷酸变异(SNV)、小片段插入/缺失(</w:t>
      </w:r>
      <w:proofErr w:type="spellStart"/>
      <w:r w:rsidRPr="00DE658E">
        <w:rPr>
          <w:rFonts w:ascii="思源黑体 CN Normal" w:eastAsia="思源黑体 CN Normal" w:hAnsi="思源黑体 CN Normal"/>
          <w:sz w:val="18"/>
          <w:szCs w:val="18"/>
        </w:rPr>
        <w:t>InDel</w:t>
      </w:r>
      <w:proofErr w:type="spellEnd"/>
      <w:r w:rsidRPr="00DE658E">
        <w:rPr>
          <w:rFonts w:ascii="思源黑体 CN Normal" w:eastAsia="思源黑体 CN Normal" w:hAnsi="思源黑体 CN Normal"/>
          <w:sz w:val="18"/>
          <w:szCs w:val="18"/>
        </w:rPr>
        <w:t>)和微卫星不稳定性。产品的检测性能与样品质量密切相关，样品质控结果为风险时，存在检测灵敏度降低以及检测结果准确性降低的风险。</w:t>
      </w:r>
    </w:p>
    <w:p w14:paraId="0DEA0329" w14:textId="77777777" w:rsidR="00E81FFF" w:rsidRPr="00DE658E" w:rsidRDefault="00E81FFF" w:rsidP="00034686">
      <w:pPr>
        <w:spacing w:line="360" w:lineRule="exact"/>
        <w:ind w:left="11" w:right="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本报告中根据如下顺序进行子宫内膜癌分子分型：①首先依据</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基因检测结果进行判断，发生</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基因致病变异时，则判为</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突变型</w:t>
      </w:r>
      <w:r>
        <w:rPr>
          <w:rFonts w:ascii="思源黑体 CN Normal" w:eastAsia="思源黑体 CN Normal" w:hAnsi="思源黑体 CN Normal" w:hint="eastAsia"/>
          <w:sz w:val="18"/>
          <w:szCs w:val="18"/>
        </w:rPr>
        <w:t>（</w:t>
      </w:r>
      <w:proofErr w:type="spellStart"/>
      <w:r w:rsidRPr="00C26913">
        <w:rPr>
          <w:rFonts w:ascii="思源黑体 CN Normal" w:eastAsia="思源黑体 CN Normal" w:hAnsi="思源黑体 CN Normal"/>
          <w:i/>
          <w:iCs/>
          <w:sz w:val="18"/>
          <w:szCs w:val="18"/>
        </w:rPr>
        <w:t>POLE</w:t>
      </w:r>
      <w:r w:rsidRPr="00A93ED4">
        <w:rPr>
          <w:rFonts w:ascii="思源黑体 CN Normal" w:eastAsia="思源黑体 CN Normal" w:hAnsi="思源黑体 CN Normal"/>
          <w:sz w:val="18"/>
          <w:szCs w:val="18"/>
        </w:rPr>
        <w:t>mut</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②在</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基因为野生型或发生非致病变异时，再根据MMR/MSI状态进行判断，若为</w:t>
      </w:r>
      <w:proofErr w:type="spellStart"/>
      <w:r w:rsidRPr="00DE658E">
        <w:rPr>
          <w:rFonts w:ascii="思源黑体 CN Normal" w:eastAsia="思源黑体 CN Normal" w:hAnsi="思源黑体 CN Normal"/>
          <w:sz w:val="18"/>
          <w:szCs w:val="18"/>
        </w:rPr>
        <w:t>dMMR</w:t>
      </w:r>
      <w:proofErr w:type="spellEnd"/>
      <w:r w:rsidRPr="00DE658E">
        <w:rPr>
          <w:rFonts w:ascii="思源黑体 CN Normal" w:eastAsia="思源黑体 CN Normal" w:hAnsi="思源黑体 CN Normal"/>
          <w:sz w:val="18"/>
          <w:szCs w:val="18"/>
        </w:rPr>
        <w:t>或MSI-H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则判定为错配修复功能缺陷型</w:t>
      </w:r>
      <w:r>
        <w:rPr>
          <w:rFonts w:ascii="思源黑体 CN Normal" w:eastAsia="思源黑体 CN Normal" w:hAnsi="思源黑体 CN Normal" w:hint="eastAsia"/>
          <w:sz w:val="18"/>
          <w:szCs w:val="18"/>
        </w:rPr>
        <w:t>（</w:t>
      </w:r>
      <w:proofErr w:type="spellStart"/>
      <w:r w:rsidRPr="00A93ED4">
        <w:rPr>
          <w:rFonts w:ascii="思源黑体 CN Normal" w:eastAsia="思源黑体 CN Normal" w:hAnsi="思源黑体 CN Normal"/>
          <w:sz w:val="18"/>
          <w:szCs w:val="18"/>
        </w:rPr>
        <w:t>MMRd</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③若MMR/MSI状态为</w:t>
      </w:r>
      <w:proofErr w:type="spellStart"/>
      <w:r w:rsidRPr="00DE658E">
        <w:rPr>
          <w:rFonts w:ascii="思源黑体 CN Normal" w:eastAsia="思源黑体 CN Normal" w:hAnsi="思源黑体 CN Normal"/>
          <w:sz w:val="18"/>
          <w:szCs w:val="18"/>
        </w:rPr>
        <w:t>pMMR</w:t>
      </w:r>
      <w:proofErr w:type="spellEnd"/>
      <w:r w:rsidRPr="00DE658E">
        <w:rPr>
          <w:rFonts w:ascii="思源黑体 CN Normal" w:eastAsia="思源黑体 CN Normal" w:hAnsi="思源黑体 CN Normal"/>
          <w:sz w:val="18"/>
          <w:szCs w:val="18"/>
        </w:rPr>
        <w:t>或MSS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MSI-L和MSS均归类为MSS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时，进一步依据p53状态进行判断，若p53蛋白表达异常或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基因为突变状态，则判定为p53蛋白异常/</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p53abnormality, p53abn</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若p53蛋白表达正常或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基因为野生型状态，则判定为非特异性分子谱</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Non-specific</w:t>
      </w:r>
      <w:r>
        <w:rPr>
          <w:rFonts w:ascii="思源黑体 CN Normal" w:eastAsia="思源黑体 CN Normal" w:hAnsi="思源黑体 CN Normal"/>
          <w:sz w:val="18"/>
          <w:szCs w:val="18"/>
        </w:rPr>
        <w:t xml:space="preserve"> </w:t>
      </w:r>
      <w:proofErr w:type="spellStart"/>
      <w:r w:rsidRPr="00DE658E">
        <w:rPr>
          <w:rFonts w:ascii="思源黑体 CN Normal" w:eastAsia="思源黑体 CN Normal" w:hAnsi="思源黑体 CN Normal"/>
          <w:sz w:val="18"/>
          <w:szCs w:val="18"/>
        </w:rPr>
        <w:t>molecularprofile</w:t>
      </w:r>
      <w:proofErr w:type="spellEnd"/>
      <w:r w:rsidRPr="00DE658E">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 </w:t>
      </w:r>
      <w:r w:rsidRPr="00DE658E">
        <w:rPr>
          <w:rFonts w:ascii="思源黑体 CN Normal" w:eastAsia="思源黑体 CN Normal" w:hAnsi="思源黑体 CN Normal"/>
          <w:sz w:val="18"/>
          <w:szCs w:val="18"/>
        </w:rPr>
        <w:t>NSMP</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6587F656" w14:textId="77777777" w:rsidR="00E81FFF" w:rsidRPr="00DE658E" w:rsidRDefault="00E81FFF" w:rsidP="00034686">
      <w:pPr>
        <w:spacing w:line="360" w:lineRule="exact"/>
        <w:ind w:left="11" w:right="2"/>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1.当样本类型为FFPE时，单核苷酸变异</w:t>
      </w:r>
      <w:r>
        <w:rPr>
          <w:rFonts w:ascii="思源黑体 CN Normal" w:eastAsia="思源黑体 CN Normal" w:hAnsi="思源黑体 CN Normal" w:hint="eastAsia"/>
          <w:sz w:val="18"/>
          <w:szCs w:val="18"/>
        </w:rPr>
        <w:t>（</w:t>
      </w:r>
      <w:r w:rsidRPr="00A93ED4">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、小片段插入缺失</w:t>
      </w:r>
      <w:r>
        <w:rPr>
          <w:rFonts w:ascii="思源黑体 CN Normal" w:eastAsia="思源黑体 CN Normal" w:hAnsi="思源黑体 CN Normal" w:hint="eastAsia"/>
          <w:sz w:val="18"/>
          <w:szCs w:val="18"/>
        </w:rPr>
        <w:t>（</w:t>
      </w:r>
      <w:proofErr w:type="spellStart"/>
      <w:r w:rsidRPr="00DE658E">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的检测灵敏度为5%</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微卫星不稳定性</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的检测灵敏度为10%。当分析结果中</w:t>
      </w:r>
      <w:proofErr w:type="spellStart"/>
      <w:r w:rsidRPr="00DE658E">
        <w:rPr>
          <w:rFonts w:ascii="思源黑体 CN Normal" w:eastAsia="思源黑体 CN Normal" w:hAnsi="思源黑体 CN Normal"/>
          <w:sz w:val="18"/>
          <w:szCs w:val="18"/>
        </w:rPr>
        <w:t>MSINum</w:t>
      </w:r>
      <w:proofErr w:type="spellEnd"/>
      <w:r w:rsidRPr="00DE658E">
        <w:rPr>
          <w:rFonts w:ascii="思源黑体 CN Normal" w:eastAsia="思源黑体 CN Normal" w:hAnsi="思源黑体 CN Normal"/>
          <w:sz w:val="18"/>
          <w:szCs w:val="18"/>
        </w:rPr>
        <w:t>值位于12%-24%时，会采用PCR毛细电泳法或PCR熔解曲线法进行验证，并根据验证结果出具报告。</w:t>
      </w:r>
    </w:p>
    <w:p w14:paraId="2C023528"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2.肿瘤组织</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细胞</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可能存在异质性，不同部位取样可能会得到不同的检测结果。</w:t>
      </w:r>
    </w:p>
    <w:p w14:paraId="6BBE194B"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3.阴性结果不能完全排除目标基因有临床意义变异的存在，样本中肿瘤细胞过少、样本过度降解或突变含量低于检测限亦可造成阴性结果。</w:t>
      </w:r>
    </w:p>
    <w:p w14:paraId="76DD434F"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4.当插入/缺失区域发生在探针的结合位点时，可能导致假阴性结果。</w:t>
      </w:r>
    </w:p>
    <w:p w14:paraId="216C31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5.《子宫内膜癌分子检测中国专家共识</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2021年版</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》对分子分型检测方案的基本推荐为：联合</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基因热点突变检测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Sanger测序</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、MMR蛋白检测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PCR法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和p53蛋白检测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进行分型；可选推荐为：采用高通量测序方法检测</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基因突变、MSI状态和</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基因突变，进行分子分型。</w:t>
      </w:r>
    </w:p>
    <w:p w14:paraId="4EB98233"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6.检测微卫星不稳定性时只区分MSS和MSI-H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不能区分MSI-L的样本。</w:t>
      </w:r>
    </w:p>
    <w:p w14:paraId="3DC4B0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7.《子宫内膜癌分子检测中国专家共识(2021年版)》提示，在少数子宫内膜癌病例中肿瘤组织的MMR/MSI状态具有异质性，</w:t>
      </w:r>
      <w:r w:rsidRPr="00DE658E">
        <w:rPr>
          <w:rFonts w:ascii="思源黑体 CN Normal" w:eastAsia="思源黑体 CN Normal" w:hAnsi="思源黑体 CN Normal"/>
          <w:sz w:val="18"/>
          <w:szCs w:val="18"/>
        </w:rPr>
        <w:lastRenderedPageBreak/>
        <w:t>可能会导致MMR蛋白免疫组织化学检测与DNA MSI检测结果不一致，MMR蛋白免疫组织化学检测可以更直观地观察到这种异质性；p53蛋白免疫组织化学检测与TP53基因突变一致性可达92.3%</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PMID:31829441</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3DB9AD24" w14:textId="77777777" w:rsidR="00E81FFF" w:rsidRPr="00DE658E" w:rsidRDefault="00E81FFF" w:rsidP="00034686">
      <w:pPr>
        <w:spacing w:line="360" w:lineRule="exact"/>
        <w:ind w:left="11" w:right="44"/>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8.少数难扩增区域因扩增子扩增深度低，可能导致假阴性结果。基因组串联重复区域和基因组上序列唯一性较差的区域存在漏检的 可能。测序质量低的相关位点存在漏检的可能。</w:t>
      </w:r>
    </w:p>
    <w:p w14:paraId="173419F1" w14:textId="3AED0873" w:rsidR="00E81FFF" w:rsidRDefault="00E81FFF" w:rsidP="00034686">
      <w:pPr>
        <w:spacing w:line="360" w:lineRule="exact"/>
        <w:ind w:left="11" w:right="48"/>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9.基于报告出具时已发表的文献、指南、公共数据库及临床研究结果对变异进行解读，随着研究的发展，变异解读结果可能发生变更。</w:t>
      </w:r>
    </w:p>
    <w:p w14:paraId="3269E903" w14:textId="1180ADF5" w:rsid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else%}</w:t>
      </w:r>
    </w:p>
    <w:p w14:paraId="78D5DA7C" w14:textId="77777777" w:rsidR="00063D58" w:rsidRDefault="00063D58" w:rsidP="00063D5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）和微卫星不稳定性。产品的检测性能与样品质量密切相关，样品质控结果为风险时，存在检测灵敏度降低以及检测结果准确性降低的风险。</w:t>
      </w:r>
    </w:p>
    <w:p w14:paraId="3F2BC899"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DBB71AC"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6B049006"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29162D64"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52D82EDE"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4A8AD6CF" w14:textId="77777777" w:rsidR="00063D58" w:rsidRPr="0026059E" w:rsidRDefault="00063D58" w:rsidP="00063D5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B5FAD13" w14:textId="77777777" w:rsidR="00063D58" w:rsidRPr="007C3224" w:rsidRDefault="00063D58" w:rsidP="00063D58">
      <w:pPr>
        <w:pStyle w:val="af0"/>
        <w:spacing w:line="360" w:lineRule="exact"/>
        <w:ind w:firstLineChars="0" w:firstLine="0"/>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09E3B17" w14:textId="37FC8480" w:rsidR="00063D58" w:rsidRP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endif%}</w:t>
      </w:r>
    </w:p>
    <w:p w14:paraId="28E826B4" w14:textId="77777777"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6.4阴性检测结果</w:t>
      </w:r>
    </w:p>
    <w:p w14:paraId="6D21880D"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对于送检样本，不排除出现无基因变异的情况(即没有检测到任何肿瘤相关基因变异)。因为肿瘤生物学机制的复杂性</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6D518F" w14:textId="77777777" w:rsidR="00E81FFF" w:rsidRPr="00DE658E" w:rsidRDefault="00E81FFF" w:rsidP="00034686">
      <w:pPr>
        <w:spacing w:line="360" w:lineRule="exact"/>
        <w:ind w:left="50" w:right="19" w:firstLine="35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EDEB817" w14:textId="639F0A91"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6.5临床方案决定</w:t>
      </w:r>
    </w:p>
    <w:p w14:paraId="1148F55E"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患者的治疗决策必须基于医生的医学判断，还需要考虑到患者所有可用信息，包括患者病史和家族史、体检、其他的医学检测信 息及患者喜好，并遵照医院给出的护理标准。医生的决策不能仅依赖于某一单个检测。本报告不是临床诊断报</w:t>
      </w:r>
      <w:r w:rsidRPr="00DE658E">
        <w:rPr>
          <w:rFonts w:ascii="思源黑体 CN Normal" w:eastAsia="思源黑体 CN Normal" w:hAnsi="思源黑体 CN Normal"/>
          <w:sz w:val="18"/>
          <w:szCs w:val="18"/>
        </w:rPr>
        <w:lastRenderedPageBreak/>
        <w:t>告，不具备医嘱性质， 供医生参考，治疗方案由医生决策。</w:t>
      </w:r>
    </w:p>
    <w:p w14:paraId="36F9D4AA" w14:textId="48A63718"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6.6数据安全与隐私保护</w:t>
      </w:r>
    </w:p>
    <w:p w14:paraId="18649D39" w14:textId="5648C80B" w:rsidR="00E81FFF" w:rsidRPr="006D33BF" w:rsidRDefault="00E81FFF" w:rsidP="006D33BF">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0ED8D889" w14:textId="51279936" w:rsidR="00E81FFF" w:rsidRDefault="00E81FFF" w:rsidP="00E81FFF">
      <w:pPr>
        <w:spacing w:before="390" w:line="276" w:lineRule="auto"/>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7</w:t>
      </w:r>
      <w:r w:rsidRPr="00E12E6B">
        <w:rPr>
          <w:rFonts w:ascii="思源黑体 CN Bold" w:eastAsia="思源黑体 CN Bold" w:hAnsi="思源黑体 CN Bold" w:hint="eastAsia"/>
          <w:b/>
          <w:bCs/>
          <w:color w:val="1E7648"/>
          <w:sz w:val="28"/>
          <w:szCs w:val="28"/>
        </w:rPr>
        <w:t>、</w:t>
      </w:r>
      <w:r>
        <w:rPr>
          <w:rFonts w:ascii="思源黑体 CN Bold" w:eastAsia="思源黑体 CN Bold" w:hAnsi="思源黑体 CN Bold" w:hint="eastAsia"/>
          <w:b/>
          <w:bCs/>
          <w:color w:val="1E7648"/>
          <w:sz w:val="28"/>
          <w:szCs w:val="28"/>
        </w:rPr>
        <w:t>参考文献</w:t>
      </w:r>
    </w:p>
    <w:p w14:paraId="5C5DD573"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16D2854E"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550C3B9"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NCCN Clinical Practice Guidelines in Oncology-Uterine Neoplasms. (version 1.2024)[EB/OL]. http://www.nccn.org</w:t>
      </w:r>
    </w:p>
    <w:p w14:paraId="26716780"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79C646D"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C59C03"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8FF06F1"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2ABA1C1A"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289FF598" w14:textId="4F175548" w:rsidR="00E81FFF"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4D2F98C7" w14:textId="05D184EB" w:rsidR="000E4440" w:rsidRDefault="000E4440" w:rsidP="000E4440">
      <w:pPr>
        <w:rPr>
          <w:rFonts w:ascii="思源黑体 CN Normal" w:eastAsia="思源黑体 CN Normal" w:hAnsi="思源黑体 CN Normal"/>
          <w:sz w:val="16"/>
          <w:szCs w:val="16"/>
        </w:rPr>
      </w:pPr>
    </w:p>
    <w:p w14:paraId="51E4DBA0" w14:textId="53CA6210" w:rsidR="000E4440" w:rsidRDefault="000E4440" w:rsidP="000E4440">
      <w:pPr>
        <w:rPr>
          <w:rFonts w:ascii="思源黑体 CN Normal" w:eastAsia="思源黑体 CN Normal" w:hAnsi="思源黑体 CN Normal"/>
          <w:sz w:val="16"/>
          <w:szCs w:val="16"/>
        </w:rPr>
      </w:pPr>
    </w:p>
    <w:p w14:paraId="1620F0F5" w14:textId="2C34ED9A" w:rsidR="000E4440" w:rsidRPr="000E4440" w:rsidRDefault="000E4440" w:rsidP="000E4440">
      <w:pPr>
        <w:autoSpaceDE w:val="0"/>
        <w:autoSpaceDN w:val="0"/>
        <w:spacing w:line="380" w:lineRule="exact"/>
        <w:rPr>
          <w:rFonts w:ascii="思源黑体 CN Normal" w:eastAsia="思源黑体 CN Normal" w:hAnsi="思源黑体 CN Normal" w:cs="思源黑体 CN Light"/>
          <w:sz w:val="18"/>
          <w:szCs w:val="18"/>
        </w:rPr>
      </w:pPr>
      <w:r w:rsidRPr="000E4440">
        <w:rPr>
          <w:rFonts w:ascii="思源黑体 CN Normal" w:eastAsia="思源黑体 CN Normal" w:hAnsi="思源黑体 CN Normal" w:cs="思源黑体 CN Light" w:hint="eastAsia"/>
          <w:sz w:val="18"/>
          <w:szCs w:val="18"/>
        </w:rPr>
        <w:t>委托检测公司：</w:t>
      </w:r>
      <w:r w:rsidR="003F2D3A" w:rsidRPr="003F2D3A">
        <w:rPr>
          <w:rFonts w:ascii="思源黑体 CN Normal" w:eastAsia="思源黑体 CN Normal" w:hAnsi="思源黑体 CN Normal" w:cs="思源黑体 CN Light" w:hint="eastAsia"/>
          <w:sz w:val="18"/>
          <w:szCs w:val="18"/>
        </w:rPr>
        <w:t>厦门艾德生物技术研究中心有限公司</w:t>
      </w:r>
    </w:p>
    <w:sectPr w:rsidR="000E4440" w:rsidRPr="000E4440"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91D36" w14:textId="77777777" w:rsidR="00C57E35" w:rsidRDefault="00C57E35" w:rsidP="00FA4EC1">
      <w:r>
        <w:separator/>
      </w:r>
    </w:p>
  </w:endnote>
  <w:endnote w:type="continuationSeparator" w:id="0">
    <w:p w14:paraId="1ACB7F85" w14:textId="77777777" w:rsidR="00C57E35" w:rsidRDefault="00C57E35"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4BB67613" w:rsidR="00070C93" w:rsidRPr="005300F2"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sidRPr="005300F2">
      <w:rPr>
        <w:rFonts w:ascii="Arial" w:eastAsia="微软雅黑" w:hAnsi="Arial" w:cs="Arial"/>
        <w:spacing w:val="-1"/>
        <w:sz w:val="23"/>
        <w:szCs w:val="23"/>
      </w:rPr>
      <w:t xml:space="preserve"> </w:t>
    </w:r>
    <w:r w:rsidRPr="005300F2">
      <w:rPr>
        <w:rFonts w:ascii="Arial" w:eastAsia="微软雅黑" w:hAnsi="Arial" w:cs="Arial"/>
        <w:spacing w:val="-1"/>
        <w:sz w:val="23"/>
        <w:szCs w:val="23"/>
      </w:rPr>
      <w:t>报告日期：</w:t>
    </w:r>
    <w:r w:rsidR="00C8611D" w:rsidRPr="00C8611D">
      <w:rPr>
        <w:rFonts w:ascii="Arial" w:eastAsia="微软雅黑" w:hAnsi="Arial" w:cs="Arial"/>
        <w:spacing w:val="-1"/>
        <w:sz w:val="23"/>
        <w:szCs w:val="23"/>
      </w:rPr>
      <w:t>{{</w:t>
    </w:r>
    <w:proofErr w:type="spellStart"/>
    <w:r w:rsidR="00C8611D" w:rsidRPr="00C8611D">
      <w:rPr>
        <w:rFonts w:ascii="Arial" w:eastAsia="微软雅黑" w:hAnsi="Arial" w:cs="Arial"/>
        <w:spacing w:val="-1"/>
        <w:sz w:val="23"/>
        <w:szCs w:val="23"/>
      </w:rPr>
      <w:t>sample.</w:t>
    </w:r>
    <w:r w:rsidR="00C8611D">
      <w:rPr>
        <w:rFonts w:ascii="Arial" w:eastAsia="微软雅黑" w:hAnsi="Arial" w:cs="Arial"/>
        <w:spacing w:val="-1"/>
        <w:sz w:val="23"/>
        <w:szCs w:val="23"/>
      </w:rPr>
      <w:t>report_date</w:t>
    </w:r>
    <w:r w:rsidR="00C8611D" w:rsidRPr="00C8611D">
      <w:rPr>
        <w:rFonts w:ascii="Arial" w:eastAsia="微软雅黑" w:hAnsi="Arial" w:cs="Arial"/>
        <w:spacing w:val="-1"/>
        <w:sz w:val="23"/>
        <w:szCs w:val="23"/>
      </w:rPr>
      <w:t>|replace</w:t>
    </w:r>
    <w:proofErr w:type="spellEnd"/>
    <w:r w:rsidR="00C8611D" w:rsidRPr="00C8611D">
      <w:rPr>
        <w:rFonts w:ascii="Arial" w:eastAsia="微软雅黑" w:hAnsi="Arial" w:cs="Arial"/>
        <w:spacing w:val="-1"/>
        <w:sz w:val="23"/>
        <w:szCs w:val="23"/>
      </w:rPr>
      <w:t>(“-”,”/”)}}</w:t>
    </w:r>
  </w:p>
  <w:p w14:paraId="1BF6D280" w14:textId="77777777" w:rsidR="00070C93" w:rsidRPr="005300F2" w:rsidRDefault="00070C93" w:rsidP="00070C93">
    <w:pPr>
      <w:rPr>
        <w:rFonts w:ascii="Arial" w:hAnsi="Arial" w:cs="Arial"/>
      </w:rPr>
    </w:pPr>
  </w:p>
  <w:p w14:paraId="107A1F89" w14:textId="7D701C54" w:rsidR="00070C93" w:rsidRPr="005300F2" w:rsidRDefault="00070C93" w:rsidP="00070C93">
    <w:pPr>
      <w:spacing w:before="91" w:line="191" w:lineRule="auto"/>
      <w:jc w:val="center"/>
      <w:rPr>
        <w:rFonts w:ascii="Arial" w:eastAsia="Times New Roman" w:hAnsi="Arial" w:cs="Arial"/>
        <w:sz w:val="20"/>
        <w:szCs w:val="20"/>
      </w:rPr>
    </w:pPr>
    <w:r w:rsidRPr="005300F2">
      <w:rPr>
        <w:rFonts w:ascii="Arial" w:eastAsia="微软雅黑" w:hAnsi="Arial" w:cs="Arial"/>
        <w:spacing w:val="14"/>
        <w:sz w:val="20"/>
        <w:szCs w:val="20"/>
      </w:rPr>
      <w:t>本</w:t>
    </w:r>
    <w:r w:rsidRPr="005300F2">
      <w:rPr>
        <w:rFonts w:ascii="Arial" w:eastAsia="微软雅黑" w:hAnsi="Arial" w:cs="Arial"/>
        <w:spacing w:val="8"/>
        <w:sz w:val="20"/>
        <w:szCs w:val="20"/>
      </w:rPr>
      <w:t>报告仅对本次检测样本负责！</w:t>
    </w:r>
    <w:r w:rsidRPr="005300F2">
      <w:rPr>
        <w:rFonts w:ascii="Arial" w:eastAsia="微软雅黑" w:hAnsi="Arial" w:cs="Arial"/>
        <w:spacing w:val="-8"/>
        <w:sz w:val="20"/>
        <w:szCs w:val="20"/>
      </w:rPr>
      <w:t>地址：</w:t>
    </w:r>
    <w:r w:rsidR="00954339" w:rsidRPr="00954339">
      <w:rPr>
        <w:rFonts w:ascii="Arial" w:eastAsia="微软雅黑" w:hAnsi="Arial" w:cs="Arial"/>
        <w:spacing w:val="-8"/>
        <w:sz w:val="20"/>
        <w:szCs w:val="20"/>
      </w:rPr>
      <w:t>8</w:t>
    </w:r>
    <w:r w:rsidR="00954339" w:rsidRPr="00954339">
      <w:rPr>
        <w:rFonts w:ascii="Arial" w:eastAsia="微软雅黑" w:hAnsi="Arial" w:cs="Arial"/>
        <w:spacing w:val="-8"/>
        <w:sz w:val="20"/>
        <w:szCs w:val="20"/>
      </w:rPr>
      <w:t>号楼</w:t>
    </w:r>
    <w:r w:rsidR="00954339" w:rsidRPr="00954339">
      <w:rPr>
        <w:rFonts w:ascii="Arial" w:eastAsia="微软雅黑" w:hAnsi="Arial" w:cs="Arial"/>
        <w:spacing w:val="-8"/>
        <w:sz w:val="20"/>
        <w:szCs w:val="20"/>
      </w:rPr>
      <w:t>2</w:t>
    </w:r>
    <w:r w:rsidR="00954339" w:rsidRPr="00954339">
      <w:rPr>
        <w:rFonts w:ascii="Arial" w:eastAsia="微软雅黑" w:hAnsi="Arial" w:cs="Arial"/>
        <w:spacing w:val="-8"/>
        <w:sz w:val="20"/>
        <w:szCs w:val="20"/>
      </w:rPr>
      <w:t>楼病理科窗口</w:t>
    </w:r>
    <w:r w:rsidRPr="005300F2">
      <w:rPr>
        <w:rFonts w:ascii="Arial" w:eastAsia="微软雅黑" w:hAnsi="Arial" w:cs="Arial"/>
        <w:spacing w:val="-4"/>
        <w:sz w:val="20"/>
        <w:szCs w:val="20"/>
      </w:rPr>
      <w:t>，电话：</w:t>
    </w:r>
    <w:r w:rsidR="000A5D18" w:rsidRPr="005300F2">
      <w:rPr>
        <w:rFonts w:ascii="Arial" w:eastAsia="Times New Roman" w:hAnsi="Arial" w:cs="Arial"/>
        <w:spacing w:val="-4"/>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A67C0" w14:textId="77777777" w:rsidR="00C57E35" w:rsidRDefault="00C57E35" w:rsidP="00FA4EC1">
      <w:r>
        <w:separator/>
      </w:r>
    </w:p>
  </w:footnote>
  <w:footnote w:type="continuationSeparator" w:id="0">
    <w:p w14:paraId="6C63E502" w14:textId="77777777" w:rsidR="00C57E35" w:rsidRDefault="00C57E35"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C71A9FD" w:rsidR="00017B3D" w:rsidRPr="00E51723" w:rsidRDefault="00017B3D"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E51723">
      <w:rPr>
        <w:noProof/>
        <w:color w:val="000000" w:themeColor="text1"/>
        <w:sz w:val="36"/>
        <w:szCs w:val="36"/>
      </w:rPr>
      <w:drawing>
        <wp:anchor distT="0" distB="0" distL="114300" distR="114300" simplePos="0" relativeHeight="251659264" behindDoc="0" locked="0" layoutInCell="1" allowOverlap="1" wp14:anchorId="03A0D155" wp14:editId="3C8A8694">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E51723"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E51723">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E51723">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9E21EE4"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76A1627B"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8C4588"/>
    <w:multiLevelType w:val="hybridMultilevel"/>
    <w:tmpl w:val="EC2E4A8A"/>
    <w:lvl w:ilvl="0" w:tplc="5E2C145C">
      <w:start w:val="1"/>
      <w:numFmt w:val="decimal"/>
      <w:lvlText w:val="1.%1"/>
      <w:lvlJc w:val="left"/>
      <w:pPr>
        <w:ind w:left="420" w:hanging="420"/>
      </w:pPr>
      <w:rPr>
        <w:rFonts w:ascii="思源黑体 CN Bold" w:eastAsia="思源黑体 CN Bold" w:hint="eastAsia"/>
        <w:b/>
        <w:i w:val="0"/>
        <w:color w:val="1E7648"/>
        <w:sz w:val="24"/>
      </w:rPr>
    </w:lvl>
    <w:lvl w:ilvl="1" w:tplc="5E2C145C">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473F9A"/>
    <w:multiLevelType w:val="multilevel"/>
    <w:tmpl w:val="6C1C0F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3526135"/>
    <w:multiLevelType w:val="hybridMultilevel"/>
    <w:tmpl w:val="FB04789E"/>
    <w:lvl w:ilvl="0" w:tplc="148A73F4">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8"/>
  </w:num>
  <w:num w:numId="4">
    <w:abstractNumId w:val="1"/>
  </w:num>
  <w:num w:numId="5">
    <w:abstractNumId w:val="5"/>
  </w:num>
  <w:num w:numId="6">
    <w:abstractNumId w:val="4"/>
  </w:num>
  <w:num w:numId="7">
    <w:abstractNumId w:val="10"/>
  </w:num>
  <w:num w:numId="8">
    <w:abstractNumId w:val="3"/>
  </w:num>
  <w:num w:numId="9">
    <w:abstractNumId w:val="2"/>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70C93"/>
    <w:rsid w:val="00071E9A"/>
    <w:rsid w:val="000748B4"/>
    <w:rsid w:val="00081891"/>
    <w:rsid w:val="00094734"/>
    <w:rsid w:val="000A5D18"/>
    <w:rsid w:val="000B7292"/>
    <w:rsid w:val="000C7995"/>
    <w:rsid w:val="000E04AC"/>
    <w:rsid w:val="000E2B52"/>
    <w:rsid w:val="000E4440"/>
    <w:rsid w:val="000F5372"/>
    <w:rsid w:val="000F5952"/>
    <w:rsid w:val="00100CB5"/>
    <w:rsid w:val="00103C0F"/>
    <w:rsid w:val="00105621"/>
    <w:rsid w:val="001071FB"/>
    <w:rsid w:val="001170BE"/>
    <w:rsid w:val="00133765"/>
    <w:rsid w:val="001431AF"/>
    <w:rsid w:val="0014536C"/>
    <w:rsid w:val="00147479"/>
    <w:rsid w:val="001576EA"/>
    <w:rsid w:val="00177086"/>
    <w:rsid w:val="0018223A"/>
    <w:rsid w:val="00182C42"/>
    <w:rsid w:val="00195A12"/>
    <w:rsid w:val="001D7ECF"/>
    <w:rsid w:val="001F7B54"/>
    <w:rsid w:val="002071A3"/>
    <w:rsid w:val="002078E3"/>
    <w:rsid w:val="00207DBC"/>
    <w:rsid w:val="002263CD"/>
    <w:rsid w:val="00245E03"/>
    <w:rsid w:val="0024671D"/>
    <w:rsid w:val="002603A1"/>
    <w:rsid w:val="002654EF"/>
    <w:rsid w:val="00267A4F"/>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FA0"/>
    <w:rsid w:val="003410F2"/>
    <w:rsid w:val="003470A0"/>
    <w:rsid w:val="003473E6"/>
    <w:rsid w:val="00353821"/>
    <w:rsid w:val="00371B1A"/>
    <w:rsid w:val="00381C38"/>
    <w:rsid w:val="003828D4"/>
    <w:rsid w:val="003A2550"/>
    <w:rsid w:val="003B2608"/>
    <w:rsid w:val="003C3A50"/>
    <w:rsid w:val="003E3DEC"/>
    <w:rsid w:val="003F0900"/>
    <w:rsid w:val="003F2D3A"/>
    <w:rsid w:val="003F33D1"/>
    <w:rsid w:val="0041589E"/>
    <w:rsid w:val="00420414"/>
    <w:rsid w:val="004218C5"/>
    <w:rsid w:val="00432F7F"/>
    <w:rsid w:val="00452CD3"/>
    <w:rsid w:val="00453AB3"/>
    <w:rsid w:val="00461CD4"/>
    <w:rsid w:val="00462920"/>
    <w:rsid w:val="0046528D"/>
    <w:rsid w:val="00465CE4"/>
    <w:rsid w:val="00471150"/>
    <w:rsid w:val="00474C9D"/>
    <w:rsid w:val="00475C40"/>
    <w:rsid w:val="004B4B8E"/>
    <w:rsid w:val="004D3C37"/>
    <w:rsid w:val="004E2232"/>
    <w:rsid w:val="004E75FE"/>
    <w:rsid w:val="004E7C67"/>
    <w:rsid w:val="004F4A31"/>
    <w:rsid w:val="00512258"/>
    <w:rsid w:val="005177AF"/>
    <w:rsid w:val="005235C4"/>
    <w:rsid w:val="005300F2"/>
    <w:rsid w:val="005539B2"/>
    <w:rsid w:val="00564F9B"/>
    <w:rsid w:val="00570813"/>
    <w:rsid w:val="00575701"/>
    <w:rsid w:val="00576F5A"/>
    <w:rsid w:val="005879A8"/>
    <w:rsid w:val="005A01BF"/>
    <w:rsid w:val="005D0BBB"/>
    <w:rsid w:val="005D4C25"/>
    <w:rsid w:val="005E47E7"/>
    <w:rsid w:val="005E4E7D"/>
    <w:rsid w:val="005E6EA2"/>
    <w:rsid w:val="00605FDD"/>
    <w:rsid w:val="00610727"/>
    <w:rsid w:val="006239DC"/>
    <w:rsid w:val="00636911"/>
    <w:rsid w:val="0064023B"/>
    <w:rsid w:val="006506A2"/>
    <w:rsid w:val="00650BAA"/>
    <w:rsid w:val="00651145"/>
    <w:rsid w:val="00654D7A"/>
    <w:rsid w:val="00687C1C"/>
    <w:rsid w:val="00691322"/>
    <w:rsid w:val="006A7FAB"/>
    <w:rsid w:val="006B258A"/>
    <w:rsid w:val="006C5F7B"/>
    <w:rsid w:val="006C6320"/>
    <w:rsid w:val="006D030E"/>
    <w:rsid w:val="006D33BF"/>
    <w:rsid w:val="006D76C7"/>
    <w:rsid w:val="006E1CFD"/>
    <w:rsid w:val="006E2885"/>
    <w:rsid w:val="006F2917"/>
    <w:rsid w:val="006F52D3"/>
    <w:rsid w:val="00701CD9"/>
    <w:rsid w:val="00722806"/>
    <w:rsid w:val="00727E49"/>
    <w:rsid w:val="007355F4"/>
    <w:rsid w:val="0075353A"/>
    <w:rsid w:val="00760479"/>
    <w:rsid w:val="00765921"/>
    <w:rsid w:val="00770D7B"/>
    <w:rsid w:val="007715D6"/>
    <w:rsid w:val="0078154F"/>
    <w:rsid w:val="00781C0D"/>
    <w:rsid w:val="0078764E"/>
    <w:rsid w:val="007C4BC6"/>
    <w:rsid w:val="008065BF"/>
    <w:rsid w:val="0081707B"/>
    <w:rsid w:val="0082513A"/>
    <w:rsid w:val="00847315"/>
    <w:rsid w:val="00854ADE"/>
    <w:rsid w:val="00854E8E"/>
    <w:rsid w:val="00863982"/>
    <w:rsid w:val="00870CAA"/>
    <w:rsid w:val="00873B38"/>
    <w:rsid w:val="00880B0D"/>
    <w:rsid w:val="00894D6F"/>
    <w:rsid w:val="008B6A5C"/>
    <w:rsid w:val="008E0BB3"/>
    <w:rsid w:val="008E2C9E"/>
    <w:rsid w:val="008F733C"/>
    <w:rsid w:val="008F7F20"/>
    <w:rsid w:val="00900C6E"/>
    <w:rsid w:val="009120B0"/>
    <w:rsid w:val="009123E3"/>
    <w:rsid w:val="00925DB7"/>
    <w:rsid w:val="00931FEC"/>
    <w:rsid w:val="009331CA"/>
    <w:rsid w:val="009520E1"/>
    <w:rsid w:val="00952CD2"/>
    <w:rsid w:val="00954339"/>
    <w:rsid w:val="0096769F"/>
    <w:rsid w:val="0097237E"/>
    <w:rsid w:val="00972844"/>
    <w:rsid w:val="00980700"/>
    <w:rsid w:val="00980B10"/>
    <w:rsid w:val="00983C03"/>
    <w:rsid w:val="009860E1"/>
    <w:rsid w:val="00991993"/>
    <w:rsid w:val="009B3A4A"/>
    <w:rsid w:val="009B597D"/>
    <w:rsid w:val="009B5D43"/>
    <w:rsid w:val="009C1B15"/>
    <w:rsid w:val="009E7BDD"/>
    <w:rsid w:val="009E7EAA"/>
    <w:rsid w:val="00A060BC"/>
    <w:rsid w:val="00A078D8"/>
    <w:rsid w:val="00A13478"/>
    <w:rsid w:val="00A2145D"/>
    <w:rsid w:val="00A233B4"/>
    <w:rsid w:val="00A3570B"/>
    <w:rsid w:val="00A42D79"/>
    <w:rsid w:val="00A50369"/>
    <w:rsid w:val="00A54B89"/>
    <w:rsid w:val="00A620A5"/>
    <w:rsid w:val="00A7174D"/>
    <w:rsid w:val="00A8148C"/>
    <w:rsid w:val="00A84070"/>
    <w:rsid w:val="00A86141"/>
    <w:rsid w:val="00A86DA7"/>
    <w:rsid w:val="00AA5001"/>
    <w:rsid w:val="00AB2CC2"/>
    <w:rsid w:val="00AB70FD"/>
    <w:rsid w:val="00AE0660"/>
    <w:rsid w:val="00AE1599"/>
    <w:rsid w:val="00AE7F16"/>
    <w:rsid w:val="00B223E3"/>
    <w:rsid w:val="00B31807"/>
    <w:rsid w:val="00B32C53"/>
    <w:rsid w:val="00B32D78"/>
    <w:rsid w:val="00B819CE"/>
    <w:rsid w:val="00BA237D"/>
    <w:rsid w:val="00BA5E87"/>
    <w:rsid w:val="00BB59CB"/>
    <w:rsid w:val="00BC3257"/>
    <w:rsid w:val="00BC52C4"/>
    <w:rsid w:val="00BE3EFF"/>
    <w:rsid w:val="00C0534D"/>
    <w:rsid w:val="00C12703"/>
    <w:rsid w:val="00C24F8A"/>
    <w:rsid w:val="00C268E7"/>
    <w:rsid w:val="00C31D4C"/>
    <w:rsid w:val="00C35056"/>
    <w:rsid w:val="00C35B01"/>
    <w:rsid w:val="00C57E35"/>
    <w:rsid w:val="00C66017"/>
    <w:rsid w:val="00C721C7"/>
    <w:rsid w:val="00C7501F"/>
    <w:rsid w:val="00C7610F"/>
    <w:rsid w:val="00C770BC"/>
    <w:rsid w:val="00C83D28"/>
    <w:rsid w:val="00C8611D"/>
    <w:rsid w:val="00C96714"/>
    <w:rsid w:val="00C97B9E"/>
    <w:rsid w:val="00CC26B0"/>
    <w:rsid w:val="00CD193A"/>
    <w:rsid w:val="00CD71D8"/>
    <w:rsid w:val="00CE2384"/>
    <w:rsid w:val="00CF37DE"/>
    <w:rsid w:val="00D005BE"/>
    <w:rsid w:val="00D00A8F"/>
    <w:rsid w:val="00D01E82"/>
    <w:rsid w:val="00D16995"/>
    <w:rsid w:val="00D26E02"/>
    <w:rsid w:val="00D36226"/>
    <w:rsid w:val="00D37708"/>
    <w:rsid w:val="00D40DDC"/>
    <w:rsid w:val="00D43DCB"/>
    <w:rsid w:val="00D532B2"/>
    <w:rsid w:val="00D61326"/>
    <w:rsid w:val="00D74BE6"/>
    <w:rsid w:val="00D76775"/>
    <w:rsid w:val="00D7735C"/>
    <w:rsid w:val="00D81160"/>
    <w:rsid w:val="00D9696F"/>
    <w:rsid w:val="00DA6DEE"/>
    <w:rsid w:val="00DD6C9F"/>
    <w:rsid w:val="00DE4953"/>
    <w:rsid w:val="00E00B9B"/>
    <w:rsid w:val="00E100CC"/>
    <w:rsid w:val="00E11C6A"/>
    <w:rsid w:val="00E12660"/>
    <w:rsid w:val="00E13A7C"/>
    <w:rsid w:val="00E22E41"/>
    <w:rsid w:val="00E43773"/>
    <w:rsid w:val="00E51723"/>
    <w:rsid w:val="00E73030"/>
    <w:rsid w:val="00E81FFF"/>
    <w:rsid w:val="00E84042"/>
    <w:rsid w:val="00E96EEF"/>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C2B6A"/>
    <w:rsid w:val="00FD3434"/>
    <w:rsid w:val="00FD5D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20</Pages>
  <Words>3017</Words>
  <Characters>17197</Characters>
  <Application>Microsoft Office Word</Application>
  <DocSecurity>0</DocSecurity>
  <Lines>143</Lines>
  <Paragraphs>40</Paragraphs>
  <ScaleCrop>false</ScaleCrop>
  <Company/>
  <LinksUpToDate>false</LinksUpToDate>
  <CharactersWithSpaces>20174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75</cp:revision>
  <cp:lastPrinted>2021-09-07T07:16:00Z</cp:lastPrinted>
  <dcterms:created xsi:type="dcterms:W3CDTF">2024-08-29T01:39:00Z</dcterms:created>
  <dcterms:modified xsi:type="dcterms:W3CDTF">2026-07-27T09:16:00Z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