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6B5FCE4" w14:textId="77777777" w:rsidR="000C4BF5" w:rsidRDefault="000C4BF5">
      <w:pPr>
        <w:jc w:val="center"/>
        <w:rPr>
          <w:rFonts w:ascii="微软雅黑 Light" w:eastAsia="微软雅黑 Light" w:hAnsi="微软雅黑 Light" w:cs="微软雅黑 Light"/>
        </w:rPr>
      </w:pPr>
    </w:p>
    <w:p w14:paraId="5EB36D99" w14:textId="77777777" w:rsidR="000C4BF5" w:rsidRDefault="000C4BF5">
      <w:pPr>
        <w:jc w:val="center"/>
        <w:rPr>
          <w:rFonts w:ascii="微软雅黑 Light" w:eastAsia="微软雅黑 Light" w:hAnsi="微软雅黑 Light" w:cs="微软雅黑 Light"/>
        </w:rPr>
      </w:pPr>
    </w:p>
    <w:p w14:paraId="24807E52" w14:textId="77777777" w:rsidR="000C4BF5" w:rsidRDefault="006F241B">
      <w:pPr>
        <w:jc w:val="center"/>
        <w:rPr>
          <w:rFonts w:ascii="微软雅黑 Light" w:eastAsia="微软雅黑 Light" w:hAnsi="微软雅黑 Light" w:cs="微软雅黑 Light"/>
        </w:rPr>
      </w:pPr>
      <w:r>
        <w:rPr>
          <w:rFonts w:ascii="微软雅黑 Light" w:eastAsia="微软雅黑 Light" w:hAnsi="微软雅黑 Light" w:cs="微软雅黑 Light" w:hint="eastAsia"/>
        </w:rPr>
        <w:t xml:space="preserve">                                              </w:t>
      </w:r>
      <w:r>
        <w:rPr>
          <w:rFonts w:ascii="微软雅黑 Light" w:eastAsia="微软雅黑 Light" w:hAnsi="微软雅黑 Light" w:cs="微软雅黑 Light" w:hint="eastAsia"/>
          <w:noProof/>
        </w:rPr>
        <w:drawing>
          <wp:inline distT="0" distB="0" distL="114300" distR="114300" wp14:anchorId="424D8544" wp14:editId="32FE4DE8">
            <wp:extent cx="2924810" cy="519430"/>
            <wp:effectExtent l="0" t="0" r="8890" b="1397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2924810" cy="519430"/>
                    </a:xfrm>
                    <a:prstGeom prst="rect">
                      <a:avLst/>
                    </a:prstGeom>
                    <a:noFill/>
                    <a:ln>
                      <a:noFill/>
                    </a:ln>
                  </pic:spPr>
                </pic:pic>
              </a:graphicData>
            </a:graphic>
          </wp:inline>
        </w:drawing>
      </w:r>
    </w:p>
    <w:p w14:paraId="707ACD4D" w14:textId="77777777" w:rsidR="000C4BF5" w:rsidRDefault="006F241B">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59264" behindDoc="1" locked="0" layoutInCell="1" allowOverlap="1" wp14:anchorId="60FF8CB4" wp14:editId="46C5C3E9">
                <wp:simplePos x="0" y="0"/>
                <wp:positionH relativeFrom="column">
                  <wp:posOffset>455295</wp:posOffset>
                </wp:positionH>
                <wp:positionV relativeFrom="paragraph">
                  <wp:posOffset>236220</wp:posOffset>
                </wp:positionV>
                <wp:extent cx="5617210" cy="1593215"/>
                <wp:effectExtent l="0" t="0" r="2540" b="6985"/>
                <wp:wrapNone/>
                <wp:docPr id="18" name="组合 4"/>
                <wp:cNvGraphicFramePr/>
                <a:graphic xmlns:a="http://schemas.openxmlformats.org/drawingml/2006/main">
                  <a:graphicData uri="http://schemas.microsoft.com/office/word/2010/wordprocessingGroup">
                    <wpg:wgp>
                      <wpg:cNvGrpSpPr/>
                      <wpg:grpSpPr>
                        <a:xfrm>
                          <a:off x="0" y="0"/>
                          <a:ext cx="5617210" cy="1593215"/>
                          <a:chOff x="1958" y="2948"/>
                          <a:chExt cx="11728" cy="3139"/>
                        </a:xfrm>
                      </wpg:grpSpPr>
                      <pic:pic xmlns:pic="http://schemas.openxmlformats.org/drawingml/2006/picture">
                        <pic:nvPicPr>
                          <pic:cNvPr id="14" name="图片 6"/>
                          <pic:cNvPicPr>
                            <a:picLocks noChangeAspect="1"/>
                          </pic:cNvPicPr>
                        </pic:nvPicPr>
                        <pic:blipFill>
                          <a:blip r:embed="rId10"/>
                          <a:stretch>
                            <a:fillRect/>
                          </a:stretch>
                        </pic:blipFill>
                        <pic:spPr>
                          <a:xfrm>
                            <a:off x="1958" y="2948"/>
                            <a:ext cx="11728" cy="3139"/>
                          </a:xfrm>
                          <a:prstGeom prst="rect">
                            <a:avLst/>
                          </a:prstGeom>
                          <a:noFill/>
                          <a:ln>
                            <a:noFill/>
                          </a:ln>
                        </pic:spPr>
                      </pic:pic>
                      <wps:wsp>
                        <wps:cNvPr id="4" name="文本框 3"/>
                        <wps:cNvSpPr txBox="1"/>
                        <wps:spPr>
                          <a:xfrm>
                            <a:off x="2236" y="3644"/>
                            <a:ext cx="9160" cy="1415"/>
                          </a:xfrm>
                          <a:prstGeom prst="rect">
                            <a:avLst/>
                          </a:prstGeom>
                        </wps:spPr>
                        <wps:txbx>
                          <w:txbxContent>
                            <w:p w14:paraId="6CB430EC" w14:textId="77777777" w:rsidR="000C4BF5" w:rsidRDefault="006F241B">
                              <w:pPr>
                                <w:pStyle w:val="af3"/>
                                <w:jc w:val="distribute"/>
                                <w:textAlignment w:val="baseline"/>
                                <w:rPr>
                                  <w:sz w:val="22"/>
                                  <w:szCs w:val="22"/>
                                </w:rPr>
                              </w:pPr>
                              <w:r>
                                <w:rPr>
                                  <w:rFonts w:ascii="微软雅黑" w:eastAsia="微软雅黑" w:hAnsiTheme="minorBidi"/>
                                  <w:b/>
                                  <w:color w:val="003399"/>
                                  <w:kern w:val="24"/>
                                  <w:sz w:val="72"/>
                                  <w:szCs w:val="72"/>
                                </w:rPr>
                                <w:t>肿瘤基因检测报告</w:t>
                              </w:r>
                            </w:p>
                          </w:txbxContent>
                        </wps:txbx>
                        <wps:bodyPr>
                          <a:noAutofit/>
                        </wps:bodyPr>
                      </wps:wsp>
                    </wpg:wgp>
                  </a:graphicData>
                </a:graphic>
              </wp:anchor>
            </w:drawing>
          </mc:Choice>
          <mc:Fallback>
            <w:pict>
              <v:group w14:anchorId="60FF8CB4" id="组合 4" o:spid="_x0000_s1026" style="position:absolute;left:0;text-align:left;margin-left:35.85pt;margin-top:18.6pt;width:442.3pt;height:125.45pt;z-index:-251657216" coordorigin="1958,2948" coordsize="11728,3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style="position:absolute;left:1958;top:2948;width:11728;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">
                  <v:imagedata r:id="rId11" o:title=""/>
                </v:shape>
                <v:shapetype id="_x0000_t202" coordsize="21600,21600" o:spt="202" path="m,l,21600r21600,l21600,xe">
                  <v:stroke joinstyle="miter"/>
                  <v:path gradientshapeok="t" o:connecttype="rect"/>
                </v:shapetype>
                <v:shape id="_x0000_s1028" type="#_x0000_t202" style="position:absolute;left:2236;top:3644;width:9160;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6CB430EC" w14:textId="77777777" w:rsidR="000C4BF5" w:rsidRDefault="006F241B">
                        <w:pPr>
                          <w:pStyle w:val="af3"/>
                          <w:jc w:val="distribute"/>
                          <w:textAlignment w:val="baseline"/>
                          <w:rPr>
                            <w:sz w:val="22"/>
                            <w:szCs w:val="22"/>
                          </w:rPr>
                        </w:pPr>
                        <w:r>
                          <w:rPr>
                            <w:rFonts w:ascii="微软雅黑" w:eastAsia="微软雅黑" w:hAnsiTheme="minorBidi"/>
                            <w:b/>
                            <w:color w:val="003399"/>
                            <w:kern w:val="24"/>
                            <w:sz w:val="72"/>
                            <w:szCs w:val="72"/>
                          </w:rPr>
                          <w:t>肿瘤基因检测报告</w:t>
                        </w:r>
                      </w:p>
                    </w:txbxContent>
                  </v:textbox>
                </v:shape>
              </v:group>
            </w:pict>
          </mc:Fallback>
        </mc:AlternateContent>
      </w:r>
    </w:p>
    <w:p w14:paraId="3223080C" w14:textId="77777777" w:rsidR="000C4BF5" w:rsidRDefault="000C4BF5">
      <w:pPr>
        <w:rPr>
          <w:rFonts w:ascii="微软雅黑 Light" w:eastAsia="微软雅黑 Light" w:hAnsi="微软雅黑 Light" w:cs="微软雅黑 Light"/>
        </w:rPr>
      </w:pPr>
    </w:p>
    <w:p w14:paraId="04F87E9E" w14:textId="77777777" w:rsidR="000C4BF5" w:rsidRDefault="000C4BF5">
      <w:pPr>
        <w:spacing w:line="15" w:lineRule="auto"/>
        <w:rPr>
          <w:rFonts w:ascii="微软雅黑 Light" w:eastAsia="微软雅黑 Light" w:hAnsi="微软雅黑 Light" w:cs="微软雅黑 Light"/>
        </w:rPr>
      </w:pPr>
    </w:p>
    <w:p w14:paraId="4C1E2719" w14:textId="77777777" w:rsidR="000C4BF5" w:rsidRDefault="000C4BF5">
      <w:pPr>
        <w:jc w:val="left"/>
        <w:rPr>
          <w:rFonts w:ascii="微软雅黑 Light" w:eastAsia="微软雅黑 Light" w:hAnsi="微软雅黑 Light" w:cs="微软雅黑 Light"/>
        </w:rPr>
      </w:pPr>
    </w:p>
    <w:p w14:paraId="3BCED0A9" w14:textId="77777777" w:rsidR="000C4BF5" w:rsidRDefault="006F241B">
      <w:pPr>
        <w:jc w:val="left"/>
        <w:rPr>
          <w:rFonts w:ascii="微软雅黑 Light" w:eastAsia="微软雅黑 Light" w:hAnsi="微软雅黑 Light" w:cs="微软雅黑 Light"/>
        </w:rPr>
      </w:pPr>
      <w:r>
        <w:rPr>
          <w:rFonts w:ascii="微软雅黑 Light" w:eastAsia="微软雅黑 Light" w:hAnsi="微软雅黑 Light" w:cs="微软雅黑 Light" w:hint="eastAsia"/>
          <w:noProof/>
        </w:rPr>
        <w:drawing>
          <wp:inline distT="0" distB="0" distL="114300" distR="114300" wp14:anchorId="2BF9986A" wp14:editId="2158DB06">
            <wp:extent cx="6747510" cy="4481195"/>
            <wp:effectExtent l="0" t="0" r="8890" b="19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6747510" cy="4481195"/>
                    </a:xfrm>
                    <a:prstGeom prst="rect">
                      <a:avLst/>
                    </a:prstGeom>
                    <a:noFill/>
                    <a:ln>
                      <a:noFill/>
                    </a:ln>
                  </pic:spPr>
                </pic:pic>
              </a:graphicData>
            </a:graphic>
          </wp:inline>
        </w:drawing>
      </w:r>
    </w:p>
    <w:p w14:paraId="0827B06D" w14:textId="77777777" w:rsidR="000C4BF5" w:rsidRDefault="006F241B">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60288" behindDoc="1" locked="0" layoutInCell="1" allowOverlap="1" wp14:anchorId="68D737B7" wp14:editId="4AB71D5F">
                <wp:simplePos x="0" y="0"/>
                <wp:positionH relativeFrom="column">
                  <wp:posOffset>723900</wp:posOffset>
                </wp:positionH>
                <wp:positionV relativeFrom="paragraph">
                  <wp:posOffset>165100</wp:posOffset>
                </wp:positionV>
                <wp:extent cx="4981575" cy="1362321"/>
                <wp:effectExtent l="0" t="0" r="0" b="0"/>
                <wp:wrapNone/>
                <wp:docPr id="31" name="组合 17"/>
                <wp:cNvGraphicFramePr/>
                <a:graphic xmlns:a="http://schemas.openxmlformats.org/drawingml/2006/main">
                  <a:graphicData uri="http://schemas.microsoft.com/office/word/2010/wordprocessingGroup">
                    <wpg:wgp>
                      <wpg:cNvGrpSpPr/>
                      <wpg:grpSpPr>
                        <a:xfrm>
                          <a:off x="0" y="0"/>
                          <a:ext cx="4981575" cy="1362321"/>
                          <a:chOff x="9120" y="3820"/>
                          <a:chExt cx="7845" cy="2384"/>
                        </a:xfrm>
                      </wpg:grpSpPr>
                      <pic:pic xmlns:pic="http://schemas.openxmlformats.org/drawingml/2006/picture">
                        <pic:nvPicPr>
                          <pic:cNvPr id="11" name="图片 10"/>
                          <pic:cNvPicPr/>
                        </pic:nvPicPr>
                        <pic:blipFill>
                          <a:blip r:embed="rId13"/>
                          <a:stretch>
                            <a:fillRect/>
                          </a:stretch>
                        </pic:blipFill>
                        <pic:spPr>
                          <a:xfrm>
                            <a:off x="9120" y="4862"/>
                            <a:ext cx="397" cy="397"/>
                          </a:xfrm>
                          <a:prstGeom prst="rect">
                            <a:avLst/>
                          </a:prstGeom>
                        </pic:spPr>
                      </pic:pic>
                      <pic:pic xmlns:pic="http://schemas.openxmlformats.org/drawingml/2006/picture">
                        <pic:nvPicPr>
                          <pic:cNvPr id="32" name="图片 12"/>
                          <pic:cNvPicPr/>
                        </pic:nvPicPr>
                        <pic:blipFill>
                          <a:blip r:embed="rId14"/>
                          <a:stretch>
                            <a:fillRect/>
                          </a:stretch>
                        </pic:blipFill>
                        <pic:spPr>
                          <a:xfrm>
                            <a:off x="9120" y="5611"/>
                            <a:ext cx="454" cy="454"/>
                          </a:xfrm>
                          <a:prstGeom prst="rect">
                            <a:avLst/>
                          </a:prstGeom>
                        </pic:spPr>
                      </pic:pic>
                      <pic:pic xmlns:pic="http://schemas.openxmlformats.org/drawingml/2006/picture">
                        <pic:nvPicPr>
                          <pic:cNvPr id="33" name="图片 13"/>
                          <pic:cNvPicPr/>
                        </pic:nvPicPr>
                        <pic:blipFill>
                          <a:blip r:embed="rId15"/>
                          <a:stretch>
                            <a:fillRect/>
                          </a:stretch>
                        </pic:blipFill>
                        <pic:spPr>
                          <a:xfrm>
                            <a:off x="9127" y="4056"/>
                            <a:ext cx="454" cy="454"/>
                          </a:xfrm>
                          <a:prstGeom prst="rect">
                            <a:avLst/>
                          </a:prstGeom>
                        </pic:spPr>
                      </pic:pic>
                      <wps:wsp>
                        <wps:cNvPr id="15" name="文本框 14"/>
                        <wps:cNvSpPr txBox="1"/>
                        <wps:spPr>
                          <a:xfrm>
                            <a:off x="9581" y="3820"/>
                            <a:ext cx="7294" cy="854"/>
                          </a:xfrm>
                          <a:prstGeom prst="rect">
                            <a:avLst/>
                          </a:prstGeom>
                          <a:noFill/>
                        </wps:spPr>
                        <wps:txbx>
                          <w:txbxContent>
                            <w:p w14:paraId="56EB0B01" w14:textId="08D1481C" w:rsidR="000C4BF5" w:rsidRDefault="006F241B" w:rsidP="00746010">
                              <w:pPr>
                                <w:pStyle w:val="af3"/>
                              </w:pPr>
                              <w:r>
                                <w:rPr>
                                  <w:rFonts w:ascii="微软雅黑" w:eastAsia="微软雅黑" w:hAnsiTheme="minorBidi"/>
                                  <w:color w:val="004198"/>
                                  <w:kern w:val="24"/>
                                  <w:sz w:val="32"/>
                                  <w:szCs w:val="32"/>
                                </w:rPr>
                                <w:t>患者姓名：</w:t>
                              </w:r>
                              <w:r w:rsidR="00746010" w:rsidRPr="00746010">
                                <w:rPr>
                                  <w:rFonts w:ascii="微软雅黑" w:eastAsia="微软雅黑" w:hAnsiTheme="minorBidi"/>
                                  <w:color w:val="004198"/>
                                  <w:kern w:val="24"/>
                                  <w:sz w:val="32"/>
                                  <w:szCs w:val="32"/>
                                </w:rPr>
                                <w:t>{{</w:t>
                              </w:r>
                              <w:proofErr w:type="spellStart"/>
                              <w:r w:rsidR="00746010" w:rsidRPr="00746010">
                                <w:rPr>
                                  <w:rFonts w:ascii="微软雅黑" w:eastAsia="微软雅黑" w:hAnsiTheme="minorBidi"/>
                                  <w:color w:val="004198"/>
                                  <w:kern w:val="24"/>
                                  <w:sz w:val="32"/>
                                  <w:szCs w:val="32"/>
                                </w:rPr>
                                <w:t>sample.patient_name</w:t>
                              </w:r>
                              <w:proofErr w:type="spellEnd"/>
                              <w:r w:rsidR="00746010" w:rsidRPr="00746010">
                                <w:rPr>
                                  <w:rFonts w:ascii="微软雅黑" w:eastAsia="微软雅黑" w:hAnsiTheme="minorBidi"/>
                                  <w:color w:val="004198"/>
                                  <w:kern w:val="24"/>
                                  <w:sz w:val="32"/>
                                  <w:szCs w:val="32"/>
                                </w:rPr>
                                <w:t>}}</w:t>
                              </w:r>
                            </w:p>
                          </w:txbxContent>
                        </wps:txbx>
                        <wps:bodyPr wrap="square" rtlCol="0">
                          <a:noAutofit/>
                        </wps:bodyPr>
                      </wps:wsp>
                      <wps:wsp>
                        <wps:cNvPr id="34" name="文本框 15"/>
                        <wps:cNvSpPr txBox="1"/>
                        <wps:spPr>
                          <a:xfrm>
                            <a:off x="9581" y="4595"/>
                            <a:ext cx="7189" cy="889"/>
                          </a:xfrm>
                          <a:prstGeom prst="rect">
                            <a:avLst/>
                          </a:prstGeom>
                          <a:noFill/>
                        </wps:spPr>
                        <wps:txbx>
                          <w:txbxContent>
                            <w:p w14:paraId="59CB44CA" w14:textId="0109C9ED" w:rsidR="000C4BF5" w:rsidRDefault="006F241B" w:rsidP="00746010">
                              <w:pPr>
                                <w:pStyle w:val="af3"/>
                              </w:pPr>
                              <w:r>
                                <w:rPr>
                                  <w:rFonts w:ascii="微软雅黑" w:eastAsia="微软雅黑" w:hAnsiTheme="minorBidi"/>
                                  <w:color w:val="004198"/>
                                  <w:kern w:val="24"/>
                                  <w:sz w:val="32"/>
                                  <w:szCs w:val="32"/>
                                </w:rPr>
                                <w:t>患者性别：</w:t>
                              </w:r>
                              <w:r w:rsidR="00746010" w:rsidRPr="00746010">
                                <w:rPr>
                                  <w:rFonts w:ascii="微软雅黑" w:eastAsia="微软雅黑" w:hAnsiTheme="minorBidi"/>
                                  <w:color w:val="004198"/>
                                  <w:kern w:val="24"/>
                                  <w:sz w:val="32"/>
                                  <w:szCs w:val="32"/>
                                </w:rPr>
                                <w:t>{{</w:t>
                              </w:r>
                              <w:proofErr w:type="spellStart"/>
                              <w:r w:rsidR="00746010" w:rsidRPr="00746010">
                                <w:rPr>
                                  <w:rFonts w:ascii="微软雅黑" w:eastAsia="微软雅黑" w:hAnsiTheme="minorBidi"/>
                                  <w:color w:val="004198"/>
                                  <w:kern w:val="24"/>
                                  <w:sz w:val="32"/>
                                  <w:szCs w:val="32"/>
                                </w:rPr>
                                <w:t>sample.gender</w:t>
                              </w:r>
                              <w:proofErr w:type="spellEnd"/>
                              <w:r w:rsidR="00746010" w:rsidRPr="00746010">
                                <w:rPr>
                                  <w:rFonts w:ascii="微软雅黑" w:eastAsia="微软雅黑" w:hAnsiTheme="minorBidi"/>
                                  <w:color w:val="004198"/>
                                  <w:kern w:val="24"/>
                                  <w:sz w:val="32"/>
                                  <w:szCs w:val="32"/>
                                </w:rPr>
                                <w:t>}}</w:t>
                              </w:r>
                            </w:p>
                          </w:txbxContent>
                        </wps:txbx>
                        <wps:bodyPr wrap="square" rtlCol="0">
                          <a:noAutofit/>
                        </wps:bodyPr>
                      </wps:wsp>
                      <wps:wsp>
                        <wps:cNvPr id="35" name="文本框 16"/>
                        <wps:cNvSpPr txBox="1"/>
                        <wps:spPr>
                          <a:xfrm>
                            <a:off x="9581" y="5372"/>
                            <a:ext cx="7384" cy="832"/>
                          </a:xfrm>
                          <a:prstGeom prst="rect">
                            <a:avLst/>
                          </a:prstGeom>
                          <a:noFill/>
                        </wps:spPr>
                        <wps:txbx>
                          <w:txbxContent>
                            <w:p w14:paraId="3278B197" w14:textId="58E2B42A" w:rsidR="000C4BF5" w:rsidRDefault="006F241B" w:rsidP="00746010">
                              <w:pPr>
                                <w:pStyle w:val="af3"/>
                              </w:pPr>
                              <w:r>
                                <w:rPr>
                                  <w:rFonts w:ascii="微软雅黑" w:eastAsia="微软雅黑" w:hAnsiTheme="minorBidi"/>
                                  <w:color w:val="004198"/>
                                  <w:kern w:val="24"/>
                                  <w:sz w:val="32"/>
                                  <w:szCs w:val="32"/>
                                </w:rPr>
                                <w:t>送检科室：</w:t>
                              </w:r>
                              <w:r w:rsidR="00746010" w:rsidRPr="00746010">
                                <w:rPr>
                                  <w:rFonts w:ascii="微软雅黑" w:eastAsia="微软雅黑" w:hAnsiTheme="minorBidi"/>
                                  <w:color w:val="004198"/>
                                  <w:kern w:val="24"/>
                                  <w:sz w:val="32"/>
                                  <w:szCs w:val="32"/>
                                </w:rPr>
                                <w:t>{{</w:t>
                              </w:r>
                              <w:proofErr w:type="spellStart"/>
                              <w:r w:rsidR="00746010" w:rsidRPr="00746010">
                                <w:rPr>
                                  <w:rFonts w:ascii="微软雅黑" w:eastAsia="微软雅黑" w:hAnsiTheme="minorBidi"/>
                                  <w:color w:val="004198"/>
                                  <w:kern w:val="24"/>
                                  <w:sz w:val="32"/>
                                  <w:szCs w:val="32"/>
                                </w:rPr>
                                <w:t>sample.submission_department</w:t>
                              </w:r>
                              <w:proofErr w:type="spellEnd"/>
                              <w:r w:rsidR="00746010" w:rsidRPr="00746010">
                                <w:rPr>
                                  <w:rFonts w:ascii="微软雅黑" w:eastAsia="微软雅黑" w:hAnsiTheme="minorBidi"/>
                                  <w:color w:val="004198"/>
                                  <w:kern w:val="24"/>
                                  <w:sz w:val="32"/>
                                  <w:szCs w:val="32"/>
                                </w:rPr>
                                <w:t>}}</w:t>
                              </w:r>
                            </w:p>
                          </w:txbxContent>
                        </wps:txbx>
                        <wps:bodyPr wrap="square" rtlCol="0">
                          <a:noAutofit/>
                        </wps:bodyPr>
                      </wps:wsp>
                    </wpg:wgp>
                  </a:graphicData>
                </a:graphic>
                <wp14:sizeRelH relativeFrom="margin">
                  <wp14:pctWidth>0</wp14:pctWidth>
                </wp14:sizeRelH>
              </wp:anchor>
            </w:drawing>
          </mc:Choice>
          <mc:Fallback>
            <w:pict>
              <v:group w14:anchorId="68D737B7" id="组合 17" o:spid="_x0000_s1029" style="position:absolute;left:0;text-align:left;margin-left:57pt;margin-top:13pt;width:392.25pt;height:107.25pt;z-index:-251656192;mso-width-relative:margin" coordorigin="9120,3820" coordsize="7845,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">
                <v:shape id="图片 10" o:spid="_x0000_s1030" type="#_x0000_t75" style="position:absolute;left:9120;top:4862;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">
                  <v:imagedata r:id="rId16" o:title=""/>
                </v:shape>
                <v:shape id="图片 12" o:spid="_x0000_s1031" type="#_x0000_t75" style="position:absolute;left:9120;top:5611;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">
                  <v:imagedata r:id="rId17" o:title=""/>
                </v:shape>
                <v:shape id="图片 13" o:spid="_x0000_s1032" type="#_x0000_t75" style="position:absolute;left:9127;top:4056;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">
                  <v:imagedata r:id="rId18" o:title=""/>
                </v:shape>
                <v:shape id="文本框 14" o:spid="_x0000_s1033" type="#_x0000_t202" style="position:absolute;left:9581;top:3820;width:7294;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6EB0B01" w14:textId="08D1481C" w:rsidR="000C4BF5" w:rsidRDefault="006F241B" w:rsidP="00746010">
                        <w:pPr>
                          <w:pStyle w:val="af3"/>
                        </w:pPr>
                        <w:r>
                          <w:rPr>
                            <w:rFonts w:ascii="微软雅黑" w:eastAsia="微软雅黑" w:hAnsiTheme="minorBidi"/>
                            <w:color w:val="004198"/>
                            <w:kern w:val="24"/>
                            <w:sz w:val="32"/>
                            <w:szCs w:val="32"/>
                          </w:rPr>
                          <w:t>患者姓名：</w:t>
                        </w:r>
                        <w:r w:rsidR="00746010" w:rsidRPr="00746010">
                          <w:rPr>
                            <w:rFonts w:ascii="微软雅黑" w:eastAsia="微软雅黑" w:hAnsiTheme="minorBidi"/>
                            <w:color w:val="004198"/>
                            <w:kern w:val="24"/>
                            <w:sz w:val="32"/>
                            <w:szCs w:val="32"/>
                          </w:rPr>
                          <w:t>{{sample.patient_name}}</w:t>
                        </w:r>
                      </w:p>
                    </w:txbxContent>
                  </v:textbox>
                </v:shape>
                <v:shape id="文本框 15" o:spid="_x0000_s1034" type="#_x0000_t202" style="position:absolute;left:9581;top:4595;width:7189;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59CB44CA" w14:textId="0109C9ED" w:rsidR="000C4BF5" w:rsidRDefault="006F241B" w:rsidP="00746010">
                        <w:pPr>
                          <w:pStyle w:val="af3"/>
                        </w:pPr>
                        <w:r>
                          <w:rPr>
                            <w:rFonts w:ascii="微软雅黑" w:eastAsia="微软雅黑" w:hAnsiTheme="minorBidi"/>
                            <w:color w:val="004198"/>
                            <w:kern w:val="24"/>
                            <w:sz w:val="32"/>
                            <w:szCs w:val="32"/>
                          </w:rPr>
                          <w:t>患者性别：</w:t>
                        </w:r>
                        <w:r w:rsidR="00746010" w:rsidRPr="00746010">
                          <w:rPr>
                            <w:rFonts w:ascii="微软雅黑" w:eastAsia="微软雅黑" w:hAnsiTheme="minorBidi"/>
                            <w:color w:val="004198"/>
                            <w:kern w:val="24"/>
                            <w:sz w:val="32"/>
                            <w:szCs w:val="32"/>
                          </w:rPr>
                          <w:t>{{sample.gender}}</w:t>
                        </w:r>
                      </w:p>
                    </w:txbxContent>
                  </v:textbox>
                </v:shape>
                <v:shape id="文本框 16" o:spid="_x0000_s1035" type="#_x0000_t202" style="position:absolute;left:9581;top:5372;width:7384;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3278B197" w14:textId="58E2B42A" w:rsidR="000C4BF5" w:rsidRDefault="006F241B" w:rsidP="00746010">
                        <w:pPr>
                          <w:pStyle w:val="af3"/>
                        </w:pPr>
                        <w:r>
                          <w:rPr>
                            <w:rFonts w:ascii="微软雅黑" w:eastAsia="微软雅黑" w:hAnsiTheme="minorBidi"/>
                            <w:color w:val="004198"/>
                            <w:kern w:val="24"/>
                            <w:sz w:val="32"/>
                            <w:szCs w:val="32"/>
                          </w:rPr>
                          <w:t>送检科室：</w:t>
                        </w:r>
                        <w:r w:rsidR="00746010" w:rsidRPr="00746010">
                          <w:rPr>
                            <w:rFonts w:ascii="微软雅黑" w:eastAsia="微软雅黑" w:hAnsiTheme="minorBidi"/>
                            <w:color w:val="004198"/>
                            <w:kern w:val="24"/>
                            <w:sz w:val="32"/>
                            <w:szCs w:val="32"/>
                          </w:rPr>
                          <w:t>{{sample.submission_department}}</w:t>
                        </w:r>
                      </w:p>
                    </w:txbxContent>
                  </v:textbox>
                </v:shape>
              </v:group>
            </w:pict>
          </mc:Fallback>
        </mc:AlternateContent>
      </w:r>
    </w:p>
    <w:p w14:paraId="75A7EE95" w14:textId="77777777" w:rsidR="000C4BF5" w:rsidRDefault="000C4BF5">
      <w:pPr>
        <w:rPr>
          <w:rFonts w:ascii="微软雅黑 Light" w:eastAsia="微软雅黑 Light" w:hAnsi="微软雅黑 Light" w:cs="微软雅黑 Light"/>
        </w:rPr>
      </w:pPr>
    </w:p>
    <w:p w14:paraId="4678B1AE" w14:textId="77777777" w:rsidR="000C4BF5" w:rsidRDefault="000C4BF5">
      <w:pPr>
        <w:rPr>
          <w:rFonts w:ascii="微软雅黑 Light" w:eastAsia="微软雅黑 Light" w:hAnsi="微软雅黑 Light" w:cs="微软雅黑 Light"/>
        </w:rPr>
      </w:pPr>
    </w:p>
    <w:p w14:paraId="1F453B40" w14:textId="77777777" w:rsidR="000C4BF5" w:rsidRDefault="000C4BF5">
      <w:pPr>
        <w:rPr>
          <w:rFonts w:ascii="微软雅黑 Light" w:eastAsia="微软雅黑 Light" w:hAnsi="微软雅黑 Light" w:cs="微软雅黑 Light"/>
        </w:rPr>
        <w:sectPr w:rsidR="000C4BF5">
          <w:headerReference w:type="even" r:id="rId19"/>
          <w:headerReference w:type="default" r:id="rId20"/>
          <w:footerReference w:type="even" r:id="rId21"/>
          <w:footerReference w:type="default" r:id="rId22"/>
          <w:pgSz w:w="11906" w:h="16838"/>
          <w:pgMar w:top="0" w:right="0" w:bottom="0" w:left="0" w:header="510" w:footer="510" w:gutter="0"/>
          <w:pgNumType w:start="1"/>
          <w:cols w:space="0"/>
          <w:titlePg/>
          <w:docGrid w:type="lines" w:linePitch="316"/>
        </w:sectPr>
      </w:pPr>
    </w:p>
    <w:sdt>
      <w:sdtPr>
        <w:rPr>
          <w:b w:val="0"/>
          <w:bCs w:val="0"/>
          <w:kern w:val="2"/>
          <w:sz w:val="21"/>
          <w:szCs w:val="24"/>
          <w:lang w:val="zh-CN"/>
        </w:rPr>
        <w:id w:val="-1134176959"/>
        <w:docPartObj>
          <w:docPartGallery w:val="Table of Contents"/>
          <w:docPartUnique/>
        </w:docPartObj>
      </w:sdtPr>
      <w:sdtEndPr/>
      <w:sdtContent>
        <w:p w14:paraId="336C2F94" w14:textId="00D840C3" w:rsidR="00662275" w:rsidRPr="00662275" w:rsidRDefault="00662275" w:rsidP="00662275">
          <w:pPr>
            <w:pStyle w:val="TOC"/>
            <w:spacing w:before="0" w:after="0" w:line="240" w:lineRule="auto"/>
            <w:jc w:val="center"/>
            <w:rPr>
              <w:color w:val="FF0000"/>
              <w:sz w:val="24"/>
              <w:szCs w:val="32"/>
              <w:lang w:val="zh-CN"/>
            </w:rPr>
          </w:pPr>
          <w:r w:rsidRPr="00662275">
            <w:rPr>
              <w:rFonts w:hint="eastAsia"/>
              <w:color w:val="FF0000"/>
              <w:sz w:val="28"/>
              <w:szCs w:val="28"/>
              <w:lang w:val="zh-CN"/>
            </w:rPr>
            <w:t>更新目录请选择“更新整个目录”，并调整到对应字体字号后，删除本行。</w:t>
          </w:r>
        </w:p>
        <w:p w14:paraId="06CD136D" w14:textId="37D1A762" w:rsidR="00662275" w:rsidRPr="006C2750" w:rsidRDefault="00662275" w:rsidP="006C2750">
          <w:pPr>
            <w:pStyle w:val="TOC"/>
            <w:spacing w:before="240" w:after="0" w:line="259" w:lineRule="auto"/>
            <w:jc w:val="center"/>
            <w:rPr>
              <w:rFonts w:ascii="微软雅黑" w:eastAsia="微软雅黑" w:hAnsi="微软雅黑"/>
              <w:sz w:val="36"/>
              <w:szCs w:val="36"/>
              <w:lang w:val="zh-CN"/>
            </w:rPr>
          </w:pPr>
          <w:r w:rsidRPr="006C2750">
            <w:rPr>
              <w:rFonts w:ascii="微软雅黑" w:eastAsia="微软雅黑" w:hAnsi="微软雅黑"/>
              <w:sz w:val="36"/>
              <w:szCs w:val="36"/>
              <w:lang w:val="zh-CN"/>
            </w:rPr>
            <w:t>目录</w:t>
          </w:r>
        </w:p>
        <w:p w14:paraId="4E0536DB" w14:textId="4FF0733A" w:rsidR="00662275" w:rsidRPr="00662275" w:rsidRDefault="00662275" w:rsidP="00662275">
          <w:pPr>
            <w:jc w:val="center"/>
            <w:rPr>
              <w:rFonts w:ascii="微软雅黑" w:eastAsia="微软雅黑" w:hAnsi="微软雅黑"/>
              <w:b/>
              <w:bCs/>
              <w:sz w:val="24"/>
              <w:lang w:val="zh-CN"/>
            </w:rPr>
          </w:pPr>
          <w:r w:rsidRPr="00662275">
            <w:rPr>
              <w:rFonts w:ascii="微软雅黑" w:eastAsia="微软雅黑" w:hAnsi="微软雅黑" w:hint="eastAsia"/>
              <w:b/>
              <w:bCs/>
              <w:sz w:val="24"/>
              <w:lang w:val="zh-CN"/>
            </w:rPr>
            <w:t>Content</w:t>
          </w:r>
        </w:p>
        <w:p w14:paraId="5DC74B39" w14:textId="6D7CD8CA" w:rsidR="006C7E83" w:rsidRPr="006C7E83" w:rsidRDefault="00662275">
          <w:pPr>
            <w:pStyle w:val="TOC1"/>
            <w:tabs>
              <w:tab w:val="right" w:leader="dot" w:pos="9736"/>
            </w:tabs>
            <w:rPr>
              <w:rFonts w:ascii="微软雅黑" w:eastAsia="微软雅黑" w:hAnsi="微软雅黑" w:cstheme="minorBidi"/>
              <w:noProof/>
              <w:szCs w:val="22"/>
            </w:rPr>
          </w:pPr>
          <w:r w:rsidRPr="00662275">
            <w:rPr>
              <w:rFonts w:ascii="微软雅黑" w:eastAsia="微软雅黑" w:hAnsi="微软雅黑"/>
            </w:rPr>
            <w:fldChar w:fldCharType="begin"/>
          </w:r>
          <w:r w:rsidRPr="00662275">
            <w:rPr>
              <w:rFonts w:ascii="微软雅黑" w:eastAsia="微软雅黑" w:hAnsi="微软雅黑"/>
            </w:rPr>
            <w:instrText xml:space="preserve"> TOC \o "1-3" \h \z \u </w:instrText>
          </w:r>
          <w:r w:rsidRPr="00662275">
            <w:rPr>
              <w:rFonts w:ascii="微软雅黑" w:eastAsia="微软雅黑" w:hAnsi="微软雅黑"/>
            </w:rPr>
            <w:fldChar w:fldCharType="separate"/>
          </w:r>
          <w:hyperlink w:anchor="_Toc231891905" w:history="1">
            <w:r w:rsidR="006C7E83" w:rsidRPr="006C7E83">
              <w:rPr>
                <w:rStyle w:val="afc"/>
                <w:rFonts w:ascii="微软雅黑" w:eastAsia="微软雅黑" w:hAnsi="微软雅黑"/>
                <w:noProof/>
              </w:rPr>
              <w:t>一、 报告概览</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_Toc231891905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2</w:t>
            </w:r>
            <w:r w:rsidR="006C7E83" w:rsidRPr="006C7E83">
              <w:rPr>
                <w:rFonts w:ascii="微软雅黑" w:eastAsia="微软雅黑" w:hAnsi="微软雅黑"/>
                <w:noProof/>
                <w:webHidden/>
              </w:rPr>
              <w:fldChar w:fldCharType="end"/>
            </w:r>
          </w:hyperlink>
        </w:p>
        <w:p w14:paraId="419DA1BF" w14:textId="478CC499" w:rsidR="006C7E83" w:rsidRPr="006C7E83" w:rsidRDefault="0043281C">
          <w:pPr>
            <w:pStyle w:val="TOC2"/>
            <w:tabs>
              <w:tab w:val="right" w:leader="dot" w:pos="9736"/>
            </w:tabs>
            <w:ind w:left="420"/>
            <w:rPr>
              <w:rFonts w:ascii="微软雅黑" w:eastAsia="微软雅黑" w:hAnsi="微软雅黑" w:cstheme="minorBidi"/>
              <w:noProof/>
              <w:szCs w:val="22"/>
            </w:rPr>
          </w:pPr>
          <w:hyperlink w:anchor="_Toc231891906" w:history="1">
            <w:r w:rsidR="006C7E83" w:rsidRPr="006C7E83">
              <w:rPr>
                <w:rStyle w:val="afc"/>
                <w:rFonts w:ascii="微软雅黑" w:eastAsia="微软雅黑" w:hAnsi="微软雅黑" w:cs="微软雅黑"/>
                <w:noProof/>
              </w:rPr>
              <w:t>基本信息</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_Toc231891906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2</w:t>
            </w:r>
            <w:r w:rsidR="006C7E83" w:rsidRPr="006C7E83">
              <w:rPr>
                <w:rFonts w:ascii="微软雅黑" w:eastAsia="微软雅黑" w:hAnsi="微软雅黑"/>
                <w:noProof/>
                <w:webHidden/>
              </w:rPr>
              <w:fldChar w:fldCharType="end"/>
            </w:r>
          </w:hyperlink>
        </w:p>
        <w:p w14:paraId="575306A2" w14:textId="7F6FD590" w:rsidR="006C7E83" w:rsidRPr="006C7E83" w:rsidRDefault="0043281C">
          <w:pPr>
            <w:pStyle w:val="TOC2"/>
            <w:tabs>
              <w:tab w:val="right" w:leader="dot" w:pos="9736"/>
            </w:tabs>
            <w:ind w:left="420"/>
            <w:rPr>
              <w:rFonts w:ascii="微软雅黑" w:eastAsia="微软雅黑" w:hAnsi="微软雅黑" w:cstheme="minorBidi"/>
              <w:noProof/>
              <w:szCs w:val="22"/>
            </w:rPr>
          </w:pPr>
          <w:hyperlink w:anchor="_Toc231891907" w:history="1">
            <w:r w:rsidR="006C7E83" w:rsidRPr="006C7E83">
              <w:rPr>
                <w:rStyle w:val="afc"/>
                <w:rFonts w:ascii="微软雅黑" w:eastAsia="微软雅黑" w:hAnsi="微软雅黑" w:cs="微软雅黑"/>
                <w:noProof/>
              </w:rPr>
              <w:t>检测内容</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_Toc231891907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2</w:t>
            </w:r>
            <w:r w:rsidR="006C7E83" w:rsidRPr="006C7E83">
              <w:rPr>
                <w:rFonts w:ascii="微软雅黑" w:eastAsia="微软雅黑" w:hAnsi="微软雅黑"/>
                <w:noProof/>
                <w:webHidden/>
              </w:rPr>
              <w:fldChar w:fldCharType="end"/>
            </w:r>
          </w:hyperlink>
        </w:p>
        <w:p w14:paraId="2732646C" w14:textId="38507ABA" w:rsidR="006C7E83" w:rsidRPr="006C7E83" w:rsidRDefault="0043281C">
          <w:pPr>
            <w:pStyle w:val="TOC2"/>
            <w:tabs>
              <w:tab w:val="right" w:leader="dot" w:pos="9736"/>
            </w:tabs>
            <w:ind w:left="420"/>
            <w:rPr>
              <w:rFonts w:ascii="微软雅黑" w:eastAsia="微软雅黑" w:hAnsi="微软雅黑" w:cstheme="minorBidi"/>
              <w:noProof/>
              <w:szCs w:val="22"/>
            </w:rPr>
          </w:pPr>
          <w:hyperlink w:anchor="_Toc231891908" w:history="1">
            <w:r w:rsidR="006C7E83" w:rsidRPr="006C7E83">
              <w:rPr>
                <w:rStyle w:val="afc"/>
                <w:rFonts w:ascii="微软雅黑" w:eastAsia="微软雅黑" w:hAnsi="微软雅黑" w:cs="微软雅黑"/>
                <w:noProof/>
              </w:rPr>
              <w:t>检测小结</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_Toc231891908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3</w:t>
            </w:r>
            <w:r w:rsidR="006C7E83" w:rsidRPr="006C7E83">
              <w:rPr>
                <w:rFonts w:ascii="微软雅黑" w:eastAsia="微软雅黑" w:hAnsi="微软雅黑"/>
                <w:noProof/>
                <w:webHidden/>
              </w:rPr>
              <w:fldChar w:fldCharType="end"/>
            </w:r>
          </w:hyperlink>
        </w:p>
        <w:p w14:paraId="53434878" w14:textId="3BAC9788" w:rsidR="006C7E83" w:rsidRPr="006C7E83" w:rsidRDefault="0043281C">
          <w:pPr>
            <w:pStyle w:val="TOC1"/>
            <w:tabs>
              <w:tab w:val="right" w:leader="dot" w:pos="9736"/>
            </w:tabs>
            <w:rPr>
              <w:rFonts w:ascii="微软雅黑" w:eastAsia="微软雅黑" w:hAnsi="微软雅黑" w:cstheme="minorBidi"/>
              <w:noProof/>
              <w:szCs w:val="22"/>
            </w:rPr>
          </w:pPr>
          <w:hyperlink w:anchor="_Toc231891909" w:history="1">
            <w:r w:rsidR="006C7E83" w:rsidRPr="006C7E83">
              <w:rPr>
                <w:rStyle w:val="afc"/>
                <w:rFonts w:ascii="微软雅黑" w:eastAsia="微软雅黑" w:hAnsi="微软雅黑"/>
                <w:noProof/>
              </w:rPr>
              <w:t>二、 检测结果及解析</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_Toc231891909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4</w:t>
            </w:r>
            <w:r w:rsidR="006C7E83" w:rsidRPr="006C7E83">
              <w:rPr>
                <w:rFonts w:ascii="微软雅黑" w:eastAsia="微软雅黑" w:hAnsi="微软雅黑"/>
                <w:noProof/>
                <w:webHidden/>
              </w:rPr>
              <w:fldChar w:fldCharType="end"/>
            </w:r>
          </w:hyperlink>
        </w:p>
        <w:p w14:paraId="573FF723" w14:textId="446725A4" w:rsidR="006C7E83" w:rsidRPr="006C7E83" w:rsidRDefault="0043281C">
          <w:pPr>
            <w:pStyle w:val="TOC2"/>
            <w:tabs>
              <w:tab w:val="right" w:leader="dot" w:pos="9736"/>
            </w:tabs>
            <w:ind w:left="420"/>
            <w:rPr>
              <w:rFonts w:ascii="微软雅黑" w:eastAsia="微软雅黑" w:hAnsi="微软雅黑" w:cstheme="minorBidi"/>
              <w:noProof/>
              <w:szCs w:val="22"/>
            </w:rPr>
          </w:pPr>
          <w:hyperlink w:anchor="_Toc231891910" w:history="1">
            <w:r w:rsidR="006C7E83" w:rsidRPr="006C7E83">
              <w:rPr>
                <w:rStyle w:val="afc"/>
                <w:rFonts w:ascii="微软雅黑" w:eastAsia="微软雅黑" w:hAnsi="微软雅黑" w:cs="微软雅黑"/>
                <w:noProof/>
              </w:rPr>
              <w:t>2.1 致病性、疑似致病性胚系变异详细解读</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_Toc231891910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4</w:t>
            </w:r>
            <w:r w:rsidR="006C7E83" w:rsidRPr="006C7E83">
              <w:rPr>
                <w:rFonts w:ascii="微软雅黑" w:eastAsia="微软雅黑" w:hAnsi="微软雅黑"/>
                <w:noProof/>
                <w:webHidden/>
              </w:rPr>
              <w:fldChar w:fldCharType="end"/>
            </w:r>
          </w:hyperlink>
        </w:p>
        <w:p w14:paraId="4BF8E7DC" w14:textId="3BEF94D7" w:rsidR="006C7E83" w:rsidRPr="006C7E83" w:rsidRDefault="0043281C">
          <w:pPr>
            <w:pStyle w:val="TOC2"/>
            <w:tabs>
              <w:tab w:val="right" w:leader="dot" w:pos="9736"/>
            </w:tabs>
            <w:ind w:left="420"/>
            <w:rPr>
              <w:rFonts w:ascii="微软雅黑" w:eastAsia="微软雅黑" w:hAnsi="微软雅黑" w:cstheme="minorBidi"/>
              <w:noProof/>
              <w:szCs w:val="22"/>
            </w:rPr>
          </w:pPr>
          <w:hyperlink w:anchor="_Toc231891911" w:history="1">
            <w:r w:rsidR="006C7E83" w:rsidRPr="006C7E83">
              <w:rPr>
                <w:rStyle w:val="afc"/>
                <w:rFonts w:ascii="微软雅黑" w:eastAsia="微软雅黑" w:hAnsi="微软雅黑" w:cs="微软雅黑"/>
                <w:noProof/>
              </w:rPr>
              <w:t>2.2 意义不明确胚系变异详细解读</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_Toc231891911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4</w:t>
            </w:r>
            <w:r w:rsidR="006C7E83" w:rsidRPr="006C7E83">
              <w:rPr>
                <w:rFonts w:ascii="微软雅黑" w:eastAsia="微软雅黑" w:hAnsi="微软雅黑"/>
                <w:noProof/>
                <w:webHidden/>
              </w:rPr>
              <w:fldChar w:fldCharType="end"/>
            </w:r>
          </w:hyperlink>
        </w:p>
        <w:p w14:paraId="26E3BD36" w14:textId="4152889E" w:rsidR="006C7E83" w:rsidRPr="006C7E83" w:rsidRDefault="0043281C">
          <w:pPr>
            <w:pStyle w:val="TOC2"/>
            <w:tabs>
              <w:tab w:val="right" w:leader="dot" w:pos="9736"/>
            </w:tabs>
            <w:ind w:left="420"/>
            <w:rPr>
              <w:rFonts w:ascii="微软雅黑" w:eastAsia="微软雅黑" w:hAnsi="微软雅黑" w:cstheme="minorBidi"/>
              <w:noProof/>
              <w:szCs w:val="22"/>
            </w:rPr>
          </w:pPr>
          <w:hyperlink w:anchor="_Toc231891912" w:history="1">
            <w:r w:rsidR="006C7E83" w:rsidRPr="006C7E83">
              <w:rPr>
                <w:rStyle w:val="afc"/>
                <w:rFonts w:ascii="微软雅黑" w:eastAsia="微软雅黑" w:hAnsi="微软雅黑" w:cs="微软雅黑"/>
                <w:noProof/>
              </w:rPr>
              <w:t>2.3 良性、疑似良性胚系变异检测结果列表</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_Toc231891912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5</w:t>
            </w:r>
            <w:r w:rsidR="006C7E83" w:rsidRPr="006C7E83">
              <w:rPr>
                <w:rFonts w:ascii="微软雅黑" w:eastAsia="微软雅黑" w:hAnsi="微软雅黑"/>
                <w:noProof/>
                <w:webHidden/>
              </w:rPr>
              <w:fldChar w:fldCharType="end"/>
            </w:r>
          </w:hyperlink>
        </w:p>
        <w:p w14:paraId="09DE95BD" w14:textId="3799B159" w:rsidR="006C7E83" w:rsidRPr="006C7E83" w:rsidRDefault="0043281C">
          <w:pPr>
            <w:pStyle w:val="TOC1"/>
            <w:tabs>
              <w:tab w:val="right" w:leader="dot" w:pos="9736"/>
            </w:tabs>
            <w:rPr>
              <w:rFonts w:ascii="微软雅黑" w:eastAsia="微软雅黑" w:hAnsi="微软雅黑" w:cstheme="minorBidi"/>
              <w:noProof/>
              <w:szCs w:val="22"/>
            </w:rPr>
          </w:pPr>
          <w:hyperlink w:anchor="_Toc231891913" w:history="1">
            <w:r w:rsidR="006C7E83" w:rsidRPr="006C7E83">
              <w:rPr>
                <w:rStyle w:val="afc"/>
                <w:rFonts w:ascii="微软雅黑" w:eastAsia="微软雅黑" w:hAnsi="微软雅黑"/>
                <w:noProof/>
              </w:rPr>
              <w:t>三、 健康风险管理</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_Toc231891913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6</w:t>
            </w:r>
            <w:r w:rsidR="006C7E83" w:rsidRPr="006C7E83">
              <w:rPr>
                <w:rFonts w:ascii="微软雅黑" w:eastAsia="微软雅黑" w:hAnsi="微软雅黑"/>
                <w:noProof/>
                <w:webHidden/>
              </w:rPr>
              <w:fldChar w:fldCharType="end"/>
            </w:r>
          </w:hyperlink>
        </w:p>
        <w:p w14:paraId="3B233453" w14:textId="386ACFBC" w:rsidR="006C7E83" w:rsidRPr="006C7E83" w:rsidRDefault="0043281C">
          <w:pPr>
            <w:pStyle w:val="TOC2"/>
            <w:tabs>
              <w:tab w:val="right" w:leader="dot" w:pos="9736"/>
            </w:tabs>
            <w:ind w:left="420"/>
            <w:rPr>
              <w:rFonts w:ascii="微软雅黑" w:eastAsia="微软雅黑" w:hAnsi="微软雅黑" w:cstheme="minorBidi"/>
              <w:noProof/>
              <w:szCs w:val="22"/>
            </w:rPr>
          </w:pPr>
          <w:hyperlink w:anchor="_Toc231891914" w:history="1">
            <w:r w:rsidR="006C7E83" w:rsidRPr="006C7E83">
              <w:rPr>
                <w:rStyle w:val="afc"/>
                <w:rFonts w:ascii="微软雅黑" w:eastAsia="微软雅黑" w:hAnsi="微软雅黑" w:cs="微软雅黑"/>
                <w:noProof/>
              </w:rPr>
              <w:t>3.1 遗传风险提示</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_Toc231891914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6</w:t>
            </w:r>
            <w:r w:rsidR="006C7E83" w:rsidRPr="006C7E83">
              <w:rPr>
                <w:rFonts w:ascii="微软雅黑" w:eastAsia="微软雅黑" w:hAnsi="微软雅黑"/>
                <w:noProof/>
                <w:webHidden/>
              </w:rPr>
              <w:fldChar w:fldCharType="end"/>
            </w:r>
          </w:hyperlink>
        </w:p>
        <w:p w14:paraId="509B24A0" w14:textId="53083DF9" w:rsidR="006C7E83" w:rsidRPr="006C7E83" w:rsidRDefault="0043281C">
          <w:pPr>
            <w:pStyle w:val="TOC2"/>
            <w:tabs>
              <w:tab w:val="right" w:leader="dot" w:pos="9736"/>
            </w:tabs>
            <w:ind w:left="420"/>
            <w:rPr>
              <w:rFonts w:ascii="微软雅黑" w:eastAsia="微软雅黑" w:hAnsi="微软雅黑" w:cstheme="minorBidi"/>
              <w:noProof/>
              <w:szCs w:val="22"/>
            </w:rPr>
          </w:pPr>
          <w:hyperlink w:anchor="_Toc231891915" w:history="1">
            <w:r w:rsidR="006C7E83" w:rsidRPr="006C7E83">
              <w:rPr>
                <w:rStyle w:val="afc"/>
                <w:rFonts w:ascii="微软雅黑" w:eastAsia="微软雅黑" w:hAnsi="微软雅黑" w:cs="微软雅黑"/>
                <w:noProof/>
              </w:rPr>
              <w:t>3.2 健康管理建议</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_Toc231891915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7</w:t>
            </w:r>
            <w:r w:rsidR="006C7E83" w:rsidRPr="006C7E83">
              <w:rPr>
                <w:rFonts w:ascii="微软雅黑" w:eastAsia="微软雅黑" w:hAnsi="微软雅黑"/>
                <w:noProof/>
                <w:webHidden/>
              </w:rPr>
              <w:fldChar w:fldCharType="end"/>
            </w:r>
          </w:hyperlink>
        </w:p>
        <w:p w14:paraId="6AD8EB1C" w14:textId="5480FD1D" w:rsidR="006C7E83" w:rsidRPr="006C7E83" w:rsidRDefault="0043281C">
          <w:pPr>
            <w:pStyle w:val="TOC1"/>
            <w:tabs>
              <w:tab w:val="right" w:leader="dot" w:pos="9736"/>
            </w:tabs>
            <w:rPr>
              <w:rFonts w:ascii="微软雅黑" w:eastAsia="微软雅黑" w:hAnsi="微软雅黑" w:cstheme="minorBidi"/>
              <w:noProof/>
              <w:szCs w:val="22"/>
            </w:rPr>
          </w:pPr>
          <w:hyperlink w:anchor="_Toc231891916" w:history="1">
            <w:r w:rsidR="006C7E83" w:rsidRPr="006C7E83">
              <w:rPr>
                <w:rStyle w:val="afc"/>
                <w:rFonts w:ascii="微软雅黑" w:eastAsia="微软雅黑" w:hAnsi="微软雅黑"/>
                <w:noProof/>
              </w:rPr>
              <w:t>四、 附录</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_Toc231891916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8</w:t>
            </w:r>
            <w:r w:rsidR="006C7E83" w:rsidRPr="006C7E83">
              <w:rPr>
                <w:rFonts w:ascii="微软雅黑" w:eastAsia="微软雅黑" w:hAnsi="微软雅黑"/>
                <w:noProof/>
                <w:webHidden/>
              </w:rPr>
              <w:fldChar w:fldCharType="end"/>
            </w:r>
          </w:hyperlink>
        </w:p>
        <w:p w14:paraId="1EC07AF9" w14:textId="4799C667" w:rsidR="006C7E83" w:rsidRPr="006C7E83" w:rsidRDefault="0043281C">
          <w:pPr>
            <w:pStyle w:val="TOC1"/>
            <w:tabs>
              <w:tab w:val="right" w:leader="dot" w:pos="9736"/>
            </w:tabs>
            <w:rPr>
              <w:rFonts w:ascii="微软雅黑" w:eastAsia="微软雅黑" w:hAnsi="微软雅黑" w:cstheme="minorBidi"/>
              <w:noProof/>
              <w:szCs w:val="22"/>
            </w:rPr>
          </w:pPr>
          <w:hyperlink w:anchor="_Toc231891917" w:history="1">
            <w:r w:rsidR="006C7E83" w:rsidRPr="006C7E83">
              <w:rPr>
                <w:rStyle w:val="afc"/>
                <w:rFonts w:ascii="微软雅黑" w:eastAsia="微软雅黑" w:hAnsi="微软雅黑"/>
                <w:noProof/>
              </w:rPr>
              <w:t>三、 附录</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_Toc231891917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8</w:t>
            </w:r>
            <w:r w:rsidR="006C7E83" w:rsidRPr="006C7E83">
              <w:rPr>
                <w:rFonts w:ascii="微软雅黑" w:eastAsia="微软雅黑" w:hAnsi="微软雅黑"/>
                <w:noProof/>
                <w:webHidden/>
              </w:rPr>
              <w:fldChar w:fldCharType="end"/>
            </w:r>
          </w:hyperlink>
        </w:p>
        <w:p w14:paraId="593A6837" w14:textId="4F8F8C1A" w:rsidR="006C7E83" w:rsidRPr="006C7E83" w:rsidRDefault="0043281C">
          <w:pPr>
            <w:pStyle w:val="TOC2"/>
            <w:tabs>
              <w:tab w:val="right" w:leader="dot" w:pos="9736"/>
            </w:tabs>
            <w:ind w:left="420"/>
            <w:rPr>
              <w:rFonts w:ascii="微软雅黑" w:eastAsia="微软雅黑" w:hAnsi="微软雅黑" w:cstheme="minorBidi"/>
              <w:noProof/>
              <w:szCs w:val="22"/>
            </w:rPr>
          </w:pPr>
          <w:hyperlink w:anchor="_Toc231891918" w:history="1">
            <w:r w:rsidR="006C7E83" w:rsidRPr="006C7E83">
              <w:rPr>
                <w:rStyle w:val="afc"/>
                <w:rFonts w:ascii="微软雅黑" w:eastAsia="微软雅黑" w:hAnsi="微软雅黑" w:cs="微软雅黑"/>
                <w:noProof/>
              </w:rPr>
              <w:t>{%if [var_brca, var, sample,“gcnv”]|germline_level45_inter_v2%}4.1{%else%}3.1{%endif%} 质控信息</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_Toc231891918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8</w:t>
            </w:r>
            <w:r w:rsidR="006C7E83" w:rsidRPr="006C7E83">
              <w:rPr>
                <w:rFonts w:ascii="微软雅黑" w:eastAsia="微软雅黑" w:hAnsi="微软雅黑"/>
                <w:noProof/>
                <w:webHidden/>
              </w:rPr>
              <w:fldChar w:fldCharType="end"/>
            </w:r>
          </w:hyperlink>
        </w:p>
        <w:p w14:paraId="30BCE3F1" w14:textId="05378749" w:rsidR="006C7E83" w:rsidRPr="006C7E83" w:rsidRDefault="0043281C">
          <w:pPr>
            <w:pStyle w:val="TOC2"/>
            <w:tabs>
              <w:tab w:val="right" w:leader="dot" w:pos="9736"/>
            </w:tabs>
            <w:ind w:left="420"/>
            <w:rPr>
              <w:rFonts w:ascii="微软雅黑" w:eastAsia="微软雅黑" w:hAnsi="微软雅黑" w:cstheme="minorBidi"/>
              <w:noProof/>
              <w:szCs w:val="22"/>
            </w:rPr>
          </w:pPr>
          <w:hyperlink w:anchor="_Toc231891919" w:history="1">
            <w:r w:rsidR="006C7E83" w:rsidRPr="006C7E83">
              <w:rPr>
                <w:rStyle w:val="afc"/>
                <w:rFonts w:ascii="微软雅黑" w:eastAsia="微软雅黑" w:hAnsi="微软雅黑" w:cs="微软雅黑"/>
                <w:noProof/>
              </w:rPr>
              <w:t>{%if [var_brca, var, sample, “gcnv”]|germline_level45_inter_v2%}4.2{%else%}3.2{%endif%} 检测方法、局限性和说明</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_Toc231891919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10</w:t>
            </w:r>
            <w:r w:rsidR="006C7E83" w:rsidRPr="006C7E83">
              <w:rPr>
                <w:rFonts w:ascii="微软雅黑" w:eastAsia="微软雅黑" w:hAnsi="微软雅黑"/>
                <w:noProof/>
                <w:webHidden/>
              </w:rPr>
              <w:fldChar w:fldCharType="end"/>
            </w:r>
          </w:hyperlink>
        </w:p>
        <w:p w14:paraId="598165D9" w14:textId="5EC3B9AA" w:rsidR="006C7E83" w:rsidRPr="006C7E83" w:rsidRDefault="0043281C">
          <w:pPr>
            <w:pStyle w:val="TOC2"/>
            <w:tabs>
              <w:tab w:val="right" w:leader="dot" w:pos="9736"/>
            </w:tabs>
            <w:ind w:left="420"/>
            <w:rPr>
              <w:rFonts w:ascii="微软雅黑" w:eastAsia="微软雅黑" w:hAnsi="微软雅黑" w:cstheme="minorBidi"/>
              <w:noProof/>
              <w:szCs w:val="22"/>
            </w:rPr>
          </w:pPr>
          <w:hyperlink w:anchor="_Toc231891920" w:history="1">
            <w:r w:rsidR="006C7E83" w:rsidRPr="006C7E83">
              <w:rPr>
                <w:rStyle w:val="afc"/>
                <w:rFonts w:ascii="微软雅黑" w:eastAsia="微软雅黑" w:hAnsi="微软雅黑" w:cs="微软雅黑"/>
                <w:noProof/>
              </w:rPr>
              <w:t>{%if [var_brca, var, sample, “gcnv”]|germline_level45_inter_v2%}4.3{%else%}3.3{%endif%} 参</w:t>
            </w:r>
            <w:r w:rsidR="006C7E83" w:rsidRPr="006C7E83">
              <w:rPr>
                <w:rStyle w:val="afc"/>
                <w:rFonts w:ascii="微软雅黑" w:eastAsia="微软雅黑" w:hAnsi="微软雅黑" w:cs="微软雅黑"/>
                <w:noProof/>
              </w:rPr>
              <w:lastRenderedPageBreak/>
              <w:t>考文献</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_Toc231891920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11</w:t>
            </w:r>
            <w:r w:rsidR="006C7E83" w:rsidRPr="006C7E83">
              <w:rPr>
                <w:rFonts w:ascii="微软雅黑" w:eastAsia="微软雅黑" w:hAnsi="微软雅黑"/>
                <w:noProof/>
                <w:webHidden/>
              </w:rPr>
              <w:fldChar w:fldCharType="end"/>
            </w:r>
          </w:hyperlink>
        </w:p>
        <w:p w14:paraId="046EF34D" w14:textId="542D12BE" w:rsidR="00662275" w:rsidRDefault="00662275">
          <w:r w:rsidRPr="00662275">
            <w:rPr>
              <w:rFonts w:ascii="微软雅黑" w:eastAsia="微软雅黑" w:hAnsi="微软雅黑"/>
              <w:b/>
              <w:bCs/>
              <w:lang w:val="zh-CN"/>
            </w:rPr>
            <w:fldChar w:fldCharType="end"/>
          </w:r>
        </w:p>
      </w:sdtContent>
    </w:sdt>
    <w:p w14:paraId="4A929576" w14:textId="77777777" w:rsidR="000C4BF5" w:rsidRPr="003873C7" w:rsidRDefault="006F241B" w:rsidP="00E23FD3">
      <w:pPr>
        <w:pageBreakBefore/>
        <w:jc w:val="center"/>
        <w:rPr>
          <w:rFonts w:ascii="微软雅黑" w:eastAsia="微软雅黑" w:hAnsi="微软雅黑"/>
          <w:b/>
          <w:bCs/>
          <w:sz w:val="30"/>
          <w:szCs w:val="30"/>
        </w:rPr>
      </w:pPr>
      <w:r w:rsidRPr="003873C7">
        <w:rPr>
          <w:rFonts w:ascii="微软雅黑" w:eastAsia="微软雅黑" w:hAnsi="微软雅黑" w:hint="eastAsia"/>
          <w:b/>
          <w:bCs/>
          <w:sz w:val="30"/>
          <w:szCs w:val="30"/>
        </w:rPr>
        <w:lastRenderedPageBreak/>
        <w:t>高通量测序（NGS）检测报告</w:t>
      </w:r>
    </w:p>
    <w:p w14:paraId="747CACA0" w14:textId="35C56DA8" w:rsidR="000C4BF5" w:rsidRDefault="007D7FCB" w:rsidP="007D7FCB">
      <w:pPr>
        <w:pStyle w:val="1"/>
        <w:numPr>
          <w:ilvl w:val="0"/>
          <w:numId w:val="0"/>
        </w:numPr>
        <w:ind w:left="420" w:hanging="420"/>
      </w:pPr>
      <w:bookmarkStart w:id="1" w:name="_Toc231213252"/>
      <w:bookmarkStart w:id="2" w:name="_Toc231891905"/>
      <w:r>
        <w:rPr>
          <w:rFonts w:hint="eastAsia"/>
        </w:rPr>
        <w:t>一、 报告概览</w:t>
      </w:r>
      <w:bookmarkEnd w:id="1"/>
      <w:bookmarkEnd w:id="2"/>
    </w:p>
    <w:tbl>
      <w:tblPr>
        <w:tblStyle w:val="32"/>
        <w:tblW w:w="5020" w:type="pct"/>
        <w:tblBorders>
          <w:top w:val="single" w:sz="4" w:space="0" w:color="1F497D" w:themeColor="text2"/>
          <w:left w:val="none" w:sz="0" w:space="0" w:color="auto"/>
          <w:bottom w:val="single" w:sz="4" w:space="0" w:color="1F497D" w:themeColor="text2"/>
          <w:right w:val="none" w:sz="0" w:space="0" w:color="auto"/>
          <w:insideH w:val="single" w:sz="4" w:space="0" w:color="1F497D" w:themeColor="text2"/>
          <w:insideV w:val="none" w:sz="0" w:space="0" w:color="auto"/>
        </w:tblBorders>
        <w:tblLayout w:type="fixed"/>
        <w:tblCellMar>
          <w:left w:w="60" w:type="dxa"/>
          <w:right w:w="60" w:type="dxa"/>
        </w:tblCellMar>
        <w:tblLook w:val="04A0" w:firstRow="1" w:lastRow="0" w:firstColumn="1" w:lastColumn="0" w:noHBand="0" w:noVBand="1"/>
      </w:tblPr>
      <w:tblGrid>
        <w:gridCol w:w="1313"/>
        <w:gridCol w:w="1787"/>
        <w:gridCol w:w="1640"/>
        <w:gridCol w:w="1587"/>
        <w:gridCol w:w="1536"/>
        <w:gridCol w:w="1922"/>
      </w:tblGrid>
      <w:tr w:rsidR="000C4BF5" w14:paraId="48C58ECC" w14:textId="77777777" w:rsidTr="00746010">
        <w:trPr>
          <w:trHeight w:val="397"/>
        </w:trPr>
        <w:tc>
          <w:tcPr>
            <w:tcW w:w="5000" w:type="pct"/>
            <w:gridSpan w:val="6"/>
            <w:tcBorders>
              <w:tl2br w:val="nil"/>
              <w:tr2bl w:val="nil"/>
            </w:tcBorders>
            <w:shd w:val="clear" w:color="auto" w:fill="171C61"/>
            <w:tcMar>
              <w:top w:w="28" w:type="dxa"/>
              <w:left w:w="85" w:type="dxa"/>
              <w:bottom w:w="28" w:type="dxa"/>
              <w:right w:w="85" w:type="dxa"/>
            </w:tcMar>
            <w:vAlign w:val="center"/>
          </w:tcPr>
          <w:p w14:paraId="6DF77161" w14:textId="77777777" w:rsidR="000C4BF5" w:rsidRDefault="006F241B">
            <w:pPr>
              <w:pStyle w:val="2"/>
              <w:snapToGrid w:val="0"/>
              <w:spacing w:before="0" w:after="0"/>
              <w:jc w:val="center"/>
              <w:rPr>
                <w:bCs w:val="0"/>
                <w:color w:val="FFFFFF" w:themeColor="background1"/>
                <w:sz w:val="18"/>
                <w:szCs w:val="18"/>
              </w:rPr>
            </w:pPr>
            <w:bookmarkStart w:id="3" w:name="_Toc231213253"/>
            <w:bookmarkStart w:id="4" w:name="_Toc231891906"/>
            <w:r>
              <w:rPr>
                <w:rFonts w:ascii="微软雅黑" w:eastAsia="微软雅黑" w:hAnsi="微软雅黑" w:cs="微软雅黑" w:hint="eastAsia"/>
                <w:bCs w:val="0"/>
                <w:color w:val="FFFFFF" w:themeColor="background1"/>
                <w:sz w:val="22"/>
                <w:szCs w:val="22"/>
              </w:rPr>
              <w:t>基本信息</w:t>
            </w:r>
            <w:bookmarkEnd w:id="3"/>
            <w:bookmarkEnd w:id="4"/>
          </w:p>
        </w:tc>
      </w:tr>
      <w:tr w:rsidR="000C4BF5" w14:paraId="5C4CC79E" w14:textId="77777777" w:rsidTr="00746010">
        <w:trPr>
          <w:trHeight w:val="397"/>
        </w:trPr>
        <w:tc>
          <w:tcPr>
            <w:tcW w:w="5000" w:type="pct"/>
            <w:gridSpan w:val="6"/>
            <w:tcBorders>
              <w:tl2br w:val="nil"/>
              <w:tr2bl w:val="nil"/>
            </w:tcBorders>
            <w:shd w:val="clear" w:color="auto" w:fill="B0C0E3"/>
            <w:tcMar>
              <w:top w:w="28" w:type="dxa"/>
              <w:left w:w="85" w:type="dxa"/>
              <w:bottom w:w="28" w:type="dxa"/>
              <w:right w:w="85" w:type="dxa"/>
            </w:tcMar>
            <w:vAlign w:val="center"/>
          </w:tcPr>
          <w:p w14:paraId="5E040BFD" w14:textId="5A738D7E" w:rsidR="000C4BF5" w:rsidRDefault="006F241B" w:rsidP="00E26D63">
            <w:pPr>
              <w:spacing w:line="240" w:lineRule="exact"/>
              <w:jc w:val="right"/>
              <w:rPr>
                <w:rFonts w:ascii="微软雅黑" w:eastAsia="微软雅黑" w:hAnsi="微软雅黑" w:cs="微软雅黑"/>
                <w:sz w:val="18"/>
                <w:szCs w:val="18"/>
              </w:rPr>
            </w:pPr>
            <w:r>
              <w:rPr>
                <w:rFonts w:ascii="微软雅黑" w:eastAsia="微软雅黑" w:hAnsi="微软雅黑" w:cs="微软雅黑" w:hint="eastAsia"/>
                <w:sz w:val="18"/>
                <w:szCs w:val="18"/>
              </w:rPr>
              <w:t>检测编号：</w:t>
            </w:r>
            <w:r w:rsidR="00E26D63" w:rsidRPr="00E26D63">
              <w:rPr>
                <w:rFonts w:ascii="微软雅黑" w:eastAsia="微软雅黑" w:hAnsi="微软雅黑" w:cs="微软雅黑" w:hint="eastAsia"/>
                <w:sz w:val="18"/>
                <w:szCs w:val="18"/>
              </w:rPr>
              <w:t xml:space="preserve">{%if </w:t>
            </w:r>
            <w:proofErr w:type="spellStart"/>
            <w:r w:rsidR="00E26D63" w:rsidRPr="00E26D63">
              <w:rPr>
                <w:rFonts w:ascii="微软雅黑" w:eastAsia="微软雅黑" w:hAnsi="微软雅黑" w:cs="微软雅黑" w:hint="eastAsia"/>
                <w:sz w:val="18"/>
                <w:szCs w:val="18"/>
              </w:rPr>
              <w:t>sample.report_module_type</w:t>
            </w:r>
            <w:proofErr w:type="spellEnd"/>
            <w:r w:rsidR="00E26D63" w:rsidRPr="00E26D63">
              <w:rPr>
                <w:rFonts w:ascii="微软雅黑" w:eastAsia="微软雅黑" w:hAnsi="微软雅黑" w:cs="微软雅黑" w:hint="eastAsia"/>
                <w:sz w:val="18"/>
                <w:szCs w:val="18"/>
              </w:rPr>
              <w:t xml:space="preserve"> == "hospital"%}{{sample.report_number}}{%else%}{{sample.ZJFB_mark_dict.</w:t>
            </w:r>
            <w:r w:rsidR="003F76C9">
              <w:rPr>
                <w:rFonts w:ascii="微软雅黑" w:eastAsia="微软雅黑" w:hAnsi="微软雅黑" w:cs="微软雅黑" w:hint="eastAsia"/>
                <w:sz w:val="18"/>
                <w:szCs w:val="18"/>
              </w:rPr>
              <w:t>检测</w:t>
            </w:r>
            <w:r w:rsidR="00E26D63" w:rsidRPr="00E26D63">
              <w:rPr>
                <w:rFonts w:ascii="微软雅黑" w:eastAsia="微软雅黑" w:hAnsi="微软雅黑" w:cs="微软雅黑" w:hint="eastAsia"/>
                <w:sz w:val="18"/>
                <w:szCs w:val="18"/>
              </w:rPr>
              <w:t>编号}}{%endif%}</w:t>
            </w:r>
          </w:p>
        </w:tc>
      </w:tr>
      <w:tr w:rsidR="000C4BF5" w14:paraId="4B504F28" w14:textId="77777777" w:rsidTr="00746010">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0892E905"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姓    名：</w:t>
            </w:r>
          </w:p>
        </w:tc>
        <w:tc>
          <w:tcPr>
            <w:tcW w:w="913" w:type="pct"/>
            <w:tcBorders>
              <w:tl2br w:val="nil"/>
              <w:tr2bl w:val="nil"/>
            </w:tcBorders>
            <w:shd w:val="clear" w:color="auto" w:fill="auto"/>
            <w:tcMar>
              <w:top w:w="28" w:type="dxa"/>
              <w:left w:w="85" w:type="dxa"/>
              <w:bottom w:w="28" w:type="dxa"/>
              <w:right w:w="85" w:type="dxa"/>
            </w:tcMar>
            <w:vAlign w:val="center"/>
          </w:tcPr>
          <w:p w14:paraId="07021885" w14:textId="66B08CF9"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w:t>
            </w:r>
            <w:proofErr w:type="spellStart"/>
            <w:r w:rsidRPr="00746010">
              <w:rPr>
                <w:rFonts w:ascii="微软雅黑" w:eastAsia="微软雅黑" w:hAnsi="微软雅黑" w:cs="微软雅黑"/>
                <w:bCs/>
                <w:snapToGrid w:val="0"/>
                <w:spacing w:val="6"/>
                <w:sz w:val="18"/>
                <w:szCs w:val="18"/>
              </w:rPr>
              <w:t>sample.patient_name</w:t>
            </w:r>
            <w:proofErr w:type="spellEnd"/>
            <w:r w:rsidRPr="00746010">
              <w:rPr>
                <w:rFonts w:ascii="微软雅黑" w:eastAsia="微软雅黑" w:hAnsi="微软雅黑" w:cs="微软雅黑"/>
                <w:bCs/>
                <w:snapToGrid w:val="0"/>
                <w:spacing w:val="6"/>
                <w:sz w:val="18"/>
                <w:szCs w:val="18"/>
              </w:rPr>
              <w:t>}}</w:t>
            </w:r>
          </w:p>
        </w:tc>
        <w:tc>
          <w:tcPr>
            <w:tcW w:w="838" w:type="pct"/>
            <w:tcBorders>
              <w:tl2br w:val="nil"/>
              <w:tr2bl w:val="nil"/>
            </w:tcBorders>
            <w:shd w:val="clear" w:color="auto" w:fill="B0C0E3"/>
            <w:tcMar>
              <w:top w:w="28" w:type="dxa"/>
              <w:left w:w="85" w:type="dxa"/>
              <w:bottom w:w="28" w:type="dxa"/>
              <w:right w:w="85" w:type="dxa"/>
            </w:tcMar>
            <w:vAlign w:val="center"/>
          </w:tcPr>
          <w:p w14:paraId="76736687"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性    别：</w:t>
            </w:r>
          </w:p>
        </w:tc>
        <w:tc>
          <w:tcPr>
            <w:tcW w:w="811" w:type="pct"/>
            <w:tcBorders>
              <w:tl2br w:val="nil"/>
              <w:tr2bl w:val="nil"/>
            </w:tcBorders>
            <w:shd w:val="clear" w:color="auto" w:fill="auto"/>
            <w:tcMar>
              <w:top w:w="28" w:type="dxa"/>
              <w:left w:w="85" w:type="dxa"/>
              <w:bottom w:w="28" w:type="dxa"/>
              <w:right w:w="85" w:type="dxa"/>
            </w:tcMar>
            <w:vAlign w:val="center"/>
          </w:tcPr>
          <w:p w14:paraId="44313C6F" w14:textId="35E07FCA"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w:t>
            </w:r>
            <w:proofErr w:type="spellStart"/>
            <w:r w:rsidRPr="00746010">
              <w:rPr>
                <w:rFonts w:ascii="微软雅黑" w:eastAsia="微软雅黑" w:hAnsi="微软雅黑" w:cs="微软雅黑"/>
                <w:bCs/>
                <w:snapToGrid w:val="0"/>
                <w:spacing w:val="6"/>
                <w:sz w:val="18"/>
                <w:szCs w:val="18"/>
              </w:rPr>
              <w:t>sample.gender</w:t>
            </w:r>
            <w:proofErr w:type="spellEnd"/>
            <w:r w:rsidRPr="00746010">
              <w:rPr>
                <w:rFonts w:ascii="微软雅黑" w:eastAsia="微软雅黑" w:hAnsi="微软雅黑" w:cs="微软雅黑"/>
                <w:bCs/>
                <w:snapToGrid w:val="0"/>
                <w:spacing w:val="6"/>
                <w:sz w:val="18"/>
                <w:szCs w:val="18"/>
              </w:rPr>
              <w:t>}}</w:t>
            </w:r>
          </w:p>
        </w:tc>
        <w:tc>
          <w:tcPr>
            <w:tcW w:w="785" w:type="pct"/>
            <w:tcBorders>
              <w:tl2br w:val="nil"/>
              <w:tr2bl w:val="nil"/>
            </w:tcBorders>
            <w:shd w:val="clear" w:color="auto" w:fill="B0C0E3"/>
            <w:tcMar>
              <w:top w:w="28" w:type="dxa"/>
              <w:left w:w="85" w:type="dxa"/>
              <w:bottom w:w="28" w:type="dxa"/>
              <w:right w:w="85" w:type="dxa"/>
            </w:tcMar>
            <w:vAlign w:val="center"/>
          </w:tcPr>
          <w:p w14:paraId="2FE83DAD"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年    龄：</w:t>
            </w:r>
          </w:p>
        </w:tc>
        <w:tc>
          <w:tcPr>
            <w:tcW w:w="979" w:type="pct"/>
            <w:tcBorders>
              <w:tl2br w:val="nil"/>
              <w:tr2bl w:val="nil"/>
            </w:tcBorders>
            <w:shd w:val="clear" w:color="auto" w:fill="auto"/>
            <w:tcMar>
              <w:top w:w="28" w:type="dxa"/>
              <w:left w:w="85" w:type="dxa"/>
              <w:bottom w:w="28" w:type="dxa"/>
              <w:right w:w="85" w:type="dxa"/>
            </w:tcMar>
            <w:vAlign w:val="center"/>
          </w:tcPr>
          <w:p w14:paraId="7B92D708" w14:textId="259F0056"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hint="eastAsia"/>
                <w:bCs/>
                <w:snapToGrid w:val="0"/>
                <w:spacing w:val="6"/>
                <w:sz w:val="18"/>
                <w:szCs w:val="18"/>
              </w:rPr>
              <w:t xml:space="preserve">{%if </w:t>
            </w:r>
            <w:proofErr w:type="spellStart"/>
            <w:r w:rsidRPr="00746010">
              <w:rPr>
                <w:rFonts w:ascii="微软雅黑" w:eastAsia="微软雅黑" w:hAnsi="微软雅黑" w:cs="微软雅黑" w:hint="eastAsia"/>
                <w:bCs/>
                <w:snapToGrid w:val="0"/>
                <w:spacing w:val="6"/>
                <w:sz w:val="18"/>
                <w:szCs w:val="18"/>
              </w:rPr>
              <w:t>sample.age</w:t>
            </w:r>
            <w:proofErr w:type="spellEnd"/>
            <w:r w:rsidRPr="00746010">
              <w:rPr>
                <w:rFonts w:ascii="微软雅黑" w:eastAsia="微软雅黑" w:hAnsi="微软雅黑" w:cs="微软雅黑" w:hint="eastAsia"/>
                <w:bCs/>
                <w:snapToGrid w:val="0"/>
                <w:spacing w:val="6"/>
                <w:sz w:val="18"/>
                <w:szCs w:val="18"/>
              </w:rPr>
              <w:t xml:space="preserve"> %}{{</w:t>
            </w:r>
            <w:proofErr w:type="spellStart"/>
            <w:r w:rsidRPr="00746010">
              <w:rPr>
                <w:rFonts w:ascii="微软雅黑" w:eastAsia="微软雅黑" w:hAnsi="微软雅黑" w:cs="微软雅黑" w:hint="eastAsia"/>
                <w:bCs/>
                <w:snapToGrid w:val="0"/>
                <w:spacing w:val="6"/>
                <w:sz w:val="18"/>
                <w:szCs w:val="18"/>
              </w:rPr>
              <w:t>sample.age</w:t>
            </w:r>
            <w:proofErr w:type="spellEnd"/>
            <w:r w:rsidRPr="00746010">
              <w:rPr>
                <w:rFonts w:ascii="微软雅黑" w:eastAsia="微软雅黑" w:hAnsi="微软雅黑" w:cs="微软雅黑" w:hint="eastAsia"/>
                <w:bCs/>
                <w:snapToGrid w:val="0"/>
                <w:spacing w:val="6"/>
                <w:sz w:val="18"/>
                <w:szCs w:val="18"/>
              </w:rPr>
              <w:t>}}岁{%endif%}</w:t>
            </w:r>
          </w:p>
        </w:tc>
      </w:tr>
      <w:tr w:rsidR="000C4BF5" w14:paraId="6F916EC7" w14:textId="77777777" w:rsidTr="00746010">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62F9981B"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送检科室：</w:t>
            </w:r>
          </w:p>
        </w:tc>
        <w:tc>
          <w:tcPr>
            <w:tcW w:w="913" w:type="pct"/>
            <w:tcBorders>
              <w:tl2br w:val="nil"/>
              <w:tr2bl w:val="nil"/>
            </w:tcBorders>
            <w:shd w:val="clear" w:color="auto" w:fill="auto"/>
            <w:tcMar>
              <w:top w:w="28" w:type="dxa"/>
              <w:left w:w="85" w:type="dxa"/>
              <w:bottom w:w="28" w:type="dxa"/>
              <w:right w:w="85" w:type="dxa"/>
            </w:tcMar>
            <w:vAlign w:val="center"/>
          </w:tcPr>
          <w:p w14:paraId="1C4D3733" w14:textId="29546A28"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w:t>
            </w:r>
            <w:proofErr w:type="spellStart"/>
            <w:r w:rsidRPr="00746010">
              <w:rPr>
                <w:rFonts w:ascii="微软雅黑" w:eastAsia="微软雅黑" w:hAnsi="微软雅黑" w:cs="微软雅黑"/>
                <w:bCs/>
                <w:snapToGrid w:val="0"/>
                <w:spacing w:val="6"/>
                <w:sz w:val="18"/>
                <w:szCs w:val="18"/>
              </w:rPr>
              <w:t>sample.submission_department</w:t>
            </w:r>
            <w:proofErr w:type="spellEnd"/>
            <w:r w:rsidRPr="00746010">
              <w:rPr>
                <w:rFonts w:ascii="微软雅黑" w:eastAsia="微软雅黑" w:hAnsi="微软雅黑" w:cs="微软雅黑"/>
                <w:bCs/>
                <w:snapToGrid w:val="0"/>
                <w:spacing w:val="6"/>
                <w:sz w:val="18"/>
                <w:szCs w:val="18"/>
              </w:rPr>
              <w:t>}}</w:t>
            </w:r>
          </w:p>
        </w:tc>
        <w:tc>
          <w:tcPr>
            <w:tcW w:w="838" w:type="pct"/>
            <w:tcBorders>
              <w:tl2br w:val="nil"/>
              <w:tr2bl w:val="nil"/>
            </w:tcBorders>
            <w:shd w:val="clear" w:color="auto" w:fill="B0C0E3"/>
            <w:tcMar>
              <w:top w:w="28" w:type="dxa"/>
              <w:left w:w="85" w:type="dxa"/>
              <w:bottom w:w="28" w:type="dxa"/>
              <w:right w:w="85" w:type="dxa"/>
            </w:tcMar>
            <w:vAlign w:val="center"/>
          </w:tcPr>
          <w:p w14:paraId="594B6EE0"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住院号/门诊号：</w:t>
            </w:r>
          </w:p>
        </w:tc>
        <w:tc>
          <w:tcPr>
            <w:tcW w:w="811" w:type="pct"/>
            <w:tcBorders>
              <w:tl2br w:val="nil"/>
              <w:tr2bl w:val="nil"/>
            </w:tcBorders>
            <w:shd w:val="clear" w:color="auto" w:fill="auto"/>
            <w:tcMar>
              <w:top w:w="28" w:type="dxa"/>
              <w:left w:w="85" w:type="dxa"/>
              <w:bottom w:w="28" w:type="dxa"/>
              <w:right w:w="85" w:type="dxa"/>
            </w:tcMar>
            <w:vAlign w:val="center"/>
          </w:tcPr>
          <w:p w14:paraId="3DE96EED" w14:textId="1971FE59"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w:t>
            </w:r>
            <w:proofErr w:type="spellStart"/>
            <w:r w:rsidRPr="00746010">
              <w:rPr>
                <w:rFonts w:ascii="微软雅黑" w:eastAsia="微软雅黑" w:hAnsi="微软雅黑" w:cs="微软雅黑"/>
                <w:bCs/>
                <w:snapToGrid w:val="0"/>
                <w:spacing w:val="6"/>
                <w:sz w:val="18"/>
                <w:szCs w:val="18"/>
              </w:rPr>
              <w:t>sample.outpatient_hospitalization_no</w:t>
            </w:r>
            <w:proofErr w:type="spellEnd"/>
            <w:r w:rsidRPr="00746010">
              <w:rPr>
                <w:rFonts w:ascii="微软雅黑" w:eastAsia="微软雅黑" w:hAnsi="微软雅黑" w:cs="微软雅黑"/>
                <w:bCs/>
                <w:snapToGrid w:val="0"/>
                <w:spacing w:val="6"/>
                <w:sz w:val="18"/>
                <w:szCs w:val="18"/>
              </w:rPr>
              <w:t>}}</w:t>
            </w:r>
          </w:p>
        </w:tc>
        <w:tc>
          <w:tcPr>
            <w:tcW w:w="785" w:type="pct"/>
            <w:tcBorders>
              <w:tl2br w:val="nil"/>
              <w:tr2bl w:val="nil"/>
            </w:tcBorders>
            <w:shd w:val="clear" w:color="auto" w:fill="B0C0E3"/>
            <w:tcMar>
              <w:top w:w="28" w:type="dxa"/>
              <w:left w:w="85" w:type="dxa"/>
              <w:bottom w:w="28" w:type="dxa"/>
              <w:right w:w="85" w:type="dxa"/>
            </w:tcMar>
            <w:vAlign w:val="center"/>
          </w:tcPr>
          <w:p w14:paraId="3F5154FC"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送检医生：</w:t>
            </w:r>
          </w:p>
        </w:tc>
        <w:tc>
          <w:tcPr>
            <w:tcW w:w="979" w:type="pct"/>
            <w:tcBorders>
              <w:tl2br w:val="nil"/>
              <w:tr2bl w:val="nil"/>
            </w:tcBorders>
            <w:shd w:val="clear" w:color="auto" w:fill="auto"/>
            <w:tcMar>
              <w:top w:w="28" w:type="dxa"/>
              <w:left w:w="85" w:type="dxa"/>
              <w:bottom w:w="28" w:type="dxa"/>
              <w:right w:w="85" w:type="dxa"/>
            </w:tcMar>
            <w:vAlign w:val="center"/>
          </w:tcPr>
          <w:p w14:paraId="2E362E0D" w14:textId="18E79F01"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w:t>
            </w:r>
            <w:proofErr w:type="spellStart"/>
            <w:r w:rsidRPr="00746010">
              <w:rPr>
                <w:rFonts w:ascii="微软雅黑" w:eastAsia="微软雅黑" w:hAnsi="微软雅黑" w:cs="微软雅黑"/>
                <w:bCs/>
                <w:snapToGrid w:val="0"/>
                <w:spacing w:val="6"/>
                <w:sz w:val="18"/>
                <w:szCs w:val="18"/>
              </w:rPr>
              <w:t>sample.submission_doctor</w:t>
            </w:r>
            <w:proofErr w:type="spellEnd"/>
            <w:r w:rsidRPr="00746010">
              <w:rPr>
                <w:rFonts w:ascii="微软雅黑" w:eastAsia="微软雅黑" w:hAnsi="微软雅黑" w:cs="微软雅黑"/>
                <w:bCs/>
                <w:snapToGrid w:val="0"/>
                <w:spacing w:val="6"/>
                <w:sz w:val="18"/>
                <w:szCs w:val="18"/>
              </w:rPr>
              <w:t>}}</w:t>
            </w:r>
          </w:p>
        </w:tc>
      </w:tr>
      <w:tr w:rsidR="000C4BF5" w14:paraId="68CC8554" w14:textId="77777777" w:rsidTr="00746010">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3953C221" w14:textId="77777777" w:rsidR="000C4BF5" w:rsidRDefault="006F241B">
            <w:pPr>
              <w:spacing w:line="240" w:lineRule="exact"/>
              <w:ind w:firstLineChars="100" w:firstLine="192"/>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病理号：</w:t>
            </w:r>
          </w:p>
        </w:tc>
        <w:tc>
          <w:tcPr>
            <w:tcW w:w="913" w:type="pct"/>
            <w:tcBorders>
              <w:tl2br w:val="nil"/>
              <w:tr2bl w:val="nil"/>
            </w:tcBorders>
            <w:shd w:val="clear" w:color="auto" w:fill="auto"/>
            <w:tcMar>
              <w:top w:w="28" w:type="dxa"/>
              <w:left w:w="85" w:type="dxa"/>
              <w:bottom w:w="28" w:type="dxa"/>
              <w:right w:w="85" w:type="dxa"/>
            </w:tcMar>
            <w:vAlign w:val="center"/>
          </w:tcPr>
          <w:p w14:paraId="5D4B2CF3" w14:textId="23A7795A"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{%if sample.pathological_id%}{{sample.pathological_id}}{%else%}-{%endif%}</w:t>
            </w:r>
          </w:p>
        </w:tc>
        <w:tc>
          <w:tcPr>
            <w:tcW w:w="838" w:type="pct"/>
            <w:tcBorders>
              <w:tl2br w:val="nil"/>
              <w:tr2bl w:val="nil"/>
            </w:tcBorders>
            <w:shd w:val="clear" w:color="auto" w:fill="B0C0E3"/>
            <w:tcMar>
              <w:top w:w="28" w:type="dxa"/>
              <w:left w:w="85" w:type="dxa"/>
              <w:bottom w:w="28" w:type="dxa"/>
              <w:right w:w="85" w:type="dxa"/>
            </w:tcMar>
            <w:vAlign w:val="center"/>
          </w:tcPr>
          <w:p w14:paraId="280852A0"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样本类型：</w:t>
            </w:r>
          </w:p>
        </w:tc>
        <w:tc>
          <w:tcPr>
            <w:tcW w:w="811" w:type="pct"/>
            <w:tcBorders>
              <w:tl2br w:val="nil"/>
              <w:tr2bl w:val="nil"/>
            </w:tcBorders>
            <w:shd w:val="clear" w:color="auto" w:fill="auto"/>
            <w:tcMar>
              <w:top w:w="28" w:type="dxa"/>
              <w:left w:w="85" w:type="dxa"/>
              <w:bottom w:w="28" w:type="dxa"/>
              <w:right w:w="85" w:type="dxa"/>
            </w:tcMar>
            <w:vAlign w:val="center"/>
          </w:tcPr>
          <w:p w14:paraId="625690A0" w14:textId="3B4FC97F"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w:t>
            </w:r>
            <w:proofErr w:type="spellStart"/>
            <w:r w:rsidRPr="00746010">
              <w:rPr>
                <w:rFonts w:ascii="微软雅黑" w:eastAsia="微软雅黑" w:hAnsi="微软雅黑" w:cs="微软雅黑"/>
                <w:bCs/>
                <w:snapToGrid w:val="0"/>
                <w:spacing w:val="6"/>
                <w:sz w:val="18"/>
                <w:szCs w:val="18"/>
              </w:rPr>
              <w:t>sample|sample_type</w:t>
            </w:r>
            <w:proofErr w:type="spellEnd"/>
            <w:r w:rsidRPr="00746010">
              <w:rPr>
                <w:rFonts w:ascii="微软雅黑" w:eastAsia="微软雅黑" w:hAnsi="微软雅黑" w:cs="微软雅黑"/>
                <w:bCs/>
                <w:snapToGrid w:val="0"/>
                <w:spacing w:val="6"/>
                <w:sz w:val="18"/>
                <w:szCs w:val="18"/>
              </w:rPr>
              <w:t>}}</w:t>
            </w:r>
          </w:p>
        </w:tc>
        <w:tc>
          <w:tcPr>
            <w:tcW w:w="785" w:type="pct"/>
            <w:tcBorders>
              <w:tl2br w:val="nil"/>
              <w:tr2bl w:val="nil"/>
            </w:tcBorders>
            <w:shd w:val="clear" w:color="auto" w:fill="B0C0E3"/>
            <w:tcMar>
              <w:top w:w="28" w:type="dxa"/>
              <w:left w:w="85" w:type="dxa"/>
              <w:bottom w:w="28" w:type="dxa"/>
              <w:right w:w="85" w:type="dxa"/>
            </w:tcMar>
            <w:vAlign w:val="center"/>
          </w:tcPr>
          <w:p w14:paraId="2DF7356C"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送检日期：</w:t>
            </w:r>
          </w:p>
        </w:tc>
        <w:tc>
          <w:tcPr>
            <w:tcW w:w="979" w:type="pct"/>
            <w:tcBorders>
              <w:tl2br w:val="nil"/>
              <w:tr2bl w:val="nil"/>
            </w:tcBorders>
            <w:shd w:val="clear" w:color="auto" w:fill="auto"/>
            <w:tcMar>
              <w:top w:w="28" w:type="dxa"/>
              <w:left w:w="85" w:type="dxa"/>
              <w:bottom w:w="28" w:type="dxa"/>
              <w:right w:w="85" w:type="dxa"/>
            </w:tcMar>
            <w:vAlign w:val="center"/>
          </w:tcPr>
          <w:p w14:paraId="71CA4EC4"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 xml:space="preserve">{%p if </w:t>
            </w:r>
            <w:proofErr w:type="spellStart"/>
            <w:r w:rsidRPr="00746010">
              <w:rPr>
                <w:rFonts w:ascii="微软雅黑" w:eastAsia="微软雅黑" w:hAnsi="微软雅黑" w:cs="微软雅黑"/>
                <w:bCs/>
                <w:snapToGrid w:val="0"/>
                <w:spacing w:val="6"/>
                <w:sz w:val="18"/>
                <w:szCs w:val="18"/>
              </w:rPr>
              <w:t>sample.submission_date</w:t>
            </w:r>
            <w:proofErr w:type="spellEnd"/>
            <w:r w:rsidRPr="00746010">
              <w:rPr>
                <w:rFonts w:ascii="微软雅黑" w:eastAsia="微软雅黑" w:hAnsi="微软雅黑" w:cs="微软雅黑"/>
                <w:bCs/>
                <w:snapToGrid w:val="0"/>
                <w:spacing w:val="6"/>
                <w:sz w:val="18"/>
                <w:szCs w:val="18"/>
              </w:rPr>
              <w:t xml:space="preserve"> %}</w:t>
            </w:r>
          </w:p>
          <w:p w14:paraId="793CB806"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w:t>
            </w:r>
            <w:proofErr w:type="spellStart"/>
            <w:r w:rsidRPr="00746010">
              <w:rPr>
                <w:rFonts w:ascii="微软雅黑" w:eastAsia="微软雅黑" w:hAnsi="微软雅黑" w:cs="微软雅黑"/>
                <w:bCs/>
                <w:snapToGrid w:val="0"/>
                <w:spacing w:val="6"/>
                <w:sz w:val="18"/>
                <w:szCs w:val="18"/>
              </w:rPr>
              <w:t>sample.submission_date</w:t>
            </w:r>
            <w:proofErr w:type="spellEnd"/>
            <w:r w:rsidRPr="00746010">
              <w:rPr>
                <w:rFonts w:ascii="微软雅黑" w:eastAsia="微软雅黑" w:hAnsi="微软雅黑" w:cs="微软雅黑"/>
                <w:bCs/>
                <w:snapToGrid w:val="0"/>
                <w:spacing w:val="6"/>
                <w:sz w:val="18"/>
                <w:szCs w:val="18"/>
              </w:rPr>
              <w:t xml:space="preserve"> }}</w:t>
            </w:r>
          </w:p>
          <w:p w14:paraId="296CC414"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{%p else%}</w:t>
            </w:r>
          </w:p>
          <w:p w14:paraId="4CAAFD85"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hint="eastAsia"/>
                <w:bCs/>
                <w:snapToGrid w:val="0"/>
                <w:spacing w:val="6"/>
                <w:sz w:val="18"/>
                <w:szCs w:val="18"/>
              </w:rPr>
              <w:t>{{</w:t>
            </w:r>
            <w:proofErr w:type="spellStart"/>
            <w:r w:rsidRPr="00746010">
              <w:rPr>
                <w:rFonts w:ascii="微软雅黑" w:eastAsia="微软雅黑" w:hAnsi="微软雅黑" w:cs="微软雅黑" w:hint="eastAsia"/>
                <w:bCs/>
                <w:snapToGrid w:val="0"/>
                <w:spacing w:val="6"/>
                <w:sz w:val="18"/>
                <w:szCs w:val="18"/>
              </w:rPr>
              <w:t>sample.ZJFB_mark_dict</w:t>
            </w:r>
            <w:proofErr w:type="spellEnd"/>
            <w:r w:rsidRPr="00746010">
              <w:rPr>
                <w:rFonts w:ascii="微软雅黑" w:eastAsia="微软雅黑" w:hAnsi="微软雅黑" w:cs="微软雅黑" w:hint="eastAsia"/>
                <w:bCs/>
                <w:snapToGrid w:val="0"/>
                <w:spacing w:val="6"/>
                <w:sz w:val="18"/>
                <w:szCs w:val="18"/>
              </w:rPr>
              <w:t>.送检日期}}</w:t>
            </w:r>
          </w:p>
          <w:p w14:paraId="7FC94E44" w14:textId="56CCB161" w:rsidR="000C4BF5"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{%p endif%}</w:t>
            </w:r>
          </w:p>
        </w:tc>
      </w:tr>
      <w:tr w:rsidR="000C4BF5" w14:paraId="54135DA7" w14:textId="77777777" w:rsidTr="00746010">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0923E6D3"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病理诊断：</w:t>
            </w:r>
          </w:p>
        </w:tc>
        <w:tc>
          <w:tcPr>
            <w:tcW w:w="4328" w:type="pct"/>
            <w:gridSpan w:val="5"/>
            <w:tcBorders>
              <w:tl2br w:val="nil"/>
              <w:tr2bl w:val="nil"/>
            </w:tcBorders>
            <w:shd w:val="clear" w:color="auto" w:fill="auto"/>
            <w:tcMar>
              <w:top w:w="28" w:type="dxa"/>
              <w:left w:w="85" w:type="dxa"/>
              <w:bottom w:w="28" w:type="dxa"/>
              <w:right w:w="85" w:type="dxa"/>
            </w:tcMar>
            <w:vAlign w:val="center"/>
          </w:tcPr>
          <w:p w14:paraId="415AD111" w14:textId="1EA8F199"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hint="eastAsia"/>
                <w:bCs/>
                <w:snapToGrid w:val="0"/>
                <w:spacing w:val="6"/>
                <w:sz w:val="18"/>
                <w:szCs w:val="18"/>
              </w:rPr>
              <w:t xml:space="preserve">{%if “健康” not in </w:t>
            </w:r>
            <w:proofErr w:type="spellStart"/>
            <w:r w:rsidRPr="00746010">
              <w:rPr>
                <w:rFonts w:ascii="微软雅黑" w:eastAsia="微软雅黑" w:hAnsi="微软雅黑" w:cs="微软雅黑" w:hint="eastAsia"/>
                <w:bCs/>
                <w:snapToGrid w:val="0"/>
                <w:spacing w:val="6"/>
                <w:sz w:val="18"/>
                <w:szCs w:val="18"/>
              </w:rPr>
              <w:t>sample.tumor_names_cn</w:t>
            </w:r>
            <w:proofErr w:type="spellEnd"/>
            <w:r w:rsidRPr="00746010">
              <w:rPr>
                <w:rFonts w:ascii="微软雅黑" w:eastAsia="微软雅黑" w:hAnsi="微软雅黑" w:cs="微软雅黑" w:hint="eastAsia"/>
                <w:bCs/>
                <w:snapToGrid w:val="0"/>
                <w:spacing w:val="6"/>
                <w:sz w:val="18"/>
                <w:szCs w:val="18"/>
              </w:rPr>
              <w:t xml:space="preserve">%}{%if </w:t>
            </w:r>
            <w:proofErr w:type="spellStart"/>
            <w:r w:rsidRPr="00746010">
              <w:rPr>
                <w:rFonts w:ascii="微软雅黑" w:eastAsia="微软雅黑" w:hAnsi="微软雅黑" w:cs="微软雅黑" w:hint="eastAsia"/>
                <w:bCs/>
                <w:snapToGrid w:val="0"/>
                <w:spacing w:val="6"/>
                <w:sz w:val="18"/>
                <w:szCs w:val="18"/>
              </w:rPr>
              <w:t>sample.pathol_diagn</w:t>
            </w:r>
            <w:proofErr w:type="spellEnd"/>
            <w:r w:rsidRPr="00746010">
              <w:rPr>
                <w:rFonts w:ascii="微软雅黑" w:eastAsia="微软雅黑" w:hAnsi="微软雅黑" w:cs="微软雅黑" w:hint="eastAsia"/>
                <w:bCs/>
                <w:snapToGrid w:val="0"/>
                <w:spacing w:val="6"/>
                <w:sz w:val="18"/>
                <w:szCs w:val="18"/>
              </w:rPr>
              <w:t xml:space="preserve"> %}{{</w:t>
            </w:r>
            <w:proofErr w:type="spellStart"/>
            <w:r w:rsidRPr="00746010">
              <w:rPr>
                <w:rFonts w:ascii="微软雅黑" w:eastAsia="微软雅黑" w:hAnsi="微软雅黑" w:cs="微软雅黑" w:hint="eastAsia"/>
                <w:bCs/>
                <w:snapToGrid w:val="0"/>
                <w:spacing w:val="6"/>
                <w:sz w:val="18"/>
                <w:szCs w:val="18"/>
              </w:rPr>
              <w:t>sample.pathol_diagn</w:t>
            </w:r>
            <w:proofErr w:type="spellEnd"/>
            <w:r w:rsidRPr="00746010">
              <w:rPr>
                <w:rFonts w:ascii="微软雅黑" w:eastAsia="微软雅黑" w:hAnsi="微软雅黑" w:cs="微软雅黑" w:hint="eastAsia"/>
                <w:bCs/>
                <w:snapToGrid w:val="0"/>
                <w:spacing w:val="6"/>
                <w:sz w:val="18"/>
                <w:szCs w:val="18"/>
              </w:rPr>
              <w:t>}}{%else%}-{%endif%}{%else%}-{%endif%}</w:t>
            </w:r>
          </w:p>
        </w:tc>
      </w:tr>
      <w:tr w:rsidR="000C4BF5" w14:paraId="0409777A" w14:textId="77777777" w:rsidTr="00746010">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05FCBFC4"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样本质控：</w:t>
            </w:r>
          </w:p>
        </w:tc>
        <w:tc>
          <w:tcPr>
            <w:tcW w:w="4328" w:type="pct"/>
            <w:gridSpan w:val="5"/>
            <w:tcBorders>
              <w:tl2br w:val="nil"/>
              <w:tr2bl w:val="nil"/>
            </w:tcBorders>
            <w:shd w:val="clear" w:color="auto" w:fill="auto"/>
            <w:tcMar>
              <w:top w:w="28" w:type="dxa"/>
              <w:left w:w="85" w:type="dxa"/>
              <w:bottom w:w="28" w:type="dxa"/>
              <w:right w:w="85" w:type="dxa"/>
            </w:tcMar>
            <w:vAlign w:val="center"/>
          </w:tcPr>
          <w:p w14:paraId="745F2D86"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 xml:space="preserve">{%p if qc.dna_data_qc.cleandata_q30_num&gt;=0.75 and </w:t>
            </w:r>
            <w:proofErr w:type="spellStart"/>
            <w:r w:rsidRPr="00746010">
              <w:rPr>
                <w:rFonts w:ascii="微软雅黑" w:eastAsia="微软雅黑" w:hAnsi="微软雅黑" w:cs="微软雅黑"/>
                <w:bCs/>
                <w:snapToGrid w:val="0"/>
                <w:spacing w:val="6"/>
                <w:sz w:val="18"/>
                <w:szCs w:val="18"/>
              </w:rPr>
              <w:t>qc.dna_data_qc.depth_min_num</w:t>
            </w:r>
            <w:proofErr w:type="spellEnd"/>
            <w:r w:rsidRPr="00746010">
              <w:rPr>
                <w:rFonts w:ascii="微软雅黑" w:eastAsia="微软雅黑" w:hAnsi="微软雅黑" w:cs="微软雅黑"/>
                <w:bCs/>
                <w:snapToGrid w:val="0"/>
                <w:spacing w:val="6"/>
                <w:sz w:val="18"/>
                <w:szCs w:val="18"/>
              </w:rPr>
              <w:t>&gt;=50%}</w:t>
            </w:r>
          </w:p>
          <w:p w14:paraId="026254EF"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 xml:space="preserve">{%p if </w:t>
            </w:r>
            <w:proofErr w:type="spellStart"/>
            <w:r w:rsidRPr="00746010">
              <w:rPr>
                <w:rFonts w:ascii="微软雅黑" w:eastAsia="微软雅黑" w:hAnsi="微软雅黑" w:cs="微软雅黑"/>
                <w:bCs/>
                <w:snapToGrid w:val="0"/>
                <w:spacing w:val="6"/>
                <w:sz w:val="18"/>
                <w:szCs w:val="18"/>
              </w:rPr>
              <w:t>lib_quality_control</w:t>
            </w:r>
            <w:proofErr w:type="spellEnd"/>
            <w:r w:rsidRPr="00746010">
              <w:rPr>
                <w:rFonts w:ascii="微软雅黑" w:eastAsia="微软雅黑" w:hAnsi="微软雅黑" w:cs="微软雅黑"/>
                <w:bCs/>
                <w:snapToGrid w:val="0"/>
                <w:spacing w:val="6"/>
                <w:sz w:val="18"/>
                <w:szCs w:val="18"/>
              </w:rPr>
              <w:t xml:space="preserve"> and </w:t>
            </w:r>
            <w:proofErr w:type="spellStart"/>
            <w:r w:rsidRPr="00746010">
              <w:rPr>
                <w:rFonts w:ascii="微软雅黑" w:eastAsia="微软雅黑" w:hAnsi="微软雅黑" w:cs="微软雅黑"/>
                <w:bCs/>
                <w:snapToGrid w:val="0"/>
                <w:spacing w:val="6"/>
                <w:sz w:val="18"/>
                <w:szCs w:val="18"/>
              </w:rPr>
              <w:t>lib_quality_control.lib_dna_qc</w:t>
            </w:r>
            <w:proofErr w:type="spellEnd"/>
            <w:r w:rsidRPr="00746010">
              <w:rPr>
                <w:rFonts w:ascii="微软雅黑" w:eastAsia="微软雅黑" w:hAnsi="微软雅黑" w:cs="微软雅黑"/>
                <w:bCs/>
                <w:snapToGrid w:val="0"/>
                <w:spacing w:val="6"/>
                <w:sz w:val="18"/>
                <w:szCs w:val="18"/>
              </w:rPr>
              <w:t xml:space="preserve"> and </w:t>
            </w:r>
            <w:proofErr w:type="spellStart"/>
            <w:r w:rsidRPr="00746010">
              <w:rPr>
                <w:rFonts w:ascii="微软雅黑" w:eastAsia="微软雅黑" w:hAnsi="微软雅黑" w:cs="微软雅黑"/>
                <w:bCs/>
                <w:snapToGrid w:val="0"/>
                <w:spacing w:val="6"/>
                <w:sz w:val="18"/>
                <w:szCs w:val="18"/>
              </w:rPr>
              <w:t>lib_quality_control.lib_dna_qc.dna_qty</w:t>
            </w:r>
            <w:proofErr w:type="spellEnd"/>
            <w:r w:rsidRPr="00746010">
              <w:rPr>
                <w:rFonts w:ascii="微软雅黑" w:eastAsia="微软雅黑" w:hAnsi="微软雅黑" w:cs="微软雅黑"/>
                <w:bCs/>
                <w:snapToGrid w:val="0"/>
                <w:spacing w:val="6"/>
                <w:sz w:val="18"/>
                <w:szCs w:val="18"/>
              </w:rPr>
              <w:t xml:space="preserve"> and </w:t>
            </w:r>
            <w:proofErr w:type="spellStart"/>
            <w:r w:rsidRPr="00746010">
              <w:rPr>
                <w:rFonts w:ascii="微软雅黑" w:eastAsia="微软雅黑" w:hAnsi="微软雅黑" w:cs="微软雅黑"/>
                <w:bCs/>
                <w:snapToGrid w:val="0"/>
                <w:spacing w:val="6"/>
                <w:sz w:val="18"/>
                <w:szCs w:val="18"/>
              </w:rPr>
              <w:t>lib_quality_control.lib_dna_qc.library_qty</w:t>
            </w:r>
            <w:proofErr w:type="spellEnd"/>
            <w:r w:rsidRPr="00746010">
              <w:rPr>
                <w:rFonts w:ascii="微软雅黑" w:eastAsia="微软雅黑" w:hAnsi="微软雅黑" w:cs="微软雅黑"/>
                <w:bCs/>
                <w:snapToGrid w:val="0"/>
                <w:spacing w:val="6"/>
                <w:sz w:val="18"/>
                <w:szCs w:val="18"/>
              </w:rPr>
              <w:t>%}</w:t>
            </w:r>
          </w:p>
          <w:p w14:paraId="116113FE"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hint="eastAsia"/>
                <w:bCs/>
                <w:snapToGrid w:val="0"/>
                <w:spacing w:val="6"/>
                <w:sz w:val="18"/>
                <w:szCs w:val="18"/>
              </w:rPr>
              <w:t xml:space="preserve">{%if </w:t>
            </w:r>
            <w:proofErr w:type="spellStart"/>
            <w:r w:rsidRPr="00746010">
              <w:rPr>
                <w:rFonts w:ascii="微软雅黑" w:eastAsia="微软雅黑" w:hAnsi="微软雅黑" w:cs="微软雅黑" w:hint="eastAsia"/>
                <w:bCs/>
                <w:snapToGrid w:val="0"/>
                <w:spacing w:val="6"/>
                <w:sz w:val="18"/>
                <w:szCs w:val="18"/>
              </w:rPr>
              <w:t>lib_quality_control.lib_dna_qc.dna_qty|float</w:t>
            </w:r>
            <w:proofErr w:type="spellEnd"/>
            <w:r w:rsidRPr="00746010">
              <w:rPr>
                <w:rFonts w:ascii="微软雅黑" w:eastAsia="微软雅黑" w:hAnsi="微软雅黑" w:cs="微软雅黑" w:hint="eastAsia"/>
                <w:bCs/>
                <w:snapToGrid w:val="0"/>
                <w:spacing w:val="6"/>
                <w:sz w:val="18"/>
                <w:szCs w:val="18"/>
              </w:rPr>
              <w:t xml:space="preserve"> &gt;= 30 and </w:t>
            </w:r>
            <w:proofErr w:type="spellStart"/>
            <w:r w:rsidRPr="00746010">
              <w:rPr>
                <w:rFonts w:ascii="微软雅黑" w:eastAsia="微软雅黑" w:hAnsi="微软雅黑" w:cs="微软雅黑" w:hint="eastAsia"/>
                <w:bCs/>
                <w:snapToGrid w:val="0"/>
                <w:spacing w:val="6"/>
                <w:sz w:val="18"/>
                <w:szCs w:val="18"/>
              </w:rPr>
              <w:t>lib_quality_control.lib_dna_qc.library_qty|float</w:t>
            </w:r>
            <w:proofErr w:type="spellEnd"/>
            <w:r w:rsidRPr="00746010">
              <w:rPr>
                <w:rFonts w:ascii="微软雅黑" w:eastAsia="微软雅黑" w:hAnsi="微软雅黑" w:cs="微软雅黑" w:hint="eastAsia"/>
                <w:bCs/>
                <w:snapToGrid w:val="0"/>
                <w:spacing w:val="6"/>
                <w:sz w:val="18"/>
                <w:szCs w:val="18"/>
              </w:rPr>
              <w:t xml:space="preserve"> &gt;=150%}合格（详见附录1）{%else%}风险（详见附录1）{%endif%}</w:t>
            </w:r>
          </w:p>
          <w:p w14:paraId="5448AF79"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{%p else%}</w:t>
            </w:r>
          </w:p>
          <w:p w14:paraId="03808848"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hint="eastAsia"/>
                <w:bCs/>
                <w:snapToGrid w:val="0"/>
                <w:spacing w:val="6"/>
                <w:sz w:val="18"/>
                <w:szCs w:val="18"/>
              </w:rPr>
              <w:t>合格（质控项有缺失，请补齐数据后自行评估）（详见附录1）</w:t>
            </w:r>
          </w:p>
          <w:p w14:paraId="74F8E508"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{%p endif%}</w:t>
            </w:r>
          </w:p>
          <w:p w14:paraId="0B774A90"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{%p else%}</w:t>
            </w:r>
          </w:p>
          <w:p w14:paraId="4C556B7D" w14:textId="7A742417" w:rsidR="000C4BF5"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hint="eastAsia"/>
                <w:bCs/>
                <w:snapToGrid w:val="0"/>
                <w:spacing w:val="6"/>
                <w:sz w:val="18"/>
                <w:szCs w:val="18"/>
              </w:rPr>
              <w:t>风险（详见附录1）{%p endif%}</w:t>
            </w:r>
          </w:p>
        </w:tc>
      </w:tr>
    </w:tbl>
    <w:p w14:paraId="7A39275C" w14:textId="77777777" w:rsidR="000C4BF5" w:rsidRDefault="000C4BF5">
      <w:pPr>
        <w:jc w:val="center"/>
      </w:pPr>
    </w:p>
    <w:tbl>
      <w:tblPr>
        <w:tblW w:w="5000" w:type="pct"/>
        <w:tblLook w:val="04A0" w:firstRow="1" w:lastRow="0" w:firstColumn="1" w:lastColumn="0" w:noHBand="0" w:noVBand="1"/>
      </w:tblPr>
      <w:tblGrid>
        <w:gridCol w:w="9746"/>
      </w:tblGrid>
      <w:tr w:rsidR="000C4BF5" w14:paraId="2BBFF992" w14:textId="77777777">
        <w:trPr>
          <w:trHeight w:hRule="exact" w:val="528"/>
        </w:trPr>
        <w:tc>
          <w:tcPr>
            <w:tcW w:w="5000" w:type="pct"/>
            <w:tcBorders>
              <w:top w:val="nil"/>
              <w:left w:val="nil"/>
              <w:bottom w:val="nil"/>
              <w:right w:val="nil"/>
            </w:tcBorders>
            <w:shd w:val="clear" w:color="auto" w:fill="171C61"/>
            <w:vAlign w:val="center"/>
          </w:tcPr>
          <w:p w14:paraId="7DA7DC6B" w14:textId="77777777" w:rsidR="000C4BF5" w:rsidRDefault="006F241B">
            <w:pPr>
              <w:pStyle w:val="2"/>
              <w:snapToGrid w:val="0"/>
              <w:spacing w:before="0" w:after="0"/>
              <w:jc w:val="center"/>
              <w:rPr>
                <w:rFonts w:ascii="微软雅黑" w:eastAsia="微软雅黑" w:hAnsi="微软雅黑" w:cs="微软雅黑"/>
                <w:color w:val="FFFFFF"/>
                <w:sz w:val="18"/>
                <w:szCs w:val="18"/>
              </w:rPr>
            </w:pPr>
            <w:bookmarkStart w:id="5" w:name="_Toc231213254"/>
            <w:bookmarkStart w:id="6" w:name="_Toc231891907"/>
            <w:r>
              <w:rPr>
                <w:rFonts w:ascii="微软雅黑" w:eastAsia="微软雅黑" w:hAnsi="微软雅黑" w:cs="微软雅黑" w:hint="eastAsia"/>
                <w:bCs w:val="0"/>
                <w:color w:val="FFFFFF" w:themeColor="background1"/>
                <w:sz w:val="22"/>
                <w:szCs w:val="22"/>
              </w:rPr>
              <w:t>检测内容</w:t>
            </w:r>
            <w:bookmarkEnd w:id="5"/>
            <w:bookmarkEnd w:id="6"/>
          </w:p>
        </w:tc>
      </w:tr>
      <w:tr w:rsidR="000C4BF5" w14:paraId="782BB119" w14:textId="77777777">
        <w:trPr>
          <w:trHeight w:hRule="exact" w:val="397"/>
        </w:trPr>
        <w:tc>
          <w:tcPr>
            <w:tcW w:w="5000" w:type="pct"/>
            <w:tcBorders>
              <w:top w:val="nil"/>
              <w:left w:val="nil"/>
              <w:bottom w:val="nil"/>
              <w:right w:val="nil"/>
            </w:tcBorders>
            <w:shd w:val="clear" w:color="auto" w:fill="auto"/>
            <w:vAlign w:val="center"/>
          </w:tcPr>
          <w:p w14:paraId="7ED623E3" w14:textId="77777777" w:rsidR="000C4BF5" w:rsidRDefault="006F241B">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 检测项目：BRCA1及BRCA2基因突变检测</w:t>
            </w:r>
          </w:p>
        </w:tc>
      </w:tr>
      <w:tr w:rsidR="000C4BF5" w14:paraId="188A925F" w14:textId="77777777">
        <w:trPr>
          <w:trHeight w:hRule="exact" w:val="397"/>
        </w:trPr>
        <w:tc>
          <w:tcPr>
            <w:tcW w:w="5000" w:type="pct"/>
            <w:tcBorders>
              <w:top w:val="nil"/>
              <w:left w:val="nil"/>
              <w:bottom w:val="nil"/>
              <w:right w:val="nil"/>
            </w:tcBorders>
            <w:shd w:val="clear" w:color="auto" w:fill="auto"/>
            <w:vAlign w:val="center"/>
          </w:tcPr>
          <w:p w14:paraId="3F36132E" w14:textId="77777777" w:rsidR="000C4BF5" w:rsidRDefault="006F241B">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 检测方法：基于扩增子建库的二代测序方法</w:t>
            </w:r>
          </w:p>
        </w:tc>
      </w:tr>
      <w:tr w:rsidR="000C4BF5" w14:paraId="75B2BD91" w14:textId="77777777">
        <w:trPr>
          <w:trHeight w:hRule="exact" w:val="397"/>
        </w:trPr>
        <w:tc>
          <w:tcPr>
            <w:tcW w:w="5000" w:type="pct"/>
            <w:tcBorders>
              <w:top w:val="nil"/>
              <w:left w:val="nil"/>
              <w:bottom w:val="nil"/>
              <w:right w:val="nil"/>
            </w:tcBorders>
            <w:shd w:val="clear" w:color="auto" w:fill="auto"/>
            <w:vAlign w:val="center"/>
          </w:tcPr>
          <w:p w14:paraId="171E0501" w14:textId="77777777" w:rsidR="000C4BF5" w:rsidRDefault="006F241B">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 xml:space="preserve">3. 测序仪器： </w:t>
            </w:r>
            <w:proofErr w:type="spellStart"/>
            <w:r>
              <w:rPr>
                <w:rFonts w:ascii="微软雅黑" w:eastAsia="微软雅黑" w:hAnsi="微软雅黑" w:cs="微软雅黑" w:hint="eastAsia"/>
                <w:color w:val="000000"/>
                <w:kern w:val="0"/>
                <w:sz w:val="18"/>
                <w:szCs w:val="18"/>
                <w:lang w:bidi="ar"/>
              </w:rPr>
              <w:t>NextSeq</w:t>
            </w:r>
            <w:proofErr w:type="spellEnd"/>
            <w:r>
              <w:rPr>
                <w:rFonts w:ascii="微软雅黑" w:eastAsia="微软雅黑" w:hAnsi="微软雅黑" w:cs="微软雅黑" w:hint="eastAsia"/>
                <w:color w:val="000000"/>
                <w:kern w:val="0"/>
                <w:sz w:val="18"/>
                <w:szCs w:val="18"/>
                <w:lang w:bidi="ar"/>
              </w:rPr>
              <w:t xml:space="preserve"> CN500</w:t>
            </w:r>
          </w:p>
        </w:tc>
      </w:tr>
      <w:tr w:rsidR="000C4BF5" w14:paraId="0169D35A" w14:textId="77777777">
        <w:trPr>
          <w:trHeight w:hRule="exact" w:val="658"/>
        </w:trPr>
        <w:tc>
          <w:tcPr>
            <w:tcW w:w="5000" w:type="pct"/>
            <w:tcBorders>
              <w:top w:val="nil"/>
              <w:left w:val="nil"/>
              <w:bottom w:val="nil"/>
              <w:right w:val="nil"/>
            </w:tcBorders>
            <w:shd w:val="clear" w:color="auto" w:fill="auto"/>
            <w:vAlign w:val="center"/>
          </w:tcPr>
          <w:p w14:paraId="651F6B72" w14:textId="77777777" w:rsidR="000C4BF5" w:rsidRDefault="006F241B">
            <w:pPr>
              <w:spacing w:line="300" w:lineRule="exact"/>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4. 检测范围及内容：</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基因全编码区及外显子-内含子连接区、部分UTR区（非翻译区）和内含子区热点变异；检测突变类型：点突变、插入/缺失突变、大片段重排</w:t>
            </w:r>
            <w:r>
              <w:rPr>
                <w:rFonts w:ascii="微软雅黑" w:eastAsia="微软雅黑" w:hAnsi="微软雅黑" w:cs="微软雅黑" w:hint="eastAsia"/>
                <w:color w:val="000000"/>
                <w:kern w:val="0"/>
                <w:sz w:val="18"/>
                <w:szCs w:val="18"/>
                <w:lang w:bidi="ar"/>
              </w:rPr>
              <w:t>。</w:t>
            </w:r>
          </w:p>
        </w:tc>
      </w:tr>
    </w:tbl>
    <w:p w14:paraId="53DDDC7D" w14:textId="77777777" w:rsidR="000C4BF5" w:rsidRDefault="000C4BF5">
      <w:pPr>
        <w:jc w:val="center"/>
      </w:pPr>
    </w:p>
    <w:tbl>
      <w:tblPr>
        <w:tblW w:w="5000" w:type="pct"/>
        <w:jc w:val="center"/>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695"/>
        <w:gridCol w:w="1531"/>
        <w:gridCol w:w="1913"/>
        <w:gridCol w:w="2449"/>
        <w:gridCol w:w="2158"/>
      </w:tblGrid>
      <w:tr w:rsidR="000C4BF5" w14:paraId="7239641E" w14:textId="77777777" w:rsidTr="007A5BBE">
        <w:trPr>
          <w:trHeight w:val="397"/>
          <w:tblHeader/>
          <w:jc w:val="center"/>
        </w:trPr>
        <w:tc>
          <w:tcPr>
            <w:tcW w:w="0" w:type="auto"/>
            <w:gridSpan w:val="5"/>
            <w:tcBorders>
              <w:tl2br w:val="nil"/>
              <w:tr2bl w:val="nil"/>
            </w:tcBorders>
            <w:shd w:val="clear" w:color="auto" w:fill="171C61"/>
            <w:tcMar>
              <w:top w:w="90" w:type="dxa"/>
              <w:left w:w="120" w:type="dxa"/>
              <w:bottom w:w="90" w:type="dxa"/>
              <w:right w:w="120" w:type="dxa"/>
            </w:tcMar>
            <w:vAlign w:val="center"/>
          </w:tcPr>
          <w:p w14:paraId="01609B7B" w14:textId="77777777" w:rsidR="000C4BF5" w:rsidRDefault="006F241B">
            <w:pPr>
              <w:pStyle w:val="2"/>
              <w:snapToGrid w:val="0"/>
              <w:spacing w:before="0" w:after="0"/>
              <w:jc w:val="center"/>
              <w:rPr>
                <w:rFonts w:ascii="微软雅黑 Light" w:eastAsia="微软雅黑 Light" w:hAnsi="微软雅黑 Light" w:cs="微软雅黑 Light"/>
                <w:sz w:val="18"/>
                <w:szCs w:val="18"/>
              </w:rPr>
            </w:pPr>
            <w:bookmarkStart w:id="7" w:name="_Toc231213255"/>
            <w:bookmarkStart w:id="8" w:name="_Toc231891908"/>
            <w:r>
              <w:rPr>
                <w:rFonts w:ascii="微软雅黑" w:eastAsia="微软雅黑" w:hAnsi="微软雅黑" w:cs="微软雅黑" w:hint="eastAsia"/>
                <w:bCs w:val="0"/>
                <w:color w:val="FFFFFF" w:themeColor="background1"/>
                <w:sz w:val="22"/>
                <w:szCs w:val="22"/>
              </w:rPr>
              <w:lastRenderedPageBreak/>
              <w:t>检测小结</w:t>
            </w:r>
            <w:bookmarkEnd w:id="7"/>
            <w:bookmarkEnd w:id="8"/>
          </w:p>
        </w:tc>
      </w:tr>
      <w:tr w:rsidR="000C4BF5" w14:paraId="4A545933" w14:textId="77777777" w:rsidTr="007A5BBE">
        <w:trPr>
          <w:trHeight w:val="397"/>
          <w:tblHeader/>
          <w:jc w:val="center"/>
        </w:trPr>
        <w:tc>
          <w:tcPr>
            <w:tcW w:w="0" w:type="auto"/>
            <w:tcBorders>
              <w:tl2br w:val="nil"/>
              <w:tr2bl w:val="nil"/>
            </w:tcBorders>
            <w:shd w:val="clear" w:color="auto" w:fill="B0C0E3"/>
            <w:tcMar>
              <w:top w:w="90" w:type="dxa"/>
              <w:left w:w="120" w:type="dxa"/>
              <w:bottom w:w="90" w:type="dxa"/>
              <w:right w:w="120" w:type="dxa"/>
            </w:tcMar>
            <w:vAlign w:val="center"/>
          </w:tcPr>
          <w:p w14:paraId="1EC2DA13"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w:t>
            </w:r>
          </w:p>
        </w:tc>
        <w:tc>
          <w:tcPr>
            <w:tcW w:w="0" w:type="auto"/>
            <w:tcBorders>
              <w:tl2br w:val="nil"/>
              <w:tr2bl w:val="nil"/>
            </w:tcBorders>
            <w:shd w:val="clear" w:color="auto" w:fill="B0C0E3"/>
            <w:tcMar>
              <w:top w:w="90" w:type="dxa"/>
              <w:left w:w="120" w:type="dxa"/>
              <w:bottom w:w="90" w:type="dxa"/>
              <w:right w:w="120" w:type="dxa"/>
            </w:tcMar>
            <w:vAlign w:val="center"/>
          </w:tcPr>
          <w:p w14:paraId="3434BDA1"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检测结果</w:t>
            </w:r>
          </w:p>
        </w:tc>
        <w:tc>
          <w:tcPr>
            <w:tcW w:w="0" w:type="auto"/>
            <w:tcBorders>
              <w:tl2br w:val="nil"/>
              <w:tr2bl w:val="nil"/>
            </w:tcBorders>
            <w:shd w:val="clear" w:color="auto" w:fill="B0C0E3"/>
            <w:tcMar>
              <w:top w:w="90" w:type="dxa"/>
              <w:left w:w="120" w:type="dxa"/>
              <w:bottom w:w="90" w:type="dxa"/>
              <w:right w:w="120" w:type="dxa"/>
            </w:tcMar>
            <w:vAlign w:val="center"/>
          </w:tcPr>
          <w:p w14:paraId="665BA234"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变异来源</w:t>
            </w:r>
          </w:p>
        </w:tc>
        <w:tc>
          <w:tcPr>
            <w:tcW w:w="0" w:type="auto"/>
            <w:tcBorders>
              <w:tl2br w:val="nil"/>
              <w:tr2bl w:val="nil"/>
            </w:tcBorders>
            <w:shd w:val="clear" w:color="auto" w:fill="B0C0E3"/>
            <w:tcMar>
              <w:top w:w="90" w:type="dxa"/>
              <w:left w:w="120" w:type="dxa"/>
              <w:bottom w:w="90" w:type="dxa"/>
              <w:right w:w="120" w:type="dxa"/>
            </w:tcMar>
            <w:vAlign w:val="center"/>
          </w:tcPr>
          <w:p w14:paraId="646A8120"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基因型</w:t>
            </w:r>
          </w:p>
        </w:tc>
        <w:tc>
          <w:tcPr>
            <w:tcW w:w="0" w:type="auto"/>
            <w:tcBorders>
              <w:tl2br w:val="nil"/>
              <w:tr2bl w:val="nil"/>
            </w:tcBorders>
            <w:shd w:val="clear" w:color="auto" w:fill="B0C0E3"/>
            <w:tcMar>
              <w:top w:w="90" w:type="dxa"/>
              <w:left w:w="120" w:type="dxa"/>
              <w:bottom w:w="90" w:type="dxa"/>
              <w:right w:w="120" w:type="dxa"/>
            </w:tcMar>
            <w:vAlign w:val="center"/>
          </w:tcPr>
          <w:p w14:paraId="64E89977"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变异解读</w:t>
            </w:r>
          </w:p>
        </w:tc>
      </w:tr>
      <w:tr w:rsidR="00B95925" w14:paraId="4F77F99C" w14:textId="77777777" w:rsidTr="007A5BBE">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38DB4878" w14:textId="1362C29A" w:rsidR="00B95925" w:rsidRDefault="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{%tr for a in [</w:t>
            </w:r>
            <w:proofErr w:type="spellStart"/>
            <w:r w:rsidRPr="00B95925">
              <w:rPr>
                <w:rFonts w:ascii="微软雅黑" w:eastAsia="微软雅黑" w:hAnsi="微软雅黑" w:cs="微软雅黑"/>
                <w:sz w:val="18"/>
                <w:szCs w:val="18"/>
                <w:lang w:eastAsia="zh-CN"/>
              </w:rPr>
              <w:t>var_brca</w:t>
            </w:r>
            <w:proofErr w:type="spellEnd"/>
            <w:r w:rsidRPr="00B95925">
              <w:rPr>
                <w:rFonts w:ascii="微软雅黑" w:eastAsia="微软雅黑" w:hAnsi="微软雅黑" w:cs="微软雅黑"/>
                <w:sz w:val="18"/>
                <w:szCs w:val="18"/>
                <w:lang w:eastAsia="zh-CN"/>
              </w:rPr>
              <w:t>, “</w:t>
            </w:r>
            <w:proofErr w:type="spellStart"/>
            <w:r w:rsidRPr="00B95925">
              <w:rPr>
                <w:rFonts w:ascii="微软雅黑" w:eastAsia="微软雅黑" w:hAnsi="微软雅黑" w:cs="微软雅黑"/>
                <w:sz w:val="18"/>
                <w:szCs w:val="18"/>
                <w:lang w:eastAsia="zh-CN"/>
              </w:rPr>
              <w:t>gcnv</w:t>
            </w:r>
            <w:proofErr w:type="spellEnd"/>
            <w:r w:rsidRPr="00B95925">
              <w:rPr>
                <w:rFonts w:ascii="微软雅黑" w:eastAsia="微软雅黑" w:hAnsi="微软雅黑" w:cs="微软雅黑"/>
                <w:sz w:val="18"/>
                <w:szCs w:val="18"/>
                <w:lang w:eastAsia="zh-CN"/>
              </w:rPr>
              <w:t>”]|brca_list_v2%}</w:t>
            </w:r>
          </w:p>
        </w:tc>
      </w:tr>
      <w:tr w:rsidR="00B95925" w14:paraId="52EB4A4E" w14:textId="77777777" w:rsidTr="007A5BBE">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2E5D78AD" w14:textId="67A4159B" w:rsidR="00B95925" w:rsidRDefault="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 xml:space="preserve">{%tr if </w:t>
            </w:r>
            <w:proofErr w:type="spellStart"/>
            <w:r w:rsidRPr="00B95925">
              <w:rPr>
                <w:rFonts w:ascii="微软雅黑" w:eastAsia="微软雅黑" w:hAnsi="微软雅黑" w:cs="微软雅黑"/>
                <w:sz w:val="18"/>
                <w:szCs w:val="18"/>
                <w:lang w:eastAsia="zh-CN"/>
              </w:rPr>
              <w:t>a.var_id</w:t>
            </w:r>
            <w:proofErr w:type="spellEnd"/>
            <w:r w:rsidRPr="00B95925">
              <w:rPr>
                <w:rFonts w:ascii="微软雅黑" w:eastAsia="微软雅黑" w:hAnsi="微软雅黑" w:cs="微软雅黑"/>
                <w:sz w:val="18"/>
                <w:szCs w:val="18"/>
                <w:lang w:eastAsia="zh-CN"/>
              </w:rPr>
              <w:t>%}</w:t>
            </w:r>
          </w:p>
        </w:tc>
      </w:tr>
      <w:tr w:rsidR="000C4BF5" w14:paraId="2F91F990" w14:textId="77777777" w:rsidTr="007A5BBE">
        <w:trPr>
          <w:trHeight w:val="397"/>
          <w:jc w:val="center"/>
        </w:trPr>
        <w:tc>
          <w:tcPr>
            <w:tcW w:w="0" w:type="auto"/>
            <w:tcBorders>
              <w:tl2br w:val="nil"/>
              <w:tr2bl w:val="nil"/>
            </w:tcBorders>
            <w:shd w:val="clear" w:color="auto" w:fill="auto"/>
            <w:tcMar>
              <w:top w:w="90" w:type="dxa"/>
              <w:left w:w="120" w:type="dxa"/>
              <w:bottom w:w="90" w:type="dxa"/>
              <w:right w:w="120" w:type="dxa"/>
            </w:tcMar>
            <w:vAlign w:val="center"/>
          </w:tcPr>
          <w:p w14:paraId="7BFEE164" w14:textId="77777777" w:rsidR="00B95925" w:rsidRPr="00B95925" w:rsidRDefault="00B95925" w:rsidP="00B95925">
            <w:pPr>
              <w:pStyle w:val="NormalWeb401df58b-a4e0-4109-88c9-b34fc13d2500"/>
              <w:jc w:val="center"/>
              <w:rPr>
                <w:rFonts w:ascii="微软雅黑" w:eastAsia="微软雅黑" w:hAnsi="微软雅黑" w:cs="微软雅黑"/>
                <w:i/>
                <w:iCs/>
                <w:sz w:val="18"/>
                <w:szCs w:val="18"/>
              </w:rPr>
            </w:pPr>
            <w:r w:rsidRPr="00B95925">
              <w:rPr>
                <w:rFonts w:ascii="微软雅黑" w:eastAsia="微软雅黑" w:hAnsi="微软雅黑" w:cs="微软雅黑"/>
                <w:i/>
                <w:iCs/>
                <w:sz w:val="18"/>
                <w:szCs w:val="18"/>
              </w:rPr>
              <w:t xml:space="preserve">{%p if </w:t>
            </w:r>
            <w:proofErr w:type="spellStart"/>
            <w:r w:rsidRPr="00B95925">
              <w:rPr>
                <w:rFonts w:ascii="微软雅黑" w:eastAsia="微软雅黑" w:hAnsi="微软雅黑" w:cs="微软雅黑"/>
                <w:i/>
                <w:iCs/>
                <w:sz w:val="18"/>
                <w:szCs w:val="18"/>
              </w:rPr>
              <w:t>a.clinic_num_g</w:t>
            </w:r>
            <w:proofErr w:type="spellEnd"/>
            <w:r w:rsidRPr="00B95925">
              <w:rPr>
                <w:rFonts w:ascii="微软雅黑" w:eastAsia="微软雅黑" w:hAnsi="微软雅黑" w:cs="微软雅黑"/>
                <w:i/>
                <w:iCs/>
                <w:sz w:val="18"/>
                <w:szCs w:val="18"/>
              </w:rPr>
              <w:t xml:space="preserve"> in [5,4] or </w:t>
            </w:r>
            <w:proofErr w:type="spellStart"/>
            <w:r w:rsidRPr="00B95925">
              <w:rPr>
                <w:rFonts w:ascii="微软雅黑" w:eastAsia="微软雅黑" w:hAnsi="微软雅黑" w:cs="微软雅黑"/>
                <w:i/>
                <w:iCs/>
                <w:sz w:val="18"/>
                <w:szCs w:val="18"/>
              </w:rPr>
              <w:t>a.clinic_num_s</w:t>
            </w:r>
            <w:proofErr w:type="spellEnd"/>
            <w:r w:rsidRPr="00B95925">
              <w:rPr>
                <w:rFonts w:ascii="微软雅黑" w:eastAsia="微软雅黑" w:hAnsi="微软雅黑" w:cs="微软雅黑"/>
                <w:i/>
                <w:iCs/>
                <w:sz w:val="18"/>
                <w:szCs w:val="18"/>
              </w:rPr>
              <w:t xml:space="preserve"> in [5,4]%}</w:t>
            </w:r>
          </w:p>
          <w:p w14:paraId="7C19BCF9" w14:textId="77777777" w:rsidR="00B95925" w:rsidRPr="00B95925" w:rsidRDefault="00B95925" w:rsidP="00B95925">
            <w:pPr>
              <w:pStyle w:val="NormalWeb401df58b-a4e0-4109-88c9-b34fc13d2500"/>
              <w:jc w:val="center"/>
              <w:rPr>
                <w:rFonts w:ascii="微软雅黑" w:eastAsia="微软雅黑" w:hAnsi="微软雅黑" w:cs="微软雅黑"/>
                <w:i/>
                <w:iCs/>
                <w:sz w:val="18"/>
                <w:szCs w:val="18"/>
              </w:rPr>
            </w:pPr>
            <w:r w:rsidRPr="00B95925">
              <w:rPr>
                <w:rFonts w:ascii="微软雅黑" w:eastAsia="微软雅黑" w:hAnsi="微软雅黑" w:cs="微软雅黑"/>
                <w:i/>
                <w:iCs/>
                <w:sz w:val="18"/>
                <w:szCs w:val="18"/>
              </w:rPr>
              <w:t>{{</w:t>
            </w:r>
            <w:proofErr w:type="spellStart"/>
            <w:r w:rsidRPr="00B95925">
              <w:rPr>
                <w:rFonts w:ascii="微软雅黑" w:eastAsia="微软雅黑" w:hAnsi="微软雅黑" w:cs="微软雅黑"/>
                <w:i/>
                <w:iCs/>
                <w:sz w:val="18"/>
                <w:szCs w:val="18"/>
              </w:rPr>
              <w:t>a.gene_symbol</w:t>
            </w:r>
            <w:proofErr w:type="spellEnd"/>
            <w:r w:rsidRPr="00B95925">
              <w:rPr>
                <w:rFonts w:ascii="微软雅黑" w:eastAsia="微软雅黑" w:hAnsi="微软雅黑" w:cs="微软雅黑"/>
                <w:i/>
                <w:iCs/>
                <w:sz w:val="18"/>
                <w:szCs w:val="18"/>
              </w:rPr>
              <w:t>}}</w:t>
            </w:r>
          </w:p>
          <w:p w14:paraId="0273A235" w14:textId="77777777" w:rsidR="00B95925" w:rsidRPr="00B95925" w:rsidRDefault="00B95925" w:rsidP="00B95925">
            <w:pPr>
              <w:pStyle w:val="NormalWeb401df58b-a4e0-4109-88c9-b34fc13d2500"/>
              <w:jc w:val="center"/>
              <w:rPr>
                <w:rFonts w:ascii="微软雅黑" w:eastAsia="微软雅黑" w:hAnsi="微软雅黑" w:cs="微软雅黑"/>
                <w:i/>
                <w:iCs/>
                <w:sz w:val="18"/>
                <w:szCs w:val="18"/>
              </w:rPr>
            </w:pPr>
            <w:r w:rsidRPr="00B95925">
              <w:rPr>
                <w:rFonts w:ascii="微软雅黑" w:eastAsia="微软雅黑" w:hAnsi="微软雅黑" w:cs="微软雅黑"/>
                <w:i/>
                <w:iCs/>
                <w:sz w:val="18"/>
                <w:szCs w:val="18"/>
              </w:rPr>
              <w:t>{%p else%}</w:t>
            </w:r>
          </w:p>
          <w:p w14:paraId="29228793" w14:textId="77777777" w:rsidR="00B95925" w:rsidRPr="00B95925" w:rsidRDefault="00B95925" w:rsidP="00B95925">
            <w:pPr>
              <w:pStyle w:val="NormalWeb401df58b-a4e0-4109-88c9-b34fc13d2500"/>
              <w:jc w:val="center"/>
              <w:rPr>
                <w:rFonts w:ascii="微软雅黑" w:eastAsia="微软雅黑" w:hAnsi="微软雅黑" w:cs="微软雅黑"/>
                <w:i/>
                <w:iCs/>
                <w:sz w:val="18"/>
                <w:szCs w:val="18"/>
              </w:rPr>
            </w:pPr>
            <w:r w:rsidRPr="00B95925">
              <w:rPr>
                <w:rFonts w:ascii="微软雅黑" w:eastAsia="微软雅黑" w:hAnsi="微软雅黑" w:cs="微软雅黑"/>
                <w:i/>
                <w:iCs/>
                <w:sz w:val="18"/>
                <w:szCs w:val="18"/>
              </w:rPr>
              <w:t>{{</w:t>
            </w:r>
            <w:proofErr w:type="spellStart"/>
            <w:r w:rsidRPr="00B95925">
              <w:rPr>
                <w:rFonts w:ascii="微软雅黑" w:eastAsia="微软雅黑" w:hAnsi="微软雅黑" w:cs="微软雅黑"/>
                <w:i/>
                <w:iCs/>
                <w:sz w:val="18"/>
                <w:szCs w:val="18"/>
              </w:rPr>
              <w:t>a.gene_symbol</w:t>
            </w:r>
            <w:proofErr w:type="spellEnd"/>
            <w:r w:rsidRPr="00B95925">
              <w:rPr>
                <w:rFonts w:ascii="微软雅黑" w:eastAsia="微软雅黑" w:hAnsi="微软雅黑" w:cs="微软雅黑"/>
                <w:i/>
                <w:iCs/>
                <w:sz w:val="18"/>
                <w:szCs w:val="18"/>
              </w:rPr>
              <w:t>}}</w:t>
            </w:r>
          </w:p>
          <w:p w14:paraId="20EED3BE" w14:textId="2CB7CE59" w:rsidR="000C4BF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i/>
                <w:iCs/>
                <w:sz w:val="18"/>
                <w:szCs w:val="18"/>
              </w:rPr>
              <w:t>{%p endif%}</w:t>
            </w:r>
          </w:p>
        </w:tc>
        <w:tc>
          <w:tcPr>
            <w:tcW w:w="0" w:type="auto"/>
            <w:tcBorders>
              <w:tl2br w:val="nil"/>
              <w:tr2bl w:val="nil"/>
            </w:tcBorders>
            <w:shd w:val="clear" w:color="auto" w:fill="auto"/>
            <w:tcMar>
              <w:top w:w="90" w:type="dxa"/>
              <w:left w:w="120" w:type="dxa"/>
              <w:bottom w:w="90" w:type="dxa"/>
              <w:right w:w="120" w:type="dxa"/>
            </w:tcMar>
            <w:vAlign w:val="center"/>
          </w:tcPr>
          <w:p w14:paraId="21E1B362" w14:textId="77777777" w:rsidR="00B95925" w:rsidRPr="00B95925" w:rsidRDefault="00B95925" w:rsidP="00B95925">
            <w:pPr>
              <w:pStyle w:val="NormalWeb401df58b-a4e0-4109-88c9-b34fc13d2500"/>
              <w:jc w:val="center"/>
              <w:rPr>
                <w:rFonts w:ascii="微软雅黑" w:eastAsia="微软雅黑" w:hAnsi="微软雅黑" w:cs="微软雅黑"/>
                <w:sz w:val="18"/>
                <w:szCs w:val="18"/>
              </w:rPr>
            </w:pPr>
            <w:r w:rsidRPr="00B95925">
              <w:rPr>
                <w:rFonts w:ascii="微软雅黑" w:eastAsia="微软雅黑" w:hAnsi="微软雅黑" w:cs="微软雅黑"/>
                <w:sz w:val="18"/>
                <w:szCs w:val="18"/>
              </w:rPr>
              <w:t xml:space="preserve">{%p if </w:t>
            </w:r>
            <w:proofErr w:type="spellStart"/>
            <w:r w:rsidRPr="00B95925">
              <w:rPr>
                <w:rFonts w:ascii="微软雅黑" w:eastAsia="微软雅黑" w:hAnsi="微软雅黑" w:cs="微软雅黑"/>
                <w:sz w:val="18"/>
                <w:szCs w:val="18"/>
              </w:rPr>
              <w:t>a.clinic_num_g</w:t>
            </w:r>
            <w:proofErr w:type="spellEnd"/>
            <w:r w:rsidRPr="00B95925">
              <w:rPr>
                <w:rFonts w:ascii="微软雅黑" w:eastAsia="微软雅黑" w:hAnsi="微软雅黑" w:cs="微软雅黑"/>
                <w:sz w:val="18"/>
                <w:szCs w:val="18"/>
              </w:rPr>
              <w:t xml:space="preserve"> in [5,4] or </w:t>
            </w:r>
            <w:proofErr w:type="spellStart"/>
            <w:r w:rsidRPr="00B95925">
              <w:rPr>
                <w:rFonts w:ascii="微软雅黑" w:eastAsia="微软雅黑" w:hAnsi="微软雅黑" w:cs="微软雅黑"/>
                <w:sz w:val="18"/>
                <w:szCs w:val="18"/>
              </w:rPr>
              <w:t>a.clinic_num_s</w:t>
            </w:r>
            <w:proofErr w:type="spellEnd"/>
            <w:r w:rsidRPr="00B95925">
              <w:rPr>
                <w:rFonts w:ascii="微软雅黑" w:eastAsia="微软雅黑" w:hAnsi="微软雅黑" w:cs="微软雅黑"/>
                <w:sz w:val="18"/>
                <w:szCs w:val="18"/>
              </w:rPr>
              <w:t xml:space="preserve"> in [5,4]%}</w:t>
            </w:r>
          </w:p>
          <w:p w14:paraId="6AAB746A" w14:textId="77777777" w:rsidR="00B95925" w:rsidRPr="00B95925" w:rsidRDefault="00B95925" w:rsidP="00B95925">
            <w:pPr>
              <w:pStyle w:val="NormalWeb401df58b-a4e0-4109-88c9-b34fc13d2500"/>
              <w:jc w:val="center"/>
              <w:rPr>
                <w:rFonts w:ascii="微软雅黑" w:eastAsia="微软雅黑" w:hAnsi="微软雅黑" w:cs="微软雅黑"/>
                <w:sz w:val="18"/>
                <w:szCs w:val="18"/>
              </w:rPr>
            </w:pPr>
            <w:r w:rsidRPr="00B95925">
              <w:rPr>
                <w:rFonts w:ascii="微软雅黑" w:eastAsia="微软雅黑" w:hAnsi="微软雅黑" w:cs="微软雅黑"/>
                <w:sz w:val="18"/>
                <w:szCs w:val="18"/>
              </w:rPr>
              <w:t>{{a|var_info_v2}}</w:t>
            </w:r>
          </w:p>
          <w:p w14:paraId="4E9E0117" w14:textId="77777777" w:rsidR="00B95925" w:rsidRPr="00B95925" w:rsidRDefault="00B95925" w:rsidP="00B95925">
            <w:pPr>
              <w:pStyle w:val="NormalWeb401df58b-a4e0-4109-88c9-b34fc13d2500"/>
              <w:jc w:val="center"/>
              <w:rPr>
                <w:rFonts w:ascii="微软雅黑" w:eastAsia="微软雅黑" w:hAnsi="微软雅黑" w:cs="微软雅黑"/>
                <w:sz w:val="18"/>
                <w:szCs w:val="18"/>
              </w:rPr>
            </w:pPr>
            <w:r w:rsidRPr="00B95925">
              <w:rPr>
                <w:rFonts w:ascii="微软雅黑" w:eastAsia="微软雅黑" w:hAnsi="微软雅黑" w:cs="微软雅黑"/>
                <w:sz w:val="18"/>
                <w:szCs w:val="18"/>
              </w:rPr>
              <w:t>{%p else%}</w:t>
            </w:r>
          </w:p>
          <w:p w14:paraId="1E9CAF7E" w14:textId="77777777" w:rsidR="00B95925" w:rsidRPr="00B95925" w:rsidRDefault="00B95925" w:rsidP="00B95925">
            <w:pPr>
              <w:pStyle w:val="NormalWeb401df58b-a4e0-4109-88c9-b34fc13d2500"/>
              <w:jc w:val="center"/>
              <w:rPr>
                <w:rFonts w:ascii="微软雅黑" w:eastAsia="微软雅黑" w:hAnsi="微软雅黑" w:cs="微软雅黑"/>
                <w:sz w:val="18"/>
                <w:szCs w:val="18"/>
              </w:rPr>
            </w:pPr>
            <w:r w:rsidRPr="00B95925">
              <w:rPr>
                <w:rFonts w:ascii="微软雅黑" w:eastAsia="微软雅黑" w:hAnsi="微软雅黑" w:cs="微软雅黑"/>
                <w:sz w:val="18"/>
                <w:szCs w:val="18"/>
              </w:rPr>
              <w:t>{{a|var_info_v2}}</w:t>
            </w:r>
          </w:p>
          <w:p w14:paraId="053DEE2D" w14:textId="7C0529F8" w:rsidR="000C4BF5" w:rsidRDefault="00B95925" w:rsidP="00B95925">
            <w:pPr>
              <w:pStyle w:val="NormalWeb401df58b-a4e0-4109-88c9-b34fc13d2500"/>
              <w:jc w:val="center"/>
              <w:rPr>
                <w:rFonts w:ascii="微软雅黑" w:eastAsia="微软雅黑" w:hAnsi="微软雅黑" w:cs="微软雅黑"/>
                <w:sz w:val="18"/>
                <w:szCs w:val="18"/>
              </w:rPr>
            </w:pPr>
            <w:r w:rsidRPr="00B95925">
              <w:rPr>
                <w:rFonts w:ascii="微软雅黑" w:eastAsia="微软雅黑" w:hAnsi="微软雅黑" w:cs="微软雅黑"/>
                <w:sz w:val="18"/>
                <w:szCs w:val="18"/>
              </w:rPr>
              <w:t>{%p endif%}</w:t>
            </w:r>
          </w:p>
        </w:tc>
        <w:tc>
          <w:tcPr>
            <w:tcW w:w="0" w:type="auto"/>
            <w:tcBorders>
              <w:tl2br w:val="nil"/>
              <w:tr2bl w:val="nil"/>
            </w:tcBorders>
            <w:shd w:val="clear" w:color="auto" w:fill="auto"/>
            <w:tcMar>
              <w:top w:w="90" w:type="dxa"/>
              <w:left w:w="120" w:type="dxa"/>
              <w:bottom w:w="90" w:type="dxa"/>
              <w:right w:w="120" w:type="dxa"/>
            </w:tcMar>
            <w:vAlign w:val="center"/>
          </w:tcPr>
          <w:p w14:paraId="175EA10F"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 xml:space="preserve">{%p if </w:t>
            </w:r>
            <w:proofErr w:type="spellStart"/>
            <w:r w:rsidRPr="00B95925">
              <w:rPr>
                <w:rFonts w:ascii="微软雅黑" w:eastAsia="微软雅黑" w:hAnsi="微软雅黑" w:cs="微软雅黑"/>
                <w:sz w:val="18"/>
                <w:szCs w:val="18"/>
                <w:lang w:eastAsia="zh-CN"/>
              </w:rPr>
              <w:t>a.clinic_num_g</w:t>
            </w:r>
            <w:proofErr w:type="spellEnd"/>
            <w:r w:rsidRPr="00B95925">
              <w:rPr>
                <w:rFonts w:ascii="微软雅黑" w:eastAsia="微软雅黑" w:hAnsi="微软雅黑" w:cs="微软雅黑"/>
                <w:sz w:val="18"/>
                <w:szCs w:val="18"/>
                <w:lang w:eastAsia="zh-CN"/>
              </w:rPr>
              <w:t xml:space="preserve"> in [5,4] or </w:t>
            </w:r>
            <w:proofErr w:type="spellStart"/>
            <w:r w:rsidRPr="00B95925">
              <w:rPr>
                <w:rFonts w:ascii="微软雅黑" w:eastAsia="微软雅黑" w:hAnsi="微软雅黑" w:cs="微软雅黑"/>
                <w:sz w:val="18"/>
                <w:szCs w:val="18"/>
                <w:lang w:eastAsia="zh-CN"/>
              </w:rPr>
              <w:t>a.clinic_num_s</w:t>
            </w:r>
            <w:proofErr w:type="spellEnd"/>
            <w:r w:rsidRPr="00B95925">
              <w:rPr>
                <w:rFonts w:ascii="微软雅黑" w:eastAsia="微软雅黑" w:hAnsi="微软雅黑" w:cs="微软雅黑"/>
                <w:sz w:val="18"/>
                <w:szCs w:val="18"/>
                <w:lang w:eastAsia="zh-CN"/>
              </w:rPr>
              <w:t xml:space="preserve"> in [5,4]%}</w:t>
            </w:r>
          </w:p>
          <w:p w14:paraId="24557BC4"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w:t>
            </w:r>
            <w:proofErr w:type="spellStart"/>
            <w:r w:rsidRPr="00B95925">
              <w:rPr>
                <w:rFonts w:ascii="微软雅黑" w:eastAsia="微软雅黑" w:hAnsi="微软雅黑" w:cs="微软雅黑"/>
                <w:sz w:val="18"/>
                <w:szCs w:val="18"/>
                <w:lang w:eastAsia="zh-CN"/>
              </w:rPr>
              <w:t>a|var_origin_stran</w:t>
            </w:r>
            <w:proofErr w:type="spellEnd"/>
            <w:r w:rsidRPr="00B95925">
              <w:rPr>
                <w:rFonts w:ascii="微软雅黑" w:eastAsia="微软雅黑" w:hAnsi="微软雅黑" w:cs="微软雅黑"/>
                <w:sz w:val="18"/>
                <w:szCs w:val="18"/>
                <w:lang w:eastAsia="zh-CN"/>
              </w:rPr>
              <w:t>}}</w:t>
            </w:r>
          </w:p>
          <w:p w14:paraId="7E79D455"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else%}</w:t>
            </w:r>
          </w:p>
          <w:p w14:paraId="22D3C1AF"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w:t>
            </w:r>
            <w:proofErr w:type="spellStart"/>
            <w:r w:rsidRPr="00B95925">
              <w:rPr>
                <w:rFonts w:ascii="微软雅黑" w:eastAsia="微软雅黑" w:hAnsi="微软雅黑" w:cs="微软雅黑"/>
                <w:sz w:val="18"/>
                <w:szCs w:val="18"/>
                <w:lang w:eastAsia="zh-CN"/>
              </w:rPr>
              <w:t>a|var_origin_stran</w:t>
            </w:r>
            <w:proofErr w:type="spellEnd"/>
            <w:r w:rsidRPr="00B95925">
              <w:rPr>
                <w:rFonts w:ascii="微软雅黑" w:eastAsia="微软雅黑" w:hAnsi="微软雅黑" w:cs="微软雅黑"/>
                <w:sz w:val="18"/>
                <w:szCs w:val="18"/>
                <w:lang w:eastAsia="zh-CN"/>
              </w:rPr>
              <w:t>}}</w:t>
            </w:r>
          </w:p>
          <w:p w14:paraId="33E6F922" w14:textId="30BA1358" w:rsidR="000C4BF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endif%}</w:t>
            </w:r>
          </w:p>
        </w:tc>
        <w:tc>
          <w:tcPr>
            <w:tcW w:w="0" w:type="auto"/>
            <w:tcBorders>
              <w:tl2br w:val="nil"/>
              <w:tr2bl w:val="nil"/>
            </w:tcBorders>
            <w:shd w:val="clear" w:color="auto" w:fill="auto"/>
            <w:tcMar>
              <w:top w:w="90" w:type="dxa"/>
              <w:left w:w="120" w:type="dxa"/>
              <w:bottom w:w="90" w:type="dxa"/>
              <w:right w:w="120" w:type="dxa"/>
            </w:tcMar>
            <w:vAlign w:val="center"/>
          </w:tcPr>
          <w:p w14:paraId="07311B9C"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 xml:space="preserve">{%p if </w:t>
            </w:r>
            <w:proofErr w:type="spellStart"/>
            <w:r w:rsidRPr="00B95925">
              <w:rPr>
                <w:rFonts w:ascii="微软雅黑" w:eastAsia="微软雅黑" w:hAnsi="微软雅黑" w:cs="微软雅黑"/>
                <w:sz w:val="18"/>
                <w:szCs w:val="18"/>
                <w:lang w:eastAsia="zh-CN"/>
              </w:rPr>
              <w:t>a.clinic_num_g</w:t>
            </w:r>
            <w:proofErr w:type="spellEnd"/>
            <w:r w:rsidRPr="00B95925">
              <w:rPr>
                <w:rFonts w:ascii="微软雅黑" w:eastAsia="微软雅黑" w:hAnsi="微软雅黑" w:cs="微软雅黑"/>
                <w:sz w:val="18"/>
                <w:szCs w:val="18"/>
                <w:lang w:eastAsia="zh-CN"/>
              </w:rPr>
              <w:t xml:space="preserve"> in [5,4] or </w:t>
            </w:r>
            <w:proofErr w:type="spellStart"/>
            <w:r w:rsidRPr="00B95925">
              <w:rPr>
                <w:rFonts w:ascii="微软雅黑" w:eastAsia="微软雅黑" w:hAnsi="微软雅黑" w:cs="微软雅黑"/>
                <w:sz w:val="18"/>
                <w:szCs w:val="18"/>
                <w:lang w:eastAsia="zh-CN"/>
              </w:rPr>
              <w:t>a.clinic_num_s</w:t>
            </w:r>
            <w:proofErr w:type="spellEnd"/>
            <w:r w:rsidRPr="00B95925">
              <w:rPr>
                <w:rFonts w:ascii="微软雅黑" w:eastAsia="微软雅黑" w:hAnsi="微软雅黑" w:cs="微软雅黑"/>
                <w:sz w:val="18"/>
                <w:szCs w:val="18"/>
                <w:lang w:eastAsia="zh-CN"/>
              </w:rPr>
              <w:t xml:space="preserve"> in [5,4]%}</w:t>
            </w:r>
          </w:p>
          <w:p w14:paraId="01FCDD62"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w:t>
            </w:r>
            <w:proofErr w:type="spellStart"/>
            <w:r w:rsidRPr="00B95925">
              <w:rPr>
                <w:rFonts w:ascii="微软雅黑" w:eastAsia="微软雅黑" w:hAnsi="微软雅黑" w:cs="微软雅黑"/>
                <w:sz w:val="18"/>
                <w:szCs w:val="18"/>
                <w:lang w:eastAsia="zh-CN"/>
              </w:rPr>
              <w:t>a,sample</w:t>
            </w:r>
            <w:proofErr w:type="spellEnd"/>
            <w:r w:rsidRPr="00B95925">
              <w:rPr>
                <w:rFonts w:ascii="微软雅黑" w:eastAsia="微软雅黑" w:hAnsi="微软雅黑" w:cs="微软雅黑"/>
                <w:sz w:val="18"/>
                <w:szCs w:val="18"/>
                <w:lang w:eastAsia="zh-CN"/>
              </w:rPr>
              <w:t>]|freq_stran_v2}}</w:t>
            </w:r>
          </w:p>
          <w:p w14:paraId="5CC5A46F"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else%}</w:t>
            </w:r>
          </w:p>
          <w:p w14:paraId="25421A22"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w:t>
            </w:r>
            <w:proofErr w:type="spellStart"/>
            <w:r w:rsidRPr="00B95925">
              <w:rPr>
                <w:rFonts w:ascii="微软雅黑" w:eastAsia="微软雅黑" w:hAnsi="微软雅黑" w:cs="微软雅黑"/>
                <w:sz w:val="18"/>
                <w:szCs w:val="18"/>
                <w:lang w:eastAsia="zh-CN"/>
              </w:rPr>
              <w:t>a,sample</w:t>
            </w:r>
            <w:proofErr w:type="spellEnd"/>
            <w:r w:rsidRPr="00B95925">
              <w:rPr>
                <w:rFonts w:ascii="微软雅黑" w:eastAsia="微软雅黑" w:hAnsi="微软雅黑" w:cs="微软雅黑"/>
                <w:sz w:val="18"/>
                <w:szCs w:val="18"/>
                <w:lang w:eastAsia="zh-CN"/>
              </w:rPr>
              <w:t>]|freq_stran_v2}}</w:t>
            </w:r>
          </w:p>
          <w:p w14:paraId="3EF05D73" w14:textId="73F152BB" w:rsidR="000C4BF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endif%}</w:t>
            </w:r>
          </w:p>
        </w:tc>
        <w:tc>
          <w:tcPr>
            <w:tcW w:w="0" w:type="auto"/>
            <w:tcBorders>
              <w:tl2br w:val="nil"/>
              <w:tr2bl w:val="nil"/>
            </w:tcBorders>
            <w:shd w:val="clear" w:color="auto" w:fill="auto"/>
            <w:tcMar>
              <w:top w:w="90" w:type="dxa"/>
              <w:left w:w="120" w:type="dxa"/>
              <w:bottom w:w="90" w:type="dxa"/>
              <w:right w:w="120" w:type="dxa"/>
            </w:tcMar>
            <w:vAlign w:val="center"/>
          </w:tcPr>
          <w:p w14:paraId="67EED785"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 xml:space="preserve">{%p if </w:t>
            </w:r>
            <w:proofErr w:type="spellStart"/>
            <w:r w:rsidRPr="00B95925">
              <w:rPr>
                <w:rFonts w:ascii="微软雅黑" w:eastAsia="微软雅黑" w:hAnsi="微软雅黑" w:cs="微软雅黑"/>
                <w:sz w:val="18"/>
                <w:szCs w:val="18"/>
                <w:lang w:eastAsia="zh-CN"/>
              </w:rPr>
              <w:t>a.clinic_num_g</w:t>
            </w:r>
            <w:proofErr w:type="spellEnd"/>
            <w:r w:rsidRPr="00B95925">
              <w:rPr>
                <w:rFonts w:ascii="微软雅黑" w:eastAsia="微软雅黑" w:hAnsi="微软雅黑" w:cs="微软雅黑"/>
                <w:sz w:val="18"/>
                <w:szCs w:val="18"/>
                <w:lang w:eastAsia="zh-CN"/>
              </w:rPr>
              <w:t xml:space="preserve"> in [5,4] or </w:t>
            </w:r>
            <w:proofErr w:type="spellStart"/>
            <w:r w:rsidRPr="00B95925">
              <w:rPr>
                <w:rFonts w:ascii="微软雅黑" w:eastAsia="微软雅黑" w:hAnsi="微软雅黑" w:cs="微软雅黑"/>
                <w:sz w:val="18"/>
                <w:szCs w:val="18"/>
                <w:lang w:eastAsia="zh-CN"/>
              </w:rPr>
              <w:t>a.clinic_num_s</w:t>
            </w:r>
            <w:proofErr w:type="spellEnd"/>
            <w:r w:rsidRPr="00B95925">
              <w:rPr>
                <w:rFonts w:ascii="微软雅黑" w:eastAsia="微软雅黑" w:hAnsi="微软雅黑" w:cs="微软雅黑"/>
                <w:sz w:val="18"/>
                <w:szCs w:val="18"/>
                <w:lang w:eastAsia="zh-CN"/>
              </w:rPr>
              <w:t xml:space="preserve"> in [5,4]%}</w:t>
            </w:r>
          </w:p>
          <w:p w14:paraId="50CF00FA"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{{[a, “s1”]|clinic_stran_v2}}</w:t>
            </w:r>
          </w:p>
          <w:p w14:paraId="306553BC"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else%}</w:t>
            </w:r>
          </w:p>
          <w:p w14:paraId="3A4A0FC4"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{{[a, “s1”]|clinic_stran_v2}}</w:t>
            </w:r>
          </w:p>
          <w:p w14:paraId="263DE549" w14:textId="464B9C15" w:rsidR="000C4BF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endif%}</w:t>
            </w:r>
          </w:p>
        </w:tc>
      </w:tr>
      <w:tr w:rsidR="00B95925" w14:paraId="32516567" w14:textId="77777777" w:rsidTr="007A5BBE">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0B46B318" w14:textId="5677B14A" w:rsidR="00B95925" w:rsidRDefault="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{%tr else%}</w:t>
            </w:r>
          </w:p>
        </w:tc>
      </w:tr>
      <w:tr w:rsidR="000C4BF5" w14:paraId="7E137F87" w14:textId="77777777" w:rsidTr="007A5BBE">
        <w:trPr>
          <w:trHeight w:val="397"/>
          <w:jc w:val="center"/>
        </w:trPr>
        <w:tc>
          <w:tcPr>
            <w:tcW w:w="0" w:type="auto"/>
            <w:tcBorders>
              <w:tl2br w:val="nil"/>
              <w:tr2bl w:val="nil"/>
            </w:tcBorders>
            <w:shd w:val="clear" w:color="auto" w:fill="auto"/>
            <w:tcMar>
              <w:top w:w="90" w:type="dxa"/>
              <w:left w:w="120" w:type="dxa"/>
              <w:bottom w:w="90" w:type="dxa"/>
              <w:right w:w="120" w:type="dxa"/>
            </w:tcMar>
            <w:vAlign w:val="center"/>
          </w:tcPr>
          <w:p w14:paraId="0E1FCD33" w14:textId="35E5F594" w:rsidR="000C4BF5" w:rsidRDefault="00D20DE1">
            <w:pPr>
              <w:pStyle w:val="NormalWeb401df58b-a4e0-4109-88c9-b34fc13d2500"/>
              <w:jc w:val="center"/>
              <w:rPr>
                <w:rFonts w:ascii="微软雅黑" w:eastAsia="微软雅黑" w:hAnsi="微软雅黑" w:cs="微软雅黑"/>
                <w:i/>
                <w:iCs/>
                <w:sz w:val="18"/>
                <w:szCs w:val="18"/>
                <w:lang w:eastAsia="zh-CN"/>
              </w:rPr>
            </w:pPr>
            <w:r>
              <w:rPr>
                <w:rFonts w:ascii="微软雅黑" w:eastAsia="微软雅黑" w:hAnsi="微软雅黑" w:cs="微软雅黑"/>
                <w:i/>
                <w:iCs/>
                <w:sz w:val="18"/>
                <w:szCs w:val="18"/>
                <w:lang w:eastAsia="zh-CN"/>
              </w:rPr>
              <w:t>{</w:t>
            </w:r>
            <w:r w:rsidR="00B95925" w:rsidRPr="00B95925">
              <w:rPr>
                <w:rFonts w:ascii="微软雅黑" w:eastAsia="微软雅黑" w:hAnsi="微软雅黑" w:cs="微软雅黑"/>
                <w:i/>
                <w:iCs/>
                <w:sz w:val="18"/>
                <w:szCs w:val="18"/>
                <w:lang w:eastAsia="zh-CN"/>
              </w:rPr>
              <w:t>{</w:t>
            </w:r>
            <w:proofErr w:type="spellStart"/>
            <w:r w:rsidR="00B95925" w:rsidRPr="00B95925">
              <w:rPr>
                <w:rFonts w:ascii="微软雅黑" w:eastAsia="微软雅黑" w:hAnsi="微软雅黑" w:cs="微软雅黑"/>
                <w:i/>
                <w:iCs/>
                <w:sz w:val="18"/>
                <w:szCs w:val="18"/>
                <w:lang w:eastAsia="zh-CN"/>
              </w:rPr>
              <w:t>a.gene_symbol</w:t>
            </w:r>
            <w:proofErr w:type="spellEnd"/>
            <w:r w:rsidR="00B95925" w:rsidRPr="00B95925">
              <w:rPr>
                <w:rFonts w:ascii="微软雅黑" w:eastAsia="微软雅黑" w:hAnsi="微软雅黑" w:cs="微软雅黑"/>
                <w:i/>
                <w:iCs/>
                <w:sz w:val="18"/>
                <w:szCs w:val="18"/>
                <w:lang w:eastAsia="zh-CN"/>
              </w:rPr>
              <w:t>}}</w:t>
            </w:r>
          </w:p>
        </w:tc>
        <w:tc>
          <w:tcPr>
            <w:tcW w:w="0" w:type="auto"/>
            <w:gridSpan w:val="4"/>
            <w:tcBorders>
              <w:tl2br w:val="nil"/>
              <w:tr2bl w:val="nil"/>
            </w:tcBorders>
            <w:shd w:val="clear" w:color="auto" w:fill="auto"/>
            <w:tcMar>
              <w:top w:w="90" w:type="dxa"/>
              <w:left w:w="120" w:type="dxa"/>
              <w:bottom w:w="90" w:type="dxa"/>
              <w:right w:w="120" w:type="dxa"/>
            </w:tcMar>
            <w:vAlign w:val="center"/>
          </w:tcPr>
          <w:p w14:paraId="750FE6BB" w14:textId="77777777" w:rsidR="000C4BF5" w:rsidRDefault="006F241B">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未检测到致病性、疑似致病性、意义不明确的胚系变异</w:t>
            </w:r>
          </w:p>
        </w:tc>
      </w:tr>
      <w:tr w:rsidR="00B95925" w14:paraId="37510683" w14:textId="77777777" w:rsidTr="007A5BBE">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120DD27F" w14:textId="16E6F540" w:rsidR="00B95925" w:rsidRDefault="00B95925">
            <w:pPr>
              <w:jc w:val="center"/>
              <w:rPr>
                <w:rFonts w:ascii="微软雅黑" w:eastAsia="微软雅黑" w:hAnsi="微软雅黑" w:cs="微软雅黑"/>
                <w:sz w:val="18"/>
                <w:szCs w:val="18"/>
              </w:rPr>
            </w:pPr>
            <w:r w:rsidRPr="00B95925">
              <w:rPr>
                <w:rFonts w:ascii="微软雅黑" w:eastAsia="微软雅黑" w:hAnsi="微软雅黑" w:cs="微软雅黑"/>
                <w:sz w:val="18"/>
                <w:szCs w:val="18"/>
              </w:rPr>
              <w:t>{%tr endif%}</w:t>
            </w:r>
          </w:p>
        </w:tc>
      </w:tr>
      <w:tr w:rsidR="00B95925" w14:paraId="54BE4C61" w14:textId="77777777" w:rsidTr="007A5BBE">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5112AE87" w14:textId="65CCAF0E" w:rsidR="00B95925" w:rsidRDefault="00B95925">
            <w:pPr>
              <w:jc w:val="center"/>
              <w:rPr>
                <w:rFonts w:ascii="微软雅黑" w:eastAsia="微软雅黑" w:hAnsi="微软雅黑" w:cs="微软雅黑"/>
                <w:sz w:val="18"/>
                <w:szCs w:val="18"/>
              </w:rPr>
            </w:pPr>
            <w:r w:rsidRPr="00B95925">
              <w:rPr>
                <w:rFonts w:ascii="微软雅黑" w:eastAsia="微软雅黑" w:hAnsi="微软雅黑" w:cs="微软雅黑"/>
                <w:sz w:val="18"/>
                <w:szCs w:val="18"/>
              </w:rPr>
              <w:t xml:space="preserve">{%tr </w:t>
            </w:r>
            <w:proofErr w:type="spellStart"/>
            <w:r w:rsidRPr="00B95925">
              <w:rPr>
                <w:rFonts w:ascii="微软雅黑" w:eastAsia="微软雅黑" w:hAnsi="微软雅黑" w:cs="微软雅黑"/>
                <w:sz w:val="18"/>
                <w:szCs w:val="18"/>
              </w:rPr>
              <w:t>endfor</w:t>
            </w:r>
            <w:proofErr w:type="spellEnd"/>
            <w:r w:rsidRPr="00B95925">
              <w:rPr>
                <w:rFonts w:ascii="微软雅黑" w:eastAsia="微软雅黑" w:hAnsi="微软雅黑" w:cs="微软雅黑"/>
                <w:sz w:val="18"/>
                <w:szCs w:val="18"/>
              </w:rPr>
              <w:t>%}</w:t>
            </w:r>
          </w:p>
        </w:tc>
      </w:tr>
    </w:tbl>
    <w:tbl>
      <w:tblPr>
        <w:tblpPr w:leftFromText="181" w:rightFromText="181" w:horzAnchor="margin" w:tblpYSpec="bottom"/>
        <w:tblOverlap w:val="never"/>
        <w:tblW w:w="5000" w:type="pct"/>
        <w:tblBorders>
          <w:top w:val="single" w:sz="4" w:space="0" w:color="31849B"/>
          <w:bottom w:val="single" w:sz="4" w:space="0" w:color="31849B"/>
          <w:insideH w:val="single" w:sz="4" w:space="0" w:color="31849B"/>
          <w:insideV w:val="single" w:sz="4" w:space="0" w:color="31849B"/>
        </w:tblBorders>
        <w:tblLook w:val="04A0" w:firstRow="1" w:lastRow="0" w:firstColumn="1" w:lastColumn="0" w:noHBand="0" w:noVBand="1"/>
      </w:tblPr>
      <w:tblGrid>
        <w:gridCol w:w="2532"/>
        <w:gridCol w:w="2109"/>
        <w:gridCol w:w="2109"/>
        <w:gridCol w:w="2996"/>
      </w:tblGrid>
      <w:tr w:rsidR="004A61E3" w14:paraId="5D73172C" w14:textId="77777777" w:rsidTr="004A7F71">
        <w:trPr>
          <w:trHeight w:val="452"/>
        </w:trPr>
        <w:tc>
          <w:tcPr>
            <w:tcW w:w="1299" w:type="pct"/>
            <w:tcBorders>
              <w:top w:val="nil"/>
              <w:bottom w:val="single" w:sz="4" w:space="0" w:color="auto"/>
              <w:right w:val="nil"/>
            </w:tcBorders>
            <w:shd w:val="clear" w:color="auto" w:fill="auto"/>
            <w:tcMar>
              <w:top w:w="28" w:type="dxa"/>
              <w:left w:w="108" w:type="dxa"/>
              <w:bottom w:w="28" w:type="dxa"/>
              <w:right w:w="108" w:type="dxa"/>
            </w:tcMar>
            <w:vAlign w:val="center"/>
          </w:tcPr>
          <w:p w14:paraId="0AFBD0DA" w14:textId="77777777" w:rsidR="004A61E3" w:rsidRDefault="004A61E3" w:rsidP="004A7F71">
            <w:pPr>
              <w:rPr>
                <w:rFonts w:ascii="微软雅黑" w:eastAsia="微软雅黑" w:hAnsi="微软雅黑" w:cs="微软雅黑"/>
                <w:sz w:val="18"/>
                <w:szCs w:val="18"/>
              </w:rPr>
            </w:pPr>
            <w:r>
              <w:rPr>
                <w:rFonts w:ascii="微软雅黑" w:eastAsia="微软雅黑" w:hAnsi="微软雅黑" w:cs="微软雅黑" w:hint="eastAsia"/>
                <w:sz w:val="18"/>
                <w:szCs w:val="18"/>
              </w:rPr>
              <w:t>申请/审核医生：</w:t>
            </w:r>
          </w:p>
        </w:tc>
        <w:tc>
          <w:tcPr>
            <w:tcW w:w="1082" w:type="pct"/>
            <w:tcBorders>
              <w:top w:val="nil"/>
              <w:left w:val="nil"/>
              <w:bottom w:val="single" w:sz="4" w:space="0" w:color="auto"/>
              <w:right w:val="nil"/>
            </w:tcBorders>
            <w:shd w:val="clear" w:color="auto" w:fill="auto"/>
            <w:tcMar>
              <w:top w:w="28" w:type="dxa"/>
              <w:left w:w="108" w:type="dxa"/>
              <w:bottom w:w="28" w:type="dxa"/>
              <w:right w:w="108" w:type="dxa"/>
            </w:tcMar>
            <w:vAlign w:val="center"/>
          </w:tcPr>
          <w:p w14:paraId="7987FB55" w14:textId="77777777" w:rsidR="004A61E3" w:rsidRDefault="004A61E3" w:rsidP="004A7F71">
            <w:pPr>
              <w:rPr>
                <w:rFonts w:ascii="微软雅黑" w:eastAsia="微软雅黑" w:hAnsi="微软雅黑" w:cs="微软雅黑"/>
                <w:sz w:val="18"/>
                <w:szCs w:val="18"/>
              </w:rPr>
            </w:pPr>
            <w:r>
              <w:rPr>
                <w:rFonts w:ascii="微软雅黑" w:eastAsia="微软雅黑" w:hAnsi="微软雅黑" w:cs="微软雅黑" w:hint="eastAsia"/>
                <w:sz w:val="18"/>
                <w:szCs w:val="18"/>
              </w:rPr>
              <w:t>检测技师：</w:t>
            </w:r>
          </w:p>
        </w:tc>
        <w:tc>
          <w:tcPr>
            <w:tcW w:w="1082" w:type="pct"/>
            <w:tcBorders>
              <w:top w:val="nil"/>
              <w:left w:val="nil"/>
              <w:bottom w:val="single" w:sz="4" w:space="0" w:color="auto"/>
              <w:right w:val="nil"/>
            </w:tcBorders>
            <w:shd w:val="clear" w:color="auto" w:fill="auto"/>
            <w:tcMar>
              <w:top w:w="28" w:type="dxa"/>
              <w:left w:w="108" w:type="dxa"/>
              <w:bottom w:w="28" w:type="dxa"/>
              <w:right w:w="108" w:type="dxa"/>
            </w:tcMar>
            <w:vAlign w:val="center"/>
          </w:tcPr>
          <w:p w14:paraId="70C1D84C" w14:textId="77777777" w:rsidR="004A61E3" w:rsidRDefault="004A61E3" w:rsidP="004A7F71">
            <w:pPr>
              <w:rPr>
                <w:rFonts w:ascii="微软雅黑" w:eastAsia="微软雅黑" w:hAnsi="微软雅黑" w:cs="微软雅黑"/>
                <w:sz w:val="18"/>
                <w:szCs w:val="18"/>
              </w:rPr>
            </w:pPr>
            <w:r>
              <w:rPr>
                <w:rFonts w:ascii="微软雅黑" w:eastAsia="微软雅黑" w:hAnsi="微软雅黑" w:cs="微软雅黑" w:hint="eastAsia"/>
                <w:sz w:val="18"/>
                <w:szCs w:val="18"/>
              </w:rPr>
              <w:t>审核技师：</w:t>
            </w:r>
          </w:p>
        </w:tc>
        <w:tc>
          <w:tcPr>
            <w:tcW w:w="1537" w:type="pct"/>
            <w:tcBorders>
              <w:top w:val="nil"/>
              <w:left w:val="nil"/>
              <w:bottom w:val="single" w:sz="4" w:space="0" w:color="auto"/>
            </w:tcBorders>
            <w:shd w:val="clear" w:color="auto" w:fill="auto"/>
            <w:tcMar>
              <w:top w:w="28" w:type="dxa"/>
              <w:left w:w="108" w:type="dxa"/>
              <w:bottom w:w="28" w:type="dxa"/>
              <w:right w:w="108" w:type="dxa"/>
            </w:tcMar>
            <w:vAlign w:val="center"/>
          </w:tcPr>
          <w:p w14:paraId="5793D584" w14:textId="77777777" w:rsidR="004A61E3" w:rsidRDefault="004A61E3" w:rsidP="004A7F71">
            <w:pPr>
              <w:rPr>
                <w:rFonts w:ascii="微软雅黑" w:eastAsia="微软雅黑" w:hAnsi="微软雅黑" w:cs="微软雅黑"/>
                <w:sz w:val="18"/>
                <w:szCs w:val="18"/>
              </w:rPr>
            </w:pPr>
            <w:r>
              <w:rPr>
                <w:rFonts w:ascii="微软雅黑" w:eastAsia="微软雅黑" w:hAnsi="微软雅黑" w:cs="微软雅黑" w:hint="eastAsia"/>
                <w:sz w:val="18"/>
                <w:szCs w:val="18"/>
              </w:rPr>
              <w:t>报告日期：</w:t>
            </w:r>
            <w:r w:rsidRPr="00B95925">
              <w:rPr>
                <w:rFonts w:ascii="微软雅黑" w:eastAsia="微软雅黑" w:hAnsi="微软雅黑" w:cs="微软雅黑"/>
                <w:sz w:val="18"/>
                <w:szCs w:val="18"/>
              </w:rPr>
              <w:t>{{</w:t>
            </w:r>
            <w:proofErr w:type="spellStart"/>
            <w:r w:rsidRPr="00B95925">
              <w:rPr>
                <w:rFonts w:ascii="微软雅黑" w:eastAsia="微软雅黑" w:hAnsi="微软雅黑" w:cs="微软雅黑"/>
                <w:sz w:val="18"/>
                <w:szCs w:val="18"/>
              </w:rPr>
              <w:t>sample.report_date</w:t>
            </w:r>
            <w:proofErr w:type="spellEnd"/>
            <w:r w:rsidRPr="00B95925">
              <w:rPr>
                <w:rFonts w:ascii="微软雅黑" w:eastAsia="微软雅黑" w:hAnsi="微软雅黑" w:cs="微软雅黑"/>
                <w:sz w:val="18"/>
                <w:szCs w:val="18"/>
              </w:rPr>
              <w:t>}}</w:t>
            </w:r>
          </w:p>
        </w:tc>
      </w:tr>
      <w:tr w:rsidR="004A61E3" w14:paraId="560118B7" w14:textId="77777777" w:rsidTr="004A7F71">
        <w:trPr>
          <w:trHeight w:val="397"/>
        </w:trPr>
        <w:tc>
          <w:tcPr>
            <w:tcW w:w="5000" w:type="pct"/>
            <w:gridSpan w:val="4"/>
            <w:tcBorders>
              <w:top w:val="single" w:sz="4" w:space="0" w:color="auto"/>
              <w:bottom w:val="nil"/>
            </w:tcBorders>
            <w:shd w:val="clear" w:color="auto" w:fill="auto"/>
            <w:tcMar>
              <w:top w:w="28" w:type="dxa"/>
              <w:left w:w="108" w:type="dxa"/>
              <w:bottom w:w="28" w:type="dxa"/>
              <w:right w:w="108" w:type="dxa"/>
            </w:tcMar>
            <w:vAlign w:val="center"/>
          </w:tcPr>
          <w:p w14:paraId="234CD43E" w14:textId="77777777" w:rsidR="004A61E3" w:rsidRDefault="004A61E3" w:rsidP="004A7F71">
            <w:pPr>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备注：本报告仅针对本次检测样本，检测结果仅供临床参考，如有疑问，请及时与本科室联系。</w:t>
            </w:r>
          </w:p>
          <w:p w14:paraId="55771F85" w14:textId="77777777" w:rsidR="004A61E3" w:rsidRDefault="004A61E3" w:rsidP="004A7F71">
            <w:pPr>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 xml:space="preserve">地址：湖南省长沙市韶山南路161号长沙市中心医院病理科 电话 0731-85667762 </w:t>
            </w:r>
          </w:p>
        </w:tc>
      </w:tr>
    </w:tbl>
    <w:p w14:paraId="46823E57" w14:textId="78851FAE" w:rsidR="000C4BF5" w:rsidRPr="0086025E" w:rsidRDefault="006F241B">
      <w:pPr>
        <w:snapToGrid w:val="0"/>
        <w:spacing w:beforeLines="50" w:before="158" w:afterLines="30" w:after="94" w:line="264" w:lineRule="auto"/>
        <w:rPr>
          <w:rFonts w:ascii="微软雅黑 Light" w:eastAsia="微软雅黑 Light" w:hAnsi="微软雅黑 Light" w:cs="微软雅黑 Light"/>
          <w:kern w:val="0"/>
          <w:sz w:val="18"/>
        </w:rPr>
      </w:pPr>
      <w:r>
        <w:rPr>
          <w:rFonts w:ascii="微软雅黑 Light" w:eastAsia="微软雅黑 Light" w:hAnsi="微软雅黑 Light" w:cs="微软雅黑 Light" w:hint="eastAsia"/>
          <w:kern w:val="0"/>
          <w:sz w:val="18"/>
        </w:rPr>
        <w:t>注：“检测结果小结” 仅列出解读为致病性、疑似致病性、意义不明确的变异。</w:t>
      </w:r>
    </w:p>
    <w:p w14:paraId="4ACC1F92" w14:textId="5618288C" w:rsidR="000C4BF5" w:rsidRDefault="007D7FCB" w:rsidP="004A61E3">
      <w:pPr>
        <w:pStyle w:val="1"/>
        <w:pageBreakBefore/>
        <w:numPr>
          <w:ilvl w:val="0"/>
          <w:numId w:val="0"/>
        </w:numPr>
        <w:ind w:left="420" w:hanging="420"/>
      </w:pPr>
      <w:bookmarkStart w:id="9" w:name="_Toc231213256"/>
      <w:bookmarkStart w:id="10" w:name="_Toc231891909"/>
      <w:bookmarkStart w:id="11" w:name="_Toc468974142"/>
      <w:bookmarkStart w:id="12" w:name="_Toc470684948"/>
      <w:r>
        <w:rPr>
          <w:rFonts w:hint="eastAsia"/>
        </w:rPr>
        <w:lastRenderedPageBreak/>
        <w:t xml:space="preserve">二、 </w:t>
      </w:r>
      <w:r w:rsidR="006F241B">
        <w:rPr>
          <w:rFonts w:hint="eastAsia"/>
        </w:rPr>
        <w:t>检测结果及解析</w:t>
      </w:r>
      <w:bookmarkEnd w:id="9"/>
      <w:bookmarkEnd w:id="10"/>
    </w:p>
    <w:p w14:paraId="13E3F38A" w14:textId="79447595" w:rsidR="000C4BF5" w:rsidRDefault="006F241B">
      <w:pPr>
        <w:pStyle w:val="2"/>
        <w:spacing w:before="0" w:after="100"/>
        <w:rPr>
          <w:rFonts w:ascii="微软雅黑" w:eastAsia="微软雅黑" w:hAnsi="微软雅黑" w:cs="微软雅黑"/>
          <w:sz w:val="22"/>
          <w:szCs w:val="22"/>
        </w:rPr>
      </w:pPr>
      <w:bookmarkStart w:id="13" w:name="_Toc231213257"/>
      <w:bookmarkStart w:id="14" w:name="_Toc231891910"/>
      <w:bookmarkStart w:id="15" w:name="_Toc23995"/>
      <w:r>
        <w:rPr>
          <w:rFonts w:ascii="微软雅黑" w:eastAsia="微软雅黑" w:hAnsi="微软雅黑" w:cs="微软雅黑" w:hint="eastAsia"/>
          <w:sz w:val="22"/>
          <w:szCs w:val="22"/>
        </w:rPr>
        <w:t>2.1 致病性、疑似致病性胚系变异详细解读</w:t>
      </w:r>
      <w:bookmarkEnd w:id="13"/>
      <w:bookmarkEnd w:id="14"/>
    </w:p>
    <w:p w14:paraId="525FE092" w14:textId="7D63DB05" w:rsidR="009A52D4" w:rsidRDefault="009A52D4" w:rsidP="009A52D4">
      <w:r w:rsidRPr="009A52D4">
        <w:t>{%p if [</w:t>
      </w:r>
      <w:proofErr w:type="spellStart"/>
      <w:r w:rsidRPr="009A52D4">
        <w:t>var_brca</w:t>
      </w:r>
      <w:proofErr w:type="spellEnd"/>
      <w:r w:rsidRPr="009A52D4">
        <w:t>, var, sample, “</w:t>
      </w:r>
      <w:proofErr w:type="spellStart"/>
      <w:r w:rsidRPr="009A52D4">
        <w:t>gcnv</w:t>
      </w:r>
      <w:proofErr w:type="spellEnd"/>
      <w:r w:rsidRPr="009A52D4">
        <w:t>”]|germline_level45_inter_v2%}</w:t>
      </w:r>
    </w:p>
    <w:p w14:paraId="7AD63FBB" w14:textId="05FDCF9F" w:rsidR="009A52D4" w:rsidRPr="009A52D4" w:rsidRDefault="009A52D4" w:rsidP="009A52D4">
      <w:r w:rsidRPr="009A52D4">
        <w:t>{%p for a in [</w:t>
      </w:r>
      <w:proofErr w:type="spellStart"/>
      <w:r w:rsidRPr="009A52D4">
        <w:t>var_brca</w:t>
      </w:r>
      <w:proofErr w:type="spellEnd"/>
      <w:r w:rsidRPr="009A52D4">
        <w:t>, var, sample, “</w:t>
      </w:r>
      <w:proofErr w:type="spellStart"/>
      <w:r w:rsidRPr="009A52D4">
        <w:t>gcnv</w:t>
      </w:r>
      <w:proofErr w:type="spellEnd"/>
      <w:r w:rsidRPr="009A52D4">
        <w:t>”]|germline_level45_inter_v2%}</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0C4BF5" w14:paraId="242FEAA0" w14:textId="77777777">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2B02C442" w14:textId="566BACA5" w:rsidR="000C4BF5" w:rsidRPr="009A52D4" w:rsidRDefault="009A52D4">
            <w:pPr>
              <w:pStyle w:val="SpireTableThStyle8c8a5159-ba2d-4fb7-b4d5-08cf5e7ac788"/>
            </w:pPr>
            <w:r w:rsidRPr="009A52D4">
              <w:rPr>
                <w:rFonts w:ascii="微软雅黑" w:eastAsia="微软雅黑" w:hAnsi="微软雅黑" w:cs="微软雅黑"/>
                <w:i/>
                <w:iCs/>
                <w:sz w:val="18"/>
                <w:lang w:eastAsia="zh-CN"/>
              </w:rPr>
              <w:t>{{</w:t>
            </w:r>
            <w:proofErr w:type="spellStart"/>
            <w:r w:rsidRPr="009A52D4">
              <w:rPr>
                <w:rFonts w:ascii="微软雅黑" w:eastAsia="微软雅黑" w:hAnsi="微软雅黑" w:cs="微软雅黑"/>
                <w:i/>
                <w:iCs/>
                <w:sz w:val="18"/>
                <w:lang w:eastAsia="zh-CN"/>
              </w:rPr>
              <w:t>a.gene_symbol</w:t>
            </w:r>
            <w:proofErr w:type="spellEnd"/>
            <w:r w:rsidRPr="009A52D4">
              <w:rPr>
                <w:rFonts w:ascii="微软雅黑" w:eastAsia="微软雅黑" w:hAnsi="微软雅黑" w:cs="微软雅黑"/>
                <w:i/>
                <w:iCs/>
                <w:sz w:val="18"/>
                <w:lang w:eastAsia="zh-CN"/>
              </w:rPr>
              <w:t>}}</w:t>
            </w:r>
            <w:r w:rsidRPr="009A52D4">
              <w:rPr>
                <w:rFonts w:ascii="微软雅黑" w:eastAsia="微软雅黑" w:hAnsi="微软雅黑" w:cs="微软雅黑"/>
                <w:sz w:val="18"/>
                <w:lang w:eastAsia="zh-CN"/>
              </w:rPr>
              <w:t xml:space="preserve"> {%if </w:t>
            </w:r>
            <w:proofErr w:type="spellStart"/>
            <w:r w:rsidRPr="009A52D4">
              <w:rPr>
                <w:rFonts w:ascii="微软雅黑" w:eastAsia="微软雅黑" w:hAnsi="微软雅黑" w:cs="微软雅黑"/>
                <w:sz w:val="18"/>
                <w:lang w:eastAsia="zh-CN"/>
              </w:rPr>
              <w:t>a.type</w:t>
            </w:r>
            <w:proofErr w:type="spellEnd"/>
            <w:r w:rsidRPr="009A52D4">
              <w:rPr>
                <w:rFonts w:ascii="微软雅黑" w:eastAsia="微软雅黑" w:hAnsi="微软雅黑" w:cs="微软雅黑"/>
                <w:sz w:val="18"/>
                <w:lang w:eastAsia="zh-CN"/>
              </w:rPr>
              <w:t>==”Loss”%}{{</w:t>
            </w:r>
            <w:proofErr w:type="spellStart"/>
            <w:r w:rsidRPr="009A52D4">
              <w:rPr>
                <w:rFonts w:ascii="微软雅黑" w:eastAsia="微软雅黑" w:hAnsi="微软雅黑" w:cs="微软雅黑"/>
                <w:sz w:val="18"/>
                <w:lang w:eastAsia="zh-CN"/>
              </w:rPr>
              <w:t>a.value</w:t>
            </w:r>
            <w:proofErr w:type="spellEnd"/>
            <w:r w:rsidRPr="009A52D4">
              <w:rPr>
                <w:rFonts w:ascii="微软雅黑" w:eastAsia="微软雅黑" w:hAnsi="微软雅黑" w:cs="微软雅黑"/>
                <w:sz w:val="18"/>
                <w:lang w:eastAsia="zh-CN"/>
              </w:rPr>
              <w:t xml:space="preserve">}} del{% </w:t>
            </w:r>
            <w:proofErr w:type="spellStart"/>
            <w:r w:rsidRPr="009A52D4">
              <w:rPr>
                <w:rFonts w:ascii="微软雅黑" w:eastAsia="微软雅黑" w:hAnsi="微软雅黑" w:cs="微软雅黑"/>
                <w:sz w:val="18"/>
                <w:lang w:eastAsia="zh-CN"/>
              </w:rPr>
              <w:t>elif</w:t>
            </w:r>
            <w:proofErr w:type="spellEnd"/>
            <w:r w:rsidRPr="009A52D4">
              <w:rPr>
                <w:rFonts w:ascii="微软雅黑" w:eastAsia="微软雅黑" w:hAnsi="微软雅黑" w:cs="微软雅黑"/>
                <w:sz w:val="18"/>
                <w:lang w:eastAsia="zh-CN"/>
              </w:rPr>
              <w:t xml:space="preserve"> </w:t>
            </w:r>
            <w:proofErr w:type="spellStart"/>
            <w:r w:rsidRPr="009A52D4">
              <w:rPr>
                <w:rFonts w:ascii="微软雅黑" w:eastAsia="微软雅黑" w:hAnsi="微软雅黑" w:cs="微软雅黑"/>
                <w:sz w:val="18"/>
                <w:lang w:eastAsia="zh-CN"/>
              </w:rPr>
              <w:t>a.type</w:t>
            </w:r>
            <w:proofErr w:type="spellEnd"/>
            <w:r w:rsidRPr="009A52D4">
              <w:rPr>
                <w:rFonts w:ascii="微软雅黑" w:eastAsia="微软雅黑" w:hAnsi="微软雅黑" w:cs="微软雅黑"/>
                <w:sz w:val="18"/>
                <w:lang w:eastAsia="zh-CN"/>
              </w:rPr>
              <w:t>==”Gain”%}{{</w:t>
            </w:r>
            <w:proofErr w:type="spellStart"/>
            <w:r w:rsidRPr="009A52D4">
              <w:rPr>
                <w:rFonts w:ascii="微软雅黑" w:eastAsia="微软雅黑" w:hAnsi="微软雅黑" w:cs="微软雅黑"/>
                <w:sz w:val="18"/>
                <w:lang w:eastAsia="zh-CN"/>
              </w:rPr>
              <w:t>a.value</w:t>
            </w:r>
            <w:proofErr w:type="spellEnd"/>
            <w:r w:rsidRPr="009A52D4">
              <w:rPr>
                <w:rFonts w:ascii="微软雅黑" w:eastAsia="微软雅黑" w:hAnsi="微软雅黑" w:cs="微软雅黑"/>
                <w:sz w:val="18"/>
                <w:lang w:eastAsia="zh-CN"/>
              </w:rPr>
              <w:t>}} dup{% else%}{{</w:t>
            </w:r>
            <w:proofErr w:type="spellStart"/>
            <w:r w:rsidRPr="009A52D4">
              <w:rPr>
                <w:rFonts w:ascii="微软雅黑" w:eastAsia="微软雅黑" w:hAnsi="微软雅黑" w:cs="微软雅黑"/>
                <w:sz w:val="18"/>
                <w:lang w:eastAsia="zh-CN"/>
              </w:rPr>
              <w:t>a.gene_region</w:t>
            </w:r>
            <w:proofErr w:type="spellEnd"/>
            <w:r w:rsidRPr="009A52D4">
              <w:rPr>
                <w:rFonts w:ascii="微软雅黑" w:eastAsia="微软雅黑" w:hAnsi="微软雅黑" w:cs="微软雅黑"/>
                <w:sz w:val="18"/>
                <w:lang w:eastAsia="zh-CN"/>
              </w:rPr>
              <w:t>}} {{</w:t>
            </w:r>
            <w:proofErr w:type="spellStart"/>
            <w:r w:rsidRPr="009A52D4">
              <w:rPr>
                <w:rFonts w:ascii="微软雅黑" w:eastAsia="微软雅黑" w:hAnsi="微软雅黑" w:cs="微软雅黑"/>
                <w:sz w:val="18"/>
                <w:lang w:eastAsia="zh-CN"/>
              </w:rPr>
              <w:t>a.hgvs_c</w:t>
            </w:r>
            <w:proofErr w:type="spellEnd"/>
            <w:r w:rsidRPr="009A52D4">
              <w:rPr>
                <w:rFonts w:ascii="微软雅黑" w:eastAsia="微软雅黑" w:hAnsi="微软雅黑" w:cs="微软雅黑"/>
                <w:sz w:val="18"/>
                <w:lang w:eastAsia="zh-CN"/>
              </w:rPr>
              <w:t xml:space="preserve">}}{%if </w:t>
            </w:r>
            <w:proofErr w:type="spellStart"/>
            <w:r w:rsidRPr="009A52D4">
              <w:rPr>
                <w:rFonts w:ascii="微软雅黑" w:eastAsia="微软雅黑" w:hAnsi="微软雅黑" w:cs="微软雅黑"/>
                <w:sz w:val="18"/>
                <w:lang w:eastAsia="zh-CN"/>
              </w:rPr>
              <w:t>a.hgvs_p</w:t>
            </w:r>
            <w:proofErr w:type="spellEnd"/>
            <w:r w:rsidRPr="009A52D4">
              <w:rPr>
                <w:rFonts w:ascii="微软雅黑" w:eastAsia="微软雅黑" w:hAnsi="微软雅黑" w:cs="微软雅黑"/>
                <w:sz w:val="18"/>
                <w:lang w:eastAsia="zh-CN"/>
              </w:rPr>
              <w:t>!=”p.?”%} {{</w:t>
            </w:r>
            <w:proofErr w:type="spellStart"/>
            <w:r w:rsidRPr="009A52D4">
              <w:rPr>
                <w:rFonts w:ascii="微软雅黑" w:eastAsia="微软雅黑" w:hAnsi="微软雅黑" w:cs="微软雅黑"/>
                <w:sz w:val="18"/>
                <w:lang w:eastAsia="zh-CN"/>
              </w:rPr>
              <w:t>a.hgvs_p</w:t>
            </w:r>
            <w:proofErr w:type="spellEnd"/>
            <w:r w:rsidRPr="009A52D4">
              <w:rPr>
                <w:rFonts w:ascii="微软雅黑" w:eastAsia="微软雅黑" w:hAnsi="微软雅黑" w:cs="微软雅黑"/>
                <w:sz w:val="18"/>
                <w:lang w:eastAsia="zh-CN"/>
              </w:rPr>
              <w:t>}}{%endif%}{%endif%}</w:t>
            </w:r>
          </w:p>
        </w:tc>
      </w:tr>
      <w:tr w:rsidR="000C4BF5" w14:paraId="5EAD2937" w14:textId="77777777" w:rsidTr="00745B12">
        <w:tc>
          <w:tcPr>
            <w:tcW w:w="572" w:type="pct"/>
            <w:tcBorders>
              <w:tl2br w:val="nil"/>
              <w:tr2bl w:val="nil"/>
            </w:tcBorders>
            <w:shd w:val="clear" w:color="auto" w:fill="auto"/>
            <w:tcMar>
              <w:top w:w="90" w:type="dxa"/>
              <w:left w:w="120" w:type="dxa"/>
              <w:bottom w:w="90" w:type="dxa"/>
              <w:right w:w="120" w:type="dxa"/>
            </w:tcMar>
            <w:vAlign w:val="center"/>
          </w:tcPr>
          <w:p w14:paraId="5D48BD03" w14:textId="77777777" w:rsidR="000C4BF5" w:rsidRDefault="006F241B">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8" w:type="pct"/>
            <w:tcBorders>
              <w:tl2br w:val="nil"/>
              <w:tr2bl w:val="nil"/>
            </w:tcBorders>
            <w:shd w:val="clear" w:color="auto" w:fill="auto"/>
            <w:tcMar>
              <w:top w:w="90" w:type="dxa"/>
              <w:left w:w="120" w:type="dxa"/>
              <w:bottom w:w="90" w:type="dxa"/>
              <w:right w:w="120" w:type="dxa"/>
            </w:tcMar>
            <w:vAlign w:val="center"/>
          </w:tcPr>
          <w:p w14:paraId="4A880178" w14:textId="195F5F67" w:rsidR="000C4BF5" w:rsidRDefault="00745B12">
            <w:pPr>
              <w:pStyle w:val="NormalWeb401df58b-a4e0-4109-88c9-b34fc13d2500"/>
              <w:rPr>
                <w:rFonts w:ascii="微软雅黑" w:eastAsia="微软雅黑" w:hAnsi="微软雅黑" w:cs="微软雅黑"/>
                <w:sz w:val="18"/>
                <w:szCs w:val="18"/>
                <w:lang w:eastAsia="zh-CN"/>
              </w:rPr>
            </w:pPr>
            <w:r w:rsidRPr="00745B12">
              <w:rPr>
                <w:rFonts w:ascii="微软雅黑" w:eastAsia="微软雅黑" w:hAnsi="微软雅黑" w:cs="微软雅黑"/>
                <w:sz w:val="18"/>
                <w:szCs w:val="18"/>
              </w:rPr>
              <w:t>{{</w:t>
            </w:r>
            <w:proofErr w:type="spellStart"/>
            <w:r w:rsidRPr="00745B12">
              <w:rPr>
                <w:rFonts w:ascii="微软雅黑" w:eastAsia="微软雅黑" w:hAnsi="微软雅黑" w:cs="微软雅黑"/>
                <w:sz w:val="18"/>
                <w:szCs w:val="18"/>
              </w:rPr>
              <w:t>a.gene_function|e</w:t>
            </w:r>
            <w:proofErr w:type="spellEnd"/>
            <w:r w:rsidRPr="00745B12">
              <w:rPr>
                <w:rFonts w:ascii="微软雅黑" w:eastAsia="微软雅黑" w:hAnsi="微软雅黑" w:cs="微软雅黑"/>
                <w:sz w:val="18"/>
                <w:szCs w:val="18"/>
              </w:rPr>
              <w:t>}}</w:t>
            </w:r>
          </w:p>
        </w:tc>
      </w:tr>
      <w:tr w:rsidR="000C4BF5" w14:paraId="2EC866D4" w14:textId="77777777" w:rsidTr="00745B12">
        <w:tc>
          <w:tcPr>
            <w:tcW w:w="572" w:type="pct"/>
            <w:tcBorders>
              <w:tl2br w:val="nil"/>
              <w:tr2bl w:val="nil"/>
            </w:tcBorders>
            <w:shd w:val="clear" w:color="auto" w:fill="auto"/>
            <w:tcMar>
              <w:top w:w="90" w:type="dxa"/>
              <w:left w:w="120" w:type="dxa"/>
              <w:bottom w:w="90" w:type="dxa"/>
              <w:right w:w="120" w:type="dxa"/>
            </w:tcMar>
            <w:vAlign w:val="center"/>
          </w:tcPr>
          <w:p w14:paraId="34130DE7" w14:textId="77777777" w:rsidR="000C4BF5" w:rsidRDefault="006F241B">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8" w:type="pct"/>
            <w:tcBorders>
              <w:tl2br w:val="nil"/>
              <w:tr2bl w:val="nil"/>
            </w:tcBorders>
            <w:shd w:val="clear" w:color="auto" w:fill="auto"/>
            <w:tcMar>
              <w:top w:w="90" w:type="dxa"/>
              <w:left w:w="120" w:type="dxa"/>
              <w:bottom w:w="90" w:type="dxa"/>
              <w:right w:w="120" w:type="dxa"/>
            </w:tcMar>
            <w:vAlign w:val="center"/>
          </w:tcPr>
          <w:p w14:paraId="5A093879" w14:textId="62EC9D77" w:rsidR="000C4BF5" w:rsidRDefault="00745B12">
            <w:pPr>
              <w:pStyle w:val="NormalWeb401df58b-a4e0-4109-88c9-b34fc13d2500"/>
              <w:rPr>
                <w:rFonts w:ascii="微软雅黑" w:eastAsia="微软雅黑" w:hAnsi="微软雅黑" w:cs="微软雅黑"/>
                <w:sz w:val="18"/>
                <w:szCs w:val="18"/>
                <w:lang w:eastAsia="zh-CN"/>
              </w:rPr>
            </w:pPr>
            <w:r w:rsidRPr="00745B12">
              <w:rPr>
                <w:rFonts w:ascii="微软雅黑" w:eastAsia="微软雅黑" w:hAnsi="微软雅黑" w:cs="微软雅黑" w:hint="eastAsia"/>
                <w:sz w:val="18"/>
                <w:szCs w:val="18"/>
                <w:lang w:eastAsia="zh-CN"/>
              </w:rPr>
              <w:t>{{</w:t>
            </w:r>
            <w:proofErr w:type="spellStart"/>
            <w:r w:rsidRPr="00745B12">
              <w:rPr>
                <w:rFonts w:ascii="微软雅黑" w:eastAsia="微软雅黑" w:hAnsi="微软雅黑" w:cs="微软雅黑" w:hint="eastAsia"/>
                <w:sz w:val="18"/>
                <w:szCs w:val="18"/>
                <w:lang w:eastAsia="zh-CN"/>
              </w:rPr>
              <w:t>a.variant_desc_cn|e</w:t>
            </w:r>
            <w:proofErr w:type="spellEnd"/>
            <w:r w:rsidRPr="00745B12">
              <w:rPr>
                <w:rFonts w:ascii="微软雅黑" w:eastAsia="微软雅黑" w:hAnsi="微软雅黑" w:cs="微软雅黑" w:hint="eastAsia"/>
                <w:sz w:val="18"/>
                <w:szCs w:val="18"/>
                <w:lang w:eastAsia="zh-CN"/>
              </w:rPr>
              <w:t>}}{{</w:t>
            </w:r>
            <w:proofErr w:type="spellStart"/>
            <w:r w:rsidRPr="00745B12">
              <w:rPr>
                <w:rFonts w:ascii="微软雅黑" w:eastAsia="微软雅黑" w:hAnsi="微软雅黑" w:cs="微软雅黑" w:hint="eastAsia"/>
                <w:sz w:val="18"/>
                <w:szCs w:val="18"/>
                <w:lang w:eastAsia="zh-CN"/>
              </w:rPr>
              <w:t>a.variant_interpret_cn|e</w:t>
            </w:r>
            <w:proofErr w:type="spellEnd"/>
            <w:r w:rsidRPr="00745B12">
              <w:rPr>
                <w:rFonts w:ascii="微软雅黑" w:eastAsia="微软雅黑" w:hAnsi="微软雅黑" w:cs="微软雅黑" w:hint="eastAsia"/>
                <w:sz w:val="18"/>
                <w:szCs w:val="18"/>
                <w:lang w:eastAsia="zh-CN"/>
              </w:rPr>
              <w:t xml:space="preserve">}}{%if </w:t>
            </w:r>
            <w:proofErr w:type="spellStart"/>
            <w:r w:rsidRPr="00745B12">
              <w:rPr>
                <w:rFonts w:ascii="微软雅黑" w:eastAsia="微软雅黑" w:hAnsi="微软雅黑" w:cs="微软雅黑" w:hint="eastAsia"/>
                <w:sz w:val="18"/>
                <w:szCs w:val="18"/>
                <w:lang w:eastAsia="zh-CN"/>
              </w:rPr>
              <w:t>a.clinic_num_g</w:t>
            </w:r>
            <w:proofErr w:type="spellEnd"/>
            <w:r w:rsidRPr="00745B12">
              <w:rPr>
                <w:rFonts w:ascii="微软雅黑" w:eastAsia="微软雅黑" w:hAnsi="微软雅黑" w:cs="微软雅黑" w:hint="eastAsia"/>
                <w:sz w:val="18"/>
                <w:szCs w:val="18"/>
                <w:lang w:eastAsia="zh-CN"/>
              </w:rPr>
              <w:t xml:space="preserve"> == 5%}因此，该变异为致病性变异。{%</w:t>
            </w:r>
            <w:proofErr w:type="spellStart"/>
            <w:r w:rsidRPr="00745B12">
              <w:rPr>
                <w:rFonts w:ascii="微软雅黑" w:eastAsia="微软雅黑" w:hAnsi="微软雅黑" w:cs="微软雅黑" w:hint="eastAsia"/>
                <w:sz w:val="18"/>
                <w:szCs w:val="18"/>
                <w:lang w:eastAsia="zh-CN"/>
              </w:rPr>
              <w:t>elif</w:t>
            </w:r>
            <w:proofErr w:type="spellEnd"/>
            <w:r w:rsidRPr="00745B12">
              <w:rPr>
                <w:rFonts w:ascii="微软雅黑" w:eastAsia="微软雅黑" w:hAnsi="微软雅黑" w:cs="微软雅黑" w:hint="eastAsia"/>
                <w:sz w:val="18"/>
                <w:szCs w:val="18"/>
                <w:lang w:eastAsia="zh-CN"/>
              </w:rPr>
              <w:t xml:space="preserve"> </w:t>
            </w:r>
            <w:proofErr w:type="spellStart"/>
            <w:r w:rsidRPr="00745B12">
              <w:rPr>
                <w:rFonts w:ascii="微软雅黑" w:eastAsia="微软雅黑" w:hAnsi="微软雅黑" w:cs="微软雅黑" w:hint="eastAsia"/>
                <w:sz w:val="18"/>
                <w:szCs w:val="18"/>
                <w:lang w:eastAsia="zh-CN"/>
              </w:rPr>
              <w:t>a.clinic_num_g</w:t>
            </w:r>
            <w:proofErr w:type="spellEnd"/>
            <w:r w:rsidRPr="00745B12">
              <w:rPr>
                <w:rFonts w:ascii="微软雅黑" w:eastAsia="微软雅黑" w:hAnsi="微软雅黑" w:cs="微软雅黑" w:hint="eastAsia"/>
                <w:sz w:val="18"/>
                <w:szCs w:val="18"/>
                <w:lang w:eastAsia="zh-CN"/>
              </w:rPr>
              <w:t xml:space="preserve"> == 4%}因此，该变异为疑似致病性变异。{%endif%}</w:t>
            </w:r>
          </w:p>
        </w:tc>
      </w:tr>
      <w:tr w:rsidR="000C4BF5" w14:paraId="2869D217" w14:textId="77777777" w:rsidTr="00745B12">
        <w:tc>
          <w:tcPr>
            <w:tcW w:w="572" w:type="pct"/>
            <w:tcBorders>
              <w:tl2br w:val="nil"/>
              <w:tr2bl w:val="nil"/>
            </w:tcBorders>
            <w:shd w:val="clear" w:color="auto" w:fill="auto"/>
            <w:tcMar>
              <w:top w:w="90" w:type="dxa"/>
              <w:left w:w="120" w:type="dxa"/>
              <w:bottom w:w="90" w:type="dxa"/>
              <w:right w:w="120" w:type="dxa"/>
            </w:tcMar>
            <w:vAlign w:val="center"/>
          </w:tcPr>
          <w:p w14:paraId="591DA9EE" w14:textId="77777777" w:rsidR="000C4BF5" w:rsidRDefault="006F241B">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4428" w:type="pct"/>
            <w:tcBorders>
              <w:tl2br w:val="nil"/>
              <w:tr2bl w:val="nil"/>
            </w:tcBorders>
            <w:shd w:val="clear" w:color="auto" w:fill="auto"/>
            <w:tcMar>
              <w:top w:w="90" w:type="dxa"/>
              <w:left w:w="120" w:type="dxa"/>
              <w:bottom w:w="90" w:type="dxa"/>
              <w:right w:w="120" w:type="dxa"/>
            </w:tcMar>
            <w:vAlign w:val="center"/>
          </w:tcPr>
          <w:p w14:paraId="6F0DB750" w14:textId="77777777" w:rsidR="003B2DE5" w:rsidRPr="003B2DE5" w:rsidRDefault="003B2DE5" w:rsidP="003B2DE5">
            <w:pPr>
              <w:pStyle w:val="NormalWeb401df58b-a4e0-4109-88c9-b34fc13d2500"/>
              <w:rPr>
                <w:rFonts w:ascii="微软雅黑" w:eastAsia="微软雅黑" w:hAnsi="微软雅黑" w:cs="微软雅黑"/>
                <w:sz w:val="18"/>
                <w:szCs w:val="18"/>
              </w:rPr>
            </w:pPr>
            <w:r w:rsidRPr="003B2DE5">
              <w:rPr>
                <w:rFonts w:ascii="微软雅黑" w:eastAsia="微软雅黑" w:hAnsi="微软雅黑" w:cs="微软雅黑"/>
                <w:sz w:val="18"/>
                <w:szCs w:val="18"/>
              </w:rPr>
              <w:t xml:space="preserve">{%p for b in </w:t>
            </w:r>
            <w:proofErr w:type="spellStart"/>
            <w:r w:rsidRPr="003B2DE5">
              <w:rPr>
                <w:rFonts w:ascii="微软雅黑" w:eastAsia="微软雅黑" w:hAnsi="微软雅黑" w:cs="微软雅黑"/>
                <w:sz w:val="18"/>
                <w:szCs w:val="18"/>
              </w:rPr>
              <w:t>a.evi_sum|evi_sum</w:t>
            </w:r>
            <w:proofErr w:type="spellEnd"/>
            <w:r w:rsidRPr="003B2DE5">
              <w:rPr>
                <w:rFonts w:ascii="微软雅黑" w:eastAsia="微软雅黑" w:hAnsi="微软雅黑" w:cs="微软雅黑"/>
                <w:sz w:val="18"/>
                <w:szCs w:val="18"/>
              </w:rPr>
              <w:t>%}</w:t>
            </w:r>
          </w:p>
          <w:p w14:paraId="7C3E6CDF" w14:textId="77777777" w:rsidR="003B2DE5" w:rsidRPr="003B2DE5" w:rsidRDefault="003B2DE5" w:rsidP="003B2DE5">
            <w:pPr>
              <w:pStyle w:val="NormalWeb401df58b-a4e0-4109-88c9-b34fc13d2500"/>
              <w:rPr>
                <w:rFonts w:ascii="微软雅黑" w:eastAsia="微软雅黑" w:hAnsi="微软雅黑" w:cs="微软雅黑"/>
                <w:sz w:val="18"/>
                <w:szCs w:val="18"/>
              </w:rPr>
            </w:pPr>
            <w:r w:rsidRPr="003B2DE5">
              <w:rPr>
                <w:rFonts w:ascii="微软雅黑" w:eastAsia="微软雅黑" w:hAnsi="微软雅黑" w:cs="微软雅黑" w:hint="eastAsia"/>
                <w:sz w:val="18"/>
                <w:szCs w:val="18"/>
              </w:rPr>
              <w:t xml:space="preserve">{%if </w:t>
            </w:r>
            <w:proofErr w:type="spellStart"/>
            <w:r w:rsidRPr="003B2DE5">
              <w:rPr>
                <w:rFonts w:ascii="微软雅黑" w:eastAsia="微软雅黑" w:hAnsi="微软雅黑" w:cs="微软雅黑" w:hint="eastAsia"/>
                <w:sz w:val="18"/>
                <w:szCs w:val="18"/>
              </w:rPr>
              <w:t>b.regimen</w:t>
            </w:r>
            <w:proofErr w:type="spellEnd"/>
            <w:r w:rsidRPr="003B2DE5">
              <w:rPr>
                <w:rFonts w:ascii="微软雅黑" w:eastAsia="微软雅黑" w:hAnsi="微软雅黑" w:cs="微软雅黑" w:hint="eastAsia"/>
                <w:sz w:val="18"/>
                <w:szCs w:val="18"/>
              </w:rPr>
              <w:t>%}{{</w:t>
            </w:r>
            <w:proofErr w:type="spellStart"/>
            <w:r w:rsidRPr="003B2DE5">
              <w:rPr>
                <w:rFonts w:ascii="微软雅黑" w:eastAsia="微软雅黑" w:hAnsi="微软雅黑" w:cs="微软雅黑" w:hint="eastAsia"/>
                <w:sz w:val="18"/>
                <w:szCs w:val="18"/>
              </w:rPr>
              <w:t>b.regimen</w:t>
            </w:r>
            <w:proofErr w:type="spellEnd"/>
            <w:r w:rsidRPr="003B2DE5">
              <w:rPr>
                <w:rFonts w:ascii="微软雅黑" w:eastAsia="微软雅黑" w:hAnsi="微软雅黑" w:cs="微软雅黑" w:hint="eastAsia"/>
                <w:sz w:val="18"/>
                <w:szCs w:val="18"/>
              </w:rPr>
              <w:t>}}：{%endif%}{{</w:t>
            </w:r>
            <w:proofErr w:type="spellStart"/>
            <w:r w:rsidRPr="003B2DE5">
              <w:rPr>
                <w:rFonts w:ascii="微软雅黑" w:eastAsia="微软雅黑" w:hAnsi="微软雅黑" w:cs="微软雅黑" w:hint="eastAsia"/>
                <w:sz w:val="18"/>
                <w:szCs w:val="18"/>
              </w:rPr>
              <w:t>b.inter|e</w:t>
            </w:r>
            <w:proofErr w:type="spellEnd"/>
            <w:r w:rsidRPr="003B2DE5">
              <w:rPr>
                <w:rFonts w:ascii="微软雅黑" w:eastAsia="微软雅黑" w:hAnsi="微软雅黑" w:cs="微软雅黑" w:hint="eastAsia"/>
                <w:sz w:val="18"/>
                <w:szCs w:val="18"/>
              </w:rPr>
              <w:t>}}</w:t>
            </w:r>
          </w:p>
          <w:p w14:paraId="620D0446" w14:textId="01E3AE1D" w:rsidR="000C4BF5" w:rsidRDefault="003B2DE5" w:rsidP="003B2DE5">
            <w:pPr>
              <w:pStyle w:val="NormalWeb401df58b-a4e0-4109-88c9-b34fc13d2500"/>
              <w:rPr>
                <w:rFonts w:ascii="微软雅黑" w:eastAsia="微软雅黑" w:hAnsi="微软雅黑" w:cs="微软雅黑"/>
                <w:sz w:val="18"/>
                <w:szCs w:val="18"/>
              </w:rPr>
            </w:pPr>
            <w:r w:rsidRPr="003B2DE5">
              <w:rPr>
                <w:rFonts w:ascii="微软雅黑" w:eastAsia="微软雅黑" w:hAnsi="微软雅黑" w:cs="微软雅黑"/>
                <w:sz w:val="18"/>
                <w:szCs w:val="18"/>
              </w:rPr>
              <w:t xml:space="preserve">{%p </w:t>
            </w:r>
            <w:proofErr w:type="spellStart"/>
            <w:r w:rsidRPr="003B2DE5">
              <w:rPr>
                <w:rFonts w:ascii="微软雅黑" w:eastAsia="微软雅黑" w:hAnsi="微软雅黑" w:cs="微软雅黑"/>
                <w:sz w:val="18"/>
                <w:szCs w:val="18"/>
              </w:rPr>
              <w:t>endfor</w:t>
            </w:r>
            <w:proofErr w:type="spellEnd"/>
            <w:r w:rsidRPr="003B2DE5">
              <w:rPr>
                <w:rFonts w:ascii="微软雅黑" w:eastAsia="微软雅黑" w:hAnsi="微软雅黑" w:cs="微软雅黑"/>
                <w:sz w:val="18"/>
                <w:szCs w:val="18"/>
              </w:rPr>
              <w:t>%}</w:t>
            </w:r>
          </w:p>
        </w:tc>
      </w:tr>
      <w:tr w:rsidR="000C4BF5" w14:paraId="0DC8939D" w14:textId="77777777" w:rsidTr="00745B12">
        <w:tc>
          <w:tcPr>
            <w:tcW w:w="572" w:type="pct"/>
            <w:tcBorders>
              <w:tl2br w:val="nil"/>
              <w:tr2bl w:val="nil"/>
            </w:tcBorders>
            <w:shd w:val="clear" w:color="auto" w:fill="auto"/>
            <w:tcMar>
              <w:top w:w="90" w:type="dxa"/>
              <w:left w:w="120" w:type="dxa"/>
              <w:bottom w:w="90" w:type="dxa"/>
              <w:right w:w="120" w:type="dxa"/>
            </w:tcMar>
            <w:vAlign w:val="center"/>
          </w:tcPr>
          <w:p w14:paraId="7EAD7BF7" w14:textId="77777777" w:rsidR="000C4BF5" w:rsidRDefault="006F241B">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遗传风险</w:t>
            </w:r>
          </w:p>
        </w:tc>
        <w:tc>
          <w:tcPr>
            <w:tcW w:w="4428" w:type="pct"/>
            <w:tcBorders>
              <w:tl2br w:val="nil"/>
              <w:tr2bl w:val="nil"/>
            </w:tcBorders>
            <w:shd w:val="clear" w:color="auto" w:fill="auto"/>
            <w:tcMar>
              <w:top w:w="90" w:type="dxa"/>
              <w:left w:w="120" w:type="dxa"/>
              <w:bottom w:w="90" w:type="dxa"/>
              <w:right w:w="120" w:type="dxa"/>
            </w:tcMar>
            <w:vAlign w:val="center"/>
          </w:tcPr>
          <w:p w14:paraId="69F10C27" w14:textId="77777777" w:rsidR="00745B12" w:rsidRPr="00745B12" w:rsidRDefault="00745B12" w:rsidP="00745B12">
            <w:pPr>
              <w:pStyle w:val="NormalWeb401df58b-a4e0-4109-88c9-b34fc13d2500"/>
              <w:rPr>
                <w:rFonts w:ascii="微软雅黑" w:eastAsia="微软雅黑" w:hAnsi="微软雅黑" w:cs="微软雅黑"/>
                <w:sz w:val="18"/>
                <w:szCs w:val="18"/>
              </w:rPr>
            </w:pPr>
            <w:r w:rsidRPr="00745B12">
              <w:rPr>
                <w:rFonts w:ascii="微软雅黑" w:eastAsia="微软雅黑" w:hAnsi="微软雅黑" w:cs="微软雅黑"/>
                <w:sz w:val="18"/>
                <w:szCs w:val="18"/>
              </w:rPr>
              <w:t xml:space="preserve">{%p if </w:t>
            </w:r>
            <w:proofErr w:type="spellStart"/>
            <w:r w:rsidRPr="00745B12">
              <w:rPr>
                <w:rFonts w:ascii="微软雅黑" w:eastAsia="微软雅黑" w:hAnsi="微软雅黑" w:cs="微软雅黑"/>
                <w:sz w:val="18"/>
                <w:szCs w:val="18"/>
              </w:rPr>
              <w:t>a.evi_sum.evi_split</w:t>
            </w:r>
            <w:proofErr w:type="spellEnd"/>
            <w:r w:rsidRPr="00745B12">
              <w:rPr>
                <w:rFonts w:ascii="微软雅黑" w:eastAsia="微软雅黑" w:hAnsi="微软雅黑" w:cs="微软雅黑"/>
                <w:sz w:val="18"/>
                <w:szCs w:val="18"/>
              </w:rPr>
              <w:t xml:space="preserve"> and </w:t>
            </w:r>
            <w:proofErr w:type="spellStart"/>
            <w:r w:rsidRPr="00745B12">
              <w:rPr>
                <w:rFonts w:ascii="微软雅黑" w:eastAsia="微软雅黑" w:hAnsi="微软雅黑" w:cs="微软雅黑"/>
                <w:sz w:val="18"/>
                <w:szCs w:val="18"/>
              </w:rPr>
              <w:t>a.evi_sum.evi_split.Predisposing</w:t>
            </w:r>
            <w:proofErr w:type="spellEnd"/>
            <w:r w:rsidRPr="00745B12">
              <w:rPr>
                <w:rFonts w:ascii="微软雅黑" w:eastAsia="微软雅黑" w:hAnsi="微软雅黑" w:cs="微软雅黑"/>
                <w:sz w:val="18"/>
                <w:szCs w:val="18"/>
              </w:rPr>
              <w:t>%}</w:t>
            </w:r>
          </w:p>
          <w:p w14:paraId="5F6C26F5" w14:textId="77777777" w:rsidR="00745B12" w:rsidRPr="00745B12" w:rsidRDefault="00745B12" w:rsidP="00745B12">
            <w:pPr>
              <w:pStyle w:val="NormalWeb401df58b-a4e0-4109-88c9-b34fc13d2500"/>
              <w:rPr>
                <w:rFonts w:ascii="微软雅黑" w:eastAsia="微软雅黑" w:hAnsi="微软雅黑" w:cs="微软雅黑"/>
                <w:sz w:val="18"/>
                <w:szCs w:val="18"/>
              </w:rPr>
            </w:pPr>
            <w:r w:rsidRPr="00745B12">
              <w:rPr>
                <w:rFonts w:ascii="微软雅黑" w:eastAsia="微软雅黑" w:hAnsi="微软雅黑" w:cs="微软雅黑"/>
                <w:sz w:val="18"/>
                <w:szCs w:val="18"/>
              </w:rPr>
              <w:t xml:space="preserve">{%p for b in </w:t>
            </w:r>
            <w:proofErr w:type="spellStart"/>
            <w:r w:rsidRPr="00745B12">
              <w:rPr>
                <w:rFonts w:ascii="微软雅黑" w:eastAsia="微软雅黑" w:hAnsi="微软雅黑" w:cs="微软雅黑"/>
                <w:sz w:val="18"/>
                <w:szCs w:val="18"/>
              </w:rPr>
              <w:t>a.evi_sum.evi_split.Predisposing</w:t>
            </w:r>
            <w:proofErr w:type="spellEnd"/>
            <w:r w:rsidRPr="00745B12">
              <w:rPr>
                <w:rFonts w:ascii="微软雅黑" w:eastAsia="微软雅黑" w:hAnsi="微软雅黑" w:cs="微软雅黑"/>
                <w:sz w:val="18"/>
                <w:szCs w:val="18"/>
              </w:rPr>
              <w:t>%}</w:t>
            </w:r>
          </w:p>
          <w:p w14:paraId="531F6955" w14:textId="77777777" w:rsidR="00745B12" w:rsidRPr="00745B12" w:rsidRDefault="00745B12" w:rsidP="00745B12">
            <w:pPr>
              <w:pStyle w:val="NormalWeb401df58b-a4e0-4109-88c9-b34fc13d2500"/>
              <w:rPr>
                <w:rFonts w:ascii="微软雅黑" w:eastAsia="微软雅黑" w:hAnsi="微软雅黑" w:cs="微软雅黑"/>
                <w:sz w:val="18"/>
                <w:szCs w:val="18"/>
              </w:rPr>
            </w:pPr>
            <w:r w:rsidRPr="00745B12">
              <w:rPr>
                <w:rFonts w:ascii="微软雅黑" w:eastAsia="微软雅黑" w:hAnsi="微软雅黑" w:cs="微软雅黑"/>
                <w:sz w:val="18"/>
                <w:szCs w:val="18"/>
              </w:rPr>
              <w:t>{{</w:t>
            </w:r>
            <w:proofErr w:type="spellStart"/>
            <w:r w:rsidRPr="00745B12">
              <w:rPr>
                <w:rFonts w:ascii="微软雅黑" w:eastAsia="微软雅黑" w:hAnsi="微软雅黑" w:cs="微软雅黑"/>
                <w:sz w:val="18"/>
                <w:szCs w:val="18"/>
              </w:rPr>
              <w:t>b.evi_interpretation|e</w:t>
            </w:r>
            <w:proofErr w:type="spellEnd"/>
            <w:r w:rsidRPr="00745B12">
              <w:rPr>
                <w:rFonts w:ascii="微软雅黑" w:eastAsia="微软雅黑" w:hAnsi="微软雅黑" w:cs="微软雅黑"/>
                <w:sz w:val="18"/>
                <w:szCs w:val="18"/>
              </w:rPr>
              <w:t>}}</w:t>
            </w:r>
          </w:p>
          <w:p w14:paraId="7718C408" w14:textId="233F076B" w:rsidR="00745B12" w:rsidRDefault="00745B12" w:rsidP="00745B12">
            <w:pPr>
              <w:pStyle w:val="NormalWeb401df58b-a4e0-4109-88c9-b34fc13d2500"/>
              <w:rPr>
                <w:rFonts w:ascii="微软雅黑" w:eastAsia="微软雅黑" w:hAnsi="微软雅黑" w:cs="微软雅黑"/>
                <w:sz w:val="18"/>
                <w:szCs w:val="18"/>
              </w:rPr>
            </w:pPr>
            <w:r w:rsidRPr="00745B12">
              <w:rPr>
                <w:rFonts w:ascii="微软雅黑" w:eastAsia="微软雅黑" w:hAnsi="微软雅黑" w:cs="微软雅黑"/>
                <w:sz w:val="18"/>
                <w:szCs w:val="18"/>
              </w:rPr>
              <w:t xml:space="preserve">{%p </w:t>
            </w:r>
            <w:proofErr w:type="spellStart"/>
            <w:r w:rsidRPr="00745B12">
              <w:rPr>
                <w:rFonts w:ascii="微软雅黑" w:eastAsia="微软雅黑" w:hAnsi="微软雅黑" w:cs="微软雅黑"/>
                <w:sz w:val="18"/>
                <w:szCs w:val="18"/>
              </w:rPr>
              <w:t>endfor</w:t>
            </w:r>
            <w:proofErr w:type="spellEnd"/>
            <w:r w:rsidRPr="00745B12">
              <w:rPr>
                <w:rFonts w:ascii="微软雅黑" w:eastAsia="微软雅黑" w:hAnsi="微软雅黑" w:cs="微软雅黑"/>
                <w:sz w:val="18"/>
                <w:szCs w:val="18"/>
              </w:rPr>
              <w:t>%}</w:t>
            </w:r>
          </w:p>
          <w:p w14:paraId="440C6008" w14:textId="50B7997D" w:rsidR="00115FD8" w:rsidRPr="00745B12" w:rsidRDefault="00115FD8" w:rsidP="00745B12">
            <w:pPr>
              <w:pStyle w:val="NormalWeb401df58b-a4e0-4109-88c9-b34fc13d2500"/>
              <w:rPr>
                <w:rFonts w:ascii="微软雅黑" w:eastAsia="微软雅黑" w:hAnsi="微软雅黑" w:cs="微软雅黑"/>
                <w:sz w:val="18"/>
                <w:szCs w:val="18"/>
              </w:rPr>
            </w:pPr>
            <w:r>
              <w:rPr>
                <w:rFonts w:ascii="微软雅黑" w:eastAsia="微软雅黑" w:hAnsi="微软雅黑" w:cs="微软雅黑" w:hint="eastAsia"/>
                <w:sz w:val="18"/>
                <w:szCs w:val="18"/>
              </w:rPr>
              <w:t>您的一级亲属（父母、兄弟姐妹、子女等）也有可能携带该变异；建议进行遗传咨询，同时建议有风险的亲属可考虑进行基因检测。</w:t>
            </w:r>
          </w:p>
          <w:p w14:paraId="390B9E66" w14:textId="77EEDD45" w:rsidR="000C4BF5" w:rsidRDefault="00745B12" w:rsidP="00773DF1">
            <w:pPr>
              <w:pStyle w:val="NormalWeb401df58b-a4e0-4109-88c9-b34fc13d2500"/>
              <w:rPr>
                <w:rFonts w:ascii="微软雅黑" w:eastAsia="微软雅黑" w:hAnsi="微软雅黑" w:cs="微软雅黑"/>
                <w:sz w:val="18"/>
                <w:szCs w:val="18"/>
              </w:rPr>
            </w:pPr>
            <w:r w:rsidRPr="00745B12">
              <w:rPr>
                <w:rFonts w:ascii="微软雅黑" w:eastAsia="微软雅黑" w:hAnsi="微软雅黑" w:cs="微软雅黑"/>
                <w:sz w:val="18"/>
                <w:szCs w:val="18"/>
              </w:rPr>
              <w:t>{%p endif%}</w:t>
            </w:r>
          </w:p>
        </w:tc>
      </w:tr>
    </w:tbl>
    <w:p w14:paraId="19FF0669" w14:textId="4DEDB1D4" w:rsidR="00745B12" w:rsidRDefault="00745B12" w:rsidP="00745B12">
      <w:r w:rsidRPr="00745B12">
        <w:t xml:space="preserve">{%p </w:t>
      </w:r>
      <w:proofErr w:type="spellStart"/>
      <w:r w:rsidRPr="00745B12">
        <w:t>endfor</w:t>
      </w:r>
      <w:proofErr w:type="spellEnd"/>
      <w:r w:rsidRPr="00745B12">
        <w:t>%}</w:t>
      </w:r>
    </w:p>
    <w:p w14:paraId="32CBEA95" w14:textId="0ADF80EE" w:rsidR="00745B12" w:rsidRDefault="00745B12" w:rsidP="00745B12">
      <w:r w:rsidRPr="00745B12">
        <w:t>{%p else%}</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745B12" w14:paraId="2F3E910E" w14:textId="77777777" w:rsidTr="003F61BC">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047C4A64" w14:textId="0924BE98" w:rsidR="00745B12" w:rsidRPr="00745B12" w:rsidRDefault="00745B12" w:rsidP="003F61BC">
            <w:pPr>
              <w:pStyle w:val="SpireTableThStyle8c8a5159-ba2d-4fb7-b4d5-08cf5e7ac788"/>
              <w:rPr>
                <w:rFonts w:eastAsiaTheme="minorEastAsia"/>
                <w:lang w:eastAsia="zh-CN"/>
              </w:rPr>
            </w:pPr>
            <w:r>
              <w:rPr>
                <w:rFonts w:eastAsiaTheme="minorEastAsia" w:hint="eastAsia"/>
                <w:lang w:eastAsia="zh-CN"/>
              </w:rPr>
              <w:t>-</w:t>
            </w:r>
          </w:p>
        </w:tc>
      </w:tr>
      <w:tr w:rsidR="00745B12" w14:paraId="581DE298" w14:textId="77777777" w:rsidTr="003F61BC">
        <w:tc>
          <w:tcPr>
            <w:tcW w:w="572" w:type="pct"/>
            <w:tcBorders>
              <w:tl2br w:val="nil"/>
              <w:tr2bl w:val="nil"/>
            </w:tcBorders>
            <w:shd w:val="clear" w:color="auto" w:fill="auto"/>
            <w:tcMar>
              <w:top w:w="90" w:type="dxa"/>
              <w:left w:w="120" w:type="dxa"/>
              <w:bottom w:w="90" w:type="dxa"/>
              <w:right w:w="120" w:type="dxa"/>
            </w:tcMar>
            <w:vAlign w:val="center"/>
          </w:tcPr>
          <w:p w14:paraId="0E4F9ECE" w14:textId="77777777" w:rsidR="00745B12" w:rsidRDefault="00745B12" w:rsidP="003F61B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8" w:type="pct"/>
            <w:tcBorders>
              <w:tl2br w:val="nil"/>
              <w:tr2bl w:val="nil"/>
            </w:tcBorders>
            <w:shd w:val="clear" w:color="auto" w:fill="auto"/>
            <w:tcMar>
              <w:top w:w="90" w:type="dxa"/>
              <w:left w:w="120" w:type="dxa"/>
              <w:bottom w:w="90" w:type="dxa"/>
              <w:right w:w="120" w:type="dxa"/>
            </w:tcMar>
            <w:vAlign w:val="center"/>
          </w:tcPr>
          <w:p w14:paraId="1F8BFAB6" w14:textId="4D3D0B40" w:rsidR="00745B12" w:rsidRDefault="00745B12" w:rsidP="003F61B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745B12" w14:paraId="389D23D2" w14:textId="77777777" w:rsidTr="003F61BC">
        <w:tc>
          <w:tcPr>
            <w:tcW w:w="572" w:type="pct"/>
            <w:tcBorders>
              <w:tl2br w:val="nil"/>
              <w:tr2bl w:val="nil"/>
            </w:tcBorders>
            <w:shd w:val="clear" w:color="auto" w:fill="auto"/>
            <w:tcMar>
              <w:top w:w="90" w:type="dxa"/>
              <w:left w:w="120" w:type="dxa"/>
              <w:bottom w:w="90" w:type="dxa"/>
              <w:right w:w="120" w:type="dxa"/>
            </w:tcMar>
            <w:vAlign w:val="center"/>
          </w:tcPr>
          <w:p w14:paraId="0D8AD031" w14:textId="77777777" w:rsidR="00745B12" w:rsidRDefault="00745B12" w:rsidP="003F61B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8" w:type="pct"/>
            <w:tcBorders>
              <w:tl2br w:val="nil"/>
              <w:tr2bl w:val="nil"/>
            </w:tcBorders>
            <w:shd w:val="clear" w:color="auto" w:fill="auto"/>
            <w:tcMar>
              <w:top w:w="90" w:type="dxa"/>
              <w:left w:w="120" w:type="dxa"/>
              <w:bottom w:w="90" w:type="dxa"/>
              <w:right w:w="120" w:type="dxa"/>
            </w:tcMar>
            <w:vAlign w:val="center"/>
          </w:tcPr>
          <w:p w14:paraId="21619BA7" w14:textId="32392690" w:rsidR="00745B12" w:rsidRDefault="00745B12" w:rsidP="003F61B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sz w:val="18"/>
                <w:szCs w:val="18"/>
                <w:lang w:eastAsia="zh-CN"/>
              </w:rPr>
              <w:t>-</w:t>
            </w:r>
          </w:p>
        </w:tc>
      </w:tr>
      <w:tr w:rsidR="00745B12" w14:paraId="7C01D994" w14:textId="77777777" w:rsidTr="003F61BC">
        <w:tc>
          <w:tcPr>
            <w:tcW w:w="572" w:type="pct"/>
            <w:tcBorders>
              <w:tl2br w:val="nil"/>
              <w:tr2bl w:val="nil"/>
            </w:tcBorders>
            <w:shd w:val="clear" w:color="auto" w:fill="auto"/>
            <w:tcMar>
              <w:top w:w="90" w:type="dxa"/>
              <w:left w:w="120" w:type="dxa"/>
              <w:bottom w:w="90" w:type="dxa"/>
              <w:right w:w="120" w:type="dxa"/>
            </w:tcMar>
            <w:vAlign w:val="center"/>
          </w:tcPr>
          <w:p w14:paraId="7F73F412" w14:textId="77777777" w:rsidR="00745B12" w:rsidRDefault="00745B12" w:rsidP="003F61B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4428" w:type="pct"/>
            <w:tcBorders>
              <w:tl2br w:val="nil"/>
              <w:tr2bl w:val="nil"/>
            </w:tcBorders>
            <w:shd w:val="clear" w:color="auto" w:fill="auto"/>
            <w:tcMar>
              <w:top w:w="90" w:type="dxa"/>
              <w:left w:w="120" w:type="dxa"/>
              <w:bottom w:w="90" w:type="dxa"/>
              <w:right w:w="120" w:type="dxa"/>
            </w:tcMar>
            <w:vAlign w:val="center"/>
          </w:tcPr>
          <w:p w14:paraId="1E674D01" w14:textId="09EB25C7" w:rsidR="00745B12" w:rsidRDefault="00745B12" w:rsidP="003F61B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745B12" w14:paraId="5ACA747D" w14:textId="77777777" w:rsidTr="003F61BC">
        <w:tc>
          <w:tcPr>
            <w:tcW w:w="572" w:type="pct"/>
            <w:tcBorders>
              <w:tl2br w:val="nil"/>
              <w:tr2bl w:val="nil"/>
            </w:tcBorders>
            <w:shd w:val="clear" w:color="auto" w:fill="auto"/>
            <w:tcMar>
              <w:top w:w="90" w:type="dxa"/>
              <w:left w:w="120" w:type="dxa"/>
              <w:bottom w:w="90" w:type="dxa"/>
              <w:right w:w="120" w:type="dxa"/>
            </w:tcMar>
            <w:vAlign w:val="center"/>
          </w:tcPr>
          <w:p w14:paraId="6E050823" w14:textId="77777777" w:rsidR="00745B12" w:rsidRDefault="00745B12" w:rsidP="003F61B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遗传风险</w:t>
            </w:r>
          </w:p>
        </w:tc>
        <w:tc>
          <w:tcPr>
            <w:tcW w:w="4428" w:type="pct"/>
            <w:tcBorders>
              <w:tl2br w:val="nil"/>
              <w:tr2bl w:val="nil"/>
            </w:tcBorders>
            <w:shd w:val="clear" w:color="auto" w:fill="auto"/>
            <w:tcMar>
              <w:top w:w="90" w:type="dxa"/>
              <w:left w:w="120" w:type="dxa"/>
              <w:bottom w:w="90" w:type="dxa"/>
              <w:right w:w="120" w:type="dxa"/>
            </w:tcMar>
            <w:vAlign w:val="center"/>
          </w:tcPr>
          <w:p w14:paraId="699A2D58" w14:textId="1E508620" w:rsidR="00745B12" w:rsidRDefault="00745B12" w:rsidP="003F61BC">
            <w:pPr>
              <w:pStyle w:val="NormalWeb401df58b-a4e0-4109-88c9-b34fc13d2500"/>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3B61D792" w14:textId="36908673" w:rsidR="00745B12" w:rsidRPr="00745B12" w:rsidRDefault="00745B12" w:rsidP="00745B12">
      <w:r w:rsidRPr="00745B12">
        <w:t>{%p endif%}</w:t>
      </w:r>
    </w:p>
    <w:p w14:paraId="62D3985E" w14:textId="2D524473" w:rsidR="000C4BF5" w:rsidRDefault="006F241B">
      <w:pPr>
        <w:pStyle w:val="2"/>
        <w:spacing w:before="0" w:after="100"/>
        <w:rPr>
          <w:rFonts w:ascii="微软雅黑" w:eastAsia="微软雅黑" w:hAnsi="微软雅黑" w:cs="微软雅黑"/>
          <w:sz w:val="22"/>
          <w:szCs w:val="22"/>
        </w:rPr>
      </w:pPr>
      <w:bookmarkStart w:id="16" w:name="_Toc231213258"/>
      <w:bookmarkStart w:id="17" w:name="_Toc231891911"/>
      <w:r>
        <w:rPr>
          <w:rFonts w:ascii="微软雅黑" w:eastAsia="微软雅黑" w:hAnsi="微软雅黑" w:cs="微软雅黑" w:hint="eastAsia"/>
          <w:sz w:val="22"/>
          <w:szCs w:val="22"/>
        </w:rPr>
        <w:t>2.2 意义不明确胚系变异详细解读</w:t>
      </w:r>
      <w:bookmarkEnd w:id="16"/>
      <w:bookmarkEnd w:id="17"/>
    </w:p>
    <w:p w14:paraId="4818BFA7" w14:textId="63A4286A" w:rsidR="001F306F" w:rsidRDefault="001F306F" w:rsidP="001F306F">
      <w:r w:rsidRPr="001F306F">
        <w:t>{%p if [</w:t>
      </w:r>
      <w:proofErr w:type="spellStart"/>
      <w:r w:rsidRPr="001F306F">
        <w:t>var_brca</w:t>
      </w:r>
      <w:proofErr w:type="spellEnd"/>
      <w:r w:rsidRPr="001F306F">
        <w:t>, var, sample, “</w:t>
      </w:r>
      <w:proofErr w:type="spellStart"/>
      <w:r w:rsidRPr="001F306F">
        <w:t>gcnv</w:t>
      </w:r>
      <w:proofErr w:type="spellEnd"/>
      <w:r w:rsidRPr="001F306F">
        <w:t>”]|germline_level3_inter_v2%}</w:t>
      </w:r>
    </w:p>
    <w:p w14:paraId="2BAF4A7E" w14:textId="0606A4CA" w:rsidR="001F306F" w:rsidRDefault="001F306F" w:rsidP="001F306F">
      <w:r w:rsidRPr="001F306F">
        <w:t>{%p for a in [</w:t>
      </w:r>
      <w:proofErr w:type="spellStart"/>
      <w:r w:rsidRPr="001F306F">
        <w:t>var_brca</w:t>
      </w:r>
      <w:proofErr w:type="spellEnd"/>
      <w:r w:rsidRPr="001F306F">
        <w:t>, var, sample, “</w:t>
      </w:r>
      <w:proofErr w:type="spellStart"/>
      <w:r w:rsidRPr="001F306F">
        <w:t>gcnv</w:t>
      </w:r>
      <w:proofErr w:type="spellEnd"/>
      <w:r w:rsidRPr="001F306F">
        <w:t>”]|germline_level3_inter_v2%}</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1F306F" w14:paraId="043422E1" w14:textId="77777777" w:rsidTr="003F61BC">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59A403D7" w14:textId="3A2BA5B6" w:rsidR="001F306F" w:rsidRPr="001F306F" w:rsidRDefault="001F306F" w:rsidP="003F61BC">
            <w:pPr>
              <w:pStyle w:val="SpireTableThStyle8c8a5159-ba2d-4fb7-b4d5-08cf5e7ac788"/>
              <w:rPr>
                <w:rFonts w:ascii="微软雅黑" w:eastAsia="微软雅黑" w:hAnsi="微软雅黑"/>
                <w:sz w:val="18"/>
                <w:szCs w:val="18"/>
              </w:rPr>
            </w:pPr>
            <w:r w:rsidRPr="001F306F">
              <w:rPr>
                <w:rFonts w:ascii="微软雅黑" w:eastAsia="微软雅黑" w:hAnsi="微软雅黑"/>
                <w:i/>
                <w:iCs/>
                <w:sz w:val="18"/>
                <w:szCs w:val="18"/>
              </w:rPr>
              <w:lastRenderedPageBreak/>
              <w:t>{{</w:t>
            </w:r>
            <w:proofErr w:type="spellStart"/>
            <w:r w:rsidRPr="001F306F">
              <w:rPr>
                <w:rFonts w:ascii="微软雅黑" w:eastAsia="微软雅黑" w:hAnsi="微软雅黑"/>
                <w:i/>
                <w:iCs/>
                <w:sz w:val="18"/>
                <w:szCs w:val="18"/>
              </w:rPr>
              <w:t>a.gene_symbol</w:t>
            </w:r>
            <w:proofErr w:type="spellEnd"/>
            <w:r w:rsidRPr="001F306F">
              <w:rPr>
                <w:rFonts w:ascii="微软雅黑" w:eastAsia="微软雅黑" w:hAnsi="微软雅黑"/>
                <w:i/>
                <w:iCs/>
                <w:sz w:val="18"/>
                <w:szCs w:val="18"/>
              </w:rPr>
              <w:t>}}</w:t>
            </w:r>
            <w:r w:rsidRPr="001F306F">
              <w:rPr>
                <w:rFonts w:ascii="微软雅黑" w:eastAsia="微软雅黑" w:hAnsi="微软雅黑"/>
                <w:sz w:val="18"/>
                <w:szCs w:val="18"/>
              </w:rPr>
              <w:t xml:space="preserve"> {%if </w:t>
            </w:r>
            <w:proofErr w:type="spellStart"/>
            <w:r w:rsidRPr="001F306F">
              <w:rPr>
                <w:rFonts w:ascii="微软雅黑" w:eastAsia="微软雅黑" w:hAnsi="微软雅黑"/>
                <w:sz w:val="18"/>
                <w:szCs w:val="18"/>
              </w:rPr>
              <w:t>a.type</w:t>
            </w:r>
            <w:proofErr w:type="spellEnd"/>
            <w:r w:rsidRPr="001F306F">
              <w:rPr>
                <w:rFonts w:ascii="微软雅黑" w:eastAsia="微软雅黑" w:hAnsi="微软雅黑"/>
                <w:sz w:val="18"/>
                <w:szCs w:val="18"/>
              </w:rPr>
              <w:t>==”Loss”%}{{</w:t>
            </w:r>
            <w:proofErr w:type="spellStart"/>
            <w:r w:rsidRPr="001F306F">
              <w:rPr>
                <w:rFonts w:ascii="微软雅黑" w:eastAsia="微软雅黑" w:hAnsi="微软雅黑"/>
                <w:sz w:val="18"/>
                <w:szCs w:val="18"/>
              </w:rPr>
              <w:t>a.value</w:t>
            </w:r>
            <w:proofErr w:type="spellEnd"/>
            <w:r w:rsidRPr="001F306F">
              <w:rPr>
                <w:rFonts w:ascii="微软雅黑" w:eastAsia="微软雅黑" w:hAnsi="微软雅黑"/>
                <w:sz w:val="18"/>
                <w:szCs w:val="18"/>
              </w:rPr>
              <w:t xml:space="preserve">}} del{% </w:t>
            </w:r>
            <w:proofErr w:type="spellStart"/>
            <w:r w:rsidRPr="001F306F">
              <w:rPr>
                <w:rFonts w:ascii="微软雅黑" w:eastAsia="微软雅黑" w:hAnsi="微软雅黑"/>
                <w:sz w:val="18"/>
                <w:szCs w:val="18"/>
              </w:rPr>
              <w:t>elif</w:t>
            </w:r>
            <w:proofErr w:type="spellEnd"/>
            <w:r w:rsidRPr="001F306F">
              <w:rPr>
                <w:rFonts w:ascii="微软雅黑" w:eastAsia="微软雅黑" w:hAnsi="微软雅黑"/>
                <w:sz w:val="18"/>
                <w:szCs w:val="18"/>
              </w:rPr>
              <w:t xml:space="preserve"> </w:t>
            </w:r>
            <w:proofErr w:type="spellStart"/>
            <w:r w:rsidRPr="001F306F">
              <w:rPr>
                <w:rFonts w:ascii="微软雅黑" w:eastAsia="微软雅黑" w:hAnsi="微软雅黑"/>
                <w:sz w:val="18"/>
                <w:szCs w:val="18"/>
              </w:rPr>
              <w:t>a.type</w:t>
            </w:r>
            <w:proofErr w:type="spellEnd"/>
            <w:r w:rsidRPr="001F306F">
              <w:rPr>
                <w:rFonts w:ascii="微软雅黑" w:eastAsia="微软雅黑" w:hAnsi="微软雅黑"/>
                <w:sz w:val="18"/>
                <w:szCs w:val="18"/>
              </w:rPr>
              <w:t>==”Gain”%}{{</w:t>
            </w:r>
            <w:proofErr w:type="spellStart"/>
            <w:r w:rsidRPr="001F306F">
              <w:rPr>
                <w:rFonts w:ascii="微软雅黑" w:eastAsia="微软雅黑" w:hAnsi="微软雅黑"/>
                <w:sz w:val="18"/>
                <w:szCs w:val="18"/>
              </w:rPr>
              <w:t>a.value</w:t>
            </w:r>
            <w:proofErr w:type="spellEnd"/>
            <w:r w:rsidRPr="001F306F">
              <w:rPr>
                <w:rFonts w:ascii="微软雅黑" w:eastAsia="微软雅黑" w:hAnsi="微软雅黑"/>
                <w:sz w:val="18"/>
                <w:szCs w:val="18"/>
              </w:rPr>
              <w:t>}} dup{% else%}{{</w:t>
            </w:r>
            <w:proofErr w:type="spellStart"/>
            <w:r w:rsidRPr="001F306F">
              <w:rPr>
                <w:rFonts w:ascii="微软雅黑" w:eastAsia="微软雅黑" w:hAnsi="微软雅黑"/>
                <w:sz w:val="18"/>
                <w:szCs w:val="18"/>
              </w:rPr>
              <w:t>a.gene_region</w:t>
            </w:r>
            <w:proofErr w:type="spellEnd"/>
            <w:r w:rsidRPr="001F306F">
              <w:rPr>
                <w:rFonts w:ascii="微软雅黑" w:eastAsia="微软雅黑" w:hAnsi="微软雅黑"/>
                <w:sz w:val="18"/>
                <w:szCs w:val="18"/>
              </w:rPr>
              <w:t>}} {{</w:t>
            </w:r>
            <w:proofErr w:type="spellStart"/>
            <w:r w:rsidRPr="001F306F">
              <w:rPr>
                <w:rFonts w:ascii="微软雅黑" w:eastAsia="微软雅黑" w:hAnsi="微软雅黑"/>
                <w:sz w:val="18"/>
                <w:szCs w:val="18"/>
              </w:rPr>
              <w:t>a.hgvs_c</w:t>
            </w:r>
            <w:proofErr w:type="spellEnd"/>
            <w:r w:rsidRPr="001F306F">
              <w:rPr>
                <w:rFonts w:ascii="微软雅黑" w:eastAsia="微软雅黑" w:hAnsi="微软雅黑"/>
                <w:sz w:val="18"/>
                <w:szCs w:val="18"/>
              </w:rPr>
              <w:t xml:space="preserve">}}{%if </w:t>
            </w:r>
            <w:proofErr w:type="spellStart"/>
            <w:r w:rsidRPr="001F306F">
              <w:rPr>
                <w:rFonts w:ascii="微软雅黑" w:eastAsia="微软雅黑" w:hAnsi="微软雅黑"/>
                <w:sz w:val="18"/>
                <w:szCs w:val="18"/>
              </w:rPr>
              <w:t>a.hgvs_p</w:t>
            </w:r>
            <w:proofErr w:type="spellEnd"/>
            <w:r w:rsidRPr="001F306F">
              <w:rPr>
                <w:rFonts w:ascii="微软雅黑" w:eastAsia="微软雅黑" w:hAnsi="微软雅黑"/>
                <w:sz w:val="18"/>
                <w:szCs w:val="18"/>
              </w:rPr>
              <w:t>!=”p.?”%} {{</w:t>
            </w:r>
            <w:proofErr w:type="spellStart"/>
            <w:r w:rsidRPr="001F306F">
              <w:rPr>
                <w:rFonts w:ascii="微软雅黑" w:eastAsia="微软雅黑" w:hAnsi="微软雅黑"/>
                <w:sz w:val="18"/>
                <w:szCs w:val="18"/>
              </w:rPr>
              <w:t>a.hgvs_p</w:t>
            </w:r>
            <w:proofErr w:type="spellEnd"/>
            <w:r w:rsidRPr="001F306F">
              <w:rPr>
                <w:rFonts w:ascii="微软雅黑" w:eastAsia="微软雅黑" w:hAnsi="微软雅黑"/>
                <w:sz w:val="18"/>
                <w:szCs w:val="18"/>
              </w:rPr>
              <w:t>}}{%endif%}{%endif%}</w:t>
            </w:r>
          </w:p>
        </w:tc>
      </w:tr>
      <w:tr w:rsidR="001F306F" w14:paraId="377FB7E7" w14:textId="77777777" w:rsidTr="001F306F">
        <w:tc>
          <w:tcPr>
            <w:tcW w:w="572" w:type="pct"/>
            <w:tcBorders>
              <w:tl2br w:val="nil"/>
              <w:tr2bl w:val="nil"/>
            </w:tcBorders>
            <w:shd w:val="clear" w:color="auto" w:fill="auto"/>
            <w:tcMar>
              <w:top w:w="90" w:type="dxa"/>
              <w:left w:w="120" w:type="dxa"/>
              <w:bottom w:w="90" w:type="dxa"/>
              <w:right w:w="120" w:type="dxa"/>
            </w:tcMar>
            <w:vAlign w:val="center"/>
          </w:tcPr>
          <w:p w14:paraId="5F2AC80F" w14:textId="77777777" w:rsidR="001F306F" w:rsidRDefault="001F306F" w:rsidP="003F61B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8" w:type="pct"/>
            <w:tcBorders>
              <w:tl2br w:val="nil"/>
              <w:tr2bl w:val="nil"/>
            </w:tcBorders>
            <w:shd w:val="clear" w:color="auto" w:fill="auto"/>
            <w:tcMar>
              <w:top w:w="90" w:type="dxa"/>
              <w:left w:w="120" w:type="dxa"/>
              <w:bottom w:w="90" w:type="dxa"/>
              <w:right w:w="120" w:type="dxa"/>
            </w:tcMar>
            <w:vAlign w:val="center"/>
          </w:tcPr>
          <w:p w14:paraId="0749DBBE" w14:textId="5E9E823A" w:rsidR="001F306F" w:rsidRDefault="00861CB6" w:rsidP="003F61BC">
            <w:pPr>
              <w:pStyle w:val="NormalWeb401df58b-a4e0-4109-88c9-b34fc13d2500"/>
              <w:rPr>
                <w:rFonts w:ascii="微软雅黑" w:eastAsia="微软雅黑" w:hAnsi="微软雅黑" w:cs="微软雅黑"/>
                <w:sz w:val="18"/>
                <w:szCs w:val="18"/>
                <w:lang w:eastAsia="zh-CN"/>
              </w:rPr>
            </w:pPr>
            <w:r w:rsidRPr="00861CB6">
              <w:rPr>
                <w:rFonts w:ascii="微软雅黑" w:eastAsia="微软雅黑" w:hAnsi="微软雅黑" w:cs="微软雅黑"/>
                <w:sz w:val="18"/>
                <w:szCs w:val="18"/>
                <w:lang w:eastAsia="zh-CN"/>
              </w:rPr>
              <w:t>{{</w:t>
            </w:r>
            <w:proofErr w:type="spellStart"/>
            <w:r w:rsidRPr="00861CB6">
              <w:rPr>
                <w:rFonts w:ascii="微软雅黑" w:eastAsia="微软雅黑" w:hAnsi="微软雅黑" w:cs="微软雅黑"/>
                <w:sz w:val="18"/>
                <w:szCs w:val="18"/>
                <w:lang w:eastAsia="zh-CN"/>
              </w:rPr>
              <w:t>a.gene_function|e</w:t>
            </w:r>
            <w:proofErr w:type="spellEnd"/>
            <w:r w:rsidRPr="00861CB6">
              <w:rPr>
                <w:rFonts w:ascii="微软雅黑" w:eastAsia="微软雅黑" w:hAnsi="微软雅黑" w:cs="微软雅黑"/>
                <w:sz w:val="18"/>
                <w:szCs w:val="18"/>
                <w:lang w:eastAsia="zh-CN"/>
              </w:rPr>
              <w:t>}}</w:t>
            </w:r>
          </w:p>
        </w:tc>
      </w:tr>
      <w:tr w:rsidR="001F306F" w14:paraId="2258DB5F" w14:textId="77777777" w:rsidTr="001F306F">
        <w:tc>
          <w:tcPr>
            <w:tcW w:w="572" w:type="pct"/>
            <w:tcBorders>
              <w:tl2br w:val="nil"/>
              <w:tr2bl w:val="nil"/>
            </w:tcBorders>
            <w:shd w:val="clear" w:color="auto" w:fill="auto"/>
            <w:tcMar>
              <w:top w:w="90" w:type="dxa"/>
              <w:left w:w="120" w:type="dxa"/>
              <w:bottom w:w="90" w:type="dxa"/>
              <w:right w:w="120" w:type="dxa"/>
            </w:tcMar>
            <w:vAlign w:val="center"/>
          </w:tcPr>
          <w:p w14:paraId="39BEF561" w14:textId="77777777" w:rsidR="001F306F" w:rsidRDefault="001F306F" w:rsidP="003F61B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8" w:type="pct"/>
            <w:tcBorders>
              <w:tl2br w:val="nil"/>
              <w:tr2bl w:val="nil"/>
            </w:tcBorders>
            <w:shd w:val="clear" w:color="auto" w:fill="auto"/>
            <w:tcMar>
              <w:top w:w="90" w:type="dxa"/>
              <w:left w:w="120" w:type="dxa"/>
              <w:bottom w:w="90" w:type="dxa"/>
              <w:right w:w="120" w:type="dxa"/>
            </w:tcMar>
            <w:vAlign w:val="center"/>
          </w:tcPr>
          <w:p w14:paraId="6DD8699F" w14:textId="2C7DFD06" w:rsidR="001F306F" w:rsidRDefault="00861CB6" w:rsidP="003F61BC">
            <w:pPr>
              <w:pStyle w:val="NormalWeb401df58b-a4e0-4109-88c9-b34fc13d2500"/>
              <w:rPr>
                <w:rFonts w:ascii="微软雅黑" w:eastAsia="微软雅黑" w:hAnsi="微软雅黑" w:cs="微软雅黑"/>
                <w:sz w:val="18"/>
                <w:szCs w:val="18"/>
                <w:lang w:eastAsia="zh-CN"/>
              </w:rPr>
            </w:pPr>
            <w:r w:rsidRPr="00861CB6">
              <w:rPr>
                <w:rFonts w:ascii="微软雅黑" w:eastAsia="微软雅黑" w:hAnsi="微软雅黑" w:cs="微软雅黑"/>
                <w:sz w:val="18"/>
                <w:szCs w:val="18"/>
                <w:lang w:eastAsia="zh-CN"/>
              </w:rPr>
              <w:t>{{</w:t>
            </w:r>
            <w:proofErr w:type="spellStart"/>
            <w:r w:rsidRPr="00861CB6">
              <w:rPr>
                <w:rFonts w:ascii="微软雅黑" w:eastAsia="微软雅黑" w:hAnsi="微软雅黑" w:cs="微软雅黑"/>
                <w:sz w:val="18"/>
                <w:szCs w:val="18"/>
                <w:lang w:eastAsia="zh-CN"/>
              </w:rPr>
              <w:t>a.variant_desc_cn|e</w:t>
            </w:r>
            <w:proofErr w:type="spellEnd"/>
            <w:r w:rsidRPr="00861CB6">
              <w:rPr>
                <w:rFonts w:ascii="微软雅黑" w:eastAsia="微软雅黑" w:hAnsi="微软雅黑" w:cs="微软雅黑"/>
                <w:sz w:val="18"/>
                <w:szCs w:val="18"/>
                <w:lang w:eastAsia="zh-CN"/>
              </w:rPr>
              <w:t>}}{{</w:t>
            </w:r>
            <w:proofErr w:type="spellStart"/>
            <w:r w:rsidRPr="00861CB6">
              <w:rPr>
                <w:rFonts w:ascii="微软雅黑" w:eastAsia="微软雅黑" w:hAnsi="微软雅黑" w:cs="微软雅黑"/>
                <w:sz w:val="18"/>
                <w:szCs w:val="18"/>
                <w:lang w:eastAsia="zh-CN"/>
              </w:rPr>
              <w:t>a.variant_interpret_cn|e</w:t>
            </w:r>
            <w:proofErr w:type="spellEnd"/>
            <w:r w:rsidRPr="00861CB6">
              <w:rPr>
                <w:rFonts w:ascii="微软雅黑" w:eastAsia="微软雅黑" w:hAnsi="微软雅黑" w:cs="微软雅黑"/>
                <w:sz w:val="18"/>
                <w:szCs w:val="18"/>
                <w:lang w:eastAsia="zh-CN"/>
              </w:rPr>
              <w:t>}}</w:t>
            </w:r>
            <w:r w:rsidR="00263D94" w:rsidRPr="00263D94">
              <w:rPr>
                <w:rFonts w:ascii="微软雅黑" w:eastAsia="微软雅黑" w:hAnsi="微软雅黑" w:cs="微软雅黑" w:hint="eastAsia"/>
                <w:sz w:val="18"/>
                <w:szCs w:val="18"/>
                <w:lang w:eastAsia="zh-CN"/>
              </w:rPr>
              <w:t>因此，该变异为意义不明确变异</w:t>
            </w:r>
            <w:r w:rsidR="00263D94">
              <w:rPr>
                <w:rFonts w:ascii="微软雅黑" w:eastAsia="微软雅黑" w:hAnsi="微软雅黑" w:cs="微软雅黑" w:hint="eastAsia"/>
                <w:sz w:val="18"/>
                <w:szCs w:val="18"/>
                <w:lang w:eastAsia="zh-CN"/>
              </w:rPr>
              <w:t>。</w:t>
            </w:r>
          </w:p>
        </w:tc>
      </w:tr>
    </w:tbl>
    <w:p w14:paraId="1BD785BB" w14:textId="099FECD0" w:rsidR="001F306F" w:rsidRDefault="001F306F" w:rsidP="001F306F">
      <w:r w:rsidRPr="001F306F">
        <w:t xml:space="preserve">{%p </w:t>
      </w:r>
      <w:proofErr w:type="spellStart"/>
      <w:r w:rsidRPr="001F306F">
        <w:t>endfor</w:t>
      </w:r>
      <w:proofErr w:type="spellEnd"/>
      <w:r w:rsidRPr="001F306F">
        <w:t>%}</w:t>
      </w:r>
    </w:p>
    <w:p w14:paraId="5CBEFD09" w14:textId="32F1D3AE" w:rsidR="001F306F" w:rsidRPr="001F306F" w:rsidRDefault="001F306F" w:rsidP="001F306F">
      <w:r w:rsidRPr="001F306F">
        <w:t>{%p else%}</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0C4BF5" w14:paraId="2E6A9D12" w14:textId="77777777">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6A89400A" w14:textId="77777777" w:rsidR="000C4BF5" w:rsidRDefault="006F241B">
            <w:pPr>
              <w:pStyle w:val="SpireTableThStyle8c8a5159-ba2d-4fb7-b4d5-08cf5e7ac788"/>
            </w:pPr>
            <w:r>
              <w:rPr>
                <w:rFonts w:ascii="微软雅黑" w:eastAsia="微软雅黑" w:hAnsi="微软雅黑" w:cs="微软雅黑" w:hint="eastAsia"/>
                <w:i/>
                <w:iCs/>
                <w:sz w:val="18"/>
                <w:lang w:eastAsia="zh-CN"/>
              </w:rPr>
              <w:t>-</w:t>
            </w:r>
          </w:p>
        </w:tc>
      </w:tr>
      <w:tr w:rsidR="000C4BF5" w14:paraId="4F32CCB2" w14:textId="77777777" w:rsidTr="001F306F">
        <w:tc>
          <w:tcPr>
            <w:tcW w:w="572" w:type="pct"/>
            <w:tcBorders>
              <w:tl2br w:val="nil"/>
              <w:tr2bl w:val="nil"/>
            </w:tcBorders>
            <w:shd w:val="clear" w:color="auto" w:fill="auto"/>
            <w:tcMar>
              <w:top w:w="90" w:type="dxa"/>
              <w:left w:w="120" w:type="dxa"/>
              <w:bottom w:w="90" w:type="dxa"/>
              <w:right w:w="120" w:type="dxa"/>
            </w:tcMar>
            <w:vAlign w:val="center"/>
          </w:tcPr>
          <w:p w14:paraId="4B18826C" w14:textId="77777777" w:rsidR="000C4BF5" w:rsidRDefault="006F241B">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8" w:type="pct"/>
            <w:tcBorders>
              <w:tl2br w:val="nil"/>
              <w:tr2bl w:val="nil"/>
            </w:tcBorders>
            <w:shd w:val="clear" w:color="auto" w:fill="auto"/>
            <w:tcMar>
              <w:top w:w="90" w:type="dxa"/>
              <w:left w:w="120" w:type="dxa"/>
              <w:bottom w:w="90" w:type="dxa"/>
              <w:right w:w="120" w:type="dxa"/>
            </w:tcMar>
            <w:vAlign w:val="center"/>
          </w:tcPr>
          <w:p w14:paraId="06503CA2" w14:textId="77777777" w:rsidR="000C4BF5" w:rsidRDefault="006F241B">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0C4BF5" w14:paraId="0CAF5CA1" w14:textId="77777777" w:rsidTr="001F306F">
        <w:tc>
          <w:tcPr>
            <w:tcW w:w="572" w:type="pct"/>
            <w:tcBorders>
              <w:tl2br w:val="nil"/>
              <w:tr2bl w:val="nil"/>
            </w:tcBorders>
            <w:shd w:val="clear" w:color="auto" w:fill="auto"/>
            <w:tcMar>
              <w:top w:w="90" w:type="dxa"/>
              <w:left w:w="120" w:type="dxa"/>
              <w:bottom w:w="90" w:type="dxa"/>
              <w:right w:w="120" w:type="dxa"/>
            </w:tcMar>
            <w:vAlign w:val="center"/>
          </w:tcPr>
          <w:p w14:paraId="6AE3AB31" w14:textId="77777777" w:rsidR="000C4BF5" w:rsidRDefault="006F241B">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8" w:type="pct"/>
            <w:tcBorders>
              <w:tl2br w:val="nil"/>
              <w:tr2bl w:val="nil"/>
            </w:tcBorders>
            <w:shd w:val="clear" w:color="auto" w:fill="auto"/>
            <w:tcMar>
              <w:top w:w="90" w:type="dxa"/>
              <w:left w:w="120" w:type="dxa"/>
              <w:bottom w:w="90" w:type="dxa"/>
              <w:right w:w="120" w:type="dxa"/>
            </w:tcMar>
            <w:vAlign w:val="center"/>
          </w:tcPr>
          <w:p w14:paraId="3B2B7189" w14:textId="77777777" w:rsidR="000C4BF5" w:rsidRDefault="006F241B">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bl>
    <w:p w14:paraId="25535ECE" w14:textId="30047C33" w:rsidR="001F306F" w:rsidRDefault="001F306F" w:rsidP="001F306F">
      <w:bookmarkStart w:id="18" w:name="_Tocn2401"/>
      <w:r w:rsidRPr="001F306F">
        <w:t>{%p endif%}</w:t>
      </w:r>
    </w:p>
    <w:p w14:paraId="3E814762" w14:textId="0C9E05DB" w:rsidR="000C4BF5" w:rsidRDefault="006F241B">
      <w:pPr>
        <w:pStyle w:val="2"/>
        <w:spacing w:before="0" w:after="100"/>
        <w:rPr>
          <w:rFonts w:ascii="微软雅黑" w:eastAsia="微软雅黑" w:hAnsi="微软雅黑" w:cs="微软雅黑"/>
          <w:sz w:val="22"/>
          <w:szCs w:val="22"/>
        </w:rPr>
      </w:pPr>
      <w:bookmarkStart w:id="19" w:name="_Toc231213259"/>
      <w:bookmarkStart w:id="20" w:name="_Toc231891912"/>
      <w:r>
        <w:rPr>
          <w:rFonts w:ascii="微软雅黑" w:eastAsia="微软雅黑" w:hAnsi="微软雅黑" w:cs="微软雅黑" w:hint="eastAsia"/>
          <w:sz w:val="22"/>
          <w:szCs w:val="22"/>
        </w:rPr>
        <w:t>2.3 良性、疑似良性胚系变异检测结果列表</w:t>
      </w:r>
      <w:bookmarkEnd w:id="19"/>
      <w:bookmarkEnd w:id="20"/>
    </w:p>
    <w:tbl>
      <w:tblPr>
        <w:tblW w:w="5000" w:type="pct"/>
        <w:jc w:val="center"/>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56"/>
        <w:gridCol w:w="1462"/>
        <w:gridCol w:w="1319"/>
        <w:gridCol w:w="1639"/>
        <w:gridCol w:w="2089"/>
        <w:gridCol w:w="2081"/>
      </w:tblGrid>
      <w:tr w:rsidR="000C4BF5" w14:paraId="291B0C1E" w14:textId="77777777" w:rsidTr="005D6046">
        <w:trPr>
          <w:trHeight w:val="397"/>
          <w:tblHeader/>
          <w:jc w:val="center"/>
        </w:trPr>
        <w:tc>
          <w:tcPr>
            <w:tcW w:w="0" w:type="auto"/>
            <w:tcBorders>
              <w:tl2br w:val="nil"/>
              <w:tr2bl w:val="nil"/>
            </w:tcBorders>
            <w:shd w:val="clear" w:color="auto" w:fill="B0C0E3"/>
            <w:tcMar>
              <w:top w:w="90" w:type="dxa"/>
              <w:left w:w="120" w:type="dxa"/>
              <w:bottom w:w="90" w:type="dxa"/>
              <w:right w:w="120" w:type="dxa"/>
            </w:tcMar>
            <w:vAlign w:val="center"/>
          </w:tcPr>
          <w:p w14:paraId="009C4B9A"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序号</w:t>
            </w:r>
          </w:p>
        </w:tc>
        <w:tc>
          <w:tcPr>
            <w:tcW w:w="0" w:type="auto"/>
            <w:tcBorders>
              <w:tl2br w:val="nil"/>
              <w:tr2bl w:val="nil"/>
            </w:tcBorders>
            <w:shd w:val="clear" w:color="auto" w:fill="B0C0E3"/>
            <w:tcMar>
              <w:top w:w="90" w:type="dxa"/>
              <w:left w:w="120" w:type="dxa"/>
              <w:bottom w:w="90" w:type="dxa"/>
              <w:right w:w="120" w:type="dxa"/>
            </w:tcMar>
            <w:vAlign w:val="center"/>
          </w:tcPr>
          <w:p w14:paraId="070D13FD"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w:t>
            </w:r>
          </w:p>
        </w:tc>
        <w:tc>
          <w:tcPr>
            <w:tcW w:w="0" w:type="auto"/>
            <w:tcBorders>
              <w:tl2br w:val="nil"/>
              <w:tr2bl w:val="nil"/>
            </w:tcBorders>
            <w:shd w:val="clear" w:color="auto" w:fill="B0C0E3"/>
            <w:tcMar>
              <w:top w:w="90" w:type="dxa"/>
              <w:left w:w="120" w:type="dxa"/>
              <w:bottom w:w="90" w:type="dxa"/>
              <w:right w:w="120" w:type="dxa"/>
            </w:tcMar>
            <w:vAlign w:val="center"/>
          </w:tcPr>
          <w:p w14:paraId="1BC47780"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检测结果</w:t>
            </w:r>
          </w:p>
        </w:tc>
        <w:tc>
          <w:tcPr>
            <w:tcW w:w="0" w:type="auto"/>
            <w:tcBorders>
              <w:tl2br w:val="nil"/>
              <w:tr2bl w:val="nil"/>
            </w:tcBorders>
            <w:shd w:val="clear" w:color="auto" w:fill="B0C0E3"/>
            <w:tcMar>
              <w:top w:w="90" w:type="dxa"/>
              <w:left w:w="120" w:type="dxa"/>
              <w:bottom w:w="90" w:type="dxa"/>
              <w:right w:w="120" w:type="dxa"/>
            </w:tcMar>
            <w:vAlign w:val="center"/>
          </w:tcPr>
          <w:p w14:paraId="5B293D62"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变异来源</w:t>
            </w:r>
          </w:p>
        </w:tc>
        <w:tc>
          <w:tcPr>
            <w:tcW w:w="0" w:type="auto"/>
            <w:tcBorders>
              <w:tl2br w:val="nil"/>
              <w:tr2bl w:val="nil"/>
            </w:tcBorders>
            <w:shd w:val="clear" w:color="auto" w:fill="B0C0E3"/>
            <w:tcMar>
              <w:top w:w="90" w:type="dxa"/>
              <w:left w:w="120" w:type="dxa"/>
              <w:bottom w:w="90" w:type="dxa"/>
              <w:right w:w="120" w:type="dxa"/>
            </w:tcMar>
            <w:vAlign w:val="center"/>
          </w:tcPr>
          <w:p w14:paraId="5824AC8F"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基因型</w:t>
            </w:r>
          </w:p>
        </w:tc>
        <w:tc>
          <w:tcPr>
            <w:tcW w:w="0" w:type="auto"/>
            <w:tcBorders>
              <w:tl2br w:val="nil"/>
              <w:tr2bl w:val="nil"/>
            </w:tcBorders>
            <w:shd w:val="clear" w:color="auto" w:fill="B0C0E3"/>
            <w:tcMar>
              <w:top w:w="90" w:type="dxa"/>
              <w:left w:w="120" w:type="dxa"/>
              <w:bottom w:w="90" w:type="dxa"/>
              <w:right w:w="120" w:type="dxa"/>
            </w:tcMar>
            <w:vAlign w:val="center"/>
          </w:tcPr>
          <w:p w14:paraId="11FCC4EA"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变异解读</w:t>
            </w:r>
          </w:p>
        </w:tc>
      </w:tr>
      <w:tr w:rsidR="00861CB6" w14:paraId="77DFCD6D" w14:textId="77777777" w:rsidTr="005D6046">
        <w:trPr>
          <w:trHeight w:val="397"/>
          <w:jc w:val="center"/>
        </w:trPr>
        <w:tc>
          <w:tcPr>
            <w:tcW w:w="0" w:type="auto"/>
            <w:gridSpan w:val="6"/>
            <w:tcBorders>
              <w:tl2br w:val="nil"/>
              <w:tr2bl w:val="nil"/>
            </w:tcBorders>
            <w:shd w:val="clear" w:color="auto" w:fill="auto"/>
            <w:tcMar>
              <w:top w:w="90" w:type="dxa"/>
              <w:left w:w="120" w:type="dxa"/>
              <w:bottom w:w="90" w:type="dxa"/>
              <w:right w:w="120" w:type="dxa"/>
            </w:tcMar>
            <w:vAlign w:val="center"/>
          </w:tcPr>
          <w:p w14:paraId="7902B4D2" w14:textId="2BA29DDB" w:rsidR="00861CB6" w:rsidRDefault="00833410" w:rsidP="00C141B2">
            <w:pPr>
              <w:jc w:val="center"/>
              <w:rPr>
                <w:rFonts w:ascii="微软雅黑" w:eastAsia="微软雅黑" w:hAnsi="微软雅黑" w:cs="微软雅黑"/>
                <w:color w:val="000000" w:themeColor="text1"/>
                <w:sz w:val="18"/>
                <w:szCs w:val="18"/>
              </w:rPr>
            </w:pPr>
            <w:r w:rsidRPr="00833410">
              <w:rPr>
                <w:rFonts w:ascii="微软雅黑" w:eastAsia="微软雅黑" w:hAnsi="微软雅黑" w:cs="微软雅黑"/>
                <w:color w:val="000000" w:themeColor="text1"/>
                <w:sz w:val="18"/>
                <w:szCs w:val="18"/>
              </w:rPr>
              <w:t>{%tr for a in var_brca.snv_s.B1_L2 + var_brca.snv_s.B2_L2 + var_brca.gcnv_v2.B1_gcnv_L2 + var_brca.gcnv_v2.B2_gcnv_L2 +var_brca.snv_s.B1_L1+ var_brca.snv_s.B2_L1 + var_brca.gcnv_v2.B1_gcnv_L1 + var_brca.gcnv_v2.B2_gcnv_L1%}</w:t>
            </w:r>
          </w:p>
        </w:tc>
      </w:tr>
      <w:tr w:rsidR="000C4BF5" w14:paraId="6EE26D2C" w14:textId="77777777" w:rsidTr="005D6046">
        <w:trPr>
          <w:trHeight w:val="397"/>
          <w:jc w:val="center"/>
        </w:trPr>
        <w:tc>
          <w:tcPr>
            <w:tcW w:w="0" w:type="auto"/>
            <w:tcBorders>
              <w:tl2br w:val="nil"/>
              <w:tr2bl w:val="nil"/>
            </w:tcBorders>
            <w:shd w:val="clear" w:color="auto" w:fill="auto"/>
            <w:tcMar>
              <w:top w:w="90" w:type="dxa"/>
              <w:left w:w="120" w:type="dxa"/>
              <w:bottom w:w="90" w:type="dxa"/>
              <w:right w:w="120" w:type="dxa"/>
            </w:tcMar>
            <w:vAlign w:val="center"/>
          </w:tcPr>
          <w:p w14:paraId="5FD8D997" w14:textId="4D916276" w:rsidR="000C4BF5" w:rsidRDefault="00861CB6">
            <w:pPr>
              <w:jc w:val="center"/>
              <w:rPr>
                <w:rFonts w:ascii="微软雅黑" w:eastAsia="微软雅黑" w:hAnsi="微软雅黑" w:cs="微软雅黑"/>
                <w:sz w:val="18"/>
                <w:szCs w:val="18"/>
              </w:rPr>
            </w:pPr>
            <w:r w:rsidRPr="00861CB6">
              <w:rPr>
                <w:rFonts w:ascii="微软雅黑" w:eastAsia="微软雅黑" w:hAnsi="微软雅黑" w:cs="微软雅黑"/>
                <w:sz w:val="18"/>
                <w:szCs w:val="18"/>
              </w:rPr>
              <w:t>{{</w:t>
            </w:r>
            <w:proofErr w:type="spellStart"/>
            <w:r w:rsidRPr="00861CB6">
              <w:rPr>
                <w:rFonts w:ascii="微软雅黑" w:eastAsia="微软雅黑" w:hAnsi="微软雅黑" w:cs="微软雅黑"/>
                <w:sz w:val="18"/>
                <w:szCs w:val="18"/>
              </w:rPr>
              <w:t>loop.index</w:t>
            </w:r>
            <w:proofErr w:type="spellEnd"/>
            <w:r w:rsidRPr="00861CB6">
              <w:rPr>
                <w:rFonts w:ascii="微软雅黑" w:eastAsia="微软雅黑" w:hAnsi="微软雅黑" w:cs="微软雅黑"/>
                <w:sz w:val="18"/>
                <w:szCs w:val="18"/>
              </w:rPr>
              <w:t>}}</w:t>
            </w:r>
          </w:p>
        </w:tc>
        <w:tc>
          <w:tcPr>
            <w:tcW w:w="0" w:type="auto"/>
            <w:tcBorders>
              <w:tl2br w:val="nil"/>
              <w:tr2bl w:val="nil"/>
            </w:tcBorders>
            <w:shd w:val="clear" w:color="auto" w:fill="auto"/>
            <w:tcMar>
              <w:top w:w="90" w:type="dxa"/>
              <w:left w:w="120" w:type="dxa"/>
              <w:bottom w:w="90" w:type="dxa"/>
              <w:right w:w="120" w:type="dxa"/>
            </w:tcMar>
            <w:vAlign w:val="center"/>
          </w:tcPr>
          <w:p w14:paraId="1D204D99" w14:textId="372B8067" w:rsidR="000C4BF5" w:rsidRPr="00861CB6" w:rsidRDefault="00861CB6">
            <w:pPr>
              <w:jc w:val="center"/>
              <w:rPr>
                <w:rFonts w:ascii="微软雅黑" w:eastAsia="微软雅黑" w:hAnsi="微软雅黑" w:cs="微软雅黑"/>
                <w:i/>
                <w:iCs/>
                <w:sz w:val="18"/>
                <w:szCs w:val="18"/>
              </w:rPr>
            </w:pPr>
            <w:r w:rsidRPr="00861CB6">
              <w:rPr>
                <w:rFonts w:ascii="微软雅黑" w:eastAsia="微软雅黑" w:hAnsi="微软雅黑" w:cs="微软雅黑"/>
                <w:i/>
                <w:iCs/>
                <w:sz w:val="18"/>
                <w:szCs w:val="18"/>
              </w:rPr>
              <w:t>{{</w:t>
            </w:r>
            <w:proofErr w:type="spellStart"/>
            <w:r w:rsidRPr="00861CB6">
              <w:rPr>
                <w:rFonts w:ascii="微软雅黑" w:eastAsia="微软雅黑" w:hAnsi="微软雅黑" w:cs="微软雅黑"/>
                <w:i/>
                <w:iCs/>
                <w:sz w:val="18"/>
                <w:szCs w:val="18"/>
              </w:rPr>
              <w:t>a|gene_symbol</w:t>
            </w:r>
            <w:proofErr w:type="spellEnd"/>
            <w:r w:rsidRPr="00861CB6">
              <w:rPr>
                <w:rFonts w:ascii="微软雅黑" w:eastAsia="微软雅黑" w:hAnsi="微软雅黑" w:cs="微软雅黑"/>
                <w:i/>
                <w:iCs/>
                <w:sz w:val="18"/>
                <w:szCs w:val="18"/>
              </w:rPr>
              <w:t>}}</w:t>
            </w:r>
          </w:p>
        </w:tc>
        <w:tc>
          <w:tcPr>
            <w:tcW w:w="0" w:type="auto"/>
            <w:tcBorders>
              <w:tl2br w:val="nil"/>
              <w:tr2bl w:val="nil"/>
            </w:tcBorders>
            <w:shd w:val="clear" w:color="auto" w:fill="auto"/>
            <w:tcMar>
              <w:top w:w="90" w:type="dxa"/>
              <w:left w:w="120" w:type="dxa"/>
              <w:bottom w:w="90" w:type="dxa"/>
              <w:right w:w="120" w:type="dxa"/>
            </w:tcMar>
            <w:vAlign w:val="center"/>
          </w:tcPr>
          <w:p w14:paraId="7B4DB4F4" w14:textId="2A87FD0F" w:rsidR="000C4BF5" w:rsidRDefault="00833410">
            <w:pPr>
              <w:jc w:val="center"/>
              <w:rPr>
                <w:rFonts w:ascii="微软雅黑" w:eastAsia="微软雅黑" w:hAnsi="微软雅黑" w:cs="微软雅黑"/>
                <w:sz w:val="18"/>
                <w:szCs w:val="18"/>
              </w:rPr>
            </w:pPr>
            <w:r w:rsidRPr="00833410">
              <w:rPr>
                <w:rFonts w:ascii="微软雅黑" w:eastAsia="微软雅黑" w:hAnsi="微软雅黑" w:cs="微软雅黑"/>
                <w:color w:val="000000"/>
                <w:sz w:val="18"/>
                <w:szCs w:val="18"/>
              </w:rPr>
              <w:t>{{a|var_info_v2}}</w:t>
            </w:r>
          </w:p>
        </w:tc>
        <w:tc>
          <w:tcPr>
            <w:tcW w:w="0" w:type="auto"/>
            <w:tcBorders>
              <w:tl2br w:val="nil"/>
              <w:tr2bl w:val="nil"/>
            </w:tcBorders>
            <w:shd w:val="clear" w:color="auto" w:fill="auto"/>
            <w:tcMar>
              <w:top w:w="90" w:type="dxa"/>
              <w:left w:w="120" w:type="dxa"/>
              <w:bottom w:w="90" w:type="dxa"/>
              <w:right w:w="120" w:type="dxa"/>
            </w:tcMar>
            <w:vAlign w:val="center"/>
          </w:tcPr>
          <w:p w14:paraId="6F23F4B1" w14:textId="3FC31073" w:rsidR="000C4BF5" w:rsidRDefault="00861CB6">
            <w:pPr>
              <w:jc w:val="center"/>
              <w:rPr>
                <w:rFonts w:ascii="微软雅黑" w:eastAsia="微软雅黑" w:hAnsi="微软雅黑" w:cs="微软雅黑"/>
                <w:color w:val="000000" w:themeColor="text1"/>
                <w:sz w:val="18"/>
                <w:szCs w:val="18"/>
              </w:rPr>
            </w:pPr>
            <w:r w:rsidRPr="00861CB6">
              <w:rPr>
                <w:rFonts w:ascii="微软雅黑" w:eastAsia="微软雅黑" w:hAnsi="微软雅黑" w:cs="微软雅黑"/>
                <w:color w:val="000000" w:themeColor="text1"/>
                <w:sz w:val="18"/>
                <w:szCs w:val="18"/>
              </w:rPr>
              <w:t>{{</w:t>
            </w:r>
            <w:proofErr w:type="spellStart"/>
            <w:r w:rsidRPr="00861CB6">
              <w:rPr>
                <w:rFonts w:ascii="微软雅黑" w:eastAsia="微软雅黑" w:hAnsi="微软雅黑" w:cs="微软雅黑"/>
                <w:color w:val="000000" w:themeColor="text1"/>
                <w:sz w:val="18"/>
                <w:szCs w:val="18"/>
              </w:rPr>
              <w:t>a|var_origin_stran</w:t>
            </w:r>
            <w:proofErr w:type="spellEnd"/>
            <w:r w:rsidRPr="00861CB6">
              <w:rPr>
                <w:rFonts w:ascii="微软雅黑" w:eastAsia="微软雅黑" w:hAnsi="微软雅黑" w:cs="微软雅黑"/>
                <w:color w:val="000000" w:themeColor="text1"/>
                <w:sz w:val="18"/>
                <w:szCs w:val="18"/>
              </w:rPr>
              <w:t>}}</w:t>
            </w:r>
          </w:p>
        </w:tc>
        <w:tc>
          <w:tcPr>
            <w:tcW w:w="0" w:type="auto"/>
            <w:tcBorders>
              <w:tl2br w:val="nil"/>
              <w:tr2bl w:val="nil"/>
            </w:tcBorders>
            <w:shd w:val="clear" w:color="auto" w:fill="auto"/>
            <w:tcMar>
              <w:top w:w="90" w:type="dxa"/>
              <w:left w:w="120" w:type="dxa"/>
              <w:bottom w:w="90" w:type="dxa"/>
              <w:right w:w="120" w:type="dxa"/>
            </w:tcMar>
            <w:vAlign w:val="center"/>
          </w:tcPr>
          <w:p w14:paraId="516F1479" w14:textId="64CD37ED" w:rsidR="000C4BF5" w:rsidRDefault="00833410">
            <w:pPr>
              <w:jc w:val="center"/>
              <w:rPr>
                <w:rFonts w:ascii="微软雅黑" w:eastAsia="微软雅黑" w:hAnsi="微软雅黑" w:cs="微软雅黑"/>
                <w:color w:val="000000" w:themeColor="text1"/>
                <w:sz w:val="18"/>
                <w:szCs w:val="18"/>
              </w:rPr>
            </w:pPr>
            <w:r w:rsidRPr="00833410">
              <w:rPr>
                <w:rFonts w:ascii="微软雅黑" w:eastAsia="微软雅黑" w:hAnsi="微软雅黑" w:cs="微软雅黑"/>
                <w:color w:val="000000" w:themeColor="text1"/>
                <w:sz w:val="18"/>
                <w:szCs w:val="18"/>
              </w:rPr>
              <w:t>{{[</w:t>
            </w:r>
            <w:proofErr w:type="spellStart"/>
            <w:r w:rsidRPr="00833410">
              <w:rPr>
                <w:rFonts w:ascii="微软雅黑" w:eastAsia="微软雅黑" w:hAnsi="微软雅黑" w:cs="微软雅黑"/>
                <w:color w:val="000000" w:themeColor="text1"/>
                <w:sz w:val="18"/>
                <w:szCs w:val="18"/>
              </w:rPr>
              <w:t>a,sample</w:t>
            </w:r>
            <w:proofErr w:type="spellEnd"/>
            <w:r w:rsidRPr="00833410">
              <w:rPr>
                <w:rFonts w:ascii="微软雅黑" w:eastAsia="微软雅黑" w:hAnsi="微软雅黑" w:cs="微软雅黑"/>
                <w:color w:val="000000" w:themeColor="text1"/>
                <w:sz w:val="18"/>
                <w:szCs w:val="18"/>
              </w:rPr>
              <w:t>]|freq_stran_v2}}</w:t>
            </w:r>
          </w:p>
        </w:tc>
        <w:tc>
          <w:tcPr>
            <w:tcW w:w="0" w:type="auto"/>
            <w:tcBorders>
              <w:tl2br w:val="nil"/>
              <w:tr2bl w:val="nil"/>
            </w:tcBorders>
            <w:shd w:val="clear" w:color="auto" w:fill="auto"/>
            <w:tcMar>
              <w:top w:w="90" w:type="dxa"/>
              <w:left w:w="120" w:type="dxa"/>
              <w:bottom w:w="90" w:type="dxa"/>
              <w:right w:w="120" w:type="dxa"/>
            </w:tcMar>
            <w:vAlign w:val="center"/>
          </w:tcPr>
          <w:p w14:paraId="2D714EA2" w14:textId="0D1AE7F4" w:rsidR="000C4BF5" w:rsidRDefault="00833410">
            <w:pPr>
              <w:jc w:val="center"/>
              <w:rPr>
                <w:rFonts w:ascii="微软雅黑" w:eastAsia="微软雅黑" w:hAnsi="微软雅黑" w:cs="微软雅黑"/>
                <w:color w:val="000000" w:themeColor="text1"/>
                <w:sz w:val="18"/>
                <w:szCs w:val="18"/>
              </w:rPr>
            </w:pPr>
            <w:r w:rsidRPr="00833410">
              <w:rPr>
                <w:rFonts w:ascii="微软雅黑" w:eastAsia="微软雅黑" w:hAnsi="微软雅黑" w:cs="微软雅黑"/>
                <w:color w:val="000000" w:themeColor="text1"/>
                <w:sz w:val="18"/>
                <w:szCs w:val="18"/>
              </w:rPr>
              <w:t>{{[a,”s1”]|clinic_stran_v2}}</w:t>
            </w:r>
          </w:p>
        </w:tc>
      </w:tr>
      <w:tr w:rsidR="00861CB6" w14:paraId="18E4D9F8" w14:textId="77777777" w:rsidTr="005D6046">
        <w:trPr>
          <w:trHeight w:val="397"/>
          <w:jc w:val="center"/>
        </w:trPr>
        <w:tc>
          <w:tcPr>
            <w:tcW w:w="0" w:type="auto"/>
            <w:gridSpan w:val="6"/>
            <w:tcBorders>
              <w:tl2br w:val="nil"/>
              <w:tr2bl w:val="nil"/>
            </w:tcBorders>
            <w:shd w:val="clear" w:color="auto" w:fill="auto"/>
            <w:tcMar>
              <w:top w:w="90" w:type="dxa"/>
              <w:left w:w="120" w:type="dxa"/>
              <w:bottom w:w="90" w:type="dxa"/>
              <w:right w:w="120" w:type="dxa"/>
            </w:tcMar>
            <w:vAlign w:val="center"/>
          </w:tcPr>
          <w:p w14:paraId="30F7437D" w14:textId="376C1563" w:rsidR="00861CB6" w:rsidRDefault="00861CB6">
            <w:pPr>
              <w:jc w:val="center"/>
              <w:rPr>
                <w:rFonts w:ascii="微软雅黑" w:eastAsia="微软雅黑" w:hAnsi="微软雅黑" w:cs="微软雅黑"/>
                <w:color w:val="000000" w:themeColor="text1"/>
                <w:sz w:val="18"/>
                <w:szCs w:val="18"/>
              </w:rPr>
            </w:pPr>
            <w:r w:rsidRPr="00861CB6">
              <w:rPr>
                <w:rFonts w:ascii="微软雅黑" w:eastAsia="微软雅黑" w:hAnsi="微软雅黑" w:cs="微软雅黑"/>
                <w:sz w:val="18"/>
                <w:szCs w:val="18"/>
              </w:rPr>
              <w:t xml:space="preserve">{%tr </w:t>
            </w:r>
            <w:proofErr w:type="spellStart"/>
            <w:r w:rsidRPr="00861CB6">
              <w:rPr>
                <w:rFonts w:ascii="微软雅黑" w:eastAsia="微软雅黑" w:hAnsi="微软雅黑" w:cs="微软雅黑"/>
                <w:sz w:val="18"/>
                <w:szCs w:val="18"/>
              </w:rPr>
              <w:t>endfor</w:t>
            </w:r>
            <w:proofErr w:type="spellEnd"/>
            <w:r w:rsidRPr="00861CB6">
              <w:rPr>
                <w:rFonts w:ascii="微软雅黑" w:eastAsia="微软雅黑" w:hAnsi="微软雅黑" w:cs="微软雅黑"/>
                <w:sz w:val="18"/>
                <w:szCs w:val="18"/>
              </w:rPr>
              <w:t>%}</w:t>
            </w:r>
          </w:p>
        </w:tc>
      </w:tr>
    </w:tbl>
    <w:p w14:paraId="45825AB6" w14:textId="77777777" w:rsidR="000C4BF5" w:rsidRDefault="006F241B">
      <w:pPr>
        <w:snapToGrid w:val="0"/>
        <w:spacing w:beforeLines="100" w:before="316"/>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注：</w:t>
      </w:r>
    </w:p>
    <w:p w14:paraId="34DEDBEC" w14:textId="77777777" w:rsidR="000C4BF5" w:rsidRDefault="006F241B">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64A7C479" w14:textId="7F9387FC" w:rsidR="000C4BF5" w:rsidRDefault="006F241B">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本报告中胚系变异解读遵循</w:t>
      </w:r>
      <w:r w:rsidR="006554B4" w:rsidRPr="006554B4">
        <w:rPr>
          <w:rFonts w:ascii="微软雅黑 Light" w:eastAsia="微软雅黑 Light" w:hAnsi="微软雅黑 Light" w:cs="微软雅黑 Light"/>
          <w:sz w:val="18"/>
          <w:szCs w:val="18"/>
        </w:rPr>
        <w:t>{{</w:t>
      </w:r>
      <w:proofErr w:type="spellStart"/>
      <w:r w:rsidR="006554B4" w:rsidRPr="006554B4">
        <w:rPr>
          <w:rFonts w:ascii="微软雅黑 Light" w:eastAsia="微软雅黑 Light" w:hAnsi="微软雅黑 Light" w:cs="微软雅黑 Light"/>
          <w:sz w:val="18"/>
          <w:szCs w:val="18"/>
        </w:rPr>
        <w:t>sample.association.ACMG</w:t>
      </w:r>
      <w:proofErr w:type="spellEnd"/>
      <w:r w:rsidR="006554B4" w:rsidRPr="006554B4">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w:t>
      </w:r>
      <w:r w:rsidR="006554B4" w:rsidRPr="006554B4">
        <w:rPr>
          <w:rFonts w:ascii="微软雅黑 Light" w:eastAsia="微软雅黑 Light" w:hAnsi="微软雅黑 Light" w:cs="微软雅黑 Light"/>
          <w:sz w:val="18"/>
          <w:szCs w:val="18"/>
        </w:rPr>
        <w:t>{{</w:t>
      </w:r>
      <w:proofErr w:type="spellStart"/>
      <w:r w:rsidR="006554B4" w:rsidRPr="006554B4">
        <w:rPr>
          <w:rFonts w:ascii="微软雅黑 Light" w:eastAsia="微软雅黑 Light" w:hAnsi="微软雅黑 Light" w:cs="微软雅黑 Light"/>
          <w:sz w:val="18"/>
          <w:szCs w:val="18"/>
        </w:rPr>
        <w:t>sample.association.</w:t>
      </w:r>
      <w:r w:rsidR="006554B4">
        <w:rPr>
          <w:rFonts w:ascii="微软雅黑 Light" w:eastAsia="微软雅黑 Light" w:hAnsi="微软雅黑 Light" w:cs="微软雅黑 Light" w:hint="eastAsia"/>
          <w:sz w:val="18"/>
          <w:szCs w:val="18"/>
        </w:rPr>
        <w:t>AMP</w:t>
      </w:r>
      <w:proofErr w:type="spellEnd"/>
      <w:r w:rsidR="006554B4" w:rsidRPr="006554B4">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w:t>
      </w:r>
      <w:r w:rsidR="006554B4" w:rsidRPr="006554B4">
        <w:rPr>
          <w:rFonts w:ascii="微软雅黑 Light" w:eastAsia="微软雅黑 Light" w:hAnsi="微软雅黑 Light" w:cs="微软雅黑 Light"/>
          <w:sz w:val="18"/>
          <w:szCs w:val="18"/>
        </w:rPr>
        <w:t>{{</w:t>
      </w:r>
      <w:proofErr w:type="spellStart"/>
      <w:r w:rsidR="006554B4" w:rsidRPr="006554B4">
        <w:rPr>
          <w:rFonts w:ascii="微软雅黑 Light" w:eastAsia="微软雅黑 Light" w:hAnsi="微软雅黑 Light" w:cs="微软雅黑 Light"/>
          <w:sz w:val="18"/>
          <w:szCs w:val="18"/>
        </w:rPr>
        <w:t>sample.association.</w:t>
      </w:r>
      <w:r w:rsidR="006554B4">
        <w:rPr>
          <w:rFonts w:ascii="微软雅黑 Light" w:eastAsia="微软雅黑 Light" w:hAnsi="微软雅黑 Light" w:cs="微软雅黑 Light" w:hint="eastAsia"/>
          <w:sz w:val="18"/>
          <w:szCs w:val="18"/>
        </w:rPr>
        <w:t>CAP</w:t>
      </w:r>
      <w:proofErr w:type="spellEnd"/>
      <w:r w:rsidR="006554B4" w:rsidRPr="006554B4">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发布的</w:t>
      </w:r>
      <w:r w:rsidR="006554B4" w:rsidRPr="006554B4">
        <w:rPr>
          <w:rFonts w:ascii="微软雅黑 Light" w:eastAsia="微软雅黑 Light" w:hAnsi="微软雅黑 Light" w:cs="微软雅黑 Light"/>
          <w:sz w:val="18"/>
          <w:szCs w:val="18"/>
        </w:rPr>
        <w:t>{{</w:t>
      </w:r>
      <w:proofErr w:type="spellStart"/>
      <w:r w:rsidR="006554B4" w:rsidRPr="006554B4">
        <w:rPr>
          <w:rFonts w:ascii="微软雅黑 Light" w:eastAsia="微软雅黑 Light" w:hAnsi="微软雅黑 Light" w:cs="微软雅黑 Light"/>
          <w:sz w:val="18"/>
          <w:szCs w:val="18"/>
        </w:rPr>
        <w:t>sample.guideline.germline_var</w:t>
      </w:r>
      <w:proofErr w:type="spellEnd"/>
      <w:r w:rsidR="006554B4" w:rsidRPr="006554B4">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，遗传变异分为5个等级：致病性、疑似致病性、意义不明确、疑似良性、良性。</w:t>
      </w:r>
    </w:p>
    <w:p w14:paraId="13294AB3" w14:textId="52E4B95B" w:rsidR="000C4BF5" w:rsidRDefault="006F241B">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对于致病性或疑似致病性的胚系变异，根据</w:t>
      </w:r>
      <w:r w:rsidR="006554B4" w:rsidRPr="006554B4">
        <w:rPr>
          <w:rFonts w:ascii="微软雅黑 Light" w:eastAsia="微软雅黑 Light" w:hAnsi="微软雅黑 Light" w:cs="微软雅黑 Light"/>
          <w:sz w:val="18"/>
          <w:szCs w:val="18"/>
        </w:rPr>
        <w:t>{{</w:t>
      </w:r>
      <w:proofErr w:type="spellStart"/>
      <w:r w:rsidR="006554B4" w:rsidRPr="006554B4">
        <w:rPr>
          <w:rFonts w:ascii="微软雅黑 Light" w:eastAsia="微软雅黑 Light" w:hAnsi="微软雅黑 Light" w:cs="微软雅黑 Light"/>
          <w:sz w:val="18"/>
          <w:szCs w:val="18"/>
        </w:rPr>
        <w:t>sample.association.AMP_cn</w:t>
      </w:r>
      <w:proofErr w:type="spellEnd"/>
      <w:r w:rsidR="006554B4" w:rsidRPr="006554B4">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（AMP）、</w:t>
      </w:r>
      <w:r w:rsidR="006554B4" w:rsidRPr="006554B4">
        <w:rPr>
          <w:rFonts w:ascii="微软雅黑 Light" w:eastAsia="微软雅黑 Light" w:hAnsi="微软雅黑 Light" w:cs="微软雅黑 Light"/>
          <w:sz w:val="18"/>
          <w:szCs w:val="18"/>
        </w:rPr>
        <w:t>{{</w:t>
      </w:r>
      <w:proofErr w:type="spellStart"/>
      <w:r w:rsidR="006554B4" w:rsidRPr="006554B4">
        <w:rPr>
          <w:rFonts w:ascii="微软雅黑 Light" w:eastAsia="微软雅黑 Light" w:hAnsi="微软雅黑 Light" w:cs="微软雅黑 Light"/>
          <w:sz w:val="18"/>
          <w:szCs w:val="18"/>
        </w:rPr>
        <w:t>sample.association.ASCO_cn</w:t>
      </w:r>
      <w:proofErr w:type="spellEnd"/>
      <w:r w:rsidR="006554B4" w:rsidRPr="006554B4">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（ASCO）和</w:t>
      </w:r>
      <w:r w:rsidR="006554B4" w:rsidRPr="006554B4">
        <w:rPr>
          <w:rFonts w:ascii="微软雅黑 Light" w:eastAsia="微软雅黑 Light" w:hAnsi="微软雅黑 Light" w:cs="微软雅黑 Light"/>
          <w:sz w:val="18"/>
          <w:szCs w:val="18"/>
        </w:rPr>
        <w:t>{{</w:t>
      </w:r>
      <w:proofErr w:type="spellStart"/>
      <w:r w:rsidR="006554B4" w:rsidRPr="006554B4">
        <w:rPr>
          <w:rFonts w:ascii="微软雅黑 Light" w:eastAsia="微软雅黑 Light" w:hAnsi="微软雅黑 Light" w:cs="微软雅黑 Light"/>
          <w:sz w:val="18"/>
          <w:szCs w:val="18"/>
        </w:rPr>
        <w:t>sample.association.CAP_cn</w:t>
      </w:r>
      <w:proofErr w:type="spellEnd"/>
      <w:r w:rsidR="006554B4" w:rsidRPr="006554B4">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（CAP）共同参与制定的</w:t>
      </w:r>
      <w:r w:rsidR="006554B4" w:rsidRPr="006554B4">
        <w:rPr>
          <w:rFonts w:ascii="微软雅黑 Light" w:eastAsia="微软雅黑 Light" w:hAnsi="微软雅黑 Light" w:cs="微软雅黑 Light"/>
          <w:sz w:val="18"/>
          <w:szCs w:val="18"/>
        </w:rPr>
        <w:t>{{</w:t>
      </w:r>
      <w:proofErr w:type="spellStart"/>
      <w:r w:rsidR="006554B4" w:rsidRPr="006554B4">
        <w:rPr>
          <w:rFonts w:ascii="微软雅黑 Light" w:eastAsia="微软雅黑 Light" w:hAnsi="微软雅黑 Light" w:cs="微软雅黑 Light"/>
          <w:sz w:val="18"/>
          <w:szCs w:val="18"/>
        </w:rPr>
        <w:t>sample.guideline.tumor_var</w:t>
      </w:r>
      <w:proofErr w:type="spellEnd"/>
      <w:r w:rsidR="006554B4" w:rsidRPr="006554B4">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与中国专家共识</w:t>
      </w:r>
      <w:r w:rsidR="006554B4" w:rsidRPr="006554B4">
        <w:rPr>
          <w:rFonts w:ascii="微软雅黑 Light" w:eastAsia="微软雅黑 Light" w:hAnsi="微软雅黑 Light" w:cs="微软雅黑 Light"/>
          <w:sz w:val="18"/>
          <w:szCs w:val="18"/>
        </w:rPr>
        <w:t>{{</w:t>
      </w:r>
      <w:proofErr w:type="spellStart"/>
      <w:r w:rsidR="006554B4" w:rsidRPr="006554B4">
        <w:rPr>
          <w:rFonts w:ascii="微软雅黑 Light" w:eastAsia="微软雅黑 Light" w:hAnsi="微软雅黑 Light" w:cs="微软雅黑 Light"/>
          <w:sz w:val="18"/>
          <w:szCs w:val="18"/>
        </w:rPr>
        <w:t>sample.guideline.ngs_clinic_report_inter</w:t>
      </w:r>
      <w:proofErr w:type="spellEnd"/>
      <w:r w:rsidR="006554B4" w:rsidRPr="006554B4">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，根据变异在不同癌种中对应的药物敏感性、诊断及预后证据分为四个等级：A级、B级、C级、D级。</w:t>
      </w:r>
    </w:p>
    <w:p w14:paraId="3223685B" w14:textId="77777777" w:rsidR="000C4BF5" w:rsidRDefault="006F241B">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胚系变异在基因型处填写杂合或纯合，分别表示丰度在50％或100％左右；胚系BRCA1/BRCA2大片段重排变异在基因型处填写“/”，表示无法区分杂合或纯合。</w:t>
      </w:r>
    </w:p>
    <w:p w14:paraId="248D6684" w14:textId="67C7F464" w:rsidR="000C4BF5" w:rsidRPr="00861CB6" w:rsidRDefault="006F241B" w:rsidP="00861CB6">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在报告出具时基于当前已发表的文献、指南、公共数据库及临床研究结果对变异进行解读，随着研究的发展，变异解读结果可能发生变化。</w:t>
      </w:r>
      <w:bookmarkStart w:id="21" w:name="_Tocn401"/>
      <w:bookmarkEnd w:id="18"/>
      <w:r w:rsidR="00861CB6" w:rsidRPr="00200741">
        <w:rPr>
          <w:rFonts w:ascii="微软雅黑 Light" w:eastAsia="微软雅黑 Light" w:hAnsi="微软雅黑 Light"/>
          <w:sz w:val="32"/>
          <w:szCs w:val="32"/>
        </w:rPr>
        <w:t xml:space="preserve">{{r </w:t>
      </w:r>
      <w:proofErr w:type="spellStart"/>
      <w:r w:rsidR="00861CB6" w:rsidRPr="00200741">
        <w:rPr>
          <w:rFonts w:ascii="微软雅黑 Light" w:eastAsia="微软雅黑 Light" w:hAnsi="微软雅黑 Light"/>
          <w:sz w:val="32"/>
          <w:szCs w:val="32"/>
        </w:rPr>
        <w:t>page_break</w:t>
      </w:r>
      <w:proofErr w:type="spellEnd"/>
      <w:r w:rsidR="00861CB6" w:rsidRPr="00200741">
        <w:rPr>
          <w:rFonts w:ascii="微软雅黑 Light" w:eastAsia="微软雅黑 Light" w:hAnsi="微软雅黑 Light"/>
          <w:sz w:val="32"/>
          <w:szCs w:val="32"/>
        </w:rPr>
        <w:t xml:space="preserve"> }}</w:t>
      </w:r>
    </w:p>
    <w:p w14:paraId="7CF78B19" w14:textId="585657B2" w:rsidR="00861CB6" w:rsidRPr="00861CB6" w:rsidRDefault="00861CB6" w:rsidP="00861CB6">
      <w:pPr>
        <w:snapToGrid w:val="0"/>
        <w:rPr>
          <w:sz w:val="20"/>
          <w:szCs w:val="20"/>
        </w:rPr>
      </w:pPr>
      <w:r w:rsidRPr="00861CB6">
        <w:rPr>
          <w:sz w:val="20"/>
          <w:szCs w:val="20"/>
        </w:rPr>
        <w:t>{%p if [</w:t>
      </w:r>
      <w:proofErr w:type="spellStart"/>
      <w:r w:rsidRPr="00861CB6">
        <w:rPr>
          <w:sz w:val="20"/>
          <w:szCs w:val="20"/>
        </w:rPr>
        <w:t>var_brca</w:t>
      </w:r>
      <w:proofErr w:type="spellEnd"/>
      <w:r w:rsidRPr="00861CB6">
        <w:rPr>
          <w:sz w:val="20"/>
          <w:szCs w:val="20"/>
        </w:rPr>
        <w:t>, var, sample, “</w:t>
      </w:r>
      <w:proofErr w:type="spellStart"/>
      <w:r w:rsidRPr="00861CB6">
        <w:rPr>
          <w:sz w:val="20"/>
          <w:szCs w:val="20"/>
        </w:rPr>
        <w:t>gcnv</w:t>
      </w:r>
      <w:proofErr w:type="spellEnd"/>
      <w:r w:rsidRPr="00861CB6">
        <w:rPr>
          <w:sz w:val="20"/>
          <w:szCs w:val="20"/>
        </w:rPr>
        <w:t>”]|germline_level45_inter_v2%}</w:t>
      </w:r>
    </w:p>
    <w:p w14:paraId="5FA2A8BF" w14:textId="2364801A" w:rsidR="000C4BF5" w:rsidRDefault="00235A7B" w:rsidP="00235A7B">
      <w:pPr>
        <w:pStyle w:val="1"/>
        <w:numPr>
          <w:ilvl w:val="0"/>
          <w:numId w:val="0"/>
        </w:numPr>
        <w:ind w:left="420" w:hanging="420"/>
      </w:pPr>
      <w:bookmarkStart w:id="22" w:name="_Toc231213260"/>
      <w:bookmarkStart w:id="23" w:name="_Toc231891913"/>
      <w:r>
        <w:rPr>
          <w:rFonts w:hint="eastAsia"/>
        </w:rPr>
        <w:lastRenderedPageBreak/>
        <w:t>三、 健康风险管理</w:t>
      </w:r>
      <w:bookmarkEnd w:id="22"/>
      <w:bookmarkEnd w:id="23"/>
    </w:p>
    <w:p w14:paraId="7E309C92" w14:textId="77777777" w:rsidR="000C4BF5" w:rsidRDefault="006F241B">
      <w:pPr>
        <w:pStyle w:val="2"/>
        <w:spacing w:before="0" w:after="100"/>
        <w:rPr>
          <w:rFonts w:ascii="微软雅黑" w:eastAsia="微软雅黑" w:hAnsi="微软雅黑" w:cs="微软雅黑"/>
          <w:sz w:val="22"/>
          <w:szCs w:val="22"/>
        </w:rPr>
      </w:pPr>
      <w:bookmarkStart w:id="24" w:name="_Toc231213261"/>
      <w:bookmarkStart w:id="25" w:name="_Toc231891914"/>
      <w:r>
        <w:rPr>
          <w:rFonts w:ascii="微软雅黑" w:eastAsia="微软雅黑" w:hAnsi="微软雅黑" w:cs="微软雅黑" w:hint="eastAsia"/>
          <w:sz w:val="22"/>
          <w:szCs w:val="22"/>
        </w:rPr>
        <w:t>3.1 遗传风险提示</w:t>
      </w:r>
      <w:bookmarkEnd w:id="24"/>
      <w:bookmarkEnd w:id="25"/>
    </w:p>
    <w:p w14:paraId="29F3908A" w14:textId="77777777" w:rsidR="000C4BF5" w:rsidRDefault="006F241B">
      <w:pPr>
        <w:spacing w:line="380" w:lineRule="exact"/>
        <w:ind w:firstLine="420"/>
        <w:rPr>
          <w:rFonts w:ascii="微软雅黑" w:eastAsia="微软雅黑" w:hAnsi="微软雅黑" w:cs="微软雅黑"/>
          <w:sz w:val="18"/>
          <w:szCs w:val="18"/>
        </w:rPr>
      </w:pPr>
      <w:r>
        <w:rPr>
          <w:rFonts w:ascii="微软雅黑" w:eastAsia="微软雅黑" w:hAnsi="微软雅黑" w:cs="微软雅黑" w:hint="eastAsia"/>
          <w:i/>
          <w:iCs/>
          <w:color w:val="000000" w:themeColor="text1"/>
          <w:sz w:val="18"/>
          <w:szCs w:val="18"/>
        </w:rPr>
        <w:t>BRCA1</w:t>
      </w:r>
      <w:r>
        <w:rPr>
          <w:rFonts w:ascii="微软雅黑" w:eastAsia="微软雅黑" w:hAnsi="微软雅黑" w:cs="微软雅黑" w:hint="eastAsia"/>
          <w:color w:val="000000" w:themeColor="text1"/>
          <w:sz w:val="18"/>
          <w:szCs w:val="18"/>
        </w:rPr>
        <w:t>基因和</w:t>
      </w:r>
      <w:r>
        <w:rPr>
          <w:rFonts w:ascii="微软雅黑" w:eastAsia="微软雅黑" w:hAnsi="微软雅黑" w:cs="微软雅黑" w:hint="eastAsia"/>
          <w:i/>
          <w:iCs/>
          <w:color w:val="000000" w:themeColor="text1"/>
          <w:sz w:val="18"/>
          <w:szCs w:val="18"/>
        </w:rPr>
        <w:t>BRCA2</w:t>
      </w:r>
      <w:r>
        <w:rPr>
          <w:rFonts w:ascii="微软雅黑" w:eastAsia="微软雅黑" w:hAnsi="微软雅黑" w:cs="微软雅黑" w:hint="eastAsia"/>
          <w:color w:val="000000" w:themeColor="text1"/>
          <w:sz w:val="18"/>
          <w:szCs w:val="18"/>
        </w:rPr>
        <w:t>基因致病性和疑似致病性胚系变异显著增加乳腺癌、卵巢癌、前列腺癌、胰腺癌等肿瘤的发病风险。</w:t>
      </w:r>
    </w:p>
    <w:tbl>
      <w:tblPr>
        <w:tblW w:w="4922"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8"/>
        <w:gridCol w:w="1094"/>
        <w:gridCol w:w="576"/>
        <w:gridCol w:w="6806"/>
      </w:tblGrid>
      <w:tr w:rsidR="000C4BF5" w14:paraId="20B44B9E" w14:textId="77777777">
        <w:trPr>
          <w:trHeight w:val="226"/>
          <w:tblHeader/>
        </w:trPr>
        <w:tc>
          <w:tcPr>
            <w:tcW w:w="5000" w:type="pct"/>
            <w:gridSpan w:val="4"/>
            <w:tcBorders>
              <w:tl2br w:val="nil"/>
              <w:tr2bl w:val="nil"/>
            </w:tcBorders>
            <w:shd w:val="clear" w:color="auto" w:fill="B0C0E3"/>
            <w:tcMar>
              <w:top w:w="90" w:type="dxa"/>
              <w:left w:w="120" w:type="dxa"/>
              <w:bottom w:w="90" w:type="dxa"/>
              <w:right w:w="120" w:type="dxa"/>
            </w:tcMar>
            <w:vAlign w:val="center"/>
          </w:tcPr>
          <w:p w14:paraId="7FFCCF94" w14:textId="77777777" w:rsidR="000C4BF5" w:rsidRDefault="006F241B">
            <w:pPr>
              <w:pStyle w:val="SpireTableThStyle8c8a5159-ba2d-4fb7-b4d5-08cf5e7ac788"/>
              <w:rPr>
                <w:rFonts w:ascii="微软雅黑" w:eastAsia="微软雅黑" w:hAnsi="微软雅黑" w:cs="微软雅黑"/>
                <w:i/>
                <w:iCs/>
                <w:sz w:val="18"/>
                <w:szCs w:val="18"/>
                <w:lang w:eastAsia="zh-CN"/>
              </w:rPr>
            </w:pPr>
            <w:r>
              <w:rPr>
                <w:rFonts w:ascii="微软雅黑" w:eastAsia="微软雅黑" w:hAnsi="微软雅黑" w:cs="微软雅黑" w:hint="eastAsia"/>
                <w:i/>
                <w:iCs/>
                <w:sz w:val="18"/>
                <w:szCs w:val="18"/>
                <w:lang w:eastAsia="zh-CN"/>
              </w:rPr>
              <w:t>BRCA1</w:t>
            </w:r>
            <w:r>
              <w:rPr>
                <w:rFonts w:ascii="微软雅黑" w:eastAsia="微软雅黑" w:hAnsi="微软雅黑" w:cs="微软雅黑" w:hint="eastAsia"/>
                <w:sz w:val="18"/>
                <w:szCs w:val="18"/>
                <w:lang w:eastAsia="zh-CN"/>
              </w:rPr>
              <w:t>基因和</w:t>
            </w:r>
            <w:r>
              <w:rPr>
                <w:rFonts w:ascii="微软雅黑" w:eastAsia="微软雅黑" w:hAnsi="微软雅黑" w:cs="微软雅黑" w:hint="eastAsia"/>
                <w:i/>
                <w:iCs/>
                <w:sz w:val="18"/>
                <w:szCs w:val="18"/>
                <w:lang w:eastAsia="zh-CN"/>
              </w:rPr>
              <w:t>BRCA2</w:t>
            </w:r>
            <w:r>
              <w:rPr>
                <w:rFonts w:ascii="微软雅黑" w:eastAsia="微软雅黑" w:hAnsi="微软雅黑" w:cs="微软雅黑" w:hint="eastAsia"/>
                <w:sz w:val="18"/>
                <w:szCs w:val="18"/>
                <w:lang w:eastAsia="zh-CN"/>
              </w:rPr>
              <w:t>基因遗传模式</w:t>
            </w:r>
          </w:p>
        </w:tc>
      </w:tr>
      <w:tr w:rsidR="000C4BF5" w14:paraId="67241D68" w14:textId="77777777">
        <w:trPr>
          <w:trHeight w:val="4688"/>
        </w:trPr>
        <w:tc>
          <w:tcPr>
            <w:tcW w:w="1453" w:type="pct"/>
            <w:gridSpan w:val="3"/>
            <w:tcBorders>
              <w:tl2br w:val="nil"/>
              <w:tr2bl w:val="nil"/>
            </w:tcBorders>
            <w:shd w:val="clear" w:color="auto" w:fill="auto"/>
            <w:tcMar>
              <w:top w:w="90" w:type="dxa"/>
              <w:left w:w="120" w:type="dxa"/>
              <w:bottom w:w="90" w:type="dxa"/>
              <w:right w:w="120" w:type="dxa"/>
            </w:tcMar>
            <w:vAlign w:val="center"/>
          </w:tcPr>
          <w:p w14:paraId="3FC5A0C6"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基因都是常染色体显性遗传基因。当父亲或母亲为携带者时，有50%概率遗传给下一代。</w:t>
            </w:r>
          </w:p>
          <w:p w14:paraId="1BB5A47F" w14:textId="77777777" w:rsidR="000C4BF5" w:rsidRDefault="006F241B">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检测结果显示您为</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基因或</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基因致病性或疑似致病性变异携带者，您的</w:t>
            </w:r>
            <w:r>
              <w:rPr>
                <w:rFonts w:ascii="微软雅黑" w:eastAsia="微软雅黑" w:hAnsi="微软雅黑" w:cs="微软雅黑" w:hint="eastAsia"/>
                <w:color w:val="FF0000"/>
                <w:sz w:val="18"/>
                <w:szCs w:val="18"/>
              </w:rPr>
              <w:t>一级亲属（父母、兄弟姐妹、子女等）</w:t>
            </w:r>
            <w:r>
              <w:rPr>
                <w:rFonts w:ascii="微软雅黑" w:eastAsia="微软雅黑" w:hAnsi="微软雅黑" w:cs="微软雅黑" w:hint="eastAsia"/>
                <w:sz w:val="18"/>
                <w:szCs w:val="18"/>
              </w:rPr>
              <w:t>也有可能携带该变异；建议进行遗传咨询，同时建议有风险的亲属可考虑进行基因检测。</w:t>
            </w:r>
          </w:p>
        </w:tc>
        <w:tc>
          <w:tcPr>
            <w:tcW w:w="3546" w:type="pct"/>
            <w:tcBorders>
              <w:tl2br w:val="nil"/>
              <w:tr2bl w:val="nil"/>
            </w:tcBorders>
            <w:shd w:val="clear" w:color="auto" w:fill="FFFFFF" w:themeFill="background1"/>
            <w:tcMar>
              <w:top w:w="90" w:type="dxa"/>
              <w:left w:w="120" w:type="dxa"/>
              <w:bottom w:w="90" w:type="dxa"/>
              <w:right w:w="120" w:type="dxa"/>
            </w:tcMar>
            <w:vAlign w:val="center"/>
          </w:tcPr>
          <w:p w14:paraId="22746A70" w14:textId="77777777" w:rsidR="000C4BF5" w:rsidRDefault="006F241B">
            <w:pPr>
              <w:jc w:val="center"/>
              <w:rPr>
                <w:rFonts w:ascii="微软雅黑" w:eastAsia="微软雅黑" w:hAnsi="微软雅黑" w:cs="微软雅黑"/>
                <w:sz w:val="18"/>
                <w:szCs w:val="18"/>
              </w:rPr>
            </w:pPr>
            <w:r>
              <w:rPr>
                <w:rFonts w:ascii="微软雅黑" w:eastAsia="微软雅黑" w:hAnsi="微软雅黑" w:cs="微软雅黑" w:hint="eastAsia"/>
                <w:noProof/>
                <w:sz w:val="18"/>
                <w:szCs w:val="18"/>
              </w:rPr>
              <w:drawing>
                <wp:inline distT="0" distB="0" distL="0" distR="0" wp14:anchorId="3268A4CE" wp14:editId="73873FA2">
                  <wp:extent cx="2879725" cy="2879725"/>
                  <wp:effectExtent l="0" t="0" r="3175" b="3175"/>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23"/>
                          <a:stretch>
                            <a:fillRect/>
                          </a:stretch>
                        </pic:blipFill>
                        <pic:spPr>
                          <a:xfrm>
                            <a:off x="0" y="0"/>
                            <a:ext cx="2880000" cy="2880000"/>
                          </a:xfrm>
                          <a:prstGeom prst="rect">
                            <a:avLst/>
                          </a:prstGeom>
                        </pic:spPr>
                      </pic:pic>
                    </a:graphicData>
                  </a:graphic>
                </wp:inline>
              </w:drawing>
            </w:r>
          </w:p>
        </w:tc>
      </w:tr>
      <w:tr w:rsidR="000C4BF5" w14:paraId="77C49A41" w14:textId="77777777">
        <w:trPr>
          <w:trHeight w:val="226"/>
          <w:tblHeader/>
        </w:trPr>
        <w:tc>
          <w:tcPr>
            <w:tcW w:w="5000" w:type="pct"/>
            <w:gridSpan w:val="4"/>
            <w:tcBorders>
              <w:tl2br w:val="nil"/>
              <w:tr2bl w:val="nil"/>
            </w:tcBorders>
            <w:shd w:val="clear" w:color="auto" w:fill="B0C0E3"/>
            <w:tcMar>
              <w:top w:w="90" w:type="dxa"/>
              <w:left w:w="120" w:type="dxa"/>
              <w:bottom w:w="90" w:type="dxa"/>
              <w:right w:w="120" w:type="dxa"/>
            </w:tcMar>
            <w:vAlign w:val="center"/>
          </w:tcPr>
          <w:p w14:paraId="6F890D00" w14:textId="77777777" w:rsidR="000C4BF5" w:rsidRDefault="006F241B">
            <w:pPr>
              <w:pStyle w:val="SpireTableThStyle8c8a5159-ba2d-4fb7-b4d5-08cf5e7ac788"/>
              <w:rPr>
                <w:rFonts w:ascii="微软雅黑" w:eastAsia="微软雅黑" w:hAnsi="微软雅黑" w:cs="微软雅黑"/>
                <w:i/>
                <w:iCs/>
                <w:sz w:val="18"/>
                <w:szCs w:val="18"/>
                <w:lang w:eastAsia="zh-CN"/>
              </w:rPr>
            </w:pPr>
            <w:r>
              <w:rPr>
                <w:rFonts w:ascii="微软雅黑" w:eastAsia="微软雅黑" w:hAnsi="微软雅黑" w:cs="微软雅黑" w:hint="eastAsia"/>
                <w:i/>
                <w:iCs/>
                <w:sz w:val="18"/>
                <w:szCs w:val="18"/>
                <w:lang w:eastAsia="zh-CN"/>
              </w:rPr>
              <w:t>BRCA1</w:t>
            </w:r>
            <w:r>
              <w:rPr>
                <w:rFonts w:ascii="微软雅黑" w:eastAsia="微软雅黑" w:hAnsi="微软雅黑" w:cs="微软雅黑" w:hint="eastAsia"/>
                <w:sz w:val="18"/>
                <w:szCs w:val="18"/>
                <w:lang w:eastAsia="zh-CN"/>
              </w:rPr>
              <w:t>基因和</w:t>
            </w:r>
            <w:r>
              <w:rPr>
                <w:rFonts w:ascii="微软雅黑" w:eastAsia="微软雅黑" w:hAnsi="微软雅黑" w:cs="微软雅黑" w:hint="eastAsia"/>
                <w:i/>
                <w:iCs/>
                <w:sz w:val="18"/>
                <w:szCs w:val="18"/>
                <w:lang w:eastAsia="zh-CN"/>
              </w:rPr>
              <w:t>BRCA2</w:t>
            </w:r>
            <w:r>
              <w:rPr>
                <w:rFonts w:ascii="微软雅黑" w:eastAsia="微软雅黑" w:hAnsi="微软雅黑" w:cs="微软雅黑" w:hint="eastAsia"/>
                <w:sz w:val="18"/>
                <w:szCs w:val="18"/>
                <w:lang w:eastAsia="zh-CN"/>
              </w:rPr>
              <w:t>基因致病性或疑似致病性变异携带者患癌风险增加</w:t>
            </w:r>
          </w:p>
        </w:tc>
      </w:tr>
      <w:tr w:rsidR="000C4BF5" w14:paraId="0F69A8CE" w14:textId="77777777">
        <w:trPr>
          <w:trHeight w:val="90"/>
        </w:trPr>
        <w:tc>
          <w:tcPr>
            <w:tcW w:w="583" w:type="pct"/>
            <w:vMerge w:val="restart"/>
            <w:tcBorders>
              <w:tl2br w:val="nil"/>
              <w:tr2bl w:val="nil"/>
            </w:tcBorders>
            <w:shd w:val="clear" w:color="auto" w:fill="FFFFFF" w:themeFill="background1"/>
            <w:tcMar>
              <w:top w:w="90" w:type="dxa"/>
              <w:left w:w="120" w:type="dxa"/>
              <w:bottom w:w="90" w:type="dxa"/>
              <w:right w:w="120" w:type="dxa"/>
            </w:tcMar>
            <w:vAlign w:val="center"/>
          </w:tcPr>
          <w:p w14:paraId="4C5EA720" w14:textId="77777777" w:rsidR="000C4BF5" w:rsidRDefault="006F241B">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乳腺癌</w:t>
            </w:r>
          </w:p>
        </w:tc>
        <w:tc>
          <w:tcPr>
            <w:tcW w:w="570" w:type="pct"/>
            <w:tcBorders>
              <w:bottom w:val="nil"/>
              <w:tl2br w:val="nil"/>
              <w:tr2bl w:val="nil"/>
            </w:tcBorders>
            <w:shd w:val="clear" w:color="auto" w:fill="FFFFFF" w:themeFill="background1"/>
            <w:tcMar>
              <w:top w:w="90" w:type="dxa"/>
              <w:left w:w="120" w:type="dxa"/>
              <w:bottom w:w="90" w:type="dxa"/>
              <w:right w:w="120" w:type="dxa"/>
            </w:tcMar>
            <w:vAlign w:val="center"/>
          </w:tcPr>
          <w:p w14:paraId="663E45AC"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bottom w:val="nil"/>
              <w:tl2br w:val="nil"/>
              <w:tr2bl w:val="nil"/>
            </w:tcBorders>
            <w:shd w:val="clear" w:color="auto" w:fill="FFFFFF" w:themeFill="background1"/>
            <w:tcMar>
              <w:top w:w="90" w:type="dxa"/>
              <w:left w:w="120" w:type="dxa"/>
              <w:bottom w:w="90" w:type="dxa"/>
              <w:right w:w="120" w:type="dxa"/>
            </w:tcMar>
          </w:tcPr>
          <w:p w14:paraId="7E03C986"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致病性或疑似致病性变异女性携带者80岁时累积风险分别为</w:t>
            </w:r>
            <w:r>
              <w:rPr>
                <w:rFonts w:ascii="微软雅黑" w:eastAsia="微软雅黑" w:hAnsi="微软雅黑" w:cs="微软雅黑" w:hint="eastAsia"/>
                <w:color w:val="FF0000"/>
                <w:sz w:val="18"/>
                <w:szCs w:val="18"/>
              </w:rPr>
              <w:t>72%</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69%</w:t>
            </w:r>
            <w:r>
              <w:rPr>
                <w:rFonts w:ascii="微软雅黑" w:eastAsia="微软雅黑" w:hAnsi="微软雅黑" w:cs="微软雅黑" w:hint="eastAsia"/>
                <w:sz w:val="18"/>
                <w:szCs w:val="18"/>
              </w:rPr>
              <w:t>（PMID: 28632866）。</w:t>
            </w:r>
          </w:p>
          <w:p w14:paraId="7257050D"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中国人群数据显示，</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致病性或疑似致病性变异女性携带者乳腺癌发生风险在79岁前分别为</w:t>
            </w:r>
            <w:r>
              <w:rPr>
                <w:rFonts w:ascii="微软雅黑" w:eastAsia="微软雅黑" w:hAnsi="微软雅黑" w:cs="微软雅黑" w:hint="eastAsia"/>
                <w:color w:val="FF0000"/>
                <w:sz w:val="18"/>
                <w:szCs w:val="18"/>
              </w:rPr>
              <w:t>37.9%</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36.5%</w:t>
            </w:r>
            <w:r>
              <w:rPr>
                <w:rFonts w:ascii="微软雅黑" w:eastAsia="微软雅黑" w:hAnsi="微软雅黑" w:cs="微软雅黑" w:hint="eastAsia"/>
                <w:sz w:val="18"/>
                <w:szCs w:val="18"/>
              </w:rPr>
              <w:t>，是健康女性乳腺癌发病风险（3.6%）的10倍左右（PMID: 27033093）。</w:t>
            </w:r>
          </w:p>
        </w:tc>
      </w:tr>
      <w:tr w:rsidR="000C4BF5" w14:paraId="4C449EA7" w14:textId="77777777">
        <w:trPr>
          <w:trHeight w:val="1224"/>
        </w:trPr>
        <w:tc>
          <w:tcPr>
            <w:tcW w:w="583" w:type="pct"/>
            <w:vMerge/>
            <w:tcBorders>
              <w:tl2br w:val="nil"/>
              <w:tr2bl w:val="nil"/>
            </w:tcBorders>
            <w:shd w:val="clear" w:color="auto" w:fill="FFFFFF" w:themeFill="background1"/>
            <w:tcMar>
              <w:top w:w="90" w:type="dxa"/>
              <w:left w:w="120" w:type="dxa"/>
              <w:bottom w:w="90" w:type="dxa"/>
              <w:right w:w="120" w:type="dxa"/>
            </w:tcMar>
            <w:vAlign w:val="center"/>
          </w:tcPr>
          <w:p w14:paraId="637D9BA9" w14:textId="77777777" w:rsidR="000C4BF5" w:rsidRDefault="000C4BF5">
            <w:pPr>
              <w:pStyle w:val="NormalWeb401df58b-a4e0-4109-88c9-b34fc13d2500"/>
              <w:rPr>
                <w:rFonts w:ascii="微软雅黑" w:eastAsia="微软雅黑" w:hAnsi="微软雅黑" w:cs="微软雅黑"/>
                <w:b/>
                <w:bCs/>
                <w:sz w:val="18"/>
                <w:szCs w:val="18"/>
                <w:lang w:eastAsia="zh-CN"/>
              </w:rPr>
            </w:pPr>
          </w:p>
        </w:tc>
        <w:tc>
          <w:tcPr>
            <w:tcW w:w="57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64C97E68"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对侧乳腺癌发病风险增加</w:t>
            </w:r>
          </w:p>
        </w:tc>
        <w:tc>
          <w:tcPr>
            <w:tcW w:w="3846" w:type="pct"/>
            <w:gridSpan w:val="2"/>
            <w:tcBorders>
              <w:top w:val="nil"/>
              <w:bottom w:val="nil"/>
              <w:tl2br w:val="nil"/>
              <w:tr2bl w:val="nil"/>
            </w:tcBorders>
            <w:shd w:val="clear" w:color="auto" w:fill="FFFFFF" w:themeFill="background1"/>
            <w:tcMar>
              <w:top w:w="90" w:type="dxa"/>
              <w:left w:w="120" w:type="dxa"/>
              <w:bottom w:w="90" w:type="dxa"/>
              <w:right w:w="120" w:type="dxa"/>
            </w:tcMar>
          </w:tcPr>
          <w:p w14:paraId="210337B8"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致病性或疑似致病性变异女性携带者在确诊后20年对侧乳腺癌累积风险分别为</w:t>
            </w:r>
            <w:r>
              <w:rPr>
                <w:rFonts w:ascii="微软雅黑" w:eastAsia="微软雅黑" w:hAnsi="微软雅黑" w:cs="微软雅黑" w:hint="eastAsia"/>
                <w:color w:val="FF0000"/>
                <w:sz w:val="18"/>
                <w:szCs w:val="18"/>
              </w:rPr>
              <w:t>40%</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26%</w:t>
            </w:r>
            <w:r>
              <w:rPr>
                <w:rFonts w:ascii="微软雅黑" w:eastAsia="微软雅黑" w:hAnsi="微软雅黑" w:cs="微软雅黑" w:hint="eastAsia"/>
                <w:sz w:val="18"/>
                <w:szCs w:val="18"/>
              </w:rPr>
              <w:t>（PMID: 28632866）。</w:t>
            </w:r>
          </w:p>
          <w:p w14:paraId="137D62D1"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中国人群样本研究显示，</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致病性或疑似致病性变异女性携带者确诊后10年对侧乳腺癌累积风险分别为</w:t>
            </w:r>
            <w:r>
              <w:rPr>
                <w:rFonts w:ascii="微软雅黑" w:eastAsia="微软雅黑" w:hAnsi="微软雅黑" w:cs="微软雅黑" w:hint="eastAsia"/>
                <w:color w:val="FF0000"/>
                <w:sz w:val="18"/>
                <w:szCs w:val="18"/>
              </w:rPr>
              <w:t>15.5%</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17.5%</w:t>
            </w:r>
            <w:r>
              <w:rPr>
                <w:rFonts w:ascii="微软雅黑" w:eastAsia="微软雅黑" w:hAnsi="微软雅黑" w:cs="微软雅黑" w:hint="eastAsia"/>
                <w:sz w:val="18"/>
                <w:szCs w:val="18"/>
              </w:rPr>
              <w:t>（PMID: 32037537）。</w:t>
            </w:r>
          </w:p>
        </w:tc>
      </w:tr>
      <w:tr w:rsidR="000C4BF5" w14:paraId="069758F9" w14:textId="77777777">
        <w:trPr>
          <w:trHeight w:val="862"/>
        </w:trPr>
        <w:tc>
          <w:tcPr>
            <w:tcW w:w="583" w:type="pct"/>
            <w:vMerge/>
            <w:tcBorders>
              <w:tl2br w:val="nil"/>
              <w:tr2bl w:val="nil"/>
            </w:tcBorders>
            <w:shd w:val="clear" w:color="auto" w:fill="FFFFFF" w:themeFill="background1"/>
            <w:tcMar>
              <w:top w:w="90" w:type="dxa"/>
              <w:left w:w="120" w:type="dxa"/>
              <w:bottom w:w="90" w:type="dxa"/>
              <w:right w:w="120" w:type="dxa"/>
            </w:tcMar>
            <w:vAlign w:val="center"/>
          </w:tcPr>
          <w:p w14:paraId="7F874561" w14:textId="77777777" w:rsidR="000C4BF5" w:rsidRDefault="000C4BF5">
            <w:pPr>
              <w:pStyle w:val="NormalWeb401df58b-a4e0-4109-88c9-b34fc13d2500"/>
              <w:rPr>
                <w:rFonts w:ascii="微软雅黑" w:eastAsia="微软雅黑" w:hAnsi="微软雅黑" w:cs="微软雅黑"/>
                <w:b/>
                <w:bCs/>
                <w:sz w:val="18"/>
                <w:szCs w:val="18"/>
                <w:lang w:eastAsia="zh-CN"/>
              </w:rPr>
            </w:pPr>
          </w:p>
        </w:tc>
        <w:tc>
          <w:tcPr>
            <w:tcW w:w="57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037D9CD8"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与早发乳腺癌相关</w:t>
            </w:r>
          </w:p>
        </w:tc>
        <w:tc>
          <w:tcPr>
            <w:tcW w:w="3846" w:type="pct"/>
            <w:gridSpan w:val="2"/>
            <w:tcBorders>
              <w:top w:val="nil"/>
              <w:bottom w:val="nil"/>
              <w:tl2br w:val="nil"/>
              <w:tr2bl w:val="nil"/>
            </w:tcBorders>
            <w:shd w:val="clear" w:color="auto" w:fill="FFFFFF" w:themeFill="background1"/>
            <w:tcMar>
              <w:top w:w="90" w:type="dxa"/>
              <w:left w:w="120" w:type="dxa"/>
              <w:bottom w:w="90" w:type="dxa"/>
              <w:right w:w="120" w:type="dxa"/>
            </w:tcMar>
          </w:tcPr>
          <w:p w14:paraId="04F6AEAA"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BRCA1/2</w:t>
            </w:r>
            <w:r>
              <w:rPr>
                <w:rFonts w:ascii="微软雅黑" w:eastAsia="微软雅黑" w:hAnsi="微软雅黑" w:cs="微软雅黑" w:hint="eastAsia"/>
                <w:sz w:val="18"/>
                <w:szCs w:val="18"/>
              </w:rPr>
              <w:t>突变乳腺癌患者普遍呈现</w:t>
            </w:r>
            <w:r>
              <w:rPr>
                <w:rFonts w:ascii="微软雅黑" w:eastAsia="微软雅黑" w:hAnsi="微软雅黑" w:cs="微软雅黑" w:hint="eastAsia"/>
                <w:color w:val="FF0000"/>
                <w:sz w:val="18"/>
                <w:szCs w:val="18"/>
              </w:rPr>
              <w:t>发病年龄更早</w:t>
            </w:r>
            <w:r>
              <w:rPr>
                <w:rFonts w:ascii="微软雅黑" w:eastAsia="微软雅黑" w:hAnsi="微软雅黑" w:cs="微软雅黑" w:hint="eastAsia"/>
                <w:sz w:val="18"/>
                <w:szCs w:val="18"/>
              </w:rPr>
              <w:t>的特点，平均发病年龄较散发性乳腺癌患者早 5～8年。其中</w:t>
            </w:r>
            <w:r>
              <w:rPr>
                <w:rFonts w:ascii="微软雅黑" w:eastAsia="微软雅黑" w:hAnsi="微软雅黑" w:cs="微软雅黑" w:hint="eastAsia"/>
                <w:i/>
                <w:iCs/>
                <w:sz w:val="18"/>
                <w:szCs w:val="18"/>
              </w:rPr>
              <w:t>BRCA1/2</w:t>
            </w:r>
            <w:r>
              <w:rPr>
                <w:rFonts w:ascii="微软雅黑" w:eastAsia="微软雅黑" w:hAnsi="微软雅黑" w:cs="微软雅黑" w:hint="eastAsia"/>
                <w:sz w:val="18"/>
                <w:szCs w:val="18"/>
              </w:rPr>
              <w:t>突变的乳腺癌约30%表现为早发性乳腺癌（发病年龄≤40 岁）。而无</w:t>
            </w:r>
            <w:r>
              <w:rPr>
                <w:rFonts w:ascii="微软雅黑" w:eastAsia="微软雅黑" w:hAnsi="微软雅黑" w:cs="微软雅黑" w:hint="eastAsia"/>
                <w:i/>
                <w:iCs/>
                <w:sz w:val="18"/>
                <w:szCs w:val="18"/>
              </w:rPr>
              <w:t>BRCA1/2</w:t>
            </w:r>
            <w:r>
              <w:rPr>
                <w:rFonts w:ascii="微软雅黑" w:eastAsia="微软雅黑" w:hAnsi="微软雅黑" w:cs="微软雅黑" w:hint="eastAsia"/>
                <w:sz w:val="18"/>
                <w:szCs w:val="18"/>
              </w:rPr>
              <w:t>突变的乳腺癌，仅17%左右为早发性乳腺癌（中国家族遗传性肿瘤临床诊疗专家共识（2021 年版）(1)—家族遗传性乳腺癌）。</w:t>
            </w:r>
          </w:p>
        </w:tc>
      </w:tr>
      <w:tr w:rsidR="000C4BF5" w14:paraId="04463535" w14:textId="77777777">
        <w:trPr>
          <w:trHeight w:val="99"/>
        </w:trPr>
        <w:tc>
          <w:tcPr>
            <w:tcW w:w="583" w:type="pct"/>
            <w:vMerge/>
            <w:tcBorders>
              <w:tl2br w:val="nil"/>
              <w:tr2bl w:val="nil"/>
            </w:tcBorders>
            <w:shd w:val="clear" w:color="auto" w:fill="FFFFFF" w:themeFill="background1"/>
            <w:tcMar>
              <w:top w:w="90" w:type="dxa"/>
              <w:left w:w="120" w:type="dxa"/>
              <w:bottom w:w="90" w:type="dxa"/>
              <w:right w:w="120" w:type="dxa"/>
            </w:tcMar>
            <w:vAlign w:val="center"/>
          </w:tcPr>
          <w:p w14:paraId="773CF82F" w14:textId="77777777" w:rsidR="000C4BF5" w:rsidRDefault="000C4BF5">
            <w:pPr>
              <w:pStyle w:val="NormalWeb401df58b-a4e0-4109-88c9-b34fc13d2500"/>
              <w:rPr>
                <w:rFonts w:ascii="微软雅黑" w:eastAsia="微软雅黑" w:hAnsi="微软雅黑" w:cs="微软雅黑"/>
                <w:b/>
                <w:bCs/>
                <w:sz w:val="18"/>
                <w:szCs w:val="18"/>
                <w:lang w:eastAsia="zh-CN"/>
              </w:rPr>
            </w:pPr>
          </w:p>
        </w:tc>
        <w:tc>
          <w:tcPr>
            <w:tcW w:w="570" w:type="pct"/>
            <w:tcBorders>
              <w:top w:val="nil"/>
              <w:tl2br w:val="nil"/>
              <w:tr2bl w:val="nil"/>
            </w:tcBorders>
            <w:shd w:val="clear" w:color="auto" w:fill="FFFFFF" w:themeFill="background1"/>
            <w:tcMar>
              <w:top w:w="90" w:type="dxa"/>
              <w:left w:w="120" w:type="dxa"/>
              <w:bottom w:w="90" w:type="dxa"/>
              <w:right w:w="120" w:type="dxa"/>
            </w:tcMar>
            <w:vAlign w:val="center"/>
          </w:tcPr>
          <w:p w14:paraId="790A17F6"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男性乳腺癌发病风</w:t>
            </w:r>
            <w:r>
              <w:rPr>
                <w:rFonts w:ascii="微软雅黑" w:eastAsia="微软雅黑" w:hAnsi="微软雅黑" w:cs="微软雅黑" w:hint="eastAsia"/>
                <w:sz w:val="18"/>
                <w:szCs w:val="18"/>
              </w:rPr>
              <w:lastRenderedPageBreak/>
              <w:t>险增加</w:t>
            </w:r>
          </w:p>
        </w:tc>
        <w:tc>
          <w:tcPr>
            <w:tcW w:w="3846" w:type="pct"/>
            <w:gridSpan w:val="2"/>
            <w:tcBorders>
              <w:top w:val="nil"/>
              <w:tl2br w:val="nil"/>
              <w:tr2bl w:val="nil"/>
            </w:tcBorders>
            <w:shd w:val="clear" w:color="auto" w:fill="FFFFFF" w:themeFill="background1"/>
            <w:tcMar>
              <w:top w:w="90" w:type="dxa"/>
              <w:left w:w="120" w:type="dxa"/>
              <w:bottom w:w="90" w:type="dxa"/>
              <w:right w:w="120" w:type="dxa"/>
            </w:tcMar>
          </w:tcPr>
          <w:p w14:paraId="13461FFF"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lastRenderedPageBreak/>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致病性或疑似致病性变异男性携带者终身累积风险分别为</w:t>
            </w:r>
            <w:r>
              <w:rPr>
                <w:rFonts w:ascii="微软雅黑" w:eastAsia="微软雅黑" w:hAnsi="微软雅黑" w:cs="微软雅黑" w:hint="eastAsia"/>
                <w:color w:val="FF0000"/>
                <w:sz w:val="18"/>
                <w:szCs w:val="18"/>
              </w:rPr>
              <w:t>1.2%</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7%-8%</w:t>
            </w:r>
            <w:r>
              <w:rPr>
                <w:rFonts w:ascii="微软雅黑" w:eastAsia="微软雅黑" w:hAnsi="微软雅黑" w:cs="微软雅黑" w:hint="eastAsia"/>
                <w:sz w:val="18"/>
                <w:szCs w:val="18"/>
              </w:rPr>
              <w:t xml:space="preserve">，远高于一般男性的乳腺癌风险（0.1%）（PMID: 20927582, PMID: 20587410, </w:t>
            </w:r>
            <w:r>
              <w:rPr>
                <w:rFonts w:ascii="微软雅黑" w:eastAsia="微软雅黑" w:hAnsi="微软雅黑" w:cs="微软雅黑" w:hint="eastAsia"/>
                <w:sz w:val="18"/>
                <w:szCs w:val="18"/>
              </w:rPr>
              <w:lastRenderedPageBreak/>
              <w:t>PMID: 18042939）。</w:t>
            </w:r>
          </w:p>
        </w:tc>
      </w:tr>
      <w:tr w:rsidR="000C4BF5" w14:paraId="0FC0AA3A" w14:textId="77777777">
        <w:trPr>
          <w:trHeight w:val="364"/>
        </w:trPr>
        <w:tc>
          <w:tcPr>
            <w:tcW w:w="583" w:type="pct"/>
            <w:tcBorders>
              <w:tl2br w:val="nil"/>
              <w:tr2bl w:val="nil"/>
            </w:tcBorders>
            <w:shd w:val="clear" w:color="auto" w:fill="FFFFFF" w:themeFill="background1"/>
            <w:tcMar>
              <w:top w:w="90" w:type="dxa"/>
              <w:left w:w="120" w:type="dxa"/>
              <w:bottom w:w="90" w:type="dxa"/>
              <w:right w:w="120" w:type="dxa"/>
            </w:tcMar>
            <w:vAlign w:val="center"/>
          </w:tcPr>
          <w:p w14:paraId="1473F53E" w14:textId="77777777" w:rsidR="000C4BF5" w:rsidRDefault="006F241B">
            <w:pPr>
              <w:jc w:val="left"/>
              <w:rPr>
                <w:rFonts w:ascii="微软雅黑" w:eastAsia="微软雅黑" w:hAnsi="微软雅黑" w:cs="微软雅黑"/>
                <w:b/>
                <w:bCs/>
                <w:sz w:val="18"/>
                <w:szCs w:val="18"/>
              </w:rPr>
            </w:pPr>
            <w:r>
              <w:rPr>
                <w:rFonts w:ascii="微软雅黑" w:eastAsia="微软雅黑" w:hAnsi="微软雅黑" w:cs="微软雅黑" w:hint="eastAsia"/>
                <w:b/>
                <w:bCs/>
                <w:sz w:val="18"/>
                <w:szCs w:val="18"/>
              </w:rPr>
              <w:lastRenderedPageBreak/>
              <w:t>卵巢癌</w:t>
            </w:r>
          </w:p>
        </w:tc>
        <w:tc>
          <w:tcPr>
            <w:tcW w:w="570" w:type="pct"/>
            <w:tcBorders>
              <w:tl2br w:val="nil"/>
              <w:tr2bl w:val="nil"/>
            </w:tcBorders>
            <w:shd w:val="clear" w:color="auto" w:fill="FFFFFF" w:themeFill="background1"/>
            <w:tcMar>
              <w:top w:w="90" w:type="dxa"/>
              <w:left w:w="120" w:type="dxa"/>
              <w:bottom w:w="90" w:type="dxa"/>
              <w:right w:w="120" w:type="dxa"/>
            </w:tcMar>
            <w:vAlign w:val="center"/>
          </w:tcPr>
          <w:p w14:paraId="3F940DD6"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tl2br w:val="nil"/>
              <w:tr2bl w:val="nil"/>
            </w:tcBorders>
            <w:shd w:val="clear" w:color="auto" w:fill="FFFFFF" w:themeFill="background1"/>
            <w:tcMar>
              <w:top w:w="90" w:type="dxa"/>
              <w:left w:w="120" w:type="dxa"/>
              <w:bottom w:w="90" w:type="dxa"/>
              <w:right w:w="120" w:type="dxa"/>
            </w:tcMar>
          </w:tcPr>
          <w:p w14:paraId="2DE39B11"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致病性或疑似致病性变异携带者70岁时累积风险分别为</w:t>
            </w:r>
            <w:r>
              <w:rPr>
                <w:rFonts w:ascii="微软雅黑" w:eastAsia="微软雅黑" w:hAnsi="微软雅黑" w:cs="微软雅黑" w:hint="eastAsia"/>
                <w:color w:val="FF0000"/>
                <w:sz w:val="18"/>
                <w:szCs w:val="18"/>
              </w:rPr>
              <w:t>48.3%</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20.0%</w:t>
            </w:r>
            <w:r>
              <w:rPr>
                <w:rFonts w:ascii="微软雅黑" w:eastAsia="微软雅黑" w:hAnsi="微软雅黑" w:cs="微软雅黑" w:hint="eastAsia"/>
                <w:sz w:val="18"/>
                <w:szCs w:val="18"/>
              </w:rPr>
              <w:t>（PMID: 32676552）。</w:t>
            </w:r>
          </w:p>
        </w:tc>
      </w:tr>
      <w:tr w:rsidR="000C4BF5" w14:paraId="4D866DB3" w14:textId="77777777">
        <w:trPr>
          <w:trHeight w:val="364"/>
        </w:trPr>
        <w:tc>
          <w:tcPr>
            <w:tcW w:w="583" w:type="pct"/>
            <w:tcBorders>
              <w:tl2br w:val="nil"/>
              <w:tr2bl w:val="nil"/>
            </w:tcBorders>
            <w:shd w:val="clear" w:color="auto" w:fill="FFFFFF" w:themeFill="background1"/>
            <w:tcMar>
              <w:top w:w="90" w:type="dxa"/>
              <w:left w:w="120" w:type="dxa"/>
              <w:bottom w:w="90" w:type="dxa"/>
              <w:right w:w="120" w:type="dxa"/>
            </w:tcMar>
            <w:vAlign w:val="center"/>
          </w:tcPr>
          <w:p w14:paraId="6D4F3EBF" w14:textId="77777777" w:rsidR="000C4BF5" w:rsidRDefault="006F241B">
            <w:pPr>
              <w:jc w:val="left"/>
              <w:rPr>
                <w:rFonts w:ascii="微软雅黑" w:eastAsia="微软雅黑" w:hAnsi="微软雅黑" w:cs="微软雅黑"/>
                <w:b/>
                <w:bCs/>
                <w:sz w:val="18"/>
                <w:szCs w:val="18"/>
              </w:rPr>
            </w:pPr>
            <w:r>
              <w:rPr>
                <w:rFonts w:ascii="微软雅黑" w:eastAsia="微软雅黑" w:hAnsi="微软雅黑" w:cs="微软雅黑" w:hint="eastAsia"/>
                <w:b/>
                <w:bCs/>
                <w:sz w:val="18"/>
                <w:szCs w:val="18"/>
              </w:rPr>
              <w:t>前列腺癌</w:t>
            </w:r>
          </w:p>
        </w:tc>
        <w:tc>
          <w:tcPr>
            <w:tcW w:w="570" w:type="pct"/>
            <w:tcBorders>
              <w:tl2br w:val="nil"/>
              <w:tr2bl w:val="nil"/>
            </w:tcBorders>
            <w:shd w:val="clear" w:color="auto" w:fill="FFFFFF" w:themeFill="background1"/>
            <w:tcMar>
              <w:top w:w="90" w:type="dxa"/>
              <w:left w:w="120" w:type="dxa"/>
              <w:bottom w:w="90" w:type="dxa"/>
              <w:right w:w="120" w:type="dxa"/>
            </w:tcMar>
            <w:vAlign w:val="center"/>
          </w:tcPr>
          <w:p w14:paraId="142710C3"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tl2br w:val="nil"/>
              <w:tr2bl w:val="nil"/>
            </w:tcBorders>
            <w:shd w:val="clear" w:color="auto" w:fill="FFFFFF" w:themeFill="background1"/>
            <w:tcMar>
              <w:top w:w="90" w:type="dxa"/>
              <w:left w:w="120" w:type="dxa"/>
              <w:bottom w:w="90" w:type="dxa"/>
              <w:right w:w="120" w:type="dxa"/>
            </w:tcMar>
          </w:tcPr>
          <w:p w14:paraId="39BAC78E"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致病性或疑似致病性变异男性携带者终身累积风险分别为</w:t>
            </w:r>
            <w:r>
              <w:rPr>
                <w:rFonts w:ascii="微软雅黑" w:eastAsia="微软雅黑" w:hAnsi="微软雅黑" w:cs="微软雅黑" w:hint="eastAsia"/>
                <w:color w:val="FF0000"/>
                <w:sz w:val="18"/>
                <w:szCs w:val="18"/>
              </w:rPr>
              <w:t>29%</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60%</w:t>
            </w:r>
            <w:r>
              <w:rPr>
                <w:rFonts w:ascii="微软雅黑" w:eastAsia="微软雅黑" w:hAnsi="微软雅黑" w:cs="微软雅黑" w:hint="eastAsia"/>
                <w:sz w:val="18"/>
                <w:szCs w:val="18"/>
              </w:rPr>
              <w:t>（PMID: 31495749）。</w:t>
            </w:r>
          </w:p>
        </w:tc>
      </w:tr>
      <w:tr w:rsidR="000C4BF5" w14:paraId="6D80FBF5" w14:textId="77777777">
        <w:trPr>
          <w:trHeight w:val="364"/>
        </w:trPr>
        <w:tc>
          <w:tcPr>
            <w:tcW w:w="583" w:type="pct"/>
            <w:tcBorders>
              <w:tl2br w:val="nil"/>
              <w:tr2bl w:val="nil"/>
            </w:tcBorders>
            <w:shd w:val="clear" w:color="auto" w:fill="FFFFFF" w:themeFill="background1"/>
            <w:tcMar>
              <w:top w:w="90" w:type="dxa"/>
              <w:left w:w="120" w:type="dxa"/>
              <w:bottom w:w="90" w:type="dxa"/>
              <w:right w:w="120" w:type="dxa"/>
            </w:tcMar>
            <w:vAlign w:val="center"/>
          </w:tcPr>
          <w:p w14:paraId="392B4112" w14:textId="77777777" w:rsidR="000C4BF5" w:rsidRDefault="006F241B">
            <w:pPr>
              <w:jc w:val="left"/>
              <w:rPr>
                <w:rFonts w:ascii="微软雅黑" w:eastAsia="微软雅黑" w:hAnsi="微软雅黑" w:cs="微软雅黑"/>
                <w:b/>
                <w:bCs/>
                <w:sz w:val="18"/>
                <w:szCs w:val="18"/>
              </w:rPr>
            </w:pPr>
            <w:r>
              <w:rPr>
                <w:rFonts w:ascii="微软雅黑" w:eastAsia="微软雅黑" w:hAnsi="微软雅黑" w:cs="微软雅黑" w:hint="eastAsia"/>
                <w:b/>
                <w:bCs/>
                <w:sz w:val="18"/>
                <w:szCs w:val="18"/>
              </w:rPr>
              <w:t>胰腺癌</w:t>
            </w:r>
          </w:p>
        </w:tc>
        <w:tc>
          <w:tcPr>
            <w:tcW w:w="570" w:type="pct"/>
            <w:tcBorders>
              <w:tl2br w:val="nil"/>
              <w:tr2bl w:val="nil"/>
            </w:tcBorders>
            <w:shd w:val="clear" w:color="auto" w:fill="FFFFFF" w:themeFill="background1"/>
            <w:tcMar>
              <w:top w:w="90" w:type="dxa"/>
              <w:left w:w="120" w:type="dxa"/>
              <w:bottom w:w="90" w:type="dxa"/>
              <w:right w:w="120" w:type="dxa"/>
            </w:tcMar>
            <w:vAlign w:val="center"/>
          </w:tcPr>
          <w:p w14:paraId="4B6C2F99"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tl2br w:val="nil"/>
              <w:tr2bl w:val="nil"/>
            </w:tcBorders>
            <w:shd w:val="clear" w:color="auto" w:fill="FFFFFF" w:themeFill="background1"/>
            <w:tcMar>
              <w:top w:w="90" w:type="dxa"/>
              <w:left w:w="120" w:type="dxa"/>
              <w:bottom w:w="90" w:type="dxa"/>
              <w:right w:w="120" w:type="dxa"/>
            </w:tcMar>
          </w:tcPr>
          <w:p w14:paraId="106AD52E"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致病性或疑似致病性变异携带者70岁时累积风险为</w:t>
            </w:r>
            <w:r>
              <w:rPr>
                <w:rFonts w:ascii="微软雅黑" w:eastAsia="微软雅黑" w:hAnsi="微软雅黑" w:cs="微软雅黑" w:hint="eastAsia"/>
                <w:color w:val="FF0000"/>
                <w:sz w:val="18"/>
                <w:szCs w:val="18"/>
              </w:rPr>
              <w:t>1.4%-1.5%</w:t>
            </w:r>
            <w:r>
              <w:rPr>
                <w:rFonts w:ascii="微软雅黑" w:eastAsia="微软雅黑" w:hAnsi="微软雅黑" w:cs="微软雅黑" w:hint="eastAsia"/>
                <w:sz w:val="18"/>
                <w:szCs w:val="18"/>
              </w:rPr>
              <w:t>（女性）、</w:t>
            </w:r>
            <w:r>
              <w:rPr>
                <w:rFonts w:ascii="微软雅黑" w:eastAsia="微软雅黑" w:hAnsi="微软雅黑" w:cs="微软雅黑" w:hint="eastAsia"/>
                <w:color w:val="FF0000"/>
                <w:sz w:val="18"/>
                <w:szCs w:val="18"/>
              </w:rPr>
              <w:t>2.1%-4.1%</w:t>
            </w:r>
            <w:r>
              <w:rPr>
                <w:rFonts w:ascii="微软雅黑" w:eastAsia="微软雅黑" w:hAnsi="微软雅黑" w:cs="微软雅黑" w:hint="eastAsia"/>
                <w:sz w:val="18"/>
                <w:szCs w:val="18"/>
              </w:rPr>
              <w:t>（男性），是普通人群风险的2.4-6倍（PMID: 10433620, PMID: 23099806, PMID: 16141007）。</w:t>
            </w:r>
          </w:p>
        </w:tc>
      </w:tr>
    </w:tbl>
    <w:p w14:paraId="084ED354" w14:textId="77777777" w:rsidR="000C4BF5" w:rsidRDefault="006F241B">
      <w:pPr>
        <w:pStyle w:val="2"/>
        <w:spacing w:before="0" w:after="100"/>
        <w:rPr>
          <w:rFonts w:ascii="微软雅黑" w:eastAsia="微软雅黑" w:hAnsi="微软雅黑" w:cs="微软雅黑"/>
          <w:sz w:val="22"/>
          <w:szCs w:val="22"/>
        </w:rPr>
      </w:pPr>
      <w:bookmarkStart w:id="26" w:name="_Toc231213262"/>
      <w:bookmarkStart w:id="27" w:name="_Toc231891915"/>
      <w:r>
        <w:rPr>
          <w:rFonts w:ascii="微软雅黑" w:eastAsia="微软雅黑" w:hAnsi="微软雅黑" w:cs="微软雅黑" w:hint="eastAsia"/>
          <w:sz w:val="22"/>
          <w:szCs w:val="22"/>
        </w:rPr>
        <w:t>3.2 健康管理建议</w:t>
      </w:r>
      <w:bookmarkEnd w:id="26"/>
      <w:bookmarkEnd w:id="27"/>
    </w:p>
    <w:p w14:paraId="530DF197" w14:textId="77777777" w:rsidR="000C4BF5" w:rsidRDefault="006F241B" w:rsidP="007E1BA5">
      <w:pPr>
        <w:spacing w:line="380" w:lineRule="exact"/>
        <w:rPr>
          <w:rFonts w:ascii="微软雅黑" w:eastAsia="微软雅黑" w:hAnsi="微软雅黑" w:cs="微软雅黑"/>
          <w:sz w:val="18"/>
          <w:szCs w:val="18"/>
        </w:rPr>
      </w:pPr>
      <w:r>
        <w:rPr>
          <w:rFonts w:ascii="微软雅黑" w:eastAsia="微软雅黑" w:hAnsi="微软雅黑" w:cs="微软雅黑" w:hint="eastAsia"/>
          <w:color w:val="000000" w:themeColor="text1"/>
          <w:sz w:val="18"/>
          <w:szCs w:val="18"/>
        </w:rPr>
        <w:t>《美国国家综合癌症网络（National Comprehensive Cancer Network，NCCN）指南》、《中国乳腺癌患者</w:t>
      </w:r>
      <w:r>
        <w:rPr>
          <w:rFonts w:ascii="微软雅黑" w:eastAsia="微软雅黑" w:hAnsi="微软雅黑" w:cs="微软雅黑" w:hint="eastAsia"/>
          <w:i/>
          <w:iCs/>
          <w:color w:val="000000" w:themeColor="text1"/>
          <w:sz w:val="18"/>
          <w:szCs w:val="18"/>
        </w:rPr>
        <w:t>BRCA1</w:t>
      </w:r>
      <w:r>
        <w:rPr>
          <w:rFonts w:ascii="微软雅黑" w:eastAsia="微软雅黑" w:hAnsi="微软雅黑" w:cs="微软雅黑" w:hint="eastAsia"/>
          <w:color w:val="000000" w:themeColor="text1"/>
          <w:sz w:val="18"/>
          <w:szCs w:val="18"/>
        </w:rPr>
        <w:t>/</w:t>
      </w:r>
      <w:r>
        <w:rPr>
          <w:rFonts w:ascii="微软雅黑" w:eastAsia="微软雅黑" w:hAnsi="微软雅黑" w:cs="微软雅黑" w:hint="eastAsia"/>
          <w:i/>
          <w:iCs/>
          <w:color w:val="000000" w:themeColor="text1"/>
          <w:sz w:val="18"/>
          <w:szCs w:val="18"/>
        </w:rPr>
        <w:t>2</w:t>
      </w:r>
      <w:r>
        <w:rPr>
          <w:rFonts w:ascii="微软雅黑" w:eastAsia="微软雅黑" w:hAnsi="微软雅黑" w:cs="微软雅黑" w:hint="eastAsia"/>
          <w:color w:val="000000" w:themeColor="text1"/>
          <w:sz w:val="18"/>
          <w:szCs w:val="18"/>
        </w:rPr>
        <w:t>基因检测与临床应用专家共识（2018年版）》、《中国前列腺癌患者基因检测专家共识（2020年版）》均</w:t>
      </w:r>
      <w:r>
        <w:rPr>
          <w:rFonts w:ascii="微软雅黑" w:eastAsia="微软雅黑" w:hAnsi="微软雅黑" w:cs="微软雅黑" w:hint="eastAsia"/>
          <w:sz w:val="18"/>
          <w:szCs w:val="18"/>
        </w:rPr>
        <w:t>推荐</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2</w:t>
      </w:r>
      <w:r>
        <w:rPr>
          <w:rFonts w:ascii="微软雅黑" w:eastAsia="微软雅黑" w:hAnsi="微软雅黑" w:cs="微软雅黑" w:hint="eastAsia"/>
          <w:sz w:val="18"/>
          <w:szCs w:val="18"/>
        </w:rPr>
        <w:t>基因致病性或疑似致病性变异携带者进行</w:t>
      </w:r>
      <w:r>
        <w:rPr>
          <w:rFonts w:ascii="微软雅黑" w:eastAsia="微软雅黑" w:hAnsi="微软雅黑" w:cs="微软雅黑" w:hint="eastAsia"/>
          <w:b/>
          <w:bCs/>
          <w:color w:val="FF0000"/>
          <w:sz w:val="18"/>
          <w:szCs w:val="18"/>
        </w:rPr>
        <w:t>定期检查或筛查</w:t>
      </w:r>
      <w:r>
        <w:rPr>
          <w:rFonts w:ascii="微软雅黑" w:eastAsia="微软雅黑" w:hAnsi="微软雅黑" w:cs="微软雅黑" w:hint="eastAsia"/>
          <w:sz w:val="18"/>
          <w:szCs w:val="18"/>
        </w:rPr>
        <w:t>，并采取合适的</w:t>
      </w:r>
      <w:r>
        <w:rPr>
          <w:rFonts w:ascii="微软雅黑" w:eastAsia="微软雅黑" w:hAnsi="微软雅黑" w:cs="微软雅黑" w:hint="eastAsia"/>
          <w:b/>
          <w:bCs/>
          <w:color w:val="FF0000"/>
          <w:sz w:val="18"/>
          <w:szCs w:val="18"/>
        </w:rPr>
        <w:t>预防措施</w:t>
      </w:r>
      <w:r>
        <w:rPr>
          <w:rFonts w:ascii="微软雅黑" w:eastAsia="微软雅黑" w:hAnsi="微软雅黑" w:cs="微软雅黑" w:hint="eastAsia"/>
          <w:color w:val="000000" w:themeColor="text1"/>
          <w:sz w:val="18"/>
          <w:szCs w:val="18"/>
        </w:rPr>
        <w:t>。</w:t>
      </w:r>
    </w:p>
    <w:tbl>
      <w:tblPr>
        <w:tblW w:w="495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368"/>
        <w:gridCol w:w="421"/>
        <w:gridCol w:w="1756"/>
        <w:gridCol w:w="6096"/>
        <w:gridCol w:w="8"/>
      </w:tblGrid>
      <w:tr w:rsidR="000C4BF5" w14:paraId="7D75E22E" w14:textId="77777777" w:rsidTr="00060475">
        <w:trPr>
          <w:gridAfter w:val="1"/>
          <w:wAfter w:w="4" w:type="pct"/>
          <w:trHeight w:val="226"/>
          <w:tblHeader/>
        </w:trPr>
        <w:tc>
          <w:tcPr>
            <w:tcW w:w="709" w:type="pct"/>
            <w:tcBorders>
              <w:tl2br w:val="nil"/>
              <w:tr2bl w:val="nil"/>
            </w:tcBorders>
            <w:shd w:val="clear" w:color="auto" w:fill="B0C0E3"/>
            <w:tcMar>
              <w:top w:w="90" w:type="dxa"/>
              <w:left w:w="120" w:type="dxa"/>
              <w:bottom w:w="90" w:type="dxa"/>
              <w:right w:w="120" w:type="dxa"/>
            </w:tcMar>
            <w:vAlign w:val="center"/>
          </w:tcPr>
          <w:p w14:paraId="58FA10E9" w14:textId="77777777" w:rsidR="000C4BF5" w:rsidRDefault="006F241B">
            <w:pPr>
              <w:pStyle w:val="SpireTableThStyle8c8a5159-ba2d-4fb7-b4d5-08cf5e7ac788"/>
              <w:rPr>
                <w:rFonts w:ascii="微软雅黑" w:eastAsia="微软雅黑" w:hAnsi="微软雅黑" w:cs="微软雅黑"/>
                <w:sz w:val="18"/>
                <w:szCs w:val="18"/>
              </w:rPr>
            </w:pPr>
            <w:r>
              <w:rPr>
                <w:rFonts w:ascii="微软雅黑" w:eastAsia="微软雅黑" w:hAnsi="微软雅黑" w:cs="微软雅黑" w:hint="eastAsia"/>
                <w:sz w:val="18"/>
                <w:szCs w:val="18"/>
                <w:lang w:eastAsia="zh-CN"/>
              </w:rPr>
              <w:t>癌种/人群</w:t>
            </w:r>
          </w:p>
        </w:tc>
        <w:tc>
          <w:tcPr>
            <w:tcW w:w="4287" w:type="pct"/>
            <w:gridSpan w:val="3"/>
            <w:tcBorders>
              <w:tl2br w:val="nil"/>
              <w:tr2bl w:val="nil"/>
            </w:tcBorders>
            <w:shd w:val="clear" w:color="auto" w:fill="B0C0E3"/>
            <w:tcMar>
              <w:top w:w="90" w:type="dxa"/>
              <w:left w:w="120" w:type="dxa"/>
              <w:bottom w:w="90" w:type="dxa"/>
              <w:right w:w="120" w:type="dxa"/>
            </w:tcMar>
            <w:vAlign w:val="center"/>
          </w:tcPr>
          <w:p w14:paraId="0C67996F" w14:textId="77777777" w:rsidR="000C4BF5" w:rsidRDefault="006F241B">
            <w:pPr>
              <w:pStyle w:val="SpireTableThStyle8c8a5159-ba2d-4fb7-b4d5-08cf5e7ac788"/>
              <w:rPr>
                <w:rFonts w:ascii="微软雅黑" w:eastAsia="微软雅黑" w:hAnsi="微软雅黑" w:cs="微软雅黑"/>
                <w:i/>
                <w:iCs/>
                <w:sz w:val="18"/>
                <w:szCs w:val="18"/>
                <w:lang w:eastAsia="zh-CN"/>
              </w:rPr>
            </w:pPr>
            <w:r>
              <w:rPr>
                <w:rFonts w:ascii="微软雅黑" w:eastAsia="微软雅黑" w:hAnsi="微软雅黑" w:cs="微软雅黑" w:hint="eastAsia"/>
                <w:sz w:val="18"/>
                <w:szCs w:val="18"/>
                <w:lang w:eastAsia="zh-CN"/>
              </w:rPr>
              <w:t>筛查建议</w:t>
            </w:r>
          </w:p>
        </w:tc>
      </w:tr>
      <w:tr w:rsidR="0014767E" w14:paraId="3DA722C1" w14:textId="77777777" w:rsidTr="00065D75">
        <w:trPr>
          <w:trHeight w:val="226"/>
        </w:trPr>
        <w:tc>
          <w:tcPr>
            <w:tcW w:w="709" w:type="pct"/>
            <w:vMerge w:val="restart"/>
            <w:tcBorders>
              <w:tl2br w:val="nil"/>
              <w:tr2bl w:val="nil"/>
            </w:tcBorders>
            <w:shd w:val="clear" w:color="auto" w:fill="auto"/>
            <w:tcMar>
              <w:top w:w="90" w:type="dxa"/>
              <w:left w:w="120" w:type="dxa"/>
              <w:bottom w:w="90" w:type="dxa"/>
              <w:right w:w="120" w:type="dxa"/>
            </w:tcMar>
            <w:vAlign w:val="center"/>
          </w:tcPr>
          <w:p w14:paraId="2E72FB05"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乳腺癌</w:t>
            </w:r>
          </w:p>
        </w:tc>
        <w:tc>
          <w:tcPr>
            <w:tcW w:w="218" w:type="pct"/>
            <w:vMerge w:val="restart"/>
            <w:tcBorders>
              <w:tl2br w:val="nil"/>
              <w:tr2bl w:val="nil"/>
            </w:tcBorders>
            <w:shd w:val="clear" w:color="auto" w:fill="auto"/>
            <w:tcMar>
              <w:top w:w="90" w:type="dxa"/>
              <w:left w:w="120" w:type="dxa"/>
              <w:bottom w:w="90" w:type="dxa"/>
              <w:right w:w="120" w:type="dxa"/>
            </w:tcMar>
            <w:vAlign w:val="center"/>
          </w:tcPr>
          <w:p w14:paraId="0C14AF7C" w14:textId="77777777" w:rsidR="0014767E" w:rsidRDefault="0014767E">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女性</w:t>
            </w:r>
          </w:p>
        </w:tc>
        <w:tc>
          <w:tcPr>
            <w:tcW w:w="910" w:type="pct"/>
            <w:tcBorders>
              <w:bottom w:val="nil"/>
              <w:tl2br w:val="nil"/>
              <w:tr2bl w:val="nil"/>
            </w:tcBorders>
            <w:shd w:val="clear" w:color="auto" w:fill="FFFFFF" w:themeFill="background1"/>
            <w:tcMar>
              <w:top w:w="90" w:type="dxa"/>
              <w:left w:w="120" w:type="dxa"/>
              <w:bottom w:w="90" w:type="dxa"/>
              <w:right w:w="120" w:type="dxa"/>
            </w:tcMar>
            <w:vAlign w:val="center"/>
          </w:tcPr>
          <w:p w14:paraId="109CD229"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18岁开始</w:t>
            </w:r>
          </w:p>
        </w:tc>
        <w:tc>
          <w:tcPr>
            <w:tcW w:w="3163" w:type="pct"/>
            <w:gridSpan w:val="2"/>
            <w:tcBorders>
              <w:bottom w:val="nil"/>
              <w:tl2br w:val="nil"/>
              <w:tr2bl w:val="nil"/>
            </w:tcBorders>
            <w:shd w:val="clear" w:color="auto" w:fill="FFFFFF" w:themeFill="background1"/>
            <w:tcMar>
              <w:top w:w="90" w:type="dxa"/>
              <w:left w:w="120" w:type="dxa"/>
              <w:bottom w:w="90" w:type="dxa"/>
              <w:right w:w="120" w:type="dxa"/>
            </w:tcMar>
            <w:vAlign w:val="center"/>
          </w:tcPr>
          <w:p w14:paraId="6B372584"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培养乳房防护意识</w:t>
            </w:r>
          </w:p>
        </w:tc>
      </w:tr>
      <w:tr w:rsidR="0014767E" w14:paraId="30E51A03" w14:textId="77777777" w:rsidTr="00065D75">
        <w:trPr>
          <w:trHeight w:val="226"/>
        </w:trPr>
        <w:tc>
          <w:tcPr>
            <w:tcW w:w="709" w:type="pct"/>
            <w:vMerge/>
            <w:tcBorders>
              <w:tl2br w:val="nil"/>
              <w:tr2bl w:val="nil"/>
            </w:tcBorders>
            <w:shd w:val="clear" w:color="auto" w:fill="auto"/>
            <w:tcMar>
              <w:top w:w="90" w:type="dxa"/>
              <w:left w:w="120" w:type="dxa"/>
              <w:bottom w:w="90" w:type="dxa"/>
              <w:right w:w="120" w:type="dxa"/>
            </w:tcMar>
            <w:vAlign w:val="center"/>
          </w:tcPr>
          <w:p w14:paraId="4FED0BDF"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53ED47F9"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50EEECC1"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25岁开始</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78FD8505"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定期（每6-12个月）进行临床乳腺检查</w:t>
            </w:r>
          </w:p>
        </w:tc>
      </w:tr>
      <w:tr w:rsidR="0014767E" w14:paraId="5DBF1740" w14:textId="77777777" w:rsidTr="00065D75">
        <w:trPr>
          <w:trHeight w:val="364"/>
        </w:trPr>
        <w:tc>
          <w:tcPr>
            <w:tcW w:w="709" w:type="pct"/>
            <w:vMerge/>
            <w:tcBorders>
              <w:tl2br w:val="nil"/>
              <w:tr2bl w:val="nil"/>
            </w:tcBorders>
            <w:shd w:val="clear" w:color="auto" w:fill="auto"/>
            <w:tcMar>
              <w:top w:w="90" w:type="dxa"/>
              <w:left w:w="120" w:type="dxa"/>
              <w:bottom w:w="90" w:type="dxa"/>
              <w:right w:w="120" w:type="dxa"/>
            </w:tcMar>
            <w:vAlign w:val="center"/>
          </w:tcPr>
          <w:p w14:paraId="6023AF0B"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53FF1D8D"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7D1D7AEB"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25-29岁</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6F017B42"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每年1次乳腺磁共振成像对比剂成像（MRI）（当MRI不可用时，考虑行断层摄影）。</w:t>
            </w:r>
          </w:p>
          <w:p w14:paraId="26E296C7"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如家族史包含30岁前确诊乳腺癌，基于家族史进行个体化处理。</w:t>
            </w:r>
          </w:p>
        </w:tc>
      </w:tr>
      <w:tr w:rsidR="0014767E" w14:paraId="0AB91210" w14:textId="77777777" w:rsidTr="00065D75">
        <w:trPr>
          <w:trHeight w:val="226"/>
        </w:trPr>
        <w:tc>
          <w:tcPr>
            <w:tcW w:w="709" w:type="pct"/>
            <w:vMerge/>
            <w:tcBorders>
              <w:tl2br w:val="nil"/>
              <w:tr2bl w:val="nil"/>
            </w:tcBorders>
            <w:shd w:val="clear" w:color="auto" w:fill="auto"/>
            <w:tcMar>
              <w:top w:w="90" w:type="dxa"/>
              <w:left w:w="120" w:type="dxa"/>
              <w:bottom w:w="90" w:type="dxa"/>
              <w:right w:w="120" w:type="dxa"/>
            </w:tcMar>
            <w:vAlign w:val="center"/>
          </w:tcPr>
          <w:p w14:paraId="06EBCC9E"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1F157F20"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16BAAB2B"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30-75岁</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12456179"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每年1次乳腺断层摄影检查和磁共振成像对比剂成像（MRI）。</w:t>
            </w:r>
          </w:p>
        </w:tc>
      </w:tr>
      <w:tr w:rsidR="0014767E" w14:paraId="00AE3B63" w14:textId="77777777" w:rsidTr="00065D75">
        <w:trPr>
          <w:trHeight w:val="226"/>
        </w:trPr>
        <w:tc>
          <w:tcPr>
            <w:tcW w:w="709" w:type="pct"/>
            <w:vMerge/>
            <w:tcBorders>
              <w:tl2br w:val="nil"/>
              <w:tr2bl w:val="nil"/>
            </w:tcBorders>
            <w:shd w:val="clear" w:color="auto" w:fill="auto"/>
            <w:tcMar>
              <w:top w:w="90" w:type="dxa"/>
              <w:left w:w="120" w:type="dxa"/>
              <w:bottom w:w="90" w:type="dxa"/>
              <w:right w:w="120" w:type="dxa"/>
            </w:tcMar>
            <w:vAlign w:val="center"/>
          </w:tcPr>
          <w:p w14:paraId="78F69EA4"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2830E793"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7730BEC0"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＞75岁</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2412CF7A"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个体化处理。</w:t>
            </w:r>
          </w:p>
        </w:tc>
      </w:tr>
      <w:tr w:rsidR="0014767E" w14:paraId="6ED4496A" w14:textId="77777777" w:rsidTr="00065D75">
        <w:trPr>
          <w:trHeight w:val="364"/>
        </w:trPr>
        <w:tc>
          <w:tcPr>
            <w:tcW w:w="709" w:type="pct"/>
            <w:vMerge/>
            <w:tcBorders>
              <w:tl2br w:val="nil"/>
              <w:tr2bl w:val="nil"/>
            </w:tcBorders>
            <w:shd w:val="clear" w:color="auto" w:fill="auto"/>
            <w:tcMar>
              <w:top w:w="90" w:type="dxa"/>
              <w:left w:w="120" w:type="dxa"/>
              <w:bottom w:w="90" w:type="dxa"/>
              <w:right w:w="120" w:type="dxa"/>
            </w:tcMar>
            <w:vAlign w:val="center"/>
          </w:tcPr>
          <w:p w14:paraId="3729040E"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3B8D64AE"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3A5C331D"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乳腺癌治疗后</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7E21B972"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携带</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致病性或疑似致病性变异、接受过乳腺癌治疗但未患双侧乳腺患癌的女性，保持每年1次乳腺断层摄影检查和磁共振成像对比剂成像（MRI）。</w:t>
            </w:r>
          </w:p>
        </w:tc>
      </w:tr>
      <w:tr w:rsidR="0014767E" w14:paraId="37A3CA2A" w14:textId="77777777" w:rsidTr="00065D75">
        <w:trPr>
          <w:trHeight w:val="364"/>
        </w:trPr>
        <w:tc>
          <w:tcPr>
            <w:tcW w:w="709" w:type="pct"/>
            <w:vMerge/>
            <w:tcBorders>
              <w:tl2br w:val="nil"/>
              <w:tr2bl w:val="nil"/>
            </w:tcBorders>
            <w:shd w:val="clear" w:color="auto" w:fill="auto"/>
            <w:tcMar>
              <w:top w:w="90" w:type="dxa"/>
              <w:left w:w="120" w:type="dxa"/>
              <w:bottom w:w="90" w:type="dxa"/>
              <w:right w:w="120" w:type="dxa"/>
            </w:tcMar>
            <w:vAlign w:val="center"/>
          </w:tcPr>
          <w:p w14:paraId="61116336"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73180A9F"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vMerge w:val="restart"/>
            <w:tcBorders>
              <w:top w:val="nil"/>
              <w:bottom w:val="nil"/>
              <w:tl2br w:val="nil"/>
              <w:tr2bl w:val="nil"/>
            </w:tcBorders>
            <w:shd w:val="clear" w:color="auto" w:fill="auto"/>
            <w:tcMar>
              <w:top w:w="90" w:type="dxa"/>
              <w:left w:w="120" w:type="dxa"/>
              <w:bottom w:w="90" w:type="dxa"/>
              <w:right w:w="120" w:type="dxa"/>
            </w:tcMar>
            <w:vAlign w:val="center"/>
          </w:tcPr>
          <w:p w14:paraId="7C5C6733" w14:textId="77777777" w:rsidR="0014767E" w:rsidRDefault="0014767E">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rPr>
              <w:t>个体化处理</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7FF01007"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降低风险的乳房切除术，术前需咨询包含预防程度、乳腺再造、手术风险、对侧乳腺癌风险、生存预期等相关事宜并要综合考虑手术对心理、社交和生活质量方面的影响。</w:t>
            </w:r>
          </w:p>
        </w:tc>
      </w:tr>
      <w:tr w:rsidR="0014767E" w14:paraId="228D9C67" w14:textId="77777777" w:rsidTr="00065D75">
        <w:trPr>
          <w:trHeight w:val="226"/>
        </w:trPr>
        <w:tc>
          <w:tcPr>
            <w:tcW w:w="709" w:type="pct"/>
            <w:vMerge/>
            <w:tcBorders>
              <w:tl2br w:val="nil"/>
              <w:tr2bl w:val="nil"/>
            </w:tcBorders>
            <w:shd w:val="clear" w:color="auto" w:fill="auto"/>
            <w:tcMar>
              <w:top w:w="90" w:type="dxa"/>
              <w:left w:w="120" w:type="dxa"/>
              <w:bottom w:w="90" w:type="dxa"/>
              <w:right w:w="120" w:type="dxa"/>
            </w:tcMar>
            <w:vAlign w:val="center"/>
          </w:tcPr>
          <w:p w14:paraId="218F7D35"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bottom w:val="nil"/>
              <w:tl2br w:val="nil"/>
              <w:tr2bl w:val="nil"/>
            </w:tcBorders>
            <w:shd w:val="clear" w:color="auto" w:fill="auto"/>
            <w:tcMar>
              <w:top w:w="90" w:type="dxa"/>
              <w:left w:w="120" w:type="dxa"/>
              <w:bottom w:w="90" w:type="dxa"/>
              <w:right w:w="120" w:type="dxa"/>
            </w:tcMar>
            <w:vAlign w:val="center"/>
          </w:tcPr>
          <w:p w14:paraId="18C32CD4" w14:textId="640C191C" w:rsidR="0014767E" w:rsidRDefault="0014767E">
            <w:pPr>
              <w:pStyle w:val="NormalWeb401df58b-a4e0-4109-88c9-b34fc13d2500"/>
              <w:rPr>
                <w:rFonts w:ascii="微软雅黑" w:eastAsia="微软雅黑" w:hAnsi="微软雅黑" w:cs="微软雅黑"/>
                <w:sz w:val="18"/>
                <w:szCs w:val="18"/>
                <w:lang w:eastAsia="zh-CN"/>
              </w:rPr>
            </w:pPr>
          </w:p>
        </w:tc>
        <w:tc>
          <w:tcPr>
            <w:tcW w:w="910" w:type="pct"/>
            <w:vMerge/>
            <w:tcBorders>
              <w:top w:val="nil"/>
              <w:bottom w:val="nil"/>
              <w:tl2br w:val="nil"/>
              <w:tr2bl w:val="nil"/>
            </w:tcBorders>
            <w:shd w:val="clear" w:color="auto" w:fill="auto"/>
            <w:tcMar>
              <w:top w:w="90" w:type="dxa"/>
              <w:left w:w="120" w:type="dxa"/>
              <w:bottom w:w="90" w:type="dxa"/>
              <w:right w:w="120" w:type="dxa"/>
            </w:tcMar>
            <w:vAlign w:val="center"/>
          </w:tcPr>
          <w:p w14:paraId="129B7AF0"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71C80C52"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使用降低风险的药物</w:t>
            </w:r>
          </w:p>
        </w:tc>
      </w:tr>
      <w:tr w:rsidR="0014767E" w14:paraId="04888C80" w14:textId="77777777" w:rsidTr="00065D75">
        <w:trPr>
          <w:trHeight w:val="341"/>
        </w:trPr>
        <w:tc>
          <w:tcPr>
            <w:tcW w:w="709" w:type="pct"/>
            <w:vMerge/>
            <w:tcBorders>
              <w:tl2br w:val="nil"/>
              <w:tr2bl w:val="nil"/>
            </w:tcBorders>
            <w:shd w:val="clear" w:color="auto" w:fill="auto"/>
            <w:tcMar>
              <w:top w:w="90" w:type="dxa"/>
              <w:left w:w="120" w:type="dxa"/>
              <w:bottom w:w="90" w:type="dxa"/>
              <w:right w:w="120" w:type="dxa"/>
            </w:tcMar>
            <w:vAlign w:val="center"/>
          </w:tcPr>
          <w:p w14:paraId="2DB5E393"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val="restart"/>
            <w:tcBorders>
              <w:top w:val="nil"/>
              <w:tl2br w:val="nil"/>
              <w:tr2bl w:val="nil"/>
            </w:tcBorders>
            <w:shd w:val="clear" w:color="auto" w:fill="auto"/>
            <w:tcMar>
              <w:top w:w="90" w:type="dxa"/>
              <w:left w:w="120" w:type="dxa"/>
              <w:bottom w:w="90" w:type="dxa"/>
              <w:right w:w="120" w:type="dxa"/>
            </w:tcMar>
            <w:vAlign w:val="center"/>
          </w:tcPr>
          <w:p w14:paraId="35E8552C" w14:textId="7088C185" w:rsidR="0014767E" w:rsidRDefault="0014767E">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男性</w:t>
            </w:r>
          </w:p>
        </w:tc>
        <w:tc>
          <w:tcPr>
            <w:tcW w:w="910" w:type="pct"/>
            <w:tcBorders>
              <w:top w:val="nil"/>
              <w:bottom w:val="nil"/>
              <w:tl2br w:val="nil"/>
              <w:tr2bl w:val="nil"/>
            </w:tcBorders>
            <w:shd w:val="clear" w:color="auto" w:fill="auto"/>
            <w:tcMar>
              <w:top w:w="90" w:type="dxa"/>
              <w:left w:w="120" w:type="dxa"/>
              <w:bottom w:w="90" w:type="dxa"/>
              <w:right w:w="120" w:type="dxa"/>
            </w:tcMar>
            <w:vAlign w:val="center"/>
          </w:tcPr>
          <w:p w14:paraId="2D183980" w14:textId="77777777" w:rsidR="0014767E" w:rsidRDefault="0014767E">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rPr>
              <w:t>35岁开始</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1562A60A"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乳房自检及相关教育，每年1次临床乳腺检查</w:t>
            </w:r>
          </w:p>
        </w:tc>
      </w:tr>
      <w:tr w:rsidR="0014767E" w14:paraId="7DEC7B75" w14:textId="77777777" w:rsidTr="00065D75">
        <w:trPr>
          <w:trHeight w:val="497"/>
        </w:trPr>
        <w:tc>
          <w:tcPr>
            <w:tcW w:w="709" w:type="pct"/>
            <w:vMerge/>
            <w:tcBorders>
              <w:tl2br w:val="nil"/>
              <w:tr2bl w:val="nil"/>
            </w:tcBorders>
            <w:shd w:val="clear" w:color="auto" w:fill="auto"/>
            <w:tcMar>
              <w:top w:w="90" w:type="dxa"/>
              <w:left w:w="120" w:type="dxa"/>
              <w:bottom w:w="90" w:type="dxa"/>
              <w:right w:w="120" w:type="dxa"/>
            </w:tcMar>
            <w:vAlign w:val="center"/>
          </w:tcPr>
          <w:p w14:paraId="0582CD31"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0606773E"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tcBorders>
              <w:top w:val="nil"/>
              <w:tl2br w:val="nil"/>
              <w:tr2bl w:val="nil"/>
            </w:tcBorders>
            <w:shd w:val="clear" w:color="auto" w:fill="FFFFFF" w:themeFill="background1"/>
            <w:tcMar>
              <w:top w:w="90" w:type="dxa"/>
              <w:left w:w="120" w:type="dxa"/>
              <w:bottom w:w="90" w:type="dxa"/>
              <w:right w:w="120" w:type="dxa"/>
            </w:tcMar>
            <w:vAlign w:val="center"/>
          </w:tcPr>
          <w:p w14:paraId="41193FF8"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男性乳房发育症患者：50岁开始</w:t>
            </w:r>
          </w:p>
        </w:tc>
        <w:tc>
          <w:tcPr>
            <w:tcW w:w="3163" w:type="pct"/>
            <w:gridSpan w:val="2"/>
            <w:tcBorders>
              <w:top w:val="nil"/>
              <w:tl2br w:val="nil"/>
              <w:tr2bl w:val="nil"/>
            </w:tcBorders>
            <w:shd w:val="clear" w:color="auto" w:fill="FFFFFF" w:themeFill="background1"/>
            <w:tcMar>
              <w:top w:w="90" w:type="dxa"/>
              <w:left w:w="120" w:type="dxa"/>
              <w:bottom w:w="90" w:type="dxa"/>
              <w:right w:w="120" w:type="dxa"/>
            </w:tcMar>
            <w:vAlign w:val="center"/>
          </w:tcPr>
          <w:p w14:paraId="00B7DAA6"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考虑每年1次乳腺X线检查</w:t>
            </w:r>
          </w:p>
          <w:p w14:paraId="284BC5B5"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开始检查时间应早于家族中最年轻的男性乳腺癌患者确诊年龄10年</w:t>
            </w:r>
          </w:p>
        </w:tc>
      </w:tr>
      <w:tr w:rsidR="000C4BF5" w14:paraId="7B1CCDE7" w14:textId="77777777" w:rsidTr="00060475">
        <w:trPr>
          <w:gridAfter w:val="1"/>
          <w:wAfter w:w="4" w:type="pct"/>
          <w:trHeight w:val="777"/>
        </w:trPr>
        <w:tc>
          <w:tcPr>
            <w:tcW w:w="709" w:type="pct"/>
            <w:vMerge w:val="restart"/>
            <w:tcBorders>
              <w:tl2br w:val="nil"/>
              <w:tr2bl w:val="nil"/>
            </w:tcBorders>
            <w:shd w:val="clear" w:color="auto" w:fill="auto"/>
            <w:tcMar>
              <w:top w:w="90" w:type="dxa"/>
              <w:left w:w="120" w:type="dxa"/>
              <w:bottom w:w="90" w:type="dxa"/>
              <w:right w:w="120" w:type="dxa"/>
            </w:tcMar>
            <w:vAlign w:val="center"/>
          </w:tcPr>
          <w:p w14:paraId="74492083" w14:textId="77777777" w:rsidR="000C4BF5" w:rsidRDefault="006F241B" w:rsidP="004B0AFA">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lastRenderedPageBreak/>
              <w:t>卵巢癌</w:t>
            </w:r>
          </w:p>
        </w:tc>
        <w:tc>
          <w:tcPr>
            <w:tcW w:w="4287" w:type="pct"/>
            <w:gridSpan w:val="3"/>
            <w:tcBorders>
              <w:bottom w:val="nil"/>
              <w:tl2br w:val="nil"/>
              <w:tr2bl w:val="nil"/>
            </w:tcBorders>
            <w:shd w:val="clear" w:color="auto" w:fill="FFFFFF" w:themeFill="background1"/>
            <w:tcMar>
              <w:top w:w="90" w:type="dxa"/>
              <w:left w:w="120" w:type="dxa"/>
              <w:bottom w:w="90" w:type="dxa"/>
              <w:right w:w="120" w:type="dxa"/>
            </w:tcMar>
            <w:vAlign w:val="center"/>
          </w:tcPr>
          <w:p w14:paraId="3471447E" w14:textId="28CDC0D4"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对于选择降低风险的输卵管-卵巢切除术（RRSO）的患者，通常在35-40岁进行手术，手术应在完成生育后进行。</w:t>
            </w:r>
          </w:p>
          <w:p w14:paraId="785D55D6"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相关卵巢癌的确诊年龄通常较</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相关卵巢癌晚8~10年，故</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基因致病性或疑似致病性变异携带者可将RRSO合理推迟至40~45岁进行，需综合考虑家族中卵巢器的确诊年龄。</w:t>
            </w:r>
          </w:p>
          <w:p w14:paraId="2FB2D832"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手术前需综合考虑手术对心理、社交、生活等方面的影响。</w:t>
            </w:r>
          </w:p>
        </w:tc>
      </w:tr>
      <w:tr w:rsidR="000C4BF5" w14:paraId="60BE0DAF" w14:textId="77777777" w:rsidTr="00060475">
        <w:trPr>
          <w:gridAfter w:val="1"/>
          <w:wAfter w:w="4" w:type="pct"/>
          <w:trHeight w:val="364"/>
        </w:trPr>
        <w:tc>
          <w:tcPr>
            <w:tcW w:w="709" w:type="pct"/>
            <w:vMerge/>
            <w:tcBorders>
              <w:tl2br w:val="nil"/>
              <w:tr2bl w:val="nil"/>
            </w:tcBorders>
            <w:shd w:val="clear" w:color="auto" w:fill="auto"/>
            <w:tcMar>
              <w:top w:w="90" w:type="dxa"/>
              <w:left w:w="120" w:type="dxa"/>
              <w:bottom w:w="90" w:type="dxa"/>
              <w:right w:w="120" w:type="dxa"/>
            </w:tcMar>
            <w:vAlign w:val="center"/>
          </w:tcPr>
          <w:p w14:paraId="1B140BA9" w14:textId="77777777" w:rsidR="000C4BF5" w:rsidRDefault="000C4BF5" w:rsidP="004B0AFA">
            <w:pPr>
              <w:pStyle w:val="NormalWeb401df58b-a4e0-4109-88c9-b34fc13d2500"/>
              <w:rPr>
                <w:rFonts w:ascii="微软雅黑" w:eastAsia="微软雅黑" w:hAnsi="微软雅黑" w:cs="微软雅黑"/>
                <w:b/>
                <w:bCs/>
                <w:sz w:val="18"/>
                <w:szCs w:val="18"/>
                <w:lang w:eastAsia="zh-CN"/>
              </w:rPr>
            </w:pPr>
          </w:p>
        </w:tc>
        <w:tc>
          <w:tcPr>
            <w:tcW w:w="4287" w:type="pct"/>
            <w:gridSpan w:val="3"/>
            <w:tcBorders>
              <w:top w:val="nil"/>
              <w:tl2br w:val="nil"/>
              <w:tr2bl w:val="nil"/>
            </w:tcBorders>
            <w:shd w:val="clear" w:color="auto" w:fill="FFFFFF" w:themeFill="background1"/>
            <w:tcMar>
              <w:top w:w="90" w:type="dxa"/>
              <w:left w:w="120" w:type="dxa"/>
              <w:bottom w:w="90" w:type="dxa"/>
              <w:right w:w="120" w:type="dxa"/>
            </w:tcMar>
            <w:vAlign w:val="center"/>
          </w:tcPr>
          <w:p w14:paraId="6B1005DE" w14:textId="77777777" w:rsidR="000C4BF5" w:rsidRDefault="006F241B">
            <w:pPr>
              <w:rPr>
                <w:rFonts w:ascii="微软雅黑" w:eastAsia="微软雅黑" w:hAnsi="微软雅黑" w:cs="微软雅黑"/>
                <w:i/>
                <w:iCs/>
                <w:sz w:val="18"/>
                <w:szCs w:val="18"/>
              </w:rPr>
            </w:pPr>
            <w:r>
              <w:rPr>
                <w:rFonts w:ascii="微软雅黑" w:eastAsia="微软雅黑" w:hAnsi="微软雅黑" w:cs="微软雅黑" w:hint="eastAsia"/>
                <w:sz w:val="18"/>
                <w:szCs w:val="18"/>
              </w:rPr>
              <w:t>对于不选择降低风险的输卵管-卵巢切除术（RRSO）的患者，30-35岁开始选择阴道超声和血清CA-125检查对卵巢癌进行筛查，筛查需遵循临床医师的指导。</w:t>
            </w:r>
          </w:p>
        </w:tc>
      </w:tr>
      <w:tr w:rsidR="000C4BF5" w14:paraId="62B18899" w14:textId="77777777" w:rsidTr="00060475">
        <w:trPr>
          <w:gridAfter w:val="1"/>
          <w:wAfter w:w="4" w:type="pct"/>
          <w:trHeight w:val="364"/>
        </w:trPr>
        <w:tc>
          <w:tcPr>
            <w:tcW w:w="709" w:type="pct"/>
            <w:tcBorders>
              <w:tl2br w:val="nil"/>
              <w:tr2bl w:val="nil"/>
            </w:tcBorders>
            <w:shd w:val="clear" w:color="auto" w:fill="FFFFFF" w:themeFill="background1"/>
            <w:tcMar>
              <w:top w:w="90" w:type="dxa"/>
              <w:left w:w="120" w:type="dxa"/>
              <w:bottom w:w="90" w:type="dxa"/>
              <w:right w:w="120" w:type="dxa"/>
            </w:tcMar>
            <w:vAlign w:val="center"/>
          </w:tcPr>
          <w:p w14:paraId="761FCC1C" w14:textId="77777777" w:rsidR="000C4BF5" w:rsidRDefault="006F241B" w:rsidP="004B0AFA">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前列腺癌</w:t>
            </w:r>
          </w:p>
        </w:tc>
        <w:tc>
          <w:tcPr>
            <w:tcW w:w="4287" w:type="pct"/>
            <w:gridSpan w:val="3"/>
            <w:tcBorders>
              <w:tl2br w:val="nil"/>
              <w:tr2bl w:val="nil"/>
            </w:tcBorders>
            <w:shd w:val="clear" w:color="auto" w:fill="FFFFFF" w:themeFill="background1"/>
            <w:tcMar>
              <w:top w:w="90" w:type="dxa"/>
              <w:left w:w="120" w:type="dxa"/>
              <w:bottom w:w="90" w:type="dxa"/>
              <w:right w:w="120" w:type="dxa"/>
            </w:tcMar>
            <w:vAlign w:val="center"/>
          </w:tcPr>
          <w:p w14:paraId="3CE650B3"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40岁开始，建议BRCA2致病性或疑似致病性变异携带者进行前列腺癌筛查。</w:t>
            </w:r>
          </w:p>
          <w:p w14:paraId="6AB2A6AF"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BRCA1致病性或疑似致病性变异携带者可考虑进行前列腺癌筛查。</w:t>
            </w:r>
          </w:p>
        </w:tc>
      </w:tr>
      <w:tr w:rsidR="000C4BF5" w14:paraId="6E2E7A38" w14:textId="77777777" w:rsidTr="00060475">
        <w:trPr>
          <w:gridAfter w:val="1"/>
          <w:wAfter w:w="4" w:type="pct"/>
          <w:trHeight w:val="226"/>
        </w:trPr>
        <w:tc>
          <w:tcPr>
            <w:tcW w:w="709" w:type="pct"/>
            <w:tcBorders>
              <w:tl2br w:val="nil"/>
              <w:tr2bl w:val="nil"/>
            </w:tcBorders>
            <w:shd w:val="clear" w:color="auto" w:fill="FFFFFF" w:themeFill="background1"/>
            <w:tcMar>
              <w:top w:w="90" w:type="dxa"/>
              <w:left w:w="120" w:type="dxa"/>
              <w:bottom w:w="90" w:type="dxa"/>
              <w:right w:w="120" w:type="dxa"/>
            </w:tcMar>
            <w:vAlign w:val="center"/>
          </w:tcPr>
          <w:p w14:paraId="4FD24D8B" w14:textId="77777777" w:rsidR="000C4BF5" w:rsidRDefault="006F241B" w:rsidP="004B0AFA">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胰腺癌</w:t>
            </w:r>
          </w:p>
        </w:tc>
        <w:tc>
          <w:tcPr>
            <w:tcW w:w="4287" w:type="pct"/>
            <w:gridSpan w:val="3"/>
            <w:tcBorders>
              <w:tl2br w:val="nil"/>
              <w:tr2bl w:val="nil"/>
            </w:tcBorders>
            <w:shd w:val="clear" w:color="auto" w:fill="FFFFFF" w:themeFill="background1"/>
            <w:tcMar>
              <w:top w:w="90" w:type="dxa"/>
              <w:left w:w="120" w:type="dxa"/>
              <w:bottom w:w="90" w:type="dxa"/>
              <w:right w:w="120" w:type="dxa"/>
            </w:tcMar>
            <w:vAlign w:val="center"/>
          </w:tcPr>
          <w:p w14:paraId="51F59FEB"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有外分泌胰腺癌家族史时，考虑在50岁开始或者比家族中最年轻的外分泌胰腺癌患者年轻10岁开始进行胰腺癌筛查。</w:t>
            </w:r>
          </w:p>
          <w:p w14:paraId="5704CCB7"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无外分泌胰腺癌家族史时，不建议进行胰腺癌筛查。</w:t>
            </w:r>
          </w:p>
        </w:tc>
      </w:tr>
      <w:tr w:rsidR="000C4BF5" w14:paraId="379607C1" w14:textId="77777777" w:rsidTr="00060475">
        <w:trPr>
          <w:gridAfter w:val="1"/>
          <w:wAfter w:w="4" w:type="pct"/>
          <w:trHeight w:val="234"/>
        </w:trPr>
        <w:tc>
          <w:tcPr>
            <w:tcW w:w="709" w:type="pct"/>
            <w:tcBorders>
              <w:tl2br w:val="nil"/>
              <w:tr2bl w:val="nil"/>
            </w:tcBorders>
            <w:shd w:val="clear" w:color="auto" w:fill="FFFFFF" w:themeFill="background1"/>
            <w:tcMar>
              <w:top w:w="90" w:type="dxa"/>
              <w:left w:w="120" w:type="dxa"/>
              <w:bottom w:w="90" w:type="dxa"/>
              <w:right w:w="120" w:type="dxa"/>
            </w:tcMar>
            <w:vAlign w:val="center"/>
          </w:tcPr>
          <w:p w14:paraId="0813AC36" w14:textId="77777777" w:rsidR="000C4BF5" w:rsidRDefault="006F241B" w:rsidP="004B0AFA">
            <w:pPr>
              <w:jc w:val="left"/>
              <w:rPr>
                <w:rFonts w:ascii="微软雅黑" w:eastAsia="微软雅黑" w:hAnsi="微软雅黑" w:cs="微软雅黑"/>
                <w:sz w:val="18"/>
                <w:szCs w:val="18"/>
              </w:rPr>
            </w:pPr>
            <w:r>
              <w:rPr>
                <w:rFonts w:ascii="微软雅黑" w:eastAsia="微软雅黑" w:hAnsi="微软雅黑" w:cs="微软雅黑" w:hint="eastAsia"/>
                <w:b/>
                <w:bCs/>
                <w:sz w:val="18"/>
                <w:szCs w:val="18"/>
              </w:rPr>
              <w:t>携带者亲属</w:t>
            </w:r>
          </w:p>
        </w:tc>
        <w:tc>
          <w:tcPr>
            <w:tcW w:w="4287" w:type="pct"/>
            <w:gridSpan w:val="3"/>
            <w:tcBorders>
              <w:tl2br w:val="nil"/>
              <w:tr2bl w:val="nil"/>
            </w:tcBorders>
            <w:shd w:val="clear" w:color="auto" w:fill="FFFFFF" w:themeFill="background1"/>
            <w:tcMar>
              <w:top w:w="90" w:type="dxa"/>
              <w:left w:w="120" w:type="dxa"/>
              <w:bottom w:w="90" w:type="dxa"/>
              <w:right w:w="120" w:type="dxa"/>
            </w:tcMar>
            <w:vAlign w:val="center"/>
          </w:tcPr>
          <w:p w14:paraId="75C23C73"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建议进行</w:t>
            </w:r>
            <w:r>
              <w:rPr>
                <w:rFonts w:ascii="微软雅黑" w:eastAsia="微软雅黑" w:hAnsi="微软雅黑" w:cs="微软雅黑" w:hint="eastAsia"/>
                <w:color w:val="1A171B"/>
                <w:sz w:val="18"/>
                <w:szCs w:val="18"/>
              </w:rPr>
              <w:t>遗传咨询以及该变异的检测</w:t>
            </w:r>
          </w:p>
        </w:tc>
      </w:tr>
    </w:tbl>
    <w:p w14:paraId="15E158F0" w14:textId="4BB1E524" w:rsidR="00065D75" w:rsidRDefault="00065D75" w:rsidP="00065D75">
      <w:r w:rsidRPr="00065D75">
        <w:t xml:space="preserve">{{r </w:t>
      </w:r>
      <w:proofErr w:type="spellStart"/>
      <w:r w:rsidRPr="00065D75">
        <w:t>page_break</w:t>
      </w:r>
      <w:proofErr w:type="spellEnd"/>
      <w:r w:rsidRPr="00065D75">
        <w:t xml:space="preserve"> }}</w:t>
      </w:r>
    </w:p>
    <w:p w14:paraId="02B0844D" w14:textId="7E0828CD" w:rsidR="00065D75" w:rsidRDefault="00065D75" w:rsidP="00065D75">
      <w:r w:rsidRPr="00065D75">
        <w:t>{%p endif%}</w:t>
      </w:r>
    </w:p>
    <w:p w14:paraId="11B45A3F" w14:textId="6F8E8F17" w:rsidR="000C4BF5" w:rsidRDefault="00065D75" w:rsidP="00933298">
      <w:r w:rsidRPr="00065D75">
        <w:t>{%p if [</w:t>
      </w:r>
      <w:proofErr w:type="spellStart"/>
      <w:r w:rsidRPr="00065D75">
        <w:t>var_brca</w:t>
      </w:r>
      <w:proofErr w:type="spellEnd"/>
      <w:r w:rsidRPr="00065D75">
        <w:t>, var, sample,“</w:t>
      </w:r>
      <w:proofErr w:type="spellStart"/>
      <w:r w:rsidRPr="00065D75">
        <w:t>gcnv</w:t>
      </w:r>
      <w:proofErr w:type="spellEnd"/>
      <w:r w:rsidRPr="00065D75">
        <w:t>”]|germline_level45_inter_v2%}</w:t>
      </w:r>
    </w:p>
    <w:p w14:paraId="4EF6E247" w14:textId="45F85EBC" w:rsidR="000C4BF5" w:rsidRDefault="00235A7B" w:rsidP="00235A7B">
      <w:pPr>
        <w:pStyle w:val="1"/>
        <w:numPr>
          <w:ilvl w:val="0"/>
          <w:numId w:val="0"/>
        </w:numPr>
        <w:ind w:left="420" w:hanging="420"/>
      </w:pPr>
      <w:bookmarkStart w:id="28" w:name="_Toc231213263"/>
      <w:bookmarkStart w:id="29" w:name="_Toc231891916"/>
      <w:r>
        <w:rPr>
          <w:rFonts w:hint="eastAsia"/>
        </w:rPr>
        <w:t xml:space="preserve">四、 </w:t>
      </w:r>
      <w:r w:rsidR="006F241B" w:rsidRPr="00933298">
        <w:rPr>
          <w:rFonts w:hint="eastAsia"/>
        </w:rPr>
        <w:t>附录</w:t>
      </w:r>
      <w:bookmarkEnd w:id="21"/>
      <w:bookmarkEnd w:id="28"/>
      <w:bookmarkEnd w:id="29"/>
    </w:p>
    <w:p w14:paraId="25363C3E" w14:textId="77777777" w:rsidR="00E75250" w:rsidRPr="009A067B" w:rsidRDefault="00E75250" w:rsidP="00E75250">
      <w:bookmarkStart w:id="30" w:name="_Hlk230966675"/>
      <w:r w:rsidRPr="009A067B">
        <w:t>{%</w:t>
      </w:r>
      <w:r>
        <w:t xml:space="preserve">p </w:t>
      </w:r>
      <w:r w:rsidRPr="009A067B">
        <w:t>else%}</w:t>
      </w:r>
    </w:p>
    <w:p w14:paraId="1F8813FA" w14:textId="56158C7E" w:rsidR="00933298" w:rsidRDefault="00235A7B" w:rsidP="00235A7B">
      <w:pPr>
        <w:pStyle w:val="1"/>
        <w:numPr>
          <w:ilvl w:val="0"/>
          <w:numId w:val="0"/>
        </w:numPr>
      </w:pPr>
      <w:bookmarkStart w:id="31" w:name="_Toc231213264"/>
      <w:bookmarkStart w:id="32" w:name="_Toc231891917"/>
      <w:bookmarkEnd w:id="30"/>
      <w:r>
        <w:rPr>
          <w:rFonts w:hint="eastAsia"/>
        </w:rPr>
        <w:t xml:space="preserve">三、 </w:t>
      </w:r>
      <w:r w:rsidR="00933298">
        <w:rPr>
          <w:rFonts w:hint="eastAsia"/>
        </w:rPr>
        <w:t>附录</w:t>
      </w:r>
      <w:bookmarkEnd w:id="31"/>
      <w:bookmarkEnd w:id="32"/>
    </w:p>
    <w:p w14:paraId="13BBA122" w14:textId="0A9CE5AB" w:rsidR="00AE4949" w:rsidRPr="00933298" w:rsidRDefault="00AE4949" w:rsidP="00AE4949">
      <w:r>
        <w:rPr>
          <w:rFonts w:hint="eastAsia"/>
        </w:rPr>
        <w:t>{</w:t>
      </w:r>
      <w:r>
        <w:t>%</w:t>
      </w:r>
      <w:r>
        <w:rPr>
          <w:rFonts w:hint="eastAsia"/>
        </w:rPr>
        <w:t>p</w:t>
      </w:r>
      <w:r>
        <w:t xml:space="preserve"> endif%}</w:t>
      </w:r>
    </w:p>
    <w:p w14:paraId="70538AE4" w14:textId="367BE88B" w:rsidR="000C4BF5" w:rsidRDefault="007A0EEA">
      <w:pPr>
        <w:pStyle w:val="2"/>
        <w:spacing w:before="0" w:after="100"/>
        <w:rPr>
          <w:rFonts w:ascii="微软雅黑" w:eastAsia="微软雅黑" w:hAnsi="微软雅黑" w:cs="微软雅黑"/>
          <w:sz w:val="22"/>
          <w:szCs w:val="22"/>
        </w:rPr>
      </w:pPr>
      <w:bookmarkStart w:id="33" w:name="_Tocn4101"/>
      <w:bookmarkStart w:id="34" w:name="_Toc231213265"/>
      <w:bookmarkStart w:id="35" w:name="_Toc231891918"/>
      <w:r w:rsidRPr="007A0EEA">
        <w:rPr>
          <w:rFonts w:ascii="微软雅黑" w:eastAsia="微软雅黑" w:hAnsi="微软雅黑" w:cs="微软雅黑"/>
          <w:sz w:val="22"/>
          <w:szCs w:val="22"/>
        </w:rPr>
        <w:t>{%if [</w:t>
      </w:r>
      <w:proofErr w:type="spellStart"/>
      <w:r w:rsidRPr="007A0EEA">
        <w:rPr>
          <w:rFonts w:ascii="微软雅黑" w:eastAsia="微软雅黑" w:hAnsi="微软雅黑" w:cs="微软雅黑"/>
          <w:sz w:val="22"/>
          <w:szCs w:val="22"/>
        </w:rPr>
        <w:t>var_brca</w:t>
      </w:r>
      <w:proofErr w:type="spellEnd"/>
      <w:r w:rsidRPr="007A0EEA">
        <w:rPr>
          <w:rFonts w:ascii="微软雅黑" w:eastAsia="微软雅黑" w:hAnsi="微软雅黑" w:cs="微软雅黑"/>
          <w:sz w:val="22"/>
          <w:szCs w:val="22"/>
        </w:rPr>
        <w:t>, var, sample,“gcnv”]|germline_level45_inter_v2%}</w:t>
      </w:r>
      <w:r w:rsidR="006F241B">
        <w:rPr>
          <w:rFonts w:ascii="微软雅黑" w:eastAsia="微软雅黑" w:hAnsi="微软雅黑" w:cs="微软雅黑" w:hint="eastAsia"/>
          <w:sz w:val="22"/>
          <w:szCs w:val="22"/>
        </w:rPr>
        <w:t>4.1</w:t>
      </w:r>
      <w:r w:rsidRPr="007A0EEA">
        <w:rPr>
          <w:rFonts w:ascii="微软雅黑" w:eastAsia="微软雅黑" w:hAnsi="微软雅黑" w:cs="微软雅黑"/>
          <w:sz w:val="22"/>
          <w:szCs w:val="22"/>
        </w:rPr>
        <w:t>{%else%}</w:t>
      </w:r>
      <w:r>
        <w:rPr>
          <w:rFonts w:ascii="微软雅黑" w:eastAsia="微软雅黑" w:hAnsi="微软雅黑" w:cs="微软雅黑"/>
          <w:sz w:val="22"/>
          <w:szCs w:val="22"/>
        </w:rPr>
        <w:t>3.1</w:t>
      </w:r>
      <w:r>
        <w:rPr>
          <w:rFonts w:ascii="微软雅黑" w:eastAsia="微软雅黑" w:hAnsi="微软雅黑" w:cs="微软雅黑" w:hint="eastAsia"/>
          <w:sz w:val="22"/>
          <w:szCs w:val="22"/>
        </w:rPr>
        <w:t>{</w:t>
      </w:r>
      <w:r>
        <w:rPr>
          <w:rFonts w:ascii="微软雅黑" w:eastAsia="微软雅黑" w:hAnsi="微软雅黑" w:cs="微软雅黑"/>
          <w:sz w:val="22"/>
          <w:szCs w:val="22"/>
        </w:rPr>
        <w:t>%</w:t>
      </w:r>
      <w:r>
        <w:rPr>
          <w:rFonts w:ascii="微软雅黑" w:eastAsia="微软雅黑" w:hAnsi="微软雅黑" w:cs="微软雅黑" w:hint="eastAsia"/>
          <w:sz w:val="22"/>
          <w:szCs w:val="22"/>
        </w:rPr>
        <w:t>endif</w:t>
      </w:r>
      <w:r>
        <w:rPr>
          <w:rFonts w:ascii="微软雅黑" w:eastAsia="微软雅黑" w:hAnsi="微软雅黑" w:cs="微软雅黑"/>
          <w:sz w:val="22"/>
          <w:szCs w:val="22"/>
        </w:rPr>
        <w:t>%}</w:t>
      </w:r>
      <w:r w:rsidR="006F241B">
        <w:rPr>
          <w:rFonts w:ascii="微软雅黑" w:eastAsia="微软雅黑" w:hAnsi="微软雅黑" w:cs="微软雅黑" w:hint="eastAsia"/>
          <w:sz w:val="22"/>
          <w:szCs w:val="22"/>
        </w:rPr>
        <w:t xml:space="preserve"> 质控信息</w:t>
      </w:r>
      <w:bookmarkEnd w:id="33"/>
      <w:bookmarkEnd w:id="34"/>
      <w:bookmarkEnd w:id="35"/>
    </w:p>
    <w:tbl>
      <w:tblPr>
        <w:tblW w:w="4806"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529"/>
        <w:gridCol w:w="642"/>
        <w:gridCol w:w="8089"/>
        <w:gridCol w:w="486"/>
      </w:tblGrid>
      <w:tr w:rsidR="000C4BF5" w14:paraId="4F84E3A8" w14:textId="77777777" w:rsidTr="007A0EEA">
        <w:trPr>
          <w:trHeight w:val="397"/>
        </w:trPr>
        <w:tc>
          <w:tcPr>
            <w:tcW w:w="5000" w:type="pct"/>
            <w:gridSpan w:val="4"/>
            <w:tcBorders>
              <w:tl2br w:val="nil"/>
              <w:tr2bl w:val="nil"/>
            </w:tcBorders>
            <w:shd w:val="clear" w:color="auto" w:fill="171C61"/>
            <w:vAlign w:val="center"/>
          </w:tcPr>
          <w:p w14:paraId="50044982" w14:textId="77777777" w:rsidR="000C4BF5" w:rsidRDefault="006F241B">
            <w:pPr>
              <w:widowControl/>
              <w:jc w:val="center"/>
              <w:textAlignment w:val="center"/>
              <w:rPr>
                <w:rFonts w:ascii="微软雅黑" w:eastAsia="微软雅黑" w:hAnsi="微软雅黑" w:cs="微软雅黑"/>
                <w:b/>
                <w:bCs/>
                <w:color w:val="FFFFFF"/>
                <w:sz w:val="16"/>
                <w:szCs w:val="16"/>
              </w:rPr>
            </w:pPr>
            <w:r>
              <w:rPr>
                <w:rFonts w:ascii="微软雅黑" w:eastAsia="微软雅黑" w:hAnsi="微软雅黑" w:cs="微软雅黑" w:hint="eastAsia"/>
                <w:b/>
                <w:bCs/>
                <w:color w:val="FFFFFF"/>
                <w:kern w:val="0"/>
                <w:sz w:val="18"/>
                <w:szCs w:val="18"/>
                <w:lang w:bidi="ar"/>
              </w:rPr>
              <w:t>质量控制结果</w:t>
            </w:r>
          </w:p>
        </w:tc>
      </w:tr>
      <w:tr w:rsidR="000C4BF5" w14:paraId="3292DCCF" w14:textId="77777777" w:rsidTr="007A0EEA">
        <w:trPr>
          <w:trHeight w:val="397"/>
        </w:trPr>
        <w:tc>
          <w:tcPr>
            <w:tcW w:w="2595" w:type="pct"/>
            <w:gridSpan w:val="2"/>
            <w:tcBorders>
              <w:tl2br w:val="nil"/>
              <w:tr2bl w:val="nil"/>
            </w:tcBorders>
            <w:shd w:val="clear" w:color="auto" w:fill="B0C0E3"/>
            <w:vAlign w:val="center"/>
          </w:tcPr>
          <w:p w14:paraId="381E7F4B" w14:textId="77777777" w:rsidR="000C4BF5" w:rsidRDefault="006F241B">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质控参数</w:t>
            </w:r>
          </w:p>
        </w:tc>
        <w:tc>
          <w:tcPr>
            <w:tcW w:w="1220" w:type="pct"/>
            <w:tcBorders>
              <w:tl2br w:val="nil"/>
              <w:tr2bl w:val="nil"/>
            </w:tcBorders>
            <w:shd w:val="clear" w:color="auto" w:fill="B0C0E3"/>
            <w:vAlign w:val="center"/>
          </w:tcPr>
          <w:p w14:paraId="0506433B" w14:textId="77777777" w:rsidR="000C4BF5" w:rsidRDefault="006F241B">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样本质控结果</w:t>
            </w:r>
          </w:p>
        </w:tc>
        <w:tc>
          <w:tcPr>
            <w:tcW w:w="1184" w:type="pct"/>
            <w:tcBorders>
              <w:tl2br w:val="nil"/>
              <w:tr2bl w:val="nil"/>
            </w:tcBorders>
            <w:shd w:val="clear" w:color="auto" w:fill="B0C0E3"/>
            <w:vAlign w:val="center"/>
          </w:tcPr>
          <w:p w14:paraId="5C4DDFE3" w14:textId="77777777" w:rsidR="000C4BF5" w:rsidRDefault="006F241B">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样本质控标准</w:t>
            </w:r>
          </w:p>
        </w:tc>
      </w:tr>
      <w:tr w:rsidR="000C4BF5" w14:paraId="05D823D5" w14:textId="77777777" w:rsidTr="007A0EEA">
        <w:trPr>
          <w:trHeight w:val="397"/>
        </w:trPr>
        <w:tc>
          <w:tcPr>
            <w:tcW w:w="852" w:type="pct"/>
            <w:tcBorders>
              <w:tl2br w:val="nil"/>
              <w:tr2bl w:val="nil"/>
            </w:tcBorders>
            <w:shd w:val="clear" w:color="auto" w:fill="FFFFFF" w:themeFill="background1"/>
            <w:vAlign w:val="center"/>
          </w:tcPr>
          <w:p w14:paraId="472DC6C4" w14:textId="77777777" w:rsidR="000C4BF5" w:rsidRDefault="006F241B">
            <w:pPr>
              <w:pStyle w:val="aff2"/>
              <w:ind w:firstLineChars="0" w:firstLine="0"/>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病理</w:t>
            </w:r>
            <w:r>
              <w:rPr>
                <w:rFonts w:ascii="微软雅黑" w:eastAsia="微软雅黑" w:hAnsi="微软雅黑" w:cs="微软雅黑" w:hint="eastAsia"/>
                <w:b/>
                <w:bCs/>
                <w:sz w:val="18"/>
                <w:szCs w:val="18"/>
              </w:rPr>
              <w:lastRenderedPageBreak/>
              <w:t>评估</w:t>
            </w:r>
          </w:p>
        </w:tc>
        <w:tc>
          <w:tcPr>
            <w:tcW w:w="1743" w:type="pct"/>
            <w:tcBorders>
              <w:tl2br w:val="nil"/>
              <w:tr2bl w:val="nil"/>
            </w:tcBorders>
            <w:shd w:val="clear" w:color="auto" w:fill="FFFFFF" w:themeFill="background1"/>
            <w:vAlign w:val="center"/>
          </w:tcPr>
          <w:p w14:paraId="422F37AD"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lastRenderedPageBreak/>
              <w:t>恶性肿瘤</w:t>
            </w:r>
            <w:r>
              <w:rPr>
                <w:rFonts w:ascii="微软雅黑" w:eastAsia="微软雅黑" w:hAnsi="微软雅黑" w:cs="微软雅黑" w:hint="eastAsia"/>
                <w:kern w:val="0"/>
                <w:sz w:val="18"/>
                <w:szCs w:val="18"/>
                <w:lang w:bidi="ar"/>
              </w:rPr>
              <w:lastRenderedPageBreak/>
              <w:t>细胞占比</w:t>
            </w:r>
          </w:p>
        </w:tc>
        <w:tc>
          <w:tcPr>
            <w:tcW w:w="1220" w:type="pct"/>
            <w:tcBorders>
              <w:tl2br w:val="nil"/>
              <w:tr2bl w:val="nil"/>
            </w:tcBorders>
            <w:shd w:val="clear" w:color="auto" w:fill="FFFFFF" w:themeFill="background1"/>
            <w:vAlign w:val="center"/>
          </w:tcPr>
          <w:p w14:paraId="2877C5F6"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sz w:val="18"/>
                <w:szCs w:val="18"/>
              </w:rPr>
              <w:lastRenderedPageBreak/>
              <w:t>不适用</w:t>
            </w:r>
          </w:p>
        </w:tc>
        <w:tc>
          <w:tcPr>
            <w:tcW w:w="1184" w:type="pct"/>
            <w:tcBorders>
              <w:tl2br w:val="nil"/>
              <w:tr2bl w:val="nil"/>
            </w:tcBorders>
            <w:shd w:val="clear" w:color="auto" w:fill="FFFFFF" w:themeFill="background1"/>
            <w:vAlign w:val="center"/>
          </w:tcPr>
          <w:p w14:paraId="15F2273E"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不适</w:t>
            </w:r>
            <w:r>
              <w:rPr>
                <w:rFonts w:ascii="微软雅黑" w:eastAsia="微软雅黑" w:hAnsi="微软雅黑" w:cs="微软雅黑" w:hint="eastAsia"/>
                <w:sz w:val="18"/>
                <w:szCs w:val="18"/>
              </w:rPr>
              <w:lastRenderedPageBreak/>
              <w:t>用</w:t>
            </w:r>
          </w:p>
        </w:tc>
      </w:tr>
      <w:tr w:rsidR="000C4BF5" w14:paraId="7FA73E96" w14:textId="77777777" w:rsidTr="007A0EEA">
        <w:trPr>
          <w:trHeight w:val="397"/>
        </w:trPr>
        <w:tc>
          <w:tcPr>
            <w:tcW w:w="852" w:type="pct"/>
            <w:vMerge w:val="restart"/>
            <w:tcBorders>
              <w:tl2br w:val="nil"/>
              <w:tr2bl w:val="nil"/>
            </w:tcBorders>
            <w:shd w:val="clear" w:color="auto" w:fill="FFFFFF" w:themeFill="background1"/>
            <w:vAlign w:val="center"/>
          </w:tcPr>
          <w:p w14:paraId="60D7336B" w14:textId="0C53A64F" w:rsidR="000C4BF5" w:rsidRPr="00BB26A3" w:rsidRDefault="006F241B" w:rsidP="00BB26A3">
            <w:pPr>
              <w:pStyle w:val="aff2"/>
              <w:ind w:firstLineChars="0" w:firstLine="0"/>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lastRenderedPageBreak/>
              <w:t>DNA质量评估</w:t>
            </w:r>
          </w:p>
        </w:tc>
        <w:tc>
          <w:tcPr>
            <w:tcW w:w="1743" w:type="pct"/>
            <w:tcBorders>
              <w:tl2br w:val="nil"/>
              <w:tr2bl w:val="nil"/>
            </w:tcBorders>
            <w:shd w:val="clear" w:color="auto" w:fill="FFFFFF" w:themeFill="background1"/>
            <w:vAlign w:val="center"/>
          </w:tcPr>
          <w:p w14:paraId="3ADC6A9C"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DNA总量（ng）</w:t>
            </w:r>
          </w:p>
        </w:tc>
        <w:tc>
          <w:tcPr>
            <w:tcW w:w="1220" w:type="pct"/>
            <w:tcBorders>
              <w:tl2br w:val="nil"/>
              <w:tr2bl w:val="nil"/>
            </w:tcBorders>
            <w:shd w:val="clear" w:color="auto" w:fill="FFFFFF" w:themeFill="background1"/>
            <w:vAlign w:val="center"/>
          </w:tcPr>
          <w:p w14:paraId="34F2BB3D" w14:textId="471DA7CC" w:rsidR="000C4BF5" w:rsidRDefault="007A0EEA">
            <w:pPr>
              <w:pStyle w:val="aff2"/>
              <w:ind w:firstLineChars="0" w:firstLine="0"/>
              <w:jc w:val="center"/>
              <w:rPr>
                <w:rFonts w:ascii="微软雅黑" w:eastAsia="微软雅黑" w:hAnsi="微软雅黑" w:cs="微软雅黑"/>
                <w:kern w:val="0"/>
                <w:sz w:val="18"/>
                <w:szCs w:val="18"/>
                <w:lang w:bidi="ar"/>
              </w:rPr>
            </w:pPr>
            <w:r w:rsidRPr="007A0EEA">
              <w:rPr>
                <w:rFonts w:ascii="微软雅黑" w:eastAsia="微软雅黑" w:hAnsi="微软雅黑" w:cs="微软雅黑"/>
                <w:kern w:val="0"/>
                <w:sz w:val="18"/>
                <w:szCs w:val="18"/>
                <w:lang w:bidi="ar"/>
              </w:rPr>
              <w:t xml:space="preserve">{%if </w:t>
            </w:r>
            <w:proofErr w:type="spellStart"/>
            <w:r w:rsidRPr="007A0EEA">
              <w:rPr>
                <w:rFonts w:ascii="微软雅黑" w:eastAsia="微软雅黑" w:hAnsi="微软雅黑" w:cs="微软雅黑"/>
                <w:kern w:val="0"/>
                <w:sz w:val="18"/>
                <w:szCs w:val="18"/>
                <w:lang w:bidi="ar"/>
              </w:rPr>
              <w:t>lib_quality_control</w:t>
            </w:r>
            <w:proofErr w:type="spellEnd"/>
            <w:r w:rsidRPr="007A0EEA">
              <w:rPr>
                <w:rFonts w:ascii="微软雅黑" w:eastAsia="微软雅黑" w:hAnsi="微软雅黑" w:cs="微软雅黑"/>
                <w:kern w:val="0"/>
                <w:sz w:val="18"/>
                <w:szCs w:val="18"/>
                <w:lang w:bidi="ar"/>
              </w:rPr>
              <w:t xml:space="preserve"> and </w:t>
            </w:r>
            <w:proofErr w:type="spellStart"/>
            <w:r w:rsidRPr="007A0EEA">
              <w:rPr>
                <w:rFonts w:ascii="微软雅黑" w:eastAsia="微软雅黑" w:hAnsi="微软雅黑" w:cs="微软雅黑"/>
                <w:kern w:val="0"/>
                <w:sz w:val="18"/>
                <w:szCs w:val="18"/>
                <w:lang w:bidi="ar"/>
              </w:rPr>
              <w:t>lib_quality_control.lib_dna_qc</w:t>
            </w:r>
            <w:proofErr w:type="spellEnd"/>
            <w:r w:rsidRPr="007A0EEA">
              <w:rPr>
                <w:rFonts w:ascii="微软雅黑" w:eastAsia="微软雅黑" w:hAnsi="微软雅黑" w:cs="微软雅黑"/>
                <w:kern w:val="0"/>
                <w:sz w:val="18"/>
                <w:szCs w:val="18"/>
                <w:lang w:bidi="ar"/>
              </w:rPr>
              <w:t xml:space="preserve"> and lib_quality_control.lib_dna_qc.dna_qty%}{{lib_quality_control.lib_dna_qc.dna_qty|replace(“.00”,””)}}{%else%}{%endif%}</w:t>
            </w:r>
          </w:p>
        </w:tc>
        <w:tc>
          <w:tcPr>
            <w:tcW w:w="1184" w:type="pct"/>
            <w:tcBorders>
              <w:tl2br w:val="nil"/>
              <w:tr2bl w:val="nil"/>
            </w:tcBorders>
            <w:shd w:val="clear" w:color="auto" w:fill="FFFFFF" w:themeFill="background1"/>
            <w:vAlign w:val="center"/>
          </w:tcPr>
          <w:p w14:paraId="5F05E175"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≥30</w:t>
            </w:r>
          </w:p>
        </w:tc>
      </w:tr>
      <w:tr w:rsidR="000C4BF5" w14:paraId="5DC7E5A9" w14:textId="77777777" w:rsidTr="007A0EEA">
        <w:trPr>
          <w:trHeight w:val="397"/>
        </w:trPr>
        <w:tc>
          <w:tcPr>
            <w:tcW w:w="852" w:type="pct"/>
            <w:vMerge/>
            <w:tcBorders>
              <w:tl2br w:val="nil"/>
              <w:tr2bl w:val="nil"/>
            </w:tcBorders>
            <w:shd w:val="clear" w:color="auto" w:fill="auto"/>
            <w:vAlign w:val="center"/>
          </w:tcPr>
          <w:p w14:paraId="4E18EEB6" w14:textId="77777777" w:rsidR="000C4BF5" w:rsidRDefault="000C4BF5">
            <w:pPr>
              <w:rPr>
                <w:rFonts w:ascii="微软雅黑" w:eastAsia="微软雅黑" w:hAnsi="微软雅黑" w:cs="微软雅黑"/>
                <w:b/>
                <w:bCs/>
                <w:color w:val="000000"/>
                <w:sz w:val="18"/>
                <w:szCs w:val="18"/>
              </w:rPr>
            </w:pPr>
          </w:p>
        </w:tc>
        <w:tc>
          <w:tcPr>
            <w:tcW w:w="1743" w:type="pct"/>
            <w:tcBorders>
              <w:tl2br w:val="nil"/>
              <w:tr2bl w:val="nil"/>
            </w:tcBorders>
            <w:shd w:val="clear" w:color="auto" w:fill="FFFFFF" w:themeFill="background1"/>
            <w:vAlign w:val="center"/>
          </w:tcPr>
          <w:p w14:paraId="2D8A9D73"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文库总量（ng）</w:t>
            </w:r>
          </w:p>
        </w:tc>
        <w:tc>
          <w:tcPr>
            <w:tcW w:w="1220" w:type="pct"/>
            <w:tcBorders>
              <w:tl2br w:val="nil"/>
              <w:tr2bl w:val="nil"/>
            </w:tcBorders>
            <w:shd w:val="clear" w:color="auto" w:fill="FFFFFF" w:themeFill="background1"/>
            <w:vAlign w:val="center"/>
          </w:tcPr>
          <w:p w14:paraId="39C71CBE" w14:textId="42EE3885" w:rsidR="000C4BF5" w:rsidRDefault="007A0EEA">
            <w:pPr>
              <w:pStyle w:val="aff2"/>
              <w:ind w:firstLineChars="0" w:firstLine="0"/>
              <w:jc w:val="center"/>
              <w:rPr>
                <w:rFonts w:ascii="微软雅黑" w:eastAsia="微软雅黑" w:hAnsi="微软雅黑" w:cs="微软雅黑"/>
                <w:kern w:val="0"/>
                <w:sz w:val="18"/>
                <w:szCs w:val="18"/>
                <w:lang w:bidi="ar"/>
              </w:rPr>
            </w:pPr>
            <w:r w:rsidRPr="007A0EEA">
              <w:rPr>
                <w:rFonts w:ascii="微软雅黑" w:eastAsia="微软雅黑" w:hAnsi="微软雅黑" w:cs="微软雅黑"/>
                <w:kern w:val="0"/>
                <w:sz w:val="18"/>
                <w:szCs w:val="18"/>
                <w:lang w:bidi="ar"/>
              </w:rPr>
              <w:t xml:space="preserve">{%if </w:t>
            </w:r>
            <w:proofErr w:type="spellStart"/>
            <w:r w:rsidRPr="007A0EEA">
              <w:rPr>
                <w:rFonts w:ascii="微软雅黑" w:eastAsia="微软雅黑" w:hAnsi="微软雅黑" w:cs="微软雅黑"/>
                <w:kern w:val="0"/>
                <w:sz w:val="18"/>
                <w:szCs w:val="18"/>
                <w:lang w:bidi="ar"/>
              </w:rPr>
              <w:t>lib_quality_control</w:t>
            </w:r>
            <w:proofErr w:type="spellEnd"/>
            <w:r w:rsidRPr="007A0EEA">
              <w:rPr>
                <w:rFonts w:ascii="微软雅黑" w:eastAsia="微软雅黑" w:hAnsi="微软雅黑" w:cs="微软雅黑"/>
                <w:kern w:val="0"/>
                <w:sz w:val="18"/>
                <w:szCs w:val="18"/>
                <w:lang w:bidi="ar"/>
              </w:rPr>
              <w:t xml:space="preserve"> and </w:t>
            </w:r>
            <w:proofErr w:type="spellStart"/>
            <w:r w:rsidRPr="007A0EEA">
              <w:rPr>
                <w:rFonts w:ascii="微软雅黑" w:eastAsia="微软雅黑" w:hAnsi="微软雅黑" w:cs="微软雅黑"/>
                <w:kern w:val="0"/>
                <w:sz w:val="18"/>
                <w:szCs w:val="18"/>
                <w:lang w:bidi="ar"/>
              </w:rPr>
              <w:t>lib_quality_control.lib_dna_qc</w:t>
            </w:r>
            <w:proofErr w:type="spellEnd"/>
            <w:r w:rsidRPr="007A0EEA">
              <w:rPr>
                <w:rFonts w:ascii="微软雅黑" w:eastAsia="微软雅黑" w:hAnsi="微软雅黑" w:cs="微软雅黑"/>
                <w:kern w:val="0"/>
                <w:sz w:val="18"/>
                <w:szCs w:val="18"/>
                <w:lang w:bidi="ar"/>
              </w:rPr>
              <w:t xml:space="preserve"> and lib_quality_control.lib_dna_qc.library_qty%}{{lib_quality_control.lib_dna_qc.library_qty|replace(“.00”,””)}}{%else%}{%endif%}</w:t>
            </w:r>
          </w:p>
        </w:tc>
        <w:tc>
          <w:tcPr>
            <w:tcW w:w="1184" w:type="pct"/>
            <w:tcBorders>
              <w:tl2br w:val="nil"/>
              <w:tr2bl w:val="nil"/>
            </w:tcBorders>
            <w:shd w:val="clear" w:color="auto" w:fill="FFFFFF" w:themeFill="background1"/>
            <w:vAlign w:val="center"/>
          </w:tcPr>
          <w:p w14:paraId="26A6884E"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≥150</w:t>
            </w:r>
          </w:p>
        </w:tc>
      </w:tr>
      <w:tr w:rsidR="000C4BF5" w14:paraId="52308F4A" w14:textId="77777777" w:rsidTr="007A0EEA">
        <w:trPr>
          <w:trHeight w:val="397"/>
        </w:trPr>
        <w:tc>
          <w:tcPr>
            <w:tcW w:w="852" w:type="pct"/>
            <w:vMerge w:val="restart"/>
            <w:tcBorders>
              <w:tl2br w:val="nil"/>
              <w:tr2bl w:val="nil"/>
            </w:tcBorders>
            <w:shd w:val="clear" w:color="auto" w:fill="auto"/>
            <w:vAlign w:val="center"/>
          </w:tcPr>
          <w:p w14:paraId="58C26F9E" w14:textId="77777777" w:rsidR="000C4BF5" w:rsidRDefault="006F241B">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测序质量评估</w:t>
            </w:r>
          </w:p>
        </w:tc>
        <w:tc>
          <w:tcPr>
            <w:tcW w:w="1743" w:type="pct"/>
            <w:tcBorders>
              <w:tl2br w:val="nil"/>
              <w:tr2bl w:val="nil"/>
            </w:tcBorders>
            <w:shd w:val="clear" w:color="auto" w:fill="FFFFFF" w:themeFill="background1"/>
            <w:vAlign w:val="center"/>
          </w:tcPr>
          <w:p w14:paraId="3640D777"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 xml:space="preserve">Q30 </w:t>
            </w:r>
          </w:p>
        </w:tc>
        <w:tc>
          <w:tcPr>
            <w:tcW w:w="1220" w:type="pct"/>
            <w:tcBorders>
              <w:tl2br w:val="nil"/>
              <w:tr2bl w:val="nil"/>
            </w:tcBorders>
            <w:shd w:val="clear" w:color="auto" w:fill="FFFFFF" w:themeFill="background1"/>
            <w:vAlign w:val="center"/>
          </w:tcPr>
          <w:p w14:paraId="7096CC9D" w14:textId="7DB26254" w:rsidR="000C4BF5" w:rsidRDefault="007A0EEA">
            <w:pPr>
              <w:pStyle w:val="aff2"/>
              <w:ind w:firstLineChars="0" w:firstLine="0"/>
              <w:jc w:val="center"/>
              <w:rPr>
                <w:rFonts w:ascii="微软雅黑" w:eastAsia="微软雅黑" w:hAnsi="微软雅黑" w:cs="微软雅黑"/>
                <w:sz w:val="18"/>
                <w:szCs w:val="18"/>
              </w:rPr>
            </w:pPr>
            <w:r w:rsidRPr="007A0EEA">
              <w:rPr>
                <w:rFonts w:ascii="微软雅黑" w:eastAsia="微软雅黑" w:hAnsi="微软雅黑" w:cs="微软雅黑"/>
                <w:sz w:val="18"/>
                <w:szCs w:val="18"/>
              </w:rPr>
              <w:t>{{qc.dna_data_qc.cleandata_q30}}</w:t>
            </w:r>
          </w:p>
        </w:tc>
        <w:tc>
          <w:tcPr>
            <w:tcW w:w="1184" w:type="pct"/>
            <w:tcBorders>
              <w:tl2br w:val="nil"/>
              <w:tr2bl w:val="nil"/>
            </w:tcBorders>
            <w:shd w:val="clear" w:color="auto" w:fill="FFFFFF" w:themeFill="background1"/>
            <w:vAlign w:val="center"/>
          </w:tcPr>
          <w:p w14:paraId="6434A1D0"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≥75%</w:t>
            </w:r>
          </w:p>
        </w:tc>
      </w:tr>
      <w:tr w:rsidR="000C4BF5" w14:paraId="01BF4646" w14:textId="77777777" w:rsidTr="007A0EEA">
        <w:trPr>
          <w:trHeight w:val="397"/>
        </w:trPr>
        <w:tc>
          <w:tcPr>
            <w:tcW w:w="852" w:type="pct"/>
            <w:vMerge/>
            <w:tcBorders>
              <w:tl2br w:val="nil"/>
              <w:tr2bl w:val="nil"/>
            </w:tcBorders>
            <w:shd w:val="clear" w:color="auto" w:fill="auto"/>
            <w:vAlign w:val="center"/>
          </w:tcPr>
          <w:p w14:paraId="2BF5E4D9" w14:textId="77777777" w:rsidR="000C4BF5" w:rsidRDefault="000C4BF5">
            <w:pPr>
              <w:rPr>
                <w:rFonts w:ascii="微软雅黑" w:eastAsia="微软雅黑" w:hAnsi="微软雅黑" w:cs="微软雅黑"/>
                <w:b/>
                <w:bCs/>
                <w:color w:val="000000"/>
                <w:sz w:val="18"/>
                <w:szCs w:val="18"/>
              </w:rPr>
            </w:pPr>
          </w:p>
        </w:tc>
        <w:tc>
          <w:tcPr>
            <w:tcW w:w="1743" w:type="pct"/>
            <w:tcBorders>
              <w:tl2br w:val="nil"/>
              <w:tr2bl w:val="nil"/>
            </w:tcBorders>
            <w:shd w:val="clear" w:color="auto" w:fill="FFFFFF" w:themeFill="background1"/>
            <w:vAlign w:val="center"/>
          </w:tcPr>
          <w:p w14:paraId="13591FF1"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比对率</w:t>
            </w:r>
          </w:p>
        </w:tc>
        <w:tc>
          <w:tcPr>
            <w:tcW w:w="1220" w:type="pct"/>
            <w:tcBorders>
              <w:tl2br w:val="nil"/>
              <w:tr2bl w:val="nil"/>
            </w:tcBorders>
            <w:shd w:val="clear" w:color="auto" w:fill="FFFFFF" w:themeFill="background1"/>
            <w:vAlign w:val="center"/>
          </w:tcPr>
          <w:p w14:paraId="5D2B227C" w14:textId="1A9E31E2" w:rsidR="000C4BF5" w:rsidRDefault="007A0EEA">
            <w:pPr>
              <w:pStyle w:val="aff2"/>
              <w:ind w:firstLineChars="0" w:firstLine="0"/>
              <w:jc w:val="center"/>
              <w:rPr>
                <w:rFonts w:ascii="微软雅黑" w:eastAsia="微软雅黑" w:hAnsi="微软雅黑" w:cs="微软雅黑"/>
                <w:sz w:val="18"/>
                <w:szCs w:val="18"/>
              </w:rPr>
            </w:pPr>
            <w:r w:rsidRPr="007A0EEA">
              <w:rPr>
                <w:rFonts w:ascii="微软雅黑" w:eastAsia="微软雅黑" w:hAnsi="微软雅黑" w:cs="微软雅黑"/>
                <w:sz w:val="18"/>
                <w:szCs w:val="18"/>
              </w:rPr>
              <w:t>{{</w:t>
            </w:r>
            <w:proofErr w:type="spellStart"/>
            <w:r w:rsidRPr="007A0EEA">
              <w:rPr>
                <w:rFonts w:ascii="微软雅黑" w:eastAsia="微软雅黑" w:hAnsi="微软雅黑" w:cs="微软雅黑"/>
                <w:sz w:val="18"/>
                <w:szCs w:val="18"/>
              </w:rPr>
              <w:t>qc.dna_data_qc.mapping_ratio</w:t>
            </w:r>
            <w:proofErr w:type="spellEnd"/>
            <w:r w:rsidRPr="007A0EEA">
              <w:rPr>
                <w:rFonts w:ascii="微软雅黑" w:eastAsia="微软雅黑" w:hAnsi="微软雅黑" w:cs="微软雅黑"/>
                <w:sz w:val="18"/>
                <w:szCs w:val="18"/>
              </w:rPr>
              <w:t>}}</w:t>
            </w:r>
          </w:p>
        </w:tc>
        <w:tc>
          <w:tcPr>
            <w:tcW w:w="1184" w:type="pct"/>
            <w:tcBorders>
              <w:tl2br w:val="nil"/>
              <w:tr2bl w:val="nil"/>
            </w:tcBorders>
            <w:shd w:val="clear" w:color="auto" w:fill="FFFFFF" w:themeFill="background1"/>
            <w:vAlign w:val="center"/>
          </w:tcPr>
          <w:p w14:paraId="5AD6E941"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r>
      <w:tr w:rsidR="000C4BF5" w14:paraId="41695593" w14:textId="77777777" w:rsidTr="007A0EEA">
        <w:trPr>
          <w:trHeight w:val="397"/>
        </w:trPr>
        <w:tc>
          <w:tcPr>
            <w:tcW w:w="852" w:type="pct"/>
            <w:vMerge/>
            <w:tcBorders>
              <w:tl2br w:val="nil"/>
              <w:tr2bl w:val="nil"/>
            </w:tcBorders>
            <w:shd w:val="clear" w:color="auto" w:fill="auto"/>
            <w:vAlign w:val="center"/>
          </w:tcPr>
          <w:p w14:paraId="21F78EDF" w14:textId="77777777" w:rsidR="000C4BF5" w:rsidRDefault="000C4BF5">
            <w:pPr>
              <w:rPr>
                <w:rFonts w:ascii="微软雅黑" w:eastAsia="微软雅黑" w:hAnsi="微软雅黑" w:cs="微软雅黑"/>
                <w:b/>
                <w:bCs/>
                <w:color w:val="000000"/>
                <w:sz w:val="18"/>
                <w:szCs w:val="18"/>
              </w:rPr>
            </w:pPr>
          </w:p>
        </w:tc>
        <w:tc>
          <w:tcPr>
            <w:tcW w:w="1743" w:type="pct"/>
            <w:tcBorders>
              <w:tl2br w:val="nil"/>
              <w:tr2bl w:val="nil"/>
            </w:tcBorders>
            <w:shd w:val="clear" w:color="auto" w:fill="FFFFFF" w:themeFill="background1"/>
            <w:vAlign w:val="center"/>
          </w:tcPr>
          <w:p w14:paraId="3130D7A2"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覆盖度</w:t>
            </w:r>
          </w:p>
        </w:tc>
        <w:tc>
          <w:tcPr>
            <w:tcW w:w="1220" w:type="pct"/>
            <w:tcBorders>
              <w:tl2br w:val="nil"/>
              <w:tr2bl w:val="nil"/>
            </w:tcBorders>
            <w:shd w:val="clear" w:color="auto" w:fill="FFFFFF" w:themeFill="background1"/>
            <w:vAlign w:val="center"/>
          </w:tcPr>
          <w:p w14:paraId="39CD2B6F" w14:textId="623C756E" w:rsidR="000C4BF5" w:rsidRDefault="00C46CFF">
            <w:pPr>
              <w:pStyle w:val="aff2"/>
              <w:ind w:firstLineChars="0" w:firstLine="0"/>
              <w:jc w:val="center"/>
              <w:rPr>
                <w:rFonts w:ascii="微软雅黑" w:eastAsia="微软雅黑" w:hAnsi="微软雅黑" w:cs="微软雅黑"/>
                <w:sz w:val="18"/>
                <w:szCs w:val="18"/>
              </w:rPr>
            </w:pPr>
            <w:r w:rsidRPr="00C46CFF">
              <w:rPr>
                <w:rFonts w:ascii="微软雅黑" w:eastAsia="微软雅黑" w:hAnsi="微软雅黑" w:cs="微软雅黑"/>
                <w:kern w:val="0"/>
                <w:sz w:val="18"/>
                <w:szCs w:val="18"/>
                <w:lang w:bidi="ar"/>
              </w:rPr>
              <w:t>{{</w:t>
            </w:r>
            <w:proofErr w:type="spellStart"/>
            <w:r w:rsidRPr="00C46CFF">
              <w:rPr>
                <w:rFonts w:ascii="微软雅黑" w:eastAsia="微软雅黑" w:hAnsi="微软雅黑" w:cs="微软雅黑"/>
                <w:kern w:val="0"/>
                <w:sz w:val="18"/>
                <w:szCs w:val="18"/>
                <w:lang w:bidi="ar"/>
              </w:rPr>
              <w:t>qc.dna_data_qc.depth_mean|replace</w:t>
            </w:r>
            <w:proofErr w:type="spellEnd"/>
            <w:r w:rsidRPr="00C46CFF">
              <w:rPr>
                <w:rFonts w:ascii="微软雅黑" w:eastAsia="微软雅黑" w:hAnsi="微软雅黑" w:cs="微软雅黑"/>
                <w:kern w:val="0"/>
                <w:sz w:val="18"/>
                <w:szCs w:val="18"/>
                <w:lang w:bidi="ar"/>
              </w:rPr>
              <w:t>(“.00”,””)}}</w:t>
            </w:r>
          </w:p>
        </w:tc>
        <w:tc>
          <w:tcPr>
            <w:tcW w:w="1184" w:type="pct"/>
            <w:tcBorders>
              <w:tl2br w:val="nil"/>
              <w:tr2bl w:val="nil"/>
            </w:tcBorders>
            <w:shd w:val="clear" w:color="auto" w:fill="FFFFFF" w:themeFill="background1"/>
            <w:vAlign w:val="center"/>
          </w:tcPr>
          <w:p w14:paraId="0F08030A"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r>
      <w:tr w:rsidR="000C4BF5" w14:paraId="002159BA" w14:textId="77777777" w:rsidTr="007A0EEA">
        <w:trPr>
          <w:trHeight w:val="397"/>
        </w:trPr>
        <w:tc>
          <w:tcPr>
            <w:tcW w:w="852" w:type="pct"/>
            <w:vMerge/>
            <w:tcBorders>
              <w:tl2br w:val="nil"/>
              <w:tr2bl w:val="nil"/>
            </w:tcBorders>
            <w:shd w:val="clear" w:color="auto" w:fill="auto"/>
            <w:vAlign w:val="center"/>
          </w:tcPr>
          <w:p w14:paraId="0104B210" w14:textId="77777777" w:rsidR="000C4BF5" w:rsidRDefault="000C4BF5">
            <w:pPr>
              <w:rPr>
                <w:rFonts w:ascii="微软雅黑" w:eastAsia="微软雅黑" w:hAnsi="微软雅黑" w:cs="微软雅黑"/>
                <w:b/>
                <w:bCs/>
                <w:color w:val="000000"/>
                <w:sz w:val="18"/>
                <w:szCs w:val="18"/>
              </w:rPr>
            </w:pPr>
          </w:p>
        </w:tc>
        <w:tc>
          <w:tcPr>
            <w:tcW w:w="1743" w:type="pct"/>
            <w:tcBorders>
              <w:tl2br w:val="nil"/>
              <w:tr2bl w:val="nil"/>
            </w:tcBorders>
            <w:shd w:val="clear" w:color="auto" w:fill="FFFFFF" w:themeFill="background1"/>
            <w:vAlign w:val="center"/>
          </w:tcPr>
          <w:p w14:paraId="2C2FB222"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均一性</w:t>
            </w:r>
          </w:p>
        </w:tc>
        <w:tc>
          <w:tcPr>
            <w:tcW w:w="1220" w:type="pct"/>
            <w:tcBorders>
              <w:tl2br w:val="nil"/>
              <w:tr2bl w:val="nil"/>
            </w:tcBorders>
            <w:shd w:val="clear" w:color="auto" w:fill="FFFFFF" w:themeFill="background1"/>
            <w:vAlign w:val="center"/>
          </w:tcPr>
          <w:p w14:paraId="3CD17D2C" w14:textId="29A5205D" w:rsidR="000C4BF5" w:rsidRDefault="00C46CFF">
            <w:pPr>
              <w:pStyle w:val="aff2"/>
              <w:ind w:firstLineChars="0" w:firstLine="0"/>
              <w:jc w:val="center"/>
              <w:rPr>
                <w:rFonts w:ascii="微软雅黑" w:eastAsia="微软雅黑" w:hAnsi="微软雅黑" w:cs="微软雅黑"/>
                <w:sz w:val="18"/>
                <w:szCs w:val="18"/>
              </w:rPr>
            </w:pPr>
            <w:r w:rsidRPr="00C46CFF">
              <w:rPr>
                <w:rFonts w:ascii="微软雅黑" w:eastAsia="微软雅黑" w:hAnsi="微软雅黑" w:cs="微软雅黑"/>
                <w:kern w:val="0"/>
                <w:sz w:val="18"/>
                <w:szCs w:val="18"/>
                <w:lang w:bidi="ar"/>
              </w:rPr>
              <w:t>{{</w:t>
            </w:r>
            <w:proofErr w:type="spellStart"/>
            <w:r w:rsidRPr="00C46CFF">
              <w:rPr>
                <w:rFonts w:ascii="微软雅黑" w:eastAsia="微软雅黑" w:hAnsi="微软雅黑" w:cs="微软雅黑"/>
                <w:kern w:val="0"/>
                <w:sz w:val="18"/>
                <w:szCs w:val="18"/>
                <w:lang w:bidi="ar"/>
              </w:rPr>
              <w:t>qc.dna_data_qc.depth_min|replace</w:t>
            </w:r>
            <w:proofErr w:type="spellEnd"/>
            <w:r w:rsidRPr="00C46CFF">
              <w:rPr>
                <w:rFonts w:ascii="微软雅黑" w:eastAsia="微软雅黑" w:hAnsi="微软雅黑" w:cs="微软雅黑"/>
                <w:kern w:val="0"/>
                <w:sz w:val="18"/>
                <w:szCs w:val="18"/>
                <w:lang w:bidi="ar"/>
              </w:rPr>
              <w:t>(“.00”,””)}}</w:t>
            </w:r>
          </w:p>
        </w:tc>
        <w:tc>
          <w:tcPr>
            <w:tcW w:w="1184" w:type="pct"/>
            <w:tcBorders>
              <w:tl2br w:val="nil"/>
              <w:tr2bl w:val="nil"/>
            </w:tcBorders>
            <w:shd w:val="clear" w:color="auto" w:fill="FFFFFF" w:themeFill="background1"/>
            <w:vAlign w:val="center"/>
          </w:tcPr>
          <w:p w14:paraId="4BBBD684"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r>
      <w:tr w:rsidR="000C4BF5" w14:paraId="56781505" w14:textId="77777777" w:rsidTr="007A0EEA">
        <w:trPr>
          <w:trHeight w:val="397"/>
        </w:trPr>
        <w:tc>
          <w:tcPr>
            <w:tcW w:w="852" w:type="pct"/>
            <w:vMerge/>
            <w:tcBorders>
              <w:tl2br w:val="nil"/>
              <w:tr2bl w:val="nil"/>
            </w:tcBorders>
            <w:shd w:val="clear" w:color="auto" w:fill="auto"/>
            <w:vAlign w:val="center"/>
          </w:tcPr>
          <w:p w14:paraId="1A7BEAE5" w14:textId="77777777" w:rsidR="000C4BF5" w:rsidRDefault="000C4BF5">
            <w:pPr>
              <w:rPr>
                <w:rFonts w:ascii="微软雅黑" w:eastAsia="微软雅黑" w:hAnsi="微软雅黑" w:cs="微软雅黑"/>
                <w:b/>
                <w:bCs/>
                <w:color w:val="000000"/>
                <w:sz w:val="18"/>
                <w:szCs w:val="18"/>
              </w:rPr>
            </w:pPr>
          </w:p>
        </w:tc>
        <w:tc>
          <w:tcPr>
            <w:tcW w:w="1743" w:type="pct"/>
            <w:tcBorders>
              <w:tl2br w:val="nil"/>
              <w:tr2bl w:val="nil"/>
            </w:tcBorders>
            <w:shd w:val="clear" w:color="auto" w:fill="FFFFFF" w:themeFill="background1"/>
            <w:vAlign w:val="center"/>
          </w:tcPr>
          <w:p w14:paraId="1EEF211F"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平均测序深度（×）</w:t>
            </w:r>
          </w:p>
        </w:tc>
        <w:tc>
          <w:tcPr>
            <w:tcW w:w="1220" w:type="pct"/>
            <w:tcBorders>
              <w:tl2br w:val="nil"/>
              <w:tr2bl w:val="nil"/>
            </w:tcBorders>
            <w:shd w:val="clear" w:color="auto" w:fill="FFFFFF" w:themeFill="background1"/>
            <w:vAlign w:val="center"/>
          </w:tcPr>
          <w:p w14:paraId="56D66082" w14:textId="6E0C3165" w:rsidR="000C4BF5" w:rsidRDefault="007A0EEA">
            <w:pPr>
              <w:pStyle w:val="aff2"/>
              <w:ind w:firstLineChars="0" w:firstLine="0"/>
              <w:jc w:val="center"/>
              <w:rPr>
                <w:rFonts w:ascii="微软雅黑" w:eastAsia="微软雅黑" w:hAnsi="微软雅黑" w:cs="微软雅黑"/>
                <w:sz w:val="18"/>
                <w:szCs w:val="18"/>
              </w:rPr>
            </w:pPr>
            <w:r w:rsidRPr="007A0EEA">
              <w:rPr>
                <w:rFonts w:ascii="微软雅黑" w:eastAsia="微软雅黑" w:hAnsi="微软雅黑" w:cs="微软雅黑"/>
                <w:kern w:val="0"/>
                <w:sz w:val="18"/>
                <w:szCs w:val="18"/>
                <w:lang w:bidi="ar"/>
              </w:rPr>
              <w:t>{{</w:t>
            </w:r>
            <w:proofErr w:type="spellStart"/>
            <w:r w:rsidRPr="007A0EEA">
              <w:rPr>
                <w:rFonts w:ascii="微软雅黑" w:eastAsia="微软雅黑" w:hAnsi="微软雅黑" w:cs="微软雅黑"/>
                <w:kern w:val="0"/>
                <w:sz w:val="18"/>
                <w:szCs w:val="18"/>
                <w:lang w:bidi="ar"/>
              </w:rPr>
              <w:t>qc.dna_data_qc.depth_mean|replace</w:t>
            </w:r>
            <w:proofErr w:type="spellEnd"/>
            <w:r w:rsidRPr="007A0EEA">
              <w:rPr>
                <w:rFonts w:ascii="微软雅黑" w:eastAsia="微软雅黑" w:hAnsi="微软雅黑" w:cs="微软雅黑"/>
                <w:kern w:val="0"/>
                <w:sz w:val="18"/>
                <w:szCs w:val="18"/>
                <w:lang w:bidi="ar"/>
              </w:rPr>
              <w:t>(“.00”,””)}}</w:t>
            </w:r>
          </w:p>
        </w:tc>
        <w:tc>
          <w:tcPr>
            <w:tcW w:w="1184" w:type="pct"/>
            <w:tcBorders>
              <w:tl2br w:val="nil"/>
              <w:tr2bl w:val="nil"/>
            </w:tcBorders>
            <w:shd w:val="clear" w:color="auto" w:fill="FFFFFF" w:themeFill="background1"/>
            <w:vAlign w:val="center"/>
          </w:tcPr>
          <w:p w14:paraId="79413AC2"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r>
      <w:tr w:rsidR="000C4BF5" w14:paraId="338EC162" w14:textId="77777777" w:rsidTr="007A0EEA">
        <w:trPr>
          <w:trHeight w:val="397"/>
        </w:trPr>
        <w:tc>
          <w:tcPr>
            <w:tcW w:w="852" w:type="pct"/>
            <w:vMerge/>
            <w:tcBorders>
              <w:tl2br w:val="nil"/>
              <w:tr2bl w:val="nil"/>
            </w:tcBorders>
            <w:shd w:val="clear" w:color="auto" w:fill="auto"/>
            <w:vAlign w:val="center"/>
          </w:tcPr>
          <w:p w14:paraId="57CB3410" w14:textId="77777777" w:rsidR="000C4BF5" w:rsidRDefault="000C4BF5">
            <w:pPr>
              <w:rPr>
                <w:rFonts w:ascii="微软雅黑" w:eastAsia="微软雅黑" w:hAnsi="微软雅黑" w:cs="微软雅黑"/>
                <w:b/>
                <w:bCs/>
                <w:color w:val="000000"/>
                <w:sz w:val="18"/>
                <w:szCs w:val="18"/>
              </w:rPr>
            </w:pPr>
          </w:p>
        </w:tc>
        <w:tc>
          <w:tcPr>
            <w:tcW w:w="1743" w:type="pct"/>
            <w:tcBorders>
              <w:tl2br w:val="nil"/>
              <w:tr2bl w:val="nil"/>
            </w:tcBorders>
            <w:shd w:val="clear" w:color="auto" w:fill="FFFFFF" w:themeFill="background1"/>
            <w:vAlign w:val="center"/>
          </w:tcPr>
          <w:p w14:paraId="29991C16"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最低扩增子测序深度（×）</w:t>
            </w:r>
          </w:p>
        </w:tc>
        <w:tc>
          <w:tcPr>
            <w:tcW w:w="1220" w:type="pct"/>
            <w:tcBorders>
              <w:tl2br w:val="nil"/>
              <w:tr2bl w:val="nil"/>
            </w:tcBorders>
            <w:shd w:val="clear" w:color="auto" w:fill="FFFFFF" w:themeFill="background1"/>
            <w:vAlign w:val="center"/>
          </w:tcPr>
          <w:p w14:paraId="71D73C66" w14:textId="1B287428" w:rsidR="000C4BF5" w:rsidRDefault="007A0EEA">
            <w:pPr>
              <w:pStyle w:val="aff2"/>
              <w:ind w:firstLineChars="0" w:firstLine="0"/>
              <w:jc w:val="center"/>
              <w:rPr>
                <w:rFonts w:ascii="微软雅黑" w:eastAsia="微软雅黑" w:hAnsi="微软雅黑" w:cs="微软雅黑"/>
                <w:sz w:val="18"/>
                <w:szCs w:val="18"/>
              </w:rPr>
            </w:pPr>
            <w:r w:rsidRPr="007A0EEA">
              <w:rPr>
                <w:rFonts w:ascii="微软雅黑" w:eastAsia="微软雅黑" w:hAnsi="微软雅黑" w:cs="微软雅黑"/>
                <w:kern w:val="0"/>
                <w:sz w:val="18"/>
                <w:szCs w:val="18"/>
                <w:lang w:bidi="ar"/>
              </w:rPr>
              <w:t>{{</w:t>
            </w:r>
            <w:proofErr w:type="spellStart"/>
            <w:r w:rsidRPr="007A0EEA">
              <w:rPr>
                <w:rFonts w:ascii="微软雅黑" w:eastAsia="微软雅黑" w:hAnsi="微软雅黑" w:cs="微软雅黑"/>
                <w:kern w:val="0"/>
                <w:sz w:val="18"/>
                <w:szCs w:val="18"/>
                <w:lang w:bidi="ar"/>
              </w:rPr>
              <w:t>qc.dna_data_qc.depth_min|replace</w:t>
            </w:r>
            <w:proofErr w:type="spellEnd"/>
            <w:r w:rsidRPr="007A0EEA">
              <w:rPr>
                <w:rFonts w:ascii="微软雅黑" w:eastAsia="微软雅黑" w:hAnsi="微软雅黑" w:cs="微软雅黑"/>
                <w:kern w:val="0"/>
                <w:sz w:val="18"/>
                <w:szCs w:val="18"/>
                <w:lang w:bidi="ar"/>
              </w:rPr>
              <w:t>(“.00”,””)}}</w:t>
            </w:r>
          </w:p>
        </w:tc>
        <w:tc>
          <w:tcPr>
            <w:tcW w:w="1184" w:type="pct"/>
            <w:tcBorders>
              <w:tl2br w:val="nil"/>
              <w:tr2bl w:val="nil"/>
            </w:tcBorders>
            <w:shd w:val="clear" w:color="auto" w:fill="FFFFFF" w:themeFill="background1"/>
            <w:vAlign w:val="center"/>
          </w:tcPr>
          <w:p w14:paraId="69350F09"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≥50</w:t>
            </w:r>
          </w:p>
        </w:tc>
      </w:tr>
      <w:tr w:rsidR="000C4BF5" w14:paraId="335263F5" w14:textId="77777777" w:rsidTr="007A0EEA">
        <w:trPr>
          <w:trHeight w:val="397"/>
        </w:trPr>
        <w:tc>
          <w:tcPr>
            <w:tcW w:w="852" w:type="pct"/>
            <w:tcBorders>
              <w:tl2br w:val="nil"/>
              <w:tr2bl w:val="nil"/>
            </w:tcBorders>
            <w:shd w:val="clear" w:color="auto" w:fill="auto"/>
            <w:vAlign w:val="center"/>
          </w:tcPr>
          <w:p w14:paraId="069DA2C6" w14:textId="77777777" w:rsidR="000C4BF5" w:rsidRDefault="006F241B">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综合质量评估</w:t>
            </w:r>
          </w:p>
        </w:tc>
        <w:tc>
          <w:tcPr>
            <w:tcW w:w="4147" w:type="pct"/>
            <w:gridSpan w:val="3"/>
            <w:tcBorders>
              <w:tl2br w:val="nil"/>
              <w:tr2bl w:val="nil"/>
            </w:tcBorders>
            <w:shd w:val="clear" w:color="auto" w:fill="auto"/>
            <w:vAlign w:val="center"/>
          </w:tcPr>
          <w:p w14:paraId="69F3CF06"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color w:val="000000"/>
                <w:kern w:val="0"/>
                <w:sz w:val="18"/>
                <w:szCs w:val="18"/>
                <w:lang w:bidi="ar"/>
              </w:rPr>
              <w:t xml:space="preserve">{%p if qc.dna_data_qc.cleandata_q30_num&gt;=0.75 and </w:t>
            </w:r>
            <w:proofErr w:type="spellStart"/>
            <w:r w:rsidRPr="007A0EEA">
              <w:rPr>
                <w:rFonts w:ascii="微软雅黑" w:eastAsia="微软雅黑" w:hAnsi="微软雅黑" w:cs="微软雅黑"/>
                <w:color w:val="000000"/>
                <w:kern w:val="0"/>
                <w:sz w:val="18"/>
                <w:szCs w:val="18"/>
                <w:lang w:bidi="ar"/>
              </w:rPr>
              <w:t>qc.dna_data_qc.depth_min_num</w:t>
            </w:r>
            <w:proofErr w:type="spellEnd"/>
            <w:r w:rsidRPr="007A0EEA">
              <w:rPr>
                <w:rFonts w:ascii="微软雅黑" w:eastAsia="微软雅黑" w:hAnsi="微软雅黑" w:cs="微软雅黑"/>
                <w:color w:val="000000"/>
                <w:kern w:val="0"/>
                <w:sz w:val="18"/>
                <w:szCs w:val="18"/>
                <w:lang w:bidi="ar"/>
              </w:rPr>
              <w:t>&gt;=50%}</w:t>
            </w:r>
          </w:p>
          <w:p w14:paraId="4959F617"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color w:val="000000"/>
                <w:kern w:val="0"/>
                <w:sz w:val="18"/>
                <w:szCs w:val="18"/>
                <w:lang w:bidi="ar"/>
              </w:rPr>
              <w:t xml:space="preserve">{%p if </w:t>
            </w:r>
            <w:proofErr w:type="spellStart"/>
            <w:r w:rsidRPr="007A0EEA">
              <w:rPr>
                <w:rFonts w:ascii="微软雅黑" w:eastAsia="微软雅黑" w:hAnsi="微软雅黑" w:cs="微软雅黑"/>
                <w:color w:val="000000"/>
                <w:kern w:val="0"/>
                <w:sz w:val="18"/>
                <w:szCs w:val="18"/>
                <w:lang w:bidi="ar"/>
              </w:rPr>
              <w:t>lib_quality_control</w:t>
            </w:r>
            <w:proofErr w:type="spellEnd"/>
            <w:r w:rsidRPr="007A0EEA">
              <w:rPr>
                <w:rFonts w:ascii="微软雅黑" w:eastAsia="微软雅黑" w:hAnsi="微软雅黑" w:cs="微软雅黑"/>
                <w:color w:val="000000"/>
                <w:kern w:val="0"/>
                <w:sz w:val="18"/>
                <w:szCs w:val="18"/>
                <w:lang w:bidi="ar"/>
              </w:rPr>
              <w:t xml:space="preserve"> and </w:t>
            </w:r>
            <w:proofErr w:type="spellStart"/>
            <w:r w:rsidRPr="007A0EEA">
              <w:rPr>
                <w:rFonts w:ascii="微软雅黑" w:eastAsia="微软雅黑" w:hAnsi="微软雅黑" w:cs="微软雅黑"/>
                <w:color w:val="000000"/>
                <w:kern w:val="0"/>
                <w:sz w:val="18"/>
                <w:szCs w:val="18"/>
                <w:lang w:bidi="ar"/>
              </w:rPr>
              <w:t>lib_quality_control.lib_dna_qc</w:t>
            </w:r>
            <w:proofErr w:type="spellEnd"/>
            <w:r w:rsidRPr="007A0EEA">
              <w:rPr>
                <w:rFonts w:ascii="微软雅黑" w:eastAsia="微软雅黑" w:hAnsi="微软雅黑" w:cs="微软雅黑"/>
                <w:color w:val="000000"/>
                <w:kern w:val="0"/>
                <w:sz w:val="18"/>
                <w:szCs w:val="18"/>
                <w:lang w:bidi="ar"/>
              </w:rPr>
              <w:t xml:space="preserve"> and </w:t>
            </w:r>
            <w:proofErr w:type="spellStart"/>
            <w:r w:rsidRPr="007A0EEA">
              <w:rPr>
                <w:rFonts w:ascii="微软雅黑" w:eastAsia="微软雅黑" w:hAnsi="微软雅黑" w:cs="微软雅黑"/>
                <w:color w:val="000000"/>
                <w:kern w:val="0"/>
                <w:sz w:val="18"/>
                <w:szCs w:val="18"/>
                <w:lang w:bidi="ar"/>
              </w:rPr>
              <w:t>lib_quality_control.lib_dna_qc.dna_qty</w:t>
            </w:r>
            <w:proofErr w:type="spellEnd"/>
            <w:r w:rsidRPr="007A0EEA">
              <w:rPr>
                <w:rFonts w:ascii="微软雅黑" w:eastAsia="微软雅黑" w:hAnsi="微软雅黑" w:cs="微软雅黑"/>
                <w:color w:val="000000"/>
                <w:kern w:val="0"/>
                <w:sz w:val="18"/>
                <w:szCs w:val="18"/>
                <w:lang w:bidi="ar"/>
              </w:rPr>
              <w:t xml:space="preserve"> and </w:t>
            </w:r>
            <w:proofErr w:type="spellStart"/>
            <w:r w:rsidRPr="007A0EEA">
              <w:rPr>
                <w:rFonts w:ascii="微软雅黑" w:eastAsia="微软雅黑" w:hAnsi="微软雅黑" w:cs="微软雅黑"/>
                <w:color w:val="000000"/>
                <w:kern w:val="0"/>
                <w:sz w:val="18"/>
                <w:szCs w:val="18"/>
                <w:lang w:bidi="ar"/>
              </w:rPr>
              <w:t>lib_quality_control.lib_dna_qc.library_qty</w:t>
            </w:r>
            <w:proofErr w:type="spellEnd"/>
            <w:r w:rsidRPr="007A0EEA">
              <w:rPr>
                <w:rFonts w:ascii="微软雅黑" w:eastAsia="微软雅黑" w:hAnsi="微软雅黑" w:cs="微软雅黑"/>
                <w:color w:val="000000"/>
                <w:kern w:val="0"/>
                <w:sz w:val="18"/>
                <w:szCs w:val="18"/>
                <w:lang w:bidi="ar"/>
              </w:rPr>
              <w:t>%}</w:t>
            </w:r>
          </w:p>
          <w:p w14:paraId="1B42B330"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hint="eastAsia"/>
                <w:color w:val="000000"/>
                <w:kern w:val="0"/>
                <w:sz w:val="18"/>
                <w:szCs w:val="18"/>
                <w:lang w:bidi="ar"/>
              </w:rPr>
              <w:t xml:space="preserve">{%if </w:t>
            </w:r>
            <w:proofErr w:type="spellStart"/>
            <w:r w:rsidRPr="007A0EEA">
              <w:rPr>
                <w:rFonts w:ascii="微软雅黑" w:eastAsia="微软雅黑" w:hAnsi="微软雅黑" w:cs="微软雅黑" w:hint="eastAsia"/>
                <w:color w:val="000000"/>
                <w:kern w:val="0"/>
                <w:sz w:val="18"/>
                <w:szCs w:val="18"/>
                <w:lang w:bidi="ar"/>
              </w:rPr>
              <w:t>lib_quality_control.lib_dna_qc.dna_qty|float</w:t>
            </w:r>
            <w:proofErr w:type="spellEnd"/>
            <w:r w:rsidRPr="007A0EEA">
              <w:rPr>
                <w:rFonts w:ascii="微软雅黑" w:eastAsia="微软雅黑" w:hAnsi="微软雅黑" w:cs="微软雅黑" w:hint="eastAsia"/>
                <w:color w:val="000000"/>
                <w:kern w:val="0"/>
                <w:sz w:val="18"/>
                <w:szCs w:val="18"/>
                <w:lang w:bidi="ar"/>
              </w:rPr>
              <w:t xml:space="preserve"> &gt;= 30 and </w:t>
            </w:r>
            <w:proofErr w:type="spellStart"/>
            <w:r w:rsidRPr="007A0EEA">
              <w:rPr>
                <w:rFonts w:ascii="微软雅黑" w:eastAsia="微软雅黑" w:hAnsi="微软雅黑" w:cs="微软雅黑" w:hint="eastAsia"/>
                <w:color w:val="000000"/>
                <w:kern w:val="0"/>
                <w:sz w:val="18"/>
                <w:szCs w:val="18"/>
                <w:lang w:bidi="ar"/>
              </w:rPr>
              <w:t>lib_quality_control.lib_dna_qc.library_qty|float</w:t>
            </w:r>
            <w:proofErr w:type="spellEnd"/>
            <w:r w:rsidRPr="007A0EEA">
              <w:rPr>
                <w:rFonts w:ascii="微软雅黑" w:eastAsia="微软雅黑" w:hAnsi="微软雅黑" w:cs="微软雅黑" w:hint="eastAsia"/>
                <w:color w:val="000000"/>
                <w:kern w:val="0"/>
                <w:sz w:val="18"/>
                <w:szCs w:val="18"/>
                <w:lang w:bidi="ar"/>
              </w:rPr>
              <w:t xml:space="preserve"> &gt;=150%}合格{%else%}风险{%endif%}</w:t>
            </w:r>
          </w:p>
          <w:p w14:paraId="68E10251"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color w:val="000000"/>
                <w:kern w:val="0"/>
                <w:sz w:val="18"/>
                <w:szCs w:val="18"/>
                <w:lang w:bidi="ar"/>
              </w:rPr>
              <w:t>{%p else%}</w:t>
            </w:r>
          </w:p>
          <w:p w14:paraId="1B22BB04"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hint="eastAsia"/>
                <w:color w:val="000000"/>
                <w:kern w:val="0"/>
                <w:sz w:val="18"/>
                <w:szCs w:val="18"/>
                <w:lang w:bidi="ar"/>
              </w:rPr>
              <w:t>合格（质控项有缺失，请补齐数据后自行评估）</w:t>
            </w:r>
          </w:p>
          <w:p w14:paraId="1E6D36E9"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color w:val="000000"/>
                <w:kern w:val="0"/>
                <w:sz w:val="18"/>
                <w:szCs w:val="18"/>
                <w:lang w:bidi="ar"/>
              </w:rPr>
              <w:t>{%p endif%}</w:t>
            </w:r>
          </w:p>
          <w:p w14:paraId="5EE053CC"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color w:val="000000"/>
                <w:kern w:val="0"/>
                <w:sz w:val="18"/>
                <w:szCs w:val="18"/>
                <w:lang w:bidi="ar"/>
              </w:rPr>
              <w:t>{%p else%}</w:t>
            </w:r>
          </w:p>
          <w:p w14:paraId="5EFB9A11"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hint="eastAsia"/>
                <w:color w:val="000000"/>
                <w:kern w:val="0"/>
                <w:sz w:val="18"/>
                <w:szCs w:val="18"/>
                <w:lang w:bidi="ar"/>
              </w:rPr>
              <w:t>风险</w:t>
            </w:r>
          </w:p>
          <w:p w14:paraId="687A350F" w14:textId="755259A9" w:rsidR="000C4BF5"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color w:val="000000"/>
                <w:kern w:val="0"/>
                <w:sz w:val="18"/>
                <w:szCs w:val="18"/>
                <w:lang w:bidi="ar"/>
              </w:rPr>
              <w:t>{%p endif%}</w:t>
            </w:r>
          </w:p>
        </w:tc>
      </w:tr>
    </w:tbl>
    <w:p w14:paraId="7AD169DE" w14:textId="77777777" w:rsidR="000C4BF5" w:rsidRDefault="006F241B">
      <w:pPr>
        <w:snapToGrid w:val="0"/>
        <w:spacing w:beforeLines="100" w:before="316"/>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lastRenderedPageBreak/>
        <w:t>附注：</w:t>
      </w:r>
    </w:p>
    <w:p w14:paraId="4ED76EDF" w14:textId="77777777" w:rsidR="000C4BF5" w:rsidRDefault="006F241B">
      <w:pPr>
        <w:numPr>
          <w:ilvl w:val="0"/>
          <w:numId w:val="5"/>
        </w:numPr>
        <w:snapToGrid w:val="0"/>
        <w:rPr>
          <w:rFonts w:ascii="微软雅黑 Light" w:eastAsia="微软雅黑 Light" w:hAnsi="微软雅黑 Light" w:cs="微软雅黑 Light"/>
          <w:sz w:val="18"/>
          <w:szCs w:val="18"/>
        </w:rPr>
      </w:pPr>
      <w:bookmarkStart w:id="36" w:name="_Tocn4201"/>
      <w:r>
        <w:rPr>
          <w:rFonts w:ascii="微软雅黑 Light" w:eastAsia="微软雅黑 Light" w:hAnsi="微软雅黑 Light" w:cs="微软雅黑 Light" w:hint="eastAsia"/>
          <w:sz w:val="18"/>
          <w:szCs w:val="18"/>
        </w:rPr>
        <w:t>恶性肿瘤细胞占比：经HE染色评估，该样本中恶性肿瘤细胞占比，仅送检样本类型包含石蜡玻片时可进行此项评估；全血及对照样本不做此项评估；</w:t>
      </w:r>
    </w:p>
    <w:p w14:paraId="39C5395A"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DNA总量：送检样本提取的DNA总量；</w:t>
      </w:r>
    </w:p>
    <w:p w14:paraId="5E361174"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文库总量：文库构建结束后的总量；</w:t>
      </w:r>
    </w:p>
    <w:p w14:paraId="5B486E39"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Q30：碱基质量Q30占比，测序的准确率高于99.9%的碱基的比例；</w:t>
      </w:r>
    </w:p>
    <w:p w14:paraId="04B96DCE"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比对率：序列回帖比率，可以比对至参考序列上的reads的比例；</w:t>
      </w:r>
    </w:p>
    <w:p w14:paraId="58B63D4B"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覆盖度：检测到的区域占目标区域的比例；</w:t>
      </w:r>
    </w:p>
    <w:p w14:paraId="625A4EB2"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均一性：整体目标区域中，测序深度超过平均深度*20%的区域的占比；</w:t>
      </w:r>
    </w:p>
    <w:p w14:paraId="3D89E472"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平均测序深度：目标区域内每个碱基的平均深度；</w:t>
      </w:r>
    </w:p>
    <w:p w14:paraId="6E0DC4D3"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最低扩增子测序深度：即为最低扩增子测序深度，本项目为扩增子测序，要求深度最低的扩增子的深度也要达到50X以上；</w:t>
      </w:r>
    </w:p>
    <w:p w14:paraId="065B417F" w14:textId="7A1FAC59" w:rsidR="000C4BF5" w:rsidRPr="009A5510" w:rsidRDefault="006F241B" w:rsidP="009A5510">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如果“质控数值”超出“参考值”，可能会影响检测结果的准确性。</w:t>
      </w:r>
      <w:r w:rsidR="009A5510" w:rsidRPr="009A5510">
        <w:rPr>
          <w:rFonts w:ascii="微软雅黑 Light" w:eastAsia="微软雅黑 Light" w:hAnsi="微软雅黑 Light" w:cs="微软雅黑 Light"/>
          <w:b/>
          <w:bCs/>
          <w:sz w:val="32"/>
          <w:szCs w:val="32"/>
        </w:rPr>
        <w:t xml:space="preserve">{{r </w:t>
      </w:r>
      <w:proofErr w:type="spellStart"/>
      <w:r w:rsidR="009A5510" w:rsidRPr="009A5510">
        <w:rPr>
          <w:rFonts w:ascii="微软雅黑 Light" w:eastAsia="微软雅黑 Light" w:hAnsi="微软雅黑 Light" w:cs="微软雅黑 Light"/>
          <w:b/>
          <w:bCs/>
          <w:sz w:val="32"/>
          <w:szCs w:val="32"/>
        </w:rPr>
        <w:t>page_break</w:t>
      </w:r>
      <w:proofErr w:type="spellEnd"/>
      <w:r w:rsidR="009A5510" w:rsidRPr="009A5510">
        <w:rPr>
          <w:rFonts w:ascii="微软雅黑 Light" w:eastAsia="微软雅黑 Light" w:hAnsi="微软雅黑 Light" w:cs="微软雅黑 Light"/>
          <w:b/>
          <w:bCs/>
          <w:sz w:val="32"/>
          <w:szCs w:val="32"/>
        </w:rPr>
        <w:t xml:space="preserve"> }}</w:t>
      </w:r>
    </w:p>
    <w:p w14:paraId="75EC6413" w14:textId="33A01117" w:rsidR="000C4BF5" w:rsidRDefault="009A5510">
      <w:pPr>
        <w:pStyle w:val="2"/>
        <w:spacing w:beforeLines="50" w:before="158" w:after="100"/>
        <w:rPr>
          <w:rFonts w:ascii="微软雅黑" w:eastAsia="微软雅黑" w:hAnsi="微软雅黑" w:cs="微软雅黑"/>
          <w:sz w:val="22"/>
          <w:szCs w:val="22"/>
        </w:rPr>
      </w:pPr>
      <w:bookmarkStart w:id="37" w:name="_Toc231213266"/>
      <w:bookmarkStart w:id="38" w:name="_Toc231891919"/>
      <w:r w:rsidRPr="009A5510">
        <w:rPr>
          <w:rFonts w:ascii="微软雅黑" w:eastAsia="微软雅黑" w:hAnsi="微软雅黑" w:cs="微软雅黑"/>
          <w:sz w:val="22"/>
          <w:szCs w:val="22"/>
        </w:rPr>
        <w:t>{%if [</w:t>
      </w:r>
      <w:proofErr w:type="spellStart"/>
      <w:r w:rsidRPr="009A5510">
        <w:rPr>
          <w:rFonts w:ascii="微软雅黑" w:eastAsia="微软雅黑" w:hAnsi="微软雅黑" w:cs="微软雅黑"/>
          <w:sz w:val="22"/>
          <w:szCs w:val="22"/>
        </w:rPr>
        <w:t>var_brca</w:t>
      </w:r>
      <w:proofErr w:type="spellEnd"/>
      <w:r w:rsidRPr="009A5510">
        <w:rPr>
          <w:rFonts w:ascii="微软雅黑" w:eastAsia="微软雅黑" w:hAnsi="微软雅黑" w:cs="微软雅黑"/>
          <w:sz w:val="22"/>
          <w:szCs w:val="22"/>
        </w:rPr>
        <w:t>, var, sample, “</w:t>
      </w:r>
      <w:proofErr w:type="spellStart"/>
      <w:r w:rsidRPr="009A5510">
        <w:rPr>
          <w:rFonts w:ascii="微软雅黑" w:eastAsia="微软雅黑" w:hAnsi="微软雅黑" w:cs="微软雅黑"/>
          <w:sz w:val="22"/>
          <w:szCs w:val="22"/>
        </w:rPr>
        <w:t>gcnv</w:t>
      </w:r>
      <w:proofErr w:type="spellEnd"/>
      <w:r w:rsidRPr="009A5510">
        <w:rPr>
          <w:rFonts w:ascii="微软雅黑" w:eastAsia="微软雅黑" w:hAnsi="微软雅黑" w:cs="微软雅黑"/>
          <w:sz w:val="22"/>
          <w:szCs w:val="22"/>
        </w:rPr>
        <w:t>”]|germline_level45_inter_v2%}</w:t>
      </w:r>
      <w:r w:rsidR="006F241B">
        <w:rPr>
          <w:rFonts w:ascii="微软雅黑" w:eastAsia="微软雅黑" w:hAnsi="微软雅黑" w:cs="微软雅黑" w:hint="eastAsia"/>
          <w:sz w:val="22"/>
          <w:szCs w:val="22"/>
        </w:rPr>
        <w:t>4.2</w:t>
      </w:r>
      <w:r w:rsidRPr="009A5510">
        <w:rPr>
          <w:rFonts w:ascii="微软雅黑" w:eastAsia="微软雅黑" w:hAnsi="微软雅黑" w:cs="微软雅黑"/>
          <w:sz w:val="22"/>
          <w:szCs w:val="22"/>
        </w:rPr>
        <w:t>{%else%}</w:t>
      </w:r>
      <w:r>
        <w:rPr>
          <w:rFonts w:ascii="微软雅黑" w:eastAsia="微软雅黑" w:hAnsi="微软雅黑" w:cs="微软雅黑"/>
          <w:sz w:val="22"/>
          <w:szCs w:val="22"/>
        </w:rPr>
        <w:t>3.2{%endif%}</w:t>
      </w:r>
      <w:r w:rsidR="006F241B">
        <w:rPr>
          <w:rFonts w:ascii="微软雅黑" w:eastAsia="微软雅黑" w:hAnsi="微软雅黑" w:cs="微软雅黑" w:hint="eastAsia"/>
          <w:sz w:val="22"/>
          <w:szCs w:val="22"/>
        </w:rPr>
        <w:t xml:space="preserve"> 检测方法、局限性</w:t>
      </w:r>
      <w:bookmarkEnd w:id="36"/>
      <w:r w:rsidR="006F241B">
        <w:rPr>
          <w:rFonts w:ascii="微软雅黑" w:eastAsia="微软雅黑" w:hAnsi="微软雅黑" w:cs="微软雅黑" w:hint="eastAsia"/>
          <w:sz w:val="22"/>
          <w:szCs w:val="22"/>
        </w:rPr>
        <w:t>和说明</w:t>
      </w:r>
      <w:bookmarkEnd w:id="37"/>
      <w:bookmarkEnd w:id="38"/>
    </w:p>
    <w:tbl>
      <w:tblPr>
        <w:tblStyle w:val="af7"/>
        <w:tblW w:w="5126" w:type="pc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2"/>
      </w:tblGrid>
      <w:tr w:rsidR="000C4BF5" w14:paraId="000A527E" w14:textId="77777777">
        <w:trPr>
          <w:trHeight w:val="397"/>
        </w:trPr>
        <w:tc>
          <w:tcPr>
            <w:tcW w:w="5000" w:type="pct"/>
            <w:shd w:val="clear" w:color="auto" w:fill="171C61"/>
            <w:tcMar>
              <w:left w:w="0" w:type="dxa"/>
              <w:right w:w="0" w:type="dxa"/>
            </w:tcMar>
            <w:vAlign w:val="center"/>
          </w:tcPr>
          <w:p w14:paraId="08C81CED" w14:textId="77777777" w:rsidR="000C4BF5" w:rsidRDefault="006F241B">
            <w:pPr>
              <w:jc w:val="center"/>
              <w:rPr>
                <w:rFonts w:ascii="微软雅黑" w:eastAsia="微软雅黑" w:hAnsi="微软雅黑" w:cs="微软雅黑"/>
                <w:sz w:val="18"/>
                <w:szCs w:val="18"/>
              </w:rPr>
            </w:pPr>
            <w:bookmarkStart w:id="39" w:name="_Tocc310m10v75"/>
            <w:bookmarkStart w:id="40" w:name="_Tocc216m10v13"/>
            <w:bookmarkStart w:id="41" w:name="_Tocc216m10v13s1"/>
            <w:r>
              <w:rPr>
                <w:rFonts w:ascii="微软雅黑" w:eastAsia="微软雅黑" w:hAnsi="微软雅黑" w:cs="微软雅黑" w:hint="eastAsia"/>
                <w:b/>
                <w:color w:val="FFFFFF"/>
                <w:spacing w:val="10"/>
                <w:sz w:val="18"/>
                <w:szCs w:val="18"/>
              </w:rPr>
              <w:t>检测方法和局限性</w:t>
            </w:r>
          </w:p>
        </w:tc>
      </w:tr>
    </w:tbl>
    <w:p w14:paraId="270B6D90" w14:textId="77777777" w:rsidR="000C4BF5" w:rsidRDefault="000C4BF5">
      <w:pPr>
        <w:spacing w:line="60" w:lineRule="exact"/>
        <w:rPr>
          <w:rFonts w:ascii="微软雅黑" w:eastAsia="微软雅黑" w:hAnsi="微软雅黑" w:cs="微软雅黑"/>
          <w:sz w:val="18"/>
          <w:szCs w:val="18"/>
        </w:rPr>
      </w:pPr>
    </w:p>
    <w:tbl>
      <w:tblPr>
        <w:tblStyle w:val="af7"/>
        <w:tblW w:w="5000" w:type="pct"/>
        <w:tblLook w:val="04A0" w:firstRow="1" w:lastRow="0" w:firstColumn="1" w:lastColumn="0" w:noHBand="0" w:noVBand="1"/>
      </w:tblPr>
      <w:tblGrid>
        <w:gridCol w:w="9736"/>
      </w:tblGrid>
      <w:tr w:rsidR="000C4BF5" w14:paraId="74058957" w14:textId="77777777">
        <w:trPr>
          <w:trHeight w:val="397"/>
        </w:trPr>
        <w:tc>
          <w:tcPr>
            <w:tcW w:w="5000" w:type="pct"/>
            <w:tcBorders>
              <w:top w:val="single" w:sz="4" w:space="0" w:color="E6E6E6"/>
              <w:left w:val="single" w:sz="4" w:space="0" w:color="E6E6E6"/>
              <w:bottom w:val="nil"/>
              <w:right w:val="single" w:sz="4" w:space="0" w:color="E6E6E6"/>
            </w:tcBorders>
            <w:shd w:val="clear" w:color="auto" w:fill="E6E6E6"/>
            <w:vAlign w:val="center"/>
          </w:tcPr>
          <w:p w14:paraId="7C76F338" w14:textId="77777777" w:rsidR="000C4BF5" w:rsidRDefault="006F241B">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本产品采用基于Illumina平台的新一代高通量测序技术（NGS）进行检测。</w:t>
            </w:r>
          </w:p>
          <w:p w14:paraId="7A5DA4E0" w14:textId="77777777" w:rsidR="000C4BF5" w:rsidRDefault="006F241B">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本产品可同时检测目标基因的单核苷酸变异（SNV）、小片段插入/缺失变异（</w:t>
            </w:r>
            <w:proofErr w:type="spellStart"/>
            <w:r>
              <w:rPr>
                <w:rFonts w:ascii="微软雅黑" w:eastAsia="微软雅黑" w:hAnsi="微软雅黑" w:cs="微软雅黑" w:hint="eastAsia"/>
                <w:sz w:val="18"/>
                <w:szCs w:val="18"/>
              </w:rPr>
              <w:t>InDel</w:t>
            </w:r>
            <w:proofErr w:type="spellEnd"/>
            <w:r>
              <w:rPr>
                <w:rFonts w:ascii="微软雅黑" w:eastAsia="微软雅黑" w:hAnsi="微软雅黑" w:cs="微软雅黑" w:hint="eastAsia"/>
                <w:sz w:val="18"/>
                <w:szCs w:val="18"/>
              </w:rPr>
              <w:t>）、大片段重排。</w:t>
            </w:r>
          </w:p>
          <w:p w14:paraId="758B1730" w14:textId="77777777" w:rsidR="000C4BF5" w:rsidRDefault="006F241B">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产品的检测性能与样本质量密切相关，样本质控等级以及某些变异特征会降低检测敏感度。</w:t>
            </w:r>
          </w:p>
        </w:tc>
      </w:tr>
      <w:bookmarkEnd w:id="39"/>
      <w:bookmarkEnd w:id="40"/>
      <w:bookmarkEnd w:id="41"/>
      <w:tr w:rsidR="000C4BF5" w14:paraId="3549BA66" w14:textId="77777777">
        <w:trPr>
          <w:trHeight w:val="397"/>
        </w:trPr>
        <w:tc>
          <w:tcPr>
            <w:tcW w:w="5000" w:type="pct"/>
            <w:tcBorders>
              <w:top w:val="nil"/>
              <w:left w:val="nil"/>
              <w:bottom w:val="nil"/>
              <w:right w:val="nil"/>
            </w:tcBorders>
            <w:shd w:val="clear" w:color="auto" w:fill="171C61"/>
          </w:tcPr>
          <w:p w14:paraId="1372C705" w14:textId="77777777" w:rsidR="000C4BF5" w:rsidRDefault="006F241B">
            <w:pPr>
              <w:jc w:val="center"/>
              <w:rPr>
                <w:rFonts w:ascii="微软雅黑" w:eastAsia="微软雅黑" w:hAnsi="微软雅黑" w:cs="微软雅黑"/>
                <w:b/>
                <w:color w:val="FFFFFF"/>
                <w:spacing w:val="10"/>
                <w:sz w:val="18"/>
                <w:szCs w:val="18"/>
              </w:rPr>
            </w:pPr>
            <w:r>
              <w:rPr>
                <w:rFonts w:ascii="微软雅黑" w:eastAsia="微软雅黑" w:hAnsi="微软雅黑" w:cs="微软雅黑" w:hint="eastAsia"/>
                <w:b/>
                <w:color w:val="FFFFFF"/>
                <w:spacing w:val="10"/>
                <w:sz w:val="18"/>
                <w:szCs w:val="18"/>
              </w:rPr>
              <w:t>说明</w:t>
            </w:r>
          </w:p>
        </w:tc>
      </w:tr>
      <w:tr w:rsidR="000C4BF5" w14:paraId="07949D4F" w14:textId="77777777">
        <w:trPr>
          <w:trHeight w:val="397"/>
        </w:trPr>
        <w:tc>
          <w:tcPr>
            <w:tcW w:w="5000" w:type="pct"/>
            <w:tcBorders>
              <w:top w:val="nil"/>
              <w:left w:val="nil"/>
              <w:bottom w:val="nil"/>
              <w:right w:val="nil"/>
            </w:tcBorders>
            <w:shd w:val="clear" w:color="auto" w:fill="E6E6E6"/>
          </w:tcPr>
          <w:p w14:paraId="68809BA4" w14:textId="77777777" w:rsidR="000C4BF5" w:rsidRDefault="006F241B">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本检测报告只对此样本的本次检测结果负责。</w:t>
            </w:r>
          </w:p>
          <w:p w14:paraId="28DFD273" w14:textId="77777777" w:rsidR="000C4BF5" w:rsidRDefault="006F241B">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报告所涉及所有信息仅为临床治疗提供基因水平的参考依据，主要用于辅助临床决策；以上结论均为实验室检测数据，不能单独作为完整的诊断报告及临床诊断和治疗的依据，实际治疗⽅案请临床医⽣根据患者实际情况合理选择。</w:t>
            </w:r>
          </w:p>
          <w:p w14:paraId="2D994086" w14:textId="77777777" w:rsidR="000C4BF5" w:rsidRDefault="006F241B">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分析的时效性：肿瘤发展是一个基因动态变化的过程，从严格意义上讲本检测只能反映检测样本采集日时患者对各种药物的敏感程度；如果样本采集日距离现在的时间过长，则该检测并不能作为制定当前治疗方案的参考。</w:t>
            </w:r>
          </w:p>
          <w:p w14:paraId="6B4D17BD" w14:textId="77777777" w:rsidR="000C4BF5" w:rsidRDefault="006F241B">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样本使用说明：送检样本只用于当前检测项目使用，如有剩余样本将定期进行统一销毁，不做留存，如有特殊需求请于报告发出3个工作日内联系我们。</w:t>
            </w:r>
          </w:p>
        </w:tc>
      </w:tr>
    </w:tbl>
    <w:p w14:paraId="6B6385AF" w14:textId="77777777" w:rsidR="000C4BF5" w:rsidRDefault="006F241B">
      <w:pPr>
        <w:rPr>
          <w:rFonts w:ascii="微软雅黑" w:eastAsia="微软雅黑" w:hAnsi="微软雅黑" w:cs="微软雅黑"/>
          <w:b/>
          <w:bCs/>
          <w:sz w:val="22"/>
          <w:szCs w:val="22"/>
        </w:rPr>
      </w:pPr>
      <w:r>
        <w:rPr>
          <w:rFonts w:ascii="微软雅黑" w:eastAsia="微软雅黑" w:hAnsi="微软雅黑" w:cs="微软雅黑" w:hint="eastAsia"/>
          <w:b/>
          <w:bCs/>
          <w:sz w:val="22"/>
          <w:szCs w:val="22"/>
        </w:rPr>
        <w:br w:type="page"/>
      </w:r>
    </w:p>
    <w:p w14:paraId="640C8E4C" w14:textId="09B3BF2D" w:rsidR="000C4BF5" w:rsidRDefault="00EF00D1">
      <w:pPr>
        <w:pStyle w:val="2"/>
        <w:spacing w:beforeLines="50" w:before="158" w:after="100"/>
        <w:rPr>
          <w:rFonts w:ascii="微软雅黑" w:eastAsia="微软雅黑" w:hAnsi="微软雅黑" w:cs="微软雅黑"/>
          <w:sz w:val="22"/>
          <w:szCs w:val="22"/>
        </w:rPr>
      </w:pPr>
      <w:bookmarkStart w:id="42" w:name="_Tocn4701"/>
      <w:bookmarkStart w:id="43" w:name="_Toc231213267"/>
      <w:bookmarkStart w:id="44" w:name="_Toc231891920"/>
      <w:bookmarkStart w:id="45" w:name="_Tocn47"/>
      <w:r w:rsidRPr="00EF00D1">
        <w:rPr>
          <w:rFonts w:ascii="微软雅黑" w:eastAsia="微软雅黑" w:hAnsi="微软雅黑" w:cs="微软雅黑"/>
          <w:sz w:val="22"/>
          <w:szCs w:val="22"/>
        </w:rPr>
        <w:lastRenderedPageBreak/>
        <w:t>{%if [</w:t>
      </w:r>
      <w:proofErr w:type="spellStart"/>
      <w:r w:rsidRPr="00EF00D1">
        <w:rPr>
          <w:rFonts w:ascii="微软雅黑" w:eastAsia="微软雅黑" w:hAnsi="微软雅黑" w:cs="微软雅黑"/>
          <w:sz w:val="22"/>
          <w:szCs w:val="22"/>
        </w:rPr>
        <w:t>var_brca</w:t>
      </w:r>
      <w:proofErr w:type="spellEnd"/>
      <w:r w:rsidRPr="00EF00D1">
        <w:rPr>
          <w:rFonts w:ascii="微软雅黑" w:eastAsia="微软雅黑" w:hAnsi="微软雅黑" w:cs="微软雅黑"/>
          <w:sz w:val="22"/>
          <w:szCs w:val="22"/>
        </w:rPr>
        <w:t>, var, sample, “</w:t>
      </w:r>
      <w:proofErr w:type="spellStart"/>
      <w:r w:rsidRPr="00EF00D1">
        <w:rPr>
          <w:rFonts w:ascii="微软雅黑" w:eastAsia="微软雅黑" w:hAnsi="微软雅黑" w:cs="微软雅黑"/>
          <w:sz w:val="22"/>
          <w:szCs w:val="22"/>
        </w:rPr>
        <w:t>gcnv</w:t>
      </w:r>
      <w:proofErr w:type="spellEnd"/>
      <w:r w:rsidRPr="00EF00D1">
        <w:rPr>
          <w:rFonts w:ascii="微软雅黑" w:eastAsia="微软雅黑" w:hAnsi="微软雅黑" w:cs="微软雅黑"/>
          <w:sz w:val="22"/>
          <w:szCs w:val="22"/>
        </w:rPr>
        <w:t>”]|germline_level45_inter_v2%}</w:t>
      </w:r>
      <w:r w:rsidR="006F241B">
        <w:rPr>
          <w:rFonts w:ascii="微软雅黑" w:eastAsia="微软雅黑" w:hAnsi="微软雅黑" w:cs="微软雅黑" w:hint="eastAsia"/>
          <w:sz w:val="22"/>
          <w:szCs w:val="22"/>
        </w:rPr>
        <w:t>4.3</w:t>
      </w:r>
      <w:r w:rsidRPr="00EF00D1">
        <w:rPr>
          <w:rFonts w:ascii="微软雅黑" w:eastAsia="微软雅黑" w:hAnsi="微软雅黑" w:cs="微软雅黑"/>
          <w:sz w:val="22"/>
          <w:szCs w:val="22"/>
        </w:rPr>
        <w:t>{%else%}3.3{%endif%}</w:t>
      </w:r>
      <w:r w:rsidR="006F241B">
        <w:rPr>
          <w:rFonts w:ascii="微软雅黑" w:eastAsia="微软雅黑" w:hAnsi="微软雅黑" w:cs="微软雅黑" w:hint="eastAsia"/>
          <w:sz w:val="22"/>
          <w:szCs w:val="22"/>
        </w:rPr>
        <w:t xml:space="preserve"> 参考文献</w:t>
      </w:r>
      <w:bookmarkEnd w:id="42"/>
      <w:bookmarkEnd w:id="43"/>
      <w:bookmarkEnd w:id="44"/>
    </w:p>
    <w:tbl>
      <w:tblPr>
        <w:tblStyle w:val="af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0C4BF5" w14:paraId="528E9EB9" w14:textId="77777777">
        <w:trPr>
          <w:trHeight w:val="397"/>
        </w:trPr>
        <w:tc>
          <w:tcPr>
            <w:tcW w:w="5000" w:type="dxa"/>
            <w:shd w:val="clear" w:color="auto" w:fill="171C61"/>
            <w:tcMar>
              <w:left w:w="0" w:type="dxa"/>
              <w:right w:w="0" w:type="dxa"/>
            </w:tcMar>
            <w:vAlign w:val="center"/>
          </w:tcPr>
          <w:p w14:paraId="50BBE009" w14:textId="77777777" w:rsidR="000C4BF5" w:rsidRDefault="006F241B">
            <w:pPr>
              <w:jc w:val="center"/>
              <w:rPr>
                <w:rFonts w:ascii="微软雅黑" w:eastAsia="微软雅黑" w:hAnsi="微软雅黑" w:cs="微软雅黑"/>
                <w:sz w:val="18"/>
                <w:szCs w:val="18"/>
              </w:rPr>
            </w:pPr>
            <w:bookmarkStart w:id="46" w:name="_Tocc215m10v10"/>
            <w:r>
              <w:rPr>
                <w:rFonts w:ascii="微软雅黑" w:eastAsia="微软雅黑" w:hAnsi="微软雅黑" w:cs="微软雅黑" w:hint="eastAsia"/>
                <w:b/>
                <w:color w:val="FFFFFF"/>
                <w:spacing w:val="10"/>
                <w:sz w:val="18"/>
                <w:szCs w:val="18"/>
              </w:rPr>
              <w:t>参考文献</w:t>
            </w:r>
          </w:p>
        </w:tc>
      </w:tr>
    </w:tbl>
    <w:p w14:paraId="446BF6CC" w14:textId="77777777" w:rsidR="000C4BF5" w:rsidRDefault="000C4BF5">
      <w:pPr>
        <w:spacing w:line="60" w:lineRule="exact"/>
        <w:rPr>
          <w:rFonts w:ascii="微软雅黑" w:eastAsia="微软雅黑" w:hAnsi="微软雅黑" w:cs="微软雅黑"/>
          <w:sz w:val="18"/>
          <w:szCs w:val="18"/>
        </w:rPr>
      </w:pPr>
    </w:p>
    <w:bookmarkEnd w:id="45"/>
    <w:bookmarkEnd w:id="46"/>
    <w:p w14:paraId="7CE7D6E8" w14:textId="78A90A13" w:rsidR="000C4BF5" w:rsidRDefault="00B60705">
      <w:pPr>
        <w:pStyle w:val="af3"/>
        <w:numPr>
          <w:ilvl w:val="0"/>
          <w:numId w:val="8"/>
        </w:numPr>
        <w:jc w:val="both"/>
        <w:rPr>
          <w:rFonts w:ascii="微软雅黑" w:eastAsia="微软雅黑" w:hAnsi="微软雅黑" w:cs="微软雅黑"/>
          <w:sz w:val="18"/>
          <w:szCs w:val="18"/>
        </w:rPr>
      </w:pPr>
      <w:r w:rsidRPr="00B60705">
        <w:rPr>
          <w:rFonts w:ascii="微软雅黑" w:eastAsia="微软雅黑" w:hAnsi="微软雅黑" w:cs="微软雅黑" w:hint="eastAsia"/>
          <w:sz w:val="18"/>
          <w:szCs w:val="18"/>
        </w:rPr>
        <w:t>中华医学会病理学分会, 国家病理质控中心. BRCA1/2数据解读中国专家共识（2021版）[J] .中华病理学杂志, 2021, 50(6): 565-571</w:t>
      </w:r>
      <w:r>
        <w:rPr>
          <w:rFonts w:ascii="微软雅黑" w:eastAsia="微软雅黑" w:hAnsi="微软雅黑" w:cs="微软雅黑"/>
          <w:sz w:val="18"/>
          <w:szCs w:val="18"/>
        </w:rPr>
        <w:t>.</w:t>
      </w:r>
    </w:p>
    <w:p w14:paraId="4BBECADD"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17964E9"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59213CAC"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hint="eastAsia"/>
          <w:sz w:val="18"/>
          <w:szCs w:val="18"/>
        </w:rPr>
        <w:t>中华医学会妇科肿瘤学分会. 卵巢癌PARP抑制剂临床应用指南（2022版）[J].现代妇产科进展,2022,31(8):561-572.</w:t>
      </w:r>
    </w:p>
    <w:p w14:paraId="6B218067"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hint="eastAsia"/>
          <w:sz w:val="18"/>
          <w:szCs w:val="18"/>
        </w:rPr>
        <w:t>中国抗癌协会泌尿男生殖系肿瘤专业委员会, 中国临床肿瘤学会前列腺癌专业委员会. 中国前列腺癌患者基因检测专家共识（2020年版）[J].中国癌症杂志, 2020, 30(7): 551-560.</w:t>
      </w:r>
    </w:p>
    <w:p w14:paraId="7F47DB29"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NCCN Clinical Practice Guidelines in Oncology-Genetic/Familial High-Risk Assessment: Breast, Ovarian, and Pancreatic. (version 2.2024)[EB/OL]. http://www.nccn.org</w:t>
      </w:r>
    </w:p>
    <w:p w14:paraId="02AFBBE5"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NCCN Clinical Practice Guidelines in Oncology-Breast Cancer Risk Reduction. (version 1.2024)[EB/OL]. http://www.nccn.org</w:t>
      </w:r>
    </w:p>
    <w:p w14:paraId="2AC7E761"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NCCN Clinical Practice Guidelines in Oncology-Ovarian Cancer Including Fallopian Tube Cancer and Primary Peritoneal Cancer. (version 2.2023)[EB/OL]. http://www.nccn.org</w:t>
      </w:r>
    </w:p>
    <w:p w14:paraId="52044E01"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NCCN Clinical Practice Guidelines in Oncology-Breast Cancer. (version 4.2023)[EB/OL]. http://www.nccn.org</w:t>
      </w:r>
    </w:p>
    <w:p w14:paraId="0A315E13"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NCCN Clinical Practice Guidelines in Oncology-Prostate Cancer. (version 4.2023)[EB/OL]. http://www.nccn.org</w:t>
      </w:r>
    </w:p>
    <w:p w14:paraId="22F2ACFC"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NCCN Clinical Practice Guidelines in Oncology-Pancreatic Adenocarcinoma. (version 2.2023)[EB/OL]. http://www.nccn.org</w:t>
      </w:r>
    </w:p>
    <w:p w14:paraId="52E30E39"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A56FE7"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hint="eastAsia"/>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4C2F0E5"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 xml:space="preserve">Li MM, Datto M, </w:t>
      </w:r>
      <w:proofErr w:type="spellStart"/>
      <w:r w:rsidRPr="00B60705">
        <w:rPr>
          <w:rFonts w:ascii="微软雅黑" w:eastAsia="微软雅黑" w:hAnsi="微软雅黑" w:cs="微软雅黑"/>
          <w:sz w:val="18"/>
          <w:szCs w:val="18"/>
        </w:rPr>
        <w:t>Duncavage</w:t>
      </w:r>
      <w:proofErr w:type="spellEnd"/>
      <w:r w:rsidRPr="00B60705">
        <w:rPr>
          <w:rFonts w:ascii="微软雅黑" w:eastAsia="微软雅黑" w:hAnsi="微软雅黑" w:cs="微软雅黑"/>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5A06453"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hint="eastAsia"/>
          <w:sz w:val="18"/>
          <w:szCs w:val="18"/>
        </w:rPr>
        <w:t>二代测序临床报告解读专家组. 二代测序临床报告解读指引[J]. 循证医学, 2020, 20(4): 193-202.</w:t>
      </w:r>
    </w:p>
    <w:p w14:paraId="381F4E95" w14:textId="77777777" w:rsidR="00B60705" w:rsidRPr="00B60705" w:rsidRDefault="00B60705" w:rsidP="00B60705">
      <w:pPr>
        <w:pStyle w:val="aff2"/>
        <w:numPr>
          <w:ilvl w:val="0"/>
          <w:numId w:val="8"/>
        </w:numPr>
        <w:ind w:firstLineChars="0"/>
        <w:rPr>
          <w:rFonts w:ascii="微软雅黑" w:eastAsia="微软雅黑" w:hAnsi="微软雅黑" w:cs="微软雅黑"/>
          <w:kern w:val="0"/>
          <w:sz w:val="18"/>
          <w:szCs w:val="18"/>
          <w:lang w:eastAsia="uk-UA"/>
        </w:rPr>
      </w:pPr>
      <w:r w:rsidRPr="00B60705">
        <w:rPr>
          <w:rFonts w:ascii="微软雅黑" w:eastAsia="微软雅黑" w:hAnsi="微软雅黑" w:cs="微软雅黑"/>
          <w:kern w:val="0"/>
          <w:sz w:val="18"/>
          <w:szCs w:val="18"/>
          <w:lang w:eastAsia="uk-UA"/>
        </w:rPr>
        <w:t xml:space="preserve">{%p for a </w:t>
      </w:r>
      <w:proofErr w:type="spellStart"/>
      <w:r w:rsidRPr="00B60705">
        <w:rPr>
          <w:rFonts w:ascii="微软雅黑" w:eastAsia="微软雅黑" w:hAnsi="微软雅黑" w:cs="微软雅黑"/>
          <w:kern w:val="0"/>
          <w:sz w:val="18"/>
          <w:szCs w:val="18"/>
          <w:lang w:eastAsia="uk-UA"/>
        </w:rPr>
        <w:t>in</w:t>
      </w:r>
      <w:proofErr w:type="spellEnd"/>
      <w:r w:rsidRPr="00B60705">
        <w:rPr>
          <w:rFonts w:ascii="微软雅黑" w:eastAsia="微软雅黑" w:hAnsi="微软雅黑" w:cs="微软雅黑"/>
          <w:kern w:val="0"/>
          <w:sz w:val="18"/>
          <w:szCs w:val="18"/>
          <w:lang w:eastAsia="uk-UA"/>
        </w:rPr>
        <w:t xml:space="preserve"> (var_brca.refer.snv_var+var_brca.refer.snv_gene+var_brca.refer.snv_evi + var_brca.refer.gcnv_var+var_brca.refer.gcnv_gene+var_brca.refer.gcnv_evi)|unique %}</w:t>
      </w:r>
    </w:p>
    <w:p w14:paraId="47D772FE" w14:textId="77777777" w:rsidR="00B60705" w:rsidRPr="00B60705" w:rsidRDefault="00B60705" w:rsidP="00B60705">
      <w:pPr>
        <w:pStyle w:val="aff2"/>
        <w:numPr>
          <w:ilvl w:val="0"/>
          <w:numId w:val="8"/>
        </w:numPr>
        <w:ind w:firstLineChars="0"/>
        <w:rPr>
          <w:rFonts w:ascii="微软雅黑" w:eastAsia="微软雅黑" w:hAnsi="微软雅黑" w:cs="微软雅黑"/>
          <w:kern w:val="0"/>
          <w:sz w:val="18"/>
          <w:szCs w:val="18"/>
          <w:lang w:eastAsia="uk-UA"/>
        </w:rPr>
      </w:pPr>
      <w:r w:rsidRPr="00B60705">
        <w:rPr>
          <w:rFonts w:ascii="微软雅黑" w:eastAsia="微软雅黑" w:hAnsi="微软雅黑" w:cs="微软雅黑"/>
          <w:kern w:val="0"/>
          <w:sz w:val="18"/>
          <w:szCs w:val="18"/>
          <w:lang w:eastAsia="uk-UA"/>
        </w:rPr>
        <w:t>{{a}}</w:t>
      </w:r>
    </w:p>
    <w:p w14:paraId="07F476FD" w14:textId="1BC3F74F" w:rsidR="00B60705" w:rsidRDefault="00B60705">
      <w:pPr>
        <w:pStyle w:val="af3"/>
        <w:numPr>
          <w:ilvl w:val="0"/>
          <w:numId w:val="8"/>
        </w:numPr>
        <w:jc w:val="both"/>
        <w:rPr>
          <w:rFonts w:ascii="微软雅黑" w:eastAsia="微软雅黑" w:hAnsi="微软雅黑" w:cs="微软雅黑"/>
          <w:sz w:val="18"/>
          <w:szCs w:val="18"/>
        </w:rPr>
      </w:pPr>
      <w:r w:rsidRPr="00B60705">
        <w:rPr>
          <w:rFonts w:ascii="微软雅黑" w:eastAsia="微软雅黑" w:hAnsi="微软雅黑" w:cs="微软雅黑"/>
          <w:sz w:val="18"/>
          <w:szCs w:val="18"/>
        </w:rPr>
        <w:t xml:space="preserve">{%p </w:t>
      </w:r>
      <w:proofErr w:type="spellStart"/>
      <w:r w:rsidRPr="00B60705">
        <w:rPr>
          <w:rFonts w:ascii="微软雅黑" w:eastAsia="微软雅黑" w:hAnsi="微软雅黑" w:cs="微软雅黑"/>
          <w:sz w:val="18"/>
          <w:szCs w:val="18"/>
        </w:rPr>
        <w:t>endfor</w:t>
      </w:r>
      <w:proofErr w:type="spellEnd"/>
      <w:r w:rsidRPr="00B60705">
        <w:rPr>
          <w:rFonts w:ascii="微软雅黑" w:eastAsia="微软雅黑" w:hAnsi="微软雅黑" w:cs="微软雅黑"/>
          <w:sz w:val="18"/>
          <w:szCs w:val="18"/>
        </w:rPr>
        <w:t>%</w:t>
      </w:r>
      <w:r>
        <w:rPr>
          <w:rFonts w:ascii="微软雅黑" w:eastAsia="微软雅黑" w:hAnsi="微软雅黑" w:cs="微软雅黑"/>
          <w:sz w:val="18"/>
          <w:szCs w:val="18"/>
        </w:rPr>
        <w:t>}</w:t>
      </w:r>
    </w:p>
    <w:bookmarkEnd w:id="11"/>
    <w:bookmarkEnd w:id="12"/>
    <w:bookmarkEnd w:id="15"/>
    <w:p w14:paraId="3531E3A3" w14:textId="1DA2D9E0" w:rsidR="000C4BF5" w:rsidRPr="00037609" w:rsidRDefault="000C4BF5" w:rsidP="00037609">
      <w:pPr>
        <w:pStyle w:val="af3"/>
        <w:jc w:val="both"/>
        <w:rPr>
          <w:rFonts w:ascii="微软雅黑" w:eastAsia="微软雅黑" w:hAnsi="微软雅黑" w:cs="微软雅黑"/>
          <w:sz w:val="18"/>
          <w:szCs w:val="18"/>
        </w:rPr>
        <w:sectPr w:rsidR="000C4BF5" w:rsidRPr="00037609" w:rsidSect="004214CB">
          <w:footerReference w:type="default" r:id="rId24"/>
          <w:headerReference w:type="first" r:id="rId25"/>
          <w:footerReference w:type="first" r:id="rId26"/>
          <w:pgSz w:w="11906" w:h="16838"/>
          <w:pgMar w:top="1440" w:right="1080" w:bottom="1440" w:left="1080" w:header="510" w:footer="510" w:gutter="0"/>
          <w:pgNumType w:start="1"/>
          <w:cols w:space="0"/>
          <w:titlePg/>
          <w:docGrid w:type="lines" w:linePitch="316"/>
        </w:sectPr>
      </w:pPr>
    </w:p>
    <w:p w14:paraId="55F6B49D" w14:textId="77777777" w:rsidR="000C4BF5" w:rsidRDefault="000C4BF5">
      <w:pPr>
        <w:widowControl/>
        <w:jc w:val="left"/>
        <w:rPr>
          <w:rFonts w:ascii="微软雅黑" w:eastAsia="微软雅黑" w:hAnsi="微软雅黑" w:cs="微软雅黑"/>
          <w:b/>
          <w:bCs/>
          <w:color w:val="113D97"/>
          <w:kern w:val="0"/>
          <w:sz w:val="36"/>
          <w:szCs w:val="36"/>
          <w:lang w:bidi="ar"/>
        </w:rPr>
      </w:pPr>
    </w:p>
    <w:p w14:paraId="747BC10D" w14:textId="77777777" w:rsidR="000C4BF5" w:rsidRDefault="000C4BF5">
      <w:pPr>
        <w:widowControl/>
        <w:jc w:val="left"/>
        <w:rPr>
          <w:rFonts w:ascii="微软雅黑" w:eastAsia="微软雅黑" w:hAnsi="微软雅黑" w:cs="微软雅黑"/>
          <w:b/>
          <w:bCs/>
          <w:color w:val="113D97"/>
          <w:kern w:val="0"/>
          <w:sz w:val="36"/>
          <w:szCs w:val="36"/>
          <w:lang w:bidi="ar"/>
        </w:rPr>
      </w:pPr>
    </w:p>
    <w:p w14:paraId="4AA9FDA4" w14:textId="77777777" w:rsidR="000C4BF5" w:rsidRDefault="000C4BF5">
      <w:pPr>
        <w:widowControl/>
        <w:jc w:val="left"/>
        <w:rPr>
          <w:rFonts w:ascii="微软雅黑" w:eastAsia="微软雅黑" w:hAnsi="微软雅黑" w:cs="微软雅黑"/>
          <w:b/>
          <w:bCs/>
          <w:color w:val="113D97"/>
          <w:kern w:val="0"/>
          <w:sz w:val="36"/>
          <w:szCs w:val="36"/>
          <w:lang w:bidi="ar"/>
        </w:rPr>
      </w:pPr>
    </w:p>
    <w:p w14:paraId="76746866" w14:textId="77777777" w:rsidR="000C4BF5" w:rsidRDefault="000C4BF5">
      <w:pPr>
        <w:widowControl/>
        <w:jc w:val="left"/>
        <w:rPr>
          <w:rFonts w:ascii="微软雅黑" w:eastAsia="微软雅黑" w:hAnsi="微软雅黑" w:cs="微软雅黑"/>
          <w:b/>
          <w:bCs/>
          <w:color w:val="113D97"/>
          <w:kern w:val="0"/>
          <w:sz w:val="36"/>
          <w:szCs w:val="36"/>
          <w:lang w:bidi="ar"/>
        </w:rPr>
      </w:pPr>
    </w:p>
    <w:p w14:paraId="6AD5F981" w14:textId="77777777" w:rsidR="000C4BF5" w:rsidRDefault="000C4BF5">
      <w:pPr>
        <w:widowControl/>
        <w:jc w:val="left"/>
        <w:rPr>
          <w:rFonts w:ascii="微软雅黑" w:eastAsia="微软雅黑" w:hAnsi="微软雅黑" w:cs="微软雅黑"/>
          <w:b/>
          <w:bCs/>
          <w:color w:val="113D97"/>
          <w:kern w:val="0"/>
          <w:sz w:val="36"/>
          <w:szCs w:val="36"/>
          <w:lang w:bidi="ar"/>
        </w:rPr>
      </w:pPr>
    </w:p>
    <w:p w14:paraId="2DD1ABCC" w14:textId="77777777" w:rsidR="000C4BF5" w:rsidRDefault="000C4BF5">
      <w:pPr>
        <w:widowControl/>
        <w:jc w:val="left"/>
        <w:rPr>
          <w:rFonts w:ascii="微软雅黑" w:eastAsia="微软雅黑" w:hAnsi="微软雅黑" w:cs="微软雅黑"/>
          <w:b/>
          <w:bCs/>
          <w:color w:val="113D97"/>
          <w:kern w:val="0"/>
          <w:sz w:val="36"/>
          <w:szCs w:val="36"/>
          <w:lang w:bidi="ar"/>
        </w:rPr>
      </w:pPr>
    </w:p>
    <w:p w14:paraId="5FB8742B" w14:textId="77777777" w:rsidR="000C4BF5" w:rsidRDefault="006F241B">
      <w:pPr>
        <w:pStyle w:val="NormalWebc403d118-abc4-4c50-8610-05c8b798802e"/>
        <w:tabs>
          <w:tab w:val="left" w:pos="200"/>
        </w:tabs>
        <w:spacing w:beforeAutospacing="1" w:afterAutospacing="1" w:line="300" w:lineRule="atLeast"/>
        <w:rPr>
          <w:rFonts w:ascii="微软雅黑 Light" w:eastAsia="微软雅黑 Light" w:hAnsi="微软雅黑 Light" w:cs="微软雅黑 Light"/>
          <w:sz w:val="18"/>
          <w:lang w:eastAsia="zh-CN"/>
        </w:rPr>
      </w:pPr>
      <w:r>
        <w:rPr>
          <w:noProof/>
        </w:rPr>
        <w:drawing>
          <wp:anchor distT="0" distB="0" distL="114300" distR="114300" simplePos="0" relativeHeight="251661312" behindDoc="0" locked="0" layoutInCell="1" allowOverlap="1" wp14:anchorId="26A13106" wp14:editId="10E280BC">
            <wp:simplePos x="0" y="0"/>
            <wp:positionH relativeFrom="column">
              <wp:posOffset>0</wp:posOffset>
            </wp:positionH>
            <wp:positionV relativeFrom="paragraph">
              <wp:posOffset>87630</wp:posOffset>
            </wp:positionV>
            <wp:extent cx="7715250" cy="4986020"/>
            <wp:effectExtent l="0" t="0" r="0" b="5080"/>
            <wp:wrapSquare wrapText="bothSides"/>
            <wp:docPr id="36" name="图片 8"/>
            <wp:cNvGraphicFramePr/>
            <a:graphic xmlns:a="http://schemas.openxmlformats.org/drawingml/2006/main">
              <a:graphicData uri="http://schemas.openxmlformats.org/drawingml/2006/picture">
                <pic:pic xmlns:pic="http://schemas.openxmlformats.org/drawingml/2006/picture">
                  <pic:nvPicPr>
                    <pic:cNvPr id="36" name="图片 8"/>
                    <pic:cNvPicPr/>
                  </pic:nvPicPr>
                  <pic:blipFill>
                    <a:blip r:embed="rId27"/>
                    <a:stretch>
                      <a:fillRect/>
                    </a:stretch>
                  </pic:blipFill>
                  <pic:spPr>
                    <a:xfrm>
                      <a:off x="0" y="0"/>
                      <a:ext cx="7715250" cy="4986020"/>
                    </a:xfrm>
                    <a:prstGeom prst="rect">
                      <a:avLst/>
                    </a:prstGeom>
                    <a:noFill/>
                    <a:ln>
                      <a:noFill/>
                    </a:ln>
                  </pic:spPr>
                </pic:pic>
              </a:graphicData>
            </a:graphic>
          </wp:anchor>
        </w:drawing>
      </w:r>
      <w:r>
        <w:rPr>
          <w:noProof/>
        </w:rPr>
        <mc:AlternateContent>
          <mc:Choice Requires="wps">
            <w:drawing>
              <wp:anchor distT="0" distB="0" distL="114300" distR="114300" simplePos="0" relativeHeight="251663360" behindDoc="0" locked="0" layoutInCell="1" allowOverlap="1" wp14:anchorId="5C715FB2" wp14:editId="047120BC">
                <wp:simplePos x="0" y="0"/>
                <wp:positionH relativeFrom="column">
                  <wp:posOffset>224790</wp:posOffset>
                </wp:positionH>
                <wp:positionV relativeFrom="paragraph">
                  <wp:posOffset>5339715</wp:posOffset>
                </wp:positionV>
                <wp:extent cx="5461635" cy="1802765"/>
                <wp:effectExtent l="0" t="0" r="0" b="0"/>
                <wp:wrapNone/>
                <wp:docPr id="19" name="文本框 18"/>
                <wp:cNvGraphicFramePr/>
                <a:graphic xmlns:a="http://schemas.openxmlformats.org/drawingml/2006/main">
                  <a:graphicData uri="http://schemas.microsoft.com/office/word/2010/wordprocessingShape">
                    <wps:wsp>
                      <wps:cNvSpPr txBox="1"/>
                      <wps:spPr>
                        <a:xfrm>
                          <a:off x="0" y="0"/>
                          <a:ext cx="5461635" cy="1802765"/>
                        </a:xfrm>
                        <a:prstGeom prst="rect">
                          <a:avLst/>
                        </a:prstGeom>
                      </wps:spPr>
                      <wps:txbx>
                        <w:txbxContent>
                          <w:p w14:paraId="037781C8" w14:textId="77777777" w:rsidR="000C4BF5" w:rsidRDefault="006F241B">
                            <w:pPr>
                              <w:pStyle w:val="af3"/>
                              <w:spacing w:before="0" w:after="0"/>
                              <w:jc w:val="both"/>
                              <w:rPr>
                                <w:sz w:val="21"/>
                                <w:szCs w:val="21"/>
                              </w:rPr>
                            </w:pPr>
                            <w:r>
                              <w:rPr>
                                <w:rFonts w:ascii="微软雅黑" w:eastAsia="微软雅黑" w:hAnsiTheme="minorBidi"/>
                                <w:b/>
                                <w:color w:val="113D97"/>
                                <w:kern w:val="24"/>
                                <w:sz w:val="36"/>
                                <w:szCs w:val="36"/>
                              </w:rPr>
                              <w:t>长沙市中心医院病理科</w:t>
                            </w:r>
                          </w:p>
                          <w:p w14:paraId="1ABA944D" w14:textId="77777777" w:rsidR="000C4BF5" w:rsidRDefault="006F241B">
                            <w:pPr>
                              <w:pStyle w:val="af3"/>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02D7FBC2" w14:textId="77777777" w:rsidR="000C4BF5" w:rsidRDefault="006F241B">
                            <w:pPr>
                              <w:pStyle w:val="af3"/>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32E1F447" w14:textId="77777777" w:rsidR="000C4BF5" w:rsidRDefault="000C4BF5">
                            <w:pPr>
                              <w:pStyle w:val="af3"/>
                              <w:spacing w:before="0" w:after="0"/>
                              <w:rPr>
                                <w:rFonts w:ascii="微软雅黑" w:eastAsia="微软雅黑" w:hAnsiTheme="minorBidi"/>
                                <w:color w:val="00298A"/>
                                <w:kern w:val="24"/>
                                <w:sz w:val="28"/>
                                <w:szCs w:val="28"/>
                                <w:lang w:eastAsia="zh-CN"/>
                              </w:rPr>
                            </w:pPr>
                          </w:p>
                          <w:p w14:paraId="2165277B" w14:textId="77777777" w:rsidR="000C4BF5" w:rsidRDefault="000C4BF5">
                            <w:pPr>
                              <w:pStyle w:val="af3"/>
                              <w:spacing w:before="0" w:after="0"/>
                              <w:ind w:firstLine="858"/>
                              <w:rPr>
                                <w:rFonts w:ascii="微软雅黑" w:eastAsia="微软雅黑" w:hAnsiTheme="minorBidi"/>
                                <w:color w:val="00298A"/>
                                <w:kern w:val="24"/>
                                <w:sz w:val="28"/>
                                <w:szCs w:val="28"/>
                              </w:rPr>
                            </w:pPr>
                          </w:p>
                        </w:txbxContent>
                      </wps:txbx>
                      <wps:bodyPr vert="horz" wrap="square">
                        <a:noAutofit/>
                      </wps:bodyPr>
                    </wps:wsp>
                  </a:graphicData>
                </a:graphic>
              </wp:anchor>
            </w:drawing>
          </mc:Choice>
          <mc:Fallback>
            <w:pict>
              <v:shape w14:anchorId="5C715FB2" id="文本框 18" o:spid="_x0000_s1036" type="#_x0000_t202" style="position:absolute;margin-left:17.7pt;margin-top:420.45pt;width:430.05pt;height:141.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" filled="f" stroked="f">
                <v:textbox>
                  <w:txbxContent>
                    <w:p w14:paraId="037781C8" w14:textId="77777777" w:rsidR="000C4BF5" w:rsidRDefault="006F241B">
                      <w:pPr>
                        <w:pStyle w:val="af3"/>
                        <w:spacing w:before="0" w:after="0"/>
                        <w:jc w:val="both"/>
                        <w:rPr>
                          <w:sz w:val="21"/>
                          <w:szCs w:val="21"/>
                        </w:rPr>
                      </w:pPr>
                      <w:r>
                        <w:rPr>
                          <w:rFonts w:ascii="微软雅黑" w:eastAsia="微软雅黑" w:hAnsiTheme="minorBidi"/>
                          <w:b/>
                          <w:color w:val="113D97"/>
                          <w:kern w:val="24"/>
                          <w:sz w:val="36"/>
                          <w:szCs w:val="36"/>
                        </w:rPr>
                        <w:t>长沙市中心医院病理科</w:t>
                      </w:r>
                    </w:p>
                    <w:p w14:paraId="1ABA944D" w14:textId="77777777" w:rsidR="000C4BF5" w:rsidRDefault="006F241B">
                      <w:pPr>
                        <w:pStyle w:val="af3"/>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02D7FBC2" w14:textId="77777777" w:rsidR="000C4BF5" w:rsidRDefault="006F241B">
                      <w:pPr>
                        <w:pStyle w:val="af3"/>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32E1F447" w14:textId="77777777" w:rsidR="000C4BF5" w:rsidRDefault="000C4BF5">
                      <w:pPr>
                        <w:pStyle w:val="af3"/>
                        <w:spacing w:before="0" w:after="0"/>
                        <w:rPr>
                          <w:rFonts w:ascii="微软雅黑" w:eastAsia="微软雅黑" w:hAnsiTheme="minorBidi"/>
                          <w:color w:val="00298A"/>
                          <w:kern w:val="24"/>
                          <w:sz w:val="28"/>
                          <w:szCs w:val="28"/>
                          <w:lang w:eastAsia="zh-CN"/>
                        </w:rPr>
                      </w:pPr>
                    </w:p>
                    <w:p w14:paraId="2165277B" w14:textId="77777777" w:rsidR="000C4BF5" w:rsidRDefault="000C4BF5">
                      <w:pPr>
                        <w:pStyle w:val="af3"/>
                        <w:spacing w:before="0" w:after="0"/>
                        <w:ind w:firstLine="858"/>
                        <w:rPr>
                          <w:rFonts w:ascii="微软雅黑" w:eastAsia="微软雅黑" w:hAnsiTheme="minorBidi"/>
                          <w:color w:val="00298A"/>
                          <w:kern w:val="24"/>
                          <w:sz w:val="28"/>
                          <w:szCs w:val="28"/>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3018373" wp14:editId="6C1C7A43">
                <wp:simplePos x="0" y="0"/>
                <wp:positionH relativeFrom="column">
                  <wp:posOffset>-5845175</wp:posOffset>
                </wp:positionH>
                <wp:positionV relativeFrom="paragraph">
                  <wp:posOffset>5264150</wp:posOffset>
                </wp:positionV>
                <wp:extent cx="4588510" cy="433070"/>
                <wp:effectExtent l="0" t="0" r="0" b="0"/>
                <wp:wrapNone/>
                <wp:docPr id="22" name="文本框 21"/>
                <wp:cNvGraphicFramePr/>
                <a:graphic xmlns:a="http://schemas.openxmlformats.org/drawingml/2006/main">
                  <a:graphicData uri="http://schemas.microsoft.com/office/word/2010/wordprocessingShape">
                    <wps:wsp>
                      <wps:cNvSpPr txBox="1"/>
                      <wps:spPr>
                        <a:xfrm>
                          <a:off x="0" y="0"/>
                          <a:ext cx="4588510" cy="433070"/>
                        </a:xfrm>
                        <a:prstGeom prst="rect">
                          <a:avLst/>
                        </a:prstGeom>
                      </wps:spPr>
                      <wps:txbx>
                        <w:txbxContent>
                          <w:p w14:paraId="16D54AD7" w14:textId="77777777" w:rsidR="000C4BF5" w:rsidRDefault="000C4BF5"/>
                        </w:txbxContent>
                      </wps:txbx>
                      <wps:bodyPr>
                        <a:noAutofit/>
                      </wps:bodyPr>
                    </wps:wsp>
                  </a:graphicData>
                </a:graphic>
              </wp:anchor>
            </w:drawing>
          </mc:Choice>
          <mc:Fallback>
            <w:pict>
              <v:shape w14:anchorId="03018373" id="文本框 21" o:spid="_x0000_s1037" type="#_x0000_t202" style="position:absolute;margin-left:-460.25pt;margin-top:414.5pt;width:361.3pt;height:34.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" filled="f" stroked="f">
                <v:textbox>
                  <w:txbxContent>
                    <w:p w14:paraId="16D54AD7" w14:textId="77777777" w:rsidR="000C4BF5" w:rsidRDefault="000C4BF5"/>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B8B51FB" wp14:editId="4AD4DB7B">
                <wp:simplePos x="0" y="0"/>
                <wp:positionH relativeFrom="column">
                  <wp:posOffset>-5243830</wp:posOffset>
                </wp:positionH>
                <wp:positionV relativeFrom="paragraph">
                  <wp:posOffset>5785485</wp:posOffset>
                </wp:positionV>
                <wp:extent cx="2635885" cy="601345"/>
                <wp:effectExtent l="0" t="0" r="0" b="0"/>
                <wp:wrapNone/>
                <wp:docPr id="37" name="文本框 20"/>
                <wp:cNvGraphicFramePr/>
                <a:graphic xmlns:a="http://schemas.openxmlformats.org/drawingml/2006/main">
                  <a:graphicData uri="http://schemas.microsoft.com/office/word/2010/wordprocessingShape">
                    <wps:wsp>
                      <wps:cNvSpPr txBox="1"/>
                      <wps:spPr>
                        <a:xfrm>
                          <a:off x="0" y="0"/>
                          <a:ext cx="2635885" cy="601345"/>
                        </a:xfrm>
                        <a:prstGeom prst="rect">
                          <a:avLst/>
                        </a:prstGeom>
                        <a:noFill/>
                      </wps:spPr>
                      <wps:txbx>
                        <w:txbxContent>
                          <w:p w14:paraId="4332BEFD" w14:textId="77777777" w:rsidR="000C4BF5" w:rsidRDefault="000C4BF5"/>
                        </w:txbxContent>
                      </wps:txbx>
                      <wps:bodyPr wrap="square" rtlCol="0" anchor="t">
                        <a:noAutofit/>
                      </wps:bodyPr>
                    </wps:wsp>
                  </a:graphicData>
                </a:graphic>
              </wp:anchor>
            </w:drawing>
          </mc:Choice>
          <mc:Fallback>
            <w:pict>
              <v:shape w14:anchorId="1B8B51FB" id="文本框 20" o:spid="_x0000_s1038" type="#_x0000_t202" style="position:absolute;margin-left:-412.9pt;margin-top:455.55pt;width:207.55pt;height:47.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" filled="f" stroked="f">
                <v:textbox>
                  <w:txbxContent>
                    <w:p w14:paraId="4332BEFD" w14:textId="77777777" w:rsidR="000C4BF5" w:rsidRDefault="000C4BF5"/>
                  </w:txbxContent>
                </v:textbox>
              </v:shape>
            </w:pict>
          </mc:Fallback>
        </mc:AlternateContent>
      </w:r>
    </w:p>
    <w:sectPr w:rsidR="000C4BF5">
      <w:footerReference w:type="default" r:id="rId28"/>
      <w:footerReference w:type="first" r:id="rId29"/>
      <w:pgSz w:w="11906" w:h="16838"/>
      <w:pgMar w:top="0" w:right="0" w:bottom="0" w:left="0" w:header="510" w:footer="510" w:gutter="0"/>
      <w:cols w:space="0"/>
      <w:titlePg/>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21084" w14:textId="77777777" w:rsidR="0043281C" w:rsidRDefault="0043281C">
      <w:r>
        <w:separator/>
      </w:r>
    </w:p>
  </w:endnote>
  <w:endnote w:type="continuationSeparator" w:id="0">
    <w:p w14:paraId="5DD57908" w14:textId="77777777" w:rsidR="0043281C" w:rsidRDefault="00432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86"/>
    <w:family w:val="swiss"/>
    <w:pitch w:val="default"/>
    <w:sig w:usb0="00000000" w:usb1="00000000" w:usb2="0000003F" w:usb3="00000000" w:csb0="603F01FF" w:csb1="FFFF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LT Std Cn">
    <w:altName w:val="微软雅黑"/>
    <w:charset w:val="86"/>
    <w:family w:val="swiss"/>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NormalTable2f349863-0e9a-48b4-bd1b-7107e1e91085"/>
      <w:tblpPr w:leftFromText="180" w:rightFromText="180" w:vertAnchor="page" w:horzAnchor="page" w:tblpX="1007" w:tblpY="13533"/>
      <w:tblOverlap w:val="never"/>
      <w:tblW w:w="4791" w:type="pct"/>
      <w:tblInd w:w="0" w:type="dxa"/>
      <w:tblBorders>
        <w:top w:val="dashed" w:sz="6" w:space="0" w:color="000000"/>
      </w:tblBorders>
      <w:tblLook w:val="04A0" w:firstRow="1" w:lastRow="0" w:firstColumn="1" w:lastColumn="0" w:noHBand="0" w:noVBand="1"/>
    </w:tblPr>
    <w:tblGrid>
      <w:gridCol w:w="1260"/>
      <w:gridCol w:w="3913"/>
      <w:gridCol w:w="1264"/>
      <w:gridCol w:w="1551"/>
      <w:gridCol w:w="3420"/>
    </w:tblGrid>
    <w:tr w:rsidR="000C4BF5" w14:paraId="7EF2FF06" w14:textId="77777777">
      <w:tc>
        <w:tcPr>
          <w:tcW w:w="552" w:type="pct"/>
          <w:tcBorders>
            <w:top w:val="dashed" w:sz="6" w:space="0" w:color="000000"/>
            <w:right w:val="single" w:sz="6" w:space="0" w:color="BCBDC0"/>
          </w:tcBorders>
          <w:shd w:val="clear" w:color="auto" w:fill="auto"/>
          <w:vAlign w:val="center"/>
        </w:tcPr>
        <w:p w14:paraId="3CAA26DD" w14:textId="77777777" w:rsidR="000C4BF5" w:rsidRDefault="006F241B">
          <w:pPr>
            <w:pStyle w:val="Normal9dfdd7f4-2f3f-44ab-acfd-0d51fd5d7111"/>
          </w:pPr>
          <w:r>
            <w:rPr>
              <w:sz w:val="15"/>
            </w:rPr>
            <w:t>Address</w:t>
          </w:r>
        </w:p>
      </w:tc>
      <w:tc>
        <w:tcPr>
          <w:tcW w:w="1714" w:type="pct"/>
          <w:tcBorders>
            <w:top w:val="dashed" w:sz="6" w:space="0" w:color="000000"/>
          </w:tcBorders>
          <w:shd w:val="clear" w:color="auto" w:fill="auto"/>
          <w:tcMar>
            <w:top w:w="0" w:type="dxa"/>
            <w:left w:w="300" w:type="dxa"/>
            <w:bottom w:w="0" w:type="dxa"/>
            <w:right w:w="108" w:type="dxa"/>
          </w:tcMar>
          <w:vAlign w:val="center"/>
        </w:tcPr>
        <w:p w14:paraId="66A1C526" w14:textId="77777777" w:rsidR="000C4BF5" w:rsidRDefault="006F241B">
          <w:pPr>
            <w:pStyle w:val="Normal9dfdd7f4-2f3f-44ab-acfd-0d51fd5d7111"/>
            <w:rPr>
              <w:sz w:val="15"/>
              <w:szCs w:val="15"/>
            </w:rPr>
          </w:pPr>
          <w:r>
            <w:rPr>
              <w:rFonts w:eastAsia="宋体" w:hint="eastAsia"/>
              <w:sz w:val="15"/>
              <w:szCs w:val="15"/>
            </w:rPr>
            <w:t>病理科</w:t>
          </w:r>
        </w:p>
      </w:tc>
      <w:tc>
        <w:tcPr>
          <w:tcW w:w="554" w:type="pct"/>
          <w:tcBorders>
            <w:top w:val="dashed" w:sz="6" w:space="0" w:color="000000"/>
            <w:right w:val="single" w:sz="6" w:space="0" w:color="BCBDC0"/>
          </w:tcBorders>
          <w:shd w:val="clear" w:color="auto" w:fill="auto"/>
          <w:vAlign w:val="center"/>
        </w:tcPr>
        <w:p w14:paraId="67152CFA" w14:textId="77777777" w:rsidR="000C4BF5" w:rsidRDefault="006F241B">
          <w:pPr>
            <w:pStyle w:val="Normal9dfdd7f4-2f3f-44ab-acfd-0d51fd5d7111"/>
          </w:pPr>
          <w:r>
            <w:rPr>
              <w:sz w:val="15"/>
            </w:rPr>
            <w:t>Contact</w:t>
          </w:r>
        </w:p>
      </w:tc>
      <w:tc>
        <w:tcPr>
          <w:tcW w:w="680" w:type="pct"/>
          <w:tcBorders>
            <w:top w:val="dashed" w:sz="6" w:space="0" w:color="000000"/>
          </w:tcBorders>
          <w:shd w:val="clear" w:color="auto" w:fill="auto"/>
          <w:vAlign w:val="center"/>
        </w:tcPr>
        <w:p w14:paraId="326B5B6C" w14:textId="77777777" w:rsidR="000C4BF5" w:rsidRDefault="006F241B">
          <w:pPr>
            <w:pStyle w:val="Normal9dfdd7f4-2f3f-44ab-acfd-0d51fd5d7111"/>
          </w:pPr>
          <w:r>
            <w:rPr>
              <w:rFonts w:hint="eastAsia"/>
              <w:sz w:val="15"/>
            </w:rPr>
            <w:t>8</w:t>
          </w:r>
          <w:r>
            <w:rPr>
              <w:rFonts w:eastAsia="宋体" w:hint="eastAsia"/>
              <w:sz w:val="15"/>
              <w:lang w:eastAsia="zh-CN"/>
            </w:rPr>
            <w:t>6</w:t>
          </w:r>
          <w:r>
            <w:rPr>
              <w:rFonts w:hint="eastAsia"/>
              <w:sz w:val="15"/>
            </w:rPr>
            <w:t>02621</w:t>
          </w:r>
        </w:p>
      </w:tc>
      <w:tc>
        <w:tcPr>
          <w:tcW w:w="1498" w:type="pct"/>
          <w:tcBorders>
            <w:top w:val="dashed" w:sz="6" w:space="0" w:color="000000"/>
          </w:tcBorders>
          <w:shd w:val="clear" w:color="auto" w:fill="auto"/>
          <w:vAlign w:val="center"/>
        </w:tcPr>
        <w:p w14:paraId="5B9F0796" w14:textId="77777777" w:rsidR="000C4BF5" w:rsidRDefault="006F241B">
          <w:pPr>
            <w:pStyle w:val="Normal9dfdd7f4-2f3f-44ab-acfd-0d51fd5d7111"/>
            <w:jc w:val="right"/>
          </w:pPr>
          <w:r>
            <w:rPr>
              <w:noProof/>
            </w:rPr>
            <mc:AlternateContent>
              <mc:Choice Requires="wps">
                <w:drawing>
                  <wp:anchor distT="0" distB="0" distL="114300" distR="114300" simplePos="0" relativeHeight="251662336" behindDoc="0" locked="0" layoutInCell="1" allowOverlap="1" wp14:anchorId="344B1B20" wp14:editId="405C7763">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460D1E" w14:textId="77777777" w:rsidR="000C4BF5" w:rsidRDefault="006F241B">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44B1B20" id="_x0000_t202" coordsize="21600,21600" o:spt="202" path="m,l,21600r21600,l21600,xe">
                    <v:stroke joinstyle="miter"/>
                    <v:path gradientshapeok="t" o:connecttype="rect"/>
                  </v:shapetype>
                  <v:shape id="文本框 6" o:spid="_x0000_s1039" type="#_x0000_t202" style="position:absolute;left:0;text-align:left;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MCGPeVhAgAACgUAAA4AAAAAAAAAAAAAAAAALgIAAGRycy9lMm9Eb2MueG1s&#10;UEsBAi0AFAAGAAgAAAAhAHGq0bnXAAAABQEAAA8AAAAAAAAAAAAAAAAAuwQAAGRycy9kb3ducmV2&#10;LnhtbFBLBQYAAAAABAAEAPMAAAC/BQAAAAA=&#10;" filled="f" stroked="f" strokeweight=".5pt">
                    <v:textbox style="mso-fit-shape-to-text:t" inset="0,0,0,0">
                      <w:txbxContent>
                        <w:p w14:paraId="08460D1E" w14:textId="77777777" w:rsidR="000C4BF5" w:rsidRDefault="006F241B">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v:textbox>
                    <w10:wrap anchorx="margin"/>
                  </v:shape>
                </w:pict>
              </mc:Fallback>
            </mc:AlternateContent>
          </w:r>
        </w:p>
      </w:tc>
    </w:tr>
  </w:tbl>
  <w:p w14:paraId="4B2E7AD8" w14:textId="77777777" w:rsidR="000C4BF5" w:rsidRDefault="000C4BF5">
    <w:pPr>
      <w:pStyle w:val="af"/>
      <w:rPr>
        <w:sz w:val="24"/>
      </w:rPr>
    </w:pPr>
  </w:p>
  <w:p w14:paraId="512B9F70" w14:textId="77777777" w:rsidR="000C4BF5" w:rsidRDefault="000C4BF5">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21D11" w14:textId="77777777" w:rsidR="000C4BF5" w:rsidRDefault="000C4BF5">
    <w:pPr>
      <w:pStyle w:val="af"/>
      <w:rPr>
        <w:sz w:val="24"/>
      </w:rPr>
    </w:pPr>
  </w:p>
  <w:p w14:paraId="45420053" w14:textId="77777777" w:rsidR="000C4BF5" w:rsidRDefault="000C4BF5">
    <w:pPr>
      <w:pStyle w:val="af"/>
      <w:rPr>
        <w:sz w:val="24"/>
      </w:rPr>
    </w:pPr>
  </w:p>
  <w:p w14:paraId="10134067" w14:textId="77777777" w:rsidR="000C4BF5" w:rsidRDefault="000C4BF5">
    <w:pPr>
      <w:pStyle w:val="af"/>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C38D7" w14:textId="02DF6963" w:rsidR="000C4BF5" w:rsidRDefault="006F241B">
    <w:pPr>
      <w:pStyle w:val="af"/>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hint="eastAsia"/>
        <w:color w:val="404040"/>
        <w:lang w:val="zh-CN"/>
      </w:rPr>
      <w:t>2</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6554B4">
      <w:rPr>
        <w:rFonts w:ascii="微软雅黑" w:eastAsia="微软雅黑" w:hAnsi="微软雅黑" w:cs="微软雅黑"/>
        <w:noProof/>
        <w:color w:val="404040"/>
        <w:lang w:val="zh-CN"/>
      </w:rPr>
      <w:t>12</w:t>
    </w:r>
    <w:r>
      <w:rPr>
        <w:rFonts w:ascii="微软雅黑" w:eastAsia="微软雅黑" w:hAnsi="微软雅黑" w:cs="微软雅黑" w:hint="eastAsia"/>
        <w:color w:val="404040"/>
        <w:lang w:val="zh-CN"/>
      </w:rPr>
      <w:fldChar w:fldCharType="end"/>
    </w:r>
  </w:p>
  <w:p w14:paraId="34AD344C" w14:textId="77777777" w:rsidR="000C4BF5" w:rsidRDefault="006F241B">
    <w:pPr>
      <w:pStyle w:val="af"/>
      <w:ind w:firstLineChars="200" w:firstLine="360"/>
    </w:pPr>
    <w:r>
      <w:rPr>
        <w:noProof/>
      </w:rPr>
      <mc:AlternateContent>
        <mc:Choice Requires="wps">
          <w:drawing>
            <wp:anchor distT="0" distB="0" distL="114300" distR="114300" simplePos="0" relativeHeight="251666432" behindDoc="0" locked="0" layoutInCell="1" allowOverlap="1" wp14:anchorId="6359CC2B" wp14:editId="06FA6D62">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84009A" w14:textId="77777777" w:rsidR="000C4BF5" w:rsidRDefault="006F241B">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59CC2B" id="_x0000_t202" coordsize="21600,21600" o:spt="202" path="m,l,21600r21600,l21600,xe">
              <v:stroke joinstyle="miter"/>
              <v:path gradientshapeok="t" o:connecttype="rect"/>
            </v:shapetype>
            <v:shape id="文本框 3" o:spid="_x0000_s1040"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eyVpI2MCAAARBQAADgAAAAAAAAAAAAAAAAAuAgAAZHJzL2Uyb0RvYy54&#10;bWxQSwECLQAUAAYACAAAACEAcarRudcAAAAFAQAADwAAAAAAAAAAAAAAAAC9BAAAZHJzL2Rvd25y&#10;ZXYueG1sUEsFBgAAAAAEAAQA8wAAAMEFAAAAAA==&#10;" filled="f" stroked="f" strokeweight=".5pt">
              <v:textbox style="mso-fit-shape-to-text:t" inset="0,0,0,0">
                <w:txbxContent>
                  <w:p w14:paraId="4284009A" w14:textId="77777777" w:rsidR="000C4BF5" w:rsidRDefault="006F241B">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73BC172E" w14:textId="77777777" w:rsidR="000C4BF5" w:rsidRDefault="000C4BF5">
    <w:pPr>
      <w:pStyle w:val="af"/>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B0C38" w14:textId="27F3BA01" w:rsidR="000C4BF5" w:rsidRDefault="006F241B">
    <w:pPr>
      <w:pStyle w:val="af"/>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hint="eastAsia"/>
        <w:color w:val="404040"/>
        <w:lang w:val="zh-CN"/>
      </w:rPr>
      <w:t>2</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6554B4">
      <w:rPr>
        <w:rFonts w:ascii="微软雅黑" w:eastAsia="微软雅黑" w:hAnsi="微软雅黑" w:cs="微软雅黑"/>
        <w:noProof/>
        <w:color w:val="404040"/>
        <w:lang w:val="zh-CN"/>
      </w:rPr>
      <w:t>12</w:t>
    </w:r>
    <w:r>
      <w:rPr>
        <w:rFonts w:ascii="微软雅黑" w:eastAsia="微软雅黑" w:hAnsi="微软雅黑" w:cs="微软雅黑" w:hint="eastAsia"/>
        <w:color w:val="404040"/>
        <w:lang w:val="zh-CN"/>
      </w:rPr>
      <w:fldChar w:fldCharType="end"/>
    </w:r>
  </w:p>
  <w:p w14:paraId="44F0AEF0" w14:textId="77777777" w:rsidR="000C4BF5" w:rsidRDefault="000C4BF5">
    <w:pPr>
      <w:pStyle w:val="af"/>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3E27D" w14:textId="77777777" w:rsidR="000C4BF5" w:rsidRDefault="000C4BF5">
    <w:pPr>
      <w:pStyle w:val="af"/>
      <w:rPr>
        <w:sz w:val="24"/>
      </w:rPr>
    </w:pPr>
  </w:p>
  <w:p w14:paraId="01A4BEB0" w14:textId="77777777" w:rsidR="000C4BF5" w:rsidRDefault="006F241B">
    <w:pPr>
      <w:pStyle w:val="af"/>
      <w:ind w:firstLineChars="200" w:firstLine="360"/>
    </w:pPr>
    <w:r>
      <w:rPr>
        <w:noProof/>
      </w:rPr>
      <mc:AlternateContent>
        <mc:Choice Requires="wps">
          <w:drawing>
            <wp:anchor distT="0" distB="0" distL="114300" distR="114300" simplePos="0" relativeHeight="251665408" behindDoc="0" locked="0" layoutInCell="1" allowOverlap="1" wp14:anchorId="50430152" wp14:editId="359693E3">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06D2CC" w14:textId="77777777" w:rsidR="000C4BF5" w:rsidRDefault="006F241B">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430152" id="_x0000_t202" coordsize="21600,21600" o:spt="202" path="m,l,21600r21600,l21600,xe">
              <v:stroke joinstyle="miter"/>
              <v:path gradientshapeok="t" o:connecttype="rect"/>
            </v:shapetype>
            <v:shape id="文本框 7" o:spid="_x0000_s1041"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lVO+9kAgAAEQUAAA4AAAAAAAAAAAAAAAAALgIAAGRycy9lMm9Eb2Mu&#10;eG1sUEsBAi0AFAAGAAgAAAAhAHGq0bnXAAAABQEAAA8AAAAAAAAAAAAAAAAAvgQAAGRycy9kb3du&#10;cmV2LnhtbFBLBQYAAAAABAAEAPMAAADCBQAAAAA=&#10;" filled="f" stroked="f" strokeweight=".5pt">
              <v:textbox style="mso-fit-shape-to-text:t" inset="0,0,0,0">
                <w:txbxContent>
                  <w:p w14:paraId="7C06D2CC" w14:textId="77777777" w:rsidR="000C4BF5" w:rsidRDefault="006F241B">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28342148" w14:textId="77777777" w:rsidR="000C4BF5" w:rsidRDefault="000C4BF5">
    <w:pPr>
      <w:pStyle w:val="af"/>
      <w:ind w:right="36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73D20" w14:textId="77777777" w:rsidR="000C4BF5" w:rsidRDefault="000C4BF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CB16D" w14:textId="77777777" w:rsidR="0043281C" w:rsidRDefault="0043281C">
      <w:r>
        <w:separator/>
      </w:r>
    </w:p>
  </w:footnote>
  <w:footnote w:type="continuationSeparator" w:id="0">
    <w:p w14:paraId="6D9B9DE9" w14:textId="77777777" w:rsidR="0043281C" w:rsidRDefault="00432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8B32E" w14:textId="77777777" w:rsidR="000C4BF5" w:rsidRDefault="006F241B" w:rsidP="000E6275">
    <w:pPr>
      <w:pStyle w:val="af1"/>
    </w:pPr>
    <w:r>
      <w:rPr>
        <w:noProof/>
      </w:rPr>
      <w:drawing>
        <wp:anchor distT="0" distB="0" distL="114300" distR="114300" simplePos="0" relativeHeight="251661312" behindDoc="0" locked="0" layoutInCell="1" allowOverlap="1" wp14:anchorId="2BA41163" wp14:editId="503BBF0F">
          <wp:simplePos x="0" y="0"/>
          <wp:positionH relativeFrom="column">
            <wp:posOffset>74930</wp:posOffset>
          </wp:positionH>
          <wp:positionV relativeFrom="paragraph">
            <wp:posOffset>-22860</wp:posOffset>
          </wp:positionV>
          <wp:extent cx="819150" cy="505460"/>
          <wp:effectExtent l="0" t="0" r="0" b="889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
                  <a:srcRect t="20847"/>
                  <a:stretch>
                    <a:fillRect/>
                  </a:stretch>
                </pic:blipFill>
                <pic:spPr>
                  <a:xfrm>
                    <a:off x="0" y="0"/>
                    <a:ext cx="819150" cy="505460"/>
                  </a:xfrm>
                  <a:prstGeom prst="rect">
                    <a:avLst/>
                  </a:prstGeom>
                  <a:noFill/>
                  <a:ln>
                    <a:noFill/>
                  </a:ln>
                </pic:spPr>
              </pic:pic>
            </a:graphicData>
          </a:graphic>
        </wp:anchor>
      </w:drawing>
    </w:r>
  </w:p>
  <w:p w14:paraId="3D3ED61C" w14:textId="77777777" w:rsidR="000C4BF5" w:rsidRDefault="000C4BF5" w:rsidP="000E6275">
    <w:pPr>
      <w:pStyle w:val="af1"/>
    </w:pPr>
  </w:p>
  <w:p w14:paraId="2EA8C751" w14:textId="77777777" w:rsidR="000C4BF5" w:rsidRDefault="006F241B">
    <w:pPr>
      <w:adjustRightInd w:val="0"/>
      <w:snapToGrid w:val="0"/>
    </w:pPr>
    <w:r>
      <w:rPr>
        <w:rFonts w:hint="eastAsia"/>
      </w:rPr>
      <w:t xml:space="preserve">                                                     </w:t>
    </w:r>
    <w:r>
      <w:rPr>
        <w:rFonts w:hint="eastAsia"/>
        <w:b/>
        <w:bCs/>
        <w:szCs w:val="21"/>
      </w:rPr>
      <w:t>标本编号：</w:t>
    </w:r>
    <w:r>
      <w:rPr>
        <w:rFonts w:hint="eastAsia"/>
        <w:b/>
        <w:bCs/>
        <w:szCs w:val="21"/>
      </w:rPr>
      <w:t>FN20240006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57C2A" w14:textId="6B9ECE2D" w:rsidR="000C4BF5" w:rsidRPr="00D546B6" w:rsidRDefault="006F241B" w:rsidP="000F0CD3">
    <w:pPr>
      <w:pBdr>
        <w:bottom w:val="single" w:sz="4" w:space="0" w:color="auto"/>
      </w:pBdr>
      <w:tabs>
        <w:tab w:val="right" w:pos="9215"/>
        <w:tab w:val="right" w:pos="9660"/>
      </w:tabs>
      <w:adjustRightInd w:val="0"/>
      <w:snapToGrid w:val="0"/>
      <w:jc w:val="left"/>
      <w:rPr>
        <w:rFonts w:ascii="微软雅黑" w:eastAsia="微软雅黑" w:hAnsi="微软雅黑"/>
        <w:szCs w:val="21"/>
      </w:rPr>
    </w:pPr>
    <w:r>
      <w:rPr>
        <w:rFonts w:ascii="微软雅黑" w:eastAsia="微软雅黑" w:hAnsi="微软雅黑" w:cs="微软雅黑" w:hint="eastAsia"/>
        <w:sz w:val="18"/>
        <w:szCs w:val="18"/>
      </w:rPr>
      <w:t xml:space="preserve">  </w:t>
    </w:r>
    <w:r>
      <w:rPr>
        <w:noProof/>
      </w:rPr>
      <w:drawing>
        <wp:inline distT="0" distB="0" distL="0" distR="0" wp14:anchorId="1F1D6FDA" wp14:editId="4758CA06">
          <wp:extent cx="2714625" cy="406400"/>
          <wp:effectExtent l="0" t="0" r="9525" b="12700"/>
          <wp:docPr id="11096794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sidR="00AA5900" w:rsidRPr="00AE43F4">
      <w:rPr>
        <w:rFonts w:ascii="微软雅黑" w:eastAsia="微软雅黑" w:hAnsi="微软雅黑" w:cs="微软雅黑"/>
        <w:szCs w:val="21"/>
      </w:rPr>
      <w:t xml:space="preserve">             </w:t>
    </w:r>
    <w:bookmarkStart w:id="0" w:name="_Hlk231977665"/>
    <w:r w:rsidR="00AA5900" w:rsidRPr="00AE43F4">
      <w:rPr>
        <w:rFonts w:ascii="微软雅黑" w:eastAsia="微软雅黑" w:hAnsi="微软雅黑" w:cs="微软雅黑" w:hint="eastAsia"/>
        <w:szCs w:val="21"/>
      </w:rPr>
      <w:t>{</w:t>
    </w:r>
    <w:r w:rsidR="00AA5900" w:rsidRPr="00AE43F4">
      <w:rPr>
        <w:rFonts w:ascii="微软雅黑" w:eastAsia="微软雅黑" w:hAnsi="微软雅黑" w:hint="eastAsia"/>
        <w:szCs w:val="21"/>
      </w:rPr>
      <w:t xml:space="preserve">%if </w:t>
    </w:r>
    <w:proofErr w:type="spellStart"/>
    <w:r w:rsidR="00AA5900" w:rsidRPr="00AE43F4">
      <w:rPr>
        <w:rFonts w:ascii="微软雅黑" w:eastAsia="微软雅黑" w:hAnsi="微软雅黑" w:hint="eastAsia"/>
        <w:szCs w:val="21"/>
      </w:rPr>
      <w:t>sample.report_module_type</w:t>
    </w:r>
    <w:proofErr w:type="spellEnd"/>
    <w:r w:rsidR="00AA5900" w:rsidRPr="00AE43F4">
      <w:rPr>
        <w:rFonts w:ascii="微软雅黑" w:eastAsia="微软雅黑" w:hAnsi="微软雅黑" w:hint="eastAsia"/>
        <w:szCs w:val="21"/>
      </w:rPr>
      <w:t xml:space="preserve"> == "hospital"%}{{sample.report_number}}{%else%}{{sample.ZJFB_mark_dict.</w:t>
    </w:r>
    <w:r w:rsidR="003F76C9">
      <w:rPr>
        <w:rFonts w:ascii="微软雅黑" w:eastAsia="微软雅黑" w:hAnsi="微软雅黑" w:hint="eastAsia"/>
        <w:szCs w:val="21"/>
      </w:rPr>
      <w:t>检测</w:t>
    </w:r>
    <w:r w:rsidR="00AA5900" w:rsidRPr="00AE43F4">
      <w:rPr>
        <w:rFonts w:ascii="微软雅黑" w:eastAsia="微软雅黑" w:hAnsi="微软雅黑" w:hint="eastAsia"/>
        <w:szCs w:val="21"/>
      </w:rPr>
      <w:t>编号}}{%endif%}</w:t>
    </w:r>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07918" w14:textId="79EA77A0" w:rsidR="00B63892" w:rsidRPr="000E6275" w:rsidRDefault="00B63892" w:rsidP="0001752B">
    <w:pPr>
      <w:pStyle w:val="af1"/>
      <w:pBdr>
        <w:bottom w:val="single" w:sz="4" w:space="1" w:color="auto"/>
      </w:pBdr>
      <w:tabs>
        <w:tab w:val="right" w:pos="9215"/>
        <w:tab w:val="right" w:pos="9660"/>
      </w:tabs>
      <w:jc w:val="left"/>
    </w:pPr>
    <w:r>
      <w:rPr>
        <w:noProof/>
      </w:rPr>
      <w:drawing>
        <wp:inline distT="0" distB="0" distL="0" distR="0" wp14:anchorId="3ED50DA4" wp14:editId="0E7924B2">
          <wp:extent cx="2714625" cy="406400"/>
          <wp:effectExtent l="0" t="0" r="9525" b="1270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hint="eastAsia"/>
      </w:rPr>
      <w:t xml:space="preserve"> </w:t>
    </w:r>
    <w:r>
      <w:t xml:space="preserve">                  </w:t>
    </w:r>
    <w:r w:rsidR="00AA5900" w:rsidRPr="002B6369">
      <w:rPr>
        <w:rFonts w:hint="eastAsia"/>
        <w:sz w:val="21"/>
        <w:szCs w:val="21"/>
      </w:rPr>
      <w:t xml:space="preserve">{%if </w:t>
    </w:r>
    <w:proofErr w:type="spellStart"/>
    <w:r w:rsidR="00AA5900" w:rsidRPr="002B6369">
      <w:rPr>
        <w:rFonts w:hint="eastAsia"/>
        <w:sz w:val="21"/>
        <w:szCs w:val="21"/>
      </w:rPr>
      <w:t>sample.report_module_type</w:t>
    </w:r>
    <w:proofErr w:type="spellEnd"/>
    <w:r w:rsidR="00AA5900" w:rsidRPr="002B6369">
      <w:rPr>
        <w:rFonts w:hint="eastAsia"/>
        <w:sz w:val="21"/>
        <w:szCs w:val="21"/>
      </w:rPr>
      <w:t xml:space="preserve"> == "hospital"%}{{sample.report_number}}{%else%}{{sample.ZJFB_mark_dict.</w:t>
    </w:r>
    <w:r w:rsidR="003F76C9">
      <w:rPr>
        <w:rFonts w:hint="eastAsia"/>
        <w:sz w:val="21"/>
        <w:szCs w:val="21"/>
      </w:rPr>
      <w:t>检测</w:t>
    </w:r>
    <w:r w:rsidR="00AA5900" w:rsidRPr="002B6369">
      <w:rPr>
        <w:rFonts w:hint="eastAsia"/>
        <w:sz w:val="21"/>
        <w:szCs w:val="21"/>
      </w:rPr>
      <w:t>编号}}{%endif%}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22E14FA"/>
    <w:lvl w:ilvl="0">
      <w:start w:val="1"/>
      <w:numFmt w:val="decimal"/>
      <w:lvlText w:val="%1."/>
      <w:lvlJc w:val="left"/>
      <w:pPr>
        <w:tabs>
          <w:tab w:val="num" w:pos="360"/>
        </w:tabs>
        <w:ind w:left="360" w:hangingChars="200" w:hanging="360"/>
      </w:pPr>
    </w:lvl>
  </w:abstractNum>
  <w:abstractNum w:abstractNumId="1" w15:restartNumberingAfterBreak="0">
    <w:nsid w:val="13075C8B"/>
    <w:multiLevelType w:val="singleLevel"/>
    <w:tmpl w:val="13075C8B"/>
    <w:lvl w:ilvl="0">
      <w:start w:val="1"/>
      <w:numFmt w:val="decimal"/>
      <w:suff w:val="space"/>
      <w:lvlText w:val="%1."/>
      <w:lvlJc w:val="left"/>
    </w:lvl>
  </w:abstractNum>
  <w:abstractNum w:abstractNumId="2" w15:restartNumberingAfterBreak="0">
    <w:nsid w:val="16AA1E00"/>
    <w:multiLevelType w:val="singleLevel"/>
    <w:tmpl w:val="16AA1E00"/>
    <w:lvl w:ilvl="0">
      <w:start w:val="1"/>
      <w:numFmt w:val="decimal"/>
      <w:lvlText w:val="%1."/>
      <w:lvlJc w:val="left"/>
      <w:pPr>
        <w:ind w:left="425" w:hanging="425"/>
      </w:pPr>
      <w:rPr>
        <w:rFonts w:hint="default"/>
      </w:rPr>
    </w:lvl>
  </w:abstractNum>
  <w:abstractNum w:abstractNumId="3" w15:restartNumberingAfterBreak="0">
    <w:nsid w:val="210351E7"/>
    <w:multiLevelType w:val="singleLevel"/>
    <w:tmpl w:val="210351E7"/>
    <w:lvl w:ilvl="0">
      <w:start w:val="1"/>
      <w:numFmt w:val="decimal"/>
      <w:suff w:val="space"/>
      <w:lvlText w:val="%1."/>
      <w:lvlJc w:val="left"/>
    </w:lvl>
  </w:abstractNum>
  <w:abstractNum w:abstractNumId="4" w15:restartNumberingAfterBreak="0">
    <w:nsid w:val="361918C5"/>
    <w:multiLevelType w:val="multilevel"/>
    <w:tmpl w:val="59DA89B0"/>
    <w:lvl w:ilvl="0">
      <w:start w:val="1"/>
      <w:numFmt w:val="decimal"/>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BEC1F33"/>
    <w:multiLevelType w:val="multilevel"/>
    <w:tmpl w:val="3BEC1F33"/>
    <w:lvl w:ilvl="0">
      <w:start w:val="1"/>
      <w:numFmt w:val="decimal"/>
      <w:pStyle w:val="a"/>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43BEA06"/>
    <w:multiLevelType w:val="multilevel"/>
    <w:tmpl w:val="443BEA06"/>
    <w:lvl w:ilvl="0">
      <w:start w:val="1"/>
      <w:numFmt w:val="decimal"/>
      <w:suff w:val="space"/>
      <w:lvlText w:val="%1."/>
      <w:lvlJc w:val="left"/>
      <w:pPr>
        <w:ind w:left="360" w:hanging="360"/>
      </w:pPr>
      <w:rPr>
        <w:rFonts w:ascii="微软雅黑" w:eastAsia="微软雅黑" w:hAnsi="微软雅黑" w:cs="微软雅黑"/>
        <w:color w:val="3E3A39"/>
        <w:sz w:val="18"/>
      </w:rPr>
    </w:lvl>
    <w:lvl w:ilvl="1">
      <w:start w:val="1"/>
      <w:numFmt w:val="lowerLetter"/>
      <w:lvlText w:val="%2."/>
      <w:lvlJc w:val="right"/>
      <w:pPr>
        <w:ind w:left="1080" w:hanging="360"/>
      </w:pPr>
      <w:rPr>
        <w:rFonts w:ascii="Times New Roman" w:eastAsia="Times New Roman" w:hAnsi="Times New Roman" w:cs="Times New Roman"/>
      </w:rPr>
    </w:lvl>
    <w:lvl w:ilvl="2">
      <w:start w:val="1"/>
      <w:numFmt w:val="lowerRoman"/>
      <w:lvlText w:val="%3."/>
      <w:lvlJc w:val="left"/>
      <w:pPr>
        <w:ind w:left="1800" w:hanging="360"/>
      </w:pPr>
      <w:rPr>
        <w:rFonts w:ascii="Times New Roman" w:eastAsia="Times New Roman" w:hAnsi="Times New Roman" w:cs="Times New Roman"/>
      </w:r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right"/>
      <w:pPr>
        <w:ind w:left="3240" w:hanging="360"/>
      </w:pPr>
      <w:rPr>
        <w:rFonts w:ascii="Times New Roman" w:eastAsia="Times New Roman" w:hAnsi="Times New Roman" w:cs="Times New Roman"/>
      </w:rPr>
    </w:lvl>
    <w:lvl w:ilvl="5">
      <w:start w:val="1"/>
      <w:numFmt w:val="lowerRoman"/>
      <w:lvlText w:val="%6."/>
      <w:lvlJc w:val="left"/>
      <w:pPr>
        <w:ind w:left="3960" w:hanging="360"/>
      </w:pPr>
      <w:rPr>
        <w:rFonts w:ascii="Times New Roman" w:eastAsia="Times New Roman" w:hAnsi="Times New Roman" w:cs="Times New Roman"/>
      </w:rPr>
    </w:lvl>
    <w:lvl w:ilvl="6">
      <w:start w:val="1"/>
      <w:numFmt w:val="decimal"/>
      <w:lvlText w:val="%7."/>
      <w:lvlJc w:val="left"/>
      <w:pPr>
        <w:ind w:left="4680" w:hanging="360"/>
      </w:pPr>
      <w:rPr>
        <w:rFonts w:ascii="Times New Roman" w:eastAsia="Times New Roman" w:hAnsi="Times New Roman" w:cs="Times New Roman"/>
      </w:rPr>
    </w:lvl>
    <w:lvl w:ilvl="7">
      <w:start w:val="1"/>
      <w:numFmt w:val="lowerLetter"/>
      <w:lvlText w:val="%8."/>
      <w:lvlJc w:val="right"/>
      <w:pPr>
        <w:ind w:left="5400" w:hanging="360"/>
      </w:pPr>
      <w:rPr>
        <w:rFonts w:ascii="Times New Roman" w:eastAsia="Times New Roman" w:hAnsi="Times New Roman" w:cs="Times New Roman"/>
      </w:rPr>
    </w:lvl>
    <w:lvl w:ilvl="8">
      <w:start w:val="1"/>
      <w:numFmt w:val="lowerRoman"/>
      <w:lvlText w:val="%9."/>
      <w:lvlJc w:val="left"/>
      <w:pPr>
        <w:ind w:left="6120" w:hanging="360"/>
      </w:pPr>
      <w:rPr>
        <w:rFonts w:ascii="Times New Roman" w:eastAsia="Times New Roman" w:hAnsi="Times New Roman" w:cs="Times New Roman"/>
      </w:rPr>
    </w:lvl>
  </w:abstractNum>
  <w:abstractNum w:abstractNumId="7" w15:restartNumberingAfterBreak="0">
    <w:nsid w:val="455932F9"/>
    <w:multiLevelType w:val="multilevel"/>
    <w:tmpl w:val="59DA89B0"/>
    <w:lvl w:ilvl="0">
      <w:start w:val="1"/>
      <w:numFmt w:val="decimal"/>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4CB34C0"/>
    <w:multiLevelType w:val="multilevel"/>
    <w:tmpl w:val="54CB34C0"/>
    <w:lvl w:ilvl="0">
      <w:start w:val="1"/>
      <w:numFmt w:val="decimal"/>
      <w:pStyle w:val="a0"/>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6B7659E2"/>
    <w:multiLevelType w:val="hybridMultilevel"/>
    <w:tmpl w:val="FEBAE594"/>
    <w:lvl w:ilvl="0" w:tplc="A8B481E0">
      <w:start w:val="1"/>
      <w:numFmt w:val="chineseCountingThousand"/>
      <w:pStyle w:val="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FAFBB87"/>
    <w:multiLevelType w:val="singleLevel"/>
    <w:tmpl w:val="6FAFBB87"/>
    <w:lvl w:ilvl="0">
      <w:start w:val="1"/>
      <w:numFmt w:val="decimal"/>
      <w:lvlText w:val="%1."/>
      <w:lvlJc w:val="left"/>
      <w:pPr>
        <w:ind w:left="425" w:hanging="425"/>
      </w:pPr>
      <w:rPr>
        <w:rFonts w:hint="default"/>
      </w:rPr>
    </w:lvl>
  </w:abstractNum>
  <w:num w:numId="1">
    <w:abstractNumId w:val="5"/>
  </w:num>
  <w:num w:numId="2">
    <w:abstractNumId w:val="8"/>
  </w:num>
  <w:num w:numId="3">
    <w:abstractNumId w:val="7"/>
  </w:num>
  <w:num w:numId="4">
    <w:abstractNumId w:val="10"/>
  </w:num>
  <w:num w:numId="5">
    <w:abstractNumId w:val="2"/>
  </w:num>
  <w:num w:numId="6">
    <w:abstractNumId w:val="3"/>
  </w:num>
  <w:num w:numId="7">
    <w:abstractNumId w:val="1"/>
  </w:num>
  <w:num w:numId="8">
    <w:abstractNumId w:val="6"/>
  </w:num>
  <w:num w:numId="9">
    <w:abstractNumId w:val="0"/>
  </w:num>
  <w:num w:numId="10">
    <w:abstractNumId w:val="7"/>
  </w:num>
  <w:num w:numId="11">
    <w:abstractNumId w:val="7"/>
  </w:num>
  <w:num w:numId="12">
    <w:abstractNumId w:val="7"/>
    <w:lvlOverride w:ilvl="0">
      <w:startOverride w:val="3"/>
    </w:lvlOverride>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420"/>
  <w:drawingGridHorizontalSpacing w:val="105"/>
  <w:drawingGridVerticalSpacing w:val="158"/>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c3M2Y5NzIzMDFlZjAyY2Q4Njk5ODkyYjFjNzBiNTQifQ=="/>
    <w:docVar w:name="EN.InstantFormat" w:val="&lt;ENInstantFormat&gt;&lt;Enabled&gt;0&lt;/Enabled&gt;&lt;ScanUnformatted&gt;1&lt;/ScanUnformatted&gt;&lt;ScanChanges&gt;1&lt;/ScanChanges&gt;&lt;Suspended&gt;0&lt;/Suspended&gt;&lt;/ENInstantFormat&gt;"/>
    <w:docVar w:name="EN.Layout" w:val="&lt;ENLayout&gt;&lt;Style&gt;MDPI&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굤匱≕ʣ⯔Ƒó"/>
  </w:docVars>
  <w:rsids>
    <w:rsidRoot w:val="00BB63E8"/>
    <w:rsid w:val="00002651"/>
    <w:rsid w:val="00002BF8"/>
    <w:rsid w:val="00003076"/>
    <w:rsid w:val="00003A84"/>
    <w:rsid w:val="00004E4D"/>
    <w:rsid w:val="00004F5E"/>
    <w:rsid w:val="000059DA"/>
    <w:rsid w:val="00006199"/>
    <w:rsid w:val="00006836"/>
    <w:rsid w:val="00007B47"/>
    <w:rsid w:val="00007EF0"/>
    <w:rsid w:val="0001068B"/>
    <w:rsid w:val="00011145"/>
    <w:rsid w:val="0001118C"/>
    <w:rsid w:val="000113F3"/>
    <w:rsid w:val="00011D5D"/>
    <w:rsid w:val="0001382C"/>
    <w:rsid w:val="00013ADB"/>
    <w:rsid w:val="00015A0E"/>
    <w:rsid w:val="000171FB"/>
    <w:rsid w:val="0001752B"/>
    <w:rsid w:val="00017813"/>
    <w:rsid w:val="000207DA"/>
    <w:rsid w:val="00021A93"/>
    <w:rsid w:val="000220E9"/>
    <w:rsid w:val="00024146"/>
    <w:rsid w:val="00024EF0"/>
    <w:rsid w:val="0002608B"/>
    <w:rsid w:val="00026A98"/>
    <w:rsid w:val="00026B9F"/>
    <w:rsid w:val="00027F05"/>
    <w:rsid w:val="00030053"/>
    <w:rsid w:val="00030AF0"/>
    <w:rsid w:val="0003169B"/>
    <w:rsid w:val="000317DE"/>
    <w:rsid w:val="00031B08"/>
    <w:rsid w:val="00031E63"/>
    <w:rsid w:val="00033171"/>
    <w:rsid w:val="00033E45"/>
    <w:rsid w:val="00035006"/>
    <w:rsid w:val="0003500C"/>
    <w:rsid w:val="000375C7"/>
    <w:rsid w:val="00037609"/>
    <w:rsid w:val="000410A2"/>
    <w:rsid w:val="0004173F"/>
    <w:rsid w:val="000424A2"/>
    <w:rsid w:val="00043410"/>
    <w:rsid w:val="000451E2"/>
    <w:rsid w:val="0004604A"/>
    <w:rsid w:val="000462E5"/>
    <w:rsid w:val="00046505"/>
    <w:rsid w:val="00046CA4"/>
    <w:rsid w:val="0004740C"/>
    <w:rsid w:val="00050364"/>
    <w:rsid w:val="0005046B"/>
    <w:rsid w:val="00050B82"/>
    <w:rsid w:val="000517DE"/>
    <w:rsid w:val="00051D35"/>
    <w:rsid w:val="00052FC4"/>
    <w:rsid w:val="00053879"/>
    <w:rsid w:val="00053D87"/>
    <w:rsid w:val="0005455E"/>
    <w:rsid w:val="000555E6"/>
    <w:rsid w:val="00055E23"/>
    <w:rsid w:val="00056304"/>
    <w:rsid w:val="00057614"/>
    <w:rsid w:val="0006012D"/>
    <w:rsid w:val="00060475"/>
    <w:rsid w:val="00061BE7"/>
    <w:rsid w:val="00061E39"/>
    <w:rsid w:val="00061F1D"/>
    <w:rsid w:val="00061FEF"/>
    <w:rsid w:val="000626B9"/>
    <w:rsid w:val="00063A68"/>
    <w:rsid w:val="00063B88"/>
    <w:rsid w:val="00065769"/>
    <w:rsid w:val="00065D75"/>
    <w:rsid w:val="000679B4"/>
    <w:rsid w:val="000703AE"/>
    <w:rsid w:val="00070593"/>
    <w:rsid w:val="00071CE0"/>
    <w:rsid w:val="00072779"/>
    <w:rsid w:val="0007409F"/>
    <w:rsid w:val="00074B58"/>
    <w:rsid w:val="000753D6"/>
    <w:rsid w:val="0007552C"/>
    <w:rsid w:val="000762F8"/>
    <w:rsid w:val="0007641D"/>
    <w:rsid w:val="000822EC"/>
    <w:rsid w:val="0008256B"/>
    <w:rsid w:val="0008503A"/>
    <w:rsid w:val="0008553D"/>
    <w:rsid w:val="00090EE4"/>
    <w:rsid w:val="000911B3"/>
    <w:rsid w:val="0009134C"/>
    <w:rsid w:val="000936B0"/>
    <w:rsid w:val="000949A4"/>
    <w:rsid w:val="00094C64"/>
    <w:rsid w:val="000959B6"/>
    <w:rsid w:val="00095AE0"/>
    <w:rsid w:val="00096713"/>
    <w:rsid w:val="00097F5D"/>
    <w:rsid w:val="000A036D"/>
    <w:rsid w:val="000A05AA"/>
    <w:rsid w:val="000A06C6"/>
    <w:rsid w:val="000A13F5"/>
    <w:rsid w:val="000A17AD"/>
    <w:rsid w:val="000A3523"/>
    <w:rsid w:val="000A3AE3"/>
    <w:rsid w:val="000A4C3B"/>
    <w:rsid w:val="000A5A87"/>
    <w:rsid w:val="000A5AFE"/>
    <w:rsid w:val="000A5D45"/>
    <w:rsid w:val="000B0DFF"/>
    <w:rsid w:val="000B0F13"/>
    <w:rsid w:val="000B28C4"/>
    <w:rsid w:val="000B2E3F"/>
    <w:rsid w:val="000B3320"/>
    <w:rsid w:val="000B3396"/>
    <w:rsid w:val="000B3DEC"/>
    <w:rsid w:val="000B59CC"/>
    <w:rsid w:val="000B706B"/>
    <w:rsid w:val="000B764B"/>
    <w:rsid w:val="000C0632"/>
    <w:rsid w:val="000C1249"/>
    <w:rsid w:val="000C13AD"/>
    <w:rsid w:val="000C16CA"/>
    <w:rsid w:val="000C1F13"/>
    <w:rsid w:val="000C36D2"/>
    <w:rsid w:val="000C4BF5"/>
    <w:rsid w:val="000C5482"/>
    <w:rsid w:val="000C5E78"/>
    <w:rsid w:val="000C65C3"/>
    <w:rsid w:val="000C6B08"/>
    <w:rsid w:val="000C6EB4"/>
    <w:rsid w:val="000C77C6"/>
    <w:rsid w:val="000D357F"/>
    <w:rsid w:val="000D36EF"/>
    <w:rsid w:val="000D3804"/>
    <w:rsid w:val="000D3B50"/>
    <w:rsid w:val="000D3C5F"/>
    <w:rsid w:val="000D4A16"/>
    <w:rsid w:val="000D5172"/>
    <w:rsid w:val="000D6E3E"/>
    <w:rsid w:val="000E0965"/>
    <w:rsid w:val="000E10D0"/>
    <w:rsid w:val="000E16AB"/>
    <w:rsid w:val="000E1932"/>
    <w:rsid w:val="000E2F4A"/>
    <w:rsid w:val="000E3FBE"/>
    <w:rsid w:val="000E427E"/>
    <w:rsid w:val="000E42DF"/>
    <w:rsid w:val="000E4401"/>
    <w:rsid w:val="000E5BB0"/>
    <w:rsid w:val="000E6275"/>
    <w:rsid w:val="000E6D04"/>
    <w:rsid w:val="000F0CD3"/>
    <w:rsid w:val="000F12BA"/>
    <w:rsid w:val="000F2291"/>
    <w:rsid w:val="000F263C"/>
    <w:rsid w:val="000F3A35"/>
    <w:rsid w:val="000F4E09"/>
    <w:rsid w:val="000F6679"/>
    <w:rsid w:val="0010051B"/>
    <w:rsid w:val="0010137C"/>
    <w:rsid w:val="00103E0F"/>
    <w:rsid w:val="00104937"/>
    <w:rsid w:val="00104BD5"/>
    <w:rsid w:val="00105797"/>
    <w:rsid w:val="0010729C"/>
    <w:rsid w:val="0010783A"/>
    <w:rsid w:val="001104CB"/>
    <w:rsid w:val="00110938"/>
    <w:rsid w:val="00110E21"/>
    <w:rsid w:val="00110EBD"/>
    <w:rsid w:val="00110F33"/>
    <w:rsid w:val="00111103"/>
    <w:rsid w:val="00111211"/>
    <w:rsid w:val="00111408"/>
    <w:rsid w:val="0011166E"/>
    <w:rsid w:val="00111A60"/>
    <w:rsid w:val="00111E1F"/>
    <w:rsid w:val="00112CA0"/>
    <w:rsid w:val="001140F2"/>
    <w:rsid w:val="0011572C"/>
    <w:rsid w:val="001159EB"/>
    <w:rsid w:val="00115FD8"/>
    <w:rsid w:val="00117ED6"/>
    <w:rsid w:val="00121060"/>
    <w:rsid w:val="001226A2"/>
    <w:rsid w:val="00123B45"/>
    <w:rsid w:val="001242AE"/>
    <w:rsid w:val="0012463E"/>
    <w:rsid w:val="00125493"/>
    <w:rsid w:val="00125E4E"/>
    <w:rsid w:val="001264C3"/>
    <w:rsid w:val="001267EC"/>
    <w:rsid w:val="001268C9"/>
    <w:rsid w:val="00126E34"/>
    <w:rsid w:val="00127351"/>
    <w:rsid w:val="00127F54"/>
    <w:rsid w:val="001303D5"/>
    <w:rsid w:val="00131214"/>
    <w:rsid w:val="00131648"/>
    <w:rsid w:val="00131995"/>
    <w:rsid w:val="001321D4"/>
    <w:rsid w:val="001324B3"/>
    <w:rsid w:val="00132CA4"/>
    <w:rsid w:val="00132DF6"/>
    <w:rsid w:val="00133EC6"/>
    <w:rsid w:val="00134937"/>
    <w:rsid w:val="00136B47"/>
    <w:rsid w:val="00136DAE"/>
    <w:rsid w:val="00141018"/>
    <w:rsid w:val="00141E64"/>
    <w:rsid w:val="00142765"/>
    <w:rsid w:val="001431E2"/>
    <w:rsid w:val="00143239"/>
    <w:rsid w:val="00145C9F"/>
    <w:rsid w:val="001461ED"/>
    <w:rsid w:val="0014767E"/>
    <w:rsid w:val="001477E6"/>
    <w:rsid w:val="0015143A"/>
    <w:rsid w:val="00154605"/>
    <w:rsid w:val="0015539E"/>
    <w:rsid w:val="00157042"/>
    <w:rsid w:val="00160419"/>
    <w:rsid w:val="00161536"/>
    <w:rsid w:val="001620CB"/>
    <w:rsid w:val="00163B99"/>
    <w:rsid w:val="00163D0A"/>
    <w:rsid w:val="00164D3E"/>
    <w:rsid w:val="00165000"/>
    <w:rsid w:val="00167323"/>
    <w:rsid w:val="00167DA2"/>
    <w:rsid w:val="00170C1F"/>
    <w:rsid w:val="00171709"/>
    <w:rsid w:val="0017209A"/>
    <w:rsid w:val="001740FA"/>
    <w:rsid w:val="00175205"/>
    <w:rsid w:val="001753E5"/>
    <w:rsid w:val="00176C54"/>
    <w:rsid w:val="00180E47"/>
    <w:rsid w:val="00182D58"/>
    <w:rsid w:val="001838C4"/>
    <w:rsid w:val="00184CA5"/>
    <w:rsid w:val="0018504C"/>
    <w:rsid w:val="00185158"/>
    <w:rsid w:val="001859EC"/>
    <w:rsid w:val="00187255"/>
    <w:rsid w:val="001900CA"/>
    <w:rsid w:val="0019011B"/>
    <w:rsid w:val="001903A8"/>
    <w:rsid w:val="00192FA5"/>
    <w:rsid w:val="00194374"/>
    <w:rsid w:val="00194549"/>
    <w:rsid w:val="00195116"/>
    <w:rsid w:val="0019653A"/>
    <w:rsid w:val="001970A3"/>
    <w:rsid w:val="00197F2C"/>
    <w:rsid w:val="001A1163"/>
    <w:rsid w:val="001A285A"/>
    <w:rsid w:val="001A2CAA"/>
    <w:rsid w:val="001A3153"/>
    <w:rsid w:val="001A3A0C"/>
    <w:rsid w:val="001A3AA8"/>
    <w:rsid w:val="001A4CDD"/>
    <w:rsid w:val="001A4E7F"/>
    <w:rsid w:val="001A519F"/>
    <w:rsid w:val="001A655E"/>
    <w:rsid w:val="001A6B35"/>
    <w:rsid w:val="001A6BB2"/>
    <w:rsid w:val="001A7889"/>
    <w:rsid w:val="001A7CA1"/>
    <w:rsid w:val="001B0831"/>
    <w:rsid w:val="001B1011"/>
    <w:rsid w:val="001B19AA"/>
    <w:rsid w:val="001B209B"/>
    <w:rsid w:val="001B3730"/>
    <w:rsid w:val="001B3FEB"/>
    <w:rsid w:val="001B5347"/>
    <w:rsid w:val="001B5FDD"/>
    <w:rsid w:val="001B6026"/>
    <w:rsid w:val="001B6810"/>
    <w:rsid w:val="001B77A0"/>
    <w:rsid w:val="001B7D0C"/>
    <w:rsid w:val="001C1415"/>
    <w:rsid w:val="001C1664"/>
    <w:rsid w:val="001C185B"/>
    <w:rsid w:val="001C1A5D"/>
    <w:rsid w:val="001C1B89"/>
    <w:rsid w:val="001C1E7B"/>
    <w:rsid w:val="001C1F99"/>
    <w:rsid w:val="001C223E"/>
    <w:rsid w:val="001C3065"/>
    <w:rsid w:val="001C4360"/>
    <w:rsid w:val="001C4442"/>
    <w:rsid w:val="001C7716"/>
    <w:rsid w:val="001C7AC3"/>
    <w:rsid w:val="001D012E"/>
    <w:rsid w:val="001D14CC"/>
    <w:rsid w:val="001D2A09"/>
    <w:rsid w:val="001D6E74"/>
    <w:rsid w:val="001D718F"/>
    <w:rsid w:val="001D7F25"/>
    <w:rsid w:val="001D7FC1"/>
    <w:rsid w:val="001E11B8"/>
    <w:rsid w:val="001E2022"/>
    <w:rsid w:val="001E20C8"/>
    <w:rsid w:val="001E2242"/>
    <w:rsid w:val="001E230D"/>
    <w:rsid w:val="001E3D2E"/>
    <w:rsid w:val="001E5181"/>
    <w:rsid w:val="001E5392"/>
    <w:rsid w:val="001E581D"/>
    <w:rsid w:val="001E5D63"/>
    <w:rsid w:val="001E6410"/>
    <w:rsid w:val="001E681E"/>
    <w:rsid w:val="001E74CB"/>
    <w:rsid w:val="001F007A"/>
    <w:rsid w:val="001F05C4"/>
    <w:rsid w:val="001F06F4"/>
    <w:rsid w:val="001F0AFD"/>
    <w:rsid w:val="001F0DEB"/>
    <w:rsid w:val="001F1408"/>
    <w:rsid w:val="001F3024"/>
    <w:rsid w:val="001F306F"/>
    <w:rsid w:val="001F422A"/>
    <w:rsid w:val="001F49D7"/>
    <w:rsid w:val="001F4F3B"/>
    <w:rsid w:val="001F54A8"/>
    <w:rsid w:val="001F5909"/>
    <w:rsid w:val="001F601D"/>
    <w:rsid w:val="001F642E"/>
    <w:rsid w:val="001F6E32"/>
    <w:rsid w:val="001F7116"/>
    <w:rsid w:val="0020050F"/>
    <w:rsid w:val="002014A8"/>
    <w:rsid w:val="00202182"/>
    <w:rsid w:val="00203F58"/>
    <w:rsid w:val="00204367"/>
    <w:rsid w:val="00204F20"/>
    <w:rsid w:val="00205B3D"/>
    <w:rsid w:val="002067B7"/>
    <w:rsid w:val="00206D63"/>
    <w:rsid w:val="00207EBE"/>
    <w:rsid w:val="00211B97"/>
    <w:rsid w:val="00211DFF"/>
    <w:rsid w:val="0021220B"/>
    <w:rsid w:val="00212368"/>
    <w:rsid w:val="002137FB"/>
    <w:rsid w:val="00213B48"/>
    <w:rsid w:val="002148DE"/>
    <w:rsid w:val="00214966"/>
    <w:rsid w:val="00216917"/>
    <w:rsid w:val="00221050"/>
    <w:rsid w:val="00222A1B"/>
    <w:rsid w:val="00222E8E"/>
    <w:rsid w:val="0022324D"/>
    <w:rsid w:val="002232A4"/>
    <w:rsid w:val="00223812"/>
    <w:rsid w:val="00224141"/>
    <w:rsid w:val="002249B1"/>
    <w:rsid w:val="0022552C"/>
    <w:rsid w:val="00225E5E"/>
    <w:rsid w:val="00227799"/>
    <w:rsid w:val="002316C8"/>
    <w:rsid w:val="00231E52"/>
    <w:rsid w:val="00232921"/>
    <w:rsid w:val="00233130"/>
    <w:rsid w:val="00233F3D"/>
    <w:rsid w:val="00233F6D"/>
    <w:rsid w:val="00234FCB"/>
    <w:rsid w:val="00235A7B"/>
    <w:rsid w:val="00235EAF"/>
    <w:rsid w:val="0023762F"/>
    <w:rsid w:val="002404FA"/>
    <w:rsid w:val="0024116B"/>
    <w:rsid w:val="0024198D"/>
    <w:rsid w:val="00241A57"/>
    <w:rsid w:val="00243F7D"/>
    <w:rsid w:val="00244338"/>
    <w:rsid w:val="002445EA"/>
    <w:rsid w:val="00245776"/>
    <w:rsid w:val="00245B88"/>
    <w:rsid w:val="0024643B"/>
    <w:rsid w:val="00246BE0"/>
    <w:rsid w:val="002478EC"/>
    <w:rsid w:val="00250864"/>
    <w:rsid w:val="00250C36"/>
    <w:rsid w:val="00251844"/>
    <w:rsid w:val="00252485"/>
    <w:rsid w:val="0025281D"/>
    <w:rsid w:val="00253044"/>
    <w:rsid w:val="00253F1E"/>
    <w:rsid w:val="00253FBF"/>
    <w:rsid w:val="00254412"/>
    <w:rsid w:val="00255159"/>
    <w:rsid w:val="002568D7"/>
    <w:rsid w:val="002571C1"/>
    <w:rsid w:val="00257D4E"/>
    <w:rsid w:val="00260A36"/>
    <w:rsid w:val="00260BC8"/>
    <w:rsid w:val="00260C40"/>
    <w:rsid w:val="002618BD"/>
    <w:rsid w:val="002619A0"/>
    <w:rsid w:val="00263D94"/>
    <w:rsid w:val="002641FF"/>
    <w:rsid w:val="00264E76"/>
    <w:rsid w:val="00264F93"/>
    <w:rsid w:val="00265005"/>
    <w:rsid w:val="002664A7"/>
    <w:rsid w:val="00267049"/>
    <w:rsid w:val="002676CC"/>
    <w:rsid w:val="00267AEB"/>
    <w:rsid w:val="00267EE7"/>
    <w:rsid w:val="002706F3"/>
    <w:rsid w:val="00272038"/>
    <w:rsid w:val="00272BEF"/>
    <w:rsid w:val="00273183"/>
    <w:rsid w:val="00273C34"/>
    <w:rsid w:val="002743FF"/>
    <w:rsid w:val="00274B41"/>
    <w:rsid w:val="00274FD1"/>
    <w:rsid w:val="00275177"/>
    <w:rsid w:val="0027559F"/>
    <w:rsid w:val="0027734E"/>
    <w:rsid w:val="00277B9A"/>
    <w:rsid w:val="00281E15"/>
    <w:rsid w:val="00281E91"/>
    <w:rsid w:val="0028239C"/>
    <w:rsid w:val="00283E74"/>
    <w:rsid w:val="002843E2"/>
    <w:rsid w:val="0028452E"/>
    <w:rsid w:val="00287149"/>
    <w:rsid w:val="002873C3"/>
    <w:rsid w:val="0028796E"/>
    <w:rsid w:val="00287D27"/>
    <w:rsid w:val="00287FB9"/>
    <w:rsid w:val="002942CD"/>
    <w:rsid w:val="002A269A"/>
    <w:rsid w:val="002A2B29"/>
    <w:rsid w:val="002A33FE"/>
    <w:rsid w:val="002A390C"/>
    <w:rsid w:val="002A3BB0"/>
    <w:rsid w:val="002A5082"/>
    <w:rsid w:val="002A73FC"/>
    <w:rsid w:val="002B189D"/>
    <w:rsid w:val="002B1E2D"/>
    <w:rsid w:val="002B308D"/>
    <w:rsid w:val="002B3436"/>
    <w:rsid w:val="002B430D"/>
    <w:rsid w:val="002B4B6F"/>
    <w:rsid w:val="002B6263"/>
    <w:rsid w:val="002B634C"/>
    <w:rsid w:val="002B6369"/>
    <w:rsid w:val="002B6665"/>
    <w:rsid w:val="002B6DE3"/>
    <w:rsid w:val="002B7AFC"/>
    <w:rsid w:val="002C1BB4"/>
    <w:rsid w:val="002C3E90"/>
    <w:rsid w:val="002C4558"/>
    <w:rsid w:val="002C4E33"/>
    <w:rsid w:val="002C510E"/>
    <w:rsid w:val="002C558E"/>
    <w:rsid w:val="002C70D6"/>
    <w:rsid w:val="002C77B0"/>
    <w:rsid w:val="002C7C2C"/>
    <w:rsid w:val="002D3900"/>
    <w:rsid w:val="002D486F"/>
    <w:rsid w:val="002D49EA"/>
    <w:rsid w:val="002D5555"/>
    <w:rsid w:val="002D56D1"/>
    <w:rsid w:val="002D5E52"/>
    <w:rsid w:val="002D635B"/>
    <w:rsid w:val="002D6508"/>
    <w:rsid w:val="002D6929"/>
    <w:rsid w:val="002D6F57"/>
    <w:rsid w:val="002D7A46"/>
    <w:rsid w:val="002D7D02"/>
    <w:rsid w:val="002D7E53"/>
    <w:rsid w:val="002E03FC"/>
    <w:rsid w:val="002E0B87"/>
    <w:rsid w:val="002E0EB6"/>
    <w:rsid w:val="002E153E"/>
    <w:rsid w:val="002E1BA8"/>
    <w:rsid w:val="002E21F1"/>
    <w:rsid w:val="002E3342"/>
    <w:rsid w:val="002E4F14"/>
    <w:rsid w:val="002E57E3"/>
    <w:rsid w:val="002E61CF"/>
    <w:rsid w:val="002E6E46"/>
    <w:rsid w:val="002E6ED8"/>
    <w:rsid w:val="002E6FC5"/>
    <w:rsid w:val="002E79C6"/>
    <w:rsid w:val="002F05D2"/>
    <w:rsid w:val="002F15B5"/>
    <w:rsid w:val="002F1D6B"/>
    <w:rsid w:val="002F2F82"/>
    <w:rsid w:val="002F6D8E"/>
    <w:rsid w:val="0030014A"/>
    <w:rsid w:val="0030038B"/>
    <w:rsid w:val="00300937"/>
    <w:rsid w:val="00300FBA"/>
    <w:rsid w:val="00301444"/>
    <w:rsid w:val="00302B1D"/>
    <w:rsid w:val="00302BDD"/>
    <w:rsid w:val="0030332C"/>
    <w:rsid w:val="0030335D"/>
    <w:rsid w:val="00303599"/>
    <w:rsid w:val="00303851"/>
    <w:rsid w:val="003047C7"/>
    <w:rsid w:val="00304C9C"/>
    <w:rsid w:val="00304D01"/>
    <w:rsid w:val="003066F0"/>
    <w:rsid w:val="003071F2"/>
    <w:rsid w:val="00312669"/>
    <w:rsid w:val="0031377C"/>
    <w:rsid w:val="00313DAD"/>
    <w:rsid w:val="00313FB7"/>
    <w:rsid w:val="003143D4"/>
    <w:rsid w:val="003149D2"/>
    <w:rsid w:val="00315149"/>
    <w:rsid w:val="003152A7"/>
    <w:rsid w:val="0031541F"/>
    <w:rsid w:val="00317F28"/>
    <w:rsid w:val="0032159B"/>
    <w:rsid w:val="00322123"/>
    <w:rsid w:val="003233C6"/>
    <w:rsid w:val="003239F1"/>
    <w:rsid w:val="00323D05"/>
    <w:rsid w:val="00323DD8"/>
    <w:rsid w:val="00324221"/>
    <w:rsid w:val="00324D92"/>
    <w:rsid w:val="00325427"/>
    <w:rsid w:val="00325EA6"/>
    <w:rsid w:val="00326F3B"/>
    <w:rsid w:val="00327935"/>
    <w:rsid w:val="00330649"/>
    <w:rsid w:val="00330905"/>
    <w:rsid w:val="00331BC0"/>
    <w:rsid w:val="00332033"/>
    <w:rsid w:val="003322E4"/>
    <w:rsid w:val="00332500"/>
    <w:rsid w:val="00332DC3"/>
    <w:rsid w:val="003331CD"/>
    <w:rsid w:val="00333B44"/>
    <w:rsid w:val="00334419"/>
    <w:rsid w:val="00334BFA"/>
    <w:rsid w:val="00336849"/>
    <w:rsid w:val="00336BC5"/>
    <w:rsid w:val="00337264"/>
    <w:rsid w:val="00337B0E"/>
    <w:rsid w:val="00340D66"/>
    <w:rsid w:val="00343588"/>
    <w:rsid w:val="0034375A"/>
    <w:rsid w:val="00346745"/>
    <w:rsid w:val="00346EB9"/>
    <w:rsid w:val="00347285"/>
    <w:rsid w:val="0034747E"/>
    <w:rsid w:val="003477FC"/>
    <w:rsid w:val="0035074D"/>
    <w:rsid w:val="00350A32"/>
    <w:rsid w:val="0035101D"/>
    <w:rsid w:val="0035116A"/>
    <w:rsid w:val="003522A7"/>
    <w:rsid w:val="003529F1"/>
    <w:rsid w:val="00352E0B"/>
    <w:rsid w:val="00352F76"/>
    <w:rsid w:val="00352FB9"/>
    <w:rsid w:val="00353D6A"/>
    <w:rsid w:val="00353F4A"/>
    <w:rsid w:val="00354E44"/>
    <w:rsid w:val="00355109"/>
    <w:rsid w:val="00356462"/>
    <w:rsid w:val="00356516"/>
    <w:rsid w:val="00356802"/>
    <w:rsid w:val="003569DA"/>
    <w:rsid w:val="00357286"/>
    <w:rsid w:val="00360906"/>
    <w:rsid w:val="00360D23"/>
    <w:rsid w:val="00362F38"/>
    <w:rsid w:val="003635A5"/>
    <w:rsid w:val="00364823"/>
    <w:rsid w:val="003658FB"/>
    <w:rsid w:val="003659E0"/>
    <w:rsid w:val="0036645F"/>
    <w:rsid w:val="00366E9E"/>
    <w:rsid w:val="00367F4F"/>
    <w:rsid w:val="003700DA"/>
    <w:rsid w:val="00370F9B"/>
    <w:rsid w:val="0037142D"/>
    <w:rsid w:val="00371A3E"/>
    <w:rsid w:val="0037234A"/>
    <w:rsid w:val="003724D8"/>
    <w:rsid w:val="0037417F"/>
    <w:rsid w:val="003747EE"/>
    <w:rsid w:val="00375A67"/>
    <w:rsid w:val="00376AF4"/>
    <w:rsid w:val="003771B2"/>
    <w:rsid w:val="00380204"/>
    <w:rsid w:val="003802D0"/>
    <w:rsid w:val="00380750"/>
    <w:rsid w:val="003830BE"/>
    <w:rsid w:val="00383BC9"/>
    <w:rsid w:val="00383F0D"/>
    <w:rsid w:val="00384A4F"/>
    <w:rsid w:val="00384B00"/>
    <w:rsid w:val="00384E85"/>
    <w:rsid w:val="00385417"/>
    <w:rsid w:val="00385C34"/>
    <w:rsid w:val="00386038"/>
    <w:rsid w:val="00386DD8"/>
    <w:rsid w:val="00387200"/>
    <w:rsid w:val="003873C7"/>
    <w:rsid w:val="003874B3"/>
    <w:rsid w:val="00390717"/>
    <w:rsid w:val="00390722"/>
    <w:rsid w:val="0039089F"/>
    <w:rsid w:val="00391443"/>
    <w:rsid w:val="003927DE"/>
    <w:rsid w:val="00392DCF"/>
    <w:rsid w:val="00392EBC"/>
    <w:rsid w:val="003934A0"/>
    <w:rsid w:val="00394580"/>
    <w:rsid w:val="003947EB"/>
    <w:rsid w:val="00394976"/>
    <w:rsid w:val="00394CAF"/>
    <w:rsid w:val="0039506E"/>
    <w:rsid w:val="0039733A"/>
    <w:rsid w:val="00397716"/>
    <w:rsid w:val="00397856"/>
    <w:rsid w:val="003A0CC8"/>
    <w:rsid w:val="003A0D15"/>
    <w:rsid w:val="003A0E38"/>
    <w:rsid w:val="003A137F"/>
    <w:rsid w:val="003A163A"/>
    <w:rsid w:val="003A1960"/>
    <w:rsid w:val="003A1FD4"/>
    <w:rsid w:val="003A2220"/>
    <w:rsid w:val="003A2D1A"/>
    <w:rsid w:val="003A6693"/>
    <w:rsid w:val="003A75D5"/>
    <w:rsid w:val="003A7AF0"/>
    <w:rsid w:val="003A7BA7"/>
    <w:rsid w:val="003B09B2"/>
    <w:rsid w:val="003B0B8E"/>
    <w:rsid w:val="003B2DE5"/>
    <w:rsid w:val="003B3539"/>
    <w:rsid w:val="003B3F6B"/>
    <w:rsid w:val="003B48D0"/>
    <w:rsid w:val="003B599F"/>
    <w:rsid w:val="003B75CF"/>
    <w:rsid w:val="003C2066"/>
    <w:rsid w:val="003C20E3"/>
    <w:rsid w:val="003C256B"/>
    <w:rsid w:val="003C2587"/>
    <w:rsid w:val="003C2689"/>
    <w:rsid w:val="003C317B"/>
    <w:rsid w:val="003C31DB"/>
    <w:rsid w:val="003C467C"/>
    <w:rsid w:val="003C5435"/>
    <w:rsid w:val="003C5477"/>
    <w:rsid w:val="003C56A4"/>
    <w:rsid w:val="003C69D2"/>
    <w:rsid w:val="003C73C3"/>
    <w:rsid w:val="003D0721"/>
    <w:rsid w:val="003D09DF"/>
    <w:rsid w:val="003D0BE6"/>
    <w:rsid w:val="003D175B"/>
    <w:rsid w:val="003D376D"/>
    <w:rsid w:val="003D419D"/>
    <w:rsid w:val="003D56DA"/>
    <w:rsid w:val="003D57F4"/>
    <w:rsid w:val="003D66C3"/>
    <w:rsid w:val="003D7463"/>
    <w:rsid w:val="003D7466"/>
    <w:rsid w:val="003D7F85"/>
    <w:rsid w:val="003E04FB"/>
    <w:rsid w:val="003E08E3"/>
    <w:rsid w:val="003E0B19"/>
    <w:rsid w:val="003E29A6"/>
    <w:rsid w:val="003E2D8E"/>
    <w:rsid w:val="003E3207"/>
    <w:rsid w:val="003E4CCA"/>
    <w:rsid w:val="003E5630"/>
    <w:rsid w:val="003E57DC"/>
    <w:rsid w:val="003E6466"/>
    <w:rsid w:val="003E64B2"/>
    <w:rsid w:val="003E6728"/>
    <w:rsid w:val="003E682A"/>
    <w:rsid w:val="003E6C67"/>
    <w:rsid w:val="003E7474"/>
    <w:rsid w:val="003E76F5"/>
    <w:rsid w:val="003F0802"/>
    <w:rsid w:val="003F1FED"/>
    <w:rsid w:val="003F2215"/>
    <w:rsid w:val="003F35AA"/>
    <w:rsid w:val="003F3F7D"/>
    <w:rsid w:val="003F574B"/>
    <w:rsid w:val="003F5AAD"/>
    <w:rsid w:val="003F6D65"/>
    <w:rsid w:val="003F6DE2"/>
    <w:rsid w:val="003F76C9"/>
    <w:rsid w:val="003F7A13"/>
    <w:rsid w:val="00401BED"/>
    <w:rsid w:val="00401E34"/>
    <w:rsid w:val="004022C5"/>
    <w:rsid w:val="00402621"/>
    <w:rsid w:val="00402F20"/>
    <w:rsid w:val="0040427B"/>
    <w:rsid w:val="004044A0"/>
    <w:rsid w:val="00404AD7"/>
    <w:rsid w:val="004067F4"/>
    <w:rsid w:val="00406FC6"/>
    <w:rsid w:val="0040735B"/>
    <w:rsid w:val="004107C8"/>
    <w:rsid w:val="0041125C"/>
    <w:rsid w:val="00412145"/>
    <w:rsid w:val="0041258E"/>
    <w:rsid w:val="0041336B"/>
    <w:rsid w:val="00414EFE"/>
    <w:rsid w:val="00414F7C"/>
    <w:rsid w:val="00415562"/>
    <w:rsid w:val="0041577E"/>
    <w:rsid w:val="00416DCC"/>
    <w:rsid w:val="0041730D"/>
    <w:rsid w:val="00420F0F"/>
    <w:rsid w:val="004212D5"/>
    <w:rsid w:val="004214CB"/>
    <w:rsid w:val="004217B8"/>
    <w:rsid w:val="00421827"/>
    <w:rsid w:val="004218CE"/>
    <w:rsid w:val="0042211A"/>
    <w:rsid w:val="00423946"/>
    <w:rsid w:val="0042420A"/>
    <w:rsid w:val="00424A12"/>
    <w:rsid w:val="0042554D"/>
    <w:rsid w:val="004260D1"/>
    <w:rsid w:val="004262CF"/>
    <w:rsid w:val="0042670B"/>
    <w:rsid w:val="00426F87"/>
    <w:rsid w:val="004273D0"/>
    <w:rsid w:val="00427982"/>
    <w:rsid w:val="004311CB"/>
    <w:rsid w:val="004312BE"/>
    <w:rsid w:val="0043281C"/>
    <w:rsid w:val="00433864"/>
    <w:rsid w:val="0043400D"/>
    <w:rsid w:val="0043523A"/>
    <w:rsid w:val="00435419"/>
    <w:rsid w:val="00435579"/>
    <w:rsid w:val="0043601D"/>
    <w:rsid w:val="0043735C"/>
    <w:rsid w:val="00437B1D"/>
    <w:rsid w:val="004413AB"/>
    <w:rsid w:val="00441E66"/>
    <w:rsid w:val="004432AC"/>
    <w:rsid w:val="00443C17"/>
    <w:rsid w:val="00443CD5"/>
    <w:rsid w:val="004447B4"/>
    <w:rsid w:val="004449B4"/>
    <w:rsid w:val="00445081"/>
    <w:rsid w:val="004459B1"/>
    <w:rsid w:val="00445ABF"/>
    <w:rsid w:val="00447C8E"/>
    <w:rsid w:val="00450C6B"/>
    <w:rsid w:val="00451D58"/>
    <w:rsid w:val="00451F4A"/>
    <w:rsid w:val="00453A25"/>
    <w:rsid w:val="004553E6"/>
    <w:rsid w:val="004555D1"/>
    <w:rsid w:val="00456A8A"/>
    <w:rsid w:val="00457199"/>
    <w:rsid w:val="00460C7D"/>
    <w:rsid w:val="00460E98"/>
    <w:rsid w:val="00461AF5"/>
    <w:rsid w:val="004622F3"/>
    <w:rsid w:val="004627CB"/>
    <w:rsid w:val="004634ED"/>
    <w:rsid w:val="004648C2"/>
    <w:rsid w:val="00471EB7"/>
    <w:rsid w:val="00472245"/>
    <w:rsid w:val="00472480"/>
    <w:rsid w:val="00472C6E"/>
    <w:rsid w:val="00473543"/>
    <w:rsid w:val="00473A07"/>
    <w:rsid w:val="004756CA"/>
    <w:rsid w:val="00475C69"/>
    <w:rsid w:val="00475E20"/>
    <w:rsid w:val="00476440"/>
    <w:rsid w:val="004764ED"/>
    <w:rsid w:val="00476C41"/>
    <w:rsid w:val="004774E9"/>
    <w:rsid w:val="0048032A"/>
    <w:rsid w:val="00480FC3"/>
    <w:rsid w:val="00481920"/>
    <w:rsid w:val="00483314"/>
    <w:rsid w:val="00483858"/>
    <w:rsid w:val="0048439A"/>
    <w:rsid w:val="00484AF9"/>
    <w:rsid w:val="00485334"/>
    <w:rsid w:val="0048542E"/>
    <w:rsid w:val="00485503"/>
    <w:rsid w:val="0048554B"/>
    <w:rsid w:val="00485B26"/>
    <w:rsid w:val="00486590"/>
    <w:rsid w:val="004867F1"/>
    <w:rsid w:val="00486E37"/>
    <w:rsid w:val="004877C1"/>
    <w:rsid w:val="00490AC1"/>
    <w:rsid w:val="00490B33"/>
    <w:rsid w:val="00491000"/>
    <w:rsid w:val="00491F00"/>
    <w:rsid w:val="004924A8"/>
    <w:rsid w:val="004925AF"/>
    <w:rsid w:val="004932F5"/>
    <w:rsid w:val="004936A2"/>
    <w:rsid w:val="00493B1B"/>
    <w:rsid w:val="00493B9D"/>
    <w:rsid w:val="0049585D"/>
    <w:rsid w:val="00497013"/>
    <w:rsid w:val="00497727"/>
    <w:rsid w:val="004A03BF"/>
    <w:rsid w:val="004A066C"/>
    <w:rsid w:val="004A0987"/>
    <w:rsid w:val="004A09FB"/>
    <w:rsid w:val="004A0A26"/>
    <w:rsid w:val="004A0A4D"/>
    <w:rsid w:val="004A0D0E"/>
    <w:rsid w:val="004A0FD3"/>
    <w:rsid w:val="004A1886"/>
    <w:rsid w:val="004A2B86"/>
    <w:rsid w:val="004A2FB1"/>
    <w:rsid w:val="004A592C"/>
    <w:rsid w:val="004A5E59"/>
    <w:rsid w:val="004A6183"/>
    <w:rsid w:val="004A61E3"/>
    <w:rsid w:val="004A7F71"/>
    <w:rsid w:val="004B0301"/>
    <w:rsid w:val="004B0AFA"/>
    <w:rsid w:val="004B1540"/>
    <w:rsid w:val="004B1666"/>
    <w:rsid w:val="004B2CC2"/>
    <w:rsid w:val="004B36BC"/>
    <w:rsid w:val="004B55B1"/>
    <w:rsid w:val="004B637F"/>
    <w:rsid w:val="004B6E0D"/>
    <w:rsid w:val="004B7459"/>
    <w:rsid w:val="004B7B0D"/>
    <w:rsid w:val="004C117E"/>
    <w:rsid w:val="004C160B"/>
    <w:rsid w:val="004C1ABE"/>
    <w:rsid w:val="004C254B"/>
    <w:rsid w:val="004C29D4"/>
    <w:rsid w:val="004C2BD5"/>
    <w:rsid w:val="004C30E0"/>
    <w:rsid w:val="004C3AB2"/>
    <w:rsid w:val="004C5ACC"/>
    <w:rsid w:val="004C5F90"/>
    <w:rsid w:val="004C7BDA"/>
    <w:rsid w:val="004D0650"/>
    <w:rsid w:val="004D1364"/>
    <w:rsid w:val="004D142D"/>
    <w:rsid w:val="004D30E4"/>
    <w:rsid w:val="004D3899"/>
    <w:rsid w:val="004D3B81"/>
    <w:rsid w:val="004D3F35"/>
    <w:rsid w:val="004D3F47"/>
    <w:rsid w:val="004D5AE1"/>
    <w:rsid w:val="004D5AE8"/>
    <w:rsid w:val="004D62E4"/>
    <w:rsid w:val="004D72FF"/>
    <w:rsid w:val="004D7E54"/>
    <w:rsid w:val="004E05B7"/>
    <w:rsid w:val="004E11F5"/>
    <w:rsid w:val="004E2ADD"/>
    <w:rsid w:val="004E2E2F"/>
    <w:rsid w:val="004E3B53"/>
    <w:rsid w:val="004E3C22"/>
    <w:rsid w:val="004E462C"/>
    <w:rsid w:val="004E53B9"/>
    <w:rsid w:val="004E5D50"/>
    <w:rsid w:val="004E6957"/>
    <w:rsid w:val="004E6DE9"/>
    <w:rsid w:val="004E7497"/>
    <w:rsid w:val="004F04C5"/>
    <w:rsid w:val="004F0547"/>
    <w:rsid w:val="004F0EB5"/>
    <w:rsid w:val="004F117D"/>
    <w:rsid w:val="004F203A"/>
    <w:rsid w:val="004F2231"/>
    <w:rsid w:val="004F248F"/>
    <w:rsid w:val="004F2BBD"/>
    <w:rsid w:val="004F2C4F"/>
    <w:rsid w:val="004F3AFC"/>
    <w:rsid w:val="004F43F1"/>
    <w:rsid w:val="004F4406"/>
    <w:rsid w:val="004F4C4B"/>
    <w:rsid w:val="00502A72"/>
    <w:rsid w:val="00503529"/>
    <w:rsid w:val="005056AD"/>
    <w:rsid w:val="00510C55"/>
    <w:rsid w:val="005116B2"/>
    <w:rsid w:val="00512E95"/>
    <w:rsid w:val="005133EB"/>
    <w:rsid w:val="00513997"/>
    <w:rsid w:val="00513CFC"/>
    <w:rsid w:val="00514DBC"/>
    <w:rsid w:val="00516070"/>
    <w:rsid w:val="005209CF"/>
    <w:rsid w:val="00520C3C"/>
    <w:rsid w:val="0052174C"/>
    <w:rsid w:val="0052194C"/>
    <w:rsid w:val="00522D9E"/>
    <w:rsid w:val="005237E0"/>
    <w:rsid w:val="0052399F"/>
    <w:rsid w:val="005243AE"/>
    <w:rsid w:val="00526A26"/>
    <w:rsid w:val="00526A5D"/>
    <w:rsid w:val="0052719E"/>
    <w:rsid w:val="00527CAD"/>
    <w:rsid w:val="005307F0"/>
    <w:rsid w:val="00530D8B"/>
    <w:rsid w:val="005319DC"/>
    <w:rsid w:val="00531E40"/>
    <w:rsid w:val="00531EB2"/>
    <w:rsid w:val="0053250B"/>
    <w:rsid w:val="005327FE"/>
    <w:rsid w:val="00533894"/>
    <w:rsid w:val="00533DB1"/>
    <w:rsid w:val="00534091"/>
    <w:rsid w:val="00534407"/>
    <w:rsid w:val="00534491"/>
    <w:rsid w:val="00534C63"/>
    <w:rsid w:val="00535513"/>
    <w:rsid w:val="00535D7F"/>
    <w:rsid w:val="00535DCE"/>
    <w:rsid w:val="0053667F"/>
    <w:rsid w:val="0053679E"/>
    <w:rsid w:val="005368AF"/>
    <w:rsid w:val="00537EEF"/>
    <w:rsid w:val="005400EF"/>
    <w:rsid w:val="0054262A"/>
    <w:rsid w:val="00543EA4"/>
    <w:rsid w:val="0054716C"/>
    <w:rsid w:val="005471E4"/>
    <w:rsid w:val="00547F1A"/>
    <w:rsid w:val="0055017D"/>
    <w:rsid w:val="005501FD"/>
    <w:rsid w:val="00551731"/>
    <w:rsid w:val="00552AAF"/>
    <w:rsid w:val="00552B06"/>
    <w:rsid w:val="0055433F"/>
    <w:rsid w:val="005544A0"/>
    <w:rsid w:val="00554BB2"/>
    <w:rsid w:val="00554DB6"/>
    <w:rsid w:val="00554E37"/>
    <w:rsid w:val="00555E58"/>
    <w:rsid w:val="00557560"/>
    <w:rsid w:val="0055758C"/>
    <w:rsid w:val="0055767D"/>
    <w:rsid w:val="00563953"/>
    <w:rsid w:val="005646A8"/>
    <w:rsid w:val="00564D95"/>
    <w:rsid w:val="0056539D"/>
    <w:rsid w:val="005669F6"/>
    <w:rsid w:val="00567644"/>
    <w:rsid w:val="00567703"/>
    <w:rsid w:val="00567805"/>
    <w:rsid w:val="00570858"/>
    <w:rsid w:val="005709C9"/>
    <w:rsid w:val="005712CA"/>
    <w:rsid w:val="00571E76"/>
    <w:rsid w:val="005726AD"/>
    <w:rsid w:val="00572E96"/>
    <w:rsid w:val="00573DF3"/>
    <w:rsid w:val="00574E2B"/>
    <w:rsid w:val="0057566F"/>
    <w:rsid w:val="005769DF"/>
    <w:rsid w:val="005800E5"/>
    <w:rsid w:val="00580DA7"/>
    <w:rsid w:val="00580FA2"/>
    <w:rsid w:val="00580FEF"/>
    <w:rsid w:val="005811EA"/>
    <w:rsid w:val="00581C58"/>
    <w:rsid w:val="00582D65"/>
    <w:rsid w:val="00583811"/>
    <w:rsid w:val="005846F2"/>
    <w:rsid w:val="005863A1"/>
    <w:rsid w:val="005864CC"/>
    <w:rsid w:val="00587042"/>
    <w:rsid w:val="005872E2"/>
    <w:rsid w:val="00587B20"/>
    <w:rsid w:val="00590B3A"/>
    <w:rsid w:val="005914BB"/>
    <w:rsid w:val="00591ED3"/>
    <w:rsid w:val="005925B4"/>
    <w:rsid w:val="00593E1A"/>
    <w:rsid w:val="00593ED9"/>
    <w:rsid w:val="00594037"/>
    <w:rsid w:val="00594312"/>
    <w:rsid w:val="00595095"/>
    <w:rsid w:val="00595498"/>
    <w:rsid w:val="00595FBD"/>
    <w:rsid w:val="0059611A"/>
    <w:rsid w:val="00596306"/>
    <w:rsid w:val="00596C24"/>
    <w:rsid w:val="00597D64"/>
    <w:rsid w:val="00597F9D"/>
    <w:rsid w:val="005A0289"/>
    <w:rsid w:val="005A1213"/>
    <w:rsid w:val="005A19C8"/>
    <w:rsid w:val="005A19E0"/>
    <w:rsid w:val="005A1CCF"/>
    <w:rsid w:val="005A47E6"/>
    <w:rsid w:val="005A5212"/>
    <w:rsid w:val="005A5EC1"/>
    <w:rsid w:val="005A6148"/>
    <w:rsid w:val="005B00AE"/>
    <w:rsid w:val="005B045F"/>
    <w:rsid w:val="005B14E7"/>
    <w:rsid w:val="005B20D1"/>
    <w:rsid w:val="005B243E"/>
    <w:rsid w:val="005B2636"/>
    <w:rsid w:val="005B2AE2"/>
    <w:rsid w:val="005B5BBF"/>
    <w:rsid w:val="005B63A0"/>
    <w:rsid w:val="005B6FED"/>
    <w:rsid w:val="005B71D1"/>
    <w:rsid w:val="005B7C9B"/>
    <w:rsid w:val="005C059A"/>
    <w:rsid w:val="005C0948"/>
    <w:rsid w:val="005C1AF5"/>
    <w:rsid w:val="005C27D1"/>
    <w:rsid w:val="005C2FA1"/>
    <w:rsid w:val="005C34C5"/>
    <w:rsid w:val="005C38F3"/>
    <w:rsid w:val="005C43A2"/>
    <w:rsid w:val="005C4F9E"/>
    <w:rsid w:val="005C56A4"/>
    <w:rsid w:val="005C5A4D"/>
    <w:rsid w:val="005C5CFD"/>
    <w:rsid w:val="005C7068"/>
    <w:rsid w:val="005C753F"/>
    <w:rsid w:val="005C75CA"/>
    <w:rsid w:val="005C7BCF"/>
    <w:rsid w:val="005C7DB4"/>
    <w:rsid w:val="005D0359"/>
    <w:rsid w:val="005D1A66"/>
    <w:rsid w:val="005D314C"/>
    <w:rsid w:val="005D3D08"/>
    <w:rsid w:val="005D47D6"/>
    <w:rsid w:val="005D6046"/>
    <w:rsid w:val="005D6B0B"/>
    <w:rsid w:val="005D77E7"/>
    <w:rsid w:val="005E081B"/>
    <w:rsid w:val="005E2113"/>
    <w:rsid w:val="005E29CD"/>
    <w:rsid w:val="005E2EAB"/>
    <w:rsid w:val="005E3937"/>
    <w:rsid w:val="005E4082"/>
    <w:rsid w:val="005E40B8"/>
    <w:rsid w:val="005E517E"/>
    <w:rsid w:val="005E5D5F"/>
    <w:rsid w:val="005E6ABA"/>
    <w:rsid w:val="005E70FD"/>
    <w:rsid w:val="005E7A1E"/>
    <w:rsid w:val="005F010F"/>
    <w:rsid w:val="005F0AE1"/>
    <w:rsid w:val="005F0E17"/>
    <w:rsid w:val="005F1F00"/>
    <w:rsid w:val="005F276E"/>
    <w:rsid w:val="005F2950"/>
    <w:rsid w:val="005F29E6"/>
    <w:rsid w:val="005F2DAB"/>
    <w:rsid w:val="005F3E7B"/>
    <w:rsid w:val="005F3F61"/>
    <w:rsid w:val="005F491F"/>
    <w:rsid w:val="005F535E"/>
    <w:rsid w:val="005F5D03"/>
    <w:rsid w:val="005F6488"/>
    <w:rsid w:val="00600AFC"/>
    <w:rsid w:val="00600C3C"/>
    <w:rsid w:val="00601479"/>
    <w:rsid w:val="006039B9"/>
    <w:rsid w:val="006041E3"/>
    <w:rsid w:val="00604D81"/>
    <w:rsid w:val="006055D0"/>
    <w:rsid w:val="00605EF4"/>
    <w:rsid w:val="00605FBB"/>
    <w:rsid w:val="00606280"/>
    <w:rsid w:val="0060728E"/>
    <w:rsid w:val="0060760B"/>
    <w:rsid w:val="0060768F"/>
    <w:rsid w:val="00610C1C"/>
    <w:rsid w:val="0061380F"/>
    <w:rsid w:val="00613BD6"/>
    <w:rsid w:val="00614088"/>
    <w:rsid w:val="00616700"/>
    <w:rsid w:val="0061691B"/>
    <w:rsid w:val="00617AD4"/>
    <w:rsid w:val="00617E83"/>
    <w:rsid w:val="00620354"/>
    <w:rsid w:val="006217C9"/>
    <w:rsid w:val="00622241"/>
    <w:rsid w:val="00622707"/>
    <w:rsid w:val="00622D3E"/>
    <w:rsid w:val="00623C72"/>
    <w:rsid w:val="0062546D"/>
    <w:rsid w:val="006256F7"/>
    <w:rsid w:val="00625A78"/>
    <w:rsid w:val="00627223"/>
    <w:rsid w:val="0062771E"/>
    <w:rsid w:val="00627D0C"/>
    <w:rsid w:val="00630090"/>
    <w:rsid w:val="00631E61"/>
    <w:rsid w:val="00632096"/>
    <w:rsid w:val="006321E3"/>
    <w:rsid w:val="006335C7"/>
    <w:rsid w:val="00634BAB"/>
    <w:rsid w:val="0063522D"/>
    <w:rsid w:val="006352BB"/>
    <w:rsid w:val="006353D7"/>
    <w:rsid w:val="006374EB"/>
    <w:rsid w:val="00641BDD"/>
    <w:rsid w:val="00641F95"/>
    <w:rsid w:val="00642060"/>
    <w:rsid w:val="00642760"/>
    <w:rsid w:val="00642833"/>
    <w:rsid w:val="00643359"/>
    <w:rsid w:val="006434CF"/>
    <w:rsid w:val="006448E3"/>
    <w:rsid w:val="00644C03"/>
    <w:rsid w:val="00644FD3"/>
    <w:rsid w:val="00645886"/>
    <w:rsid w:val="00645FD4"/>
    <w:rsid w:val="006461D1"/>
    <w:rsid w:val="00646400"/>
    <w:rsid w:val="00650FEE"/>
    <w:rsid w:val="00651BFC"/>
    <w:rsid w:val="006525BC"/>
    <w:rsid w:val="00652BBD"/>
    <w:rsid w:val="00652E9E"/>
    <w:rsid w:val="00653C91"/>
    <w:rsid w:val="006549DF"/>
    <w:rsid w:val="0065524B"/>
    <w:rsid w:val="006554B4"/>
    <w:rsid w:val="00655A6C"/>
    <w:rsid w:val="00656AFA"/>
    <w:rsid w:val="0066175D"/>
    <w:rsid w:val="00661FF2"/>
    <w:rsid w:val="00662051"/>
    <w:rsid w:val="00662275"/>
    <w:rsid w:val="00662821"/>
    <w:rsid w:val="00662EE0"/>
    <w:rsid w:val="00664DB2"/>
    <w:rsid w:val="006666C4"/>
    <w:rsid w:val="0066685E"/>
    <w:rsid w:val="00667D94"/>
    <w:rsid w:val="00667D9A"/>
    <w:rsid w:val="0067155F"/>
    <w:rsid w:val="00672C62"/>
    <w:rsid w:val="00673B0C"/>
    <w:rsid w:val="00673BEA"/>
    <w:rsid w:val="00675B9F"/>
    <w:rsid w:val="006765A5"/>
    <w:rsid w:val="006765AE"/>
    <w:rsid w:val="00677352"/>
    <w:rsid w:val="006801A4"/>
    <w:rsid w:val="00681E00"/>
    <w:rsid w:val="006826D4"/>
    <w:rsid w:val="0068292B"/>
    <w:rsid w:val="00684022"/>
    <w:rsid w:val="006853C4"/>
    <w:rsid w:val="00687AED"/>
    <w:rsid w:val="00687FCE"/>
    <w:rsid w:val="006909EF"/>
    <w:rsid w:val="00690A83"/>
    <w:rsid w:val="00690D6A"/>
    <w:rsid w:val="00691155"/>
    <w:rsid w:val="00692257"/>
    <w:rsid w:val="00692B75"/>
    <w:rsid w:val="00692FA7"/>
    <w:rsid w:val="00694FB4"/>
    <w:rsid w:val="00695613"/>
    <w:rsid w:val="00695BCC"/>
    <w:rsid w:val="006971D5"/>
    <w:rsid w:val="00697622"/>
    <w:rsid w:val="00697E8E"/>
    <w:rsid w:val="00697F06"/>
    <w:rsid w:val="006A01F3"/>
    <w:rsid w:val="006A128D"/>
    <w:rsid w:val="006A201D"/>
    <w:rsid w:val="006A22E5"/>
    <w:rsid w:val="006A3BBA"/>
    <w:rsid w:val="006A3D31"/>
    <w:rsid w:val="006A4F08"/>
    <w:rsid w:val="006A5552"/>
    <w:rsid w:val="006A5711"/>
    <w:rsid w:val="006B009B"/>
    <w:rsid w:val="006B1907"/>
    <w:rsid w:val="006B1AD2"/>
    <w:rsid w:val="006B2C74"/>
    <w:rsid w:val="006B354F"/>
    <w:rsid w:val="006B37AB"/>
    <w:rsid w:val="006B5C54"/>
    <w:rsid w:val="006B6619"/>
    <w:rsid w:val="006B78BC"/>
    <w:rsid w:val="006C1130"/>
    <w:rsid w:val="006C1AE5"/>
    <w:rsid w:val="006C1BB9"/>
    <w:rsid w:val="006C2750"/>
    <w:rsid w:val="006C2B9E"/>
    <w:rsid w:val="006C4275"/>
    <w:rsid w:val="006C4413"/>
    <w:rsid w:val="006C792A"/>
    <w:rsid w:val="006C7E83"/>
    <w:rsid w:val="006D002D"/>
    <w:rsid w:val="006D0729"/>
    <w:rsid w:val="006D13FD"/>
    <w:rsid w:val="006D19B5"/>
    <w:rsid w:val="006D3CD5"/>
    <w:rsid w:val="006D3FED"/>
    <w:rsid w:val="006D52C0"/>
    <w:rsid w:val="006D5582"/>
    <w:rsid w:val="006D686F"/>
    <w:rsid w:val="006D7A8A"/>
    <w:rsid w:val="006D7A9B"/>
    <w:rsid w:val="006E0CFC"/>
    <w:rsid w:val="006E2CEB"/>
    <w:rsid w:val="006E3483"/>
    <w:rsid w:val="006E3531"/>
    <w:rsid w:val="006E4018"/>
    <w:rsid w:val="006E42CF"/>
    <w:rsid w:val="006E43B5"/>
    <w:rsid w:val="006E502F"/>
    <w:rsid w:val="006E61AF"/>
    <w:rsid w:val="006E671C"/>
    <w:rsid w:val="006E6796"/>
    <w:rsid w:val="006F05A2"/>
    <w:rsid w:val="006F0919"/>
    <w:rsid w:val="006F241B"/>
    <w:rsid w:val="006F261D"/>
    <w:rsid w:val="006F2820"/>
    <w:rsid w:val="006F2E5F"/>
    <w:rsid w:val="006F2EC9"/>
    <w:rsid w:val="006F62CE"/>
    <w:rsid w:val="006F6E8C"/>
    <w:rsid w:val="006F72B6"/>
    <w:rsid w:val="006F7401"/>
    <w:rsid w:val="0070078C"/>
    <w:rsid w:val="00701EEE"/>
    <w:rsid w:val="00704B00"/>
    <w:rsid w:val="007053C1"/>
    <w:rsid w:val="0070559C"/>
    <w:rsid w:val="00706B57"/>
    <w:rsid w:val="00706D09"/>
    <w:rsid w:val="00707E87"/>
    <w:rsid w:val="007101DA"/>
    <w:rsid w:val="00710B64"/>
    <w:rsid w:val="0071128B"/>
    <w:rsid w:val="0071239F"/>
    <w:rsid w:val="00712C70"/>
    <w:rsid w:val="00714427"/>
    <w:rsid w:val="00714731"/>
    <w:rsid w:val="0071516D"/>
    <w:rsid w:val="0071522D"/>
    <w:rsid w:val="007164D7"/>
    <w:rsid w:val="00717859"/>
    <w:rsid w:val="007200A9"/>
    <w:rsid w:val="0072045F"/>
    <w:rsid w:val="007207BA"/>
    <w:rsid w:val="007221FA"/>
    <w:rsid w:val="007225AE"/>
    <w:rsid w:val="00722662"/>
    <w:rsid w:val="00722A8E"/>
    <w:rsid w:val="00722E69"/>
    <w:rsid w:val="00723CEA"/>
    <w:rsid w:val="00724091"/>
    <w:rsid w:val="007245D5"/>
    <w:rsid w:val="00724971"/>
    <w:rsid w:val="00724AAE"/>
    <w:rsid w:val="00724E4B"/>
    <w:rsid w:val="00725D56"/>
    <w:rsid w:val="0072647A"/>
    <w:rsid w:val="007279BC"/>
    <w:rsid w:val="007300B4"/>
    <w:rsid w:val="007305C5"/>
    <w:rsid w:val="0073088F"/>
    <w:rsid w:val="00730A82"/>
    <w:rsid w:val="00731904"/>
    <w:rsid w:val="00731EC1"/>
    <w:rsid w:val="00733696"/>
    <w:rsid w:val="00733D79"/>
    <w:rsid w:val="00734BF5"/>
    <w:rsid w:val="00734EF0"/>
    <w:rsid w:val="00736D7F"/>
    <w:rsid w:val="00737267"/>
    <w:rsid w:val="00737730"/>
    <w:rsid w:val="007404D9"/>
    <w:rsid w:val="00740E21"/>
    <w:rsid w:val="007414BE"/>
    <w:rsid w:val="00741891"/>
    <w:rsid w:val="00742046"/>
    <w:rsid w:val="0074238E"/>
    <w:rsid w:val="00742561"/>
    <w:rsid w:val="007425FA"/>
    <w:rsid w:val="00743DB0"/>
    <w:rsid w:val="0074447C"/>
    <w:rsid w:val="0074483A"/>
    <w:rsid w:val="00745953"/>
    <w:rsid w:val="00745A31"/>
    <w:rsid w:val="00745B12"/>
    <w:rsid w:val="00746010"/>
    <w:rsid w:val="00746ACD"/>
    <w:rsid w:val="0074741A"/>
    <w:rsid w:val="00750601"/>
    <w:rsid w:val="00750C7C"/>
    <w:rsid w:val="00750ED7"/>
    <w:rsid w:val="00751522"/>
    <w:rsid w:val="007523D8"/>
    <w:rsid w:val="00755621"/>
    <w:rsid w:val="00755966"/>
    <w:rsid w:val="0075601D"/>
    <w:rsid w:val="00760613"/>
    <w:rsid w:val="00760C8B"/>
    <w:rsid w:val="00762096"/>
    <w:rsid w:val="007637FD"/>
    <w:rsid w:val="00763D89"/>
    <w:rsid w:val="00764610"/>
    <w:rsid w:val="007658E7"/>
    <w:rsid w:val="00766218"/>
    <w:rsid w:val="00766B41"/>
    <w:rsid w:val="00770BB9"/>
    <w:rsid w:val="00772AEC"/>
    <w:rsid w:val="00772B1D"/>
    <w:rsid w:val="00772B69"/>
    <w:rsid w:val="00772C70"/>
    <w:rsid w:val="0077300B"/>
    <w:rsid w:val="00773939"/>
    <w:rsid w:val="00773A79"/>
    <w:rsid w:val="00773DF1"/>
    <w:rsid w:val="007748FD"/>
    <w:rsid w:val="007753AC"/>
    <w:rsid w:val="007754AC"/>
    <w:rsid w:val="0077550D"/>
    <w:rsid w:val="00775703"/>
    <w:rsid w:val="0077609E"/>
    <w:rsid w:val="00776696"/>
    <w:rsid w:val="00777E1F"/>
    <w:rsid w:val="00780792"/>
    <w:rsid w:val="00780AA6"/>
    <w:rsid w:val="007830CE"/>
    <w:rsid w:val="00783987"/>
    <w:rsid w:val="00785860"/>
    <w:rsid w:val="007864B0"/>
    <w:rsid w:val="00786633"/>
    <w:rsid w:val="0078673B"/>
    <w:rsid w:val="007911C4"/>
    <w:rsid w:val="0079255B"/>
    <w:rsid w:val="007930F2"/>
    <w:rsid w:val="007934BA"/>
    <w:rsid w:val="007944BF"/>
    <w:rsid w:val="00795320"/>
    <w:rsid w:val="0079729F"/>
    <w:rsid w:val="007A0340"/>
    <w:rsid w:val="007A0EEA"/>
    <w:rsid w:val="007A1BD5"/>
    <w:rsid w:val="007A37BA"/>
    <w:rsid w:val="007A4A5B"/>
    <w:rsid w:val="007A4DD2"/>
    <w:rsid w:val="007A4E3D"/>
    <w:rsid w:val="007A5563"/>
    <w:rsid w:val="007A5BBE"/>
    <w:rsid w:val="007A664B"/>
    <w:rsid w:val="007A67DF"/>
    <w:rsid w:val="007A6979"/>
    <w:rsid w:val="007A73CF"/>
    <w:rsid w:val="007A7E67"/>
    <w:rsid w:val="007B018C"/>
    <w:rsid w:val="007B1F79"/>
    <w:rsid w:val="007B3BB1"/>
    <w:rsid w:val="007B3CBA"/>
    <w:rsid w:val="007B5034"/>
    <w:rsid w:val="007B510B"/>
    <w:rsid w:val="007B600B"/>
    <w:rsid w:val="007B6A14"/>
    <w:rsid w:val="007B7F30"/>
    <w:rsid w:val="007C021D"/>
    <w:rsid w:val="007C143C"/>
    <w:rsid w:val="007C2436"/>
    <w:rsid w:val="007C2B38"/>
    <w:rsid w:val="007C3D68"/>
    <w:rsid w:val="007C4EF1"/>
    <w:rsid w:val="007C7AD7"/>
    <w:rsid w:val="007C7EBD"/>
    <w:rsid w:val="007D01B3"/>
    <w:rsid w:val="007D0E71"/>
    <w:rsid w:val="007D1068"/>
    <w:rsid w:val="007D1994"/>
    <w:rsid w:val="007D2BB5"/>
    <w:rsid w:val="007D39FE"/>
    <w:rsid w:val="007D3BCD"/>
    <w:rsid w:val="007D5E93"/>
    <w:rsid w:val="007D66BF"/>
    <w:rsid w:val="007D6BC7"/>
    <w:rsid w:val="007D7FCB"/>
    <w:rsid w:val="007E1BA5"/>
    <w:rsid w:val="007E23AB"/>
    <w:rsid w:val="007E315F"/>
    <w:rsid w:val="007E4161"/>
    <w:rsid w:val="007E5DF4"/>
    <w:rsid w:val="007F125D"/>
    <w:rsid w:val="007F242C"/>
    <w:rsid w:val="007F27D1"/>
    <w:rsid w:val="007F3064"/>
    <w:rsid w:val="007F4BE2"/>
    <w:rsid w:val="007F57A4"/>
    <w:rsid w:val="007F5A55"/>
    <w:rsid w:val="007F6584"/>
    <w:rsid w:val="007F6A24"/>
    <w:rsid w:val="00801E86"/>
    <w:rsid w:val="00802223"/>
    <w:rsid w:val="008023BB"/>
    <w:rsid w:val="00802881"/>
    <w:rsid w:val="00802CD0"/>
    <w:rsid w:val="00802DA6"/>
    <w:rsid w:val="008044E4"/>
    <w:rsid w:val="00805A0D"/>
    <w:rsid w:val="00806B18"/>
    <w:rsid w:val="00806CE6"/>
    <w:rsid w:val="008077CF"/>
    <w:rsid w:val="00810B7D"/>
    <w:rsid w:val="008117BE"/>
    <w:rsid w:val="00811E46"/>
    <w:rsid w:val="0081295A"/>
    <w:rsid w:val="00813017"/>
    <w:rsid w:val="008131FB"/>
    <w:rsid w:val="00813D43"/>
    <w:rsid w:val="00814647"/>
    <w:rsid w:val="00814747"/>
    <w:rsid w:val="008147CB"/>
    <w:rsid w:val="00814EEB"/>
    <w:rsid w:val="00815230"/>
    <w:rsid w:val="0081639E"/>
    <w:rsid w:val="00816B4A"/>
    <w:rsid w:val="0081723C"/>
    <w:rsid w:val="00817CF9"/>
    <w:rsid w:val="00820A04"/>
    <w:rsid w:val="00821621"/>
    <w:rsid w:val="008224D3"/>
    <w:rsid w:val="00822556"/>
    <w:rsid w:val="00822ADE"/>
    <w:rsid w:val="00823BC6"/>
    <w:rsid w:val="008250E2"/>
    <w:rsid w:val="0082532F"/>
    <w:rsid w:val="00825483"/>
    <w:rsid w:val="0082606E"/>
    <w:rsid w:val="008264FD"/>
    <w:rsid w:val="00831564"/>
    <w:rsid w:val="00831612"/>
    <w:rsid w:val="00832215"/>
    <w:rsid w:val="00833410"/>
    <w:rsid w:val="008335AE"/>
    <w:rsid w:val="00833AF2"/>
    <w:rsid w:val="00834112"/>
    <w:rsid w:val="00835A9B"/>
    <w:rsid w:val="0083618B"/>
    <w:rsid w:val="00837174"/>
    <w:rsid w:val="0083727D"/>
    <w:rsid w:val="008372AE"/>
    <w:rsid w:val="00837868"/>
    <w:rsid w:val="008378BC"/>
    <w:rsid w:val="00837D5B"/>
    <w:rsid w:val="00840A1D"/>
    <w:rsid w:val="00840A28"/>
    <w:rsid w:val="00840DFB"/>
    <w:rsid w:val="0084176A"/>
    <w:rsid w:val="00841CDE"/>
    <w:rsid w:val="00841D50"/>
    <w:rsid w:val="0084213C"/>
    <w:rsid w:val="0084374C"/>
    <w:rsid w:val="00843AF5"/>
    <w:rsid w:val="00844941"/>
    <w:rsid w:val="00844994"/>
    <w:rsid w:val="0084511C"/>
    <w:rsid w:val="00847094"/>
    <w:rsid w:val="008477BE"/>
    <w:rsid w:val="00850B67"/>
    <w:rsid w:val="00850E19"/>
    <w:rsid w:val="008511EC"/>
    <w:rsid w:val="0085180E"/>
    <w:rsid w:val="00851C89"/>
    <w:rsid w:val="00852CB3"/>
    <w:rsid w:val="00853FF0"/>
    <w:rsid w:val="0085570F"/>
    <w:rsid w:val="00855A58"/>
    <w:rsid w:val="00856103"/>
    <w:rsid w:val="00856260"/>
    <w:rsid w:val="00856F28"/>
    <w:rsid w:val="0086025E"/>
    <w:rsid w:val="008602A5"/>
    <w:rsid w:val="0086180F"/>
    <w:rsid w:val="00861CB6"/>
    <w:rsid w:val="0086313D"/>
    <w:rsid w:val="00863F1B"/>
    <w:rsid w:val="00864B5A"/>
    <w:rsid w:val="008675B7"/>
    <w:rsid w:val="00867D4D"/>
    <w:rsid w:val="0087019A"/>
    <w:rsid w:val="008714A8"/>
    <w:rsid w:val="00871AB3"/>
    <w:rsid w:val="00871C35"/>
    <w:rsid w:val="00872203"/>
    <w:rsid w:val="0087234A"/>
    <w:rsid w:val="00872AC6"/>
    <w:rsid w:val="0087333A"/>
    <w:rsid w:val="00873D84"/>
    <w:rsid w:val="008748AD"/>
    <w:rsid w:val="00875601"/>
    <w:rsid w:val="00876416"/>
    <w:rsid w:val="00876539"/>
    <w:rsid w:val="0087695D"/>
    <w:rsid w:val="00876C0E"/>
    <w:rsid w:val="00877E49"/>
    <w:rsid w:val="00880C77"/>
    <w:rsid w:val="00881472"/>
    <w:rsid w:val="00881A07"/>
    <w:rsid w:val="008826FC"/>
    <w:rsid w:val="0088313D"/>
    <w:rsid w:val="00883973"/>
    <w:rsid w:val="00883A95"/>
    <w:rsid w:val="00883FC1"/>
    <w:rsid w:val="008843E5"/>
    <w:rsid w:val="0088492A"/>
    <w:rsid w:val="008849E5"/>
    <w:rsid w:val="008858A9"/>
    <w:rsid w:val="008873A3"/>
    <w:rsid w:val="0088768F"/>
    <w:rsid w:val="008877D7"/>
    <w:rsid w:val="00887E1A"/>
    <w:rsid w:val="008904ED"/>
    <w:rsid w:val="008905C6"/>
    <w:rsid w:val="008911C1"/>
    <w:rsid w:val="00891F86"/>
    <w:rsid w:val="008948BB"/>
    <w:rsid w:val="00895423"/>
    <w:rsid w:val="008958E9"/>
    <w:rsid w:val="00895BBB"/>
    <w:rsid w:val="00895EB4"/>
    <w:rsid w:val="00895F08"/>
    <w:rsid w:val="008963E0"/>
    <w:rsid w:val="00896658"/>
    <w:rsid w:val="008968B9"/>
    <w:rsid w:val="00897DC9"/>
    <w:rsid w:val="008A0053"/>
    <w:rsid w:val="008A098F"/>
    <w:rsid w:val="008A0D38"/>
    <w:rsid w:val="008A1A89"/>
    <w:rsid w:val="008A3B77"/>
    <w:rsid w:val="008A3C6F"/>
    <w:rsid w:val="008A42CB"/>
    <w:rsid w:val="008A46CC"/>
    <w:rsid w:val="008A5176"/>
    <w:rsid w:val="008A671B"/>
    <w:rsid w:val="008A6E60"/>
    <w:rsid w:val="008B21E6"/>
    <w:rsid w:val="008B27CA"/>
    <w:rsid w:val="008B28A9"/>
    <w:rsid w:val="008B3351"/>
    <w:rsid w:val="008B3BCD"/>
    <w:rsid w:val="008B3ED7"/>
    <w:rsid w:val="008B55ED"/>
    <w:rsid w:val="008B5660"/>
    <w:rsid w:val="008C0441"/>
    <w:rsid w:val="008C0F04"/>
    <w:rsid w:val="008C1119"/>
    <w:rsid w:val="008C17A7"/>
    <w:rsid w:val="008C22F1"/>
    <w:rsid w:val="008C2355"/>
    <w:rsid w:val="008C3C78"/>
    <w:rsid w:val="008C3CFD"/>
    <w:rsid w:val="008C3D6C"/>
    <w:rsid w:val="008C524C"/>
    <w:rsid w:val="008C686C"/>
    <w:rsid w:val="008C6CE4"/>
    <w:rsid w:val="008C74E3"/>
    <w:rsid w:val="008C7787"/>
    <w:rsid w:val="008C7D08"/>
    <w:rsid w:val="008D104C"/>
    <w:rsid w:val="008D2BAB"/>
    <w:rsid w:val="008D2CA1"/>
    <w:rsid w:val="008D2CC2"/>
    <w:rsid w:val="008D3DDF"/>
    <w:rsid w:val="008D41D4"/>
    <w:rsid w:val="008D5B9D"/>
    <w:rsid w:val="008D71DB"/>
    <w:rsid w:val="008D7B77"/>
    <w:rsid w:val="008E0299"/>
    <w:rsid w:val="008E21ED"/>
    <w:rsid w:val="008E3010"/>
    <w:rsid w:val="008E3020"/>
    <w:rsid w:val="008E3693"/>
    <w:rsid w:val="008E39E4"/>
    <w:rsid w:val="008E4B55"/>
    <w:rsid w:val="008E5123"/>
    <w:rsid w:val="008E5948"/>
    <w:rsid w:val="008E6918"/>
    <w:rsid w:val="008E7CDE"/>
    <w:rsid w:val="008F09F1"/>
    <w:rsid w:val="008F1476"/>
    <w:rsid w:val="008F162B"/>
    <w:rsid w:val="008F16EB"/>
    <w:rsid w:val="008F24E1"/>
    <w:rsid w:val="008F34A6"/>
    <w:rsid w:val="008F505C"/>
    <w:rsid w:val="008F5E9C"/>
    <w:rsid w:val="008F64B5"/>
    <w:rsid w:val="008F6861"/>
    <w:rsid w:val="008F6B75"/>
    <w:rsid w:val="008F6FB6"/>
    <w:rsid w:val="008F7247"/>
    <w:rsid w:val="009002B5"/>
    <w:rsid w:val="00900C27"/>
    <w:rsid w:val="009023BC"/>
    <w:rsid w:val="0090258F"/>
    <w:rsid w:val="00903183"/>
    <w:rsid w:val="00903403"/>
    <w:rsid w:val="00903FE5"/>
    <w:rsid w:val="00904781"/>
    <w:rsid w:val="0090485B"/>
    <w:rsid w:val="0091144D"/>
    <w:rsid w:val="00911659"/>
    <w:rsid w:val="009118F7"/>
    <w:rsid w:val="00911C7E"/>
    <w:rsid w:val="00912263"/>
    <w:rsid w:val="00913478"/>
    <w:rsid w:val="009141EA"/>
    <w:rsid w:val="00915D35"/>
    <w:rsid w:val="009170D1"/>
    <w:rsid w:val="009175DA"/>
    <w:rsid w:val="00921F25"/>
    <w:rsid w:val="00923C42"/>
    <w:rsid w:val="00924371"/>
    <w:rsid w:val="009244D6"/>
    <w:rsid w:val="0092698F"/>
    <w:rsid w:val="00926F14"/>
    <w:rsid w:val="009310AE"/>
    <w:rsid w:val="00932506"/>
    <w:rsid w:val="00933298"/>
    <w:rsid w:val="0093432D"/>
    <w:rsid w:val="00934CE7"/>
    <w:rsid w:val="00934D36"/>
    <w:rsid w:val="00936712"/>
    <w:rsid w:val="00937A1E"/>
    <w:rsid w:val="00937AC7"/>
    <w:rsid w:val="00940378"/>
    <w:rsid w:val="00940A7C"/>
    <w:rsid w:val="0094149C"/>
    <w:rsid w:val="00943386"/>
    <w:rsid w:val="00945072"/>
    <w:rsid w:val="009453FE"/>
    <w:rsid w:val="009456BE"/>
    <w:rsid w:val="00945918"/>
    <w:rsid w:val="00946273"/>
    <w:rsid w:val="00950A07"/>
    <w:rsid w:val="009549EE"/>
    <w:rsid w:val="00954B96"/>
    <w:rsid w:val="00954BC2"/>
    <w:rsid w:val="00955349"/>
    <w:rsid w:val="00955A2B"/>
    <w:rsid w:val="00956589"/>
    <w:rsid w:val="009568A8"/>
    <w:rsid w:val="00956B26"/>
    <w:rsid w:val="00956C5E"/>
    <w:rsid w:val="009576BF"/>
    <w:rsid w:val="0096253F"/>
    <w:rsid w:val="0096393A"/>
    <w:rsid w:val="00963CE2"/>
    <w:rsid w:val="00965B75"/>
    <w:rsid w:val="00965C2F"/>
    <w:rsid w:val="009668CF"/>
    <w:rsid w:val="00966D31"/>
    <w:rsid w:val="009670BC"/>
    <w:rsid w:val="009670CF"/>
    <w:rsid w:val="009678B9"/>
    <w:rsid w:val="0096795B"/>
    <w:rsid w:val="0097078A"/>
    <w:rsid w:val="00971468"/>
    <w:rsid w:val="0097278C"/>
    <w:rsid w:val="00972FA8"/>
    <w:rsid w:val="00973A0F"/>
    <w:rsid w:val="00974798"/>
    <w:rsid w:val="00975057"/>
    <w:rsid w:val="00975094"/>
    <w:rsid w:val="009756CC"/>
    <w:rsid w:val="00975D4A"/>
    <w:rsid w:val="00976F9F"/>
    <w:rsid w:val="0098001C"/>
    <w:rsid w:val="00980390"/>
    <w:rsid w:val="009808A2"/>
    <w:rsid w:val="00980E15"/>
    <w:rsid w:val="0098106F"/>
    <w:rsid w:val="00981BA2"/>
    <w:rsid w:val="00981D7D"/>
    <w:rsid w:val="00982256"/>
    <w:rsid w:val="00982441"/>
    <w:rsid w:val="00983DBA"/>
    <w:rsid w:val="00984178"/>
    <w:rsid w:val="0098438F"/>
    <w:rsid w:val="00985B20"/>
    <w:rsid w:val="009867FB"/>
    <w:rsid w:val="0098747D"/>
    <w:rsid w:val="00987B70"/>
    <w:rsid w:val="00990417"/>
    <w:rsid w:val="0099232C"/>
    <w:rsid w:val="009940EA"/>
    <w:rsid w:val="00994A17"/>
    <w:rsid w:val="00995EA5"/>
    <w:rsid w:val="00996E32"/>
    <w:rsid w:val="00997DBE"/>
    <w:rsid w:val="009A0733"/>
    <w:rsid w:val="009A0E99"/>
    <w:rsid w:val="009A123E"/>
    <w:rsid w:val="009A304E"/>
    <w:rsid w:val="009A3341"/>
    <w:rsid w:val="009A3FC4"/>
    <w:rsid w:val="009A4593"/>
    <w:rsid w:val="009A4C06"/>
    <w:rsid w:val="009A52D4"/>
    <w:rsid w:val="009A5510"/>
    <w:rsid w:val="009A6458"/>
    <w:rsid w:val="009A6EA1"/>
    <w:rsid w:val="009B0FD2"/>
    <w:rsid w:val="009B259D"/>
    <w:rsid w:val="009B36EF"/>
    <w:rsid w:val="009B3854"/>
    <w:rsid w:val="009B3976"/>
    <w:rsid w:val="009B3BF1"/>
    <w:rsid w:val="009B41C5"/>
    <w:rsid w:val="009B431E"/>
    <w:rsid w:val="009B452E"/>
    <w:rsid w:val="009B51BC"/>
    <w:rsid w:val="009B7687"/>
    <w:rsid w:val="009C0320"/>
    <w:rsid w:val="009C0E14"/>
    <w:rsid w:val="009C1118"/>
    <w:rsid w:val="009C240F"/>
    <w:rsid w:val="009C47FE"/>
    <w:rsid w:val="009C53E9"/>
    <w:rsid w:val="009C5E65"/>
    <w:rsid w:val="009C727A"/>
    <w:rsid w:val="009C78C3"/>
    <w:rsid w:val="009C79BD"/>
    <w:rsid w:val="009D005C"/>
    <w:rsid w:val="009D09BA"/>
    <w:rsid w:val="009D101A"/>
    <w:rsid w:val="009D2122"/>
    <w:rsid w:val="009D2F64"/>
    <w:rsid w:val="009D4A9C"/>
    <w:rsid w:val="009D6B69"/>
    <w:rsid w:val="009E30DA"/>
    <w:rsid w:val="009E34E7"/>
    <w:rsid w:val="009E3A99"/>
    <w:rsid w:val="009E43D7"/>
    <w:rsid w:val="009E6B56"/>
    <w:rsid w:val="009E6CE1"/>
    <w:rsid w:val="009E6DA9"/>
    <w:rsid w:val="009E728C"/>
    <w:rsid w:val="009E7DC4"/>
    <w:rsid w:val="009F0383"/>
    <w:rsid w:val="009F0D7E"/>
    <w:rsid w:val="009F1779"/>
    <w:rsid w:val="009F1DB5"/>
    <w:rsid w:val="009F2948"/>
    <w:rsid w:val="009F29C6"/>
    <w:rsid w:val="009F3182"/>
    <w:rsid w:val="009F49FF"/>
    <w:rsid w:val="009F5ED9"/>
    <w:rsid w:val="009F6527"/>
    <w:rsid w:val="009F6B2F"/>
    <w:rsid w:val="009F79B7"/>
    <w:rsid w:val="009F7AB8"/>
    <w:rsid w:val="009F7BA6"/>
    <w:rsid w:val="00A0126A"/>
    <w:rsid w:val="00A01CDE"/>
    <w:rsid w:val="00A03882"/>
    <w:rsid w:val="00A04ADC"/>
    <w:rsid w:val="00A0595E"/>
    <w:rsid w:val="00A05CDB"/>
    <w:rsid w:val="00A10A71"/>
    <w:rsid w:val="00A112FB"/>
    <w:rsid w:val="00A11A95"/>
    <w:rsid w:val="00A12A8C"/>
    <w:rsid w:val="00A1310C"/>
    <w:rsid w:val="00A1456A"/>
    <w:rsid w:val="00A14B78"/>
    <w:rsid w:val="00A15CED"/>
    <w:rsid w:val="00A16860"/>
    <w:rsid w:val="00A1727B"/>
    <w:rsid w:val="00A20811"/>
    <w:rsid w:val="00A20C4A"/>
    <w:rsid w:val="00A215E1"/>
    <w:rsid w:val="00A21D4B"/>
    <w:rsid w:val="00A22138"/>
    <w:rsid w:val="00A22179"/>
    <w:rsid w:val="00A24F18"/>
    <w:rsid w:val="00A251C1"/>
    <w:rsid w:val="00A26791"/>
    <w:rsid w:val="00A26BC0"/>
    <w:rsid w:val="00A26C48"/>
    <w:rsid w:val="00A308B2"/>
    <w:rsid w:val="00A31636"/>
    <w:rsid w:val="00A31AE3"/>
    <w:rsid w:val="00A33C68"/>
    <w:rsid w:val="00A34C6E"/>
    <w:rsid w:val="00A3539D"/>
    <w:rsid w:val="00A354EB"/>
    <w:rsid w:val="00A41ED5"/>
    <w:rsid w:val="00A41F3E"/>
    <w:rsid w:val="00A43399"/>
    <w:rsid w:val="00A436BE"/>
    <w:rsid w:val="00A440E1"/>
    <w:rsid w:val="00A44C09"/>
    <w:rsid w:val="00A453C0"/>
    <w:rsid w:val="00A458EC"/>
    <w:rsid w:val="00A4596F"/>
    <w:rsid w:val="00A464EE"/>
    <w:rsid w:val="00A512FD"/>
    <w:rsid w:val="00A543E8"/>
    <w:rsid w:val="00A5527B"/>
    <w:rsid w:val="00A55A1F"/>
    <w:rsid w:val="00A57B2A"/>
    <w:rsid w:val="00A605F4"/>
    <w:rsid w:val="00A616E4"/>
    <w:rsid w:val="00A62053"/>
    <w:rsid w:val="00A62128"/>
    <w:rsid w:val="00A62D0D"/>
    <w:rsid w:val="00A647D6"/>
    <w:rsid w:val="00A65A6F"/>
    <w:rsid w:val="00A65C16"/>
    <w:rsid w:val="00A66D34"/>
    <w:rsid w:val="00A6748D"/>
    <w:rsid w:val="00A67E4D"/>
    <w:rsid w:val="00A70089"/>
    <w:rsid w:val="00A7078A"/>
    <w:rsid w:val="00A71581"/>
    <w:rsid w:val="00A71CCE"/>
    <w:rsid w:val="00A71F09"/>
    <w:rsid w:val="00A71FC5"/>
    <w:rsid w:val="00A7271F"/>
    <w:rsid w:val="00A72BC3"/>
    <w:rsid w:val="00A73A0A"/>
    <w:rsid w:val="00A755AF"/>
    <w:rsid w:val="00A76FD9"/>
    <w:rsid w:val="00A80C9F"/>
    <w:rsid w:val="00A82400"/>
    <w:rsid w:val="00A83BA9"/>
    <w:rsid w:val="00A84C04"/>
    <w:rsid w:val="00A85ACD"/>
    <w:rsid w:val="00A8638C"/>
    <w:rsid w:val="00A86603"/>
    <w:rsid w:val="00A86C37"/>
    <w:rsid w:val="00A879DD"/>
    <w:rsid w:val="00A92B6B"/>
    <w:rsid w:val="00A945C0"/>
    <w:rsid w:val="00A95A12"/>
    <w:rsid w:val="00A967CA"/>
    <w:rsid w:val="00A97382"/>
    <w:rsid w:val="00A97438"/>
    <w:rsid w:val="00AA0CE1"/>
    <w:rsid w:val="00AA32EB"/>
    <w:rsid w:val="00AA3541"/>
    <w:rsid w:val="00AA46A0"/>
    <w:rsid w:val="00AA4849"/>
    <w:rsid w:val="00AA56A6"/>
    <w:rsid w:val="00AA5833"/>
    <w:rsid w:val="00AA5900"/>
    <w:rsid w:val="00AA63F3"/>
    <w:rsid w:val="00AA6AFE"/>
    <w:rsid w:val="00AA720C"/>
    <w:rsid w:val="00AA753B"/>
    <w:rsid w:val="00AB1571"/>
    <w:rsid w:val="00AB170A"/>
    <w:rsid w:val="00AB313D"/>
    <w:rsid w:val="00AB32B9"/>
    <w:rsid w:val="00AB38A7"/>
    <w:rsid w:val="00AB47F3"/>
    <w:rsid w:val="00AB5A18"/>
    <w:rsid w:val="00AB5AA6"/>
    <w:rsid w:val="00AB60F9"/>
    <w:rsid w:val="00AB6E83"/>
    <w:rsid w:val="00AB7555"/>
    <w:rsid w:val="00AB7E60"/>
    <w:rsid w:val="00AB7ECE"/>
    <w:rsid w:val="00AB7F4E"/>
    <w:rsid w:val="00AC0CB9"/>
    <w:rsid w:val="00AC124D"/>
    <w:rsid w:val="00AC1CCA"/>
    <w:rsid w:val="00AC1CCC"/>
    <w:rsid w:val="00AC1FDA"/>
    <w:rsid w:val="00AC29F0"/>
    <w:rsid w:val="00AC2E5B"/>
    <w:rsid w:val="00AC3D3E"/>
    <w:rsid w:val="00AC420D"/>
    <w:rsid w:val="00AC6C20"/>
    <w:rsid w:val="00AC7307"/>
    <w:rsid w:val="00AD060E"/>
    <w:rsid w:val="00AD0650"/>
    <w:rsid w:val="00AD0706"/>
    <w:rsid w:val="00AD2BCD"/>
    <w:rsid w:val="00AD3EC9"/>
    <w:rsid w:val="00AD462B"/>
    <w:rsid w:val="00AD4BCD"/>
    <w:rsid w:val="00AD6553"/>
    <w:rsid w:val="00AD65E7"/>
    <w:rsid w:val="00AD6D6D"/>
    <w:rsid w:val="00AE3A14"/>
    <w:rsid w:val="00AE43F4"/>
    <w:rsid w:val="00AE4949"/>
    <w:rsid w:val="00AE49CB"/>
    <w:rsid w:val="00AE54B8"/>
    <w:rsid w:val="00AE643D"/>
    <w:rsid w:val="00AE7F0B"/>
    <w:rsid w:val="00AF0D8C"/>
    <w:rsid w:val="00AF20A7"/>
    <w:rsid w:val="00AF350E"/>
    <w:rsid w:val="00AF4C79"/>
    <w:rsid w:val="00AF6806"/>
    <w:rsid w:val="00AF6BCF"/>
    <w:rsid w:val="00B008C4"/>
    <w:rsid w:val="00B00EC4"/>
    <w:rsid w:val="00B0120B"/>
    <w:rsid w:val="00B01E68"/>
    <w:rsid w:val="00B0200F"/>
    <w:rsid w:val="00B042AF"/>
    <w:rsid w:val="00B04ED6"/>
    <w:rsid w:val="00B04F82"/>
    <w:rsid w:val="00B05AC7"/>
    <w:rsid w:val="00B05C98"/>
    <w:rsid w:val="00B0610C"/>
    <w:rsid w:val="00B06625"/>
    <w:rsid w:val="00B06820"/>
    <w:rsid w:val="00B07477"/>
    <w:rsid w:val="00B075BE"/>
    <w:rsid w:val="00B07A33"/>
    <w:rsid w:val="00B10FF0"/>
    <w:rsid w:val="00B1200D"/>
    <w:rsid w:val="00B12979"/>
    <w:rsid w:val="00B12B0F"/>
    <w:rsid w:val="00B12B4A"/>
    <w:rsid w:val="00B12CE6"/>
    <w:rsid w:val="00B131E4"/>
    <w:rsid w:val="00B13A51"/>
    <w:rsid w:val="00B140F0"/>
    <w:rsid w:val="00B1415F"/>
    <w:rsid w:val="00B142C1"/>
    <w:rsid w:val="00B14428"/>
    <w:rsid w:val="00B16F08"/>
    <w:rsid w:val="00B202DC"/>
    <w:rsid w:val="00B20405"/>
    <w:rsid w:val="00B21F7C"/>
    <w:rsid w:val="00B227FE"/>
    <w:rsid w:val="00B22CD3"/>
    <w:rsid w:val="00B237EF"/>
    <w:rsid w:val="00B24116"/>
    <w:rsid w:val="00B247EE"/>
    <w:rsid w:val="00B24992"/>
    <w:rsid w:val="00B2513F"/>
    <w:rsid w:val="00B25C9D"/>
    <w:rsid w:val="00B261F8"/>
    <w:rsid w:val="00B26417"/>
    <w:rsid w:val="00B2774F"/>
    <w:rsid w:val="00B31D56"/>
    <w:rsid w:val="00B321E7"/>
    <w:rsid w:val="00B32249"/>
    <w:rsid w:val="00B32C51"/>
    <w:rsid w:val="00B330EC"/>
    <w:rsid w:val="00B33DD2"/>
    <w:rsid w:val="00B33F7C"/>
    <w:rsid w:val="00B34045"/>
    <w:rsid w:val="00B34095"/>
    <w:rsid w:val="00B34394"/>
    <w:rsid w:val="00B34AF5"/>
    <w:rsid w:val="00B360B5"/>
    <w:rsid w:val="00B366F9"/>
    <w:rsid w:val="00B36EF3"/>
    <w:rsid w:val="00B374CC"/>
    <w:rsid w:val="00B409C1"/>
    <w:rsid w:val="00B42257"/>
    <w:rsid w:val="00B425E9"/>
    <w:rsid w:val="00B428AF"/>
    <w:rsid w:val="00B42911"/>
    <w:rsid w:val="00B433EB"/>
    <w:rsid w:val="00B4443E"/>
    <w:rsid w:val="00B44577"/>
    <w:rsid w:val="00B44B45"/>
    <w:rsid w:val="00B46455"/>
    <w:rsid w:val="00B46DAA"/>
    <w:rsid w:val="00B471C3"/>
    <w:rsid w:val="00B47334"/>
    <w:rsid w:val="00B506E3"/>
    <w:rsid w:val="00B512B9"/>
    <w:rsid w:val="00B52CC4"/>
    <w:rsid w:val="00B5314D"/>
    <w:rsid w:val="00B53836"/>
    <w:rsid w:val="00B542FC"/>
    <w:rsid w:val="00B54F31"/>
    <w:rsid w:val="00B57B22"/>
    <w:rsid w:val="00B6055F"/>
    <w:rsid w:val="00B60705"/>
    <w:rsid w:val="00B60D60"/>
    <w:rsid w:val="00B618DA"/>
    <w:rsid w:val="00B63892"/>
    <w:rsid w:val="00B662D4"/>
    <w:rsid w:val="00B721A8"/>
    <w:rsid w:val="00B7265B"/>
    <w:rsid w:val="00B72AE3"/>
    <w:rsid w:val="00B73272"/>
    <w:rsid w:val="00B74710"/>
    <w:rsid w:val="00B7526E"/>
    <w:rsid w:val="00B764E0"/>
    <w:rsid w:val="00B768F4"/>
    <w:rsid w:val="00B80E75"/>
    <w:rsid w:val="00B82F7F"/>
    <w:rsid w:val="00B83129"/>
    <w:rsid w:val="00B83E80"/>
    <w:rsid w:val="00B849ED"/>
    <w:rsid w:val="00B854DD"/>
    <w:rsid w:val="00B85B56"/>
    <w:rsid w:val="00B86148"/>
    <w:rsid w:val="00B87EA6"/>
    <w:rsid w:val="00B92408"/>
    <w:rsid w:val="00B925C9"/>
    <w:rsid w:val="00B933DB"/>
    <w:rsid w:val="00B95925"/>
    <w:rsid w:val="00B9638E"/>
    <w:rsid w:val="00B972C0"/>
    <w:rsid w:val="00B97AD9"/>
    <w:rsid w:val="00BA0045"/>
    <w:rsid w:val="00BA1570"/>
    <w:rsid w:val="00BA1935"/>
    <w:rsid w:val="00BA2A99"/>
    <w:rsid w:val="00BA4674"/>
    <w:rsid w:val="00BA498E"/>
    <w:rsid w:val="00BA4E9A"/>
    <w:rsid w:val="00BA4F27"/>
    <w:rsid w:val="00BA58CE"/>
    <w:rsid w:val="00BA5BC3"/>
    <w:rsid w:val="00BA5D22"/>
    <w:rsid w:val="00BA7B2C"/>
    <w:rsid w:val="00BB100C"/>
    <w:rsid w:val="00BB11FA"/>
    <w:rsid w:val="00BB1838"/>
    <w:rsid w:val="00BB1C11"/>
    <w:rsid w:val="00BB1D02"/>
    <w:rsid w:val="00BB2475"/>
    <w:rsid w:val="00BB26A3"/>
    <w:rsid w:val="00BB54FF"/>
    <w:rsid w:val="00BB5803"/>
    <w:rsid w:val="00BB612E"/>
    <w:rsid w:val="00BB63E8"/>
    <w:rsid w:val="00BB6EF7"/>
    <w:rsid w:val="00BB6F74"/>
    <w:rsid w:val="00BB7134"/>
    <w:rsid w:val="00BB75BF"/>
    <w:rsid w:val="00BB773C"/>
    <w:rsid w:val="00BC1AB2"/>
    <w:rsid w:val="00BC25FE"/>
    <w:rsid w:val="00BC262B"/>
    <w:rsid w:val="00BC291C"/>
    <w:rsid w:val="00BC29E2"/>
    <w:rsid w:val="00BC3180"/>
    <w:rsid w:val="00BC453D"/>
    <w:rsid w:val="00BC5299"/>
    <w:rsid w:val="00BC5347"/>
    <w:rsid w:val="00BC5A81"/>
    <w:rsid w:val="00BC65C0"/>
    <w:rsid w:val="00BC66CC"/>
    <w:rsid w:val="00BC6DDB"/>
    <w:rsid w:val="00BC7F1F"/>
    <w:rsid w:val="00BD4E1A"/>
    <w:rsid w:val="00BD4F44"/>
    <w:rsid w:val="00BE1327"/>
    <w:rsid w:val="00BE2255"/>
    <w:rsid w:val="00BE2275"/>
    <w:rsid w:val="00BE229D"/>
    <w:rsid w:val="00BE2695"/>
    <w:rsid w:val="00BE2DA5"/>
    <w:rsid w:val="00BE6A32"/>
    <w:rsid w:val="00BE7566"/>
    <w:rsid w:val="00BE7DE1"/>
    <w:rsid w:val="00BF040C"/>
    <w:rsid w:val="00BF098E"/>
    <w:rsid w:val="00BF0FE8"/>
    <w:rsid w:val="00BF10E7"/>
    <w:rsid w:val="00BF356E"/>
    <w:rsid w:val="00BF357A"/>
    <w:rsid w:val="00BF4880"/>
    <w:rsid w:val="00BF5009"/>
    <w:rsid w:val="00BF6989"/>
    <w:rsid w:val="00BF6CFC"/>
    <w:rsid w:val="00C0092E"/>
    <w:rsid w:val="00C01F80"/>
    <w:rsid w:val="00C026EE"/>
    <w:rsid w:val="00C029A7"/>
    <w:rsid w:val="00C02FAD"/>
    <w:rsid w:val="00C032E4"/>
    <w:rsid w:val="00C03DD3"/>
    <w:rsid w:val="00C03E66"/>
    <w:rsid w:val="00C0458D"/>
    <w:rsid w:val="00C05DB2"/>
    <w:rsid w:val="00C07073"/>
    <w:rsid w:val="00C0713F"/>
    <w:rsid w:val="00C07FEB"/>
    <w:rsid w:val="00C10156"/>
    <w:rsid w:val="00C106C0"/>
    <w:rsid w:val="00C11CD3"/>
    <w:rsid w:val="00C1239E"/>
    <w:rsid w:val="00C124D8"/>
    <w:rsid w:val="00C124E9"/>
    <w:rsid w:val="00C13BEE"/>
    <w:rsid w:val="00C141B2"/>
    <w:rsid w:val="00C14652"/>
    <w:rsid w:val="00C156D1"/>
    <w:rsid w:val="00C157B2"/>
    <w:rsid w:val="00C17501"/>
    <w:rsid w:val="00C17FD9"/>
    <w:rsid w:val="00C17FE1"/>
    <w:rsid w:val="00C2300E"/>
    <w:rsid w:val="00C2332A"/>
    <w:rsid w:val="00C235BE"/>
    <w:rsid w:val="00C2387B"/>
    <w:rsid w:val="00C248CD"/>
    <w:rsid w:val="00C24DCE"/>
    <w:rsid w:val="00C258B5"/>
    <w:rsid w:val="00C3078B"/>
    <w:rsid w:val="00C30BDB"/>
    <w:rsid w:val="00C31FEB"/>
    <w:rsid w:val="00C32084"/>
    <w:rsid w:val="00C3243E"/>
    <w:rsid w:val="00C32F86"/>
    <w:rsid w:val="00C3358B"/>
    <w:rsid w:val="00C34257"/>
    <w:rsid w:val="00C342D5"/>
    <w:rsid w:val="00C352B2"/>
    <w:rsid w:val="00C358A7"/>
    <w:rsid w:val="00C35C1A"/>
    <w:rsid w:val="00C376E6"/>
    <w:rsid w:val="00C379F0"/>
    <w:rsid w:val="00C41B75"/>
    <w:rsid w:val="00C41EDB"/>
    <w:rsid w:val="00C41F28"/>
    <w:rsid w:val="00C435DB"/>
    <w:rsid w:val="00C43D40"/>
    <w:rsid w:val="00C45226"/>
    <w:rsid w:val="00C46333"/>
    <w:rsid w:val="00C46CFF"/>
    <w:rsid w:val="00C5045B"/>
    <w:rsid w:val="00C50B3E"/>
    <w:rsid w:val="00C527F4"/>
    <w:rsid w:val="00C54F6F"/>
    <w:rsid w:val="00C55B72"/>
    <w:rsid w:val="00C55E0C"/>
    <w:rsid w:val="00C55F2C"/>
    <w:rsid w:val="00C568BB"/>
    <w:rsid w:val="00C571AA"/>
    <w:rsid w:val="00C573C6"/>
    <w:rsid w:val="00C578D9"/>
    <w:rsid w:val="00C60A2A"/>
    <w:rsid w:val="00C61416"/>
    <w:rsid w:val="00C61699"/>
    <w:rsid w:val="00C62011"/>
    <w:rsid w:val="00C63395"/>
    <w:rsid w:val="00C63D8F"/>
    <w:rsid w:val="00C64EBB"/>
    <w:rsid w:val="00C6514D"/>
    <w:rsid w:val="00C65937"/>
    <w:rsid w:val="00C66335"/>
    <w:rsid w:val="00C6760F"/>
    <w:rsid w:val="00C67BFD"/>
    <w:rsid w:val="00C67C17"/>
    <w:rsid w:val="00C67C3C"/>
    <w:rsid w:val="00C7063C"/>
    <w:rsid w:val="00C70EAD"/>
    <w:rsid w:val="00C717AA"/>
    <w:rsid w:val="00C719DC"/>
    <w:rsid w:val="00C73F23"/>
    <w:rsid w:val="00C74504"/>
    <w:rsid w:val="00C7590A"/>
    <w:rsid w:val="00C75AD8"/>
    <w:rsid w:val="00C75B14"/>
    <w:rsid w:val="00C75C32"/>
    <w:rsid w:val="00C76E1F"/>
    <w:rsid w:val="00C77433"/>
    <w:rsid w:val="00C807B4"/>
    <w:rsid w:val="00C81855"/>
    <w:rsid w:val="00C820F8"/>
    <w:rsid w:val="00C82495"/>
    <w:rsid w:val="00C82B30"/>
    <w:rsid w:val="00C830A6"/>
    <w:rsid w:val="00C835E8"/>
    <w:rsid w:val="00C83600"/>
    <w:rsid w:val="00C8425C"/>
    <w:rsid w:val="00C8498A"/>
    <w:rsid w:val="00C84EAE"/>
    <w:rsid w:val="00C853D7"/>
    <w:rsid w:val="00C860F5"/>
    <w:rsid w:val="00C86B6A"/>
    <w:rsid w:val="00C86C2D"/>
    <w:rsid w:val="00C86CF2"/>
    <w:rsid w:val="00C87CBA"/>
    <w:rsid w:val="00C87E50"/>
    <w:rsid w:val="00C913E5"/>
    <w:rsid w:val="00C91D1D"/>
    <w:rsid w:val="00C922CD"/>
    <w:rsid w:val="00C92732"/>
    <w:rsid w:val="00C931C9"/>
    <w:rsid w:val="00C94064"/>
    <w:rsid w:val="00C94F9A"/>
    <w:rsid w:val="00C964B5"/>
    <w:rsid w:val="00C96795"/>
    <w:rsid w:val="00C96CA9"/>
    <w:rsid w:val="00CA0D35"/>
    <w:rsid w:val="00CA1AA0"/>
    <w:rsid w:val="00CA2442"/>
    <w:rsid w:val="00CA3536"/>
    <w:rsid w:val="00CA37A6"/>
    <w:rsid w:val="00CA3962"/>
    <w:rsid w:val="00CA3AF4"/>
    <w:rsid w:val="00CA6113"/>
    <w:rsid w:val="00CA6669"/>
    <w:rsid w:val="00CA6E5A"/>
    <w:rsid w:val="00CB05E6"/>
    <w:rsid w:val="00CB3E4B"/>
    <w:rsid w:val="00CB505B"/>
    <w:rsid w:val="00CB63EC"/>
    <w:rsid w:val="00CB73BD"/>
    <w:rsid w:val="00CC00E0"/>
    <w:rsid w:val="00CC010A"/>
    <w:rsid w:val="00CC0594"/>
    <w:rsid w:val="00CC0F7A"/>
    <w:rsid w:val="00CC1A4F"/>
    <w:rsid w:val="00CC2B23"/>
    <w:rsid w:val="00CC3AD6"/>
    <w:rsid w:val="00CC3FB9"/>
    <w:rsid w:val="00CC4186"/>
    <w:rsid w:val="00CC41FF"/>
    <w:rsid w:val="00CC42B6"/>
    <w:rsid w:val="00CC44B2"/>
    <w:rsid w:val="00CC44D1"/>
    <w:rsid w:val="00CC4B20"/>
    <w:rsid w:val="00CC5656"/>
    <w:rsid w:val="00CC7127"/>
    <w:rsid w:val="00CC7412"/>
    <w:rsid w:val="00CC7DCB"/>
    <w:rsid w:val="00CD023E"/>
    <w:rsid w:val="00CD0BD9"/>
    <w:rsid w:val="00CD299C"/>
    <w:rsid w:val="00CD369E"/>
    <w:rsid w:val="00CD5175"/>
    <w:rsid w:val="00CD5315"/>
    <w:rsid w:val="00CE0637"/>
    <w:rsid w:val="00CE0772"/>
    <w:rsid w:val="00CE33AC"/>
    <w:rsid w:val="00CE35DD"/>
    <w:rsid w:val="00CE400A"/>
    <w:rsid w:val="00CE4D11"/>
    <w:rsid w:val="00CE608B"/>
    <w:rsid w:val="00CE6942"/>
    <w:rsid w:val="00CE70FF"/>
    <w:rsid w:val="00CE7D03"/>
    <w:rsid w:val="00CF232C"/>
    <w:rsid w:val="00CF2D0B"/>
    <w:rsid w:val="00CF322D"/>
    <w:rsid w:val="00CF3424"/>
    <w:rsid w:val="00CF58C8"/>
    <w:rsid w:val="00CF59A5"/>
    <w:rsid w:val="00D0020A"/>
    <w:rsid w:val="00D0156B"/>
    <w:rsid w:val="00D018B9"/>
    <w:rsid w:val="00D022BE"/>
    <w:rsid w:val="00D0271B"/>
    <w:rsid w:val="00D03319"/>
    <w:rsid w:val="00D0336D"/>
    <w:rsid w:val="00D05FEA"/>
    <w:rsid w:val="00D10478"/>
    <w:rsid w:val="00D11596"/>
    <w:rsid w:val="00D128C5"/>
    <w:rsid w:val="00D12FF1"/>
    <w:rsid w:val="00D14226"/>
    <w:rsid w:val="00D15140"/>
    <w:rsid w:val="00D160F7"/>
    <w:rsid w:val="00D16C1D"/>
    <w:rsid w:val="00D16E38"/>
    <w:rsid w:val="00D207BF"/>
    <w:rsid w:val="00D20823"/>
    <w:rsid w:val="00D20828"/>
    <w:rsid w:val="00D20DE1"/>
    <w:rsid w:val="00D21661"/>
    <w:rsid w:val="00D2195B"/>
    <w:rsid w:val="00D21AE7"/>
    <w:rsid w:val="00D223DF"/>
    <w:rsid w:val="00D228FB"/>
    <w:rsid w:val="00D23696"/>
    <w:rsid w:val="00D2372B"/>
    <w:rsid w:val="00D23E80"/>
    <w:rsid w:val="00D24FC9"/>
    <w:rsid w:val="00D252F6"/>
    <w:rsid w:val="00D26409"/>
    <w:rsid w:val="00D3254B"/>
    <w:rsid w:val="00D336C8"/>
    <w:rsid w:val="00D338C4"/>
    <w:rsid w:val="00D3482E"/>
    <w:rsid w:val="00D3591E"/>
    <w:rsid w:val="00D35BCB"/>
    <w:rsid w:val="00D360AF"/>
    <w:rsid w:val="00D37F2A"/>
    <w:rsid w:val="00D40094"/>
    <w:rsid w:val="00D400F7"/>
    <w:rsid w:val="00D41166"/>
    <w:rsid w:val="00D415B4"/>
    <w:rsid w:val="00D42730"/>
    <w:rsid w:val="00D43E69"/>
    <w:rsid w:val="00D4435D"/>
    <w:rsid w:val="00D44A1F"/>
    <w:rsid w:val="00D44ECE"/>
    <w:rsid w:val="00D4579B"/>
    <w:rsid w:val="00D465EA"/>
    <w:rsid w:val="00D50561"/>
    <w:rsid w:val="00D507CD"/>
    <w:rsid w:val="00D5086F"/>
    <w:rsid w:val="00D51C91"/>
    <w:rsid w:val="00D524B0"/>
    <w:rsid w:val="00D5349F"/>
    <w:rsid w:val="00D546B6"/>
    <w:rsid w:val="00D5575F"/>
    <w:rsid w:val="00D55B96"/>
    <w:rsid w:val="00D607E1"/>
    <w:rsid w:val="00D60854"/>
    <w:rsid w:val="00D60D5D"/>
    <w:rsid w:val="00D6253B"/>
    <w:rsid w:val="00D62B4A"/>
    <w:rsid w:val="00D62DA8"/>
    <w:rsid w:val="00D63D09"/>
    <w:rsid w:val="00D65120"/>
    <w:rsid w:val="00D659B8"/>
    <w:rsid w:val="00D65F6D"/>
    <w:rsid w:val="00D661BB"/>
    <w:rsid w:val="00D66423"/>
    <w:rsid w:val="00D67B9B"/>
    <w:rsid w:val="00D70C0C"/>
    <w:rsid w:val="00D71290"/>
    <w:rsid w:val="00D713B5"/>
    <w:rsid w:val="00D71510"/>
    <w:rsid w:val="00D719C3"/>
    <w:rsid w:val="00D71FE2"/>
    <w:rsid w:val="00D71FEC"/>
    <w:rsid w:val="00D722E5"/>
    <w:rsid w:val="00D73208"/>
    <w:rsid w:val="00D74A66"/>
    <w:rsid w:val="00D75D26"/>
    <w:rsid w:val="00D801AC"/>
    <w:rsid w:val="00D811CD"/>
    <w:rsid w:val="00D81524"/>
    <w:rsid w:val="00D81E6C"/>
    <w:rsid w:val="00D823D3"/>
    <w:rsid w:val="00D82644"/>
    <w:rsid w:val="00D829F7"/>
    <w:rsid w:val="00D83E72"/>
    <w:rsid w:val="00D84982"/>
    <w:rsid w:val="00D84C43"/>
    <w:rsid w:val="00D85723"/>
    <w:rsid w:val="00D859F0"/>
    <w:rsid w:val="00D85E04"/>
    <w:rsid w:val="00D86947"/>
    <w:rsid w:val="00D90082"/>
    <w:rsid w:val="00D90FED"/>
    <w:rsid w:val="00D9100D"/>
    <w:rsid w:val="00D91343"/>
    <w:rsid w:val="00D91ECC"/>
    <w:rsid w:val="00D95A76"/>
    <w:rsid w:val="00D96AD2"/>
    <w:rsid w:val="00D96E5E"/>
    <w:rsid w:val="00D97154"/>
    <w:rsid w:val="00D97957"/>
    <w:rsid w:val="00DA101C"/>
    <w:rsid w:val="00DA1EDC"/>
    <w:rsid w:val="00DA236B"/>
    <w:rsid w:val="00DA2E52"/>
    <w:rsid w:val="00DA35C6"/>
    <w:rsid w:val="00DA3625"/>
    <w:rsid w:val="00DA3BAF"/>
    <w:rsid w:val="00DA49E5"/>
    <w:rsid w:val="00DA6BD9"/>
    <w:rsid w:val="00DA700D"/>
    <w:rsid w:val="00DA7679"/>
    <w:rsid w:val="00DA794B"/>
    <w:rsid w:val="00DB01C4"/>
    <w:rsid w:val="00DB06D4"/>
    <w:rsid w:val="00DB1C09"/>
    <w:rsid w:val="00DB2B50"/>
    <w:rsid w:val="00DB3E22"/>
    <w:rsid w:val="00DB40BF"/>
    <w:rsid w:val="00DB44C0"/>
    <w:rsid w:val="00DB5A85"/>
    <w:rsid w:val="00DB5ACD"/>
    <w:rsid w:val="00DB62B6"/>
    <w:rsid w:val="00DB6D73"/>
    <w:rsid w:val="00DB7427"/>
    <w:rsid w:val="00DB7FE8"/>
    <w:rsid w:val="00DC0002"/>
    <w:rsid w:val="00DC1423"/>
    <w:rsid w:val="00DC1FB3"/>
    <w:rsid w:val="00DC22A4"/>
    <w:rsid w:val="00DC242F"/>
    <w:rsid w:val="00DC42BE"/>
    <w:rsid w:val="00DC4877"/>
    <w:rsid w:val="00DC6182"/>
    <w:rsid w:val="00DD099C"/>
    <w:rsid w:val="00DD1481"/>
    <w:rsid w:val="00DD14C7"/>
    <w:rsid w:val="00DD2FCA"/>
    <w:rsid w:val="00DD3993"/>
    <w:rsid w:val="00DD49CC"/>
    <w:rsid w:val="00DD68C4"/>
    <w:rsid w:val="00DD6FF0"/>
    <w:rsid w:val="00DD7619"/>
    <w:rsid w:val="00DE022D"/>
    <w:rsid w:val="00DE0515"/>
    <w:rsid w:val="00DE0965"/>
    <w:rsid w:val="00DE0B1B"/>
    <w:rsid w:val="00DE1117"/>
    <w:rsid w:val="00DE1395"/>
    <w:rsid w:val="00DE189E"/>
    <w:rsid w:val="00DE2D6F"/>
    <w:rsid w:val="00DE3686"/>
    <w:rsid w:val="00DE3765"/>
    <w:rsid w:val="00DE385F"/>
    <w:rsid w:val="00DE41D2"/>
    <w:rsid w:val="00DE42F6"/>
    <w:rsid w:val="00DE4BDA"/>
    <w:rsid w:val="00DE5625"/>
    <w:rsid w:val="00DE5912"/>
    <w:rsid w:val="00DE5C14"/>
    <w:rsid w:val="00DE5C5A"/>
    <w:rsid w:val="00DE6108"/>
    <w:rsid w:val="00DE6AA1"/>
    <w:rsid w:val="00DE6CA7"/>
    <w:rsid w:val="00DE6E6F"/>
    <w:rsid w:val="00DE71A6"/>
    <w:rsid w:val="00DE72F5"/>
    <w:rsid w:val="00DE765F"/>
    <w:rsid w:val="00DE789B"/>
    <w:rsid w:val="00DE795F"/>
    <w:rsid w:val="00DF105C"/>
    <w:rsid w:val="00DF1372"/>
    <w:rsid w:val="00DF16ED"/>
    <w:rsid w:val="00DF1E9C"/>
    <w:rsid w:val="00DF294D"/>
    <w:rsid w:val="00DF343C"/>
    <w:rsid w:val="00DF36EB"/>
    <w:rsid w:val="00DF3D7F"/>
    <w:rsid w:val="00DF439A"/>
    <w:rsid w:val="00DF455E"/>
    <w:rsid w:val="00DF4DF5"/>
    <w:rsid w:val="00DF50D7"/>
    <w:rsid w:val="00DF53AB"/>
    <w:rsid w:val="00DF5554"/>
    <w:rsid w:val="00DF69C0"/>
    <w:rsid w:val="00DF6A5D"/>
    <w:rsid w:val="00DF6AF3"/>
    <w:rsid w:val="00DF7118"/>
    <w:rsid w:val="00DF765D"/>
    <w:rsid w:val="00DF7A53"/>
    <w:rsid w:val="00E01C99"/>
    <w:rsid w:val="00E01E23"/>
    <w:rsid w:val="00E025F8"/>
    <w:rsid w:val="00E035EB"/>
    <w:rsid w:val="00E0419F"/>
    <w:rsid w:val="00E05029"/>
    <w:rsid w:val="00E05234"/>
    <w:rsid w:val="00E068F0"/>
    <w:rsid w:val="00E07ABA"/>
    <w:rsid w:val="00E07B34"/>
    <w:rsid w:val="00E07C9C"/>
    <w:rsid w:val="00E07D68"/>
    <w:rsid w:val="00E11653"/>
    <w:rsid w:val="00E126BE"/>
    <w:rsid w:val="00E12754"/>
    <w:rsid w:val="00E133F7"/>
    <w:rsid w:val="00E134CC"/>
    <w:rsid w:val="00E144F8"/>
    <w:rsid w:val="00E1462E"/>
    <w:rsid w:val="00E14745"/>
    <w:rsid w:val="00E14BBC"/>
    <w:rsid w:val="00E16567"/>
    <w:rsid w:val="00E168C9"/>
    <w:rsid w:val="00E2078E"/>
    <w:rsid w:val="00E21ACB"/>
    <w:rsid w:val="00E21EDF"/>
    <w:rsid w:val="00E22082"/>
    <w:rsid w:val="00E222FB"/>
    <w:rsid w:val="00E22AF6"/>
    <w:rsid w:val="00E22BB0"/>
    <w:rsid w:val="00E2309D"/>
    <w:rsid w:val="00E23FD3"/>
    <w:rsid w:val="00E24694"/>
    <w:rsid w:val="00E2514B"/>
    <w:rsid w:val="00E25535"/>
    <w:rsid w:val="00E25942"/>
    <w:rsid w:val="00E26D63"/>
    <w:rsid w:val="00E271C0"/>
    <w:rsid w:val="00E27782"/>
    <w:rsid w:val="00E2781E"/>
    <w:rsid w:val="00E301E0"/>
    <w:rsid w:val="00E3060D"/>
    <w:rsid w:val="00E31F3E"/>
    <w:rsid w:val="00E321E6"/>
    <w:rsid w:val="00E323AD"/>
    <w:rsid w:val="00E323C8"/>
    <w:rsid w:val="00E32B85"/>
    <w:rsid w:val="00E331F8"/>
    <w:rsid w:val="00E35DD5"/>
    <w:rsid w:val="00E36333"/>
    <w:rsid w:val="00E37641"/>
    <w:rsid w:val="00E40254"/>
    <w:rsid w:val="00E4026F"/>
    <w:rsid w:val="00E41193"/>
    <w:rsid w:val="00E416FB"/>
    <w:rsid w:val="00E423BE"/>
    <w:rsid w:val="00E42818"/>
    <w:rsid w:val="00E43157"/>
    <w:rsid w:val="00E436FB"/>
    <w:rsid w:val="00E43D9A"/>
    <w:rsid w:val="00E44157"/>
    <w:rsid w:val="00E44317"/>
    <w:rsid w:val="00E443D1"/>
    <w:rsid w:val="00E449D2"/>
    <w:rsid w:val="00E44BE4"/>
    <w:rsid w:val="00E453C4"/>
    <w:rsid w:val="00E45578"/>
    <w:rsid w:val="00E45DAD"/>
    <w:rsid w:val="00E46033"/>
    <w:rsid w:val="00E46EEA"/>
    <w:rsid w:val="00E4790A"/>
    <w:rsid w:val="00E47C83"/>
    <w:rsid w:val="00E47FB9"/>
    <w:rsid w:val="00E50006"/>
    <w:rsid w:val="00E504DE"/>
    <w:rsid w:val="00E5083A"/>
    <w:rsid w:val="00E50860"/>
    <w:rsid w:val="00E5132F"/>
    <w:rsid w:val="00E5365E"/>
    <w:rsid w:val="00E5395C"/>
    <w:rsid w:val="00E53AA8"/>
    <w:rsid w:val="00E53EC0"/>
    <w:rsid w:val="00E548C2"/>
    <w:rsid w:val="00E548D7"/>
    <w:rsid w:val="00E5524D"/>
    <w:rsid w:val="00E5556E"/>
    <w:rsid w:val="00E558E1"/>
    <w:rsid w:val="00E55EBF"/>
    <w:rsid w:val="00E56136"/>
    <w:rsid w:val="00E57798"/>
    <w:rsid w:val="00E57DA8"/>
    <w:rsid w:val="00E60BC0"/>
    <w:rsid w:val="00E614D6"/>
    <w:rsid w:val="00E61859"/>
    <w:rsid w:val="00E6225C"/>
    <w:rsid w:val="00E6270F"/>
    <w:rsid w:val="00E63BDA"/>
    <w:rsid w:val="00E6574E"/>
    <w:rsid w:val="00E65E78"/>
    <w:rsid w:val="00E66313"/>
    <w:rsid w:val="00E66621"/>
    <w:rsid w:val="00E67593"/>
    <w:rsid w:val="00E72077"/>
    <w:rsid w:val="00E72A0E"/>
    <w:rsid w:val="00E72A0F"/>
    <w:rsid w:val="00E72C68"/>
    <w:rsid w:val="00E73359"/>
    <w:rsid w:val="00E73F05"/>
    <w:rsid w:val="00E75250"/>
    <w:rsid w:val="00E7531F"/>
    <w:rsid w:val="00E75694"/>
    <w:rsid w:val="00E76AB1"/>
    <w:rsid w:val="00E772BA"/>
    <w:rsid w:val="00E83F78"/>
    <w:rsid w:val="00E85E77"/>
    <w:rsid w:val="00E867C3"/>
    <w:rsid w:val="00E90A9F"/>
    <w:rsid w:val="00E90E81"/>
    <w:rsid w:val="00E91F1D"/>
    <w:rsid w:val="00E927E1"/>
    <w:rsid w:val="00E9354D"/>
    <w:rsid w:val="00E93D2C"/>
    <w:rsid w:val="00E941D2"/>
    <w:rsid w:val="00E94560"/>
    <w:rsid w:val="00E9473B"/>
    <w:rsid w:val="00E94AC0"/>
    <w:rsid w:val="00E94AFC"/>
    <w:rsid w:val="00E956E8"/>
    <w:rsid w:val="00E975B4"/>
    <w:rsid w:val="00E97DB3"/>
    <w:rsid w:val="00EA0F77"/>
    <w:rsid w:val="00EA18CF"/>
    <w:rsid w:val="00EA200B"/>
    <w:rsid w:val="00EA2FB0"/>
    <w:rsid w:val="00EA414C"/>
    <w:rsid w:val="00EA5C76"/>
    <w:rsid w:val="00EA7E0A"/>
    <w:rsid w:val="00EB0507"/>
    <w:rsid w:val="00EB0B45"/>
    <w:rsid w:val="00EB0F0C"/>
    <w:rsid w:val="00EB3E8F"/>
    <w:rsid w:val="00EB5A3C"/>
    <w:rsid w:val="00EB65DB"/>
    <w:rsid w:val="00EB6E65"/>
    <w:rsid w:val="00EB74A8"/>
    <w:rsid w:val="00EC0673"/>
    <w:rsid w:val="00EC0973"/>
    <w:rsid w:val="00EC17AF"/>
    <w:rsid w:val="00EC199C"/>
    <w:rsid w:val="00EC1B64"/>
    <w:rsid w:val="00EC2601"/>
    <w:rsid w:val="00EC2935"/>
    <w:rsid w:val="00EC29BE"/>
    <w:rsid w:val="00EC2CE2"/>
    <w:rsid w:val="00EC2F95"/>
    <w:rsid w:val="00EC369F"/>
    <w:rsid w:val="00EC4FEF"/>
    <w:rsid w:val="00EC7299"/>
    <w:rsid w:val="00EC76EE"/>
    <w:rsid w:val="00EC77B8"/>
    <w:rsid w:val="00ED17B2"/>
    <w:rsid w:val="00ED219E"/>
    <w:rsid w:val="00ED3363"/>
    <w:rsid w:val="00ED44BA"/>
    <w:rsid w:val="00ED483D"/>
    <w:rsid w:val="00ED4B87"/>
    <w:rsid w:val="00ED55E6"/>
    <w:rsid w:val="00ED62A7"/>
    <w:rsid w:val="00ED63CD"/>
    <w:rsid w:val="00ED6AB8"/>
    <w:rsid w:val="00ED6BA2"/>
    <w:rsid w:val="00ED6BE5"/>
    <w:rsid w:val="00ED7412"/>
    <w:rsid w:val="00EE015F"/>
    <w:rsid w:val="00EE02AA"/>
    <w:rsid w:val="00EE0A6F"/>
    <w:rsid w:val="00EE1253"/>
    <w:rsid w:val="00EE31E7"/>
    <w:rsid w:val="00EE4E23"/>
    <w:rsid w:val="00EE527F"/>
    <w:rsid w:val="00EE56E2"/>
    <w:rsid w:val="00EE63EA"/>
    <w:rsid w:val="00EE66B0"/>
    <w:rsid w:val="00EE7050"/>
    <w:rsid w:val="00EE70B2"/>
    <w:rsid w:val="00EE778C"/>
    <w:rsid w:val="00EF00D1"/>
    <w:rsid w:val="00EF0E0B"/>
    <w:rsid w:val="00EF1CC3"/>
    <w:rsid w:val="00EF2CA7"/>
    <w:rsid w:val="00EF3B84"/>
    <w:rsid w:val="00EF3BE4"/>
    <w:rsid w:val="00EF40D1"/>
    <w:rsid w:val="00EF4A40"/>
    <w:rsid w:val="00EF57EA"/>
    <w:rsid w:val="00EF5FB5"/>
    <w:rsid w:val="00EF6328"/>
    <w:rsid w:val="00EF73CD"/>
    <w:rsid w:val="00EF7CE1"/>
    <w:rsid w:val="00EF7D41"/>
    <w:rsid w:val="00F00184"/>
    <w:rsid w:val="00F021F9"/>
    <w:rsid w:val="00F03CBB"/>
    <w:rsid w:val="00F03EF7"/>
    <w:rsid w:val="00F0496F"/>
    <w:rsid w:val="00F0532E"/>
    <w:rsid w:val="00F057F9"/>
    <w:rsid w:val="00F05BF4"/>
    <w:rsid w:val="00F05D25"/>
    <w:rsid w:val="00F05DF9"/>
    <w:rsid w:val="00F0678A"/>
    <w:rsid w:val="00F0789A"/>
    <w:rsid w:val="00F1069B"/>
    <w:rsid w:val="00F11106"/>
    <w:rsid w:val="00F13DC3"/>
    <w:rsid w:val="00F14168"/>
    <w:rsid w:val="00F143E7"/>
    <w:rsid w:val="00F14AAE"/>
    <w:rsid w:val="00F14BD2"/>
    <w:rsid w:val="00F1517A"/>
    <w:rsid w:val="00F1638B"/>
    <w:rsid w:val="00F16635"/>
    <w:rsid w:val="00F16A10"/>
    <w:rsid w:val="00F20206"/>
    <w:rsid w:val="00F20F5D"/>
    <w:rsid w:val="00F2261D"/>
    <w:rsid w:val="00F22A71"/>
    <w:rsid w:val="00F23B9C"/>
    <w:rsid w:val="00F241A1"/>
    <w:rsid w:val="00F25122"/>
    <w:rsid w:val="00F25485"/>
    <w:rsid w:val="00F25C5B"/>
    <w:rsid w:val="00F27485"/>
    <w:rsid w:val="00F27912"/>
    <w:rsid w:val="00F31329"/>
    <w:rsid w:val="00F33621"/>
    <w:rsid w:val="00F33869"/>
    <w:rsid w:val="00F35056"/>
    <w:rsid w:val="00F3570A"/>
    <w:rsid w:val="00F35E8B"/>
    <w:rsid w:val="00F36396"/>
    <w:rsid w:val="00F3645D"/>
    <w:rsid w:val="00F36677"/>
    <w:rsid w:val="00F36710"/>
    <w:rsid w:val="00F36A97"/>
    <w:rsid w:val="00F36C57"/>
    <w:rsid w:val="00F3799F"/>
    <w:rsid w:val="00F40423"/>
    <w:rsid w:val="00F41254"/>
    <w:rsid w:val="00F43933"/>
    <w:rsid w:val="00F43B78"/>
    <w:rsid w:val="00F45238"/>
    <w:rsid w:val="00F455B8"/>
    <w:rsid w:val="00F45A3B"/>
    <w:rsid w:val="00F45FC9"/>
    <w:rsid w:val="00F4658E"/>
    <w:rsid w:val="00F475EE"/>
    <w:rsid w:val="00F5228A"/>
    <w:rsid w:val="00F53851"/>
    <w:rsid w:val="00F53F3B"/>
    <w:rsid w:val="00F53FE1"/>
    <w:rsid w:val="00F5531F"/>
    <w:rsid w:val="00F556C0"/>
    <w:rsid w:val="00F55B35"/>
    <w:rsid w:val="00F56447"/>
    <w:rsid w:val="00F56A41"/>
    <w:rsid w:val="00F56EBD"/>
    <w:rsid w:val="00F578CC"/>
    <w:rsid w:val="00F6025C"/>
    <w:rsid w:val="00F63133"/>
    <w:rsid w:val="00F635F6"/>
    <w:rsid w:val="00F64F81"/>
    <w:rsid w:val="00F65B01"/>
    <w:rsid w:val="00F666CF"/>
    <w:rsid w:val="00F67B9D"/>
    <w:rsid w:val="00F70134"/>
    <w:rsid w:val="00F70397"/>
    <w:rsid w:val="00F70812"/>
    <w:rsid w:val="00F71297"/>
    <w:rsid w:val="00F71A6E"/>
    <w:rsid w:val="00F7305A"/>
    <w:rsid w:val="00F73134"/>
    <w:rsid w:val="00F731B8"/>
    <w:rsid w:val="00F73932"/>
    <w:rsid w:val="00F74403"/>
    <w:rsid w:val="00F74570"/>
    <w:rsid w:val="00F74796"/>
    <w:rsid w:val="00F74906"/>
    <w:rsid w:val="00F74B7F"/>
    <w:rsid w:val="00F75453"/>
    <w:rsid w:val="00F756A5"/>
    <w:rsid w:val="00F77FFB"/>
    <w:rsid w:val="00F808EF"/>
    <w:rsid w:val="00F80D2A"/>
    <w:rsid w:val="00F847E0"/>
    <w:rsid w:val="00F85833"/>
    <w:rsid w:val="00F86AC8"/>
    <w:rsid w:val="00F86D68"/>
    <w:rsid w:val="00F86F00"/>
    <w:rsid w:val="00F87B8F"/>
    <w:rsid w:val="00F91345"/>
    <w:rsid w:val="00F9189B"/>
    <w:rsid w:val="00F91BB4"/>
    <w:rsid w:val="00F9296E"/>
    <w:rsid w:val="00F92B44"/>
    <w:rsid w:val="00F92D1A"/>
    <w:rsid w:val="00F9306C"/>
    <w:rsid w:val="00F9336A"/>
    <w:rsid w:val="00F938C1"/>
    <w:rsid w:val="00F93A2B"/>
    <w:rsid w:val="00F956E2"/>
    <w:rsid w:val="00F96642"/>
    <w:rsid w:val="00F96B07"/>
    <w:rsid w:val="00FA0B80"/>
    <w:rsid w:val="00FA13B7"/>
    <w:rsid w:val="00FA259B"/>
    <w:rsid w:val="00FA25F8"/>
    <w:rsid w:val="00FA2C06"/>
    <w:rsid w:val="00FA348E"/>
    <w:rsid w:val="00FA4DDA"/>
    <w:rsid w:val="00FA4E5C"/>
    <w:rsid w:val="00FA527F"/>
    <w:rsid w:val="00FA5AA6"/>
    <w:rsid w:val="00FA5FF7"/>
    <w:rsid w:val="00FA6844"/>
    <w:rsid w:val="00FA6885"/>
    <w:rsid w:val="00FA6CA9"/>
    <w:rsid w:val="00FB01DC"/>
    <w:rsid w:val="00FB0CD0"/>
    <w:rsid w:val="00FB11ED"/>
    <w:rsid w:val="00FB1D1C"/>
    <w:rsid w:val="00FB38F0"/>
    <w:rsid w:val="00FB40CF"/>
    <w:rsid w:val="00FB411D"/>
    <w:rsid w:val="00FB45B5"/>
    <w:rsid w:val="00FB4C9B"/>
    <w:rsid w:val="00FB5C4F"/>
    <w:rsid w:val="00FB5CD0"/>
    <w:rsid w:val="00FB795D"/>
    <w:rsid w:val="00FB7A6C"/>
    <w:rsid w:val="00FC0544"/>
    <w:rsid w:val="00FC08F5"/>
    <w:rsid w:val="00FC09D3"/>
    <w:rsid w:val="00FC0C14"/>
    <w:rsid w:val="00FC1BAA"/>
    <w:rsid w:val="00FC47E0"/>
    <w:rsid w:val="00FC5046"/>
    <w:rsid w:val="00FC5BF4"/>
    <w:rsid w:val="00FC5D2C"/>
    <w:rsid w:val="00FC5E22"/>
    <w:rsid w:val="00FC604F"/>
    <w:rsid w:val="00FC68AC"/>
    <w:rsid w:val="00FC70FD"/>
    <w:rsid w:val="00FC7309"/>
    <w:rsid w:val="00FD08D1"/>
    <w:rsid w:val="00FD1091"/>
    <w:rsid w:val="00FD1EC5"/>
    <w:rsid w:val="00FD21B2"/>
    <w:rsid w:val="00FD2AB5"/>
    <w:rsid w:val="00FD30C1"/>
    <w:rsid w:val="00FD3520"/>
    <w:rsid w:val="00FD475B"/>
    <w:rsid w:val="00FD59E3"/>
    <w:rsid w:val="00FD5B1B"/>
    <w:rsid w:val="00FD5C83"/>
    <w:rsid w:val="00FD5EFF"/>
    <w:rsid w:val="00FD738E"/>
    <w:rsid w:val="00FD7496"/>
    <w:rsid w:val="00FE017D"/>
    <w:rsid w:val="00FE0AB8"/>
    <w:rsid w:val="00FE1EA4"/>
    <w:rsid w:val="00FE2EE1"/>
    <w:rsid w:val="00FE2FAF"/>
    <w:rsid w:val="00FE3922"/>
    <w:rsid w:val="00FE4BE8"/>
    <w:rsid w:val="00FE5409"/>
    <w:rsid w:val="00FE571B"/>
    <w:rsid w:val="00FE5B05"/>
    <w:rsid w:val="00FE5D74"/>
    <w:rsid w:val="00FE60CB"/>
    <w:rsid w:val="00FE634D"/>
    <w:rsid w:val="00FE6849"/>
    <w:rsid w:val="00FE719E"/>
    <w:rsid w:val="00FF1914"/>
    <w:rsid w:val="00FF1A41"/>
    <w:rsid w:val="00FF1B49"/>
    <w:rsid w:val="00FF3BE9"/>
    <w:rsid w:val="00FF3EC8"/>
    <w:rsid w:val="00FF5826"/>
    <w:rsid w:val="00FF6E30"/>
    <w:rsid w:val="013F400E"/>
    <w:rsid w:val="01555E28"/>
    <w:rsid w:val="016025FC"/>
    <w:rsid w:val="0176006D"/>
    <w:rsid w:val="0186020E"/>
    <w:rsid w:val="019C45B0"/>
    <w:rsid w:val="02046FEA"/>
    <w:rsid w:val="02AA73A3"/>
    <w:rsid w:val="032406A1"/>
    <w:rsid w:val="035F269C"/>
    <w:rsid w:val="03BB7A30"/>
    <w:rsid w:val="043914A9"/>
    <w:rsid w:val="04926A81"/>
    <w:rsid w:val="04B340AB"/>
    <w:rsid w:val="04D57B09"/>
    <w:rsid w:val="05841212"/>
    <w:rsid w:val="05F71172"/>
    <w:rsid w:val="0619390A"/>
    <w:rsid w:val="06636A64"/>
    <w:rsid w:val="067F7F5F"/>
    <w:rsid w:val="06B04517"/>
    <w:rsid w:val="06D849E3"/>
    <w:rsid w:val="06F7755F"/>
    <w:rsid w:val="07236F1A"/>
    <w:rsid w:val="075E62C8"/>
    <w:rsid w:val="09B57818"/>
    <w:rsid w:val="09F421F6"/>
    <w:rsid w:val="0A8C37AD"/>
    <w:rsid w:val="0C1A4269"/>
    <w:rsid w:val="0CE458D6"/>
    <w:rsid w:val="0D5400D3"/>
    <w:rsid w:val="0E1012B1"/>
    <w:rsid w:val="0E36199C"/>
    <w:rsid w:val="0FF0622B"/>
    <w:rsid w:val="101846EA"/>
    <w:rsid w:val="10933224"/>
    <w:rsid w:val="10B64A6C"/>
    <w:rsid w:val="11F8062F"/>
    <w:rsid w:val="12E56E05"/>
    <w:rsid w:val="13B83209"/>
    <w:rsid w:val="144C55F3"/>
    <w:rsid w:val="149E6EEA"/>
    <w:rsid w:val="14AE21CE"/>
    <w:rsid w:val="14C8078D"/>
    <w:rsid w:val="14F670A8"/>
    <w:rsid w:val="15783F61"/>
    <w:rsid w:val="15A13D50"/>
    <w:rsid w:val="15CA5309"/>
    <w:rsid w:val="15E944CB"/>
    <w:rsid w:val="169D0DF2"/>
    <w:rsid w:val="17987E89"/>
    <w:rsid w:val="17DE1766"/>
    <w:rsid w:val="17FF1AE2"/>
    <w:rsid w:val="18291542"/>
    <w:rsid w:val="193079C2"/>
    <w:rsid w:val="1AA37A33"/>
    <w:rsid w:val="1AD23364"/>
    <w:rsid w:val="1B9927FB"/>
    <w:rsid w:val="1BBC3401"/>
    <w:rsid w:val="1C2C2443"/>
    <w:rsid w:val="1D187EE6"/>
    <w:rsid w:val="1D55224B"/>
    <w:rsid w:val="1DAD6772"/>
    <w:rsid w:val="1E141722"/>
    <w:rsid w:val="1E8E0183"/>
    <w:rsid w:val="1EBC4C0D"/>
    <w:rsid w:val="1F471667"/>
    <w:rsid w:val="1F626C6C"/>
    <w:rsid w:val="1F702855"/>
    <w:rsid w:val="1F774BE0"/>
    <w:rsid w:val="1F866D18"/>
    <w:rsid w:val="1FB15096"/>
    <w:rsid w:val="207814FF"/>
    <w:rsid w:val="21166F57"/>
    <w:rsid w:val="216102D0"/>
    <w:rsid w:val="218058E4"/>
    <w:rsid w:val="21B91A79"/>
    <w:rsid w:val="21C05455"/>
    <w:rsid w:val="21F4477A"/>
    <w:rsid w:val="22437060"/>
    <w:rsid w:val="22940C3D"/>
    <w:rsid w:val="22FE398E"/>
    <w:rsid w:val="233B7CA4"/>
    <w:rsid w:val="237619E5"/>
    <w:rsid w:val="23C02341"/>
    <w:rsid w:val="23F44BF0"/>
    <w:rsid w:val="247C5338"/>
    <w:rsid w:val="24924E04"/>
    <w:rsid w:val="24A80D40"/>
    <w:rsid w:val="24D928CC"/>
    <w:rsid w:val="24F627AC"/>
    <w:rsid w:val="25891872"/>
    <w:rsid w:val="2621606C"/>
    <w:rsid w:val="26362913"/>
    <w:rsid w:val="26842F5B"/>
    <w:rsid w:val="268A58A2"/>
    <w:rsid w:val="26B46BC0"/>
    <w:rsid w:val="26C94BDB"/>
    <w:rsid w:val="26DD6642"/>
    <w:rsid w:val="272A1CB8"/>
    <w:rsid w:val="278A66EE"/>
    <w:rsid w:val="27A01684"/>
    <w:rsid w:val="27AD2108"/>
    <w:rsid w:val="27DF0628"/>
    <w:rsid w:val="286914E7"/>
    <w:rsid w:val="2888431D"/>
    <w:rsid w:val="28931280"/>
    <w:rsid w:val="28CA1033"/>
    <w:rsid w:val="28F11892"/>
    <w:rsid w:val="2928625F"/>
    <w:rsid w:val="29591730"/>
    <w:rsid w:val="297E3B55"/>
    <w:rsid w:val="2A906BEA"/>
    <w:rsid w:val="2AD35354"/>
    <w:rsid w:val="2B580C4C"/>
    <w:rsid w:val="2B6279EB"/>
    <w:rsid w:val="2B93741F"/>
    <w:rsid w:val="2C0E2AD1"/>
    <w:rsid w:val="2C1A4E3D"/>
    <w:rsid w:val="2CB259F5"/>
    <w:rsid w:val="2D4D3FE1"/>
    <w:rsid w:val="2DE63CA7"/>
    <w:rsid w:val="2DFA5C7D"/>
    <w:rsid w:val="2E38634E"/>
    <w:rsid w:val="2E415B81"/>
    <w:rsid w:val="2E502002"/>
    <w:rsid w:val="2E5B33EF"/>
    <w:rsid w:val="2E8F2032"/>
    <w:rsid w:val="2EF60A50"/>
    <w:rsid w:val="2F0D5911"/>
    <w:rsid w:val="2F351D0F"/>
    <w:rsid w:val="2F3672EF"/>
    <w:rsid w:val="2F531487"/>
    <w:rsid w:val="2F857124"/>
    <w:rsid w:val="2FEC3129"/>
    <w:rsid w:val="301E6168"/>
    <w:rsid w:val="303902F5"/>
    <w:rsid w:val="30400A5E"/>
    <w:rsid w:val="304E69A7"/>
    <w:rsid w:val="30502872"/>
    <w:rsid w:val="30753C09"/>
    <w:rsid w:val="30A06516"/>
    <w:rsid w:val="30A404D3"/>
    <w:rsid w:val="30C16364"/>
    <w:rsid w:val="30CD4CE0"/>
    <w:rsid w:val="3156727D"/>
    <w:rsid w:val="31A15319"/>
    <w:rsid w:val="31DB7445"/>
    <w:rsid w:val="31E613BC"/>
    <w:rsid w:val="31ED680E"/>
    <w:rsid w:val="32711F62"/>
    <w:rsid w:val="338C3CD1"/>
    <w:rsid w:val="339606F5"/>
    <w:rsid w:val="33F04122"/>
    <w:rsid w:val="34034094"/>
    <w:rsid w:val="340F4A7E"/>
    <w:rsid w:val="34213114"/>
    <w:rsid w:val="345A49A8"/>
    <w:rsid w:val="34741C3F"/>
    <w:rsid w:val="348A3D8F"/>
    <w:rsid w:val="34AD5CF2"/>
    <w:rsid w:val="34F7509F"/>
    <w:rsid w:val="35392438"/>
    <w:rsid w:val="368E67FA"/>
    <w:rsid w:val="36B83F71"/>
    <w:rsid w:val="374D53B7"/>
    <w:rsid w:val="38650AE6"/>
    <w:rsid w:val="387E68E3"/>
    <w:rsid w:val="38CE3E80"/>
    <w:rsid w:val="38D8554A"/>
    <w:rsid w:val="38EB47C0"/>
    <w:rsid w:val="39C037CE"/>
    <w:rsid w:val="39E35599"/>
    <w:rsid w:val="39FE4185"/>
    <w:rsid w:val="3A371445"/>
    <w:rsid w:val="3A946421"/>
    <w:rsid w:val="3ACC1B19"/>
    <w:rsid w:val="3AF80099"/>
    <w:rsid w:val="3BBB140E"/>
    <w:rsid w:val="3C947FA9"/>
    <w:rsid w:val="3DDD05B6"/>
    <w:rsid w:val="3E817B32"/>
    <w:rsid w:val="3EAA326F"/>
    <w:rsid w:val="3ED07CD1"/>
    <w:rsid w:val="3F447F4B"/>
    <w:rsid w:val="3F8D2B56"/>
    <w:rsid w:val="3F923ADC"/>
    <w:rsid w:val="404079DB"/>
    <w:rsid w:val="409320E0"/>
    <w:rsid w:val="40A61165"/>
    <w:rsid w:val="40E2794A"/>
    <w:rsid w:val="40FE3A3F"/>
    <w:rsid w:val="415667C3"/>
    <w:rsid w:val="41CD7592"/>
    <w:rsid w:val="423B44FD"/>
    <w:rsid w:val="43442EEA"/>
    <w:rsid w:val="45BB4584"/>
    <w:rsid w:val="45CA49A8"/>
    <w:rsid w:val="45F4468E"/>
    <w:rsid w:val="462F1B6A"/>
    <w:rsid w:val="47154B74"/>
    <w:rsid w:val="47294045"/>
    <w:rsid w:val="478234AA"/>
    <w:rsid w:val="47A67BA8"/>
    <w:rsid w:val="484561FF"/>
    <w:rsid w:val="48897310"/>
    <w:rsid w:val="496C0BF2"/>
    <w:rsid w:val="4A4B4DFB"/>
    <w:rsid w:val="4A4F0FFA"/>
    <w:rsid w:val="4AAD18BE"/>
    <w:rsid w:val="4B7860F8"/>
    <w:rsid w:val="4C9A30A1"/>
    <w:rsid w:val="4D4A5E3E"/>
    <w:rsid w:val="4D943FC9"/>
    <w:rsid w:val="4E346C5D"/>
    <w:rsid w:val="4EB110B1"/>
    <w:rsid w:val="4ECA5F10"/>
    <w:rsid w:val="4F0911AA"/>
    <w:rsid w:val="4F991E42"/>
    <w:rsid w:val="4FD349E1"/>
    <w:rsid w:val="4FFC7CA6"/>
    <w:rsid w:val="50065DCF"/>
    <w:rsid w:val="50263D67"/>
    <w:rsid w:val="507A0B1B"/>
    <w:rsid w:val="50BB4054"/>
    <w:rsid w:val="51361E88"/>
    <w:rsid w:val="51A55CFF"/>
    <w:rsid w:val="52EA6BA1"/>
    <w:rsid w:val="531D3476"/>
    <w:rsid w:val="53384C38"/>
    <w:rsid w:val="538341C4"/>
    <w:rsid w:val="53C76E26"/>
    <w:rsid w:val="53D53D51"/>
    <w:rsid w:val="5457189A"/>
    <w:rsid w:val="5503669C"/>
    <w:rsid w:val="55746DB3"/>
    <w:rsid w:val="55BD6877"/>
    <w:rsid w:val="55D00E2B"/>
    <w:rsid w:val="56837A94"/>
    <w:rsid w:val="56951DF5"/>
    <w:rsid w:val="57E1303F"/>
    <w:rsid w:val="58214F74"/>
    <w:rsid w:val="59834085"/>
    <w:rsid w:val="5A184B6E"/>
    <w:rsid w:val="5A4601FF"/>
    <w:rsid w:val="5A4A544C"/>
    <w:rsid w:val="5AFE1C9A"/>
    <w:rsid w:val="5B701828"/>
    <w:rsid w:val="5C0E356C"/>
    <w:rsid w:val="5C0F3B78"/>
    <w:rsid w:val="5C10049A"/>
    <w:rsid w:val="5C3328EF"/>
    <w:rsid w:val="5C9A0B72"/>
    <w:rsid w:val="5CC61F0A"/>
    <w:rsid w:val="5D213A9E"/>
    <w:rsid w:val="5E023994"/>
    <w:rsid w:val="603E771B"/>
    <w:rsid w:val="608A5718"/>
    <w:rsid w:val="61C467D5"/>
    <w:rsid w:val="61E749AF"/>
    <w:rsid w:val="61F677A7"/>
    <w:rsid w:val="621F0BB2"/>
    <w:rsid w:val="62410CB1"/>
    <w:rsid w:val="62787D82"/>
    <w:rsid w:val="62A61869"/>
    <w:rsid w:val="62AF4D50"/>
    <w:rsid w:val="62C92D1B"/>
    <w:rsid w:val="62D53817"/>
    <w:rsid w:val="62D867CF"/>
    <w:rsid w:val="62FF53B1"/>
    <w:rsid w:val="63582646"/>
    <w:rsid w:val="63D25D82"/>
    <w:rsid w:val="648A216A"/>
    <w:rsid w:val="669A62B1"/>
    <w:rsid w:val="66C65913"/>
    <w:rsid w:val="67425DE9"/>
    <w:rsid w:val="67524AC8"/>
    <w:rsid w:val="67F911A8"/>
    <w:rsid w:val="68093CAD"/>
    <w:rsid w:val="681D26EA"/>
    <w:rsid w:val="686F2AB8"/>
    <w:rsid w:val="6AC35A52"/>
    <w:rsid w:val="6B036CB7"/>
    <w:rsid w:val="6B3B7D37"/>
    <w:rsid w:val="6BBD1D95"/>
    <w:rsid w:val="6CC057D4"/>
    <w:rsid w:val="6CD52869"/>
    <w:rsid w:val="6D5E2269"/>
    <w:rsid w:val="6D7867DB"/>
    <w:rsid w:val="6DB85E1E"/>
    <w:rsid w:val="6DBD29F0"/>
    <w:rsid w:val="6DBF46F6"/>
    <w:rsid w:val="6E2B0A5A"/>
    <w:rsid w:val="6E53518A"/>
    <w:rsid w:val="6ED01F77"/>
    <w:rsid w:val="6EF13E6A"/>
    <w:rsid w:val="6F2A7FC1"/>
    <w:rsid w:val="6F376FD5"/>
    <w:rsid w:val="6F677DB4"/>
    <w:rsid w:val="6FD46565"/>
    <w:rsid w:val="7061017A"/>
    <w:rsid w:val="713842DC"/>
    <w:rsid w:val="715F4A20"/>
    <w:rsid w:val="716D6D24"/>
    <w:rsid w:val="71BB7BFB"/>
    <w:rsid w:val="7218332F"/>
    <w:rsid w:val="72387F1A"/>
    <w:rsid w:val="72735555"/>
    <w:rsid w:val="72E90BF4"/>
    <w:rsid w:val="735C21E1"/>
    <w:rsid w:val="739D394E"/>
    <w:rsid w:val="742903ED"/>
    <w:rsid w:val="746E1F65"/>
    <w:rsid w:val="74B66E2F"/>
    <w:rsid w:val="74EE0377"/>
    <w:rsid w:val="751C3136"/>
    <w:rsid w:val="75330480"/>
    <w:rsid w:val="75E51F3F"/>
    <w:rsid w:val="763B6920"/>
    <w:rsid w:val="76BA3EC4"/>
    <w:rsid w:val="771A32DA"/>
    <w:rsid w:val="77B5517C"/>
    <w:rsid w:val="77C22C74"/>
    <w:rsid w:val="77DA4BE2"/>
    <w:rsid w:val="77DD3A4D"/>
    <w:rsid w:val="77EB5041"/>
    <w:rsid w:val="78830352"/>
    <w:rsid w:val="78864434"/>
    <w:rsid w:val="78971087"/>
    <w:rsid w:val="7C314A94"/>
    <w:rsid w:val="7C5A4AB6"/>
    <w:rsid w:val="7CCF140E"/>
    <w:rsid w:val="7D131EE2"/>
    <w:rsid w:val="7DA01A9F"/>
    <w:rsid w:val="7E141DF2"/>
    <w:rsid w:val="7E59162E"/>
    <w:rsid w:val="7E6B47E6"/>
    <w:rsid w:val="7E955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201CA4F"/>
  <w15:docId w15:val="{B4425656-F49B-40FB-8B34-41E243C1D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iPriority="99" w:qFormat="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7D7FCB"/>
    <w:pPr>
      <w:widowControl w:val="0"/>
      <w:jc w:val="both"/>
    </w:pPr>
    <w:rPr>
      <w:kern w:val="2"/>
      <w:sz w:val="21"/>
      <w:szCs w:val="24"/>
    </w:rPr>
  </w:style>
  <w:style w:type="paragraph" w:styleId="1">
    <w:name w:val="heading 1"/>
    <w:basedOn w:val="a1"/>
    <w:link w:val="10"/>
    <w:qFormat/>
    <w:rsid w:val="007D7FCB"/>
    <w:pPr>
      <w:keepNext/>
      <w:keepLines/>
      <w:numPr>
        <w:numId w:val="14"/>
      </w:numPr>
      <w:spacing w:before="340"/>
      <w:jc w:val="left"/>
      <w:outlineLvl w:val="0"/>
    </w:pPr>
    <w:rPr>
      <w:rFonts w:ascii="微软雅黑" w:eastAsia="微软雅黑" w:hAnsi="微软雅黑"/>
      <w:b/>
      <w:sz w:val="22"/>
      <w:szCs w:val="32"/>
    </w:rPr>
  </w:style>
  <w:style w:type="paragraph" w:styleId="2">
    <w:name w:val="heading 2"/>
    <w:basedOn w:val="a1"/>
    <w:next w:val="a1"/>
    <w:link w:val="20"/>
    <w:qFormat/>
    <w:pPr>
      <w:keepNext/>
      <w:keepLines/>
      <w:spacing w:before="260" w:after="260"/>
      <w:outlineLvl w:val="1"/>
    </w:pPr>
    <w:rPr>
      <w:rFonts w:ascii="Arial" w:hAnsi="Arial"/>
      <w:b/>
      <w:bCs/>
      <w:szCs w:val="21"/>
    </w:rPr>
  </w:style>
  <w:style w:type="paragraph" w:styleId="3">
    <w:name w:val="heading 3"/>
    <w:basedOn w:val="a1"/>
    <w:next w:val="a1"/>
    <w:link w:val="30"/>
    <w:autoRedefine/>
    <w:qFormat/>
    <w:pPr>
      <w:keepNext/>
      <w:keepLines/>
      <w:spacing w:before="260" w:after="260" w:line="416" w:lineRule="auto"/>
      <w:outlineLvl w:val="2"/>
    </w:pPr>
    <w:rPr>
      <w:b/>
      <w:bCs/>
      <w:sz w:val="32"/>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Document Map"/>
    <w:basedOn w:val="a1"/>
    <w:link w:val="a6"/>
    <w:autoRedefine/>
    <w:semiHidden/>
    <w:qFormat/>
    <w:pPr>
      <w:shd w:val="clear" w:color="auto" w:fill="000080"/>
    </w:pPr>
  </w:style>
  <w:style w:type="paragraph" w:styleId="a7">
    <w:name w:val="annotation text"/>
    <w:basedOn w:val="a1"/>
    <w:link w:val="a8"/>
    <w:autoRedefine/>
    <w:semiHidden/>
    <w:qFormat/>
    <w:pPr>
      <w:jc w:val="left"/>
    </w:pPr>
  </w:style>
  <w:style w:type="paragraph" w:styleId="a9">
    <w:name w:val="Body Text"/>
    <w:basedOn w:val="a1"/>
    <w:link w:val="aa"/>
    <w:autoRedefine/>
    <w:qFormat/>
    <w:pPr>
      <w:widowControl/>
      <w:shd w:val="clear" w:color="auto" w:fill="FFFFFF"/>
      <w:spacing w:line="240" w:lineRule="atLeast"/>
      <w:jc w:val="left"/>
    </w:pPr>
    <w:rPr>
      <w:rFonts w:ascii="MingLiU" w:eastAsia="MingLiU" w:hAnsi="Arial Unicode MS" w:cs="MingLiU"/>
      <w:kern w:val="0"/>
      <w:sz w:val="15"/>
      <w:szCs w:val="15"/>
      <w:u w:color="000000"/>
    </w:rPr>
  </w:style>
  <w:style w:type="paragraph" w:styleId="TOC3">
    <w:name w:val="toc 3"/>
    <w:basedOn w:val="a1"/>
    <w:next w:val="a1"/>
    <w:autoRedefine/>
    <w:uiPriority w:val="39"/>
    <w:unhideWhenUsed/>
    <w:qFormat/>
    <w:pPr>
      <w:widowControl/>
      <w:spacing w:after="100" w:line="276" w:lineRule="auto"/>
      <w:ind w:left="440"/>
      <w:jc w:val="left"/>
    </w:pPr>
    <w:rPr>
      <w:rFonts w:asciiTheme="minorHAnsi" w:eastAsiaTheme="minorEastAsia" w:hAnsiTheme="minorHAnsi" w:cstheme="minorBidi"/>
      <w:kern w:val="0"/>
      <w:sz w:val="22"/>
      <w:szCs w:val="22"/>
    </w:rPr>
  </w:style>
  <w:style w:type="paragraph" w:styleId="ab">
    <w:name w:val="Date"/>
    <w:basedOn w:val="a1"/>
    <w:next w:val="a1"/>
    <w:link w:val="ac"/>
    <w:autoRedefine/>
    <w:qFormat/>
    <w:pPr>
      <w:ind w:leftChars="2500" w:left="100"/>
    </w:pPr>
  </w:style>
  <w:style w:type="paragraph" w:styleId="ad">
    <w:name w:val="Balloon Text"/>
    <w:basedOn w:val="a1"/>
    <w:link w:val="ae"/>
    <w:autoRedefine/>
    <w:qFormat/>
    <w:rPr>
      <w:sz w:val="18"/>
      <w:szCs w:val="18"/>
    </w:rPr>
  </w:style>
  <w:style w:type="paragraph" w:styleId="af">
    <w:name w:val="footer"/>
    <w:basedOn w:val="a1"/>
    <w:link w:val="af0"/>
    <w:autoRedefine/>
    <w:uiPriority w:val="99"/>
    <w:qFormat/>
    <w:pPr>
      <w:tabs>
        <w:tab w:val="center" w:pos="4153"/>
        <w:tab w:val="right" w:pos="8306"/>
      </w:tabs>
      <w:snapToGrid w:val="0"/>
      <w:jc w:val="left"/>
    </w:pPr>
    <w:rPr>
      <w:sz w:val="18"/>
      <w:szCs w:val="18"/>
    </w:rPr>
  </w:style>
  <w:style w:type="paragraph" w:styleId="af1">
    <w:name w:val="header"/>
    <w:basedOn w:val="a1"/>
    <w:link w:val="af2"/>
    <w:autoRedefine/>
    <w:uiPriority w:val="99"/>
    <w:qFormat/>
    <w:rsid w:val="000E6275"/>
    <w:pPr>
      <w:pBdr>
        <w:bottom w:val="none" w:sz="0" w:space="1" w:color="auto"/>
      </w:pBdr>
      <w:tabs>
        <w:tab w:val="center" w:pos="4153"/>
        <w:tab w:val="right" w:pos="8306"/>
      </w:tabs>
      <w:snapToGrid w:val="0"/>
      <w:jc w:val="center"/>
    </w:pPr>
    <w:rPr>
      <w:rFonts w:ascii="微软雅黑" w:eastAsia="微软雅黑" w:hAnsi="微软雅黑"/>
      <w:sz w:val="20"/>
      <w:szCs w:val="20"/>
    </w:rPr>
  </w:style>
  <w:style w:type="paragraph" w:styleId="TOC1">
    <w:name w:val="toc 1"/>
    <w:basedOn w:val="a1"/>
    <w:next w:val="a1"/>
    <w:autoRedefine/>
    <w:uiPriority w:val="39"/>
    <w:unhideWhenUsed/>
    <w:qFormat/>
    <w:pPr>
      <w:spacing w:line="360" w:lineRule="auto"/>
    </w:pPr>
  </w:style>
  <w:style w:type="paragraph" w:styleId="TOC2">
    <w:name w:val="toc 2"/>
    <w:basedOn w:val="a1"/>
    <w:next w:val="a1"/>
    <w:autoRedefine/>
    <w:uiPriority w:val="39"/>
    <w:unhideWhenUsed/>
    <w:qFormat/>
    <w:pPr>
      <w:spacing w:line="360" w:lineRule="auto"/>
      <w:ind w:leftChars="200" w:left="200"/>
    </w:pPr>
  </w:style>
  <w:style w:type="paragraph" w:styleId="HTML">
    <w:name w:val="HTML Preformatted"/>
    <w:basedOn w:val="a1"/>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af3">
    <w:name w:val="Normal (Web)"/>
    <w:basedOn w:val="Normal460d363d-6475-4b27-9aeb-04e0225d850e"/>
    <w:link w:val="af4"/>
    <w:autoRedefine/>
    <w:uiPriority w:val="99"/>
    <w:qFormat/>
    <w:pPr>
      <w:spacing w:before="100" w:beforeAutospacing="1" w:after="100" w:afterAutospacing="1"/>
    </w:pPr>
    <w:rPr>
      <w:rFonts w:ascii="宋体" w:hAnsi="宋体" w:cs="宋体"/>
    </w:rPr>
  </w:style>
  <w:style w:type="paragraph" w:customStyle="1" w:styleId="Normal460d363d-6475-4b27-9aeb-04e0225d850e">
    <w:name w:val="Normal_460d363d-6475-4b27-9aeb-04e0225d850e"/>
    <w:autoRedefine/>
    <w:qFormat/>
    <w:rPr>
      <w:rFonts w:eastAsia="Times New Roman" w:cstheme="minorBidi"/>
      <w:sz w:val="24"/>
      <w:szCs w:val="24"/>
      <w:lang w:eastAsia="uk-UA"/>
    </w:rPr>
  </w:style>
  <w:style w:type="paragraph" w:styleId="af5">
    <w:name w:val="annotation subject"/>
    <w:basedOn w:val="a7"/>
    <w:next w:val="a7"/>
    <w:link w:val="af6"/>
    <w:autoRedefine/>
    <w:semiHidden/>
    <w:qFormat/>
    <w:rPr>
      <w:b/>
      <w:bCs/>
    </w:rPr>
  </w:style>
  <w:style w:type="table" w:styleId="af7">
    <w:name w:val="Table Grid"/>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3"/>
    <w:autoRedefine/>
    <w:qFormat/>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4">
    <w:name w:val="Table List 4"/>
    <w:basedOn w:val="a3"/>
    <w:autoRedefine/>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1">
    <w:name w:val="Light Shading Accent 1"/>
    <w:basedOn w:val="a3"/>
    <w:autoRedefine/>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
    <w:name w:val="Light Shading Accent 3"/>
    <w:basedOn w:val="a3"/>
    <w:autoRedefine/>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
    <w:name w:val="Light Shading Accent 5"/>
    <w:basedOn w:val="a3"/>
    <w:autoRedefine/>
    <w:uiPriority w:val="60"/>
    <w:qFormat/>
    <w:rPr>
      <w:rFonts w:asciiTheme="minorHAnsi" w:eastAsiaTheme="minorEastAsia" w:hAnsiTheme="minorHAnsi" w:cstheme="minorBidi"/>
      <w:color w:val="31849B" w:themeColor="accent5" w:themeShade="BF"/>
      <w:kern w:val="2"/>
      <w:sz w:val="21"/>
      <w:szCs w:val="22"/>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50">
    <w:name w:val="Light List Accent 5"/>
    <w:basedOn w:val="a3"/>
    <w:autoRedefin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1-5">
    <w:name w:val="Medium Shading 1 Accent 5"/>
    <w:basedOn w:val="a3"/>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50">
    <w:name w:val="Medium List 1 Accent 5"/>
    <w:basedOn w:val="a3"/>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51">
    <w:name w:val="Medium Grid 1 Accent 5"/>
    <w:basedOn w:val="a3"/>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3-5">
    <w:name w:val="Medium Grid 3 Accent 5"/>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character" w:styleId="af8">
    <w:name w:val="Strong"/>
    <w:basedOn w:val="a2"/>
    <w:autoRedefine/>
    <w:uiPriority w:val="22"/>
    <w:qFormat/>
    <w:rPr>
      <w:b/>
      <w:bCs/>
    </w:rPr>
  </w:style>
  <w:style w:type="character" w:styleId="af9">
    <w:name w:val="page number"/>
    <w:basedOn w:val="a2"/>
    <w:autoRedefine/>
    <w:qFormat/>
  </w:style>
  <w:style w:type="character" w:styleId="afa">
    <w:name w:val="FollowedHyperlink"/>
    <w:autoRedefine/>
    <w:uiPriority w:val="99"/>
    <w:qFormat/>
    <w:rPr>
      <w:color w:val="800080"/>
      <w:u w:val="single"/>
    </w:rPr>
  </w:style>
  <w:style w:type="character" w:styleId="afb">
    <w:name w:val="Emphasis"/>
    <w:basedOn w:val="a2"/>
    <w:autoRedefine/>
    <w:uiPriority w:val="20"/>
    <w:qFormat/>
    <w:rPr>
      <w:i/>
      <w:iCs/>
    </w:rPr>
  </w:style>
  <w:style w:type="character" w:styleId="afc">
    <w:name w:val="Hyperlink"/>
    <w:autoRedefine/>
    <w:uiPriority w:val="99"/>
    <w:qFormat/>
    <w:rPr>
      <w:color w:val="0000FF"/>
      <w:u w:val="single"/>
    </w:rPr>
  </w:style>
  <w:style w:type="character" w:styleId="afd">
    <w:name w:val="annotation reference"/>
    <w:basedOn w:val="a2"/>
    <w:autoRedefine/>
    <w:semiHidden/>
    <w:qFormat/>
    <w:rPr>
      <w:sz w:val="21"/>
      <w:szCs w:val="21"/>
    </w:rPr>
  </w:style>
  <w:style w:type="character" w:customStyle="1" w:styleId="af2">
    <w:name w:val="页眉 字符"/>
    <w:link w:val="af1"/>
    <w:autoRedefine/>
    <w:uiPriority w:val="99"/>
    <w:qFormat/>
    <w:rsid w:val="000E6275"/>
    <w:rPr>
      <w:rFonts w:ascii="微软雅黑" w:eastAsia="微软雅黑" w:hAnsi="微软雅黑"/>
      <w:kern w:val="2"/>
    </w:rPr>
  </w:style>
  <w:style w:type="character" w:customStyle="1" w:styleId="af0">
    <w:name w:val="页脚 字符"/>
    <w:link w:val="af"/>
    <w:autoRedefine/>
    <w:uiPriority w:val="99"/>
    <w:qFormat/>
    <w:rPr>
      <w:kern w:val="2"/>
      <w:sz w:val="18"/>
      <w:szCs w:val="18"/>
    </w:rPr>
  </w:style>
  <w:style w:type="character" w:customStyle="1" w:styleId="apple-style-span">
    <w:name w:val="apple-style-span"/>
    <w:autoRedefine/>
    <w:qFormat/>
    <w:rPr>
      <w:rFonts w:cs="Times New Roman"/>
    </w:rPr>
  </w:style>
  <w:style w:type="paragraph" w:customStyle="1" w:styleId="ListParagraph1">
    <w:name w:val="List Paragraph1"/>
    <w:basedOn w:val="a1"/>
    <w:autoRedefine/>
    <w:qFormat/>
    <w:pPr>
      <w:ind w:firstLineChars="200" w:firstLine="420"/>
    </w:pPr>
    <w:rPr>
      <w:rFonts w:ascii="Calibri" w:hAnsi="Calibri"/>
      <w:szCs w:val="22"/>
    </w:rPr>
  </w:style>
  <w:style w:type="character" w:customStyle="1" w:styleId="HTML0">
    <w:name w:val="HTML 预设格式 字符"/>
    <w:link w:val="HTML"/>
    <w:autoRedefine/>
    <w:uiPriority w:val="99"/>
    <w:qFormat/>
    <w:rPr>
      <w:rFonts w:ascii="宋体" w:hAnsi="宋体" w:cs="宋体"/>
      <w:sz w:val="24"/>
      <w:szCs w:val="24"/>
    </w:rPr>
  </w:style>
  <w:style w:type="character" w:customStyle="1" w:styleId="jrnl">
    <w:name w:val="jrnl"/>
    <w:basedOn w:val="a2"/>
    <w:autoRedefine/>
    <w:qFormat/>
  </w:style>
  <w:style w:type="paragraph" w:customStyle="1" w:styleId="desc">
    <w:name w:val="desc"/>
    <w:basedOn w:val="a1"/>
    <w:autoRedefine/>
    <w:qFormat/>
    <w:pPr>
      <w:widowControl/>
      <w:spacing w:before="100" w:beforeAutospacing="1" w:after="100" w:afterAutospacing="1"/>
      <w:jc w:val="left"/>
    </w:pPr>
    <w:rPr>
      <w:rFonts w:ascii="宋体" w:hAnsi="宋体" w:cs="宋体"/>
      <w:kern w:val="0"/>
      <w:sz w:val="24"/>
    </w:rPr>
  </w:style>
  <w:style w:type="paragraph" w:customStyle="1" w:styleId="details">
    <w:name w:val="details"/>
    <w:basedOn w:val="a1"/>
    <w:autoRedefine/>
    <w:qFormat/>
    <w:pPr>
      <w:widowControl/>
      <w:spacing w:before="100" w:beforeAutospacing="1" w:after="100" w:afterAutospacing="1"/>
      <w:jc w:val="left"/>
    </w:pPr>
    <w:rPr>
      <w:rFonts w:ascii="宋体" w:hAnsi="宋体" w:cs="宋体"/>
      <w:kern w:val="0"/>
      <w:sz w:val="24"/>
    </w:rPr>
  </w:style>
  <w:style w:type="character" w:customStyle="1" w:styleId="ae">
    <w:name w:val="批注框文本 字符"/>
    <w:link w:val="ad"/>
    <w:autoRedefine/>
    <w:qFormat/>
    <w:rPr>
      <w:kern w:val="2"/>
      <w:sz w:val="18"/>
      <w:szCs w:val="18"/>
    </w:rPr>
  </w:style>
  <w:style w:type="character" w:customStyle="1" w:styleId="a8">
    <w:name w:val="批注文字 字符"/>
    <w:link w:val="a7"/>
    <w:autoRedefine/>
    <w:semiHidden/>
    <w:qFormat/>
    <w:rPr>
      <w:kern w:val="2"/>
      <w:sz w:val="21"/>
      <w:szCs w:val="24"/>
    </w:rPr>
  </w:style>
  <w:style w:type="character" w:customStyle="1" w:styleId="af4">
    <w:name w:val="普通(网站) 字符"/>
    <w:basedOn w:val="a2"/>
    <w:link w:val="af3"/>
    <w:autoRedefine/>
    <w:uiPriority w:val="99"/>
    <w:qFormat/>
    <w:rPr>
      <w:rFonts w:ascii="宋体" w:hAnsi="宋体" w:cs="宋体"/>
      <w:sz w:val="24"/>
      <w:szCs w:val="24"/>
    </w:rPr>
  </w:style>
  <w:style w:type="paragraph" w:customStyle="1" w:styleId="EndNoteBibliography">
    <w:name w:val="EndNote Bibliography"/>
    <w:basedOn w:val="a1"/>
    <w:link w:val="EndNoteBibliographyChar"/>
    <w:autoRedefine/>
    <w:qFormat/>
    <w:rPr>
      <w:rFonts w:eastAsiaTheme="minorEastAsia"/>
      <w:sz w:val="20"/>
      <w:szCs w:val="22"/>
    </w:rPr>
  </w:style>
  <w:style w:type="character" w:customStyle="1" w:styleId="EndNoteBibliographyChar">
    <w:name w:val="EndNote Bibliography Char"/>
    <w:basedOn w:val="af4"/>
    <w:link w:val="EndNoteBibliography"/>
    <w:autoRedefine/>
    <w:qFormat/>
    <w:rPr>
      <w:rFonts w:ascii="宋体" w:eastAsiaTheme="minorEastAsia" w:hAnsi="宋体" w:cs="宋体"/>
      <w:kern w:val="2"/>
      <w:sz w:val="24"/>
      <w:szCs w:val="22"/>
    </w:rPr>
  </w:style>
  <w:style w:type="paragraph" w:customStyle="1" w:styleId="12">
    <w:name w:val="列出段落1"/>
    <w:basedOn w:val="a1"/>
    <w:autoRedefine/>
    <w:uiPriority w:val="34"/>
    <w:qFormat/>
    <w:pPr>
      <w:ind w:firstLineChars="200" w:firstLine="420"/>
    </w:pPr>
  </w:style>
  <w:style w:type="paragraph" w:customStyle="1" w:styleId="p0">
    <w:name w:val="p0"/>
    <w:basedOn w:val="a1"/>
    <w:autoRedefine/>
    <w:qFormat/>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2"/>
    <w:autoRedefine/>
    <w:qFormat/>
  </w:style>
  <w:style w:type="paragraph" w:customStyle="1" w:styleId="110">
    <w:name w:val="列出段落11"/>
    <w:basedOn w:val="a1"/>
    <w:link w:val="1Char"/>
    <w:autoRedefine/>
    <w:qFormat/>
    <w:pPr>
      <w:ind w:firstLineChars="200" w:firstLine="420"/>
    </w:pPr>
  </w:style>
  <w:style w:type="table" w:customStyle="1" w:styleId="-11">
    <w:name w:val="浅色网格 - 强调文字颜色 11"/>
    <w:basedOn w:val="a3"/>
    <w:autoRedefine/>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paragraph" w:customStyle="1" w:styleId="EndNoteBibliographyTitle">
    <w:name w:val="EndNote Bibliography Title"/>
    <w:basedOn w:val="a1"/>
    <w:link w:val="EndNoteBibliographyTitleChar"/>
    <w:autoRedefine/>
    <w:qFormat/>
    <w:pPr>
      <w:jc w:val="center"/>
    </w:pPr>
    <w:rPr>
      <w:sz w:val="20"/>
    </w:rPr>
  </w:style>
  <w:style w:type="character" w:customStyle="1" w:styleId="1Char">
    <w:name w:val="列出段落1 Char"/>
    <w:basedOn w:val="a2"/>
    <w:link w:val="110"/>
    <w:autoRedefine/>
    <w:qFormat/>
    <w:rPr>
      <w:kern w:val="2"/>
      <w:sz w:val="21"/>
      <w:szCs w:val="24"/>
    </w:rPr>
  </w:style>
  <w:style w:type="character" w:customStyle="1" w:styleId="EndNoteBibliographyTitleChar">
    <w:name w:val="EndNote Bibliography Title Char"/>
    <w:basedOn w:val="1Char"/>
    <w:link w:val="EndNoteBibliographyTitle"/>
    <w:autoRedefine/>
    <w:qFormat/>
    <w:rPr>
      <w:kern w:val="2"/>
      <w:sz w:val="21"/>
      <w:szCs w:val="24"/>
    </w:rPr>
  </w:style>
  <w:style w:type="paragraph" w:customStyle="1" w:styleId="Default">
    <w:name w:val="Default"/>
    <w:link w:val="DefaultChar"/>
    <w:autoRedefine/>
    <w:uiPriority w:val="99"/>
    <w:qFormat/>
    <w:pPr>
      <w:widowControl w:val="0"/>
      <w:autoSpaceDE w:val="0"/>
      <w:autoSpaceDN w:val="0"/>
      <w:adjustRightInd w:val="0"/>
    </w:pPr>
    <w:rPr>
      <w:rFonts w:ascii="宋体" w:cs="宋体"/>
      <w:color w:val="000000"/>
      <w:sz w:val="24"/>
      <w:szCs w:val="24"/>
    </w:rPr>
  </w:style>
  <w:style w:type="paragraph" w:customStyle="1" w:styleId="21">
    <w:name w:val="列出段落2"/>
    <w:basedOn w:val="a1"/>
    <w:link w:val="Char"/>
    <w:autoRedefine/>
    <w:uiPriority w:val="99"/>
    <w:unhideWhenUsed/>
    <w:qFormat/>
    <w:pPr>
      <w:ind w:firstLineChars="200" w:firstLine="420"/>
    </w:pPr>
  </w:style>
  <w:style w:type="paragraph" w:customStyle="1" w:styleId="Pa11">
    <w:name w:val="Pa11"/>
    <w:basedOn w:val="Default"/>
    <w:next w:val="Default"/>
    <w:autoRedefine/>
    <w:uiPriority w:val="99"/>
    <w:qFormat/>
    <w:pPr>
      <w:spacing w:line="161" w:lineRule="atLeast"/>
    </w:pPr>
    <w:rPr>
      <w:rFonts w:ascii="HelveticaNeueLT Std Cn" w:eastAsia="HelveticaNeueLT Std Cn" w:cs="Times New Roman"/>
      <w:color w:val="auto"/>
    </w:rPr>
  </w:style>
  <w:style w:type="table" w:customStyle="1" w:styleId="1-11">
    <w:name w:val="中等深浅底纹 1 - 强调文字颜色 11"/>
    <w:basedOn w:val="a3"/>
    <w:autoRedefine/>
    <w:uiPriority w:val="63"/>
    <w:qFormat/>
    <w:rPr>
      <w:rFonts w:eastAsiaTheme="minorEastAsia"/>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afe">
    <w:name w:val="正文文本 + 黑体"/>
    <w:autoRedefine/>
    <w:uiPriority w:val="99"/>
    <w:qFormat/>
    <w:rPr>
      <w:rFonts w:ascii="黑体" w:eastAsia="黑体"/>
      <w:sz w:val="16"/>
    </w:rPr>
  </w:style>
  <w:style w:type="character" w:customStyle="1" w:styleId="100">
    <w:name w:val="正文文本 (10) + 黑体"/>
    <w:autoRedefine/>
    <w:uiPriority w:val="99"/>
    <w:qFormat/>
    <w:rPr>
      <w:rFonts w:ascii="黑体" w:eastAsia="黑体" w:hAnsi="Arial Unicode MS" w:cs="黑体"/>
      <w:b/>
      <w:bCs/>
      <w:sz w:val="16"/>
      <w:szCs w:val="16"/>
      <w:lang w:val="en-US" w:eastAsia="zh-CN" w:bidi="ar-SA"/>
    </w:rPr>
  </w:style>
  <w:style w:type="character" w:customStyle="1" w:styleId="5">
    <w:name w:val="正文文本 (5)_"/>
    <w:link w:val="50"/>
    <w:autoRedefine/>
    <w:qFormat/>
    <w:locked/>
    <w:rPr>
      <w:rFonts w:ascii="MingLiU" w:eastAsia="MingLiU"/>
      <w:sz w:val="17"/>
      <w:szCs w:val="17"/>
      <w:shd w:val="clear" w:color="auto" w:fill="FFFFFF"/>
    </w:rPr>
  </w:style>
  <w:style w:type="paragraph" w:customStyle="1" w:styleId="50">
    <w:name w:val="正文文本 (5)"/>
    <w:basedOn w:val="a1"/>
    <w:link w:val="5"/>
    <w:autoRedefine/>
    <w:qFormat/>
    <w:pPr>
      <w:widowControl/>
      <w:shd w:val="clear" w:color="auto" w:fill="FFFFFF"/>
      <w:spacing w:before="240" w:line="238" w:lineRule="exact"/>
      <w:jc w:val="left"/>
    </w:pPr>
    <w:rPr>
      <w:rFonts w:ascii="MingLiU" w:eastAsia="MingLiU"/>
      <w:kern w:val="0"/>
      <w:sz w:val="17"/>
      <w:szCs w:val="17"/>
    </w:rPr>
  </w:style>
  <w:style w:type="character" w:customStyle="1" w:styleId="aa">
    <w:name w:val="正文文本 字符"/>
    <w:basedOn w:val="a2"/>
    <w:link w:val="a9"/>
    <w:autoRedefine/>
    <w:qFormat/>
    <w:rPr>
      <w:rFonts w:ascii="MingLiU" w:eastAsia="MingLiU" w:hAnsi="Arial Unicode MS" w:cs="MingLiU"/>
      <w:sz w:val="15"/>
      <w:szCs w:val="15"/>
      <w:u w:color="000000"/>
      <w:shd w:val="clear" w:color="auto" w:fill="FFFFFF"/>
    </w:rPr>
  </w:style>
  <w:style w:type="character" w:customStyle="1" w:styleId="ArialUnicodeMS2">
    <w:name w:val="正文文本 + Arial Unicode MS2"/>
    <w:autoRedefine/>
    <w:qFormat/>
    <w:rPr>
      <w:rFonts w:ascii="Arial Unicode MS" w:eastAsia="Times New Roman"/>
      <w:b/>
      <w:spacing w:val="0"/>
      <w:sz w:val="15"/>
    </w:rPr>
  </w:style>
  <w:style w:type="table" w:customStyle="1" w:styleId="-110">
    <w:name w:val="浅色列表 - 强调文字颜色 11"/>
    <w:basedOn w:val="a3"/>
    <w:autoRedefine/>
    <w:uiPriority w:val="61"/>
    <w:qFormat/>
    <w:rPr>
      <w:rFonts w:eastAsiaTheme="minorEastAsia"/>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aff">
    <w:name w:val="一级蓝色标题"/>
    <w:basedOn w:val="a1"/>
    <w:link w:val="Char0"/>
    <w:autoRedefine/>
    <w:qFormat/>
    <w:pPr>
      <w:tabs>
        <w:tab w:val="left" w:pos="8991"/>
      </w:tabs>
      <w:spacing w:afterLines="100" w:line="360" w:lineRule="auto"/>
      <w:ind w:right="482"/>
      <w:jc w:val="left"/>
    </w:pPr>
    <w:rPr>
      <w:rFonts w:asciiTheme="minorEastAsia" w:eastAsiaTheme="minorEastAsia" w:hAnsiTheme="minorEastAsia"/>
      <w:b/>
      <w:color w:val="0070C0"/>
      <w:sz w:val="32"/>
      <w:szCs w:val="32"/>
      <w:u w:color="000000"/>
    </w:rPr>
  </w:style>
  <w:style w:type="paragraph" w:customStyle="1" w:styleId="a">
    <w:name w:val="二级标题"/>
    <w:basedOn w:val="21"/>
    <w:link w:val="Char1"/>
    <w:autoRedefine/>
    <w:qFormat/>
    <w:pPr>
      <w:numPr>
        <w:numId w:val="1"/>
      </w:numPr>
      <w:spacing w:line="360" w:lineRule="auto"/>
      <w:ind w:firstLineChars="0" w:firstLine="0"/>
    </w:pPr>
    <w:rPr>
      <w:rFonts w:eastAsiaTheme="minorEastAsia"/>
      <w:b/>
      <w:color w:val="000000" w:themeColor="text1"/>
      <w:sz w:val="24"/>
    </w:rPr>
  </w:style>
  <w:style w:type="character" w:customStyle="1" w:styleId="Char0">
    <w:name w:val="一级蓝色标题 Char"/>
    <w:basedOn w:val="a2"/>
    <w:link w:val="aff"/>
    <w:autoRedefine/>
    <w:qFormat/>
    <w:rPr>
      <w:rFonts w:asciiTheme="minorEastAsia" w:eastAsiaTheme="minorEastAsia" w:hAnsiTheme="minorEastAsia"/>
      <w:b/>
      <w:color w:val="0070C0"/>
      <w:kern w:val="2"/>
      <w:sz w:val="32"/>
      <w:szCs w:val="32"/>
      <w:u w:color="000000"/>
    </w:rPr>
  </w:style>
  <w:style w:type="paragraph" w:customStyle="1" w:styleId="aff0">
    <w:name w:val="三级"/>
    <w:basedOn w:val="af3"/>
    <w:link w:val="Char2"/>
    <w:autoRedefine/>
    <w:qFormat/>
    <w:pPr>
      <w:spacing w:before="0" w:beforeAutospacing="0" w:after="0" w:afterAutospacing="0" w:line="360" w:lineRule="auto"/>
    </w:pPr>
    <w:rPr>
      <w:rFonts w:ascii="Times New Roman" w:eastAsiaTheme="minorEastAsia" w:hAnsi="Times New Roman" w:cs="Times New Roman"/>
      <w:b/>
      <w:color w:val="000000" w:themeColor="text1"/>
      <w:u w:color="000000"/>
    </w:rPr>
  </w:style>
  <w:style w:type="character" w:customStyle="1" w:styleId="Char">
    <w:name w:val="列出段落 Char"/>
    <w:basedOn w:val="a2"/>
    <w:link w:val="21"/>
    <w:autoRedefine/>
    <w:uiPriority w:val="34"/>
    <w:qFormat/>
    <w:rPr>
      <w:kern w:val="2"/>
      <w:sz w:val="21"/>
      <w:szCs w:val="24"/>
    </w:rPr>
  </w:style>
  <w:style w:type="character" w:customStyle="1" w:styleId="Char1">
    <w:name w:val="二级标题 Char"/>
    <w:basedOn w:val="Char"/>
    <w:link w:val="a"/>
    <w:autoRedefine/>
    <w:qFormat/>
    <w:rPr>
      <w:rFonts w:eastAsiaTheme="minorEastAsia"/>
      <w:b/>
      <w:color w:val="000000" w:themeColor="text1"/>
      <w:kern w:val="2"/>
      <w:sz w:val="24"/>
      <w:szCs w:val="24"/>
    </w:rPr>
  </w:style>
  <w:style w:type="paragraph" w:customStyle="1" w:styleId="a0">
    <w:name w:val="个体化诊疗 二级标题"/>
    <w:basedOn w:val="21"/>
    <w:link w:val="Char3"/>
    <w:autoRedefine/>
    <w:qFormat/>
    <w:pPr>
      <w:numPr>
        <w:numId w:val="2"/>
      </w:numPr>
      <w:spacing w:beforeLines="100" w:afterLines="100" w:line="360" w:lineRule="auto"/>
      <w:ind w:firstLineChars="0" w:firstLine="0"/>
    </w:pPr>
    <w:rPr>
      <w:rFonts w:eastAsiaTheme="minorEastAsia"/>
      <w:b/>
      <w:color w:val="000000" w:themeColor="text1"/>
      <w:sz w:val="24"/>
      <w:u w:color="000000"/>
    </w:rPr>
  </w:style>
  <w:style w:type="character" w:customStyle="1" w:styleId="Char2">
    <w:name w:val="三级 Char"/>
    <w:basedOn w:val="af4"/>
    <w:link w:val="aff0"/>
    <w:autoRedefine/>
    <w:qFormat/>
    <w:rPr>
      <w:rFonts w:ascii="宋体" w:eastAsiaTheme="minorEastAsia" w:hAnsi="宋体" w:cs="宋体"/>
      <w:b/>
      <w:color w:val="000000" w:themeColor="text1"/>
      <w:sz w:val="24"/>
      <w:szCs w:val="24"/>
      <w:u w:color="000000"/>
    </w:rPr>
  </w:style>
  <w:style w:type="character" w:customStyle="1" w:styleId="Char3">
    <w:name w:val="个体化诊疗 二级标题 Char"/>
    <w:basedOn w:val="Char"/>
    <w:link w:val="a0"/>
    <w:autoRedefine/>
    <w:qFormat/>
    <w:rPr>
      <w:rFonts w:eastAsiaTheme="minorEastAsia"/>
      <w:b/>
      <w:color w:val="000000" w:themeColor="text1"/>
      <w:kern w:val="2"/>
      <w:sz w:val="24"/>
      <w:szCs w:val="24"/>
      <w:u w:color="000000"/>
    </w:rPr>
  </w:style>
  <w:style w:type="paragraph" w:customStyle="1" w:styleId="31">
    <w:name w:val="列出段落3"/>
    <w:basedOn w:val="a1"/>
    <w:autoRedefine/>
    <w:uiPriority w:val="99"/>
    <w:unhideWhenUsed/>
    <w:qFormat/>
    <w:pPr>
      <w:ind w:firstLineChars="200" w:firstLine="420"/>
    </w:pPr>
  </w:style>
  <w:style w:type="table" w:customStyle="1" w:styleId="1-510">
    <w:name w:val="中等深浅列表 1 - 强调文字颜色 51"/>
    <w:basedOn w:val="a3"/>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paragraph" w:customStyle="1" w:styleId="TableParagraph">
    <w:name w:val="Table Paragraph"/>
    <w:basedOn w:val="a1"/>
    <w:autoRedefine/>
    <w:uiPriority w:val="1"/>
    <w:qFormat/>
    <w:pPr>
      <w:jc w:val="left"/>
    </w:pPr>
    <w:rPr>
      <w:kern w:val="0"/>
      <w:sz w:val="22"/>
      <w:lang w:eastAsia="en-US"/>
    </w:rPr>
  </w:style>
  <w:style w:type="character" w:customStyle="1" w:styleId="statement">
    <w:name w:val="statement"/>
    <w:autoRedefine/>
    <w:qFormat/>
    <w:rPr>
      <w:sz w:val="24"/>
    </w:rPr>
  </w:style>
  <w:style w:type="character" w:customStyle="1" w:styleId="font61">
    <w:name w:val="font61"/>
    <w:basedOn w:val="a2"/>
    <w:autoRedefine/>
    <w:qFormat/>
    <w:rPr>
      <w:rFonts w:ascii="宋体" w:eastAsia="宋体" w:hAnsi="宋体" w:cs="宋体" w:hint="eastAsia"/>
      <w:color w:val="000000"/>
      <w:sz w:val="22"/>
      <w:szCs w:val="22"/>
      <w:u w:val="none"/>
    </w:rPr>
  </w:style>
  <w:style w:type="character" w:customStyle="1" w:styleId="font71">
    <w:name w:val="font71"/>
    <w:basedOn w:val="a2"/>
    <w:autoRedefine/>
    <w:qFormat/>
    <w:rPr>
      <w:rFonts w:ascii="宋体" w:eastAsia="宋体" w:hAnsi="宋体" w:cs="宋体" w:hint="eastAsia"/>
      <w:color w:val="000000"/>
      <w:sz w:val="22"/>
      <w:szCs w:val="22"/>
      <w:u w:val="none"/>
    </w:rPr>
  </w:style>
  <w:style w:type="character" w:customStyle="1" w:styleId="font51">
    <w:name w:val="font51"/>
    <w:basedOn w:val="a2"/>
    <w:autoRedefine/>
    <w:qFormat/>
    <w:rPr>
      <w:rFonts w:ascii="Times New Roman" w:hAnsi="Times New Roman" w:cs="Times New Roman" w:hint="default"/>
      <w:color w:val="000000"/>
      <w:sz w:val="22"/>
      <w:szCs w:val="22"/>
      <w:u w:val="none"/>
    </w:rPr>
  </w:style>
  <w:style w:type="character" w:customStyle="1" w:styleId="font31">
    <w:name w:val="font31"/>
    <w:basedOn w:val="a2"/>
    <w:autoRedefine/>
    <w:qFormat/>
    <w:rPr>
      <w:rFonts w:ascii="宋体" w:eastAsia="宋体" w:hAnsi="宋体" w:cs="宋体" w:hint="eastAsia"/>
      <w:color w:val="333333"/>
      <w:sz w:val="22"/>
      <w:szCs w:val="22"/>
      <w:u w:val="none"/>
    </w:rPr>
  </w:style>
  <w:style w:type="paragraph" w:customStyle="1" w:styleId="aff1">
    <w:name w:val="标签（深色）"/>
    <w:autoRedefine/>
    <w:qFormat/>
    <w:pPr>
      <w:jc w:val="center"/>
    </w:pPr>
    <w:rPr>
      <w:rFonts w:ascii="Arial Unicode MS" w:eastAsia="Times New Roman" w:hAnsi="Arial Unicode MS" w:cs="Arial Unicode MS"/>
      <w:color w:val="000000"/>
      <w:sz w:val="24"/>
      <w:szCs w:val="24"/>
      <w:lang w:val="zh-CN"/>
    </w:rPr>
  </w:style>
  <w:style w:type="character" w:customStyle="1" w:styleId="instrument">
    <w:name w:val="instrument"/>
    <w:autoRedefine/>
    <w:qFormat/>
    <w:rPr>
      <w:sz w:val="24"/>
    </w:rPr>
  </w:style>
  <w:style w:type="character" w:customStyle="1" w:styleId="DefaultChar">
    <w:name w:val="Default Char"/>
    <w:link w:val="Default"/>
    <w:autoRedefine/>
    <w:qFormat/>
    <w:rPr>
      <w:rFonts w:ascii="宋体" w:cs="宋体"/>
      <w:color w:val="000000"/>
      <w:sz w:val="24"/>
      <w:szCs w:val="24"/>
    </w:rPr>
  </w:style>
  <w:style w:type="character" w:customStyle="1" w:styleId="font01">
    <w:name w:val="font01"/>
    <w:autoRedefine/>
    <w:qFormat/>
    <w:rPr>
      <w:rFonts w:ascii="宋体" w:eastAsia="宋体" w:hAnsi="宋体" w:cs="宋体" w:hint="eastAsia"/>
      <w:color w:val="000000"/>
      <w:sz w:val="22"/>
      <w:szCs w:val="22"/>
      <w:u w:val="none"/>
    </w:rPr>
  </w:style>
  <w:style w:type="paragraph" w:customStyle="1" w:styleId="TOC10">
    <w:name w:val="TOC 标题1"/>
    <w:basedOn w:val="1"/>
    <w:next w:val="a1"/>
    <w:autoRedefine/>
    <w:uiPriority w:val="39"/>
    <w:unhideWhenUsed/>
    <w:qFormat/>
    <w:pPr>
      <w:widowControl/>
      <w:spacing w:before="240" w:line="259" w:lineRule="auto"/>
      <w:outlineLvl w:val="9"/>
    </w:pPr>
    <w:rPr>
      <w:rFonts w:asciiTheme="majorHAnsi" w:eastAsiaTheme="majorEastAsia" w:hAnsiTheme="majorHAnsi" w:cstheme="majorBidi"/>
      <w:b w:val="0"/>
      <w:color w:val="365F91" w:themeColor="accent1" w:themeShade="BF"/>
      <w:kern w:val="0"/>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character" w:customStyle="1" w:styleId="10">
    <w:name w:val="标题 1 字符"/>
    <w:basedOn w:val="a2"/>
    <w:link w:val="1"/>
    <w:autoRedefine/>
    <w:qFormat/>
    <w:rsid w:val="007D7FCB"/>
    <w:rPr>
      <w:rFonts w:ascii="微软雅黑" w:eastAsia="微软雅黑" w:hAnsi="微软雅黑"/>
      <w:b/>
      <w:kern w:val="2"/>
      <w:sz w:val="22"/>
      <w:szCs w:val="32"/>
    </w:rPr>
  </w:style>
  <w:style w:type="paragraph" w:styleId="aff2">
    <w:name w:val="List Paragraph"/>
    <w:basedOn w:val="a1"/>
    <w:autoRedefine/>
    <w:uiPriority w:val="99"/>
    <w:qFormat/>
    <w:pPr>
      <w:ind w:firstLineChars="200" w:firstLine="420"/>
    </w:pPr>
  </w:style>
  <w:style w:type="paragraph" w:customStyle="1" w:styleId="TOC11">
    <w:name w:val="TOC 标题11"/>
    <w:basedOn w:val="1"/>
    <w:next w:val="a1"/>
    <w:autoRedefine/>
    <w:uiPriority w:val="39"/>
    <w:unhideWhenUsed/>
    <w:qFormat/>
    <w:pPr>
      <w:widowControl/>
      <w:spacing w:before="240" w:line="259" w:lineRule="auto"/>
      <w:outlineLvl w:val="9"/>
    </w:pPr>
    <w:rPr>
      <w:rFonts w:asciiTheme="majorHAnsi" w:eastAsiaTheme="majorEastAsia" w:hAnsiTheme="majorHAnsi" w:cstheme="majorBidi"/>
      <w:b w:val="0"/>
      <w:color w:val="365F91" w:themeColor="accent1" w:themeShade="BF"/>
      <w:kern w:val="0"/>
    </w:rPr>
  </w:style>
  <w:style w:type="character" w:customStyle="1" w:styleId="20">
    <w:name w:val="标题 2 字符"/>
    <w:basedOn w:val="a2"/>
    <w:link w:val="2"/>
    <w:autoRedefine/>
    <w:qFormat/>
    <w:rPr>
      <w:rFonts w:ascii="Arial" w:hAnsi="Arial"/>
      <w:b/>
      <w:bCs/>
      <w:kern w:val="2"/>
      <w:sz w:val="21"/>
      <w:szCs w:val="21"/>
    </w:rPr>
  </w:style>
  <w:style w:type="character" w:customStyle="1" w:styleId="30">
    <w:name w:val="标题 3 字符"/>
    <w:basedOn w:val="a2"/>
    <w:link w:val="3"/>
    <w:autoRedefine/>
    <w:qFormat/>
    <w:rPr>
      <w:b/>
      <w:bCs/>
      <w:kern w:val="2"/>
      <w:sz w:val="32"/>
      <w:szCs w:val="32"/>
    </w:rPr>
  </w:style>
  <w:style w:type="character" w:customStyle="1" w:styleId="af6">
    <w:name w:val="批注主题 字符"/>
    <w:basedOn w:val="a8"/>
    <w:link w:val="af5"/>
    <w:autoRedefine/>
    <w:semiHidden/>
    <w:qFormat/>
    <w:rPr>
      <w:b/>
      <w:bCs/>
      <w:kern w:val="2"/>
      <w:sz w:val="21"/>
      <w:szCs w:val="24"/>
    </w:rPr>
  </w:style>
  <w:style w:type="character" w:customStyle="1" w:styleId="a6">
    <w:name w:val="文档结构图 字符"/>
    <w:basedOn w:val="a2"/>
    <w:link w:val="a5"/>
    <w:autoRedefine/>
    <w:semiHidden/>
    <w:qFormat/>
    <w:rPr>
      <w:kern w:val="2"/>
      <w:sz w:val="21"/>
      <w:szCs w:val="24"/>
      <w:shd w:val="clear" w:color="auto" w:fill="000080"/>
    </w:rPr>
  </w:style>
  <w:style w:type="character" w:customStyle="1" w:styleId="ac">
    <w:name w:val="日期 字符"/>
    <w:basedOn w:val="a2"/>
    <w:link w:val="ab"/>
    <w:autoRedefine/>
    <w:qFormat/>
    <w:rPr>
      <w:kern w:val="2"/>
      <w:sz w:val="21"/>
      <w:szCs w:val="24"/>
    </w:rPr>
  </w:style>
  <w:style w:type="table" w:customStyle="1" w:styleId="4-61">
    <w:name w:val="网格表 4 - 着色 61"/>
    <w:basedOn w:val="a3"/>
    <w:autoRedefine/>
    <w:uiPriority w:val="49"/>
    <w:qFormat/>
    <w:rPr>
      <w:rFonts w:asciiTheme="minorHAnsi" w:eastAsiaTheme="minorEastAsia" w:hAnsiTheme="minorHAnsi" w:cstheme="minorBidi"/>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51">
    <w:name w:val="清单表 3 - 着色 51"/>
    <w:basedOn w:val="a3"/>
    <w:autoRedefine/>
    <w:uiPriority w:val="48"/>
    <w:qFormat/>
    <w:rPr>
      <w:rFonts w:asciiTheme="minorHAnsi" w:eastAsiaTheme="minorEastAsia" w:hAnsiTheme="minorHAnsi" w:cstheme="minorBidi"/>
    </w:rPr>
    <w:tblPr>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drugDescription">
    <w:name w:val="drugDescription"/>
    <w:autoRedefine/>
    <w:qFormat/>
    <w:rPr>
      <w:sz w:val="21"/>
    </w:rPr>
  </w:style>
  <w:style w:type="paragraph" w:styleId="aff3">
    <w:name w:val="No Spacing"/>
    <w:link w:val="aff4"/>
    <w:autoRedefine/>
    <w:uiPriority w:val="1"/>
    <w:qFormat/>
    <w:rPr>
      <w:rFonts w:asciiTheme="minorHAnsi" w:eastAsiaTheme="minorEastAsia" w:hAnsiTheme="minorHAnsi" w:cstheme="minorBidi"/>
      <w:sz w:val="22"/>
      <w:szCs w:val="22"/>
    </w:rPr>
  </w:style>
  <w:style w:type="character" w:customStyle="1" w:styleId="aff4">
    <w:name w:val="无间隔 字符"/>
    <w:basedOn w:val="a2"/>
    <w:link w:val="aff3"/>
    <w:autoRedefine/>
    <w:uiPriority w:val="1"/>
    <w:qFormat/>
    <w:rPr>
      <w:rFonts w:asciiTheme="minorHAnsi" w:eastAsiaTheme="minorEastAsia" w:hAnsiTheme="minorHAnsi" w:cstheme="minorBidi"/>
      <w:sz w:val="22"/>
      <w:szCs w:val="22"/>
    </w:rPr>
  </w:style>
  <w:style w:type="character" w:customStyle="1" w:styleId="ng-binding">
    <w:name w:val="ng-binding"/>
    <w:basedOn w:val="a2"/>
    <w:autoRedefine/>
    <w:qFormat/>
  </w:style>
  <w:style w:type="table" w:customStyle="1" w:styleId="TableNormal1">
    <w:name w:val="Table Normal1"/>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1">
    <w:name w:val="drug1"/>
    <w:autoRedefine/>
    <w:qFormat/>
    <w:rPr>
      <w:sz w:val="21"/>
    </w:rPr>
  </w:style>
  <w:style w:type="paragraph" w:customStyle="1" w:styleId="drug2">
    <w:name w:val="drug2"/>
    <w:autoRedefine/>
    <w:qFormat/>
    <w:pPr>
      <w:jc w:val="both"/>
    </w:pPr>
    <w:rPr>
      <w:sz w:val="18"/>
    </w:rPr>
  </w:style>
  <w:style w:type="character" w:customStyle="1" w:styleId="targetTable">
    <w:name w:val="targetTable"/>
    <w:autoRedefine/>
    <w:qFormat/>
    <w:rPr>
      <w:b/>
      <w:sz w:val="21"/>
    </w:rPr>
  </w:style>
  <w:style w:type="character" w:customStyle="1" w:styleId="targetTable2">
    <w:name w:val="targetTable2"/>
    <w:autoRedefine/>
    <w:qFormat/>
    <w:rPr>
      <w:sz w:val="21"/>
    </w:rPr>
  </w:style>
  <w:style w:type="character" w:customStyle="1" w:styleId="metadata">
    <w:name w:val="metadata"/>
    <w:autoRedefine/>
    <w:qFormat/>
    <w:rPr>
      <w:sz w:val="24"/>
    </w:rPr>
  </w:style>
  <w:style w:type="character" w:customStyle="1" w:styleId="metadata1">
    <w:name w:val="metadata1"/>
    <w:autoRedefine/>
    <w:qFormat/>
    <w:rPr>
      <w:sz w:val="24"/>
    </w:rPr>
  </w:style>
  <w:style w:type="character" w:customStyle="1" w:styleId="facedata">
    <w:name w:val="facedata"/>
    <w:autoRedefine/>
    <w:qFormat/>
    <w:rPr>
      <w:sz w:val="32"/>
    </w:rPr>
  </w:style>
  <w:style w:type="table" w:customStyle="1" w:styleId="210">
    <w:name w:val="无格式表格 21"/>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2">
    <w:name w:val="无格式表格 22"/>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ntact">
    <w:name w:val="contact"/>
    <w:autoRedefine/>
    <w:qFormat/>
    <w:rPr>
      <w:sz w:val="18"/>
    </w:rPr>
  </w:style>
  <w:style w:type="character" w:customStyle="1" w:styleId="font21">
    <w:name w:val="font21"/>
    <w:basedOn w:val="a2"/>
    <w:autoRedefine/>
    <w:qFormat/>
    <w:rPr>
      <w:rFonts w:ascii="宋体" w:eastAsia="宋体" w:hAnsi="宋体" w:cs="宋体" w:hint="eastAsia"/>
      <w:b/>
      <w:bCs/>
      <w:color w:val="000000"/>
      <w:sz w:val="21"/>
      <w:szCs w:val="21"/>
      <w:u w:val="none"/>
    </w:rPr>
  </w:style>
  <w:style w:type="character" w:customStyle="1" w:styleId="font81">
    <w:name w:val="font81"/>
    <w:basedOn w:val="a2"/>
    <w:autoRedefine/>
    <w:qFormat/>
    <w:rPr>
      <w:rFonts w:ascii="宋体" w:eastAsia="宋体" w:hAnsi="宋体" w:cs="宋体" w:hint="eastAsia"/>
      <w:b/>
      <w:bCs/>
      <w:color w:val="000000"/>
      <w:sz w:val="21"/>
      <w:szCs w:val="21"/>
      <w:u w:val="none"/>
    </w:rPr>
  </w:style>
  <w:style w:type="character" w:customStyle="1" w:styleId="font41">
    <w:name w:val="font41"/>
    <w:basedOn w:val="a2"/>
    <w:autoRedefine/>
    <w:qFormat/>
    <w:rPr>
      <w:rFonts w:ascii="宋体" w:eastAsia="宋体" w:hAnsi="宋体" w:cs="宋体" w:hint="eastAsia"/>
      <w:b/>
      <w:bCs/>
      <w:color w:val="000000"/>
      <w:sz w:val="22"/>
      <w:szCs w:val="22"/>
      <w:u w:val="none"/>
    </w:rPr>
  </w:style>
  <w:style w:type="character" w:customStyle="1" w:styleId="font91">
    <w:name w:val="font91"/>
    <w:basedOn w:val="a2"/>
    <w:autoRedefine/>
    <w:qFormat/>
    <w:rPr>
      <w:rFonts w:ascii="宋体" w:eastAsia="宋体" w:hAnsi="宋体" w:cs="宋体" w:hint="eastAsia"/>
      <w:color w:val="000000"/>
      <w:sz w:val="22"/>
      <w:szCs w:val="22"/>
      <w:u w:val="none"/>
    </w:rPr>
  </w:style>
  <w:style w:type="paragraph" w:customStyle="1" w:styleId="Normal9dfdd7f4-2f3f-44ab-acfd-0d51fd5d7111">
    <w:name w:val="Normal_9dfdd7f4-2f3f-44ab-acfd-0d51fd5d7111"/>
    <w:autoRedefine/>
    <w:qFormat/>
    <w:rPr>
      <w:rFonts w:eastAsia="Times New Roman"/>
      <w:sz w:val="24"/>
      <w:szCs w:val="24"/>
      <w:lang w:eastAsia="uk-UA"/>
    </w:rPr>
  </w:style>
  <w:style w:type="table" w:customStyle="1" w:styleId="NormalTable2f349863-0e9a-48b4-bd1b-7107e1e91085">
    <w:name w:val="Normal Table_2f349863-0e9a-48b4-bd1b-7107e1e91085"/>
    <w:autoRedefine/>
    <w:uiPriority w:val="99"/>
    <w:semiHidden/>
    <w:unhideWhenUsed/>
    <w:qFormat/>
    <w:tblPr>
      <w:tblCellMar>
        <w:top w:w="0" w:type="dxa"/>
        <w:left w:w="108" w:type="dxa"/>
        <w:bottom w:w="0" w:type="dxa"/>
        <w:right w:w="108" w:type="dxa"/>
      </w:tblCellMar>
    </w:tblPr>
  </w:style>
  <w:style w:type="paragraph" w:customStyle="1" w:styleId="SpireTableThStyle11b33eef-e268-4f5e-ab97-13e58bdb8f33">
    <w:name w:val="SpireTableThStyle11b33eef-e268-4f5e-ab97-13e58bdb8f33"/>
    <w:basedOn w:val="Normal3dfe18ff-c734-47f1-a1b7-d17c50948029"/>
    <w:autoRedefine/>
    <w:qFormat/>
    <w:pPr>
      <w:jc w:val="center"/>
    </w:pPr>
    <w:rPr>
      <w:b/>
    </w:rPr>
  </w:style>
  <w:style w:type="paragraph" w:customStyle="1" w:styleId="Normal3dfe18ff-c734-47f1-a1b7-d17c50948029">
    <w:name w:val="Normal_3dfe18ff-c734-47f1-a1b7-d17c50948029"/>
    <w:autoRedefine/>
    <w:qFormat/>
    <w:rPr>
      <w:rFonts w:eastAsia="Times New Roman"/>
      <w:sz w:val="24"/>
      <w:szCs w:val="24"/>
      <w:lang w:eastAsia="uk-UA"/>
    </w:rPr>
  </w:style>
  <w:style w:type="paragraph" w:customStyle="1" w:styleId="SpireTableThStyle99b8ea07-942a-4dc9-8978-65ba1472a6f3">
    <w:name w:val="SpireTableThStyle99b8ea07-942a-4dc9-8978-65ba1472a6f3"/>
    <w:basedOn w:val="Normal3dfe18ff-c734-47f1-a1b7-d17c50948029"/>
    <w:autoRedefine/>
    <w:qFormat/>
    <w:pPr>
      <w:jc w:val="center"/>
    </w:pPr>
    <w:rPr>
      <w:b/>
    </w:rPr>
  </w:style>
  <w:style w:type="paragraph" w:customStyle="1" w:styleId="SpireTableThStyleedf5b185-0cd8-4d3d-8222-fb0d04063ee3">
    <w:name w:val="SpireTableThStyleedf5b185-0cd8-4d3d-8222-fb0d04063ee3"/>
    <w:basedOn w:val="Normal3dfe18ff-c734-47f1-a1b7-d17c50948029"/>
    <w:autoRedefine/>
    <w:qFormat/>
    <w:pPr>
      <w:jc w:val="center"/>
    </w:pPr>
    <w:rPr>
      <w:b/>
    </w:rPr>
  </w:style>
  <w:style w:type="paragraph" w:customStyle="1" w:styleId="NormalWebc403d118-abc4-4c50-8610-05c8b798802e">
    <w:name w:val="Normal (Web)_c403d118-abc4-4c50-8610-05c8b798802e"/>
    <w:basedOn w:val="Normal3dfe18ff-c734-47f1-a1b7-d17c50948029"/>
    <w:autoRedefine/>
    <w:qFormat/>
  </w:style>
  <w:style w:type="paragraph" w:customStyle="1" w:styleId="SpireTableThStyle25bbc624-9d29-4add-922f-cba1162a57cc">
    <w:name w:val="SpireTableThStyle25bbc624-9d29-4add-922f-cba1162a57cc"/>
    <w:basedOn w:val="Normal1f660e4f-3097-41a5-92ec-789a677b6849"/>
    <w:qFormat/>
    <w:pPr>
      <w:jc w:val="center"/>
    </w:pPr>
    <w:rPr>
      <w:b/>
    </w:rPr>
  </w:style>
  <w:style w:type="paragraph" w:customStyle="1" w:styleId="Normal1f660e4f-3097-41a5-92ec-789a677b6849">
    <w:name w:val="Normal_1f660e4f-3097-41a5-92ec-789a677b6849"/>
    <w:qFormat/>
    <w:rPr>
      <w:rFonts w:eastAsia="Times New Roman"/>
      <w:sz w:val="24"/>
      <w:szCs w:val="24"/>
      <w:lang w:eastAsia="uk-UA"/>
    </w:rPr>
  </w:style>
  <w:style w:type="paragraph" w:customStyle="1" w:styleId="SpireTableThStyle907dbe1a-20fe-45f0-9f19-f4ebaccbb875">
    <w:name w:val="SpireTableThStyle907dbe1a-20fe-45f0-9f19-f4ebaccbb875"/>
    <w:basedOn w:val="Normal1f660e4f-3097-41a5-92ec-789a677b6849"/>
    <w:qFormat/>
    <w:pPr>
      <w:jc w:val="center"/>
    </w:pPr>
    <w:rPr>
      <w:b/>
    </w:rPr>
  </w:style>
  <w:style w:type="paragraph" w:customStyle="1" w:styleId="SpireTableThStyle72a87658-e56f-4729-a053-a81397aafba5">
    <w:name w:val="SpireTableThStyle72a87658-e56f-4729-a053-a81397aafba5"/>
    <w:basedOn w:val="Normal1f660e4f-3097-41a5-92ec-789a677b6849"/>
    <w:qFormat/>
    <w:pPr>
      <w:jc w:val="center"/>
    </w:pPr>
    <w:rPr>
      <w:b/>
    </w:rPr>
  </w:style>
  <w:style w:type="paragraph" w:customStyle="1" w:styleId="SpireTableThStyle6ed60dd2-3318-48ad-a85f-1e5740aa7e07">
    <w:name w:val="SpireTableThStyle6ed60dd2-3318-48ad-a85f-1e5740aa7e07"/>
    <w:basedOn w:val="Normal1f660e4f-3097-41a5-92ec-789a677b6849"/>
    <w:qFormat/>
    <w:pPr>
      <w:jc w:val="center"/>
    </w:pPr>
    <w:rPr>
      <w:b/>
    </w:rPr>
  </w:style>
  <w:style w:type="paragraph" w:customStyle="1" w:styleId="SpireTableThStyle439e2160-58bd-47fb-ab00-5404ff65061d">
    <w:name w:val="SpireTableThStyle439e2160-58bd-47fb-ab00-5404ff65061d"/>
    <w:basedOn w:val="Normal1f660e4f-3097-41a5-92ec-789a677b6849"/>
    <w:qFormat/>
    <w:pPr>
      <w:jc w:val="center"/>
    </w:pPr>
    <w:rPr>
      <w:b/>
    </w:rPr>
  </w:style>
  <w:style w:type="paragraph" w:customStyle="1" w:styleId="NormalWeb521e23a4-0548-4789-aedd-9d51f5a18849">
    <w:name w:val="Normal (Web)_521e23a4-0548-4789-aedd-9d51f5a18849"/>
    <w:basedOn w:val="Normal1f660e4f-3097-41a5-92ec-789a677b6849"/>
    <w:qFormat/>
  </w:style>
  <w:style w:type="paragraph" w:customStyle="1" w:styleId="SpireTableThStyleb02ab988-585c-4e18-a6b9-6b66ff96cf69">
    <w:name w:val="SpireTableThStyleb02ab988-585c-4e18-a6b9-6b66ff96cf69"/>
    <w:basedOn w:val="Normal1f660e4f-3097-41a5-92ec-789a677b6849"/>
    <w:qFormat/>
    <w:pPr>
      <w:jc w:val="center"/>
    </w:pPr>
    <w:rPr>
      <w:b/>
    </w:rPr>
  </w:style>
  <w:style w:type="paragraph" w:customStyle="1" w:styleId="SpireTableThStylee644348e-b3e2-4609-b5d0-f404d526f657">
    <w:name w:val="SpireTableThStylee644348e-b3e2-4609-b5d0-f404d526f657"/>
    <w:basedOn w:val="Normal1f660e4f-3097-41a5-92ec-789a677b6849"/>
    <w:qFormat/>
    <w:pPr>
      <w:jc w:val="center"/>
    </w:pPr>
    <w:rPr>
      <w:b/>
    </w:rPr>
  </w:style>
  <w:style w:type="paragraph" w:customStyle="1" w:styleId="SpireTableThStyleb7df8ee2-f57f-4e1b-87cf-8970e0140bb6">
    <w:name w:val="SpireTableThStyleb7df8ee2-f57f-4e1b-87cf-8970e0140bb6"/>
    <w:basedOn w:val="Normal1f660e4f-3097-41a5-92ec-789a677b6849"/>
    <w:qFormat/>
    <w:pPr>
      <w:jc w:val="center"/>
    </w:pPr>
    <w:rPr>
      <w:b/>
    </w:rPr>
  </w:style>
  <w:style w:type="paragraph" w:customStyle="1" w:styleId="SpireTableThStyleeb81fc2a-9384-4466-91f1-39a328ac546d">
    <w:name w:val="SpireTableThStyleeb81fc2a-9384-4466-91f1-39a328ac546d"/>
    <w:basedOn w:val="Normal1f660e4f-3097-41a5-92ec-789a677b6849"/>
    <w:qFormat/>
    <w:pPr>
      <w:jc w:val="center"/>
    </w:pPr>
    <w:rPr>
      <w:b/>
    </w:rPr>
  </w:style>
  <w:style w:type="paragraph" w:customStyle="1" w:styleId="SpireTableThStyle0583569f-b540-4820-8240-a17085548dbe">
    <w:name w:val="SpireTableThStyle0583569f-b540-4820-8240-a17085548dbe"/>
    <w:basedOn w:val="Normal1f660e4f-3097-41a5-92ec-789a677b6849"/>
    <w:qFormat/>
    <w:pPr>
      <w:jc w:val="center"/>
    </w:pPr>
    <w:rPr>
      <w:b/>
    </w:rPr>
  </w:style>
  <w:style w:type="paragraph" w:customStyle="1" w:styleId="SpireTableThStylebdcf18fb-e125-4051-93e6-fb7cd0c4e7e2">
    <w:name w:val="SpireTableThStylebdcf18fb-e125-4051-93e6-fb7cd0c4e7e2"/>
    <w:basedOn w:val="Normal1f660e4f-3097-41a5-92ec-789a677b6849"/>
    <w:qFormat/>
    <w:pPr>
      <w:jc w:val="center"/>
    </w:pPr>
    <w:rPr>
      <w:b/>
    </w:rPr>
  </w:style>
  <w:style w:type="paragraph" w:customStyle="1" w:styleId="SpireTableThStyle6c752eb8-b45b-4d69-9456-67d5773dd84b">
    <w:name w:val="SpireTableThStyle6c752eb8-b45b-4d69-9456-67d5773dd84b"/>
    <w:basedOn w:val="Normal1f660e4f-3097-41a5-92ec-789a677b6849"/>
    <w:qFormat/>
    <w:pPr>
      <w:jc w:val="center"/>
    </w:pPr>
    <w:rPr>
      <w:b/>
    </w:rPr>
  </w:style>
  <w:style w:type="table" w:customStyle="1" w:styleId="4-51">
    <w:name w:val="清单表 4 - 着色 51"/>
    <w:basedOn w:val="a3"/>
    <w:uiPriority w:val="49"/>
    <w:qFormat/>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32">
    <w:name w:val="网格型3"/>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ireTableThStylea3f3a344-39d8-471f-8a51-c1d6f69d00db">
    <w:name w:val="SpireTableThStylea3f3a344-39d8-471f-8a51-c1d6f69d00db"/>
    <w:basedOn w:val="Normala280192f-1d2d-4deb-96c7-53bd7d8bf875"/>
    <w:qFormat/>
    <w:pPr>
      <w:jc w:val="center"/>
    </w:pPr>
    <w:rPr>
      <w:b/>
    </w:rPr>
  </w:style>
  <w:style w:type="paragraph" w:customStyle="1" w:styleId="Normala280192f-1d2d-4deb-96c7-53bd7d8bf875">
    <w:name w:val="Normal_a280192f-1d2d-4deb-96c7-53bd7d8bf875"/>
    <w:qFormat/>
    <w:rPr>
      <w:rFonts w:eastAsia="Times New Roman"/>
      <w:sz w:val="24"/>
      <w:szCs w:val="24"/>
      <w:lang w:eastAsia="uk-UA"/>
    </w:rPr>
  </w:style>
  <w:style w:type="paragraph" w:customStyle="1" w:styleId="SpireTableThStyle356027de-9772-4da6-bfa6-ebf89c518464">
    <w:name w:val="SpireTableThStyle356027de-9772-4da6-bfa6-ebf89c518464"/>
    <w:basedOn w:val="Normala280192f-1d2d-4deb-96c7-53bd7d8bf875"/>
    <w:qFormat/>
    <w:pPr>
      <w:jc w:val="center"/>
    </w:pPr>
    <w:rPr>
      <w:b/>
    </w:rPr>
  </w:style>
  <w:style w:type="paragraph" w:customStyle="1" w:styleId="NormalWeb401df58b-a4e0-4109-88c9-b34fc13d2500">
    <w:name w:val="Normal (Web)_401df58b-a4e0-4109-88c9-b34fc13d2500"/>
    <w:basedOn w:val="Normala280192f-1d2d-4deb-96c7-53bd7d8bf875"/>
    <w:qFormat/>
  </w:style>
  <w:style w:type="paragraph" w:customStyle="1" w:styleId="Heading3fb4f3f1c-d49f-467f-837c-06c0d4dcb850">
    <w:name w:val="Heading 3_fb4f3f1c-d49f-467f-837c-06c0d4dcb850"/>
    <w:basedOn w:val="Normala280192f-1d2d-4deb-96c7-53bd7d8bf875"/>
    <w:qFormat/>
    <w:pPr>
      <w:keepNext/>
      <w:spacing w:before="240" w:after="60"/>
      <w:outlineLvl w:val="2"/>
    </w:pPr>
    <w:rPr>
      <w:rFonts w:ascii="微软雅黑" w:eastAsia="微软雅黑" w:hAnsi="微软雅黑" w:cs="微软雅黑"/>
      <w:b/>
      <w:bCs/>
      <w:color w:val="52729B"/>
      <w:szCs w:val="26"/>
    </w:rPr>
  </w:style>
  <w:style w:type="paragraph" w:customStyle="1" w:styleId="SpireTableThStyle8c8a5159-ba2d-4fb7-b4d5-08cf5e7ac788">
    <w:name w:val="SpireTableThStyle8c8a5159-ba2d-4fb7-b4d5-08cf5e7ac788"/>
    <w:basedOn w:val="Normala280192f-1d2d-4deb-96c7-53bd7d8bf875"/>
    <w:qFormat/>
    <w:pPr>
      <w:jc w:val="center"/>
    </w:pPr>
    <w:rPr>
      <w:b/>
    </w:rPr>
  </w:style>
  <w:style w:type="paragraph" w:customStyle="1" w:styleId="SpireTableThStyle1d5ff0e4-fe79-44c6-a6d6-90913a178d4b">
    <w:name w:val="SpireTableThStyle1d5ff0e4-fe79-44c6-a6d6-90913a178d4b"/>
    <w:basedOn w:val="Normala280192f-1d2d-4deb-96c7-53bd7d8bf875"/>
    <w:qFormat/>
    <w:pPr>
      <w:jc w:val="center"/>
    </w:pPr>
    <w:rPr>
      <w:b/>
    </w:rPr>
  </w:style>
  <w:style w:type="paragraph" w:customStyle="1" w:styleId="SpireTableThStyle6c715f34-b02a-412b-b7f7-4e9abf698bb2">
    <w:name w:val="SpireTableThStyle6c715f34-b02a-412b-b7f7-4e9abf698bb2"/>
    <w:basedOn w:val="Normala280192f-1d2d-4deb-96c7-53bd7d8bf875"/>
    <w:qFormat/>
    <w:pPr>
      <w:jc w:val="center"/>
    </w:pPr>
    <w:rPr>
      <w:b/>
    </w:rPr>
  </w:style>
  <w:style w:type="paragraph" w:customStyle="1" w:styleId="SpireTableThStyle6f84f31f-e7aa-42c9-be07-4d2edfce28c7">
    <w:name w:val="SpireTableThStyle6f84f31f-e7aa-42c9-be07-4d2edfce28c7"/>
    <w:basedOn w:val="Normala280192f-1d2d-4deb-96c7-53bd7d8bf875"/>
    <w:qFormat/>
    <w:pPr>
      <w:jc w:val="center"/>
    </w:pPr>
    <w:rPr>
      <w:b/>
    </w:rPr>
  </w:style>
  <w:style w:type="paragraph" w:customStyle="1" w:styleId="SpireTableThStylebbf08891-aaab-4d82-9abe-3bffffb8f455">
    <w:name w:val="SpireTableThStylebbf08891-aaab-4d82-9abe-3bffffb8f455"/>
    <w:basedOn w:val="Normala280192f-1d2d-4deb-96c7-53bd7d8bf875"/>
    <w:qFormat/>
    <w:pPr>
      <w:jc w:val="center"/>
    </w:pPr>
    <w:rPr>
      <w:b/>
    </w:rPr>
  </w:style>
  <w:style w:type="paragraph" w:customStyle="1" w:styleId="Heading2bce076d5-3eae-4a56-a2f5-4c6fd838c736">
    <w:name w:val="Heading 2_bce076d5-3eae-4a56-a2f5-4c6fd838c736"/>
    <w:basedOn w:val="Normala280192f-1d2d-4deb-96c7-53bd7d8bf875"/>
    <w:qFormat/>
    <w:pPr>
      <w:keepNext/>
      <w:spacing w:before="240" w:after="60"/>
      <w:outlineLvl w:val="1"/>
    </w:pPr>
    <w:rPr>
      <w:rFonts w:ascii="微软雅黑" w:eastAsia="微软雅黑" w:hAnsi="微软雅黑" w:cs="微软雅黑"/>
      <w:b/>
      <w:bCs/>
      <w:iCs/>
      <w:color w:val="52729B"/>
      <w:sz w:val="22"/>
      <w:szCs w:val="28"/>
    </w:rPr>
  </w:style>
  <w:style w:type="paragraph" w:customStyle="1" w:styleId="SpireTableThStyle40463834-3b71-4d47-8b7a-dcd49247ee41">
    <w:name w:val="SpireTableThStyle40463834-3b71-4d47-8b7a-dcd49247ee41"/>
    <w:basedOn w:val="Normala280192f-1d2d-4deb-96c7-53bd7d8bf875"/>
    <w:qFormat/>
    <w:pPr>
      <w:jc w:val="center"/>
    </w:pPr>
    <w:rPr>
      <w:b/>
    </w:rPr>
  </w:style>
  <w:style w:type="paragraph" w:customStyle="1" w:styleId="SpireTableThStyle2b4a2e94-cb03-4eb8-8f4e-f64f2dfd9fee">
    <w:name w:val="SpireTableThStyle2b4a2e94-cb03-4eb8-8f4e-f64f2dfd9fee"/>
    <w:basedOn w:val="Normala280192f-1d2d-4deb-96c7-53bd7d8bf875"/>
    <w:qFormat/>
    <w:pPr>
      <w:jc w:val="center"/>
    </w:pPr>
    <w:rPr>
      <w:b/>
    </w:rPr>
  </w:style>
  <w:style w:type="paragraph" w:customStyle="1" w:styleId="SpireTableThStyle3dcf7ef8-d76e-44ca-aa38-7713551e0670">
    <w:name w:val="SpireTableThStyle3dcf7ef8-d76e-44ca-aa38-7713551e0670"/>
    <w:basedOn w:val="Normala280192f-1d2d-4deb-96c7-53bd7d8bf875"/>
    <w:qFormat/>
    <w:pPr>
      <w:jc w:val="center"/>
    </w:pPr>
    <w:rPr>
      <w:b/>
    </w:rPr>
  </w:style>
  <w:style w:type="paragraph" w:customStyle="1" w:styleId="SpireTableThStylef5973a2f-3d4b-424b-a7cc-cd1364e21643">
    <w:name w:val="SpireTableThStylef5973a2f-3d4b-424b-a7cc-cd1364e21643"/>
    <w:basedOn w:val="Normala280192f-1d2d-4deb-96c7-53bd7d8bf875"/>
    <w:qFormat/>
    <w:pPr>
      <w:jc w:val="center"/>
    </w:pPr>
    <w:rPr>
      <w:b/>
    </w:rPr>
  </w:style>
  <w:style w:type="paragraph" w:customStyle="1" w:styleId="SpireTableThStyled3ee8a86-4d9a-4c27-ba70-dbf3e2903f54">
    <w:name w:val="SpireTableThStyled3ee8a86-4d9a-4c27-ba70-dbf3e2903f54"/>
    <w:basedOn w:val="Normala280192f-1d2d-4deb-96c7-53bd7d8bf875"/>
    <w:qFormat/>
    <w:pPr>
      <w:jc w:val="center"/>
    </w:pPr>
    <w:rPr>
      <w:b/>
    </w:rPr>
  </w:style>
  <w:style w:type="paragraph" w:customStyle="1" w:styleId="SpireTableThStyleef8ceb3d-0e75-4e00-9d49-ab19bc9ba653">
    <w:name w:val="SpireTableThStyleef8ceb3d-0e75-4e00-9d49-ab19bc9ba653"/>
    <w:basedOn w:val="Normala280192f-1d2d-4deb-96c7-53bd7d8bf875"/>
    <w:qFormat/>
    <w:pPr>
      <w:jc w:val="center"/>
    </w:pPr>
    <w:rPr>
      <w:b/>
    </w:rPr>
  </w:style>
  <w:style w:type="paragraph" w:customStyle="1" w:styleId="SpireTableThStyle947f468c-93d8-4668-beb4-43599755bfbd">
    <w:name w:val="SpireTableThStyle947f468c-93d8-4668-beb4-43599755bfbd"/>
    <w:basedOn w:val="Normala280192f-1d2d-4deb-96c7-53bd7d8bf875"/>
    <w:qFormat/>
    <w:pPr>
      <w:jc w:val="center"/>
    </w:pPr>
    <w:rPr>
      <w:b/>
    </w:rPr>
  </w:style>
  <w:style w:type="paragraph" w:customStyle="1" w:styleId="SpireTableThStyle9a54fcc6-86b6-46b5-92b3-68b073c148ce">
    <w:name w:val="SpireTableThStyle9a54fcc6-86b6-46b5-92b3-68b073c148ce"/>
    <w:basedOn w:val="Normala280192f-1d2d-4deb-96c7-53bd7d8bf875"/>
    <w:qFormat/>
    <w:pPr>
      <w:jc w:val="center"/>
    </w:pPr>
    <w:rPr>
      <w:b/>
    </w:rPr>
  </w:style>
  <w:style w:type="paragraph" w:customStyle="1" w:styleId="SpireTableThStyle3dbf8a9b-f8b7-43f2-8199-6bb015962ad2">
    <w:name w:val="SpireTableThStyle3dbf8a9b-f8b7-43f2-8199-6bb015962ad2"/>
    <w:basedOn w:val="Normala280192f-1d2d-4deb-96c7-53bd7d8bf875"/>
    <w:qFormat/>
    <w:pPr>
      <w:jc w:val="center"/>
    </w:pPr>
    <w:rPr>
      <w:b/>
    </w:rPr>
  </w:style>
  <w:style w:type="paragraph" w:customStyle="1" w:styleId="SpireTableThStyle474012d4-c36c-42f3-b690-008ac975599e">
    <w:name w:val="SpireTableThStyle474012d4-c36c-42f3-b690-008ac975599e"/>
    <w:basedOn w:val="Normala280192f-1d2d-4deb-96c7-53bd7d8bf875"/>
    <w:qFormat/>
    <w:pPr>
      <w:jc w:val="center"/>
    </w:pPr>
    <w:rPr>
      <w:b/>
    </w:rPr>
  </w:style>
  <w:style w:type="paragraph" w:customStyle="1" w:styleId="SpireTableThStylecc88ff02-2771-47aa-8239-136f08c85014">
    <w:name w:val="SpireTableThStylecc88ff02-2771-47aa-8239-136f08c85014"/>
    <w:basedOn w:val="Normala280192f-1d2d-4deb-96c7-53bd7d8bf875"/>
    <w:qFormat/>
    <w:pPr>
      <w:jc w:val="center"/>
    </w:pPr>
    <w:rPr>
      <w:b/>
    </w:rPr>
  </w:style>
  <w:style w:type="paragraph" w:customStyle="1" w:styleId="SpireTableThStyle922a4a15-3d61-4a0a-bb73-7222d72d10e5">
    <w:name w:val="SpireTableThStyle922a4a15-3d61-4a0a-bb73-7222d72d10e5"/>
    <w:basedOn w:val="Normala280192f-1d2d-4deb-96c7-53bd7d8bf875"/>
    <w:qFormat/>
    <w:pPr>
      <w:jc w:val="center"/>
    </w:pPr>
    <w:rPr>
      <w:b/>
    </w:rPr>
  </w:style>
  <w:style w:type="paragraph" w:customStyle="1" w:styleId="SpireTableThStyle738c88de-56e5-48e0-8c9f-b9c9c9ff7682">
    <w:name w:val="SpireTableThStyle738c88de-56e5-48e0-8c9f-b9c9c9ff7682"/>
    <w:basedOn w:val="Normala280192f-1d2d-4deb-96c7-53bd7d8bf875"/>
    <w:qFormat/>
    <w:pPr>
      <w:jc w:val="center"/>
    </w:pPr>
    <w:rPr>
      <w:b/>
    </w:rPr>
  </w:style>
  <w:style w:type="paragraph" w:customStyle="1" w:styleId="SpireTableThStyle43106bad-5e02-4239-84ce-be916ef832fa">
    <w:name w:val="SpireTableThStyle43106bad-5e02-4239-84ce-be916ef832fa"/>
    <w:basedOn w:val="Normala280192f-1d2d-4deb-96c7-53bd7d8bf875"/>
    <w:qFormat/>
    <w:pPr>
      <w:jc w:val="center"/>
    </w:pPr>
    <w:rPr>
      <w:b/>
    </w:rPr>
  </w:style>
  <w:style w:type="paragraph" w:customStyle="1" w:styleId="SpireTableThStyleee3ee7e0-f46a-4c48-8480-51f9409d3dd7">
    <w:name w:val="SpireTableThStyleee3ee7e0-f46a-4c48-8480-51f9409d3dd7"/>
    <w:basedOn w:val="Normala280192f-1d2d-4deb-96c7-53bd7d8bf875"/>
    <w:qFormat/>
    <w:pPr>
      <w:jc w:val="center"/>
    </w:pPr>
    <w:rPr>
      <w:b/>
    </w:rPr>
  </w:style>
  <w:style w:type="paragraph" w:customStyle="1" w:styleId="SpireTableThStyleb3df34f2-e0e1-4d98-a248-a23b5b9bec39">
    <w:name w:val="SpireTableThStyleb3df34f2-e0e1-4d98-a248-a23b5b9bec39"/>
    <w:basedOn w:val="Normala280192f-1d2d-4deb-96c7-53bd7d8bf875"/>
    <w:qFormat/>
    <w:pPr>
      <w:jc w:val="center"/>
    </w:pPr>
    <w:rPr>
      <w:b/>
    </w:rPr>
  </w:style>
  <w:style w:type="paragraph" w:customStyle="1" w:styleId="SpireTableThStyle450b62e5-4c98-44b8-85dd-34d41d0886c2">
    <w:name w:val="SpireTableThStyle450b62e5-4c98-44b8-85dd-34d41d0886c2"/>
    <w:basedOn w:val="Normala280192f-1d2d-4deb-96c7-53bd7d8bf875"/>
    <w:qFormat/>
    <w:pPr>
      <w:jc w:val="center"/>
    </w:pPr>
    <w:rPr>
      <w:b/>
    </w:rPr>
  </w:style>
  <w:style w:type="table" w:customStyle="1" w:styleId="PTMv3">
    <w:name w:val="PTM临检通用v3"/>
    <w:basedOn w:val="a3"/>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3"/>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BRCA-v3">
    <w:name w:val="BRCA-v3"/>
    <w:basedOn w:val="a3"/>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TOC">
    <w:name w:val="TOC Heading"/>
    <w:basedOn w:val="1"/>
    <w:next w:val="a1"/>
    <w:uiPriority w:val="39"/>
    <w:unhideWhenUsed/>
    <w:qFormat/>
    <w:rsid w:val="00336BC5"/>
    <w:pPr>
      <w:numPr>
        <w:numId w:val="0"/>
      </w:numPr>
      <w:spacing w:after="330" w:line="578" w:lineRule="auto"/>
      <w:jc w:val="both"/>
      <w:outlineLvl w:val="9"/>
    </w:pPr>
    <w:rPr>
      <w:rFonts w:ascii="Times New Roman" w:eastAsia="宋体" w:hAnsi="Times New Roman"/>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2.jpeg"/><Relationship Id="rId28" Type="http://schemas.openxmlformats.org/officeDocument/2006/relationships/footer" Target="footer5.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image" Target="media/image13.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9E400-94D7-4E2F-AF57-9550B1762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14</Pages>
  <Words>2094</Words>
  <Characters>11942</Characters>
  <Application>Microsoft Office Word</Application>
  <DocSecurity>0</DocSecurity>
  <Lines>99</Lines>
  <Paragraphs>28</Paragraphs>
  <ScaleCrop>false</ScaleCrop>
  <Company>CHINA</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Report</dc:title>
  <dc:creator>DELL</dc:creator>
  <cp:lastModifiedBy>刘炜芬</cp:lastModifiedBy>
  <cp:revision>69</cp:revision>
  <cp:lastPrinted>2020-11-12T03:37:00Z</cp:lastPrinted>
  <dcterms:created xsi:type="dcterms:W3CDTF">2026-06-01T02:57:00Z</dcterms:created>
  <dcterms:modified xsi:type="dcterms:W3CDTF">2026-08-05T01:02:00Z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C70D7857D5A548CCBC179273DBDC3C55_13</vt:lpwstr>
  </property>
  <property fmtid="{D5CDD505-2E9C-101B-9397-08002B2CF9AE}" pid="4" name="KSOTemplateDocerSaveRecord">
    <vt:lpwstr>eyJoZGlkIjoiZjQ3M2U5OWMxNDMzZTNlMjZlMWNhNGRiY2I5ZDM3YWMiLCJ1c2VySWQiOiI2MTU1MjU1OTkifQ==</vt:lpwstr>
  </property>
</Properties>
</file>