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B6A7334" w14:textId="77777777" w:rsidR="0034456B" w:rsidRDefault="0034456B" w:rsidP="0034456B">
      <w:pPr>
        <w:jc w:val="center"/>
        <w:rPr>
          <w:rFonts w:ascii="Arial" w:eastAsia="思源黑体 CN Medium" w:hAnsi="Arial" w:cs="Arial"/>
          <w:b/>
          <w:color w:val="00B0F0"/>
          <w:sz w:val="56"/>
          <w:szCs w:val="56"/>
        </w:rPr>
      </w:pPr>
      <w:r>
        <w:rPr>
          <w:rFonts w:ascii="Arial" w:eastAsia="思源黑体 CN Medium" w:hAnsi="Arial" w:cs="Arial" w:hint="eastAsia"/>
          <w:b/>
          <w:noProof/>
          <w:color w:val="00B0F0"/>
          <w:sz w:val="56"/>
          <w:szCs w:val="56"/>
        </w:rPr>
        <w:drawing>
          <wp:inline distT="0" distB="0" distL="114300" distR="114300" wp14:anchorId="651E490D" wp14:editId="55E5718E">
            <wp:extent cx="5554345" cy="975995"/>
            <wp:effectExtent l="0" t="0" r="8255" b="14605"/>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pic:cNvPicPr>
                  </pic:nvPicPr>
                  <pic:blipFill>
                    <a:blip r:embed="rId9"/>
                    <a:stretch>
                      <a:fillRect/>
                    </a:stretch>
                  </pic:blipFill>
                  <pic:spPr>
                    <a:xfrm>
                      <a:off x="0" y="0"/>
                      <a:ext cx="5554345" cy="975995"/>
                    </a:xfrm>
                    <a:prstGeom prst="rect">
                      <a:avLst/>
                    </a:prstGeom>
                  </pic:spPr>
                </pic:pic>
              </a:graphicData>
            </a:graphic>
          </wp:inline>
        </w:drawing>
      </w:r>
    </w:p>
    <w:p w14:paraId="7DD260C9" w14:textId="77777777" w:rsidR="0034456B" w:rsidRDefault="0034456B" w:rsidP="0034456B">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67456" behindDoc="0" locked="0" layoutInCell="1" allowOverlap="1" wp14:anchorId="5E423BC3" wp14:editId="2DFB8640">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wps:spPr>
                      <wps:txbx>
                        <w:txbxContent>
                          <w:p w14:paraId="23A63C77" w14:textId="77777777" w:rsidR="0034456B" w:rsidRDefault="0034456B" w:rsidP="0034456B"/>
                        </w:txbxContent>
                      </wps:txbx>
                      <wps:bodyPr rot="0" vert="horz" wrap="square" lIns="91440" tIns="45720" rIns="91440" bIns="45720" anchor="t" anchorCtr="0" upright="1">
                        <a:noAutofit/>
                      </wps:bodyPr>
                    </wps:wsp>
                  </a:graphicData>
                </a:graphic>
              </wp:anchor>
            </w:drawing>
          </mc:Choice>
          <mc:Fallback>
            <w:pict>
              <v:rect w14:anchorId="5E423BC3" id="矩形 12" o:spid="_x0000_s1026" style="position:absolute;left:0;text-align:left;margin-left:.65pt;margin-top:52.5pt;width:509.65pt;height:3.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" fillcolor="#aeaaaa" stroked="f">
                <v:textbox>
                  <w:txbxContent>
                    <w:p w14:paraId="23A63C77" w14:textId="77777777" w:rsidR="0034456B" w:rsidRDefault="0034456B" w:rsidP="0034456B"/>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0AD8097E" w14:textId="77777777" w:rsidR="0034456B" w:rsidRDefault="0034456B" w:rsidP="0034456B">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 测 报 告</w:t>
      </w:r>
    </w:p>
    <w:p w14:paraId="7AC2C7F6" w14:textId="295F67DD" w:rsidR="00156DDF" w:rsidRDefault="0034456B">
      <w:pPr>
        <w:pStyle w:val="TOC1"/>
        <w:tabs>
          <w:tab w:val="right" w:leader="dot" w:pos="10194"/>
        </w:tabs>
        <w:ind w:left="420" w:right="84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231544291" w:history="1">
        <w:r w:rsidR="00156DDF" w:rsidRPr="002C4F0D">
          <w:rPr>
            <w:rStyle w:val="ae"/>
            <w:rFonts w:ascii="Arial" w:eastAsia="思源黑体 CN Medium" w:hAnsi="Arial" w:cs="Arial"/>
            <w:noProof/>
          </w:rPr>
          <w:t xml:space="preserve">1. </w:t>
        </w:r>
        <w:r w:rsidR="00156DDF" w:rsidRPr="002C4F0D">
          <w:rPr>
            <w:rStyle w:val="ae"/>
            <w:rFonts w:ascii="Arial" w:eastAsia="思源黑体 CN Medium" w:hAnsi="Arial" w:cs="Arial"/>
            <w:noProof/>
          </w:rPr>
          <w:t>检测者基本信息</w:t>
        </w:r>
        <w:r w:rsidR="00156DDF">
          <w:rPr>
            <w:noProof/>
            <w:webHidden/>
          </w:rPr>
          <w:tab/>
        </w:r>
        <w:r w:rsidR="00156DDF">
          <w:rPr>
            <w:noProof/>
            <w:webHidden/>
          </w:rPr>
          <w:fldChar w:fldCharType="begin"/>
        </w:r>
        <w:r w:rsidR="00156DDF">
          <w:rPr>
            <w:noProof/>
            <w:webHidden/>
          </w:rPr>
          <w:instrText xml:space="preserve"> PAGEREF _Toc231544291 \h </w:instrText>
        </w:r>
        <w:r w:rsidR="00156DDF">
          <w:rPr>
            <w:noProof/>
            <w:webHidden/>
          </w:rPr>
        </w:r>
        <w:r w:rsidR="00156DDF">
          <w:rPr>
            <w:noProof/>
            <w:webHidden/>
          </w:rPr>
          <w:fldChar w:fldCharType="separate"/>
        </w:r>
        <w:r w:rsidR="00156DDF">
          <w:rPr>
            <w:noProof/>
            <w:webHidden/>
          </w:rPr>
          <w:t>2</w:t>
        </w:r>
        <w:r w:rsidR="00156DDF">
          <w:rPr>
            <w:noProof/>
            <w:webHidden/>
          </w:rPr>
          <w:fldChar w:fldCharType="end"/>
        </w:r>
      </w:hyperlink>
    </w:p>
    <w:p w14:paraId="1D7E2E44" w14:textId="69FB5CA2" w:rsidR="00156DDF" w:rsidRDefault="00123F91">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231544292" w:history="1">
        <w:r w:rsidR="00156DDF" w:rsidRPr="002C4F0D">
          <w:rPr>
            <w:rStyle w:val="ae"/>
            <w:rFonts w:ascii="Arial" w:eastAsia="思源黑体 CN Medium" w:hAnsi="Arial" w:cs="Arial"/>
            <w:noProof/>
          </w:rPr>
          <w:t xml:space="preserve">2. </w:t>
        </w:r>
        <w:r w:rsidR="00156DDF" w:rsidRPr="002C4F0D">
          <w:rPr>
            <w:rStyle w:val="ae"/>
            <w:rFonts w:ascii="Arial" w:eastAsia="思源黑体 CN Medium" w:hAnsi="Arial" w:cs="Arial"/>
            <w:noProof/>
          </w:rPr>
          <w:t>检测结果总览</w:t>
        </w:r>
        <w:r w:rsidR="00156DDF">
          <w:rPr>
            <w:noProof/>
            <w:webHidden/>
          </w:rPr>
          <w:tab/>
        </w:r>
        <w:r w:rsidR="00156DDF">
          <w:rPr>
            <w:noProof/>
            <w:webHidden/>
          </w:rPr>
          <w:fldChar w:fldCharType="begin"/>
        </w:r>
        <w:r w:rsidR="00156DDF">
          <w:rPr>
            <w:noProof/>
            <w:webHidden/>
          </w:rPr>
          <w:instrText xml:space="preserve"> PAGEREF _Toc231544292 \h </w:instrText>
        </w:r>
        <w:r w:rsidR="00156DDF">
          <w:rPr>
            <w:noProof/>
            <w:webHidden/>
          </w:rPr>
        </w:r>
        <w:r w:rsidR="00156DDF">
          <w:rPr>
            <w:noProof/>
            <w:webHidden/>
          </w:rPr>
          <w:fldChar w:fldCharType="separate"/>
        </w:r>
        <w:r w:rsidR="00156DDF">
          <w:rPr>
            <w:noProof/>
            <w:webHidden/>
          </w:rPr>
          <w:t>4</w:t>
        </w:r>
        <w:r w:rsidR="00156DDF">
          <w:rPr>
            <w:noProof/>
            <w:webHidden/>
          </w:rPr>
          <w:fldChar w:fldCharType="end"/>
        </w:r>
      </w:hyperlink>
    </w:p>
    <w:p w14:paraId="0CC1B0F6" w14:textId="74CD7C57" w:rsidR="00156DDF" w:rsidRDefault="00123F91">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231544293" w:history="1">
        <w:r w:rsidR="00156DDF" w:rsidRPr="002C4F0D">
          <w:rPr>
            <w:rStyle w:val="ae"/>
            <w:rFonts w:ascii="Arial" w:eastAsia="思源黑体 CN Medium" w:hAnsi="Arial" w:cs="Arial"/>
            <w:noProof/>
          </w:rPr>
          <w:t>3. NCCN</w:t>
        </w:r>
        <w:r w:rsidR="00156DDF" w:rsidRPr="002C4F0D">
          <w:rPr>
            <w:rStyle w:val="ae"/>
            <w:rFonts w:ascii="Arial" w:eastAsia="思源黑体 CN Medium" w:hAnsi="Arial" w:cs="Arial"/>
            <w:noProof/>
          </w:rPr>
          <w:t>指南建议检测基因</w:t>
        </w:r>
        <w:r w:rsidR="00156DDF">
          <w:rPr>
            <w:noProof/>
            <w:webHidden/>
          </w:rPr>
          <w:tab/>
        </w:r>
        <w:r w:rsidR="00156DDF">
          <w:rPr>
            <w:noProof/>
            <w:webHidden/>
          </w:rPr>
          <w:fldChar w:fldCharType="begin"/>
        </w:r>
        <w:r w:rsidR="00156DDF">
          <w:rPr>
            <w:noProof/>
            <w:webHidden/>
          </w:rPr>
          <w:instrText xml:space="preserve"> PAGEREF _Toc231544293 \h </w:instrText>
        </w:r>
        <w:r w:rsidR="00156DDF">
          <w:rPr>
            <w:noProof/>
            <w:webHidden/>
          </w:rPr>
        </w:r>
        <w:r w:rsidR="00156DDF">
          <w:rPr>
            <w:noProof/>
            <w:webHidden/>
          </w:rPr>
          <w:fldChar w:fldCharType="separate"/>
        </w:r>
        <w:r w:rsidR="00156DDF">
          <w:rPr>
            <w:noProof/>
            <w:webHidden/>
          </w:rPr>
          <w:t>15</w:t>
        </w:r>
        <w:r w:rsidR="00156DDF">
          <w:rPr>
            <w:noProof/>
            <w:webHidden/>
          </w:rPr>
          <w:fldChar w:fldCharType="end"/>
        </w:r>
      </w:hyperlink>
    </w:p>
    <w:p w14:paraId="7DAE8110" w14:textId="0CBA4ABB" w:rsidR="00156DDF" w:rsidRDefault="00123F91">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231544294" w:history="1">
        <w:r w:rsidR="00156DDF" w:rsidRPr="002C4F0D">
          <w:rPr>
            <w:rStyle w:val="ae"/>
            <w:rFonts w:ascii="Arial" w:eastAsia="思源黑体 CN Medium" w:hAnsi="Arial" w:cs="Arial"/>
            <w:noProof/>
          </w:rPr>
          <w:t xml:space="preserve">4. </w:t>
        </w:r>
        <w:r w:rsidR="00156DDF" w:rsidRPr="002C4F0D">
          <w:rPr>
            <w:rStyle w:val="ae"/>
            <w:rFonts w:ascii="Arial" w:eastAsia="思源黑体 CN Medium" w:hAnsi="Arial" w:cs="Arial"/>
            <w:noProof/>
          </w:rPr>
          <w:t>用药及预后综合咨询</w:t>
        </w:r>
        <w:r w:rsidR="00156DDF">
          <w:rPr>
            <w:noProof/>
            <w:webHidden/>
          </w:rPr>
          <w:tab/>
        </w:r>
        <w:r w:rsidR="00156DDF">
          <w:rPr>
            <w:noProof/>
            <w:webHidden/>
          </w:rPr>
          <w:fldChar w:fldCharType="begin"/>
        </w:r>
        <w:r w:rsidR="00156DDF">
          <w:rPr>
            <w:noProof/>
            <w:webHidden/>
          </w:rPr>
          <w:instrText xml:space="preserve"> PAGEREF _Toc231544294 \h </w:instrText>
        </w:r>
        <w:r w:rsidR="00156DDF">
          <w:rPr>
            <w:noProof/>
            <w:webHidden/>
          </w:rPr>
        </w:r>
        <w:r w:rsidR="00156DDF">
          <w:rPr>
            <w:noProof/>
            <w:webHidden/>
          </w:rPr>
          <w:fldChar w:fldCharType="separate"/>
        </w:r>
        <w:r w:rsidR="00156DDF">
          <w:rPr>
            <w:noProof/>
            <w:webHidden/>
          </w:rPr>
          <w:t>16</w:t>
        </w:r>
        <w:r w:rsidR="00156DDF">
          <w:rPr>
            <w:noProof/>
            <w:webHidden/>
          </w:rPr>
          <w:fldChar w:fldCharType="end"/>
        </w:r>
      </w:hyperlink>
    </w:p>
    <w:p w14:paraId="2A9A4FC1" w14:textId="1203E017" w:rsidR="00156DDF" w:rsidRDefault="00123F91">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231544295" w:history="1">
        <w:r w:rsidR="00156DDF" w:rsidRPr="002C4F0D">
          <w:rPr>
            <w:rStyle w:val="ae"/>
            <w:rFonts w:ascii="Arial" w:eastAsia="思源黑体 CN Medium" w:hAnsi="Arial" w:cs="Arial"/>
            <w:noProof/>
          </w:rPr>
          <w:t xml:space="preserve">5. </w:t>
        </w:r>
        <w:r w:rsidR="00156DDF" w:rsidRPr="002C4F0D">
          <w:rPr>
            <w:rStyle w:val="ae"/>
            <w:rFonts w:ascii="Arial" w:eastAsia="思源黑体 CN Medium" w:hAnsi="Arial" w:cs="Arial"/>
            <w:noProof/>
          </w:rPr>
          <w:t>详细结果解读</w:t>
        </w:r>
        <w:r w:rsidR="00156DDF">
          <w:rPr>
            <w:noProof/>
            <w:webHidden/>
          </w:rPr>
          <w:tab/>
        </w:r>
        <w:r w:rsidR="00156DDF">
          <w:rPr>
            <w:noProof/>
            <w:webHidden/>
          </w:rPr>
          <w:fldChar w:fldCharType="begin"/>
        </w:r>
        <w:r w:rsidR="00156DDF">
          <w:rPr>
            <w:noProof/>
            <w:webHidden/>
          </w:rPr>
          <w:instrText xml:space="preserve"> PAGEREF _Toc231544295 \h </w:instrText>
        </w:r>
        <w:r w:rsidR="00156DDF">
          <w:rPr>
            <w:noProof/>
            <w:webHidden/>
          </w:rPr>
        </w:r>
        <w:r w:rsidR="00156DDF">
          <w:rPr>
            <w:noProof/>
            <w:webHidden/>
          </w:rPr>
          <w:fldChar w:fldCharType="separate"/>
        </w:r>
        <w:r w:rsidR="00156DDF">
          <w:rPr>
            <w:noProof/>
            <w:webHidden/>
          </w:rPr>
          <w:t>18</w:t>
        </w:r>
        <w:r w:rsidR="00156DDF">
          <w:rPr>
            <w:noProof/>
            <w:webHidden/>
          </w:rPr>
          <w:fldChar w:fldCharType="end"/>
        </w:r>
      </w:hyperlink>
    </w:p>
    <w:p w14:paraId="7CF26C36" w14:textId="16F631A3" w:rsidR="00156DDF" w:rsidRDefault="00123F91">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231544296" w:history="1">
        <w:r w:rsidR="00156DDF" w:rsidRPr="002C4F0D">
          <w:rPr>
            <w:rStyle w:val="ae"/>
            <w:rFonts w:ascii="Arial" w:eastAsia="思源黑体 CN Medium" w:hAnsi="Arial" w:cs="Arial"/>
            <w:noProof/>
          </w:rPr>
          <w:t xml:space="preserve">6. </w:t>
        </w:r>
        <w:r w:rsidR="00156DDF" w:rsidRPr="002C4F0D">
          <w:rPr>
            <w:rStyle w:val="ae"/>
            <w:rFonts w:ascii="Arial" w:eastAsia="思源黑体 CN Medium" w:hAnsi="Arial" w:cs="Arial"/>
            <w:noProof/>
          </w:rPr>
          <w:t>样本质控情况</w:t>
        </w:r>
        <w:r w:rsidR="00156DDF">
          <w:rPr>
            <w:noProof/>
            <w:webHidden/>
          </w:rPr>
          <w:tab/>
        </w:r>
        <w:r w:rsidR="00156DDF">
          <w:rPr>
            <w:noProof/>
            <w:webHidden/>
          </w:rPr>
          <w:fldChar w:fldCharType="begin"/>
        </w:r>
        <w:r w:rsidR="00156DDF">
          <w:rPr>
            <w:noProof/>
            <w:webHidden/>
          </w:rPr>
          <w:instrText xml:space="preserve"> PAGEREF _Toc231544296 \h </w:instrText>
        </w:r>
        <w:r w:rsidR="00156DDF">
          <w:rPr>
            <w:noProof/>
            <w:webHidden/>
          </w:rPr>
        </w:r>
        <w:r w:rsidR="00156DDF">
          <w:rPr>
            <w:noProof/>
            <w:webHidden/>
          </w:rPr>
          <w:fldChar w:fldCharType="separate"/>
        </w:r>
        <w:r w:rsidR="00156DDF">
          <w:rPr>
            <w:noProof/>
            <w:webHidden/>
          </w:rPr>
          <w:t>21</w:t>
        </w:r>
        <w:r w:rsidR="00156DDF">
          <w:rPr>
            <w:noProof/>
            <w:webHidden/>
          </w:rPr>
          <w:fldChar w:fldCharType="end"/>
        </w:r>
      </w:hyperlink>
    </w:p>
    <w:p w14:paraId="7B2E504B" w14:textId="14834EA6" w:rsidR="00156DDF" w:rsidRDefault="00123F91">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231544297" w:history="1">
        <w:r w:rsidR="00156DDF" w:rsidRPr="002C4F0D">
          <w:rPr>
            <w:rStyle w:val="ae"/>
            <w:rFonts w:ascii="Arial" w:eastAsia="思源黑体 CN Medium" w:hAnsi="Arial" w:cs="Arial"/>
            <w:noProof/>
          </w:rPr>
          <w:t xml:space="preserve">7. </w:t>
        </w:r>
        <w:r w:rsidR="00156DDF" w:rsidRPr="002C4F0D">
          <w:rPr>
            <w:rStyle w:val="ae"/>
            <w:rFonts w:ascii="Arial" w:eastAsia="思源黑体 CN Medium" w:hAnsi="Arial" w:cs="Arial"/>
            <w:noProof/>
          </w:rPr>
          <w:t>参考文献</w:t>
        </w:r>
        <w:r w:rsidR="00156DDF">
          <w:rPr>
            <w:noProof/>
            <w:webHidden/>
          </w:rPr>
          <w:tab/>
        </w:r>
        <w:r w:rsidR="00156DDF">
          <w:rPr>
            <w:noProof/>
            <w:webHidden/>
          </w:rPr>
          <w:fldChar w:fldCharType="begin"/>
        </w:r>
        <w:r w:rsidR="00156DDF">
          <w:rPr>
            <w:noProof/>
            <w:webHidden/>
          </w:rPr>
          <w:instrText xml:space="preserve"> PAGEREF _Toc231544297 \h </w:instrText>
        </w:r>
        <w:r w:rsidR="00156DDF">
          <w:rPr>
            <w:noProof/>
            <w:webHidden/>
          </w:rPr>
        </w:r>
        <w:r w:rsidR="00156DDF">
          <w:rPr>
            <w:noProof/>
            <w:webHidden/>
          </w:rPr>
          <w:fldChar w:fldCharType="separate"/>
        </w:r>
        <w:r w:rsidR="00156DDF">
          <w:rPr>
            <w:noProof/>
            <w:webHidden/>
          </w:rPr>
          <w:t>23</w:t>
        </w:r>
        <w:r w:rsidR="00156DDF">
          <w:rPr>
            <w:noProof/>
            <w:webHidden/>
          </w:rPr>
          <w:fldChar w:fldCharType="end"/>
        </w:r>
      </w:hyperlink>
    </w:p>
    <w:p w14:paraId="7CF338A3" w14:textId="3ACB570A" w:rsidR="0034456B" w:rsidRDefault="0034456B" w:rsidP="0034456B">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9D0B60F" w14:textId="77777777" w:rsidR="0034456B" w:rsidRDefault="0034456B" w:rsidP="0034456B">
      <w:pPr>
        <w:spacing w:line="360" w:lineRule="auto"/>
        <w:ind w:leftChars="200" w:left="420" w:rightChars="200" w:right="420" w:firstLineChars="100" w:firstLine="260"/>
        <w:rPr>
          <w:rFonts w:ascii="Arial" w:eastAsia="思源黑体 CN Medium" w:hAnsi="Arial" w:cs="Arial"/>
          <w:color w:val="000000"/>
          <w:sz w:val="26"/>
          <w:szCs w:val="26"/>
        </w:rPr>
      </w:pPr>
    </w:p>
    <w:p w14:paraId="76E52634" w14:textId="77777777" w:rsidR="0034456B" w:rsidRDefault="0034456B" w:rsidP="0034456B">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4FF7810A" w14:textId="77777777" w:rsidR="0034456B" w:rsidRDefault="0034456B" w:rsidP="0034456B">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745CFD7" w14:textId="77777777" w:rsidR="00D116B1" w:rsidRDefault="00AE6F20">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C43567B" w14:textId="77777777" w:rsidR="00D116B1" w:rsidRDefault="00AE6F20">
      <w:pPr>
        <w:pStyle w:val="af4"/>
        <w:outlineLvl w:val="0"/>
        <w:rPr>
          <w:rFonts w:ascii="Arial" w:eastAsia="思源黑体 CN Medium" w:hAnsi="Arial" w:cs="Arial"/>
          <w:color w:val="1654B0"/>
          <w:sz w:val="20"/>
          <w:szCs w:val="16"/>
        </w:rPr>
      </w:pPr>
      <w:bookmarkStart w:id="0" w:name="_Toc231544291"/>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0288" behindDoc="1" locked="0" layoutInCell="1" allowOverlap="1" wp14:anchorId="1A41C715" wp14:editId="687F3EC7">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4B948203"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1A41C715" id="矩形 19" o:spid="_x0000_s1027" style="position:absolute;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HGJOEkQ&#10;AgAA6wMAAA4AAAAAAAAAAAAAAAAALgIAAGRycy9lMm9Eb2MueG1sUEsBAi0AFAAGAAgAAAAhAKKm&#10;9w3dAAAABgEAAA8AAAAAAAAAAAAAAAAAagQAAGRycy9kb3ducmV2LnhtbFBLBQYAAAAABAAEAPMA&#10;AAB0BQAAAAA=&#10;" fillcolor="#1654b0" stroked="f">
                <v:textbox>
                  <w:txbxContent>
                    <w:p w14:paraId="4B948203"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4A0" w:firstRow="1" w:lastRow="0" w:firstColumn="1" w:lastColumn="0" w:noHBand="0" w:noVBand="1"/>
      </w:tblPr>
      <w:tblGrid>
        <w:gridCol w:w="1770"/>
        <w:gridCol w:w="1804"/>
        <w:gridCol w:w="1527"/>
        <w:gridCol w:w="278"/>
        <w:gridCol w:w="2039"/>
        <w:gridCol w:w="2786"/>
      </w:tblGrid>
      <w:tr w:rsidR="00D116B1" w14:paraId="7091F3C5" w14:textId="77777777" w:rsidTr="003B63CA">
        <w:trPr>
          <w:trHeight w:val="534"/>
        </w:trPr>
        <w:tc>
          <w:tcPr>
            <w:tcW w:w="5101" w:type="dxa"/>
            <w:gridSpan w:val="3"/>
            <w:tcBorders>
              <w:top w:val="single" w:sz="4" w:space="0" w:color="8DB3E2"/>
              <w:left w:val="nil"/>
              <w:bottom w:val="nil"/>
              <w:right w:val="nil"/>
            </w:tcBorders>
            <w:shd w:val="clear" w:color="auto" w:fill="E4EEF8"/>
          </w:tcPr>
          <w:p w14:paraId="2E596B53" w14:textId="77777777" w:rsidR="00D116B1" w:rsidRDefault="00AE6F20">
            <w:pPr>
              <w:tabs>
                <w:tab w:val="left" w:pos="426"/>
              </w:tabs>
              <w:jc w:val="left"/>
              <w:rPr>
                <w:rFonts w:ascii="思源黑体 CN Regular" w:eastAsia="思源黑体 CN Regular" w:hAnsi="思源黑体 CN Regular"/>
                <w:bCs/>
              </w:rPr>
            </w:pPr>
            <w:bookmarkStart w:id="1" w:name="_Hlk11066731"/>
            <w:r>
              <w:rPr>
                <w:rFonts w:ascii="思源黑体 CN Regular" w:eastAsia="思源黑体 CN Regular" w:hAnsi="思源黑体 CN Regular" w:hint="eastAsia"/>
                <w:bCs/>
                <w:lang w:val="en-CA"/>
              </w:rPr>
              <w:t>姓名：</w:t>
            </w:r>
            <w:r w:rsidR="00553555" w:rsidRPr="00553555">
              <w:rPr>
                <w:rFonts w:ascii="思源黑体 CN Regular" w:eastAsia="思源黑体 CN Regular" w:hAnsi="思源黑体 CN Regular"/>
                <w:bCs/>
                <w:lang w:val="en-CA"/>
              </w:rPr>
              <w:t xml:space="preserve">{%if </w:t>
            </w:r>
            <w:proofErr w:type="spellStart"/>
            <w:proofErr w:type="gramStart"/>
            <w:r w:rsidR="00553555" w:rsidRPr="00553555">
              <w:rPr>
                <w:rFonts w:ascii="思源黑体 CN Regular" w:eastAsia="思源黑体 CN Regular" w:hAnsi="思源黑体 CN Regular"/>
                <w:bCs/>
                <w:lang w:val="en-CA"/>
              </w:rPr>
              <w:t>sample.patient</w:t>
            </w:r>
            <w:proofErr w:type="gramEnd"/>
            <w:r w:rsidR="00553555" w:rsidRPr="00553555">
              <w:rPr>
                <w:rFonts w:ascii="思源黑体 CN Regular" w:eastAsia="思源黑体 CN Regular" w:hAnsi="思源黑体 CN Regular"/>
                <w:bCs/>
                <w:lang w:val="en-CA"/>
              </w:rPr>
              <w:t>_name</w:t>
            </w:r>
            <w:proofErr w:type="spellEnd"/>
            <w:r w:rsidR="00553555" w:rsidRPr="00553555">
              <w:rPr>
                <w:rFonts w:ascii="思源黑体 CN Regular" w:eastAsia="思源黑体 CN Regular" w:hAnsi="思源黑体 CN Regular"/>
                <w:bCs/>
                <w:lang w:val="en-CA"/>
              </w:rPr>
              <w:t xml:space="preserve"> %}{{</w:t>
            </w:r>
            <w:proofErr w:type="spellStart"/>
            <w:r w:rsidR="00553555" w:rsidRPr="00553555">
              <w:rPr>
                <w:rFonts w:ascii="思源黑体 CN Regular" w:eastAsia="思源黑体 CN Regular" w:hAnsi="思源黑体 CN Regular"/>
                <w:bCs/>
                <w:lang w:val="en-CA"/>
              </w:rPr>
              <w:t>sample.patient_name</w:t>
            </w:r>
            <w:proofErr w:type="spellEnd"/>
            <w:r w:rsidR="00553555" w:rsidRPr="00553555">
              <w:rPr>
                <w:rFonts w:ascii="思源黑体 CN Regular" w:eastAsia="思源黑体 CN Regular" w:hAnsi="思源黑体 CN Regular"/>
                <w:bCs/>
                <w:lang w:val="en-CA"/>
              </w:rPr>
              <w:t>}}{%else%}-{%endif%}</w:t>
            </w:r>
          </w:p>
        </w:tc>
        <w:tc>
          <w:tcPr>
            <w:tcW w:w="5103" w:type="dxa"/>
            <w:gridSpan w:val="3"/>
            <w:tcBorders>
              <w:top w:val="single" w:sz="4" w:space="0" w:color="8DB3E2"/>
              <w:left w:val="nil"/>
              <w:bottom w:val="nil"/>
              <w:right w:val="nil"/>
            </w:tcBorders>
            <w:shd w:val="clear" w:color="auto" w:fill="E4EEF8"/>
          </w:tcPr>
          <w:p w14:paraId="3777234C" w14:textId="77777777" w:rsidR="00D116B1" w:rsidRDefault="00AE6F2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553555" w:rsidRPr="00553555">
              <w:rPr>
                <w:rFonts w:ascii="思源黑体 CN Regular" w:eastAsia="思源黑体 CN Regular" w:hAnsi="思源黑体 CN Regular"/>
                <w:bCs/>
              </w:rPr>
              <w:t xml:space="preserve">{%if </w:t>
            </w:r>
            <w:proofErr w:type="spellStart"/>
            <w:proofErr w:type="gramStart"/>
            <w:r w:rsidR="00553555" w:rsidRPr="00553555">
              <w:rPr>
                <w:rFonts w:ascii="思源黑体 CN Regular" w:eastAsia="思源黑体 CN Regular" w:hAnsi="思源黑体 CN Regular"/>
                <w:bCs/>
              </w:rPr>
              <w:t>sample.pathological</w:t>
            </w:r>
            <w:proofErr w:type="gramEnd"/>
            <w:r w:rsidR="00553555" w:rsidRPr="00553555">
              <w:rPr>
                <w:rFonts w:ascii="思源黑体 CN Regular" w:eastAsia="思源黑体 CN Regular" w:hAnsi="思源黑体 CN Regular"/>
                <w:bCs/>
              </w:rPr>
              <w:t>_id</w:t>
            </w:r>
            <w:proofErr w:type="spellEnd"/>
            <w:r w:rsidR="00553555" w:rsidRPr="00553555">
              <w:rPr>
                <w:rFonts w:ascii="思源黑体 CN Regular" w:eastAsia="思源黑体 CN Regular" w:hAnsi="思源黑体 CN Regular"/>
                <w:bCs/>
              </w:rPr>
              <w:t xml:space="preserve"> %}{{</w:t>
            </w:r>
            <w:proofErr w:type="spellStart"/>
            <w:r w:rsidR="00553555" w:rsidRPr="00553555">
              <w:rPr>
                <w:rFonts w:ascii="思源黑体 CN Regular" w:eastAsia="思源黑体 CN Regular" w:hAnsi="思源黑体 CN Regular"/>
                <w:bCs/>
              </w:rPr>
              <w:t>sample.pathological_id</w:t>
            </w:r>
            <w:proofErr w:type="spellEnd"/>
            <w:r w:rsidR="00553555" w:rsidRPr="00553555">
              <w:rPr>
                <w:rFonts w:ascii="思源黑体 CN Regular" w:eastAsia="思源黑体 CN Regular" w:hAnsi="思源黑体 CN Regular"/>
                <w:bCs/>
              </w:rPr>
              <w:t>}}{%else%}-{%endif%}</w:t>
            </w:r>
          </w:p>
        </w:tc>
      </w:tr>
      <w:tr w:rsidR="00D116B1" w14:paraId="511DE7E4" w14:textId="77777777" w:rsidTr="003B63CA">
        <w:trPr>
          <w:trHeight w:val="417"/>
        </w:trPr>
        <w:tc>
          <w:tcPr>
            <w:tcW w:w="5101" w:type="dxa"/>
            <w:gridSpan w:val="3"/>
            <w:tcBorders>
              <w:top w:val="nil"/>
              <w:left w:val="nil"/>
              <w:bottom w:val="nil"/>
              <w:right w:val="nil"/>
            </w:tcBorders>
            <w:shd w:val="clear" w:color="auto" w:fill="auto"/>
          </w:tcPr>
          <w:p w14:paraId="2A41D29D" w14:textId="77777777" w:rsidR="00D116B1" w:rsidRDefault="00AE6F20">
            <w:pPr>
              <w:tabs>
                <w:tab w:val="left" w:pos="426"/>
              </w:tabs>
              <w:jc w:val="left"/>
              <w:rPr>
                <w:rFonts w:ascii="思源黑体 CN Regular" w:eastAsia="思源黑体 CN Regular" w:hAnsi="思源黑体 CN Regular"/>
                <w:bCs/>
              </w:rPr>
            </w:pPr>
            <w:r>
              <w:rPr>
                <w:rFonts w:ascii="思源黑体 CN Regular" w:eastAsia="思源黑体 CN Regular" w:hAnsi="思源黑体 CN Regular" w:hint="eastAsia"/>
                <w:bCs/>
                <w:lang w:val="en-CA"/>
              </w:rPr>
              <w:t>年龄：</w:t>
            </w:r>
            <w:r w:rsidR="00553555" w:rsidRPr="00553555">
              <w:rPr>
                <w:rFonts w:ascii="思源黑体 CN Regular" w:eastAsia="思源黑体 CN Regular" w:hAnsi="思源黑体 CN Regular"/>
                <w:bCs/>
              </w:rPr>
              <w:t xml:space="preserve">{%if </w:t>
            </w:r>
            <w:proofErr w:type="spellStart"/>
            <w:r w:rsidR="00553555" w:rsidRPr="00553555">
              <w:rPr>
                <w:rFonts w:ascii="思源黑体 CN Regular" w:eastAsia="思源黑体 CN Regular" w:hAnsi="思源黑体 CN Regular"/>
                <w:bCs/>
              </w:rPr>
              <w:t>sample.age</w:t>
            </w:r>
            <w:proofErr w:type="spellEnd"/>
            <w:r w:rsidR="00553555" w:rsidRPr="00553555">
              <w:rPr>
                <w:rFonts w:ascii="思源黑体 CN Regular" w:eastAsia="思源黑体 CN Regular" w:hAnsi="思源黑体 CN Regular"/>
                <w:bCs/>
              </w:rPr>
              <w:t xml:space="preserve"> </w:t>
            </w:r>
            <w:proofErr w:type="gramStart"/>
            <w:r w:rsidR="00553555" w:rsidRPr="00553555">
              <w:rPr>
                <w:rFonts w:ascii="思源黑体 CN Regular" w:eastAsia="思源黑体 CN Regular" w:hAnsi="思源黑体 CN Regular"/>
                <w:bCs/>
              </w:rPr>
              <w:t>%}{</w:t>
            </w:r>
            <w:proofErr w:type="gramEnd"/>
            <w:r w:rsidR="00553555" w:rsidRPr="00553555">
              <w:rPr>
                <w:rFonts w:ascii="思源黑体 CN Regular" w:eastAsia="思源黑体 CN Regular" w:hAnsi="思源黑体 CN Regular"/>
                <w:bCs/>
              </w:rPr>
              <w:t>{</w:t>
            </w:r>
            <w:proofErr w:type="spellStart"/>
            <w:r w:rsidR="00553555" w:rsidRPr="00553555">
              <w:rPr>
                <w:rFonts w:ascii="思源黑体 CN Regular" w:eastAsia="思源黑体 CN Regular" w:hAnsi="思源黑体 CN Regular"/>
                <w:bCs/>
              </w:rPr>
              <w:t>sample.age</w:t>
            </w:r>
            <w:proofErr w:type="spellEnd"/>
            <w:r w:rsidR="00553555"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auto"/>
          </w:tcPr>
          <w:p w14:paraId="3A39A93A" w14:textId="77777777" w:rsidR="00D116B1" w:rsidRDefault="00AE6F20">
            <w:pPr>
              <w:tabs>
                <w:tab w:val="left" w:pos="1134"/>
              </w:tabs>
              <w:jc w:val="left"/>
              <w:rPr>
                <w:rFonts w:ascii="思源黑体 CN Regular" w:eastAsia="思源黑体 CN Regular" w:hAnsi="思源黑体 CN Regular"/>
                <w:bCs/>
              </w:rPr>
            </w:pPr>
            <w:r>
              <w:rPr>
                <w:rFonts w:ascii="思源黑体 CN Regular" w:eastAsia="思源黑体 CN Regular" w:hAnsi="思源黑体 CN Regular" w:hint="eastAsia"/>
                <w:bCs/>
                <w:lang w:val="en-CA"/>
              </w:rPr>
              <w:t>性别：</w:t>
            </w:r>
            <w:r w:rsidR="00553555" w:rsidRPr="00553555">
              <w:rPr>
                <w:rFonts w:ascii="思源黑体 CN Regular" w:eastAsia="思源黑体 CN Regular" w:hAnsi="思源黑体 CN Regular"/>
                <w:bCs/>
              </w:rPr>
              <w:t xml:space="preserve">{%if </w:t>
            </w:r>
            <w:proofErr w:type="spellStart"/>
            <w:proofErr w:type="gramStart"/>
            <w:r w:rsidR="00553555" w:rsidRPr="00553555">
              <w:rPr>
                <w:rFonts w:ascii="思源黑体 CN Regular" w:eastAsia="思源黑体 CN Regular" w:hAnsi="思源黑体 CN Regular"/>
                <w:bCs/>
              </w:rPr>
              <w:t>sample.gender</w:t>
            </w:r>
            <w:proofErr w:type="spellEnd"/>
            <w:proofErr w:type="gramEnd"/>
            <w:r w:rsidR="00553555" w:rsidRPr="00553555">
              <w:rPr>
                <w:rFonts w:ascii="思源黑体 CN Regular" w:eastAsia="思源黑体 CN Regular" w:hAnsi="思源黑体 CN Regular"/>
                <w:bCs/>
              </w:rPr>
              <w:t xml:space="preserve"> %}{{</w:t>
            </w:r>
            <w:proofErr w:type="spellStart"/>
            <w:r w:rsidR="00553555" w:rsidRPr="00553555">
              <w:rPr>
                <w:rFonts w:ascii="思源黑体 CN Regular" w:eastAsia="思源黑体 CN Regular" w:hAnsi="思源黑体 CN Regular"/>
                <w:bCs/>
              </w:rPr>
              <w:t>sample.gender</w:t>
            </w:r>
            <w:proofErr w:type="spellEnd"/>
            <w:r w:rsidR="00553555" w:rsidRPr="00553555">
              <w:rPr>
                <w:rFonts w:ascii="思源黑体 CN Regular" w:eastAsia="思源黑体 CN Regular" w:hAnsi="思源黑体 CN Regular"/>
                <w:bCs/>
              </w:rPr>
              <w:t>}}{%else%}-{%endif%}</w:t>
            </w:r>
          </w:p>
        </w:tc>
      </w:tr>
      <w:tr w:rsidR="00D116B1" w14:paraId="17566D75" w14:textId="77777777" w:rsidTr="003B63CA">
        <w:trPr>
          <w:trHeight w:val="417"/>
        </w:trPr>
        <w:tc>
          <w:tcPr>
            <w:tcW w:w="5101" w:type="dxa"/>
            <w:gridSpan w:val="3"/>
            <w:tcBorders>
              <w:top w:val="nil"/>
              <w:left w:val="nil"/>
              <w:bottom w:val="nil"/>
              <w:right w:val="nil"/>
            </w:tcBorders>
            <w:shd w:val="clear" w:color="auto" w:fill="E4EEF8"/>
          </w:tcPr>
          <w:p w14:paraId="0355FD29" w14:textId="478CA146" w:rsidR="00D116B1" w:rsidRDefault="00AE6F2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sidR="008A1D94" w:rsidRPr="00553555">
              <w:rPr>
                <w:rFonts w:ascii="思源黑体 CN Regular" w:eastAsia="思源黑体 CN Regular" w:hAnsi="思源黑体 CN Regular"/>
                <w:bCs/>
              </w:rPr>
              <w:t xml:space="preserve">{%if </w:t>
            </w:r>
            <w:proofErr w:type="spellStart"/>
            <w:proofErr w:type="gramStart"/>
            <w:r w:rsidR="00986A59">
              <w:rPr>
                <w:rFonts w:ascii="思源黑体 CN Regular" w:eastAsia="思源黑体 CN Regular" w:hAnsi="思源黑体 CN Regular" w:hint="eastAsia"/>
                <w:bCs/>
              </w:rPr>
              <w:t>sample</w:t>
            </w:r>
            <w:r w:rsidR="00986A59">
              <w:rPr>
                <w:rFonts w:ascii="思源黑体 CN Regular" w:eastAsia="思源黑体 CN Regular" w:hAnsi="思源黑体 CN Regular"/>
                <w:bCs/>
              </w:rPr>
              <w:t>.</w:t>
            </w:r>
            <w:r w:rsidR="008A1D94" w:rsidRPr="008A1D94">
              <w:rPr>
                <w:rFonts w:ascii="思源黑体 CN Regular" w:eastAsia="思源黑体 CN Regular" w:hAnsi="思源黑体 CN Regular"/>
                <w:bCs/>
              </w:rPr>
              <w:t>outpatient</w:t>
            </w:r>
            <w:proofErr w:type="gramEnd"/>
            <w:r w:rsidR="008A1D94" w:rsidRPr="008A1D94">
              <w:rPr>
                <w:rFonts w:ascii="思源黑体 CN Regular" w:eastAsia="思源黑体 CN Regular" w:hAnsi="思源黑体 CN Regular"/>
                <w:bCs/>
              </w:rPr>
              <w:t>_service_no</w:t>
            </w:r>
            <w:proofErr w:type="spellEnd"/>
            <w:r w:rsidR="008A1D94" w:rsidRPr="00553555">
              <w:rPr>
                <w:rFonts w:ascii="思源黑体 CN Regular" w:eastAsia="思源黑体 CN Regular" w:hAnsi="思源黑体 CN Regular"/>
                <w:bCs/>
              </w:rPr>
              <w:t xml:space="preserve"> %}{{</w:t>
            </w:r>
            <w:proofErr w:type="spellStart"/>
            <w:r w:rsidR="00986A59">
              <w:rPr>
                <w:rFonts w:ascii="思源黑体 CN Regular" w:eastAsia="思源黑体 CN Regular" w:hAnsi="思源黑体 CN Regular"/>
                <w:bCs/>
              </w:rPr>
              <w:t>sample.</w:t>
            </w:r>
            <w:r w:rsidR="008A1D94" w:rsidRPr="008A1D94">
              <w:rPr>
                <w:rFonts w:ascii="思源黑体 CN Regular" w:eastAsia="思源黑体 CN Regular" w:hAnsi="思源黑体 CN Regular"/>
                <w:bCs/>
              </w:rPr>
              <w:t>outpatient_service_no</w:t>
            </w:r>
            <w:proofErr w:type="spellEnd"/>
            <w:r w:rsidR="008A1D94"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E4EEF8"/>
          </w:tcPr>
          <w:p w14:paraId="14DDAD84" w14:textId="1CB75853" w:rsidR="00D116B1" w:rsidRDefault="00AE6F20">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r w:rsidR="008A1D94" w:rsidRPr="00553555">
              <w:rPr>
                <w:rFonts w:ascii="思源黑体 CN Regular" w:eastAsia="思源黑体 CN Regular" w:hAnsi="思源黑体 CN Regular"/>
                <w:bCs/>
              </w:rPr>
              <w:t xml:space="preserve">{%if </w:t>
            </w:r>
            <w:proofErr w:type="spellStart"/>
            <w:proofErr w:type="gramStart"/>
            <w:r w:rsidR="00986A59">
              <w:rPr>
                <w:rFonts w:ascii="思源黑体 CN Regular" w:eastAsia="思源黑体 CN Regular" w:hAnsi="思源黑体 CN Regular"/>
                <w:bCs/>
              </w:rPr>
              <w:t>sample.</w:t>
            </w:r>
            <w:r w:rsidR="008A1D94" w:rsidRPr="008A1D94">
              <w:rPr>
                <w:rFonts w:ascii="思源黑体 CN Regular" w:eastAsia="思源黑体 CN Regular" w:hAnsi="思源黑体 CN Regular"/>
                <w:bCs/>
              </w:rPr>
              <w:t>hospitalization</w:t>
            </w:r>
            <w:proofErr w:type="gramEnd"/>
            <w:r w:rsidR="008A1D94" w:rsidRPr="008A1D94">
              <w:rPr>
                <w:rFonts w:ascii="思源黑体 CN Regular" w:eastAsia="思源黑体 CN Regular" w:hAnsi="思源黑体 CN Regular"/>
                <w:bCs/>
              </w:rPr>
              <w:t>_no</w:t>
            </w:r>
            <w:proofErr w:type="spellEnd"/>
            <w:r w:rsidR="008A1D94" w:rsidRPr="00553555">
              <w:rPr>
                <w:rFonts w:ascii="思源黑体 CN Regular" w:eastAsia="思源黑体 CN Regular" w:hAnsi="思源黑体 CN Regular"/>
                <w:bCs/>
              </w:rPr>
              <w:t xml:space="preserve"> %}{{</w:t>
            </w:r>
            <w:proofErr w:type="spellStart"/>
            <w:r w:rsidR="00986A59">
              <w:rPr>
                <w:rFonts w:ascii="思源黑体 CN Regular" w:eastAsia="思源黑体 CN Regular" w:hAnsi="思源黑体 CN Regular"/>
                <w:bCs/>
              </w:rPr>
              <w:t>sample.</w:t>
            </w:r>
            <w:r w:rsidR="008A1D94" w:rsidRPr="008A1D94">
              <w:rPr>
                <w:rFonts w:ascii="思源黑体 CN Regular" w:eastAsia="思源黑体 CN Regular" w:hAnsi="思源黑体 CN Regular"/>
                <w:bCs/>
              </w:rPr>
              <w:t>hospitalization_no</w:t>
            </w:r>
            <w:proofErr w:type="spellEnd"/>
            <w:r w:rsidR="008A1D94" w:rsidRPr="00553555">
              <w:rPr>
                <w:rFonts w:ascii="思源黑体 CN Regular" w:eastAsia="思源黑体 CN Regular" w:hAnsi="思源黑体 CN Regular"/>
                <w:bCs/>
              </w:rPr>
              <w:t>}}{%else%}-{%endif%}</w:t>
            </w:r>
          </w:p>
        </w:tc>
      </w:tr>
      <w:tr w:rsidR="00D116B1" w14:paraId="490D7579" w14:textId="77777777" w:rsidTr="003B63CA">
        <w:trPr>
          <w:trHeight w:val="417"/>
        </w:trPr>
        <w:tc>
          <w:tcPr>
            <w:tcW w:w="5101" w:type="dxa"/>
            <w:gridSpan w:val="3"/>
            <w:tcBorders>
              <w:top w:val="nil"/>
              <w:left w:val="nil"/>
              <w:bottom w:val="single" w:sz="4" w:space="0" w:color="8DB3E2"/>
              <w:right w:val="nil"/>
            </w:tcBorders>
            <w:shd w:val="clear" w:color="auto" w:fill="auto"/>
          </w:tcPr>
          <w:p w14:paraId="69B1E670" w14:textId="77777777" w:rsidR="00D116B1" w:rsidRDefault="00AE6F2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样本来源：全血</w:t>
            </w:r>
          </w:p>
        </w:tc>
        <w:tc>
          <w:tcPr>
            <w:tcW w:w="5103" w:type="dxa"/>
            <w:gridSpan w:val="3"/>
            <w:tcBorders>
              <w:top w:val="nil"/>
              <w:left w:val="nil"/>
              <w:bottom w:val="single" w:sz="4" w:space="0" w:color="8DB3E2"/>
              <w:right w:val="nil"/>
            </w:tcBorders>
            <w:shd w:val="clear" w:color="auto" w:fill="auto"/>
          </w:tcPr>
          <w:p w14:paraId="68E234B8" w14:textId="77777777" w:rsidR="00D116B1" w:rsidRDefault="00AE6F20">
            <w:pPr>
              <w:tabs>
                <w:tab w:val="left" w:pos="1134"/>
              </w:tabs>
              <w:jc w:val="left"/>
              <w:rPr>
                <w:rFonts w:ascii="思源黑体 CN Regular" w:eastAsia="思源黑体 CN Regular" w:hAnsi="思源黑体 CN Regular"/>
                <w:bCs/>
              </w:rPr>
            </w:pPr>
            <w:r>
              <w:rPr>
                <w:rFonts w:ascii="思源黑体 CN Regular" w:eastAsia="思源黑体 CN Regular" w:hAnsi="思源黑体 CN Regular" w:hint="eastAsia"/>
                <w:lang w:val="en-CA"/>
              </w:rPr>
              <w:t>报告日期：</w:t>
            </w:r>
            <w:r w:rsidR="00553555" w:rsidRPr="00553555">
              <w:rPr>
                <w:rFonts w:ascii="思源黑体 CN Regular" w:eastAsia="思源黑体 CN Regular" w:hAnsi="思源黑体 CN Regular"/>
                <w:lang w:val="en-CA"/>
              </w:rPr>
              <w:t>{{</w:t>
            </w:r>
            <w:proofErr w:type="spellStart"/>
            <w:proofErr w:type="gramStart"/>
            <w:r w:rsidR="00553555" w:rsidRPr="00553555">
              <w:rPr>
                <w:rFonts w:ascii="思源黑体 CN Regular" w:eastAsia="思源黑体 CN Regular" w:hAnsi="思源黑体 CN Regular"/>
                <w:lang w:val="en-CA"/>
              </w:rPr>
              <w:t>sample.report</w:t>
            </w:r>
            <w:proofErr w:type="gramEnd"/>
            <w:r w:rsidR="00553555" w:rsidRPr="00553555">
              <w:rPr>
                <w:rFonts w:ascii="思源黑体 CN Regular" w:eastAsia="思源黑体 CN Regular" w:hAnsi="思源黑体 CN Regular"/>
                <w:lang w:val="en-CA"/>
              </w:rPr>
              <w:t>_date</w:t>
            </w:r>
            <w:proofErr w:type="spellEnd"/>
            <w:r w:rsidR="00553555" w:rsidRPr="00553555">
              <w:rPr>
                <w:rFonts w:ascii="思源黑体 CN Regular" w:eastAsia="思源黑体 CN Regular" w:hAnsi="思源黑体 CN Regular"/>
                <w:lang w:val="en-CA"/>
              </w:rPr>
              <w:t>}}</w:t>
            </w:r>
          </w:p>
        </w:tc>
      </w:tr>
      <w:tr w:rsidR="00D116B1" w14:paraId="32135A94" w14:textId="77777777" w:rsidTr="003B63CA">
        <w:trPr>
          <w:trHeight w:val="422"/>
        </w:trPr>
        <w:tc>
          <w:tcPr>
            <w:tcW w:w="10204" w:type="dxa"/>
            <w:gridSpan w:val="6"/>
            <w:tcBorders>
              <w:top w:val="single" w:sz="4" w:space="0" w:color="8DB3E2"/>
              <w:left w:val="nil"/>
              <w:bottom w:val="single" w:sz="4" w:space="0" w:color="8DB3E2"/>
              <w:right w:val="nil"/>
            </w:tcBorders>
            <w:shd w:val="clear" w:color="auto" w:fill="auto"/>
          </w:tcPr>
          <w:p w14:paraId="24607BC0" w14:textId="77777777" w:rsidR="00D116B1" w:rsidRDefault="00D116B1">
            <w:pPr>
              <w:rPr>
                <w:rFonts w:ascii="思源黑体 CN Regular" w:eastAsia="思源黑体 CN Regular" w:hAnsi="思源黑体 CN Regular" w:cs="Arial"/>
                <w:sz w:val="18"/>
                <w:szCs w:val="18"/>
              </w:rPr>
            </w:pPr>
          </w:p>
          <w:p w14:paraId="24783198" w14:textId="77777777" w:rsidR="00D116B1" w:rsidRDefault="00D116B1">
            <w:pPr>
              <w:rPr>
                <w:rFonts w:ascii="思源黑体 CN Regular" w:eastAsia="思源黑体 CN Regular" w:hAnsi="思源黑体 CN Regular" w:cs="Arial"/>
                <w:sz w:val="18"/>
                <w:szCs w:val="18"/>
              </w:rPr>
            </w:pPr>
          </w:p>
        </w:tc>
      </w:tr>
      <w:tr w:rsidR="00D116B1" w14:paraId="79DCCF8C" w14:textId="77777777" w:rsidTr="003B63CA">
        <w:trPr>
          <w:trHeight w:val="418"/>
        </w:trPr>
        <w:tc>
          <w:tcPr>
            <w:tcW w:w="1770" w:type="dxa"/>
            <w:tcBorders>
              <w:top w:val="single" w:sz="4" w:space="0" w:color="8DB3E2"/>
              <w:left w:val="nil"/>
              <w:bottom w:val="nil"/>
              <w:right w:val="dotted" w:sz="2" w:space="0" w:color="9CC2E5"/>
            </w:tcBorders>
            <w:shd w:val="clear" w:color="auto" w:fill="E4EEF8"/>
            <w:vAlign w:val="center"/>
          </w:tcPr>
          <w:p w14:paraId="2B86A8BF"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68047E14"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0F65A52D"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497E7601"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1381E938" w14:textId="77777777" w:rsidR="00D116B1" w:rsidRDefault="00AE6F20">
            <w:pPr>
              <w:tabs>
                <w:tab w:val="left" w:pos="426"/>
              </w:tabs>
              <w:rPr>
                <w:rFonts w:ascii="思源黑体 CN Regular" w:eastAsia="思源黑体 CN Regular" w:hAnsi="思源黑体 CN Regular"/>
                <w:lang w:val="en-CA"/>
              </w:rPr>
            </w:pPr>
            <w:proofErr w:type="gramStart"/>
            <w:r>
              <w:rPr>
                <w:rFonts w:ascii="思源黑体 CN Regular" w:eastAsia="思源黑体 CN Regular" w:hAnsi="思源黑体 CN Regular" w:hint="eastAsia"/>
                <w:lang w:val="en-CA"/>
              </w:rPr>
              <w:t>收样日期</w:t>
            </w:r>
            <w:proofErr w:type="gramEnd"/>
          </w:p>
        </w:tc>
      </w:tr>
      <w:tr w:rsidR="00D116B1" w14:paraId="0F29BF5F" w14:textId="77777777" w:rsidTr="003B63CA">
        <w:trPr>
          <w:trHeight w:val="418"/>
        </w:trPr>
        <w:tc>
          <w:tcPr>
            <w:tcW w:w="1770" w:type="dxa"/>
            <w:tcBorders>
              <w:top w:val="nil"/>
              <w:left w:val="nil"/>
              <w:bottom w:val="single" w:sz="4" w:space="0" w:color="8DB3E2"/>
              <w:right w:val="dotted" w:sz="2" w:space="0" w:color="9CC2E5"/>
            </w:tcBorders>
            <w:shd w:val="clear" w:color="auto" w:fill="auto"/>
            <w:vAlign w:val="center"/>
          </w:tcPr>
          <w:p w14:paraId="271335A2" w14:textId="77777777" w:rsidR="00D116B1" w:rsidRDefault="00553555">
            <w:pPr>
              <w:tabs>
                <w:tab w:val="left" w:pos="426"/>
              </w:tabs>
              <w:spacing w:line="276" w:lineRule="auto"/>
              <w:jc w:val="left"/>
              <w:rPr>
                <w:rFonts w:ascii="思源黑体 CN Regular" w:eastAsia="思源黑体 CN Regular" w:hAnsi="思源黑体 CN Regular"/>
              </w:rPr>
            </w:pPr>
            <w:r w:rsidRPr="00553555">
              <w:rPr>
                <w:rFonts w:ascii="思源黑体 CN Regular" w:eastAsia="思源黑体 CN Regular" w:hAnsi="思源黑体 CN Regular"/>
              </w:rPr>
              <w:t xml:space="preserve">{%if </w:t>
            </w:r>
            <w:proofErr w:type="spellStart"/>
            <w:proofErr w:type="gramStart"/>
            <w:r w:rsidRPr="00553555">
              <w:rPr>
                <w:rFonts w:ascii="思源黑体 CN Regular" w:eastAsia="思源黑体 CN Regular" w:hAnsi="思源黑体 CN Regular"/>
              </w:rPr>
              <w:t>sample.pathological</w:t>
            </w:r>
            <w:proofErr w:type="gramEnd"/>
            <w:r w:rsidRPr="00553555">
              <w:rPr>
                <w:rFonts w:ascii="思源黑体 CN Regular" w:eastAsia="思源黑体 CN Regular" w:hAnsi="思源黑体 CN Regular"/>
              </w:rPr>
              <w:t>_id</w:t>
            </w:r>
            <w:proofErr w:type="spellEnd"/>
            <w:r w:rsidRPr="00553555">
              <w:rPr>
                <w:rFonts w:ascii="思源黑体 CN Regular" w:eastAsia="思源黑体 CN Regular" w:hAnsi="思源黑体 CN Regular"/>
              </w:rPr>
              <w:t xml:space="preserve"> %}{{</w:t>
            </w:r>
            <w:proofErr w:type="spellStart"/>
            <w:r w:rsidRPr="00553555">
              <w:rPr>
                <w:rFonts w:ascii="思源黑体 CN Regular" w:eastAsia="思源黑体 CN Regular" w:hAnsi="思源黑体 CN Regular"/>
              </w:rPr>
              <w:t>sample.pathological_id</w:t>
            </w:r>
            <w:proofErr w:type="spellEnd"/>
            <w:r w:rsidRPr="00553555">
              <w:rPr>
                <w:rFonts w:ascii="思源黑体 CN Regular" w:eastAsia="思源黑体 CN Regular" w:hAnsi="思源黑体 CN Regular"/>
              </w:rPr>
              <w:t>}}{%else%}-{%endif%}</w:t>
            </w:r>
          </w:p>
        </w:tc>
        <w:tc>
          <w:tcPr>
            <w:tcW w:w="1804" w:type="dxa"/>
            <w:tcBorders>
              <w:top w:val="nil"/>
              <w:left w:val="dotted" w:sz="2" w:space="0" w:color="9CC2E5"/>
              <w:bottom w:val="single" w:sz="4" w:space="0" w:color="8DB3E2"/>
              <w:right w:val="dotted" w:sz="2" w:space="0" w:color="9CC2E5"/>
            </w:tcBorders>
            <w:shd w:val="clear" w:color="auto" w:fill="auto"/>
            <w:vAlign w:val="center"/>
          </w:tcPr>
          <w:p w14:paraId="26FD406D" w14:textId="77777777" w:rsidR="00D116B1" w:rsidRDefault="00AE6F2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shd w:val="clear" w:color="auto" w:fill="auto"/>
            <w:vAlign w:val="center"/>
          </w:tcPr>
          <w:p w14:paraId="5C9D4E64" w14:textId="77777777" w:rsidR="00D116B1" w:rsidRDefault="00553555">
            <w:pPr>
              <w:tabs>
                <w:tab w:val="left" w:pos="426"/>
              </w:tabs>
              <w:spacing w:line="276" w:lineRule="auto"/>
              <w:jc w:val="left"/>
              <w:rPr>
                <w:rFonts w:ascii="思源黑体 CN Regular" w:eastAsia="思源黑体 CN Regular" w:hAnsi="思源黑体 CN Regular"/>
                <w:lang w:val="en-CA"/>
              </w:rPr>
            </w:pPr>
            <w:r w:rsidRPr="00553555">
              <w:rPr>
                <w:rFonts w:ascii="思源黑体 CN Regular" w:eastAsia="思源黑体 CN Regular" w:hAnsi="思源黑体 CN Regular"/>
              </w:rPr>
              <w:t xml:space="preserve">{%if </w:t>
            </w:r>
            <w:proofErr w:type="spellStart"/>
            <w:r w:rsidRPr="00553555">
              <w:rPr>
                <w:rFonts w:ascii="思源黑体 CN Regular" w:eastAsia="思源黑体 CN Regular" w:hAnsi="思源黑体 CN Regular"/>
              </w:rPr>
              <w:t>sample.sample_type</w:t>
            </w:r>
            <w:proofErr w:type="spellEnd"/>
            <w:r w:rsidRPr="00553555">
              <w:rPr>
                <w:rFonts w:ascii="思源黑体 CN Regular" w:eastAsia="思源黑体 CN Regular" w:hAnsi="思源黑体 CN Regular"/>
              </w:rPr>
              <w:t xml:space="preserve"> </w:t>
            </w:r>
            <w:proofErr w:type="gramStart"/>
            <w:r w:rsidRPr="00553555">
              <w:rPr>
                <w:rFonts w:ascii="思源黑体 CN Regular" w:eastAsia="思源黑体 CN Regular" w:hAnsi="思源黑体 CN Regular"/>
              </w:rPr>
              <w:t>%}{</w:t>
            </w:r>
            <w:proofErr w:type="gramEnd"/>
            <w:r w:rsidRPr="00553555">
              <w:rPr>
                <w:rFonts w:ascii="思源黑体 CN Regular" w:eastAsia="思源黑体 CN Regular" w:hAnsi="思源黑体 CN Regular"/>
              </w:rPr>
              <w:t>{</w:t>
            </w:r>
            <w:proofErr w:type="spellStart"/>
            <w:r w:rsidRPr="00553555">
              <w:rPr>
                <w:rFonts w:ascii="思源黑体 CN Regular" w:eastAsia="思源黑体 CN Regular" w:hAnsi="思源黑体 CN Regular"/>
              </w:rPr>
              <w:t>sample.sample_type</w:t>
            </w:r>
            <w:proofErr w:type="spellEnd"/>
            <w:r w:rsidRPr="00553555">
              <w:rPr>
                <w:rFonts w:ascii="思源黑体 CN Regular" w:eastAsia="思源黑体 CN Regular" w:hAnsi="思源黑体 CN Regular"/>
              </w:rPr>
              <w:t>}}{%else%}-{%endif%}</w:t>
            </w:r>
          </w:p>
        </w:tc>
        <w:tc>
          <w:tcPr>
            <w:tcW w:w="2039" w:type="dxa"/>
            <w:tcBorders>
              <w:top w:val="nil"/>
              <w:left w:val="dotted" w:sz="2" w:space="0" w:color="9CC2E5"/>
              <w:bottom w:val="single" w:sz="4" w:space="0" w:color="8DB3E2"/>
              <w:right w:val="dotted" w:sz="2" w:space="0" w:color="9CC2E5"/>
            </w:tcBorders>
            <w:shd w:val="clear" w:color="auto" w:fill="auto"/>
            <w:vAlign w:val="center"/>
          </w:tcPr>
          <w:p w14:paraId="19D54665" w14:textId="77777777" w:rsidR="00D116B1" w:rsidRDefault="00AE6F2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rPr>
              <w:t>-</w:t>
            </w:r>
          </w:p>
        </w:tc>
        <w:tc>
          <w:tcPr>
            <w:tcW w:w="2786" w:type="dxa"/>
            <w:tcBorders>
              <w:top w:val="nil"/>
              <w:left w:val="dotted" w:sz="2" w:space="0" w:color="9CC2E5"/>
              <w:bottom w:val="single" w:sz="4" w:space="0" w:color="8DB3E2"/>
              <w:right w:val="nil"/>
            </w:tcBorders>
            <w:shd w:val="clear" w:color="auto" w:fill="auto"/>
            <w:vAlign w:val="center"/>
          </w:tcPr>
          <w:p w14:paraId="25FA5208" w14:textId="77777777" w:rsidR="00D116B1" w:rsidRDefault="00553555">
            <w:pPr>
              <w:tabs>
                <w:tab w:val="left" w:pos="426"/>
              </w:tabs>
              <w:spacing w:line="276" w:lineRule="auto"/>
              <w:jc w:val="left"/>
              <w:rPr>
                <w:rFonts w:ascii="思源黑体 CN Regular" w:eastAsia="思源黑体 CN Regular" w:hAnsi="思源黑体 CN Regular"/>
              </w:rPr>
            </w:pPr>
            <w:r w:rsidRPr="00553555">
              <w:rPr>
                <w:rFonts w:ascii="思源黑体 CN Regular" w:eastAsia="思源黑体 CN Regular" w:hAnsi="思源黑体 CN Regular"/>
              </w:rPr>
              <w:t xml:space="preserve">{%if </w:t>
            </w:r>
            <w:proofErr w:type="spellStart"/>
            <w:proofErr w:type="gramStart"/>
            <w:r w:rsidRPr="00553555">
              <w:rPr>
                <w:rFonts w:ascii="思源黑体 CN Regular" w:eastAsia="思源黑体 CN Regular" w:hAnsi="思源黑体 CN Regular"/>
              </w:rPr>
              <w:t>sample.receive</w:t>
            </w:r>
            <w:proofErr w:type="gramEnd"/>
            <w:r w:rsidRPr="00553555">
              <w:rPr>
                <w:rFonts w:ascii="思源黑体 CN Regular" w:eastAsia="思源黑体 CN Regular" w:hAnsi="思源黑体 CN Regular"/>
              </w:rPr>
              <w:t>_data</w:t>
            </w:r>
            <w:proofErr w:type="spellEnd"/>
            <w:r w:rsidRPr="00553555">
              <w:rPr>
                <w:rFonts w:ascii="思源黑体 CN Regular" w:eastAsia="思源黑体 CN Regular" w:hAnsi="思源黑体 CN Regular"/>
              </w:rPr>
              <w:t xml:space="preserve"> %}{{</w:t>
            </w:r>
            <w:proofErr w:type="spellStart"/>
            <w:r w:rsidRPr="00553555">
              <w:rPr>
                <w:rFonts w:ascii="思源黑体 CN Regular" w:eastAsia="思源黑体 CN Regular" w:hAnsi="思源黑体 CN Regular"/>
              </w:rPr>
              <w:t>sample.receive_data</w:t>
            </w:r>
            <w:proofErr w:type="spellEnd"/>
            <w:r w:rsidRPr="00553555">
              <w:rPr>
                <w:rFonts w:ascii="思源黑体 CN Regular" w:eastAsia="思源黑体 CN Regular" w:hAnsi="思源黑体 CN Regular"/>
              </w:rPr>
              <w:t>}}{%else%}-{%endif%}</w:t>
            </w:r>
          </w:p>
        </w:tc>
      </w:tr>
      <w:tr w:rsidR="00D116B1" w14:paraId="402EE611" w14:textId="77777777" w:rsidTr="003B63CA">
        <w:trPr>
          <w:trHeight w:val="424"/>
        </w:trPr>
        <w:tc>
          <w:tcPr>
            <w:tcW w:w="10204" w:type="dxa"/>
            <w:gridSpan w:val="6"/>
            <w:tcBorders>
              <w:top w:val="single" w:sz="4" w:space="0" w:color="8DB3E2"/>
              <w:left w:val="nil"/>
              <w:bottom w:val="single" w:sz="4" w:space="0" w:color="8DB3E2"/>
              <w:right w:val="nil"/>
            </w:tcBorders>
            <w:shd w:val="clear" w:color="auto" w:fill="auto"/>
          </w:tcPr>
          <w:p w14:paraId="4F9F5768" w14:textId="77777777" w:rsidR="00D116B1" w:rsidRDefault="00D116B1">
            <w:pPr>
              <w:rPr>
                <w:rFonts w:ascii="思源黑体 CN Regular" w:eastAsia="思源黑体 CN Regular" w:hAnsi="思源黑体 CN Regular" w:cs="Arial"/>
                <w:sz w:val="18"/>
                <w:szCs w:val="18"/>
              </w:rPr>
            </w:pPr>
          </w:p>
          <w:p w14:paraId="2EE91DF4" w14:textId="77777777" w:rsidR="00D116B1" w:rsidRDefault="00D116B1">
            <w:pPr>
              <w:rPr>
                <w:rFonts w:ascii="思源黑体 CN Regular" w:eastAsia="思源黑体 CN Regular" w:hAnsi="思源黑体 CN Regular" w:cs="Arial"/>
                <w:sz w:val="18"/>
                <w:szCs w:val="18"/>
              </w:rPr>
            </w:pPr>
          </w:p>
        </w:tc>
      </w:tr>
      <w:tr w:rsidR="00D116B1" w14:paraId="58FC7D05" w14:textId="77777777" w:rsidTr="003B63CA">
        <w:trPr>
          <w:trHeight w:val="842"/>
        </w:trPr>
        <w:tc>
          <w:tcPr>
            <w:tcW w:w="10204" w:type="dxa"/>
            <w:gridSpan w:val="6"/>
            <w:tcBorders>
              <w:top w:val="single" w:sz="4" w:space="0" w:color="8DB3E2"/>
              <w:left w:val="nil"/>
              <w:bottom w:val="nil"/>
              <w:right w:val="nil"/>
            </w:tcBorders>
            <w:shd w:val="clear" w:color="auto" w:fill="E4EEF8"/>
          </w:tcPr>
          <w:p w14:paraId="623CFE81" w14:textId="77777777" w:rsidR="00D116B1" w:rsidRDefault="00AE6F20">
            <w:pPr>
              <w:tabs>
                <w:tab w:val="left" w:pos="426"/>
              </w:tabs>
              <w:jc w:val="left"/>
              <w:rPr>
                <w:rFonts w:ascii="思源黑体 CN Regular" w:eastAsia="思源黑体 CN Regular" w:hAnsi="思源黑体 CN Regular"/>
              </w:rPr>
            </w:pPr>
            <w:r>
              <w:rPr>
                <w:rFonts w:ascii="思源黑体 CN Regular" w:eastAsia="思源黑体 CN Regular" w:hAnsi="思源黑体 CN Regular" w:hint="eastAsia"/>
                <w:lang w:val="en-CA"/>
              </w:rPr>
              <w:lastRenderedPageBreak/>
              <w:t>癌症种类：</w:t>
            </w:r>
            <w:r w:rsidR="00553555" w:rsidRPr="00553555">
              <w:rPr>
                <w:rFonts w:ascii="思源黑体 CN Regular" w:eastAsia="思源黑体 CN Regular" w:hAnsi="思源黑体 CN Regular"/>
              </w:rPr>
              <w:t xml:space="preserve">{%if </w:t>
            </w:r>
            <w:proofErr w:type="spellStart"/>
            <w:proofErr w:type="gramStart"/>
            <w:r w:rsidR="00553555" w:rsidRPr="00553555">
              <w:rPr>
                <w:rFonts w:ascii="思源黑体 CN Regular" w:eastAsia="思源黑体 CN Regular" w:hAnsi="思源黑体 CN Regular"/>
              </w:rPr>
              <w:t>sample.pathol</w:t>
            </w:r>
            <w:proofErr w:type="gramEnd"/>
            <w:r w:rsidR="00553555" w:rsidRPr="00553555">
              <w:rPr>
                <w:rFonts w:ascii="思源黑体 CN Regular" w:eastAsia="思源黑体 CN Regular" w:hAnsi="思源黑体 CN Regular"/>
              </w:rPr>
              <w:t>_diagn</w:t>
            </w:r>
            <w:proofErr w:type="spellEnd"/>
            <w:r w:rsidR="00553555" w:rsidRPr="00553555">
              <w:rPr>
                <w:rFonts w:ascii="思源黑体 CN Regular" w:eastAsia="思源黑体 CN Regular" w:hAnsi="思源黑体 CN Regular"/>
              </w:rPr>
              <w:t xml:space="preserve"> %}{{</w:t>
            </w:r>
            <w:proofErr w:type="spellStart"/>
            <w:r w:rsidR="00553555" w:rsidRPr="00553555">
              <w:rPr>
                <w:rFonts w:ascii="思源黑体 CN Regular" w:eastAsia="思源黑体 CN Regular" w:hAnsi="思源黑体 CN Regular"/>
              </w:rPr>
              <w:t>sample.pathol_diagn</w:t>
            </w:r>
            <w:proofErr w:type="spellEnd"/>
            <w:r w:rsidR="00553555" w:rsidRPr="00553555">
              <w:rPr>
                <w:rFonts w:ascii="思源黑体 CN Regular" w:eastAsia="思源黑体 CN Regular" w:hAnsi="思源黑体 CN Regular"/>
              </w:rPr>
              <w:t>}}{%else%}-{%endif%}</w:t>
            </w:r>
          </w:p>
        </w:tc>
      </w:tr>
      <w:tr w:rsidR="00D116B1" w14:paraId="7D08FC10" w14:textId="77777777" w:rsidTr="003B63CA">
        <w:trPr>
          <w:trHeight w:val="842"/>
        </w:trPr>
        <w:tc>
          <w:tcPr>
            <w:tcW w:w="10204" w:type="dxa"/>
            <w:gridSpan w:val="6"/>
            <w:tcBorders>
              <w:top w:val="nil"/>
              <w:left w:val="nil"/>
              <w:bottom w:val="nil"/>
              <w:right w:val="nil"/>
            </w:tcBorders>
            <w:shd w:val="clear" w:color="auto" w:fill="auto"/>
          </w:tcPr>
          <w:p w14:paraId="695500B5" w14:textId="77777777" w:rsidR="00D116B1" w:rsidRDefault="00AE6F2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家族病史：</w:t>
            </w:r>
            <w:r w:rsidR="00553555" w:rsidRPr="00553555">
              <w:rPr>
                <w:rFonts w:ascii="思源黑体 CN Regular" w:eastAsia="思源黑体 CN Regular" w:hAnsi="思源黑体 CN Regular"/>
                <w:lang w:val="en-CA"/>
              </w:rPr>
              <w:t xml:space="preserve">{% if </w:t>
            </w:r>
            <w:proofErr w:type="spellStart"/>
            <w:proofErr w:type="gramStart"/>
            <w:r w:rsidR="00553555" w:rsidRPr="00553555">
              <w:rPr>
                <w:rFonts w:ascii="思源黑体 CN Regular" w:eastAsia="思源黑体 CN Regular" w:hAnsi="思源黑体 CN Regular"/>
                <w:lang w:val="en-CA"/>
              </w:rPr>
              <w:t>sample.family</w:t>
            </w:r>
            <w:proofErr w:type="gramEnd"/>
            <w:r w:rsidR="00553555" w:rsidRPr="00553555">
              <w:rPr>
                <w:rFonts w:ascii="思源黑体 CN Regular" w:eastAsia="思源黑体 CN Regular" w:hAnsi="思源黑体 CN Regular"/>
                <w:lang w:val="en-CA"/>
              </w:rPr>
              <w:t>_history</w:t>
            </w:r>
            <w:proofErr w:type="spellEnd"/>
            <w:r w:rsidR="00553555" w:rsidRPr="00553555">
              <w:rPr>
                <w:rFonts w:ascii="思源黑体 CN Regular" w:eastAsia="思源黑体 CN Regular" w:hAnsi="思源黑体 CN Regular"/>
                <w:lang w:val="en-CA"/>
              </w:rPr>
              <w:t xml:space="preserve">%}{{ </w:t>
            </w:r>
            <w:proofErr w:type="spellStart"/>
            <w:r w:rsidR="00553555" w:rsidRPr="00553555">
              <w:rPr>
                <w:rFonts w:ascii="思源黑体 CN Regular" w:eastAsia="思源黑体 CN Regular" w:hAnsi="思源黑体 CN Regular"/>
                <w:lang w:val="en-CA"/>
              </w:rPr>
              <w:t>sample.family_history</w:t>
            </w:r>
            <w:proofErr w:type="spellEnd"/>
            <w:r w:rsidR="00553555" w:rsidRPr="00553555">
              <w:rPr>
                <w:rFonts w:ascii="思源黑体 CN Regular" w:eastAsia="思源黑体 CN Regular" w:hAnsi="思源黑体 CN Regular"/>
                <w:lang w:val="en-CA"/>
              </w:rPr>
              <w:t xml:space="preserve"> }}{%else%}-{%endif%}</w:t>
            </w:r>
          </w:p>
        </w:tc>
      </w:tr>
      <w:tr w:rsidR="00D116B1" w14:paraId="09A163B0" w14:textId="77777777">
        <w:trPr>
          <w:trHeight w:val="839"/>
        </w:trPr>
        <w:tc>
          <w:tcPr>
            <w:tcW w:w="10204" w:type="dxa"/>
            <w:gridSpan w:val="6"/>
            <w:tcBorders>
              <w:top w:val="nil"/>
              <w:left w:val="nil"/>
              <w:bottom w:val="single" w:sz="4" w:space="0" w:color="8DB3E2"/>
              <w:right w:val="nil"/>
            </w:tcBorders>
            <w:shd w:val="clear" w:color="auto" w:fill="E4EEF8"/>
          </w:tcPr>
          <w:p w14:paraId="5CBAE99F" w14:textId="606E2476" w:rsidR="00D116B1" w:rsidRDefault="00AE6F2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用药史：</w:t>
            </w:r>
            <w:r w:rsidR="008F27D5" w:rsidRPr="00553555">
              <w:rPr>
                <w:rFonts w:ascii="思源黑体 CN Regular" w:eastAsia="思源黑体 CN Regular" w:hAnsi="思源黑体 CN Regular"/>
                <w:lang w:val="en-CA"/>
              </w:rPr>
              <w:t xml:space="preserve">{% if </w:t>
            </w:r>
            <w:proofErr w:type="spellStart"/>
            <w:proofErr w:type="gramStart"/>
            <w:r w:rsidR="00986A59">
              <w:rPr>
                <w:rFonts w:ascii="思源黑体 CN Regular" w:eastAsia="思源黑体 CN Regular" w:hAnsi="思源黑体 CN Regular"/>
                <w:lang w:val="en-CA"/>
              </w:rPr>
              <w:t>sample.</w:t>
            </w:r>
            <w:r w:rsidR="008F27D5" w:rsidRPr="008F27D5">
              <w:rPr>
                <w:rFonts w:ascii="思源黑体 CN Regular" w:eastAsia="思源黑体 CN Regular" w:hAnsi="思源黑体 CN Regular"/>
                <w:lang w:val="en-CA"/>
              </w:rPr>
              <w:t>treatment</w:t>
            </w:r>
            <w:proofErr w:type="gramEnd"/>
            <w:r w:rsidR="008F27D5" w:rsidRPr="008F27D5">
              <w:rPr>
                <w:rFonts w:ascii="思源黑体 CN Regular" w:eastAsia="思源黑体 CN Regular" w:hAnsi="思源黑体 CN Regular"/>
                <w:lang w:val="en-CA"/>
              </w:rPr>
              <w:t>_history</w:t>
            </w:r>
            <w:proofErr w:type="spellEnd"/>
            <w:r w:rsidR="008F27D5" w:rsidRPr="00553555">
              <w:rPr>
                <w:rFonts w:ascii="思源黑体 CN Regular" w:eastAsia="思源黑体 CN Regular" w:hAnsi="思源黑体 CN Regular"/>
                <w:lang w:val="en-CA"/>
              </w:rPr>
              <w:t xml:space="preserve">%}{{ </w:t>
            </w:r>
            <w:proofErr w:type="spellStart"/>
            <w:r w:rsidR="00986A59">
              <w:rPr>
                <w:rFonts w:ascii="思源黑体 CN Regular" w:eastAsia="思源黑体 CN Regular" w:hAnsi="思源黑体 CN Regular"/>
                <w:lang w:val="en-CA"/>
              </w:rPr>
              <w:t>sample.</w:t>
            </w:r>
            <w:r w:rsidR="008F27D5" w:rsidRPr="008F27D5">
              <w:rPr>
                <w:rFonts w:ascii="思源黑体 CN Regular" w:eastAsia="思源黑体 CN Regular" w:hAnsi="思源黑体 CN Regular"/>
                <w:lang w:val="en-CA"/>
              </w:rPr>
              <w:t>treatment_history</w:t>
            </w:r>
            <w:proofErr w:type="spellEnd"/>
            <w:r w:rsidR="008F27D5" w:rsidRPr="00553555">
              <w:rPr>
                <w:rFonts w:ascii="思源黑体 CN Regular" w:eastAsia="思源黑体 CN Regular" w:hAnsi="思源黑体 CN Regular"/>
                <w:lang w:val="en-CA"/>
              </w:rPr>
              <w:t xml:space="preserve"> }}{%else%}-{%endif%}</w:t>
            </w:r>
          </w:p>
        </w:tc>
      </w:tr>
      <w:bookmarkEnd w:id="1"/>
    </w:tbl>
    <w:p w14:paraId="0F7A1222" w14:textId="77777777" w:rsidR="00D116B1" w:rsidRDefault="00D116B1">
      <w:pPr>
        <w:rPr>
          <w:rFonts w:ascii="思源黑体 CN Regular" w:eastAsia="思源黑体 CN Regular" w:hAnsi="思源黑体 CN Regular" w:cs="Arial"/>
          <w:sz w:val="18"/>
          <w:szCs w:val="18"/>
        </w:rPr>
      </w:pPr>
    </w:p>
    <w:p w14:paraId="591668DC" w14:textId="77777777" w:rsidR="00D116B1" w:rsidRDefault="00AE6F20" w:rsidP="00E94C98">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r>
        <w:rPr>
          <w:rFonts w:ascii="思源黑体 CN Regular" w:eastAsia="思源黑体 CN Regular" w:hAnsi="思源黑体 CN Regular" w:cs="Arial"/>
          <w:sz w:val="18"/>
          <w:szCs w:val="18"/>
        </w:rPr>
        <w:br w:type="page"/>
      </w:r>
    </w:p>
    <w:p w14:paraId="4BC196D7" w14:textId="77777777" w:rsidR="00D116B1" w:rsidRDefault="00AE6F20">
      <w:pPr>
        <w:pStyle w:val="af4"/>
        <w:outlineLvl w:val="0"/>
        <w:rPr>
          <w:rFonts w:ascii="Arial" w:eastAsia="思源黑体 CN Medium" w:hAnsi="Arial" w:cs="Arial"/>
          <w:color w:val="1654B0"/>
          <w:sz w:val="20"/>
          <w:szCs w:val="16"/>
        </w:rPr>
      </w:pPr>
      <w:bookmarkStart w:id="2" w:name="_Toc231544292"/>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1312" behindDoc="1" locked="0" layoutInCell="1" allowOverlap="1" wp14:anchorId="74984370" wp14:editId="10601627">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131D205"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4984370" id="矩形 20" o:spid="_x0000_s1028" style="position:absolute;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KxSX0Q&#10;AgAA6wMAAA4AAAAAAAAAAAAAAAAALgIAAGRycy9lMm9Eb2MueG1sUEsBAi0AFAAGAAgAAAAhAKKm&#10;9w3dAAAABgEAAA8AAAAAAAAAAAAAAAAAagQAAGRycy9kb3ducmV2LnhtbFBLBQYAAAAABAAEAPMA&#10;AAB0BQAAAAA=&#10;" fillcolor="#1654b0" stroked="f">
                <v:textbox>
                  <w:txbxContent>
                    <w:p w14:paraId="6131D205"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w:t>
      </w:r>
      <w:proofErr w:type="gramStart"/>
      <w:r>
        <w:rPr>
          <w:rFonts w:ascii="Arial" w:eastAsia="思源黑体 CN Medium" w:hAnsi="Arial" w:cs="Arial" w:hint="eastAsia"/>
          <w:color w:val="1654B0"/>
        </w:rPr>
        <w:t>览</w:t>
      </w:r>
      <w:bookmarkEnd w:id="2"/>
      <w:proofErr w:type="gramEnd"/>
    </w:p>
    <w:tbl>
      <w:tblPr>
        <w:tblStyle w:val="ac"/>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D116B1" w14:paraId="3D9F7C95" w14:textId="77777777">
        <w:trPr>
          <w:trHeight w:val="397"/>
        </w:trPr>
        <w:tc>
          <w:tcPr>
            <w:tcW w:w="548" w:type="pct"/>
            <w:shd w:val="clear" w:color="auto" w:fill="4F81BD"/>
            <w:vAlign w:val="center"/>
          </w:tcPr>
          <w:p w14:paraId="5CC4848E" w14:textId="77777777" w:rsidR="00D116B1" w:rsidRDefault="00AE6F2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A1E1C3D"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BRCA1基因和BRCA2基因全编码区及外显子-内含子连接区、部分UTR区（非翻译区）和内含子</w:t>
            </w:r>
            <w:proofErr w:type="gramStart"/>
            <w:r>
              <w:rPr>
                <w:rFonts w:ascii="思源黑体 CN Normal" w:eastAsia="思源黑体 CN Normal" w:hAnsi="思源黑体 CN Normal" w:hint="eastAsia"/>
                <w:sz w:val="16"/>
                <w:szCs w:val="16"/>
              </w:rPr>
              <w:t>区热点</w:t>
            </w:r>
            <w:proofErr w:type="gramEnd"/>
            <w:r>
              <w:rPr>
                <w:rFonts w:ascii="思源黑体 CN Normal" w:eastAsia="思源黑体 CN Normal" w:hAnsi="思源黑体 CN Normal" w:hint="eastAsia"/>
                <w:sz w:val="16"/>
                <w:szCs w:val="16"/>
              </w:rPr>
              <w:t>变异</w:t>
            </w:r>
          </w:p>
          <w:p w14:paraId="702E5C80"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D116B1" w14:paraId="6DF4597E" w14:textId="77777777">
        <w:trPr>
          <w:trHeight w:val="388"/>
        </w:trPr>
        <w:tc>
          <w:tcPr>
            <w:tcW w:w="548" w:type="pct"/>
            <w:shd w:val="clear" w:color="auto" w:fill="4F81BD"/>
            <w:vAlign w:val="center"/>
          </w:tcPr>
          <w:p w14:paraId="2A7B3121" w14:textId="77777777" w:rsidR="00D116B1" w:rsidRDefault="00AE6F2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3188006"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D116B1" w14:paraId="2F75A862" w14:textId="77777777">
        <w:trPr>
          <w:trHeight w:val="397"/>
        </w:trPr>
        <w:tc>
          <w:tcPr>
            <w:tcW w:w="548" w:type="pct"/>
            <w:shd w:val="clear" w:color="auto" w:fill="4F81BD"/>
            <w:vAlign w:val="center"/>
          </w:tcPr>
          <w:p w14:paraId="521A2584" w14:textId="77777777" w:rsidR="00D116B1" w:rsidRDefault="00AE6F2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501E24C6"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高通量测序法（NGS）</w:t>
            </w:r>
          </w:p>
        </w:tc>
      </w:tr>
      <w:tr w:rsidR="00D116B1" w14:paraId="201B3BFD" w14:textId="77777777">
        <w:trPr>
          <w:trHeight w:val="397"/>
        </w:trPr>
        <w:tc>
          <w:tcPr>
            <w:tcW w:w="548" w:type="pct"/>
            <w:shd w:val="clear" w:color="auto" w:fill="4F81BD"/>
            <w:vAlign w:val="center"/>
          </w:tcPr>
          <w:p w14:paraId="4FC97305" w14:textId="77777777" w:rsidR="00D116B1" w:rsidRDefault="00AE6F2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7E4E623A"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hg</w:t>
            </w:r>
            <w:r>
              <w:rPr>
                <w:rFonts w:ascii="思源黑体 CN Normal" w:eastAsia="思源黑体 CN Normal" w:hAnsi="思源黑体 CN Normal"/>
                <w:sz w:val="16"/>
                <w:szCs w:val="16"/>
              </w:rPr>
              <w:t>19</w:t>
            </w:r>
          </w:p>
        </w:tc>
      </w:tr>
    </w:tbl>
    <w:p w14:paraId="4FD9288F" w14:textId="77777777" w:rsidR="00D116B1" w:rsidRDefault="00D116B1">
      <w:pPr>
        <w:rPr>
          <w:rFonts w:ascii="思源黑体 CN Regular" w:eastAsia="思源黑体 CN Regular" w:hAnsi="思源黑体 CN Regular" w:cs="Arial"/>
          <w:sz w:val="18"/>
          <w:szCs w:val="18"/>
        </w:rPr>
      </w:pPr>
    </w:p>
    <w:p w14:paraId="58F5D302" w14:textId="77777777" w:rsidR="00D116B1" w:rsidRDefault="00D116B1">
      <w:pPr>
        <w:rPr>
          <w:rFonts w:ascii="思源黑体 CN Regular" w:eastAsia="思源黑体 CN Regular" w:hAnsi="思源黑体 CN Regular" w:cs="Arial"/>
          <w:sz w:val="18"/>
          <w:szCs w:val="18"/>
        </w:rPr>
      </w:pPr>
    </w:p>
    <w:p w14:paraId="69ACE47E" w14:textId="281F7AD0" w:rsidR="00D116B1" w:rsidRDefault="00AE6F20">
      <w:pPr>
        <w:rPr>
          <w:rFonts w:ascii="Times New Roman" w:eastAsia="思源黑体 CN Normal" w:hAnsi="Times New Roman"/>
          <w:b/>
          <w:sz w:val="24"/>
          <w:szCs w:val="24"/>
        </w:rPr>
      </w:pPr>
      <w:r>
        <w:rPr>
          <w:rFonts w:ascii="Times New Roman" w:eastAsia="思源黑体 CN Normal" w:hAnsi="Times New Roman" w:hint="eastAsia"/>
          <w:b/>
          <w:sz w:val="24"/>
          <w:szCs w:val="24"/>
        </w:rPr>
        <w:t>结果小结：</w:t>
      </w:r>
    </w:p>
    <w:p w14:paraId="5AB739CE" w14:textId="7BA361B9" w:rsidR="00DE4C87" w:rsidRDefault="00DE4C87">
      <w:pPr>
        <w:rPr>
          <w:rFonts w:ascii="Times New Roman" w:eastAsia="思源黑体 CN Normal" w:hAnsi="Times New Roman"/>
          <w:b/>
          <w:sz w:val="24"/>
          <w:szCs w:val="24"/>
        </w:rPr>
      </w:pPr>
      <w:r w:rsidRPr="00DE4C87">
        <w:rPr>
          <w:rFonts w:ascii="Times New Roman" w:eastAsia="思源黑体 CN Normal" w:hAnsi="Times New Roman"/>
          <w:b/>
          <w:sz w:val="24"/>
          <w:szCs w:val="24"/>
          <w:highlight w:val="magenta"/>
        </w:rPr>
        <w:t xml:space="preserve">{%p if </w:t>
      </w:r>
      <w:proofErr w:type="spellStart"/>
      <w:r w:rsidRPr="00DE4C87">
        <w:rPr>
          <w:rFonts w:ascii="Times New Roman" w:eastAsia="思源黑体 CN Normal" w:hAnsi="Times New Roman"/>
          <w:b/>
          <w:sz w:val="24"/>
          <w:szCs w:val="24"/>
          <w:highlight w:val="magenta"/>
        </w:rPr>
        <w:t>judge_brca_cnv</w:t>
      </w:r>
      <w:proofErr w:type="spellEnd"/>
      <w:r w:rsidRPr="00DE4C87">
        <w:rPr>
          <w:rFonts w:ascii="Times New Roman" w:eastAsia="思源黑体 CN Normal" w:hAnsi="Times New Roman"/>
          <w:b/>
          <w:sz w:val="24"/>
          <w:szCs w:val="24"/>
          <w:highlight w:val="magenta"/>
        </w:rPr>
        <w:t xml:space="preserve"> == “</w:t>
      </w:r>
      <w:proofErr w:type="spellStart"/>
      <w:proofErr w:type="gramStart"/>
      <w:r w:rsidRPr="00DE4C87">
        <w:rPr>
          <w:rFonts w:ascii="Times New Roman" w:eastAsia="思源黑体 CN Normal" w:hAnsi="Times New Roman"/>
          <w:b/>
          <w:sz w:val="24"/>
          <w:szCs w:val="24"/>
          <w:highlight w:val="magenta"/>
        </w:rPr>
        <w:t>mlpa</w:t>
      </w:r>
      <w:proofErr w:type="spellEnd"/>
      <w:r w:rsidRPr="00DE4C87">
        <w:rPr>
          <w:rFonts w:ascii="Times New Roman" w:eastAsia="思源黑体 CN Normal" w:hAnsi="Times New Roman"/>
          <w:b/>
          <w:sz w:val="24"/>
          <w:szCs w:val="24"/>
          <w:highlight w:val="magenta"/>
        </w:rPr>
        <w:t>”%</w:t>
      </w:r>
      <w:proofErr w:type="gramEnd"/>
      <w:r w:rsidRPr="00DE4C87">
        <w:rPr>
          <w:rFonts w:ascii="Times New Roman" w:eastAsia="思源黑体 CN Normal" w:hAnsi="Times New Roman"/>
          <w:b/>
          <w:sz w:val="24"/>
          <w:szCs w:val="24"/>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68351B" w:rsidRPr="0068351B" w14:paraId="12C97BC6" w14:textId="77777777" w:rsidTr="0068351B">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cBorders>
          </w:tcPr>
          <w:p w14:paraId="28C69DC7"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基因</w:t>
            </w:r>
          </w:p>
        </w:tc>
        <w:tc>
          <w:tcPr>
            <w:tcW w:w="3078" w:type="dxa"/>
            <w:tcBorders>
              <w:top w:val="nil"/>
              <w:bottom w:val="single" w:sz="4" w:space="0" w:color="FFFFFF"/>
            </w:tcBorders>
          </w:tcPr>
          <w:p w14:paraId="669F9343"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检测结果</w:t>
            </w:r>
          </w:p>
        </w:tc>
        <w:tc>
          <w:tcPr>
            <w:tcW w:w="980" w:type="dxa"/>
            <w:tcBorders>
              <w:top w:val="nil"/>
              <w:bottom w:val="single" w:sz="4" w:space="0" w:color="FFFFFF"/>
            </w:tcBorders>
          </w:tcPr>
          <w:p w14:paraId="12E1657B"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变异来源</w:t>
            </w:r>
          </w:p>
        </w:tc>
        <w:tc>
          <w:tcPr>
            <w:tcW w:w="839" w:type="dxa"/>
            <w:tcBorders>
              <w:top w:val="nil"/>
              <w:bottom w:val="single" w:sz="4" w:space="0" w:color="FFFFFF"/>
            </w:tcBorders>
          </w:tcPr>
          <w:p w14:paraId="6BFEE7FD"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b/>
                <w:bCs/>
                <w:color w:val="FFFFFF"/>
                <w:sz w:val="18"/>
                <w:szCs w:val="18"/>
              </w:rPr>
              <w:t>基因型</w:t>
            </w:r>
          </w:p>
        </w:tc>
        <w:tc>
          <w:tcPr>
            <w:tcW w:w="1118" w:type="dxa"/>
            <w:tcBorders>
              <w:top w:val="nil"/>
              <w:bottom w:val="single" w:sz="4" w:space="0" w:color="FFFFFF"/>
            </w:tcBorders>
          </w:tcPr>
          <w:p w14:paraId="2D16B99E"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变异解读</w:t>
            </w:r>
          </w:p>
        </w:tc>
        <w:tc>
          <w:tcPr>
            <w:tcW w:w="3071" w:type="dxa"/>
            <w:tcBorders>
              <w:top w:val="nil"/>
              <w:bottom w:val="single" w:sz="4" w:space="0" w:color="FFFFFF"/>
            </w:tcBorders>
          </w:tcPr>
          <w:p w14:paraId="5BDB9AAB"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临床提示（耐药/敏感，证据等级）</w:t>
            </w:r>
          </w:p>
        </w:tc>
      </w:tr>
      <w:tr w:rsidR="0068351B" w:rsidRPr="0068351B" w14:paraId="094235F5" w14:textId="77777777" w:rsidTr="0068351B">
        <w:trPr>
          <w:trHeight w:val="397"/>
        </w:trPr>
        <w:tc>
          <w:tcPr>
            <w:tcW w:w="10204" w:type="dxa"/>
            <w:gridSpan w:val="6"/>
            <w:tcBorders>
              <w:top w:val="single" w:sz="4" w:space="0" w:color="FFFFFF"/>
            </w:tcBorders>
          </w:tcPr>
          <w:p w14:paraId="569E12C0" w14:textId="30C6E2B0" w:rsidR="0068351B" w:rsidRPr="0068351B" w:rsidRDefault="00AD541E" w:rsidP="0068351B">
            <w:pPr>
              <w:jc w:val="center"/>
              <w:rPr>
                <w:rFonts w:ascii="思源黑体 CN Normal" w:eastAsia="思源黑体 CN Normal" w:hAnsi="思源黑体 CN Normal"/>
                <w:color w:val="000000"/>
                <w:sz w:val="17"/>
                <w:szCs w:val="17"/>
              </w:rPr>
            </w:pPr>
            <w:r w:rsidRPr="00AD541E">
              <w:rPr>
                <w:rFonts w:ascii="思源黑体 CN Normal" w:eastAsia="思源黑体 CN Normal" w:hAnsi="思源黑体 CN Normal"/>
                <w:sz w:val="17"/>
                <w:szCs w:val="17"/>
              </w:rPr>
              <w:t>{%tr if var_brca.snv_</w:t>
            </w:r>
            <w:proofErr w:type="gramStart"/>
            <w:r w:rsidRPr="00AD541E">
              <w:rPr>
                <w:rFonts w:ascii="思源黑体 CN Normal" w:eastAsia="思源黑体 CN Normal" w:hAnsi="思源黑体 CN Normal"/>
                <w:sz w:val="17"/>
                <w:szCs w:val="17"/>
              </w:rPr>
              <w:t>s.B</w:t>
            </w:r>
            <w:proofErr w:type="gramEnd"/>
            <w:r w:rsidRPr="00AD541E">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68351B" w:rsidRPr="0068351B" w14:paraId="0186EF65" w14:textId="77777777" w:rsidTr="005C0EE5">
        <w:trPr>
          <w:trHeight w:val="397"/>
        </w:trPr>
        <w:tc>
          <w:tcPr>
            <w:tcW w:w="10204" w:type="dxa"/>
            <w:gridSpan w:val="6"/>
          </w:tcPr>
          <w:p w14:paraId="4C1CA230" w14:textId="446579B5" w:rsidR="0068351B" w:rsidRPr="0068351B" w:rsidRDefault="00AD541E" w:rsidP="0068351B">
            <w:pPr>
              <w:jc w:val="center"/>
              <w:rPr>
                <w:rFonts w:ascii="思源黑体 CN Normal" w:eastAsia="思源黑体 CN Normal" w:hAnsi="思源黑体 CN Normal"/>
                <w:color w:val="000000"/>
                <w:sz w:val="17"/>
                <w:szCs w:val="17"/>
              </w:rPr>
            </w:pPr>
            <w:r w:rsidRPr="00AD541E">
              <w:rPr>
                <w:rFonts w:ascii="思源黑体 CN Normal" w:eastAsia="思源黑体 CN Normal" w:hAnsi="思源黑体 CN Normal"/>
                <w:sz w:val="17"/>
                <w:szCs w:val="17"/>
              </w:rPr>
              <w:t>{%tr for a in var_brca.snv_</w:t>
            </w:r>
            <w:proofErr w:type="gramStart"/>
            <w:r w:rsidRPr="00AD541E">
              <w:rPr>
                <w:rFonts w:ascii="思源黑体 CN Normal" w:eastAsia="思源黑体 CN Normal" w:hAnsi="思源黑体 CN Normal"/>
                <w:sz w:val="17"/>
                <w:szCs w:val="17"/>
              </w:rPr>
              <w:t>s.B</w:t>
            </w:r>
            <w:proofErr w:type="gramEnd"/>
            <w:r w:rsidRPr="00AD541E">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ED34C1" w:rsidRPr="0068351B" w14:paraId="20E68293" w14:textId="77777777" w:rsidTr="005C0EE5">
        <w:trPr>
          <w:trHeight w:val="397"/>
        </w:trPr>
        <w:tc>
          <w:tcPr>
            <w:tcW w:w="1118" w:type="dxa"/>
          </w:tcPr>
          <w:p w14:paraId="7782BD1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D9D6117" w14:textId="77777777" w:rsidR="00ED34C1" w:rsidRDefault="00ED34C1" w:rsidP="00ED34C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9A2AD9C"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EB1610" w14:textId="77777777" w:rsidR="00ED34C1" w:rsidRDefault="00ED34C1" w:rsidP="00ED34C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EE5A603" w14:textId="49EE2DEE" w:rsidR="00ED34C1" w:rsidRPr="00AD541E" w:rsidRDefault="00ED34C1"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015813A0" w14:textId="5164D475"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67AC72"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A4F60FC" w14:textId="77777777" w:rsidR="00AD541E" w:rsidRDefault="00AD541E" w:rsidP="00AD54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248A001"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72F14F7" w14:textId="77777777" w:rsidR="00AD541E" w:rsidRPr="00AD541E" w:rsidRDefault="00AD541E" w:rsidP="00AD541E">
            <w:pPr>
              <w:jc w:val="center"/>
              <w:rPr>
                <w:rFonts w:ascii="思源黑体 CN Normal" w:eastAsia="思源黑体 CN Normal" w:hAnsi="思源黑体 CN Normal"/>
                <w:color w:val="FF0000"/>
                <w:sz w:val="17"/>
                <w:szCs w:val="17"/>
              </w:rPr>
            </w:pPr>
            <w:r w:rsidRPr="00AD541E">
              <w:rPr>
                <w:rFonts w:ascii="思源黑体 CN Normal" w:eastAsia="思源黑体 CN Normal" w:hAnsi="思源黑体 CN Normal"/>
                <w:color w:val="FF0000"/>
                <w:sz w:val="17"/>
                <w:szCs w:val="17"/>
              </w:rPr>
              <w:t>{{</w:t>
            </w:r>
            <w:proofErr w:type="spellStart"/>
            <w:r w:rsidRPr="00AD541E">
              <w:rPr>
                <w:rFonts w:ascii="思源黑体 CN Normal" w:eastAsia="思源黑体 CN Normal" w:hAnsi="思源黑体 CN Normal"/>
                <w:color w:val="FF0000"/>
                <w:sz w:val="17"/>
                <w:szCs w:val="17"/>
              </w:rPr>
              <w:t>a.value</w:t>
            </w:r>
            <w:proofErr w:type="spellEnd"/>
            <w:r w:rsidRPr="00AD541E">
              <w:rPr>
                <w:rFonts w:ascii="思源黑体 CN Normal" w:eastAsia="思源黑体 CN Normal" w:hAnsi="思源黑体 CN Normal"/>
                <w:color w:val="FF0000"/>
                <w:sz w:val="17"/>
                <w:szCs w:val="17"/>
              </w:rPr>
              <w:t>}} dup</w:t>
            </w:r>
          </w:p>
          <w:p w14:paraId="243773E8" w14:textId="74440FF5"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AF5A370" w14:textId="520733BF"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9590AF0" w14:textId="6805903F" w:rsidR="00AD541E" w:rsidRDefault="00AD541E"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C8BD003" w14:textId="0BA4466D"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83BB19"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AAD92EF" w14:textId="77777777" w:rsidR="00AD541E" w:rsidRPr="00AD541E" w:rsidRDefault="00AD541E" w:rsidP="00AD541E">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del</w:t>
            </w:r>
          </w:p>
          <w:p w14:paraId="4FEAC765"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CF04F18" w14:textId="77777777" w:rsidR="00AD541E" w:rsidRPr="00AD541E" w:rsidRDefault="00AD541E" w:rsidP="00AD541E">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dup</w:t>
            </w:r>
          </w:p>
          <w:p w14:paraId="2A175105"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AB7DDA5" w14:textId="4E01CEE3"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66AC3AA" w14:textId="38E12B7F" w:rsidR="00AD541E" w:rsidRDefault="00AD541E"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7BA7B5" w14:textId="314E7FB4" w:rsidR="00ED34C1" w:rsidRPr="00AD541E" w:rsidRDefault="00ED34C1"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5706026B"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979BE3"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F44253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5468F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104F80B" w14:textId="33535FFC" w:rsidR="00ED34C1" w:rsidRPr="007B67DD" w:rsidRDefault="00ED34C1"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08A29A6C" w14:textId="00F2826F"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2A618BE"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90FFDAE" w14:textId="77777777" w:rsidR="007B67DD" w:rsidRDefault="007B67DD" w:rsidP="007B67D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583A8B8"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6EC70A2" w14:textId="77777777" w:rsidR="007B67DD" w:rsidRPr="007B67DD" w:rsidRDefault="007B67DD" w:rsidP="007B67DD">
            <w:pPr>
              <w:jc w:val="center"/>
              <w:rPr>
                <w:rFonts w:ascii="思源黑体 CN Normal" w:eastAsia="思源黑体 CN Normal" w:hAnsi="思源黑体 CN Normal"/>
                <w:color w:val="FF0000"/>
                <w:sz w:val="17"/>
                <w:szCs w:val="17"/>
              </w:rPr>
            </w:pPr>
            <w:r w:rsidRPr="007B67DD">
              <w:rPr>
                <w:rFonts w:ascii="思源黑体 CN Normal" w:eastAsia="思源黑体 CN Normal" w:hAnsi="思源黑体 CN Normal" w:hint="eastAsia"/>
                <w:color w:val="FF0000"/>
                <w:sz w:val="17"/>
                <w:szCs w:val="17"/>
              </w:rPr>
              <w:t>-</w:t>
            </w:r>
          </w:p>
          <w:p w14:paraId="17A9F63C"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10AD5AF" w14:textId="39C48CCB"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w:t>
            </w:r>
            <w:r>
              <w:rPr>
                <w:rFonts w:ascii="思源黑体 CN Normal" w:eastAsia="思源黑体 CN Normal" w:hAnsi="思源黑体 CN Normal"/>
                <w:color w:val="FF0000"/>
                <w:sz w:val="17"/>
                <w:szCs w:val="17"/>
              </w:rPr>
              <w:lastRenderedPageBreak/>
              <w:t>}纯合{%else%}杂合{%endif%}</w:t>
            </w:r>
          </w:p>
          <w:p w14:paraId="445A21CF" w14:textId="50CFE8C6" w:rsidR="007B67DD" w:rsidRDefault="007B67DD"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B47A1B" w14:textId="0F18C0C1"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6F657F"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4955FE0" w14:textId="77777777" w:rsidR="007B67DD" w:rsidRPr="007B67DD" w:rsidRDefault="007B67DD" w:rsidP="007B67DD">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618BEAB1" w14:textId="77777777" w:rsidR="007B67DD" w:rsidRPr="007B67DD" w:rsidRDefault="007B67DD" w:rsidP="007B67DD">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highlight w:val="yellow"/>
              </w:rPr>
              <w:t>{</w:t>
            </w:r>
            <w:r w:rsidRPr="007B67DD">
              <w:rPr>
                <w:rFonts w:ascii="思源黑体 CN Normal" w:eastAsia="思源黑体 CN Normal" w:hAnsi="思源黑体 CN Normal"/>
                <w:color w:val="000000" w:themeColor="text1"/>
                <w:sz w:val="17"/>
                <w:szCs w:val="17"/>
                <w:highlight w:val="yellow"/>
              </w:rPr>
              <w:t xml:space="preserve">%p </w:t>
            </w:r>
            <w:proofErr w:type="spellStart"/>
            <w:r w:rsidRPr="007B67DD">
              <w:rPr>
                <w:rFonts w:ascii="思源黑体 CN Normal" w:eastAsia="思源黑体 CN Normal" w:hAnsi="思源黑体 CN Normal"/>
                <w:color w:val="000000" w:themeColor="text1"/>
                <w:sz w:val="17"/>
                <w:szCs w:val="17"/>
                <w:highlight w:val="yellow"/>
              </w:rPr>
              <w:t>elif</w:t>
            </w:r>
            <w:proofErr w:type="spellEnd"/>
            <w:r w:rsidRPr="007B67D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7B67DD">
              <w:rPr>
                <w:rFonts w:ascii="思源黑体 CN Normal" w:eastAsia="思源黑体 CN Normal" w:hAnsi="思源黑体 CN Normal"/>
                <w:color w:val="000000" w:themeColor="text1"/>
                <w:sz w:val="17"/>
                <w:szCs w:val="17"/>
                <w:highlight w:val="yellow"/>
              </w:rPr>
              <w:t>a.type</w:t>
            </w:r>
            <w:proofErr w:type="spellEnd"/>
            <w:proofErr w:type="gramEnd"/>
            <w:r w:rsidRPr="007B67DD">
              <w:rPr>
                <w:rFonts w:ascii="思源黑体 CN Normal" w:eastAsia="思源黑体 CN Normal" w:hAnsi="思源黑体 CN Normal"/>
                <w:color w:val="000000" w:themeColor="text1"/>
                <w:sz w:val="17"/>
                <w:szCs w:val="17"/>
                <w:highlight w:val="yellow"/>
              </w:rPr>
              <w:t>==”Gain”%}</w:t>
            </w:r>
          </w:p>
          <w:p w14:paraId="4FB76BBB" w14:textId="77777777" w:rsidR="007B67DD" w:rsidRPr="007B67DD" w:rsidRDefault="007B67DD" w:rsidP="007B67DD">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4AACC032"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1BD4E59" w14:textId="591ACC84"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160DD1B" w14:textId="77777777" w:rsidR="007B67DD" w:rsidRDefault="007B67DD" w:rsidP="007B67D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DB1E0D3" w14:textId="5321E752" w:rsidR="00ED34C1" w:rsidRPr="007B67DD" w:rsidRDefault="00ED34C1"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6BC82A6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90FE05F"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11FA1CE"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58F616E"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899B41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9DDAB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F2F5BA3" w14:textId="207D5B2B" w:rsidR="00ED34C1" w:rsidRPr="00671B4D" w:rsidRDefault="00ED34C1" w:rsidP="00671B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1D7D61C4"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E1C558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009CDCB"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328D5F7"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0A529D0"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41FC8A"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B0F9C27" w14:textId="7EA850BC" w:rsidR="00ED34C1" w:rsidRPr="00627A8B" w:rsidRDefault="00ED34C1" w:rsidP="00627A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68351B" w:rsidRPr="0068351B" w14:paraId="21D690F6" w14:textId="77777777" w:rsidTr="005C0EE5">
        <w:trPr>
          <w:trHeight w:val="397"/>
        </w:trPr>
        <w:tc>
          <w:tcPr>
            <w:tcW w:w="10204" w:type="dxa"/>
            <w:gridSpan w:val="6"/>
          </w:tcPr>
          <w:p w14:paraId="462C055D"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68351B" w:rsidRPr="0068351B" w14:paraId="4360B89A" w14:textId="77777777" w:rsidTr="005C0EE5">
        <w:trPr>
          <w:trHeight w:val="397"/>
        </w:trPr>
        <w:tc>
          <w:tcPr>
            <w:tcW w:w="10204" w:type="dxa"/>
            <w:gridSpan w:val="6"/>
          </w:tcPr>
          <w:p w14:paraId="3F83EE7B"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68351B" w:rsidRPr="0068351B" w14:paraId="07CEE45A" w14:textId="77777777" w:rsidTr="005C0EE5">
        <w:trPr>
          <w:trHeight w:val="397"/>
        </w:trPr>
        <w:tc>
          <w:tcPr>
            <w:tcW w:w="1118" w:type="dxa"/>
          </w:tcPr>
          <w:p w14:paraId="7096D691" w14:textId="77777777" w:rsidR="0068351B" w:rsidRPr="0068351B" w:rsidRDefault="0068351B" w:rsidP="0068351B">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1</w:t>
            </w:r>
          </w:p>
        </w:tc>
        <w:tc>
          <w:tcPr>
            <w:tcW w:w="9086" w:type="dxa"/>
            <w:gridSpan w:val="5"/>
          </w:tcPr>
          <w:p w14:paraId="65B264B8" w14:textId="77777777" w:rsidR="0068351B" w:rsidRPr="0068351B" w:rsidRDefault="0068351B" w:rsidP="0068351B">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68351B" w:rsidRPr="0068351B" w14:paraId="53E8ED3B" w14:textId="77777777" w:rsidTr="005C0EE5">
        <w:trPr>
          <w:trHeight w:val="397"/>
        </w:trPr>
        <w:tc>
          <w:tcPr>
            <w:tcW w:w="10204" w:type="dxa"/>
            <w:gridSpan w:val="6"/>
          </w:tcPr>
          <w:p w14:paraId="271B0DB0" w14:textId="77777777" w:rsidR="0068351B" w:rsidRPr="0068351B" w:rsidRDefault="0068351B" w:rsidP="0068351B">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r w:rsidR="0068351B" w:rsidRPr="0068351B" w14:paraId="58167A36" w14:textId="77777777" w:rsidTr="005C0EE5">
        <w:trPr>
          <w:trHeight w:val="397"/>
        </w:trPr>
        <w:tc>
          <w:tcPr>
            <w:tcW w:w="10204" w:type="dxa"/>
            <w:gridSpan w:val="6"/>
          </w:tcPr>
          <w:p w14:paraId="29E1D789" w14:textId="0905B867" w:rsidR="0068351B" w:rsidRPr="0068351B" w:rsidRDefault="004A600C" w:rsidP="0068351B">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68351B" w:rsidRPr="0068351B" w14:paraId="551252DB" w14:textId="77777777" w:rsidTr="005C0EE5">
        <w:trPr>
          <w:trHeight w:val="397"/>
        </w:trPr>
        <w:tc>
          <w:tcPr>
            <w:tcW w:w="10204" w:type="dxa"/>
            <w:gridSpan w:val="6"/>
          </w:tcPr>
          <w:p w14:paraId="715B427B" w14:textId="770B01A9" w:rsidR="0068351B" w:rsidRPr="0068351B" w:rsidRDefault="004A600C" w:rsidP="0068351B">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4A600C" w:rsidRPr="0068351B" w14:paraId="456FFC18" w14:textId="77777777" w:rsidTr="005C0EE5">
        <w:trPr>
          <w:trHeight w:val="397"/>
        </w:trPr>
        <w:tc>
          <w:tcPr>
            <w:tcW w:w="1118" w:type="dxa"/>
          </w:tcPr>
          <w:p w14:paraId="34E568BF"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FF02593" w14:textId="77777777" w:rsidR="004A600C" w:rsidRDefault="004A600C" w:rsidP="004A600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ADE6F7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66F3C2" w14:textId="77777777" w:rsidR="004A600C" w:rsidRDefault="004A600C" w:rsidP="004A600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2F31AE3" w14:textId="22A236EA" w:rsidR="004A600C" w:rsidRDefault="004A600C" w:rsidP="004A600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52B47F3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1818DE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22E2C8B"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06F7E95"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057C271" w14:textId="77777777" w:rsidR="004A600C" w:rsidRPr="00AD541E" w:rsidRDefault="004A600C" w:rsidP="004A600C">
            <w:pPr>
              <w:jc w:val="center"/>
              <w:rPr>
                <w:rFonts w:ascii="思源黑体 CN Normal" w:eastAsia="思源黑体 CN Normal" w:hAnsi="思源黑体 CN Normal"/>
                <w:color w:val="FF0000"/>
                <w:sz w:val="17"/>
                <w:szCs w:val="17"/>
              </w:rPr>
            </w:pPr>
            <w:r w:rsidRPr="00AD541E">
              <w:rPr>
                <w:rFonts w:ascii="思源黑体 CN Normal" w:eastAsia="思源黑体 CN Normal" w:hAnsi="思源黑体 CN Normal"/>
                <w:color w:val="FF0000"/>
                <w:sz w:val="17"/>
                <w:szCs w:val="17"/>
              </w:rPr>
              <w:t>{{</w:t>
            </w:r>
            <w:proofErr w:type="spellStart"/>
            <w:r w:rsidRPr="00AD541E">
              <w:rPr>
                <w:rFonts w:ascii="思源黑体 CN Normal" w:eastAsia="思源黑体 CN Normal" w:hAnsi="思源黑体 CN Normal"/>
                <w:color w:val="FF0000"/>
                <w:sz w:val="17"/>
                <w:szCs w:val="17"/>
              </w:rPr>
              <w:t>a.value</w:t>
            </w:r>
            <w:proofErr w:type="spellEnd"/>
            <w:r w:rsidRPr="00AD541E">
              <w:rPr>
                <w:rFonts w:ascii="思源黑体 CN Normal" w:eastAsia="思源黑体 CN Normal" w:hAnsi="思源黑体 CN Normal"/>
                <w:color w:val="FF0000"/>
                <w:sz w:val="17"/>
                <w:szCs w:val="17"/>
              </w:rPr>
              <w:t>}} dup</w:t>
            </w:r>
          </w:p>
          <w:p w14:paraId="61CB384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C39C8DD"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FDBA96A"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8FF2D4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78307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DE7355E" w14:textId="77777777" w:rsidR="004A600C" w:rsidRPr="00AD541E" w:rsidRDefault="004A600C" w:rsidP="004A600C">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del</w:t>
            </w:r>
          </w:p>
          <w:p w14:paraId="09F73A95"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C8F1B07" w14:textId="77777777" w:rsidR="004A600C" w:rsidRPr="00AD541E" w:rsidRDefault="004A600C" w:rsidP="004A600C">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dup</w:t>
            </w:r>
          </w:p>
          <w:p w14:paraId="490CBE86"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8F5F293"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E67A75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5FDE781" w14:textId="498BF924"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054C92B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A43490"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781753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7AB75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FAD8B2B" w14:textId="3AD76D53"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4762AA1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F24613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1B2568C"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51AEEAF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E79B33E" w14:textId="77777777" w:rsidR="004A600C" w:rsidRPr="007B67DD" w:rsidRDefault="004A600C" w:rsidP="004A600C">
            <w:pPr>
              <w:jc w:val="center"/>
              <w:rPr>
                <w:rFonts w:ascii="思源黑体 CN Normal" w:eastAsia="思源黑体 CN Normal" w:hAnsi="思源黑体 CN Normal"/>
                <w:color w:val="FF0000"/>
                <w:sz w:val="17"/>
                <w:szCs w:val="17"/>
              </w:rPr>
            </w:pPr>
            <w:r w:rsidRPr="007B67DD">
              <w:rPr>
                <w:rFonts w:ascii="思源黑体 CN Normal" w:eastAsia="思源黑体 CN Normal" w:hAnsi="思源黑体 CN Normal" w:hint="eastAsia"/>
                <w:color w:val="FF0000"/>
                <w:sz w:val="17"/>
                <w:szCs w:val="17"/>
              </w:rPr>
              <w:t>-</w:t>
            </w:r>
          </w:p>
          <w:p w14:paraId="5DDE285D"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EBF65A2"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FAAB643"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31F344E"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F2679D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21DF1D9" w14:textId="77777777" w:rsidR="004A600C" w:rsidRPr="007B67DD" w:rsidRDefault="004A600C" w:rsidP="004A600C">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41D3CE4D" w14:textId="77777777" w:rsidR="004A600C" w:rsidRPr="007B67DD" w:rsidRDefault="004A600C" w:rsidP="004A600C">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highlight w:val="yellow"/>
              </w:rPr>
              <w:t>{</w:t>
            </w:r>
            <w:r w:rsidRPr="007B67DD">
              <w:rPr>
                <w:rFonts w:ascii="思源黑体 CN Normal" w:eastAsia="思源黑体 CN Normal" w:hAnsi="思源黑体 CN Normal"/>
                <w:color w:val="000000" w:themeColor="text1"/>
                <w:sz w:val="17"/>
                <w:szCs w:val="17"/>
                <w:highlight w:val="yellow"/>
              </w:rPr>
              <w:t xml:space="preserve">%p </w:t>
            </w:r>
            <w:proofErr w:type="spellStart"/>
            <w:r w:rsidRPr="007B67DD">
              <w:rPr>
                <w:rFonts w:ascii="思源黑体 CN Normal" w:eastAsia="思源黑体 CN Normal" w:hAnsi="思源黑体 CN Normal"/>
                <w:color w:val="000000" w:themeColor="text1"/>
                <w:sz w:val="17"/>
                <w:szCs w:val="17"/>
                <w:highlight w:val="yellow"/>
              </w:rPr>
              <w:t>elif</w:t>
            </w:r>
            <w:proofErr w:type="spellEnd"/>
            <w:r w:rsidRPr="007B67D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7B67DD">
              <w:rPr>
                <w:rFonts w:ascii="思源黑体 CN Normal" w:eastAsia="思源黑体 CN Normal" w:hAnsi="思源黑体 CN Normal"/>
                <w:color w:val="000000" w:themeColor="text1"/>
                <w:sz w:val="17"/>
                <w:szCs w:val="17"/>
                <w:highlight w:val="yellow"/>
              </w:rPr>
              <w:t>a.type</w:t>
            </w:r>
            <w:proofErr w:type="spellEnd"/>
            <w:proofErr w:type="gramEnd"/>
            <w:r w:rsidRPr="007B67DD">
              <w:rPr>
                <w:rFonts w:ascii="思源黑体 CN Normal" w:eastAsia="思源黑体 CN Normal" w:hAnsi="思源黑体 CN Normal"/>
                <w:color w:val="000000" w:themeColor="text1"/>
                <w:sz w:val="17"/>
                <w:szCs w:val="17"/>
                <w:highlight w:val="yellow"/>
              </w:rPr>
              <w:t>==”Gain”%}</w:t>
            </w:r>
          </w:p>
          <w:p w14:paraId="759E29D9" w14:textId="77777777" w:rsidR="004A600C" w:rsidRPr="007B67DD" w:rsidRDefault="004A600C" w:rsidP="004A600C">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4FB86DC8"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else%}</w:t>
            </w:r>
          </w:p>
          <w:p w14:paraId="7158668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7630158"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A2F0D88" w14:textId="5C3769CE"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1EACA408"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601D7DC1"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6E2D7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BD29AE7"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98D48A3"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28824F"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91D0431" w14:textId="491BFC85"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69E0DAFB"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23DD0F5"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88637E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01C2862"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34614A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93882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00C5D9D" w14:textId="10DB74E6" w:rsidR="004A600C" w:rsidRDefault="004A600C" w:rsidP="004A600C">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68351B" w:rsidRPr="0068351B" w14:paraId="15E1128E" w14:textId="77777777" w:rsidTr="005C0EE5">
        <w:trPr>
          <w:trHeight w:val="397"/>
        </w:trPr>
        <w:tc>
          <w:tcPr>
            <w:tcW w:w="10204" w:type="dxa"/>
            <w:gridSpan w:val="6"/>
          </w:tcPr>
          <w:p w14:paraId="7426F710"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68351B" w:rsidRPr="0068351B" w14:paraId="4BE357DC" w14:textId="77777777" w:rsidTr="005C0EE5">
        <w:trPr>
          <w:trHeight w:val="397"/>
        </w:trPr>
        <w:tc>
          <w:tcPr>
            <w:tcW w:w="10204" w:type="dxa"/>
            <w:gridSpan w:val="6"/>
          </w:tcPr>
          <w:p w14:paraId="7691A13B"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68351B" w:rsidRPr="0068351B" w14:paraId="3C74876F" w14:textId="77777777" w:rsidTr="005C0EE5">
        <w:trPr>
          <w:trHeight w:val="397"/>
        </w:trPr>
        <w:tc>
          <w:tcPr>
            <w:tcW w:w="1118" w:type="dxa"/>
          </w:tcPr>
          <w:p w14:paraId="6BAE5D79" w14:textId="77777777" w:rsidR="0068351B" w:rsidRPr="0068351B" w:rsidRDefault="0068351B" w:rsidP="0068351B">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2</w:t>
            </w:r>
          </w:p>
        </w:tc>
        <w:tc>
          <w:tcPr>
            <w:tcW w:w="9086" w:type="dxa"/>
            <w:gridSpan w:val="5"/>
          </w:tcPr>
          <w:p w14:paraId="1B44E0E6" w14:textId="77777777" w:rsidR="0068351B" w:rsidRPr="0068351B" w:rsidRDefault="0068351B" w:rsidP="0068351B">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68351B" w:rsidRPr="0068351B" w14:paraId="0DBEC368" w14:textId="77777777" w:rsidTr="005C0EE5">
        <w:trPr>
          <w:trHeight w:val="397"/>
        </w:trPr>
        <w:tc>
          <w:tcPr>
            <w:tcW w:w="10204" w:type="dxa"/>
            <w:gridSpan w:val="6"/>
          </w:tcPr>
          <w:p w14:paraId="5D7C89C9"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bl>
    <w:p w14:paraId="6A5B2905" w14:textId="5D6D960B" w:rsidR="0068351B" w:rsidRDefault="00DE4C87">
      <w:pPr>
        <w:rPr>
          <w:rFonts w:ascii="思源黑体 CN Regular" w:eastAsia="思源黑体 CN Regular" w:hAnsi="思源黑体 CN Regular" w:cs="Arial"/>
          <w:sz w:val="18"/>
          <w:szCs w:val="18"/>
        </w:rPr>
      </w:pPr>
      <w:r w:rsidRPr="00DE4C87">
        <w:rPr>
          <w:rFonts w:ascii="思源黑体 CN Regular" w:eastAsia="思源黑体 CN Regular" w:hAnsi="思源黑体 CN Regular" w:cs="Arial" w:hint="eastAsia"/>
          <w:sz w:val="18"/>
          <w:szCs w:val="18"/>
          <w:highlight w:val="magenta"/>
        </w:rPr>
        <w:t>{</w:t>
      </w:r>
      <w:r w:rsidRPr="00DE4C87">
        <w:rPr>
          <w:rFonts w:ascii="思源黑体 CN Regular" w:eastAsia="思源黑体 CN Regular" w:hAnsi="思源黑体 CN Regular" w:cs="Arial"/>
          <w:sz w:val="18"/>
          <w:szCs w:val="18"/>
          <w:highlight w:val="magenta"/>
        </w:rPr>
        <w:t>%</w:t>
      </w:r>
      <w:r w:rsidRPr="00DE4C87">
        <w:rPr>
          <w:rFonts w:ascii="思源黑体 CN Regular" w:eastAsia="思源黑体 CN Regular" w:hAnsi="思源黑体 CN Regular" w:cs="Arial" w:hint="eastAsia"/>
          <w:sz w:val="18"/>
          <w:szCs w:val="18"/>
          <w:highlight w:val="magenta"/>
        </w:rPr>
        <w:t>p</w:t>
      </w:r>
      <w:r w:rsidRPr="00DE4C87">
        <w:rPr>
          <w:rFonts w:ascii="思源黑体 CN Regular" w:eastAsia="思源黑体 CN Regular" w:hAnsi="思源黑体 CN Regular" w:cs="Arial"/>
          <w:sz w:val="18"/>
          <w:szCs w:val="18"/>
          <w:highlight w:val="magenta"/>
        </w:rPr>
        <w:t xml:space="preserve"> else%</w:t>
      </w:r>
      <w:r w:rsidRPr="00DE4C87">
        <w:rPr>
          <w:rFonts w:ascii="思源黑体 CN Regular" w:eastAsia="思源黑体 CN Regular" w:hAnsi="思源黑体 CN Regular" w:cs="Arial" w:hint="eastAsia"/>
          <w:sz w:val="18"/>
          <w:szCs w:val="18"/>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DE4C87" w:rsidRPr="0068351B" w14:paraId="69247F81" w14:textId="77777777" w:rsidTr="00B666C4">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cBorders>
          </w:tcPr>
          <w:p w14:paraId="4635C855"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基因</w:t>
            </w:r>
          </w:p>
        </w:tc>
        <w:tc>
          <w:tcPr>
            <w:tcW w:w="3078" w:type="dxa"/>
            <w:tcBorders>
              <w:top w:val="nil"/>
              <w:bottom w:val="single" w:sz="4" w:space="0" w:color="FFFFFF"/>
            </w:tcBorders>
          </w:tcPr>
          <w:p w14:paraId="18533F65"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检测结果</w:t>
            </w:r>
          </w:p>
        </w:tc>
        <w:tc>
          <w:tcPr>
            <w:tcW w:w="980" w:type="dxa"/>
            <w:tcBorders>
              <w:top w:val="nil"/>
              <w:bottom w:val="single" w:sz="4" w:space="0" w:color="FFFFFF"/>
            </w:tcBorders>
          </w:tcPr>
          <w:p w14:paraId="4CB3C95A"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变异来源</w:t>
            </w:r>
          </w:p>
        </w:tc>
        <w:tc>
          <w:tcPr>
            <w:tcW w:w="839" w:type="dxa"/>
            <w:tcBorders>
              <w:top w:val="nil"/>
              <w:bottom w:val="single" w:sz="4" w:space="0" w:color="FFFFFF"/>
            </w:tcBorders>
          </w:tcPr>
          <w:p w14:paraId="28405C5C"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b/>
                <w:bCs/>
                <w:color w:val="FFFFFF"/>
                <w:sz w:val="18"/>
                <w:szCs w:val="18"/>
              </w:rPr>
              <w:t>基因型</w:t>
            </w:r>
          </w:p>
        </w:tc>
        <w:tc>
          <w:tcPr>
            <w:tcW w:w="1118" w:type="dxa"/>
            <w:tcBorders>
              <w:top w:val="nil"/>
              <w:bottom w:val="single" w:sz="4" w:space="0" w:color="FFFFFF"/>
            </w:tcBorders>
          </w:tcPr>
          <w:p w14:paraId="48240705"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变异解读</w:t>
            </w:r>
          </w:p>
        </w:tc>
        <w:tc>
          <w:tcPr>
            <w:tcW w:w="3071" w:type="dxa"/>
            <w:tcBorders>
              <w:top w:val="nil"/>
              <w:bottom w:val="single" w:sz="4" w:space="0" w:color="FFFFFF"/>
            </w:tcBorders>
          </w:tcPr>
          <w:p w14:paraId="292E1D3D"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临床提示（耐药/敏感，证据等级）</w:t>
            </w:r>
          </w:p>
        </w:tc>
      </w:tr>
      <w:tr w:rsidR="00DE4C87" w:rsidRPr="0068351B" w14:paraId="00AC2ED0" w14:textId="77777777" w:rsidTr="00B666C4">
        <w:trPr>
          <w:trHeight w:val="397"/>
        </w:trPr>
        <w:tc>
          <w:tcPr>
            <w:tcW w:w="10204" w:type="dxa"/>
            <w:gridSpan w:val="6"/>
            <w:tcBorders>
              <w:top w:val="single" w:sz="4" w:space="0" w:color="FFFFFF"/>
            </w:tcBorders>
          </w:tcPr>
          <w:p w14:paraId="383C699B" w14:textId="5DAD981B" w:rsidR="00DE4C87" w:rsidRPr="0068351B" w:rsidRDefault="004A600C" w:rsidP="00B666C4">
            <w:pPr>
              <w:jc w:val="center"/>
              <w:rPr>
                <w:rFonts w:ascii="思源黑体 CN Normal" w:eastAsia="思源黑体 CN Normal" w:hAnsi="思源黑体 CN Normal"/>
                <w:color w:val="000000"/>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DE4C87" w:rsidRPr="0068351B" w14:paraId="72A364CC" w14:textId="77777777" w:rsidTr="00B666C4">
        <w:trPr>
          <w:trHeight w:val="397"/>
        </w:trPr>
        <w:tc>
          <w:tcPr>
            <w:tcW w:w="10204" w:type="dxa"/>
            <w:gridSpan w:val="6"/>
          </w:tcPr>
          <w:p w14:paraId="688C8A52" w14:textId="44187F41" w:rsidR="00DE4C87" w:rsidRPr="0068351B" w:rsidRDefault="004A600C" w:rsidP="00B666C4">
            <w:pPr>
              <w:jc w:val="center"/>
              <w:rPr>
                <w:rFonts w:ascii="思源黑体 CN Normal" w:eastAsia="思源黑体 CN Normal" w:hAnsi="思源黑体 CN Normal"/>
                <w:color w:val="00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4A600C" w:rsidRPr="0068351B" w14:paraId="3291E7D4" w14:textId="77777777" w:rsidTr="00B666C4">
        <w:trPr>
          <w:trHeight w:val="397"/>
        </w:trPr>
        <w:tc>
          <w:tcPr>
            <w:tcW w:w="1118" w:type="dxa"/>
          </w:tcPr>
          <w:p w14:paraId="7C84E32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10B5BD0" w14:textId="77777777" w:rsidR="004A600C" w:rsidRDefault="004A600C" w:rsidP="004A600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BCDEBC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DB8B30" w14:textId="77777777" w:rsidR="004A600C" w:rsidRDefault="004A600C" w:rsidP="004A600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8BE8316" w14:textId="72776C01" w:rsidR="004A600C" w:rsidRDefault="004A600C" w:rsidP="004A600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7DA06DF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EA694D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7A7B685"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811E6AE"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1CB7D4D" w14:textId="77777777" w:rsidR="004A600C" w:rsidRPr="00AD541E" w:rsidRDefault="004A600C" w:rsidP="004A600C">
            <w:pPr>
              <w:jc w:val="center"/>
              <w:rPr>
                <w:rFonts w:ascii="思源黑体 CN Normal" w:eastAsia="思源黑体 CN Normal" w:hAnsi="思源黑体 CN Normal"/>
                <w:color w:val="FF0000"/>
                <w:sz w:val="17"/>
                <w:szCs w:val="17"/>
              </w:rPr>
            </w:pPr>
            <w:r w:rsidRPr="00AD541E">
              <w:rPr>
                <w:rFonts w:ascii="思源黑体 CN Normal" w:eastAsia="思源黑体 CN Normal" w:hAnsi="思源黑体 CN Normal"/>
                <w:color w:val="FF0000"/>
                <w:sz w:val="17"/>
                <w:szCs w:val="17"/>
              </w:rPr>
              <w:t>{{</w:t>
            </w:r>
            <w:proofErr w:type="spellStart"/>
            <w:r w:rsidRPr="00AD541E">
              <w:rPr>
                <w:rFonts w:ascii="思源黑体 CN Normal" w:eastAsia="思源黑体 CN Normal" w:hAnsi="思源黑体 CN Normal"/>
                <w:color w:val="FF0000"/>
                <w:sz w:val="17"/>
                <w:szCs w:val="17"/>
              </w:rPr>
              <w:t>a.value</w:t>
            </w:r>
            <w:proofErr w:type="spellEnd"/>
            <w:r w:rsidRPr="00AD541E">
              <w:rPr>
                <w:rFonts w:ascii="思源黑体 CN Normal" w:eastAsia="思源黑体 CN Normal" w:hAnsi="思源黑体 CN Normal"/>
                <w:color w:val="FF0000"/>
                <w:sz w:val="17"/>
                <w:szCs w:val="17"/>
              </w:rPr>
              <w:t>}} dup</w:t>
            </w:r>
          </w:p>
          <w:p w14:paraId="4692AF8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4642BCE"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F130F1"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CEF3C6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EC433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2DC2125" w14:textId="77777777" w:rsidR="004A600C" w:rsidRPr="00AD541E" w:rsidRDefault="004A600C" w:rsidP="004A600C">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del</w:t>
            </w:r>
          </w:p>
          <w:p w14:paraId="01F08C2B"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43E0DB0" w14:textId="77777777" w:rsidR="004A600C" w:rsidRPr="00AD541E" w:rsidRDefault="004A600C" w:rsidP="004A600C">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dup</w:t>
            </w:r>
          </w:p>
          <w:p w14:paraId="5B9FD80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2F732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D60877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6741F1C" w14:textId="1B38B459"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5B321AEB"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C3F99B1"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EF7D97E"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5F877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35C0CB6" w14:textId="5CDCF87C"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350E7DEE"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801E6D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75B57C8"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 xml:space="preserve">{%p if </w:t>
            </w:r>
            <w:proofErr w:type="spellStart"/>
            <w:r w:rsidRPr="00E17423">
              <w:rPr>
                <w:rFonts w:ascii="思源黑体 CN Normal" w:eastAsia="思源黑体 CN Normal" w:hAnsi="思源黑体 CN Normal"/>
                <w:color w:val="FF0000"/>
                <w:sz w:val="17"/>
                <w:szCs w:val="17"/>
              </w:rPr>
              <w:t>a.cnv_type</w:t>
            </w:r>
            <w:proofErr w:type="spellEnd"/>
            <w:r w:rsidRPr="00E17423">
              <w:rPr>
                <w:rFonts w:ascii="思源黑体 CN Normal" w:eastAsia="思源黑体 CN Normal" w:hAnsi="思源黑体 CN Normal"/>
                <w:color w:val="FF0000"/>
                <w:sz w:val="17"/>
                <w:szCs w:val="17"/>
              </w:rPr>
              <w:t xml:space="preserve"> == “</w:t>
            </w:r>
            <w:proofErr w:type="spellStart"/>
            <w:proofErr w:type="gramStart"/>
            <w:r w:rsidRPr="00E17423">
              <w:rPr>
                <w:rFonts w:ascii="思源黑体 CN Normal" w:eastAsia="思源黑体 CN Normal" w:hAnsi="思源黑体 CN Normal"/>
                <w:color w:val="FF0000"/>
                <w:sz w:val="17"/>
                <w:szCs w:val="17"/>
              </w:rPr>
              <w:t>HeteDel</w:t>
            </w:r>
            <w:proofErr w:type="spellEnd"/>
            <w:r w:rsidRPr="00E17423">
              <w:rPr>
                <w:rFonts w:ascii="思源黑体 CN Normal" w:eastAsia="思源黑体 CN Normal" w:hAnsi="思源黑体 CN Normal"/>
                <w:color w:val="FF0000"/>
                <w:sz w:val="17"/>
                <w:szCs w:val="17"/>
              </w:rPr>
              <w:t>”%</w:t>
            </w:r>
            <w:proofErr w:type="gramEnd"/>
            <w:r w:rsidRPr="00E17423">
              <w:rPr>
                <w:rFonts w:ascii="思源黑体 CN Normal" w:eastAsia="思源黑体 CN Normal" w:hAnsi="思源黑体 CN Normal"/>
                <w:color w:val="FF0000"/>
                <w:sz w:val="17"/>
                <w:szCs w:val="17"/>
              </w:rPr>
              <w:t>}</w:t>
            </w:r>
          </w:p>
          <w:p w14:paraId="76434EEC"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hint="eastAsia"/>
                <w:color w:val="FF0000"/>
                <w:sz w:val="17"/>
                <w:szCs w:val="17"/>
              </w:rPr>
              <w:lastRenderedPageBreak/>
              <w:t>杂合</w:t>
            </w:r>
          </w:p>
          <w:p w14:paraId="0F37A794"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 xml:space="preserve">{%p </w:t>
            </w:r>
            <w:proofErr w:type="spellStart"/>
            <w:r w:rsidRPr="00E17423">
              <w:rPr>
                <w:rFonts w:ascii="思源黑体 CN Normal" w:eastAsia="思源黑体 CN Normal" w:hAnsi="思源黑体 CN Normal"/>
                <w:color w:val="FF0000"/>
                <w:sz w:val="17"/>
                <w:szCs w:val="17"/>
              </w:rPr>
              <w:t>elif</w:t>
            </w:r>
            <w:proofErr w:type="spellEnd"/>
            <w:r w:rsidRPr="00E17423">
              <w:rPr>
                <w:rFonts w:ascii="思源黑体 CN Normal" w:eastAsia="思源黑体 CN Normal" w:hAnsi="思源黑体 CN Normal"/>
                <w:color w:val="FF0000"/>
                <w:sz w:val="17"/>
                <w:szCs w:val="17"/>
              </w:rPr>
              <w:t xml:space="preserve"> </w:t>
            </w:r>
            <w:proofErr w:type="spellStart"/>
            <w:r w:rsidRPr="00E17423">
              <w:rPr>
                <w:rFonts w:ascii="思源黑体 CN Normal" w:eastAsia="思源黑体 CN Normal" w:hAnsi="思源黑体 CN Normal"/>
                <w:color w:val="FF0000"/>
                <w:sz w:val="17"/>
                <w:szCs w:val="17"/>
              </w:rPr>
              <w:t>a.cnv_type</w:t>
            </w:r>
            <w:proofErr w:type="spellEnd"/>
            <w:r w:rsidRPr="00E17423">
              <w:rPr>
                <w:rFonts w:ascii="思源黑体 CN Normal" w:eastAsia="思源黑体 CN Normal" w:hAnsi="思源黑体 CN Normal"/>
                <w:color w:val="FF0000"/>
                <w:sz w:val="17"/>
                <w:szCs w:val="17"/>
              </w:rPr>
              <w:t xml:space="preserve"> == “</w:t>
            </w:r>
            <w:proofErr w:type="spellStart"/>
            <w:proofErr w:type="gramStart"/>
            <w:r w:rsidRPr="00E17423">
              <w:rPr>
                <w:rFonts w:ascii="思源黑体 CN Normal" w:eastAsia="思源黑体 CN Normal" w:hAnsi="思源黑体 CN Normal"/>
                <w:color w:val="FF0000"/>
                <w:sz w:val="17"/>
                <w:szCs w:val="17"/>
              </w:rPr>
              <w:t>HomoDel</w:t>
            </w:r>
            <w:proofErr w:type="spellEnd"/>
            <w:r w:rsidRPr="00E17423">
              <w:rPr>
                <w:rFonts w:ascii="思源黑体 CN Normal" w:eastAsia="思源黑体 CN Normal" w:hAnsi="思源黑体 CN Normal"/>
                <w:color w:val="FF0000"/>
                <w:sz w:val="17"/>
                <w:szCs w:val="17"/>
              </w:rPr>
              <w:t>”%</w:t>
            </w:r>
            <w:proofErr w:type="gramEnd"/>
            <w:r w:rsidRPr="00E17423">
              <w:rPr>
                <w:rFonts w:ascii="思源黑体 CN Normal" w:eastAsia="思源黑体 CN Normal" w:hAnsi="思源黑体 CN Normal"/>
                <w:color w:val="FF0000"/>
                <w:sz w:val="17"/>
                <w:szCs w:val="17"/>
              </w:rPr>
              <w:t>}</w:t>
            </w:r>
          </w:p>
          <w:p w14:paraId="65248559"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hint="eastAsia"/>
                <w:color w:val="FF0000"/>
                <w:sz w:val="17"/>
                <w:szCs w:val="17"/>
              </w:rPr>
              <w:t>纯合</w:t>
            </w:r>
          </w:p>
          <w:p w14:paraId="451C8418"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{%p else%}</w:t>
            </w:r>
          </w:p>
          <w:p w14:paraId="7204619C" w14:textId="009A6B50" w:rsidR="00E17423" w:rsidRP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2934702" w14:textId="77777777" w:rsid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{%p endif%}</w:t>
            </w:r>
          </w:p>
          <w:p w14:paraId="0D5524BD" w14:textId="7C8A595D" w:rsidR="004A600C" w:rsidRDefault="004A600C"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66F14AB" w14:textId="77777777" w:rsidR="004A600C" w:rsidRPr="007B67DD" w:rsidRDefault="004A600C" w:rsidP="004A600C">
            <w:pPr>
              <w:jc w:val="center"/>
              <w:rPr>
                <w:rFonts w:ascii="思源黑体 CN Normal" w:eastAsia="思源黑体 CN Normal" w:hAnsi="思源黑体 CN Normal"/>
                <w:color w:val="FF0000"/>
                <w:sz w:val="17"/>
                <w:szCs w:val="17"/>
              </w:rPr>
            </w:pPr>
            <w:r w:rsidRPr="007B67DD">
              <w:rPr>
                <w:rFonts w:ascii="思源黑体 CN Normal" w:eastAsia="思源黑体 CN Normal" w:hAnsi="思源黑体 CN Normal" w:hint="eastAsia"/>
                <w:color w:val="FF0000"/>
                <w:sz w:val="17"/>
                <w:szCs w:val="17"/>
              </w:rPr>
              <w:t>-</w:t>
            </w:r>
          </w:p>
          <w:p w14:paraId="3E78ABD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664B756"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0DA377B"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E8F5055"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09C73D"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8CB96D6"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 xml:space="preserve">{%p if </w:t>
            </w:r>
            <w:proofErr w:type="spellStart"/>
            <w:r w:rsidRPr="00E17423">
              <w:rPr>
                <w:rFonts w:ascii="思源黑体 CN Normal" w:eastAsia="思源黑体 CN Normal" w:hAnsi="思源黑体 CN Normal"/>
                <w:color w:val="000000" w:themeColor="text1"/>
                <w:sz w:val="17"/>
                <w:szCs w:val="17"/>
              </w:rPr>
              <w:t>a.cnv_type</w:t>
            </w:r>
            <w:proofErr w:type="spellEnd"/>
            <w:r w:rsidRPr="00E17423">
              <w:rPr>
                <w:rFonts w:ascii="思源黑体 CN Normal" w:eastAsia="思源黑体 CN Normal" w:hAnsi="思源黑体 CN Normal"/>
                <w:color w:val="000000" w:themeColor="text1"/>
                <w:sz w:val="17"/>
                <w:szCs w:val="17"/>
              </w:rPr>
              <w:t xml:space="preserve"> == “</w:t>
            </w:r>
            <w:proofErr w:type="spellStart"/>
            <w:proofErr w:type="gramStart"/>
            <w:r w:rsidRPr="00E17423">
              <w:rPr>
                <w:rFonts w:ascii="思源黑体 CN Normal" w:eastAsia="思源黑体 CN Normal" w:hAnsi="思源黑体 CN Normal"/>
                <w:color w:val="000000" w:themeColor="text1"/>
                <w:sz w:val="17"/>
                <w:szCs w:val="17"/>
              </w:rPr>
              <w:t>HeteDel</w:t>
            </w:r>
            <w:proofErr w:type="spellEnd"/>
            <w:r w:rsidRPr="00E17423">
              <w:rPr>
                <w:rFonts w:ascii="思源黑体 CN Normal" w:eastAsia="思源黑体 CN Normal" w:hAnsi="思源黑体 CN Normal"/>
                <w:color w:val="000000" w:themeColor="text1"/>
                <w:sz w:val="17"/>
                <w:szCs w:val="17"/>
              </w:rPr>
              <w:t>”%</w:t>
            </w:r>
            <w:proofErr w:type="gramEnd"/>
            <w:r w:rsidRPr="00E17423">
              <w:rPr>
                <w:rFonts w:ascii="思源黑体 CN Normal" w:eastAsia="思源黑体 CN Normal" w:hAnsi="思源黑体 CN Normal"/>
                <w:color w:val="000000" w:themeColor="text1"/>
                <w:sz w:val="17"/>
                <w:szCs w:val="17"/>
              </w:rPr>
              <w:t>}</w:t>
            </w:r>
          </w:p>
          <w:p w14:paraId="5566556D"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hint="eastAsia"/>
                <w:color w:val="000000" w:themeColor="text1"/>
                <w:sz w:val="17"/>
                <w:szCs w:val="17"/>
              </w:rPr>
              <w:lastRenderedPageBreak/>
              <w:t>杂合</w:t>
            </w:r>
          </w:p>
          <w:p w14:paraId="51E80D97"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 xml:space="preserve">{%p </w:t>
            </w:r>
            <w:proofErr w:type="spellStart"/>
            <w:r w:rsidRPr="00E17423">
              <w:rPr>
                <w:rFonts w:ascii="思源黑体 CN Normal" w:eastAsia="思源黑体 CN Normal" w:hAnsi="思源黑体 CN Normal"/>
                <w:color w:val="000000" w:themeColor="text1"/>
                <w:sz w:val="17"/>
                <w:szCs w:val="17"/>
              </w:rPr>
              <w:t>elif</w:t>
            </w:r>
            <w:proofErr w:type="spellEnd"/>
            <w:r w:rsidRPr="00E17423">
              <w:rPr>
                <w:rFonts w:ascii="思源黑体 CN Normal" w:eastAsia="思源黑体 CN Normal" w:hAnsi="思源黑体 CN Normal"/>
                <w:color w:val="000000" w:themeColor="text1"/>
                <w:sz w:val="17"/>
                <w:szCs w:val="17"/>
              </w:rPr>
              <w:t xml:space="preserve"> </w:t>
            </w:r>
            <w:proofErr w:type="spellStart"/>
            <w:r w:rsidRPr="00E17423">
              <w:rPr>
                <w:rFonts w:ascii="思源黑体 CN Normal" w:eastAsia="思源黑体 CN Normal" w:hAnsi="思源黑体 CN Normal"/>
                <w:color w:val="000000" w:themeColor="text1"/>
                <w:sz w:val="17"/>
                <w:szCs w:val="17"/>
              </w:rPr>
              <w:t>a.cnv_type</w:t>
            </w:r>
            <w:proofErr w:type="spellEnd"/>
            <w:r w:rsidRPr="00E17423">
              <w:rPr>
                <w:rFonts w:ascii="思源黑体 CN Normal" w:eastAsia="思源黑体 CN Normal" w:hAnsi="思源黑体 CN Normal"/>
                <w:color w:val="000000" w:themeColor="text1"/>
                <w:sz w:val="17"/>
                <w:szCs w:val="17"/>
              </w:rPr>
              <w:t xml:space="preserve"> == “</w:t>
            </w:r>
            <w:proofErr w:type="spellStart"/>
            <w:proofErr w:type="gramStart"/>
            <w:r w:rsidRPr="00E17423">
              <w:rPr>
                <w:rFonts w:ascii="思源黑体 CN Normal" w:eastAsia="思源黑体 CN Normal" w:hAnsi="思源黑体 CN Normal"/>
                <w:color w:val="000000" w:themeColor="text1"/>
                <w:sz w:val="17"/>
                <w:szCs w:val="17"/>
              </w:rPr>
              <w:t>HomoDel</w:t>
            </w:r>
            <w:proofErr w:type="spellEnd"/>
            <w:r w:rsidRPr="00E17423">
              <w:rPr>
                <w:rFonts w:ascii="思源黑体 CN Normal" w:eastAsia="思源黑体 CN Normal" w:hAnsi="思源黑体 CN Normal"/>
                <w:color w:val="000000" w:themeColor="text1"/>
                <w:sz w:val="17"/>
                <w:szCs w:val="17"/>
              </w:rPr>
              <w:t>”%</w:t>
            </w:r>
            <w:proofErr w:type="gramEnd"/>
            <w:r w:rsidRPr="00E17423">
              <w:rPr>
                <w:rFonts w:ascii="思源黑体 CN Normal" w:eastAsia="思源黑体 CN Normal" w:hAnsi="思源黑体 CN Normal"/>
                <w:color w:val="000000" w:themeColor="text1"/>
                <w:sz w:val="17"/>
                <w:szCs w:val="17"/>
              </w:rPr>
              <w:t>}</w:t>
            </w:r>
          </w:p>
          <w:p w14:paraId="4E5E2F46"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hint="eastAsia"/>
                <w:color w:val="000000" w:themeColor="text1"/>
                <w:sz w:val="17"/>
                <w:szCs w:val="17"/>
              </w:rPr>
              <w:t>纯合</w:t>
            </w:r>
          </w:p>
          <w:p w14:paraId="0E486CF8"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{%p else%}</w:t>
            </w:r>
          </w:p>
          <w:p w14:paraId="0B892616" w14:textId="68045E6A" w:rsidR="00E17423" w:rsidRP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DF31D50" w14:textId="77777777" w:rsid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{%p endif%}</w:t>
            </w:r>
          </w:p>
          <w:p w14:paraId="3F25CFE4" w14:textId="7A377E3F" w:rsidR="004A600C" w:rsidRPr="007B67DD" w:rsidRDefault="004A600C" w:rsidP="00E17423">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highlight w:val="yellow"/>
              </w:rPr>
              <w:t>{</w:t>
            </w:r>
            <w:r w:rsidRPr="007B67DD">
              <w:rPr>
                <w:rFonts w:ascii="思源黑体 CN Normal" w:eastAsia="思源黑体 CN Normal" w:hAnsi="思源黑体 CN Normal"/>
                <w:color w:val="000000" w:themeColor="text1"/>
                <w:sz w:val="17"/>
                <w:szCs w:val="17"/>
                <w:highlight w:val="yellow"/>
              </w:rPr>
              <w:t xml:space="preserve">%p </w:t>
            </w:r>
            <w:proofErr w:type="spellStart"/>
            <w:r w:rsidRPr="007B67DD">
              <w:rPr>
                <w:rFonts w:ascii="思源黑体 CN Normal" w:eastAsia="思源黑体 CN Normal" w:hAnsi="思源黑体 CN Normal"/>
                <w:color w:val="000000" w:themeColor="text1"/>
                <w:sz w:val="17"/>
                <w:szCs w:val="17"/>
                <w:highlight w:val="yellow"/>
              </w:rPr>
              <w:t>elif</w:t>
            </w:r>
            <w:proofErr w:type="spellEnd"/>
            <w:r w:rsidRPr="007B67D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7B67DD">
              <w:rPr>
                <w:rFonts w:ascii="思源黑体 CN Normal" w:eastAsia="思源黑体 CN Normal" w:hAnsi="思源黑体 CN Normal"/>
                <w:color w:val="000000" w:themeColor="text1"/>
                <w:sz w:val="17"/>
                <w:szCs w:val="17"/>
                <w:highlight w:val="yellow"/>
              </w:rPr>
              <w:t>a.type</w:t>
            </w:r>
            <w:proofErr w:type="spellEnd"/>
            <w:proofErr w:type="gramEnd"/>
            <w:r w:rsidRPr="007B67DD">
              <w:rPr>
                <w:rFonts w:ascii="思源黑体 CN Normal" w:eastAsia="思源黑体 CN Normal" w:hAnsi="思源黑体 CN Normal"/>
                <w:color w:val="000000" w:themeColor="text1"/>
                <w:sz w:val="17"/>
                <w:szCs w:val="17"/>
                <w:highlight w:val="yellow"/>
              </w:rPr>
              <w:t>==”Gain”%}</w:t>
            </w:r>
          </w:p>
          <w:p w14:paraId="28A53533" w14:textId="77777777" w:rsidR="004A600C" w:rsidRPr="007B67DD" w:rsidRDefault="004A600C" w:rsidP="004A600C">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64F69C86"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3DFA6F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1614DC86"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D1CA5A6" w14:textId="395CBA2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78789F88"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68D109A"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CC2C8E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7A1068D"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7852C83"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09568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B648A6E" w14:textId="5049A168"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3276F7B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190ABE8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C3B91E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4598E2F"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AB0623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B39F5B"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CB2687" w14:textId="34F550AF" w:rsidR="004A600C" w:rsidRDefault="004A600C" w:rsidP="004A600C">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E4C87" w:rsidRPr="0068351B" w14:paraId="5DA5D71A" w14:textId="77777777" w:rsidTr="00B666C4">
        <w:trPr>
          <w:trHeight w:val="397"/>
        </w:trPr>
        <w:tc>
          <w:tcPr>
            <w:tcW w:w="10204" w:type="dxa"/>
            <w:gridSpan w:val="6"/>
          </w:tcPr>
          <w:p w14:paraId="2277813D"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lastRenderedPageBreak/>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DE4C87" w:rsidRPr="0068351B" w14:paraId="4E6EFD8F" w14:textId="77777777" w:rsidTr="00B666C4">
        <w:trPr>
          <w:trHeight w:val="397"/>
        </w:trPr>
        <w:tc>
          <w:tcPr>
            <w:tcW w:w="10204" w:type="dxa"/>
            <w:gridSpan w:val="6"/>
          </w:tcPr>
          <w:p w14:paraId="3E39E766"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DE4C87" w:rsidRPr="0068351B" w14:paraId="01F61CE0" w14:textId="77777777" w:rsidTr="00B666C4">
        <w:trPr>
          <w:trHeight w:val="397"/>
        </w:trPr>
        <w:tc>
          <w:tcPr>
            <w:tcW w:w="1118" w:type="dxa"/>
          </w:tcPr>
          <w:p w14:paraId="1302380F" w14:textId="77777777" w:rsidR="00DE4C87" w:rsidRPr="0068351B" w:rsidRDefault="00DE4C87" w:rsidP="00B666C4">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1</w:t>
            </w:r>
          </w:p>
        </w:tc>
        <w:tc>
          <w:tcPr>
            <w:tcW w:w="9086" w:type="dxa"/>
            <w:gridSpan w:val="5"/>
          </w:tcPr>
          <w:p w14:paraId="572D5A82" w14:textId="77777777" w:rsidR="00DE4C87" w:rsidRPr="0068351B" w:rsidRDefault="00DE4C87" w:rsidP="00B666C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DE4C87" w:rsidRPr="0068351B" w14:paraId="77F10467" w14:textId="77777777" w:rsidTr="00B666C4">
        <w:trPr>
          <w:trHeight w:val="397"/>
        </w:trPr>
        <w:tc>
          <w:tcPr>
            <w:tcW w:w="10204" w:type="dxa"/>
            <w:gridSpan w:val="6"/>
          </w:tcPr>
          <w:p w14:paraId="59BE6336" w14:textId="77777777" w:rsidR="00DE4C87" w:rsidRPr="0068351B" w:rsidRDefault="00DE4C87" w:rsidP="00B666C4">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r w:rsidR="00DE4C87" w:rsidRPr="0068351B" w14:paraId="45EF3367" w14:textId="77777777" w:rsidTr="00B666C4">
        <w:trPr>
          <w:trHeight w:val="397"/>
        </w:trPr>
        <w:tc>
          <w:tcPr>
            <w:tcW w:w="10204" w:type="dxa"/>
            <w:gridSpan w:val="6"/>
          </w:tcPr>
          <w:p w14:paraId="7442E8F0" w14:textId="246B4E3E" w:rsidR="00DE4C87" w:rsidRPr="0068351B" w:rsidRDefault="004A600C" w:rsidP="00B666C4">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DE4C87" w:rsidRPr="0068351B" w14:paraId="3416D7C1" w14:textId="77777777" w:rsidTr="00B666C4">
        <w:trPr>
          <w:trHeight w:val="397"/>
        </w:trPr>
        <w:tc>
          <w:tcPr>
            <w:tcW w:w="10204" w:type="dxa"/>
            <w:gridSpan w:val="6"/>
          </w:tcPr>
          <w:p w14:paraId="0493C5C5" w14:textId="054E41A2" w:rsidR="00DE4C87" w:rsidRPr="0068351B" w:rsidRDefault="004A600C" w:rsidP="00B666C4">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E17423" w:rsidRPr="0068351B" w14:paraId="3FD3DDFD" w14:textId="77777777" w:rsidTr="00B666C4">
        <w:trPr>
          <w:trHeight w:val="397"/>
        </w:trPr>
        <w:tc>
          <w:tcPr>
            <w:tcW w:w="1118" w:type="dxa"/>
          </w:tcPr>
          <w:p w14:paraId="10BD8B37"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2927434" w14:textId="77777777" w:rsidR="00E17423" w:rsidRDefault="00E17423" w:rsidP="00E1742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780C3B5"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E0E846" w14:textId="77777777" w:rsidR="00E17423" w:rsidRDefault="00E17423" w:rsidP="00E1742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E795948" w14:textId="2C3B8006" w:rsidR="00E17423" w:rsidRDefault="00E17423" w:rsidP="00E1742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220325A6"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==5%}</w:t>
            </w:r>
          </w:p>
          <w:p w14:paraId="6DC813B1"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FA85B99"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8CEBE71"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6CE84A" w14:textId="77777777" w:rsidR="00E17423" w:rsidRPr="00AD541E" w:rsidRDefault="00E17423" w:rsidP="00E17423">
            <w:pPr>
              <w:jc w:val="center"/>
              <w:rPr>
                <w:rFonts w:ascii="思源黑体 CN Normal" w:eastAsia="思源黑体 CN Normal" w:hAnsi="思源黑体 CN Normal"/>
                <w:color w:val="FF0000"/>
                <w:sz w:val="17"/>
                <w:szCs w:val="17"/>
              </w:rPr>
            </w:pPr>
            <w:r w:rsidRPr="00AD541E">
              <w:rPr>
                <w:rFonts w:ascii="思源黑体 CN Normal" w:eastAsia="思源黑体 CN Normal" w:hAnsi="思源黑体 CN Normal"/>
                <w:color w:val="FF0000"/>
                <w:sz w:val="17"/>
                <w:szCs w:val="17"/>
              </w:rPr>
              <w:t>{{</w:t>
            </w:r>
            <w:proofErr w:type="spellStart"/>
            <w:r w:rsidRPr="00AD541E">
              <w:rPr>
                <w:rFonts w:ascii="思源黑体 CN Normal" w:eastAsia="思源黑体 CN Normal" w:hAnsi="思源黑体 CN Normal"/>
                <w:color w:val="FF0000"/>
                <w:sz w:val="17"/>
                <w:szCs w:val="17"/>
              </w:rPr>
              <w:t>a.value</w:t>
            </w:r>
            <w:proofErr w:type="spellEnd"/>
            <w:r w:rsidRPr="00AD541E">
              <w:rPr>
                <w:rFonts w:ascii="思源黑体 CN Normal" w:eastAsia="思源黑体 CN Normal" w:hAnsi="思源黑体 CN Normal"/>
                <w:color w:val="FF0000"/>
                <w:sz w:val="17"/>
                <w:szCs w:val="17"/>
              </w:rPr>
              <w:t>}} dup</w:t>
            </w:r>
          </w:p>
          <w:p w14:paraId="131846A9"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55B8AD4"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3E99ACB"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3E424ED"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69875F"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57AF0F2" w14:textId="77777777" w:rsidR="00E17423" w:rsidRPr="00AD541E" w:rsidRDefault="00E17423" w:rsidP="00E17423">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del</w:t>
            </w:r>
          </w:p>
          <w:p w14:paraId="087A5EEA"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997F92B" w14:textId="77777777" w:rsidR="00E17423" w:rsidRPr="00AD541E" w:rsidRDefault="00E17423" w:rsidP="00E17423">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dup</w:t>
            </w:r>
          </w:p>
          <w:p w14:paraId="363ECF5F"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2A646CE"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FF717C3"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70A595F" w14:textId="25578642"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387CCCA1"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C31282"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4A9CCC9"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220068"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9A7AA4D" w14:textId="307650E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5F803D98"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5C7D080"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D96A7FF"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 xml:space="preserve">{%p if </w:t>
            </w:r>
            <w:proofErr w:type="spellStart"/>
            <w:r w:rsidRPr="00E17423">
              <w:rPr>
                <w:rFonts w:ascii="思源黑体 CN Normal" w:eastAsia="思源黑体 CN Normal" w:hAnsi="思源黑体 CN Normal"/>
                <w:color w:val="FF0000"/>
                <w:sz w:val="17"/>
                <w:szCs w:val="17"/>
              </w:rPr>
              <w:t>a.cnv_type</w:t>
            </w:r>
            <w:proofErr w:type="spellEnd"/>
            <w:r w:rsidRPr="00E17423">
              <w:rPr>
                <w:rFonts w:ascii="思源黑体 CN Normal" w:eastAsia="思源黑体 CN Normal" w:hAnsi="思源黑体 CN Normal"/>
                <w:color w:val="FF0000"/>
                <w:sz w:val="17"/>
                <w:szCs w:val="17"/>
              </w:rPr>
              <w:t xml:space="preserve"> == “</w:t>
            </w:r>
            <w:proofErr w:type="spellStart"/>
            <w:proofErr w:type="gramStart"/>
            <w:r w:rsidRPr="00E17423">
              <w:rPr>
                <w:rFonts w:ascii="思源黑体 CN Normal" w:eastAsia="思源黑体 CN Normal" w:hAnsi="思源黑体 CN Normal"/>
                <w:color w:val="FF0000"/>
                <w:sz w:val="17"/>
                <w:szCs w:val="17"/>
              </w:rPr>
              <w:t>HeteDel</w:t>
            </w:r>
            <w:proofErr w:type="spellEnd"/>
            <w:r w:rsidRPr="00E17423">
              <w:rPr>
                <w:rFonts w:ascii="思源黑体 CN Normal" w:eastAsia="思源黑体 CN Normal" w:hAnsi="思源黑体 CN Normal"/>
                <w:color w:val="FF0000"/>
                <w:sz w:val="17"/>
                <w:szCs w:val="17"/>
              </w:rPr>
              <w:t>”%</w:t>
            </w:r>
            <w:proofErr w:type="gramEnd"/>
            <w:r w:rsidRPr="00E17423">
              <w:rPr>
                <w:rFonts w:ascii="思源黑体 CN Normal" w:eastAsia="思源黑体 CN Normal" w:hAnsi="思源黑体 CN Normal"/>
                <w:color w:val="FF0000"/>
                <w:sz w:val="17"/>
                <w:szCs w:val="17"/>
              </w:rPr>
              <w:t>}</w:t>
            </w:r>
          </w:p>
          <w:p w14:paraId="47B7D840"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hint="eastAsia"/>
                <w:color w:val="FF0000"/>
                <w:sz w:val="17"/>
                <w:szCs w:val="17"/>
              </w:rPr>
              <w:t>杂合</w:t>
            </w:r>
          </w:p>
          <w:p w14:paraId="72EFD767"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 xml:space="preserve">{%p </w:t>
            </w:r>
            <w:proofErr w:type="spellStart"/>
            <w:r w:rsidRPr="00E17423">
              <w:rPr>
                <w:rFonts w:ascii="思源黑体 CN Normal" w:eastAsia="思源黑体 CN Normal" w:hAnsi="思源黑体 CN Normal"/>
                <w:color w:val="FF0000"/>
                <w:sz w:val="17"/>
                <w:szCs w:val="17"/>
              </w:rPr>
              <w:t>elif</w:t>
            </w:r>
            <w:proofErr w:type="spellEnd"/>
            <w:r w:rsidRPr="00E17423">
              <w:rPr>
                <w:rFonts w:ascii="思源黑体 CN Normal" w:eastAsia="思源黑体 CN Normal" w:hAnsi="思源黑体 CN Normal"/>
                <w:color w:val="FF0000"/>
                <w:sz w:val="17"/>
                <w:szCs w:val="17"/>
              </w:rPr>
              <w:t xml:space="preserve"> </w:t>
            </w:r>
            <w:proofErr w:type="spellStart"/>
            <w:r w:rsidRPr="00E17423">
              <w:rPr>
                <w:rFonts w:ascii="思源黑体 CN Normal" w:eastAsia="思源黑体 CN Normal" w:hAnsi="思源黑体 CN Normal"/>
                <w:color w:val="FF0000"/>
                <w:sz w:val="17"/>
                <w:szCs w:val="17"/>
              </w:rPr>
              <w:t>a.cnv_type</w:t>
            </w:r>
            <w:proofErr w:type="spellEnd"/>
            <w:r w:rsidRPr="00E17423">
              <w:rPr>
                <w:rFonts w:ascii="思源黑体 CN Normal" w:eastAsia="思源黑体 CN Normal" w:hAnsi="思源黑体 CN Normal"/>
                <w:color w:val="FF0000"/>
                <w:sz w:val="17"/>
                <w:szCs w:val="17"/>
              </w:rPr>
              <w:t xml:space="preserve"> == “</w:t>
            </w:r>
            <w:proofErr w:type="spellStart"/>
            <w:proofErr w:type="gramStart"/>
            <w:r w:rsidRPr="00E17423">
              <w:rPr>
                <w:rFonts w:ascii="思源黑体 CN Normal" w:eastAsia="思源黑体 CN Normal" w:hAnsi="思源黑体 CN Normal"/>
                <w:color w:val="FF0000"/>
                <w:sz w:val="17"/>
                <w:szCs w:val="17"/>
              </w:rPr>
              <w:t>HomoDel</w:t>
            </w:r>
            <w:proofErr w:type="spellEnd"/>
            <w:r w:rsidRPr="00E17423">
              <w:rPr>
                <w:rFonts w:ascii="思源黑体 CN Normal" w:eastAsia="思源黑体 CN Normal" w:hAnsi="思源黑体 CN Normal"/>
                <w:color w:val="FF0000"/>
                <w:sz w:val="17"/>
                <w:szCs w:val="17"/>
              </w:rPr>
              <w:t>”%</w:t>
            </w:r>
            <w:proofErr w:type="gramEnd"/>
            <w:r w:rsidRPr="00E17423">
              <w:rPr>
                <w:rFonts w:ascii="思源黑体 CN Normal" w:eastAsia="思源黑体 CN Normal" w:hAnsi="思源黑体 CN Normal"/>
                <w:color w:val="FF0000"/>
                <w:sz w:val="17"/>
                <w:szCs w:val="17"/>
              </w:rPr>
              <w:t>}</w:t>
            </w:r>
          </w:p>
          <w:p w14:paraId="7627878C"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hint="eastAsia"/>
                <w:color w:val="FF0000"/>
                <w:sz w:val="17"/>
                <w:szCs w:val="17"/>
              </w:rPr>
              <w:t>纯合</w:t>
            </w:r>
          </w:p>
          <w:p w14:paraId="6587ECE2"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{%p else%}</w:t>
            </w:r>
          </w:p>
          <w:p w14:paraId="2A979104" w14:textId="77777777" w:rsidR="00E17423" w:rsidRP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3A3040C" w14:textId="77777777" w:rsid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{%p endif%}</w:t>
            </w:r>
          </w:p>
          <w:p w14:paraId="6FDEFFAC"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90355FB" w14:textId="77777777" w:rsidR="00E17423" w:rsidRPr="007B67DD" w:rsidRDefault="00E17423" w:rsidP="00E17423">
            <w:pPr>
              <w:jc w:val="center"/>
              <w:rPr>
                <w:rFonts w:ascii="思源黑体 CN Normal" w:eastAsia="思源黑体 CN Normal" w:hAnsi="思源黑体 CN Normal"/>
                <w:color w:val="FF0000"/>
                <w:sz w:val="17"/>
                <w:szCs w:val="17"/>
              </w:rPr>
            </w:pPr>
            <w:r w:rsidRPr="007B67DD">
              <w:rPr>
                <w:rFonts w:ascii="思源黑体 CN Normal" w:eastAsia="思源黑体 CN Normal" w:hAnsi="思源黑体 CN Normal" w:hint="eastAsia"/>
                <w:color w:val="FF0000"/>
                <w:sz w:val="17"/>
                <w:szCs w:val="17"/>
              </w:rPr>
              <w:t>-</w:t>
            </w:r>
          </w:p>
          <w:p w14:paraId="7006589F"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E82AED1"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w:t>
            </w:r>
            <w:r>
              <w:rPr>
                <w:rFonts w:ascii="思源黑体 CN Normal" w:eastAsia="思源黑体 CN Normal" w:hAnsi="思源黑体 CN Normal"/>
                <w:color w:val="FF0000"/>
                <w:sz w:val="17"/>
                <w:szCs w:val="17"/>
              </w:rPr>
              <w:lastRenderedPageBreak/>
              <w:t>{%endif%}</w:t>
            </w:r>
          </w:p>
          <w:p w14:paraId="367966DC"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A6BE514"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8402454"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FBE9237"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 xml:space="preserve">{%p if </w:t>
            </w:r>
            <w:proofErr w:type="spellStart"/>
            <w:r w:rsidRPr="00E17423">
              <w:rPr>
                <w:rFonts w:ascii="思源黑体 CN Normal" w:eastAsia="思源黑体 CN Normal" w:hAnsi="思源黑体 CN Normal"/>
                <w:color w:val="000000" w:themeColor="text1"/>
                <w:sz w:val="17"/>
                <w:szCs w:val="17"/>
              </w:rPr>
              <w:t>a.cnv_type</w:t>
            </w:r>
            <w:proofErr w:type="spellEnd"/>
            <w:r w:rsidRPr="00E17423">
              <w:rPr>
                <w:rFonts w:ascii="思源黑体 CN Normal" w:eastAsia="思源黑体 CN Normal" w:hAnsi="思源黑体 CN Normal"/>
                <w:color w:val="000000" w:themeColor="text1"/>
                <w:sz w:val="17"/>
                <w:szCs w:val="17"/>
              </w:rPr>
              <w:t xml:space="preserve"> == “</w:t>
            </w:r>
            <w:proofErr w:type="spellStart"/>
            <w:proofErr w:type="gramStart"/>
            <w:r w:rsidRPr="00E17423">
              <w:rPr>
                <w:rFonts w:ascii="思源黑体 CN Normal" w:eastAsia="思源黑体 CN Normal" w:hAnsi="思源黑体 CN Normal"/>
                <w:color w:val="000000" w:themeColor="text1"/>
                <w:sz w:val="17"/>
                <w:szCs w:val="17"/>
              </w:rPr>
              <w:t>HeteDel</w:t>
            </w:r>
            <w:proofErr w:type="spellEnd"/>
            <w:r w:rsidRPr="00E17423">
              <w:rPr>
                <w:rFonts w:ascii="思源黑体 CN Normal" w:eastAsia="思源黑体 CN Normal" w:hAnsi="思源黑体 CN Normal"/>
                <w:color w:val="000000" w:themeColor="text1"/>
                <w:sz w:val="17"/>
                <w:szCs w:val="17"/>
              </w:rPr>
              <w:t>”%</w:t>
            </w:r>
            <w:proofErr w:type="gramEnd"/>
            <w:r w:rsidRPr="00E17423">
              <w:rPr>
                <w:rFonts w:ascii="思源黑体 CN Normal" w:eastAsia="思源黑体 CN Normal" w:hAnsi="思源黑体 CN Normal"/>
                <w:color w:val="000000" w:themeColor="text1"/>
                <w:sz w:val="17"/>
                <w:szCs w:val="17"/>
              </w:rPr>
              <w:t>}</w:t>
            </w:r>
          </w:p>
          <w:p w14:paraId="2CFC30CE"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hint="eastAsia"/>
                <w:color w:val="000000" w:themeColor="text1"/>
                <w:sz w:val="17"/>
                <w:szCs w:val="17"/>
              </w:rPr>
              <w:t>杂合</w:t>
            </w:r>
          </w:p>
          <w:p w14:paraId="61E92D18"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 xml:space="preserve">{%p </w:t>
            </w:r>
            <w:proofErr w:type="spellStart"/>
            <w:r w:rsidRPr="00E17423">
              <w:rPr>
                <w:rFonts w:ascii="思源黑体 CN Normal" w:eastAsia="思源黑体 CN Normal" w:hAnsi="思源黑体 CN Normal"/>
                <w:color w:val="000000" w:themeColor="text1"/>
                <w:sz w:val="17"/>
                <w:szCs w:val="17"/>
              </w:rPr>
              <w:t>elif</w:t>
            </w:r>
            <w:proofErr w:type="spellEnd"/>
            <w:r w:rsidRPr="00E17423">
              <w:rPr>
                <w:rFonts w:ascii="思源黑体 CN Normal" w:eastAsia="思源黑体 CN Normal" w:hAnsi="思源黑体 CN Normal"/>
                <w:color w:val="000000" w:themeColor="text1"/>
                <w:sz w:val="17"/>
                <w:szCs w:val="17"/>
              </w:rPr>
              <w:t xml:space="preserve"> </w:t>
            </w:r>
            <w:proofErr w:type="spellStart"/>
            <w:r w:rsidRPr="00E17423">
              <w:rPr>
                <w:rFonts w:ascii="思源黑体 CN Normal" w:eastAsia="思源黑体 CN Normal" w:hAnsi="思源黑体 CN Normal"/>
                <w:color w:val="000000" w:themeColor="text1"/>
                <w:sz w:val="17"/>
                <w:szCs w:val="17"/>
              </w:rPr>
              <w:t>a.cnv_type</w:t>
            </w:r>
            <w:proofErr w:type="spellEnd"/>
            <w:r w:rsidRPr="00E17423">
              <w:rPr>
                <w:rFonts w:ascii="思源黑体 CN Normal" w:eastAsia="思源黑体 CN Normal" w:hAnsi="思源黑体 CN Normal"/>
                <w:color w:val="000000" w:themeColor="text1"/>
                <w:sz w:val="17"/>
                <w:szCs w:val="17"/>
              </w:rPr>
              <w:t xml:space="preserve"> == “</w:t>
            </w:r>
            <w:proofErr w:type="spellStart"/>
            <w:proofErr w:type="gramStart"/>
            <w:r w:rsidRPr="00E17423">
              <w:rPr>
                <w:rFonts w:ascii="思源黑体 CN Normal" w:eastAsia="思源黑体 CN Normal" w:hAnsi="思源黑体 CN Normal"/>
                <w:color w:val="000000" w:themeColor="text1"/>
                <w:sz w:val="17"/>
                <w:szCs w:val="17"/>
              </w:rPr>
              <w:t>HomoDel</w:t>
            </w:r>
            <w:proofErr w:type="spellEnd"/>
            <w:r w:rsidRPr="00E17423">
              <w:rPr>
                <w:rFonts w:ascii="思源黑体 CN Normal" w:eastAsia="思源黑体 CN Normal" w:hAnsi="思源黑体 CN Normal"/>
                <w:color w:val="000000" w:themeColor="text1"/>
                <w:sz w:val="17"/>
                <w:szCs w:val="17"/>
              </w:rPr>
              <w:t>”%</w:t>
            </w:r>
            <w:proofErr w:type="gramEnd"/>
            <w:r w:rsidRPr="00E17423">
              <w:rPr>
                <w:rFonts w:ascii="思源黑体 CN Normal" w:eastAsia="思源黑体 CN Normal" w:hAnsi="思源黑体 CN Normal"/>
                <w:color w:val="000000" w:themeColor="text1"/>
                <w:sz w:val="17"/>
                <w:szCs w:val="17"/>
              </w:rPr>
              <w:t>}</w:t>
            </w:r>
          </w:p>
          <w:p w14:paraId="4973DEE4"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hint="eastAsia"/>
                <w:color w:val="000000" w:themeColor="text1"/>
                <w:sz w:val="17"/>
                <w:szCs w:val="17"/>
              </w:rPr>
              <w:t>纯合</w:t>
            </w:r>
          </w:p>
          <w:p w14:paraId="7D3A9D40"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{%p else%}</w:t>
            </w:r>
          </w:p>
          <w:p w14:paraId="4CAFAAF1"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0A3DC1C9" w14:textId="77777777" w:rsid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{%p endif%}</w:t>
            </w:r>
          </w:p>
          <w:p w14:paraId="7E3FF483" w14:textId="77777777" w:rsidR="00E17423" w:rsidRPr="007B67DD" w:rsidRDefault="00E17423" w:rsidP="00E17423">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highlight w:val="yellow"/>
              </w:rPr>
              <w:t>{</w:t>
            </w:r>
            <w:r w:rsidRPr="007B67DD">
              <w:rPr>
                <w:rFonts w:ascii="思源黑体 CN Normal" w:eastAsia="思源黑体 CN Normal" w:hAnsi="思源黑体 CN Normal"/>
                <w:color w:val="000000" w:themeColor="text1"/>
                <w:sz w:val="17"/>
                <w:szCs w:val="17"/>
                <w:highlight w:val="yellow"/>
              </w:rPr>
              <w:t xml:space="preserve">%p </w:t>
            </w:r>
            <w:proofErr w:type="spellStart"/>
            <w:r w:rsidRPr="007B67DD">
              <w:rPr>
                <w:rFonts w:ascii="思源黑体 CN Normal" w:eastAsia="思源黑体 CN Normal" w:hAnsi="思源黑体 CN Normal"/>
                <w:color w:val="000000" w:themeColor="text1"/>
                <w:sz w:val="17"/>
                <w:szCs w:val="17"/>
                <w:highlight w:val="yellow"/>
              </w:rPr>
              <w:t>elif</w:t>
            </w:r>
            <w:proofErr w:type="spellEnd"/>
            <w:r w:rsidRPr="007B67D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7B67DD">
              <w:rPr>
                <w:rFonts w:ascii="思源黑体 CN Normal" w:eastAsia="思源黑体 CN Normal" w:hAnsi="思源黑体 CN Normal"/>
                <w:color w:val="000000" w:themeColor="text1"/>
                <w:sz w:val="17"/>
                <w:szCs w:val="17"/>
                <w:highlight w:val="yellow"/>
              </w:rPr>
              <w:t>a.type</w:t>
            </w:r>
            <w:proofErr w:type="spellEnd"/>
            <w:proofErr w:type="gramEnd"/>
            <w:r w:rsidRPr="007B67DD">
              <w:rPr>
                <w:rFonts w:ascii="思源黑体 CN Normal" w:eastAsia="思源黑体 CN Normal" w:hAnsi="思源黑体 CN Normal"/>
                <w:color w:val="000000" w:themeColor="text1"/>
                <w:sz w:val="17"/>
                <w:szCs w:val="17"/>
                <w:highlight w:val="yellow"/>
              </w:rPr>
              <w:t>==”Gain”%}</w:t>
            </w:r>
          </w:p>
          <w:p w14:paraId="76944424" w14:textId="77777777" w:rsidR="00E17423" w:rsidRPr="007B67DD" w:rsidRDefault="00E17423" w:rsidP="00E17423">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31071157"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730FE9C"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w:t>
            </w:r>
            <w:r>
              <w:rPr>
                <w:rFonts w:ascii="思源黑体 CN Normal" w:eastAsia="思源黑体 CN Normal" w:hAnsi="思源黑体 CN Normal"/>
                <w:color w:val="000000" w:themeColor="text1"/>
                <w:sz w:val="17"/>
                <w:szCs w:val="17"/>
              </w:rPr>
              <w:lastRenderedPageBreak/>
              <w:t>{%endif%}</w:t>
            </w:r>
          </w:p>
          <w:p w14:paraId="2DA495DE"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F888886" w14:textId="1E162E68"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37A290C9"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2992FE8"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9CFBCA8"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31857018"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72A1452"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5A7231"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4EB9350" w14:textId="2CDBAAED"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63A23655"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10B4F2B"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9E911DF"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D5F450B"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AE89734"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FD886C"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F501F76" w14:textId="44676B9B" w:rsidR="00E17423" w:rsidRDefault="00E17423" w:rsidP="00E17423">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E4C87" w:rsidRPr="0068351B" w14:paraId="70AEEC2D" w14:textId="77777777" w:rsidTr="00B666C4">
        <w:trPr>
          <w:trHeight w:val="397"/>
        </w:trPr>
        <w:tc>
          <w:tcPr>
            <w:tcW w:w="10204" w:type="dxa"/>
            <w:gridSpan w:val="6"/>
          </w:tcPr>
          <w:p w14:paraId="3DF810F2"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lastRenderedPageBreak/>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DE4C87" w:rsidRPr="0068351B" w14:paraId="10ED06C8" w14:textId="77777777" w:rsidTr="00B666C4">
        <w:trPr>
          <w:trHeight w:val="397"/>
        </w:trPr>
        <w:tc>
          <w:tcPr>
            <w:tcW w:w="10204" w:type="dxa"/>
            <w:gridSpan w:val="6"/>
          </w:tcPr>
          <w:p w14:paraId="01A77981"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DE4C87" w:rsidRPr="0068351B" w14:paraId="54B7DC1C" w14:textId="77777777" w:rsidTr="00B666C4">
        <w:trPr>
          <w:trHeight w:val="397"/>
        </w:trPr>
        <w:tc>
          <w:tcPr>
            <w:tcW w:w="1118" w:type="dxa"/>
          </w:tcPr>
          <w:p w14:paraId="7029F3FB" w14:textId="77777777" w:rsidR="00DE4C87" w:rsidRPr="0068351B" w:rsidRDefault="00DE4C87" w:rsidP="00B666C4">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2</w:t>
            </w:r>
          </w:p>
        </w:tc>
        <w:tc>
          <w:tcPr>
            <w:tcW w:w="9086" w:type="dxa"/>
            <w:gridSpan w:val="5"/>
          </w:tcPr>
          <w:p w14:paraId="1481DAE9" w14:textId="77777777" w:rsidR="00DE4C87" w:rsidRPr="0068351B" w:rsidRDefault="00DE4C87" w:rsidP="00B666C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DE4C87" w:rsidRPr="0068351B" w14:paraId="5CF106B8" w14:textId="77777777" w:rsidTr="00B666C4">
        <w:trPr>
          <w:trHeight w:val="397"/>
        </w:trPr>
        <w:tc>
          <w:tcPr>
            <w:tcW w:w="10204" w:type="dxa"/>
            <w:gridSpan w:val="6"/>
          </w:tcPr>
          <w:p w14:paraId="2C83F23E"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bl>
    <w:p w14:paraId="1E7CE29A" w14:textId="4215F0D9" w:rsidR="00DE4C87" w:rsidRDefault="00DE4C87">
      <w:pPr>
        <w:rPr>
          <w:rFonts w:ascii="思源黑体 CN Regular" w:eastAsia="思源黑体 CN Regular" w:hAnsi="思源黑体 CN Regular" w:cs="Arial"/>
          <w:sz w:val="18"/>
          <w:szCs w:val="18"/>
        </w:rPr>
      </w:pPr>
      <w:r w:rsidRPr="00DE4C87">
        <w:rPr>
          <w:rFonts w:ascii="思源黑体 CN Regular" w:eastAsia="思源黑体 CN Regular" w:hAnsi="思源黑体 CN Regular" w:cs="Arial" w:hint="eastAsia"/>
          <w:sz w:val="18"/>
          <w:szCs w:val="18"/>
          <w:highlight w:val="magenta"/>
        </w:rPr>
        <w:t>{</w:t>
      </w:r>
      <w:r w:rsidRPr="00DE4C87">
        <w:rPr>
          <w:rFonts w:ascii="思源黑体 CN Regular" w:eastAsia="思源黑体 CN Regular" w:hAnsi="思源黑体 CN Regular" w:cs="Arial"/>
          <w:sz w:val="18"/>
          <w:szCs w:val="18"/>
          <w:highlight w:val="magenta"/>
        </w:rPr>
        <w:t>%p endif%}</w:t>
      </w:r>
    </w:p>
    <w:p w14:paraId="7A1D1FCC" w14:textId="7688F605" w:rsidR="00DE4C87" w:rsidRDefault="00DE4C87">
      <w:pPr>
        <w:rPr>
          <w:rFonts w:ascii="思源黑体 CN Regular" w:eastAsia="思源黑体 CN Regular" w:hAnsi="思源黑体 CN Regular" w:cs="Arial"/>
          <w:sz w:val="18"/>
          <w:szCs w:val="18"/>
        </w:rPr>
      </w:pPr>
    </w:p>
    <w:p w14:paraId="7F5326EF" w14:textId="1F067840" w:rsidR="007305C5" w:rsidRDefault="007305C5">
      <w:pPr>
        <w:rPr>
          <w:rFonts w:ascii="思源黑体 CN Regular" w:eastAsia="思源黑体 CN Regular" w:hAnsi="思源黑体 CN Regular" w:cs="Arial"/>
          <w:sz w:val="18"/>
          <w:szCs w:val="18"/>
        </w:rPr>
      </w:pPr>
      <w:r w:rsidRPr="007305C5">
        <w:rPr>
          <w:rFonts w:ascii="思源黑体 CN Regular" w:eastAsia="思源黑体 CN Regular" w:hAnsi="思源黑体 CN Regular" w:cs="Arial"/>
          <w:sz w:val="18"/>
          <w:szCs w:val="18"/>
          <w:highlight w:val="magenta"/>
        </w:rPr>
        <w:t xml:space="preserve">{%p if </w:t>
      </w:r>
      <w:proofErr w:type="spellStart"/>
      <w:r w:rsidRPr="007305C5">
        <w:rPr>
          <w:rFonts w:ascii="思源黑体 CN Regular" w:eastAsia="思源黑体 CN Regular" w:hAnsi="思源黑体 CN Regular" w:cs="Arial"/>
          <w:sz w:val="18"/>
          <w:szCs w:val="18"/>
          <w:highlight w:val="magenta"/>
        </w:rPr>
        <w:t>judge_brca_cnv</w:t>
      </w:r>
      <w:proofErr w:type="spellEnd"/>
      <w:r w:rsidRPr="007305C5">
        <w:rPr>
          <w:rFonts w:ascii="思源黑体 CN Regular" w:eastAsia="思源黑体 CN Regular" w:hAnsi="思源黑体 CN Regular" w:cs="Arial"/>
          <w:sz w:val="18"/>
          <w:szCs w:val="18"/>
          <w:highlight w:val="magenta"/>
        </w:rPr>
        <w:t xml:space="preserve"> == “</w:t>
      </w:r>
      <w:proofErr w:type="spellStart"/>
      <w:proofErr w:type="gramStart"/>
      <w:r w:rsidRPr="007305C5">
        <w:rPr>
          <w:rFonts w:ascii="思源黑体 CN Regular" w:eastAsia="思源黑体 CN Regular" w:hAnsi="思源黑体 CN Regular" w:cs="Arial"/>
          <w:sz w:val="18"/>
          <w:szCs w:val="18"/>
          <w:highlight w:val="magenta"/>
        </w:rPr>
        <w:t>mlpa</w:t>
      </w:r>
      <w:proofErr w:type="spellEnd"/>
      <w:r w:rsidRPr="007305C5">
        <w:rPr>
          <w:rFonts w:ascii="思源黑体 CN Regular" w:eastAsia="思源黑体 CN Regular" w:hAnsi="思源黑体 CN Regular" w:cs="Arial"/>
          <w:sz w:val="18"/>
          <w:szCs w:val="18"/>
          <w:highlight w:val="magenta"/>
        </w:rPr>
        <w:t>”%</w:t>
      </w:r>
      <w:proofErr w:type="gramEnd"/>
      <w:r w:rsidRPr="007305C5">
        <w:rPr>
          <w:rFonts w:ascii="思源黑体 CN Regular" w:eastAsia="思源黑体 CN Regular" w:hAnsi="思源黑体 CN Regular" w:cs="Arial"/>
          <w:sz w:val="18"/>
          <w:szCs w:val="18"/>
          <w:highlight w:val="magenta"/>
        </w:rPr>
        <w:t>}</w:t>
      </w:r>
    </w:p>
    <w:tbl>
      <w:tblPr>
        <w:tblStyle w:val="BRCA-v311"/>
        <w:tblW w:w="0" w:type="auto"/>
        <w:tblLayout w:type="fixed"/>
        <w:tblLook w:val="04A0" w:firstRow="1" w:lastRow="0" w:firstColumn="1" w:lastColumn="0" w:noHBand="0" w:noVBand="1"/>
      </w:tblPr>
      <w:tblGrid>
        <w:gridCol w:w="888"/>
        <w:gridCol w:w="1008"/>
        <w:gridCol w:w="3980"/>
        <w:gridCol w:w="1259"/>
        <w:gridCol w:w="1257"/>
        <w:gridCol w:w="1812"/>
      </w:tblGrid>
      <w:tr w:rsidR="00FD498C" w:rsidRPr="00FD498C" w14:paraId="5F9DFFE6" w14:textId="77777777" w:rsidTr="00FD498C">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cBorders>
          </w:tcPr>
          <w:p w14:paraId="4641A684"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良性、疑似良性变异检测结果列表</w:t>
            </w:r>
          </w:p>
        </w:tc>
      </w:tr>
      <w:tr w:rsidR="00FD498C" w:rsidRPr="00FD498C" w14:paraId="64DB08BA" w14:textId="77777777" w:rsidTr="00FD498C">
        <w:trPr>
          <w:trHeight w:val="362"/>
        </w:trPr>
        <w:tc>
          <w:tcPr>
            <w:tcW w:w="888" w:type="dxa"/>
            <w:tcBorders>
              <w:top w:val="single" w:sz="4" w:space="0" w:color="FFFFFF"/>
              <w:bottom w:val="single" w:sz="4" w:space="0" w:color="FFFFFF"/>
              <w:right w:val="single" w:sz="4" w:space="0" w:color="FFFFFF"/>
            </w:tcBorders>
            <w:shd w:val="clear" w:color="auto" w:fill="4F81BD"/>
          </w:tcPr>
          <w:p w14:paraId="4B6F149D"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序号</w:t>
            </w:r>
          </w:p>
        </w:tc>
        <w:tc>
          <w:tcPr>
            <w:tcW w:w="1008" w:type="dxa"/>
            <w:tcBorders>
              <w:top w:val="single" w:sz="4" w:space="0" w:color="FFFFFF"/>
              <w:left w:val="single" w:sz="4" w:space="0" w:color="FFFFFF"/>
              <w:bottom w:val="single" w:sz="4" w:space="0" w:color="FFFFFF"/>
              <w:right w:val="single" w:sz="4" w:space="0" w:color="FFFFFF"/>
            </w:tcBorders>
            <w:shd w:val="clear" w:color="auto" w:fill="4F81BD"/>
          </w:tcPr>
          <w:p w14:paraId="7F76A0C0"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基因</w:t>
            </w:r>
          </w:p>
        </w:tc>
        <w:tc>
          <w:tcPr>
            <w:tcW w:w="3980" w:type="dxa"/>
            <w:tcBorders>
              <w:top w:val="single" w:sz="4" w:space="0" w:color="FFFFFF"/>
              <w:left w:val="single" w:sz="4" w:space="0" w:color="FFFFFF"/>
              <w:bottom w:val="single" w:sz="4" w:space="0" w:color="FFFFFF"/>
              <w:right w:val="single" w:sz="4" w:space="0" w:color="FFFFFF"/>
            </w:tcBorders>
            <w:shd w:val="clear" w:color="auto" w:fill="4F81BD"/>
          </w:tcPr>
          <w:p w14:paraId="0501DE2A"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检测结果</w:t>
            </w:r>
          </w:p>
        </w:tc>
        <w:tc>
          <w:tcPr>
            <w:tcW w:w="1259" w:type="dxa"/>
            <w:tcBorders>
              <w:top w:val="single" w:sz="4" w:space="0" w:color="FFFFFF"/>
              <w:left w:val="single" w:sz="4" w:space="0" w:color="FFFFFF"/>
              <w:bottom w:val="single" w:sz="4" w:space="0" w:color="FFFFFF"/>
              <w:right w:val="single" w:sz="4" w:space="0" w:color="FFFFFF"/>
            </w:tcBorders>
            <w:shd w:val="clear" w:color="auto" w:fill="4F81BD"/>
          </w:tcPr>
          <w:p w14:paraId="33B4A0D7"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变异来源</w:t>
            </w:r>
          </w:p>
        </w:tc>
        <w:tc>
          <w:tcPr>
            <w:tcW w:w="1257" w:type="dxa"/>
            <w:tcBorders>
              <w:top w:val="single" w:sz="4" w:space="0" w:color="FFFFFF"/>
              <w:left w:val="single" w:sz="4" w:space="0" w:color="FFFFFF"/>
              <w:bottom w:val="single" w:sz="4" w:space="0" w:color="FFFFFF"/>
              <w:right w:val="single" w:sz="4" w:space="0" w:color="FFFFFF"/>
            </w:tcBorders>
            <w:shd w:val="clear" w:color="auto" w:fill="4F81BD"/>
          </w:tcPr>
          <w:p w14:paraId="338B18B2"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丰度</w:t>
            </w:r>
          </w:p>
        </w:tc>
        <w:tc>
          <w:tcPr>
            <w:tcW w:w="1812" w:type="dxa"/>
            <w:tcBorders>
              <w:top w:val="single" w:sz="4" w:space="0" w:color="FFFFFF"/>
              <w:left w:val="single" w:sz="4" w:space="0" w:color="FFFFFF"/>
              <w:bottom w:val="single" w:sz="4" w:space="0" w:color="FFFFFF"/>
            </w:tcBorders>
            <w:shd w:val="clear" w:color="auto" w:fill="4F81BD"/>
          </w:tcPr>
          <w:p w14:paraId="7A3F2E2A"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变异解读</w:t>
            </w:r>
          </w:p>
        </w:tc>
      </w:tr>
      <w:tr w:rsidR="00FD498C" w:rsidRPr="00FD498C" w14:paraId="6394EFEA" w14:textId="77777777" w:rsidTr="00FD498C">
        <w:tc>
          <w:tcPr>
            <w:tcW w:w="10204" w:type="dxa"/>
            <w:gridSpan w:val="6"/>
            <w:tcBorders>
              <w:top w:val="single" w:sz="4" w:space="0" w:color="FFFFFF"/>
            </w:tcBorders>
          </w:tcPr>
          <w:p w14:paraId="41EAB0FF" w14:textId="777B5513" w:rsidR="00FD498C" w:rsidRPr="00FD498C" w:rsidRDefault="005719FD" w:rsidP="00FD498C">
            <w:pPr>
              <w:jc w:val="center"/>
              <w:rPr>
                <w:rFonts w:ascii="思源黑体 CN Normal" w:eastAsia="思源黑体 CN Normal" w:hAnsi="思源黑体 CN Normal" w:cs="思源黑体 CN Light"/>
                <w:bCs/>
                <w:iCs/>
                <w:color w:val="000000"/>
                <w:sz w:val="17"/>
                <w:szCs w:val="17"/>
              </w:rPr>
            </w:pPr>
            <w:r w:rsidRPr="005719FD">
              <w:rPr>
                <w:rFonts w:ascii="思源黑体 CN Normal" w:eastAsia="思源黑体 CN Normal" w:hAnsi="思源黑体 CN Normal"/>
                <w:sz w:val="17"/>
                <w:szCs w:val="17"/>
              </w:rPr>
              <w:t>{%tr for a in var_brca.snv_</w:t>
            </w:r>
            <w:proofErr w:type="gramStart"/>
            <w:r w:rsidRPr="005719FD">
              <w:rPr>
                <w:rFonts w:ascii="思源黑体 CN Normal" w:eastAsia="思源黑体 CN Normal" w:hAnsi="思源黑体 CN Normal"/>
                <w:sz w:val="17"/>
                <w:szCs w:val="17"/>
              </w:rPr>
              <w:t>s.B</w:t>
            </w:r>
            <w:proofErr w:type="gramEnd"/>
            <w:r w:rsidRPr="005719FD">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FD498C" w:rsidRPr="00FD498C" w14:paraId="5EBC602D" w14:textId="77777777" w:rsidTr="005C0EE5">
        <w:tc>
          <w:tcPr>
            <w:tcW w:w="888" w:type="dxa"/>
          </w:tcPr>
          <w:p w14:paraId="63C4D692" w14:textId="77777777" w:rsidR="00FD498C" w:rsidRPr="00FD498C" w:rsidRDefault="00FD498C" w:rsidP="00FD498C">
            <w:pPr>
              <w:numPr>
                <w:ilvl w:val="0"/>
                <w:numId w:val="1"/>
              </w:numPr>
              <w:ind w:left="0" w:firstLine="0"/>
              <w:jc w:val="center"/>
              <w:rPr>
                <w:rFonts w:ascii="思源黑体 CN Normal" w:eastAsia="思源黑体 CN Normal" w:hAnsi="思源黑体 CN Normal"/>
                <w:sz w:val="17"/>
                <w:szCs w:val="17"/>
              </w:rPr>
            </w:pPr>
          </w:p>
        </w:tc>
        <w:tc>
          <w:tcPr>
            <w:tcW w:w="1008" w:type="dxa"/>
          </w:tcPr>
          <w:p w14:paraId="116894D4" w14:textId="77777777" w:rsidR="00FD498C" w:rsidRPr="00FD498C" w:rsidRDefault="00FD498C" w:rsidP="00FD498C">
            <w:pPr>
              <w:jc w:val="center"/>
              <w:rPr>
                <w:rFonts w:ascii="思源黑体 CN Normal" w:eastAsia="思源黑体 CN Normal" w:hAnsi="思源黑体 CN Normal"/>
                <w:sz w:val="17"/>
                <w:szCs w:val="17"/>
              </w:rPr>
            </w:pPr>
            <w:r w:rsidRPr="00FD498C">
              <w:rPr>
                <w:rFonts w:ascii="思源黑体 CN Normal" w:eastAsia="思源黑体 CN Normal" w:hAnsi="思源黑体 CN Normal" w:hint="eastAsia"/>
                <w:i/>
                <w:iCs/>
                <w:sz w:val="17"/>
                <w:szCs w:val="17"/>
              </w:rPr>
              <w:t>{{</w:t>
            </w:r>
            <w:proofErr w:type="spellStart"/>
            <w:proofErr w:type="gramStart"/>
            <w:r w:rsidRPr="00FD498C">
              <w:rPr>
                <w:rFonts w:ascii="思源黑体 CN Normal" w:eastAsia="思源黑体 CN Normal" w:hAnsi="思源黑体 CN Normal"/>
                <w:i/>
                <w:iCs/>
                <w:sz w:val="17"/>
                <w:szCs w:val="17"/>
              </w:rPr>
              <w:t>a.gene</w:t>
            </w:r>
            <w:proofErr w:type="gramEnd"/>
            <w:r w:rsidRPr="00FD498C">
              <w:rPr>
                <w:rFonts w:ascii="思源黑体 CN Normal" w:eastAsia="思源黑体 CN Normal" w:hAnsi="思源黑体 CN Normal"/>
                <w:i/>
                <w:iCs/>
                <w:sz w:val="17"/>
                <w:szCs w:val="17"/>
              </w:rPr>
              <w:t>_symbol</w:t>
            </w:r>
            <w:proofErr w:type="spellEnd"/>
            <w:r w:rsidRPr="00FD498C">
              <w:rPr>
                <w:rFonts w:ascii="思源黑体 CN Normal" w:eastAsia="思源黑体 CN Normal" w:hAnsi="思源黑体 CN Normal" w:hint="eastAsia"/>
                <w:i/>
                <w:iCs/>
                <w:sz w:val="17"/>
                <w:szCs w:val="17"/>
              </w:rPr>
              <w:t>}}</w:t>
            </w:r>
          </w:p>
        </w:tc>
        <w:tc>
          <w:tcPr>
            <w:tcW w:w="3980" w:type="dxa"/>
          </w:tcPr>
          <w:p w14:paraId="5BAF052B"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“Loss”%}</w:t>
            </w:r>
          </w:p>
          <w:p w14:paraId="64663782"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del</w:t>
            </w:r>
          </w:p>
          <w:p w14:paraId="406C5DDA"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“Gain”%}</w:t>
            </w:r>
          </w:p>
          <w:p w14:paraId="1859560E"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dup</w:t>
            </w:r>
          </w:p>
          <w:p w14:paraId="557A742F" w14:textId="3647131B" w:rsid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527CA787" w14:textId="77777777" w:rsidR="00FD498C" w:rsidRDefault="00FD498C" w:rsidP="00FD498C">
            <w:pPr>
              <w:jc w:val="center"/>
              <w:rPr>
                <w:rFonts w:ascii="思源黑体 CN Normal" w:eastAsia="思源黑体 CN Normal" w:hAnsi="思源黑体 CN Normal"/>
                <w:color w:val="000000"/>
                <w:sz w:val="17"/>
                <w:szCs w:val="17"/>
              </w:rPr>
            </w:pPr>
            <w:r w:rsidRPr="00FD498C">
              <w:rPr>
                <w:rFonts w:ascii="思源黑体 CN Normal" w:eastAsia="思源黑体 CN Normal" w:hAnsi="思源黑体 CN Normal"/>
                <w:color w:val="000000"/>
                <w:sz w:val="17"/>
                <w:szCs w:val="17"/>
              </w:rPr>
              <w:t>{{</w:t>
            </w:r>
            <w:proofErr w:type="spellStart"/>
            <w:proofErr w:type="gramStart"/>
            <w:r w:rsidRPr="00FD498C">
              <w:rPr>
                <w:rFonts w:ascii="思源黑体 CN Normal" w:eastAsia="思源黑体 CN Normal" w:hAnsi="思源黑体 CN Normal"/>
                <w:color w:val="000000"/>
                <w:sz w:val="17"/>
                <w:szCs w:val="17"/>
              </w:rPr>
              <w:t>a.gene</w:t>
            </w:r>
            <w:proofErr w:type="gramEnd"/>
            <w:r w:rsidRPr="00FD498C">
              <w:rPr>
                <w:rFonts w:ascii="思源黑体 CN Normal" w:eastAsia="思源黑体 CN Normal" w:hAnsi="思源黑体 CN Normal"/>
                <w:color w:val="000000"/>
                <w:sz w:val="17"/>
                <w:szCs w:val="17"/>
              </w:rPr>
              <w:t>_region</w:t>
            </w:r>
            <w:proofErr w:type="spellEnd"/>
            <w:r w:rsidRPr="00FD498C">
              <w:rPr>
                <w:rFonts w:ascii="思源黑体 CN Normal" w:eastAsia="思源黑体 CN Normal" w:hAnsi="思源黑体 CN Normal"/>
                <w:color w:val="000000"/>
                <w:sz w:val="17"/>
                <w:szCs w:val="17"/>
              </w:rPr>
              <w:t>}} {{</w:t>
            </w:r>
            <w:proofErr w:type="spellStart"/>
            <w:r w:rsidRPr="00FD498C">
              <w:rPr>
                <w:rFonts w:ascii="思源黑体 CN Normal" w:eastAsia="思源黑体 CN Normal" w:hAnsi="思源黑体 CN Normal"/>
                <w:color w:val="000000"/>
                <w:sz w:val="17"/>
                <w:szCs w:val="17"/>
              </w:rPr>
              <w:t>a.hgvs_c</w:t>
            </w:r>
            <w:proofErr w:type="spellEnd"/>
            <w:r w:rsidRPr="00FD498C">
              <w:rPr>
                <w:rFonts w:ascii="思源黑体 CN Normal" w:eastAsia="思源黑体 CN Normal" w:hAnsi="思源黑体 CN Normal"/>
                <w:color w:val="000000"/>
                <w:sz w:val="17"/>
                <w:szCs w:val="17"/>
              </w:rPr>
              <w:t xml:space="preserve">}}{%if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!=”p.?”%}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}}{%endif%}</w:t>
            </w:r>
          </w:p>
          <w:p w14:paraId="7422512B" w14:textId="2DF30A18" w:rsidR="005719FD" w:rsidRPr="00FD498C" w:rsidRDefault="005719FD" w:rsidP="00FD498C">
            <w:pPr>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259" w:type="dxa"/>
          </w:tcPr>
          <w:p w14:paraId="6390DBC0"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57" w:type="dxa"/>
          </w:tcPr>
          <w:p w14:paraId="026FC720"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“Loss”%}</w:t>
            </w:r>
          </w:p>
          <w:p w14:paraId="1536CEF9" w14:textId="1F0AC357" w:rsidR="005719FD" w:rsidRPr="005719FD" w:rsidRDefault="005719FD" w:rsidP="005719FD">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72AEF0B6"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“Gain”%}</w:t>
            </w:r>
          </w:p>
          <w:p w14:paraId="3C55672F" w14:textId="14B9519B" w:rsidR="005719FD" w:rsidRPr="005719FD" w:rsidRDefault="005719FD" w:rsidP="005719FD">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336453A9" w14:textId="77777777" w:rsid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4E1B2968"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a.freq</w:t>
            </w:r>
            <w:proofErr w:type="spellEnd"/>
            <w:r>
              <w:rPr>
                <w:rFonts w:ascii="思源黑体 CN Normal" w:eastAsia="思源黑体 CN Normal" w:hAnsi="思源黑体 CN Normal" w:cs="思源黑体 CN Light"/>
                <w:bCs/>
                <w:iCs/>
                <w:color w:val="000000"/>
                <w:sz w:val="17"/>
                <w:szCs w:val="17"/>
              </w:rPr>
              <w:t>&gt;=0.85%}纯合{%else%}杂合{%endif%}</w:t>
            </w:r>
          </w:p>
          <w:p w14:paraId="474B3BC7" w14:textId="031062A3" w:rsidR="005719FD" w:rsidRDefault="005719FD" w:rsidP="00FD498C">
            <w:pPr>
              <w:pStyle w:val="af1"/>
              <w:ind w:firstLineChars="0" w:firstLine="0"/>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812" w:type="dxa"/>
          </w:tcPr>
          <w:p w14:paraId="2C4111C4"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57536930"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35F7403D"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96829EB"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C1CFA54" w14:textId="77777777" w:rsidR="00FD498C" w:rsidRDefault="00FD498C" w:rsidP="00FD498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FD498C" w:rsidRPr="00FD498C" w14:paraId="6EFF75CE" w14:textId="77777777" w:rsidTr="005C0EE5">
        <w:tc>
          <w:tcPr>
            <w:tcW w:w="10204" w:type="dxa"/>
            <w:gridSpan w:val="6"/>
          </w:tcPr>
          <w:p w14:paraId="7BC27B41" w14:textId="77777777" w:rsidR="00FD498C" w:rsidRPr="00FD498C" w:rsidRDefault="00FD498C" w:rsidP="00FD498C">
            <w:pPr>
              <w:jc w:val="center"/>
              <w:rPr>
                <w:rFonts w:ascii="思源黑体 CN Normal" w:eastAsia="思源黑体 CN Normal" w:hAnsi="思源黑体 CN Normal" w:cs="思源黑体 CN Light"/>
                <w:bCs/>
                <w:iCs/>
                <w:color w:val="000000"/>
                <w:sz w:val="17"/>
                <w:szCs w:val="17"/>
              </w:rPr>
            </w:pPr>
            <w:r w:rsidRPr="00FD498C">
              <w:rPr>
                <w:rFonts w:ascii="思源黑体 CN Normal" w:eastAsia="思源黑体 CN Normal" w:hAnsi="思源黑体 CN Normal" w:hint="eastAsia"/>
                <w:sz w:val="17"/>
                <w:szCs w:val="17"/>
              </w:rPr>
              <w:t>{%</w:t>
            </w:r>
            <w:r w:rsidRPr="00FD498C">
              <w:rPr>
                <w:rFonts w:ascii="思源黑体 CN Normal" w:eastAsia="思源黑体 CN Normal" w:hAnsi="思源黑体 CN Normal"/>
                <w:sz w:val="17"/>
                <w:szCs w:val="17"/>
              </w:rPr>
              <w:t xml:space="preserve">tr </w:t>
            </w:r>
            <w:proofErr w:type="spellStart"/>
            <w:r w:rsidRPr="00FD498C">
              <w:rPr>
                <w:rFonts w:ascii="思源黑体 CN Normal" w:eastAsia="思源黑体 CN Normal" w:hAnsi="思源黑体 CN Normal"/>
                <w:sz w:val="17"/>
                <w:szCs w:val="17"/>
              </w:rPr>
              <w:t>endfor</w:t>
            </w:r>
            <w:proofErr w:type="spellEnd"/>
            <w:r w:rsidRPr="00FD498C">
              <w:rPr>
                <w:rFonts w:ascii="思源黑体 CN Normal" w:eastAsia="思源黑体 CN Normal" w:hAnsi="思源黑体 CN Normal" w:hint="eastAsia"/>
                <w:sz w:val="17"/>
                <w:szCs w:val="17"/>
              </w:rPr>
              <w:t>%}</w:t>
            </w:r>
          </w:p>
        </w:tc>
      </w:tr>
    </w:tbl>
    <w:p w14:paraId="12B6C8CC" w14:textId="0E5A1F20" w:rsidR="007305C5" w:rsidRDefault="007305C5">
      <w:pPr>
        <w:rPr>
          <w:rFonts w:ascii="思源黑体 CN Normal" w:eastAsia="思源黑体 CN Normal" w:hAnsi="思源黑体 CN Normal"/>
          <w:sz w:val="16"/>
          <w:szCs w:val="16"/>
          <w:highlight w:val="magenta"/>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else%</w:t>
      </w:r>
      <w:r w:rsidRPr="007305C5">
        <w:rPr>
          <w:rFonts w:ascii="思源黑体 CN Normal" w:eastAsia="思源黑体 CN Normal" w:hAnsi="思源黑体 CN Normal" w:hint="eastAsia"/>
          <w:sz w:val="16"/>
          <w:szCs w:val="16"/>
          <w:highlight w:val="magenta"/>
        </w:rPr>
        <w:t>}</w:t>
      </w:r>
    </w:p>
    <w:tbl>
      <w:tblPr>
        <w:tblStyle w:val="BRCA-v311"/>
        <w:tblW w:w="0" w:type="auto"/>
        <w:tblLayout w:type="fixed"/>
        <w:tblLook w:val="04A0" w:firstRow="1" w:lastRow="0" w:firstColumn="1" w:lastColumn="0" w:noHBand="0" w:noVBand="1"/>
      </w:tblPr>
      <w:tblGrid>
        <w:gridCol w:w="888"/>
        <w:gridCol w:w="1008"/>
        <w:gridCol w:w="3980"/>
        <w:gridCol w:w="1259"/>
        <w:gridCol w:w="1257"/>
        <w:gridCol w:w="1812"/>
      </w:tblGrid>
      <w:tr w:rsidR="007305C5" w:rsidRPr="00FD498C" w14:paraId="55F9D188" w14:textId="77777777" w:rsidTr="00D12DF2">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cBorders>
          </w:tcPr>
          <w:p w14:paraId="76A93F99"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良性、疑似良性变异检测结果列表</w:t>
            </w:r>
          </w:p>
        </w:tc>
      </w:tr>
      <w:tr w:rsidR="007305C5" w:rsidRPr="00FD498C" w14:paraId="7E10B626" w14:textId="77777777" w:rsidTr="00D12DF2">
        <w:trPr>
          <w:trHeight w:val="362"/>
        </w:trPr>
        <w:tc>
          <w:tcPr>
            <w:tcW w:w="888" w:type="dxa"/>
            <w:tcBorders>
              <w:top w:val="single" w:sz="4" w:space="0" w:color="FFFFFF"/>
              <w:bottom w:val="single" w:sz="4" w:space="0" w:color="FFFFFF"/>
              <w:right w:val="single" w:sz="4" w:space="0" w:color="FFFFFF"/>
            </w:tcBorders>
            <w:shd w:val="clear" w:color="auto" w:fill="4F81BD"/>
          </w:tcPr>
          <w:p w14:paraId="6BE83F78"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序号</w:t>
            </w:r>
          </w:p>
        </w:tc>
        <w:tc>
          <w:tcPr>
            <w:tcW w:w="1008" w:type="dxa"/>
            <w:tcBorders>
              <w:top w:val="single" w:sz="4" w:space="0" w:color="FFFFFF"/>
              <w:left w:val="single" w:sz="4" w:space="0" w:color="FFFFFF"/>
              <w:bottom w:val="single" w:sz="4" w:space="0" w:color="FFFFFF"/>
              <w:right w:val="single" w:sz="4" w:space="0" w:color="FFFFFF"/>
            </w:tcBorders>
            <w:shd w:val="clear" w:color="auto" w:fill="4F81BD"/>
          </w:tcPr>
          <w:p w14:paraId="47D7E278"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基因</w:t>
            </w:r>
          </w:p>
        </w:tc>
        <w:tc>
          <w:tcPr>
            <w:tcW w:w="3980" w:type="dxa"/>
            <w:tcBorders>
              <w:top w:val="single" w:sz="4" w:space="0" w:color="FFFFFF"/>
              <w:left w:val="single" w:sz="4" w:space="0" w:color="FFFFFF"/>
              <w:bottom w:val="single" w:sz="4" w:space="0" w:color="FFFFFF"/>
              <w:right w:val="single" w:sz="4" w:space="0" w:color="FFFFFF"/>
            </w:tcBorders>
            <w:shd w:val="clear" w:color="auto" w:fill="4F81BD"/>
          </w:tcPr>
          <w:p w14:paraId="4017E372"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检测结果</w:t>
            </w:r>
          </w:p>
        </w:tc>
        <w:tc>
          <w:tcPr>
            <w:tcW w:w="1259" w:type="dxa"/>
            <w:tcBorders>
              <w:top w:val="single" w:sz="4" w:space="0" w:color="FFFFFF"/>
              <w:left w:val="single" w:sz="4" w:space="0" w:color="FFFFFF"/>
              <w:bottom w:val="single" w:sz="4" w:space="0" w:color="FFFFFF"/>
              <w:right w:val="single" w:sz="4" w:space="0" w:color="FFFFFF"/>
            </w:tcBorders>
            <w:shd w:val="clear" w:color="auto" w:fill="4F81BD"/>
          </w:tcPr>
          <w:p w14:paraId="6F7D5BB0"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变异来源</w:t>
            </w:r>
          </w:p>
        </w:tc>
        <w:tc>
          <w:tcPr>
            <w:tcW w:w="1257" w:type="dxa"/>
            <w:tcBorders>
              <w:top w:val="single" w:sz="4" w:space="0" w:color="FFFFFF"/>
              <w:left w:val="single" w:sz="4" w:space="0" w:color="FFFFFF"/>
              <w:bottom w:val="single" w:sz="4" w:space="0" w:color="FFFFFF"/>
              <w:right w:val="single" w:sz="4" w:space="0" w:color="FFFFFF"/>
            </w:tcBorders>
            <w:shd w:val="clear" w:color="auto" w:fill="4F81BD"/>
          </w:tcPr>
          <w:p w14:paraId="37334F85"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丰度</w:t>
            </w:r>
          </w:p>
        </w:tc>
        <w:tc>
          <w:tcPr>
            <w:tcW w:w="1812" w:type="dxa"/>
            <w:tcBorders>
              <w:top w:val="single" w:sz="4" w:space="0" w:color="FFFFFF"/>
              <w:left w:val="single" w:sz="4" w:space="0" w:color="FFFFFF"/>
              <w:bottom w:val="single" w:sz="4" w:space="0" w:color="FFFFFF"/>
            </w:tcBorders>
            <w:shd w:val="clear" w:color="auto" w:fill="4F81BD"/>
          </w:tcPr>
          <w:p w14:paraId="467E8066"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变异解读</w:t>
            </w:r>
          </w:p>
        </w:tc>
      </w:tr>
      <w:tr w:rsidR="007305C5" w:rsidRPr="00FD498C" w14:paraId="4FB2D1A6" w14:textId="77777777" w:rsidTr="00D12DF2">
        <w:tc>
          <w:tcPr>
            <w:tcW w:w="10204" w:type="dxa"/>
            <w:gridSpan w:val="6"/>
            <w:tcBorders>
              <w:top w:val="single" w:sz="4" w:space="0" w:color="FFFFFF"/>
            </w:tcBorders>
          </w:tcPr>
          <w:p w14:paraId="6228BBA0" w14:textId="27FFAB51" w:rsidR="007305C5" w:rsidRPr="00FD498C" w:rsidRDefault="00711A82" w:rsidP="00D12DF2">
            <w:pPr>
              <w:jc w:val="center"/>
              <w:rPr>
                <w:rFonts w:ascii="思源黑体 CN Normal" w:eastAsia="思源黑体 CN Normal" w:hAnsi="思源黑体 CN Normal" w:cs="思源黑体 CN Light"/>
                <w:bCs/>
                <w:iCs/>
                <w:color w:val="000000"/>
                <w:sz w:val="17"/>
                <w:szCs w:val="17"/>
              </w:rPr>
            </w:pPr>
            <w:r w:rsidRPr="00711A82">
              <w:rPr>
                <w:rFonts w:ascii="思源黑体 CN Normal" w:eastAsia="思源黑体 CN Normal" w:hAnsi="思源黑体 CN Normal"/>
                <w:sz w:val="17"/>
                <w:szCs w:val="17"/>
              </w:rPr>
              <w:lastRenderedPageBreak/>
              <w:t>{%tr for a in var_brca.snv_</w:t>
            </w:r>
            <w:proofErr w:type="gramStart"/>
            <w:r w:rsidRPr="00711A82">
              <w:rPr>
                <w:rFonts w:ascii="思源黑体 CN Normal" w:eastAsia="思源黑体 CN Normal" w:hAnsi="思源黑体 CN Normal"/>
                <w:sz w:val="17"/>
                <w:szCs w:val="17"/>
              </w:rPr>
              <w:t>s.B</w:t>
            </w:r>
            <w:proofErr w:type="gramEnd"/>
            <w:r w:rsidRPr="00711A82">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5719FD" w:rsidRPr="00FD498C" w14:paraId="2FFB283C" w14:textId="77777777" w:rsidTr="00D12DF2">
        <w:tc>
          <w:tcPr>
            <w:tcW w:w="888" w:type="dxa"/>
          </w:tcPr>
          <w:p w14:paraId="1A21B60F" w14:textId="77777777" w:rsidR="005719FD" w:rsidRPr="00FD498C" w:rsidRDefault="005719FD" w:rsidP="005719FD">
            <w:pPr>
              <w:numPr>
                <w:ilvl w:val="0"/>
                <w:numId w:val="1"/>
              </w:numPr>
              <w:ind w:left="0" w:firstLine="0"/>
              <w:jc w:val="center"/>
              <w:rPr>
                <w:rFonts w:ascii="思源黑体 CN Normal" w:eastAsia="思源黑体 CN Normal" w:hAnsi="思源黑体 CN Normal"/>
                <w:sz w:val="17"/>
                <w:szCs w:val="17"/>
              </w:rPr>
            </w:pPr>
          </w:p>
        </w:tc>
        <w:tc>
          <w:tcPr>
            <w:tcW w:w="1008" w:type="dxa"/>
          </w:tcPr>
          <w:p w14:paraId="1A520E61" w14:textId="06B2BF6A" w:rsidR="005719FD" w:rsidRPr="00FD498C" w:rsidRDefault="005719FD" w:rsidP="005719FD">
            <w:pPr>
              <w:jc w:val="center"/>
              <w:rPr>
                <w:rFonts w:ascii="思源黑体 CN Normal" w:eastAsia="思源黑体 CN Normal" w:hAnsi="思源黑体 CN Normal"/>
                <w:sz w:val="17"/>
                <w:szCs w:val="17"/>
              </w:rPr>
            </w:pPr>
            <w:r w:rsidRPr="00FD498C">
              <w:rPr>
                <w:rFonts w:ascii="思源黑体 CN Normal" w:eastAsia="思源黑体 CN Normal" w:hAnsi="思源黑体 CN Normal" w:hint="eastAsia"/>
                <w:i/>
                <w:iCs/>
                <w:sz w:val="17"/>
                <w:szCs w:val="17"/>
              </w:rPr>
              <w:t>{{</w:t>
            </w:r>
            <w:proofErr w:type="spellStart"/>
            <w:proofErr w:type="gramStart"/>
            <w:r w:rsidRPr="00FD498C">
              <w:rPr>
                <w:rFonts w:ascii="思源黑体 CN Normal" w:eastAsia="思源黑体 CN Normal" w:hAnsi="思源黑体 CN Normal"/>
                <w:i/>
                <w:iCs/>
                <w:sz w:val="17"/>
                <w:szCs w:val="17"/>
              </w:rPr>
              <w:t>a.gene</w:t>
            </w:r>
            <w:proofErr w:type="gramEnd"/>
            <w:r w:rsidRPr="00FD498C">
              <w:rPr>
                <w:rFonts w:ascii="思源黑体 CN Normal" w:eastAsia="思源黑体 CN Normal" w:hAnsi="思源黑体 CN Normal"/>
                <w:i/>
                <w:iCs/>
                <w:sz w:val="17"/>
                <w:szCs w:val="17"/>
              </w:rPr>
              <w:t>_symbol</w:t>
            </w:r>
            <w:proofErr w:type="spellEnd"/>
            <w:r w:rsidRPr="00FD498C">
              <w:rPr>
                <w:rFonts w:ascii="思源黑体 CN Normal" w:eastAsia="思源黑体 CN Normal" w:hAnsi="思源黑体 CN Normal" w:hint="eastAsia"/>
                <w:i/>
                <w:iCs/>
                <w:sz w:val="17"/>
                <w:szCs w:val="17"/>
              </w:rPr>
              <w:t>}}</w:t>
            </w:r>
          </w:p>
        </w:tc>
        <w:tc>
          <w:tcPr>
            <w:tcW w:w="3980" w:type="dxa"/>
          </w:tcPr>
          <w:p w14:paraId="6C1C3814"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“Loss”%}</w:t>
            </w:r>
          </w:p>
          <w:p w14:paraId="11A057EC"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del</w:t>
            </w:r>
          </w:p>
          <w:p w14:paraId="4F59A790"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“Gain”%}</w:t>
            </w:r>
          </w:p>
          <w:p w14:paraId="3D7E2D4F"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dup</w:t>
            </w:r>
          </w:p>
          <w:p w14:paraId="2C9CFC0D" w14:textId="77777777" w:rsid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1D7E5C16" w14:textId="77777777" w:rsidR="005719FD" w:rsidRDefault="005719FD" w:rsidP="005719FD">
            <w:pPr>
              <w:jc w:val="center"/>
              <w:rPr>
                <w:rFonts w:ascii="思源黑体 CN Normal" w:eastAsia="思源黑体 CN Normal" w:hAnsi="思源黑体 CN Normal"/>
                <w:color w:val="000000"/>
                <w:sz w:val="17"/>
                <w:szCs w:val="17"/>
              </w:rPr>
            </w:pPr>
            <w:r w:rsidRPr="00FD498C">
              <w:rPr>
                <w:rFonts w:ascii="思源黑体 CN Normal" w:eastAsia="思源黑体 CN Normal" w:hAnsi="思源黑体 CN Normal"/>
                <w:color w:val="000000"/>
                <w:sz w:val="17"/>
                <w:szCs w:val="17"/>
              </w:rPr>
              <w:t>{{</w:t>
            </w:r>
            <w:proofErr w:type="spellStart"/>
            <w:proofErr w:type="gramStart"/>
            <w:r w:rsidRPr="00FD498C">
              <w:rPr>
                <w:rFonts w:ascii="思源黑体 CN Normal" w:eastAsia="思源黑体 CN Normal" w:hAnsi="思源黑体 CN Normal"/>
                <w:color w:val="000000"/>
                <w:sz w:val="17"/>
                <w:szCs w:val="17"/>
              </w:rPr>
              <w:t>a.gene</w:t>
            </w:r>
            <w:proofErr w:type="gramEnd"/>
            <w:r w:rsidRPr="00FD498C">
              <w:rPr>
                <w:rFonts w:ascii="思源黑体 CN Normal" w:eastAsia="思源黑体 CN Normal" w:hAnsi="思源黑体 CN Normal"/>
                <w:color w:val="000000"/>
                <w:sz w:val="17"/>
                <w:szCs w:val="17"/>
              </w:rPr>
              <w:t>_region</w:t>
            </w:r>
            <w:proofErr w:type="spellEnd"/>
            <w:r w:rsidRPr="00FD498C">
              <w:rPr>
                <w:rFonts w:ascii="思源黑体 CN Normal" w:eastAsia="思源黑体 CN Normal" w:hAnsi="思源黑体 CN Normal"/>
                <w:color w:val="000000"/>
                <w:sz w:val="17"/>
                <w:szCs w:val="17"/>
              </w:rPr>
              <w:t>}} {{</w:t>
            </w:r>
            <w:proofErr w:type="spellStart"/>
            <w:r w:rsidRPr="00FD498C">
              <w:rPr>
                <w:rFonts w:ascii="思源黑体 CN Normal" w:eastAsia="思源黑体 CN Normal" w:hAnsi="思源黑体 CN Normal"/>
                <w:color w:val="000000"/>
                <w:sz w:val="17"/>
                <w:szCs w:val="17"/>
              </w:rPr>
              <w:t>a.hgvs_c</w:t>
            </w:r>
            <w:proofErr w:type="spellEnd"/>
            <w:r w:rsidRPr="00FD498C">
              <w:rPr>
                <w:rFonts w:ascii="思源黑体 CN Normal" w:eastAsia="思源黑体 CN Normal" w:hAnsi="思源黑体 CN Normal"/>
                <w:color w:val="000000"/>
                <w:sz w:val="17"/>
                <w:szCs w:val="17"/>
              </w:rPr>
              <w:t xml:space="preserve">}}{%if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!=”p.?”%}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}}{%endif%}</w:t>
            </w:r>
          </w:p>
          <w:p w14:paraId="58FE6A2A" w14:textId="139F77E9" w:rsidR="005719FD" w:rsidRPr="00FD498C" w:rsidRDefault="005719FD" w:rsidP="005719FD">
            <w:pPr>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259" w:type="dxa"/>
          </w:tcPr>
          <w:p w14:paraId="333BBFAD" w14:textId="78882FF1"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57" w:type="dxa"/>
          </w:tcPr>
          <w:p w14:paraId="0103FB13"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“Loss”%}</w:t>
            </w:r>
          </w:p>
          <w:p w14:paraId="4C823262"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 xml:space="preserve">{%p if </w:t>
            </w:r>
            <w:proofErr w:type="spellStart"/>
            <w:r w:rsidRPr="00E17423">
              <w:rPr>
                <w:rFonts w:ascii="思源黑体 CN Normal" w:eastAsia="思源黑体 CN Normal" w:hAnsi="思源黑体 CN Normal"/>
                <w:color w:val="000000"/>
                <w:sz w:val="17"/>
                <w:szCs w:val="17"/>
              </w:rPr>
              <w:t>a.cnv_type</w:t>
            </w:r>
            <w:proofErr w:type="spellEnd"/>
            <w:r w:rsidRPr="00E17423">
              <w:rPr>
                <w:rFonts w:ascii="思源黑体 CN Normal" w:eastAsia="思源黑体 CN Normal" w:hAnsi="思源黑体 CN Normal"/>
                <w:color w:val="000000"/>
                <w:sz w:val="17"/>
                <w:szCs w:val="17"/>
              </w:rPr>
              <w:t xml:space="preserve"> == “</w:t>
            </w:r>
            <w:proofErr w:type="spellStart"/>
            <w:proofErr w:type="gramStart"/>
            <w:r w:rsidRPr="00E17423">
              <w:rPr>
                <w:rFonts w:ascii="思源黑体 CN Normal" w:eastAsia="思源黑体 CN Normal" w:hAnsi="思源黑体 CN Normal"/>
                <w:color w:val="000000"/>
                <w:sz w:val="17"/>
                <w:szCs w:val="17"/>
              </w:rPr>
              <w:t>HeteDel</w:t>
            </w:r>
            <w:proofErr w:type="spellEnd"/>
            <w:r w:rsidRPr="00E17423">
              <w:rPr>
                <w:rFonts w:ascii="思源黑体 CN Normal" w:eastAsia="思源黑体 CN Normal" w:hAnsi="思源黑体 CN Normal"/>
                <w:color w:val="000000"/>
                <w:sz w:val="17"/>
                <w:szCs w:val="17"/>
              </w:rPr>
              <w:t>”%</w:t>
            </w:r>
            <w:proofErr w:type="gramEnd"/>
            <w:r w:rsidRPr="00E17423">
              <w:rPr>
                <w:rFonts w:ascii="思源黑体 CN Normal" w:eastAsia="思源黑体 CN Normal" w:hAnsi="思源黑体 CN Normal"/>
                <w:color w:val="000000"/>
                <w:sz w:val="17"/>
                <w:szCs w:val="17"/>
              </w:rPr>
              <w:t>}</w:t>
            </w:r>
          </w:p>
          <w:p w14:paraId="39D3B7DD"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hint="eastAsia"/>
                <w:color w:val="000000"/>
                <w:sz w:val="17"/>
                <w:szCs w:val="17"/>
              </w:rPr>
              <w:t>杂合</w:t>
            </w:r>
          </w:p>
          <w:p w14:paraId="0A416019"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 xml:space="preserve">{%p </w:t>
            </w:r>
            <w:proofErr w:type="spellStart"/>
            <w:r w:rsidRPr="00E17423">
              <w:rPr>
                <w:rFonts w:ascii="思源黑体 CN Normal" w:eastAsia="思源黑体 CN Normal" w:hAnsi="思源黑体 CN Normal"/>
                <w:color w:val="000000"/>
                <w:sz w:val="17"/>
                <w:szCs w:val="17"/>
              </w:rPr>
              <w:t>elif</w:t>
            </w:r>
            <w:proofErr w:type="spellEnd"/>
            <w:r w:rsidRPr="00E17423">
              <w:rPr>
                <w:rFonts w:ascii="思源黑体 CN Normal" w:eastAsia="思源黑体 CN Normal" w:hAnsi="思源黑体 CN Normal"/>
                <w:color w:val="000000"/>
                <w:sz w:val="17"/>
                <w:szCs w:val="17"/>
              </w:rPr>
              <w:t xml:space="preserve"> </w:t>
            </w:r>
            <w:proofErr w:type="spellStart"/>
            <w:r w:rsidRPr="00E17423">
              <w:rPr>
                <w:rFonts w:ascii="思源黑体 CN Normal" w:eastAsia="思源黑体 CN Normal" w:hAnsi="思源黑体 CN Normal"/>
                <w:color w:val="000000"/>
                <w:sz w:val="17"/>
                <w:szCs w:val="17"/>
              </w:rPr>
              <w:t>a.cnv_type</w:t>
            </w:r>
            <w:proofErr w:type="spellEnd"/>
            <w:r w:rsidRPr="00E17423">
              <w:rPr>
                <w:rFonts w:ascii="思源黑体 CN Normal" w:eastAsia="思源黑体 CN Normal" w:hAnsi="思源黑体 CN Normal"/>
                <w:color w:val="000000"/>
                <w:sz w:val="17"/>
                <w:szCs w:val="17"/>
              </w:rPr>
              <w:t xml:space="preserve"> == “</w:t>
            </w:r>
            <w:proofErr w:type="spellStart"/>
            <w:proofErr w:type="gramStart"/>
            <w:r w:rsidRPr="00E17423">
              <w:rPr>
                <w:rFonts w:ascii="思源黑体 CN Normal" w:eastAsia="思源黑体 CN Normal" w:hAnsi="思源黑体 CN Normal"/>
                <w:color w:val="000000"/>
                <w:sz w:val="17"/>
                <w:szCs w:val="17"/>
              </w:rPr>
              <w:t>HomoDel</w:t>
            </w:r>
            <w:proofErr w:type="spellEnd"/>
            <w:r w:rsidRPr="00E17423">
              <w:rPr>
                <w:rFonts w:ascii="思源黑体 CN Normal" w:eastAsia="思源黑体 CN Normal" w:hAnsi="思源黑体 CN Normal"/>
                <w:color w:val="000000"/>
                <w:sz w:val="17"/>
                <w:szCs w:val="17"/>
              </w:rPr>
              <w:t>”%</w:t>
            </w:r>
            <w:proofErr w:type="gramEnd"/>
            <w:r w:rsidRPr="00E17423">
              <w:rPr>
                <w:rFonts w:ascii="思源黑体 CN Normal" w:eastAsia="思源黑体 CN Normal" w:hAnsi="思源黑体 CN Normal"/>
                <w:color w:val="000000"/>
                <w:sz w:val="17"/>
                <w:szCs w:val="17"/>
              </w:rPr>
              <w:t>}</w:t>
            </w:r>
          </w:p>
          <w:p w14:paraId="09104526"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hint="eastAsia"/>
                <w:color w:val="000000"/>
                <w:sz w:val="17"/>
                <w:szCs w:val="17"/>
              </w:rPr>
              <w:t>纯合</w:t>
            </w:r>
          </w:p>
          <w:p w14:paraId="503980C5"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{%p else%}</w:t>
            </w:r>
          </w:p>
          <w:p w14:paraId="490DE7B9" w14:textId="544E0AC5" w:rsidR="00E17423" w:rsidRPr="00E17423" w:rsidRDefault="00E17423" w:rsidP="00E17423">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0ACA9F24" w14:textId="77777777" w:rsid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{%p endif%}</w:t>
            </w:r>
          </w:p>
          <w:p w14:paraId="3F0F7463" w14:textId="76C8A764" w:rsidR="005719FD" w:rsidRPr="005719FD" w:rsidRDefault="005719FD" w:rsidP="00E17423">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“Gain”%}</w:t>
            </w:r>
          </w:p>
          <w:p w14:paraId="4EF0D364" w14:textId="77777777" w:rsidR="005719FD" w:rsidRPr="005719FD" w:rsidRDefault="005719FD" w:rsidP="005719FD">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07EA882F" w14:textId="77777777" w:rsid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4B773948"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a.freq</w:t>
            </w:r>
            <w:proofErr w:type="spellEnd"/>
            <w:r>
              <w:rPr>
                <w:rFonts w:ascii="思源黑体 CN Normal" w:eastAsia="思源黑体 CN Normal" w:hAnsi="思源黑体 CN Normal" w:cs="思源黑体 CN Light"/>
                <w:bCs/>
                <w:iCs/>
                <w:color w:val="000000"/>
                <w:sz w:val="17"/>
                <w:szCs w:val="17"/>
              </w:rPr>
              <w:t>&gt;=0.85%}纯合{%else%}杂合{%endif%}</w:t>
            </w:r>
          </w:p>
          <w:p w14:paraId="16351156" w14:textId="37DD6090" w:rsidR="005719FD" w:rsidRDefault="005719FD" w:rsidP="005719FD">
            <w:pPr>
              <w:pStyle w:val="af1"/>
              <w:ind w:firstLineChars="0" w:firstLine="0"/>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812" w:type="dxa"/>
          </w:tcPr>
          <w:p w14:paraId="005C770D"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764FD50F"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FAD8826"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F4D1103"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12FDDC5A" w14:textId="7A929FFD" w:rsidR="005719FD" w:rsidRDefault="005719FD" w:rsidP="005719FD">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7305C5" w:rsidRPr="00FD498C" w14:paraId="20E6BFD2" w14:textId="77777777" w:rsidTr="00D12DF2">
        <w:tc>
          <w:tcPr>
            <w:tcW w:w="10204" w:type="dxa"/>
            <w:gridSpan w:val="6"/>
          </w:tcPr>
          <w:p w14:paraId="514360D6" w14:textId="77777777" w:rsidR="007305C5" w:rsidRPr="00FD498C" w:rsidRDefault="007305C5" w:rsidP="00D12DF2">
            <w:pPr>
              <w:jc w:val="center"/>
              <w:rPr>
                <w:rFonts w:ascii="思源黑体 CN Normal" w:eastAsia="思源黑体 CN Normal" w:hAnsi="思源黑体 CN Normal" w:cs="思源黑体 CN Light"/>
                <w:bCs/>
                <w:iCs/>
                <w:color w:val="000000"/>
                <w:sz w:val="17"/>
                <w:szCs w:val="17"/>
              </w:rPr>
            </w:pPr>
            <w:r w:rsidRPr="00FD498C">
              <w:rPr>
                <w:rFonts w:ascii="思源黑体 CN Normal" w:eastAsia="思源黑体 CN Normal" w:hAnsi="思源黑体 CN Normal" w:hint="eastAsia"/>
                <w:sz w:val="17"/>
                <w:szCs w:val="17"/>
              </w:rPr>
              <w:t>{%</w:t>
            </w:r>
            <w:r w:rsidRPr="00FD498C">
              <w:rPr>
                <w:rFonts w:ascii="思源黑体 CN Normal" w:eastAsia="思源黑体 CN Normal" w:hAnsi="思源黑体 CN Normal"/>
                <w:sz w:val="17"/>
                <w:szCs w:val="17"/>
              </w:rPr>
              <w:t xml:space="preserve">tr </w:t>
            </w:r>
            <w:proofErr w:type="spellStart"/>
            <w:r w:rsidRPr="00FD498C">
              <w:rPr>
                <w:rFonts w:ascii="思源黑体 CN Normal" w:eastAsia="思源黑体 CN Normal" w:hAnsi="思源黑体 CN Normal"/>
                <w:sz w:val="17"/>
                <w:szCs w:val="17"/>
              </w:rPr>
              <w:t>endfor</w:t>
            </w:r>
            <w:proofErr w:type="spellEnd"/>
            <w:r w:rsidRPr="00FD498C">
              <w:rPr>
                <w:rFonts w:ascii="思源黑体 CN Normal" w:eastAsia="思源黑体 CN Normal" w:hAnsi="思源黑体 CN Normal" w:hint="eastAsia"/>
                <w:sz w:val="17"/>
                <w:szCs w:val="17"/>
              </w:rPr>
              <w:t>%}</w:t>
            </w:r>
          </w:p>
        </w:tc>
      </w:tr>
    </w:tbl>
    <w:p w14:paraId="2568CE3B" w14:textId="49D98BB0" w:rsidR="007305C5" w:rsidRDefault="007305C5">
      <w:pPr>
        <w:rPr>
          <w:rFonts w:ascii="思源黑体 CN Normal" w:eastAsia="思源黑体 CN Normal" w:hAnsi="思源黑体 CN Normal"/>
          <w:sz w:val="16"/>
          <w:szCs w:val="16"/>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endif%}</w:t>
      </w:r>
    </w:p>
    <w:p w14:paraId="59575027" w14:textId="5EF9080D"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AACCCD" w14:textId="608F2369" w:rsidR="00D116B1" w:rsidRDefault="00AE6F2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DE4C87" w:rsidRPr="00DE4C87">
        <w:rPr>
          <w:rFonts w:ascii="思源黑体 CN Normal" w:eastAsia="思源黑体 CN Normal" w:hAnsi="思源黑体 CN Normal"/>
          <w:sz w:val="16"/>
          <w:szCs w:val="16"/>
          <w:highlight w:val="magenta"/>
        </w:rPr>
        <w:t xml:space="preserve">{% if </w:t>
      </w:r>
      <w:proofErr w:type="spellStart"/>
      <w:r w:rsidR="00DE4C87" w:rsidRPr="00DE4C87">
        <w:rPr>
          <w:rFonts w:ascii="思源黑体 CN Normal" w:eastAsia="思源黑体 CN Normal" w:hAnsi="思源黑体 CN Normal"/>
          <w:sz w:val="16"/>
          <w:szCs w:val="16"/>
          <w:highlight w:val="magenta"/>
        </w:rPr>
        <w:t>judge_brca_cnv</w:t>
      </w:r>
      <w:proofErr w:type="spellEnd"/>
      <w:r w:rsidR="00DE4C87" w:rsidRPr="00DE4C87">
        <w:rPr>
          <w:rFonts w:ascii="思源黑体 CN Normal" w:eastAsia="思源黑体 CN Normal" w:hAnsi="思源黑体 CN Normal"/>
          <w:sz w:val="16"/>
          <w:szCs w:val="16"/>
          <w:highlight w:val="magenta"/>
        </w:rPr>
        <w:t xml:space="preserve"> == “</w:t>
      </w:r>
      <w:proofErr w:type="spellStart"/>
      <w:r w:rsidR="00DE4C87" w:rsidRPr="00DE4C87">
        <w:rPr>
          <w:rFonts w:ascii="思源黑体 CN Normal" w:eastAsia="思源黑体 CN Normal" w:hAnsi="思源黑体 CN Normal"/>
          <w:sz w:val="16"/>
          <w:szCs w:val="16"/>
          <w:highlight w:val="magenta"/>
        </w:rPr>
        <w:t>mlpa</w:t>
      </w:r>
      <w:proofErr w:type="spellEnd"/>
      <w:r w:rsidR="00DE4C87" w:rsidRPr="00DE4C87">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DE4C87" w:rsidRPr="00DE4C87">
        <w:rPr>
          <w:rFonts w:ascii="思源黑体 CN Normal" w:eastAsia="思源黑体 CN Normal" w:hAnsi="思源黑体 CN Normal" w:hint="eastAsia"/>
          <w:sz w:val="16"/>
          <w:szCs w:val="16"/>
          <w:highlight w:val="magenta"/>
        </w:rPr>
        <w:t>{</w:t>
      </w:r>
      <w:r w:rsidR="00DE4C87" w:rsidRPr="00DE4C87">
        <w:rPr>
          <w:rFonts w:ascii="思源黑体 CN Normal" w:eastAsia="思源黑体 CN Normal" w:hAnsi="思源黑体 CN Normal"/>
          <w:sz w:val="16"/>
          <w:szCs w:val="16"/>
          <w:highlight w:val="magenta"/>
        </w:rPr>
        <w:t>%endif%}</w:t>
      </w:r>
    </w:p>
    <w:p w14:paraId="047F85C8" w14:textId="5A59A0E4" w:rsidR="00D116B1" w:rsidRDefault="00AE6F2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sample.association.ACMG</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sample.association.AMP</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sample.association.CAP</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发布的</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sample.guideline.germline_var</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，遗传变异分为5个等级：致病性、疑似致病性、意义不明确、疑似良性、良性。对于致病性或疑似致病性的胚系变异，根据</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sample.association.AMP_cn</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sample.association.ASCO_cn</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sample.association.CAP_cn</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sz w:val="16"/>
          <w:szCs w:val="16"/>
        </w:rPr>
        <w:lastRenderedPageBreak/>
        <w:t>（CAP）共同参与制定的</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sample.guideline.tumor_var</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sample.guideline.ngs_clinic_report_inter</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2B3BEAB4" w14:textId="77777777" w:rsidR="00D116B1" w:rsidRDefault="00AE6F2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“结果小结”中第1个表格</w:t>
      </w:r>
      <w:r>
        <w:rPr>
          <w:rFonts w:ascii="思源黑体 CN Normal" w:eastAsia="思源黑体 CN Normal" w:hAnsi="思源黑体 CN Normal"/>
          <w:sz w:val="16"/>
          <w:szCs w:val="16"/>
        </w:rPr>
        <w:t>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；第2个表格列出解读为良性、疑似良性的胚系变异。</w:t>
      </w:r>
    </w:p>
    <w:p w14:paraId="34A7B2D7" w14:textId="77777777" w:rsidR="00D116B1" w:rsidRPr="0050014F" w:rsidRDefault="00AE6F20" w:rsidP="0050014F">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50014F">
        <w:rPr>
          <w:rFonts w:ascii="思源黑体 CN Normal" w:eastAsia="思源黑体 CN Normal" w:hAnsi="思源黑体 CN Normal"/>
          <w:sz w:val="16"/>
          <w:szCs w:val="16"/>
        </w:rPr>
        <w:br w:type="page"/>
      </w:r>
    </w:p>
    <w:p w14:paraId="2084A578" w14:textId="77777777" w:rsidR="00D116B1" w:rsidRDefault="00AE6F20">
      <w:pPr>
        <w:pStyle w:val="af4"/>
        <w:outlineLvl w:val="0"/>
        <w:rPr>
          <w:rFonts w:ascii="Arial" w:eastAsia="思源黑体 CN Medium" w:hAnsi="Arial" w:cs="Arial"/>
          <w:color w:val="1654B0"/>
        </w:rPr>
      </w:pPr>
      <w:bookmarkStart w:id="3" w:name="_Toc231544293"/>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2336" behindDoc="1" locked="0" layoutInCell="1" allowOverlap="1" wp14:anchorId="513E9063" wp14:editId="683604F9">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D10B1E1"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513E9063" id="矩形 21" o:spid="_x0000_s1029" style="position:absolute;margin-left:-3.2pt;margin-top:3.1pt;width:16.3pt;height:20.1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FkLOkQ&#10;AgAA6wMAAA4AAAAAAAAAAAAAAAAALgIAAGRycy9lMm9Eb2MueG1sUEsBAi0AFAAGAAgAAAAhAKKm&#10;9w3dAAAABgEAAA8AAAAAAAAAAAAAAAAAagQAAGRycy9kb3ducmV2LnhtbFBLBQYAAAAABAAEAPMA&#10;AAB0BQAAAAA=&#10;" fillcolor="#1654b0" stroked="f">
                <v:textbox>
                  <w:txbxContent>
                    <w:p w14:paraId="3D10B1E1"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NCCN</w:t>
      </w:r>
      <w:r>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Look w:val="04A0" w:firstRow="1" w:lastRow="0" w:firstColumn="1" w:lastColumn="0" w:noHBand="0" w:noVBand="1"/>
      </w:tblPr>
      <w:tblGrid>
        <w:gridCol w:w="1560"/>
        <w:gridCol w:w="6095"/>
        <w:gridCol w:w="2604"/>
      </w:tblGrid>
      <w:tr w:rsidR="00D116B1" w14:paraId="7713BA91" w14:textId="77777777" w:rsidTr="00D116B1">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560" w:type="dxa"/>
            <w:tcBorders>
              <w:right w:val="dashed" w:sz="4" w:space="0" w:color="BEBEBE"/>
            </w:tcBorders>
            <w:shd w:val="clear" w:color="auto" w:fill="4F81BD"/>
          </w:tcPr>
          <w:p w14:paraId="1BCCAB63" w14:textId="77777777" w:rsidR="00D116B1" w:rsidRDefault="00AE6F20">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Pr>
                <w:rFonts w:ascii="思源黑体 CN Bold" w:eastAsia="思源黑体 CN Bold" w:hAnsi="思源黑体 CN Bold" w:cs="思源黑体 CN Light" w:hint="eastAsia"/>
                <w:b/>
                <w:bCs/>
                <w:color w:val="FFFFFF" w:themeColor="background1"/>
                <w:sz w:val="18"/>
                <w:szCs w:val="18"/>
              </w:rPr>
              <w:t>人群</w:t>
            </w:r>
          </w:p>
        </w:tc>
        <w:tc>
          <w:tcPr>
            <w:tcW w:w="6095" w:type="dxa"/>
            <w:tcBorders>
              <w:right w:val="dashed" w:sz="4" w:space="0" w:color="BEBEBE"/>
            </w:tcBorders>
            <w:shd w:val="clear" w:color="auto" w:fill="4F81BD"/>
          </w:tcPr>
          <w:p w14:paraId="15D7B0B0" w14:textId="77777777" w:rsidR="00D116B1" w:rsidRDefault="00AE6F2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检测建议</w:t>
            </w:r>
          </w:p>
        </w:tc>
        <w:tc>
          <w:tcPr>
            <w:tcW w:w="2604" w:type="dxa"/>
            <w:shd w:val="clear" w:color="auto" w:fill="4F81BD"/>
          </w:tcPr>
          <w:p w14:paraId="0EA1FA80" w14:textId="77777777" w:rsidR="00D116B1" w:rsidRDefault="00AE6F2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建议检测生物标志物</w:t>
            </w:r>
          </w:p>
        </w:tc>
      </w:tr>
      <w:tr w:rsidR="00D116B1" w14:paraId="54EAB034"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nil"/>
              <w:bottom w:val="nil"/>
              <w:right w:val="dashed" w:sz="4" w:space="0" w:color="BEBEBE"/>
            </w:tcBorders>
          </w:tcPr>
          <w:p w14:paraId="4AE9441C" w14:textId="77777777" w:rsidR="00D116B1" w:rsidRDefault="00AE6F20">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71E6D4B0"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建议患者考虑进行同源重组缺陷状态（HRD）检测。同源重组修复缺陷（HRD）状态也可用于评估PARP抑制剂治疗的获益情况。</w:t>
            </w:r>
          </w:p>
        </w:tc>
        <w:tc>
          <w:tcPr>
            <w:tcW w:w="2604" w:type="dxa"/>
            <w:tcBorders>
              <w:top w:val="nil"/>
              <w:bottom w:val="nil"/>
              <w:right w:val="nil"/>
            </w:tcBorders>
          </w:tcPr>
          <w:p w14:paraId="3F7A6111"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116B1" w14:paraId="2C8E11E8"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A768B5D"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40CD4BC5"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建议患者考虑用肿瘤组织进行体细胞BRCA1/2变异检测，肿瘤检测结果可以作为胚系检测结果的补充，并有助于解释检出变异的临床意义。</w:t>
            </w:r>
          </w:p>
        </w:tc>
        <w:tc>
          <w:tcPr>
            <w:tcW w:w="2604" w:type="dxa"/>
            <w:shd w:val="clear" w:color="auto" w:fill="DBE5F1"/>
          </w:tcPr>
          <w:p w14:paraId="1EE0AE5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116B1" w14:paraId="3768A65C"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dashed" w:sz="4" w:space="0" w:color="BEBEBE"/>
            </w:tcBorders>
          </w:tcPr>
          <w:p w14:paraId="6151CF3D" w14:textId="77777777" w:rsidR="00D116B1" w:rsidRDefault="00AE6F2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1A884ED3"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未确定是否携带BRCA1/2变异的个体，建议进行BRCA1/2基因胚系变异检测。</w:t>
            </w:r>
          </w:p>
        </w:tc>
        <w:tc>
          <w:tcPr>
            <w:tcW w:w="2604" w:type="dxa"/>
            <w:shd w:val="clear" w:color="auto" w:fill="FFFFFF"/>
          </w:tcPr>
          <w:p w14:paraId="7A44AB32"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胚系BRCA1/2</w:t>
            </w:r>
          </w:p>
        </w:tc>
      </w:tr>
      <w:tr w:rsidR="00D116B1" w14:paraId="3D7EDEED"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4C2E160"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34D046F"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携带胚系BRCA1/2变异但未确定是否携带体细胞BRCA1/2变异的患乳腺癌、卵巢癌、胰腺癌、前列腺癌个体，考虑进行体细胞BRCA1/2变异检测。体细胞BRCA1/2变异状态也可以指导的用药和治疗。</w:t>
            </w:r>
          </w:p>
        </w:tc>
        <w:tc>
          <w:tcPr>
            <w:tcW w:w="2604" w:type="dxa"/>
            <w:shd w:val="clear" w:color="auto" w:fill="DBE5F1"/>
          </w:tcPr>
          <w:p w14:paraId="3CAFC0A9"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116B1" w14:paraId="4E6A9F74"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73AF82C"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3C4F942A"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未确定是否携带BRCA1/2变异的患乳腺癌、卵巢癌、胰腺癌、前列腺癌的个体，考虑进行同源重组缺陷状态（HRD）检测。同源重组修复缺陷（HRD）状态可用于评估PARP抑制剂治疗的获益情况。</w:t>
            </w:r>
          </w:p>
        </w:tc>
        <w:tc>
          <w:tcPr>
            <w:tcW w:w="2604" w:type="dxa"/>
            <w:shd w:val="clear" w:color="auto" w:fill="FFFFFF"/>
          </w:tcPr>
          <w:p w14:paraId="53F3E37A"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116B1" w14:paraId="47646309"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6B7400B3"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5C4BD1E1"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携带BRCA1/2变异、基于临床医生判断符合《NCCN乳腺癌/卵巢癌/胰腺癌遗传高风险评估指南》中高外显性乳腺癌和卵巢癌易感基因的检测标准中其他临床指征的个体，考虑进行其他乳腺癌风险基因检测。</w:t>
            </w:r>
          </w:p>
        </w:tc>
        <w:tc>
          <w:tcPr>
            <w:tcW w:w="2604" w:type="dxa"/>
            <w:shd w:val="clear" w:color="auto" w:fill="DBE5F1"/>
          </w:tcPr>
          <w:p w14:paraId="63BF9282"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其他乳腺癌风险基因：ATM、BARD1、BRIP1、CDH1、CHEK2、NBN (675del5变异)、NF1、PALB2、PTEN、RAD51C、RAD51D、STK11、TP53等）</w:t>
            </w:r>
          </w:p>
        </w:tc>
      </w:tr>
      <w:tr w:rsidR="00D116B1" w14:paraId="2D7818E0"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713839FE"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1515AA6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携带BRCA1/2变异、基于临床医生判断符合《NCCN乳腺癌/卵巢癌/胰腺癌遗传高风险评估指南》中高外显性乳腺癌和卵巢癌易感基因的检测标准中临床指征的个体，考虑进行其他卵巢癌风险基因检测。</w:t>
            </w:r>
          </w:p>
        </w:tc>
        <w:tc>
          <w:tcPr>
            <w:tcW w:w="2604" w:type="dxa"/>
            <w:shd w:val="clear" w:color="auto" w:fill="FFFFFF"/>
          </w:tcPr>
          <w:p w14:paraId="7B37F9D3"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其他卵巢癌风险基因：ATM、BRIP1、Lynch综合征基因（MLH1、MSH2、MSH6、EPCAM）、NBN、PALB2、RAD51C、RAD51D、STK11等）</w:t>
            </w:r>
          </w:p>
        </w:tc>
      </w:tr>
      <w:tr w:rsidR="00D116B1" w14:paraId="42F05F5C"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tcPr>
          <w:p w14:paraId="735F21B6"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239D493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携带BRCA1/2变异、基于临床医生判断符合《NCCN乳腺癌/卵巢癌/胰腺癌遗传高风险评估指南》中胰腺癌易感基因的检测标准的检测标准中临床指征的个体，考虑进行其他胰腺癌风险基因检测。</w:t>
            </w:r>
          </w:p>
        </w:tc>
        <w:tc>
          <w:tcPr>
            <w:tcW w:w="2604" w:type="dxa"/>
            <w:shd w:val="clear" w:color="auto" w:fill="DBE5F1"/>
          </w:tcPr>
          <w:p w14:paraId="640F8864"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其他胰腺癌风险基因：ATM、CDKN2A、Lynch综合征基因（MLH1、MSH2、MSH6、EPCAM）、PALB2、STK11和TP53）</w:t>
            </w:r>
          </w:p>
        </w:tc>
      </w:tr>
      <w:tr w:rsidR="00D116B1" w14:paraId="4AAF0D45"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single" w:sz="4" w:space="0" w:color="4F81BD"/>
            </w:tcBorders>
          </w:tcPr>
          <w:p w14:paraId="1A873001" w14:textId="77777777" w:rsidR="00D116B1" w:rsidRDefault="00AE6F2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育龄人群</w:t>
            </w:r>
          </w:p>
        </w:tc>
        <w:tc>
          <w:tcPr>
            <w:tcW w:w="6095" w:type="dxa"/>
            <w:tcBorders>
              <w:bottom w:val="nil"/>
            </w:tcBorders>
            <w:shd w:val="clear" w:color="auto" w:fill="FFFFFF"/>
          </w:tcPr>
          <w:p w14:paraId="4F495933"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4BEFD444"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D116B1" w14:paraId="364ACDFB"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single" w:sz="4" w:space="0" w:color="4F81BD"/>
            </w:tcBorders>
          </w:tcPr>
          <w:p w14:paraId="389CDE5E"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750B8ED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建议变异携带者的配偶做相同基因的基因检测，用以辅助生育决定和（或）风险评估及管理。其中，BRCA2基因突变可能和罕见的常染色体隐性遗传疾病（范可尼贫血）有关。</w:t>
            </w:r>
          </w:p>
        </w:tc>
        <w:tc>
          <w:tcPr>
            <w:tcW w:w="2604" w:type="dxa"/>
            <w:tcBorders>
              <w:bottom w:val="single" w:sz="4" w:space="0" w:color="4F81BD"/>
            </w:tcBorders>
            <w:shd w:val="clear" w:color="auto" w:fill="DBE5F1"/>
          </w:tcPr>
          <w:p w14:paraId="5774C8D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视个人情况而定（例如，BRCA1、BRCA2、PTEN等）</w:t>
            </w:r>
          </w:p>
        </w:tc>
      </w:tr>
      <w:bookmarkEnd w:id="4"/>
    </w:tbl>
    <w:p w14:paraId="6ECCEE26" w14:textId="77777777" w:rsidR="00D116B1" w:rsidRDefault="00AE6F20">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46D90B16" w14:textId="77777777" w:rsidR="00D116B1" w:rsidRDefault="00AE6F20">
      <w:pPr>
        <w:pStyle w:val="af4"/>
        <w:outlineLvl w:val="0"/>
        <w:rPr>
          <w:rFonts w:ascii="Arial" w:eastAsia="思源黑体 CN Medium" w:hAnsi="Arial" w:cs="Arial"/>
          <w:color w:val="1654B0"/>
        </w:rPr>
      </w:pPr>
      <w:bookmarkStart w:id="5" w:name="_Toc231544294"/>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3360" behindDoc="1" locked="0" layoutInCell="1" allowOverlap="1" wp14:anchorId="7B69AA95" wp14:editId="1FC20613">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9B1B60C"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B69AA95" id="矩形 22" o:spid="_x0000_s1030" style="position:absolute;margin-left:-3.2pt;margin-top:3.1pt;width:16.3pt;height:20.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3K8SL&#10;EQIAAOsDAAAOAAAAAAAAAAAAAAAAAC4CAABkcnMvZTJvRG9jLnhtbFBLAQItABQABgAIAAAAIQCi&#10;pvcN3QAAAAYBAAAPAAAAAAAAAAAAAAAAAGsEAABkcnMvZG93bnJldi54bWxQSwUGAAAAAAQABADz&#10;AAAAdQUAAAAA&#10;" fillcolor="#1654b0" stroked="f">
                <v:textbox>
                  <w:txbxContent>
                    <w:p w14:paraId="39B1B60C"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0F8B1865"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6633A684" w14:textId="77777777" w:rsidR="003B383C" w:rsidRPr="00FF0C73"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c"/>
        <w:tblW w:w="0" w:type="auto"/>
        <w:jc w:val="center"/>
        <w:tblLayout w:type="fixed"/>
        <w:tblLook w:val="04A0" w:firstRow="1" w:lastRow="0" w:firstColumn="1" w:lastColumn="0" w:noHBand="0" w:noVBand="1"/>
      </w:tblPr>
      <w:tblGrid>
        <w:gridCol w:w="1133"/>
        <w:gridCol w:w="6139"/>
        <w:gridCol w:w="1468"/>
        <w:gridCol w:w="1454"/>
      </w:tblGrid>
      <w:tr w:rsidR="003B383C" w14:paraId="4D8B1768" w14:textId="77777777" w:rsidTr="005C0EE5">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66880F43"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0CBE5A1B"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7D936C56"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BB017BB"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B383C" w14:paraId="10B9D45D" w14:textId="77777777" w:rsidTr="005C0EE5">
        <w:trPr>
          <w:jc w:val="center"/>
        </w:trPr>
        <w:tc>
          <w:tcPr>
            <w:tcW w:w="1133" w:type="dxa"/>
            <w:vMerge/>
            <w:tcBorders>
              <w:left w:val="nil"/>
              <w:bottom w:val="nil"/>
              <w:right w:val="single" w:sz="8" w:space="0" w:color="FFFFFF" w:themeColor="background1"/>
            </w:tcBorders>
            <w:shd w:val="clear" w:color="auto" w:fill="4F81BD"/>
            <w:vAlign w:val="center"/>
          </w:tcPr>
          <w:p w14:paraId="6C0DCCA4"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6870A3F1"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444E31D6"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06DABE0E"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r>
      <w:tr w:rsidR="003B383C" w14:paraId="72265D47" w14:textId="77777777" w:rsidTr="005C0EE5">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14ACE1"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391D4F"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3B383C" w14:paraId="199CE046" w14:textId="77777777" w:rsidTr="005C0EE5">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D5571E"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7BEA26"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7D27BE2"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0E78343" w14:textId="79AD539B"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3C653BC5" w14:textId="77777777" w:rsidR="00DE4C87" w:rsidRPr="00DE4C87" w:rsidRDefault="00DE4C87" w:rsidP="00DE4C87">
            <w:pPr>
              <w:jc w:val="left"/>
              <w:rPr>
                <w:rFonts w:ascii="思源黑体 CN Normal" w:eastAsia="思源黑体 CN Normal" w:hAnsi="思源黑体 CN Normal"/>
                <w:sz w:val="17"/>
                <w:szCs w:val="17"/>
              </w:rPr>
            </w:pPr>
            <w:r w:rsidRPr="00DE4C87">
              <w:rPr>
                <w:rFonts w:ascii="思源黑体 CN Normal" w:eastAsia="思源黑体 CN Normal" w:hAnsi="思源黑体 CN Normal"/>
                <w:sz w:val="17"/>
                <w:szCs w:val="17"/>
                <w:highlight w:val="magenta"/>
              </w:rPr>
              <w:t xml:space="preserve">{%p </w:t>
            </w:r>
            <w:proofErr w:type="spellStart"/>
            <w:r w:rsidRPr="00DE4C87">
              <w:rPr>
                <w:rFonts w:ascii="思源黑体 CN Normal" w:eastAsia="思源黑体 CN Normal" w:hAnsi="思源黑体 CN Normal"/>
                <w:sz w:val="17"/>
                <w:szCs w:val="17"/>
                <w:highlight w:val="magenta"/>
              </w:rPr>
              <w:t>elif</w:t>
            </w:r>
            <w:proofErr w:type="spellEnd"/>
            <w:r w:rsidRPr="00DE4C87">
              <w:rPr>
                <w:rFonts w:ascii="思源黑体 CN Normal" w:eastAsia="思源黑体 CN Normal" w:hAnsi="思源黑体 CN Normal"/>
                <w:sz w:val="17"/>
                <w:szCs w:val="17"/>
                <w:highlight w:val="magenta"/>
              </w:rPr>
              <w:t xml:space="preserve">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and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 “</w:t>
            </w:r>
            <w:proofErr w:type="gramStart"/>
            <w:r w:rsidRPr="00DE4C87">
              <w:rPr>
                <w:rFonts w:ascii="思源黑体 CN Normal" w:eastAsia="思源黑体 CN Normal" w:hAnsi="思源黑体 CN Normal"/>
                <w:sz w:val="17"/>
                <w:szCs w:val="17"/>
                <w:highlight w:val="magenta"/>
              </w:rPr>
              <w:t>Loss”%</w:t>
            </w:r>
            <w:proofErr w:type="gramEnd"/>
            <w:r w:rsidRPr="00DE4C87">
              <w:rPr>
                <w:rFonts w:ascii="思源黑体 CN Normal" w:eastAsia="思源黑体 CN Normal" w:hAnsi="思源黑体 CN Normal"/>
                <w:sz w:val="17"/>
                <w:szCs w:val="17"/>
                <w:highlight w:val="magenta"/>
              </w:rPr>
              <w:t>}</w:t>
            </w:r>
          </w:p>
          <w:p w14:paraId="096D4C29" w14:textId="26D5EBB1" w:rsidR="00DE4C87" w:rsidRDefault="00DE4C87" w:rsidP="00DE4C87">
            <w:pPr>
              <w:pStyle w:val="af1"/>
              <w:ind w:firstLineChars="0" w:firstLine="0"/>
              <w:jc w:val="left"/>
              <w:rPr>
                <w:rFonts w:ascii="思源黑体 CN Normal" w:eastAsia="思源黑体 CN Normal" w:hAnsi="思源黑体 CN Normal"/>
                <w:sz w:val="17"/>
                <w:szCs w:val="17"/>
              </w:rPr>
            </w:pPr>
            <w:r w:rsidRPr="00DE4C87">
              <w:rPr>
                <w:rFonts w:ascii="思源黑体 CN Normal" w:eastAsia="思源黑体 CN Normal" w:hAnsi="思源黑体 CN Normal" w:hint="eastAsia"/>
                <w:sz w:val="17"/>
                <w:szCs w:val="17"/>
              </w:rPr>
              <w:t>{{</w:t>
            </w:r>
            <w:proofErr w:type="spellStart"/>
            <w:r w:rsidRPr="00DE4C87">
              <w:rPr>
                <w:rFonts w:ascii="思源黑体 CN Normal" w:eastAsia="思源黑体 CN Normal" w:hAnsi="思源黑体 CN Normal" w:hint="eastAsia"/>
                <w:sz w:val="17"/>
                <w:szCs w:val="17"/>
              </w:rPr>
              <w:t>b.gene_symbol</w:t>
            </w:r>
            <w:proofErr w:type="spellEnd"/>
            <w:r w:rsidRPr="00DE4C87">
              <w:rPr>
                <w:rFonts w:ascii="思源黑体 CN Normal" w:eastAsia="思源黑体 CN Normal" w:hAnsi="思源黑体 CN Normal" w:hint="eastAsia"/>
                <w:sz w:val="17"/>
                <w:szCs w:val="17"/>
              </w:rPr>
              <w:t>}} 大片段缺失</w:t>
            </w:r>
          </w:p>
          <w:p w14:paraId="544F2F0D"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gramStart"/>
            <w:r w:rsidRPr="00FE3B55">
              <w:rPr>
                <w:rFonts w:ascii="思源黑体 CN Normal" w:eastAsia="思源黑体 CN Normal" w:hAnsi="思源黑体 CN Normal"/>
                <w:sz w:val="17"/>
                <w:szCs w:val="17"/>
                <w:highlight w:val="magenta"/>
              </w:rPr>
              <w:t>Gain”%</w:t>
            </w:r>
            <w:proofErr w:type="gramEnd"/>
            <w:r w:rsidRPr="00FE3B55">
              <w:rPr>
                <w:rFonts w:ascii="思源黑体 CN Normal" w:eastAsia="思源黑体 CN Normal" w:hAnsi="思源黑体 CN Normal"/>
                <w:sz w:val="17"/>
                <w:szCs w:val="17"/>
                <w:highlight w:val="magenta"/>
              </w:rPr>
              <w:t>}</w:t>
            </w:r>
          </w:p>
          <w:p w14:paraId="7CCCDAFD"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大片段重复</w:t>
            </w:r>
          </w:p>
          <w:p w14:paraId="59FA10DF"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spellStart"/>
            <w:proofErr w:type="gramStart"/>
            <w:r w:rsidRPr="00FE3B55">
              <w:rPr>
                <w:rFonts w:ascii="思源黑体 CN Normal" w:eastAsia="思源黑体 CN Normal" w:hAnsi="思源黑体 CN Normal"/>
                <w:sz w:val="17"/>
                <w:szCs w:val="17"/>
                <w:highlight w:val="magenta"/>
              </w:rPr>
              <w:t>HeteDel</w:t>
            </w:r>
            <w:proofErr w:type="spellEnd"/>
            <w:r w:rsidRPr="00FE3B55">
              <w:rPr>
                <w:rFonts w:ascii="思源黑体 CN Normal" w:eastAsia="思源黑体 CN Normal" w:hAnsi="思源黑体 CN Normal"/>
                <w:sz w:val="17"/>
                <w:szCs w:val="17"/>
                <w:highlight w:val="magenta"/>
              </w:rPr>
              <w:t>”%</w:t>
            </w:r>
            <w:proofErr w:type="gramEnd"/>
            <w:r w:rsidRPr="00FE3B55">
              <w:rPr>
                <w:rFonts w:ascii="思源黑体 CN Normal" w:eastAsia="思源黑体 CN Normal" w:hAnsi="思源黑体 CN Normal"/>
                <w:sz w:val="17"/>
                <w:szCs w:val="17"/>
                <w:highlight w:val="magenta"/>
              </w:rPr>
              <w:t>}</w:t>
            </w:r>
          </w:p>
          <w:p w14:paraId="696629AE"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杂合大片段缺失</w:t>
            </w:r>
          </w:p>
          <w:p w14:paraId="0F59DCEB"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spellStart"/>
            <w:proofErr w:type="gramStart"/>
            <w:r w:rsidRPr="00FE3B55">
              <w:rPr>
                <w:rFonts w:ascii="思源黑体 CN Normal" w:eastAsia="思源黑体 CN Normal" w:hAnsi="思源黑体 CN Normal"/>
                <w:sz w:val="17"/>
                <w:szCs w:val="17"/>
                <w:highlight w:val="magenta"/>
              </w:rPr>
              <w:t>HomoDel</w:t>
            </w:r>
            <w:proofErr w:type="spellEnd"/>
            <w:r w:rsidRPr="00FE3B55">
              <w:rPr>
                <w:rFonts w:ascii="思源黑体 CN Normal" w:eastAsia="思源黑体 CN Normal" w:hAnsi="思源黑体 CN Normal"/>
                <w:sz w:val="17"/>
                <w:szCs w:val="17"/>
                <w:highlight w:val="magenta"/>
              </w:rPr>
              <w:t>”%</w:t>
            </w:r>
            <w:proofErr w:type="gramEnd"/>
            <w:r w:rsidRPr="00FE3B55">
              <w:rPr>
                <w:rFonts w:ascii="思源黑体 CN Normal" w:eastAsia="思源黑体 CN Normal" w:hAnsi="思源黑体 CN Normal"/>
                <w:sz w:val="17"/>
                <w:szCs w:val="17"/>
                <w:highlight w:val="magenta"/>
              </w:rPr>
              <w:t>}</w:t>
            </w:r>
          </w:p>
          <w:p w14:paraId="77BFAD4E" w14:textId="057CDBA5" w:rsidR="00FE3B55" w:rsidRDefault="00FE3B55" w:rsidP="00FE3B55">
            <w:pPr>
              <w:pStyle w:val="af1"/>
              <w:ind w:firstLineChars="0" w:firstLine="0"/>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纯合大片段缺失</w:t>
            </w:r>
          </w:p>
          <w:p w14:paraId="2CA38C6A"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4E87A4"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74B65CD7"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314A223"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B383C" w14:paraId="26E03003" w14:textId="77777777" w:rsidTr="005C0EE5">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54A2D0"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3F6E70B"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20A76E6"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46803098"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ED5054B"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38F26E"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B913D1" w14:textId="77777777" w:rsidR="003B383C" w:rsidRDefault="003B383C" w:rsidP="005C0EE5">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33A190F"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19EBB96" w14:textId="77777777" w:rsidR="003B383C" w:rsidRDefault="003B383C" w:rsidP="003B383C">
      <w:pPr>
        <w:rPr>
          <w:rFonts w:ascii="思源黑体 CN Normal" w:eastAsia="思源黑体 CN Normal" w:hAnsi="思源黑体 CN Normal"/>
          <w:sz w:val="16"/>
          <w:szCs w:val="16"/>
        </w:rPr>
      </w:pPr>
    </w:p>
    <w:p w14:paraId="418F0A7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279127B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3B383C" w14:paraId="3C49ADC5" w14:textId="77777777" w:rsidTr="005C0EE5">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06AD4411"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4018F693"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8B83A4C"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6EA147BA"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B383C" w14:paraId="52B495B7" w14:textId="77777777" w:rsidTr="005C0EE5">
        <w:trPr>
          <w:trHeight w:val="397"/>
          <w:jc w:val="center"/>
        </w:trPr>
        <w:tc>
          <w:tcPr>
            <w:tcW w:w="1149" w:type="dxa"/>
            <w:vMerge/>
            <w:tcBorders>
              <w:left w:val="nil"/>
              <w:bottom w:val="nil"/>
              <w:right w:val="single" w:sz="8" w:space="0" w:color="FFFFFF" w:themeColor="background1"/>
            </w:tcBorders>
            <w:shd w:val="clear" w:color="auto" w:fill="1E7648"/>
            <w:vAlign w:val="center"/>
          </w:tcPr>
          <w:p w14:paraId="719C3A80"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117D3BD6"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C6D339F"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4621B0D"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r>
      <w:tr w:rsidR="003B383C" w14:paraId="03AC55AD" w14:textId="77777777" w:rsidTr="005C0EE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E07F12"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77BD76"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B383C" w14:paraId="12A4FD77" w14:textId="77777777" w:rsidTr="005C0EE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5F805A"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CBC082"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B383C" w14:paraId="45F83D10" w14:textId="77777777" w:rsidTr="005C0EE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9C8795"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0A58AA"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4B5757" w14:textId="77777777" w:rsidR="003B383C" w:rsidRDefault="003B383C" w:rsidP="003B383C">
      <w:pPr>
        <w:rPr>
          <w:rFonts w:ascii="思源黑体 CN Normal" w:eastAsia="思源黑体 CN Normal" w:hAnsi="思源黑体 CN Normal"/>
          <w:sz w:val="16"/>
          <w:szCs w:val="16"/>
        </w:rPr>
      </w:pPr>
    </w:p>
    <w:p w14:paraId="68629E3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5C7641" w14:textId="77777777"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316006" w14:textId="77777777" w:rsidR="00D116B1" w:rsidRPr="00B66625" w:rsidRDefault="00AE6F20" w:rsidP="00B66625">
      <w:pPr>
        <w:pStyle w:val="af1"/>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B66625">
        <w:rPr>
          <w:rFonts w:ascii="思源黑体 CN Normal" w:eastAsia="思源黑体 CN Normal" w:hAnsi="思源黑体 CN Normal"/>
          <w:sz w:val="16"/>
          <w:szCs w:val="16"/>
        </w:rPr>
        <w:br w:type="page"/>
      </w:r>
    </w:p>
    <w:p w14:paraId="593D99CC" w14:textId="77777777" w:rsidR="00D116B1" w:rsidRDefault="00AE6F20">
      <w:pPr>
        <w:pStyle w:val="af4"/>
        <w:outlineLvl w:val="0"/>
        <w:rPr>
          <w:rFonts w:ascii="Arial" w:eastAsia="思源黑体 CN Medium" w:hAnsi="Arial" w:cs="Arial"/>
          <w:color w:val="1654B0"/>
        </w:rPr>
      </w:pPr>
      <w:bookmarkStart w:id="6" w:name="_Toc231544295"/>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64384" behindDoc="1" locked="0" layoutInCell="1" allowOverlap="1" wp14:anchorId="716FC8C3" wp14:editId="6875D414">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71E7C9E"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16FC8C3" id="矩形 23" o:spid="_x0000_s1031" style="position:absolute;margin-left:-3.2pt;margin-top:3.1pt;width:16.3pt;height:20.1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0/qEf&#10;EQIAAOsDAAAOAAAAAAAAAAAAAAAAAC4CAABkcnMvZTJvRG9jLnhtbFBLAQItABQABgAIAAAAIQCi&#10;pvcN3QAAAAYBAAAPAAAAAAAAAAAAAAAAAGsEAABkcnMvZG93bnJldi54bWxQSwUGAAAAAAQABADz&#10;AAAAdQUAAAAA&#10;" fillcolor="#1654b0" stroked="f">
                <v:textbox>
                  <w:txbxContent>
                    <w:p w14:paraId="671E7C9E"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0CED1CFF" w14:textId="6293ABB1" w:rsidR="00DE4C87" w:rsidRDefault="00DE4C87" w:rsidP="00B6662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proofErr w:type="gram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roofErr w:type="gramEnd"/>
      <w:r w:rsidRPr="00DE4C87">
        <w:rPr>
          <w:rFonts w:ascii="思源黑体 CN Normal" w:eastAsia="思源黑体 CN Normal" w:hAnsi="思源黑体 CN Normal"/>
          <w:sz w:val="16"/>
          <w:szCs w:val="16"/>
          <w:highlight w:val="magenta"/>
        </w:rPr>
        <w:t>}</w:t>
      </w:r>
    </w:p>
    <w:p w14:paraId="76BC4C4E" w14:textId="77777777" w:rsidR="00644337" w:rsidRDefault="00644337" w:rsidP="00B6662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2418CE0" w14:textId="61B46A9A" w:rsidR="00B66625" w:rsidRDefault="00644337" w:rsidP="00B6662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c"/>
        <w:tblW w:w="0" w:type="auto"/>
        <w:jc w:val="center"/>
        <w:tblLayout w:type="fixed"/>
        <w:tblLook w:val="04A0" w:firstRow="1" w:lastRow="0" w:firstColumn="1" w:lastColumn="0" w:noHBand="0" w:noVBand="1"/>
      </w:tblPr>
      <w:tblGrid>
        <w:gridCol w:w="1539"/>
        <w:gridCol w:w="8655"/>
      </w:tblGrid>
      <w:tr w:rsidR="00AB0B90" w14:paraId="1C002228" w14:textId="77777777" w:rsidTr="008A49E2">
        <w:trPr>
          <w:trHeight w:val="397"/>
          <w:jc w:val="center"/>
        </w:trPr>
        <w:tc>
          <w:tcPr>
            <w:tcW w:w="10194" w:type="dxa"/>
            <w:gridSpan w:val="2"/>
            <w:tcBorders>
              <w:top w:val="single" w:sz="4" w:space="0" w:color="1E7648"/>
              <w:left w:val="nil"/>
              <w:bottom w:val="nil"/>
              <w:right w:val="single" w:sz="8" w:space="0" w:color="FFFFFF" w:themeColor="background1"/>
            </w:tcBorders>
            <w:shd w:val="clear" w:color="auto" w:fill="4F81BD"/>
            <w:vAlign w:val="center"/>
          </w:tcPr>
          <w:p w14:paraId="47C642DE" w14:textId="77777777" w:rsidR="00AB0B90" w:rsidRDefault="00AB0B90" w:rsidP="005C0EE5">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AB0B90" w14:paraId="29CAC833" w14:textId="77777777" w:rsidTr="008A49E2">
        <w:trPr>
          <w:trHeight w:val="397"/>
          <w:jc w:val="center"/>
        </w:trPr>
        <w:tc>
          <w:tcPr>
            <w:tcW w:w="153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2B1466"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655"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BBA6BEA" w14:textId="77777777" w:rsidR="00AB0B90" w:rsidRDefault="00AB0B90" w:rsidP="00AB0B9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AB0B90" w14:paraId="1603D6E7" w14:textId="77777777" w:rsidTr="008A49E2">
        <w:trPr>
          <w:trHeight w:val="397"/>
          <w:jc w:val="center"/>
        </w:trPr>
        <w:tc>
          <w:tcPr>
            <w:tcW w:w="153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6F1E59"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6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958B0A" w14:textId="4B04870E" w:rsidR="00AB0B90" w:rsidRDefault="00AB0B90"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AB0B90" w14:paraId="2A433E8E" w14:textId="77777777" w:rsidTr="008A49E2">
        <w:trPr>
          <w:trHeight w:val="397"/>
          <w:jc w:val="center"/>
        </w:trPr>
        <w:tc>
          <w:tcPr>
            <w:tcW w:w="153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580E59"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6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01E2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5910BC2B"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20F91D6"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A5AC53D"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4D90CC"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B8C19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E908B78" w14:textId="047D9135"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B0B90" w14:paraId="5E062C04" w14:textId="77777777" w:rsidTr="008A49E2">
        <w:trPr>
          <w:trHeight w:val="397"/>
          <w:jc w:val="center"/>
        </w:trPr>
        <w:tc>
          <w:tcPr>
            <w:tcW w:w="1539"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70C39DC2"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655"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50A50739"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6612FE3B"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1B00630"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8EA105D"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82B115"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ED02F51"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3B43B94"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FF17AF1" w14:textId="695CBEDB"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DD385B2" w14:textId="77777777" w:rsidR="00B66625" w:rsidRDefault="00B66625" w:rsidP="00B66625">
      <w:pPr>
        <w:rPr>
          <w:rFonts w:ascii="思源黑体 CN Normal" w:eastAsia="思源黑体 CN Normal" w:hAnsi="思源黑体 CN Normal"/>
          <w:sz w:val="16"/>
          <w:szCs w:val="16"/>
        </w:rPr>
      </w:pPr>
    </w:p>
    <w:p w14:paraId="26BCDB40" w14:textId="77777777" w:rsidR="00AB0B90" w:rsidRDefault="00AB0B90" w:rsidP="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633FB12" w14:textId="77777777" w:rsidR="00AB0B90" w:rsidRDefault="00AB0B90" w:rsidP="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5000" w:type="pct"/>
        <w:jc w:val="center"/>
        <w:tblLook w:val="04A0" w:firstRow="1" w:lastRow="0" w:firstColumn="1" w:lastColumn="0" w:noHBand="0" w:noVBand="1"/>
      </w:tblPr>
      <w:tblGrid>
        <w:gridCol w:w="1539"/>
        <w:gridCol w:w="8655"/>
      </w:tblGrid>
      <w:tr w:rsidR="00D116B1" w14:paraId="7074E341" w14:textId="77777777">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0333ACB2"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D116B1" w14:paraId="32E1E3DD" w14:textId="77777777">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3F3677"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195BC1" w14:textId="77777777" w:rsidR="00D116B1" w:rsidRDefault="00AE6F2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48635CB7"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EF6C94"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2534B1" w14:textId="77777777" w:rsidR="00D116B1" w:rsidRDefault="00AE6F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60CC72CF"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E8C055"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274D47" w14:textId="77777777" w:rsidR="00D116B1" w:rsidRDefault="00AE6F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2E2C226D" w14:textId="77777777">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1E5D5D1F"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7ECA33A4" w14:textId="77777777" w:rsidR="00D116B1" w:rsidRDefault="00AE6F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316F36" w14:textId="77777777" w:rsidR="00D116B1" w:rsidRDefault="00D116B1">
      <w:pPr>
        <w:rPr>
          <w:rFonts w:ascii="思源黑体 CN Normal" w:eastAsia="思源黑体 CN Normal" w:hAnsi="思源黑体 CN Normal"/>
          <w:sz w:val="16"/>
          <w:szCs w:val="16"/>
        </w:rPr>
      </w:pPr>
    </w:p>
    <w:p w14:paraId="79844C9F" w14:textId="562E946B" w:rsidR="00AB0B90" w:rsidRDefault="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5400B505" w14:textId="386E52DA" w:rsidR="00DE4C87" w:rsidRDefault="00DE4C87">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396B93EC" w14:textId="77777777" w:rsidR="00644337" w:rsidRDefault="00644337" w:rsidP="00DE4C87">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4E677804" w14:textId="7D3DFDF6" w:rsidR="00DE4C87" w:rsidRDefault="00644337" w:rsidP="00DE4C87">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c"/>
        <w:tblW w:w="0" w:type="auto"/>
        <w:jc w:val="center"/>
        <w:tblLayout w:type="fixed"/>
        <w:tblLook w:val="04A0" w:firstRow="1" w:lastRow="0" w:firstColumn="1" w:lastColumn="0" w:noHBand="0" w:noVBand="1"/>
      </w:tblPr>
      <w:tblGrid>
        <w:gridCol w:w="1539"/>
        <w:gridCol w:w="8655"/>
      </w:tblGrid>
      <w:tr w:rsidR="00DE4C87" w14:paraId="6A15A014" w14:textId="77777777" w:rsidTr="008A49E2">
        <w:trPr>
          <w:trHeight w:val="397"/>
          <w:jc w:val="center"/>
        </w:trPr>
        <w:tc>
          <w:tcPr>
            <w:tcW w:w="10194" w:type="dxa"/>
            <w:gridSpan w:val="2"/>
            <w:tcBorders>
              <w:top w:val="single" w:sz="4" w:space="0" w:color="1E7648"/>
              <w:left w:val="nil"/>
              <w:bottom w:val="nil"/>
              <w:right w:val="single" w:sz="8" w:space="0" w:color="FFFFFF" w:themeColor="background1"/>
            </w:tcBorders>
            <w:shd w:val="clear" w:color="auto" w:fill="4F81BD"/>
            <w:vAlign w:val="center"/>
          </w:tcPr>
          <w:p w14:paraId="7274134F" w14:textId="77777777" w:rsidR="00DE4C87" w:rsidRDefault="00DE4C87" w:rsidP="00B666C4">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644337" w14:paraId="0BFD224E" w14:textId="77777777" w:rsidTr="008A49E2">
        <w:trPr>
          <w:trHeight w:val="397"/>
          <w:jc w:val="center"/>
        </w:trPr>
        <w:tc>
          <w:tcPr>
            <w:tcW w:w="153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AAB0C23" w14:textId="77777777" w:rsidR="00644337" w:rsidRDefault="00644337" w:rsidP="00644337">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655"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FD71A1" w14:textId="3ADFDC0F" w:rsidR="00644337" w:rsidRDefault="00644337" w:rsidP="00644337">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644337" w14:paraId="1214B6D9" w14:textId="77777777" w:rsidTr="008A49E2">
        <w:trPr>
          <w:trHeight w:val="397"/>
          <w:jc w:val="center"/>
        </w:trPr>
        <w:tc>
          <w:tcPr>
            <w:tcW w:w="153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19C4B5" w14:textId="77777777" w:rsidR="00644337" w:rsidRDefault="00644337" w:rsidP="00644337">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6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B579F7" w14:textId="4CDF0311" w:rsidR="00644337" w:rsidRDefault="00644337" w:rsidP="00644337">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644337" w14:paraId="5D3CF19F" w14:textId="77777777" w:rsidTr="008A49E2">
        <w:trPr>
          <w:trHeight w:val="397"/>
          <w:jc w:val="center"/>
        </w:trPr>
        <w:tc>
          <w:tcPr>
            <w:tcW w:w="153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B76C90" w14:textId="77777777" w:rsidR="00644337" w:rsidRDefault="00644337" w:rsidP="00644337">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6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8CE94F4"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283558AB"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21974DB2"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448C7AA2"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4971F1"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A50345"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5B8654" w14:textId="3D7B23F1"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644337" w14:paraId="70395E5C" w14:textId="77777777" w:rsidTr="008A49E2">
        <w:trPr>
          <w:trHeight w:val="397"/>
          <w:jc w:val="center"/>
        </w:trPr>
        <w:tc>
          <w:tcPr>
            <w:tcW w:w="1539"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060E47F1" w14:textId="77777777" w:rsidR="00644337" w:rsidRDefault="00644337" w:rsidP="00644337">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655"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09C7BE84"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4EE481CE"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F5489FD"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93E73B1"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BE943C3"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ED97059"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6B7DE60"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E3C0930" w14:textId="56DACCC2"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3E5ED26" w14:textId="77777777" w:rsidR="00DE4C87" w:rsidRDefault="00DE4C87" w:rsidP="00DE4C87">
      <w:pPr>
        <w:rPr>
          <w:rFonts w:ascii="思源黑体 CN Normal" w:eastAsia="思源黑体 CN Normal" w:hAnsi="思源黑体 CN Normal"/>
          <w:sz w:val="16"/>
          <w:szCs w:val="16"/>
        </w:rPr>
      </w:pPr>
    </w:p>
    <w:p w14:paraId="06C7C338" w14:textId="77777777" w:rsidR="00DE4C87" w:rsidRDefault="00DE4C87" w:rsidP="00DE4C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898EAD9" w14:textId="77777777" w:rsidR="00DE4C87" w:rsidRDefault="00DE4C87" w:rsidP="00DE4C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5000" w:type="pct"/>
        <w:jc w:val="center"/>
        <w:tblLook w:val="04A0" w:firstRow="1" w:lastRow="0" w:firstColumn="1" w:lastColumn="0" w:noHBand="0" w:noVBand="1"/>
      </w:tblPr>
      <w:tblGrid>
        <w:gridCol w:w="1539"/>
        <w:gridCol w:w="8655"/>
      </w:tblGrid>
      <w:tr w:rsidR="00DE4C87" w14:paraId="22532D8E" w14:textId="77777777" w:rsidTr="00B666C4">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5D7666D0" w14:textId="77777777" w:rsidR="00DE4C87" w:rsidRDefault="00DE4C87" w:rsidP="00B666C4">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DE4C87" w14:paraId="39E36B87" w14:textId="77777777" w:rsidTr="00B666C4">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075AF4"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392F95" w14:textId="77777777" w:rsidR="00DE4C87" w:rsidRDefault="00DE4C87" w:rsidP="00B666C4">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4C87" w14:paraId="6E5F9D81" w14:textId="77777777" w:rsidTr="00B666C4">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A0F262"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7F795D"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4C87" w14:paraId="37167B1A" w14:textId="77777777" w:rsidTr="00B666C4">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2A4AF5"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8A84D4"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4C87" w14:paraId="455AE19A" w14:textId="77777777" w:rsidTr="00B666C4">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747D7639"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0C2D6A7C"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A8DA085" w14:textId="77777777" w:rsidR="00DE4C87" w:rsidRDefault="00DE4C87" w:rsidP="00DE4C87">
      <w:pPr>
        <w:rPr>
          <w:rFonts w:ascii="思源黑体 CN Normal" w:eastAsia="思源黑体 CN Normal" w:hAnsi="思源黑体 CN Normal"/>
          <w:sz w:val="16"/>
          <w:szCs w:val="16"/>
        </w:rPr>
      </w:pPr>
    </w:p>
    <w:p w14:paraId="7B6D3927" w14:textId="3653E469" w:rsidR="00DE4C87" w:rsidRPr="00DE4C87" w:rsidRDefault="00DE4C87" w:rsidP="00DE4C87">
      <w:pPr>
        <w:rPr>
          <w:rFonts w:ascii="思源黑体 CN Normal" w:eastAsia="思源黑体 CN Normal" w:hAnsi="思源黑体 CN Normal"/>
          <w:sz w:val="16"/>
          <w:szCs w:val="16"/>
          <w:highlight w:val="magenta"/>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4EE37FA" w14:textId="1DC9A538" w:rsidR="00DE4C87" w:rsidRDefault="00DE4C87">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637C6014" w14:textId="77777777"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57EC3E5" w14:textId="77777777" w:rsidR="00D116B1" w:rsidRPr="00776BC5" w:rsidRDefault="00AE6F20" w:rsidP="00776BC5">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776BC5">
        <w:rPr>
          <w:rFonts w:ascii="思源黑体 CN Normal" w:eastAsia="思源黑体 CN Normal" w:hAnsi="思源黑体 CN Normal"/>
          <w:sz w:val="16"/>
          <w:szCs w:val="16"/>
        </w:rPr>
        <w:br w:type="page"/>
      </w:r>
    </w:p>
    <w:p w14:paraId="5B2DFFDB" w14:textId="77777777" w:rsidR="00D116B1" w:rsidRDefault="00AE6F20">
      <w:pPr>
        <w:pStyle w:val="af4"/>
        <w:outlineLvl w:val="0"/>
        <w:rPr>
          <w:rFonts w:ascii="Arial" w:eastAsia="思源黑体 CN Medium" w:hAnsi="Arial" w:cs="Arial"/>
          <w:color w:val="1654B0"/>
        </w:rPr>
      </w:pPr>
      <w:bookmarkStart w:id="7" w:name="_Toc231544296"/>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65408" behindDoc="1" locked="0" layoutInCell="1" allowOverlap="1" wp14:anchorId="0B55EB32" wp14:editId="7A2C8E2A">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3F6ADC1"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0B55EB32" id="矩形 24" o:spid="_x0000_s1032" style="position:absolute;margin-left:-3.2pt;margin-top:3.1pt;width:16.3pt;height:20.1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9701B&#10;EQIAAOsDAAAOAAAAAAAAAAAAAAAAAC4CAABkcnMvZTJvRG9jLnhtbFBLAQItABQABgAIAAAAIQCi&#10;pvcN3QAAAAYBAAAPAAAAAAAAAAAAAAAAAGsEAABkcnMvZG93bnJldi54bWxQSwUGAAAAAAQABADz&#10;AAAAdQUAAAAA&#10;" fillcolor="#1654b0" stroked="f">
                <v:textbox>
                  <w:txbxContent>
                    <w:p w14:paraId="63F6ADC1"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c"/>
        <w:tblW w:w="0" w:type="auto"/>
        <w:jc w:val="center"/>
        <w:tblLayout w:type="fixed"/>
        <w:tblLook w:val="04A0" w:firstRow="1" w:lastRow="0" w:firstColumn="1" w:lastColumn="0" w:noHBand="0" w:noVBand="1"/>
      </w:tblPr>
      <w:tblGrid>
        <w:gridCol w:w="2003"/>
        <w:gridCol w:w="3209"/>
        <w:gridCol w:w="2289"/>
        <w:gridCol w:w="2691"/>
      </w:tblGrid>
      <w:tr w:rsidR="00D116B1" w14:paraId="587CC987" w14:textId="77777777" w:rsidTr="00DC11F9">
        <w:trPr>
          <w:trHeight w:val="397"/>
          <w:jc w:val="center"/>
        </w:trPr>
        <w:tc>
          <w:tcPr>
            <w:tcW w:w="5212" w:type="dxa"/>
            <w:gridSpan w:val="2"/>
            <w:tcBorders>
              <w:top w:val="single" w:sz="4" w:space="0" w:color="1E7648"/>
              <w:left w:val="nil"/>
              <w:bottom w:val="nil"/>
              <w:right w:val="single" w:sz="8" w:space="0" w:color="FFFFFF" w:themeColor="background1"/>
            </w:tcBorders>
            <w:shd w:val="clear" w:color="auto" w:fill="4F81BD"/>
            <w:vAlign w:val="center"/>
          </w:tcPr>
          <w:p w14:paraId="0EBD6255"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289"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12720E54"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2691"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C9C6FE0"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116B1" w14:paraId="593EC8AA" w14:textId="77777777" w:rsidTr="00DC11F9">
        <w:trPr>
          <w:trHeight w:val="397"/>
          <w:jc w:val="center"/>
        </w:trPr>
        <w:tc>
          <w:tcPr>
            <w:tcW w:w="2003"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464C2220" w14:textId="77777777" w:rsidR="00D116B1" w:rsidRDefault="00AE6F2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71C5F68B" w14:textId="77777777" w:rsidR="00D116B1" w:rsidRDefault="00AE6F2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289"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5290394B" w14:textId="77777777" w:rsidR="00D116B1" w:rsidRDefault="00AE6F2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2691"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01F2C366" w14:textId="77777777" w:rsidR="00D116B1" w:rsidRDefault="00AE6F2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C11F9" w14:paraId="60E5F2B9" w14:textId="77777777" w:rsidTr="00DC11F9">
        <w:trPr>
          <w:trHeight w:val="397"/>
          <w:jc w:val="center"/>
        </w:trPr>
        <w:tc>
          <w:tcPr>
            <w:tcW w:w="2003"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58A50CD5"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EEA2783"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289"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7FAA828"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691"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11B8A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DC11F9" w14:paraId="4AD12371"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709DA06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A1FC9FD"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289"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6094D3D6"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691"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488FAC48"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C11F9" w14:paraId="3527DDC7" w14:textId="77777777" w:rsidTr="00DC11F9">
        <w:trPr>
          <w:trHeight w:val="397"/>
          <w:jc w:val="center"/>
        </w:trPr>
        <w:tc>
          <w:tcPr>
            <w:tcW w:w="2003"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5449855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38DF61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289"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8257CE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691"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5B9DA"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C11F9" w14:paraId="616A75B5"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573DF40"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94890C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FE7567F"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EE1A0E"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C11F9" w14:paraId="552AD2D3"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4C328CE0"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A534B56"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87DF38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F4D20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C11F9" w14:paraId="179554E6"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66E6D8E5"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11BA6C7"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CD9F51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9D24B1"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C11F9" w14:paraId="19EACE38"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6E6B0AE"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B14D4BB"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931FBC1"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93CB4B"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C11F9" w14:paraId="3801BE24"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FF6093E"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CCD73A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0D9B4BD"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F79AFD"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C11F9" w14:paraId="744854A4"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35E84A03" w14:textId="77777777" w:rsidR="00DC11F9" w:rsidRDefault="00DC11F9" w:rsidP="00DC11F9">
            <w:pPr>
              <w:pStyle w:val="af1"/>
              <w:ind w:firstLineChars="0" w:firstLine="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2B6C344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2289"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711D48F3"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691"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0B8479FB"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DC11F9" w14:paraId="5F86C8EB" w14:textId="77777777" w:rsidTr="00DC11F9">
        <w:trPr>
          <w:trHeight w:val="397"/>
          <w:jc w:val="center"/>
        </w:trPr>
        <w:tc>
          <w:tcPr>
            <w:tcW w:w="5212"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15E41C34" w14:textId="77777777" w:rsidR="00DC11F9" w:rsidRDefault="00DC11F9" w:rsidP="00DC11F9">
            <w:pPr>
              <w:pStyle w:val="af1"/>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4980"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6B1ABDD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if qc.dna_data_</w:t>
            </w:r>
            <w:proofErr w:type="gramStart"/>
            <w:r w:rsidRPr="00567AA5">
              <w:rPr>
                <w:rFonts w:ascii="思源黑体 CN Normal" w:eastAsia="思源黑体 CN Normal" w:hAnsi="思源黑体 CN Normal"/>
                <w:sz w:val="17"/>
                <w:szCs w:val="17"/>
              </w:rPr>
              <w:t>qc.cleandata</w:t>
            </w:r>
            <w:proofErr w:type="gramEnd"/>
            <w:r w:rsidRPr="00567AA5">
              <w:rPr>
                <w:rFonts w:ascii="思源黑体 CN Normal" w:eastAsia="思源黑体 CN Normal" w:hAnsi="思源黑体 CN Normal"/>
                <w:sz w:val="17"/>
                <w:szCs w:val="17"/>
              </w:rPr>
              <w:t xml:space="preserve">_q30_num&gt;=0.75 and </w:t>
            </w:r>
            <w:proofErr w:type="spellStart"/>
            <w:r w:rsidRPr="00567AA5">
              <w:rPr>
                <w:rFonts w:ascii="思源黑体 CN Normal" w:eastAsia="思源黑体 CN Normal" w:hAnsi="思源黑体 CN Normal"/>
                <w:sz w:val="17"/>
                <w:szCs w:val="17"/>
              </w:rPr>
              <w:t>qc.dna_data_qc.depth_min_num</w:t>
            </w:r>
            <w:proofErr w:type="spellEnd"/>
            <w:r w:rsidRPr="00567AA5">
              <w:rPr>
                <w:rFonts w:ascii="思源黑体 CN Normal" w:eastAsia="思源黑体 CN Normal" w:hAnsi="思源黑体 CN Normal"/>
                <w:sz w:val="17"/>
                <w:szCs w:val="17"/>
              </w:rPr>
              <w:t>&gt;=50%}</w:t>
            </w:r>
          </w:p>
          <w:p w14:paraId="7BF20831"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 xml:space="preserve">{%p if </w:t>
            </w:r>
            <w:proofErr w:type="spellStart"/>
            <w:r w:rsidRPr="00567AA5">
              <w:rPr>
                <w:rFonts w:ascii="思源黑体 CN Normal" w:eastAsia="思源黑体 CN Normal" w:hAnsi="思源黑体 CN Normal"/>
                <w:sz w:val="17"/>
                <w:szCs w:val="17"/>
              </w:rPr>
              <w:t>lib_quality_control</w:t>
            </w:r>
            <w:proofErr w:type="spellEnd"/>
            <w:r w:rsidRPr="00567AA5">
              <w:rPr>
                <w:rFonts w:ascii="思源黑体 CN Normal" w:eastAsia="思源黑体 CN Normal" w:hAnsi="思源黑体 CN Normal"/>
                <w:sz w:val="17"/>
                <w:szCs w:val="17"/>
              </w:rPr>
              <w:t xml:space="preserve"> and </w:t>
            </w:r>
            <w:proofErr w:type="spellStart"/>
            <w:r w:rsidRPr="00567AA5">
              <w:rPr>
                <w:rFonts w:ascii="思源黑体 CN Normal" w:eastAsia="思源黑体 CN Normal" w:hAnsi="思源黑体 CN Normal"/>
                <w:sz w:val="17"/>
                <w:szCs w:val="17"/>
              </w:rPr>
              <w:lastRenderedPageBreak/>
              <w:t>lib_quality_control.lib_dna_qc</w:t>
            </w:r>
            <w:proofErr w:type="spellEnd"/>
            <w:r w:rsidRPr="00567AA5">
              <w:rPr>
                <w:rFonts w:ascii="思源黑体 CN Normal" w:eastAsia="思源黑体 CN Normal" w:hAnsi="思源黑体 CN Normal"/>
                <w:sz w:val="17"/>
                <w:szCs w:val="17"/>
              </w:rPr>
              <w:t xml:space="preserve"> and </w:t>
            </w:r>
            <w:proofErr w:type="spellStart"/>
            <w:r w:rsidRPr="00567AA5">
              <w:rPr>
                <w:rFonts w:ascii="思源黑体 CN Normal" w:eastAsia="思源黑体 CN Normal" w:hAnsi="思源黑体 CN Normal"/>
                <w:sz w:val="17"/>
                <w:szCs w:val="17"/>
              </w:rPr>
              <w:t>lib_quality_control.lib_dna_qc.dna_qty</w:t>
            </w:r>
            <w:proofErr w:type="spellEnd"/>
            <w:r w:rsidRPr="00567AA5">
              <w:rPr>
                <w:rFonts w:ascii="思源黑体 CN Normal" w:eastAsia="思源黑体 CN Normal" w:hAnsi="思源黑体 CN Normal"/>
                <w:sz w:val="17"/>
                <w:szCs w:val="17"/>
              </w:rPr>
              <w:t xml:space="preserve"> and </w:t>
            </w:r>
            <w:proofErr w:type="spellStart"/>
            <w:r w:rsidRPr="00567AA5">
              <w:rPr>
                <w:rFonts w:ascii="思源黑体 CN Normal" w:eastAsia="思源黑体 CN Normal" w:hAnsi="思源黑体 CN Normal"/>
                <w:sz w:val="17"/>
                <w:szCs w:val="17"/>
              </w:rPr>
              <w:t>lib_quality_control.lib_dna_</w:t>
            </w:r>
            <w:proofErr w:type="gramStart"/>
            <w:r w:rsidRPr="00567AA5">
              <w:rPr>
                <w:rFonts w:ascii="思源黑体 CN Normal" w:eastAsia="思源黑体 CN Normal" w:hAnsi="思源黑体 CN Normal"/>
                <w:sz w:val="17"/>
                <w:szCs w:val="17"/>
              </w:rPr>
              <w:t>qc.library</w:t>
            </w:r>
            <w:proofErr w:type="gramEnd"/>
            <w:r w:rsidRPr="00567AA5">
              <w:rPr>
                <w:rFonts w:ascii="思源黑体 CN Normal" w:eastAsia="思源黑体 CN Normal" w:hAnsi="思源黑体 CN Normal"/>
                <w:sz w:val="17"/>
                <w:szCs w:val="17"/>
              </w:rPr>
              <w:t>_qty</w:t>
            </w:r>
            <w:proofErr w:type="spellEnd"/>
            <w:r w:rsidRPr="00567AA5">
              <w:rPr>
                <w:rFonts w:ascii="思源黑体 CN Normal" w:eastAsia="思源黑体 CN Normal" w:hAnsi="思源黑体 CN Normal"/>
                <w:sz w:val="17"/>
                <w:szCs w:val="17"/>
              </w:rPr>
              <w:t>%}</w:t>
            </w:r>
          </w:p>
          <w:p w14:paraId="0F314267"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 xml:space="preserve">{%if </w:t>
            </w:r>
            <w:proofErr w:type="spellStart"/>
            <w:r w:rsidRPr="00567AA5">
              <w:rPr>
                <w:rFonts w:ascii="思源黑体 CN Normal" w:eastAsia="思源黑体 CN Normal" w:hAnsi="思源黑体 CN Normal" w:hint="eastAsia"/>
                <w:sz w:val="17"/>
                <w:szCs w:val="17"/>
              </w:rPr>
              <w:t>lib_quality_control.lib_dna_qc.dna_qty|float</w:t>
            </w:r>
            <w:proofErr w:type="spellEnd"/>
            <w:r w:rsidRPr="00567AA5">
              <w:rPr>
                <w:rFonts w:ascii="思源黑体 CN Normal" w:eastAsia="思源黑体 CN Normal" w:hAnsi="思源黑体 CN Normal" w:hint="eastAsia"/>
                <w:sz w:val="17"/>
                <w:szCs w:val="17"/>
              </w:rPr>
              <w:t xml:space="preserve"> &gt;= 30 and </w:t>
            </w:r>
            <w:proofErr w:type="spellStart"/>
            <w:r w:rsidRPr="00567AA5">
              <w:rPr>
                <w:rFonts w:ascii="思源黑体 CN Normal" w:eastAsia="思源黑体 CN Normal" w:hAnsi="思源黑体 CN Normal" w:hint="eastAsia"/>
                <w:sz w:val="17"/>
                <w:szCs w:val="17"/>
              </w:rPr>
              <w:t>lib_quality_control.lib_dna_qc.library_qty|float</w:t>
            </w:r>
            <w:proofErr w:type="spellEnd"/>
            <w:r w:rsidRPr="00567AA5">
              <w:rPr>
                <w:rFonts w:ascii="思源黑体 CN Normal" w:eastAsia="思源黑体 CN Normal" w:hAnsi="思源黑体 CN Normal" w:hint="eastAsia"/>
                <w:sz w:val="17"/>
                <w:szCs w:val="17"/>
              </w:rPr>
              <w:t xml:space="preserve"> &gt;=150%}合格{%else%}风险{%endif%}</w:t>
            </w:r>
          </w:p>
          <w:p w14:paraId="6FCD33F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else%}</w:t>
            </w:r>
          </w:p>
          <w:p w14:paraId="2E4FA70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合格（</w:t>
            </w:r>
            <w:proofErr w:type="gramStart"/>
            <w:r w:rsidRPr="00567AA5">
              <w:rPr>
                <w:rFonts w:ascii="思源黑体 CN Normal" w:eastAsia="思源黑体 CN Normal" w:hAnsi="思源黑体 CN Normal" w:hint="eastAsia"/>
                <w:sz w:val="17"/>
                <w:szCs w:val="17"/>
              </w:rPr>
              <w:t>质控项有</w:t>
            </w:r>
            <w:proofErr w:type="gramEnd"/>
            <w:r w:rsidRPr="00567AA5">
              <w:rPr>
                <w:rFonts w:ascii="思源黑体 CN Normal" w:eastAsia="思源黑体 CN Normal" w:hAnsi="思源黑体 CN Normal" w:hint="eastAsia"/>
                <w:sz w:val="17"/>
                <w:szCs w:val="17"/>
              </w:rPr>
              <w:t>缺失，请补齐数据后自行评估）</w:t>
            </w:r>
          </w:p>
          <w:p w14:paraId="40C7B426"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endif%}</w:t>
            </w:r>
          </w:p>
          <w:p w14:paraId="4856F244"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else%}</w:t>
            </w:r>
          </w:p>
          <w:p w14:paraId="4A98FA16"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风险</w:t>
            </w:r>
          </w:p>
          <w:p w14:paraId="69BF0098" w14:textId="77777777" w:rsidR="00DC11F9"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endif%}</w:t>
            </w:r>
          </w:p>
        </w:tc>
      </w:tr>
    </w:tbl>
    <w:p w14:paraId="50D6C952" w14:textId="77777777"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AF6227C"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2F95C4C4"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FAA6540"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6FB1E1E"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ABF44E2"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6C25FBB"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09DF434E"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5525CDEB"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6598E42"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F8BBE7E" w14:textId="77777777" w:rsidR="00AB25AC" w:rsidRDefault="00AE6F20" w:rsidP="00AB25AC">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4FA993A1" w14:textId="01428242" w:rsidR="00AB25AC" w:rsidRPr="00AB25AC" w:rsidRDefault="00DC11F9" w:rsidP="00AB25AC">
      <w:pPr>
        <w:pStyle w:val="af1"/>
        <w:numPr>
          <w:ilvl w:val="0"/>
          <w:numId w:val="5"/>
        </w:numPr>
        <w:ind w:firstLineChars="0"/>
        <w:rPr>
          <w:rFonts w:ascii="思源黑体 CN Normal" w:eastAsia="思源黑体 CN Normal" w:hAnsi="思源黑体 CN Normal"/>
          <w:sz w:val="16"/>
          <w:szCs w:val="16"/>
        </w:rPr>
      </w:pPr>
      <w:r w:rsidRPr="00AB25AC">
        <w:rPr>
          <w:rFonts w:ascii="思源黑体 CN Normal" w:eastAsia="思源黑体 CN Normal" w:hAnsi="思源黑体 CN Normal" w:hint="eastAsia"/>
          <w:sz w:val="16"/>
          <w:szCs w:val="16"/>
        </w:rPr>
        <w:t>总体质量评估：依据病理（如适用）、DNA质量、测序质量（Q30、最低扩增子测序深度）进行综合评估，判断质</w:t>
      </w:r>
      <w:proofErr w:type="gramStart"/>
      <w:r w:rsidRPr="00AB25AC">
        <w:rPr>
          <w:rFonts w:ascii="思源黑体 CN Normal" w:eastAsia="思源黑体 CN Normal" w:hAnsi="思源黑体 CN Normal" w:hint="eastAsia"/>
          <w:sz w:val="16"/>
          <w:szCs w:val="16"/>
        </w:rPr>
        <w:t>控是否</w:t>
      </w:r>
      <w:proofErr w:type="gramEnd"/>
      <w:r w:rsidRPr="00AB25AC">
        <w:rPr>
          <w:rFonts w:ascii="思源黑体 CN Normal" w:eastAsia="思源黑体 CN Normal" w:hAnsi="思源黑体 CN Normal" w:hint="eastAsia"/>
          <w:sz w:val="16"/>
          <w:szCs w:val="16"/>
        </w:rPr>
        <w:t>合格。</w:t>
      </w:r>
      <w:r w:rsidR="00AB25AC" w:rsidRPr="00AB25AC">
        <w:rPr>
          <w:rFonts w:ascii="思源黑体 CN Normal" w:eastAsia="思源黑体 CN Normal" w:hAnsi="思源黑体 CN Normal"/>
          <w:sz w:val="16"/>
          <w:szCs w:val="16"/>
        </w:rPr>
        <w:br w:type="page"/>
      </w:r>
    </w:p>
    <w:p w14:paraId="37917988" w14:textId="77777777" w:rsidR="00AB25AC" w:rsidRDefault="00AB25AC" w:rsidP="00AB25AC">
      <w:pPr>
        <w:pStyle w:val="af4"/>
        <w:outlineLvl w:val="0"/>
        <w:rPr>
          <w:rFonts w:ascii="Arial" w:eastAsia="思源黑体 CN Medium" w:hAnsi="Arial" w:cs="Arial"/>
          <w:color w:val="0000FF"/>
        </w:rPr>
      </w:pPr>
      <w:bookmarkStart w:id="9" w:name="_Toc231544297"/>
      <w:r>
        <w:rPr>
          <w:rFonts w:ascii="Arial" w:eastAsia="思源黑体 CN Medium" w:hAnsi="Arial" w:cs="Arial" w:hint="eastAsia"/>
          <w:color w:val="FFFFFF"/>
        </w:rPr>
        <w:lastRenderedPageBreak/>
        <w:t>7</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9504" behindDoc="1" locked="0" layoutInCell="1" allowOverlap="1" wp14:anchorId="5CD5289B" wp14:editId="7883BAB7">
                <wp:simplePos x="0" y="0"/>
                <wp:positionH relativeFrom="column">
                  <wp:posOffset>-40640</wp:posOffset>
                </wp:positionH>
                <wp:positionV relativeFrom="paragraph">
                  <wp:posOffset>39370</wp:posOffset>
                </wp:positionV>
                <wp:extent cx="207010" cy="255905"/>
                <wp:effectExtent l="0" t="0" r="6350" b="3175"/>
                <wp:wrapNone/>
                <wp:docPr id="6"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8663FFE" w14:textId="77777777" w:rsidR="00AB25AC" w:rsidRDefault="00AB25AC" w:rsidP="00AB25AC"/>
                        </w:txbxContent>
                      </wps:txbx>
                      <wps:bodyPr rot="0" vert="horz" wrap="square" lIns="91440" tIns="45720" rIns="91440" bIns="45720" anchor="t" anchorCtr="0" upright="1">
                        <a:noAutofit/>
                      </wps:bodyPr>
                    </wps:wsp>
                  </a:graphicData>
                </a:graphic>
              </wp:anchor>
            </w:drawing>
          </mc:Choice>
          <mc:Fallback>
            <w:pict>
              <v:rect w14:anchorId="5CD5289B" id="矩形 6" o:spid="_x0000_s1033" style="position:absolute;margin-left:-3.2pt;margin-top:3.1pt;width:16.3pt;height:20.1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3u2VZ&#10;EQIAAOkDAAAOAAAAAAAAAAAAAAAAAC4CAABkcnMvZTJvRG9jLnhtbFBLAQItABQABgAIAAAAIQCi&#10;pvcN3QAAAAYBAAAPAAAAAAAAAAAAAAAAAGsEAABkcnMvZG93bnJldi54bWxQSwUGAAAAAAQABADz&#10;AAAAdQUAAAAA&#10;" fillcolor="#1654b0" stroked="f">
                <v:textbox>
                  <w:txbxContent>
                    <w:p w14:paraId="38663FFE" w14:textId="77777777" w:rsidR="00AB25AC" w:rsidRDefault="00AB25AC" w:rsidP="00AB25AC"/>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参考文献</w:t>
      </w:r>
      <w:bookmarkEnd w:id="9"/>
    </w:p>
    <w:p w14:paraId="62F01B6A"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中华医学会病理学分会</w:t>
      </w:r>
      <w:r>
        <w:rPr>
          <w:rFonts w:ascii="Times New Roman" w:hAnsi="Times New Roman"/>
          <w:sz w:val="15"/>
          <w:szCs w:val="15"/>
        </w:rPr>
        <w:t xml:space="preserve">, </w:t>
      </w:r>
      <w:r>
        <w:rPr>
          <w:rFonts w:ascii="Times New Roman" w:hAnsi="Times New Roman"/>
          <w:sz w:val="15"/>
          <w:szCs w:val="15"/>
        </w:rPr>
        <w:t>国家病理质控中心</w:t>
      </w:r>
      <w:r>
        <w:rPr>
          <w:rFonts w:ascii="Times New Roman" w:hAnsi="Times New Roman"/>
          <w:sz w:val="15"/>
          <w:szCs w:val="15"/>
        </w:rPr>
        <w:t>. BRCA1/2</w:t>
      </w:r>
      <w:r>
        <w:rPr>
          <w:rFonts w:ascii="Times New Roman" w:hAnsi="Times New Roman"/>
          <w:sz w:val="15"/>
          <w:szCs w:val="15"/>
        </w:rPr>
        <w:t>数据解读中国专家共识（</w:t>
      </w:r>
      <w:r>
        <w:rPr>
          <w:rFonts w:ascii="Times New Roman" w:hAnsi="Times New Roman"/>
          <w:sz w:val="15"/>
          <w:szCs w:val="15"/>
        </w:rPr>
        <w:t>2021</w:t>
      </w:r>
      <w:r>
        <w:rPr>
          <w:rFonts w:ascii="Times New Roman" w:hAnsi="Times New Roman"/>
          <w:sz w:val="15"/>
          <w:szCs w:val="15"/>
        </w:rPr>
        <w:t>版）</w:t>
      </w:r>
      <w:r>
        <w:rPr>
          <w:rFonts w:ascii="Times New Roman" w:hAnsi="Times New Roman"/>
          <w:sz w:val="15"/>
          <w:szCs w:val="15"/>
        </w:rPr>
        <w:t>[J] .</w:t>
      </w:r>
      <w:r>
        <w:rPr>
          <w:rFonts w:ascii="Times New Roman" w:hAnsi="Times New Roman"/>
          <w:sz w:val="15"/>
          <w:szCs w:val="15"/>
        </w:rPr>
        <w:t>中华病理学杂志</w:t>
      </w:r>
      <w:r>
        <w:rPr>
          <w:rFonts w:ascii="Times New Roman" w:hAnsi="Times New Roman"/>
          <w:sz w:val="15"/>
          <w:szCs w:val="15"/>
        </w:rPr>
        <w:t>, 2021, 50(6): 565-571.</w:t>
      </w:r>
    </w:p>
    <w:p w14:paraId="30589683"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中国医师协会精准治疗委员会乳腺癌专业委员会</w:t>
      </w:r>
      <w:r>
        <w:rPr>
          <w:rFonts w:ascii="Times New Roman" w:hAnsi="Times New Roman"/>
          <w:sz w:val="15"/>
          <w:szCs w:val="15"/>
        </w:rPr>
        <w:t xml:space="preserve">, </w:t>
      </w:r>
      <w:r>
        <w:rPr>
          <w:rFonts w:ascii="Times New Roman" w:hAnsi="Times New Roman"/>
          <w:sz w:val="15"/>
          <w:szCs w:val="15"/>
        </w:rPr>
        <w:t>中华医学会肿瘤学分会乳腺肿瘤学组</w:t>
      </w:r>
      <w:r>
        <w:rPr>
          <w:rFonts w:ascii="Times New Roman" w:hAnsi="Times New Roman"/>
          <w:sz w:val="15"/>
          <w:szCs w:val="15"/>
        </w:rPr>
        <w:t xml:space="preserve">, </w:t>
      </w:r>
      <w:r>
        <w:rPr>
          <w:rFonts w:ascii="Times New Roman" w:hAnsi="Times New Roman"/>
          <w:sz w:val="15"/>
          <w:szCs w:val="15"/>
        </w:rPr>
        <w:t>中国抗癌协会乳腺癌专业委员会</w:t>
      </w:r>
      <w:r>
        <w:rPr>
          <w:rFonts w:ascii="Times New Roman" w:hAnsi="Times New Roman"/>
          <w:sz w:val="15"/>
          <w:szCs w:val="15"/>
        </w:rPr>
        <w:t xml:space="preserve">. </w:t>
      </w:r>
      <w:r>
        <w:rPr>
          <w:rFonts w:ascii="Times New Roman" w:hAnsi="Times New Roman"/>
          <w:sz w:val="15"/>
          <w:szCs w:val="15"/>
        </w:rPr>
        <w:t>中国乳腺癌患者</w:t>
      </w:r>
      <w:r>
        <w:rPr>
          <w:rFonts w:ascii="Times New Roman" w:hAnsi="Times New Roman"/>
          <w:sz w:val="15"/>
          <w:szCs w:val="15"/>
        </w:rPr>
        <w:t>BRCA1/2</w:t>
      </w:r>
      <w:r>
        <w:rPr>
          <w:rFonts w:ascii="Times New Roman" w:hAnsi="Times New Roman"/>
          <w:sz w:val="15"/>
          <w:szCs w:val="15"/>
        </w:rPr>
        <w:t>基因检测与临床应用专家共识（</w:t>
      </w:r>
      <w:r>
        <w:rPr>
          <w:rFonts w:ascii="Times New Roman" w:hAnsi="Times New Roman"/>
          <w:sz w:val="15"/>
          <w:szCs w:val="15"/>
        </w:rPr>
        <w:t>2018</w:t>
      </w:r>
      <w:r>
        <w:rPr>
          <w:rFonts w:ascii="Times New Roman" w:hAnsi="Times New Roman"/>
          <w:sz w:val="15"/>
          <w:szCs w:val="15"/>
        </w:rPr>
        <w:t>年版）</w:t>
      </w:r>
      <w:r>
        <w:rPr>
          <w:rFonts w:ascii="Times New Roman" w:hAnsi="Times New Roman"/>
          <w:sz w:val="15"/>
          <w:szCs w:val="15"/>
        </w:rPr>
        <w:t>[J].</w:t>
      </w:r>
      <w:r>
        <w:rPr>
          <w:rFonts w:ascii="Times New Roman" w:hAnsi="Times New Roman"/>
          <w:sz w:val="15"/>
          <w:szCs w:val="15"/>
        </w:rPr>
        <w:t>中国癌症杂志</w:t>
      </w:r>
      <w:r>
        <w:rPr>
          <w:rFonts w:ascii="Times New Roman" w:hAnsi="Times New Roman"/>
          <w:sz w:val="15"/>
          <w:szCs w:val="15"/>
        </w:rPr>
        <w:t>, 2018, 28(10): 787-800.</w:t>
      </w:r>
    </w:p>
    <w:p w14:paraId="5192F3BC"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中国抗癌协会肿瘤标志专业委员会遗传性肿瘤标志物协作组</w:t>
      </w:r>
      <w:r>
        <w:rPr>
          <w:rFonts w:ascii="Times New Roman" w:hAnsi="Times New Roman"/>
          <w:sz w:val="15"/>
          <w:szCs w:val="15"/>
        </w:rPr>
        <w:t xml:space="preserve">, </w:t>
      </w:r>
      <w:r>
        <w:rPr>
          <w:rFonts w:ascii="Times New Roman" w:hAnsi="Times New Roman"/>
          <w:sz w:val="15"/>
          <w:szCs w:val="15"/>
        </w:rPr>
        <w:t>中华医学会病理学分会分子病理学组</w:t>
      </w:r>
      <w:r>
        <w:rPr>
          <w:rFonts w:ascii="Times New Roman" w:hAnsi="Times New Roman"/>
          <w:sz w:val="15"/>
          <w:szCs w:val="15"/>
        </w:rPr>
        <w:t xml:space="preserve">. </w:t>
      </w:r>
      <w:r>
        <w:rPr>
          <w:rFonts w:ascii="Times New Roman" w:hAnsi="Times New Roman"/>
          <w:sz w:val="15"/>
          <w:szCs w:val="15"/>
        </w:rPr>
        <w:t>同源重组修复缺陷临床检测与应用专家共识（</w:t>
      </w:r>
      <w:r>
        <w:rPr>
          <w:rFonts w:ascii="Times New Roman" w:hAnsi="Times New Roman"/>
          <w:sz w:val="15"/>
          <w:szCs w:val="15"/>
        </w:rPr>
        <w:t>2021</w:t>
      </w:r>
      <w:r>
        <w:rPr>
          <w:rFonts w:ascii="Times New Roman" w:hAnsi="Times New Roman"/>
          <w:sz w:val="15"/>
          <w:szCs w:val="15"/>
        </w:rPr>
        <w:t>版）</w:t>
      </w:r>
      <w:r>
        <w:rPr>
          <w:rFonts w:ascii="Times New Roman" w:hAnsi="Times New Roman"/>
          <w:sz w:val="15"/>
          <w:szCs w:val="15"/>
        </w:rPr>
        <w:t>[J].</w:t>
      </w:r>
      <w:r>
        <w:rPr>
          <w:rFonts w:ascii="Times New Roman" w:hAnsi="Times New Roman"/>
          <w:sz w:val="15"/>
          <w:szCs w:val="15"/>
        </w:rPr>
        <w:t>中国癌症防治杂志</w:t>
      </w:r>
      <w:r>
        <w:rPr>
          <w:rFonts w:ascii="Times New Roman" w:hAnsi="Times New Roman"/>
          <w:sz w:val="15"/>
          <w:szCs w:val="15"/>
        </w:rPr>
        <w:t>, 2021, 13(4): 329-338.</w:t>
      </w:r>
    </w:p>
    <w:p w14:paraId="0D9D4C77"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中华医学会妇科肿瘤学分会</w:t>
      </w:r>
      <w:r>
        <w:rPr>
          <w:rFonts w:ascii="Times New Roman" w:hAnsi="Times New Roman"/>
          <w:sz w:val="15"/>
          <w:szCs w:val="15"/>
        </w:rPr>
        <w:t xml:space="preserve">. </w:t>
      </w:r>
      <w:r>
        <w:rPr>
          <w:rFonts w:ascii="Times New Roman" w:hAnsi="Times New Roman"/>
          <w:sz w:val="15"/>
          <w:szCs w:val="15"/>
        </w:rPr>
        <w:t>卵巢癌</w:t>
      </w:r>
      <w:r>
        <w:rPr>
          <w:rFonts w:ascii="Times New Roman" w:hAnsi="Times New Roman"/>
          <w:sz w:val="15"/>
          <w:szCs w:val="15"/>
        </w:rPr>
        <w:t>PARP</w:t>
      </w:r>
      <w:r>
        <w:rPr>
          <w:rFonts w:ascii="Times New Roman" w:hAnsi="Times New Roman"/>
          <w:sz w:val="15"/>
          <w:szCs w:val="15"/>
        </w:rPr>
        <w:t>抑制剂临床应用指南（</w:t>
      </w:r>
      <w:r>
        <w:rPr>
          <w:rFonts w:ascii="Times New Roman" w:hAnsi="Times New Roman"/>
          <w:sz w:val="15"/>
          <w:szCs w:val="15"/>
        </w:rPr>
        <w:t>2022</w:t>
      </w:r>
      <w:r>
        <w:rPr>
          <w:rFonts w:ascii="Times New Roman" w:hAnsi="Times New Roman"/>
          <w:sz w:val="15"/>
          <w:szCs w:val="15"/>
        </w:rPr>
        <w:t>版）</w:t>
      </w:r>
      <w:r>
        <w:rPr>
          <w:rFonts w:ascii="Times New Roman" w:hAnsi="Times New Roman"/>
          <w:sz w:val="15"/>
          <w:szCs w:val="15"/>
        </w:rPr>
        <w:t>[J].</w:t>
      </w:r>
      <w:r>
        <w:rPr>
          <w:rFonts w:ascii="Times New Roman" w:hAnsi="Times New Roman"/>
          <w:sz w:val="15"/>
          <w:szCs w:val="15"/>
        </w:rPr>
        <w:t>现代妇产科进展</w:t>
      </w:r>
      <w:r>
        <w:rPr>
          <w:rFonts w:ascii="Times New Roman" w:hAnsi="Times New Roman"/>
          <w:sz w:val="15"/>
          <w:szCs w:val="15"/>
        </w:rPr>
        <w:t>,2022,31(8):561-572.</w:t>
      </w:r>
    </w:p>
    <w:p w14:paraId="668B2A8C"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NCCN Clinical Practice Guidelines in Oncology-Genetic/Familial High-Risk Assessment: Breast, Ovarian, and Pancreatic. (version </w:t>
      </w:r>
      <w:proofErr w:type="gramStart"/>
      <w:r>
        <w:rPr>
          <w:rFonts w:ascii="Times New Roman" w:hAnsi="Times New Roman"/>
          <w:sz w:val="15"/>
          <w:szCs w:val="15"/>
        </w:rPr>
        <w:t>2.2024)[</w:t>
      </w:r>
      <w:proofErr w:type="gramEnd"/>
      <w:r>
        <w:rPr>
          <w:rFonts w:ascii="Times New Roman" w:hAnsi="Times New Roman"/>
          <w:sz w:val="15"/>
          <w:szCs w:val="15"/>
        </w:rPr>
        <w:t>EB/OL]. http://www.nccn.org</w:t>
      </w:r>
    </w:p>
    <w:p w14:paraId="03EC3B58"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NCCN Clinical Practice Guidelines in Oncology-Breast Cancer Risk Reduction. (version </w:t>
      </w:r>
      <w:proofErr w:type="gramStart"/>
      <w:r>
        <w:rPr>
          <w:rFonts w:ascii="Times New Roman" w:hAnsi="Times New Roman"/>
          <w:sz w:val="15"/>
          <w:szCs w:val="15"/>
        </w:rPr>
        <w:t>1.2024)[</w:t>
      </w:r>
      <w:proofErr w:type="gramEnd"/>
      <w:r>
        <w:rPr>
          <w:rFonts w:ascii="Times New Roman" w:hAnsi="Times New Roman"/>
          <w:sz w:val="15"/>
          <w:szCs w:val="15"/>
        </w:rPr>
        <w:t>EB/OL]. http://www.nccn.org</w:t>
      </w:r>
    </w:p>
    <w:p w14:paraId="18AD4376"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NCCN Clinical Practice Guidelines in Oncology-Ovarian Cancer Including Fallopian Tube Cancer and Primary Peritoneal Cancer. (version </w:t>
      </w:r>
      <w:proofErr w:type="gramStart"/>
      <w:r>
        <w:rPr>
          <w:rFonts w:ascii="Times New Roman" w:hAnsi="Times New Roman"/>
          <w:sz w:val="15"/>
          <w:szCs w:val="15"/>
        </w:rPr>
        <w:t>2.2023)[</w:t>
      </w:r>
      <w:proofErr w:type="gramEnd"/>
      <w:r>
        <w:rPr>
          <w:rFonts w:ascii="Times New Roman" w:hAnsi="Times New Roman"/>
          <w:sz w:val="15"/>
          <w:szCs w:val="15"/>
        </w:rPr>
        <w:t>EB/OL]. http://www.nccn.org</w:t>
      </w:r>
    </w:p>
    <w:p w14:paraId="4A01CAF3"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NCCN Clinical Practice Guidelines in Oncology-Breast Cancer. (version </w:t>
      </w:r>
      <w:proofErr w:type="gramStart"/>
      <w:r>
        <w:rPr>
          <w:rFonts w:ascii="Times New Roman" w:hAnsi="Times New Roman"/>
          <w:sz w:val="15"/>
          <w:szCs w:val="15"/>
        </w:rPr>
        <w:t>4.2023)[</w:t>
      </w:r>
      <w:proofErr w:type="gramEnd"/>
      <w:r>
        <w:rPr>
          <w:rFonts w:ascii="Times New Roman" w:hAnsi="Times New Roman"/>
          <w:sz w:val="15"/>
          <w:szCs w:val="15"/>
        </w:rPr>
        <w:t>EB/OL]. http://www.nccn.org</w:t>
      </w:r>
    </w:p>
    <w:p w14:paraId="41D3B840"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2503F45"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王秋菊</w:t>
      </w:r>
      <w:r>
        <w:rPr>
          <w:rFonts w:ascii="Times New Roman" w:hAnsi="Times New Roman"/>
          <w:sz w:val="15"/>
          <w:szCs w:val="15"/>
        </w:rPr>
        <w:t xml:space="preserve">, </w:t>
      </w:r>
      <w:r>
        <w:rPr>
          <w:rFonts w:ascii="Times New Roman" w:hAnsi="Times New Roman"/>
          <w:sz w:val="15"/>
          <w:szCs w:val="15"/>
        </w:rPr>
        <w:t>沈亦平</w:t>
      </w:r>
      <w:r>
        <w:rPr>
          <w:rFonts w:ascii="Times New Roman" w:hAnsi="Times New Roman"/>
          <w:sz w:val="15"/>
          <w:szCs w:val="15"/>
        </w:rPr>
        <w:t xml:space="preserve">, </w:t>
      </w:r>
      <w:r>
        <w:rPr>
          <w:rFonts w:ascii="Times New Roman" w:hAnsi="Times New Roman"/>
          <w:sz w:val="15"/>
          <w:szCs w:val="15"/>
        </w:rPr>
        <w:t>邬玲仟</w:t>
      </w:r>
      <w:r>
        <w:rPr>
          <w:rFonts w:ascii="Times New Roman" w:hAnsi="Times New Roman"/>
          <w:sz w:val="15"/>
          <w:szCs w:val="15"/>
        </w:rPr>
        <w:t xml:space="preserve">, </w:t>
      </w:r>
      <w:r>
        <w:rPr>
          <w:rFonts w:ascii="Times New Roman" w:hAnsi="Times New Roman"/>
          <w:sz w:val="15"/>
          <w:szCs w:val="15"/>
        </w:rPr>
        <w:t>陈少科</w:t>
      </w:r>
      <w:r>
        <w:rPr>
          <w:rFonts w:ascii="Times New Roman" w:hAnsi="Times New Roman"/>
          <w:sz w:val="15"/>
          <w:szCs w:val="15"/>
        </w:rPr>
        <w:t xml:space="preserve">, </w:t>
      </w:r>
      <w:r>
        <w:rPr>
          <w:rFonts w:ascii="Times New Roman" w:hAnsi="Times New Roman"/>
          <w:sz w:val="15"/>
          <w:szCs w:val="15"/>
        </w:rPr>
        <w:t>陈子江</w:t>
      </w:r>
      <w:r>
        <w:rPr>
          <w:rFonts w:ascii="Times New Roman" w:hAnsi="Times New Roman"/>
          <w:sz w:val="15"/>
          <w:szCs w:val="15"/>
        </w:rPr>
        <w:t xml:space="preserve">, </w:t>
      </w:r>
      <w:r>
        <w:rPr>
          <w:rFonts w:ascii="Times New Roman" w:hAnsi="Times New Roman"/>
          <w:sz w:val="15"/>
          <w:szCs w:val="15"/>
        </w:rPr>
        <w:t>方向东</w:t>
      </w:r>
      <w:r>
        <w:rPr>
          <w:rFonts w:ascii="Times New Roman" w:hAnsi="Times New Roman"/>
          <w:sz w:val="15"/>
          <w:szCs w:val="15"/>
        </w:rPr>
        <w:t xml:space="preserve">, </w:t>
      </w:r>
      <w:proofErr w:type="gramStart"/>
      <w:r>
        <w:rPr>
          <w:rFonts w:ascii="Times New Roman" w:hAnsi="Times New Roman"/>
          <w:sz w:val="15"/>
          <w:szCs w:val="15"/>
        </w:rPr>
        <w:t>傅松滨</w:t>
      </w:r>
      <w:proofErr w:type="gramEnd"/>
      <w:r>
        <w:rPr>
          <w:rFonts w:ascii="Times New Roman" w:hAnsi="Times New Roman"/>
          <w:sz w:val="15"/>
          <w:szCs w:val="15"/>
        </w:rPr>
        <w:t xml:space="preserve">, </w:t>
      </w:r>
      <w:r>
        <w:rPr>
          <w:rFonts w:ascii="Times New Roman" w:hAnsi="Times New Roman"/>
          <w:sz w:val="15"/>
          <w:szCs w:val="15"/>
        </w:rPr>
        <w:t>龚瑶琴</w:t>
      </w:r>
      <w:r>
        <w:rPr>
          <w:rFonts w:ascii="Times New Roman" w:hAnsi="Times New Roman"/>
          <w:sz w:val="15"/>
          <w:szCs w:val="15"/>
        </w:rPr>
        <w:t xml:space="preserve">, </w:t>
      </w:r>
      <w:r>
        <w:rPr>
          <w:rFonts w:ascii="Times New Roman" w:hAnsi="Times New Roman"/>
          <w:sz w:val="15"/>
          <w:szCs w:val="15"/>
        </w:rPr>
        <w:t>黄国英</w:t>
      </w:r>
      <w:r>
        <w:rPr>
          <w:rFonts w:ascii="Times New Roman" w:hAnsi="Times New Roman"/>
          <w:sz w:val="15"/>
          <w:szCs w:val="15"/>
        </w:rPr>
        <w:t xml:space="preserve">, </w:t>
      </w:r>
      <w:proofErr w:type="gramStart"/>
      <w:r>
        <w:rPr>
          <w:rFonts w:ascii="Times New Roman" w:hAnsi="Times New Roman"/>
          <w:sz w:val="15"/>
          <w:szCs w:val="15"/>
        </w:rPr>
        <w:t>黄国宁</w:t>
      </w:r>
      <w:proofErr w:type="gramEnd"/>
      <w:r>
        <w:rPr>
          <w:rFonts w:ascii="Times New Roman" w:hAnsi="Times New Roman"/>
          <w:sz w:val="15"/>
          <w:szCs w:val="15"/>
        </w:rPr>
        <w:t xml:space="preserve">, </w:t>
      </w:r>
      <w:proofErr w:type="gramStart"/>
      <w:r>
        <w:rPr>
          <w:rFonts w:ascii="Times New Roman" w:hAnsi="Times New Roman"/>
          <w:sz w:val="15"/>
          <w:szCs w:val="15"/>
        </w:rPr>
        <w:t>黄荷凤</w:t>
      </w:r>
      <w:proofErr w:type="gramEnd"/>
      <w:r>
        <w:rPr>
          <w:rFonts w:ascii="Times New Roman" w:hAnsi="Times New Roman"/>
          <w:sz w:val="15"/>
          <w:szCs w:val="15"/>
        </w:rPr>
        <w:t xml:space="preserve">, </w:t>
      </w:r>
      <w:r>
        <w:rPr>
          <w:rFonts w:ascii="Times New Roman" w:hAnsi="Times New Roman"/>
          <w:sz w:val="15"/>
          <w:szCs w:val="15"/>
        </w:rPr>
        <w:t>黄山</w:t>
      </w:r>
      <w:r>
        <w:rPr>
          <w:rFonts w:ascii="Times New Roman" w:hAnsi="Times New Roman"/>
          <w:sz w:val="15"/>
          <w:szCs w:val="15"/>
        </w:rPr>
        <w:t xml:space="preserve">, </w:t>
      </w:r>
      <w:r>
        <w:rPr>
          <w:rFonts w:ascii="Times New Roman" w:hAnsi="Times New Roman"/>
          <w:sz w:val="15"/>
          <w:szCs w:val="15"/>
        </w:rPr>
        <w:t>郝晓柯</w:t>
      </w:r>
      <w:r>
        <w:rPr>
          <w:rFonts w:ascii="Times New Roman" w:hAnsi="Times New Roman"/>
          <w:sz w:val="15"/>
          <w:szCs w:val="15"/>
        </w:rPr>
        <w:t xml:space="preserve"> 12, </w:t>
      </w:r>
      <w:r>
        <w:rPr>
          <w:rFonts w:ascii="Times New Roman" w:hAnsi="Times New Roman"/>
          <w:sz w:val="15"/>
          <w:szCs w:val="15"/>
        </w:rPr>
        <w:t>冀小平</w:t>
      </w:r>
      <w:r>
        <w:rPr>
          <w:rFonts w:ascii="Times New Roman" w:hAnsi="Times New Roman"/>
          <w:sz w:val="15"/>
          <w:szCs w:val="15"/>
        </w:rPr>
        <w:t xml:space="preserve">, </w:t>
      </w:r>
      <w:r>
        <w:rPr>
          <w:rFonts w:ascii="Times New Roman" w:hAnsi="Times New Roman"/>
          <w:sz w:val="15"/>
          <w:szCs w:val="15"/>
        </w:rPr>
        <w:t>李红</w:t>
      </w:r>
      <w:r>
        <w:rPr>
          <w:rFonts w:ascii="Times New Roman" w:hAnsi="Times New Roman"/>
          <w:sz w:val="15"/>
          <w:szCs w:val="15"/>
        </w:rPr>
        <w:t xml:space="preserve">, </w:t>
      </w:r>
      <w:r>
        <w:rPr>
          <w:rFonts w:ascii="Times New Roman" w:hAnsi="Times New Roman"/>
          <w:sz w:val="15"/>
          <w:szCs w:val="15"/>
        </w:rPr>
        <w:t>梁波</w:t>
      </w:r>
      <w:r>
        <w:rPr>
          <w:rFonts w:ascii="Times New Roman" w:hAnsi="Times New Roman"/>
          <w:sz w:val="15"/>
          <w:szCs w:val="15"/>
        </w:rPr>
        <w:t xml:space="preserve">, </w:t>
      </w:r>
      <w:r>
        <w:rPr>
          <w:rFonts w:ascii="Times New Roman" w:hAnsi="Times New Roman"/>
          <w:sz w:val="15"/>
          <w:szCs w:val="15"/>
        </w:rPr>
        <w:t>廖灿</w:t>
      </w:r>
      <w:r>
        <w:rPr>
          <w:rFonts w:ascii="Times New Roman" w:hAnsi="Times New Roman"/>
          <w:sz w:val="15"/>
          <w:szCs w:val="15"/>
        </w:rPr>
        <w:t xml:space="preserve">, </w:t>
      </w:r>
      <w:proofErr w:type="gramStart"/>
      <w:r>
        <w:rPr>
          <w:rFonts w:ascii="Times New Roman" w:hAnsi="Times New Roman"/>
          <w:sz w:val="15"/>
          <w:szCs w:val="15"/>
        </w:rPr>
        <w:t>乔杰</w:t>
      </w:r>
      <w:proofErr w:type="gramEnd"/>
      <w:r>
        <w:rPr>
          <w:rFonts w:ascii="Times New Roman" w:hAnsi="Times New Roman"/>
          <w:sz w:val="15"/>
          <w:szCs w:val="15"/>
        </w:rPr>
        <w:t xml:space="preserve">, </w:t>
      </w:r>
      <w:proofErr w:type="gramStart"/>
      <w:r>
        <w:rPr>
          <w:rFonts w:ascii="Times New Roman" w:hAnsi="Times New Roman"/>
          <w:sz w:val="15"/>
          <w:szCs w:val="15"/>
        </w:rPr>
        <w:t>苏海翔</w:t>
      </w:r>
      <w:proofErr w:type="gramEnd"/>
      <w:r>
        <w:rPr>
          <w:rFonts w:ascii="Times New Roman" w:hAnsi="Times New Roman"/>
          <w:sz w:val="15"/>
          <w:szCs w:val="15"/>
        </w:rPr>
        <w:t xml:space="preserve">, </w:t>
      </w:r>
      <w:r>
        <w:rPr>
          <w:rFonts w:ascii="Times New Roman" w:hAnsi="Times New Roman"/>
          <w:sz w:val="15"/>
          <w:szCs w:val="15"/>
        </w:rPr>
        <w:t>魏军</w:t>
      </w:r>
      <w:r>
        <w:rPr>
          <w:rFonts w:ascii="Times New Roman" w:hAnsi="Times New Roman"/>
          <w:sz w:val="15"/>
          <w:szCs w:val="15"/>
        </w:rPr>
        <w:t xml:space="preserve">, </w:t>
      </w:r>
      <w:r>
        <w:rPr>
          <w:rFonts w:ascii="Times New Roman" w:hAnsi="Times New Roman"/>
          <w:sz w:val="15"/>
          <w:szCs w:val="15"/>
        </w:rPr>
        <w:t>王磊</w:t>
      </w:r>
      <w:r>
        <w:rPr>
          <w:rFonts w:ascii="Times New Roman" w:hAnsi="Times New Roman"/>
          <w:sz w:val="15"/>
          <w:szCs w:val="15"/>
        </w:rPr>
        <w:t xml:space="preserve">, </w:t>
      </w:r>
      <w:r>
        <w:rPr>
          <w:rFonts w:ascii="Times New Roman" w:hAnsi="Times New Roman"/>
          <w:sz w:val="15"/>
          <w:szCs w:val="15"/>
        </w:rPr>
        <w:t>王树玉</w:t>
      </w:r>
      <w:r>
        <w:rPr>
          <w:rFonts w:ascii="Times New Roman" w:hAnsi="Times New Roman"/>
          <w:sz w:val="15"/>
          <w:szCs w:val="15"/>
        </w:rPr>
        <w:t xml:space="preserve">, </w:t>
      </w:r>
      <w:r>
        <w:rPr>
          <w:rFonts w:ascii="Times New Roman" w:hAnsi="Times New Roman"/>
          <w:sz w:val="15"/>
          <w:szCs w:val="15"/>
        </w:rPr>
        <w:t>王晓红</w:t>
      </w:r>
      <w:r>
        <w:rPr>
          <w:rFonts w:ascii="Times New Roman" w:hAnsi="Times New Roman"/>
          <w:sz w:val="15"/>
          <w:szCs w:val="15"/>
        </w:rPr>
        <w:t xml:space="preserve">, </w:t>
      </w:r>
      <w:r>
        <w:rPr>
          <w:rFonts w:ascii="Times New Roman" w:hAnsi="Times New Roman"/>
          <w:sz w:val="15"/>
          <w:szCs w:val="15"/>
        </w:rPr>
        <w:t>邢清和</w:t>
      </w:r>
      <w:r>
        <w:rPr>
          <w:rFonts w:ascii="Times New Roman" w:hAnsi="Times New Roman"/>
          <w:sz w:val="15"/>
          <w:szCs w:val="15"/>
        </w:rPr>
        <w:t xml:space="preserve">, </w:t>
      </w:r>
      <w:r>
        <w:rPr>
          <w:rFonts w:ascii="Times New Roman" w:hAnsi="Times New Roman"/>
          <w:sz w:val="15"/>
          <w:szCs w:val="15"/>
        </w:rPr>
        <w:t>徐湘民</w:t>
      </w:r>
      <w:r>
        <w:rPr>
          <w:rFonts w:ascii="Times New Roman" w:hAnsi="Times New Roman"/>
          <w:sz w:val="15"/>
          <w:szCs w:val="15"/>
        </w:rPr>
        <w:t xml:space="preserve">, </w:t>
      </w:r>
      <w:r>
        <w:rPr>
          <w:rFonts w:ascii="Times New Roman" w:hAnsi="Times New Roman"/>
          <w:sz w:val="15"/>
          <w:szCs w:val="15"/>
        </w:rPr>
        <w:t>袁慧军</w:t>
      </w:r>
      <w:r>
        <w:rPr>
          <w:rFonts w:ascii="Times New Roman" w:hAnsi="Times New Roman"/>
          <w:sz w:val="15"/>
          <w:szCs w:val="15"/>
        </w:rPr>
        <w:t xml:space="preserve">, </w:t>
      </w:r>
      <w:r>
        <w:rPr>
          <w:rFonts w:ascii="Times New Roman" w:hAnsi="Times New Roman"/>
          <w:sz w:val="15"/>
          <w:szCs w:val="15"/>
        </w:rPr>
        <w:t>杨正林</w:t>
      </w:r>
      <w:r>
        <w:rPr>
          <w:rFonts w:ascii="Times New Roman" w:hAnsi="Times New Roman"/>
          <w:sz w:val="15"/>
          <w:szCs w:val="15"/>
        </w:rPr>
        <w:t xml:space="preserve">, </w:t>
      </w:r>
      <w:r>
        <w:rPr>
          <w:rFonts w:ascii="Times New Roman" w:hAnsi="Times New Roman"/>
          <w:sz w:val="15"/>
          <w:szCs w:val="15"/>
        </w:rPr>
        <w:t>周从容</w:t>
      </w:r>
      <w:r>
        <w:rPr>
          <w:rFonts w:ascii="Times New Roman" w:hAnsi="Times New Roman"/>
          <w:sz w:val="15"/>
          <w:szCs w:val="15"/>
        </w:rPr>
        <w:t xml:space="preserve">, </w:t>
      </w:r>
      <w:r>
        <w:rPr>
          <w:rFonts w:ascii="Times New Roman" w:hAnsi="Times New Roman"/>
          <w:sz w:val="15"/>
          <w:szCs w:val="15"/>
        </w:rPr>
        <w:t>周文</w:t>
      </w:r>
      <w:proofErr w:type="gramStart"/>
      <w:r>
        <w:rPr>
          <w:rFonts w:ascii="Times New Roman" w:hAnsi="Times New Roman"/>
          <w:sz w:val="15"/>
          <w:szCs w:val="15"/>
        </w:rPr>
        <w:t>浩</w:t>
      </w:r>
      <w:proofErr w:type="gramEnd"/>
      <w:r>
        <w:rPr>
          <w:rFonts w:ascii="Times New Roman" w:hAnsi="Times New Roman"/>
          <w:sz w:val="15"/>
          <w:szCs w:val="15"/>
        </w:rPr>
        <w:t xml:space="preserve">, </w:t>
      </w:r>
      <w:r>
        <w:rPr>
          <w:rFonts w:ascii="Times New Roman" w:hAnsi="Times New Roman"/>
          <w:sz w:val="15"/>
          <w:szCs w:val="15"/>
        </w:rPr>
        <w:t>曾勇</w:t>
      </w:r>
      <w:r>
        <w:rPr>
          <w:rFonts w:ascii="Times New Roman" w:hAnsi="Times New Roman"/>
          <w:sz w:val="15"/>
          <w:szCs w:val="15"/>
        </w:rPr>
        <w:t xml:space="preserve">, </w:t>
      </w:r>
      <w:r>
        <w:rPr>
          <w:rFonts w:ascii="Times New Roman" w:hAnsi="Times New Roman"/>
          <w:sz w:val="15"/>
          <w:szCs w:val="15"/>
        </w:rPr>
        <w:t>张学军</w:t>
      </w:r>
      <w:r>
        <w:rPr>
          <w:rFonts w:ascii="Times New Roman" w:hAnsi="Times New Roman"/>
          <w:sz w:val="15"/>
          <w:szCs w:val="15"/>
        </w:rPr>
        <w:t xml:space="preserve">, </w:t>
      </w:r>
      <w:proofErr w:type="gramStart"/>
      <w:r>
        <w:rPr>
          <w:rFonts w:ascii="Times New Roman" w:hAnsi="Times New Roman"/>
          <w:sz w:val="15"/>
          <w:szCs w:val="15"/>
        </w:rPr>
        <w:t>黄涛生</w:t>
      </w:r>
      <w:proofErr w:type="gramEnd"/>
      <w:r>
        <w:rPr>
          <w:rFonts w:ascii="Times New Roman" w:hAnsi="Times New Roman"/>
          <w:sz w:val="15"/>
          <w:szCs w:val="15"/>
        </w:rPr>
        <w:t xml:space="preserve">, </w:t>
      </w:r>
      <w:r>
        <w:rPr>
          <w:rFonts w:ascii="Times New Roman" w:hAnsi="Times New Roman"/>
          <w:sz w:val="15"/>
          <w:szCs w:val="15"/>
        </w:rPr>
        <w:t>郑茜</w:t>
      </w:r>
      <w:r>
        <w:rPr>
          <w:rFonts w:ascii="Times New Roman" w:hAnsi="Times New Roman"/>
          <w:sz w:val="15"/>
          <w:szCs w:val="15"/>
        </w:rPr>
        <w:t xml:space="preserve">, </w:t>
      </w:r>
      <w:proofErr w:type="gramStart"/>
      <w:r>
        <w:rPr>
          <w:rFonts w:ascii="Times New Roman" w:hAnsi="Times New Roman"/>
          <w:sz w:val="15"/>
          <w:szCs w:val="15"/>
        </w:rPr>
        <w:t>秦胜营</w:t>
      </w:r>
      <w:proofErr w:type="gramEnd"/>
      <w:r>
        <w:rPr>
          <w:rFonts w:ascii="Times New Roman" w:hAnsi="Times New Roman"/>
          <w:sz w:val="15"/>
          <w:szCs w:val="15"/>
        </w:rPr>
        <w:t xml:space="preserve">, </w:t>
      </w:r>
      <w:r>
        <w:rPr>
          <w:rFonts w:ascii="Times New Roman" w:hAnsi="Times New Roman"/>
          <w:sz w:val="15"/>
          <w:szCs w:val="15"/>
        </w:rPr>
        <w:t>于</w:t>
      </w:r>
      <w:proofErr w:type="gramStart"/>
      <w:r>
        <w:rPr>
          <w:rFonts w:ascii="Times New Roman" w:hAnsi="Times New Roman"/>
          <w:sz w:val="15"/>
          <w:szCs w:val="15"/>
        </w:rPr>
        <w:t>世</w:t>
      </w:r>
      <w:proofErr w:type="gramEnd"/>
      <w:r>
        <w:rPr>
          <w:rFonts w:ascii="Times New Roman" w:hAnsi="Times New Roman"/>
          <w:sz w:val="15"/>
          <w:szCs w:val="15"/>
        </w:rPr>
        <w:t>辉</w:t>
      </w:r>
      <w:r>
        <w:rPr>
          <w:rFonts w:ascii="Times New Roman" w:hAnsi="Times New Roman"/>
          <w:sz w:val="15"/>
          <w:szCs w:val="15"/>
        </w:rPr>
        <w:t xml:space="preserve">, </w:t>
      </w:r>
      <w:r>
        <w:rPr>
          <w:rFonts w:ascii="Times New Roman" w:hAnsi="Times New Roman"/>
          <w:sz w:val="15"/>
          <w:szCs w:val="15"/>
        </w:rPr>
        <w:t>关静</w:t>
      </w:r>
      <w:r>
        <w:rPr>
          <w:rFonts w:ascii="Times New Roman" w:hAnsi="Times New Roman"/>
          <w:sz w:val="15"/>
          <w:szCs w:val="15"/>
        </w:rPr>
        <w:t xml:space="preserve">, </w:t>
      </w:r>
      <w:r>
        <w:rPr>
          <w:rFonts w:ascii="Times New Roman" w:hAnsi="Times New Roman"/>
          <w:sz w:val="15"/>
          <w:szCs w:val="15"/>
        </w:rPr>
        <w:t>王洪阳</w:t>
      </w:r>
      <w:r>
        <w:rPr>
          <w:rFonts w:ascii="Times New Roman" w:hAnsi="Times New Roman"/>
          <w:sz w:val="15"/>
          <w:szCs w:val="15"/>
        </w:rPr>
        <w:t xml:space="preserve">, </w:t>
      </w:r>
      <w:r>
        <w:rPr>
          <w:rFonts w:ascii="Times New Roman" w:hAnsi="Times New Roman"/>
          <w:sz w:val="15"/>
          <w:szCs w:val="15"/>
        </w:rPr>
        <w:t>王大勇</w:t>
      </w:r>
      <w:r>
        <w:rPr>
          <w:rFonts w:ascii="Times New Roman" w:hAnsi="Times New Roman"/>
          <w:sz w:val="15"/>
          <w:szCs w:val="15"/>
        </w:rPr>
        <w:t xml:space="preserve">, </w:t>
      </w:r>
      <w:r>
        <w:rPr>
          <w:rFonts w:ascii="Times New Roman" w:hAnsi="Times New Roman"/>
          <w:sz w:val="15"/>
          <w:szCs w:val="15"/>
        </w:rPr>
        <w:t>赵立东</w:t>
      </w:r>
      <w:r>
        <w:rPr>
          <w:rFonts w:ascii="Times New Roman" w:hAnsi="Times New Roman"/>
          <w:sz w:val="15"/>
          <w:szCs w:val="15"/>
        </w:rPr>
        <w:t xml:space="preserve">, </w:t>
      </w:r>
      <w:r>
        <w:rPr>
          <w:rFonts w:ascii="Times New Roman" w:hAnsi="Times New Roman"/>
          <w:sz w:val="15"/>
          <w:szCs w:val="15"/>
        </w:rPr>
        <w:t>王慧君</w:t>
      </w:r>
      <w:r>
        <w:rPr>
          <w:rFonts w:ascii="Times New Roman" w:hAnsi="Times New Roman"/>
          <w:sz w:val="15"/>
          <w:szCs w:val="15"/>
        </w:rPr>
        <w:t xml:space="preserve">, </w:t>
      </w:r>
      <w:proofErr w:type="gramStart"/>
      <w:r>
        <w:rPr>
          <w:rFonts w:ascii="Times New Roman" w:hAnsi="Times New Roman"/>
          <w:sz w:val="15"/>
          <w:szCs w:val="15"/>
        </w:rPr>
        <w:t>孔令印</w:t>
      </w:r>
      <w:proofErr w:type="gramEnd"/>
      <w:r>
        <w:rPr>
          <w:rFonts w:ascii="Times New Roman" w:hAnsi="Times New Roman"/>
          <w:sz w:val="15"/>
          <w:szCs w:val="15"/>
        </w:rPr>
        <w:t xml:space="preserve">, </w:t>
      </w:r>
      <w:r>
        <w:rPr>
          <w:rFonts w:ascii="Times New Roman" w:hAnsi="Times New Roman"/>
          <w:sz w:val="15"/>
          <w:szCs w:val="15"/>
        </w:rPr>
        <w:t>宣黎明</w:t>
      </w:r>
      <w:r>
        <w:rPr>
          <w:rFonts w:ascii="Times New Roman" w:hAnsi="Times New Roman"/>
          <w:sz w:val="15"/>
          <w:szCs w:val="15"/>
        </w:rPr>
        <w:t xml:space="preserve">, </w:t>
      </w:r>
      <w:proofErr w:type="gramStart"/>
      <w:r>
        <w:rPr>
          <w:rFonts w:ascii="Times New Roman" w:hAnsi="Times New Roman"/>
          <w:sz w:val="15"/>
          <w:szCs w:val="15"/>
        </w:rPr>
        <w:t>冒燕</w:t>
      </w:r>
      <w:proofErr w:type="gramEnd"/>
      <w:r>
        <w:rPr>
          <w:rFonts w:ascii="Times New Roman" w:hAnsi="Times New Roman"/>
          <w:sz w:val="15"/>
          <w:szCs w:val="15"/>
        </w:rPr>
        <w:t xml:space="preserve">, </w:t>
      </w:r>
      <w:r>
        <w:rPr>
          <w:rFonts w:ascii="Times New Roman" w:hAnsi="Times New Roman"/>
          <w:sz w:val="15"/>
          <w:szCs w:val="15"/>
        </w:rPr>
        <w:t>祝轶君</w:t>
      </w:r>
      <w:r>
        <w:rPr>
          <w:rFonts w:ascii="Times New Roman" w:hAnsi="Times New Roman"/>
          <w:sz w:val="15"/>
          <w:szCs w:val="15"/>
        </w:rPr>
        <w:t xml:space="preserve">, </w:t>
      </w:r>
      <w:proofErr w:type="gramStart"/>
      <w:r>
        <w:rPr>
          <w:rFonts w:ascii="Times New Roman" w:hAnsi="Times New Roman"/>
          <w:sz w:val="15"/>
          <w:szCs w:val="15"/>
        </w:rPr>
        <w:t>徐君玲</w:t>
      </w:r>
      <w:proofErr w:type="gramEnd"/>
      <w:r>
        <w:rPr>
          <w:rFonts w:ascii="Times New Roman" w:hAnsi="Times New Roman"/>
          <w:sz w:val="15"/>
          <w:szCs w:val="15"/>
        </w:rPr>
        <w:t xml:space="preserve">, </w:t>
      </w:r>
      <w:r>
        <w:rPr>
          <w:rFonts w:ascii="Times New Roman" w:hAnsi="Times New Roman"/>
          <w:sz w:val="15"/>
          <w:szCs w:val="15"/>
        </w:rPr>
        <w:t>王剑青</w:t>
      </w:r>
      <w:r>
        <w:rPr>
          <w:rFonts w:ascii="Times New Roman" w:hAnsi="Times New Roman"/>
          <w:sz w:val="15"/>
          <w:szCs w:val="15"/>
        </w:rPr>
        <w:t xml:space="preserve">, </w:t>
      </w:r>
      <w:r>
        <w:rPr>
          <w:rFonts w:ascii="Times New Roman" w:hAnsi="Times New Roman"/>
          <w:sz w:val="15"/>
          <w:szCs w:val="15"/>
        </w:rPr>
        <w:t>王莉</w:t>
      </w:r>
      <w:r>
        <w:rPr>
          <w:rFonts w:ascii="Times New Roman" w:hAnsi="Times New Roman"/>
          <w:sz w:val="15"/>
          <w:szCs w:val="15"/>
        </w:rPr>
        <w:t xml:space="preserve">, </w:t>
      </w:r>
      <w:r>
        <w:rPr>
          <w:rFonts w:ascii="Times New Roman" w:hAnsi="Times New Roman"/>
          <w:sz w:val="15"/>
          <w:szCs w:val="15"/>
        </w:rPr>
        <w:t>赵婷</w:t>
      </w:r>
      <w:r>
        <w:rPr>
          <w:rFonts w:ascii="Times New Roman" w:hAnsi="Times New Roman"/>
          <w:sz w:val="15"/>
          <w:szCs w:val="15"/>
        </w:rPr>
        <w:t xml:space="preserve">, </w:t>
      </w:r>
      <w:r>
        <w:rPr>
          <w:rFonts w:ascii="Times New Roman" w:hAnsi="Times New Roman"/>
          <w:sz w:val="15"/>
          <w:szCs w:val="15"/>
        </w:rPr>
        <w:t>秦</w:t>
      </w:r>
      <w:proofErr w:type="gramStart"/>
      <w:r>
        <w:rPr>
          <w:rFonts w:ascii="Times New Roman" w:hAnsi="Times New Roman"/>
          <w:sz w:val="15"/>
          <w:szCs w:val="15"/>
        </w:rPr>
        <w:t>一</w:t>
      </w:r>
      <w:proofErr w:type="gramEnd"/>
      <w:r>
        <w:rPr>
          <w:rFonts w:ascii="Times New Roman" w:hAnsi="Times New Roman"/>
          <w:sz w:val="15"/>
          <w:szCs w:val="15"/>
        </w:rPr>
        <w:t>丁</w:t>
      </w:r>
      <w:r>
        <w:rPr>
          <w:rFonts w:ascii="Times New Roman" w:hAnsi="Times New Roman"/>
          <w:sz w:val="15"/>
          <w:szCs w:val="15"/>
        </w:rPr>
        <w:t xml:space="preserve">, </w:t>
      </w:r>
      <w:r>
        <w:rPr>
          <w:rFonts w:ascii="Times New Roman" w:hAnsi="Times New Roman"/>
          <w:sz w:val="15"/>
          <w:szCs w:val="15"/>
        </w:rPr>
        <w:t>夏滢颖</w:t>
      </w:r>
      <w:r>
        <w:rPr>
          <w:rFonts w:ascii="Times New Roman" w:hAnsi="Times New Roman"/>
          <w:sz w:val="15"/>
          <w:szCs w:val="15"/>
        </w:rPr>
        <w:t xml:space="preserve">, </w:t>
      </w:r>
      <w:r>
        <w:rPr>
          <w:rFonts w:ascii="Times New Roman" w:hAnsi="Times New Roman"/>
          <w:sz w:val="15"/>
          <w:szCs w:val="15"/>
        </w:rPr>
        <w:t>樊丽霞</w:t>
      </w:r>
      <w:r>
        <w:rPr>
          <w:rFonts w:ascii="Times New Roman" w:hAnsi="Times New Roman"/>
          <w:sz w:val="15"/>
          <w:szCs w:val="15"/>
        </w:rPr>
        <w:t xml:space="preserve">, </w:t>
      </w:r>
      <w:r>
        <w:rPr>
          <w:rFonts w:ascii="Times New Roman" w:hAnsi="Times New Roman"/>
          <w:sz w:val="15"/>
          <w:szCs w:val="15"/>
        </w:rPr>
        <w:t>赵丁丁</w:t>
      </w:r>
      <w:r>
        <w:rPr>
          <w:rFonts w:ascii="Times New Roman" w:hAnsi="Times New Roman"/>
          <w:sz w:val="15"/>
          <w:szCs w:val="15"/>
        </w:rPr>
        <w:t xml:space="preserve">, </w:t>
      </w:r>
      <w:r>
        <w:rPr>
          <w:rFonts w:ascii="Times New Roman" w:hAnsi="Times New Roman"/>
          <w:sz w:val="15"/>
          <w:szCs w:val="15"/>
        </w:rPr>
        <w:t>邱浩</w:t>
      </w:r>
      <w:r>
        <w:rPr>
          <w:rFonts w:ascii="Times New Roman" w:hAnsi="Times New Roman"/>
          <w:sz w:val="15"/>
          <w:szCs w:val="15"/>
        </w:rPr>
        <w:t xml:space="preserve">, </w:t>
      </w:r>
      <w:r>
        <w:rPr>
          <w:rFonts w:ascii="Times New Roman" w:hAnsi="Times New Roman"/>
          <w:sz w:val="15"/>
          <w:szCs w:val="15"/>
        </w:rPr>
        <w:t>贺林</w:t>
      </w:r>
      <w:r>
        <w:rPr>
          <w:rFonts w:ascii="Times New Roman" w:hAnsi="Times New Roman"/>
          <w:sz w:val="15"/>
          <w:szCs w:val="15"/>
        </w:rPr>
        <w:t xml:space="preserve">.  </w:t>
      </w:r>
      <w:r>
        <w:rPr>
          <w:rFonts w:ascii="Times New Roman" w:hAnsi="Times New Roman"/>
          <w:sz w:val="15"/>
          <w:szCs w:val="15"/>
        </w:rPr>
        <w:t>遗传变异分类标准与指南</w:t>
      </w:r>
      <w:r>
        <w:rPr>
          <w:rFonts w:ascii="Times New Roman" w:hAnsi="Times New Roman"/>
          <w:sz w:val="15"/>
          <w:szCs w:val="15"/>
        </w:rPr>
        <w:t xml:space="preserve">[J]. </w:t>
      </w:r>
      <w:r>
        <w:rPr>
          <w:rFonts w:ascii="Times New Roman" w:hAnsi="Times New Roman"/>
          <w:sz w:val="15"/>
          <w:szCs w:val="15"/>
        </w:rPr>
        <w:t>中国科学：生命科学</w:t>
      </w:r>
      <w:r>
        <w:rPr>
          <w:rFonts w:ascii="Times New Roman" w:hAnsi="Times New Roman"/>
          <w:sz w:val="15"/>
          <w:szCs w:val="15"/>
        </w:rPr>
        <w:t>, 2017, 47(6): 668-688.</w:t>
      </w:r>
    </w:p>
    <w:p w14:paraId="0B9839F9"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Li MM, Datto M, </w:t>
      </w:r>
      <w:proofErr w:type="spellStart"/>
      <w:r>
        <w:rPr>
          <w:rFonts w:ascii="Times New Roman" w:hAnsi="Times New Roman"/>
          <w:sz w:val="15"/>
          <w:szCs w:val="15"/>
        </w:rPr>
        <w:t>Duncavage</w:t>
      </w:r>
      <w:proofErr w:type="spellEnd"/>
      <w:r>
        <w:rPr>
          <w:rFonts w:ascii="Times New Roman" w:hAnsi="Times New Roman"/>
          <w:sz w:val="15"/>
          <w:szCs w:val="15"/>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F4BB54" w14:textId="3AF925D6" w:rsidR="00AB25AC" w:rsidRPr="0004602D" w:rsidRDefault="00AB25AC" w:rsidP="00AB25AC">
      <w:pPr>
        <w:pStyle w:val="af1"/>
        <w:numPr>
          <w:ilvl w:val="0"/>
          <w:numId w:val="6"/>
        </w:numPr>
        <w:spacing w:afterLines="30" w:after="93" w:line="220" w:lineRule="exact"/>
        <w:ind w:left="0" w:rightChars="50" w:right="105" w:firstLine="300"/>
      </w:pPr>
      <w:r>
        <w:rPr>
          <w:rFonts w:ascii="Times New Roman" w:hAnsi="Times New Roman" w:hint="eastAsia"/>
          <w:sz w:val="15"/>
          <w:szCs w:val="15"/>
        </w:rPr>
        <w:t>二代测序临床报告解读专家组</w:t>
      </w:r>
      <w:r>
        <w:rPr>
          <w:rFonts w:ascii="Times New Roman" w:hAnsi="Times New Roman"/>
          <w:sz w:val="15"/>
          <w:szCs w:val="15"/>
        </w:rPr>
        <w:t xml:space="preserve">. </w:t>
      </w:r>
      <w:r>
        <w:rPr>
          <w:rFonts w:ascii="Times New Roman" w:hAnsi="Times New Roman"/>
          <w:sz w:val="15"/>
          <w:szCs w:val="15"/>
        </w:rPr>
        <w:t>二代测序临床报告解读指引</w:t>
      </w:r>
      <w:r>
        <w:rPr>
          <w:rFonts w:ascii="Times New Roman" w:hAnsi="Times New Roman"/>
          <w:sz w:val="15"/>
          <w:szCs w:val="15"/>
        </w:rPr>
        <w:t xml:space="preserve">[J]. </w:t>
      </w:r>
      <w:r>
        <w:rPr>
          <w:rFonts w:ascii="Times New Roman" w:hAnsi="Times New Roman"/>
          <w:sz w:val="15"/>
          <w:szCs w:val="15"/>
        </w:rPr>
        <w:t>循证医学</w:t>
      </w:r>
      <w:r>
        <w:rPr>
          <w:rFonts w:ascii="Times New Roman" w:hAnsi="Times New Roman"/>
          <w:sz w:val="15"/>
          <w:szCs w:val="15"/>
        </w:rPr>
        <w:t>, 2020, 20(4): 193-202.</w:t>
      </w:r>
    </w:p>
    <w:p w14:paraId="294AE172"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highlight w:val="magenta"/>
        </w:rPr>
      </w:pPr>
      <w:r w:rsidRPr="0004602D">
        <w:rPr>
          <w:rFonts w:ascii="Times New Roman" w:hAnsi="Times New Roman"/>
          <w:sz w:val="15"/>
          <w:szCs w:val="15"/>
          <w:highlight w:val="magenta"/>
        </w:rPr>
        <w:t xml:space="preserve">{%p if </w:t>
      </w:r>
      <w:proofErr w:type="spellStart"/>
      <w:r w:rsidRPr="0004602D">
        <w:rPr>
          <w:rFonts w:ascii="Times New Roman" w:hAnsi="Times New Roman"/>
          <w:sz w:val="15"/>
          <w:szCs w:val="15"/>
          <w:highlight w:val="magenta"/>
        </w:rPr>
        <w:t>judge_brca_cnv</w:t>
      </w:r>
      <w:proofErr w:type="spellEnd"/>
      <w:r w:rsidRPr="0004602D">
        <w:rPr>
          <w:rFonts w:ascii="Times New Roman" w:hAnsi="Times New Roman"/>
          <w:sz w:val="15"/>
          <w:szCs w:val="15"/>
          <w:highlight w:val="magenta"/>
        </w:rPr>
        <w:t xml:space="preserve"> == “</w:t>
      </w:r>
      <w:proofErr w:type="spellStart"/>
      <w:proofErr w:type="gramStart"/>
      <w:r w:rsidRPr="0004602D">
        <w:rPr>
          <w:rFonts w:ascii="Times New Roman" w:hAnsi="Times New Roman"/>
          <w:sz w:val="15"/>
          <w:szCs w:val="15"/>
          <w:highlight w:val="magenta"/>
        </w:rPr>
        <w:t>mlpa</w:t>
      </w:r>
      <w:proofErr w:type="spellEnd"/>
      <w:r w:rsidRPr="0004602D">
        <w:rPr>
          <w:rFonts w:ascii="Times New Roman" w:hAnsi="Times New Roman"/>
          <w:sz w:val="15"/>
          <w:szCs w:val="15"/>
          <w:highlight w:val="magenta"/>
        </w:rPr>
        <w:t>”%</w:t>
      </w:r>
      <w:proofErr w:type="gramEnd"/>
      <w:r w:rsidRPr="0004602D">
        <w:rPr>
          <w:rFonts w:ascii="Times New Roman" w:hAnsi="Times New Roman"/>
          <w:sz w:val="15"/>
          <w:szCs w:val="15"/>
          <w:highlight w:val="magenta"/>
        </w:rPr>
        <w:t>}</w:t>
      </w:r>
    </w:p>
    <w:p w14:paraId="38B78AB0"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rPr>
      </w:pPr>
      <w:r w:rsidRPr="0004602D">
        <w:rPr>
          <w:rFonts w:ascii="Times New Roman" w:hAnsi="Times New Roman"/>
          <w:sz w:val="15"/>
          <w:szCs w:val="15"/>
        </w:rPr>
        <w:t xml:space="preserve">{%p for a </w:t>
      </w:r>
      <w:proofErr w:type="spellStart"/>
      <w:r w:rsidRPr="0004602D">
        <w:rPr>
          <w:rFonts w:ascii="Times New Roman" w:hAnsi="Times New Roman"/>
          <w:sz w:val="15"/>
          <w:szCs w:val="15"/>
        </w:rPr>
        <w:t>in</w:t>
      </w:r>
      <w:proofErr w:type="spellEnd"/>
      <w:r w:rsidRPr="0004602D">
        <w:rPr>
          <w:rFonts w:ascii="Times New Roman" w:hAnsi="Times New Roman"/>
          <w:sz w:val="15"/>
          <w:szCs w:val="15"/>
        </w:rPr>
        <w:t xml:space="preserve"> (var_brca.refer.snv_var+var_brca.refer.snv_gene+var_brca.refer.snv_evi + var_</w:t>
      </w:r>
      <w:proofErr w:type="gramStart"/>
      <w:r w:rsidRPr="0004602D">
        <w:rPr>
          <w:rFonts w:ascii="Times New Roman" w:hAnsi="Times New Roman"/>
          <w:sz w:val="15"/>
          <w:szCs w:val="15"/>
        </w:rPr>
        <w:t>brca.refer</w:t>
      </w:r>
      <w:proofErr w:type="gramEnd"/>
      <w:r w:rsidRPr="0004602D">
        <w:rPr>
          <w:rFonts w:ascii="Times New Roman" w:hAnsi="Times New Roman"/>
          <w:sz w:val="15"/>
          <w:szCs w:val="15"/>
        </w:rPr>
        <w:t>.mlpa_var+var_brca.refer.mlpa_gene+var_brca.refer.mlpa_evi)|unique %}</w:t>
      </w:r>
    </w:p>
    <w:p w14:paraId="74504538"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rPr>
      </w:pPr>
      <w:r w:rsidRPr="0004602D">
        <w:rPr>
          <w:rFonts w:ascii="Times New Roman" w:hAnsi="Times New Roman"/>
          <w:sz w:val="15"/>
          <w:szCs w:val="15"/>
        </w:rPr>
        <w:t>{{a}}</w:t>
      </w:r>
    </w:p>
    <w:p w14:paraId="467C79E4"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rPr>
      </w:pPr>
      <w:r w:rsidRPr="0004602D">
        <w:rPr>
          <w:rFonts w:ascii="Times New Roman" w:hAnsi="Times New Roman"/>
          <w:sz w:val="15"/>
          <w:szCs w:val="15"/>
        </w:rPr>
        <w:t xml:space="preserve">{%p </w:t>
      </w:r>
      <w:proofErr w:type="spellStart"/>
      <w:r w:rsidRPr="0004602D">
        <w:rPr>
          <w:rFonts w:ascii="Times New Roman" w:hAnsi="Times New Roman"/>
          <w:sz w:val="15"/>
          <w:szCs w:val="15"/>
        </w:rPr>
        <w:t>endfor</w:t>
      </w:r>
      <w:proofErr w:type="spellEnd"/>
      <w:r w:rsidRPr="0004602D">
        <w:rPr>
          <w:rFonts w:ascii="Times New Roman" w:hAnsi="Times New Roman"/>
          <w:sz w:val="15"/>
          <w:szCs w:val="15"/>
        </w:rPr>
        <w:t>%}</w:t>
      </w:r>
    </w:p>
    <w:p w14:paraId="305D061B"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highlight w:val="magenta"/>
        </w:rPr>
      </w:pPr>
      <w:r w:rsidRPr="0004602D">
        <w:rPr>
          <w:rFonts w:ascii="Times New Roman" w:hAnsi="Times New Roman"/>
          <w:sz w:val="15"/>
          <w:szCs w:val="15"/>
          <w:highlight w:val="magenta"/>
        </w:rPr>
        <w:t>{%p else%}</w:t>
      </w:r>
    </w:p>
    <w:p w14:paraId="7BC01152"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rPr>
      </w:pPr>
      <w:r w:rsidRPr="0004602D">
        <w:rPr>
          <w:rFonts w:ascii="Times New Roman" w:hAnsi="Times New Roman"/>
          <w:sz w:val="15"/>
          <w:szCs w:val="15"/>
        </w:rPr>
        <w:t xml:space="preserve">{%p for a </w:t>
      </w:r>
      <w:proofErr w:type="spellStart"/>
      <w:r w:rsidRPr="0004602D">
        <w:rPr>
          <w:rFonts w:ascii="Times New Roman" w:hAnsi="Times New Roman"/>
          <w:sz w:val="15"/>
          <w:szCs w:val="15"/>
        </w:rPr>
        <w:t>in</w:t>
      </w:r>
      <w:proofErr w:type="spellEnd"/>
      <w:r w:rsidRPr="0004602D">
        <w:rPr>
          <w:rFonts w:ascii="Times New Roman" w:hAnsi="Times New Roman"/>
          <w:sz w:val="15"/>
          <w:szCs w:val="15"/>
        </w:rPr>
        <w:t xml:space="preserve"> (var_brca.refer.snv_var+var_brca.refer.snv_gene+var_brca.refer.snv_evi + var_</w:t>
      </w:r>
      <w:proofErr w:type="gramStart"/>
      <w:r w:rsidRPr="0004602D">
        <w:rPr>
          <w:rFonts w:ascii="Times New Roman" w:hAnsi="Times New Roman"/>
          <w:sz w:val="15"/>
          <w:szCs w:val="15"/>
        </w:rPr>
        <w:t>brca.refer</w:t>
      </w:r>
      <w:proofErr w:type="gramEnd"/>
      <w:r w:rsidRPr="0004602D">
        <w:rPr>
          <w:rFonts w:ascii="Times New Roman" w:hAnsi="Times New Roman"/>
          <w:sz w:val="15"/>
          <w:szCs w:val="15"/>
        </w:rPr>
        <w:t>.gcnv_var+var_brca.refer.gcnv_gene+var_brca.refer.gcnv_evi)|unique %}</w:t>
      </w:r>
    </w:p>
    <w:p w14:paraId="12657CFD"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rPr>
      </w:pPr>
      <w:r w:rsidRPr="0004602D">
        <w:rPr>
          <w:rFonts w:ascii="Times New Roman" w:hAnsi="Times New Roman"/>
          <w:sz w:val="15"/>
          <w:szCs w:val="15"/>
        </w:rPr>
        <w:t>{{a}}</w:t>
      </w:r>
    </w:p>
    <w:p w14:paraId="5A78B5AC"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rPr>
      </w:pPr>
      <w:r w:rsidRPr="0004602D">
        <w:rPr>
          <w:rFonts w:ascii="Times New Roman" w:hAnsi="Times New Roman"/>
          <w:sz w:val="15"/>
          <w:szCs w:val="15"/>
        </w:rPr>
        <w:t xml:space="preserve">{%p </w:t>
      </w:r>
      <w:proofErr w:type="spellStart"/>
      <w:r w:rsidRPr="0004602D">
        <w:rPr>
          <w:rFonts w:ascii="Times New Roman" w:hAnsi="Times New Roman"/>
          <w:sz w:val="15"/>
          <w:szCs w:val="15"/>
        </w:rPr>
        <w:t>endfor</w:t>
      </w:r>
      <w:proofErr w:type="spellEnd"/>
      <w:r w:rsidRPr="0004602D">
        <w:rPr>
          <w:rFonts w:ascii="Times New Roman" w:hAnsi="Times New Roman"/>
          <w:sz w:val="15"/>
          <w:szCs w:val="15"/>
        </w:rPr>
        <w:t>%}</w:t>
      </w:r>
    </w:p>
    <w:p w14:paraId="032D679A" w14:textId="18ADC69D"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highlight w:val="magenta"/>
        </w:rPr>
      </w:pPr>
      <w:r w:rsidRPr="0004602D">
        <w:rPr>
          <w:rFonts w:ascii="Times New Roman" w:hAnsi="Times New Roman"/>
          <w:sz w:val="15"/>
          <w:szCs w:val="15"/>
          <w:highlight w:val="magenta"/>
        </w:rPr>
        <w:t>{%p endif%}</w:t>
      </w:r>
    </w:p>
    <w:p w14:paraId="5DA92969" w14:textId="3DA679B6" w:rsidR="0004602D" w:rsidRDefault="0004602D" w:rsidP="0004602D">
      <w:pPr>
        <w:widowControl/>
        <w:spacing w:line="20" w:lineRule="exact"/>
        <w:jc w:val="left"/>
        <w:rPr>
          <w:rFonts w:ascii="Times New Roman" w:hAnsi="Times New Roman"/>
          <w:sz w:val="15"/>
          <w:szCs w:val="15"/>
        </w:rPr>
      </w:pPr>
      <w:r>
        <w:rPr>
          <w:rFonts w:ascii="Times New Roman" w:hAnsi="Times New Roman"/>
          <w:sz w:val="15"/>
          <w:szCs w:val="15"/>
        </w:rPr>
        <w:br w:type="page"/>
      </w:r>
    </w:p>
    <w:p w14:paraId="12ACBD75" w14:textId="77777777" w:rsidR="00AB25AC" w:rsidRDefault="00AB25AC" w:rsidP="00AB25AC">
      <w:pPr>
        <w:rPr>
          <w:rFonts w:ascii="Arial" w:eastAsia="思源黑体 CN Medium" w:hAnsi="Arial" w:cs="Arial"/>
          <w:b/>
          <w:smallCaps/>
          <w:color w:val="1654B0"/>
          <w:kern w:val="0"/>
          <w:sz w:val="28"/>
          <w:szCs w:val="26"/>
        </w:rPr>
      </w:pPr>
      <w:r>
        <w:rPr>
          <w:rFonts w:ascii="Arial" w:eastAsia="思源黑体 CN Medium" w:hAnsi="Arial" w:cs="Arial" w:hint="eastAsia"/>
          <w:b/>
          <w:smallCaps/>
          <w:color w:val="1654B0"/>
          <w:kern w:val="0"/>
          <w:sz w:val="28"/>
          <w:szCs w:val="26"/>
        </w:rPr>
        <w:lastRenderedPageBreak/>
        <w:t>检测局限性及说明</w:t>
      </w:r>
    </w:p>
    <w:p w14:paraId="07ECF4F1" w14:textId="77777777" w:rsidR="00AB25AC" w:rsidRDefault="00AB25AC" w:rsidP="00AB25A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287D8750" w14:textId="77777777" w:rsidR="00AB25AC" w:rsidRDefault="00AB25AC" w:rsidP="00AB25AC">
      <w:pPr>
        <w:rPr>
          <w:rFonts w:ascii="思源黑体 CN Normal" w:eastAsia="思源黑体 CN Normal" w:hAnsi="思源黑体 CN Normal"/>
          <w:sz w:val="16"/>
          <w:szCs w:val="16"/>
        </w:rPr>
      </w:pPr>
    </w:p>
    <w:p w14:paraId="72BCBFA8" w14:textId="77777777" w:rsidR="00AB25AC" w:rsidRDefault="00AB25AC" w:rsidP="00AB25AC">
      <w:pPr>
        <w:rPr>
          <w:rFonts w:ascii="思源黑体 CN Normal" w:eastAsia="思源黑体 CN Normal" w:hAnsi="思源黑体 CN Normal"/>
          <w:sz w:val="16"/>
          <w:szCs w:val="16"/>
        </w:rPr>
      </w:pPr>
    </w:p>
    <w:p w14:paraId="4E1187B1" w14:textId="77777777" w:rsidR="00AB25AC" w:rsidRDefault="00AB25AC" w:rsidP="00AB25AC">
      <w:pPr>
        <w:rPr>
          <w:rFonts w:ascii="思源黑体 CN Normal" w:eastAsia="思源黑体 CN Normal" w:hAnsi="思源黑体 CN Normal"/>
          <w:sz w:val="16"/>
          <w:szCs w:val="16"/>
        </w:rPr>
      </w:pPr>
    </w:p>
    <w:tbl>
      <w:tblPr>
        <w:tblW w:w="0" w:type="auto"/>
        <w:tblInd w:w="108" w:type="dxa"/>
        <w:tblLook w:val="04A0" w:firstRow="1" w:lastRow="0" w:firstColumn="1" w:lastColumn="0" w:noHBand="0" w:noVBand="1"/>
      </w:tblPr>
      <w:tblGrid>
        <w:gridCol w:w="1167"/>
        <w:gridCol w:w="2231"/>
        <w:gridCol w:w="1614"/>
        <w:gridCol w:w="1735"/>
        <w:gridCol w:w="1614"/>
        <w:gridCol w:w="1735"/>
      </w:tblGrid>
      <w:tr w:rsidR="00AB25AC" w14:paraId="74FD453F" w14:textId="77777777" w:rsidTr="00BA3BFF">
        <w:tc>
          <w:tcPr>
            <w:tcW w:w="1242" w:type="dxa"/>
          </w:tcPr>
          <w:p w14:paraId="118F6E4A" w14:textId="77777777" w:rsidR="00AB25AC" w:rsidRDefault="00AB25AC" w:rsidP="00BA3BFF">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4686D051" w14:textId="77777777" w:rsidR="00AB25AC" w:rsidRDefault="00AB25AC" w:rsidP="00BA3BFF">
            <w:pPr>
              <w:rPr>
                <w:rFonts w:ascii="Arial" w:eastAsia="思源黑体 CN Medium" w:hAnsi="Arial" w:cs="Arial"/>
                <w:bCs/>
                <w:color w:val="3B3838"/>
                <w:sz w:val="24"/>
                <w:szCs w:val="24"/>
                <w:lang w:val="en-CA"/>
              </w:rPr>
            </w:pPr>
            <w:r>
              <w:rPr>
                <w:rFonts w:ascii="Arial" w:eastAsia="思源黑体 CN Medium" w:hAnsi="Arial" w:cs="Arial" w:hint="eastAsia"/>
                <w:bCs/>
                <w:noProof/>
                <w:color w:val="3B3838"/>
                <w:sz w:val="24"/>
                <w:szCs w:val="24"/>
                <w:lang w:val="en-CA"/>
              </w:rPr>
              <w:drawing>
                <wp:inline distT="0" distB="0" distL="114300" distR="114300" wp14:anchorId="709EFAB5" wp14:editId="1E04F841">
                  <wp:extent cx="1259840" cy="594995"/>
                  <wp:effectExtent l="0" t="0" r="16510" b="14605"/>
                  <wp:docPr id="2" name="图片 2" descr="Screenshot_20260112_145129_com.larus.nova_edit_125908164042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60112_145129_com.larus.nova_edit_1259081640420372"/>
                          <pic:cNvPicPr>
                            <a:picLocks noChangeAspect="1"/>
                          </pic:cNvPicPr>
                        </pic:nvPicPr>
                        <pic:blipFill>
                          <a:blip r:embed="rId10"/>
                          <a:stretch>
                            <a:fillRect/>
                          </a:stretch>
                        </pic:blipFill>
                        <pic:spPr>
                          <a:xfrm>
                            <a:off x="0" y="0"/>
                            <a:ext cx="1259840" cy="594995"/>
                          </a:xfrm>
                          <a:prstGeom prst="rect">
                            <a:avLst/>
                          </a:prstGeom>
                        </pic:spPr>
                      </pic:pic>
                    </a:graphicData>
                  </a:graphic>
                </wp:inline>
              </w:drawing>
            </w:r>
          </w:p>
        </w:tc>
        <w:tc>
          <w:tcPr>
            <w:tcW w:w="1737" w:type="dxa"/>
          </w:tcPr>
          <w:p w14:paraId="3CF29F8C" w14:textId="77777777" w:rsidR="00AB25AC" w:rsidRDefault="00AB25AC" w:rsidP="00BA3BFF">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42DF9BD2" w14:textId="77777777" w:rsidR="00AB25AC" w:rsidRDefault="00AB25AC" w:rsidP="00BA3BFF">
            <w:pPr>
              <w:rPr>
                <w:rFonts w:ascii="Arial" w:eastAsia="思源黑体 CN Medium" w:hAnsi="Arial" w:cs="Arial"/>
                <w:bCs/>
                <w:color w:val="3B3838"/>
                <w:sz w:val="24"/>
                <w:szCs w:val="24"/>
                <w:lang w:val="en-CA"/>
              </w:rPr>
            </w:pPr>
            <w:r>
              <w:rPr>
                <w:rFonts w:ascii="Arial" w:eastAsia="思源黑体 CN Medium" w:hAnsi="Arial" w:cs="Arial" w:hint="eastAsia"/>
                <w:bCs/>
                <w:noProof/>
                <w:color w:val="3B3838"/>
                <w:sz w:val="24"/>
                <w:szCs w:val="24"/>
                <w:lang w:val="en-CA"/>
              </w:rPr>
              <w:drawing>
                <wp:inline distT="0" distB="0" distL="114300" distR="114300" wp14:anchorId="3FB48AE3" wp14:editId="0C4105ED">
                  <wp:extent cx="949325" cy="546735"/>
                  <wp:effectExtent l="0" t="0" r="3175" b="5715"/>
                  <wp:docPr id="3" name="图片 3" descr="王晓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王晓莉"/>
                          <pic:cNvPicPr>
                            <a:picLocks noChangeAspect="1"/>
                          </pic:cNvPicPr>
                        </pic:nvPicPr>
                        <pic:blipFill>
                          <a:blip r:embed="rId11"/>
                          <a:stretch>
                            <a:fillRect/>
                          </a:stretch>
                        </pic:blipFill>
                        <pic:spPr>
                          <a:xfrm>
                            <a:off x="0" y="0"/>
                            <a:ext cx="949325" cy="546735"/>
                          </a:xfrm>
                          <a:prstGeom prst="rect">
                            <a:avLst/>
                          </a:prstGeom>
                        </pic:spPr>
                      </pic:pic>
                    </a:graphicData>
                  </a:graphic>
                </wp:inline>
              </w:drawing>
            </w:r>
          </w:p>
        </w:tc>
        <w:tc>
          <w:tcPr>
            <w:tcW w:w="1737" w:type="dxa"/>
          </w:tcPr>
          <w:p w14:paraId="17699897" w14:textId="77777777" w:rsidR="00AB25AC" w:rsidRDefault="00AB25AC" w:rsidP="00BA3BFF">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490F8F67" w14:textId="77777777" w:rsidR="00AB25AC" w:rsidRDefault="00AB25AC" w:rsidP="00BA3BFF">
            <w:pPr>
              <w:rPr>
                <w:rFonts w:ascii="Arial" w:eastAsia="思源黑体 CN Medium" w:hAnsi="Arial" w:cs="Arial"/>
                <w:bCs/>
                <w:color w:val="3B3838"/>
                <w:sz w:val="24"/>
                <w:szCs w:val="24"/>
                <w:lang w:val="en-CA"/>
              </w:rPr>
            </w:pPr>
            <w:r>
              <w:rPr>
                <w:rFonts w:ascii="Arial" w:eastAsia="思源黑体 CN Medium" w:hAnsi="Arial" w:cs="Arial" w:hint="eastAsia"/>
                <w:bCs/>
                <w:noProof/>
                <w:color w:val="3B3838"/>
                <w:sz w:val="24"/>
                <w:szCs w:val="24"/>
                <w:lang w:val="en-CA"/>
              </w:rPr>
              <w:drawing>
                <wp:inline distT="0" distB="0" distL="114300" distR="114300" wp14:anchorId="358D184F" wp14:editId="00EA65EC">
                  <wp:extent cx="944880" cy="469900"/>
                  <wp:effectExtent l="0" t="0" r="7620" b="6350"/>
                  <wp:docPr id="4" name="图片 4" descr="齐晓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齐晓薇"/>
                          <pic:cNvPicPr>
                            <a:picLocks noChangeAspect="1"/>
                          </pic:cNvPicPr>
                        </pic:nvPicPr>
                        <pic:blipFill>
                          <a:blip r:embed="rId12"/>
                          <a:stretch>
                            <a:fillRect/>
                          </a:stretch>
                        </pic:blipFill>
                        <pic:spPr>
                          <a:xfrm>
                            <a:off x="0" y="0"/>
                            <a:ext cx="944880" cy="469900"/>
                          </a:xfrm>
                          <a:prstGeom prst="rect">
                            <a:avLst/>
                          </a:prstGeom>
                        </pic:spPr>
                      </pic:pic>
                    </a:graphicData>
                  </a:graphic>
                </wp:inline>
              </w:drawing>
            </w:r>
          </w:p>
        </w:tc>
      </w:tr>
    </w:tbl>
    <w:p w14:paraId="33567221" w14:textId="77777777" w:rsidR="00AB25AC" w:rsidRDefault="00AB25AC" w:rsidP="00AB25AC">
      <w:pPr>
        <w:ind w:right="1440"/>
        <w:rPr>
          <w:rFonts w:ascii="Arial" w:eastAsia="思源黑体 CN Medium" w:hAnsi="Arial" w:cs="Arial"/>
          <w:bCs/>
          <w:sz w:val="24"/>
          <w:szCs w:val="24"/>
          <w:lang w:val="en-CA"/>
        </w:rPr>
      </w:pPr>
    </w:p>
    <w:p w14:paraId="166539BA" w14:textId="77777777" w:rsidR="00AB25AC" w:rsidRDefault="00AB25AC" w:rsidP="00AB25AC">
      <w:pPr>
        <w:ind w:right="1440"/>
        <w:rPr>
          <w:rFonts w:ascii="Arial" w:eastAsia="思源黑体 CN Medium" w:hAnsi="Arial" w:cs="Arial"/>
          <w:bCs/>
          <w:sz w:val="24"/>
          <w:szCs w:val="24"/>
          <w:lang w:val="en-CA"/>
        </w:rPr>
      </w:pPr>
    </w:p>
    <w:p w14:paraId="446450F6" w14:textId="77777777" w:rsidR="00AB25AC" w:rsidRDefault="00AB25AC" w:rsidP="00AB25AC">
      <w:pPr>
        <w:ind w:right="1440"/>
        <w:rPr>
          <w:rFonts w:ascii="Arial" w:eastAsia="思源黑体 CN Medium" w:hAnsi="Arial" w:cs="Arial"/>
          <w:bCs/>
          <w:sz w:val="24"/>
          <w:szCs w:val="24"/>
          <w:lang w:val="en-CA"/>
        </w:rPr>
      </w:pPr>
    </w:p>
    <w:p w14:paraId="5782D6A4" w14:textId="77777777" w:rsidR="00AB25AC" w:rsidRDefault="00AB25AC" w:rsidP="00AB25AC">
      <w:pPr>
        <w:ind w:right="1440"/>
        <w:rPr>
          <w:rFonts w:ascii="Arial" w:eastAsia="思源黑体 CN Medium" w:hAnsi="Arial" w:cs="Arial"/>
          <w:bCs/>
          <w:sz w:val="24"/>
          <w:szCs w:val="24"/>
          <w:lang w:val="en-CA"/>
        </w:rPr>
      </w:pPr>
    </w:p>
    <w:p w14:paraId="51713349" w14:textId="77777777" w:rsidR="00AB25AC" w:rsidRDefault="00AB25AC" w:rsidP="00AB25AC">
      <w:pPr>
        <w:ind w:right="1440"/>
        <w:rPr>
          <w:rFonts w:ascii="Arial" w:eastAsia="思源黑体 CN Medium" w:hAnsi="Arial" w:cs="Arial"/>
          <w:bCs/>
          <w:sz w:val="24"/>
          <w:szCs w:val="24"/>
          <w:lang w:val="en-CA"/>
        </w:rPr>
      </w:pPr>
    </w:p>
    <w:p w14:paraId="7EC94BF6" w14:textId="77777777" w:rsidR="00AB25AC" w:rsidRDefault="00AB25AC" w:rsidP="00AB25AC">
      <w:pPr>
        <w:ind w:right="1440"/>
        <w:rPr>
          <w:rFonts w:ascii="Arial" w:eastAsia="思源黑体 CN Medium" w:hAnsi="Arial" w:cs="Arial"/>
          <w:bCs/>
          <w:sz w:val="24"/>
          <w:szCs w:val="24"/>
          <w:lang w:val="en-CA"/>
        </w:rPr>
      </w:pPr>
    </w:p>
    <w:p w14:paraId="0B741169" w14:textId="77777777" w:rsidR="00AB25AC" w:rsidRDefault="00AB25AC" w:rsidP="00AB25AC">
      <w:pPr>
        <w:ind w:right="1440"/>
        <w:rPr>
          <w:rFonts w:ascii="Arial" w:eastAsia="思源黑体 CN Medium" w:hAnsi="Arial" w:cs="Arial"/>
          <w:bCs/>
          <w:sz w:val="24"/>
          <w:szCs w:val="24"/>
          <w:lang w:val="en-CA"/>
        </w:rPr>
      </w:pPr>
    </w:p>
    <w:p w14:paraId="7ECC9220" w14:textId="77777777" w:rsidR="00AB25AC" w:rsidRDefault="00AB25AC" w:rsidP="00AB25AC">
      <w:pPr>
        <w:ind w:right="1440"/>
        <w:rPr>
          <w:rFonts w:ascii="Arial" w:eastAsia="思源黑体 CN Medium" w:hAnsi="Arial" w:cs="Arial"/>
          <w:bCs/>
          <w:sz w:val="24"/>
          <w:szCs w:val="24"/>
          <w:lang w:val="en-CA"/>
        </w:rPr>
      </w:pPr>
    </w:p>
    <w:p w14:paraId="090EE38B" w14:textId="77777777" w:rsidR="00AB25AC" w:rsidRDefault="00AB25AC" w:rsidP="00AB25AC">
      <w:pPr>
        <w:ind w:right="1440"/>
        <w:rPr>
          <w:rFonts w:ascii="Arial" w:eastAsia="思源黑体 CN Medium" w:hAnsi="Arial" w:cs="Arial"/>
          <w:bCs/>
          <w:sz w:val="24"/>
          <w:szCs w:val="24"/>
          <w:lang w:val="en-CA"/>
        </w:rPr>
      </w:pPr>
    </w:p>
    <w:p w14:paraId="1B3C002C" w14:textId="77777777" w:rsidR="00AB25AC" w:rsidRDefault="00AB25AC" w:rsidP="00AB25AC">
      <w:pPr>
        <w:ind w:right="1440"/>
        <w:rPr>
          <w:rFonts w:ascii="Arial" w:eastAsia="思源黑体 CN Medium" w:hAnsi="Arial" w:cs="Arial"/>
          <w:bCs/>
          <w:sz w:val="24"/>
          <w:szCs w:val="24"/>
          <w:lang w:val="en-CA"/>
        </w:rPr>
      </w:pPr>
    </w:p>
    <w:p w14:paraId="67DF660F" w14:textId="77777777" w:rsidR="00AB25AC" w:rsidRDefault="00AB25AC" w:rsidP="00AB25AC">
      <w:pPr>
        <w:ind w:right="1440"/>
        <w:rPr>
          <w:rFonts w:ascii="Arial" w:eastAsia="思源黑体 CN Medium" w:hAnsi="Arial" w:cs="Arial"/>
          <w:bCs/>
          <w:sz w:val="24"/>
          <w:szCs w:val="24"/>
          <w:lang w:val="en-CA"/>
        </w:rPr>
      </w:pPr>
    </w:p>
    <w:p w14:paraId="005B31A2" w14:textId="77777777" w:rsidR="00AB25AC" w:rsidRDefault="00AB25AC" w:rsidP="00AB25AC">
      <w:pPr>
        <w:ind w:right="1440"/>
        <w:rPr>
          <w:rFonts w:ascii="Arial" w:eastAsia="思源黑体 CN Medium" w:hAnsi="Arial" w:cs="Arial"/>
          <w:bCs/>
          <w:sz w:val="24"/>
          <w:szCs w:val="24"/>
          <w:lang w:val="en-CA"/>
        </w:rPr>
      </w:pPr>
    </w:p>
    <w:p w14:paraId="458BC1B5" w14:textId="77777777" w:rsidR="00AB25AC" w:rsidRDefault="00AB25AC" w:rsidP="00AB25AC">
      <w:pPr>
        <w:ind w:right="1440"/>
        <w:rPr>
          <w:rFonts w:ascii="Arial" w:eastAsia="思源黑体 CN Medium" w:hAnsi="Arial" w:cs="Arial"/>
          <w:bCs/>
          <w:sz w:val="24"/>
          <w:szCs w:val="24"/>
          <w:lang w:val="en-CA"/>
        </w:rPr>
      </w:pPr>
    </w:p>
    <w:p w14:paraId="1D931CE4" w14:textId="77777777" w:rsidR="00AB25AC" w:rsidRDefault="00AB25AC" w:rsidP="00AB25AC">
      <w:pPr>
        <w:ind w:right="1440"/>
        <w:rPr>
          <w:rFonts w:ascii="Arial" w:eastAsia="思源黑体 CN Medium" w:hAnsi="Arial" w:cs="Arial"/>
          <w:bCs/>
          <w:sz w:val="24"/>
          <w:szCs w:val="24"/>
          <w:lang w:val="en-CA"/>
        </w:rPr>
      </w:pPr>
    </w:p>
    <w:p w14:paraId="4DA860C9" w14:textId="77777777" w:rsidR="00AB25AC" w:rsidRDefault="00AB25AC" w:rsidP="00AB25AC">
      <w:pPr>
        <w:ind w:right="1440"/>
        <w:rPr>
          <w:rFonts w:ascii="Arial" w:eastAsia="思源黑体 CN Medium" w:hAnsi="Arial" w:cs="Arial"/>
          <w:bCs/>
          <w:sz w:val="24"/>
          <w:szCs w:val="24"/>
          <w:lang w:val="en-CA"/>
        </w:rPr>
      </w:pPr>
    </w:p>
    <w:p w14:paraId="4F95CF91" w14:textId="644C63B4" w:rsidR="00AB25AC" w:rsidRDefault="00AB25AC" w:rsidP="00AB25AC">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Pr="00AB25AC">
        <w:rPr>
          <w:rFonts w:ascii="Arial" w:eastAsia="思源黑体 CN Medium" w:hAnsi="Arial" w:cs="Arial"/>
          <w:bCs/>
          <w:sz w:val="24"/>
          <w:szCs w:val="24"/>
          <w:lang w:val="en-CA"/>
        </w:rPr>
        <w:t>{{</w:t>
      </w:r>
      <w:proofErr w:type="spellStart"/>
      <w:proofErr w:type="gramStart"/>
      <w:r w:rsidRPr="00AB25AC">
        <w:rPr>
          <w:rFonts w:ascii="Arial" w:eastAsia="思源黑体 CN Medium" w:hAnsi="Arial" w:cs="Arial"/>
          <w:bCs/>
          <w:sz w:val="24"/>
          <w:szCs w:val="24"/>
          <w:lang w:val="en-CA"/>
        </w:rPr>
        <w:t>sample.report</w:t>
      </w:r>
      <w:proofErr w:type="gramEnd"/>
      <w:r w:rsidRPr="00AB25AC">
        <w:rPr>
          <w:rFonts w:ascii="Arial" w:eastAsia="思源黑体 CN Medium" w:hAnsi="Arial" w:cs="Arial"/>
          <w:bCs/>
          <w:sz w:val="24"/>
          <w:szCs w:val="24"/>
          <w:lang w:val="en-CA"/>
        </w:rPr>
        <w:t>_date</w:t>
      </w:r>
      <w:proofErr w:type="spellEnd"/>
      <w:r w:rsidRPr="00AB25AC">
        <w:rPr>
          <w:rFonts w:ascii="Arial" w:eastAsia="思源黑体 CN Medium" w:hAnsi="Arial" w:cs="Arial"/>
          <w:bCs/>
          <w:sz w:val="24"/>
          <w:szCs w:val="24"/>
          <w:lang w:val="en-CA"/>
        </w:rPr>
        <w:t>}}</w:t>
      </w:r>
    </w:p>
    <w:p w14:paraId="4B8376A2" w14:textId="77777777" w:rsidR="00D116B1" w:rsidRDefault="00AE6F2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D6AF7CD" w14:textId="77777777" w:rsidR="00D116B1" w:rsidRDefault="00AE6F20">
      <w:pPr>
        <w:pStyle w:val="af4"/>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681"/>
        <w:gridCol w:w="1681"/>
      </w:tblGrid>
      <w:tr w:rsidR="00D116B1" w14:paraId="38B4AA67" w14:textId="77777777">
        <w:trPr>
          <w:trHeight w:val="616"/>
        </w:trPr>
        <w:tc>
          <w:tcPr>
            <w:tcW w:w="2500" w:type="pct"/>
            <w:vAlign w:val="center"/>
          </w:tcPr>
          <w:p w14:paraId="5BB129DF" w14:textId="77777777" w:rsidR="00D116B1" w:rsidRDefault="00AE6F2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36A024E8" w14:textId="77777777" w:rsidR="00D116B1" w:rsidRDefault="00AE6F2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05FA0E42" w14:textId="77777777" w:rsidR="00D116B1" w:rsidRDefault="00AE6F2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501AF79" w14:textId="77777777" w:rsidR="00D116B1" w:rsidRDefault="00AE6F20">
      <w:pPr>
        <w:pStyle w:val="af4"/>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2065"/>
        <w:gridCol w:w="3617"/>
        <w:gridCol w:w="4512"/>
      </w:tblGrid>
      <w:tr w:rsidR="00D116B1" w14:paraId="3EF34D5D" w14:textId="77777777">
        <w:trPr>
          <w:tblHeader/>
        </w:trPr>
        <w:tc>
          <w:tcPr>
            <w:tcW w:w="2065" w:type="dxa"/>
            <w:shd w:val="clear" w:color="auto" w:fill="4472C4"/>
            <w:vAlign w:val="center"/>
          </w:tcPr>
          <w:p w14:paraId="0CB5A953" w14:textId="77777777" w:rsidR="00D116B1" w:rsidRDefault="00AE6F20">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302D8C00" w14:textId="77777777" w:rsidR="00D116B1" w:rsidRDefault="00AE6F20">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5E60B457" w14:textId="77777777" w:rsidR="00D116B1" w:rsidRDefault="00AE6F20">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D116B1" w14:paraId="261A5706" w14:textId="77777777">
        <w:tc>
          <w:tcPr>
            <w:tcW w:w="2065" w:type="dxa"/>
            <w:vAlign w:val="center"/>
          </w:tcPr>
          <w:p w14:paraId="16EBC7DF" w14:textId="77777777"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6E5F7CBE" w14:textId="77777777"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604170D8"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BRCA1基因突变引起的乳腺癌侵袭女性，且连带引发卵巢癌。BRCA1是重要的抑癌基因，它编码的BRCA1蛋白在DNA损伤修复、基因转录调节、中心体复制、细胞周期调控和细胞凋亡等过程中起重要作用。</w:t>
            </w:r>
          </w:p>
        </w:tc>
        <w:tc>
          <w:tcPr>
            <w:tcW w:w="4512" w:type="dxa"/>
            <w:vAlign w:val="center"/>
          </w:tcPr>
          <w:p w14:paraId="4992F6FE"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家族遗传性乳腺癌、散发性乳腺癌肿瘤均可见BRCA1基因各种类型的突变，</w:t>
            </w:r>
            <w:proofErr w:type="gramStart"/>
            <w:r>
              <w:rPr>
                <w:rFonts w:ascii="思源黑体 CN Normal" w:eastAsia="思源黑体 CN Normal" w:hAnsi="思源黑体 CN Normal" w:cs="思源黑体 CN Light" w:hint="eastAsia"/>
                <w:kern w:val="0"/>
                <w:sz w:val="17"/>
                <w:szCs w:val="17"/>
                <w:lang w:bidi="ar"/>
              </w:rPr>
              <w:t>在低危人群</w:t>
            </w:r>
            <w:proofErr w:type="gramEnd"/>
            <w:r>
              <w:rPr>
                <w:rFonts w:ascii="思源黑体 CN Normal" w:eastAsia="思源黑体 CN Normal" w:hAnsi="思源黑体 CN Normal" w:cs="思源黑体 CN Light" w:hint="eastAsia"/>
                <w:kern w:val="0"/>
                <w:sz w:val="17"/>
                <w:szCs w:val="17"/>
                <w:lang w:bidi="ar"/>
              </w:rPr>
              <w:t>和普通人群妇女中血液中也发现了5%至25%的BRCA1基因突变率。针对美国的人群研究显示，40岁时白人家族遗传性乳腺癌肿瘤组织中80%以上发现了各种类型的突变，到50岁时突变高达90%，到60岁时突变高达93%，而85岁以上时几乎100%的发生了突变。BRCA1突变热点区域为外显子2、11、20。临床研究表明：BRCA1基因表达水平低的患者对铂类药物敏感，并体现出对PARP抑制剂的敏感性。</w:t>
            </w:r>
          </w:p>
        </w:tc>
      </w:tr>
      <w:tr w:rsidR="00D116B1" w14:paraId="18DA0663" w14:textId="77777777">
        <w:tc>
          <w:tcPr>
            <w:tcW w:w="2065" w:type="dxa"/>
            <w:vAlign w:val="center"/>
          </w:tcPr>
          <w:p w14:paraId="5B895878" w14:textId="77777777"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3F13E4E3" w14:textId="265493C0"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sidR="003C5DF9">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7940A484"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2基因是具有遗传倾向的乳腺癌和卵巢癌的易感基因，参与双链DNA同源重组修复途径，在维持基因组稳定性和DNA损伤修复方面起着重要作用。BRCA2在乳腺和甲状腺组织中高表达，在肺、卵巢和脾脏组织中表达水平低下。</w:t>
            </w:r>
          </w:p>
        </w:tc>
        <w:tc>
          <w:tcPr>
            <w:tcW w:w="4512" w:type="dxa"/>
            <w:vAlign w:val="center"/>
          </w:tcPr>
          <w:p w14:paraId="3FF443CE"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作为一种抑癌基因，携带BRCA2基因体细胞突变肿瘤通常显示为杂合性缺失（LOH）突变。70岁人群携带BRCA2突变者对乳腺癌的累积风险率为45%，卵巢癌为11%。BRCA2种系突变还可以侵袭男性，大大提高了男性乳腺癌的发生风险，约为6%。BRCA2种系基因突变还能增加其他肿瘤的易感性，尤其是前列腺癌和胰腺癌风险较高。BRCA2基因常见多态性位点突变有N991D、N289H、N372H、T1915M、R2034C、S2835P、E2856A、I2944F、K3326X、I3412V、P3039P等。BRCA2突变的热点区域位于外显子11。临床研究表明，BRCA2基因表达水平低的患者对PARP抑制剂敏感。</w:t>
            </w:r>
          </w:p>
        </w:tc>
      </w:tr>
    </w:tbl>
    <w:p w14:paraId="7F33C18D" w14:textId="77777777" w:rsidR="00D116B1" w:rsidRDefault="00D116B1">
      <w:pPr>
        <w:rPr>
          <w:rFonts w:ascii="思源黑体 CN Normal" w:eastAsia="思源黑体 CN Normal" w:hAnsi="思源黑体 CN Normal"/>
          <w:sz w:val="16"/>
          <w:szCs w:val="16"/>
          <w:lang w:val="en-CA"/>
        </w:rPr>
      </w:pPr>
    </w:p>
    <w:sectPr w:rsidR="00D116B1">
      <w:headerReference w:type="default" r:id="rId13"/>
      <w:footerReference w:type="default" r:id="rId14"/>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BF664" w14:textId="77777777" w:rsidR="00123F91" w:rsidRDefault="00123F91">
      <w:r>
        <w:separator/>
      </w:r>
    </w:p>
  </w:endnote>
  <w:endnote w:type="continuationSeparator" w:id="0">
    <w:p w14:paraId="71F01087" w14:textId="77777777" w:rsidR="00123F91" w:rsidRDefault="00123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F81BD"/>
      </w:rPr>
      <w:id w:val="-1104498895"/>
    </w:sdtPr>
    <w:sdtEndPr/>
    <w:sdtContent>
      <w:sdt>
        <w:sdtPr>
          <w:rPr>
            <w:color w:val="4F81BD"/>
          </w:rPr>
          <w:id w:val="1728636285"/>
        </w:sdtPr>
        <w:sdtEndPr/>
        <w:sdtContent>
          <w:p w14:paraId="4E2EF8C8" w14:textId="77777777" w:rsidR="00D116B1" w:rsidRDefault="00AE6F20">
            <w:pPr>
              <w:pStyle w:val="a5"/>
              <w:jc w:val="center"/>
              <w:rPr>
                <w:color w:val="4F81BD"/>
              </w:rPr>
            </w:pPr>
            <w:r>
              <w:rPr>
                <w:color w:val="4F81BD"/>
              </w:rPr>
              <w:t xml:space="preserve"> </w:t>
            </w:r>
            <w:r>
              <w:rPr>
                <w:b/>
                <w:bCs/>
                <w:color w:val="4F81BD"/>
                <w:sz w:val="24"/>
                <w:szCs w:val="24"/>
              </w:rPr>
              <w:fldChar w:fldCharType="begin"/>
            </w:r>
            <w:r>
              <w:rPr>
                <w:b/>
                <w:bCs/>
                <w:color w:val="4F81BD"/>
              </w:rPr>
              <w:instrText>PAGE</w:instrText>
            </w:r>
            <w:r>
              <w:rPr>
                <w:b/>
                <w:bCs/>
                <w:color w:val="4F81BD"/>
                <w:sz w:val="24"/>
                <w:szCs w:val="24"/>
              </w:rPr>
              <w:fldChar w:fldCharType="separate"/>
            </w:r>
            <w:r>
              <w:rPr>
                <w:b/>
                <w:bCs/>
                <w:color w:val="4F81BD"/>
              </w:rPr>
              <w:t>2</w:t>
            </w:r>
            <w:r>
              <w:rPr>
                <w:b/>
                <w:bCs/>
                <w:color w:val="4F81BD"/>
                <w:sz w:val="24"/>
                <w:szCs w:val="24"/>
              </w:rPr>
              <w:fldChar w:fldCharType="end"/>
            </w:r>
            <w:r>
              <w:rPr>
                <w:color w:val="4F81BD"/>
              </w:rPr>
              <w:t xml:space="preserve"> / </w:t>
            </w:r>
            <w:r>
              <w:rPr>
                <w:b/>
                <w:bCs/>
                <w:color w:val="4F81BD"/>
                <w:sz w:val="24"/>
                <w:szCs w:val="24"/>
              </w:rPr>
              <w:fldChar w:fldCharType="begin"/>
            </w:r>
            <w:r>
              <w:rPr>
                <w:b/>
                <w:bCs/>
                <w:color w:val="4F81BD"/>
              </w:rPr>
              <w:instrText>NUMPAGES</w:instrText>
            </w:r>
            <w:r>
              <w:rPr>
                <w:b/>
                <w:bCs/>
                <w:color w:val="4F81BD"/>
                <w:sz w:val="24"/>
                <w:szCs w:val="24"/>
              </w:rPr>
              <w:fldChar w:fldCharType="separate"/>
            </w:r>
            <w:r>
              <w:rPr>
                <w:b/>
                <w:bCs/>
                <w:color w:val="4F81BD"/>
              </w:rPr>
              <w:t>2</w:t>
            </w:r>
            <w:r>
              <w:rPr>
                <w:b/>
                <w:bCs/>
                <w:color w:val="4F81BD"/>
                <w:sz w:val="24"/>
                <w:szCs w:val="24"/>
              </w:rPr>
              <w:fldChar w:fldCharType="end"/>
            </w:r>
          </w:p>
        </w:sdtContent>
      </w:sdt>
    </w:sdtContent>
  </w:sdt>
  <w:p w14:paraId="7B0AE89E" w14:textId="77777777" w:rsidR="00D116B1" w:rsidRDefault="00D116B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FF0A0" w14:textId="77777777" w:rsidR="00123F91" w:rsidRDefault="00123F91">
      <w:r>
        <w:separator/>
      </w:r>
    </w:p>
  </w:footnote>
  <w:footnote w:type="continuationSeparator" w:id="0">
    <w:p w14:paraId="37967744" w14:textId="77777777" w:rsidR="00123F91" w:rsidRDefault="00123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4B6B2" w14:textId="77777777" w:rsidR="00D116B1" w:rsidRDefault="00D116B1">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3ADC"/>
    <w:multiLevelType w:val="multilevel"/>
    <w:tmpl w:val="415CF828"/>
    <w:lvl w:ilvl="0">
      <w:start w:val="1"/>
      <w:numFmt w:val="decimal"/>
      <w:lvlText w:val="%1."/>
      <w:lvlJc w:val="left"/>
      <w:pPr>
        <w:ind w:left="465" w:hanging="357"/>
      </w:pPr>
      <w:rPr>
        <w:rFonts w:ascii="Times New Roman" w:hAnsi="Times New Roman" w:cs="Times New Roman" w:hint="default"/>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4"/>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02D"/>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3B6"/>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949"/>
    <w:rsid w:val="000B2B00"/>
    <w:rsid w:val="000B3490"/>
    <w:rsid w:val="000B4258"/>
    <w:rsid w:val="000B43A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58C7"/>
    <w:rsid w:val="000E06D2"/>
    <w:rsid w:val="000E136F"/>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04F2"/>
    <w:rsid w:val="00111EC9"/>
    <w:rsid w:val="00112967"/>
    <w:rsid w:val="00112B44"/>
    <w:rsid w:val="00114186"/>
    <w:rsid w:val="00114B81"/>
    <w:rsid w:val="00116434"/>
    <w:rsid w:val="00121A7B"/>
    <w:rsid w:val="00123235"/>
    <w:rsid w:val="00123834"/>
    <w:rsid w:val="00123F91"/>
    <w:rsid w:val="00125A82"/>
    <w:rsid w:val="00130245"/>
    <w:rsid w:val="00130D1A"/>
    <w:rsid w:val="00133620"/>
    <w:rsid w:val="00133A31"/>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DDF"/>
    <w:rsid w:val="00156EF6"/>
    <w:rsid w:val="00161559"/>
    <w:rsid w:val="00161FA9"/>
    <w:rsid w:val="0016215C"/>
    <w:rsid w:val="001703A1"/>
    <w:rsid w:val="001715BA"/>
    <w:rsid w:val="00172078"/>
    <w:rsid w:val="00172A27"/>
    <w:rsid w:val="00172C2F"/>
    <w:rsid w:val="00174AF6"/>
    <w:rsid w:val="001802EC"/>
    <w:rsid w:val="001814B0"/>
    <w:rsid w:val="00182B77"/>
    <w:rsid w:val="00185FA1"/>
    <w:rsid w:val="00190369"/>
    <w:rsid w:val="00191DE9"/>
    <w:rsid w:val="00192C4B"/>
    <w:rsid w:val="0019380C"/>
    <w:rsid w:val="00193A9F"/>
    <w:rsid w:val="00193E8B"/>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7BA0"/>
    <w:rsid w:val="00253E2A"/>
    <w:rsid w:val="00256B99"/>
    <w:rsid w:val="002601B9"/>
    <w:rsid w:val="00262B33"/>
    <w:rsid w:val="00263E2B"/>
    <w:rsid w:val="00271AE1"/>
    <w:rsid w:val="00273567"/>
    <w:rsid w:val="0027549D"/>
    <w:rsid w:val="00276EB8"/>
    <w:rsid w:val="002771F2"/>
    <w:rsid w:val="0027772D"/>
    <w:rsid w:val="00281821"/>
    <w:rsid w:val="00282297"/>
    <w:rsid w:val="00284BE7"/>
    <w:rsid w:val="002859CB"/>
    <w:rsid w:val="00287808"/>
    <w:rsid w:val="00292048"/>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F1C5D"/>
    <w:rsid w:val="002F3309"/>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520"/>
    <w:rsid w:val="00335F56"/>
    <w:rsid w:val="0033664A"/>
    <w:rsid w:val="003367D6"/>
    <w:rsid w:val="00337A73"/>
    <w:rsid w:val="0034456B"/>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4921"/>
    <w:rsid w:val="003A2699"/>
    <w:rsid w:val="003A29BB"/>
    <w:rsid w:val="003A3987"/>
    <w:rsid w:val="003A55B3"/>
    <w:rsid w:val="003A7069"/>
    <w:rsid w:val="003B2B54"/>
    <w:rsid w:val="003B383C"/>
    <w:rsid w:val="003B514F"/>
    <w:rsid w:val="003B63CA"/>
    <w:rsid w:val="003C09CE"/>
    <w:rsid w:val="003C144F"/>
    <w:rsid w:val="003C2644"/>
    <w:rsid w:val="003C5DF9"/>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43B"/>
    <w:rsid w:val="003E2AAE"/>
    <w:rsid w:val="003E4A25"/>
    <w:rsid w:val="003E5D26"/>
    <w:rsid w:val="003F31C6"/>
    <w:rsid w:val="003F4081"/>
    <w:rsid w:val="004004AB"/>
    <w:rsid w:val="00400F86"/>
    <w:rsid w:val="00402EBD"/>
    <w:rsid w:val="00403094"/>
    <w:rsid w:val="00406352"/>
    <w:rsid w:val="004071AF"/>
    <w:rsid w:val="004078F6"/>
    <w:rsid w:val="00407B3A"/>
    <w:rsid w:val="004101A3"/>
    <w:rsid w:val="004108C0"/>
    <w:rsid w:val="004128B5"/>
    <w:rsid w:val="0041372E"/>
    <w:rsid w:val="004218E6"/>
    <w:rsid w:val="004236B7"/>
    <w:rsid w:val="00423C6F"/>
    <w:rsid w:val="00425C6D"/>
    <w:rsid w:val="00425F43"/>
    <w:rsid w:val="00427432"/>
    <w:rsid w:val="004309AD"/>
    <w:rsid w:val="0043256D"/>
    <w:rsid w:val="0043433F"/>
    <w:rsid w:val="00434EEF"/>
    <w:rsid w:val="0043557E"/>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13DB"/>
    <w:rsid w:val="00462382"/>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AB0"/>
    <w:rsid w:val="004866EC"/>
    <w:rsid w:val="00487765"/>
    <w:rsid w:val="00490239"/>
    <w:rsid w:val="004906D9"/>
    <w:rsid w:val="00491DD4"/>
    <w:rsid w:val="00497AA9"/>
    <w:rsid w:val="004A00A0"/>
    <w:rsid w:val="004A080A"/>
    <w:rsid w:val="004A0F8C"/>
    <w:rsid w:val="004A1DF6"/>
    <w:rsid w:val="004A2A2F"/>
    <w:rsid w:val="004A3062"/>
    <w:rsid w:val="004A600C"/>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014F"/>
    <w:rsid w:val="00502E36"/>
    <w:rsid w:val="00504A6F"/>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5321C"/>
    <w:rsid w:val="00553555"/>
    <w:rsid w:val="00562D45"/>
    <w:rsid w:val="00566874"/>
    <w:rsid w:val="00567AA5"/>
    <w:rsid w:val="0057040F"/>
    <w:rsid w:val="005719FD"/>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76B1"/>
    <w:rsid w:val="005976B7"/>
    <w:rsid w:val="005A0BFC"/>
    <w:rsid w:val="005A18BA"/>
    <w:rsid w:val="005A295E"/>
    <w:rsid w:val="005A3935"/>
    <w:rsid w:val="005A56C6"/>
    <w:rsid w:val="005B2112"/>
    <w:rsid w:val="005B2F5F"/>
    <w:rsid w:val="005B37A3"/>
    <w:rsid w:val="005B52A1"/>
    <w:rsid w:val="005C11D1"/>
    <w:rsid w:val="005C72A4"/>
    <w:rsid w:val="005D07EB"/>
    <w:rsid w:val="005D2E33"/>
    <w:rsid w:val="005D4347"/>
    <w:rsid w:val="005D43E4"/>
    <w:rsid w:val="005D501C"/>
    <w:rsid w:val="005D52B4"/>
    <w:rsid w:val="005E2B85"/>
    <w:rsid w:val="005E47E9"/>
    <w:rsid w:val="005E4990"/>
    <w:rsid w:val="005E5E47"/>
    <w:rsid w:val="005F00E4"/>
    <w:rsid w:val="005F0716"/>
    <w:rsid w:val="005F0F06"/>
    <w:rsid w:val="005F1E65"/>
    <w:rsid w:val="005F3558"/>
    <w:rsid w:val="0060254C"/>
    <w:rsid w:val="00603534"/>
    <w:rsid w:val="00603647"/>
    <w:rsid w:val="0060479C"/>
    <w:rsid w:val="00606F03"/>
    <w:rsid w:val="00607080"/>
    <w:rsid w:val="0061176E"/>
    <w:rsid w:val="00614D88"/>
    <w:rsid w:val="00615259"/>
    <w:rsid w:val="006178E8"/>
    <w:rsid w:val="00620573"/>
    <w:rsid w:val="0062063E"/>
    <w:rsid w:val="00627A8B"/>
    <w:rsid w:val="0063325E"/>
    <w:rsid w:val="00637351"/>
    <w:rsid w:val="00637453"/>
    <w:rsid w:val="006410A6"/>
    <w:rsid w:val="0064199E"/>
    <w:rsid w:val="00642187"/>
    <w:rsid w:val="006435E7"/>
    <w:rsid w:val="00644337"/>
    <w:rsid w:val="00644A10"/>
    <w:rsid w:val="00645D38"/>
    <w:rsid w:val="006461DC"/>
    <w:rsid w:val="00652AF8"/>
    <w:rsid w:val="00653B8F"/>
    <w:rsid w:val="006541EF"/>
    <w:rsid w:val="00654BB2"/>
    <w:rsid w:val="00654FEC"/>
    <w:rsid w:val="006610C0"/>
    <w:rsid w:val="00662E71"/>
    <w:rsid w:val="00664EEE"/>
    <w:rsid w:val="00666466"/>
    <w:rsid w:val="006676D3"/>
    <w:rsid w:val="00671B42"/>
    <w:rsid w:val="00671B4D"/>
    <w:rsid w:val="00672A48"/>
    <w:rsid w:val="00672AFF"/>
    <w:rsid w:val="00674590"/>
    <w:rsid w:val="00674872"/>
    <w:rsid w:val="00674F30"/>
    <w:rsid w:val="00675A0A"/>
    <w:rsid w:val="006773CA"/>
    <w:rsid w:val="0068351B"/>
    <w:rsid w:val="0068395D"/>
    <w:rsid w:val="0068464B"/>
    <w:rsid w:val="00684F68"/>
    <w:rsid w:val="00685048"/>
    <w:rsid w:val="00685E9F"/>
    <w:rsid w:val="00686B81"/>
    <w:rsid w:val="0069019F"/>
    <w:rsid w:val="006929F0"/>
    <w:rsid w:val="00695005"/>
    <w:rsid w:val="006A1298"/>
    <w:rsid w:val="006A35C3"/>
    <w:rsid w:val="006A6C12"/>
    <w:rsid w:val="006B025A"/>
    <w:rsid w:val="006B0A14"/>
    <w:rsid w:val="006B20C1"/>
    <w:rsid w:val="006B40D7"/>
    <w:rsid w:val="006B549D"/>
    <w:rsid w:val="006B5E41"/>
    <w:rsid w:val="006B7021"/>
    <w:rsid w:val="006C3200"/>
    <w:rsid w:val="006C4E48"/>
    <w:rsid w:val="006D0098"/>
    <w:rsid w:val="006D2A2A"/>
    <w:rsid w:val="006D3C42"/>
    <w:rsid w:val="006D48B4"/>
    <w:rsid w:val="006D499F"/>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A82"/>
    <w:rsid w:val="00711F3C"/>
    <w:rsid w:val="00721307"/>
    <w:rsid w:val="00722C6D"/>
    <w:rsid w:val="00725E31"/>
    <w:rsid w:val="00727A5C"/>
    <w:rsid w:val="007305C5"/>
    <w:rsid w:val="00730A25"/>
    <w:rsid w:val="00731300"/>
    <w:rsid w:val="007354A1"/>
    <w:rsid w:val="007437F8"/>
    <w:rsid w:val="00745A14"/>
    <w:rsid w:val="0074753F"/>
    <w:rsid w:val="0075000F"/>
    <w:rsid w:val="007507DF"/>
    <w:rsid w:val="00754227"/>
    <w:rsid w:val="00754631"/>
    <w:rsid w:val="007555A3"/>
    <w:rsid w:val="00757200"/>
    <w:rsid w:val="0076290C"/>
    <w:rsid w:val="0076610F"/>
    <w:rsid w:val="007662EE"/>
    <w:rsid w:val="00773585"/>
    <w:rsid w:val="00776BC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0D91"/>
    <w:rsid w:val="007B4F68"/>
    <w:rsid w:val="007B67DD"/>
    <w:rsid w:val="007C04A9"/>
    <w:rsid w:val="007C28D0"/>
    <w:rsid w:val="007C4B7B"/>
    <w:rsid w:val="007C69A6"/>
    <w:rsid w:val="007C7C4F"/>
    <w:rsid w:val="007D0FE0"/>
    <w:rsid w:val="007D5D0B"/>
    <w:rsid w:val="007E0DC1"/>
    <w:rsid w:val="007E2001"/>
    <w:rsid w:val="007E2E90"/>
    <w:rsid w:val="007E4ABB"/>
    <w:rsid w:val="007F1E89"/>
    <w:rsid w:val="007F404C"/>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469C"/>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1D94"/>
    <w:rsid w:val="008A49E2"/>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27D5"/>
    <w:rsid w:val="008F57A8"/>
    <w:rsid w:val="008F63CE"/>
    <w:rsid w:val="008F7B59"/>
    <w:rsid w:val="00900A1B"/>
    <w:rsid w:val="00910A22"/>
    <w:rsid w:val="009111B7"/>
    <w:rsid w:val="00914587"/>
    <w:rsid w:val="00915A99"/>
    <w:rsid w:val="00916214"/>
    <w:rsid w:val="0092099E"/>
    <w:rsid w:val="00921CC0"/>
    <w:rsid w:val="0092217B"/>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9CE"/>
    <w:rsid w:val="00961E94"/>
    <w:rsid w:val="0096409B"/>
    <w:rsid w:val="00964C9A"/>
    <w:rsid w:val="009663B3"/>
    <w:rsid w:val="0096654D"/>
    <w:rsid w:val="00967C6C"/>
    <w:rsid w:val="009701E1"/>
    <w:rsid w:val="0097026A"/>
    <w:rsid w:val="009707E2"/>
    <w:rsid w:val="009832A7"/>
    <w:rsid w:val="00983B27"/>
    <w:rsid w:val="00985204"/>
    <w:rsid w:val="00986397"/>
    <w:rsid w:val="00986A59"/>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AB8"/>
    <w:rsid w:val="009D744E"/>
    <w:rsid w:val="009D7F73"/>
    <w:rsid w:val="009E1801"/>
    <w:rsid w:val="009E22BB"/>
    <w:rsid w:val="009E59AB"/>
    <w:rsid w:val="009E66FF"/>
    <w:rsid w:val="009E6F89"/>
    <w:rsid w:val="009F0104"/>
    <w:rsid w:val="009F07DC"/>
    <w:rsid w:val="009F3CDD"/>
    <w:rsid w:val="00A00356"/>
    <w:rsid w:val="00A010F0"/>
    <w:rsid w:val="00A01993"/>
    <w:rsid w:val="00A01B58"/>
    <w:rsid w:val="00A0291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9072E"/>
    <w:rsid w:val="00A90C6C"/>
    <w:rsid w:val="00A90FDC"/>
    <w:rsid w:val="00A97D3E"/>
    <w:rsid w:val="00AA01C9"/>
    <w:rsid w:val="00AA161C"/>
    <w:rsid w:val="00AA7AC3"/>
    <w:rsid w:val="00AB0B90"/>
    <w:rsid w:val="00AB0C6A"/>
    <w:rsid w:val="00AB25AC"/>
    <w:rsid w:val="00AB5B77"/>
    <w:rsid w:val="00AC2A4B"/>
    <w:rsid w:val="00AC3C46"/>
    <w:rsid w:val="00AC5F17"/>
    <w:rsid w:val="00AC65EF"/>
    <w:rsid w:val="00AD1293"/>
    <w:rsid w:val="00AD34B1"/>
    <w:rsid w:val="00AD541E"/>
    <w:rsid w:val="00AD57C8"/>
    <w:rsid w:val="00AD650B"/>
    <w:rsid w:val="00AD65E6"/>
    <w:rsid w:val="00AD6CFF"/>
    <w:rsid w:val="00AD6DF5"/>
    <w:rsid w:val="00AE1E05"/>
    <w:rsid w:val="00AE41D2"/>
    <w:rsid w:val="00AE663D"/>
    <w:rsid w:val="00AE6F20"/>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56288"/>
    <w:rsid w:val="00B60611"/>
    <w:rsid w:val="00B64608"/>
    <w:rsid w:val="00B65E2C"/>
    <w:rsid w:val="00B66625"/>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1938"/>
    <w:rsid w:val="00BF2691"/>
    <w:rsid w:val="00BF7076"/>
    <w:rsid w:val="00BF7D2C"/>
    <w:rsid w:val="00BF7E87"/>
    <w:rsid w:val="00C07542"/>
    <w:rsid w:val="00C12CCF"/>
    <w:rsid w:val="00C13A03"/>
    <w:rsid w:val="00C13DAA"/>
    <w:rsid w:val="00C150F3"/>
    <w:rsid w:val="00C2165E"/>
    <w:rsid w:val="00C21971"/>
    <w:rsid w:val="00C21A33"/>
    <w:rsid w:val="00C230E6"/>
    <w:rsid w:val="00C26595"/>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5D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2197"/>
    <w:rsid w:val="00CF3BE9"/>
    <w:rsid w:val="00CF4503"/>
    <w:rsid w:val="00D00D60"/>
    <w:rsid w:val="00D026F9"/>
    <w:rsid w:val="00D03355"/>
    <w:rsid w:val="00D03BE0"/>
    <w:rsid w:val="00D07484"/>
    <w:rsid w:val="00D079BD"/>
    <w:rsid w:val="00D07D59"/>
    <w:rsid w:val="00D07FE3"/>
    <w:rsid w:val="00D116B1"/>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69C0"/>
    <w:rsid w:val="00D57A27"/>
    <w:rsid w:val="00D64EC8"/>
    <w:rsid w:val="00D6585E"/>
    <w:rsid w:val="00D6776A"/>
    <w:rsid w:val="00D71F14"/>
    <w:rsid w:val="00D75ACD"/>
    <w:rsid w:val="00D7660A"/>
    <w:rsid w:val="00D76E91"/>
    <w:rsid w:val="00D77D5C"/>
    <w:rsid w:val="00D80424"/>
    <w:rsid w:val="00D812BA"/>
    <w:rsid w:val="00D8369C"/>
    <w:rsid w:val="00D844EF"/>
    <w:rsid w:val="00D949ED"/>
    <w:rsid w:val="00D96520"/>
    <w:rsid w:val="00DA04B2"/>
    <w:rsid w:val="00DA0F20"/>
    <w:rsid w:val="00DA2D3C"/>
    <w:rsid w:val="00DA3095"/>
    <w:rsid w:val="00DA4CCA"/>
    <w:rsid w:val="00DA62D5"/>
    <w:rsid w:val="00DB2353"/>
    <w:rsid w:val="00DB23E2"/>
    <w:rsid w:val="00DB35B4"/>
    <w:rsid w:val="00DB45B5"/>
    <w:rsid w:val="00DB554F"/>
    <w:rsid w:val="00DC10C8"/>
    <w:rsid w:val="00DC11F9"/>
    <w:rsid w:val="00DC349F"/>
    <w:rsid w:val="00DC47D1"/>
    <w:rsid w:val="00DC5B7D"/>
    <w:rsid w:val="00DC7EBB"/>
    <w:rsid w:val="00DD1C37"/>
    <w:rsid w:val="00DD2185"/>
    <w:rsid w:val="00DD3515"/>
    <w:rsid w:val="00DD3CAF"/>
    <w:rsid w:val="00DD443E"/>
    <w:rsid w:val="00DD4759"/>
    <w:rsid w:val="00DE0DD3"/>
    <w:rsid w:val="00DE2C29"/>
    <w:rsid w:val="00DE4754"/>
    <w:rsid w:val="00DE4C87"/>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423"/>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17CE"/>
    <w:rsid w:val="00E5317C"/>
    <w:rsid w:val="00E53B6B"/>
    <w:rsid w:val="00E54054"/>
    <w:rsid w:val="00E56054"/>
    <w:rsid w:val="00E56962"/>
    <w:rsid w:val="00E60250"/>
    <w:rsid w:val="00E61A9D"/>
    <w:rsid w:val="00E67999"/>
    <w:rsid w:val="00E679AD"/>
    <w:rsid w:val="00E73721"/>
    <w:rsid w:val="00E74E91"/>
    <w:rsid w:val="00E7528C"/>
    <w:rsid w:val="00E801B5"/>
    <w:rsid w:val="00E81CDF"/>
    <w:rsid w:val="00E82460"/>
    <w:rsid w:val="00E8536A"/>
    <w:rsid w:val="00E902C3"/>
    <w:rsid w:val="00E91E2C"/>
    <w:rsid w:val="00E9271E"/>
    <w:rsid w:val="00E94C98"/>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4441"/>
    <w:rsid w:val="00EC4495"/>
    <w:rsid w:val="00EC6D14"/>
    <w:rsid w:val="00ED12DB"/>
    <w:rsid w:val="00ED1D62"/>
    <w:rsid w:val="00ED34C1"/>
    <w:rsid w:val="00ED67EF"/>
    <w:rsid w:val="00EE1AC5"/>
    <w:rsid w:val="00EE286F"/>
    <w:rsid w:val="00EE52A2"/>
    <w:rsid w:val="00EE68D5"/>
    <w:rsid w:val="00EE7DD6"/>
    <w:rsid w:val="00EF699E"/>
    <w:rsid w:val="00EF7CB1"/>
    <w:rsid w:val="00F00B21"/>
    <w:rsid w:val="00F00F65"/>
    <w:rsid w:val="00F0529C"/>
    <w:rsid w:val="00F05429"/>
    <w:rsid w:val="00F1245F"/>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62CD"/>
    <w:rsid w:val="00F67C58"/>
    <w:rsid w:val="00F720DC"/>
    <w:rsid w:val="00F86EEE"/>
    <w:rsid w:val="00F8776C"/>
    <w:rsid w:val="00F91DE6"/>
    <w:rsid w:val="00FA380E"/>
    <w:rsid w:val="00FA53F9"/>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498C"/>
    <w:rsid w:val="00FD6B70"/>
    <w:rsid w:val="00FD7BA0"/>
    <w:rsid w:val="00FE0551"/>
    <w:rsid w:val="00FE07F5"/>
    <w:rsid w:val="00FE3B55"/>
    <w:rsid w:val="00FE5293"/>
    <w:rsid w:val="00FE572E"/>
    <w:rsid w:val="00FE5E7C"/>
    <w:rsid w:val="00FE6298"/>
    <w:rsid w:val="00FF01C6"/>
    <w:rsid w:val="00FF1757"/>
    <w:rsid w:val="00FF2848"/>
    <w:rsid w:val="00FF2A89"/>
    <w:rsid w:val="00FF3628"/>
    <w:rsid w:val="00FF5C3B"/>
    <w:rsid w:val="00FF6F20"/>
    <w:rsid w:val="00FF76B8"/>
    <w:rsid w:val="099C7D8A"/>
    <w:rsid w:val="10597E01"/>
    <w:rsid w:val="1D916391"/>
    <w:rsid w:val="21C33542"/>
    <w:rsid w:val="36044CAC"/>
    <w:rsid w:val="38C735B6"/>
    <w:rsid w:val="43825F61"/>
    <w:rsid w:val="5D4D6706"/>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E15326B"/>
  <w15:docId w15:val="{F0EEA521-723D-4395-850B-D0E71869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rPr>
      <w:sz w:val="18"/>
      <w:szCs w:val="18"/>
    </w:rPr>
  </w:style>
  <w:style w:type="paragraph" w:styleId="a5">
    <w:name w:val="footer"/>
    <w:basedOn w:val="a"/>
    <w:link w:val="11"/>
    <w:uiPriority w:val="99"/>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TOC1">
    <w:name w:val="toc 1"/>
    <w:basedOn w:val="a"/>
    <w:next w:val="a"/>
    <w:uiPriority w:val="39"/>
    <w:qFormat/>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uiPriority w:val="99"/>
    <w:qFormat/>
    <w:rPr>
      <w:color w:val="0000FF"/>
      <w:u w:val="single"/>
    </w:rPr>
  </w:style>
  <w:style w:type="character" w:styleId="af">
    <w:name w:val="annotation reference"/>
    <w:qFormat/>
    <w:rPr>
      <w:sz w:val="21"/>
      <w:szCs w:val="21"/>
    </w:rPr>
  </w:style>
  <w:style w:type="character" w:customStyle="1" w:styleId="11">
    <w:name w:val="页脚 字符1"/>
    <w:link w:val="a5"/>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link w:val="a6"/>
    <w:uiPriority w:val="99"/>
    <w:qFormat/>
    <w:rPr>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1">
    <w:name w:val="List Paragraph"/>
    <w:aliases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3">
    <w:name w:val="世和一级标题 字符"/>
    <w:link w:val="af4"/>
    <w:qFormat/>
    <w:rPr>
      <w:rFonts w:ascii="微软雅黑" w:eastAsia="微软雅黑" w:hAnsi="微软雅黑"/>
      <w:b/>
      <w:smallCaps/>
      <w:color w:val="000000"/>
      <w:sz w:val="28"/>
      <w:szCs w:val="26"/>
    </w:rPr>
  </w:style>
  <w:style w:type="paragraph" w:customStyle="1" w:styleId="af4">
    <w:name w:val="世和一级标题"/>
    <w:next w:val="a"/>
    <w:link w:val="af3"/>
    <w:qFormat/>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table" w:customStyle="1" w:styleId="BRCA-v31">
    <w:name w:val="BRCA-v31"/>
    <w:basedOn w:val="a1"/>
    <w:uiPriority w:val="99"/>
    <w:qFormat/>
    <w:rsid w:val="0068351B"/>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 w:type="table" w:customStyle="1" w:styleId="BRCA-v311">
    <w:name w:val="BRCA-v311"/>
    <w:basedOn w:val="a1"/>
    <w:uiPriority w:val="99"/>
    <w:qFormat/>
    <w:rsid w:val="00FD498C"/>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26</Pages>
  <Words>3315</Words>
  <Characters>18901</Characters>
  <Application>Microsoft Office Word</Application>
  <DocSecurity>0</DocSecurity>
  <Lines>157</Lines>
  <Paragraphs>44</Paragraphs>
  <ScaleCrop>false</ScaleCrop>
  <Company>Microsoft</Company>
  <LinksUpToDate>false</LinksUpToDate>
  <CharactersWithSpaces>22172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60</cp:revision>
  <cp:lastPrinted>2017-02-24T02:35:00Z</cp:lastPrinted>
  <dcterms:created xsi:type="dcterms:W3CDTF">2023-04-06T05:53:00Z</dcterms:created>
  <dcterms:modified xsi:type="dcterms:W3CDTF">2026-06-05T02:07:00Z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17DEE10D276349CB86BD49A16689FB6C_13</vt:lpwstr>
  </property>
</Properties>
</file>