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left w:w="0" w:type="dxa"/>
          <w:right w:w="0" w:type="dxa"/>
        </w:tblCellMar>
        <w:tblLook w:val="0000" w:firstRow="0" w:lastRow="0" w:firstColumn="0" w:lastColumn="0" w:noHBand="0" w:noVBand="0"/>
      </w:tblPr>
      <w:tblGrid>
        <w:gridCol w:w="10199"/>
      </w:tblGrid>
      <w:tr w:rsidR="004B0F26" w14:paraId="2AAC2F6D" w14:textId="77777777">
        <w:trPr>
          <w:tblCellSpacing w:w="0" w:type="dxa"/>
        </w:trPr>
        <w:tc>
          <w:tcPr>
            <w:tcW w:w="5000" w:type="pct"/>
            <w:vAlign w:val="center"/>
          </w:tcPr>
          <w:p w14:paraId="47693893" w14:textId="32B82936" w:rsidR="004B0F26" w:rsidRDefault="000715EF">
            <w:pPr>
              <w:spacing w:before="100" w:beforeAutospacing="1" w:after="100" w:afterAutospacing="1"/>
              <w:jc w:val="center"/>
            </w:pPr>
            <w:bookmarkStart w:id="0" w:name="Title"/>
            <w:bookmarkEnd w:id="0"/>
            <w:r>
              <w:rPr>
                <w:noProof/>
              </w:rPr>
              <w:drawing>
                <wp:inline distT="0" distB="0" distL="0" distR="0" wp14:anchorId="3359BFE0" wp14:editId="7445BEDD">
                  <wp:extent cx="3333750" cy="609600"/>
                  <wp:effectExtent l="0" t="0" r="0" b="0"/>
                  <wp:docPr id="4" name="Picture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609600"/>
                          </a:xfrm>
                          <a:prstGeom prst="rect">
                            <a:avLst/>
                          </a:prstGeom>
                          <a:noFill/>
                          <a:ln>
                            <a:noFill/>
                          </a:ln>
                        </pic:spPr>
                      </pic:pic>
                    </a:graphicData>
                  </a:graphic>
                </wp:inline>
              </w:drawing>
            </w:r>
          </w:p>
        </w:tc>
      </w:tr>
    </w:tbl>
    <w:p w14:paraId="2AA44223" w14:textId="77777777" w:rsidR="004B0F26" w:rsidRDefault="004B0F26">
      <w:pPr>
        <w:outlineLvl w:val="3"/>
        <w:rPr>
          <w:b/>
          <w:bCs/>
          <w:vanish/>
        </w:rPr>
      </w:pPr>
    </w:p>
    <w:tbl>
      <w:tblPr>
        <w:tblW w:w="4999" w:type="pct"/>
        <w:tblCellSpacing w:w="0" w:type="dxa"/>
        <w:tblInd w:w="-15" w:type="dxa"/>
        <w:tblLayout w:type="fixed"/>
        <w:tblCellMar>
          <w:left w:w="0" w:type="dxa"/>
          <w:right w:w="0" w:type="dxa"/>
        </w:tblCellMar>
        <w:tblLook w:val="0000" w:firstRow="0" w:lastRow="0" w:firstColumn="0" w:lastColumn="0" w:noHBand="0" w:noVBand="0"/>
      </w:tblPr>
      <w:tblGrid>
        <w:gridCol w:w="3393"/>
        <w:gridCol w:w="4085"/>
        <w:gridCol w:w="2719"/>
      </w:tblGrid>
      <w:tr w:rsidR="004B0F26" w14:paraId="7468C70C" w14:textId="77777777">
        <w:trPr>
          <w:trHeight w:val="943"/>
          <w:tblCellSpacing w:w="0" w:type="dxa"/>
        </w:trPr>
        <w:tc>
          <w:tcPr>
            <w:tcW w:w="5000" w:type="pct"/>
            <w:gridSpan w:val="3"/>
            <w:vAlign w:val="center"/>
          </w:tcPr>
          <w:p w14:paraId="7A8A14E0" w14:textId="6DA79336" w:rsidR="004B0F26" w:rsidRDefault="000715EF">
            <w:pPr>
              <w:adjustRightInd w:val="0"/>
              <w:spacing w:before="75" w:after="100" w:afterAutospacing="1"/>
              <w:jc w:val="center"/>
              <w:rPr>
                <w:rFonts w:ascii="华文新魏" w:eastAsia="华文新魏" w:hAnsi="Times New Roman"/>
                <w:sz w:val="40"/>
                <w:szCs w:val="40"/>
              </w:rPr>
            </w:pPr>
            <w:bookmarkStart w:id="1" w:name="_Hlk22546973"/>
            <w:r>
              <w:rPr>
                <w:rFonts w:ascii="华文新魏" w:eastAsia="华文新魏" w:hAnsi="Times New Roman"/>
                <w:noProof/>
              </w:rPr>
              <w:drawing>
                <wp:inline distT="0" distB="0" distL="0" distR="0" wp14:anchorId="1522B51E" wp14:editId="3BACC252">
                  <wp:extent cx="4524375" cy="40957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4375" cy="409575"/>
                          </a:xfrm>
                          <a:prstGeom prst="rect">
                            <a:avLst/>
                          </a:prstGeom>
                          <a:noFill/>
                          <a:ln>
                            <a:noFill/>
                          </a:ln>
                        </pic:spPr>
                      </pic:pic>
                    </a:graphicData>
                  </a:graphic>
                </wp:inline>
              </w:drawing>
            </w:r>
          </w:p>
          <w:p w14:paraId="1E4FBF40" w14:textId="77777777" w:rsidR="004B0F26" w:rsidRDefault="004B0F26">
            <w:pPr>
              <w:adjustRightInd w:val="0"/>
              <w:spacing w:before="60" w:after="100" w:afterAutospacing="1"/>
              <w:jc w:val="center"/>
              <w:rPr>
                <w:rFonts w:ascii="Songti SC" w:eastAsia="Songti SC" w:hAnsi="Songti SC"/>
                <w:color w:val="FF0000"/>
              </w:rPr>
            </w:pPr>
            <w:r>
              <w:rPr>
                <w:rFonts w:ascii="Times New Roman" w:eastAsia="Songti SC" w:hAnsi="Times New Roman"/>
                <w:b/>
                <w:color w:val="FF0000"/>
                <w:sz w:val="36"/>
                <w:szCs w:val="36"/>
              </w:rPr>
              <w:t>NGS</w:t>
            </w:r>
            <w:r>
              <w:rPr>
                <w:rFonts w:ascii="微软雅黑" w:eastAsia="微软雅黑" w:hAnsi="微软雅黑"/>
                <w:b/>
                <w:color w:val="FF0000"/>
                <w:sz w:val="36"/>
                <w:szCs w:val="36"/>
              </w:rPr>
              <w:t>检测</w:t>
            </w:r>
            <w:r>
              <w:rPr>
                <w:rFonts w:ascii="微软雅黑" w:eastAsia="微软雅黑" w:hAnsi="微软雅黑" w:hint="eastAsia"/>
                <w:b/>
                <w:color w:val="FF0000"/>
                <w:sz w:val="36"/>
                <w:szCs w:val="36"/>
              </w:rPr>
              <w:t>报告</w:t>
            </w:r>
          </w:p>
        </w:tc>
      </w:tr>
      <w:tr w:rsidR="004B0F26" w14:paraId="2701D4D8" w14:textId="77777777">
        <w:trPr>
          <w:trHeight w:val="335"/>
          <w:tblCellSpacing w:w="0" w:type="dxa"/>
        </w:trPr>
        <w:tc>
          <w:tcPr>
            <w:tcW w:w="1664" w:type="pct"/>
            <w:tcBorders>
              <w:bottom w:val="single" w:sz="4" w:space="0" w:color="000000"/>
            </w:tcBorders>
            <w:vAlign w:val="center"/>
          </w:tcPr>
          <w:p w14:paraId="72A91E87" w14:textId="31D26692" w:rsidR="004B0F26" w:rsidRDefault="004B0F26">
            <w:pPr>
              <w:spacing w:line="360" w:lineRule="auto"/>
              <w:rPr>
                <w:rFonts w:ascii="微软雅黑" w:eastAsia="微软雅黑" w:hAnsi="微软雅黑"/>
              </w:rPr>
            </w:pPr>
            <w:r>
              <w:rPr>
                <w:rFonts w:ascii="微软雅黑" w:eastAsia="微软雅黑" w:hAnsi="微软雅黑"/>
              </w:rPr>
              <w:t>检测编号</w:t>
            </w:r>
            <w:r>
              <w:rPr>
                <w:rFonts w:ascii="微软雅黑" w:eastAsia="微软雅黑" w:hAnsi="微软雅黑" w:hint="eastAsia"/>
              </w:rPr>
              <w:t>：</w:t>
            </w:r>
            <w:r w:rsidR="002E0742" w:rsidRPr="002E0742">
              <w:rPr>
                <w:rFonts w:ascii="微软雅黑" w:eastAsia="微软雅黑" w:hAnsi="微软雅黑"/>
              </w:rPr>
              <w:t>{{</w:t>
            </w:r>
            <w:proofErr w:type="spellStart"/>
            <w:r w:rsidR="002E0742" w:rsidRPr="002E0742">
              <w:rPr>
                <w:rFonts w:ascii="微软雅黑" w:eastAsia="微软雅黑" w:hAnsi="微软雅黑"/>
              </w:rPr>
              <w:t>sample.sample_id</w:t>
            </w:r>
            <w:proofErr w:type="spellEnd"/>
            <w:r w:rsidR="002E0742" w:rsidRPr="002E0742">
              <w:rPr>
                <w:rFonts w:ascii="微软雅黑" w:eastAsia="微软雅黑" w:hAnsi="微软雅黑"/>
              </w:rPr>
              <w:t>}}</w:t>
            </w:r>
          </w:p>
        </w:tc>
        <w:tc>
          <w:tcPr>
            <w:tcW w:w="3335" w:type="pct"/>
            <w:gridSpan w:val="2"/>
            <w:tcBorders>
              <w:bottom w:val="single" w:sz="4" w:space="0" w:color="000000"/>
            </w:tcBorders>
            <w:vAlign w:val="center"/>
          </w:tcPr>
          <w:p w14:paraId="5D0514F5" w14:textId="77777777" w:rsidR="004B0F26" w:rsidRDefault="004B0F26">
            <w:pPr>
              <w:spacing w:line="360" w:lineRule="auto"/>
              <w:jc w:val="right"/>
              <w:rPr>
                <w:rFonts w:ascii="微软雅黑" w:eastAsia="微软雅黑" w:hAnsi="微软雅黑"/>
              </w:rPr>
            </w:pPr>
            <w:r>
              <w:rPr>
                <w:rFonts w:ascii="微软雅黑" w:eastAsia="微软雅黑" w:hAnsi="微软雅黑"/>
              </w:rPr>
              <w:t>检测内容：</w:t>
            </w:r>
            <w:r w:rsidRPr="00860BBF">
              <w:rPr>
                <w:rFonts w:ascii="微软雅黑" w:eastAsia="微软雅黑" w:hAnsi="微软雅黑" w:cs="微软雅黑" w:hint="eastAsia"/>
                <w:i/>
                <w:iCs/>
              </w:rPr>
              <w:t>BRCA1/BRCA2</w:t>
            </w:r>
            <w:r>
              <w:rPr>
                <w:rFonts w:ascii="微软雅黑" w:eastAsia="微软雅黑" w:hAnsi="微软雅黑" w:cs="微软雅黑" w:hint="eastAsia"/>
              </w:rPr>
              <w:t>基因检测</w:t>
            </w:r>
          </w:p>
        </w:tc>
      </w:tr>
      <w:tr w:rsidR="004B0F26" w14:paraId="7C75FB0A" w14:textId="77777777">
        <w:trPr>
          <w:trHeight w:val="427"/>
          <w:tblCellSpacing w:w="0" w:type="dxa"/>
        </w:trPr>
        <w:tc>
          <w:tcPr>
            <w:tcW w:w="1664" w:type="pct"/>
          </w:tcPr>
          <w:p w14:paraId="0C4F3425" w14:textId="50917D7D" w:rsidR="004B0F26" w:rsidRDefault="004B0F26">
            <w:pPr>
              <w:spacing w:line="360" w:lineRule="auto"/>
              <w:rPr>
                <w:rFonts w:ascii="微软雅黑" w:eastAsia="微软雅黑" w:hAnsi="微软雅黑"/>
              </w:rPr>
            </w:pPr>
            <w:r>
              <w:rPr>
                <w:rFonts w:ascii="微软雅黑" w:eastAsia="微软雅黑" w:hAnsi="微软雅黑"/>
              </w:rPr>
              <w:t>姓名：</w:t>
            </w:r>
            <w:r w:rsidR="002753E4" w:rsidRPr="002753E4">
              <w:rPr>
                <w:rFonts w:ascii="微软雅黑" w:eastAsia="微软雅黑" w:hAnsi="微软雅黑"/>
              </w:rPr>
              <w:t>{{</w:t>
            </w:r>
            <w:proofErr w:type="spellStart"/>
            <w:r w:rsidR="002753E4" w:rsidRPr="002753E4">
              <w:rPr>
                <w:rFonts w:ascii="微软雅黑" w:eastAsia="微软雅黑" w:hAnsi="微软雅黑"/>
              </w:rPr>
              <w:t>sample.patient_name</w:t>
            </w:r>
            <w:proofErr w:type="spellEnd"/>
            <w:r w:rsidR="002753E4" w:rsidRPr="002753E4">
              <w:rPr>
                <w:rFonts w:ascii="微软雅黑" w:eastAsia="微软雅黑" w:hAnsi="微软雅黑"/>
              </w:rPr>
              <w:t>}}</w:t>
            </w:r>
          </w:p>
        </w:tc>
        <w:tc>
          <w:tcPr>
            <w:tcW w:w="2003" w:type="pct"/>
          </w:tcPr>
          <w:p w14:paraId="55902277" w14:textId="79E1EDE2" w:rsidR="004B0F26" w:rsidRDefault="004B0F26">
            <w:pPr>
              <w:spacing w:line="360" w:lineRule="auto"/>
              <w:rPr>
                <w:rFonts w:ascii="微软雅黑" w:eastAsia="微软雅黑" w:hAnsi="微软雅黑"/>
              </w:rPr>
            </w:pPr>
            <w:r>
              <w:rPr>
                <w:rFonts w:ascii="微软雅黑" w:eastAsia="微软雅黑" w:hAnsi="微软雅黑"/>
              </w:rPr>
              <w:t>性别：</w:t>
            </w:r>
            <w:r w:rsidR="002753E4" w:rsidRPr="002753E4">
              <w:rPr>
                <w:rFonts w:ascii="微软雅黑" w:eastAsia="微软雅黑" w:hAnsi="微软雅黑"/>
              </w:rPr>
              <w:t>{{</w:t>
            </w:r>
            <w:proofErr w:type="spellStart"/>
            <w:r w:rsidR="002753E4" w:rsidRPr="002753E4">
              <w:rPr>
                <w:rFonts w:ascii="微软雅黑" w:eastAsia="微软雅黑" w:hAnsi="微软雅黑"/>
              </w:rPr>
              <w:t>sample.gender</w:t>
            </w:r>
            <w:proofErr w:type="spellEnd"/>
            <w:r w:rsidR="002753E4" w:rsidRPr="002753E4">
              <w:rPr>
                <w:rFonts w:ascii="微软雅黑" w:eastAsia="微软雅黑" w:hAnsi="微软雅黑"/>
              </w:rPr>
              <w:t>}}</w:t>
            </w:r>
          </w:p>
        </w:tc>
        <w:tc>
          <w:tcPr>
            <w:tcW w:w="1331" w:type="pct"/>
          </w:tcPr>
          <w:p w14:paraId="158723D2" w14:textId="42E7FCC5" w:rsidR="004B0F26" w:rsidRDefault="004B0F26">
            <w:pPr>
              <w:spacing w:line="360" w:lineRule="auto"/>
              <w:rPr>
                <w:rFonts w:ascii="微软雅黑" w:eastAsia="微软雅黑" w:hAnsi="微软雅黑"/>
              </w:rPr>
            </w:pPr>
            <w:r>
              <w:rPr>
                <w:rFonts w:ascii="微软雅黑" w:eastAsia="微软雅黑" w:hAnsi="微软雅黑"/>
              </w:rPr>
              <w:t>年龄：</w:t>
            </w:r>
            <w:r w:rsidR="002E0742" w:rsidRPr="002E0742">
              <w:rPr>
                <w:rFonts w:ascii="微软雅黑" w:eastAsia="微软雅黑" w:hAnsi="微软雅黑"/>
              </w:rPr>
              <w:t>{{</w:t>
            </w:r>
            <w:proofErr w:type="spellStart"/>
            <w:r w:rsidR="002E0742" w:rsidRPr="002E0742">
              <w:rPr>
                <w:rFonts w:ascii="微软雅黑" w:eastAsia="微软雅黑" w:hAnsi="微软雅黑"/>
              </w:rPr>
              <w:t>sample.age</w:t>
            </w:r>
            <w:proofErr w:type="spellEnd"/>
            <w:r w:rsidR="002E0742" w:rsidRPr="002E0742">
              <w:rPr>
                <w:rFonts w:ascii="微软雅黑" w:eastAsia="微软雅黑" w:hAnsi="微软雅黑"/>
              </w:rPr>
              <w:t>}}</w:t>
            </w:r>
          </w:p>
        </w:tc>
      </w:tr>
      <w:tr w:rsidR="004B0F26" w14:paraId="056CB40E" w14:textId="77777777">
        <w:trPr>
          <w:trHeight w:val="394"/>
          <w:tblCellSpacing w:w="0" w:type="dxa"/>
        </w:trPr>
        <w:tc>
          <w:tcPr>
            <w:tcW w:w="1664" w:type="pct"/>
          </w:tcPr>
          <w:p w14:paraId="552CA0F9" w14:textId="47BE6049" w:rsidR="004B0F26" w:rsidRDefault="004B0F26">
            <w:pPr>
              <w:spacing w:line="360" w:lineRule="auto"/>
              <w:rPr>
                <w:rFonts w:ascii="微软雅黑" w:eastAsia="微软雅黑" w:hAnsi="微软雅黑"/>
              </w:rPr>
            </w:pPr>
            <w:r>
              <w:rPr>
                <w:rFonts w:ascii="微软雅黑" w:eastAsia="微软雅黑" w:hAnsi="微软雅黑" w:hint="eastAsia"/>
              </w:rPr>
              <w:t>送检部门</w:t>
            </w:r>
            <w:r>
              <w:rPr>
                <w:rFonts w:ascii="微软雅黑" w:eastAsia="微软雅黑" w:hAnsi="微软雅黑"/>
              </w:rPr>
              <w:t>：</w:t>
            </w:r>
            <w:r w:rsidR="002E0742" w:rsidRPr="002E0742">
              <w:rPr>
                <w:rFonts w:ascii="微软雅黑" w:eastAsia="微软雅黑" w:hAnsi="微软雅黑"/>
              </w:rPr>
              <w:t>{{</w:t>
            </w:r>
            <w:proofErr w:type="spellStart"/>
            <w:r w:rsidR="002E0742" w:rsidRPr="002E0742">
              <w:rPr>
                <w:rFonts w:ascii="微软雅黑" w:eastAsia="微软雅黑" w:hAnsi="微软雅黑"/>
              </w:rPr>
              <w:t>sample.submission_department</w:t>
            </w:r>
            <w:proofErr w:type="spellEnd"/>
            <w:r w:rsidR="002E0742" w:rsidRPr="002E0742">
              <w:rPr>
                <w:rFonts w:ascii="微软雅黑" w:eastAsia="微软雅黑" w:hAnsi="微软雅黑"/>
              </w:rPr>
              <w:t>}}</w:t>
            </w:r>
          </w:p>
        </w:tc>
        <w:tc>
          <w:tcPr>
            <w:tcW w:w="2003" w:type="pct"/>
          </w:tcPr>
          <w:p w14:paraId="2C28517E" w14:textId="7A009504" w:rsidR="004B0F26" w:rsidRDefault="004B0F26">
            <w:pPr>
              <w:spacing w:line="360" w:lineRule="auto"/>
              <w:rPr>
                <w:rFonts w:ascii="微软雅黑" w:eastAsia="微软雅黑" w:hAnsi="微软雅黑"/>
              </w:rPr>
            </w:pPr>
            <w:r>
              <w:rPr>
                <w:rFonts w:ascii="微软雅黑" w:eastAsia="微软雅黑" w:hAnsi="微软雅黑"/>
              </w:rPr>
              <w:t>手术方式：</w:t>
            </w:r>
          </w:p>
        </w:tc>
        <w:tc>
          <w:tcPr>
            <w:tcW w:w="1331" w:type="pct"/>
          </w:tcPr>
          <w:p w14:paraId="21CB0ADE" w14:textId="519B5F1D" w:rsidR="004B0F26" w:rsidRDefault="004B0F26">
            <w:pPr>
              <w:spacing w:line="360" w:lineRule="auto"/>
              <w:rPr>
                <w:rFonts w:ascii="微软雅黑" w:eastAsia="微软雅黑" w:hAnsi="微软雅黑"/>
              </w:rPr>
            </w:pPr>
            <w:r>
              <w:rPr>
                <w:rFonts w:ascii="微软雅黑" w:eastAsia="微软雅黑" w:hAnsi="微软雅黑"/>
              </w:rPr>
              <w:t>病案号：</w:t>
            </w:r>
            <w:r w:rsidR="002E0742" w:rsidRPr="002E0742">
              <w:rPr>
                <w:rFonts w:ascii="微软雅黑" w:eastAsia="微软雅黑" w:hAnsi="微软雅黑"/>
              </w:rPr>
              <w:t>{{</w:t>
            </w:r>
            <w:proofErr w:type="spellStart"/>
            <w:r w:rsidR="002E0742" w:rsidRPr="002E0742">
              <w:rPr>
                <w:rFonts w:ascii="微软雅黑" w:eastAsia="微软雅黑" w:hAnsi="微软雅黑"/>
              </w:rPr>
              <w:t>sample.medical_record_number</w:t>
            </w:r>
            <w:proofErr w:type="spellEnd"/>
            <w:r w:rsidR="002E0742" w:rsidRPr="002E0742">
              <w:rPr>
                <w:rFonts w:ascii="微软雅黑" w:eastAsia="微软雅黑" w:hAnsi="微软雅黑"/>
              </w:rPr>
              <w:t>}}</w:t>
            </w:r>
          </w:p>
        </w:tc>
      </w:tr>
      <w:tr w:rsidR="004B0F26" w14:paraId="096418A6" w14:textId="77777777">
        <w:trPr>
          <w:trHeight w:val="284"/>
          <w:tblCellSpacing w:w="0" w:type="dxa"/>
        </w:trPr>
        <w:tc>
          <w:tcPr>
            <w:tcW w:w="1664" w:type="pct"/>
          </w:tcPr>
          <w:p w14:paraId="3644228D" w14:textId="4CEE4C00" w:rsidR="004B0F26" w:rsidRDefault="004B0F26">
            <w:pPr>
              <w:spacing w:line="360" w:lineRule="auto"/>
              <w:rPr>
                <w:rFonts w:ascii="微软雅黑" w:eastAsia="微软雅黑" w:hAnsi="微软雅黑"/>
              </w:rPr>
            </w:pPr>
            <w:r>
              <w:rPr>
                <w:rFonts w:ascii="微软雅黑" w:eastAsia="微软雅黑" w:hAnsi="微软雅黑"/>
              </w:rPr>
              <w:t>取材部位：</w:t>
            </w:r>
            <w:r w:rsidR="00D7671A" w:rsidRPr="00D7671A">
              <w:rPr>
                <w:rFonts w:ascii="微软雅黑" w:eastAsia="微软雅黑" w:hAnsi="微软雅黑"/>
              </w:rPr>
              <w:t>{{</w:t>
            </w:r>
            <w:proofErr w:type="spellStart"/>
            <w:r w:rsidR="00D7671A" w:rsidRPr="00D7671A">
              <w:rPr>
                <w:rFonts w:ascii="微软雅黑" w:eastAsia="微软雅黑" w:hAnsi="微软雅黑"/>
              </w:rPr>
              <w:t>sample.sample_position</w:t>
            </w:r>
            <w:proofErr w:type="spellEnd"/>
            <w:r w:rsidR="00D7671A" w:rsidRPr="00D7671A">
              <w:rPr>
                <w:rFonts w:ascii="微软雅黑" w:eastAsia="微软雅黑" w:hAnsi="微软雅黑"/>
              </w:rPr>
              <w:t>}}</w:t>
            </w:r>
          </w:p>
        </w:tc>
        <w:tc>
          <w:tcPr>
            <w:tcW w:w="2003" w:type="pct"/>
          </w:tcPr>
          <w:p w14:paraId="6EEE4E2A" w14:textId="77777777" w:rsidR="004B0F26" w:rsidRDefault="004B0F26">
            <w:pPr>
              <w:spacing w:line="360" w:lineRule="auto"/>
              <w:rPr>
                <w:rFonts w:ascii="微软雅黑" w:eastAsia="微软雅黑" w:hAnsi="微软雅黑"/>
              </w:rPr>
            </w:pPr>
            <w:r>
              <w:rPr>
                <w:rFonts w:ascii="微软雅黑" w:eastAsia="微软雅黑" w:hAnsi="微软雅黑"/>
              </w:rPr>
              <w:t>送检材料：</w:t>
            </w:r>
            <w:r w:rsidRPr="002E0742">
              <w:rPr>
                <w:rFonts w:ascii="微软雅黑" w:eastAsia="微软雅黑" w:hAnsi="微软雅黑" w:hint="eastAsia"/>
              </w:rPr>
              <w:t>全血</w:t>
            </w:r>
          </w:p>
        </w:tc>
        <w:tc>
          <w:tcPr>
            <w:tcW w:w="1331" w:type="pct"/>
          </w:tcPr>
          <w:p w14:paraId="4739A462" w14:textId="7C67291B" w:rsidR="004B0F26" w:rsidRDefault="004B0F26">
            <w:pPr>
              <w:spacing w:line="360" w:lineRule="auto"/>
              <w:rPr>
                <w:rFonts w:ascii="微软雅黑" w:eastAsia="微软雅黑" w:hAnsi="微软雅黑"/>
              </w:rPr>
            </w:pPr>
            <w:r>
              <w:rPr>
                <w:rFonts w:ascii="微软雅黑" w:eastAsia="微软雅黑" w:hAnsi="微软雅黑" w:hint="eastAsia"/>
              </w:rPr>
              <w:t>ID：</w:t>
            </w:r>
            <w:r w:rsidR="002E0742" w:rsidRPr="002E0742">
              <w:rPr>
                <w:rFonts w:ascii="微软雅黑" w:eastAsia="微软雅黑" w:hAnsi="微软雅黑"/>
              </w:rPr>
              <w:t>{{</w:t>
            </w:r>
            <w:proofErr w:type="spellStart"/>
            <w:r w:rsidR="002E0742" w:rsidRPr="002E0742">
              <w:rPr>
                <w:rFonts w:ascii="微软雅黑" w:eastAsia="微软雅黑" w:hAnsi="微软雅黑"/>
              </w:rPr>
              <w:t>sample.id_number</w:t>
            </w:r>
            <w:proofErr w:type="spellEnd"/>
            <w:r w:rsidR="002E0742" w:rsidRPr="002E0742">
              <w:rPr>
                <w:rFonts w:ascii="微软雅黑" w:eastAsia="微软雅黑" w:hAnsi="微软雅黑"/>
              </w:rPr>
              <w:t>}}</w:t>
            </w:r>
          </w:p>
        </w:tc>
      </w:tr>
      <w:tr w:rsidR="004B0F26" w14:paraId="6952F755" w14:textId="77777777">
        <w:trPr>
          <w:trHeight w:val="381"/>
          <w:tblCellSpacing w:w="0" w:type="dxa"/>
        </w:trPr>
        <w:tc>
          <w:tcPr>
            <w:tcW w:w="1664" w:type="pct"/>
          </w:tcPr>
          <w:p w14:paraId="601251FF" w14:textId="77777777" w:rsidR="004B0F26" w:rsidRDefault="004B0F26">
            <w:pPr>
              <w:spacing w:line="360" w:lineRule="auto"/>
              <w:rPr>
                <w:rFonts w:ascii="微软雅黑" w:eastAsia="微软雅黑" w:hAnsi="微软雅黑"/>
              </w:rPr>
            </w:pPr>
            <w:r>
              <w:rPr>
                <w:rFonts w:ascii="微软雅黑" w:eastAsia="微软雅黑" w:hAnsi="微软雅黑"/>
              </w:rPr>
              <w:t>送检者：</w:t>
            </w:r>
          </w:p>
        </w:tc>
        <w:tc>
          <w:tcPr>
            <w:tcW w:w="2003" w:type="pct"/>
          </w:tcPr>
          <w:p w14:paraId="39E09E98" w14:textId="4C9A2B52" w:rsidR="004B0F26" w:rsidRDefault="004B0F26">
            <w:pPr>
              <w:spacing w:line="360" w:lineRule="auto"/>
              <w:rPr>
                <w:rFonts w:ascii="微软雅黑" w:eastAsia="微软雅黑" w:hAnsi="微软雅黑"/>
              </w:rPr>
            </w:pPr>
            <w:r>
              <w:rPr>
                <w:rFonts w:ascii="微软雅黑" w:eastAsia="微软雅黑" w:hAnsi="微软雅黑"/>
              </w:rPr>
              <w:t>送检日期：</w:t>
            </w:r>
            <w:r w:rsidR="002E0742" w:rsidRPr="002E0742">
              <w:rPr>
                <w:rFonts w:ascii="微软雅黑" w:eastAsia="微软雅黑" w:hAnsi="微软雅黑" w:cs="微软雅黑"/>
              </w:rPr>
              <w:t>{{</w:t>
            </w:r>
            <w:proofErr w:type="spellStart"/>
            <w:r w:rsidR="002E0742" w:rsidRPr="002E0742">
              <w:rPr>
                <w:rFonts w:ascii="微软雅黑" w:eastAsia="微软雅黑" w:hAnsi="微软雅黑" w:cs="微软雅黑"/>
              </w:rPr>
              <w:t>sample.submission_date</w:t>
            </w:r>
            <w:proofErr w:type="spellEnd"/>
            <w:r w:rsidR="002E0742" w:rsidRPr="002E0742">
              <w:rPr>
                <w:rFonts w:ascii="微软雅黑" w:eastAsia="微软雅黑" w:hAnsi="微软雅黑" w:cs="微软雅黑"/>
              </w:rPr>
              <w:t>}}</w:t>
            </w:r>
          </w:p>
        </w:tc>
        <w:tc>
          <w:tcPr>
            <w:tcW w:w="1331" w:type="pct"/>
          </w:tcPr>
          <w:p w14:paraId="793109D4" w14:textId="68F341A4" w:rsidR="004B0F26" w:rsidRDefault="004B0F26">
            <w:pPr>
              <w:spacing w:line="360" w:lineRule="auto"/>
              <w:rPr>
                <w:rFonts w:ascii="微软雅黑" w:eastAsia="微软雅黑" w:hAnsi="微软雅黑"/>
              </w:rPr>
            </w:pPr>
            <w:r>
              <w:rPr>
                <w:rFonts w:ascii="微软雅黑" w:eastAsia="微软雅黑" w:hAnsi="微软雅黑"/>
              </w:rPr>
              <w:t>原病理号：</w:t>
            </w:r>
            <w:r w:rsidR="002E0742" w:rsidRPr="002E0742">
              <w:rPr>
                <w:rFonts w:ascii="微软雅黑" w:eastAsia="微软雅黑" w:hAnsi="微软雅黑"/>
              </w:rPr>
              <w:t>{{</w:t>
            </w:r>
            <w:proofErr w:type="spellStart"/>
            <w:r w:rsidR="002E0742" w:rsidRPr="002E0742">
              <w:rPr>
                <w:rFonts w:ascii="微软雅黑" w:eastAsia="微软雅黑" w:hAnsi="微软雅黑"/>
              </w:rPr>
              <w:t>sample.original_pathological_id</w:t>
            </w:r>
            <w:proofErr w:type="spellEnd"/>
            <w:r w:rsidR="002E0742" w:rsidRPr="002E0742">
              <w:rPr>
                <w:rFonts w:ascii="微软雅黑" w:eastAsia="微软雅黑" w:hAnsi="微软雅黑"/>
              </w:rPr>
              <w:t>}}</w:t>
            </w:r>
          </w:p>
        </w:tc>
      </w:tr>
      <w:tr w:rsidR="004B0F26" w14:paraId="0017A57E" w14:textId="77777777">
        <w:trPr>
          <w:trHeight w:val="828"/>
          <w:tblCellSpacing w:w="0" w:type="dxa"/>
        </w:trPr>
        <w:tc>
          <w:tcPr>
            <w:tcW w:w="5000" w:type="pct"/>
            <w:gridSpan w:val="3"/>
            <w:tcBorders>
              <w:top w:val="single" w:sz="4" w:space="0" w:color="auto"/>
              <w:bottom w:val="single" w:sz="4" w:space="0" w:color="auto"/>
            </w:tcBorders>
          </w:tcPr>
          <w:p w14:paraId="010D8E45" w14:textId="29B12136" w:rsidR="004B0F26" w:rsidRDefault="004B0F26" w:rsidP="001D62CC">
            <w:pPr>
              <w:spacing w:line="360" w:lineRule="auto"/>
              <w:jc w:val="both"/>
              <w:rPr>
                <w:rFonts w:ascii="微软雅黑" w:eastAsia="微软雅黑" w:hAnsi="微软雅黑"/>
              </w:rPr>
            </w:pPr>
            <w:r>
              <w:rPr>
                <w:rFonts w:ascii="微软雅黑" w:eastAsia="微软雅黑" w:hAnsi="微软雅黑"/>
              </w:rPr>
              <w:t>原病理诊断：</w:t>
            </w:r>
            <w:r w:rsidR="002E0742" w:rsidRPr="002E0742">
              <w:rPr>
                <w:rFonts w:ascii="微软雅黑" w:eastAsia="微软雅黑" w:hAnsi="微软雅黑"/>
              </w:rPr>
              <w:t>{{</w:t>
            </w:r>
            <w:proofErr w:type="spellStart"/>
            <w:r w:rsidR="002E0742" w:rsidRPr="002E0742">
              <w:rPr>
                <w:rFonts w:ascii="微软雅黑" w:eastAsia="微软雅黑" w:hAnsi="微软雅黑"/>
              </w:rPr>
              <w:t>sample.pathol_diagn</w:t>
            </w:r>
            <w:proofErr w:type="spellEnd"/>
            <w:r w:rsidR="002E0742" w:rsidRPr="002E0742">
              <w:rPr>
                <w:rFonts w:ascii="微软雅黑" w:eastAsia="微软雅黑" w:hAnsi="微软雅黑"/>
              </w:rPr>
              <w:t>}}</w:t>
            </w:r>
          </w:p>
        </w:tc>
      </w:tr>
    </w:tbl>
    <w:p w14:paraId="26347DA3" w14:textId="77777777" w:rsidR="004B0F26" w:rsidRDefault="004B0F26">
      <w:pPr>
        <w:widowControl w:val="0"/>
        <w:rPr>
          <w:rFonts w:ascii="微软雅黑" w:eastAsia="微软雅黑" w:hAnsi="微软雅黑" w:cs="Times New Roman"/>
          <w:spacing w:val="10"/>
          <w:kern w:val="2"/>
          <w:szCs w:val="18"/>
        </w:rPr>
      </w:pPr>
      <w:bookmarkStart w:id="2" w:name="Somatic_Variants_Table_remove"/>
      <w:bookmarkEnd w:id="1"/>
    </w:p>
    <w:p w14:paraId="46C4914B" w14:textId="77777777" w:rsidR="004B0F26" w:rsidRDefault="004B0F26">
      <w:pPr>
        <w:snapToGrid w:val="0"/>
        <w:spacing w:line="320" w:lineRule="exact"/>
        <w:rPr>
          <w:rFonts w:ascii="微软雅黑" w:eastAsia="微软雅黑" w:hAnsi="微软雅黑"/>
          <w:color w:val="0D0D0D"/>
          <w:spacing w:val="10"/>
        </w:rPr>
      </w:pPr>
      <w:r>
        <w:rPr>
          <w:rFonts w:ascii="微软雅黑" w:eastAsia="微软雅黑" w:hAnsi="微软雅黑"/>
          <w:color w:val="0D0D0D"/>
          <w:spacing w:val="10"/>
        </w:rPr>
        <w:t>1</w:t>
      </w:r>
      <w:r>
        <w:rPr>
          <w:rFonts w:ascii="微软雅黑" w:eastAsia="微软雅黑" w:hAnsi="微软雅黑" w:hint="eastAsia"/>
          <w:color w:val="0D0D0D"/>
          <w:spacing w:val="10"/>
        </w:rPr>
        <w:t>主要检测结果小结</w:t>
      </w:r>
    </w:p>
    <w:p w14:paraId="7E06CB03" w14:textId="77777777" w:rsidR="004B0F26" w:rsidRDefault="004B0F26">
      <w:pPr>
        <w:snapToGrid w:val="0"/>
        <w:spacing w:line="320" w:lineRule="exact"/>
        <w:rPr>
          <w:rFonts w:ascii="Menlo" w:hAnsi="Menlo" w:cs="Menlo"/>
          <w:snapToGrid w:val="0"/>
          <w:color w:val="404040"/>
          <w:sz w:val="16"/>
          <w:szCs w:val="16"/>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3633"/>
        <w:gridCol w:w="6573"/>
      </w:tblGrid>
      <w:tr w:rsidR="004B0F26" w14:paraId="759205D6" w14:textId="77777777">
        <w:trPr>
          <w:trHeight w:val="410"/>
          <w:jc w:val="center"/>
        </w:trPr>
        <w:tc>
          <w:tcPr>
            <w:tcW w:w="3633" w:type="dxa"/>
            <w:shd w:val="clear" w:color="auto" w:fill="FFFFFF"/>
            <w:tcMar>
              <w:top w:w="85" w:type="dxa"/>
              <w:bottom w:w="28" w:type="dxa"/>
            </w:tcMar>
          </w:tcPr>
          <w:p w14:paraId="65A735A9" w14:textId="3CA351DB" w:rsidR="004B0F26" w:rsidRPr="00860BBF" w:rsidRDefault="00860BBF">
            <w:pPr>
              <w:widowControl w:val="0"/>
              <w:jc w:val="center"/>
              <w:rPr>
                <w:rFonts w:ascii="微软雅黑" w:eastAsia="微软雅黑" w:hAnsi="微软雅黑" w:cs="Times New Roman"/>
                <w:color w:val="000000"/>
                <w:spacing w:val="6"/>
                <w:kern w:val="2"/>
                <w:sz w:val="20"/>
                <w:szCs w:val="20"/>
              </w:rPr>
            </w:pPr>
            <w:r>
              <w:rPr>
                <w:rFonts w:ascii="微软雅黑" w:eastAsia="微软雅黑" w:hAnsi="微软雅黑" w:cs="Times New Roman" w:hint="eastAsia"/>
                <w:color w:val="000000"/>
                <w:spacing w:val="6"/>
                <w:kern w:val="2"/>
                <w:sz w:val="20"/>
                <w:szCs w:val="20"/>
              </w:rPr>
              <w:t>致病或可能致病的变异</w:t>
            </w:r>
          </w:p>
        </w:tc>
        <w:tc>
          <w:tcPr>
            <w:tcW w:w="6573" w:type="dxa"/>
            <w:shd w:val="clear" w:color="auto" w:fill="FFFFFF"/>
          </w:tcPr>
          <w:p w14:paraId="5AC29319" w14:textId="4FD55516" w:rsidR="00142695" w:rsidRPr="002753E4" w:rsidRDefault="004B0F26" w:rsidP="000B7416">
            <w:pPr>
              <w:widowControl w:val="0"/>
              <w:jc w:val="center"/>
              <w:rPr>
                <w:rFonts w:ascii="微软雅黑" w:eastAsia="微软雅黑" w:hAnsi="微软雅黑" w:cs="Times New Roman"/>
                <w:color w:val="000000"/>
                <w:spacing w:val="6"/>
                <w:kern w:val="2"/>
                <w:sz w:val="20"/>
                <w:szCs w:val="20"/>
              </w:rPr>
            </w:pPr>
            <w:r>
              <w:rPr>
                <w:rFonts w:ascii="微软雅黑" w:eastAsia="微软雅黑" w:hAnsi="微软雅黑" w:cs="Times New Roman (正文 CS 字体)" w:hint="eastAsia"/>
                <w:color w:val="000000"/>
                <w:spacing w:val="6"/>
                <w:kern w:val="2"/>
                <w:sz w:val="20"/>
                <w:szCs w:val="20"/>
              </w:rPr>
              <w:t>检出</w:t>
            </w:r>
            <w:r w:rsidR="002753E4">
              <w:rPr>
                <w:rFonts w:ascii="微软雅黑" w:eastAsia="微软雅黑" w:hAnsi="微软雅黑" w:cs="微软雅黑" w:hint="eastAsia"/>
                <w:color w:val="000000"/>
                <w:spacing w:val="6"/>
                <w:kern w:val="2"/>
                <w:sz w:val="20"/>
                <w:szCs w:val="20"/>
              </w:rPr>
              <w:t>{{(</w:t>
            </w:r>
            <w:r w:rsidR="002753E4" w:rsidRPr="002753E4">
              <w:rPr>
                <w:rFonts w:ascii="微软雅黑" w:eastAsia="微软雅黑" w:hAnsi="微软雅黑" w:cs="微软雅黑"/>
                <w:color w:val="000000"/>
                <w:spacing w:val="6"/>
                <w:kern w:val="2"/>
                <w:sz w:val="20"/>
                <w:szCs w:val="20"/>
              </w:rPr>
              <w:t>var_brca.snv_s.B1_L5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var_brca.snv_s.B1_L</w:t>
            </w:r>
            <w:r w:rsidR="002753E4">
              <w:rPr>
                <w:rFonts w:ascii="微软雅黑" w:eastAsia="微软雅黑" w:hAnsi="微软雅黑" w:cs="微软雅黑"/>
                <w:color w:val="000000"/>
                <w:spacing w:val="6"/>
                <w:kern w:val="2"/>
                <w:sz w:val="20"/>
                <w:szCs w:val="20"/>
              </w:rPr>
              <w:t xml:space="preserve">4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w:t>
            </w:r>
            <w:r w:rsidR="002753E4">
              <w:rPr>
                <w:rFonts w:ascii="微软雅黑" w:eastAsia="微软雅黑" w:hAnsi="微软雅黑" w:cs="微软雅黑"/>
                <w:color w:val="000000"/>
                <w:spacing w:val="6"/>
                <w:kern w:val="2"/>
                <w:sz w:val="20"/>
                <w:szCs w:val="20"/>
              </w:rPr>
              <w:t>4)|count</w:t>
            </w:r>
            <w:r w:rsidR="002753E4">
              <w:rPr>
                <w:rFonts w:ascii="微软雅黑" w:eastAsia="微软雅黑" w:hAnsi="微软雅黑" w:cs="微软雅黑" w:hint="eastAsia"/>
                <w:color w:val="000000"/>
                <w:spacing w:val="6"/>
                <w:kern w:val="2"/>
                <w:sz w:val="20"/>
                <w:szCs w:val="20"/>
              </w:rPr>
              <w:t>}}</w:t>
            </w:r>
            <w:r>
              <w:rPr>
                <w:rFonts w:ascii="微软雅黑" w:eastAsia="微软雅黑" w:hAnsi="微软雅黑" w:cs="Times New Roman (正文 CS 字体)" w:hint="eastAsia"/>
                <w:color w:val="000000"/>
                <w:spacing w:val="6"/>
                <w:kern w:val="2"/>
                <w:sz w:val="20"/>
                <w:szCs w:val="20"/>
              </w:rPr>
              <w:t>个</w:t>
            </w:r>
            <w:r w:rsidR="00860BBF" w:rsidRPr="00860BBF">
              <w:rPr>
                <w:rFonts w:ascii="微软雅黑" w:eastAsia="微软雅黑" w:hAnsi="微软雅黑" w:cs="Times New Roman" w:hint="eastAsia"/>
                <w:color w:val="000000"/>
                <w:spacing w:val="6"/>
                <w:kern w:val="2"/>
                <w:sz w:val="20"/>
                <w:szCs w:val="20"/>
              </w:rPr>
              <w:t>致病或可能致病的变异</w:t>
            </w:r>
          </w:p>
        </w:tc>
      </w:tr>
    </w:tbl>
    <w:p w14:paraId="360B3B2D" w14:textId="1E74817E" w:rsidR="004B0F26" w:rsidRDefault="004B0F26">
      <w:pPr>
        <w:widowControl w:val="0"/>
        <w:adjustRightInd w:val="0"/>
        <w:snapToGrid w:val="0"/>
        <w:spacing w:before="60" w:after="120" w:line="300" w:lineRule="exact"/>
        <w:rPr>
          <w:rFonts w:ascii="微软雅黑" w:eastAsia="微软雅黑" w:hAnsi="微软雅黑" w:cs="Times New Roman"/>
          <w:color w:val="000000"/>
          <w:kern w:val="2"/>
        </w:rPr>
      </w:pPr>
      <w:r>
        <w:rPr>
          <w:rFonts w:ascii="思源黑体" w:eastAsia="思源黑体" w:hAnsi="思源黑体"/>
          <w:snapToGrid w:val="0"/>
        </w:rPr>
        <w:br w:type="page"/>
      </w:r>
      <w:bookmarkStart w:id="3" w:name="Germline_Variants_title1"/>
      <w:bookmarkStart w:id="4" w:name="Germline_Variants_GeTable_remove"/>
      <w:bookmarkEnd w:id="3"/>
      <w:r>
        <w:rPr>
          <w:rFonts w:ascii="微软雅黑" w:eastAsia="微软雅黑" w:hAnsi="微软雅黑" w:cs="Times New Roman" w:hint="eastAsia"/>
          <w:color w:val="000000"/>
          <w:kern w:val="2"/>
        </w:rPr>
        <w:lastRenderedPageBreak/>
        <w:t>2 胚系变异及解读</w:t>
      </w:r>
    </w:p>
    <w:p w14:paraId="76988B59" w14:textId="7BE3C988" w:rsidR="006F00DB" w:rsidRDefault="006F00DB">
      <w:pPr>
        <w:widowControl w:val="0"/>
        <w:adjustRightInd w:val="0"/>
        <w:snapToGrid w:val="0"/>
        <w:spacing w:before="60" w:after="120" w:line="300" w:lineRule="exact"/>
        <w:rPr>
          <w:rFonts w:ascii="微软雅黑" w:eastAsia="微软雅黑" w:hAnsi="微软雅黑" w:cs="Times New Roman"/>
          <w:color w:val="000000"/>
          <w:kern w:val="2"/>
        </w:rPr>
      </w:pPr>
      <w:r w:rsidRPr="00912EEA">
        <w:rPr>
          <w:rFonts w:ascii="微软雅黑" w:eastAsia="微软雅黑" w:hAnsi="微软雅黑"/>
          <w:bCs/>
          <w:snapToGrid w:val="0"/>
          <w:spacing w:val="6"/>
          <w:sz w:val="18"/>
          <w:szCs w:val="18"/>
        </w:rPr>
        <w:t>{%</w:t>
      </w:r>
      <w:r w:rsidR="00651370">
        <w:rPr>
          <w:rFonts w:ascii="微软雅黑" w:eastAsia="微软雅黑" w:hAnsi="微软雅黑" w:hint="eastAsia"/>
          <w:bCs/>
          <w:snapToGrid w:val="0"/>
          <w:spacing w:val="6"/>
          <w:sz w:val="18"/>
          <w:szCs w:val="18"/>
        </w:rPr>
        <w:t>p</w:t>
      </w:r>
      <w:r w:rsidRPr="00912EEA">
        <w:rPr>
          <w:rFonts w:ascii="微软雅黑" w:eastAsia="微软雅黑" w:hAnsi="微软雅黑"/>
          <w:bCs/>
          <w:snapToGrid w:val="0"/>
          <w:spacing w:val="6"/>
          <w:sz w:val="18"/>
          <w:szCs w:val="18"/>
        </w:rPr>
        <w:t xml:space="preserve"> if var_brca.snv_s.B1_L5 + var_brca.snv_s.B2_L5 + var_brca.snv_s.B1_L4 + var_brca.snv_s.B2_L4</w:t>
      </w:r>
      <w:r>
        <w:rPr>
          <w:rFonts w:ascii="微软雅黑" w:eastAsia="微软雅黑" w:hAnsi="微软雅黑"/>
          <w:bCs/>
          <w:snapToGrid w:val="0"/>
          <w:spacing w:val="6"/>
          <w:sz w:val="18"/>
          <w:szCs w:val="18"/>
        </w:rPr>
        <w:t xml:space="preserve"> </w:t>
      </w:r>
      <w:r w:rsidRPr="00912EEA">
        <w:rPr>
          <w:rFonts w:ascii="微软雅黑" w:eastAsia="微软雅黑" w:hAnsi="微软雅黑"/>
          <w:bCs/>
          <w:snapToGrid w:val="0"/>
          <w:spacing w:val="6"/>
          <w:sz w:val="18"/>
          <w:szCs w:val="18"/>
        </w:rPr>
        <w:t>+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bl>
      <w:tblPr>
        <w:tblW w:w="10205" w:type="dxa"/>
        <w:tblInd w:w="113" w:type="dxa"/>
        <w:tblBorders>
          <w:top w:val="single" w:sz="4" w:space="0" w:color="9BBB59"/>
          <w:bottom w:val="single" w:sz="8" w:space="0" w:color="9BBB59"/>
          <w:insideH w:val="dotted" w:sz="2" w:space="0" w:color="D9D9D9"/>
        </w:tblBorders>
        <w:tblLayout w:type="fixed"/>
        <w:tblLook w:val="0000" w:firstRow="0" w:lastRow="0" w:firstColumn="0" w:lastColumn="0" w:noHBand="0" w:noVBand="0"/>
      </w:tblPr>
      <w:tblGrid>
        <w:gridCol w:w="1457"/>
        <w:gridCol w:w="1455"/>
        <w:gridCol w:w="1277"/>
        <w:gridCol w:w="1723"/>
        <w:gridCol w:w="1373"/>
        <w:gridCol w:w="1457"/>
        <w:gridCol w:w="1463"/>
      </w:tblGrid>
      <w:tr w:rsidR="00926E9C" w14:paraId="1FC2ABBA" w14:textId="77777777" w:rsidTr="00BC26B8">
        <w:trPr>
          <w:trHeight w:val="454"/>
        </w:trPr>
        <w:tc>
          <w:tcPr>
            <w:tcW w:w="10205" w:type="dxa"/>
            <w:gridSpan w:val="7"/>
            <w:tcBorders>
              <w:top w:val="single" w:sz="4" w:space="0" w:color="auto"/>
              <w:left w:val="nil"/>
              <w:bottom w:val="single" w:sz="4" w:space="0" w:color="auto"/>
              <w:right w:val="nil"/>
            </w:tcBorders>
            <w:tcMar>
              <w:top w:w="60" w:type="dxa"/>
              <w:bottom w:w="60" w:type="dxa"/>
            </w:tcMar>
            <w:vAlign w:val="center"/>
          </w:tcPr>
          <w:p w14:paraId="05BC3179" w14:textId="77777777" w:rsidR="00926E9C" w:rsidRPr="00912EEA" w:rsidRDefault="00926E9C" w:rsidP="00BC26B8">
            <w:pPr>
              <w:spacing w:line="240" w:lineRule="exact"/>
              <w:jc w:val="center"/>
              <w:rPr>
                <w:rFonts w:ascii="微软雅黑" w:eastAsia="微软雅黑" w:hAnsi="微软雅黑"/>
                <w:bCs/>
                <w:snapToGrid w:val="0"/>
                <w:spacing w:val="6"/>
                <w:sz w:val="18"/>
                <w:szCs w:val="18"/>
              </w:rPr>
            </w:pPr>
            <w:r w:rsidRPr="00912EEA">
              <w:rPr>
                <w:rFonts w:ascii="微软雅黑" w:eastAsia="微软雅黑" w:hAnsi="微软雅黑"/>
                <w:bCs/>
                <w:snapToGrid w:val="0"/>
                <w:spacing w:val="6"/>
                <w:sz w:val="18"/>
                <w:szCs w:val="18"/>
              </w:rPr>
              <w:t xml:space="preserve">{%tr </w:t>
            </w:r>
            <w:r>
              <w:rPr>
                <w:rFonts w:ascii="微软雅黑" w:eastAsia="微软雅黑" w:hAnsi="微软雅黑"/>
                <w:bCs/>
                <w:snapToGrid w:val="0"/>
                <w:spacing w:val="6"/>
                <w:sz w:val="18"/>
                <w:szCs w:val="18"/>
              </w:rPr>
              <w:t>for a in</w:t>
            </w:r>
            <w:r w:rsidRPr="00912EEA">
              <w:rPr>
                <w:rFonts w:ascii="微软雅黑" w:eastAsia="微软雅黑" w:hAnsi="微软雅黑"/>
                <w:bCs/>
                <w:snapToGrid w:val="0"/>
                <w:spacing w:val="6"/>
                <w:sz w:val="18"/>
                <w:szCs w:val="18"/>
              </w:rPr>
              <w:t xml:space="preserve"> var_brca.snv_s.B1_L5 + var_brca.snv_s.B2_L5 + var_brca.snv_s.B1_L4 + var_brca.snv_s.B2_L4+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c>
      </w:tr>
      <w:tr w:rsidR="00926E9C" w14:paraId="58CEAF60" w14:textId="77777777" w:rsidTr="00BC26B8">
        <w:trPr>
          <w:trHeight w:val="454"/>
        </w:trPr>
        <w:tc>
          <w:tcPr>
            <w:tcW w:w="1457" w:type="dxa"/>
            <w:tcBorders>
              <w:top w:val="single" w:sz="4" w:space="0" w:color="auto"/>
              <w:left w:val="nil"/>
              <w:bottom w:val="single" w:sz="4" w:space="0" w:color="auto"/>
              <w:right w:val="nil"/>
            </w:tcBorders>
            <w:tcMar>
              <w:top w:w="60" w:type="dxa"/>
              <w:bottom w:w="60" w:type="dxa"/>
            </w:tcMar>
            <w:vAlign w:val="center"/>
          </w:tcPr>
          <w:p w14:paraId="0A42BDF7"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w:t>
            </w:r>
          </w:p>
        </w:tc>
        <w:tc>
          <w:tcPr>
            <w:tcW w:w="1455" w:type="dxa"/>
            <w:tcBorders>
              <w:top w:val="single" w:sz="4" w:space="0" w:color="auto"/>
              <w:left w:val="nil"/>
              <w:bottom w:val="single" w:sz="4" w:space="0" w:color="auto"/>
              <w:right w:val="nil"/>
            </w:tcBorders>
            <w:tcMar>
              <w:top w:w="60" w:type="dxa"/>
              <w:bottom w:w="60" w:type="dxa"/>
            </w:tcMar>
            <w:vAlign w:val="center"/>
          </w:tcPr>
          <w:p w14:paraId="3D7E5378"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变异类型</w:t>
            </w:r>
          </w:p>
        </w:tc>
        <w:tc>
          <w:tcPr>
            <w:tcW w:w="1277" w:type="dxa"/>
            <w:tcBorders>
              <w:top w:val="single" w:sz="4" w:space="0" w:color="auto"/>
              <w:left w:val="nil"/>
              <w:bottom w:val="single" w:sz="4" w:space="0" w:color="auto"/>
              <w:right w:val="nil"/>
            </w:tcBorders>
            <w:tcMar>
              <w:top w:w="60" w:type="dxa"/>
              <w:bottom w:w="60" w:type="dxa"/>
            </w:tcMar>
            <w:vAlign w:val="center"/>
          </w:tcPr>
          <w:p w14:paraId="3254F8EA"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外显子</w:t>
            </w:r>
          </w:p>
        </w:tc>
        <w:tc>
          <w:tcPr>
            <w:tcW w:w="1723" w:type="dxa"/>
            <w:tcBorders>
              <w:top w:val="single" w:sz="4" w:space="0" w:color="auto"/>
              <w:left w:val="nil"/>
              <w:bottom w:val="single" w:sz="4" w:space="0" w:color="auto"/>
              <w:right w:val="nil"/>
            </w:tcBorders>
            <w:tcMar>
              <w:top w:w="60" w:type="dxa"/>
              <w:bottom w:w="60" w:type="dxa"/>
            </w:tcMar>
            <w:vAlign w:val="center"/>
          </w:tcPr>
          <w:p w14:paraId="00DDE614"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cDNA改变</w:t>
            </w:r>
          </w:p>
        </w:tc>
        <w:tc>
          <w:tcPr>
            <w:tcW w:w="1373" w:type="dxa"/>
            <w:tcBorders>
              <w:top w:val="single" w:sz="4" w:space="0" w:color="auto"/>
              <w:left w:val="nil"/>
              <w:bottom w:val="single" w:sz="4" w:space="0" w:color="auto"/>
              <w:right w:val="nil"/>
            </w:tcBorders>
            <w:tcMar>
              <w:top w:w="60" w:type="dxa"/>
              <w:bottom w:w="60" w:type="dxa"/>
            </w:tcMar>
            <w:vAlign w:val="center"/>
          </w:tcPr>
          <w:p w14:paraId="5BD0422A"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氨基酸改变</w:t>
            </w:r>
          </w:p>
        </w:tc>
        <w:tc>
          <w:tcPr>
            <w:tcW w:w="1457" w:type="dxa"/>
            <w:tcBorders>
              <w:top w:val="single" w:sz="4" w:space="0" w:color="auto"/>
              <w:left w:val="nil"/>
              <w:bottom w:val="single" w:sz="4" w:space="0" w:color="auto"/>
              <w:right w:val="nil"/>
            </w:tcBorders>
            <w:tcMar>
              <w:top w:w="60" w:type="dxa"/>
              <w:bottom w:w="60" w:type="dxa"/>
            </w:tcMar>
            <w:vAlign w:val="center"/>
          </w:tcPr>
          <w:p w14:paraId="5F87283D"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基因型</w:t>
            </w:r>
          </w:p>
        </w:tc>
        <w:tc>
          <w:tcPr>
            <w:tcW w:w="1463" w:type="dxa"/>
            <w:tcBorders>
              <w:top w:val="single" w:sz="4" w:space="0" w:color="auto"/>
              <w:left w:val="nil"/>
              <w:bottom w:val="single" w:sz="4" w:space="0" w:color="auto"/>
              <w:right w:val="nil"/>
            </w:tcBorders>
            <w:tcMar>
              <w:top w:w="60" w:type="dxa"/>
              <w:bottom w:w="60" w:type="dxa"/>
            </w:tcMar>
            <w:vAlign w:val="center"/>
          </w:tcPr>
          <w:p w14:paraId="5F1F8F70"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致病风险</w:t>
            </w:r>
          </w:p>
        </w:tc>
      </w:tr>
      <w:tr w:rsidR="00926E9C" w14:paraId="7C427D92" w14:textId="77777777" w:rsidTr="00BC26B8">
        <w:tc>
          <w:tcPr>
            <w:tcW w:w="1457" w:type="dxa"/>
            <w:tcBorders>
              <w:top w:val="single" w:sz="4" w:space="0" w:color="auto"/>
              <w:bottom w:val="single" w:sz="4" w:space="0" w:color="auto"/>
              <w:right w:val="nil"/>
            </w:tcBorders>
            <w:tcMar>
              <w:top w:w="113" w:type="dxa"/>
              <w:bottom w:w="113" w:type="dxa"/>
            </w:tcMar>
            <w:vAlign w:val="center"/>
          </w:tcPr>
          <w:p w14:paraId="0C2AE11A"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20"/>
                <w:szCs w:val="20"/>
              </w:rPr>
            </w:pPr>
            <w:r w:rsidRPr="009251BE">
              <w:rPr>
                <w:rFonts w:ascii="微软雅黑" w:eastAsia="微软雅黑" w:hAnsi="微软雅黑" w:cs="微软雅黑"/>
                <w:i/>
                <w:iCs/>
                <w:color w:val="000000"/>
                <w:sz w:val="18"/>
                <w:szCs w:val="18"/>
              </w:rPr>
              <w:t>{{</w:t>
            </w:r>
            <w:proofErr w:type="spellStart"/>
            <w:r w:rsidRPr="009251BE">
              <w:rPr>
                <w:rFonts w:ascii="微软雅黑" w:eastAsia="微软雅黑" w:hAnsi="微软雅黑" w:cs="微软雅黑"/>
                <w:i/>
                <w:iCs/>
                <w:color w:val="000000"/>
                <w:sz w:val="18"/>
                <w:szCs w:val="18"/>
              </w:rPr>
              <w:t>a.gene_symbol</w:t>
            </w:r>
            <w:proofErr w:type="spellEnd"/>
            <w:r w:rsidRPr="009251BE">
              <w:rPr>
                <w:rFonts w:ascii="微软雅黑" w:eastAsia="微软雅黑" w:hAnsi="微软雅黑" w:cs="微软雅黑"/>
                <w:i/>
                <w:iCs/>
                <w:color w:val="000000"/>
                <w:sz w:val="18"/>
                <w:szCs w:val="18"/>
              </w:rPr>
              <w:t>}}</w:t>
            </w:r>
          </w:p>
        </w:tc>
        <w:tc>
          <w:tcPr>
            <w:tcW w:w="1455" w:type="dxa"/>
            <w:tcBorders>
              <w:top w:val="single" w:sz="4" w:space="0" w:color="auto"/>
              <w:left w:val="nil"/>
              <w:bottom w:val="single" w:sz="4" w:space="0" w:color="auto"/>
              <w:right w:val="nil"/>
            </w:tcBorders>
            <w:tcMar>
              <w:top w:w="113" w:type="dxa"/>
              <w:bottom w:w="113" w:type="dxa"/>
            </w:tcMar>
            <w:vAlign w:val="center"/>
          </w:tcPr>
          <w:p w14:paraId="640A5326"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 xml:space="preserve">{%p if </w:t>
            </w:r>
            <w:proofErr w:type="spellStart"/>
            <w:r w:rsidRPr="00521454">
              <w:rPr>
                <w:rFonts w:ascii="微软雅黑" w:eastAsia="微软雅黑" w:hAnsi="微软雅黑" w:cs="Times New Roman (正文 CS 字体)"/>
                <w:snapToGrid w:val="0"/>
                <w:spacing w:val="10"/>
                <w:sz w:val="18"/>
                <w:szCs w:val="18"/>
              </w:rPr>
              <w:t>a.type_cn</w:t>
            </w:r>
            <w:proofErr w:type="spellEnd"/>
            <w:r w:rsidRPr="00521454">
              <w:rPr>
                <w:rFonts w:ascii="微软雅黑" w:eastAsia="微软雅黑" w:hAnsi="微软雅黑" w:cs="Times New Roman (正文 CS 字体)"/>
                <w:snapToGrid w:val="0"/>
                <w:spacing w:val="10"/>
                <w:sz w:val="18"/>
                <w:szCs w:val="18"/>
              </w:rPr>
              <w:t>!=”--”%}</w:t>
            </w:r>
          </w:p>
          <w:p w14:paraId="7B24B530"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r w:rsidRPr="00521454">
              <w:rPr>
                <w:rFonts w:ascii="微软雅黑" w:eastAsia="微软雅黑" w:hAnsi="微软雅黑" w:cs="Times New Roman (正文 CS 字体)"/>
                <w:snapToGrid w:val="0"/>
                <w:spacing w:val="10"/>
                <w:sz w:val="18"/>
                <w:szCs w:val="18"/>
              </w:rPr>
              <w:t>a.type_cn</w:t>
            </w:r>
            <w:proofErr w:type="spellEnd"/>
            <w:r w:rsidRPr="00521454">
              <w:rPr>
                <w:rFonts w:ascii="微软雅黑" w:eastAsia="微软雅黑" w:hAnsi="微软雅黑" w:cs="Times New Roman (正文 CS 字体)"/>
                <w:snapToGrid w:val="0"/>
                <w:spacing w:val="10"/>
                <w:sz w:val="18"/>
                <w:szCs w:val="18"/>
              </w:rPr>
              <w:t>}}</w:t>
            </w:r>
          </w:p>
          <w:p w14:paraId="4A47F137"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else%}</w:t>
            </w:r>
          </w:p>
          <w:p w14:paraId="44FDB1B5"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r w:rsidRPr="00521454">
              <w:rPr>
                <w:rFonts w:ascii="微软雅黑" w:eastAsia="微软雅黑" w:hAnsi="微软雅黑" w:cs="Times New Roman (正文 CS 字体)"/>
                <w:snapToGrid w:val="0"/>
                <w:spacing w:val="10"/>
                <w:sz w:val="18"/>
                <w:szCs w:val="18"/>
              </w:rPr>
              <w:t>a.type|replace</w:t>
            </w:r>
            <w:proofErr w:type="spellEnd"/>
            <w:r w:rsidRPr="00521454">
              <w:rPr>
                <w:rFonts w:ascii="微软雅黑" w:eastAsia="微软雅黑" w:hAnsi="微软雅黑" w:cs="Times New Roman (正文 CS 字体)"/>
                <w:snapToGrid w:val="0"/>
                <w:spacing w:val="10"/>
                <w:sz w:val="18"/>
                <w:szCs w:val="18"/>
              </w:rPr>
              <w:t>(“3'UTR”, “3'UTR区突变”)|replace(“5'UTR”, “5'UTR区突变”)|replace(“Intronic”,”内含子区突变”)|replace(“FlankingRegion3”,”侧翼区</w:t>
            </w:r>
            <w:r>
              <w:rPr>
                <w:rFonts w:ascii="微软雅黑" w:eastAsia="微软雅黑" w:hAnsi="微软雅黑" w:cs="Times New Roman (正文 CS 字体)" w:hint="eastAsia"/>
                <w:snapToGrid w:val="0"/>
                <w:spacing w:val="10"/>
                <w:sz w:val="18"/>
                <w:szCs w:val="18"/>
              </w:rPr>
              <w:t>突变</w:t>
            </w:r>
            <w:r w:rsidRPr="00521454">
              <w:rPr>
                <w:rFonts w:ascii="微软雅黑" w:eastAsia="微软雅黑" w:hAnsi="微软雅黑" w:cs="Times New Roman (正文 CS 字体)"/>
                <w:snapToGrid w:val="0"/>
                <w:spacing w:val="10"/>
                <w:sz w:val="18"/>
                <w:szCs w:val="18"/>
              </w:rPr>
              <w:t>”)|replace(“FlankingRegion5”,”侧翼区</w:t>
            </w:r>
            <w:r>
              <w:rPr>
                <w:rFonts w:ascii="微软雅黑" w:eastAsia="微软雅黑" w:hAnsi="微软雅黑" w:cs="Times New Roman (正文 CS 字体)" w:hint="eastAsia"/>
                <w:snapToGrid w:val="0"/>
                <w:spacing w:val="10"/>
                <w:sz w:val="18"/>
                <w:szCs w:val="18"/>
              </w:rPr>
              <w:t>突变</w:t>
            </w:r>
            <w:r w:rsidRPr="00521454">
              <w:rPr>
                <w:rFonts w:ascii="微软雅黑" w:eastAsia="微软雅黑" w:hAnsi="微软雅黑" w:cs="Times New Roman (正文 CS 字体)"/>
                <w:snapToGrid w:val="0"/>
                <w:spacing w:val="10"/>
                <w:sz w:val="18"/>
                <w:szCs w:val="18"/>
              </w:rPr>
              <w:t>”)}}</w:t>
            </w:r>
          </w:p>
          <w:p w14:paraId="539747B7"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endif%}</w:t>
            </w:r>
          </w:p>
        </w:tc>
        <w:tc>
          <w:tcPr>
            <w:tcW w:w="1277" w:type="dxa"/>
            <w:tcBorders>
              <w:top w:val="single" w:sz="4" w:space="0" w:color="auto"/>
              <w:left w:val="nil"/>
              <w:bottom w:val="single" w:sz="4" w:space="0" w:color="auto"/>
              <w:right w:val="nil"/>
            </w:tcBorders>
            <w:tcMar>
              <w:top w:w="113" w:type="dxa"/>
              <w:bottom w:w="113" w:type="dxa"/>
            </w:tcMar>
            <w:vAlign w:val="center"/>
          </w:tcPr>
          <w:p w14:paraId="6DA724F3"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roofErr w:type="spellStart"/>
            <w:r>
              <w:rPr>
                <w:rFonts w:ascii="微软雅黑" w:eastAsia="微软雅黑" w:hAnsi="微软雅黑" w:cs="Times New Roman (正文 CS 字体)"/>
                <w:snapToGrid w:val="0"/>
                <w:spacing w:val="10"/>
                <w:sz w:val="18"/>
                <w:szCs w:val="18"/>
              </w:rPr>
              <w:t>a.gene_region|replace</w:t>
            </w:r>
            <w:proofErr w:type="spellEnd"/>
            <w:r>
              <w:rPr>
                <w:rFonts w:ascii="微软雅黑" w:eastAsia="微软雅黑" w:hAnsi="微软雅黑" w:cs="Times New Roman (正文 CS 字体)"/>
                <w:snapToGrid w:val="0"/>
                <w:spacing w:val="10"/>
                <w:sz w:val="18"/>
                <w:szCs w:val="18"/>
              </w:rPr>
              <w:t>(“exon”, “”)</w:t>
            </w:r>
            <w:r>
              <w:rPr>
                <w:rFonts w:ascii="微软雅黑" w:eastAsia="微软雅黑" w:hAnsi="微软雅黑" w:cs="Times New Roman (正文 CS 字体)" w:hint="eastAsia"/>
                <w:snapToGrid w:val="0"/>
                <w:spacing w:val="10"/>
                <w:sz w:val="18"/>
                <w:szCs w:val="18"/>
              </w:rPr>
              <w:t>}}</w:t>
            </w:r>
          </w:p>
        </w:tc>
        <w:tc>
          <w:tcPr>
            <w:tcW w:w="1723" w:type="dxa"/>
            <w:tcBorders>
              <w:top w:val="single" w:sz="4" w:space="0" w:color="auto"/>
              <w:left w:val="nil"/>
              <w:bottom w:val="single" w:sz="4" w:space="0" w:color="auto"/>
              <w:right w:val="nil"/>
            </w:tcBorders>
            <w:tcMar>
              <w:top w:w="113" w:type="dxa"/>
              <w:bottom w:w="113" w:type="dxa"/>
            </w:tcMar>
            <w:vAlign w:val="center"/>
          </w:tcPr>
          <w:p w14:paraId="40416694"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251BE">
              <w:rPr>
                <w:rFonts w:ascii="微软雅黑" w:eastAsia="微软雅黑" w:hAnsi="微软雅黑" w:cs="Times New Roman (正文 CS 字体)"/>
                <w:snapToGrid w:val="0"/>
                <w:spacing w:val="10"/>
                <w:sz w:val="18"/>
                <w:szCs w:val="18"/>
              </w:rPr>
              <w:t>{{</w:t>
            </w:r>
            <w:proofErr w:type="spellStart"/>
            <w:r w:rsidRPr="009251BE">
              <w:rPr>
                <w:rFonts w:ascii="微软雅黑" w:eastAsia="微软雅黑" w:hAnsi="微软雅黑" w:cs="Times New Roman (正文 CS 字体)"/>
                <w:snapToGrid w:val="0"/>
                <w:spacing w:val="10"/>
                <w:sz w:val="18"/>
                <w:szCs w:val="18"/>
              </w:rPr>
              <w:t>a.hgvs_c</w:t>
            </w:r>
            <w:proofErr w:type="spellEnd"/>
            <w:r w:rsidRPr="009251BE">
              <w:rPr>
                <w:rFonts w:ascii="微软雅黑" w:eastAsia="微软雅黑" w:hAnsi="微软雅黑" w:cs="Times New Roman (正文 CS 字体)"/>
                <w:snapToGrid w:val="0"/>
                <w:spacing w:val="10"/>
                <w:sz w:val="18"/>
                <w:szCs w:val="18"/>
              </w:rPr>
              <w:t>}}</w:t>
            </w:r>
          </w:p>
        </w:tc>
        <w:tc>
          <w:tcPr>
            <w:tcW w:w="1373" w:type="dxa"/>
            <w:tcBorders>
              <w:top w:val="single" w:sz="4" w:space="0" w:color="auto"/>
              <w:left w:val="nil"/>
              <w:bottom w:val="single" w:sz="4" w:space="0" w:color="auto"/>
              <w:right w:val="nil"/>
            </w:tcBorders>
            <w:tcMar>
              <w:top w:w="113" w:type="dxa"/>
              <w:bottom w:w="113" w:type="dxa"/>
            </w:tcMar>
            <w:vAlign w:val="center"/>
          </w:tcPr>
          <w:p w14:paraId="28090F9D"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6"/>
                <w:sz w:val="18"/>
                <w:szCs w:val="18"/>
              </w:rPr>
              <w:t>{{</w:t>
            </w:r>
            <w:proofErr w:type="spellStart"/>
            <w:r>
              <w:rPr>
                <w:rFonts w:ascii="微软雅黑" w:eastAsia="微软雅黑" w:hAnsi="微软雅黑" w:cs="Times New Roman (正文 CS 字体)"/>
                <w:snapToGrid w:val="0"/>
                <w:spacing w:val="6"/>
                <w:sz w:val="18"/>
                <w:szCs w:val="18"/>
              </w:rPr>
              <w:t>a.hgvs_p_abbr|replace</w:t>
            </w:r>
            <w:proofErr w:type="spellEnd"/>
            <w:r>
              <w:rPr>
                <w:rFonts w:ascii="微软雅黑" w:eastAsia="微软雅黑" w:hAnsi="微软雅黑" w:cs="Times New Roman (正文 CS 字体)"/>
                <w:snapToGrid w:val="0"/>
                <w:spacing w:val="6"/>
                <w:sz w:val="18"/>
                <w:szCs w:val="18"/>
              </w:rPr>
              <w:t>(“(”, “”)|replace(“)”, “”)</w:t>
            </w:r>
            <w:r>
              <w:rPr>
                <w:rFonts w:ascii="微软雅黑" w:eastAsia="微软雅黑" w:hAnsi="微软雅黑" w:cs="Times New Roman (正文 CS 字体)" w:hint="eastAsia"/>
                <w:snapToGrid w:val="0"/>
                <w:spacing w:val="6"/>
                <w:sz w:val="18"/>
                <w:szCs w:val="18"/>
              </w:rPr>
              <w:t>}}</w:t>
            </w:r>
          </w:p>
        </w:tc>
        <w:tc>
          <w:tcPr>
            <w:tcW w:w="1457" w:type="dxa"/>
            <w:tcBorders>
              <w:top w:val="single" w:sz="4" w:space="0" w:color="auto"/>
              <w:left w:val="nil"/>
              <w:bottom w:val="single" w:sz="4" w:space="0" w:color="auto"/>
              <w:right w:val="nil"/>
            </w:tcBorders>
            <w:tcMar>
              <w:top w:w="113" w:type="dxa"/>
              <w:bottom w:w="113" w:type="dxa"/>
            </w:tcMar>
            <w:vAlign w:val="center"/>
          </w:tcPr>
          <w:p w14:paraId="7EA8B753"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{%if </w:t>
            </w:r>
            <w:proofErr w:type="spellStart"/>
            <w:r w:rsidRPr="009A17F5">
              <w:rPr>
                <w:rFonts w:ascii="微软雅黑" w:eastAsia="微软雅黑" w:hAnsi="微软雅黑" w:cs="Times New Roman (正文 CS 字体)"/>
                <w:snapToGrid w:val="0"/>
                <w:spacing w:val="10"/>
                <w:sz w:val="18"/>
                <w:szCs w:val="18"/>
              </w:rPr>
              <w:t>a.freq</w:t>
            </w:r>
            <w:proofErr w:type="spellEnd"/>
            <w:r w:rsidRPr="009A17F5">
              <w:rPr>
                <w:rFonts w:ascii="微软雅黑" w:eastAsia="微软雅黑" w:hAnsi="微软雅黑" w:cs="Times New Roman (正文 CS 字体)"/>
                <w:snapToGrid w:val="0"/>
                <w:spacing w:val="10"/>
                <w:sz w:val="18"/>
                <w:szCs w:val="18"/>
              </w:rPr>
              <w:t>&gt;=0.85%}纯合{%else%}杂合{%endif%}</w:t>
            </w:r>
          </w:p>
        </w:tc>
        <w:tc>
          <w:tcPr>
            <w:tcW w:w="1463" w:type="dxa"/>
            <w:tcBorders>
              <w:top w:val="single" w:sz="4" w:space="0" w:color="auto"/>
              <w:left w:val="nil"/>
              <w:bottom w:val="single" w:sz="4" w:space="0" w:color="auto"/>
            </w:tcBorders>
            <w:tcMar>
              <w:top w:w="113" w:type="dxa"/>
              <w:bottom w:w="113" w:type="dxa"/>
            </w:tcMar>
            <w:vAlign w:val="center"/>
          </w:tcPr>
          <w:p w14:paraId="298DDB52"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if </w:t>
            </w:r>
            <w:proofErr w:type="spellStart"/>
            <w:r w:rsidRPr="009A17F5">
              <w:rPr>
                <w:rFonts w:ascii="微软雅黑" w:eastAsia="微软雅黑" w:hAnsi="微软雅黑" w:cs="Times New Roman (正文 CS 字体)"/>
                <w:snapToGrid w:val="0"/>
                <w:spacing w:val="10"/>
                <w:sz w:val="18"/>
                <w:szCs w:val="18"/>
              </w:rPr>
              <w:t>a.clinic_num_g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5</w:t>
            </w:r>
            <w:r w:rsidRPr="009A17F5">
              <w:rPr>
                <w:rFonts w:ascii="微软雅黑" w:eastAsia="微软雅黑" w:hAnsi="微软雅黑" w:cs="Times New Roman (正文 CS 字体)"/>
                <w:snapToGrid w:val="0"/>
                <w:spacing w:val="10"/>
                <w:sz w:val="18"/>
                <w:szCs w:val="18"/>
              </w:rPr>
              <w:t>%}</w:t>
            </w:r>
          </w:p>
          <w:p w14:paraId="4223AF7B"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致病</w:t>
            </w:r>
          </w:p>
          <w:p w14:paraId="6E0FE197"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w:t>
            </w:r>
            <w:proofErr w:type="spellStart"/>
            <w:r w:rsidRPr="009A17F5">
              <w:rPr>
                <w:rFonts w:ascii="微软雅黑" w:eastAsia="微软雅黑" w:hAnsi="微软雅黑" w:cs="Times New Roman (正文 CS 字体)"/>
                <w:snapToGrid w:val="0"/>
                <w:spacing w:val="10"/>
                <w:sz w:val="18"/>
                <w:szCs w:val="18"/>
              </w:rPr>
              <w:t>elif</w:t>
            </w:r>
            <w:proofErr w:type="spellEnd"/>
            <w:r w:rsidRPr="009A17F5">
              <w:rPr>
                <w:rFonts w:ascii="微软雅黑" w:eastAsia="微软雅黑" w:hAnsi="微软雅黑" w:cs="Times New Roman (正文 CS 字体)"/>
                <w:snapToGrid w:val="0"/>
                <w:spacing w:val="10"/>
                <w:sz w:val="18"/>
                <w:szCs w:val="18"/>
              </w:rPr>
              <w:t xml:space="preserve"> </w:t>
            </w:r>
            <w:proofErr w:type="spellStart"/>
            <w:r w:rsidRPr="009A17F5">
              <w:rPr>
                <w:rFonts w:ascii="微软雅黑" w:eastAsia="微软雅黑" w:hAnsi="微软雅黑" w:cs="Times New Roman (正文 CS 字体)"/>
                <w:snapToGrid w:val="0"/>
                <w:spacing w:val="10"/>
                <w:sz w:val="18"/>
                <w:szCs w:val="18"/>
              </w:rPr>
              <w:t>a.clinic_num_g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4</w:t>
            </w:r>
            <w:r w:rsidRPr="009A17F5">
              <w:rPr>
                <w:rFonts w:ascii="微软雅黑" w:eastAsia="微软雅黑" w:hAnsi="微软雅黑" w:cs="Times New Roman (正文 CS 字体)"/>
                <w:snapToGrid w:val="0"/>
                <w:spacing w:val="10"/>
                <w:sz w:val="18"/>
                <w:szCs w:val="18"/>
              </w:rPr>
              <w:t>%}</w:t>
            </w:r>
          </w:p>
          <w:p w14:paraId="724E4AE0"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可能</w:t>
            </w:r>
            <w:r w:rsidRPr="009A17F5">
              <w:rPr>
                <w:rFonts w:ascii="微软雅黑" w:eastAsia="微软雅黑" w:hAnsi="微软雅黑" w:cs="Times New Roman (正文 CS 字体)" w:hint="eastAsia"/>
                <w:snapToGrid w:val="0"/>
                <w:spacing w:val="10"/>
                <w:sz w:val="18"/>
                <w:szCs w:val="18"/>
              </w:rPr>
              <w:t>致病</w:t>
            </w:r>
          </w:p>
          <w:p w14:paraId="409B584E"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else%}</w:t>
            </w:r>
          </w:p>
          <w:p w14:paraId="22977597"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意义不明</w:t>
            </w:r>
          </w:p>
          <w:p w14:paraId="2786DFC0"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endif%}</w:t>
            </w:r>
          </w:p>
        </w:tc>
      </w:tr>
      <w:tr w:rsidR="00926E9C" w14:paraId="0DF85A73" w14:textId="77777777" w:rsidTr="00BC26B8">
        <w:tc>
          <w:tcPr>
            <w:tcW w:w="10205" w:type="dxa"/>
            <w:gridSpan w:val="7"/>
            <w:tcBorders>
              <w:top w:val="single" w:sz="4" w:space="0" w:color="auto"/>
              <w:bottom w:val="single" w:sz="4" w:space="0" w:color="auto"/>
            </w:tcBorders>
            <w:tcMar>
              <w:top w:w="113" w:type="dxa"/>
              <w:bottom w:w="113" w:type="dxa"/>
            </w:tcMar>
            <w:vAlign w:val="center"/>
          </w:tcPr>
          <w:p w14:paraId="1DD84C6B" w14:textId="77777777" w:rsidR="00926E9C" w:rsidRDefault="00926E9C" w:rsidP="00BC26B8">
            <w:pPr>
              <w:adjustRightInd w:val="0"/>
              <w:snapToGrid w:val="0"/>
              <w:spacing w:line="276" w:lineRule="auto"/>
              <w:jc w:val="both"/>
              <w:rPr>
                <w:rFonts w:ascii="微软雅黑" w:eastAsia="微软雅黑" w:hAnsi="微软雅黑"/>
                <w:b/>
                <w:snapToGrid w:val="0"/>
                <w:sz w:val="18"/>
                <w:szCs w:val="18"/>
              </w:rPr>
            </w:pPr>
            <w:r>
              <w:rPr>
                <w:rFonts w:ascii="微软雅黑" w:eastAsia="微软雅黑" w:hAnsi="微软雅黑"/>
                <w:b/>
                <w:snapToGrid w:val="0"/>
                <w:sz w:val="18"/>
                <w:szCs w:val="18"/>
              </w:rPr>
              <w:t>变异解读：</w:t>
            </w:r>
            <w:r w:rsidRPr="009E1B01">
              <w:rPr>
                <w:rFonts w:ascii="微软雅黑" w:eastAsia="微软雅黑" w:hAnsi="微软雅黑"/>
                <w:bCs/>
                <w:snapToGrid w:val="0"/>
                <w:sz w:val="18"/>
                <w:szCs w:val="18"/>
              </w:rPr>
              <w:t>{{</w:t>
            </w:r>
            <w:proofErr w:type="spellStart"/>
            <w:r w:rsidRPr="009E1B01">
              <w:rPr>
                <w:rFonts w:ascii="微软雅黑" w:eastAsia="微软雅黑" w:hAnsi="微软雅黑"/>
                <w:bCs/>
                <w:snapToGrid w:val="0"/>
                <w:sz w:val="18"/>
                <w:szCs w:val="18"/>
              </w:rPr>
              <w:t>a.variant_desc_cn|e</w:t>
            </w:r>
            <w:proofErr w:type="spellEnd"/>
            <w:r w:rsidRPr="009E1B01">
              <w:rPr>
                <w:rFonts w:ascii="微软雅黑" w:eastAsia="微软雅黑" w:hAnsi="微软雅黑"/>
                <w:bCs/>
                <w:snapToGrid w:val="0"/>
                <w:sz w:val="18"/>
                <w:szCs w:val="18"/>
              </w:rPr>
              <w:t>}}{{</w:t>
            </w:r>
            <w:proofErr w:type="spellStart"/>
            <w:r w:rsidRPr="009E1B01">
              <w:rPr>
                <w:rFonts w:ascii="微软雅黑" w:eastAsia="微软雅黑" w:hAnsi="微软雅黑"/>
                <w:bCs/>
                <w:snapToGrid w:val="0"/>
                <w:sz w:val="18"/>
                <w:szCs w:val="18"/>
              </w:rPr>
              <w:t>a.variant_interpret_cn|e</w:t>
            </w:r>
            <w:proofErr w:type="spellEnd"/>
            <w:r w:rsidRPr="009E1B01">
              <w:rPr>
                <w:rFonts w:ascii="微软雅黑" w:eastAsia="微软雅黑" w:hAnsi="微软雅黑"/>
                <w:bCs/>
                <w:snapToGrid w:val="0"/>
                <w:sz w:val="18"/>
                <w:szCs w:val="18"/>
              </w:rPr>
              <w:t>}}</w:t>
            </w:r>
          </w:p>
        </w:tc>
      </w:tr>
      <w:tr w:rsidR="00926E9C" w14:paraId="5E2634B1" w14:textId="77777777" w:rsidTr="00BC26B8">
        <w:tc>
          <w:tcPr>
            <w:tcW w:w="10205" w:type="dxa"/>
            <w:gridSpan w:val="7"/>
            <w:tcBorders>
              <w:top w:val="single" w:sz="4" w:space="0" w:color="auto"/>
              <w:bottom w:val="single" w:sz="4" w:space="0" w:color="auto"/>
            </w:tcBorders>
            <w:tcMar>
              <w:top w:w="113" w:type="dxa"/>
              <w:bottom w:w="113" w:type="dxa"/>
            </w:tcMar>
            <w:vAlign w:val="center"/>
          </w:tcPr>
          <w:p w14:paraId="0BB29C63" w14:textId="77777777" w:rsidR="00926E9C" w:rsidRDefault="00926E9C" w:rsidP="00BC26B8">
            <w:pPr>
              <w:adjustRightInd w:val="0"/>
              <w:snapToGrid w:val="0"/>
              <w:spacing w:line="276" w:lineRule="auto"/>
              <w:jc w:val="both"/>
              <w:rPr>
                <w:rFonts w:ascii="微软雅黑" w:eastAsia="微软雅黑" w:hAnsi="微软雅黑"/>
                <w:b/>
                <w:snapToGrid w:val="0"/>
                <w:sz w:val="18"/>
                <w:szCs w:val="18"/>
              </w:rPr>
            </w:pPr>
            <w:r>
              <w:rPr>
                <w:rFonts w:ascii="微软雅黑" w:eastAsia="微软雅黑" w:hAnsi="微软雅黑" w:hint="eastAsia"/>
                <w:b/>
                <w:snapToGrid w:val="0"/>
                <w:sz w:val="18"/>
                <w:szCs w:val="18"/>
              </w:rPr>
              <w:t>治疗药物：</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 xml:space="preserve">%if </w:t>
            </w:r>
            <w:proofErr w:type="spellStart"/>
            <w:r w:rsidRPr="00DC599E">
              <w:rPr>
                <w:rFonts w:ascii="微软雅黑" w:eastAsia="微软雅黑" w:hAnsi="微软雅黑"/>
                <w:bCs/>
                <w:snapToGrid w:val="0"/>
                <w:sz w:val="18"/>
                <w:szCs w:val="18"/>
              </w:rPr>
              <w:t>a|regimen_sum_filter</w:t>
            </w:r>
            <w:proofErr w:type="spellEnd"/>
            <w:r w:rsidRPr="00DC599E">
              <w:rPr>
                <w:rFonts w:ascii="微软雅黑" w:eastAsia="微软雅黑" w:hAnsi="微软雅黑"/>
                <w:bCs/>
                <w:snapToGrid w:val="0"/>
                <w:sz w:val="18"/>
                <w:szCs w:val="18"/>
              </w:rPr>
              <w:t xml:space="preserve"> == “-”%}</w:t>
            </w:r>
            <w:r w:rsidRPr="00DC599E">
              <w:rPr>
                <w:rFonts w:ascii="微软雅黑" w:eastAsia="微软雅黑" w:hAnsi="微软雅黑" w:hint="eastAsia"/>
                <w:bCs/>
                <w:snapToGrid w:val="0"/>
                <w:sz w:val="18"/>
                <w:szCs w:val="18"/>
              </w:rPr>
              <w:t>无{</w:t>
            </w:r>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else</w:t>
            </w:r>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w:t>
            </w:r>
            <w:proofErr w:type="spellStart"/>
            <w:r w:rsidRPr="00DC599E">
              <w:rPr>
                <w:rFonts w:ascii="微软雅黑" w:eastAsia="微软雅黑" w:hAnsi="微软雅黑"/>
                <w:bCs/>
                <w:snapToGrid w:val="0"/>
                <w:sz w:val="18"/>
                <w:szCs w:val="18"/>
              </w:rPr>
              <w:t>a|regimen_sum_filter|replace</w:t>
            </w:r>
            <w:proofErr w:type="spellEnd"/>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 “</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%endif%</w:t>
            </w:r>
            <w:r w:rsidRPr="00DC599E">
              <w:rPr>
                <w:rFonts w:ascii="微软雅黑" w:eastAsia="微软雅黑" w:hAnsi="微软雅黑" w:hint="eastAsia"/>
                <w:bCs/>
                <w:snapToGrid w:val="0"/>
                <w:sz w:val="18"/>
                <w:szCs w:val="18"/>
              </w:rPr>
              <w:t>}</w:t>
            </w:r>
          </w:p>
        </w:tc>
      </w:tr>
      <w:tr w:rsidR="00926E9C" w14:paraId="3CD7CCB1" w14:textId="77777777" w:rsidTr="00BC26B8">
        <w:tc>
          <w:tcPr>
            <w:tcW w:w="10205" w:type="dxa"/>
            <w:gridSpan w:val="7"/>
            <w:tcBorders>
              <w:top w:val="single" w:sz="4" w:space="0" w:color="auto"/>
              <w:bottom w:val="single" w:sz="4" w:space="0" w:color="auto"/>
            </w:tcBorders>
            <w:tcMar>
              <w:top w:w="113" w:type="dxa"/>
              <w:bottom w:w="113" w:type="dxa"/>
            </w:tcMar>
            <w:vAlign w:val="center"/>
          </w:tcPr>
          <w:p w14:paraId="7AC04303" w14:textId="77777777" w:rsidR="00926E9C" w:rsidRPr="00912EEA" w:rsidRDefault="00926E9C" w:rsidP="00BC26B8">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 xml:space="preserve">%tr </w:t>
            </w:r>
            <w:proofErr w:type="spellStart"/>
            <w:r w:rsidRPr="00912EEA">
              <w:rPr>
                <w:rFonts w:ascii="微软雅黑" w:eastAsia="微软雅黑" w:hAnsi="微软雅黑"/>
                <w:bCs/>
                <w:snapToGrid w:val="0"/>
                <w:sz w:val="18"/>
                <w:szCs w:val="18"/>
              </w:rPr>
              <w:t>endfor</w:t>
            </w:r>
            <w:proofErr w:type="spellEnd"/>
            <w:r w:rsidRPr="00912EEA">
              <w:rPr>
                <w:rFonts w:ascii="微软雅黑" w:eastAsia="微软雅黑" w:hAnsi="微软雅黑"/>
                <w:bCs/>
                <w:snapToGrid w:val="0"/>
                <w:sz w:val="18"/>
                <w:szCs w:val="18"/>
              </w:rPr>
              <w:t>%}</w:t>
            </w:r>
          </w:p>
        </w:tc>
      </w:tr>
    </w:tbl>
    <w:p w14:paraId="0DA09F1B" w14:textId="4FE30348" w:rsidR="00EA49DF"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w:t>
      </w:r>
      <w:r w:rsidR="00651370">
        <w:rPr>
          <w:rFonts w:ascii="微软雅黑" w:eastAsia="微软雅黑" w:hAnsi="微软雅黑"/>
          <w:bCs/>
          <w:snapToGrid w:val="0"/>
          <w:sz w:val="18"/>
          <w:szCs w:val="18"/>
        </w:rPr>
        <w:t>p</w:t>
      </w:r>
      <w:r w:rsidRPr="00912EEA">
        <w:rPr>
          <w:rFonts w:ascii="微软雅黑" w:eastAsia="微软雅黑" w:hAnsi="微软雅黑"/>
          <w:bCs/>
          <w:snapToGrid w:val="0"/>
          <w:sz w:val="18"/>
          <w:szCs w:val="18"/>
        </w:rPr>
        <w:t xml:space="preserve"> e</w:t>
      </w:r>
      <w:r>
        <w:rPr>
          <w:rFonts w:ascii="微软雅黑" w:eastAsia="微软雅黑" w:hAnsi="微软雅黑" w:hint="eastAsia"/>
          <w:bCs/>
          <w:snapToGrid w:val="0"/>
          <w:sz w:val="18"/>
          <w:szCs w:val="18"/>
        </w:rPr>
        <w:t>lse</w:t>
      </w:r>
      <w:r w:rsidRPr="00912EEA">
        <w:rPr>
          <w:rFonts w:ascii="微软雅黑" w:eastAsia="微软雅黑" w:hAnsi="微软雅黑"/>
          <w:bCs/>
          <w:snapToGrid w:val="0"/>
          <w:sz w:val="18"/>
          <w:szCs w:val="18"/>
        </w:rPr>
        <w:t>%}</w:t>
      </w:r>
    </w:p>
    <w:p w14:paraId="2887F97C" w14:textId="5D095414" w:rsidR="006F00DB" w:rsidRPr="006F00DB"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cs="Times New Roman"/>
          <w:color w:val="000000"/>
          <w:spacing w:val="6"/>
          <w:kern w:val="2"/>
          <w:sz w:val="18"/>
          <w:szCs w:val="18"/>
        </w:rPr>
      </w:pPr>
      <w:r w:rsidRPr="00F809B6">
        <w:rPr>
          <w:rFonts w:ascii="微软雅黑" w:eastAsia="微软雅黑" w:hAnsi="微软雅黑" w:cs="Times New Roman" w:hint="eastAsia"/>
          <w:color w:val="000000"/>
          <w:spacing w:val="6"/>
          <w:kern w:val="2"/>
          <w:sz w:val="18"/>
          <w:szCs w:val="18"/>
        </w:rPr>
        <w:t>未检出</w:t>
      </w:r>
    </w:p>
    <w:p w14:paraId="197A5030" w14:textId="05DF89C2" w:rsidR="006F00DB"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w:t>
      </w:r>
      <w:r w:rsidR="00651370">
        <w:rPr>
          <w:rFonts w:ascii="微软雅黑" w:eastAsia="微软雅黑" w:hAnsi="微软雅黑"/>
          <w:bCs/>
          <w:snapToGrid w:val="0"/>
          <w:sz w:val="18"/>
          <w:szCs w:val="18"/>
        </w:rPr>
        <w:t>p</w:t>
      </w:r>
      <w:r w:rsidRPr="00912EEA">
        <w:rPr>
          <w:rFonts w:ascii="微软雅黑" w:eastAsia="微软雅黑" w:hAnsi="微软雅黑"/>
          <w:bCs/>
          <w:snapToGrid w:val="0"/>
          <w:sz w:val="18"/>
          <w:szCs w:val="18"/>
        </w:rPr>
        <w:t xml:space="preserve"> endif%}</w:t>
      </w:r>
    </w:p>
    <w:p w14:paraId="63ED2015" w14:textId="77777777" w:rsidR="006F00DB"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cs="Times New Roman"/>
          <w:color w:val="000000"/>
          <w:spacing w:val="6"/>
          <w:kern w:val="2"/>
          <w:sz w:val="18"/>
          <w:szCs w:val="18"/>
        </w:rPr>
      </w:pPr>
    </w:p>
    <w:p w14:paraId="3DBCC6F4" w14:textId="459ADE4E" w:rsidR="000449D4" w:rsidRPr="007C3EDF" w:rsidRDefault="004B0F26"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cs="Times New Roman"/>
          <w:color w:val="000000"/>
          <w:spacing w:val="6"/>
          <w:kern w:val="2"/>
          <w:sz w:val="18"/>
          <w:szCs w:val="18"/>
        </w:rPr>
      </w:pPr>
      <w:r>
        <w:rPr>
          <w:rFonts w:ascii="微软雅黑" w:eastAsia="微软雅黑" w:hAnsi="微软雅黑"/>
          <w:color w:val="000000"/>
          <w:szCs w:val="21"/>
        </w:rPr>
        <w:br w:type="page"/>
      </w:r>
    </w:p>
    <w:p w14:paraId="2AB88E00" w14:textId="7EF4AB8A" w:rsidR="004B0F26" w:rsidRDefault="004B0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r>
        <w:rPr>
          <w:rFonts w:ascii="微软雅黑" w:eastAsia="微软雅黑" w:hAnsi="微软雅黑"/>
          <w:color w:val="000000"/>
          <w:szCs w:val="21"/>
        </w:rPr>
        <w:lastRenderedPageBreak/>
        <w:t>附录1：样本主要质控</w:t>
      </w:r>
    </w:p>
    <w:tbl>
      <w:tblPr>
        <w:tblW w:w="10440" w:type="dxa"/>
        <w:tblBorders>
          <w:insideH w:val="dotted" w:sz="2" w:space="0" w:color="A6A6A6"/>
          <w:insideV w:val="single" w:sz="4" w:space="0" w:color="595959"/>
        </w:tblBorders>
        <w:tblCellMar>
          <w:top w:w="60" w:type="dxa"/>
          <w:bottom w:w="60" w:type="dxa"/>
        </w:tblCellMar>
        <w:tblLook w:val="0000" w:firstRow="0" w:lastRow="0" w:firstColumn="0" w:lastColumn="0" w:noHBand="0" w:noVBand="0"/>
      </w:tblPr>
      <w:tblGrid>
        <w:gridCol w:w="2802"/>
        <w:gridCol w:w="7638"/>
      </w:tblGrid>
      <w:tr w:rsidR="004B0F26" w14:paraId="5EC51B31" w14:textId="77777777">
        <w:tc>
          <w:tcPr>
            <w:tcW w:w="2802" w:type="dxa"/>
            <w:shd w:val="clear" w:color="auto" w:fill="FFFFFF"/>
          </w:tcPr>
          <w:p w14:paraId="052C6953" w14:textId="77777777" w:rsidR="004B0F26" w:rsidRDefault="004B0F26">
            <w:pPr>
              <w:jc w:val="right"/>
              <w:rPr>
                <w:rFonts w:ascii="微软雅黑" w:eastAsia="微软雅黑" w:hAnsi="微软雅黑"/>
                <w:color w:val="000000"/>
                <w:spacing w:val="6"/>
                <w:sz w:val="18"/>
                <w:szCs w:val="18"/>
              </w:rPr>
            </w:pPr>
            <w:bookmarkStart w:id="5" w:name="Sample_Main_QC_Table"/>
            <w:r>
              <w:rPr>
                <w:rFonts w:ascii="微软雅黑" w:eastAsia="微软雅黑" w:hAnsi="微软雅黑"/>
                <w:color w:val="000000"/>
                <w:spacing w:val="6"/>
                <w:sz w:val="18"/>
                <w:szCs w:val="18"/>
              </w:rPr>
              <w:t>恶性肿瘤细胞占比(%)</w:t>
            </w:r>
          </w:p>
        </w:tc>
        <w:tc>
          <w:tcPr>
            <w:tcW w:w="7638" w:type="dxa"/>
          </w:tcPr>
          <w:p w14:paraId="13D14808" w14:textId="77777777" w:rsidR="004B0F26" w:rsidRDefault="004B0F26">
            <w:pPr>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不适用</w:t>
            </w:r>
          </w:p>
        </w:tc>
      </w:tr>
      <w:tr w:rsidR="004B0F26" w14:paraId="4A02A630" w14:textId="77777777">
        <w:tc>
          <w:tcPr>
            <w:tcW w:w="2802" w:type="dxa"/>
            <w:shd w:val="clear" w:color="auto" w:fill="FFFFFF"/>
          </w:tcPr>
          <w:p w14:paraId="4AB12129"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核酸质量评估</w:t>
            </w:r>
          </w:p>
        </w:tc>
        <w:tc>
          <w:tcPr>
            <w:tcW w:w="7638" w:type="dxa"/>
          </w:tcPr>
          <w:p w14:paraId="0851ED20" w14:textId="77777777" w:rsidR="004B0F26" w:rsidRDefault="004B0F26">
            <w:pPr>
              <w:rPr>
                <w:rFonts w:ascii="微软雅黑" w:eastAsia="微软雅黑" w:hAnsi="微软雅黑"/>
                <w:color w:val="000000"/>
                <w:spacing w:val="6"/>
                <w:sz w:val="18"/>
                <w:szCs w:val="18"/>
              </w:rPr>
            </w:pPr>
            <w:r w:rsidRPr="002B49E1">
              <w:rPr>
                <w:rFonts w:ascii="微软雅黑" w:eastAsia="微软雅黑" w:hAnsi="微软雅黑" w:hint="eastAsia"/>
                <w:color w:val="000000"/>
                <w:spacing w:val="6"/>
                <w:sz w:val="18"/>
                <w:szCs w:val="18"/>
              </w:rPr>
              <w:t>合格</w:t>
            </w:r>
          </w:p>
        </w:tc>
      </w:tr>
      <w:tr w:rsidR="004B0F26" w14:paraId="50876A3A" w14:textId="77777777">
        <w:tc>
          <w:tcPr>
            <w:tcW w:w="2802" w:type="dxa"/>
            <w:shd w:val="clear" w:color="auto" w:fill="FFFFFF"/>
          </w:tcPr>
          <w:p w14:paraId="62AE56CD"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测序质量评估</w:t>
            </w:r>
          </w:p>
        </w:tc>
        <w:tc>
          <w:tcPr>
            <w:tcW w:w="7638" w:type="dxa"/>
          </w:tcPr>
          <w:p w14:paraId="5544EEBB" w14:textId="0DE973AA"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 xml:space="preserve">{%if qc.dna_data_qc.cleandata_q30_num &gt; 0.75 and </w:t>
            </w:r>
            <w:proofErr w:type="spellStart"/>
            <w:r w:rsidRPr="002B49E1">
              <w:rPr>
                <w:rFonts w:ascii="微软雅黑" w:eastAsia="微软雅黑" w:hAnsi="微软雅黑"/>
                <w:color w:val="000000"/>
                <w:spacing w:val="6"/>
                <w:sz w:val="18"/>
                <w:szCs w:val="18"/>
              </w:rPr>
              <w:t>qc.dna_data_qc.mapping_ratio_num</w:t>
            </w:r>
            <w:proofErr w:type="spellEnd"/>
            <w:r w:rsidRPr="002B49E1">
              <w:rPr>
                <w:rFonts w:ascii="微软雅黑" w:eastAsia="微软雅黑" w:hAnsi="微软雅黑"/>
                <w:color w:val="000000"/>
                <w:spacing w:val="6"/>
                <w:sz w:val="18"/>
                <w:szCs w:val="18"/>
              </w:rPr>
              <w:t xml:space="preserve"> &gt; 0.85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 xml:space="preserve">==1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&gt;=100%}合格{%else%}风险{%endif%}</w:t>
            </w:r>
          </w:p>
        </w:tc>
      </w:tr>
      <w:tr w:rsidR="004B0F26" w14:paraId="22681FF9" w14:textId="77777777">
        <w:tc>
          <w:tcPr>
            <w:tcW w:w="2802" w:type="dxa"/>
            <w:shd w:val="clear" w:color="auto" w:fill="FFFFFF"/>
          </w:tcPr>
          <w:p w14:paraId="76031B4B"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单点原始测序深度</w:t>
            </w:r>
          </w:p>
        </w:tc>
        <w:tc>
          <w:tcPr>
            <w:tcW w:w="7638" w:type="dxa"/>
          </w:tcPr>
          <w:p w14:paraId="703AFF7C" w14:textId="49D8F156"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qc.dna_data_qc.depth_min|replace</w:t>
            </w:r>
            <w:proofErr w:type="spellEnd"/>
            <w:r w:rsidRPr="002B49E1">
              <w:rPr>
                <w:rFonts w:ascii="微软雅黑" w:eastAsia="微软雅黑" w:hAnsi="微软雅黑"/>
                <w:color w:val="000000"/>
                <w:spacing w:val="6"/>
                <w:sz w:val="18"/>
                <w:szCs w:val="18"/>
              </w:rPr>
              <w:t>(“.00”,””)}}</w:t>
            </w:r>
            <w:r w:rsidR="004E68C8">
              <w:rPr>
                <w:rFonts w:ascii="微软雅黑" w:eastAsia="微软雅黑" w:hAnsi="微软雅黑" w:hint="eastAsia"/>
                <w:color w:val="000000"/>
                <w:spacing w:val="6"/>
                <w:sz w:val="18"/>
                <w:szCs w:val="18"/>
              </w:rPr>
              <w:t>X</w:t>
            </w:r>
          </w:p>
        </w:tc>
      </w:tr>
      <w:tr w:rsidR="004B0F26" w14:paraId="0C993D0C" w14:textId="77777777">
        <w:tc>
          <w:tcPr>
            <w:tcW w:w="2802" w:type="dxa"/>
            <w:shd w:val="clear" w:color="auto" w:fill="FFFFFF"/>
          </w:tcPr>
          <w:p w14:paraId="0F9F6AE7"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覆盖度</w:t>
            </w:r>
          </w:p>
        </w:tc>
        <w:tc>
          <w:tcPr>
            <w:tcW w:w="7638" w:type="dxa"/>
          </w:tcPr>
          <w:p w14:paraId="71D4D26B" w14:textId="39C40784"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qc.dna_data_qc.cover_ratio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5F5E013F" w14:textId="77777777">
        <w:tc>
          <w:tcPr>
            <w:tcW w:w="2802" w:type="dxa"/>
            <w:shd w:val="clear" w:color="auto" w:fill="FFFFFF"/>
          </w:tcPr>
          <w:p w14:paraId="6DC7B7AB" w14:textId="17A57949" w:rsidR="004B0F26" w:rsidRDefault="004B0F26">
            <w:pPr>
              <w:wordWrap w:val="0"/>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比对率（mapped</w:t>
            </w:r>
            <w:r>
              <w:rPr>
                <w:rFonts w:ascii="微软雅黑" w:eastAsia="微软雅黑" w:hAnsi="微软雅黑"/>
                <w:color w:val="000000"/>
                <w:spacing w:val="6"/>
                <w:sz w:val="18"/>
                <w:szCs w:val="18"/>
              </w:rPr>
              <w:t xml:space="preserve"> </w:t>
            </w:r>
            <w:r>
              <w:rPr>
                <w:rFonts w:ascii="微软雅黑" w:eastAsia="微软雅黑" w:hAnsi="微软雅黑" w:hint="eastAsia"/>
                <w:color w:val="000000"/>
                <w:spacing w:val="6"/>
                <w:sz w:val="18"/>
                <w:szCs w:val="18"/>
              </w:rPr>
              <w:t>ratio）</w:t>
            </w:r>
          </w:p>
        </w:tc>
        <w:tc>
          <w:tcPr>
            <w:tcW w:w="7638" w:type="dxa"/>
          </w:tcPr>
          <w:p w14:paraId="21DE11CF" w14:textId="30612154" w:rsidR="004B0F26" w:rsidRDefault="002B49E1" w:rsidP="00142695">
            <w:pPr>
              <w:tabs>
                <w:tab w:val="left" w:pos="1343"/>
              </w:tabs>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qc.dna_data_qc.mapping_ratio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35BC2A99" w14:textId="77777777">
        <w:tc>
          <w:tcPr>
            <w:tcW w:w="2802" w:type="dxa"/>
            <w:shd w:val="clear" w:color="auto" w:fill="FFFFFF"/>
          </w:tcPr>
          <w:p w14:paraId="3462BFEE"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总体质量评估</w:t>
            </w:r>
          </w:p>
        </w:tc>
        <w:tc>
          <w:tcPr>
            <w:tcW w:w="7638" w:type="dxa"/>
          </w:tcPr>
          <w:p w14:paraId="4B69D278" w14:textId="71EED5BB" w:rsidR="002B49E1" w:rsidRDefault="002B49E1">
            <w:pPr>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w:t>
            </w:r>
            <w:r>
              <w:rPr>
                <w:rFonts w:ascii="微软雅黑" w:eastAsia="微软雅黑" w:hAnsi="微软雅黑"/>
                <w:color w:val="000000"/>
                <w:spacing w:val="6"/>
                <w:sz w:val="18"/>
                <w:szCs w:val="18"/>
              </w:rPr>
              <w:t xml:space="preserve">%if </w:t>
            </w:r>
            <w:r w:rsidRPr="002B49E1">
              <w:rPr>
                <w:rFonts w:ascii="微软雅黑" w:eastAsia="微软雅黑" w:hAnsi="微软雅黑"/>
                <w:color w:val="000000"/>
                <w:spacing w:val="6"/>
                <w:sz w:val="18"/>
                <w:szCs w:val="18"/>
              </w:rPr>
              <w:t>qc.dna_data_qc.cleandata_q30_num</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0.75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qc.dna_data_qc.mapping_ratio_num</w:t>
            </w:r>
            <w:proofErr w:type="spellEnd"/>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0.85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==1</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w:t>
            </w:r>
            <w:r>
              <w:rPr>
                <w:rFonts w:ascii="微软雅黑" w:eastAsia="微软雅黑" w:hAnsi="微软雅黑"/>
                <w:color w:val="000000"/>
                <w:spacing w:val="6"/>
                <w:sz w:val="18"/>
                <w:szCs w:val="18"/>
              </w:rPr>
              <w:t>%</w:t>
            </w:r>
            <w:r>
              <w:rPr>
                <w:rFonts w:ascii="微软雅黑" w:eastAsia="微软雅黑" w:hAnsi="微软雅黑" w:hint="eastAsia"/>
                <w:color w:val="000000"/>
                <w:spacing w:val="6"/>
                <w:sz w:val="18"/>
                <w:szCs w:val="18"/>
              </w:rPr>
              <w:t>}合格{</w:t>
            </w:r>
            <w:r>
              <w:rPr>
                <w:rFonts w:ascii="微软雅黑" w:eastAsia="微软雅黑" w:hAnsi="微软雅黑"/>
                <w:color w:val="000000"/>
                <w:spacing w:val="6"/>
                <w:sz w:val="18"/>
                <w:szCs w:val="18"/>
              </w:rPr>
              <w:t>%else%</w:t>
            </w:r>
            <w:r>
              <w:rPr>
                <w:rFonts w:ascii="微软雅黑" w:eastAsia="微软雅黑" w:hAnsi="微软雅黑" w:hint="eastAsia"/>
                <w:color w:val="000000"/>
                <w:spacing w:val="6"/>
                <w:sz w:val="18"/>
                <w:szCs w:val="18"/>
              </w:rPr>
              <w:t>}风险{</w:t>
            </w:r>
            <w:r>
              <w:rPr>
                <w:rFonts w:ascii="微软雅黑" w:eastAsia="微软雅黑" w:hAnsi="微软雅黑"/>
                <w:color w:val="000000"/>
                <w:spacing w:val="6"/>
                <w:sz w:val="18"/>
                <w:szCs w:val="18"/>
              </w:rPr>
              <w:t>%endif%</w:t>
            </w:r>
            <w:r>
              <w:rPr>
                <w:rFonts w:ascii="微软雅黑" w:eastAsia="微软雅黑" w:hAnsi="微软雅黑" w:hint="eastAsia"/>
                <w:color w:val="000000"/>
                <w:spacing w:val="6"/>
                <w:sz w:val="18"/>
                <w:szCs w:val="18"/>
              </w:rPr>
              <w:t>}</w:t>
            </w:r>
          </w:p>
        </w:tc>
        <w:bookmarkStart w:id="6" w:name="Detaction_Declaration_val1"/>
        <w:bookmarkStart w:id="7" w:name="Detaction_Declaration_Table1_name"/>
      </w:tr>
      <w:bookmarkEnd w:id="5"/>
      <w:bookmarkEnd w:id="6"/>
      <w:bookmarkEnd w:id="7"/>
    </w:tbl>
    <w:p w14:paraId="0EBB03BB" w14:textId="77777777" w:rsidR="004B0F26" w:rsidRDefault="004B0F26">
      <w:pPr>
        <w:snapToGrid w:val="0"/>
        <w:spacing w:before="120" w:after="120"/>
        <w:rPr>
          <w:rFonts w:ascii="微软雅黑" w:eastAsia="微软雅黑" w:hAnsi="微软雅黑"/>
          <w:color w:val="000000"/>
          <w:sz w:val="11"/>
          <w:szCs w:val="11"/>
        </w:rPr>
      </w:pPr>
    </w:p>
    <w:bookmarkEnd w:id="2"/>
    <w:bookmarkEnd w:id="4"/>
    <w:p w14:paraId="3D805308" w14:textId="77777777" w:rsidR="00D86FFD" w:rsidRDefault="00D86FFD" w:rsidP="00D86FFD">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2</w:t>
      </w:r>
      <w:r>
        <w:rPr>
          <w:rFonts w:ascii="微软雅黑" w:eastAsia="微软雅黑" w:hAnsi="微软雅黑"/>
          <w:color w:val="000000"/>
          <w:szCs w:val="21"/>
        </w:rPr>
        <w:t>：</w:t>
      </w:r>
      <w:r>
        <w:rPr>
          <w:rFonts w:ascii="微软雅黑" w:eastAsia="微软雅黑" w:hAnsi="微软雅黑" w:hint="eastAsia"/>
          <w:color w:val="000000"/>
          <w:szCs w:val="21"/>
        </w:rPr>
        <w:t>检测方法</w:t>
      </w:r>
    </w:p>
    <w:p w14:paraId="7EFE2821" w14:textId="77777777" w:rsidR="00D86FFD" w:rsidRDefault="00D86FFD" w:rsidP="00D86FFD">
      <w:pPr>
        <w:snapToGrid w:val="0"/>
        <w:spacing w:before="120" w:after="120"/>
        <w:rPr>
          <w:rFonts w:ascii="微软雅黑" w:eastAsia="微软雅黑" w:hAnsi="微软雅黑"/>
          <w:color w:val="000000"/>
          <w:sz w:val="16"/>
          <w:szCs w:val="16"/>
        </w:rPr>
      </w:pPr>
      <w:r>
        <w:rPr>
          <w:rFonts w:ascii="微软雅黑" w:eastAsia="微软雅黑" w:hAnsi="微软雅黑" w:hint="eastAsia"/>
          <w:color w:val="000000"/>
          <w:sz w:val="16"/>
          <w:szCs w:val="16"/>
        </w:rPr>
        <w:t>本次实验采用建库方法为扩增子建库，经</w:t>
      </w:r>
      <w:proofErr w:type="spellStart"/>
      <w:r>
        <w:rPr>
          <w:rFonts w:ascii="微软雅黑" w:eastAsia="微软雅黑" w:hAnsi="微软雅黑" w:hint="eastAsia"/>
          <w:color w:val="000000"/>
          <w:sz w:val="16"/>
          <w:szCs w:val="16"/>
        </w:rPr>
        <w:t>illumina</w:t>
      </w:r>
      <w:proofErr w:type="spellEnd"/>
      <w:r>
        <w:rPr>
          <w:rFonts w:ascii="微软雅黑" w:eastAsia="微软雅黑" w:hAnsi="微软雅黑" w:hint="eastAsia"/>
          <w:color w:val="000000"/>
          <w:sz w:val="16"/>
          <w:szCs w:val="16"/>
        </w:rPr>
        <w:t xml:space="preserve"> </w:t>
      </w:r>
      <w:proofErr w:type="spellStart"/>
      <w:r>
        <w:rPr>
          <w:rFonts w:ascii="微软雅黑" w:eastAsia="微软雅黑" w:hAnsi="微软雅黑" w:hint="eastAsia"/>
          <w:color w:val="000000"/>
          <w:sz w:val="16"/>
          <w:szCs w:val="16"/>
        </w:rPr>
        <w:t>Miseq</w:t>
      </w:r>
      <w:proofErr w:type="spellEnd"/>
      <w:r>
        <w:rPr>
          <w:rFonts w:ascii="微软雅黑" w:eastAsia="微软雅黑" w:hAnsi="微软雅黑" w:hint="eastAsia"/>
          <w:color w:val="000000"/>
          <w:sz w:val="16"/>
          <w:szCs w:val="16"/>
        </w:rPr>
        <w:t xml:space="preserve"> DX平台测序，结果供临床参考。</w:t>
      </w:r>
    </w:p>
    <w:p w14:paraId="77566C1A" w14:textId="77777777" w:rsidR="00D86FFD" w:rsidRDefault="00D86FFD" w:rsidP="00D86FFD">
      <w:pPr>
        <w:widowControl w:val="0"/>
        <w:snapToGrid w:val="0"/>
        <w:spacing w:before="120" w:after="120"/>
        <w:rPr>
          <w:rFonts w:ascii="微软雅黑" w:eastAsia="微软雅黑" w:hAnsi="微软雅黑" w:cs="Times New Roman"/>
          <w:color w:val="000000"/>
          <w:kern w:val="2"/>
          <w:sz w:val="11"/>
          <w:szCs w:val="11"/>
        </w:rPr>
      </w:pPr>
    </w:p>
    <w:p w14:paraId="497E13DC" w14:textId="77777777" w:rsidR="00D86FFD" w:rsidRDefault="00D86FFD" w:rsidP="00D86FFD">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附录3：</w:t>
      </w:r>
      <w:r>
        <w:rPr>
          <w:rFonts w:ascii="微软雅黑" w:eastAsia="微软雅黑" w:hAnsi="微软雅黑" w:hint="eastAsia"/>
          <w:color w:val="000000"/>
          <w:szCs w:val="21"/>
        </w:rPr>
        <w:t>检测内容</w:t>
      </w:r>
    </w:p>
    <w:p w14:paraId="04CCC6DA" w14:textId="77777777" w:rsidR="00D86FFD" w:rsidRDefault="00D86FFD" w:rsidP="00D86FFD">
      <w:pPr>
        <w:snapToGrid w:val="0"/>
        <w:spacing w:before="120" w:after="120" w:line="276" w:lineRule="auto"/>
        <w:rPr>
          <w:rFonts w:ascii="微软雅黑" w:eastAsia="微软雅黑" w:hAnsi="微软雅黑"/>
          <w:color w:val="000000"/>
          <w:sz w:val="16"/>
          <w:szCs w:val="16"/>
        </w:rPr>
      </w:pPr>
      <w:bookmarkStart w:id="8" w:name="_Hlk230785231"/>
      <w:r>
        <w:rPr>
          <w:rFonts w:ascii="微软雅黑" w:eastAsia="微软雅黑" w:hAnsi="微软雅黑" w:hint="eastAsia"/>
          <w:color w:val="000000"/>
          <w:sz w:val="16"/>
          <w:szCs w:val="16"/>
        </w:rPr>
        <w:t>本项目可检测</w:t>
      </w:r>
      <w:r>
        <w:rPr>
          <w:rFonts w:ascii="微软雅黑" w:eastAsia="微软雅黑" w:hAnsi="微软雅黑" w:hint="eastAsia"/>
          <w:i/>
          <w:iCs/>
          <w:color w:val="000000"/>
          <w:sz w:val="16"/>
          <w:szCs w:val="16"/>
        </w:rPr>
        <w:t>BRCA1</w:t>
      </w:r>
      <w:r>
        <w:rPr>
          <w:rFonts w:ascii="微软雅黑" w:eastAsia="微软雅黑" w:hAnsi="微软雅黑" w:hint="eastAsia"/>
          <w:color w:val="000000"/>
          <w:sz w:val="16"/>
          <w:szCs w:val="16"/>
        </w:rPr>
        <w:t>基因和</w:t>
      </w:r>
      <w:r>
        <w:rPr>
          <w:rFonts w:ascii="微软雅黑" w:eastAsia="微软雅黑" w:hAnsi="微软雅黑" w:hint="eastAsia"/>
          <w:i/>
          <w:iCs/>
          <w:color w:val="000000"/>
          <w:sz w:val="16"/>
          <w:szCs w:val="16"/>
        </w:rPr>
        <w:t>BRCA2</w:t>
      </w:r>
      <w:r>
        <w:rPr>
          <w:rFonts w:ascii="微软雅黑" w:eastAsia="微软雅黑" w:hAnsi="微软雅黑" w:hint="eastAsia"/>
          <w:color w:val="000000"/>
          <w:sz w:val="16"/>
          <w:szCs w:val="16"/>
        </w:rPr>
        <w:t>基因全编码区及外显子-内含子连接区，部分UTR区（非翻译区）和内含子区热点变异。检测突变类型包括：点突变、插入/缺失突变</w:t>
      </w:r>
      <w:r>
        <w:rPr>
          <w:rFonts w:ascii="微软雅黑" w:eastAsia="微软雅黑" w:hAnsi="微软雅黑"/>
          <w:color w:val="000000"/>
          <w:sz w:val="16"/>
          <w:szCs w:val="16"/>
        </w:rPr>
        <w:t>。</w:t>
      </w:r>
      <w:bookmarkStart w:id="9" w:name="Gene_List_Table_remove"/>
      <w:bookmarkEnd w:id="8"/>
    </w:p>
    <w:bookmarkEnd w:id="9"/>
    <w:p w14:paraId="3EF54A33" w14:textId="77777777" w:rsidR="00D86FFD" w:rsidRDefault="00D86FFD" w:rsidP="00D86FFD">
      <w:pPr>
        <w:widowControl w:val="0"/>
        <w:snapToGrid w:val="0"/>
        <w:spacing w:before="120" w:after="120"/>
        <w:rPr>
          <w:rFonts w:ascii="微软雅黑" w:eastAsia="微软雅黑" w:hAnsi="微软雅黑" w:cs="Times New Roman"/>
          <w:color w:val="000000"/>
          <w:kern w:val="2"/>
          <w:sz w:val="11"/>
          <w:szCs w:val="11"/>
        </w:rPr>
      </w:pPr>
    </w:p>
    <w:p w14:paraId="632C586C" w14:textId="77777777" w:rsidR="00D86FFD" w:rsidRDefault="00D86FFD" w:rsidP="00D86FFD">
      <w:pPr>
        <w:snapToGrid w:val="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4</w:t>
      </w:r>
      <w:r>
        <w:rPr>
          <w:rFonts w:ascii="微软雅黑" w:eastAsia="微软雅黑" w:hAnsi="微软雅黑"/>
          <w:color w:val="000000"/>
          <w:szCs w:val="21"/>
        </w:rPr>
        <w:t>：</w:t>
      </w:r>
      <w:r>
        <w:rPr>
          <w:rFonts w:ascii="微软雅黑" w:eastAsia="微软雅黑" w:hAnsi="微软雅黑" w:hint="eastAsia"/>
          <w:color w:val="000000"/>
          <w:szCs w:val="21"/>
        </w:rPr>
        <w:t>检测说明</w:t>
      </w:r>
    </w:p>
    <w:p w14:paraId="37491588" w14:textId="77777777" w:rsidR="00D86FFD" w:rsidRDefault="00D86FFD" w:rsidP="00D86FFD">
      <w:pPr>
        <w:widowControl w:val="0"/>
        <w:snapToGrid w:val="0"/>
        <w:jc w:val="both"/>
        <w:rPr>
          <w:rFonts w:ascii="微软雅黑" w:eastAsia="微软雅黑" w:hAnsi="微软雅黑" w:cs="微软雅黑"/>
          <w:color w:val="000000"/>
          <w:sz w:val="16"/>
          <w:szCs w:val="16"/>
        </w:rPr>
      </w:pPr>
    </w:p>
    <w:p w14:paraId="09CBC446" w14:textId="77777777" w:rsidR="00D86FFD" w:rsidRDefault="00D86FFD" w:rsidP="00D86FFD">
      <w:pPr>
        <w:widowControl w:val="0"/>
        <w:numPr>
          <w:ilvl w:val="0"/>
          <w:numId w:val="2"/>
        </w:numPr>
        <w:snapToGrid w:val="0"/>
        <w:spacing w:beforeLines="50" w:before="163" w:afterLines="50" w:after="163" w:line="276" w:lineRule="auto"/>
        <w:ind w:left="238" w:hanging="238"/>
        <w:jc w:val="both"/>
        <w:rPr>
          <w:rFonts w:ascii="微软雅黑" w:eastAsia="微软雅黑" w:hAnsi="微软雅黑" w:cs="微软雅黑"/>
          <w:color w:val="000000"/>
          <w:sz w:val="16"/>
          <w:szCs w:val="16"/>
        </w:rPr>
      </w:pPr>
      <w:bookmarkStart w:id="10" w:name="_Hlk230785107"/>
      <w:bookmarkStart w:id="11" w:name="_Hlk230785328"/>
      <w:r>
        <w:rPr>
          <w:rFonts w:ascii="微软雅黑" w:eastAsia="微软雅黑" w:hAnsi="微软雅黑" w:cs="微软雅黑" w:hint="eastAsia"/>
          <w:color w:val="000000"/>
          <w:sz w:val="16"/>
          <w:szCs w:val="16"/>
        </w:rPr>
        <w:t>本检测项目中使用的参考基因组版本为hg19，报告中的变异命名遵从人类基因组变异协会(Human Genome Variation Society，HGVS)指南中的相关规定进行命名。其中，</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基因的转录本为NM_007294.3，</w:t>
      </w:r>
      <w:r>
        <w:rPr>
          <w:rFonts w:ascii="微软雅黑" w:eastAsia="微软雅黑" w:hAnsi="微软雅黑" w:cs="微软雅黑" w:hint="eastAsia"/>
          <w:i/>
          <w:iCs/>
          <w:color w:val="000000"/>
          <w:sz w:val="16"/>
          <w:szCs w:val="16"/>
        </w:rPr>
        <w:t>BRCA2</w:t>
      </w:r>
      <w:r>
        <w:rPr>
          <w:rFonts w:ascii="微软雅黑" w:eastAsia="微软雅黑" w:hAnsi="微软雅黑" w:cs="微软雅黑" w:hint="eastAsia"/>
          <w:color w:val="000000"/>
          <w:sz w:val="16"/>
          <w:szCs w:val="16"/>
        </w:rPr>
        <w:t>基因的转录本为NM_000059.3。</w:t>
      </w:r>
    </w:p>
    <w:p w14:paraId="693557F1" w14:textId="46217CFE" w:rsidR="00D86FFD" w:rsidRDefault="00D86FFD" w:rsidP="00D86FFD">
      <w:pPr>
        <w:widowControl w:val="0"/>
        <w:numPr>
          <w:ilvl w:val="0"/>
          <w:numId w:val="2"/>
        </w:numPr>
        <w:snapToGrid w:val="0"/>
        <w:spacing w:beforeLines="50" w:before="163" w:afterLines="50" w:after="163" w:line="276" w:lineRule="auto"/>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本报告中胚系变异解读遵循</w:t>
      </w:r>
      <w:r w:rsidR="008E3257" w:rsidRPr="008E3257">
        <w:rPr>
          <w:rFonts w:ascii="微软雅黑" w:eastAsia="微软雅黑" w:hAnsi="微软雅黑" w:cs="微软雅黑"/>
          <w:color w:val="000000"/>
          <w:sz w:val="16"/>
          <w:szCs w:val="16"/>
        </w:rPr>
        <w:t>{{</w:t>
      </w:r>
      <w:proofErr w:type="spellStart"/>
      <w:r w:rsidR="008E3257" w:rsidRPr="008E3257">
        <w:rPr>
          <w:rFonts w:ascii="微软雅黑" w:eastAsia="微软雅黑" w:hAnsi="微软雅黑" w:cs="微软雅黑"/>
          <w:color w:val="000000"/>
          <w:sz w:val="16"/>
          <w:szCs w:val="16"/>
        </w:rPr>
        <w:t>sample.association.ACMG</w:t>
      </w:r>
      <w:proofErr w:type="spellEnd"/>
      <w:r w:rsidR="008E3257" w:rsidRPr="008E3257">
        <w:rPr>
          <w:rFonts w:ascii="微软雅黑" w:eastAsia="微软雅黑" w:hAnsi="微软雅黑" w:cs="微软雅黑"/>
          <w:color w:val="000000"/>
          <w:sz w:val="16"/>
          <w:szCs w:val="16"/>
        </w:rPr>
        <w:t>}}</w:t>
      </w:r>
      <w:r>
        <w:rPr>
          <w:rFonts w:ascii="微软雅黑" w:eastAsia="微软雅黑" w:hAnsi="微软雅黑" w:cs="微软雅黑" w:hint="eastAsia"/>
          <w:color w:val="000000"/>
          <w:sz w:val="16"/>
          <w:szCs w:val="16"/>
        </w:rPr>
        <w:t>、</w:t>
      </w:r>
      <w:r w:rsidR="008E3257" w:rsidRPr="008E3257">
        <w:rPr>
          <w:rFonts w:ascii="微软雅黑" w:eastAsia="微软雅黑" w:hAnsi="微软雅黑" w:cs="微软雅黑"/>
          <w:color w:val="000000"/>
          <w:sz w:val="16"/>
          <w:szCs w:val="16"/>
        </w:rPr>
        <w:t>{{</w:t>
      </w:r>
      <w:proofErr w:type="spellStart"/>
      <w:r w:rsidR="008E3257" w:rsidRPr="008E3257">
        <w:rPr>
          <w:rFonts w:ascii="微软雅黑" w:eastAsia="微软雅黑" w:hAnsi="微软雅黑" w:cs="微软雅黑"/>
          <w:color w:val="000000"/>
          <w:sz w:val="16"/>
          <w:szCs w:val="16"/>
        </w:rPr>
        <w:t>sample.association.</w:t>
      </w:r>
      <w:r w:rsidR="008E3257">
        <w:rPr>
          <w:rFonts w:ascii="微软雅黑" w:eastAsia="微软雅黑" w:hAnsi="微软雅黑" w:cs="微软雅黑" w:hint="eastAsia"/>
          <w:color w:val="000000"/>
          <w:sz w:val="16"/>
          <w:szCs w:val="16"/>
        </w:rPr>
        <w:t>AMP</w:t>
      </w:r>
      <w:proofErr w:type="spellEnd"/>
      <w:r w:rsidR="008E3257" w:rsidRPr="008E3257">
        <w:rPr>
          <w:rFonts w:ascii="微软雅黑" w:eastAsia="微软雅黑" w:hAnsi="微软雅黑" w:cs="微软雅黑"/>
          <w:color w:val="000000"/>
          <w:sz w:val="16"/>
          <w:szCs w:val="16"/>
        </w:rPr>
        <w:t>}}</w:t>
      </w:r>
      <w:r>
        <w:rPr>
          <w:rFonts w:ascii="微软雅黑" w:eastAsia="微软雅黑" w:hAnsi="微软雅黑" w:cs="微软雅黑" w:hint="eastAsia"/>
          <w:color w:val="000000"/>
          <w:sz w:val="16"/>
          <w:szCs w:val="16"/>
        </w:rPr>
        <w:t>、</w:t>
      </w:r>
      <w:r w:rsidR="008E3257" w:rsidRPr="008E3257">
        <w:rPr>
          <w:rFonts w:ascii="微软雅黑" w:eastAsia="微软雅黑" w:hAnsi="微软雅黑" w:cs="微软雅黑"/>
          <w:color w:val="000000"/>
          <w:sz w:val="16"/>
          <w:szCs w:val="16"/>
        </w:rPr>
        <w:t>{{</w:t>
      </w:r>
      <w:proofErr w:type="spellStart"/>
      <w:r w:rsidR="008E3257" w:rsidRPr="008E3257">
        <w:rPr>
          <w:rFonts w:ascii="微软雅黑" w:eastAsia="微软雅黑" w:hAnsi="微软雅黑" w:cs="微软雅黑"/>
          <w:color w:val="000000"/>
          <w:sz w:val="16"/>
          <w:szCs w:val="16"/>
        </w:rPr>
        <w:t>sample.association.</w:t>
      </w:r>
      <w:r w:rsidR="008E3257">
        <w:rPr>
          <w:rFonts w:ascii="微软雅黑" w:eastAsia="微软雅黑" w:hAnsi="微软雅黑" w:cs="微软雅黑" w:hint="eastAsia"/>
          <w:color w:val="000000"/>
          <w:sz w:val="16"/>
          <w:szCs w:val="16"/>
        </w:rPr>
        <w:t>CAP</w:t>
      </w:r>
      <w:proofErr w:type="spellEnd"/>
      <w:r w:rsidR="008E3257" w:rsidRPr="008E3257">
        <w:rPr>
          <w:rFonts w:ascii="微软雅黑" w:eastAsia="微软雅黑" w:hAnsi="微软雅黑" w:cs="微软雅黑"/>
          <w:color w:val="000000"/>
          <w:sz w:val="16"/>
          <w:szCs w:val="16"/>
        </w:rPr>
        <w:t>}}</w:t>
      </w:r>
      <w:r>
        <w:rPr>
          <w:rFonts w:ascii="微软雅黑" w:eastAsia="微软雅黑" w:hAnsi="微软雅黑" w:cs="微软雅黑" w:hint="eastAsia"/>
          <w:color w:val="000000"/>
          <w:sz w:val="16"/>
          <w:szCs w:val="16"/>
        </w:rPr>
        <w:t>发布的</w:t>
      </w:r>
      <w:r w:rsidR="008E3257">
        <w:rPr>
          <w:rFonts w:ascii="微软雅黑" w:eastAsia="微软雅黑" w:hAnsi="微软雅黑" w:cs="微软雅黑" w:hint="eastAsia"/>
          <w:color w:val="000000"/>
          <w:sz w:val="16"/>
          <w:szCs w:val="16"/>
        </w:rPr>
        <w:t>{{</w:t>
      </w:r>
      <w:proofErr w:type="spellStart"/>
      <w:r w:rsidR="008E3257">
        <w:rPr>
          <w:rFonts w:ascii="微软雅黑" w:eastAsia="微软雅黑" w:hAnsi="微软雅黑" w:cs="微软雅黑"/>
          <w:color w:val="000000"/>
          <w:sz w:val="16"/>
          <w:szCs w:val="16"/>
        </w:rPr>
        <w:t>sample.</w:t>
      </w:r>
      <w:r w:rsidR="008E3257" w:rsidRPr="008E3257">
        <w:rPr>
          <w:rFonts w:ascii="微软雅黑" w:eastAsia="微软雅黑" w:hAnsi="微软雅黑" w:cs="微软雅黑"/>
          <w:color w:val="000000"/>
          <w:sz w:val="16"/>
          <w:szCs w:val="16"/>
        </w:rPr>
        <w:t>guideline</w:t>
      </w:r>
      <w:r w:rsidR="008E3257">
        <w:rPr>
          <w:rFonts w:ascii="微软雅黑" w:eastAsia="微软雅黑" w:hAnsi="微软雅黑" w:cs="微软雅黑"/>
          <w:color w:val="000000"/>
          <w:sz w:val="16"/>
          <w:szCs w:val="16"/>
        </w:rPr>
        <w:t>.</w:t>
      </w:r>
      <w:r w:rsidR="008E3257" w:rsidRPr="008E3257">
        <w:rPr>
          <w:rFonts w:ascii="微软雅黑" w:eastAsia="微软雅黑" w:hAnsi="微软雅黑" w:cs="微软雅黑"/>
          <w:color w:val="000000"/>
          <w:sz w:val="16"/>
          <w:szCs w:val="16"/>
        </w:rPr>
        <w:t>germline_var</w:t>
      </w:r>
      <w:proofErr w:type="spellEnd"/>
      <w:r w:rsidR="008E3257">
        <w:rPr>
          <w:rFonts w:ascii="微软雅黑" w:eastAsia="微软雅黑" w:hAnsi="微软雅黑" w:cs="微软雅黑" w:hint="eastAsia"/>
          <w:color w:val="000000"/>
          <w:sz w:val="16"/>
          <w:szCs w:val="16"/>
        </w:rPr>
        <w:t>}}</w:t>
      </w:r>
      <w:r>
        <w:rPr>
          <w:rFonts w:ascii="微软雅黑" w:eastAsia="微软雅黑" w:hAnsi="微软雅黑" w:cs="微软雅黑" w:hint="eastAsia"/>
          <w:color w:val="000000"/>
          <w:sz w:val="16"/>
          <w:szCs w:val="16"/>
        </w:rPr>
        <w:t>，</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基因和</w:t>
      </w:r>
      <w:r>
        <w:rPr>
          <w:rFonts w:ascii="微软雅黑" w:eastAsia="微软雅黑" w:hAnsi="微软雅黑" w:cs="微软雅黑" w:hint="eastAsia"/>
          <w:i/>
          <w:iCs/>
          <w:color w:val="000000"/>
          <w:sz w:val="16"/>
          <w:szCs w:val="16"/>
        </w:rPr>
        <w:t xml:space="preserve">BRCA2 </w:t>
      </w:r>
      <w:r>
        <w:rPr>
          <w:rFonts w:ascii="微软雅黑" w:eastAsia="微软雅黑" w:hAnsi="微软雅黑" w:cs="微软雅黑" w:hint="eastAsia"/>
          <w:color w:val="000000"/>
          <w:sz w:val="16"/>
          <w:szCs w:val="16"/>
        </w:rPr>
        <w:t>基因胚系变异可分为：致病/可能致病/意义不明/可能良性/良性。</w:t>
      </w:r>
    </w:p>
    <w:p w14:paraId="3E7BA054" w14:textId="13517034" w:rsidR="00D86FFD" w:rsidRDefault="00D86FFD" w:rsidP="00D86FFD">
      <w:pPr>
        <w:widowControl w:val="0"/>
        <w:numPr>
          <w:ilvl w:val="0"/>
          <w:numId w:val="2"/>
        </w:numPr>
        <w:snapToGrid w:val="0"/>
        <w:spacing w:beforeLines="50" w:before="163" w:afterLines="50" w:after="163" w:line="276" w:lineRule="auto"/>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致病性或疑似致病性的胚系变异，根据</w:t>
      </w:r>
      <w:r w:rsidR="00092B8E" w:rsidRPr="00092B8E">
        <w:rPr>
          <w:rFonts w:ascii="微软雅黑" w:eastAsia="微软雅黑" w:hAnsi="微软雅黑" w:cs="微软雅黑"/>
          <w:snapToGrid w:val="0"/>
          <w:color w:val="000000"/>
          <w:sz w:val="16"/>
          <w:szCs w:val="16"/>
        </w:rPr>
        <w:t>{{</w:t>
      </w:r>
      <w:proofErr w:type="spellStart"/>
      <w:r w:rsidR="00092B8E" w:rsidRPr="00092B8E">
        <w:rPr>
          <w:rFonts w:ascii="微软雅黑" w:eastAsia="微软雅黑" w:hAnsi="微软雅黑" w:cs="微软雅黑"/>
          <w:snapToGrid w:val="0"/>
          <w:color w:val="000000"/>
          <w:sz w:val="16"/>
          <w:szCs w:val="16"/>
        </w:rPr>
        <w:t>sample.association.AMP</w:t>
      </w:r>
      <w:r w:rsidR="00092B8E">
        <w:rPr>
          <w:rFonts w:ascii="微软雅黑" w:eastAsia="微软雅黑" w:hAnsi="微软雅黑" w:cs="微软雅黑"/>
          <w:snapToGrid w:val="0"/>
          <w:color w:val="000000"/>
          <w:sz w:val="16"/>
          <w:szCs w:val="16"/>
        </w:rPr>
        <w:t>_cn</w:t>
      </w:r>
      <w:proofErr w:type="spellEnd"/>
      <w:r w:rsidR="00092B8E" w:rsidRPr="00092B8E">
        <w:rPr>
          <w:rFonts w:ascii="微软雅黑" w:eastAsia="微软雅黑" w:hAnsi="微软雅黑" w:cs="微软雅黑"/>
          <w:snapToGrid w:val="0"/>
          <w:color w:val="000000"/>
          <w:sz w:val="16"/>
          <w:szCs w:val="16"/>
        </w:rPr>
        <w:t>}}</w:t>
      </w:r>
      <w:r>
        <w:rPr>
          <w:rFonts w:ascii="微软雅黑" w:eastAsia="微软雅黑" w:hAnsi="微软雅黑" w:cs="微软雅黑" w:hint="eastAsia"/>
          <w:snapToGrid w:val="0"/>
          <w:color w:val="000000"/>
          <w:sz w:val="16"/>
          <w:szCs w:val="16"/>
        </w:rPr>
        <w:t>（AMP）、</w:t>
      </w:r>
      <w:r w:rsidR="00092B8E" w:rsidRPr="00092B8E">
        <w:rPr>
          <w:rFonts w:ascii="微软雅黑" w:eastAsia="微软雅黑" w:hAnsi="微软雅黑" w:cs="微软雅黑"/>
          <w:snapToGrid w:val="0"/>
          <w:color w:val="000000"/>
          <w:sz w:val="16"/>
          <w:szCs w:val="16"/>
        </w:rPr>
        <w:t>{{</w:t>
      </w:r>
      <w:proofErr w:type="spellStart"/>
      <w:r w:rsidR="00092B8E" w:rsidRPr="00092B8E">
        <w:rPr>
          <w:rFonts w:ascii="微软雅黑" w:eastAsia="微软雅黑" w:hAnsi="微软雅黑" w:cs="微软雅黑"/>
          <w:snapToGrid w:val="0"/>
          <w:color w:val="000000"/>
          <w:sz w:val="16"/>
          <w:szCs w:val="16"/>
        </w:rPr>
        <w:t>sample.association.A</w:t>
      </w:r>
      <w:r w:rsidR="00092B8E">
        <w:rPr>
          <w:rFonts w:ascii="微软雅黑" w:eastAsia="微软雅黑" w:hAnsi="微软雅黑" w:cs="微软雅黑"/>
          <w:snapToGrid w:val="0"/>
          <w:color w:val="000000"/>
          <w:sz w:val="16"/>
          <w:szCs w:val="16"/>
        </w:rPr>
        <w:t>SCO</w:t>
      </w:r>
      <w:r w:rsidR="00092B8E">
        <w:rPr>
          <w:rFonts w:ascii="微软雅黑" w:eastAsia="微软雅黑" w:hAnsi="微软雅黑" w:cs="微软雅黑"/>
          <w:snapToGrid w:val="0"/>
          <w:color w:val="000000"/>
          <w:sz w:val="16"/>
          <w:szCs w:val="16"/>
        </w:rPr>
        <w:t>_cn</w:t>
      </w:r>
      <w:proofErr w:type="spellEnd"/>
      <w:r w:rsidR="00092B8E" w:rsidRPr="00092B8E">
        <w:rPr>
          <w:rFonts w:ascii="微软雅黑" w:eastAsia="微软雅黑" w:hAnsi="微软雅黑" w:cs="微软雅黑"/>
          <w:snapToGrid w:val="0"/>
          <w:color w:val="000000"/>
          <w:sz w:val="16"/>
          <w:szCs w:val="16"/>
        </w:rPr>
        <w:t>}}</w:t>
      </w:r>
      <w:r>
        <w:rPr>
          <w:rFonts w:ascii="微软雅黑" w:eastAsia="微软雅黑" w:hAnsi="微软雅黑" w:cs="微软雅黑" w:hint="eastAsia"/>
          <w:snapToGrid w:val="0"/>
          <w:color w:val="000000"/>
          <w:sz w:val="16"/>
          <w:szCs w:val="16"/>
        </w:rPr>
        <w:t>（ASCO）和</w:t>
      </w:r>
      <w:r w:rsidR="00092B8E" w:rsidRPr="00092B8E">
        <w:rPr>
          <w:rFonts w:ascii="微软雅黑" w:eastAsia="微软雅黑" w:hAnsi="微软雅黑" w:cs="微软雅黑"/>
          <w:snapToGrid w:val="0"/>
          <w:color w:val="000000"/>
          <w:sz w:val="16"/>
          <w:szCs w:val="16"/>
        </w:rPr>
        <w:t>{{</w:t>
      </w:r>
      <w:proofErr w:type="spellStart"/>
      <w:r w:rsidR="00092B8E" w:rsidRPr="00092B8E">
        <w:rPr>
          <w:rFonts w:ascii="微软雅黑" w:eastAsia="微软雅黑" w:hAnsi="微软雅黑" w:cs="微软雅黑"/>
          <w:snapToGrid w:val="0"/>
          <w:color w:val="000000"/>
          <w:sz w:val="16"/>
          <w:szCs w:val="16"/>
        </w:rPr>
        <w:t>sample.association.</w:t>
      </w:r>
      <w:r w:rsidR="00092B8E">
        <w:rPr>
          <w:rFonts w:ascii="微软雅黑" w:eastAsia="微软雅黑" w:hAnsi="微软雅黑" w:cs="微软雅黑"/>
          <w:snapToGrid w:val="0"/>
          <w:color w:val="000000"/>
          <w:sz w:val="16"/>
          <w:szCs w:val="16"/>
        </w:rPr>
        <w:t>CAP</w:t>
      </w:r>
      <w:r w:rsidR="00092B8E" w:rsidRPr="00092B8E">
        <w:rPr>
          <w:rFonts w:ascii="微软雅黑" w:eastAsia="微软雅黑" w:hAnsi="微软雅黑" w:cs="微软雅黑"/>
          <w:snapToGrid w:val="0"/>
          <w:color w:val="000000"/>
          <w:sz w:val="16"/>
          <w:szCs w:val="16"/>
        </w:rPr>
        <w:t>_cn</w:t>
      </w:r>
      <w:proofErr w:type="spellEnd"/>
      <w:r w:rsidR="00092B8E" w:rsidRPr="00092B8E">
        <w:rPr>
          <w:rFonts w:ascii="微软雅黑" w:eastAsia="微软雅黑" w:hAnsi="微软雅黑" w:cs="微软雅黑"/>
          <w:snapToGrid w:val="0"/>
          <w:color w:val="000000"/>
          <w:sz w:val="16"/>
          <w:szCs w:val="16"/>
        </w:rPr>
        <w:t>}}</w:t>
      </w:r>
      <w:r>
        <w:rPr>
          <w:rFonts w:ascii="微软雅黑" w:eastAsia="微软雅黑" w:hAnsi="微软雅黑" w:cs="微软雅黑" w:hint="eastAsia"/>
          <w:snapToGrid w:val="0"/>
          <w:color w:val="000000"/>
          <w:sz w:val="16"/>
          <w:szCs w:val="16"/>
        </w:rPr>
        <w:t>（CAP）共同参与制定的</w:t>
      </w:r>
      <w:r w:rsidR="00092B8E" w:rsidRPr="00092B8E">
        <w:rPr>
          <w:rFonts w:ascii="微软雅黑" w:eastAsia="微软雅黑" w:hAnsi="微软雅黑" w:cs="微软雅黑"/>
          <w:snapToGrid w:val="0"/>
          <w:color w:val="000000"/>
          <w:sz w:val="16"/>
          <w:szCs w:val="16"/>
        </w:rPr>
        <w:t>{{</w:t>
      </w:r>
      <w:proofErr w:type="spellStart"/>
      <w:r w:rsidR="00092B8E" w:rsidRPr="00092B8E">
        <w:rPr>
          <w:rFonts w:ascii="微软雅黑" w:eastAsia="微软雅黑" w:hAnsi="微软雅黑" w:cs="微软雅黑"/>
          <w:snapToGrid w:val="0"/>
          <w:color w:val="000000"/>
          <w:sz w:val="16"/>
          <w:szCs w:val="16"/>
        </w:rPr>
        <w:t>sample.guideline.tumor_var</w:t>
      </w:r>
      <w:proofErr w:type="spellEnd"/>
      <w:r w:rsidR="00092B8E" w:rsidRPr="00092B8E">
        <w:rPr>
          <w:rFonts w:ascii="微软雅黑" w:eastAsia="微软雅黑" w:hAnsi="微软雅黑" w:cs="微软雅黑"/>
          <w:snapToGrid w:val="0"/>
          <w:color w:val="000000"/>
          <w:sz w:val="16"/>
          <w:szCs w:val="16"/>
        </w:rPr>
        <w:t>}}</w:t>
      </w:r>
      <w:r>
        <w:rPr>
          <w:rFonts w:ascii="微软雅黑" w:eastAsia="微软雅黑" w:hAnsi="微软雅黑" w:cs="微软雅黑" w:hint="eastAsia"/>
          <w:snapToGrid w:val="0"/>
          <w:color w:val="000000"/>
          <w:sz w:val="16"/>
          <w:szCs w:val="16"/>
        </w:rPr>
        <w:t>与中国专家共识</w:t>
      </w:r>
      <w:r w:rsidR="00092B8E" w:rsidRPr="00092B8E">
        <w:rPr>
          <w:rFonts w:ascii="微软雅黑" w:eastAsia="微软雅黑" w:hAnsi="微软雅黑" w:cs="微软雅黑"/>
          <w:snapToGrid w:val="0"/>
          <w:color w:val="000000"/>
          <w:sz w:val="16"/>
          <w:szCs w:val="16"/>
        </w:rPr>
        <w:t>{{</w:t>
      </w:r>
      <w:proofErr w:type="spellStart"/>
      <w:r w:rsidR="00092B8E" w:rsidRPr="00092B8E">
        <w:rPr>
          <w:rFonts w:ascii="微软雅黑" w:eastAsia="微软雅黑" w:hAnsi="微软雅黑" w:cs="微软雅黑"/>
          <w:snapToGrid w:val="0"/>
          <w:color w:val="000000"/>
          <w:sz w:val="16"/>
          <w:szCs w:val="16"/>
        </w:rPr>
        <w:t>sample.guideline.ngs_clinic_report_inter</w:t>
      </w:r>
      <w:proofErr w:type="spellEnd"/>
      <w:r w:rsidR="00092B8E" w:rsidRPr="00092B8E">
        <w:rPr>
          <w:rFonts w:ascii="微软雅黑" w:eastAsia="微软雅黑" w:hAnsi="微软雅黑" w:cs="微软雅黑"/>
          <w:snapToGrid w:val="0"/>
          <w:color w:val="000000"/>
          <w:sz w:val="16"/>
          <w:szCs w:val="16"/>
        </w:rPr>
        <w:t>}}</w:t>
      </w:r>
      <w:r>
        <w:rPr>
          <w:rFonts w:ascii="微软雅黑" w:eastAsia="微软雅黑" w:hAnsi="微软雅黑" w:cs="微软雅黑" w:hint="eastAsia"/>
          <w:snapToGrid w:val="0"/>
          <w:color w:val="000000"/>
          <w:sz w:val="16"/>
          <w:szCs w:val="16"/>
        </w:rPr>
        <w:t>，根据变异在不同癌种中对应的药物敏感性、诊断及预后证据分为四个等级：A级、B级、C级、D级。</w:t>
      </w:r>
    </w:p>
    <w:p w14:paraId="27C27FF2" w14:textId="77777777" w:rsidR="00D86FFD" w:rsidRDefault="00D86FFD" w:rsidP="00D86FFD">
      <w:pPr>
        <w:widowControl w:val="0"/>
        <w:numPr>
          <w:ilvl w:val="0"/>
          <w:numId w:val="2"/>
        </w:numPr>
        <w:snapToGrid w:val="0"/>
        <w:spacing w:beforeLines="50" w:before="163" w:afterLines="50" w:after="163" w:line="360" w:lineRule="auto"/>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color w:val="000000"/>
          <w:sz w:val="16"/>
          <w:szCs w:val="16"/>
        </w:rPr>
        <w:t>变异来源为胚系时，其变异丰度处填写杂合/纯合分别表示丰度在50％和100％左右。</w:t>
      </w:r>
      <w:bookmarkEnd w:id="10"/>
    </w:p>
    <w:p w14:paraId="6BB3410D" w14:textId="77777777" w:rsidR="00D86FFD" w:rsidRDefault="00D86FFD" w:rsidP="00D86FFD">
      <w:pPr>
        <w:widowControl w:val="0"/>
        <w:snapToGrid w:val="0"/>
        <w:spacing w:before="120" w:after="120"/>
        <w:rPr>
          <w:rFonts w:ascii="微软雅黑" w:eastAsia="微软雅黑" w:hAnsi="微软雅黑" w:cs="Times New Roman"/>
          <w:color w:val="000000"/>
          <w:kern w:val="2"/>
          <w:sz w:val="11"/>
          <w:szCs w:val="11"/>
        </w:rPr>
      </w:pPr>
    </w:p>
    <w:p w14:paraId="56D37D44" w14:textId="77777777" w:rsidR="00D86FFD" w:rsidRDefault="00D86FFD" w:rsidP="00D86FFD">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5</w:t>
      </w:r>
      <w:r>
        <w:rPr>
          <w:rFonts w:ascii="微软雅黑" w:eastAsia="微软雅黑" w:hAnsi="微软雅黑"/>
          <w:color w:val="000000"/>
          <w:szCs w:val="21"/>
        </w:rPr>
        <w:t>：检测局限性</w:t>
      </w:r>
    </w:p>
    <w:p w14:paraId="0A798920" w14:textId="77777777" w:rsidR="00D86FFD" w:rsidRDefault="00D86FFD" w:rsidP="00D86FFD">
      <w:pPr>
        <w:widowControl w:val="0"/>
        <w:numPr>
          <w:ilvl w:val="0"/>
          <w:numId w:val="3"/>
        </w:numPr>
        <w:snapToGrid w:val="0"/>
        <w:spacing w:line="360" w:lineRule="auto"/>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本检测仅为临床诊断及治疗决策提供参考和辅助。临床诊断及治疗决策应由临床医生结合受检者的全面临床信息进行综合判断。</w:t>
      </w:r>
    </w:p>
    <w:p w14:paraId="738E47EB" w14:textId="77777777" w:rsidR="00D86FFD" w:rsidRDefault="00D86FFD" w:rsidP="00D86FFD">
      <w:pPr>
        <w:widowControl w:val="0"/>
        <w:numPr>
          <w:ilvl w:val="0"/>
          <w:numId w:val="3"/>
        </w:numPr>
        <w:snapToGrid w:val="0"/>
        <w:spacing w:line="360" w:lineRule="auto"/>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本检测的分析和解读基于已发表的文献和公开的数据库，随着科学研究的发展和数据库的更新，变异解读可能发生变更。</w:t>
      </w:r>
    </w:p>
    <w:p w14:paraId="346A0486" w14:textId="77777777" w:rsidR="00D86FFD" w:rsidRDefault="00D86FFD" w:rsidP="00D86FFD">
      <w:pPr>
        <w:widowControl w:val="0"/>
        <w:numPr>
          <w:ilvl w:val="0"/>
          <w:numId w:val="3"/>
        </w:numPr>
        <w:snapToGrid w:val="0"/>
        <w:spacing w:line="360" w:lineRule="auto"/>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本项目的检测范围仅限于试剂明确包含的基因区域，样本基因组中可能存在的其他突变类型如大片段缺失、拷贝数变异等，本项目无法检测。</w:t>
      </w:r>
    </w:p>
    <w:p w14:paraId="623C4FC9" w14:textId="77777777" w:rsidR="00D86FFD" w:rsidRDefault="00D86FFD" w:rsidP="00D86FFD">
      <w:pPr>
        <w:widowControl w:val="0"/>
        <w:spacing w:after="120"/>
        <w:rPr>
          <w:rFonts w:ascii="微软雅黑" w:eastAsia="微软雅黑" w:hAnsi="微软雅黑" w:cs="Times New Roman"/>
          <w:color w:val="000000"/>
          <w:spacing w:val="6"/>
          <w:kern w:val="2"/>
          <w:sz w:val="16"/>
          <w:szCs w:val="16"/>
        </w:rPr>
      </w:pPr>
    </w:p>
    <w:tbl>
      <w:tblPr>
        <w:tblpPr w:leftFromText="180" w:rightFromText="180" w:vertAnchor="text" w:horzAnchor="margin" w:tblpXSpec="center" w:tblpY="123"/>
        <w:tblOverlap w:val="never"/>
        <w:tblW w:w="10130" w:type="dxa"/>
        <w:tblLayout w:type="fixed"/>
        <w:tblLook w:val="0000" w:firstRow="0" w:lastRow="0" w:firstColumn="0" w:lastColumn="0" w:noHBand="0" w:noVBand="0"/>
      </w:tblPr>
      <w:tblGrid>
        <w:gridCol w:w="2291"/>
        <w:gridCol w:w="2169"/>
        <w:gridCol w:w="2350"/>
        <w:gridCol w:w="3320"/>
      </w:tblGrid>
      <w:tr w:rsidR="00D86FFD" w14:paraId="56F497FA" w14:textId="77777777" w:rsidTr="006D0768">
        <w:trPr>
          <w:trHeight w:hRule="exact" w:val="611"/>
        </w:trPr>
        <w:tc>
          <w:tcPr>
            <w:tcW w:w="2291" w:type="dxa"/>
            <w:vAlign w:val="center"/>
          </w:tcPr>
          <w:bookmarkEnd w:id="11"/>
          <w:p w14:paraId="46EB3759" w14:textId="4026EF27"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w:t>
            </w:r>
            <w:r w:rsidRPr="00D86FFD">
              <w:rPr>
                <w:rFonts w:ascii="微软雅黑" w:eastAsia="微软雅黑" w:hAnsi="微软雅黑" w:cs="微软雅黑"/>
                <w:sz w:val="18"/>
                <w:szCs w:val="18"/>
              </w:rPr>
              <w:t>{{</w:t>
            </w:r>
            <w:proofErr w:type="spellStart"/>
            <w:r w:rsidRPr="00D86FFD">
              <w:rPr>
                <w:rFonts w:ascii="微软雅黑" w:eastAsia="微软雅黑" w:hAnsi="微软雅黑" w:cs="微软雅黑"/>
                <w:sz w:val="18"/>
                <w:szCs w:val="18"/>
              </w:rPr>
              <w:t>sample.tester</w:t>
            </w:r>
            <w:proofErr w:type="spellEnd"/>
            <w:r w:rsidRPr="00D86FFD">
              <w:rPr>
                <w:rFonts w:ascii="微软雅黑" w:eastAsia="微软雅黑" w:hAnsi="微软雅黑" w:cs="微软雅黑"/>
                <w:sz w:val="18"/>
                <w:szCs w:val="18"/>
              </w:rPr>
              <w:t>}}</w:t>
            </w:r>
          </w:p>
        </w:tc>
        <w:tc>
          <w:tcPr>
            <w:tcW w:w="2169" w:type="dxa"/>
            <w:vAlign w:val="center"/>
          </w:tcPr>
          <w:p w14:paraId="48B73E94" w14:textId="14C8693A"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分析：</w:t>
            </w:r>
            <w:r w:rsidRPr="00D86FFD">
              <w:rPr>
                <w:rFonts w:ascii="微软雅黑" w:eastAsia="微软雅黑" w:hAnsi="微软雅黑" w:cs="微软雅黑"/>
                <w:sz w:val="18"/>
                <w:szCs w:val="18"/>
              </w:rPr>
              <w:t>{{</w:t>
            </w:r>
            <w:proofErr w:type="spellStart"/>
            <w:r w:rsidRPr="00D86FFD">
              <w:rPr>
                <w:rFonts w:ascii="微软雅黑" w:eastAsia="微软雅黑" w:hAnsi="微软雅黑" w:cs="微软雅黑"/>
                <w:sz w:val="18"/>
                <w:szCs w:val="18"/>
              </w:rPr>
              <w:t>sample.interpreter</w:t>
            </w:r>
            <w:proofErr w:type="spellEnd"/>
            <w:r w:rsidRPr="00D86FFD">
              <w:rPr>
                <w:rFonts w:ascii="微软雅黑" w:eastAsia="微软雅黑" w:hAnsi="微软雅黑" w:cs="微软雅黑"/>
                <w:sz w:val="18"/>
                <w:szCs w:val="18"/>
              </w:rPr>
              <w:t>}}</w:t>
            </w:r>
          </w:p>
        </w:tc>
        <w:tc>
          <w:tcPr>
            <w:tcW w:w="2350" w:type="dxa"/>
            <w:vAlign w:val="center"/>
          </w:tcPr>
          <w:p w14:paraId="38E88729" w14:textId="43F64420"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复核：</w:t>
            </w:r>
            <w:r w:rsidRPr="00D86FFD">
              <w:rPr>
                <w:rFonts w:ascii="微软雅黑" w:eastAsia="微软雅黑" w:hAnsi="微软雅黑" w:cs="微软雅黑"/>
                <w:sz w:val="18"/>
                <w:szCs w:val="18"/>
              </w:rPr>
              <w:t>{{</w:t>
            </w:r>
            <w:proofErr w:type="spellStart"/>
            <w:r w:rsidRPr="00D86FFD">
              <w:rPr>
                <w:rFonts w:ascii="微软雅黑" w:eastAsia="微软雅黑" w:hAnsi="微软雅黑" w:cs="微软雅黑"/>
                <w:sz w:val="18"/>
                <w:szCs w:val="18"/>
              </w:rPr>
              <w:t>sample.auditor</w:t>
            </w:r>
            <w:proofErr w:type="spellEnd"/>
            <w:r w:rsidRPr="00D86FFD">
              <w:rPr>
                <w:rFonts w:ascii="微软雅黑" w:eastAsia="微软雅黑" w:hAnsi="微软雅黑" w:cs="微软雅黑"/>
                <w:sz w:val="18"/>
                <w:szCs w:val="18"/>
              </w:rPr>
              <w:t>}}</w:t>
            </w:r>
          </w:p>
        </w:tc>
        <w:tc>
          <w:tcPr>
            <w:tcW w:w="3320" w:type="dxa"/>
            <w:vAlign w:val="center"/>
          </w:tcPr>
          <w:p w14:paraId="4B96101A" w14:textId="1EA3A248"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日期：</w:t>
            </w:r>
            <w:r w:rsidR="00CB3CA3" w:rsidRPr="006D3A33">
              <w:rPr>
                <w:rFonts w:ascii="微软雅黑" w:eastAsia="微软雅黑" w:hAnsi="微软雅黑" w:cs="微软雅黑" w:hint="eastAsia"/>
                <w:sz w:val="18"/>
                <w:szCs w:val="18"/>
              </w:rPr>
              <w:t>{{</w:t>
            </w:r>
            <w:proofErr w:type="spellStart"/>
            <w:r w:rsidR="00CB3CA3" w:rsidRPr="00D86FFD">
              <w:rPr>
                <w:rFonts w:ascii="微软雅黑" w:eastAsia="微软雅黑" w:hAnsi="微软雅黑" w:cs="微软雅黑"/>
                <w:sz w:val="18"/>
                <w:szCs w:val="18"/>
              </w:rPr>
              <w:t>sample.report_date</w:t>
            </w:r>
            <w:proofErr w:type="spellEnd"/>
            <w:r w:rsidR="00CB3CA3" w:rsidRPr="006D3A33">
              <w:rPr>
                <w:rFonts w:ascii="微软雅黑" w:eastAsia="微软雅黑" w:hAnsi="微软雅黑" w:cs="微软雅黑" w:hint="eastAsia"/>
                <w:sz w:val="18"/>
                <w:szCs w:val="18"/>
              </w:rPr>
              <w:t xml:space="preserve"> |replace(“</w:t>
            </w:r>
            <w:r w:rsidR="00CB3CA3">
              <w:rPr>
                <w:rFonts w:ascii="微软雅黑" w:eastAsia="微软雅黑" w:hAnsi="微软雅黑" w:cs="微软雅黑"/>
                <w:sz w:val="18"/>
                <w:szCs w:val="18"/>
              </w:rPr>
              <w:t>-</w:t>
            </w:r>
            <w:r w:rsidR="00CB3CA3" w:rsidRPr="006D3A33">
              <w:rPr>
                <w:rFonts w:ascii="微软雅黑" w:eastAsia="微软雅黑" w:hAnsi="微软雅黑" w:cs="微软雅黑" w:hint="eastAsia"/>
                <w:sz w:val="18"/>
                <w:szCs w:val="18"/>
              </w:rPr>
              <w:t>”,”</w:t>
            </w:r>
            <w:r w:rsidR="00CB3CA3">
              <w:rPr>
                <w:rFonts w:ascii="微软雅黑" w:eastAsia="微软雅黑" w:hAnsi="微软雅黑" w:cs="微软雅黑" w:hint="eastAsia"/>
                <w:sz w:val="18"/>
                <w:szCs w:val="18"/>
              </w:rPr>
              <w:t>/</w:t>
            </w:r>
            <w:r w:rsidR="00CB3CA3" w:rsidRPr="006D3A33">
              <w:rPr>
                <w:rFonts w:ascii="微软雅黑" w:eastAsia="微软雅黑" w:hAnsi="微软雅黑" w:cs="微软雅黑" w:hint="eastAsia"/>
                <w:sz w:val="18"/>
                <w:szCs w:val="18"/>
              </w:rPr>
              <w:t>”)}}</w:t>
            </w:r>
          </w:p>
        </w:tc>
      </w:tr>
    </w:tbl>
    <w:p w14:paraId="450C63DC" w14:textId="2F655F9B" w:rsidR="004B0F26" w:rsidRPr="00986355" w:rsidRDefault="004B0F26" w:rsidP="00D86FFD">
      <w:pPr>
        <w:snapToGrid w:val="0"/>
        <w:spacing w:before="120" w:after="120"/>
        <w:rPr>
          <w:rFonts w:ascii="微软雅黑" w:eastAsia="微软雅黑" w:hAnsi="微软雅黑" w:cs="Times New Roman"/>
          <w:color w:val="000000"/>
          <w:spacing w:val="6"/>
          <w:kern w:val="2"/>
          <w:sz w:val="16"/>
          <w:szCs w:val="16"/>
        </w:rPr>
      </w:pPr>
    </w:p>
    <w:sectPr w:rsidR="004B0F26" w:rsidRPr="00986355">
      <w:headerReference w:type="default" r:id="rId9"/>
      <w:footerReference w:type="default" r:id="rId10"/>
      <w:pgSz w:w="11901" w:h="16817"/>
      <w:pgMar w:top="567" w:right="851" w:bottom="567" w:left="851" w:header="360" w:footer="240"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B90B1" w14:textId="77777777" w:rsidR="00966E48" w:rsidRDefault="00966E48">
      <w:r>
        <w:separator/>
      </w:r>
    </w:p>
  </w:endnote>
  <w:endnote w:type="continuationSeparator" w:id="0">
    <w:p w14:paraId="61903951" w14:textId="77777777" w:rsidR="00966E48" w:rsidRDefault="00966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E0002AFF" w:usb1="C0007841" w:usb2="00000009" w:usb3="00000000" w:csb0="000001FF" w:csb1="00000000"/>
  </w:font>
  <w:font w:name="Heiti SC Light">
    <w:altName w:val="Malgun Gothic Semilight"/>
    <w:charset w:val="80"/>
    <w:family w:val="auto"/>
    <w:pitch w:val="default"/>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
    <w:panose1 w:val="020B0604020202030204"/>
    <w:charset w:val="00"/>
    <w:family w:val="swiss"/>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sig w:usb0="00000000" w:usb1="00000000" w:usb2="00000000" w:usb3="00000000" w:csb0="00040001" w:csb1="00000000"/>
  </w:font>
  <w:font w:name="Droid Sans Fallback">
    <w:altName w:val="Cambria"/>
    <w:charset w:val="00"/>
    <w:family w:val="roman"/>
    <w:pitch w:val="default"/>
    <w:sig w:usb0="00000000" w:usb1="00000000" w:usb2="00000000" w:usb3="00000000" w:csb0="00040001" w:csb1="00000000"/>
  </w:font>
  <w:font w:name="FreeSans">
    <w:altName w:val="Cambria"/>
    <w:charset w:val="00"/>
    <w:family w:val="roman"/>
    <w:pitch w:val="default"/>
    <w:sig w:usb0="00000000" w:usb1="00000000" w:usb2="00000000" w:usb3="00000000" w:csb0="00040001" w:csb1="00000000"/>
  </w:font>
  <w:font w:name="思源黑体">
    <w:altName w:val="黑体"/>
    <w:charset w:val="80"/>
    <w:family w:val="swiss"/>
    <w:pitch w:val="default"/>
    <w:sig w:usb0="30000287" w:usb1="2BDF3C10" w:usb2="00000016" w:usb3="00000000" w:csb0="002E0107" w:csb1="00000000"/>
  </w:font>
  <w:font w:name="华文新魏">
    <w:panose1 w:val="02010800040101010101"/>
    <w:charset w:val="86"/>
    <w:family w:val="auto"/>
    <w:pitch w:val="variable"/>
    <w:sig w:usb0="00000001" w:usb1="080F0000" w:usb2="00000010" w:usb3="00000000" w:csb0="00040000" w:csb1="00000000"/>
  </w:font>
  <w:font w:name="Songti SC">
    <w:altName w:val="微软雅黑"/>
    <w:charset w:val="86"/>
    <w:family w:val="auto"/>
    <w:pitch w:val="default"/>
    <w:sig w:usb0="00000287" w:usb1="080F0000" w:usb2="00000010" w:usb3="00000000" w:csb0="0004009F" w:csb1="00000000"/>
  </w:font>
  <w:font w:name="Menlo">
    <w:altName w:val="Arial"/>
    <w:charset w:val="00"/>
    <w:family w:val="modern"/>
    <w:pitch w:val="default"/>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3F90" w14:textId="6B23DADC" w:rsidR="004B0F26" w:rsidRDefault="000715EF">
    <w:pPr>
      <w:pStyle w:val="aff6"/>
      <w:tabs>
        <w:tab w:val="clear" w:pos="4153"/>
        <w:tab w:val="clear" w:pos="8306"/>
        <w:tab w:val="right" w:pos="10199"/>
      </w:tabs>
      <w:adjustRightInd w:val="0"/>
      <w:rPr>
        <w:rFonts w:ascii="微软雅黑" w:eastAsia="微软雅黑" w:hAnsi="微软雅黑"/>
        <w:sz w:val="14"/>
        <w:szCs w:val="14"/>
      </w:rPr>
    </w:pPr>
    <w:r>
      <w:rPr>
        <w:noProof/>
        <w:sz w:val="14"/>
      </w:rPr>
      <mc:AlternateContent>
        <mc:Choice Requires="wps">
          <w:drawing>
            <wp:anchor distT="0" distB="0" distL="114300" distR="114300" simplePos="0" relativeHeight="251657728" behindDoc="0" locked="0" layoutInCell="1" allowOverlap="1" wp14:anchorId="75263BD2" wp14:editId="57A4DFA0">
              <wp:simplePos x="0" y="0"/>
              <wp:positionH relativeFrom="margin">
                <wp:align>center</wp:align>
              </wp:positionH>
              <wp:positionV relativeFrom="paragraph">
                <wp:posOffset>0</wp:posOffset>
              </wp:positionV>
              <wp:extent cx="869950" cy="147955"/>
              <wp:effectExtent l="0" t="1270" r="0" b="317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263BD2" id="_x0000_t202" coordsize="21600,21600" o:spt="202" path="m,l,21600r21600,l21600,xe">
              <v:stroke joinstyle="miter"/>
              <v:path gradientshapeok="t" o:connecttype="rect"/>
            </v:shapetype>
            <v:shape id="文本框 1" o:spid="_x0000_s1026" type="#_x0000_t202" style="position:absolute;margin-left:0;margin-top:0;width:68.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" filled="f" stroked="f">
              <v:textbox style="mso-fit-shape-to-text:t" inset="0,0,0,0">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88912" w14:textId="77777777" w:rsidR="00966E48" w:rsidRDefault="00966E48">
      <w:r>
        <w:separator/>
      </w:r>
    </w:p>
  </w:footnote>
  <w:footnote w:type="continuationSeparator" w:id="0">
    <w:p w14:paraId="76BF1FD9" w14:textId="77777777" w:rsidR="00966E48" w:rsidRDefault="00966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F26C" w14:textId="77777777" w:rsidR="004B0F26" w:rsidRDefault="004B0F26">
    <w:pPr>
      <w:pStyle w:val="aff9"/>
    </w:pPr>
  </w:p>
  <w:p w14:paraId="4DD91DA2" w14:textId="77777777" w:rsidR="004B0F26" w:rsidRDefault="004B0F26">
    <w:pPr>
      <w:widowControl w:val="0"/>
      <w:jc w:val="both"/>
      <w:rPr>
        <w:rFonts w:ascii="Calibri" w:hAnsi="Calibri" w:cs="Times New Roman"/>
        <w:kern w:val="2"/>
        <w:sz w:val="21"/>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45D0D8"/>
    <w:multiLevelType w:val="singleLevel"/>
    <w:tmpl w:val="B845D0D8"/>
    <w:lvl w:ilvl="0">
      <w:start w:val="1"/>
      <w:numFmt w:val="decimal"/>
      <w:lvlText w:val="%1."/>
      <w:lvlJc w:val="left"/>
      <w:pPr>
        <w:ind w:left="425" w:hanging="425"/>
      </w:pPr>
      <w:rPr>
        <w:rFonts w:hint="default"/>
      </w:rPr>
    </w:lvl>
  </w:abstractNum>
  <w:abstractNum w:abstractNumId="1" w15:restartNumberingAfterBreak="0">
    <w:nsid w:val="E51AB6BF"/>
    <w:multiLevelType w:val="singleLevel"/>
    <w:tmpl w:val="E51AB6BF"/>
    <w:lvl w:ilvl="0">
      <w:start w:val="1"/>
      <w:numFmt w:val="decimal"/>
      <w:lvlText w:val="%1."/>
      <w:lvlJc w:val="left"/>
      <w:pPr>
        <w:ind w:left="425" w:hanging="425"/>
      </w:pPr>
      <w:rPr>
        <w:rFonts w:hint="default"/>
      </w:r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00000DD2"/>
    <w:rsid w:val="000014B2"/>
    <w:rsid w:val="0000204B"/>
    <w:rsid w:val="00003F3D"/>
    <w:rsid w:val="00004FFE"/>
    <w:rsid w:val="00005216"/>
    <w:rsid w:val="00006998"/>
    <w:rsid w:val="00007E0F"/>
    <w:rsid w:val="00007EFD"/>
    <w:rsid w:val="00010071"/>
    <w:rsid w:val="00012B00"/>
    <w:rsid w:val="00013344"/>
    <w:rsid w:val="0001350B"/>
    <w:rsid w:val="0001352F"/>
    <w:rsid w:val="000143F6"/>
    <w:rsid w:val="00014A0D"/>
    <w:rsid w:val="0001579A"/>
    <w:rsid w:val="00017B1B"/>
    <w:rsid w:val="00020262"/>
    <w:rsid w:val="00020C8B"/>
    <w:rsid w:val="000217F0"/>
    <w:rsid w:val="00021E45"/>
    <w:rsid w:val="000221BF"/>
    <w:rsid w:val="00022E8C"/>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49D4"/>
    <w:rsid w:val="00045794"/>
    <w:rsid w:val="00045EEA"/>
    <w:rsid w:val="000464F6"/>
    <w:rsid w:val="00046636"/>
    <w:rsid w:val="0004761C"/>
    <w:rsid w:val="00047D3A"/>
    <w:rsid w:val="00050642"/>
    <w:rsid w:val="00050A6E"/>
    <w:rsid w:val="00051F91"/>
    <w:rsid w:val="00052934"/>
    <w:rsid w:val="0005554B"/>
    <w:rsid w:val="000561C9"/>
    <w:rsid w:val="000575C8"/>
    <w:rsid w:val="00057D40"/>
    <w:rsid w:val="00060E07"/>
    <w:rsid w:val="000619A3"/>
    <w:rsid w:val="00062517"/>
    <w:rsid w:val="000647D3"/>
    <w:rsid w:val="00065687"/>
    <w:rsid w:val="0006745A"/>
    <w:rsid w:val="000705B8"/>
    <w:rsid w:val="000715EF"/>
    <w:rsid w:val="000718C6"/>
    <w:rsid w:val="00072589"/>
    <w:rsid w:val="00073FC3"/>
    <w:rsid w:val="0007425E"/>
    <w:rsid w:val="0007597B"/>
    <w:rsid w:val="00075B30"/>
    <w:rsid w:val="00077749"/>
    <w:rsid w:val="000817F4"/>
    <w:rsid w:val="00081DA9"/>
    <w:rsid w:val="00083E82"/>
    <w:rsid w:val="000844C7"/>
    <w:rsid w:val="00085CBE"/>
    <w:rsid w:val="00086FDC"/>
    <w:rsid w:val="000870FF"/>
    <w:rsid w:val="00087388"/>
    <w:rsid w:val="000908B5"/>
    <w:rsid w:val="00091E64"/>
    <w:rsid w:val="00092523"/>
    <w:rsid w:val="00092B8E"/>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4DC3"/>
    <w:rsid w:val="000B5BDE"/>
    <w:rsid w:val="000B6BBC"/>
    <w:rsid w:val="000B6BDB"/>
    <w:rsid w:val="000B7416"/>
    <w:rsid w:val="000B7552"/>
    <w:rsid w:val="000C0150"/>
    <w:rsid w:val="000C0966"/>
    <w:rsid w:val="000C0973"/>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DB"/>
    <w:rsid w:val="000D5FEF"/>
    <w:rsid w:val="000D6595"/>
    <w:rsid w:val="000D7031"/>
    <w:rsid w:val="000D7256"/>
    <w:rsid w:val="000D750B"/>
    <w:rsid w:val="000D7807"/>
    <w:rsid w:val="000E0690"/>
    <w:rsid w:val="000E08D1"/>
    <w:rsid w:val="000E2371"/>
    <w:rsid w:val="000E2682"/>
    <w:rsid w:val="000E3D52"/>
    <w:rsid w:val="000E3E10"/>
    <w:rsid w:val="000E7E7C"/>
    <w:rsid w:val="000F126F"/>
    <w:rsid w:val="000F13BB"/>
    <w:rsid w:val="000F4F0B"/>
    <w:rsid w:val="000F62F2"/>
    <w:rsid w:val="0010184D"/>
    <w:rsid w:val="00101881"/>
    <w:rsid w:val="00101C9D"/>
    <w:rsid w:val="00102ED9"/>
    <w:rsid w:val="00104113"/>
    <w:rsid w:val="00105965"/>
    <w:rsid w:val="0011397C"/>
    <w:rsid w:val="0011534F"/>
    <w:rsid w:val="0011539A"/>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088"/>
    <w:rsid w:val="00134C00"/>
    <w:rsid w:val="00134F32"/>
    <w:rsid w:val="00135BC5"/>
    <w:rsid w:val="001362EB"/>
    <w:rsid w:val="0013639E"/>
    <w:rsid w:val="001366BF"/>
    <w:rsid w:val="00136D60"/>
    <w:rsid w:val="00141BE8"/>
    <w:rsid w:val="00142695"/>
    <w:rsid w:val="00143103"/>
    <w:rsid w:val="0014353B"/>
    <w:rsid w:val="0014418A"/>
    <w:rsid w:val="00144A88"/>
    <w:rsid w:val="00145A0A"/>
    <w:rsid w:val="00145D25"/>
    <w:rsid w:val="00147016"/>
    <w:rsid w:val="001474D0"/>
    <w:rsid w:val="0015075A"/>
    <w:rsid w:val="00150792"/>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891"/>
    <w:rsid w:val="00172059"/>
    <w:rsid w:val="00172177"/>
    <w:rsid w:val="00174956"/>
    <w:rsid w:val="001759F8"/>
    <w:rsid w:val="00177C48"/>
    <w:rsid w:val="001842E4"/>
    <w:rsid w:val="00184ABF"/>
    <w:rsid w:val="00185551"/>
    <w:rsid w:val="0019003A"/>
    <w:rsid w:val="0019134E"/>
    <w:rsid w:val="001919AB"/>
    <w:rsid w:val="00191E2B"/>
    <w:rsid w:val="00192D74"/>
    <w:rsid w:val="00192DF2"/>
    <w:rsid w:val="00193DA5"/>
    <w:rsid w:val="00193E97"/>
    <w:rsid w:val="001A1874"/>
    <w:rsid w:val="001A1B29"/>
    <w:rsid w:val="001A293C"/>
    <w:rsid w:val="001A2D9D"/>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54FD"/>
    <w:rsid w:val="001C6E5F"/>
    <w:rsid w:val="001D0542"/>
    <w:rsid w:val="001D06BF"/>
    <w:rsid w:val="001D1FB6"/>
    <w:rsid w:val="001D22FF"/>
    <w:rsid w:val="001D2A79"/>
    <w:rsid w:val="001D2AE1"/>
    <w:rsid w:val="001D2D97"/>
    <w:rsid w:val="001D354A"/>
    <w:rsid w:val="001D380F"/>
    <w:rsid w:val="001D409A"/>
    <w:rsid w:val="001D5B3F"/>
    <w:rsid w:val="001D62CC"/>
    <w:rsid w:val="001E00FF"/>
    <w:rsid w:val="001E3F4D"/>
    <w:rsid w:val="001E4298"/>
    <w:rsid w:val="001E4727"/>
    <w:rsid w:val="001E4CA3"/>
    <w:rsid w:val="001E5D03"/>
    <w:rsid w:val="001E65C1"/>
    <w:rsid w:val="001E67B9"/>
    <w:rsid w:val="001E67DF"/>
    <w:rsid w:val="001E6FCE"/>
    <w:rsid w:val="001F1C21"/>
    <w:rsid w:val="001F3186"/>
    <w:rsid w:val="001F6119"/>
    <w:rsid w:val="001F688B"/>
    <w:rsid w:val="001F7802"/>
    <w:rsid w:val="001F7E9D"/>
    <w:rsid w:val="00201531"/>
    <w:rsid w:val="00201D58"/>
    <w:rsid w:val="00204581"/>
    <w:rsid w:val="00204E15"/>
    <w:rsid w:val="00205438"/>
    <w:rsid w:val="002058C3"/>
    <w:rsid w:val="002059CD"/>
    <w:rsid w:val="00205ECE"/>
    <w:rsid w:val="00205F1E"/>
    <w:rsid w:val="002061F1"/>
    <w:rsid w:val="002077F4"/>
    <w:rsid w:val="002105ED"/>
    <w:rsid w:val="00212812"/>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DFE"/>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5C46"/>
    <w:rsid w:val="00267672"/>
    <w:rsid w:val="00267872"/>
    <w:rsid w:val="00267D13"/>
    <w:rsid w:val="00270A0B"/>
    <w:rsid w:val="00271161"/>
    <w:rsid w:val="0027191C"/>
    <w:rsid w:val="00271C8B"/>
    <w:rsid w:val="002730A6"/>
    <w:rsid w:val="002732E0"/>
    <w:rsid w:val="00273E57"/>
    <w:rsid w:val="00274DBB"/>
    <w:rsid w:val="002753E4"/>
    <w:rsid w:val="002762DB"/>
    <w:rsid w:val="002766D8"/>
    <w:rsid w:val="002775C3"/>
    <w:rsid w:val="00282677"/>
    <w:rsid w:val="00282790"/>
    <w:rsid w:val="002828EF"/>
    <w:rsid w:val="00283873"/>
    <w:rsid w:val="00283F51"/>
    <w:rsid w:val="002841EA"/>
    <w:rsid w:val="00284F46"/>
    <w:rsid w:val="0028523C"/>
    <w:rsid w:val="00286905"/>
    <w:rsid w:val="00287CD5"/>
    <w:rsid w:val="0029005F"/>
    <w:rsid w:val="002907A1"/>
    <w:rsid w:val="002914CE"/>
    <w:rsid w:val="00291A3E"/>
    <w:rsid w:val="002927CC"/>
    <w:rsid w:val="00292D21"/>
    <w:rsid w:val="00293399"/>
    <w:rsid w:val="002942CB"/>
    <w:rsid w:val="002949EC"/>
    <w:rsid w:val="00294BBE"/>
    <w:rsid w:val="00295BF0"/>
    <w:rsid w:val="00295FF9"/>
    <w:rsid w:val="0029752B"/>
    <w:rsid w:val="002A0D2B"/>
    <w:rsid w:val="002A15B5"/>
    <w:rsid w:val="002A3115"/>
    <w:rsid w:val="002A33EA"/>
    <w:rsid w:val="002A389C"/>
    <w:rsid w:val="002A3EB3"/>
    <w:rsid w:val="002A4FD5"/>
    <w:rsid w:val="002A5BF2"/>
    <w:rsid w:val="002A6597"/>
    <w:rsid w:val="002A65B4"/>
    <w:rsid w:val="002B010D"/>
    <w:rsid w:val="002B09A2"/>
    <w:rsid w:val="002B2425"/>
    <w:rsid w:val="002B33AA"/>
    <w:rsid w:val="002B34F1"/>
    <w:rsid w:val="002B49E1"/>
    <w:rsid w:val="002B6CAE"/>
    <w:rsid w:val="002B7816"/>
    <w:rsid w:val="002B7925"/>
    <w:rsid w:val="002C105C"/>
    <w:rsid w:val="002C1B78"/>
    <w:rsid w:val="002C23C5"/>
    <w:rsid w:val="002C4632"/>
    <w:rsid w:val="002C51AA"/>
    <w:rsid w:val="002C56B1"/>
    <w:rsid w:val="002C6732"/>
    <w:rsid w:val="002C689E"/>
    <w:rsid w:val="002C6CC4"/>
    <w:rsid w:val="002C79E3"/>
    <w:rsid w:val="002C7D8A"/>
    <w:rsid w:val="002D2821"/>
    <w:rsid w:val="002D2FB5"/>
    <w:rsid w:val="002D363A"/>
    <w:rsid w:val="002D5C88"/>
    <w:rsid w:val="002D66A2"/>
    <w:rsid w:val="002E0742"/>
    <w:rsid w:val="002E1842"/>
    <w:rsid w:val="002E2CCD"/>
    <w:rsid w:val="002E354C"/>
    <w:rsid w:val="002E3B6D"/>
    <w:rsid w:val="002E3F76"/>
    <w:rsid w:val="002E438E"/>
    <w:rsid w:val="002E4DA8"/>
    <w:rsid w:val="002E6405"/>
    <w:rsid w:val="002E6AA9"/>
    <w:rsid w:val="002F0A69"/>
    <w:rsid w:val="002F15FC"/>
    <w:rsid w:val="002F3066"/>
    <w:rsid w:val="002F3438"/>
    <w:rsid w:val="002F3912"/>
    <w:rsid w:val="002F4611"/>
    <w:rsid w:val="002F480E"/>
    <w:rsid w:val="002F727F"/>
    <w:rsid w:val="0030072F"/>
    <w:rsid w:val="00301FE8"/>
    <w:rsid w:val="003020B7"/>
    <w:rsid w:val="0030298B"/>
    <w:rsid w:val="00302B71"/>
    <w:rsid w:val="00303128"/>
    <w:rsid w:val="00303E38"/>
    <w:rsid w:val="00305263"/>
    <w:rsid w:val="003055CB"/>
    <w:rsid w:val="00305B34"/>
    <w:rsid w:val="00310051"/>
    <w:rsid w:val="0031053C"/>
    <w:rsid w:val="00310F05"/>
    <w:rsid w:val="00311472"/>
    <w:rsid w:val="0031257D"/>
    <w:rsid w:val="003142B3"/>
    <w:rsid w:val="00315277"/>
    <w:rsid w:val="003157F4"/>
    <w:rsid w:val="003173DE"/>
    <w:rsid w:val="00317B8B"/>
    <w:rsid w:val="003215B3"/>
    <w:rsid w:val="00321A0A"/>
    <w:rsid w:val="00321E41"/>
    <w:rsid w:val="00322EFF"/>
    <w:rsid w:val="003230FA"/>
    <w:rsid w:val="003231ED"/>
    <w:rsid w:val="00323A39"/>
    <w:rsid w:val="00323D62"/>
    <w:rsid w:val="00323EB9"/>
    <w:rsid w:val="00324F08"/>
    <w:rsid w:val="00326A12"/>
    <w:rsid w:val="0032714A"/>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1126"/>
    <w:rsid w:val="00342CB5"/>
    <w:rsid w:val="00343E9A"/>
    <w:rsid w:val="00345815"/>
    <w:rsid w:val="00347791"/>
    <w:rsid w:val="00351ADB"/>
    <w:rsid w:val="00352987"/>
    <w:rsid w:val="00352E7B"/>
    <w:rsid w:val="003533E9"/>
    <w:rsid w:val="00354484"/>
    <w:rsid w:val="0035719C"/>
    <w:rsid w:val="00357A54"/>
    <w:rsid w:val="00357AB9"/>
    <w:rsid w:val="00357E4F"/>
    <w:rsid w:val="00360278"/>
    <w:rsid w:val="00360723"/>
    <w:rsid w:val="00360842"/>
    <w:rsid w:val="00361EDE"/>
    <w:rsid w:val="003620C8"/>
    <w:rsid w:val="00362D1D"/>
    <w:rsid w:val="00363CC1"/>
    <w:rsid w:val="003642C2"/>
    <w:rsid w:val="003652BA"/>
    <w:rsid w:val="0036597F"/>
    <w:rsid w:val="00367099"/>
    <w:rsid w:val="00367495"/>
    <w:rsid w:val="00370D9C"/>
    <w:rsid w:val="00372A72"/>
    <w:rsid w:val="00373043"/>
    <w:rsid w:val="00373BCD"/>
    <w:rsid w:val="0037401C"/>
    <w:rsid w:val="00374240"/>
    <w:rsid w:val="00374252"/>
    <w:rsid w:val="0037499A"/>
    <w:rsid w:val="00375053"/>
    <w:rsid w:val="00375064"/>
    <w:rsid w:val="003754CB"/>
    <w:rsid w:val="003764CE"/>
    <w:rsid w:val="00377402"/>
    <w:rsid w:val="00381E06"/>
    <w:rsid w:val="00382E74"/>
    <w:rsid w:val="00385070"/>
    <w:rsid w:val="003854C5"/>
    <w:rsid w:val="0038550A"/>
    <w:rsid w:val="0038764B"/>
    <w:rsid w:val="00387BC8"/>
    <w:rsid w:val="00390167"/>
    <w:rsid w:val="003903C1"/>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5ED"/>
    <w:rsid w:val="003B4C3F"/>
    <w:rsid w:val="003B5251"/>
    <w:rsid w:val="003B6EEC"/>
    <w:rsid w:val="003C101D"/>
    <w:rsid w:val="003C1096"/>
    <w:rsid w:val="003C2B05"/>
    <w:rsid w:val="003C425F"/>
    <w:rsid w:val="003C47D1"/>
    <w:rsid w:val="003C5B5E"/>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21B"/>
    <w:rsid w:val="003E2583"/>
    <w:rsid w:val="003E375F"/>
    <w:rsid w:val="003E440D"/>
    <w:rsid w:val="003E505F"/>
    <w:rsid w:val="003E56BF"/>
    <w:rsid w:val="003E5759"/>
    <w:rsid w:val="003E575F"/>
    <w:rsid w:val="003F1BBA"/>
    <w:rsid w:val="003F1E39"/>
    <w:rsid w:val="003F27E5"/>
    <w:rsid w:val="003F29FB"/>
    <w:rsid w:val="003F2C91"/>
    <w:rsid w:val="003F30BE"/>
    <w:rsid w:val="003F3A8B"/>
    <w:rsid w:val="003F3FAC"/>
    <w:rsid w:val="003F6BE0"/>
    <w:rsid w:val="003F7166"/>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07B"/>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47A33"/>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B2"/>
    <w:rsid w:val="004864C9"/>
    <w:rsid w:val="00486599"/>
    <w:rsid w:val="00486628"/>
    <w:rsid w:val="004867B0"/>
    <w:rsid w:val="00486908"/>
    <w:rsid w:val="00486AA3"/>
    <w:rsid w:val="00486F6D"/>
    <w:rsid w:val="004908CD"/>
    <w:rsid w:val="004927C3"/>
    <w:rsid w:val="004948F5"/>
    <w:rsid w:val="00494FCF"/>
    <w:rsid w:val="004A04A1"/>
    <w:rsid w:val="004A156F"/>
    <w:rsid w:val="004A210B"/>
    <w:rsid w:val="004A21E3"/>
    <w:rsid w:val="004A29A3"/>
    <w:rsid w:val="004A6452"/>
    <w:rsid w:val="004A69EE"/>
    <w:rsid w:val="004A77B3"/>
    <w:rsid w:val="004A7C44"/>
    <w:rsid w:val="004B012C"/>
    <w:rsid w:val="004B0270"/>
    <w:rsid w:val="004B0F26"/>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6E5"/>
    <w:rsid w:val="004C59AF"/>
    <w:rsid w:val="004C5D2D"/>
    <w:rsid w:val="004C6C40"/>
    <w:rsid w:val="004D0C88"/>
    <w:rsid w:val="004D1345"/>
    <w:rsid w:val="004D1E31"/>
    <w:rsid w:val="004D32B2"/>
    <w:rsid w:val="004D4B3E"/>
    <w:rsid w:val="004D7145"/>
    <w:rsid w:val="004D7BB6"/>
    <w:rsid w:val="004E002E"/>
    <w:rsid w:val="004E14F8"/>
    <w:rsid w:val="004E1766"/>
    <w:rsid w:val="004E2226"/>
    <w:rsid w:val="004E41EC"/>
    <w:rsid w:val="004E43CE"/>
    <w:rsid w:val="004E59AE"/>
    <w:rsid w:val="004E5F83"/>
    <w:rsid w:val="004E672D"/>
    <w:rsid w:val="004E68C8"/>
    <w:rsid w:val="004E6CEA"/>
    <w:rsid w:val="004F0F2C"/>
    <w:rsid w:val="004F1031"/>
    <w:rsid w:val="004F170A"/>
    <w:rsid w:val="004F463B"/>
    <w:rsid w:val="004F4E9D"/>
    <w:rsid w:val="004F5B3E"/>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94"/>
    <w:rsid w:val="00514AF6"/>
    <w:rsid w:val="005153F5"/>
    <w:rsid w:val="00515935"/>
    <w:rsid w:val="00515F9E"/>
    <w:rsid w:val="0051636C"/>
    <w:rsid w:val="0051653E"/>
    <w:rsid w:val="00517119"/>
    <w:rsid w:val="0051729B"/>
    <w:rsid w:val="00517CCB"/>
    <w:rsid w:val="00520385"/>
    <w:rsid w:val="00521454"/>
    <w:rsid w:val="00521460"/>
    <w:rsid w:val="005214CC"/>
    <w:rsid w:val="0052162B"/>
    <w:rsid w:val="005217B6"/>
    <w:rsid w:val="005225A4"/>
    <w:rsid w:val="00522607"/>
    <w:rsid w:val="005234ED"/>
    <w:rsid w:val="00524F7C"/>
    <w:rsid w:val="00525104"/>
    <w:rsid w:val="0052518D"/>
    <w:rsid w:val="00526663"/>
    <w:rsid w:val="00527F11"/>
    <w:rsid w:val="00530124"/>
    <w:rsid w:val="005305E8"/>
    <w:rsid w:val="00531066"/>
    <w:rsid w:val="00531278"/>
    <w:rsid w:val="005312C2"/>
    <w:rsid w:val="00531EFD"/>
    <w:rsid w:val="00531F21"/>
    <w:rsid w:val="00532D87"/>
    <w:rsid w:val="00533BEE"/>
    <w:rsid w:val="005351B0"/>
    <w:rsid w:val="0053632A"/>
    <w:rsid w:val="00536C2A"/>
    <w:rsid w:val="00537950"/>
    <w:rsid w:val="00540399"/>
    <w:rsid w:val="00541EB4"/>
    <w:rsid w:val="00543C37"/>
    <w:rsid w:val="005441EF"/>
    <w:rsid w:val="00544EE1"/>
    <w:rsid w:val="00545BC5"/>
    <w:rsid w:val="0054681D"/>
    <w:rsid w:val="00547474"/>
    <w:rsid w:val="005479F1"/>
    <w:rsid w:val="00547BA8"/>
    <w:rsid w:val="005502EB"/>
    <w:rsid w:val="005523F2"/>
    <w:rsid w:val="00553795"/>
    <w:rsid w:val="005537E6"/>
    <w:rsid w:val="00554543"/>
    <w:rsid w:val="00556F6E"/>
    <w:rsid w:val="00561C88"/>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14E9"/>
    <w:rsid w:val="00581612"/>
    <w:rsid w:val="00583BD7"/>
    <w:rsid w:val="0058490F"/>
    <w:rsid w:val="005856CA"/>
    <w:rsid w:val="005859FF"/>
    <w:rsid w:val="00587978"/>
    <w:rsid w:val="00587DB0"/>
    <w:rsid w:val="005903EA"/>
    <w:rsid w:val="00590708"/>
    <w:rsid w:val="00590DC8"/>
    <w:rsid w:val="00591AF4"/>
    <w:rsid w:val="0059243B"/>
    <w:rsid w:val="0059491D"/>
    <w:rsid w:val="00596B3D"/>
    <w:rsid w:val="00597C4A"/>
    <w:rsid w:val="005A0330"/>
    <w:rsid w:val="005A081C"/>
    <w:rsid w:val="005A0A74"/>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32FA"/>
    <w:rsid w:val="005C4396"/>
    <w:rsid w:val="005C5842"/>
    <w:rsid w:val="005C65AE"/>
    <w:rsid w:val="005D0C58"/>
    <w:rsid w:val="005D0D9A"/>
    <w:rsid w:val="005D2F07"/>
    <w:rsid w:val="005D34C8"/>
    <w:rsid w:val="005D34FD"/>
    <w:rsid w:val="005D3A90"/>
    <w:rsid w:val="005D4048"/>
    <w:rsid w:val="005D456B"/>
    <w:rsid w:val="005D4CAE"/>
    <w:rsid w:val="005D51D3"/>
    <w:rsid w:val="005D695C"/>
    <w:rsid w:val="005D73F5"/>
    <w:rsid w:val="005D7C6F"/>
    <w:rsid w:val="005E1E6E"/>
    <w:rsid w:val="005E3304"/>
    <w:rsid w:val="005E349A"/>
    <w:rsid w:val="005E4ECC"/>
    <w:rsid w:val="005E4F35"/>
    <w:rsid w:val="005E635F"/>
    <w:rsid w:val="005E7488"/>
    <w:rsid w:val="005F02D4"/>
    <w:rsid w:val="005F1F15"/>
    <w:rsid w:val="005F37F1"/>
    <w:rsid w:val="005F3D63"/>
    <w:rsid w:val="005F3E4B"/>
    <w:rsid w:val="005F42B6"/>
    <w:rsid w:val="005F4619"/>
    <w:rsid w:val="005F671F"/>
    <w:rsid w:val="005F67E0"/>
    <w:rsid w:val="005F69AC"/>
    <w:rsid w:val="00600183"/>
    <w:rsid w:val="006007EA"/>
    <w:rsid w:val="00600F82"/>
    <w:rsid w:val="0060274C"/>
    <w:rsid w:val="006033D9"/>
    <w:rsid w:val="006038AF"/>
    <w:rsid w:val="00603B1A"/>
    <w:rsid w:val="00604BB2"/>
    <w:rsid w:val="00605027"/>
    <w:rsid w:val="00607073"/>
    <w:rsid w:val="00610E4C"/>
    <w:rsid w:val="00612337"/>
    <w:rsid w:val="00612FC5"/>
    <w:rsid w:val="00614831"/>
    <w:rsid w:val="00614A4A"/>
    <w:rsid w:val="0061560A"/>
    <w:rsid w:val="00616286"/>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1370"/>
    <w:rsid w:val="00655078"/>
    <w:rsid w:val="006557D9"/>
    <w:rsid w:val="00655FC9"/>
    <w:rsid w:val="0065620F"/>
    <w:rsid w:val="006567FD"/>
    <w:rsid w:val="006569F1"/>
    <w:rsid w:val="006601BF"/>
    <w:rsid w:val="006607B1"/>
    <w:rsid w:val="00660DE0"/>
    <w:rsid w:val="006612EF"/>
    <w:rsid w:val="00661746"/>
    <w:rsid w:val="006666D8"/>
    <w:rsid w:val="00667B21"/>
    <w:rsid w:val="00667FD7"/>
    <w:rsid w:val="006700ED"/>
    <w:rsid w:val="0067395B"/>
    <w:rsid w:val="00675074"/>
    <w:rsid w:val="006764C2"/>
    <w:rsid w:val="00676B18"/>
    <w:rsid w:val="00676EF8"/>
    <w:rsid w:val="00677237"/>
    <w:rsid w:val="00677CAC"/>
    <w:rsid w:val="006811CF"/>
    <w:rsid w:val="00682F2A"/>
    <w:rsid w:val="0068370C"/>
    <w:rsid w:val="00684279"/>
    <w:rsid w:val="00684F7D"/>
    <w:rsid w:val="00685799"/>
    <w:rsid w:val="00686333"/>
    <w:rsid w:val="006875EC"/>
    <w:rsid w:val="00690538"/>
    <w:rsid w:val="00690961"/>
    <w:rsid w:val="00691A05"/>
    <w:rsid w:val="00691CF6"/>
    <w:rsid w:val="00692A3A"/>
    <w:rsid w:val="006942E6"/>
    <w:rsid w:val="00696D8E"/>
    <w:rsid w:val="006979A0"/>
    <w:rsid w:val="006A03FF"/>
    <w:rsid w:val="006A0890"/>
    <w:rsid w:val="006A0C7E"/>
    <w:rsid w:val="006A3437"/>
    <w:rsid w:val="006A3CF8"/>
    <w:rsid w:val="006A4D03"/>
    <w:rsid w:val="006A5F54"/>
    <w:rsid w:val="006A6457"/>
    <w:rsid w:val="006B0518"/>
    <w:rsid w:val="006B2FA5"/>
    <w:rsid w:val="006B5562"/>
    <w:rsid w:val="006B5E75"/>
    <w:rsid w:val="006B6BD5"/>
    <w:rsid w:val="006B7F6B"/>
    <w:rsid w:val="006C0E20"/>
    <w:rsid w:val="006C2609"/>
    <w:rsid w:val="006C350E"/>
    <w:rsid w:val="006C4D41"/>
    <w:rsid w:val="006C4FBF"/>
    <w:rsid w:val="006C50E2"/>
    <w:rsid w:val="006C644E"/>
    <w:rsid w:val="006C64BF"/>
    <w:rsid w:val="006C66E8"/>
    <w:rsid w:val="006C74C8"/>
    <w:rsid w:val="006D04BD"/>
    <w:rsid w:val="006D0768"/>
    <w:rsid w:val="006D0B36"/>
    <w:rsid w:val="006D0F1E"/>
    <w:rsid w:val="006D3180"/>
    <w:rsid w:val="006D3222"/>
    <w:rsid w:val="006D3E68"/>
    <w:rsid w:val="006D502A"/>
    <w:rsid w:val="006D57EF"/>
    <w:rsid w:val="006D5E68"/>
    <w:rsid w:val="006D764D"/>
    <w:rsid w:val="006E00A5"/>
    <w:rsid w:val="006E1994"/>
    <w:rsid w:val="006E19EB"/>
    <w:rsid w:val="006E2C1E"/>
    <w:rsid w:val="006E3A03"/>
    <w:rsid w:val="006E51ED"/>
    <w:rsid w:val="006E5669"/>
    <w:rsid w:val="006E5F5F"/>
    <w:rsid w:val="006E6D12"/>
    <w:rsid w:val="006E7BA9"/>
    <w:rsid w:val="006F00DB"/>
    <w:rsid w:val="006F01CC"/>
    <w:rsid w:val="006F16FA"/>
    <w:rsid w:val="006F2350"/>
    <w:rsid w:val="006F27E0"/>
    <w:rsid w:val="006F3BD0"/>
    <w:rsid w:val="006F53F0"/>
    <w:rsid w:val="006F6190"/>
    <w:rsid w:val="006F698C"/>
    <w:rsid w:val="006F6A68"/>
    <w:rsid w:val="00700B90"/>
    <w:rsid w:val="00700D3F"/>
    <w:rsid w:val="00700DCC"/>
    <w:rsid w:val="0070170C"/>
    <w:rsid w:val="00702149"/>
    <w:rsid w:val="007042E9"/>
    <w:rsid w:val="00704B17"/>
    <w:rsid w:val="007054F0"/>
    <w:rsid w:val="00705500"/>
    <w:rsid w:val="007105D6"/>
    <w:rsid w:val="007107B9"/>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48F"/>
    <w:rsid w:val="00742EFA"/>
    <w:rsid w:val="00743043"/>
    <w:rsid w:val="0074501A"/>
    <w:rsid w:val="00745F86"/>
    <w:rsid w:val="00747010"/>
    <w:rsid w:val="007474F1"/>
    <w:rsid w:val="00750555"/>
    <w:rsid w:val="0075149B"/>
    <w:rsid w:val="007519EA"/>
    <w:rsid w:val="00751EC3"/>
    <w:rsid w:val="007529F1"/>
    <w:rsid w:val="0075340E"/>
    <w:rsid w:val="007534DC"/>
    <w:rsid w:val="007537CC"/>
    <w:rsid w:val="0075482D"/>
    <w:rsid w:val="007550F3"/>
    <w:rsid w:val="0075644E"/>
    <w:rsid w:val="0075655E"/>
    <w:rsid w:val="00756B00"/>
    <w:rsid w:val="00760C6B"/>
    <w:rsid w:val="0076166B"/>
    <w:rsid w:val="00762707"/>
    <w:rsid w:val="00762FE1"/>
    <w:rsid w:val="007631D0"/>
    <w:rsid w:val="00763370"/>
    <w:rsid w:val="00763EC6"/>
    <w:rsid w:val="00766641"/>
    <w:rsid w:val="00766ED5"/>
    <w:rsid w:val="00767B14"/>
    <w:rsid w:val="007701E9"/>
    <w:rsid w:val="007715D6"/>
    <w:rsid w:val="00771DAB"/>
    <w:rsid w:val="007724EE"/>
    <w:rsid w:val="00772B3E"/>
    <w:rsid w:val="00772E77"/>
    <w:rsid w:val="00773097"/>
    <w:rsid w:val="0077351C"/>
    <w:rsid w:val="00773B42"/>
    <w:rsid w:val="007756E6"/>
    <w:rsid w:val="00777E8A"/>
    <w:rsid w:val="007801FF"/>
    <w:rsid w:val="00781386"/>
    <w:rsid w:val="0078164E"/>
    <w:rsid w:val="0078199A"/>
    <w:rsid w:val="00782CC5"/>
    <w:rsid w:val="00785682"/>
    <w:rsid w:val="00785C4F"/>
    <w:rsid w:val="00786E46"/>
    <w:rsid w:val="007873AC"/>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2A65"/>
    <w:rsid w:val="007C3EDF"/>
    <w:rsid w:val="007C67D6"/>
    <w:rsid w:val="007C7233"/>
    <w:rsid w:val="007C7753"/>
    <w:rsid w:val="007C7B13"/>
    <w:rsid w:val="007D0FCE"/>
    <w:rsid w:val="007D1050"/>
    <w:rsid w:val="007D2013"/>
    <w:rsid w:val="007D3E44"/>
    <w:rsid w:val="007D5790"/>
    <w:rsid w:val="007D6E83"/>
    <w:rsid w:val="007E0C95"/>
    <w:rsid w:val="007E1C2E"/>
    <w:rsid w:val="007E3151"/>
    <w:rsid w:val="007E389C"/>
    <w:rsid w:val="007E5374"/>
    <w:rsid w:val="007E5A6B"/>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07D89"/>
    <w:rsid w:val="0081176D"/>
    <w:rsid w:val="008141C0"/>
    <w:rsid w:val="008146F8"/>
    <w:rsid w:val="00815674"/>
    <w:rsid w:val="0081586C"/>
    <w:rsid w:val="008159F6"/>
    <w:rsid w:val="008170DD"/>
    <w:rsid w:val="008201EB"/>
    <w:rsid w:val="00823C18"/>
    <w:rsid w:val="00823D41"/>
    <w:rsid w:val="00823E67"/>
    <w:rsid w:val="0082519C"/>
    <w:rsid w:val="008256E3"/>
    <w:rsid w:val="00825751"/>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73E7"/>
    <w:rsid w:val="00857899"/>
    <w:rsid w:val="0086046F"/>
    <w:rsid w:val="008609F7"/>
    <w:rsid w:val="00860BBF"/>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095E"/>
    <w:rsid w:val="00892119"/>
    <w:rsid w:val="008948A6"/>
    <w:rsid w:val="00894DDB"/>
    <w:rsid w:val="00896E97"/>
    <w:rsid w:val="008A2553"/>
    <w:rsid w:val="008A4658"/>
    <w:rsid w:val="008A5756"/>
    <w:rsid w:val="008B0D5A"/>
    <w:rsid w:val="008B296C"/>
    <w:rsid w:val="008B2995"/>
    <w:rsid w:val="008B5346"/>
    <w:rsid w:val="008B557A"/>
    <w:rsid w:val="008B55E0"/>
    <w:rsid w:val="008B5609"/>
    <w:rsid w:val="008B623B"/>
    <w:rsid w:val="008B7835"/>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19"/>
    <w:rsid w:val="008D48FE"/>
    <w:rsid w:val="008D699D"/>
    <w:rsid w:val="008D71B8"/>
    <w:rsid w:val="008E0E63"/>
    <w:rsid w:val="008E119B"/>
    <w:rsid w:val="008E13C3"/>
    <w:rsid w:val="008E2391"/>
    <w:rsid w:val="008E273B"/>
    <w:rsid w:val="008E3257"/>
    <w:rsid w:val="008E4578"/>
    <w:rsid w:val="008E4B56"/>
    <w:rsid w:val="008E71D4"/>
    <w:rsid w:val="008F019B"/>
    <w:rsid w:val="008F06C1"/>
    <w:rsid w:val="008F1C02"/>
    <w:rsid w:val="008F1C25"/>
    <w:rsid w:val="008F2C41"/>
    <w:rsid w:val="008F3141"/>
    <w:rsid w:val="008F34E0"/>
    <w:rsid w:val="008F3E7F"/>
    <w:rsid w:val="008F5BB9"/>
    <w:rsid w:val="008F7C09"/>
    <w:rsid w:val="00900790"/>
    <w:rsid w:val="00900E13"/>
    <w:rsid w:val="00904C25"/>
    <w:rsid w:val="00905C54"/>
    <w:rsid w:val="00905D62"/>
    <w:rsid w:val="00905ED9"/>
    <w:rsid w:val="00906894"/>
    <w:rsid w:val="00907DA2"/>
    <w:rsid w:val="00910A12"/>
    <w:rsid w:val="00912EEA"/>
    <w:rsid w:val="009149BD"/>
    <w:rsid w:val="00914D81"/>
    <w:rsid w:val="009151B1"/>
    <w:rsid w:val="00917B26"/>
    <w:rsid w:val="00917D8C"/>
    <w:rsid w:val="0092011D"/>
    <w:rsid w:val="00920771"/>
    <w:rsid w:val="009208BD"/>
    <w:rsid w:val="00920E0D"/>
    <w:rsid w:val="00921DC3"/>
    <w:rsid w:val="00922920"/>
    <w:rsid w:val="009236F2"/>
    <w:rsid w:val="0092475C"/>
    <w:rsid w:val="00924DF1"/>
    <w:rsid w:val="009251BE"/>
    <w:rsid w:val="009261A0"/>
    <w:rsid w:val="00926A7D"/>
    <w:rsid w:val="00926E9C"/>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B24"/>
    <w:rsid w:val="00951EDA"/>
    <w:rsid w:val="00952D76"/>
    <w:rsid w:val="00953870"/>
    <w:rsid w:val="00955D5E"/>
    <w:rsid w:val="0095633B"/>
    <w:rsid w:val="00956D63"/>
    <w:rsid w:val="00960ED5"/>
    <w:rsid w:val="0096434A"/>
    <w:rsid w:val="00964501"/>
    <w:rsid w:val="0096580F"/>
    <w:rsid w:val="009659AE"/>
    <w:rsid w:val="00966DCA"/>
    <w:rsid w:val="00966E48"/>
    <w:rsid w:val="009678F9"/>
    <w:rsid w:val="00973E55"/>
    <w:rsid w:val="00974415"/>
    <w:rsid w:val="009760F5"/>
    <w:rsid w:val="00977174"/>
    <w:rsid w:val="00977187"/>
    <w:rsid w:val="00977FF2"/>
    <w:rsid w:val="0098040A"/>
    <w:rsid w:val="0098177F"/>
    <w:rsid w:val="00981949"/>
    <w:rsid w:val="00981C15"/>
    <w:rsid w:val="00981DE3"/>
    <w:rsid w:val="00981E89"/>
    <w:rsid w:val="00983708"/>
    <w:rsid w:val="009840BC"/>
    <w:rsid w:val="009847C2"/>
    <w:rsid w:val="00984AEC"/>
    <w:rsid w:val="00984B8E"/>
    <w:rsid w:val="00985A66"/>
    <w:rsid w:val="00986355"/>
    <w:rsid w:val="009864E2"/>
    <w:rsid w:val="00990C0D"/>
    <w:rsid w:val="009916BF"/>
    <w:rsid w:val="009918ED"/>
    <w:rsid w:val="009918F7"/>
    <w:rsid w:val="0099226A"/>
    <w:rsid w:val="00993395"/>
    <w:rsid w:val="009954FF"/>
    <w:rsid w:val="00995795"/>
    <w:rsid w:val="00995A4E"/>
    <w:rsid w:val="00996912"/>
    <w:rsid w:val="00997507"/>
    <w:rsid w:val="00997A2F"/>
    <w:rsid w:val="009A0801"/>
    <w:rsid w:val="009A1520"/>
    <w:rsid w:val="009A17F5"/>
    <w:rsid w:val="009A424D"/>
    <w:rsid w:val="009A4708"/>
    <w:rsid w:val="009A6C0F"/>
    <w:rsid w:val="009A6D85"/>
    <w:rsid w:val="009A6DCD"/>
    <w:rsid w:val="009A7951"/>
    <w:rsid w:val="009A7C66"/>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37C"/>
    <w:rsid w:val="009D788E"/>
    <w:rsid w:val="009E034F"/>
    <w:rsid w:val="009E0B07"/>
    <w:rsid w:val="009E14A8"/>
    <w:rsid w:val="009E1819"/>
    <w:rsid w:val="009E1B01"/>
    <w:rsid w:val="009E1BBA"/>
    <w:rsid w:val="009E1EB9"/>
    <w:rsid w:val="009E2303"/>
    <w:rsid w:val="009E2462"/>
    <w:rsid w:val="009E2F7A"/>
    <w:rsid w:val="009E391B"/>
    <w:rsid w:val="009E48D4"/>
    <w:rsid w:val="009E49C0"/>
    <w:rsid w:val="009E51B0"/>
    <w:rsid w:val="009E6BE8"/>
    <w:rsid w:val="009E6E88"/>
    <w:rsid w:val="009E6F4C"/>
    <w:rsid w:val="009F0C9B"/>
    <w:rsid w:val="009F111B"/>
    <w:rsid w:val="009F1665"/>
    <w:rsid w:val="009F1CA3"/>
    <w:rsid w:val="009F20B2"/>
    <w:rsid w:val="009F2C1D"/>
    <w:rsid w:val="009F5A47"/>
    <w:rsid w:val="009F5B9C"/>
    <w:rsid w:val="009F7A71"/>
    <w:rsid w:val="009F7BD8"/>
    <w:rsid w:val="00A0183D"/>
    <w:rsid w:val="00A02090"/>
    <w:rsid w:val="00A02CD7"/>
    <w:rsid w:val="00A035F8"/>
    <w:rsid w:val="00A06313"/>
    <w:rsid w:val="00A1094B"/>
    <w:rsid w:val="00A10A73"/>
    <w:rsid w:val="00A10B06"/>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342"/>
    <w:rsid w:val="00A25772"/>
    <w:rsid w:val="00A25B4E"/>
    <w:rsid w:val="00A26743"/>
    <w:rsid w:val="00A26AD3"/>
    <w:rsid w:val="00A26B6B"/>
    <w:rsid w:val="00A277E8"/>
    <w:rsid w:val="00A27FD7"/>
    <w:rsid w:val="00A32956"/>
    <w:rsid w:val="00A32AD5"/>
    <w:rsid w:val="00A32D38"/>
    <w:rsid w:val="00A33B49"/>
    <w:rsid w:val="00A342C7"/>
    <w:rsid w:val="00A349F6"/>
    <w:rsid w:val="00A36A44"/>
    <w:rsid w:val="00A37667"/>
    <w:rsid w:val="00A415FC"/>
    <w:rsid w:val="00A4385D"/>
    <w:rsid w:val="00A445F2"/>
    <w:rsid w:val="00A44647"/>
    <w:rsid w:val="00A45167"/>
    <w:rsid w:val="00A45C5B"/>
    <w:rsid w:val="00A4684C"/>
    <w:rsid w:val="00A46987"/>
    <w:rsid w:val="00A4734B"/>
    <w:rsid w:val="00A47461"/>
    <w:rsid w:val="00A47B20"/>
    <w:rsid w:val="00A50CCD"/>
    <w:rsid w:val="00A513ED"/>
    <w:rsid w:val="00A5143B"/>
    <w:rsid w:val="00A52D80"/>
    <w:rsid w:val="00A540B6"/>
    <w:rsid w:val="00A554E4"/>
    <w:rsid w:val="00A55ABF"/>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1062"/>
    <w:rsid w:val="00A843E7"/>
    <w:rsid w:val="00A848D1"/>
    <w:rsid w:val="00A86AFD"/>
    <w:rsid w:val="00A87D42"/>
    <w:rsid w:val="00A9083F"/>
    <w:rsid w:val="00A914F0"/>
    <w:rsid w:val="00A91637"/>
    <w:rsid w:val="00A93A3C"/>
    <w:rsid w:val="00A94C29"/>
    <w:rsid w:val="00A94E28"/>
    <w:rsid w:val="00A95894"/>
    <w:rsid w:val="00A9649E"/>
    <w:rsid w:val="00A96981"/>
    <w:rsid w:val="00A97133"/>
    <w:rsid w:val="00A9756B"/>
    <w:rsid w:val="00AA053D"/>
    <w:rsid w:val="00AA103E"/>
    <w:rsid w:val="00AA105B"/>
    <w:rsid w:val="00AA30A6"/>
    <w:rsid w:val="00AA3F77"/>
    <w:rsid w:val="00AA433B"/>
    <w:rsid w:val="00AA5B78"/>
    <w:rsid w:val="00AA6072"/>
    <w:rsid w:val="00AA6088"/>
    <w:rsid w:val="00AA6389"/>
    <w:rsid w:val="00AA7506"/>
    <w:rsid w:val="00AB004D"/>
    <w:rsid w:val="00AB0472"/>
    <w:rsid w:val="00AB06AE"/>
    <w:rsid w:val="00AB1582"/>
    <w:rsid w:val="00AB3443"/>
    <w:rsid w:val="00AB3517"/>
    <w:rsid w:val="00AB454B"/>
    <w:rsid w:val="00AB69D5"/>
    <w:rsid w:val="00AB7C8F"/>
    <w:rsid w:val="00AC1E2F"/>
    <w:rsid w:val="00AC2113"/>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3564"/>
    <w:rsid w:val="00AE4271"/>
    <w:rsid w:val="00AE4D66"/>
    <w:rsid w:val="00AE502B"/>
    <w:rsid w:val="00AE56EF"/>
    <w:rsid w:val="00AE5D02"/>
    <w:rsid w:val="00AE5E6F"/>
    <w:rsid w:val="00AE6647"/>
    <w:rsid w:val="00AE7678"/>
    <w:rsid w:val="00AE769F"/>
    <w:rsid w:val="00AE7DC9"/>
    <w:rsid w:val="00AF0A49"/>
    <w:rsid w:val="00AF0B00"/>
    <w:rsid w:val="00AF13C1"/>
    <w:rsid w:val="00AF1460"/>
    <w:rsid w:val="00AF357A"/>
    <w:rsid w:val="00AF4051"/>
    <w:rsid w:val="00AF43BA"/>
    <w:rsid w:val="00AF5388"/>
    <w:rsid w:val="00AF60EA"/>
    <w:rsid w:val="00B0048A"/>
    <w:rsid w:val="00B00896"/>
    <w:rsid w:val="00B00BE3"/>
    <w:rsid w:val="00B017AF"/>
    <w:rsid w:val="00B01955"/>
    <w:rsid w:val="00B038E4"/>
    <w:rsid w:val="00B04CD1"/>
    <w:rsid w:val="00B0534C"/>
    <w:rsid w:val="00B05FF7"/>
    <w:rsid w:val="00B064C1"/>
    <w:rsid w:val="00B072A4"/>
    <w:rsid w:val="00B10ED7"/>
    <w:rsid w:val="00B13508"/>
    <w:rsid w:val="00B136A3"/>
    <w:rsid w:val="00B1424E"/>
    <w:rsid w:val="00B14620"/>
    <w:rsid w:val="00B209B8"/>
    <w:rsid w:val="00B20A0F"/>
    <w:rsid w:val="00B20D3A"/>
    <w:rsid w:val="00B214B4"/>
    <w:rsid w:val="00B21746"/>
    <w:rsid w:val="00B21827"/>
    <w:rsid w:val="00B21B2F"/>
    <w:rsid w:val="00B22D3A"/>
    <w:rsid w:val="00B245C4"/>
    <w:rsid w:val="00B245E1"/>
    <w:rsid w:val="00B2491D"/>
    <w:rsid w:val="00B24B8C"/>
    <w:rsid w:val="00B24ECF"/>
    <w:rsid w:val="00B25276"/>
    <w:rsid w:val="00B2547D"/>
    <w:rsid w:val="00B255FA"/>
    <w:rsid w:val="00B25DA9"/>
    <w:rsid w:val="00B2694B"/>
    <w:rsid w:val="00B31160"/>
    <w:rsid w:val="00B33611"/>
    <w:rsid w:val="00B35BF3"/>
    <w:rsid w:val="00B36C09"/>
    <w:rsid w:val="00B4060C"/>
    <w:rsid w:val="00B40669"/>
    <w:rsid w:val="00B419CE"/>
    <w:rsid w:val="00B444A9"/>
    <w:rsid w:val="00B45BAA"/>
    <w:rsid w:val="00B462E6"/>
    <w:rsid w:val="00B46ACD"/>
    <w:rsid w:val="00B4731E"/>
    <w:rsid w:val="00B47604"/>
    <w:rsid w:val="00B47DAC"/>
    <w:rsid w:val="00B47FE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67C96"/>
    <w:rsid w:val="00B702BD"/>
    <w:rsid w:val="00B706ED"/>
    <w:rsid w:val="00B7092E"/>
    <w:rsid w:val="00B71315"/>
    <w:rsid w:val="00B715E3"/>
    <w:rsid w:val="00B7242B"/>
    <w:rsid w:val="00B72760"/>
    <w:rsid w:val="00B72770"/>
    <w:rsid w:val="00B72BA6"/>
    <w:rsid w:val="00B7383F"/>
    <w:rsid w:val="00B746DE"/>
    <w:rsid w:val="00B74791"/>
    <w:rsid w:val="00B74C6A"/>
    <w:rsid w:val="00B74F9D"/>
    <w:rsid w:val="00B752D6"/>
    <w:rsid w:val="00B80620"/>
    <w:rsid w:val="00B814E9"/>
    <w:rsid w:val="00B81E77"/>
    <w:rsid w:val="00B81E85"/>
    <w:rsid w:val="00B8282E"/>
    <w:rsid w:val="00B82F9A"/>
    <w:rsid w:val="00B83255"/>
    <w:rsid w:val="00B83292"/>
    <w:rsid w:val="00B8330B"/>
    <w:rsid w:val="00B84692"/>
    <w:rsid w:val="00B84B67"/>
    <w:rsid w:val="00B87B40"/>
    <w:rsid w:val="00B87F2B"/>
    <w:rsid w:val="00B90FE7"/>
    <w:rsid w:val="00B910F6"/>
    <w:rsid w:val="00B91EB2"/>
    <w:rsid w:val="00B920CE"/>
    <w:rsid w:val="00B922BA"/>
    <w:rsid w:val="00B92D06"/>
    <w:rsid w:val="00B92ECA"/>
    <w:rsid w:val="00B93644"/>
    <w:rsid w:val="00B96752"/>
    <w:rsid w:val="00BA09E1"/>
    <w:rsid w:val="00BA0B02"/>
    <w:rsid w:val="00BA164D"/>
    <w:rsid w:val="00BA2158"/>
    <w:rsid w:val="00BA2960"/>
    <w:rsid w:val="00BA2BC5"/>
    <w:rsid w:val="00BA2D8E"/>
    <w:rsid w:val="00BA3E5B"/>
    <w:rsid w:val="00BA3F02"/>
    <w:rsid w:val="00BA4273"/>
    <w:rsid w:val="00BA451F"/>
    <w:rsid w:val="00BA4B60"/>
    <w:rsid w:val="00BA56E1"/>
    <w:rsid w:val="00BA5CA2"/>
    <w:rsid w:val="00BA622A"/>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ECA"/>
    <w:rsid w:val="00BC5F10"/>
    <w:rsid w:val="00BC6007"/>
    <w:rsid w:val="00BC69EB"/>
    <w:rsid w:val="00BC70FD"/>
    <w:rsid w:val="00BC7A12"/>
    <w:rsid w:val="00BC7CEC"/>
    <w:rsid w:val="00BD0C60"/>
    <w:rsid w:val="00BD2FC1"/>
    <w:rsid w:val="00BD4552"/>
    <w:rsid w:val="00BD4593"/>
    <w:rsid w:val="00BD6861"/>
    <w:rsid w:val="00BE064B"/>
    <w:rsid w:val="00BE0CBB"/>
    <w:rsid w:val="00BE2D93"/>
    <w:rsid w:val="00BE3578"/>
    <w:rsid w:val="00BE37AE"/>
    <w:rsid w:val="00BE47E8"/>
    <w:rsid w:val="00BE49C6"/>
    <w:rsid w:val="00BE4C24"/>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BA0"/>
    <w:rsid w:val="00C03D99"/>
    <w:rsid w:val="00C03E29"/>
    <w:rsid w:val="00C044B0"/>
    <w:rsid w:val="00C05E0A"/>
    <w:rsid w:val="00C06157"/>
    <w:rsid w:val="00C101E1"/>
    <w:rsid w:val="00C10FF9"/>
    <w:rsid w:val="00C139BF"/>
    <w:rsid w:val="00C14083"/>
    <w:rsid w:val="00C1638A"/>
    <w:rsid w:val="00C17667"/>
    <w:rsid w:val="00C17E7F"/>
    <w:rsid w:val="00C22522"/>
    <w:rsid w:val="00C22A26"/>
    <w:rsid w:val="00C2372F"/>
    <w:rsid w:val="00C23AF2"/>
    <w:rsid w:val="00C241A6"/>
    <w:rsid w:val="00C25276"/>
    <w:rsid w:val="00C258CF"/>
    <w:rsid w:val="00C2617D"/>
    <w:rsid w:val="00C276CF"/>
    <w:rsid w:val="00C3120F"/>
    <w:rsid w:val="00C32392"/>
    <w:rsid w:val="00C32CB4"/>
    <w:rsid w:val="00C33DF7"/>
    <w:rsid w:val="00C34021"/>
    <w:rsid w:val="00C34AEF"/>
    <w:rsid w:val="00C34C3E"/>
    <w:rsid w:val="00C3578B"/>
    <w:rsid w:val="00C36779"/>
    <w:rsid w:val="00C36E4E"/>
    <w:rsid w:val="00C404F8"/>
    <w:rsid w:val="00C418B2"/>
    <w:rsid w:val="00C41914"/>
    <w:rsid w:val="00C42D72"/>
    <w:rsid w:val="00C42E14"/>
    <w:rsid w:val="00C4420B"/>
    <w:rsid w:val="00C4468F"/>
    <w:rsid w:val="00C45927"/>
    <w:rsid w:val="00C47109"/>
    <w:rsid w:val="00C47161"/>
    <w:rsid w:val="00C47B2B"/>
    <w:rsid w:val="00C50107"/>
    <w:rsid w:val="00C51611"/>
    <w:rsid w:val="00C5223A"/>
    <w:rsid w:val="00C5236A"/>
    <w:rsid w:val="00C52A85"/>
    <w:rsid w:val="00C5426D"/>
    <w:rsid w:val="00C547F4"/>
    <w:rsid w:val="00C5752F"/>
    <w:rsid w:val="00C604FA"/>
    <w:rsid w:val="00C605F4"/>
    <w:rsid w:val="00C606D1"/>
    <w:rsid w:val="00C6093F"/>
    <w:rsid w:val="00C61031"/>
    <w:rsid w:val="00C61F23"/>
    <w:rsid w:val="00C61F29"/>
    <w:rsid w:val="00C63378"/>
    <w:rsid w:val="00C63849"/>
    <w:rsid w:val="00C6460F"/>
    <w:rsid w:val="00C64817"/>
    <w:rsid w:val="00C6537E"/>
    <w:rsid w:val="00C67305"/>
    <w:rsid w:val="00C6743E"/>
    <w:rsid w:val="00C67924"/>
    <w:rsid w:val="00C712D0"/>
    <w:rsid w:val="00C734C1"/>
    <w:rsid w:val="00C74EEA"/>
    <w:rsid w:val="00C7602A"/>
    <w:rsid w:val="00C7689E"/>
    <w:rsid w:val="00C76C77"/>
    <w:rsid w:val="00C76F5D"/>
    <w:rsid w:val="00C80237"/>
    <w:rsid w:val="00C8046F"/>
    <w:rsid w:val="00C80504"/>
    <w:rsid w:val="00C8101F"/>
    <w:rsid w:val="00C81613"/>
    <w:rsid w:val="00C83E24"/>
    <w:rsid w:val="00C85446"/>
    <w:rsid w:val="00C85712"/>
    <w:rsid w:val="00C85A4E"/>
    <w:rsid w:val="00C865CA"/>
    <w:rsid w:val="00C86726"/>
    <w:rsid w:val="00C872CB"/>
    <w:rsid w:val="00C8793D"/>
    <w:rsid w:val="00C87C8E"/>
    <w:rsid w:val="00C90B60"/>
    <w:rsid w:val="00C90CFD"/>
    <w:rsid w:val="00C919D6"/>
    <w:rsid w:val="00C91ABF"/>
    <w:rsid w:val="00C91B85"/>
    <w:rsid w:val="00C92591"/>
    <w:rsid w:val="00C92697"/>
    <w:rsid w:val="00C936DC"/>
    <w:rsid w:val="00C952F9"/>
    <w:rsid w:val="00C9653D"/>
    <w:rsid w:val="00C97DCE"/>
    <w:rsid w:val="00CA0329"/>
    <w:rsid w:val="00CA04BF"/>
    <w:rsid w:val="00CA06D1"/>
    <w:rsid w:val="00CA08E0"/>
    <w:rsid w:val="00CA1320"/>
    <w:rsid w:val="00CA3C88"/>
    <w:rsid w:val="00CA4BEE"/>
    <w:rsid w:val="00CA4DC2"/>
    <w:rsid w:val="00CA729D"/>
    <w:rsid w:val="00CB12F0"/>
    <w:rsid w:val="00CB1972"/>
    <w:rsid w:val="00CB1C91"/>
    <w:rsid w:val="00CB258F"/>
    <w:rsid w:val="00CB2E18"/>
    <w:rsid w:val="00CB3CA3"/>
    <w:rsid w:val="00CB447F"/>
    <w:rsid w:val="00CB4A93"/>
    <w:rsid w:val="00CB5C6B"/>
    <w:rsid w:val="00CB6381"/>
    <w:rsid w:val="00CB6A6D"/>
    <w:rsid w:val="00CB7795"/>
    <w:rsid w:val="00CC07D5"/>
    <w:rsid w:val="00CC0CD5"/>
    <w:rsid w:val="00CC0DAC"/>
    <w:rsid w:val="00CC1636"/>
    <w:rsid w:val="00CC19E6"/>
    <w:rsid w:val="00CC2881"/>
    <w:rsid w:val="00CC55B5"/>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44DF"/>
    <w:rsid w:val="00D25102"/>
    <w:rsid w:val="00D25C13"/>
    <w:rsid w:val="00D26F33"/>
    <w:rsid w:val="00D271B8"/>
    <w:rsid w:val="00D30161"/>
    <w:rsid w:val="00D32546"/>
    <w:rsid w:val="00D3280A"/>
    <w:rsid w:val="00D3467C"/>
    <w:rsid w:val="00D354BD"/>
    <w:rsid w:val="00D35E23"/>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015E"/>
    <w:rsid w:val="00D511C0"/>
    <w:rsid w:val="00D53A34"/>
    <w:rsid w:val="00D53C87"/>
    <w:rsid w:val="00D54771"/>
    <w:rsid w:val="00D55012"/>
    <w:rsid w:val="00D55048"/>
    <w:rsid w:val="00D559BD"/>
    <w:rsid w:val="00D55EEB"/>
    <w:rsid w:val="00D57966"/>
    <w:rsid w:val="00D61768"/>
    <w:rsid w:val="00D619CB"/>
    <w:rsid w:val="00D61FFF"/>
    <w:rsid w:val="00D62E90"/>
    <w:rsid w:val="00D63370"/>
    <w:rsid w:val="00D63B7E"/>
    <w:rsid w:val="00D641EF"/>
    <w:rsid w:val="00D659B8"/>
    <w:rsid w:val="00D678AC"/>
    <w:rsid w:val="00D70B46"/>
    <w:rsid w:val="00D71D93"/>
    <w:rsid w:val="00D7477B"/>
    <w:rsid w:val="00D74B00"/>
    <w:rsid w:val="00D74F37"/>
    <w:rsid w:val="00D750B6"/>
    <w:rsid w:val="00D76072"/>
    <w:rsid w:val="00D7671A"/>
    <w:rsid w:val="00D76BE9"/>
    <w:rsid w:val="00D77823"/>
    <w:rsid w:val="00D811D7"/>
    <w:rsid w:val="00D81618"/>
    <w:rsid w:val="00D817C0"/>
    <w:rsid w:val="00D81DAD"/>
    <w:rsid w:val="00D82703"/>
    <w:rsid w:val="00D828CA"/>
    <w:rsid w:val="00D83136"/>
    <w:rsid w:val="00D84A01"/>
    <w:rsid w:val="00D84B2A"/>
    <w:rsid w:val="00D86FFD"/>
    <w:rsid w:val="00D87002"/>
    <w:rsid w:val="00D90134"/>
    <w:rsid w:val="00D90573"/>
    <w:rsid w:val="00D905E8"/>
    <w:rsid w:val="00D90AC4"/>
    <w:rsid w:val="00D91DFA"/>
    <w:rsid w:val="00D95B8C"/>
    <w:rsid w:val="00D96156"/>
    <w:rsid w:val="00D96248"/>
    <w:rsid w:val="00D9650C"/>
    <w:rsid w:val="00D974F9"/>
    <w:rsid w:val="00DA0A7C"/>
    <w:rsid w:val="00DA18AB"/>
    <w:rsid w:val="00DA4AC2"/>
    <w:rsid w:val="00DA581D"/>
    <w:rsid w:val="00DA797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43A6"/>
    <w:rsid w:val="00DC599E"/>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448"/>
    <w:rsid w:val="00DF15CD"/>
    <w:rsid w:val="00DF1C32"/>
    <w:rsid w:val="00DF2CAD"/>
    <w:rsid w:val="00DF39A5"/>
    <w:rsid w:val="00DF4070"/>
    <w:rsid w:val="00DF4924"/>
    <w:rsid w:val="00DF614C"/>
    <w:rsid w:val="00E0073F"/>
    <w:rsid w:val="00E01125"/>
    <w:rsid w:val="00E01239"/>
    <w:rsid w:val="00E0152A"/>
    <w:rsid w:val="00E02B16"/>
    <w:rsid w:val="00E02B22"/>
    <w:rsid w:val="00E03DA9"/>
    <w:rsid w:val="00E04344"/>
    <w:rsid w:val="00E04D66"/>
    <w:rsid w:val="00E06604"/>
    <w:rsid w:val="00E06BEB"/>
    <w:rsid w:val="00E07161"/>
    <w:rsid w:val="00E10CD1"/>
    <w:rsid w:val="00E171CB"/>
    <w:rsid w:val="00E218D7"/>
    <w:rsid w:val="00E21BA0"/>
    <w:rsid w:val="00E21BA2"/>
    <w:rsid w:val="00E21F5C"/>
    <w:rsid w:val="00E21F87"/>
    <w:rsid w:val="00E22256"/>
    <w:rsid w:val="00E236AF"/>
    <w:rsid w:val="00E267D4"/>
    <w:rsid w:val="00E273AE"/>
    <w:rsid w:val="00E27561"/>
    <w:rsid w:val="00E302C0"/>
    <w:rsid w:val="00E307A6"/>
    <w:rsid w:val="00E30E3E"/>
    <w:rsid w:val="00E31028"/>
    <w:rsid w:val="00E3159B"/>
    <w:rsid w:val="00E3168D"/>
    <w:rsid w:val="00E321AC"/>
    <w:rsid w:val="00E345C5"/>
    <w:rsid w:val="00E355E0"/>
    <w:rsid w:val="00E368E1"/>
    <w:rsid w:val="00E36D9A"/>
    <w:rsid w:val="00E37516"/>
    <w:rsid w:val="00E37DB4"/>
    <w:rsid w:val="00E406F1"/>
    <w:rsid w:val="00E418A3"/>
    <w:rsid w:val="00E423F8"/>
    <w:rsid w:val="00E42AD9"/>
    <w:rsid w:val="00E43263"/>
    <w:rsid w:val="00E43EAA"/>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3BFD"/>
    <w:rsid w:val="00E64180"/>
    <w:rsid w:val="00E648DA"/>
    <w:rsid w:val="00E65FAD"/>
    <w:rsid w:val="00E66C22"/>
    <w:rsid w:val="00E67084"/>
    <w:rsid w:val="00E674D0"/>
    <w:rsid w:val="00E67D79"/>
    <w:rsid w:val="00E7212D"/>
    <w:rsid w:val="00E73ACA"/>
    <w:rsid w:val="00E76067"/>
    <w:rsid w:val="00E76546"/>
    <w:rsid w:val="00E8051F"/>
    <w:rsid w:val="00E80823"/>
    <w:rsid w:val="00E8183E"/>
    <w:rsid w:val="00E81F13"/>
    <w:rsid w:val="00E8291A"/>
    <w:rsid w:val="00E82F4C"/>
    <w:rsid w:val="00E832E9"/>
    <w:rsid w:val="00E83F76"/>
    <w:rsid w:val="00E849FA"/>
    <w:rsid w:val="00E84C9E"/>
    <w:rsid w:val="00E857B1"/>
    <w:rsid w:val="00E85A7E"/>
    <w:rsid w:val="00E90365"/>
    <w:rsid w:val="00E905A6"/>
    <w:rsid w:val="00E90842"/>
    <w:rsid w:val="00E913C1"/>
    <w:rsid w:val="00E9169E"/>
    <w:rsid w:val="00E94356"/>
    <w:rsid w:val="00E95123"/>
    <w:rsid w:val="00E95D00"/>
    <w:rsid w:val="00E960A5"/>
    <w:rsid w:val="00E968CB"/>
    <w:rsid w:val="00E97014"/>
    <w:rsid w:val="00E9765D"/>
    <w:rsid w:val="00E978C1"/>
    <w:rsid w:val="00E97B5E"/>
    <w:rsid w:val="00EA0392"/>
    <w:rsid w:val="00EA2B9A"/>
    <w:rsid w:val="00EA3C66"/>
    <w:rsid w:val="00EA469B"/>
    <w:rsid w:val="00EA48F9"/>
    <w:rsid w:val="00EA49DF"/>
    <w:rsid w:val="00EA4B1F"/>
    <w:rsid w:val="00EA5904"/>
    <w:rsid w:val="00EA66C2"/>
    <w:rsid w:val="00EB01C7"/>
    <w:rsid w:val="00EB08D6"/>
    <w:rsid w:val="00EB1F93"/>
    <w:rsid w:val="00EB23EE"/>
    <w:rsid w:val="00EB2F9F"/>
    <w:rsid w:val="00EB37AA"/>
    <w:rsid w:val="00EB4308"/>
    <w:rsid w:val="00EB54A2"/>
    <w:rsid w:val="00EC0704"/>
    <w:rsid w:val="00EC1B83"/>
    <w:rsid w:val="00EC20A2"/>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506"/>
    <w:rsid w:val="00EE19BA"/>
    <w:rsid w:val="00EE23C7"/>
    <w:rsid w:val="00EE25BC"/>
    <w:rsid w:val="00EE2F06"/>
    <w:rsid w:val="00EE3915"/>
    <w:rsid w:val="00EE3C64"/>
    <w:rsid w:val="00EE3CA8"/>
    <w:rsid w:val="00EE4325"/>
    <w:rsid w:val="00EE4CF1"/>
    <w:rsid w:val="00EE52AE"/>
    <w:rsid w:val="00EE5658"/>
    <w:rsid w:val="00EE5A3B"/>
    <w:rsid w:val="00EE5FC4"/>
    <w:rsid w:val="00EE643F"/>
    <w:rsid w:val="00EE6B23"/>
    <w:rsid w:val="00EE706A"/>
    <w:rsid w:val="00EF1046"/>
    <w:rsid w:val="00EF1943"/>
    <w:rsid w:val="00EF2019"/>
    <w:rsid w:val="00EF22AD"/>
    <w:rsid w:val="00EF2E41"/>
    <w:rsid w:val="00EF30C9"/>
    <w:rsid w:val="00EF435D"/>
    <w:rsid w:val="00EF5A38"/>
    <w:rsid w:val="00EF692B"/>
    <w:rsid w:val="00EF7808"/>
    <w:rsid w:val="00F013FF"/>
    <w:rsid w:val="00F02567"/>
    <w:rsid w:val="00F02769"/>
    <w:rsid w:val="00F0276E"/>
    <w:rsid w:val="00F03A4F"/>
    <w:rsid w:val="00F04425"/>
    <w:rsid w:val="00F04FA7"/>
    <w:rsid w:val="00F0568B"/>
    <w:rsid w:val="00F057FA"/>
    <w:rsid w:val="00F06B09"/>
    <w:rsid w:val="00F0725E"/>
    <w:rsid w:val="00F1052B"/>
    <w:rsid w:val="00F11A14"/>
    <w:rsid w:val="00F11B12"/>
    <w:rsid w:val="00F128E5"/>
    <w:rsid w:val="00F13FAA"/>
    <w:rsid w:val="00F15DD1"/>
    <w:rsid w:val="00F165A1"/>
    <w:rsid w:val="00F16CB6"/>
    <w:rsid w:val="00F16E10"/>
    <w:rsid w:val="00F20CEE"/>
    <w:rsid w:val="00F2289F"/>
    <w:rsid w:val="00F234CF"/>
    <w:rsid w:val="00F2678D"/>
    <w:rsid w:val="00F26B79"/>
    <w:rsid w:val="00F27964"/>
    <w:rsid w:val="00F3046C"/>
    <w:rsid w:val="00F30689"/>
    <w:rsid w:val="00F311BA"/>
    <w:rsid w:val="00F312A2"/>
    <w:rsid w:val="00F3198E"/>
    <w:rsid w:val="00F31B79"/>
    <w:rsid w:val="00F3388A"/>
    <w:rsid w:val="00F34BE8"/>
    <w:rsid w:val="00F36503"/>
    <w:rsid w:val="00F425E9"/>
    <w:rsid w:val="00F428AA"/>
    <w:rsid w:val="00F44BE4"/>
    <w:rsid w:val="00F476AD"/>
    <w:rsid w:val="00F47A59"/>
    <w:rsid w:val="00F47E71"/>
    <w:rsid w:val="00F54112"/>
    <w:rsid w:val="00F56E8A"/>
    <w:rsid w:val="00F6397B"/>
    <w:rsid w:val="00F639B9"/>
    <w:rsid w:val="00F67097"/>
    <w:rsid w:val="00F7111A"/>
    <w:rsid w:val="00F711F8"/>
    <w:rsid w:val="00F714EE"/>
    <w:rsid w:val="00F728D1"/>
    <w:rsid w:val="00F765D8"/>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AE5"/>
    <w:rsid w:val="00F91B7F"/>
    <w:rsid w:val="00F9258D"/>
    <w:rsid w:val="00F9419F"/>
    <w:rsid w:val="00F94B15"/>
    <w:rsid w:val="00F94E22"/>
    <w:rsid w:val="00F95243"/>
    <w:rsid w:val="00F9554D"/>
    <w:rsid w:val="00F95952"/>
    <w:rsid w:val="00F9746E"/>
    <w:rsid w:val="00F9752E"/>
    <w:rsid w:val="00F97863"/>
    <w:rsid w:val="00FA07AA"/>
    <w:rsid w:val="00FA07C6"/>
    <w:rsid w:val="00FA0A25"/>
    <w:rsid w:val="00FA2CE2"/>
    <w:rsid w:val="00FA3CBB"/>
    <w:rsid w:val="00FA44C4"/>
    <w:rsid w:val="00FA72D7"/>
    <w:rsid w:val="00FA7FF7"/>
    <w:rsid w:val="00FB0772"/>
    <w:rsid w:val="00FB26E4"/>
    <w:rsid w:val="00FB435C"/>
    <w:rsid w:val="00FB7B37"/>
    <w:rsid w:val="00FC1301"/>
    <w:rsid w:val="00FC2E50"/>
    <w:rsid w:val="00FC3636"/>
    <w:rsid w:val="00FC4D7E"/>
    <w:rsid w:val="00FC5DCA"/>
    <w:rsid w:val="00FC5FAA"/>
    <w:rsid w:val="00FD0EB9"/>
    <w:rsid w:val="00FD12C9"/>
    <w:rsid w:val="00FD4164"/>
    <w:rsid w:val="00FD4D09"/>
    <w:rsid w:val="00FD4EA8"/>
    <w:rsid w:val="00FD5333"/>
    <w:rsid w:val="00FD6C7F"/>
    <w:rsid w:val="00FD6F53"/>
    <w:rsid w:val="00FD7D10"/>
    <w:rsid w:val="00FE05A4"/>
    <w:rsid w:val="00FE096D"/>
    <w:rsid w:val="00FE1D11"/>
    <w:rsid w:val="00FE1EA5"/>
    <w:rsid w:val="00FE36DA"/>
    <w:rsid w:val="00FE41EC"/>
    <w:rsid w:val="00FE490C"/>
    <w:rsid w:val="00FE63C7"/>
    <w:rsid w:val="00FE6778"/>
    <w:rsid w:val="00FE74F0"/>
    <w:rsid w:val="00FE763A"/>
    <w:rsid w:val="00FF09C5"/>
    <w:rsid w:val="00FF0D35"/>
    <w:rsid w:val="00FF22D6"/>
    <w:rsid w:val="00FF252A"/>
    <w:rsid w:val="00FF400C"/>
    <w:rsid w:val="00FF537D"/>
    <w:rsid w:val="00FF648C"/>
    <w:rsid w:val="05B3083D"/>
    <w:rsid w:val="064C13A1"/>
    <w:rsid w:val="0A3906D2"/>
    <w:rsid w:val="0EA94654"/>
    <w:rsid w:val="0F4D2CA8"/>
    <w:rsid w:val="0F781BF8"/>
    <w:rsid w:val="15EA01D3"/>
    <w:rsid w:val="1A7647E7"/>
    <w:rsid w:val="236167AD"/>
    <w:rsid w:val="24B415DC"/>
    <w:rsid w:val="26A64C5A"/>
    <w:rsid w:val="29C25353"/>
    <w:rsid w:val="2E1A39AF"/>
    <w:rsid w:val="2EE97907"/>
    <w:rsid w:val="30910A8C"/>
    <w:rsid w:val="312B7C81"/>
    <w:rsid w:val="34EA54E9"/>
    <w:rsid w:val="3D2832C7"/>
    <w:rsid w:val="3FFA0F4B"/>
    <w:rsid w:val="453677FF"/>
    <w:rsid w:val="455C26A8"/>
    <w:rsid w:val="494476DB"/>
    <w:rsid w:val="4EBE7F2F"/>
    <w:rsid w:val="54482775"/>
    <w:rsid w:val="57566F57"/>
    <w:rsid w:val="5A770AF8"/>
    <w:rsid w:val="5B7612E6"/>
    <w:rsid w:val="63C94F54"/>
    <w:rsid w:val="64003890"/>
    <w:rsid w:val="6A2173C5"/>
    <w:rsid w:val="6B9B2D32"/>
    <w:rsid w:val="6E3034D4"/>
    <w:rsid w:val="6ED8429D"/>
    <w:rsid w:val="723E2669"/>
    <w:rsid w:val="74C57072"/>
    <w:rsid w:val="75C31803"/>
    <w:rsid w:val="79230E71"/>
    <w:rsid w:val="7972760C"/>
    <w:rsid w:val="7AEB74FE"/>
    <w:rsid w:val="7EB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1038A4"/>
  <w15:chartTrackingRefBased/>
  <w15:docId w15:val="{CC37B729-D6A2-4925-8885-D0C8AB90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lsdException w:name="envelope address" w:semiHidden="1" w:qFormat="1"/>
    <w:lsdException w:name="envelope return" w:semiHidden="1" w:qFormat="1"/>
    <w:lsdException w:name="footnote reference" w:semiHidden="1" w:qFormat="1"/>
    <w:lsdException w:name="annotation reference" w:semiHidden="1" w:uiPriority="99" w:qFormat="1"/>
    <w:lsdException w:name="line number" w:semiHidden="1" w:qFormat="1"/>
    <w:lsdException w:name="page number" w:semiHidden="1"/>
    <w:lsdException w:name="endnote reference" w:semiHidden="1" w:qFormat="1"/>
    <w:lsdException w:name="endnote text" w:semiHidden="1" w:qFormat="1"/>
    <w:lsdException w:name="table of authorities" w:semiHidden="1"/>
    <w:lsdException w:name="macro" w:semiHidden="1"/>
    <w:lsdException w:name="toa heading" w:semiHidden="1"/>
    <w:lsdException w:name="List" w:semiHidden="1" w:qFormat="1"/>
    <w:lsdException w:name="List Bullet" w:semiHidden="1"/>
    <w:lsdException w:name="List Number" w:semiHidden="1"/>
    <w:lsdException w:name="List 2" w:semiHidden="1" w:qFormat="1"/>
    <w:lsdException w:name="List 3" w:semiHidden="1" w:qFormat="1"/>
    <w:lsdException w:name="List 4" w:semiHidden="1" w:qFormat="1"/>
    <w:lsdException w:name="List 5" w:semiHidden="1" w:qFormat="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qFormat="1"/>
    <w:lsdException w:name="Signature" w:semiHidden="1"/>
    <w:lsdException w:name="Default Paragraph Font" w:uiPriority="1" w:unhideWhenUsed="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qFormat="1"/>
    <w:lsdException w:name="Plain Text" w:semiHidden="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uiPriority="99"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1"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hAnsi="Times New Roman" w:cs="Times New Roman"/>
      <w:b/>
      <w:caps/>
      <w:spacing w:val="15"/>
      <w:sz w:val="20"/>
      <w:szCs w:val="20"/>
    </w:rPr>
  </w:style>
  <w:style w:type="paragraph" w:styleId="3">
    <w:name w:val="heading 3"/>
    <w:basedOn w:val="a"/>
    <w:next w:val="a"/>
    <w:link w:val="30"/>
    <w:uiPriority w:val="9"/>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44061"/>
      <w:spacing w:val="15"/>
      <w:sz w:val="21"/>
      <w:szCs w:val="21"/>
    </w:rPr>
  </w:style>
  <w:style w:type="paragraph" w:styleId="4">
    <w:name w:val="heading 4"/>
    <w:basedOn w:val="a"/>
    <w:next w:val="a"/>
    <w:link w:val="40"/>
    <w:uiPriority w:val="9"/>
    <w:qFormat/>
    <w:pPr>
      <w:numPr>
        <w:ilvl w:val="3"/>
        <w:numId w:val="1"/>
      </w:numPr>
      <w:pBdr>
        <w:top w:val="dotted" w:sz="6" w:space="2" w:color="4F81BD"/>
      </w:pBdr>
      <w:spacing w:before="200" w:line="276" w:lineRule="auto"/>
      <w:ind w:left="864" w:hanging="144"/>
      <w:outlineLvl w:val="3"/>
    </w:pPr>
    <w:rPr>
      <w:rFonts w:ascii="Cambria" w:hAnsi="Cambria" w:cs="Times New Roman"/>
      <w:caps/>
      <w:color w:val="365F91"/>
      <w:spacing w:val="10"/>
      <w:sz w:val="20"/>
      <w:szCs w:val="20"/>
      <w:lang w:eastAsia="en-US"/>
    </w:rPr>
  </w:style>
  <w:style w:type="paragraph" w:styleId="5">
    <w:name w:val="heading 5"/>
    <w:basedOn w:val="a"/>
    <w:next w:val="a"/>
    <w:link w:val="50"/>
    <w:uiPriority w:val="9"/>
    <w:qFormat/>
    <w:pPr>
      <w:numPr>
        <w:ilvl w:val="4"/>
        <w:numId w:val="1"/>
      </w:numPr>
      <w:pBdr>
        <w:bottom w:val="single" w:sz="6" w:space="1" w:color="4F81BD"/>
      </w:pBdr>
      <w:spacing w:before="200" w:line="276" w:lineRule="auto"/>
      <w:ind w:left="1008" w:hanging="432"/>
      <w:outlineLvl w:val="4"/>
    </w:pPr>
    <w:rPr>
      <w:rFonts w:ascii="Cambria" w:hAnsi="Cambria" w:cs="Times New Roman"/>
      <w:caps/>
      <w:color w:val="365F91"/>
      <w:spacing w:val="10"/>
      <w:sz w:val="20"/>
      <w:szCs w:val="20"/>
      <w:lang w:eastAsia="en-US"/>
    </w:rPr>
  </w:style>
  <w:style w:type="paragraph" w:styleId="6">
    <w:name w:val="heading 6"/>
    <w:basedOn w:val="a"/>
    <w:next w:val="a"/>
    <w:link w:val="60"/>
    <w:uiPriority w:val="9"/>
    <w:qFormat/>
    <w:pPr>
      <w:numPr>
        <w:ilvl w:val="5"/>
        <w:numId w:val="1"/>
      </w:numPr>
      <w:pBdr>
        <w:bottom w:val="dotted" w:sz="6" w:space="1" w:color="4F81BD"/>
      </w:pBdr>
      <w:spacing w:before="200" w:line="276" w:lineRule="auto"/>
      <w:ind w:left="1152" w:hanging="432"/>
      <w:outlineLvl w:val="5"/>
    </w:pPr>
    <w:rPr>
      <w:rFonts w:ascii="Cambria" w:hAnsi="Cambria" w:cs="Times New Roman"/>
      <w:caps/>
      <w:color w:val="365F91"/>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hAnsi="Cambria" w:cs="Times New Roman"/>
      <w:caps/>
      <w:color w:val="365F91"/>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hAnsi="Cambria" w:cs="Times New Roman"/>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hAnsi="Cambria" w:cs="Times New Roman"/>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character" w:customStyle="1" w:styleId="a4">
    <w:name w:val="宏文本 字符"/>
    <w:link w:val="a3"/>
    <w:semiHidden/>
    <w:rPr>
      <w:rFonts w:ascii="Courier New" w:eastAsia="MS Mincho" w:hAnsi="Courier New" w:cs="Courier New"/>
      <w:kern w:val="0"/>
      <w:sz w:val="20"/>
      <w:szCs w:val="20"/>
      <w:lang w:eastAsia="en-US"/>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4061"/>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21">
    <w:name w:val="List Number 2"/>
    <w:basedOn w:val="a"/>
    <w:semiHidden/>
    <w:pPr>
      <w:spacing w:before="100" w:after="200" w:line="276" w:lineRule="auto"/>
    </w:pPr>
    <w:rPr>
      <w:sz w:val="20"/>
      <w:szCs w:val="20"/>
      <w:lang w:eastAsia="en-US"/>
    </w:rPr>
  </w:style>
  <w:style w:type="paragraph" w:styleId="a5">
    <w:name w:val="table of authorities"/>
    <w:basedOn w:val="a"/>
    <w:next w:val="a"/>
    <w:semiHidden/>
    <w:pPr>
      <w:spacing w:before="100" w:after="200" w:line="276" w:lineRule="auto"/>
      <w:ind w:left="240" w:hanging="240"/>
    </w:pPr>
    <w:rPr>
      <w:sz w:val="20"/>
      <w:szCs w:val="20"/>
      <w:lang w:eastAsia="en-US"/>
    </w:rPr>
  </w:style>
  <w:style w:type="paragraph" w:styleId="a6">
    <w:name w:val="Note Heading"/>
    <w:basedOn w:val="a"/>
    <w:next w:val="a"/>
    <w:link w:val="a7"/>
    <w:semiHidden/>
    <w:pPr>
      <w:spacing w:before="100" w:after="200" w:line="276" w:lineRule="auto"/>
    </w:pPr>
    <w:rPr>
      <w:sz w:val="20"/>
      <w:szCs w:val="20"/>
      <w:lang w:eastAsia="en-US"/>
    </w:rPr>
  </w:style>
  <w:style w:type="character" w:customStyle="1" w:styleId="a7">
    <w:name w:val="注释标题 字符"/>
    <w:link w:val="a6"/>
    <w:semiHidden/>
    <w:rPr>
      <w:rFonts w:eastAsia="宋体"/>
      <w:kern w:val="0"/>
      <w:sz w:val="20"/>
      <w:szCs w:val="20"/>
      <w:lang w:eastAsia="en-US"/>
    </w:rPr>
  </w:style>
  <w:style w:type="paragraph" w:styleId="41">
    <w:name w:val="List Bullet 4"/>
    <w:basedOn w:val="a"/>
    <w:semiHidden/>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character" w:customStyle="1" w:styleId="a9">
    <w:name w:val="电子邮件签名 字符"/>
    <w:link w:val="a8"/>
    <w:semiHidden/>
    <w:qFormat/>
    <w:rPr>
      <w:rFonts w:eastAsia="宋体"/>
      <w:kern w:val="0"/>
      <w:sz w:val="20"/>
      <w:szCs w:val="20"/>
      <w:lang w:eastAsia="en-US"/>
    </w:rPr>
  </w:style>
  <w:style w:type="paragraph" w:styleId="aa">
    <w:name w:val="List Number"/>
    <w:basedOn w:val="a"/>
    <w:semiHidden/>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Cambria" w:hAnsi="Cambria" w:cs="Times New Roman"/>
      <w:sz w:val="20"/>
      <w:szCs w:val="20"/>
      <w:lang w:eastAsia="en-US"/>
    </w:rPr>
  </w:style>
  <w:style w:type="paragraph" w:styleId="ac">
    <w:name w:val="caption"/>
    <w:basedOn w:val="a"/>
    <w:next w:val="a"/>
    <w:uiPriority w:val="35"/>
    <w:qFormat/>
    <w:pPr>
      <w:spacing w:before="100" w:after="200" w:line="276" w:lineRule="auto"/>
    </w:pPr>
    <w:rPr>
      <w:rFonts w:ascii="Cambria" w:hAnsi="Cambria" w:cs="Times New Roman"/>
      <w:b/>
      <w:bCs/>
      <w:color w:val="365F91"/>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pPr>
      <w:spacing w:before="100" w:after="200" w:line="276" w:lineRule="auto"/>
    </w:pPr>
    <w:rPr>
      <w:rFonts w:ascii="Cambria" w:hAnsi="Cambria" w:cs="Times New Roman"/>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paragraph" w:styleId="af1">
    <w:name w:val="toa heading"/>
    <w:basedOn w:val="a"/>
    <w:next w:val="a"/>
    <w:semiHidden/>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eastAsia="微软雅黑" w:hAnsi="Arial" w:cs="Times New Roman (正文 CS 字体)"/>
      <w:color w:val="000000"/>
      <w:spacing w:val="6"/>
      <w:sz w:val="20"/>
      <w:szCs w:val="20"/>
    </w:rPr>
  </w:style>
  <w:style w:type="character" w:customStyle="1" w:styleId="af3">
    <w:name w:val="批注文字 字符"/>
    <w:link w:val="af2"/>
    <w:uiPriority w:val="99"/>
    <w:qFormat/>
    <w:rPr>
      <w:rFonts w:ascii="Arial" w:eastAsia="微软雅黑" w:hAnsi="Arial" w:cs="Times New Roman (正文 CS 字体)"/>
      <w:color w:val="000000"/>
      <w:spacing w:val="6"/>
      <w:kern w:val="0"/>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pPr>
      <w:spacing w:before="100" w:after="200" w:line="276" w:lineRule="auto"/>
    </w:pPr>
    <w:rPr>
      <w:sz w:val="20"/>
      <w:szCs w:val="20"/>
      <w:lang w:eastAsia="en-US"/>
    </w:rPr>
  </w:style>
  <w:style w:type="character" w:customStyle="1" w:styleId="af5">
    <w:name w:val="称呼 字符"/>
    <w:link w:val="af4"/>
    <w:semiHidden/>
    <w:rPr>
      <w:rFonts w:eastAsia="宋体"/>
      <w:kern w:val="0"/>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character" w:customStyle="1" w:styleId="33">
    <w:name w:val="正文文本 3 字符"/>
    <w:link w:val="32"/>
    <w:semiHidden/>
    <w:qFormat/>
    <w:rPr>
      <w:rFonts w:eastAsia="宋体"/>
      <w:kern w:val="0"/>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character" w:customStyle="1" w:styleId="af7">
    <w:name w:val="结束语 字符"/>
    <w:link w:val="af6"/>
    <w:semiHidden/>
    <w:qFormat/>
    <w:rPr>
      <w:rFonts w:eastAsia="宋体"/>
      <w:kern w:val="0"/>
      <w:sz w:val="20"/>
      <w:szCs w:val="20"/>
      <w:lang w:eastAsia="en-US"/>
    </w:rPr>
  </w:style>
  <w:style w:type="paragraph" w:styleId="34">
    <w:name w:val="List Bullet 3"/>
    <w:basedOn w:val="a"/>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Cambria" w:hAnsi="Cambria" w:cs="Times New Roman"/>
      <w:sz w:val="20"/>
      <w:szCs w:val="20"/>
      <w:lang w:eastAsia="en-US"/>
    </w:rPr>
  </w:style>
  <w:style w:type="character" w:customStyle="1" w:styleId="af9">
    <w:name w:val="正文文本 字符"/>
    <w:link w:val="af8"/>
    <w:semiHidden/>
    <w:qFormat/>
    <w:rPr>
      <w:rFonts w:eastAsia="宋体"/>
      <w:kern w:val="0"/>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pPr>
      <w:spacing w:before="100" w:after="200" w:line="276" w:lineRule="auto"/>
      <w:ind w:left="960"/>
    </w:pPr>
    <w:rPr>
      <w:sz w:val="20"/>
      <w:szCs w:val="20"/>
      <w:lang w:eastAsia="en-US"/>
    </w:rPr>
  </w:style>
  <w:style w:type="paragraph" w:styleId="TOC3">
    <w:name w:val="toc 3"/>
    <w:basedOn w:val="TOC2"/>
    <w:pPr>
      <w:ind w:left="2126" w:hanging="992"/>
    </w:pPr>
  </w:style>
  <w:style w:type="paragraph" w:styleId="TOC2">
    <w:name w:val="toc 2"/>
    <w:basedOn w:val="TOC1"/>
    <w:uiPriority w:val="39"/>
    <w:pPr>
      <w:ind w:left="850"/>
    </w:pPr>
  </w:style>
  <w:style w:type="paragraph" w:styleId="TOC1">
    <w:name w:val="toc 1"/>
    <w:basedOn w:val="a"/>
    <w:uiPriority w:val="39"/>
    <w:pPr>
      <w:tabs>
        <w:tab w:val="right" w:leader="dot" w:pos="9061"/>
      </w:tabs>
      <w:spacing w:before="100" w:after="72" w:line="276" w:lineRule="auto"/>
      <w:ind w:left="425" w:right="454" w:hanging="425"/>
    </w:pPr>
    <w:rPr>
      <w:rFonts w:ascii="Cambria" w:hAnsi="Cambria" w:cs="Times New Roman"/>
      <w:sz w:val="20"/>
      <w:szCs w:val="20"/>
      <w:lang w:eastAsia="en-US"/>
    </w:rPr>
  </w:style>
  <w:style w:type="paragraph" w:styleId="afe">
    <w:name w:val="Plain Text"/>
    <w:basedOn w:val="a"/>
    <w:link w:val="aff"/>
    <w:semiHidden/>
    <w:pPr>
      <w:spacing w:before="100" w:after="200" w:line="276" w:lineRule="auto"/>
    </w:pPr>
    <w:rPr>
      <w:rFonts w:ascii="Courier New" w:hAnsi="Courier New" w:cs="Courier New"/>
      <w:sz w:val="20"/>
      <w:szCs w:val="20"/>
      <w:lang w:eastAsia="en-US"/>
    </w:rPr>
  </w:style>
  <w:style w:type="character" w:customStyle="1" w:styleId="aff">
    <w:name w:val="纯文本 字符"/>
    <w:link w:val="afe"/>
    <w:semiHidden/>
    <w:rPr>
      <w:rFonts w:ascii="Courier New" w:eastAsia="宋体" w:hAnsi="Courier New" w:cs="Courier New"/>
      <w:kern w:val="0"/>
      <w:sz w:val="20"/>
      <w:szCs w:val="20"/>
      <w:lang w:eastAsia="en-US"/>
    </w:rPr>
  </w:style>
  <w:style w:type="paragraph" w:styleId="52">
    <w:name w:val="List Bullet 5"/>
    <w:basedOn w:val="a"/>
    <w:semiHidden/>
    <w:pPr>
      <w:spacing w:before="100" w:after="200" w:line="276" w:lineRule="auto"/>
    </w:pPr>
    <w:rPr>
      <w:sz w:val="20"/>
      <w:szCs w:val="20"/>
      <w:lang w:eastAsia="en-US"/>
    </w:rPr>
  </w:style>
  <w:style w:type="paragraph" w:styleId="43">
    <w:name w:val="List Number 4"/>
    <w:basedOn w:val="a"/>
    <w:semiHidden/>
    <w:pPr>
      <w:spacing w:before="100" w:after="200" w:line="276" w:lineRule="auto"/>
    </w:pPr>
    <w:rPr>
      <w:sz w:val="20"/>
      <w:szCs w:val="20"/>
      <w:lang w:eastAsia="en-US"/>
    </w:rPr>
  </w:style>
  <w:style w:type="paragraph" w:styleId="TOC8">
    <w:name w:val="toc 8"/>
    <w:basedOn w:val="a"/>
    <w:next w:val="a"/>
    <w:semiHidden/>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character" w:customStyle="1" w:styleId="aff1">
    <w:name w:val="日期 字符"/>
    <w:link w:val="aff0"/>
    <w:semiHidden/>
    <w:qFormat/>
    <w:rPr>
      <w:rFonts w:eastAsia="宋体"/>
      <w:kern w:val="0"/>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character" w:customStyle="1" w:styleId="aff5">
    <w:name w:val="批注框文本 字符"/>
    <w:link w:val="aff4"/>
    <w:uiPriority w:val="99"/>
    <w:semiHidden/>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Cambria" w:hAnsi="Cambria" w:cs="Times New Roman"/>
      <w:kern w:val="2"/>
      <w:sz w:val="18"/>
      <w:szCs w:val="18"/>
    </w:rPr>
  </w:style>
  <w:style w:type="character" w:customStyle="1" w:styleId="aff7">
    <w:name w:val="页脚 字符"/>
    <w:link w:val="aff6"/>
    <w:uiPriority w:val="99"/>
    <w:qFormat/>
    <w:rPr>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Cambria" w:hAnsi="Cambria" w:cs="Times New Roman"/>
      <w:color w:val="000000"/>
      <w:kern w:val="2"/>
      <w:sz w:val="18"/>
      <w:szCs w:val="18"/>
    </w:rPr>
  </w:style>
  <w:style w:type="character" w:customStyle="1" w:styleId="affa">
    <w:name w:val="页眉 字符"/>
    <w:link w:val="aff9"/>
    <w:uiPriority w:val="99"/>
    <w:qFormat/>
    <w:rPr>
      <w:color w:val="000000"/>
      <w:sz w:val="18"/>
      <w:szCs w:val="18"/>
    </w:rPr>
  </w:style>
  <w:style w:type="paragraph" w:styleId="affb">
    <w:name w:val="Signature"/>
    <w:basedOn w:val="a"/>
    <w:link w:val="affc"/>
    <w:semiHidden/>
    <w:pPr>
      <w:spacing w:before="100" w:after="200" w:line="276" w:lineRule="auto"/>
      <w:ind w:left="4320"/>
    </w:pPr>
    <w:rPr>
      <w:sz w:val="20"/>
      <w:szCs w:val="20"/>
      <w:lang w:eastAsia="en-US"/>
    </w:rPr>
  </w:style>
  <w:style w:type="character" w:customStyle="1" w:styleId="affc">
    <w:name w:val="签名 字符"/>
    <w:link w:val="affb"/>
    <w:semiHidden/>
    <w:rPr>
      <w:rFonts w:eastAsia="宋体"/>
      <w:kern w:val="0"/>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semiHidden/>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Cambria" w:hAnsi="Cambria" w:cs="Times New Roman"/>
      <w:sz w:val="20"/>
      <w:szCs w:val="20"/>
      <w:lang w:eastAsia="en-US"/>
    </w:rPr>
  </w:style>
  <w:style w:type="paragraph" w:styleId="affe">
    <w:name w:val="Subtitle"/>
    <w:basedOn w:val="a"/>
    <w:next w:val="a"/>
    <w:link w:val="afff"/>
    <w:uiPriority w:val="11"/>
    <w:qFormat/>
    <w:pPr>
      <w:spacing w:after="500"/>
    </w:pPr>
    <w:rPr>
      <w:rFonts w:ascii="Cambria" w:hAnsi="Cambria" w:cs="Times New Roman"/>
      <w:caps/>
      <w:color w:val="595959"/>
      <w:spacing w:val="10"/>
      <w:sz w:val="21"/>
      <w:szCs w:val="21"/>
      <w:lang w:eastAsia="en-US"/>
    </w:rPr>
  </w:style>
  <w:style w:type="character" w:customStyle="1" w:styleId="afff">
    <w:name w:val="副标题 字符"/>
    <w:link w:val="affe"/>
    <w:uiPriority w:val="11"/>
    <w:qFormat/>
    <w:rPr>
      <w:caps/>
      <w:color w:val="595959"/>
      <w:spacing w:val="10"/>
      <w:kern w:val="0"/>
      <w:sz w:val="21"/>
      <w:szCs w:val="21"/>
      <w:lang w:eastAsia="en-US"/>
    </w:rPr>
  </w:style>
  <w:style w:type="paragraph" w:styleId="54">
    <w:name w:val="List Number 5"/>
    <w:basedOn w:val="a"/>
    <w:semiHidden/>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Cambria" w:hAnsi="Cambria" w:cs="Times New Roman"/>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paragraph" w:styleId="TOC6">
    <w:name w:val="toc 6"/>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character" w:customStyle="1" w:styleId="38">
    <w:name w:val="正文文本缩进 3 字符"/>
    <w:link w:val="37"/>
    <w:semiHidden/>
    <w:qFormat/>
    <w:rPr>
      <w:rFonts w:eastAsia="宋体"/>
      <w:kern w:val="0"/>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pPr>
      <w:spacing w:before="100" w:after="200" w:line="276" w:lineRule="auto"/>
    </w:pPr>
    <w:rPr>
      <w:sz w:val="20"/>
      <w:szCs w:val="20"/>
      <w:lang w:eastAsia="en-US"/>
    </w:rPr>
  </w:style>
  <w:style w:type="paragraph" w:styleId="TOC9">
    <w:name w:val="toc 9"/>
    <w:basedOn w:val="a"/>
    <w:next w:val="a"/>
    <w:semiHidden/>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character" w:customStyle="1" w:styleId="27">
    <w:name w:val="正文文本 2 字符"/>
    <w:link w:val="26"/>
    <w:semiHidden/>
    <w:qFormat/>
    <w:rPr>
      <w:rFonts w:eastAsia="宋体"/>
      <w:kern w:val="0"/>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pPr>
      <w:spacing w:before="100" w:after="120" w:line="276" w:lineRule="auto"/>
      <w:ind w:left="720"/>
    </w:pPr>
    <w:rPr>
      <w:sz w:val="20"/>
      <w:szCs w:val="20"/>
      <w:lang w:eastAsia="en-US"/>
    </w:rPr>
  </w:style>
  <w:style w:type="paragraph" w:styleId="afff4">
    <w:name w:val="Message Header"/>
    <w:basedOn w:val="a"/>
    <w:link w:val="afff5"/>
    <w:semiHidden/>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character" w:customStyle="1" w:styleId="afff5">
    <w:name w:val="信息标题 字符"/>
    <w:link w:val="afff4"/>
    <w:semiHidden/>
    <w:rPr>
      <w:rFonts w:ascii="Arial" w:eastAsia="宋体" w:hAnsi="Arial" w:cs="Arial"/>
      <w:kern w:val="0"/>
      <w:sz w:val="20"/>
      <w:szCs w:val="20"/>
      <w:shd w:val="pct20" w:color="auto" w:fill="auto"/>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character" w:customStyle="1" w:styleId="HTML2">
    <w:name w:val="HTML 预设格式 字符"/>
    <w:link w:val="HTML1"/>
    <w:uiPriority w:val="99"/>
    <w:semiHidden/>
    <w:qFormat/>
    <w:rPr>
      <w:rFonts w:ascii="Courier New" w:eastAsia="宋体" w:hAnsi="Courier New" w:cs="Courier New"/>
      <w:kern w:val="0"/>
      <w:sz w:val="20"/>
      <w:szCs w:val="20"/>
      <w:lang w:eastAsia="en-US"/>
    </w:rPr>
  </w:style>
  <w:style w:type="paragraph" w:styleId="afff6">
    <w:name w:val="Normal (Web)"/>
    <w:basedOn w:val="a"/>
    <w:uiPriority w:val="99"/>
    <w:semiHidden/>
    <w:pPr>
      <w:spacing w:before="100" w:after="200" w:line="276" w:lineRule="auto"/>
    </w:pPr>
    <w:rPr>
      <w:sz w:val="20"/>
      <w:szCs w:val="20"/>
      <w:lang w:eastAsia="en-US"/>
    </w:rPr>
  </w:style>
  <w:style w:type="paragraph" w:styleId="39">
    <w:name w:val="List Continue 3"/>
    <w:basedOn w:val="a"/>
    <w:semiHidden/>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hAnsi="Calibri" w:cs="Times New Roman"/>
      <w:caps/>
      <w:color w:val="4F81BD"/>
      <w:spacing w:val="10"/>
      <w:sz w:val="52"/>
      <w:szCs w:val="52"/>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paragraph" w:styleId="afff9">
    <w:name w:val="annotation subject"/>
    <w:basedOn w:val="af2"/>
    <w:next w:val="af2"/>
    <w:link w:val="afffa"/>
    <w:uiPriority w:val="99"/>
    <w:unhideWhenUsed/>
    <w:rPr>
      <w:b/>
      <w:bCs/>
    </w:rPr>
  </w:style>
  <w:style w:type="character" w:customStyle="1" w:styleId="afffa">
    <w:name w:val="批注主题 字符"/>
    <w:link w:val="afff9"/>
    <w:uiPriority w:val="99"/>
    <w:semiHidden/>
    <w:rPr>
      <w:rFonts w:ascii="Arial" w:eastAsia="宋体" w:hAnsi="Arial" w:cs="Times New Roman (正文 CS 字体)"/>
      <w:b/>
      <w:bCs/>
      <w:color w:val="000000"/>
      <w:spacing w:val="6"/>
      <w:kern w:val="0"/>
      <w:sz w:val="20"/>
      <w:szCs w:val="20"/>
      <w:lang w:eastAsia="en-US"/>
    </w:rPr>
  </w:style>
  <w:style w:type="paragraph" w:styleId="afffb">
    <w:name w:val="Body Text First Indent"/>
    <w:basedOn w:val="af8"/>
    <w:link w:val="afffc"/>
    <w:semiHidden/>
    <w:qFormat/>
    <w:pPr>
      <w:ind w:firstLine="210"/>
    </w:pPr>
  </w:style>
  <w:style w:type="character" w:customStyle="1" w:styleId="afffc">
    <w:name w:val="正文文本首行缩进 字符"/>
    <w:link w:val="afffb"/>
    <w:semiHidden/>
    <w:qFormat/>
    <w:rPr>
      <w:rFonts w:eastAsia="宋体"/>
      <w:kern w:val="0"/>
      <w:sz w:val="20"/>
      <w:szCs w:val="20"/>
      <w:lang w:eastAsia="en-US"/>
    </w:rPr>
  </w:style>
  <w:style w:type="paragraph" w:styleId="2a">
    <w:name w:val="Body Text First Indent 2"/>
    <w:basedOn w:val="afa"/>
    <w:link w:val="2b"/>
    <w:semiHidden/>
    <w:qFormat/>
    <w:pPr>
      <w:ind w:firstLine="210"/>
    </w:pPr>
  </w:style>
  <w:style w:type="character" w:customStyle="1" w:styleId="2b">
    <w:name w:val="正文文本首行缩进 2 字符"/>
    <w:link w:val="2a"/>
    <w:semiHidden/>
    <w:qFormat/>
    <w:rPr>
      <w:rFonts w:eastAsia="宋体"/>
      <w:kern w:val="0"/>
      <w:sz w:val="20"/>
      <w:szCs w:val="20"/>
      <w:lang w:eastAsia="en-US"/>
    </w:r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c">
    <w:name w:val="Table Colorful 2"/>
    <w:basedOn w:val="a1"/>
    <w:semiHidden/>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a">
    <w:name w:val="Table Colorful 3"/>
    <w:basedOn w:val="a1"/>
    <w:semiHidden/>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2">
    <w:name w:val="Light Shading Accent 2"/>
    <w:basedOn w:val="a1"/>
    <w:uiPriority w:val="60"/>
    <w:pPr>
      <w:spacing w:before="100"/>
    </w:pPr>
    <w:rPr>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5">
    <w:name w:val="Light Shading Accent 5"/>
    <w:basedOn w:val="a1"/>
    <w:uiPriority w:val="60"/>
    <w:pPr>
      <w:spacing w:before="100"/>
    </w:pPr>
    <w:rPr>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styleId="-20">
    <w:name w:val="Light List Accent 2"/>
    <w:basedOn w:val="a1"/>
    <w:uiPriority w:val="61"/>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1"/>
    <w:uiPriority w:val="61"/>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1"/>
    <w:uiPriority w:val="61"/>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1"/>
    <w:uiPriority w:val="61"/>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1"/>
    <w:uiPriority w:val="61"/>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1"/>
    <w:uiPriority w:val="62"/>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eastAsia="Batang" w:cs="Helv"/>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1">
    <w:name w:val="Light Grid Accent 3"/>
    <w:basedOn w:val="a1"/>
    <w:uiPriority w:val="62"/>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Batang"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1"/>
    <w:uiPriority w:val="62"/>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Batang"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1">
    <w:name w:val="Light Grid Accent 5"/>
    <w:basedOn w:val="a1"/>
    <w:uiPriority w:val="62"/>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Batang"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1">
    <w:name w:val="Light Grid Accent 6"/>
    <w:basedOn w:val="a1"/>
    <w:uiPriority w:val="62"/>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Batang"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2">
    <w:name w:val="Medium Shading 1 Accent 2"/>
    <w:basedOn w:val="a1"/>
    <w:uiPriority w:val="63"/>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1-3">
    <w:name w:val="Medium Shading 1 Accent 3"/>
    <w:basedOn w:val="a1"/>
    <w:uiPriority w:val="63"/>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1-4">
    <w:name w:val="Medium Shading 1 Accent 4"/>
    <w:basedOn w:val="a1"/>
    <w:uiPriority w:val="63"/>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1-5">
    <w:name w:val="Medium Shading 1 Accent 5"/>
    <w:basedOn w:val="a1"/>
    <w:uiPriority w:val="63"/>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1-6">
    <w:name w:val="Medium Shading 1 Accent 6"/>
    <w:basedOn w:val="a1"/>
    <w:uiPriority w:val="63"/>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1"/>
    <w:uiPriority w:val="65"/>
    <w:pPr>
      <w:spacing w:before="100"/>
    </w:pPr>
    <w:rPr>
      <w:color w:val="000000"/>
      <w:lang w:eastAsia="en-US"/>
    </w:rPr>
    <w:tblPr>
      <w:tblBorders>
        <w:top w:val="single" w:sz="8" w:space="0" w:color="C0504D"/>
        <w:bottom w:val="single" w:sz="8" w:space="0" w:color="C0504D"/>
      </w:tblBorders>
    </w:tblPr>
    <w:tblStylePr w:type="firstRow">
      <w:rPr>
        <w:rFonts w:eastAsia="Batang" w:cs="Helv"/>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pPr>
      <w:spacing w:before="100"/>
    </w:pPr>
    <w:rPr>
      <w:color w:val="000000"/>
      <w:lang w:eastAsia="en-US"/>
    </w:rPr>
    <w:tblPr>
      <w:tblBorders>
        <w:top w:val="single" w:sz="8" w:space="0" w:color="9BBB59"/>
        <w:bottom w:val="single" w:sz="8" w:space="0" w:color="9BBB59"/>
      </w:tblBorders>
    </w:tblPr>
    <w:tblStylePr w:type="firstRow">
      <w:rPr>
        <w:rFonts w:eastAsia="Batang" w:cs="Helv"/>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pPr>
      <w:spacing w:before="100"/>
    </w:pPr>
    <w:rPr>
      <w:color w:val="000000"/>
      <w:lang w:eastAsia="en-US"/>
    </w:rPr>
    <w:tblPr>
      <w:tblBorders>
        <w:top w:val="single" w:sz="8" w:space="0" w:color="8064A2"/>
        <w:bottom w:val="single" w:sz="8" w:space="0" w:color="8064A2"/>
      </w:tblBorders>
    </w:tblPr>
    <w:tblStylePr w:type="firstRow">
      <w:rPr>
        <w:rFonts w:eastAsia="Batang" w:cs="Helv"/>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pPr>
      <w:spacing w:before="100"/>
    </w:pPr>
    <w:rPr>
      <w:color w:val="000000"/>
      <w:lang w:eastAsia="en-US"/>
    </w:rPr>
    <w:tblPr>
      <w:tblBorders>
        <w:top w:val="single" w:sz="8" w:space="0" w:color="4BACC6"/>
        <w:bottom w:val="single" w:sz="8" w:space="0" w:color="4BACC6"/>
      </w:tblBorders>
    </w:tblPr>
    <w:tblStylePr w:type="firstRow">
      <w:rPr>
        <w:rFonts w:eastAsia="Batang" w:cs="Helv"/>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pPr>
      <w:spacing w:before="100"/>
    </w:pPr>
    <w:rPr>
      <w:color w:val="000000"/>
      <w:lang w:eastAsia="en-US"/>
    </w:rPr>
    <w:tblPr>
      <w:tblBorders>
        <w:top w:val="single" w:sz="8" w:space="0" w:color="F79646"/>
        <w:bottom w:val="single" w:sz="8" w:space="0" w:color="F79646"/>
      </w:tblBorders>
    </w:tblPr>
    <w:tblStylePr w:type="firstRow">
      <w:rPr>
        <w:rFonts w:eastAsia="Batang" w:cs="Helv"/>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20">
    <w:name w:val="Medium List 2 Accent 2"/>
    <w:basedOn w:val="a1"/>
    <w:uiPriority w:val="66"/>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30">
    <w:name w:val="Medium List 2 Accent 3"/>
    <w:basedOn w:val="a1"/>
    <w:uiPriority w:val="66"/>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40">
    <w:name w:val="Medium List 2 Accent 4"/>
    <w:basedOn w:val="a1"/>
    <w:uiPriority w:val="66"/>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50">
    <w:name w:val="Medium List 2 Accent 5"/>
    <w:basedOn w:val="a1"/>
    <w:uiPriority w:val="66"/>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60">
    <w:name w:val="Medium List 2 Accent 6"/>
    <w:basedOn w:val="a1"/>
    <w:uiPriority w:val="66"/>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2-21">
    <w:name w:val="Medium Grid 2 Accent 2"/>
    <w:basedOn w:val="a1"/>
    <w:uiPriority w:val="68"/>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2-31">
    <w:name w:val="Medium Grid 2 Accent 3"/>
    <w:basedOn w:val="a1"/>
    <w:uiPriority w:val="68"/>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2-41">
    <w:name w:val="Medium Grid 2 Accent 4"/>
    <w:basedOn w:val="a1"/>
    <w:uiPriority w:val="68"/>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2-51">
    <w:name w:val="Medium Grid 2 Accent 5"/>
    <w:basedOn w:val="a1"/>
    <w:uiPriority w:val="68"/>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2-61">
    <w:name w:val="Medium Grid 2 Accent 6"/>
    <w:basedOn w:val="a1"/>
    <w:uiPriority w:val="68"/>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3-1">
    <w:name w:val="Medium Grid 3 Accent 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2">
    <w:name w:val="Medium Grid 3 Accent 2"/>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3-3">
    <w:name w:val="Medium Grid 3 Accent 3"/>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3-4">
    <w:name w:val="Medium Grid 3 Accent 4"/>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3-5">
    <w:name w:val="Medium Grid 3 Accent 5"/>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3-6">
    <w:name w:val="Medium Grid 3 Accent 6"/>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11">
    <w:name w:val="Dark List Accent 1"/>
    <w:basedOn w:val="a1"/>
    <w:uiPriority w:val="70"/>
    <w:pPr>
      <w:spacing w:before="100"/>
    </w:pPr>
    <w:rPr>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22">
    <w:name w:val="Dark List Accent 2"/>
    <w:basedOn w:val="a1"/>
    <w:uiPriority w:val="70"/>
    <w:pPr>
      <w:spacing w:before="100"/>
    </w:pPr>
    <w:rPr>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32">
    <w:name w:val="Dark List Accent 3"/>
    <w:basedOn w:val="a1"/>
    <w:uiPriority w:val="70"/>
    <w:pPr>
      <w:spacing w:before="100"/>
    </w:pPr>
    <w:rPr>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42">
    <w:name w:val="Dark List Accent 4"/>
    <w:basedOn w:val="a1"/>
    <w:uiPriority w:val="70"/>
    <w:pPr>
      <w:spacing w:before="100"/>
    </w:pPr>
    <w:rPr>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52">
    <w:name w:val="Dark List Accent 5"/>
    <w:basedOn w:val="a1"/>
    <w:uiPriority w:val="70"/>
    <w:pPr>
      <w:spacing w:before="100"/>
    </w:pPr>
    <w:rPr>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62">
    <w:name w:val="Dark List Accent 6"/>
    <w:basedOn w:val="a1"/>
    <w:uiPriority w:val="70"/>
    <w:pPr>
      <w:spacing w:before="100"/>
    </w:pPr>
    <w:rPr>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12">
    <w:name w:val="Colorful Shading Accent 1"/>
    <w:basedOn w:val="a1"/>
    <w:uiPriority w:val="71"/>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pPr>
      <w:spacing w:before="100"/>
    </w:pPr>
    <w:rPr>
      <w:color w:val="000000"/>
      <w:lang w:eastAsia="en-US"/>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24">
    <w:name w:val="Colorful List Accent 2"/>
    <w:basedOn w:val="a1"/>
    <w:uiPriority w:val="72"/>
    <w:pPr>
      <w:spacing w:before="100"/>
    </w:pPr>
    <w:rPr>
      <w:color w:val="000000"/>
      <w:lang w:eastAsia="en-US"/>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34">
    <w:name w:val="Colorful List Accent 3"/>
    <w:basedOn w:val="a1"/>
    <w:uiPriority w:val="72"/>
    <w:pPr>
      <w:spacing w:before="100"/>
    </w:pPr>
    <w:rPr>
      <w:color w:val="000000"/>
      <w:lang w:eastAsia="en-US"/>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44">
    <w:name w:val="Colorful List Accent 4"/>
    <w:basedOn w:val="a1"/>
    <w:uiPriority w:val="72"/>
    <w:pPr>
      <w:spacing w:before="100"/>
    </w:pPr>
    <w:rPr>
      <w:color w:val="000000"/>
      <w:lang w:eastAsia="en-US"/>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54">
    <w:name w:val="Colorful List Accent 5"/>
    <w:basedOn w:val="a1"/>
    <w:uiPriority w:val="72"/>
    <w:pPr>
      <w:spacing w:before="100"/>
    </w:pPr>
    <w:rPr>
      <w:color w:val="000000"/>
      <w:lang w:eastAsia="en-US"/>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64">
    <w:name w:val="Colorful List Accent 6"/>
    <w:basedOn w:val="a1"/>
    <w:uiPriority w:val="72"/>
    <w:pPr>
      <w:spacing w:before="100"/>
    </w:pPr>
    <w:rPr>
      <w:color w:val="000000"/>
      <w:lang w:eastAsia="en-US"/>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14">
    <w:name w:val="Colorful Grid Accent 1"/>
    <w:basedOn w:val="a1"/>
    <w:uiPriority w:val="73"/>
    <w:pPr>
      <w:spacing w:before="100"/>
    </w:pPr>
    <w:rPr>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pPr>
      <w:spacing w:before="100"/>
    </w:pPr>
    <w:rPr>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pPr>
      <w:spacing w:before="100"/>
    </w:pPr>
    <w:rPr>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pPr>
      <w:spacing w:before="100"/>
    </w:pPr>
    <w:rPr>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pPr>
      <w:spacing w:before="100"/>
    </w:pPr>
    <w:rPr>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pPr>
      <w:spacing w:before="100"/>
    </w:pPr>
    <w:rPr>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semiHidden/>
  </w:style>
  <w:style w:type="character" w:styleId="affff5">
    <w:name w:val="FollowedHyperlink"/>
    <w:uiPriority w:val="99"/>
    <w:unhideWhenUsed/>
    <w:qFormat/>
    <w:rPr>
      <w:color w:val="800080"/>
      <w:u w:val="single"/>
    </w:rPr>
  </w:style>
  <w:style w:type="character" w:styleId="affff6">
    <w:name w:val="Emphasis"/>
    <w:uiPriority w:val="20"/>
    <w:qFormat/>
    <w:rPr>
      <w:caps/>
      <w:color w:val="244061"/>
      <w:spacing w:val="5"/>
    </w:rPr>
  </w:style>
  <w:style w:type="character" w:styleId="affff7">
    <w:name w:val="line number"/>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imes New Roman"/>
      <w:color w:val="00000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spacing w:val="10"/>
    </w:rPr>
  </w:style>
  <w:style w:type="paragraph" w:styleId="affffb">
    <w:name w:val="Quote"/>
    <w:basedOn w:val="a"/>
    <w:next w:val="a"/>
    <w:link w:val="affffc"/>
    <w:uiPriority w:val="29"/>
    <w:qFormat/>
    <w:pPr>
      <w:spacing w:before="100" w:after="200" w:line="276" w:lineRule="auto"/>
    </w:pPr>
    <w:rPr>
      <w:rFonts w:ascii="Cambria" w:hAnsi="Cambria" w:cs="Times New Roman"/>
      <w:i/>
      <w:iCs/>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hAnsi="Cambria" w:cs="Times New Roman"/>
      <w:color w:val="4F81BD"/>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hAnsi="Cambria" w:cs="Times New Roman"/>
      <w:sz w:val="20"/>
      <w:szCs w:val="20"/>
      <w:lang w:eastAsia="en-US"/>
    </w:rPr>
  </w:style>
  <w:style w:type="character" w:customStyle="1" w:styleId="1e">
    <w:name w:val="不明显强调1"/>
    <w:uiPriority w:val="19"/>
    <w:qFormat/>
    <w:rPr>
      <w:i/>
      <w:iCs/>
      <w:color w:val="244061"/>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l2br w:val="nil"/>
          <w:tr2bl w:val="nil"/>
        </w:tcBorders>
        <w:shd w:val="clear" w:color="auto" w:fill="8064A2"/>
      </w:tcPr>
    </w:tblStylePr>
    <w:tblStylePr w:type="lastRow">
      <w:rPr>
        <w:b/>
        <w:bCs/>
      </w:rPr>
      <w:tblPr/>
      <w:tcPr>
        <w:tcBorders>
          <w:top w:val="double" w:sz="4" w:space="0" w:color="8064A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cs="Times New Roman"/>
      <w:sz w:val="20"/>
      <w:szCs w:val="20"/>
      <w:lang w:eastAsia="en-US"/>
    </w:rPr>
  </w:style>
  <w:style w:type="paragraph" w:customStyle="1" w:styleId="Authors">
    <w:name w:val="Authors"/>
    <w:basedOn w:val="a"/>
    <w:qFormat/>
    <w:pPr>
      <w:keepNext/>
      <w:spacing w:before="240" w:after="200" w:line="276" w:lineRule="auto"/>
    </w:pPr>
    <w:rPr>
      <w:rFonts w:ascii="Cambria" w:hAnsi="Cambria" w:cs="Times New Roman"/>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cs="Times New Roman"/>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cs="Times New Roman"/>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cs="Times New Roman"/>
      <w:sz w:val="28"/>
      <w:szCs w:val="20"/>
      <w:lang w:eastAsia="en-US"/>
    </w:rPr>
  </w:style>
  <w:style w:type="paragraph" w:customStyle="1" w:styleId="Docstatus">
    <w:name w:val="Docstatus"/>
    <w:basedOn w:val="a"/>
    <w:qFormat/>
    <w:pPr>
      <w:keepNext/>
      <w:spacing w:before="240" w:after="200" w:line="276" w:lineRule="auto"/>
    </w:pPr>
    <w:rPr>
      <w:rFonts w:ascii="Cambria" w:hAnsi="Cambria" w:cs="Times New Roman"/>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spacing w:before="240" w:after="200" w:line="276" w:lineRule="auto"/>
    </w:pPr>
    <w:rPr>
      <w:rFonts w:ascii="Cambria" w:hAnsi="Cambria" w:cs="Times New Roman"/>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paragraph" w:customStyle="1" w:styleId="Comment">
    <w:name w:val="Comment"/>
    <w:basedOn w:val="a"/>
    <w:next w:val="Text"/>
    <w:qFormat/>
    <w:pPr>
      <w:spacing w:before="120" w:after="200" w:line="276" w:lineRule="auto"/>
      <w:jc w:val="both"/>
    </w:pPr>
    <w:rPr>
      <w:rFonts w:ascii="Cambria" w:hAnsi="Cambria" w:cs="Times New Roman"/>
      <w:i/>
      <w:color w:val="BF30B5"/>
      <w:sz w:val="20"/>
      <w:szCs w:val="20"/>
      <w:lang w:eastAsia="en-US"/>
    </w:rPr>
  </w:style>
  <w:style w:type="paragraph" w:customStyle="1" w:styleId="CommentSubject1">
    <w:name w:val="Comment Subject1"/>
    <w:basedOn w:val="af2"/>
    <w:next w:val="af2"/>
    <w:semiHidden/>
    <w:qFormat/>
    <w:rPr>
      <w:b/>
      <w:bCs/>
    </w:rPr>
  </w:style>
  <w:style w:type="paragraph" w:customStyle="1" w:styleId="Nottoc-headings">
    <w:name w:val="Not toc-headings"/>
    <w:basedOn w:val="a"/>
    <w:next w:val="CNText"/>
    <w:qFormat/>
    <w:pPr>
      <w:keepNext/>
      <w:keepLines/>
      <w:spacing w:before="240" w:after="60" w:line="276" w:lineRule="auto"/>
    </w:pPr>
    <w:rPr>
      <w:rFonts w:ascii="Cambria" w:hAnsi="Cambria" w:cs="Times New Roman"/>
      <w:b/>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cs="Times New Roman"/>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cs="Times New Roman"/>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paragraph" w:customStyle="1" w:styleId="Non-proportional">
    <w:name w:val="Non-proportional"/>
    <w:basedOn w:val="a"/>
    <w:pPr>
      <w:spacing w:before="100" w:after="200" w:line="240" w:lineRule="atLeast"/>
      <w:jc w:val="both"/>
    </w:pPr>
    <w:rPr>
      <w:rFonts w:ascii="Courier New" w:hAnsi="Courier New" w:cs="Times New Roman"/>
      <w:spacing w:val="-10"/>
      <w:sz w:val="18"/>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pPr>
      <w:spacing w:before="100"/>
    </w:pPr>
    <w:rPr>
      <w:color w:val="000000"/>
      <w:lang w:eastAsia="en-US"/>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f4">
    <w:name w:val="深色列表1"/>
    <w:basedOn w:val="a1"/>
    <w:uiPriority w:val="70"/>
    <w:pPr>
      <w:spacing w:before="100"/>
    </w:pPr>
    <w:rPr>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customStyle="1" w:styleId="1f5">
    <w:name w:val="浅色网格1"/>
    <w:basedOn w:val="a1"/>
    <w:uiPriority w:val="62"/>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Batang"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Batang"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f6">
    <w:name w:val="浅色列表1"/>
    <w:basedOn w:val="a1"/>
    <w:uiPriority w:val="61"/>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1f7">
    <w:name w:val="浅色底纹1"/>
    <w:basedOn w:val="a1"/>
    <w:uiPriority w:val="60"/>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2">
    <w:name w:val="浅色底纹 - 强调文字颜色 11"/>
    <w:basedOn w:val="a1"/>
    <w:uiPriority w:val="60"/>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0">
    <w:name w:val="中等深浅网格 11"/>
    <w:basedOn w:val="a1"/>
    <w:uiPriority w:val="67"/>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111">
    <w:name w:val="中等深浅列表 11"/>
    <w:basedOn w:val="a1"/>
    <w:uiPriority w:val="65"/>
    <w:pPr>
      <w:spacing w:before="100"/>
    </w:pPr>
    <w:rPr>
      <w:color w:val="000000"/>
      <w:lang w:eastAsia="en-US"/>
    </w:rPr>
    <w:tblPr>
      <w:tblBorders>
        <w:top w:val="single" w:sz="8" w:space="0" w:color="000000"/>
        <w:bottom w:val="single" w:sz="8" w:space="0" w:color="000000"/>
      </w:tblBorders>
    </w:tblPr>
    <w:tblStylePr w:type="firstRow">
      <w:rPr>
        <w:rFonts w:eastAsia="Batang" w:cs="Helv"/>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pPr>
      <w:spacing w:before="100"/>
    </w:pPr>
    <w:rPr>
      <w:color w:val="000000"/>
      <w:lang w:eastAsia="en-US"/>
    </w:rPr>
    <w:tblPr>
      <w:tblBorders>
        <w:top w:val="single" w:sz="8" w:space="0" w:color="4F81BD"/>
        <w:bottom w:val="single" w:sz="8" w:space="0" w:color="4F81BD"/>
      </w:tblBorders>
    </w:tblPr>
    <w:tblStylePr w:type="firstRow">
      <w:rPr>
        <w:rFonts w:eastAsia="Batang" w:cs="Helv"/>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2">
    <w:name w:val="中等深浅底纹 11"/>
    <w:basedOn w:val="a1"/>
    <w:uiPriority w:val="63"/>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style>
  <w:style w:type="character" w:customStyle="1" w:styleId="genesymbol2">
    <w:name w:val="genesymbol2"/>
    <w:rPr>
      <w:i/>
      <w:iCs/>
    </w:rPr>
  </w:style>
  <w:style w:type="paragraph" w:customStyle="1" w:styleId="ordinary-output">
    <w:name w:val="ordinary-output"/>
    <w:basedOn w:val="a"/>
    <w:pPr>
      <w:spacing w:before="100" w:beforeAutospacing="1" w:after="100" w:afterAutospacing="1" w:line="330" w:lineRule="atLeast"/>
    </w:pPr>
    <w:rPr>
      <w:rFonts w:ascii="Cambria" w:eastAsia="Times New Roman" w:hAnsi="Cambria" w:cs="Times New Roman"/>
      <w:color w:val="333333"/>
      <w:sz w:val="20"/>
      <w:szCs w:val="20"/>
      <w:lang w:eastAsia="en-US"/>
    </w:rPr>
  </w:style>
  <w:style w:type="character" w:customStyle="1" w:styleId="element-citation">
    <w:name w:val="element-citation"/>
  </w:style>
  <w:style w:type="character" w:customStyle="1" w:styleId="highlight">
    <w:name w:val="highlight"/>
  </w:style>
  <w:style w:type="table" w:customStyle="1" w:styleId="GridTable5Dark-Accent51">
    <w:name w:val="Grid Table 5 Dark - Accent 51"/>
    <w:basedOn w:val="a1"/>
    <w:uiPriority w:val="50"/>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BACC6"/>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BACC6"/>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pPr>
      <w:spacing w:before="100"/>
    </w:pPr>
    <w:rPr>
      <w:color w:val="943634"/>
      <w:lang w:eastAsia="en-US"/>
    </w:rPr>
    <w:tblPr>
      <w:tblBorders>
        <w:top w:val="single" w:sz="4" w:space="0" w:color="C0504D"/>
        <w:bottom w:val="single" w:sz="4" w:space="0" w:color="C0504D"/>
      </w:tblBorders>
    </w:tblPr>
    <w:tblStylePr w:type="firstRow">
      <w:rPr>
        <w:b/>
        <w:bCs/>
      </w:rPr>
      <w:tblPr/>
      <w:tcPr>
        <w:tcBorders>
          <w:top w:val="nil"/>
          <w:left w:val="nil"/>
          <w:bottom w:val="single" w:sz="4" w:space="0" w:color="C0504D"/>
          <w:right w:val="nil"/>
          <w:insideH w:val="nil"/>
          <w:insideV w:val="nil"/>
          <w:tl2br w:val="nil"/>
          <w:tr2bl w:val="nil"/>
        </w:tcBorders>
      </w:tcPr>
    </w:tblStylePr>
    <w:tblStylePr w:type="lastRow">
      <w:rPr>
        <w:b/>
        <w:bCs/>
      </w:rPr>
      <w:tblPr/>
      <w:tcPr>
        <w:tcBorders>
          <w:top w:val="double" w:sz="4" w:space="0" w:color="C0504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pPr>
      <w:spacing w:before="100"/>
    </w:pPr>
    <w:rPr>
      <w:color w:val="31849B"/>
      <w:lang w:eastAsia="en-US"/>
    </w:rPr>
    <w:tblPr>
      <w:tblBorders>
        <w:top w:val="single" w:sz="4" w:space="0" w:color="4BACC6"/>
        <w:bottom w:val="single" w:sz="4" w:space="0" w:color="4BACC6"/>
      </w:tblBorders>
    </w:tblPr>
    <w:tblStylePr w:type="firstRow">
      <w:rPr>
        <w:b/>
        <w:bCs/>
      </w:rPr>
      <w:tblPr/>
      <w:tcPr>
        <w:tcBorders>
          <w:top w:val="nil"/>
          <w:left w:val="nil"/>
          <w:bottom w:val="single" w:sz="4" w:space="0" w:color="4BACC6"/>
          <w:right w:val="nil"/>
          <w:insideH w:val="nil"/>
          <w:insideV w:val="nil"/>
          <w:tl2br w:val="nil"/>
          <w:tr2bl w:val="nil"/>
        </w:tcBorders>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pPr>
      <w:spacing w:before="100" w:after="200" w:line="276" w:lineRule="auto"/>
    </w:pPr>
    <w:rPr>
      <w:rFonts w:ascii="微软雅黑" w:eastAsia="微软雅黑" w:hAnsi="微软雅黑" w:cs="Times New Roman"/>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spacing w:before="100" w:beforeAutospacing="1" w:after="100" w:afterAutospacing="1" w:line="276" w:lineRule="auto"/>
    </w:pPr>
    <w:rPr>
      <w:rFonts w:ascii="微软雅黑" w:eastAsia="微软雅黑" w:hAnsi="微软雅黑" w:cs="Times New Roman"/>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imes New Roman"/>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imes New Roman"/>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imes New Roman"/>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imes New Roman"/>
      <w:color w:val="000000"/>
      <w:sz w:val="21"/>
      <w:szCs w:val="21"/>
      <w:lang w:eastAsia="en-US"/>
    </w:rPr>
  </w:style>
  <w:style w:type="character" w:customStyle="1" w:styleId="TT0">
    <w:name w:val="TT 字符"/>
    <w:link w:val="TT"/>
    <w:rPr>
      <w:rFonts w:ascii="Times New Roman" w:eastAsia="微软雅黑" w:hAnsi="Times New Roman"/>
      <w:color w:val="000000"/>
      <w:kern w:val="0"/>
      <w:sz w:val="21"/>
      <w:szCs w:val="21"/>
      <w:lang w:eastAsia="en-US"/>
    </w:rPr>
  </w:style>
  <w:style w:type="paragraph" w:customStyle="1" w:styleId="1f9">
    <w:name w:val="修订1"/>
    <w:uiPriority w:val="99"/>
    <w:semiHidden/>
    <w:rPr>
      <w:kern w:val="2"/>
      <w:sz w:val="24"/>
      <w:szCs w:val="24"/>
    </w:rPr>
  </w:style>
  <w:style w:type="character" w:customStyle="1" w:styleId="1fa">
    <w:name w:val="未处理的提及1"/>
    <w:uiPriority w:val="99"/>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style>
  <w:style w:type="character" w:customStyle="1" w:styleId="o">
    <w:name w:val="o"/>
  </w:style>
  <w:style w:type="character" w:customStyle="1" w:styleId="k">
    <w:name w:val="k"/>
  </w:style>
  <w:style w:type="character" w:customStyle="1" w:styleId="n">
    <w:name w:val="n"/>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sz w:val="16"/>
      <w:szCs w:val="16"/>
    </w:rPr>
  </w:style>
  <w:style w:type="character" w:customStyle="1" w:styleId="mf">
    <w:name w:val="mf"/>
  </w:style>
  <w:style w:type="paragraph" w:customStyle="1" w:styleId="TMB">
    <w:name w:val="TMB"/>
    <w:basedOn w:val="a"/>
    <w:qFormat/>
    <w:pPr>
      <w:adjustRightInd w:val="0"/>
      <w:snapToGrid w:val="0"/>
      <w:jc w:val="both"/>
    </w:pPr>
    <w:rPr>
      <w:rFonts w:ascii="微软雅黑" w:eastAsia="微软雅黑" w:hAnsi="微软雅黑" w:cs="Times New Roman (正文 CS 字体)"/>
      <w:spacing w:val="6"/>
      <w:sz w:val="16"/>
      <w:szCs w:val="16"/>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99549">
      <w:bodyDiv w:val="1"/>
      <w:marLeft w:val="0"/>
      <w:marRight w:val="0"/>
      <w:marTop w:val="0"/>
      <w:marBottom w:val="0"/>
      <w:divBdr>
        <w:top w:val="none" w:sz="0" w:space="0" w:color="auto"/>
        <w:left w:val="none" w:sz="0" w:space="0" w:color="auto"/>
        <w:bottom w:val="none" w:sz="0" w:space="0" w:color="auto"/>
        <w:right w:val="none" w:sz="0" w:space="0" w:color="auto"/>
      </w:divBdr>
      <w:divsChild>
        <w:div w:id="1892762575">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刘炜芬</cp:lastModifiedBy>
  <cp:revision>51</cp:revision>
  <cp:lastPrinted>2025-03-31T08:06:00Z</cp:lastPrinted>
  <dcterms:created xsi:type="dcterms:W3CDTF">2025-11-20T01:35:00Z</dcterms:created>
  <dcterms:modified xsi:type="dcterms:W3CDTF">2026-07-27T05:36:00Z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2052-12.1.0.23125</vt:lpwstr>
  </property>
  <property fmtid="{D5CDD505-2E9C-101B-9397-08002B2CF9AE}" pid="4" name="ICV">
    <vt:lpwstr>4194A3D4AFF34F28B853A9E495E2B5AD_13</vt:lpwstr>
  </property>
</Properties>
</file>