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328CEDA6" w14:textId="77777777" w:rsidR="008063A0" w:rsidRDefault="001F6D14">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i/>
                  <w:iCs/>
                  <w:sz w:val="36"/>
                  <w:lang w:eastAsia="zh-CN"/>
                </w:rPr>
                <w:t>BRCA 1</w:t>
              </w:r>
              <w:r w:rsidRPr="001E1DB7">
                <w:rPr>
                  <w:rFonts w:ascii="Arial" w:eastAsia="微软雅黑" w:hAnsi="Arial" w:cs="Arial" w:hint="eastAsia"/>
                  <w:b/>
                  <w:sz w:val="36"/>
                  <w:lang w:eastAsia="zh-CN"/>
                </w:rPr>
                <w:t>/</w:t>
              </w:r>
              <w:r>
                <w:rPr>
                  <w:rFonts w:ascii="Arial" w:eastAsia="微软雅黑" w:hAnsi="Arial" w:cs="Arial" w:hint="eastAsia"/>
                  <w:b/>
                  <w:i/>
                  <w:iCs/>
                  <w:sz w:val="36"/>
                  <w:lang w:eastAsia="zh-CN"/>
                </w:rPr>
                <w:t>2</w:t>
              </w:r>
              <w:r>
                <w:rPr>
                  <w:rFonts w:ascii="Arial" w:eastAsia="微软雅黑" w:hAnsi="Arial" w:cs="Arial" w:hint="eastAsia"/>
                  <w:b/>
                  <w:sz w:val="36"/>
                  <w:lang w:eastAsia="zh-CN"/>
                </w:rPr>
                <w:t>基因突变检测报告</w:t>
              </w:r>
              <w:r>
                <w:rPr>
                  <w:rFonts w:ascii="Arial" w:eastAsia="微软雅黑" w:hAnsi="Arial" w:cs="Arial" w:hint="eastAsia"/>
                  <w:b/>
                  <w:noProof/>
                  <w:sz w:val="36"/>
                  <w:lang w:eastAsia="zh-CN"/>
                </w:rPr>
                <w:drawing>
                  <wp:anchor distT="0" distB="0" distL="114300" distR="114300" simplePos="0" relativeHeight="251661312" behindDoc="0" locked="0" layoutInCell="1" allowOverlap="1" wp14:anchorId="0026D46F" wp14:editId="6CB05C7F">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p>
            <w:p w14:paraId="6385C608" w14:textId="77777777" w:rsidR="008063A0" w:rsidRDefault="008063A0">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AE7F96" w:rsidRPr="001E1DB7" w14:paraId="318DDDA2" w14:textId="77777777" w:rsidTr="00CA06CF">
                <w:trPr>
                  <w:trHeight w:val="454"/>
                </w:trPr>
                <w:tc>
                  <w:tcPr>
                    <w:tcW w:w="2098" w:type="dxa"/>
                    <w:shd w:val="clear" w:color="auto" w:fill="DEEAF6" w:themeFill="accent5" w:themeFillTint="33"/>
                    <w:vAlign w:val="center"/>
                  </w:tcPr>
                  <w:p w14:paraId="1E0AFABF"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姓</w:t>
                    </w:r>
                    <w:r w:rsidRPr="001E1DB7">
                      <w:rPr>
                        <w:rFonts w:ascii="Arial" w:eastAsia="微软雅黑" w:hAnsi="Arial"/>
                        <w:b/>
                        <w:color w:val="auto"/>
                        <w:sz w:val="24"/>
                      </w:rPr>
                      <w:t xml:space="preserve">       </w:t>
                    </w:r>
                    <w:r w:rsidRPr="001E1DB7">
                      <w:rPr>
                        <w:rFonts w:ascii="Arial" w:eastAsia="微软雅黑" w:hAnsi="Arial" w:hint="eastAsia"/>
                        <w:b/>
                        <w:color w:val="auto"/>
                        <w:sz w:val="24"/>
                      </w:rPr>
                      <w:t>名：</w:t>
                    </w:r>
                  </w:p>
                </w:tc>
                <w:tc>
                  <w:tcPr>
                    <w:tcW w:w="3062" w:type="dxa"/>
                    <w:shd w:val="clear" w:color="auto" w:fill="auto"/>
                    <w:vAlign w:val="center"/>
                  </w:tcPr>
                  <w:p w14:paraId="2642430F" w14:textId="42201039"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57136FD6"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样本编号：</w:t>
                    </w:r>
                  </w:p>
                </w:tc>
                <w:tc>
                  <w:tcPr>
                    <w:tcW w:w="3061" w:type="dxa"/>
                    <w:shd w:val="clear" w:color="auto" w:fill="auto"/>
                    <w:vAlign w:val="center"/>
                  </w:tcPr>
                  <w:p w14:paraId="1FB65955" w14:textId="4333869C"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sample.sample_id</w:t>
                    </w:r>
                    <w:proofErr w:type="spellEnd"/>
                    <w:r w:rsidRPr="00586819">
                      <w:rPr>
                        <w:rFonts w:ascii="Arial" w:eastAsia="微软雅黑" w:hAnsi="Arial" w:cs="Arial"/>
                        <w:color w:val="auto"/>
                        <w:sz w:val="24"/>
                        <w:szCs w:val="24"/>
                      </w:rPr>
                      <w:t>}}</w:t>
                    </w:r>
                  </w:p>
                </w:tc>
              </w:tr>
              <w:tr w:rsidR="00AE7F96" w:rsidRPr="001E1DB7" w14:paraId="3AD12BF0" w14:textId="77777777" w:rsidTr="00CA06CF">
                <w:trPr>
                  <w:trHeight w:val="454"/>
                </w:trPr>
                <w:tc>
                  <w:tcPr>
                    <w:tcW w:w="2098" w:type="dxa"/>
                    <w:shd w:val="clear" w:color="auto" w:fill="DEEAF6" w:themeFill="accent5" w:themeFillTint="33"/>
                    <w:vAlign w:val="center"/>
                  </w:tcPr>
                  <w:p w14:paraId="2A7C5BD5"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性</w:t>
                    </w:r>
                    <w:r w:rsidRPr="001E1DB7">
                      <w:rPr>
                        <w:rFonts w:ascii="Arial" w:eastAsia="微软雅黑" w:hAnsi="Arial"/>
                        <w:b/>
                        <w:color w:val="auto"/>
                        <w:sz w:val="24"/>
                      </w:rPr>
                      <w:t xml:space="preserve">       </w:t>
                    </w:r>
                    <w:r w:rsidRPr="001E1DB7">
                      <w:rPr>
                        <w:rFonts w:ascii="Arial" w:eastAsia="微软雅黑" w:hAnsi="Arial" w:hint="eastAsia"/>
                        <w:b/>
                        <w:color w:val="auto"/>
                        <w:sz w:val="24"/>
                      </w:rPr>
                      <w:t>别：</w:t>
                    </w:r>
                  </w:p>
                </w:tc>
                <w:tc>
                  <w:tcPr>
                    <w:tcW w:w="3062" w:type="dxa"/>
                    <w:shd w:val="clear" w:color="auto" w:fill="auto"/>
                    <w:vAlign w:val="center"/>
                  </w:tcPr>
                  <w:p w14:paraId="7FDBB4E5" w14:textId="631B36F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sample.gender</w:t>
                    </w:r>
                    <w:proofErr w:type="spellEnd"/>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AB7B013"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样本类型：</w:t>
                    </w:r>
                  </w:p>
                </w:tc>
                <w:tc>
                  <w:tcPr>
                    <w:tcW w:w="3061" w:type="dxa"/>
                    <w:shd w:val="clear" w:color="auto" w:fill="auto"/>
                    <w:vAlign w:val="center"/>
                  </w:tcPr>
                  <w:p w14:paraId="63EA9E8B" w14:textId="201F519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sample.sample_type</w:t>
                    </w:r>
                    <w:proofErr w:type="spellEnd"/>
                    <w:r w:rsidRPr="00586819">
                      <w:rPr>
                        <w:rFonts w:ascii="Arial" w:eastAsia="微软雅黑" w:hAnsi="Arial" w:cs="Arial"/>
                        <w:color w:val="auto"/>
                        <w:sz w:val="24"/>
                        <w:szCs w:val="24"/>
                      </w:rPr>
                      <w:t>}}</w:t>
                    </w:r>
                  </w:p>
                </w:tc>
              </w:tr>
              <w:tr w:rsidR="00AE7F96" w:rsidRPr="001E1DB7" w14:paraId="1A262406" w14:textId="77777777" w:rsidTr="00CA06CF">
                <w:trPr>
                  <w:trHeight w:val="454"/>
                </w:trPr>
                <w:tc>
                  <w:tcPr>
                    <w:tcW w:w="2098" w:type="dxa"/>
                    <w:shd w:val="clear" w:color="auto" w:fill="DEEAF6" w:themeFill="accent5" w:themeFillTint="33"/>
                    <w:vAlign w:val="center"/>
                  </w:tcPr>
                  <w:p w14:paraId="058F702E"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年</w:t>
                    </w:r>
                    <w:r w:rsidRPr="001E1DB7">
                      <w:rPr>
                        <w:rFonts w:ascii="Arial" w:eastAsia="微软雅黑" w:hAnsi="Arial"/>
                        <w:b/>
                        <w:color w:val="auto"/>
                        <w:sz w:val="24"/>
                      </w:rPr>
                      <w:t xml:space="preserve">       </w:t>
                    </w:r>
                    <w:r w:rsidRPr="001E1DB7">
                      <w:rPr>
                        <w:rFonts w:ascii="Arial" w:eastAsia="微软雅黑" w:hAnsi="Arial" w:hint="eastAsia"/>
                        <w:b/>
                        <w:color w:val="auto"/>
                        <w:sz w:val="24"/>
                      </w:rPr>
                      <w:t>龄：</w:t>
                    </w:r>
                  </w:p>
                </w:tc>
                <w:tc>
                  <w:tcPr>
                    <w:tcW w:w="3062" w:type="dxa"/>
                    <w:shd w:val="clear" w:color="auto" w:fill="auto"/>
                    <w:vAlign w:val="center"/>
                  </w:tcPr>
                  <w:p w14:paraId="6ACF4DF4" w14:textId="2617AC65"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sample.age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DEE8127"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样本状态：</w:t>
                    </w:r>
                  </w:p>
                </w:tc>
                <w:tc>
                  <w:tcPr>
                    <w:tcW w:w="3061" w:type="dxa"/>
                    <w:shd w:val="clear" w:color="auto" w:fill="auto"/>
                    <w:vAlign w:val="center"/>
                  </w:tcPr>
                  <w:p w14:paraId="31DD8438" w14:textId="77777777" w:rsidR="00AE7F96" w:rsidRPr="001E1DB7" w:rsidRDefault="00AE7F96" w:rsidP="00AE7F96">
                    <w:pPr>
                      <w:spacing w:after="0" w:line="300" w:lineRule="auto"/>
                      <w:jc w:val="both"/>
                      <w:rPr>
                        <w:rFonts w:ascii="Arial" w:eastAsia="微软雅黑" w:hAnsi="Arial"/>
                        <w:color w:val="auto"/>
                        <w:sz w:val="24"/>
                        <w:szCs w:val="24"/>
                      </w:rPr>
                    </w:pPr>
                    <w:r w:rsidRPr="001E1DB7">
                      <w:rPr>
                        <w:rFonts w:ascii="Arial" w:eastAsia="微软雅黑" w:hAnsi="Arial"/>
                        <w:color w:val="auto"/>
                        <w:sz w:val="24"/>
                        <w:szCs w:val="24"/>
                      </w:rPr>
                      <w:fldChar w:fldCharType="begin"/>
                    </w:r>
                    <w:r w:rsidRPr="001E1DB7">
                      <w:rPr>
                        <w:rFonts w:ascii="Arial" w:eastAsia="微软雅黑" w:hAnsi="Arial"/>
                        <w:color w:val="auto"/>
                        <w:sz w:val="24"/>
                        <w:szCs w:val="24"/>
                      </w:rPr>
                      <w:instrText xml:space="preserve"> </w:instrText>
                    </w:r>
                    <w:r w:rsidRPr="001E1DB7">
                      <w:rPr>
                        <w:rFonts w:ascii="Arial" w:eastAsia="微软雅黑" w:hAnsi="Arial" w:hint="eastAsia"/>
                        <w:color w:val="1A1A1A"/>
                        <w:sz w:val="24"/>
                        <w:szCs w:val="23"/>
                        <w:shd w:val="clear" w:color="auto" w:fill="FFFFFF"/>
                      </w:rPr>
                      <w:instrText xml:space="preserve">DOCVARIABLE </w:instrText>
                    </w:r>
                    <w:r w:rsidRPr="001E1DB7">
                      <w:rPr>
                        <w:rFonts w:ascii="Arial" w:eastAsia="微软雅黑" w:hAnsi="Arial"/>
                        <w:color w:val="1A1A1A"/>
                        <w:sz w:val="24"/>
                        <w:szCs w:val="23"/>
                        <w:shd w:val="clear" w:color="auto" w:fill="FFFFFF"/>
                      </w:rPr>
                      <w:instrText>Status</w:instrText>
                    </w:r>
                    <w:r w:rsidRPr="001E1DB7">
                      <w:rPr>
                        <w:rFonts w:ascii="Arial" w:eastAsia="微软雅黑" w:hAnsi="Arial"/>
                        <w:color w:val="auto"/>
                        <w:sz w:val="24"/>
                        <w:szCs w:val="24"/>
                      </w:rPr>
                      <w:instrText xml:space="preserve"> </w:instrText>
                    </w:r>
                    <w:r w:rsidRPr="001E1DB7">
                      <w:rPr>
                        <w:rFonts w:ascii="Arial" w:eastAsia="微软雅黑" w:hAnsi="Arial"/>
                        <w:color w:val="auto"/>
                        <w:sz w:val="24"/>
                        <w:szCs w:val="24"/>
                      </w:rPr>
                      <w:fldChar w:fldCharType="separate"/>
                    </w:r>
                    <w:r w:rsidRPr="001E1DB7">
                      <w:rPr>
                        <w:rFonts w:ascii="Arial" w:eastAsia="微软雅黑" w:hAnsi="Arial" w:hint="eastAsia"/>
                        <w:color w:val="1A1A1A"/>
                        <w:sz w:val="24"/>
                        <w:szCs w:val="23"/>
                        <w:shd w:val="clear" w:color="auto" w:fill="FFFFFF"/>
                      </w:rPr>
                      <w:t>正常</w:t>
                    </w:r>
                    <w:r w:rsidRPr="001E1DB7">
                      <w:rPr>
                        <w:rFonts w:ascii="Arial" w:eastAsia="微软雅黑" w:hAnsi="Arial"/>
                        <w:color w:val="auto"/>
                        <w:sz w:val="24"/>
                        <w:szCs w:val="24"/>
                      </w:rPr>
                      <w:fldChar w:fldCharType="end"/>
                    </w:r>
                  </w:p>
                </w:tc>
              </w:tr>
              <w:tr w:rsidR="008063A0" w:rsidRPr="001E1DB7" w14:paraId="3705A034" w14:textId="77777777" w:rsidTr="00CA06CF">
                <w:trPr>
                  <w:trHeight w:val="454"/>
                </w:trPr>
                <w:tc>
                  <w:tcPr>
                    <w:tcW w:w="2098" w:type="dxa"/>
                    <w:shd w:val="clear" w:color="auto" w:fill="DEEAF6" w:themeFill="accent5" w:themeFillTint="33"/>
                    <w:vAlign w:val="center"/>
                  </w:tcPr>
                  <w:p w14:paraId="4440BF30"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患者类型：</w:t>
                    </w:r>
                  </w:p>
                </w:tc>
                <w:tc>
                  <w:tcPr>
                    <w:tcW w:w="3062" w:type="dxa"/>
                    <w:shd w:val="clear" w:color="auto" w:fill="auto"/>
                    <w:vAlign w:val="center"/>
                  </w:tcPr>
                  <w:p w14:paraId="02F37972" w14:textId="77777777" w:rsidR="008063A0" w:rsidRPr="001E1DB7" w:rsidRDefault="008063A0">
                    <w:pPr>
                      <w:spacing w:after="0" w:line="300" w:lineRule="auto"/>
                      <w:jc w:val="both"/>
                      <w:rPr>
                        <w:rFonts w:ascii="Arial" w:eastAsia="微软雅黑" w:hAnsi="Arial"/>
                        <w:color w:val="auto"/>
                        <w:sz w:val="24"/>
                        <w:szCs w:val="24"/>
                      </w:rPr>
                    </w:pPr>
                  </w:p>
                </w:tc>
                <w:tc>
                  <w:tcPr>
                    <w:tcW w:w="2098" w:type="dxa"/>
                    <w:shd w:val="clear" w:color="auto" w:fill="DEEAF6" w:themeFill="accent5" w:themeFillTint="33"/>
                    <w:vAlign w:val="center"/>
                  </w:tcPr>
                  <w:p w14:paraId="5186B832"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送检医生：</w:t>
                    </w:r>
                  </w:p>
                </w:tc>
                <w:tc>
                  <w:tcPr>
                    <w:tcW w:w="3061" w:type="dxa"/>
                    <w:shd w:val="clear" w:color="auto" w:fill="auto"/>
                    <w:vAlign w:val="center"/>
                  </w:tcPr>
                  <w:p w14:paraId="38552F55" w14:textId="7B353F02" w:rsidR="008063A0" w:rsidRPr="001E1DB7" w:rsidRDefault="00A803D1">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proofErr w:type="gramStart"/>
                    <w:r w:rsidRPr="00B9522D">
                      <w:rPr>
                        <w:rFonts w:ascii="Arial" w:eastAsia="微软雅黑" w:hAnsi="Arial" w:cs="Arial"/>
                        <w:color w:val="auto"/>
                        <w:sz w:val="24"/>
                        <w:szCs w:val="24"/>
                      </w:rPr>
                      <w:t>sample.</w:t>
                    </w:r>
                    <w:r w:rsidRPr="00A803D1">
                      <w:rPr>
                        <w:rFonts w:ascii="Arial" w:eastAsia="微软雅黑" w:hAnsi="Arial" w:cs="Arial" w:hint="eastAsia"/>
                        <w:color w:val="auto"/>
                        <w:sz w:val="24"/>
                        <w:szCs w:val="24"/>
                      </w:rPr>
                      <w:t>submission</w:t>
                    </w:r>
                    <w:proofErr w:type="gramEnd"/>
                    <w:r w:rsidRPr="00A803D1">
                      <w:rPr>
                        <w:rFonts w:ascii="Arial" w:eastAsia="微软雅黑" w:hAnsi="Arial" w:cs="Arial" w:hint="eastAsia"/>
                        <w:color w:val="auto"/>
                        <w:sz w:val="24"/>
                        <w:szCs w:val="24"/>
                      </w:rPr>
                      <w:t>_doctor</w:t>
                    </w:r>
                    <w:proofErr w:type="spellEnd"/>
                    <w:r w:rsidRPr="00B9522D">
                      <w:rPr>
                        <w:rFonts w:ascii="Arial" w:eastAsia="微软雅黑" w:hAnsi="Arial" w:cs="Arial"/>
                        <w:color w:val="auto"/>
                        <w:sz w:val="24"/>
                        <w:szCs w:val="24"/>
                      </w:rPr>
                      <w:t>}}</w:t>
                    </w:r>
                  </w:p>
                </w:tc>
              </w:tr>
              <w:tr w:rsidR="00AE7F96" w:rsidRPr="001E1DB7" w14:paraId="7B1ED702" w14:textId="77777777" w:rsidTr="00CA06CF">
                <w:trPr>
                  <w:trHeight w:val="454"/>
                </w:trPr>
                <w:tc>
                  <w:tcPr>
                    <w:tcW w:w="2098" w:type="dxa"/>
                    <w:shd w:val="clear" w:color="auto" w:fill="DEEAF6" w:themeFill="accent5" w:themeFillTint="33"/>
                    <w:vAlign w:val="center"/>
                  </w:tcPr>
                  <w:p w14:paraId="6DDFB9F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门诊住院号：</w:t>
                    </w:r>
                  </w:p>
                </w:tc>
                <w:tc>
                  <w:tcPr>
                    <w:tcW w:w="3062" w:type="dxa"/>
                    <w:shd w:val="clear" w:color="auto" w:fill="auto"/>
                    <w:vAlign w:val="center"/>
                  </w:tcPr>
                  <w:p w14:paraId="3AED1E3B" w14:textId="7EF22CAC" w:rsidR="00AE7F96" w:rsidRPr="001E1DB7" w:rsidRDefault="00CA06CF" w:rsidP="00AE7F96">
                    <w:pPr>
                      <w:spacing w:after="0" w:line="300" w:lineRule="auto"/>
                      <w:jc w:val="both"/>
                      <w:rPr>
                        <w:rFonts w:ascii="Arial" w:eastAsia="微软雅黑" w:hAnsi="Arial"/>
                        <w:color w:val="auto"/>
                        <w:sz w:val="24"/>
                        <w:szCs w:val="24"/>
                      </w:rPr>
                    </w:pPr>
                    <w:r w:rsidRPr="00CA06CF">
                      <w:rPr>
                        <w:rFonts w:ascii="Arial" w:eastAsia="微软雅黑" w:hAnsi="Arial" w:hint="eastAsia"/>
                        <w:color w:val="auto"/>
                        <w:sz w:val="24"/>
                        <w:szCs w:val="24"/>
                      </w:rPr>
                      <w:t>{{</w:t>
                    </w:r>
                    <w:proofErr w:type="spellStart"/>
                    <w:proofErr w:type="gramStart"/>
                    <w:r w:rsidRPr="00CA06CF">
                      <w:rPr>
                        <w:rFonts w:ascii="Arial" w:eastAsia="微软雅黑" w:hAnsi="Arial" w:hint="eastAsia"/>
                        <w:color w:val="auto"/>
                        <w:sz w:val="24"/>
                        <w:szCs w:val="24"/>
                      </w:rPr>
                      <w:t>sample.outpatient</w:t>
                    </w:r>
                    <w:proofErr w:type="gramEnd"/>
                    <w:r w:rsidRPr="00CA06CF">
                      <w:rPr>
                        <w:rFonts w:ascii="Arial" w:eastAsia="微软雅黑" w:hAnsi="Arial" w:hint="eastAsia"/>
                        <w:color w:val="auto"/>
                        <w:sz w:val="24"/>
                        <w:szCs w:val="24"/>
                      </w:rPr>
                      <w:t>_hospitalization_no</w:t>
                    </w:r>
                    <w:proofErr w:type="spellEnd"/>
                    <w:r w:rsidRPr="00CA06CF">
                      <w:rPr>
                        <w:rFonts w:ascii="Arial" w:eastAsia="微软雅黑" w:hAnsi="Arial" w:hint="eastAsia"/>
                        <w:color w:val="auto"/>
                        <w:sz w:val="24"/>
                        <w:szCs w:val="24"/>
                      </w:rPr>
                      <w:t>}}</w:t>
                    </w:r>
                  </w:p>
                </w:tc>
                <w:tc>
                  <w:tcPr>
                    <w:tcW w:w="2098" w:type="dxa"/>
                    <w:shd w:val="clear" w:color="auto" w:fill="DEEAF6" w:themeFill="accent5" w:themeFillTint="33"/>
                    <w:vAlign w:val="center"/>
                  </w:tcPr>
                  <w:p w14:paraId="35AD8298"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采样日期：</w:t>
                    </w:r>
                  </w:p>
                </w:tc>
                <w:tc>
                  <w:tcPr>
                    <w:tcW w:w="3061" w:type="dxa"/>
                    <w:shd w:val="clear" w:color="auto" w:fill="auto"/>
                    <w:vAlign w:val="center"/>
                  </w:tcPr>
                  <w:p w14:paraId="5C77CDCB" w14:textId="2682E35C" w:rsidR="00AE7F96" w:rsidRPr="001E1DB7" w:rsidRDefault="00AE7F96" w:rsidP="00AE7F96">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proofErr w:type="gramStart"/>
                    <w:r w:rsidRPr="00B9522D">
                      <w:rPr>
                        <w:rFonts w:ascii="Arial" w:eastAsia="微软雅黑" w:hAnsi="Arial" w:cs="Arial"/>
                        <w:color w:val="auto"/>
                        <w:sz w:val="24"/>
                        <w:szCs w:val="24"/>
                      </w:rPr>
                      <w:t>sample.blood</w:t>
                    </w:r>
                    <w:proofErr w:type="gramEnd"/>
                    <w:r w:rsidRPr="00B9522D">
                      <w:rPr>
                        <w:rFonts w:ascii="Arial" w:eastAsia="微软雅黑" w:hAnsi="Arial" w:cs="Arial"/>
                        <w:color w:val="auto"/>
                        <w:sz w:val="24"/>
                        <w:szCs w:val="24"/>
                      </w:rPr>
                      <w:t>_collection_date</w:t>
                    </w:r>
                    <w:proofErr w:type="spellEnd"/>
                    <w:r w:rsidRPr="00B9522D">
                      <w:rPr>
                        <w:rFonts w:ascii="Arial" w:eastAsia="微软雅黑" w:hAnsi="Arial" w:cs="Arial"/>
                        <w:color w:val="auto"/>
                        <w:sz w:val="24"/>
                        <w:szCs w:val="24"/>
                      </w:rPr>
                      <w:t>}}</w:t>
                    </w:r>
                  </w:p>
                </w:tc>
              </w:tr>
              <w:tr w:rsidR="00AE7F96" w:rsidRPr="001E1DB7" w14:paraId="3EF5C15F" w14:textId="77777777" w:rsidTr="00CA06CF">
                <w:trPr>
                  <w:trHeight w:val="454"/>
                </w:trPr>
                <w:tc>
                  <w:tcPr>
                    <w:tcW w:w="2098" w:type="dxa"/>
                    <w:shd w:val="clear" w:color="auto" w:fill="DEEAF6" w:themeFill="accent5" w:themeFillTint="33"/>
                    <w:vAlign w:val="center"/>
                  </w:tcPr>
                  <w:p w14:paraId="692B680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临床诊断：</w:t>
                    </w:r>
                  </w:p>
                </w:tc>
                <w:tc>
                  <w:tcPr>
                    <w:tcW w:w="3062" w:type="dxa"/>
                    <w:shd w:val="clear" w:color="auto" w:fill="auto"/>
                    <w:vAlign w:val="center"/>
                  </w:tcPr>
                  <w:p w14:paraId="4141C701" w14:textId="0A2C8F7C" w:rsidR="00AE7F96" w:rsidRPr="001E1DB7" w:rsidRDefault="000A493A" w:rsidP="00AE7F96">
                    <w:pPr>
                      <w:spacing w:after="0" w:line="300" w:lineRule="auto"/>
                      <w:jc w:val="both"/>
                      <w:rPr>
                        <w:rFonts w:ascii="Arial" w:eastAsia="微软雅黑" w:hAnsi="Arial"/>
                        <w:color w:val="auto"/>
                        <w:sz w:val="24"/>
                        <w:szCs w:val="24"/>
                      </w:rPr>
                    </w:pPr>
                    <w:r w:rsidRPr="000A493A">
                      <w:rPr>
                        <w:rFonts w:ascii="Arial" w:eastAsia="微软雅黑" w:hAnsi="Arial" w:hint="eastAsia"/>
                        <w:color w:val="auto"/>
                        <w:sz w:val="24"/>
                        <w:szCs w:val="24"/>
                      </w:rPr>
                      <w:t xml:space="preserve">{%if </w:t>
                    </w:r>
                    <w:proofErr w:type="spellStart"/>
                    <w:proofErr w:type="gramStart"/>
                    <w:r w:rsidRPr="000A493A">
                      <w:rPr>
                        <w:rFonts w:ascii="Arial" w:eastAsia="微软雅黑" w:hAnsi="Arial" w:hint="eastAsia"/>
                        <w:color w:val="auto"/>
                        <w:sz w:val="24"/>
                        <w:szCs w:val="24"/>
                      </w:rPr>
                      <w:t>sample.pathol</w:t>
                    </w:r>
                    <w:proofErr w:type="gramEnd"/>
                    <w:r w:rsidRPr="000A493A">
                      <w:rPr>
                        <w:rFonts w:ascii="Arial" w:eastAsia="微软雅黑" w:hAnsi="Arial" w:hint="eastAsia"/>
                        <w:color w:val="auto"/>
                        <w:sz w:val="24"/>
                        <w:szCs w:val="24"/>
                      </w:rPr>
                      <w:t>_diagn</w:t>
                    </w:r>
                    <w:proofErr w:type="spellEnd"/>
                    <w:r w:rsidRPr="000A493A">
                      <w:rPr>
                        <w:rFonts w:ascii="Arial" w:eastAsia="微软雅黑" w:hAnsi="Arial" w:hint="eastAsia"/>
                        <w:color w:val="auto"/>
                        <w:sz w:val="24"/>
                        <w:szCs w:val="24"/>
                      </w:rPr>
                      <w:t xml:space="preserve"> != </w:t>
                    </w:r>
                    <w:r w:rsidRPr="000A493A">
                      <w:rPr>
                        <w:rFonts w:ascii="Arial" w:eastAsia="微软雅黑" w:hAnsi="Arial" w:hint="eastAsia"/>
                        <w:color w:val="auto"/>
                        <w:sz w:val="24"/>
                        <w:szCs w:val="24"/>
                      </w:rPr>
                      <w:t>“其他”</w:t>
                    </w:r>
                    <w:r w:rsidRPr="000A493A">
                      <w:rPr>
                        <w:rFonts w:ascii="Arial" w:eastAsia="微软雅黑" w:hAnsi="Arial" w:hint="eastAsia"/>
                        <w:color w:val="auto"/>
                        <w:sz w:val="24"/>
                        <w:szCs w:val="24"/>
                      </w:rPr>
                      <w:t>%}{{</w:t>
                    </w:r>
                    <w:proofErr w:type="spellStart"/>
                    <w:r w:rsidRPr="000A493A">
                      <w:rPr>
                        <w:rFonts w:ascii="Arial" w:eastAsia="微软雅黑" w:hAnsi="Arial" w:hint="eastAsia"/>
                        <w:color w:val="auto"/>
                        <w:sz w:val="24"/>
                        <w:szCs w:val="24"/>
                      </w:rPr>
                      <w:t>sample.pathol_diagn</w:t>
                    </w:r>
                    <w:proofErr w:type="spellEnd"/>
                    <w:r w:rsidRPr="000A493A">
                      <w:rPr>
                        <w:rFonts w:ascii="Arial" w:eastAsia="微软雅黑" w:hAnsi="Arial" w:hint="eastAsia"/>
                        <w:color w:val="auto"/>
                        <w:sz w:val="24"/>
                        <w:szCs w:val="24"/>
                      </w:rPr>
                      <w:t>}}{%endif%}</w:t>
                    </w:r>
                  </w:p>
                </w:tc>
                <w:tc>
                  <w:tcPr>
                    <w:tcW w:w="2098" w:type="dxa"/>
                    <w:shd w:val="clear" w:color="auto" w:fill="DEEAF6" w:themeFill="accent5" w:themeFillTint="33"/>
                    <w:vAlign w:val="center"/>
                  </w:tcPr>
                  <w:p w14:paraId="137C46A2" w14:textId="62A1D1B7" w:rsidR="00AE7F96" w:rsidRPr="001E1DB7" w:rsidRDefault="00AE7F96" w:rsidP="00AE7F96">
                    <w:pPr>
                      <w:spacing w:after="0" w:line="300" w:lineRule="auto"/>
                      <w:jc w:val="both"/>
                      <w:rPr>
                        <w:rFonts w:ascii="Arial" w:eastAsia="微软雅黑" w:hAnsi="Arial"/>
                        <w:b/>
                        <w:color w:val="auto"/>
                        <w:sz w:val="24"/>
                      </w:rPr>
                    </w:pPr>
                    <w:proofErr w:type="gramStart"/>
                    <w:r w:rsidRPr="001E1DB7">
                      <w:rPr>
                        <w:rFonts w:ascii="Arial" w:eastAsia="微软雅黑" w:hAnsi="Arial" w:hint="eastAsia"/>
                        <w:b/>
                        <w:color w:val="auto"/>
                        <w:sz w:val="24"/>
                      </w:rPr>
                      <w:t>收样日期</w:t>
                    </w:r>
                    <w:proofErr w:type="gramEnd"/>
                    <w:r w:rsidRPr="001E1DB7">
                      <w:rPr>
                        <w:rFonts w:ascii="Arial" w:eastAsia="微软雅黑" w:hAnsi="Arial" w:hint="eastAsia"/>
                        <w:b/>
                        <w:color w:val="auto"/>
                        <w:sz w:val="24"/>
                      </w:rPr>
                      <w:t>：</w:t>
                    </w:r>
                  </w:p>
                </w:tc>
                <w:tc>
                  <w:tcPr>
                    <w:tcW w:w="3061" w:type="dxa"/>
                    <w:shd w:val="clear" w:color="auto" w:fill="auto"/>
                    <w:vAlign w:val="center"/>
                  </w:tcPr>
                  <w:p w14:paraId="21AE8374" w14:textId="065910D3"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bCs/>
                        <w:color w:val="auto"/>
                        <w:sz w:val="24"/>
                        <w:szCs w:val="24"/>
                      </w:rPr>
                      <w:t>{{</w:t>
                    </w:r>
                    <w:proofErr w:type="spellStart"/>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roofErr w:type="spellEnd"/>
                    <w:r w:rsidRPr="00586819">
                      <w:rPr>
                        <w:rFonts w:ascii="Arial" w:eastAsia="微软雅黑" w:hAnsi="Arial" w:cs="Arial"/>
                        <w:bCs/>
                        <w:color w:val="auto"/>
                        <w:sz w:val="24"/>
                        <w:szCs w:val="24"/>
                      </w:rPr>
                      <w:t>}}</w:t>
                    </w:r>
                  </w:p>
                </w:tc>
              </w:tr>
            </w:tbl>
            <w:p w14:paraId="7508373E" w14:textId="77777777" w:rsidR="008063A0" w:rsidRDefault="00B55C6F">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573C4EA4"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Pr>
          <w:rFonts w:ascii="Arial" w:eastAsia="微软雅黑" w:hAnsi="Arial" w:cs="Arial"/>
          <w:b/>
          <w:bCs/>
          <w:iCs/>
          <w:color w:val="auto"/>
          <w:sz w:val="28"/>
          <w:szCs w:val="28"/>
        </w:rPr>
        <w:t>检测内容</w:t>
      </w:r>
    </w:p>
    <w:p w14:paraId="3FA1D301" w14:textId="77777777"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1. </w:t>
      </w:r>
      <w:r>
        <w:rPr>
          <w:rFonts w:ascii="Arial" w:eastAsia="微软雅黑" w:hAnsi="Arial" w:cs="Arial" w:hint="eastAsia"/>
          <w:color w:val="auto"/>
          <w:sz w:val="21"/>
          <w:szCs w:val="21"/>
        </w:rPr>
        <w:t>检测范围：</w:t>
      </w:r>
      <w:r>
        <w:rPr>
          <w:rFonts w:ascii="Arial" w:eastAsia="微软雅黑" w:hAnsi="Arial" w:cs="Arial" w:hint="eastAsia"/>
          <w:i/>
          <w:iCs/>
          <w:color w:val="auto"/>
          <w:sz w:val="21"/>
          <w:szCs w:val="21"/>
        </w:rPr>
        <w:t>BRCA 1</w:t>
      </w:r>
      <w:r>
        <w:rPr>
          <w:rFonts w:ascii="Arial" w:eastAsia="微软雅黑" w:hAnsi="Arial" w:cs="Arial" w:hint="eastAsia"/>
          <w:color w:val="auto"/>
          <w:sz w:val="21"/>
          <w:szCs w:val="21"/>
        </w:rPr>
        <w:t>基因和</w:t>
      </w:r>
      <w:r>
        <w:rPr>
          <w:rFonts w:ascii="Arial" w:eastAsia="微软雅黑" w:hAnsi="Arial" w:cs="Arial" w:hint="eastAsia"/>
          <w:i/>
          <w:iCs/>
          <w:color w:val="auto"/>
          <w:sz w:val="21"/>
          <w:szCs w:val="21"/>
        </w:rPr>
        <w:t>BRCA 2</w:t>
      </w:r>
      <w:r>
        <w:rPr>
          <w:rFonts w:ascii="Arial" w:eastAsia="微软雅黑" w:hAnsi="Arial" w:cs="Arial" w:hint="eastAsia"/>
          <w:color w:val="auto"/>
          <w:sz w:val="21"/>
          <w:szCs w:val="21"/>
        </w:rPr>
        <w:t>基因全编码区、外显子</w:t>
      </w:r>
      <w:r>
        <w:rPr>
          <w:rFonts w:ascii="Arial" w:eastAsia="微软雅黑" w:hAnsi="Arial" w:cs="Arial" w:hint="eastAsia"/>
          <w:color w:val="auto"/>
          <w:sz w:val="21"/>
          <w:szCs w:val="21"/>
        </w:rPr>
        <w:t>-</w:t>
      </w:r>
      <w:r>
        <w:rPr>
          <w:rFonts w:ascii="Arial" w:eastAsia="微软雅黑" w:hAnsi="Arial" w:cs="Arial" w:hint="eastAsia"/>
          <w:color w:val="auto"/>
          <w:sz w:val="21"/>
          <w:szCs w:val="21"/>
        </w:rPr>
        <w:t>内含子连接区、</w:t>
      </w:r>
      <w:r>
        <w:rPr>
          <w:rFonts w:ascii="Arial" w:eastAsia="微软雅黑" w:hAnsi="Arial" w:cs="Arial" w:hint="eastAsia"/>
          <w:color w:val="auto"/>
          <w:sz w:val="21"/>
          <w:szCs w:val="21"/>
        </w:rPr>
        <w:t>UTR</w:t>
      </w:r>
      <w:r>
        <w:rPr>
          <w:rFonts w:ascii="Arial" w:eastAsia="微软雅黑" w:hAnsi="Arial" w:cs="Arial" w:hint="eastAsia"/>
          <w:color w:val="auto"/>
          <w:sz w:val="21"/>
          <w:szCs w:val="21"/>
        </w:rPr>
        <w:t>区、启动子区</w:t>
      </w:r>
    </w:p>
    <w:p w14:paraId="3E2896A5" w14:textId="027D215B"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2. </w:t>
      </w:r>
      <w:r>
        <w:rPr>
          <w:rFonts w:ascii="Arial" w:eastAsia="微软雅黑" w:hAnsi="Arial" w:cs="Arial" w:hint="eastAsia"/>
          <w:color w:val="auto"/>
          <w:sz w:val="21"/>
          <w:szCs w:val="21"/>
        </w:rPr>
        <w:t>变异类型：单核苷酸变异、小的插入缺失</w:t>
      </w:r>
    </w:p>
    <w:p w14:paraId="36280425" w14:textId="7AC4736F"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3. </w:t>
      </w:r>
      <w:r>
        <w:rPr>
          <w:rFonts w:ascii="Arial" w:eastAsia="微软雅黑" w:hAnsi="Arial" w:cs="Arial" w:hint="eastAsia"/>
          <w:color w:val="auto"/>
          <w:sz w:val="21"/>
          <w:szCs w:val="21"/>
        </w:rPr>
        <w:t>检测方法：基于</w:t>
      </w:r>
      <w:r>
        <w:rPr>
          <w:rFonts w:ascii="Arial" w:eastAsia="微软雅黑" w:hAnsi="Arial" w:cs="Arial" w:hint="eastAsia"/>
          <w:color w:val="auto"/>
          <w:sz w:val="21"/>
          <w:szCs w:val="21"/>
        </w:rPr>
        <w:t>Illumina</w:t>
      </w:r>
      <w:r>
        <w:rPr>
          <w:rFonts w:ascii="Arial" w:eastAsia="微软雅黑" w:hAnsi="Arial" w:cs="Arial" w:hint="eastAsia"/>
          <w:color w:val="auto"/>
          <w:sz w:val="21"/>
          <w:szCs w:val="21"/>
        </w:rPr>
        <w:t>平台的新一代高通量测序技术（</w:t>
      </w:r>
      <w:r>
        <w:rPr>
          <w:rFonts w:ascii="Arial" w:eastAsia="微软雅黑" w:hAnsi="Arial" w:cs="Arial" w:hint="eastAsia"/>
          <w:color w:val="auto"/>
          <w:sz w:val="21"/>
          <w:szCs w:val="21"/>
        </w:rPr>
        <w:t>NGS</w:t>
      </w:r>
      <w:r>
        <w:rPr>
          <w:rFonts w:ascii="Arial" w:eastAsia="微软雅黑" w:hAnsi="Arial" w:cs="Arial" w:hint="eastAsia"/>
          <w:color w:val="auto"/>
          <w:sz w:val="21"/>
          <w:szCs w:val="21"/>
        </w:rPr>
        <w:t>）</w:t>
      </w:r>
    </w:p>
    <w:p w14:paraId="3833CEDE" w14:textId="77777777" w:rsidR="008063A0" w:rsidRDefault="008063A0">
      <w:pPr>
        <w:adjustRightInd w:val="0"/>
        <w:snapToGrid w:val="0"/>
        <w:spacing w:after="0" w:line="240" w:lineRule="auto"/>
        <w:rPr>
          <w:rFonts w:ascii="Arial" w:eastAsia="微软雅黑" w:hAnsi="Arial" w:cs="Arial"/>
          <w:color w:val="auto"/>
          <w:sz w:val="21"/>
          <w:szCs w:val="21"/>
        </w:rPr>
      </w:pPr>
    </w:p>
    <w:p w14:paraId="3693E2CE"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1548C16E" w14:textId="77777777"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if var_brca.snv_</w:t>
      </w:r>
      <w:proofErr w:type="gramStart"/>
      <w:r w:rsidRPr="00A72731">
        <w:rPr>
          <w:rFonts w:ascii="Arial" w:eastAsia="微软雅黑" w:hAnsi="Arial" w:cs="Arial" w:hint="eastAsia"/>
          <w:color w:val="auto"/>
          <w:sz w:val="21"/>
          <w:szCs w:val="21"/>
          <w:highlight w:val="green"/>
        </w:rPr>
        <w:t>s.B</w:t>
      </w:r>
      <w:proofErr w:type="gramEnd"/>
      <w:r w:rsidRPr="00A72731">
        <w:rPr>
          <w:rFonts w:ascii="Arial" w:eastAsia="微软雅黑" w:hAnsi="Arial" w:cs="Arial" w:hint="eastAsia"/>
          <w:color w:val="auto"/>
          <w:sz w:val="21"/>
          <w:szCs w:val="21"/>
          <w:highlight w:val="green"/>
        </w:rPr>
        <w:t>1_L5 + var_brca.snv_s.B2_L5 + var_brca.snv_s.B1_L4 + var_brca.snv_s.B2_L4 + var_brca.snv_s.B1_L3 + var_brca.snv_s.B2_L3%}</w:t>
      </w:r>
    </w:p>
    <w:p w14:paraId="444E4959" w14:textId="750655BA" w:rsidR="00E71213" w:rsidRPr="00E71213" w:rsidRDefault="00E71213" w:rsidP="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if var_brca.snv_</w:t>
      </w:r>
      <w:proofErr w:type="gramStart"/>
      <w:r w:rsidRPr="00E71213">
        <w:rPr>
          <w:rFonts w:ascii="Arial" w:eastAsia="微软雅黑" w:hAnsi="Arial" w:cs="Arial" w:hint="eastAsia"/>
          <w:color w:val="auto"/>
          <w:sz w:val="21"/>
          <w:szCs w:val="21"/>
          <w:highlight w:val="yellow"/>
        </w:rPr>
        <w:t>s.B</w:t>
      </w:r>
      <w:proofErr w:type="gramEnd"/>
      <w:r w:rsidRPr="00E71213">
        <w:rPr>
          <w:rFonts w:ascii="Arial" w:eastAsia="微软雅黑" w:hAnsi="Arial" w:cs="Arial" w:hint="eastAsia"/>
          <w:color w:val="auto"/>
          <w:sz w:val="21"/>
          <w:szCs w:val="21"/>
          <w:highlight w:val="yellow"/>
        </w:rPr>
        <w:t>1_L5 + var_brca.snv_s.B2_L5 + var_brca.snv_s.B1_L4 + var_brca.snv_s.B2_L4 %}</w:t>
      </w:r>
    </w:p>
    <w:p w14:paraId="54DDEAA6" w14:textId="58CDA73A"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{%p for a in var_brca.snv_</w:t>
      </w:r>
      <w:proofErr w:type="gramStart"/>
      <w:r w:rsidRPr="00976CA6">
        <w:rPr>
          <w:rFonts w:ascii="Arial" w:eastAsia="微软雅黑" w:hAnsi="Arial" w:cs="Arial" w:hint="eastAsia"/>
          <w:color w:val="auto"/>
          <w:sz w:val="21"/>
          <w:szCs w:val="21"/>
          <w:highlight w:val="cyan"/>
        </w:rPr>
        <w:t>s.B</w:t>
      </w:r>
      <w:proofErr w:type="gramEnd"/>
      <w:r w:rsidRPr="00976CA6">
        <w:rPr>
          <w:rFonts w:ascii="Arial" w:eastAsia="微软雅黑" w:hAnsi="Arial" w:cs="Arial" w:hint="eastAsia"/>
          <w:color w:val="auto"/>
          <w:sz w:val="21"/>
          <w:szCs w:val="21"/>
          <w:highlight w:val="cyan"/>
        </w:rPr>
        <w:t>1_L5 + var_brca.snv_s.B2_L5 + var_brca.snv_s.B1_L4 + var_brca.snv_s.B2_L4 %}</w:t>
      </w:r>
    </w:p>
    <w:p w14:paraId="36D61553" w14:textId="6AF63DDF" w:rsidR="00C02C7D" w:rsidRDefault="00C02C7D">
      <w:pPr>
        <w:spacing w:after="200" w:line="240" w:lineRule="auto"/>
        <w:ind w:firstLineChars="200" w:firstLine="420"/>
        <w:jc w:val="both"/>
        <w:rPr>
          <w:rFonts w:ascii="Arial" w:eastAsia="微软雅黑" w:hAnsi="Arial" w:cs="Arial"/>
          <w:color w:val="auto"/>
          <w:sz w:val="21"/>
          <w:szCs w:val="21"/>
        </w:rPr>
      </w:pPr>
      <w:r w:rsidRPr="00C02C7D">
        <w:rPr>
          <w:rFonts w:ascii="Arial" w:eastAsia="微软雅黑" w:hAnsi="Arial" w:cs="Arial" w:hint="eastAsia"/>
          <w:color w:val="auto"/>
          <w:sz w:val="21"/>
          <w:szCs w:val="21"/>
        </w:rPr>
        <w:t>基于本次送检样本，在</w:t>
      </w:r>
      <w:r w:rsidRPr="00352EC0">
        <w:rPr>
          <w:rFonts w:ascii="Arial" w:eastAsia="微软雅黑" w:hAnsi="Arial" w:cs="Arial"/>
          <w:i/>
          <w:iCs/>
          <w:color w:val="auto"/>
          <w:sz w:val="21"/>
          <w:szCs w:val="21"/>
        </w:rPr>
        <w:t>{{</w:t>
      </w:r>
      <w:proofErr w:type="spellStart"/>
      <w:r w:rsidRPr="00352EC0">
        <w:rPr>
          <w:rFonts w:ascii="Arial" w:eastAsia="微软雅黑" w:hAnsi="Arial" w:cs="Arial"/>
          <w:i/>
          <w:iCs/>
          <w:color w:val="auto"/>
          <w:sz w:val="21"/>
          <w:szCs w:val="21"/>
        </w:rPr>
        <w:t>a.gene_symbol</w:t>
      </w:r>
      <w:proofErr w:type="spellEnd"/>
      <w:r w:rsidRPr="00352EC0">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a.var_info_forFDZS.gene_region_cn%}{{a.var_info_forFDZS.gene_region_cn}}{%endif%}</w:t>
      </w:r>
      <w:r w:rsidRPr="00C02C7D">
        <w:rPr>
          <w:rFonts w:ascii="Arial" w:eastAsia="微软雅黑" w:hAnsi="Arial" w:cs="Arial"/>
          <w:color w:val="auto"/>
          <w:sz w:val="21"/>
          <w:szCs w:val="21"/>
        </w:rPr>
        <w:t>上</w:t>
      </w:r>
      <w:r w:rsidRPr="00C02C7D">
        <w:rPr>
          <w:rFonts w:ascii="Arial" w:eastAsia="微软雅黑" w:hAnsi="Arial" w:cs="Arial" w:hint="eastAsia"/>
          <w:color w:val="auto"/>
          <w:sz w:val="21"/>
          <w:szCs w:val="21"/>
        </w:rPr>
        <w:t>检测到</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a.freq</w:t>
      </w:r>
      <w:proofErr w:type="spellEnd"/>
      <w:r w:rsidRPr="00C02C7D">
        <w:rPr>
          <w:rFonts w:ascii="Arial" w:eastAsia="微软雅黑" w:hAnsi="Arial" w:cs="Arial"/>
          <w:color w:val="auto"/>
          <w:sz w:val="21"/>
          <w:szCs w:val="21"/>
        </w:rPr>
        <w:t xml:space="preserve"> &gt;= 0.85%}</w:t>
      </w:r>
      <w:r w:rsidRPr="00C02C7D">
        <w:rPr>
          <w:rFonts w:ascii="Arial" w:eastAsia="微软雅黑" w:hAnsi="Arial" w:cs="Arial" w:hint="eastAsia"/>
          <w:color w:val="auto"/>
          <w:sz w:val="21"/>
          <w:szCs w:val="21"/>
        </w:rPr>
        <w:t>纯合</w:t>
      </w:r>
      <w:r w:rsidRPr="00C02C7D">
        <w:rPr>
          <w:rFonts w:ascii="Arial" w:eastAsia="微软雅黑" w:hAnsi="Arial" w:cs="Arial"/>
          <w:color w:val="auto"/>
          <w:sz w:val="21"/>
          <w:szCs w:val="21"/>
        </w:rPr>
        <w:t>{%else%}</w:t>
      </w:r>
      <w:r w:rsidRPr="00C02C7D">
        <w:rPr>
          <w:rFonts w:ascii="Arial" w:eastAsia="微软雅黑" w:hAnsi="Arial" w:cs="Arial" w:hint="eastAsia"/>
          <w:color w:val="auto"/>
          <w:sz w:val="21"/>
          <w:szCs w:val="21"/>
        </w:rPr>
        <w:t>杂合</w:t>
      </w:r>
      <w:r w:rsidRPr="00C02C7D">
        <w:rPr>
          <w:rFonts w:ascii="Arial" w:eastAsia="微软雅黑" w:hAnsi="Arial" w:cs="Arial"/>
          <w:color w:val="auto"/>
          <w:sz w:val="21"/>
          <w:szCs w:val="21"/>
        </w:rPr>
        <w:t>{%endif%} {{</w:t>
      </w:r>
      <w:proofErr w:type="spellStart"/>
      <w:r w:rsidRPr="00C02C7D">
        <w:rPr>
          <w:rFonts w:ascii="Arial" w:eastAsia="微软雅黑" w:hAnsi="Arial" w:cs="Arial"/>
          <w:color w:val="auto"/>
          <w:sz w:val="21"/>
          <w:szCs w:val="21"/>
        </w:rPr>
        <w:t>a.hgvs_c</w:t>
      </w:r>
      <w:proofErr w:type="spellEnd"/>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w:t>
      </w:r>
      <w:proofErr w:type="gramStart"/>
      <w:r w:rsidRPr="00C02C7D">
        <w:rPr>
          <w:rFonts w:ascii="Arial" w:eastAsia="微软雅黑" w:hAnsi="Arial" w:cs="Arial" w:hint="eastAsia"/>
          <w:color w:val="auto"/>
          <w:sz w:val="21"/>
          <w:szCs w:val="21"/>
        </w:rPr>
        <w:t>”</w:t>
      </w:r>
      <w:proofErr w:type="gramEnd"/>
      <w:r w:rsidRPr="00C02C7D">
        <w:rPr>
          <w:rFonts w:ascii="Arial" w:eastAsia="微软雅黑" w:hAnsi="Arial" w:cs="Arial"/>
          <w:color w:val="auto"/>
          <w:sz w:val="21"/>
          <w:szCs w:val="21"/>
        </w:rPr>
        <w:t>p.?”%}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}}{%endif%}</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hint="eastAsia"/>
          <w:color w:val="auto"/>
          <w:sz w:val="21"/>
          <w:szCs w:val="21"/>
        </w:rPr>
        <w:t>为</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lastRenderedPageBreak/>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a.var_info_forFDZS.risk_info%}{{a.var_info_forFDZS.risk_info}}{%endif%}</w:t>
      </w:r>
      <w:r w:rsidRPr="00C02C7D">
        <w:rPr>
          <w:rFonts w:ascii="Arial" w:eastAsia="微软雅黑" w:hAnsi="Arial" w:cs="Arial"/>
          <w:color w:val="auto"/>
          <w:sz w:val="21"/>
          <w:szCs w:val="21"/>
        </w:rPr>
        <w:t>一</w:t>
      </w:r>
      <w:r w:rsidRPr="00C02C7D">
        <w:rPr>
          <w:rFonts w:ascii="Arial" w:eastAsia="微软雅黑" w:hAnsi="Arial" w:cs="Arial" w:hint="eastAsia"/>
          <w:color w:val="auto"/>
          <w:sz w:val="21"/>
          <w:szCs w:val="21"/>
        </w:rPr>
        <w:t>级亲属可能携带有同样的</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，建</w:t>
      </w:r>
      <w:r w:rsidRPr="00C02C7D">
        <w:rPr>
          <w:rFonts w:ascii="Arial" w:eastAsia="微软雅黑" w:hAnsi="Arial" w:cs="Arial" w:hint="eastAsia"/>
          <w:color w:val="auto"/>
          <w:sz w:val="21"/>
          <w:szCs w:val="21"/>
        </w:rPr>
        <w:t>议一级成年亲属进行</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hint="eastAsia"/>
          <w:color w:val="auto"/>
          <w:sz w:val="21"/>
          <w:szCs w:val="21"/>
        </w:rPr>
        <w:t>检测。</w:t>
      </w:r>
    </w:p>
    <w:p w14:paraId="4ABDC344" w14:textId="1DEE0E57"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 xml:space="preserve">{%p </w:t>
      </w:r>
      <w:proofErr w:type="spellStart"/>
      <w:r w:rsidRPr="00976CA6">
        <w:rPr>
          <w:rFonts w:ascii="Arial" w:eastAsia="微软雅黑" w:hAnsi="Arial" w:cs="Arial" w:hint="eastAsia"/>
          <w:color w:val="auto"/>
          <w:sz w:val="21"/>
          <w:szCs w:val="21"/>
          <w:highlight w:val="cyan"/>
        </w:rPr>
        <w:t>endfor</w:t>
      </w:r>
      <w:proofErr w:type="spellEnd"/>
      <w:r w:rsidRPr="00976CA6">
        <w:rPr>
          <w:rFonts w:ascii="Arial" w:eastAsia="微软雅黑" w:hAnsi="Arial" w:cs="Arial" w:hint="eastAsia"/>
          <w:color w:val="auto"/>
          <w:sz w:val="21"/>
          <w:szCs w:val="21"/>
          <w:highlight w:val="cyan"/>
        </w:rPr>
        <w:t>%}</w:t>
      </w:r>
    </w:p>
    <w:p w14:paraId="1BC1C298" w14:textId="35F1AD0C"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else%}</w:t>
      </w:r>
    </w:p>
    <w:p w14:paraId="7E8A2657" w14:textId="77777777" w:rsidR="00E71213" w:rsidRPr="00B71E67" w:rsidRDefault="00E71213" w:rsidP="00E71213">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76005F25" w14:textId="6C1426DB"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endif%}</w:t>
      </w:r>
    </w:p>
    <w:p w14:paraId="4032A493" w14:textId="3D9AD25D" w:rsidR="0022720D" w:rsidRDefault="0022720D">
      <w:pPr>
        <w:spacing w:after="200" w:line="240" w:lineRule="auto"/>
        <w:ind w:firstLineChars="200" w:firstLine="420"/>
        <w:jc w:val="both"/>
        <w:rPr>
          <w:rFonts w:ascii="Arial" w:eastAsia="微软雅黑" w:hAnsi="Arial" w:cs="Arial"/>
          <w:color w:val="auto"/>
          <w:sz w:val="21"/>
          <w:szCs w:val="21"/>
        </w:rPr>
      </w:pPr>
      <w:r w:rsidRPr="0022720D">
        <w:rPr>
          <w:rFonts w:ascii="Arial" w:eastAsia="微软雅黑" w:hAnsi="Arial" w:cs="Arial" w:hint="eastAsia"/>
          <w:color w:val="auto"/>
          <w:sz w:val="21"/>
          <w:szCs w:val="21"/>
        </w:rPr>
        <w:t>{%p if var_brca.snv_</w:t>
      </w:r>
      <w:proofErr w:type="gramStart"/>
      <w:r w:rsidRPr="0022720D">
        <w:rPr>
          <w:rFonts w:ascii="Arial" w:eastAsia="微软雅黑" w:hAnsi="Arial" w:cs="Arial" w:hint="eastAsia"/>
          <w:color w:val="auto"/>
          <w:sz w:val="21"/>
          <w:szCs w:val="21"/>
        </w:rPr>
        <w:t>s.B</w:t>
      </w:r>
      <w:proofErr w:type="gramEnd"/>
      <w:r w:rsidRPr="0022720D">
        <w:rPr>
          <w:rFonts w:ascii="Arial" w:eastAsia="微软雅黑" w:hAnsi="Arial" w:cs="Arial" w:hint="eastAsia"/>
          <w:color w:val="auto"/>
          <w:sz w:val="21"/>
          <w:szCs w:val="21"/>
        </w:rPr>
        <w:t>1_L3 + var_brca.snv_s.B2_L3%}</w:t>
      </w:r>
    </w:p>
    <w:p w14:paraId="46999AF2" w14:textId="7BD93797" w:rsidR="0022720D" w:rsidRDefault="00395B4C">
      <w:pPr>
        <w:spacing w:after="200" w:line="240" w:lineRule="auto"/>
        <w:ind w:firstLineChars="200" w:firstLine="420"/>
        <w:jc w:val="both"/>
        <w:rPr>
          <w:rFonts w:ascii="Arial" w:eastAsia="微软雅黑" w:hAnsi="Arial" w:cs="Arial"/>
          <w:color w:val="auto"/>
          <w:sz w:val="21"/>
          <w:szCs w:val="21"/>
        </w:rPr>
      </w:pPr>
      <w:r w:rsidRPr="00395B4C">
        <w:rPr>
          <w:rFonts w:ascii="Arial" w:eastAsia="微软雅黑" w:hAnsi="Arial" w:cs="Arial" w:hint="eastAsia"/>
          <w:color w:val="auto"/>
          <w:sz w:val="21"/>
          <w:szCs w:val="21"/>
        </w:rPr>
        <w:t>在</w:t>
      </w:r>
      <w:r w:rsidRPr="00352EC0">
        <w:rPr>
          <w:rFonts w:ascii="Arial" w:eastAsia="微软雅黑" w:hAnsi="Arial" w:cs="Arial"/>
          <w:i/>
          <w:iCs/>
          <w:color w:val="auto"/>
          <w:sz w:val="21"/>
          <w:szCs w:val="21"/>
        </w:rPr>
        <w:t>{{var.special.gene_var3_list}}</w:t>
      </w:r>
      <w:r w:rsidRPr="00395B4C">
        <w:rPr>
          <w:rFonts w:ascii="Arial" w:eastAsia="微软雅黑" w:hAnsi="Arial" w:cs="Arial"/>
          <w:color w:val="auto"/>
          <w:sz w:val="21"/>
          <w:szCs w:val="21"/>
        </w:rPr>
        <w:t>基因上</w:t>
      </w:r>
      <w:r w:rsidRPr="00395B4C">
        <w:rPr>
          <w:rFonts w:ascii="Arial" w:eastAsia="微软雅黑" w:hAnsi="Arial" w:cs="Arial" w:hint="eastAsia"/>
          <w:color w:val="auto"/>
          <w:sz w:val="21"/>
          <w:szCs w:val="21"/>
        </w:rPr>
        <w:t>检出</w:t>
      </w:r>
      <w:r w:rsidRPr="00395B4C">
        <w:rPr>
          <w:rFonts w:ascii="Arial" w:eastAsia="微软雅黑" w:hAnsi="Arial" w:cs="Arial"/>
          <w:color w:val="auto"/>
          <w:sz w:val="21"/>
          <w:szCs w:val="21"/>
        </w:rPr>
        <w:t>{{</w:t>
      </w:r>
      <w:r w:rsidR="00EB6717" w:rsidRPr="00EB6717">
        <w:rPr>
          <w:rFonts w:hint="eastAsia"/>
        </w:rPr>
        <w:t xml:space="preserve"> </w:t>
      </w:r>
      <w:r w:rsidR="00EB6717">
        <w:rPr>
          <w:rFonts w:asciiTheme="minorEastAsia" w:eastAsiaTheme="minorEastAsia" w:hAnsiTheme="minorEastAsia" w:hint="eastAsia"/>
        </w:rPr>
        <w:t>(</w:t>
      </w:r>
      <w:r w:rsidR="00EB6717" w:rsidRPr="00EB6717">
        <w:rPr>
          <w:rFonts w:ascii="Arial" w:eastAsia="微软雅黑" w:hAnsi="Arial" w:cs="Arial" w:hint="eastAsia"/>
          <w:color w:val="auto"/>
          <w:sz w:val="21"/>
          <w:szCs w:val="21"/>
        </w:rPr>
        <w:t>var_brca.snv_s.B1_L3 + var_brca.snv_s.B2_L3</w:t>
      </w:r>
      <w:r w:rsidR="00EB6717">
        <w:rPr>
          <w:rFonts w:ascii="Arial" w:eastAsia="微软雅黑" w:hAnsi="Arial" w:cs="Arial" w:hint="eastAsia"/>
          <w:color w:val="auto"/>
          <w:sz w:val="21"/>
          <w:szCs w:val="21"/>
        </w:rPr>
        <w:t>)</w:t>
      </w:r>
      <w:r w:rsidRPr="00395B4C">
        <w:rPr>
          <w:rFonts w:ascii="Arial" w:eastAsia="微软雅黑" w:hAnsi="Arial" w:cs="Arial"/>
          <w:color w:val="auto"/>
          <w:sz w:val="21"/>
          <w:szCs w:val="21"/>
        </w:rPr>
        <w:t>|count}}</w:t>
      </w:r>
      <w:proofErr w:type="gramStart"/>
      <w:r w:rsidRPr="00395B4C">
        <w:rPr>
          <w:rFonts w:ascii="Arial" w:eastAsia="微软雅黑" w:hAnsi="Arial" w:cs="Arial" w:hint="eastAsia"/>
          <w:color w:val="auto"/>
          <w:sz w:val="21"/>
          <w:szCs w:val="21"/>
        </w:rPr>
        <w:t>个</w:t>
      </w:r>
      <w:proofErr w:type="gramEnd"/>
      <w:r w:rsidRPr="00395B4C">
        <w:rPr>
          <w:rFonts w:ascii="Arial" w:eastAsia="微软雅黑" w:hAnsi="Arial" w:cs="Arial" w:hint="eastAsia"/>
          <w:color w:val="auto"/>
          <w:sz w:val="21"/>
          <w:szCs w:val="21"/>
        </w:rPr>
        <w:t>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0036C0D3" w14:textId="29E51553" w:rsidR="0022720D" w:rsidRDefault="0022720D">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 xml:space="preserve">{%p </w:t>
      </w:r>
      <w:r w:rsidR="009A2040">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p>
    <w:p w14:paraId="645E6528" w14:textId="5C9BF665" w:rsidR="00EB6717" w:rsidRPr="0022720D" w:rsidRDefault="00EB6717">
      <w:pPr>
        <w:spacing w:after="200" w:line="240" w:lineRule="auto"/>
        <w:ind w:firstLineChars="200" w:firstLine="420"/>
        <w:jc w:val="both"/>
        <w:rPr>
          <w:rFonts w:ascii="Arial" w:eastAsia="微软雅黑" w:hAnsi="Arial" w:cs="Arial"/>
          <w:color w:val="auto"/>
          <w:sz w:val="21"/>
          <w:szCs w:val="21"/>
        </w:rPr>
      </w:pPr>
      <w:r w:rsidRPr="00101C33">
        <w:rPr>
          <w:rFonts w:ascii="Arial" w:eastAsia="微软雅黑" w:hAnsi="Arial" w:cs="Arial" w:hint="eastAsia"/>
          <w:color w:val="auto"/>
          <w:sz w:val="21"/>
          <w:szCs w:val="21"/>
          <w:highlight w:val="lightGray"/>
        </w:rPr>
        <w:t>{%p if</w:t>
      </w:r>
      <w:r w:rsidR="00E25064" w:rsidRPr="00101C33">
        <w:rPr>
          <w:rFonts w:ascii="Arial" w:eastAsia="微软雅黑" w:hAnsi="Arial" w:cs="Arial" w:hint="eastAsia"/>
          <w:color w:val="auto"/>
          <w:sz w:val="21"/>
          <w:szCs w:val="21"/>
          <w:highlight w:val="lightGray"/>
        </w:rPr>
        <w:t xml:space="preserve"> var_brca.snv_</w:t>
      </w:r>
      <w:proofErr w:type="gramStart"/>
      <w:r w:rsidR="00E25064" w:rsidRPr="00101C33">
        <w:rPr>
          <w:rFonts w:ascii="Arial" w:eastAsia="微软雅黑" w:hAnsi="Arial" w:cs="Arial" w:hint="eastAsia"/>
          <w:color w:val="auto"/>
          <w:sz w:val="21"/>
          <w:szCs w:val="21"/>
          <w:highlight w:val="lightGray"/>
        </w:rPr>
        <w:t>s.B</w:t>
      </w:r>
      <w:proofErr w:type="gramEnd"/>
      <w:r w:rsidR="00E25064" w:rsidRPr="00101C33">
        <w:rPr>
          <w:rFonts w:ascii="Arial" w:eastAsia="微软雅黑" w:hAnsi="Arial" w:cs="Arial" w:hint="eastAsia"/>
          <w:color w:val="auto"/>
          <w:sz w:val="21"/>
          <w:szCs w:val="21"/>
          <w:highlight w:val="lightGray"/>
        </w:rPr>
        <w:t>1_L5 + var_brca.snv_s.B2_L5 + var_brca.snv_s.B1_L4 + var_brca.snv_s.B2_L4 and (</w:t>
      </w:r>
      <w:r w:rsidRPr="00101C33">
        <w:rPr>
          <w:rFonts w:ascii="Arial" w:eastAsia="微软雅黑" w:hAnsi="Arial" w:cs="Arial" w:hint="eastAsia"/>
          <w:color w:val="auto"/>
          <w:sz w:val="21"/>
          <w:szCs w:val="21"/>
          <w:highlight w:val="lightGray"/>
        </w:rPr>
        <w:t xml:space="preserve"> not var_brca.snv_s.B1_L5 + var_brca.snv_s.B1_L4 + var_brca.snv_s.B1_L3  or not  var_brca.snv_s.B2_L5 + var_brca.snv_s.B2_L4 + var_brca.snv_s.B2_L3</w:t>
      </w:r>
      <w:r w:rsidR="00E25064" w:rsidRPr="00101C33">
        <w:rPr>
          <w:rFonts w:ascii="Arial" w:eastAsia="微软雅黑" w:hAnsi="Arial" w:cs="Arial" w:hint="eastAsia"/>
          <w:color w:val="auto"/>
          <w:sz w:val="21"/>
          <w:szCs w:val="21"/>
          <w:highlight w:val="lightGray"/>
        </w:rPr>
        <w:t>)</w:t>
      </w:r>
      <w:r w:rsidRPr="00101C33">
        <w:rPr>
          <w:rFonts w:ascii="Arial" w:eastAsia="微软雅黑" w:hAnsi="Arial" w:cs="Arial" w:hint="eastAsia"/>
          <w:color w:val="auto"/>
          <w:sz w:val="21"/>
          <w:szCs w:val="21"/>
          <w:highlight w:val="lightGray"/>
        </w:rPr>
        <w:t>%}</w:t>
      </w:r>
    </w:p>
    <w:p w14:paraId="1CD92DD3" w14:textId="77777777" w:rsidR="008063A0" w:rsidRDefault="001F6D14">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在检测</w:t>
      </w:r>
      <w:r>
        <w:rPr>
          <w:rFonts w:ascii="Arial" w:eastAsia="微软雅黑" w:hAnsi="Arial" w:cs="Arial"/>
          <w:color w:val="auto"/>
          <w:sz w:val="21"/>
          <w:szCs w:val="21"/>
        </w:rPr>
        <w:t>Panel</w:t>
      </w:r>
      <w:r>
        <w:rPr>
          <w:rFonts w:ascii="Arial" w:eastAsia="微软雅黑" w:hAnsi="Arial" w:cs="Arial"/>
          <w:color w:val="auto"/>
          <w:sz w:val="21"/>
          <w:szCs w:val="21"/>
        </w:rPr>
        <w:t>所覆</w:t>
      </w:r>
      <w:r>
        <w:rPr>
          <w:rFonts w:ascii="Arial" w:eastAsia="微软雅黑" w:hAnsi="Arial" w:cs="Arial" w:hint="eastAsia"/>
          <w:color w:val="auto"/>
          <w:sz w:val="21"/>
          <w:szCs w:val="21"/>
        </w:rPr>
        <w:t>盖的其他基因范围内，均未检测到与患者表型相关的</w:t>
      </w:r>
      <w:r>
        <w:rPr>
          <w:rFonts w:ascii="Arial" w:eastAsia="微软雅黑" w:hAnsi="Arial" w:cs="Arial" w:hint="eastAsia"/>
          <w:b/>
          <w:bCs/>
          <w:color w:val="auto"/>
          <w:sz w:val="21"/>
          <w:szCs w:val="21"/>
        </w:rPr>
        <w:t>致病性、疑似致病性</w:t>
      </w:r>
      <w:r>
        <w:rPr>
          <w:rFonts w:ascii="Arial" w:eastAsia="微软雅黑" w:hAnsi="Arial" w:cs="Arial" w:hint="eastAsia"/>
          <w:color w:val="auto"/>
          <w:sz w:val="21"/>
          <w:szCs w:val="21"/>
        </w:rPr>
        <w:t>或可报告的临床意义不明确变异。</w:t>
      </w:r>
    </w:p>
    <w:p w14:paraId="05BE140E" w14:textId="2AE9315E" w:rsidR="00EB6717" w:rsidRDefault="00EB6717">
      <w:pPr>
        <w:spacing w:after="200" w:line="240" w:lineRule="auto"/>
        <w:ind w:firstLineChars="200" w:firstLine="420"/>
        <w:jc w:val="both"/>
        <w:rPr>
          <w:rFonts w:ascii="Arial" w:eastAsia="微软雅黑" w:hAnsi="Arial" w:cs="Arial"/>
          <w:color w:val="auto"/>
          <w:sz w:val="21"/>
          <w:szCs w:val="21"/>
        </w:rPr>
      </w:pPr>
      <w:r w:rsidRPr="00144F75">
        <w:rPr>
          <w:rFonts w:ascii="Arial" w:eastAsia="微软雅黑" w:hAnsi="Arial" w:cs="Arial" w:hint="eastAsia"/>
          <w:color w:val="auto"/>
          <w:sz w:val="21"/>
          <w:szCs w:val="21"/>
          <w:highlight w:val="lightGray"/>
        </w:rPr>
        <w:t>{%p endif%}</w:t>
      </w:r>
    </w:p>
    <w:p w14:paraId="6A7029EF" w14:textId="05D285A3" w:rsid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highlight w:val="green"/>
        </w:rPr>
        <w:t>{%p else%}</w:t>
      </w:r>
    </w:p>
    <w:p w14:paraId="06BEDF44" w14:textId="0D5F8745" w:rsidR="00A72731" w:rsidRP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rPr>
        <w:t>基于本次送检样本，在检测</w:t>
      </w:r>
      <w:r w:rsidRPr="00A72731">
        <w:rPr>
          <w:rFonts w:ascii="Arial" w:eastAsia="微软雅黑" w:hAnsi="Arial" w:cs="Arial"/>
          <w:color w:val="auto"/>
          <w:sz w:val="21"/>
          <w:szCs w:val="21"/>
        </w:rPr>
        <w:t>Panel</w:t>
      </w:r>
      <w:r w:rsidRPr="00A72731">
        <w:rPr>
          <w:rFonts w:ascii="Arial" w:eastAsia="微软雅黑" w:hAnsi="Arial" w:cs="Arial"/>
          <w:color w:val="auto"/>
          <w:sz w:val="21"/>
          <w:szCs w:val="21"/>
        </w:rPr>
        <w:t>所覆</w:t>
      </w:r>
      <w:r w:rsidRPr="00A72731">
        <w:rPr>
          <w:rFonts w:ascii="Arial" w:eastAsia="微软雅黑" w:hAnsi="Arial" w:cs="Arial" w:hint="eastAsia"/>
          <w:color w:val="auto"/>
          <w:sz w:val="21"/>
          <w:szCs w:val="21"/>
        </w:rPr>
        <w:t>盖基因范围内，均未检测到与患者表型相关的</w:t>
      </w:r>
      <w:r w:rsidRPr="00233C9D">
        <w:rPr>
          <w:rFonts w:ascii="Arial" w:eastAsia="微软雅黑" w:hAnsi="Arial" w:cs="Arial" w:hint="eastAsia"/>
          <w:b/>
          <w:bCs/>
          <w:color w:val="auto"/>
          <w:sz w:val="21"/>
          <w:szCs w:val="21"/>
        </w:rPr>
        <w:t>致病性、疑似致病性</w:t>
      </w:r>
      <w:r w:rsidRPr="00A72731">
        <w:rPr>
          <w:rFonts w:ascii="Arial" w:eastAsia="微软雅黑" w:hAnsi="Arial" w:cs="Arial" w:hint="eastAsia"/>
          <w:color w:val="auto"/>
          <w:sz w:val="21"/>
          <w:szCs w:val="21"/>
        </w:rPr>
        <w:t>或可报告的临床意义不明确变异。</w:t>
      </w:r>
    </w:p>
    <w:p w14:paraId="3577929C" w14:textId="168874BC"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endif%}</w:t>
      </w:r>
    </w:p>
    <w:p w14:paraId="2056A8AB" w14:textId="24D52B6C" w:rsidR="008063A0" w:rsidRPr="00A72731" w:rsidRDefault="001F6D14" w:rsidP="00A72731">
      <w:pPr>
        <w:spacing w:after="200" w:line="240" w:lineRule="auto"/>
        <w:ind w:left="360"/>
        <w:jc w:val="both"/>
        <w:rPr>
          <w:rFonts w:ascii="Arial" w:eastAsia="微软雅黑" w:hAnsi="Arial" w:cs="Arial"/>
          <w:sz w:val="21"/>
          <w:szCs w:val="21"/>
        </w:rPr>
      </w:pPr>
      <w:r>
        <w:rPr>
          <w:rFonts w:ascii="Arial" w:eastAsia="微软雅黑" w:hAnsi="Arial" w:cs="Arial" w:hint="eastAsia"/>
          <w:color w:val="auto"/>
          <w:sz w:val="18"/>
          <w:szCs w:val="18"/>
        </w:rPr>
        <w:t>*</w:t>
      </w:r>
      <w:r>
        <w:rPr>
          <w:rFonts w:ascii="Arial" w:eastAsia="微软雅黑" w:hAnsi="Arial" w:cs="Arial"/>
          <w:color w:val="auto"/>
          <w:sz w:val="18"/>
          <w:szCs w:val="18"/>
        </w:rPr>
        <w:t xml:space="preserve"> </w:t>
      </w:r>
      <w:r>
        <w:rPr>
          <w:rFonts w:ascii="Arial" w:eastAsia="微软雅黑" w:hAnsi="Arial" w:cs="Arial"/>
          <w:color w:val="auto"/>
          <w:sz w:val="18"/>
          <w:szCs w:val="18"/>
        </w:rPr>
        <w:t>本报告</w:t>
      </w:r>
      <w:r>
        <w:rPr>
          <w:rFonts w:ascii="Arial" w:eastAsia="微软雅黑" w:hAnsi="Arial" w:cs="Arial" w:hint="eastAsia"/>
          <w:color w:val="auto"/>
          <w:sz w:val="18"/>
          <w:szCs w:val="18"/>
        </w:rPr>
        <w:t>只</w:t>
      </w:r>
      <w:r>
        <w:rPr>
          <w:rFonts w:ascii="Arial" w:eastAsia="微软雅黑" w:hAnsi="Arial" w:cs="Arial"/>
          <w:color w:val="auto"/>
          <w:sz w:val="18"/>
          <w:szCs w:val="18"/>
        </w:rPr>
        <w:t>针对此次送检</w:t>
      </w:r>
      <w:r>
        <w:rPr>
          <w:rFonts w:ascii="Arial" w:eastAsia="微软雅黑" w:hAnsi="Arial" w:cs="Arial" w:hint="eastAsia"/>
          <w:color w:val="auto"/>
          <w:sz w:val="18"/>
          <w:szCs w:val="18"/>
        </w:rPr>
        <w:t>样本，仅</w:t>
      </w:r>
      <w:r>
        <w:rPr>
          <w:rFonts w:ascii="Arial" w:eastAsia="微软雅黑" w:hAnsi="Arial" w:cs="Arial"/>
          <w:color w:val="auto"/>
          <w:sz w:val="18"/>
          <w:szCs w:val="18"/>
        </w:rPr>
        <w:t>供临床参考</w:t>
      </w:r>
      <w:r>
        <w:rPr>
          <w:rFonts w:ascii="Arial" w:eastAsia="微软雅黑" w:hAnsi="Arial" w:cs="Arial" w:hint="eastAsia"/>
          <w:color w:val="auto"/>
          <w:sz w:val="18"/>
          <w:szCs w:val="18"/>
        </w:rPr>
        <w:t>。</w:t>
      </w:r>
      <w:r>
        <w:rPr>
          <w:rFonts w:ascii="Arial" w:eastAsia="微软雅黑" w:hAnsi="Arial" w:cs="Arial"/>
          <w:b/>
          <w:bCs/>
          <w:i/>
          <w:color w:val="auto"/>
          <w:sz w:val="28"/>
          <w:szCs w:val="28"/>
        </w:rPr>
        <w:br w:type="page"/>
      </w:r>
    </w:p>
    <w:p w14:paraId="37916ACF"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b/>
          <w:bCs/>
          <w:i/>
          <w:color w:val="auto"/>
          <w:sz w:val="28"/>
          <w:szCs w:val="28"/>
        </w:rPr>
        <w:lastRenderedPageBreak/>
        <w:t>BRCA1</w:t>
      </w:r>
      <w:r>
        <w:rPr>
          <w:rFonts w:ascii="Arial" w:eastAsia="微软雅黑" w:hAnsi="Arial" w:cs="Arial"/>
          <w:b/>
          <w:bCs/>
          <w:iCs/>
          <w:color w:val="auto"/>
          <w:sz w:val="28"/>
          <w:szCs w:val="28"/>
        </w:rPr>
        <w:t>/</w:t>
      </w:r>
      <w:r>
        <w:rPr>
          <w:rFonts w:ascii="Arial" w:eastAsia="微软雅黑" w:hAnsi="Arial" w:cs="Arial"/>
          <w:b/>
          <w:bCs/>
          <w:i/>
          <w:color w:val="auto"/>
          <w:sz w:val="28"/>
          <w:szCs w:val="28"/>
        </w:rPr>
        <w:t>BRCA2</w:t>
      </w:r>
      <w:r>
        <w:rPr>
          <w:rFonts w:ascii="Arial" w:eastAsia="微软雅黑" w:hAnsi="Arial" w:cs="Arial"/>
          <w:b/>
          <w:bCs/>
          <w:iCs/>
          <w:color w:val="auto"/>
          <w:sz w:val="28"/>
          <w:szCs w:val="28"/>
        </w:rPr>
        <w:t>基因检测结果</w:t>
      </w:r>
    </w:p>
    <w:p w14:paraId="60BB5400"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rPr>
        <w:t>致病性</w:t>
      </w:r>
      <w:r>
        <w:rPr>
          <w:rFonts w:ascii="Arial" w:eastAsia="微软雅黑" w:hAnsi="Arial" w:cs="Arial"/>
        </w:rPr>
        <w:t>/</w:t>
      </w:r>
      <w:r>
        <w:rPr>
          <w:rFonts w:ascii="Arial" w:eastAsia="微软雅黑" w:hAnsi="Arial" w:cs="Arial" w:hint="eastAsia"/>
        </w:rPr>
        <w:t>疑似</w:t>
      </w:r>
      <w:r>
        <w:rPr>
          <w:rFonts w:ascii="Arial" w:eastAsia="微软雅黑" w:hAnsi="Arial" w:cs="Arial"/>
        </w:rPr>
        <w:t>致病性胚系</w:t>
      </w:r>
      <w:r>
        <w:rPr>
          <w:rFonts w:ascii="Arial" w:eastAsia="微软雅黑" w:hAnsi="Arial" w:cs="Arial" w:hint="eastAsia"/>
        </w:rPr>
        <w:t>变异结果</w:t>
      </w:r>
      <w:r>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8063A0" w14:paraId="3699B09B" w14:textId="77777777">
        <w:trPr>
          <w:trHeight w:val="488"/>
          <w:jc w:val="center"/>
        </w:trPr>
        <w:tc>
          <w:tcPr>
            <w:tcW w:w="1418" w:type="dxa"/>
            <w:shd w:val="clear" w:color="auto" w:fill="00B0F0"/>
            <w:vAlign w:val="center"/>
          </w:tcPr>
          <w:p w14:paraId="0D9264D0"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基因</w:t>
            </w:r>
          </w:p>
        </w:tc>
        <w:tc>
          <w:tcPr>
            <w:tcW w:w="1134" w:type="dxa"/>
            <w:shd w:val="clear" w:color="auto" w:fill="00B0F0"/>
            <w:vAlign w:val="center"/>
          </w:tcPr>
          <w:p w14:paraId="443226C0"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3056D83"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检测结果</w:t>
            </w:r>
          </w:p>
        </w:tc>
        <w:tc>
          <w:tcPr>
            <w:tcW w:w="2693" w:type="dxa"/>
            <w:shd w:val="clear" w:color="auto" w:fill="00B0F0"/>
            <w:vAlign w:val="center"/>
          </w:tcPr>
          <w:p w14:paraId="12472BA9"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F62A98B"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纯合</w:t>
            </w:r>
            <w:r>
              <w:rPr>
                <w:rFonts w:eastAsia="微软雅黑"/>
                <w:b/>
                <w:color w:val="FFFFFF" w:themeColor="background1"/>
                <w:szCs w:val="22"/>
              </w:rPr>
              <w:t>/</w:t>
            </w:r>
            <w:r>
              <w:rPr>
                <w:rFonts w:eastAsia="微软雅黑"/>
                <w:b/>
                <w:color w:val="FFFFFF" w:themeColor="background1"/>
                <w:szCs w:val="22"/>
              </w:rPr>
              <w:t>杂合</w:t>
            </w:r>
          </w:p>
        </w:tc>
        <w:tc>
          <w:tcPr>
            <w:tcW w:w="1252" w:type="dxa"/>
            <w:shd w:val="clear" w:color="auto" w:fill="00B0F0"/>
            <w:vAlign w:val="center"/>
          </w:tcPr>
          <w:p w14:paraId="170F0759"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临床意义</w:t>
            </w:r>
          </w:p>
        </w:tc>
      </w:tr>
      <w:tr w:rsidR="00AE7F96" w14:paraId="75682E0C" w14:textId="77777777" w:rsidTr="008760CC">
        <w:trPr>
          <w:trHeight w:val="414"/>
          <w:jc w:val="center"/>
        </w:trPr>
        <w:tc>
          <w:tcPr>
            <w:tcW w:w="10466" w:type="dxa"/>
            <w:gridSpan w:val="6"/>
            <w:shd w:val="clear" w:color="auto" w:fill="auto"/>
            <w:vAlign w:val="center"/>
          </w:tcPr>
          <w:p w14:paraId="1CCCBC80" w14:textId="7C0CBD92"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1DCF1786" w14:textId="77777777" w:rsidTr="008760CC">
        <w:trPr>
          <w:trHeight w:val="414"/>
          <w:jc w:val="center"/>
        </w:trPr>
        <w:tc>
          <w:tcPr>
            <w:tcW w:w="10466" w:type="dxa"/>
            <w:gridSpan w:val="6"/>
            <w:shd w:val="clear" w:color="auto" w:fill="auto"/>
            <w:vAlign w:val="center"/>
          </w:tcPr>
          <w:p w14:paraId="729D7645" w14:textId="373F34A7"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1_L5+ var_brca.snv_s.B1_L4%}</w:t>
            </w:r>
          </w:p>
        </w:tc>
      </w:tr>
      <w:tr w:rsidR="00AE7F96" w14:paraId="3CBE732A" w14:textId="77777777">
        <w:trPr>
          <w:trHeight w:val="414"/>
          <w:jc w:val="center"/>
        </w:trPr>
        <w:tc>
          <w:tcPr>
            <w:tcW w:w="1418" w:type="dxa"/>
            <w:shd w:val="clear" w:color="auto" w:fill="auto"/>
            <w:vAlign w:val="center"/>
          </w:tcPr>
          <w:p w14:paraId="141818A6" w14:textId="7AA9E15A" w:rsidR="00AE7F96" w:rsidRPr="00636FD6" w:rsidRDefault="002F5D8C">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7B764E66" w14:textId="564CF779"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04AAA4CE" w14:textId="5CED2182"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2507C6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54C1A98D"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2492652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1F3F8EB1" w14:textId="77777777" w:rsidR="002F5D8C" w:rsidRPr="00636FD6" w:rsidRDefault="002F5D8C" w:rsidP="002F5D8C">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1812F28" w14:textId="6451EA00" w:rsidR="00AE7F96"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73FACD79" w14:textId="4BCF065F"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77A980C8" w14:textId="781850B5"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00DC03E5"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00DC03E5"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AE7F96" w14:paraId="7C468036" w14:textId="77777777" w:rsidTr="0064226B">
        <w:trPr>
          <w:trHeight w:val="414"/>
          <w:jc w:val="center"/>
        </w:trPr>
        <w:tc>
          <w:tcPr>
            <w:tcW w:w="10466" w:type="dxa"/>
            <w:gridSpan w:val="6"/>
            <w:shd w:val="clear" w:color="auto" w:fill="auto"/>
            <w:vAlign w:val="center"/>
          </w:tcPr>
          <w:p w14:paraId="622338CA" w14:textId="34638C29"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E7F96" w14:paraId="36BE0F83" w14:textId="77777777" w:rsidTr="0064226B">
        <w:trPr>
          <w:trHeight w:val="414"/>
          <w:jc w:val="center"/>
        </w:trPr>
        <w:tc>
          <w:tcPr>
            <w:tcW w:w="10466" w:type="dxa"/>
            <w:gridSpan w:val="6"/>
            <w:shd w:val="clear" w:color="auto" w:fill="auto"/>
            <w:vAlign w:val="center"/>
          </w:tcPr>
          <w:p w14:paraId="56C3F5EB" w14:textId="3CA267E4"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E7F96" w14:paraId="5F5101E1" w14:textId="77777777" w:rsidTr="002E3467">
        <w:trPr>
          <w:trHeight w:val="414"/>
          <w:jc w:val="center"/>
        </w:trPr>
        <w:tc>
          <w:tcPr>
            <w:tcW w:w="1418" w:type="dxa"/>
            <w:shd w:val="clear" w:color="auto" w:fill="auto"/>
            <w:vAlign w:val="center"/>
          </w:tcPr>
          <w:p w14:paraId="6E8E0958" w14:textId="66773B05" w:rsidR="00AE7F96" w:rsidRPr="00636FD6" w:rsidRDefault="00AE7F96">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BRCA1</w:t>
            </w:r>
          </w:p>
        </w:tc>
        <w:tc>
          <w:tcPr>
            <w:tcW w:w="9048" w:type="dxa"/>
            <w:gridSpan w:val="5"/>
            <w:vAlign w:val="center"/>
          </w:tcPr>
          <w:p w14:paraId="0B087A85" w14:textId="5C401DFA"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AE7F96" w14:paraId="61C5B462" w14:textId="77777777" w:rsidTr="00FF46A1">
        <w:trPr>
          <w:trHeight w:val="414"/>
          <w:jc w:val="center"/>
        </w:trPr>
        <w:tc>
          <w:tcPr>
            <w:tcW w:w="10466" w:type="dxa"/>
            <w:gridSpan w:val="6"/>
            <w:shd w:val="clear" w:color="auto" w:fill="auto"/>
            <w:vAlign w:val="center"/>
          </w:tcPr>
          <w:p w14:paraId="6027611E" w14:textId="588E21E0"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753D0A" w14:paraId="20125566" w14:textId="77777777" w:rsidTr="00FF46A1">
        <w:trPr>
          <w:trHeight w:val="414"/>
          <w:jc w:val="center"/>
        </w:trPr>
        <w:tc>
          <w:tcPr>
            <w:tcW w:w="10466" w:type="dxa"/>
            <w:gridSpan w:val="6"/>
            <w:shd w:val="clear" w:color="auto" w:fill="auto"/>
            <w:vAlign w:val="center"/>
          </w:tcPr>
          <w:p w14:paraId="6EC8953E" w14:textId="41293F7B"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53D0A" w14:paraId="561983DB" w14:textId="77777777" w:rsidTr="00FF46A1">
        <w:trPr>
          <w:trHeight w:val="414"/>
          <w:jc w:val="center"/>
        </w:trPr>
        <w:tc>
          <w:tcPr>
            <w:tcW w:w="10466" w:type="dxa"/>
            <w:gridSpan w:val="6"/>
            <w:shd w:val="clear" w:color="auto" w:fill="auto"/>
            <w:vAlign w:val="center"/>
          </w:tcPr>
          <w:p w14:paraId="179BFBD9" w14:textId="7F3785AA"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2_L5+ var_brca.snv_s.B2_L4%}</w:t>
            </w:r>
          </w:p>
        </w:tc>
      </w:tr>
      <w:tr w:rsidR="007F7369" w14:paraId="3C7E46A2" w14:textId="77777777">
        <w:trPr>
          <w:trHeight w:val="414"/>
          <w:jc w:val="center"/>
        </w:trPr>
        <w:tc>
          <w:tcPr>
            <w:tcW w:w="1418" w:type="dxa"/>
            <w:shd w:val="clear" w:color="auto" w:fill="auto"/>
            <w:vAlign w:val="center"/>
          </w:tcPr>
          <w:p w14:paraId="678264FA" w14:textId="0580813B"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1068B6F2" w14:textId="12344341"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1C3F1983" w14:textId="25969F5B"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6C2CFE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AAF5CA2"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481B320"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5EC1D1A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3BC287E3" w14:textId="4C93E2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{%p endif%}</w:t>
            </w:r>
          </w:p>
        </w:tc>
        <w:tc>
          <w:tcPr>
            <w:tcW w:w="992" w:type="dxa"/>
            <w:shd w:val="clear" w:color="auto" w:fill="auto"/>
            <w:vAlign w:val="center"/>
          </w:tcPr>
          <w:p w14:paraId="30E3EC61" w14:textId="1CA2F68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32F001B5" w14:textId="0753A4C5"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Pr="00636FD6">
              <w:rPr>
                <w:rFonts w:ascii="微软雅黑" w:eastAsia="微软雅黑" w:hAnsi="微软雅黑" w:hint="eastAsia"/>
                <w:sz w:val="21"/>
                <w:szCs w:val="21"/>
              </w:rPr>
              <w:t>4-</w:t>
            </w:r>
            <w:r w:rsidRPr="00636FD6">
              <w:rPr>
                <w:rFonts w:ascii="微软雅黑" w:eastAsia="微软雅黑" w:hAnsi="微软雅黑"/>
                <w:sz w:val="21"/>
                <w:szCs w:val="21"/>
              </w:rPr>
              <w:t>疑似</w:t>
            </w:r>
            <w:r w:rsidRPr="00636FD6">
              <w:rPr>
                <w:rFonts w:ascii="微软雅黑" w:eastAsia="微软雅黑" w:hAnsi="微软雅黑"/>
                <w:sz w:val="21"/>
                <w:szCs w:val="21"/>
              </w:rPr>
              <w:lastRenderedPageBreak/>
              <w:t>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753D0A" w14:paraId="5B277EA5" w14:textId="77777777" w:rsidTr="00D83845">
        <w:trPr>
          <w:trHeight w:val="414"/>
          <w:jc w:val="center"/>
        </w:trPr>
        <w:tc>
          <w:tcPr>
            <w:tcW w:w="10466" w:type="dxa"/>
            <w:gridSpan w:val="6"/>
            <w:shd w:val="clear" w:color="auto" w:fill="auto"/>
            <w:vAlign w:val="center"/>
          </w:tcPr>
          <w:p w14:paraId="1B8F150E" w14:textId="2777566E"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753D0A" w14:paraId="4014D5E4" w14:textId="77777777" w:rsidTr="00D83845">
        <w:trPr>
          <w:trHeight w:val="414"/>
          <w:jc w:val="center"/>
        </w:trPr>
        <w:tc>
          <w:tcPr>
            <w:tcW w:w="10466" w:type="dxa"/>
            <w:gridSpan w:val="6"/>
            <w:shd w:val="clear" w:color="auto" w:fill="auto"/>
            <w:vAlign w:val="center"/>
          </w:tcPr>
          <w:p w14:paraId="30F19CB0" w14:textId="283B8EA2"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753D0A" w14:paraId="28BA5269" w14:textId="77777777" w:rsidTr="00345BD6">
        <w:trPr>
          <w:trHeight w:val="414"/>
          <w:jc w:val="center"/>
        </w:trPr>
        <w:tc>
          <w:tcPr>
            <w:tcW w:w="1418" w:type="dxa"/>
            <w:shd w:val="clear" w:color="auto" w:fill="auto"/>
            <w:vAlign w:val="center"/>
          </w:tcPr>
          <w:p w14:paraId="4AC8F32C" w14:textId="682F9C1A" w:rsidR="00753D0A" w:rsidRPr="00636FD6" w:rsidRDefault="00753D0A" w:rsidP="00753D0A">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2</w:t>
            </w:r>
          </w:p>
        </w:tc>
        <w:tc>
          <w:tcPr>
            <w:tcW w:w="9048" w:type="dxa"/>
            <w:gridSpan w:val="5"/>
            <w:vAlign w:val="center"/>
          </w:tcPr>
          <w:p w14:paraId="22155DC0" w14:textId="334B453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753D0A" w14:paraId="5C817EDB" w14:textId="77777777" w:rsidTr="002B22FA">
        <w:trPr>
          <w:trHeight w:val="414"/>
          <w:jc w:val="center"/>
        </w:trPr>
        <w:tc>
          <w:tcPr>
            <w:tcW w:w="10466" w:type="dxa"/>
            <w:gridSpan w:val="6"/>
            <w:shd w:val="clear" w:color="auto" w:fill="auto"/>
            <w:vAlign w:val="center"/>
          </w:tcPr>
          <w:p w14:paraId="3F09229C" w14:textId="0C6D808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38BB815D" w14:textId="77777777" w:rsidR="008063A0" w:rsidRDefault="008063A0">
      <w:pPr>
        <w:spacing w:line="240" w:lineRule="auto"/>
        <w:rPr>
          <w:rFonts w:ascii="Arial" w:eastAsia="微软雅黑" w:hAnsi="Arial" w:cs="Arial"/>
        </w:rPr>
      </w:pPr>
    </w:p>
    <w:bookmarkEnd w:id="0"/>
    <w:p w14:paraId="0C5EA222"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F7F8E" w14:paraId="43750414" w14:textId="77777777" w:rsidTr="00B12A91">
        <w:trPr>
          <w:trHeight w:val="488"/>
          <w:jc w:val="center"/>
        </w:trPr>
        <w:tc>
          <w:tcPr>
            <w:tcW w:w="1418" w:type="dxa"/>
            <w:shd w:val="clear" w:color="auto" w:fill="00B0F0"/>
            <w:vAlign w:val="center"/>
          </w:tcPr>
          <w:p w14:paraId="6D57F528" w14:textId="77777777" w:rsidR="00BF7F8E" w:rsidRDefault="00BF7F8E" w:rsidP="00B12A91">
            <w:pPr>
              <w:pStyle w:val="Default"/>
              <w:jc w:val="center"/>
              <w:rPr>
                <w:rFonts w:ascii="微软雅黑" w:eastAsia="微软雅黑" w:hAnsi="微软雅黑"/>
                <w:b/>
                <w:color w:val="FFFFFF" w:themeColor="background1"/>
                <w:szCs w:val="22"/>
              </w:rPr>
            </w:pPr>
            <w:bookmarkStart w:id="1" w:name="_Hlk84579431"/>
            <w:bookmarkStart w:id="2" w:name="_Hlk84758026"/>
            <w:r>
              <w:rPr>
                <w:rFonts w:ascii="微软雅黑" w:eastAsia="微软雅黑" w:hAnsi="微软雅黑"/>
                <w:b/>
                <w:color w:val="FFFFFF" w:themeColor="background1"/>
                <w:szCs w:val="22"/>
              </w:rPr>
              <w:t>基因</w:t>
            </w:r>
          </w:p>
        </w:tc>
        <w:tc>
          <w:tcPr>
            <w:tcW w:w="1134" w:type="dxa"/>
            <w:shd w:val="clear" w:color="auto" w:fill="00B0F0"/>
            <w:vAlign w:val="center"/>
          </w:tcPr>
          <w:p w14:paraId="6264EAAD"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48BE575"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检测结果</w:t>
            </w:r>
          </w:p>
        </w:tc>
        <w:tc>
          <w:tcPr>
            <w:tcW w:w="2693" w:type="dxa"/>
            <w:shd w:val="clear" w:color="auto" w:fill="00B0F0"/>
            <w:vAlign w:val="center"/>
          </w:tcPr>
          <w:p w14:paraId="15EEA7F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7FADE51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纯合/杂合</w:t>
            </w:r>
          </w:p>
        </w:tc>
        <w:tc>
          <w:tcPr>
            <w:tcW w:w="1252" w:type="dxa"/>
            <w:shd w:val="clear" w:color="auto" w:fill="00B0F0"/>
            <w:vAlign w:val="center"/>
          </w:tcPr>
          <w:p w14:paraId="4D39F4E6"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临床意义</w:t>
            </w:r>
          </w:p>
        </w:tc>
      </w:tr>
      <w:tr w:rsidR="00A41573" w14:paraId="04498FBA" w14:textId="77777777" w:rsidTr="000913C5">
        <w:trPr>
          <w:trHeight w:val="414"/>
          <w:jc w:val="center"/>
        </w:trPr>
        <w:tc>
          <w:tcPr>
            <w:tcW w:w="10466" w:type="dxa"/>
            <w:gridSpan w:val="6"/>
            <w:shd w:val="clear" w:color="auto" w:fill="auto"/>
            <w:vAlign w:val="center"/>
          </w:tcPr>
          <w:p w14:paraId="5863B5FD" w14:textId="08CF7396"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A41573" w14:paraId="3A844AB8" w14:textId="77777777" w:rsidTr="000913C5">
        <w:trPr>
          <w:trHeight w:val="414"/>
          <w:jc w:val="center"/>
        </w:trPr>
        <w:tc>
          <w:tcPr>
            <w:tcW w:w="10466" w:type="dxa"/>
            <w:gridSpan w:val="6"/>
            <w:shd w:val="clear" w:color="auto" w:fill="auto"/>
            <w:vAlign w:val="center"/>
          </w:tcPr>
          <w:p w14:paraId="0F869EBC" w14:textId="5DE0ED6E"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1_L3%}</w:t>
            </w:r>
          </w:p>
        </w:tc>
      </w:tr>
      <w:tr w:rsidR="007F7369" w14:paraId="2EE6F797" w14:textId="77777777" w:rsidTr="00B12A91">
        <w:trPr>
          <w:trHeight w:val="414"/>
          <w:jc w:val="center"/>
        </w:trPr>
        <w:tc>
          <w:tcPr>
            <w:tcW w:w="1418" w:type="dxa"/>
            <w:shd w:val="clear" w:color="auto" w:fill="auto"/>
            <w:vAlign w:val="center"/>
          </w:tcPr>
          <w:p w14:paraId="10586159" w14:textId="029A8961"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299B5545" w14:textId="58D156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47230BE9" w14:textId="24DA3B3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445E106F"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7A959C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6E6E164"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4261A3F4"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68CCD4D" w14:textId="36DB8D53"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02ACCCC8" w14:textId="1045E0D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3A38C4E9" w14:textId="30CC9F7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3-</w:t>
            </w:r>
            <w:r w:rsidRPr="00636FD6">
              <w:rPr>
                <w:rFonts w:ascii="微软雅黑" w:eastAsia="微软雅黑" w:hAnsi="微软雅黑" w:hint="eastAsia"/>
                <w:sz w:val="21"/>
                <w:szCs w:val="21"/>
              </w:rPr>
              <w:t>意义不明确</w:t>
            </w:r>
          </w:p>
        </w:tc>
      </w:tr>
      <w:tr w:rsidR="00A41573" w14:paraId="384FDF1E" w14:textId="77777777" w:rsidTr="00DB6445">
        <w:trPr>
          <w:trHeight w:val="414"/>
          <w:jc w:val="center"/>
        </w:trPr>
        <w:tc>
          <w:tcPr>
            <w:tcW w:w="10466" w:type="dxa"/>
            <w:gridSpan w:val="6"/>
            <w:shd w:val="clear" w:color="auto" w:fill="auto"/>
            <w:vAlign w:val="center"/>
          </w:tcPr>
          <w:p w14:paraId="6A28BFB8" w14:textId="5814A022"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777636D0" w14:textId="77777777" w:rsidTr="00DB6445">
        <w:trPr>
          <w:trHeight w:val="414"/>
          <w:jc w:val="center"/>
        </w:trPr>
        <w:tc>
          <w:tcPr>
            <w:tcW w:w="10466" w:type="dxa"/>
            <w:gridSpan w:val="6"/>
            <w:shd w:val="clear" w:color="auto" w:fill="auto"/>
            <w:vAlign w:val="center"/>
          </w:tcPr>
          <w:p w14:paraId="6551354A" w14:textId="2A502021"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34B83940" w14:textId="77777777" w:rsidTr="00474591">
        <w:trPr>
          <w:trHeight w:val="414"/>
          <w:jc w:val="center"/>
        </w:trPr>
        <w:tc>
          <w:tcPr>
            <w:tcW w:w="1418" w:type="dxa"/>
            <w:shd w:val="clear" w:color="auto" w:fill="auto"/>
            <w:vAlign w:val="center"/>
          </w:tcPr>
          <w:p w14:paraId="4FD9DD84" w14:textId="21779C39"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1</w:t>
            </w:r>
          </w:p>
        </w:tc>
        <w:tc>
          <w:tcPr>
            <w:tcW w:w="9048" w:type="dxa"/>
            <w:gridSpan w:val="5"/>
            <w:vAlign w:val="center"/>
          </w:tcPr>
          <w:p w14:paraId="2F2B8C75" w14:textId="411BFC59"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21F3F667" w14:textId="77777777" w:rsidTr="006419DB">
        <w:trPr>
          <w:trHeight w:val="414"/>
          <w:jc w:val="center"/>
        </w:trPr>
        <w:tc>
          <w:tcPr>
            <w:tcW w:w="10466" w:type="dxa"/>
            <w:gridSpan w:val="6"/>
            <w:shd w:val="clear" w:color="auto" w:fill="auto"/>
            <w:vAlign w:val="center"/>
          </w:tcPr>
          <w:p w14:paraId="39AC4C32" w14:textId="76BADDC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A41573" w14:paraId="438C5F78" w14:textId="77777777" w:rsidTr="006419DB">
        <w:trPr>
          <w:trHeight w:val="414"/>
          <w:jc w:val="center"/>
        </w:trPr>
        <w:tc>
          <w:tcPr>
            <w:tcW w:w="10466" w:type="dxa"/>
            <w:gridSpan w:val="6"/>
            <w:shd w:val="clear" w:color="auto" w:fill="auto"/>
            <w:vAlign w:val="center"/>
          </w:tcPr>
          <w:p w14:paraId="0FFBA241" w14:textId="22133893"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A41573" w14:paraId="65970120" w14:textId="77777777" w:rsidTr="006419DB">
        <w:trPr>
          <w:trHeight w:val="414"/>
          <w:jc w:val="center"/>
        </w:trPr>
        <w:tc>
          <w:tcPr>
            <w:tcW w:w="10466" w:type="dxa"/>
            <w:gridSpan w:val="6"/>
            <w:shd w:val="clear" w:color="auto" w:fill="auto"/>
            <w:vAlign w:val="center"/>
          </w:tcPr>
          <w:p w14:paraId="52FA40DB" w14:textId="57D153AB"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w:t>
            </w:r>
            <w:proofErr w:type="gramStart"/>
            <w:r w:rsidRPr="00636FD6">
              <w:rPr>
                <w:rFonts w:ascii="微软雅黑" w:eastAsia="微软雅黑" w:hAnsi="微软雅黑" w:hint="eastAsia"/>
                <w:sz w:val="21"/>
                <w:szCs w:val="21"/>
              </w:rPr>
              <w:t>s.B</w:t>
            </w:r>
            <w:proofErr w:type="gramEnd"/>
            <w:r w:rsidRPr="00636FD6">
              <w:rPr>
                <w:rFonts w:ascii="微软雅黑" w:eastAsia="微软雅黑" w:hAnsi="微软雅黑" w:hint="eastAsia"/>
                <w:sz w:val="21"/>
                <w:szCs w:val="21"/>
              </w:rPr>
              <w:t>2_L3%}</w:t>
            </w:r>
          </w:p>
        </w:tc>
      </w:tr>
      <w:tr w:rsidR="007F7369" w14:paraId="3F211330" w14:textId="77777777" w:rsidTr="00B12A91">
        <w:trPr>
          <w:trHeight w:val="414"/>
          <w:jc w:val="center"/>
        </w:trPr>
        <w:tc>
          <w:tcPr>
            <w:tcW w:w="1418" w:type="dxa"/>
            <w:shd w:val="clear" w:color="auto" w:fill="auto"/>
            <w:vAlign w:val="center"/>
          </w:tcPr>
          <w:p w14:paraId="6F0EFC7D" w14:textId="185B3F1C"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proofErr w:type="gramStart"/>
            <w:r w:rsidRPr="00636FD6">
              <w:rPr>
                <w:rFonts w:ascii="微软雅黑" w:eastAsia="微软雅黑" w:hAnsi="微软雅黑" w:hint="eastAsia"/>
                <w:i/>
                <w:iCs/>
                <w:sz w:val="21"/>
                <w:szCs w:val="21"/>
              </w:rPr>
              <w:t>a.gene</w:t>
            </w:r>
            <w:proofErr w:type="gramEnd"/>
            <w:r w:rsidRPr="00636FD6">
              <w:rPr>
                <w:rFonts w:ascii="微软雅黑" w:eastAsia="微软雅黑" w:hAnsi="微软雅黑" w:hint="eastAsia"/>
                <w:i/>
                <w:iCs/>
                <w:sz w:val="21"/>
                <w:szCs w:val="21"/>
              </w:rPr>
              <w:t>_symbol</w:t>
            </w:r>
            <w:proofErr w:type="spellEnd"/>
            <w:r w:rsidRPr="00636FD6">
              <w:rPr>
                <w:rFonts w:ascii="微软雅黑" w:eastAsia="微软雅黑" w:hAnsi="微软雅黑" w:hint="eastAsia"/>
                <w:i/>
                <w:iCs/>
                <w:sz w:val="21"/>
                <w:szCs w:val="21"/>
              </w:rPr>
              <w:t>}}</w:t>
            </w:r>
          </w:p>
        </w:tc>
        <w:tc>
          <w:tcPr>
            <w:tcW w:w="1134" w:type="dxa"/>
            <w:vAlign w:val="center"/>
          </w:tcPr>
          <w:p w14:paraId="2CF93C26" w14:textId="70B9169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gramStart"/>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708557A4" w14:textId="6F54FC3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proofErr w:type="gramStart"/>
            <w:r w:rsidRPr="00636FD6">
              <w:rPr>
                <w:rFonts w:ascii="微软雅黑" w:eastAsia="微软雅黑" w:hAnsi="微软雅黑" w:hint="eastAsia"/>
                <w:sz w:val="21"/>
                <w:szCs w:val="21"/>
              </w:rPr>
              <w:t>a.transcript</w:t>
            </w:r>
            <w:proofErr w:type="gramEnd"/>
            <w:r w:rsidRPr="00636FD6">
              <w:rPr>
                <w:rFonts w:ascii="微软雅黑" w:eastAsia="微软雅黑" w:hAnsi="微软雅黑" w:hint="eastAsia"/>
                <w:sz w:val="21"/>
                <w:szCs w:val="21"/>
              </w:rPr>
              <w: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w:t>
            </w:r>
            <w:r w:rsidRPr="00636FD6">
              <w:rPr>
                <w:rFonts w:ascii="微软雅黑" w:eastAsia="微软雅黑" w:hAnsi="微软雅黑" w:hint="eastAsia"/>
                <w:sz w:val="21"/>
                <w:szCs w:val="21"/>
              </w:rPr>
              <w:lastRenderedPageBreak/>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193CD44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4DA9146A"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w:t>
            </w:r>
            <w:proofErr w:type="spellStart"/>
            <w:r w:rsidRPr="00636FD6">
              <w:rPr>
                <w:rFonts w:ascii="微软雅黑" w:eastAsia="微软雅黑" w:hAnsi="微软雅黑" w:hint="eastAsia"/>
                <w:sz w:val="21"/>
                <w:szCs w:val="21"/>
              </w:rPr>
              <w:t>a.var_info_forFDZS.disease|</w:t>
            </w:r>
            <w:proofErr w:type="gramStart"/>
            <w:r w:rsidRPr="00636FD6">
              <w:rPr>
                <w:rFonts w:ascii="微软雅黑" w:eastAsia="微软雅黑" w:hAnsi="微软雅黑" w:hint="eastAsia"/>
                <w:sz w:val="21"/>
                <w:szCs w:val="21"/>
              </w:rPr>
              <w:t>replace</w:t>
            </w:r>
            <w:proofErr w:type="spellEnd"/>
            <w:r w:rsidRPr="00636FD6">
              <w:rPr>
                <w:rFonts w:ascii="微软雅黑" w:eastAsia="微软雅黑" w:hAnsi="微软雅黑" w:hint="eastAsia"/>
                <w:sz w:val="21"/>
                <w:szCs w:val="21"/>
              </w:rPr>
              <w:t>(</w:t>
            </w:r>
            <w:proofErr w:type="gram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A81182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75893EE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4680269D" w14:textId="2D3E10F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3D562E93" w14:textId="4637CD9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w:t>
            </w:r>
            <w:r w:rsidRPr="00636FD6">
              <w:rPr>
                <w:rFonts w:ascii="微软雅黑" w:eastAsia="微软雅黑" w:hAnsi="微软雅黑"/>
                <w:sz w:val="21"/>
                <w:szCs w:val="21"/>
              </w:rPr>
              <w:lastRenderedPageBreak/>
              <w:t>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2E459991" w14:textId="14CC1F2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3-</w:t>
            </w:r>
            <w:r w:rsidRPr="00636FD6">
              <w:rPr>
                <w:rFonts w:ascii="微软雅黑" w:eastAsia="微软雅黑" w:hAnsi="微软雅黑" w:hint="eastAsia"/>
                <w:sz w:val="21"/>
                <w:szCs w:val="21"/>
              </w:rPr>
              <w:t>意义不明确</w:t>
            </w:r>
          </w:p>
        </w:tc>
      </w:tr>
      <w:tr w:rsidR="00A41573" w14:paraId="0B48EF96" w14:textId="77777777" w:rsidTr="0011243F">
        <w:trPr>
          <w:trHeight w:val="414"/>
          <w:jc w:val="center"/>
        </w:trPr>
        <w:tc>
          <w:tcPr>
            <w:tcW w:w="10466" w:type="dxa"/>
            <w:gridSpan w:val="6"/>
            <w:shd w:val="clear" w:color="auto" w:fill="auto"/>
            <w:vAlign w:val="center"/>
          </w:tcPr>
          <w:p w14:paraId="2127B49F" w14:textId="6C9A623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3DA33E10" w14:textId="77777777" w:rsidTr="0011243F">
        <w:trPr>
          <w:trHeight w:val="414"/>
          <w:jc w:val="center"/>
        </w:trPr>
        <w:tc>
          <w:tcPr>
            <w:tcW w:w="10466" w:type="dxa"/>
            <w:gridSpan w:val="6"/>
            <w:shd w:val="clear" w:color="auto" w:fill="auto"/>
            <w:vAlign w:val="center"/>
          </w:tcPr>
          <w:p w14:paraId="2C9079F4" w14:textId="79B64A4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191CCA45" w14:textId="77777777" w:rsidTr="008E16B0">
        <w:trPr>
          <w:trHeight w:val="414"/>
          <w:jc w:val="center"/>
        </w:trPr>
        <w:tc>
          <w:tcPr>
            <w:tcW w:w="1418" w:type="dxa"/>
            <w:shd w:val="clear" w:color="auto" w:fill="auto"/>
            <w:vAlign w:val="center"/>
          </w:tcPr>
          <w:p w14:paraId="47B1B055" w14:textId="02AB8641"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00606669" w:rsidRPr="00636FD6">
              <w:rPr>
                <w:rFonts w:ascii="微软雅黑" w:eastAsia="微软雅黑" w:hAnsi="微软雅黑" w:hint="eastAsia"/>
                <w:i/>
                <w:iCs/>
                <w:sz w:val="21"/>
                <w:szCs w:val="21"/>
              </w:rPr>
              <w:t>2</w:t>
            </w:r>
          </w:p>
        </w:tc>
        <w:tc>
          <w:tcPr>
            <w:tcW w:w="9048" w:type="dxa"/>
            <w:gridSpan w:val="5"/>
            <w:vAlign w:val="center"/>
          </w:tcPr>
          <w:p w14:paraId="2A7301E7" w14:textId="2551F1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0F91C15E" w14:textId="77777777" w:rsidTr="00A11088">
        <w:trPr>
          <w:trHeight w:val="414"/>
          <w:jc w:val="center"/>
        </w:trPr>
        <w:tc>
          <w:tcPr>
            <w:tcW w:w="10466" w:type="dxa"/>
            <w:gridSpan w:val="6"/>
            <w:shd w:val="clear" w:color="auto" w:fill="auto"/>
            <w:vAlign w:val="center"/>
          </w:tcPr>
          <w:p w14:paraId="4725C8B6" w14:textId="07B6BE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113C813F" w14:textId="77777777" w:rsidR="008063A0" w:rsidRPr="00BF7F8E" w:rsidRDefault="008063A0">
      <w:pPr>
        <w:spacing w:line="240" w:lineRule="auto"/>
        <w:rPr>
          <w:rFonts w:ascii="Arial" w:eastAsia="微软雅黑" w:hAnsi="Arial" w:cs="Arial"/>
          <w:color w:val="auto"/>
          <w:sz w:val="21"/>
          <w:szCs w:val="21"/>
        </w:rPr>
      </w:pPr>
    </w:p>
    <w:p w14:paraId="59370449" w14:textId="76D14ACA" w:rsidR="008063A0" w:rsidRDefault="001F6D14">
      <w:pPr>
        <w:spacing w:line="240" w:lineRule="auto"/>
        <w:rPr>
          <w:rFonts w:ascii="Arial" w:eastAsia="微软雅黑" w:hAnsi="Arial" w:cs="Arial"/>
          <w:color w:val="auto"/>
          <w:sz w:val="21"/>
          <w:szCs w:val="21"/>
        </w:rPr>
      </w:pPr>
      <w:r>
        <w:rPr>
          <w:rFonts w:ascii="Arial" w:eastAsia="微软雅黑" w:hAnsi="Arial" w:cs="Arial"/>
          <w:color w:val="auto"/>
          <w:sz w:val="21"/>
          <w:szCs w:val="21"/>
        </w:rPr>
        <w:t>注：</w:t>
      </w:r>
    </w:p>
    <w:p w14:paraId="2EAC396A" w14:textId="5A7F9B66"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胚系</w:t>
      </w:r>
      <w:r>
        <w:rPr>
          <w:rFonts w:ascii="Arial" w:eastAsia="微软雅黑" w:hAnsi="Arial" w:cs="Arial" w:hint="eastAsia"/>
          <w:color w:val="auto"/>
          <w:sz w:val="21"/>
          <w:szCs w:val="21"/>
        </w:rPr>
        <w:t>变异解读遵循</w:t>
      </w:r>
      <w:r w:rsidR="006654BF" w:rsidRPr="006654BF">
        <w:rPr>
          <w:rFonts w:ascii="Arial" w:eastAsia="微软雅黑" w:hAnsi="Arial" w:cs="Arial"/>
          <w:color w:val="auto"/>
          <w:sz w:val="21"/>
          <w:szCs w:val="21"/>
        </w:rPr>
        <w:t>{{</w:t>
      </w:r>
      <w:proofErr w:type="spellStart"/>
      <w:r w:rsidR="006654BF" w:rsidRPr="006654BF">
        <w:rPr>
          <w:rFonts w:ascii="Arial" w:eastAsia="微软雅黑" w:hAnsi="Arial" w:cs="Arial"/>
          <w:color w:val="auto"/>
          <w:sz w:val="21"/>
          <w:szCs w:val="21"/>
        </w:rPr>
        <w:t>sample.association.ACMG</w:t>
      </w:r>
      <w:proofErr w:type="spellEnd"/>
      <w:r w:rsidR="006654BF" w:rsidRPr="006654BF">
        <w:rPr>
          <w:rFonts w:ascii="Arial" w:eastAsia="微软雅黑" w:hAnsi="Arial" w:cs="Arial"/>
          <w:color w:val="auto"/>
          <w:sz w:val="21"/>
          <w:szCs w:val="21"/>
        </w:rPr>
        <w:t>}}</w:t>
      </w:r>
      <w:r>
        <w:rPr>
          <w:rFonts w:ascii="Arial" w:eastAsia="微软雅黑" w:hAnsi="Arial" w:cs="Arial" w:hint="eastAsia"/>
          <w:color w:val="auto"/>
          <w:sz w:val="21"/>
          <w:szCs w:val="21"/>
        </w:rPr>
        <w:t>发布的</w:t>
      </w:r>
      <w:r w:rsidR="006654BF" w:rsidRPr="006654BF">
        <w:rPr>
          <w:rFonts w:ascii="Arial" w:eastAsia="微软雅黑" w:hAnsi="Arial" w:cs="Arial"/>
          <w:color w:val="auto"/>
          <w:sz w:val="21"/>
          <w:szCs w:val="21"/>
        </w:rPr>
        <w:t>{{</w:t>
      </w:r>
      <w:proofErr w:type="spellStart"/>
      <w:r w:rsidR="006654BF" w:rsidRPr="006654BF">
        <w:rPr>
          <w:rFonts w:ascii="Arial" w:eastAsia="微软雅黑" w:hAnsi="Arial" w:cs="Arial"/>
          <w:color w:val="auto"/>
          <w:sz w:val="21"/>
          <w:szCs w:val="21"/>
        </w:rPr>
        <w:t>sample.guideline.germline_var</w:t>
      </w:r>
      <w:proofErr w:type="spellEnd"/>
      <w:r w:rsidR="006654BF" w:rsidRPr="006654BF">
        <w:rPr>
          <w:rFonts w:ascii="Arial" w:eastAsia="微软雅黑" w:hAnsi="Arial" w:cs="Arial"/>
          <w:color w:val="auto"/>
          <w:sz w:val="21"/>
          <w:szCs w:val="21"/>
        </w:rPr>
        <w:t>}}</w:t>
      </w:r>
      <w:r>
        <w:rPr>
          <w:rFonts w:ascii="Arial" w:eastAsia="微软雅黑" w:hAnsi="Arial" w:cs="Arial"/>
          <w:color w:val="auto"/>
          <w:sz w:val="21"/>
          <w:szCs w:val="21"/>
        </w:rPr>
        <w:t>，</w:t>
      </w:r>
      <w:r>
        <w:rPr>
          <w:rFonts w:ascii="Arial" w:eastAsia="微软雅黑" w:hAnsi="Arial" w:cs="Arial" w:hint="eastAsia"/>
          <w:color w:val="auto"/>
          <w:sz w:val="21"/>
          <w:szCs w:val="21"/>
        </w:rPr>
        <w:t>遗传变异分为致病性变异、疑似致病性变异、临床意义不明确变异、疑似良性变异和良性变异五个等级，详见附录</w:t>
      </w:r>
      <w:proofErr w:type="gramStart"/>
      <w:r w:rsidR="001E1DB7">
        <w:rPr>
          <w:rFonts w:ascii="Arial" w:eastAsia="微软雅黑" w:hAnsi="Arial" w:cs="Arial" w:hint="eastAsia"/>
          <w:color w:val="auto"/>
          <w:sz w:val="21"/>
          <w:szCs w:val="21"/>
        </w:rPr>
        <w:t>一</w:t>
      </w:r>
      <w:proofErr w:type="gramEnd"/>
      <w:r>
        <w:rPr>
          <w:rFonts w:ascii="Arial" w:eastAsia="微软雅黑" w:hAnsi="Arial" w:cs="Arial" w:hint="eastAsia"/>
          <w:color w:val="auto"/>
          <w:sz w:val="21"/>
          <w:szCs w:val="21"/>
        </w:rPr>
        <w:t>。</w:t>
      </w:r>
    </w:p>
    <w:p w14:paraId="202369A2" w14:textId="77777777"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2C69A604" w14:textId="27E427A2" w:rsidR="008063A0" w:rsidRPr="007B10AD" w:rsidRDefault="001F6D14" w:rsidP="007B10AD">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hint="eastAsia"/>
          <w:color w:val="auto"/>
          <w:sz w:val="21"/>
          <w:szCs w:val="21"/>
        </w:rPr>
        <w:t>常见的染色体基因组遗传疾病的遗传方式有</w:t>
      </w:r>
      <w:r>
        <w:rPr>
          <w:rFonts w:ascii="Arial" w:eastAsia="微软雅黑" w:hAnsi="Arial" w:cs="Arial"/>
          <w:color w:val="auto"/>
          <w:sz w:val="21"/>
          <w:szCs w:val="21"/>
        </w:rPr>
        <w:t>5</w:t>
      </w:r>
      <w:r>
        <w:rPr>
          <w:rFonts w:ascii="Arial" w:eastAsia="微软雅黑" w:hAnsi="Arial" w:cs="Arial" w:hint="eastAsia"/>
          <w:color w:val="auto"/>
          <w:sz w:val="21"/>
          <w:szCs w:val="21"/>
        </w:rPr>
        <w:t>种：①</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常染色体显性遗传（</w:t>
      </w:r>
      <w:r>
        <w:rPr>
          <w:rFonts w:ascii="Arial" w:eastAsia="微软雅黑" w:hAnsi="Arial" w:cs="Arial" w:hint="eastAsia"/>
          <w:color w:val="auto"/>
          <w:sz w:val="21"/>
          <w:szCs w:val="21"/>
        </w:rPr>
        <w:t>AD</w:t>
      </w:r>
      <w:r>
        <w:rPr>
          <w:rFonts w:ascii="Arial" w:eastAsia="微软雅黑" w:hAnsi="Arial" w:cs="Arial" w:hint="eastAsia"/>
          <w:color w:val="auto"/>
          <w:sz w:val="21"/>
          <w:szCs w:val="21"/>
        </w:rPr>
        <w:t>），②</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常染色体隐性遗传（</w:t>
      </w:r>
      <w:r>
        <w:rPr>
          <w:rFonts w:ascii="Arial" w:eastAsia="微软雅黑" w:hAnsi="Arial" w:cs="Arial" w:hint="eastAsia"/>
          <w:color w:val="auto"/>
          <w:sz w:val="21"/>
          <w:szCs w:val="21"/>
        </w:rPr>
        <w:t>AR</w:t>
      </w:r>
      <w:r>
        <w:rPr>
          <w:rFonts w:ascii="Arial" w:eastAsia="微软雅黑" w:hAnsi="Arial" w:cs="Arial" w:hint="eastAsia"/>
          <w:color w:val="auto"/>
          <w:sz w:val="21"/>
          <w:szCs w:val="21"/>
        </w:rPr>
        <w:t>），③</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不完全显性遗传（</w:t>
      </w:r>
      <w:r>
        <w:rPr>
          <w:rFonts w:ascii="Arial" w:eastAsia="微软雅黑" w:hAnsi="Arial" w:cs="Arial" w:hint="eastAsia"/>
          <w:color w:val="auto"/>
          <w:sz w:val="21"/>
          <w:szCs w:val="21"/>
        </w:rPr>
        <w:t>SD</w:t>
      </w:r>
      <w:r>
        <w:rPr>
          <w:rFonts w:ascii="Arial" w:eastAsia="微软雅黑" w:hAnsi="Arial" w:cs="Arial" w:hint="eastAsia"/>
          <w:color w:val="auto"/>
          <w:sz w:val="21"/>
          <w:szCs w:val="21"/>
        </w:rPr>
        <w:t>），④</w:t>
      </w:r>
      <w:r>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XL</w:t>
      </w:r>
      <w:r>
        <w:rPr>
          <w:rFonts w:ascii="Arial" w:eastAsia="微软雅黑" w:hAnsi="Arial" w:cs="Arial" w:hint="eastAsia"/>
          <w:color w:val="auto"/>
          <w:sz w:val="21"/>
          <w:szCs w:val="21"/>
        </w:rPr>
        <w:t>），</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⑤</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Y</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YL</w:t>
      </w:r>
      <w:r>
        <w:rPr>
          <w:rFonts w:ascii="Arial" w:eastAsia="微软雅黑" w:hAnsi="Arial" w:cs="Arial" w:hint="eastAsia"/>
          <w:color w:val="auto"/>
          <w:sz w:val="21"/>
          <w:szCs w:val="21"/>
        </w:rPr>
        <w:t>）。</w:t>
      </w:r>
      <w:bookmarkEnd w:id="1"/>
      <w:bookmarkEnd w:id="2"/>
      <w:r w:rsidRPr="007B10AD">
        <w:rPr>
          <w:rFonts w:ascii="Arial" w:eastAsia="微软雅黑" w:hAnsi="Arial" w:cs="Arial"/>
          <w:b/>
          <w:bCs/>
          <w:iCs/>
          <w:color w:val="auto"/>
        </w:rPr>
        <w:br w:type="page"/>
      </w:r>
    </w:p>
    <w:p w14:paraId="6C12B573"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结果解释</w:t>
      </w:r>
    </w:p>
    <w:p w14:paraId="289A1BFB" w14:textId="65CD8F2C" w:rsidR="002E7CB4" w:rsidRPr="002E7CB4" w:rsidRDefault="002E7CB4" w:rsidP="002E7CB4">
      <w:pPr>
        <w:rPr>
          <w:rFonts w:eastAsiaTheme="minorEastAsia"/>
        </w:rPr>
      </w:pPr>
      <w:r w:rsidRPr="002E7CB4">
        <w:rPr>
          <w:rFonts w:eastAsiaTheme="minorEastAsia" w:hint="eastAsia"/>
        </w:rPr>
        <w:t>{%</w:t>
      </w:r>
      <w:r w:rsidR="00A72731">
        <w:rPr>
          <w:rFonts w:eastAsiaTheme="minorEastAsia" w:hint="eastAsia"/>
        </w:rPr>
        <w:t>p</w:t>
      </w:r>
      <w:r w:rsidRPr="002E7CB4">
        <w:rPr>
          <w:rFonts w:eastAsiaTheme="minorEastAsia" w:hint="eastAsia"/>
        </w:rPr>
        <w:t xml:space="preserve"> </w:t>
      </w:r>
      <w:r w:rsidR="00C61396">
        <w:rPr>
          <w:rFonts w:eastAsiaTheme="minorEastAsia" w:hint="eastAsia"/>
        </w:rPr>
        <w:t>if</w:t>
      </w:r>
      <w:r w:rsidRPr="002E7CB4">
        <w:rPr>
          <w:rFonts w:eastAsiaTheme="minorEastAsia" w:hint="eastAsia"/>
        </w:rPr>
        <w:t xml:space="preserve"> var_brca.snv_</w:t>
      </w:r>
      <w:proofErr w:type="gramStart"/>
      <w:r w:rsidRPr="002E7CB4">
        <w:rPr>
          <w:rFonts w:eastAsiaTheme="minorEastAsia" w:hint="eastAsia"/>
        </w:rPr>
        <w:t>s.B</w:t>
      </w:r>
      <w:proofErr w:type="gramEnd"/>
      <w:r w:rsidRPr="002E7CB4">
        <w:rPr>
          <w:rFonts w:eastAsiaTheme="minorEastAsia" w:hint="eastAsia"/>
        </w:rPr>
        <w:t>1_L5</w:t>
      </w:r>
      <w:r>
        <w:rPr>
          <w:rFonts w:eastAsiaTheme="minorEastAsia" w:hint="eastAsia"/>
        </w:rPr>
        <w:t xml:space="preserve"> +</w:t>
      </w:r>
      <w:r w:rsidRPr="002E7CB4">
        <w:rPr>
          <w:rFonts w:eastAsiaTheme="minorEastAsia" w:hint="eastAsia"/>
        </w:rPr>
        <w:t xml:space="preserve"> var_brca.snv_s.B</w:t>
      </w:r>
      <w:r>
        <w:rPr>
          <w:rFonts w:eastAsiaTheme="minorEastAsia" w:hint="eastAsia"/>
        </w:rPr>
        <w:t>2</w:t>
      </w:r>
      <w:r w:rsidRPr="002E7CB4">
        <w:rPr>
          <w:rFonts w:eastAsiaTheme="minorEastAsia" w:hint="eastAsia"/>
        </w:rPr>
        <w:t>_L5</w:t>
      </w:r>
      <w:r>
        <w:rPr>
          <w:rFonts w:eastAsiaTheme="minorEastAsia" w:hint="eastAsia"/>
        </w:rPr>
        <w:t xml:space="preserve"> </w:t>
      </w:r>
      <w:r w:rsidRPr="002E7CB4">
        <w:rPr>
          <w:rFonts w:eastAsiaTheme="minorEastAsia" w:hint="eastAsia"/>
        </w:rPr>
        <w:t>+ var_brca.snv_s.B1_L4</w:t>
      </w:r>
      <w:r>
        <w:rPr>
          <w:rFonts w:eastAsiaTheme="minorEastAsia" w:hint="eastAsia"/>
        </w:rPr>
        <w:t xml:space="preserve"> </w:t>
      </w:r>
      <w:r w:rsidRPr="002E7CB4">
        <w:rPr>
          <w:rFonts w:eastAsiaTheme="minorEastAsia" w:hint="eastAsia"/>
        </w:rPr>
        <w:t>+ var_brca.snv_s.B</w:t>
      </w:r>
      <w:r>
        <w:rPr>
          <w:rFonts w:eastAsiaTheme="minorEastAsia" w:hint="eastAsia"/>
        </w:rPr>
        <w:t>2</w:t>
      </w:r>
      <w:r w:rsidRPr="002E7CB4">
        <w:rPr>
          <w:rFonts w:eastAsiaTheme="minorEastAsia" w:hint="eastAsia"/>
        </w:rPr>
        <w:t>_L4</w:t>
      </w:r>
      <w:r>
        <w:rPr>
          <w:rFonts w:eastAsiaTheme="minorEastAsia" w:hint="eastAsia"/>
        </w:rPr>
        <w:t xml:space="preserve"> </w:t>
      </w:r>
      <w:r w:rsidRPr="002E7CB4">
        <w:rPr>
          <w:rFonts w:eastAsiaTheme="minorEastAsia" w:hint="eastAsia"/>
        </w:rPr>
        <w:t>+ var_brca.snv_s.B1_L</w:t>
      </w:r>
      <w:r>
        <w:rPr>
          <w:rFonts w:eastAsiaTheme="minorEastAsia" w:hint="eastAsia"/>
        </w:rPr>
        <w:t xml:space="preserve">3 </w:t>
      </w:r>
      <w:r w:rsidRPr="002E7CB4">
        <w:rPr>
          <w:rFonts w:eastAsiaTheme="minorEastAsia" w:hint="eastAsia"/>
        </w:rPr>
        <w:t>+ var_brca.snv_s.B</w:t>
      </w:r>
      <w:r>
        <w:rPr>
          <w:rFonts w:eastAsiaTheme="minorEastAsia" w:hint="eastAsia"/>
        </w:rPr>
        <w:t>2</w:t>
      </w:r>
      <w:r w:rsidRPr="002E7CB4">
        <w:rPr>
          <w:rFonts w:eastAsiaTheme="minorEastAsia" w:hint="eastAsia"/>
        </w:rPr>
        <w:t>_L</w:t>
      </w:r>
      <w:r>
        <w:rPr>
          <w:rFonts w:eastAsiaTheme="minorEastAsia" w:hint="eastAsia"/>
        </w:rPr>
        <w:t>3</w:t>
      </w:r>
      <w:r w:rsidRPr="002E7CB4">
        <w:rPr>
          <w:rFonts w:eastAsiaTheme="minorEastAsia" w:hint="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4A0" w:firstRow="1" w:lastRow="0" w:firstColumn="1" w:lastColumn="0" w:noHBand="0" w:noVBand="1"/>
      </w:tblPr>
      <w:tblGrid>
        <w:gridCol w:w="1134"/>
        <w:gridCol w:w="1273"/>
        <w:gridCol w:w="2977"/>
        <w:gridCol w:w="2269"/>
        <w:gridCol w:w="1419"/>
        <w:gridCol w:w="1394"/>
      </w:tblGrid>
      <w:tr w:rsidR="00C61396" w14:paraId="369705B4" w14:textId="77777777" w:rsidTr="00C61396">
        <w:trPr>
          <w:trHeight w:val="488"/>
          <w:jc w:val="center"/>
        </w:trPr>
        <w:tc>
          <w:tcPr>
            <w:tcW w:w="5000" w:type="pct"/>
            <w:gridSpan w:val="6"/>
            <w:shd w:val="clear" w:color="auto" w:fill="00B0F0"/>
            <w:vAlign w:val="center"/>
          </w:tcPr>
          <w:p w14:paraId="13B8E0DC" w14:textId="1E9BA1E8" w:rsidR="00C61396" w:rsidRDefault="00C61396">
            <w:pPr>
              <w:pStyle w:val="Default"/>
              <w:jc w:val="center"/>
              <w:rPr>
                <w:rFonts w:eastAsia="微软雅黑"/>
                <w:b/>
                <w:color w:val="FFFFFF"/>
                <w:szCs w:val="22"/>
              </w:rPr>
            </w:pPr>
            <w:r w:rsidRPr="00C61396">
              <w:rPr>
                <w:rFonts w:eastAsia="微软雅黑" w:hint="eastAsia"/>
                <w:b/>
                <w:color w:val="FFFFFF"/>
                <w:szCs w:val="22"/>
              </w:rPr>
              <w:t xml:space="preserve">{%tr </w:t>
            </w:r>
            <w:r>
              <w:rPr>
                <w:rFonts w:eastAsia="微软雅黑" w:hint="eastAsia"/>
                <w:b/>
                <w:color w:val="FFFFFF"/>
                <w:szCs w:val="22"/>
              </w:rPr>
              <w:t>for a in</w:t>
            </w:r>
            <w:r w:rsidRPr="00C61396">
              <w:rPr>
                <w:rFonts w:eastAsia="微软雅黑" w:hint="eastAsia"/>
                <w:b/>
                <w:color w:val="FFFFFF"/>
                <w:szCs w:val="22"/>
              </w:rPr>
              <w:t xml:space="preserve"> var_brca.snv_</w:t>
            </w:r>
            <w:proofErr w:type="gramStart"/>
            <w:r w:rsidRPr="00C61396">
              <w:rPr>
                <w:rFonts w:eastAsia="微软雅黑" w:hint="eastAsia"/>
                <w:b/>
                <w:color w:val="FFFFFF"/>
                <w:szCs w:val="22"/>
              </w:rPr>
              <w:t>s.B</w:t>
            </w:r>
            <w:proofErr w:type="gramEnd"/>
            <w:r w:rsidRPr="00C61396">
              <w:rPr>
                <w:rFonts w:eastAsia="微软雅黑" w:hint="eastAsia"/>
                <w:b/>
                <w:color w:val="FFFFFF"/>
                <w:szCs w:val="22"/>
              </w:rPr>
              <w:t>1_L5 + var_brca.snv_s.B2_L5 + var_brca.snv_s.B1_L4 + var_brca.snv_s.B2_L4 + var_brca.snv_s.B1_L3 + var_brca.snv_s.B2_L3%}</w:t>
            </w:r>
          </w:p>
        </w:tc>
      </w:tr>
      <w:tr w:rsidR="008063A0" w14:paraId="5C227512" w14:textId="77777777">
        <w:trPr>
          <w:trHeight w:val="488"/>
          <w:jc w:val="center"/>
        </w:trPr>
        <w:tc>
          <w:tcPr>
            <w:tcW w:w="542" w:type="pct"/>
            <w:shd w:val="clear" w:color="auto" w:fill="00B0F0"/>
            <w:vAlign w:val="center"/>
          </w:tcPr>
          <w:p w14:paraId="24C8005A" w14:textId="77777777" w:rsidR="008063A0" w:rsidRDefault="001F6D14">
            <w:pPr>
              <w:pStyle w:val="Default"/>
              <w:jc w:val="center"/>
              <w:rPr>
                <w:rFonts w:eastAsia="微软雅黑"/>
                <w:b/>
                <w:color w:val="FFFFFF"/>
                <w:szCs w:val="22"/>
              </w:rPr>
            </w:pPr>
            <w:bookmarkStart w:id="3" w:name="_Hlk84758244"/>
            <w:r>
              <w:rPr>
                <w:rFonts w:eastAsia="微软雅黑"/>
                <w:b/>
                <w:color w:val="FFFFFF"/>
                <w:szCs w:val="22"/>
              </w:rPr>
              <w:t>基因</w:t>
            </w:r>
          </w:p>
        </w:tc>
        <w:tc>
          <w:tcPr>
            <w:tcW w:w="608" w:type="pct"/>
            <w:shd w:val="clear" w:color="auto" w:fill="00B0F0"/>
            <w:vAlign w:val="center"/>
          </w:tcPr>
          <w:p w14:paraId="27C2550A"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w:t>
            </w:r>
          </w:p>
          <w:p w14:paraId="65451A07"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位置</w:t>
            </w:r>
          </w:p>
        </w:tc>
        <w:tc>
          <w:tcPr>
            <w:tcW w:w="1422" w:type="pct"/>
            <w:shd w:val="clear" w:color="auto" w:fill="00B0F0"/>
            <w:vAlign w:val="center"/>
          </w:tcPr>
          <w:p w14:paraId="27045DA1" w14:textId="77777777" w:rsidR="008063A0" w:rsidRDefault="001F6D14">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6D88B038"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w:t>
            </w:r>
          </w:p>
          <w:p w14:paraId="2FDD402B"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（遗传模式）</w:t>
            </w:r>
          </w:p>
        </w:tc>
        <w:tc>
          <w:tcPr>
            <w:tcW w:w="678" w:type="pct"/>
            <w:shd w:val="clear" w:color="auto" w:fill="00B0F0"/>
            <w:vAlign w:val="center"/>
          </w:tcPr>
          <w:p w14:paraId="55F373C8" w14:textId="77777777" w:rsidR="008063A0" w:rsidRDefault="001F6D14">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7ADA867" w14:textId="77777777" w:rsidR="008063A0" w:rsidRDefault="001F6D14">
            <w:pPr>
              <w:pStyle w:val="Default"/>
              <w:jc w:val="center"/>
              <w:rPr>
                <w:rFonts w:eastAsia="微软雅黑"/>
                <w:b/>
                <w:color w:val="FFFFFF"/>
                <w:szCs w:val="22"/>
              </w:rPr>
            </w:pPr>
            <w:r>
              <w:rPr>
                <w:rFonts w:eastAsia="微软雅黑"/>
                <w:b/>
                <w:color w:val="FFFFFF"/>
                <w:szCs w:val="22"/>
              </w:rPr>
              <w:t>临床意义</w:t>
            </w:r>
          </w:p>
        </w:tc>
      </w:tr>
      <w:tr w:rsidR="0038557F" w14:paraId="5AA64F4A" w14:textId="77777777">
        <w:trPr>
          <w:trHeight w:val="341"/>
          <w:jc w:val="center"/>
        </w:trPr>
        <w:tc>
          <w:tcPr>
            <w:tcW w:w="542" w:type="pct"/>
            <w:vAlign w:val="center"/>
          </w:tcPr>
          <w:p w14:paraId="30F224E8" w14:textId="068CC983" w:rsidR="0038557F" w:rsidRDefault="0038557F" w:rsidP="0038557F">
            <w:pPr>
              <w:pStyle w:val="Default"/>
              <w:jc w:val="center"/>
              <w:rPr>
                <w:rFonts w:eastAsia="微软雅黑"/>
                <w:i/>
                <w:iCs/>
                <w:sz w:val="21"/>
                <w:szCs w:val="21"/>
              </w:rPr>
            </w:pPr>
            <w:r>
              <w:rPr>
                <w:rFonts w:eastAsia="微软雅黑" w:hint="eastAsia"/>
                <w:i/>
                <w:iCs/>
                <w:sz w:val="21"/>
                <w:szCs w:val="21"/>
              </w:rPr>
              <w:t>{{</w:t>
            </w:r>
            <w:proofErr w:type="spellStart"/>
            <w:proofErr w:type="gramStart"/>
            <w:r>
              <w:rPr>
                <w:rFonts w:eastAsia="微软雅黑" w:hint="eastAsia"/>
                <w:i/>
                <w:iCs/>
                <w:sz w:val="21"/>
                <w:szCs w:val="21"/>
              </w:rPr>
              <w:t>a.gene</w:t>
            </w:r>
            <w:proofErr w:type="gramEnd"/>
            <w:r>
              <w:rPr>
                <w:rFonts w:eastAsia="微软雅黑" w:hint="eastAsia"/>
                <w:i/>
                <w:iCs/>
                <w:sz w:val="21"/>
                <w:szCs w:val="21"/>
              </w:rPr>
              <w:t>_symbol</w:t>
            </w:r>
            <w:proofErr w:type="spellEnd"/>
            <w:r>
              <w:rPr>
                <w:rFonts w:eastAsia="微软雅黑" w:hint="eastAsia"/>
                <w:i/>
                <w:iCs/>
                <w:sz w:val="21"/>
                <w:szCs w:val="21"/>
              </w:rPr>
              <w:t>}}</w:t>
            </w:r>
          </w:p>
        </w:tc>
        <w:tc>
          <w:tcPr>
            <w:tcW w:w="608" w:type="pct"/>
            <w:vAlign w:val="center"/>
          </w:tcPr>
          <w:p w14:paraId="547EAB4D" w14:textId="5088B6C2"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r w:rsidRPr="002F5D8C">
              <w:rPr>
                <w:rFonts w:hint="eastAsia"/>
                <w:sz w:val="21"/>
                <w:szCs w:val="21"/>
              </w:rPr>
              <w:t>a.chr</w:t>
            </w:r>
            <w:proofErr w:type="spellEnd"/>
            <w:r w:rsidRPr="002F5D8C">
              <w:rPr>
                <w:rFonts w:hint="eastAsia"/>
                <w:sz w:val="21"/>
                <w:szCs w:val="21"/>
              </w:rPr>
              <w:t>}</w:t>
            </w:r>
            <w:proofErr w:type="gramStart"/>
            <w:r w:rsidRPr="002F5D8C">
              <w:rPr>
                <w:rFonts w:hint="eastAsia"/>
                <w:sz w:val="21"/>
                <w:szCs w:val="21"/>
              </w:rPr>
              <w:t>}:{</w:t>
            </w:r>
            <w:proofErr w:type="gramEnd"/>
            <w:r w:rsidRPr="002F5D8C">
              <w:rPr>
                <w:rFonts w:hint="eastAsia"/>
                <w:sz w:val="21"/>
                <w:szCs w:val="21"/>
              </w:rPr>
              <w:t>{</w:t>
            </w:r>
            <w:proofErr w:type="spellStart"/>
            <w:r w:rsidRPr="002F5D8C">
              <w:rPr>
                <w:rFonts w:hint="eastAsia"/>
                <w:sz w:val="21"/>
                <w:szCs w:val="21"/>
              </w:rPr>
              <w:t>a.start</w:t>
            </w:r>
            <w:proofErr w:type="spellEnd"/>
            <w:r w:rsidRPr="002F5D8C">
              <w:rPr>
                <w:rFonts w:hint="eastAsia"/>
                <w:sz w:val="21"/>
                <w:szCs w:val="21"/>
              </w:rPr>
              <w:t>}}</w:t>
            </w:r>
          </w:p>
        </w:tc>
        <w:tc>
          <w:tcPr>
            <w:tcW w:w="1422" w:type="pct"/>
            <w:vAlign w:val="center"/>
          </w:tcPr>
          <w:p w14:paraId="1A7E8CB4" w14:textId="26EB0D45"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proofErr w:type="gramStart"/>
            <w:r w:rsidRPr="002F5D8C">
              <w:rPr>
                <w:rFonts w:hint="eastAsia"/>
                <w:sz w:val="21"/>
                <w:szCs w:val="21"/>
              </w:rPr>
              <w:t>a.transcript</w:t>
            </w:r>
            <w:proofErr w:type="gramEnd"/>
            <w:r w:rsidRPr="002F5D8C">
              <w:rPr>
                <w:rFonts w:hint="eastAsia"/>
                <w:sz w:val="21"/>
                <w:szCs w:val="21"/>
              </w:rPr>
              <w:t>_primary</w:t>
            </w:r>
            <w:proofErr w:type="spellEnd"/>
            <w:r w:rsidRPr="002F5D8C">
              <w:rPr>
                <w:rFonts w:hint="eastAsia"/>
                <w:sz w:val="21"/>
                <w:szCs w:val="21"/>
              </w:rPr>
              <w:t>}}:{{</w:t>
            </w:r>
            <w:proofErr w:type="spellStart"/>
            <w:r w:rsidRPr="002F5D8C">
              <w:rPr>
                <w:rFonts w:hint="eastAsia"/>
                <w:sz w:val="21"/>
                <w:szCs w:val="21"/>
              </w:rPr>
              <w:t>a.gene_region</w:t>
            </w:r>
            <w:proofErr w:type="spellEnd"/>
            <w:r w:rsidRPr="002F5D8C">
              <w:rPr>
                <w:rFonts w:hint="eastAsia"/>
                <w:sz w:val="21"/>
                <w:szCs w:val="21"/>
              </w:rPr>
              <w:t>}}:{{</w:t>
            </w:r>
            <w:proofErr w:type="spellStart"/>
            <w:r w:rsidRPr="002F5D8C">
              <w:rPr>
                <w:rFonts w:hint="eastAsia"/>
                <w:sz w:val="21"/>
                <w:szCs w:val="21"/>
              </w:rPr>
              <w:t>a.hgvs_c</w:t>
            </w:r>
            <w:proofErr w:type="spellEnd"/>
            <w:r w:rsidRPr="002F5D8C">
              <w:rPr>
                <w:rFonts w:hint="eastAsia"/>
                <w:sz w:val="21"/>
                <w:szCs w:val="21"/>
              </w:rPr>
              <w:t xml:space="preserve">}}{%if </w:t>
            </w:r>
            <w:proofErr w:type="spellStart"/>
            <w:r w:rsidRPr="002F5D8C">
              <w:rPr>
                <w:rFonts w:hint="eastAsia"/>
                <w:sz w:val="21"/>
                <w:szCs w:val="21"/>
              </w:rPr>
              <w:t>a.hgvs_p</w:t>
            </w:r>
            <w:proofErr w:type="spellEnd"/>
            <w:r w:rsidRPr="002F5D8C">
              <w:rPr>
                <w:rFonts w:hint="eastAsia"/>
                <w:sz w:val="21"/>
                <w:szCs w:val="21"/>
              </w:rPr>
              <w:t>!=</w:t>
            </w:r>
            <w:r w:rsidRPr="002F5D8C">
              <w:rPr>
                <w:rFonts w:hint="eastAsia"/>
                <w:sz w:val="21"/>
                <w:szCs w:val="21"/>
              </w:rPr>
              <w:t>”</w:t>
            </w:r>
            <w:r w:rsidRPr="002F5D8C">
              <w:rPr>
                <w:rFonts w:hint="eastAsia"/>
                <w:sz w:val="21"/>
                <w:szCs w:val="21"/>
              </w:rPr>
              <w:t>p.?</w:t>
            </w:r>
            <w:r w:rsidRPr="002F5D8C">
              <w:rPr>
                <w:rFonts w:hint="eastAsia"/>
                <w:sz w:val="21"/>
                <w:szCs w:val="21"/>
              </w:rPr>
              <w:t>”</w:t>
            </w:r>
            <w:r w:rsidRPr="002F5D8C">
              <w:rPr>
                <w:rFonts w:hint="eastAsia"/>
                <w:sz w:val="21"/>
                <w:szCs w:val="21"/>
              </w:rPr>
              <w:t>%}:{{</w:t>
            </w:r>
            <w:proofErr w:type="spellStart"/>
            <w:r w:rsidRPr="002F5D8C">
              <w:rPr>
                <w:rFonts w:hint="eastAsia"/>
                <w:sz w:val="21"/>
                <w:szCs w:val="21"/>
              </w:rPr>
              <w:t>a.hgvs_p</w:t>
            </w:r>
            <w:proofErr w:type="spellEnd"/>
            <w:r w:rsidRPr="002F5D8C">
              <w:rPr>
                <w:rFonts w:hint="eastAsia"/>
                <w:sz w:val="21"/>
                <w:szCs w:val="21"/>
              </w:rPr>
              <w:t>}}{%endif%}</w:t>
            </w:r>
          </w:p>
        </w:tc>
        <w:tc>
          <w:tcPr>
            <w:tcW w:w="1084" w:type="pct"/>
            <w:vAlign w:val="center"/>
          </w:tcPr>
          <w:p w14:paraId="2CDF8698"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 xml:space="preserve">{%p if </w:t>
            </w:r>
            <w:proofErr w:type="spellStart"/>
            <w:r w:rsidRPr="002F5D8C">
              <w:rPr>
                <w:rFonts w:eastAsia="微软雅黑" w:hint="eastAsia"/>
                <w:sz w:val="21"/>
                <w:szCs w:val="21"/>
              </w:rPr>
              <w:t>a.var_info_forFDZS.disease</w:t>
            </w:r>
            <w:proofErr w:type="spellEnd"/>
            <w:r w:rsidRPr="002F5D8C">
              <w:rPr>
                <w:rFonts w:eastAsia="微软雅黑" w:hint="eastAsia"/>
                <w:sz w:val="21"/>
                <w:szCs w:val="21"/>
              </w:rPr>
              <w:t xml:space="preserve"> %}</w:t>
            </w:r>
          </w:p>
          <w:p w14:paraId="163B41E0"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w:t>
            </w:r>
            <w:proofErr w:type="spellStart"/>
            <w:r w:rsidRPr="002F5D8C">
              <w:rPr>
                <w:rFonts w:eastAsia="微软雅黑" w:hint="eastAsia"/>
                <w:sz w:val="21"/>
                <w:szCs w:val="21"/>
              </w:rPr>
              <w:t>a.var_info_forFDZS.disease|</w:t>
            </w:r>
            <w:proofErr w:type="gramStart"/>
            <w:r w:rsidRPr="002F5D8C">
              <w:rPr>
                <w:rFonts w:eastAsia="微软雅黑" w:hint="eastAsia"/>
                <w:sz w:val="21"/>
                <w:szCs w:val="21"/>
              </w:rPr>
              <w:t>replace</w:t>
            </w:r>
            <w:proofErr w:type="spellEnd"/>
            <w:r w:rsidRPr="002F5D8C">
              <w:rPr>
                <w:rFonts w:eastAsia="微软雅黑" w:hint="eastAsia"/>
                <w:sz w:val="21"/>
                <w:szCs w:val="21"/>
              </w:rPr>
              <w:t>(</w:t>
            </w:r>
            <w:proofErr w:type="gramEnd"/>
            <w:r w:rsidRPr="002F5D8C">
              <w:rPr>
                <w:rFonts w:eastAsia="微软雅黑" w:hint="eastAsia"/>
                <w:sz w:val="21"/>
                <w:szCs w:val="21"/>
              </w:rPr>
              <w:t>"\n", "&lt;</w:t>
            </w:r>
            <w:proofErr w:type="spellStart"/>
            <w:r w:rsidRPr="002F5D8C">
              <w:rPr>
                <w:rFonts w:eastAsia="微软雅黑" w:hint="eastAsia"/>
                <w:sz w:val="21"/>
                <w:szCs w:val="21"/>
              </w:rPr>
              <w:t>w:br</w:t>
            </w:r>
            <w:proofErr w:type="spellEnd"/>
            <w:r w:rsidRPr="002F5D8C">
              <w:rPr>
                <w:rFonts w:eastAsia="微软雅黑" w:hint="eastAsia"/>
                <w:sz w:val="21"/>
                <w:szCs w:val="21"/>
              </w:rPr>
              <w:t>/&gt;")}}</w:t>
            </w:r>
          </w:p>
          <w:p w14:paraId="7A5ADAE1"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{%p else%}</w:t>
            </w:r>
          </w:p>
          <w:p w14:paraId="0A8BE5E6" w14:textId="77777777" w:rsidR="0038557F" w:rsidRPr="002D6BF9" w:rsidRDefault="0038557F" w:rsidP="0038557F">
            <w:pPr>
              <w:pStyle w:val="Default"/>
              <w:jc w:val="center"/>
              <w:rPr>
                <w:rFonts w:eastAsia="微软雅黑"/>
                <w:color w:val="FF0000"/>
                <w:sz w:val="21"/>
                <w:szCs w:val="21"/>
              </w:rPr>
            </w:pPr>
            <w:proofErr w:type="gramStart"/>
            <w:r w:rsidRPr="002D6BF9">
              <w:rPr>
                <w:rFonts w:eastAsia="微软雅黑" w:hint="eastAsia"/>
                <w:color w:val="FF0000"/>
                <w:sz w:val="21"/>
                <w:szCs w:val="21"/>
              </w:rPr>
              <w:t>配置表未提取</w:t>
            </w:r>
            <w:proofErr w:type="gramEnd"/>
            <w:r w:rsidRPr="002D6BF9">
              <w:rPr>
                <w:rFonts w:eastAsia="微软雅黑" w:hint="eastAsia"/>
                <w:color w:val="FF0000"/>
                <w:sz w:val="21"/>
                <w:szCs w:val="21"/>
              </w:rPr>
              <w:t>到数据！请人工确认！</w:t>
            </w:r>
          </w:p>
          <w:p w14:paraId="0F3B6BC2" w14:textId="33FF5B48" w:rsidR="0038557F" w:rsidRDefault="0038557F" w:rsidP="0038557F">
            <w:pPr>
              <w:pStyle w:val="Default"/>
              <w:jc w:val="center"/>
              <w:rPr>
                <w:rFonts w:eastAsia="微软雅黑"/>
                <w:sz w:val="21"/>
                <w:szCs w:val="21"/>
              </w:rPr>
            </w:pPr>
            <w:r w:rsidRPr="002F5D8C">
              <w:rPr>
                <w:rFonts w:eastAsia="微软雅黑" w:hint="eastAsia"/>
                <w:sz w:val="21"/>
                <w:szCs w:val="21"/>
              </w:rPr>
              <w:t>{%p endif%}</w:t>
            </w:r>
          </w:p>
        </w:tc>
        <w:tc>
          <w:tcPr>
            <w:tcW w:w="678" w:type="pct"/>
            <w:vAlign w:val="center"/>
          </w:tcPr>
          <w:p w14:paraId="75A1A46D" w14:textId="337D9440"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a.freq</w:t>
            </w:r>
            <w:proofErr w:type="spellEnd"/>
            <w:r w:rsidRPr="002F5D8C">
              <w:rPr>
                <w:rFonts w:eastAsia="微软雅黑"/>
                <w:sz w:val="21"/>
                <w:szCs w:val="21"/>
              </w:rPr>
              <w:t xml:space="preserve"> &gt;= 0.85%}</w:t>
            </w:r>
            <w:r w:rsidRPr="002F5D8C">
              <w:rPr>
                <w:rFonts w:eastAsia="微软雅黑" w:hint="eastAsia"/>
                <w:sz w:val="21"/>
                <w:szCs w:val="21"/>
              </w:rPr>
              <w:t>纯合</w:t>
            </w:r>
            <w:r w:rsidRPr="002F5D8C">
              <w:rPr>
                <w:rFonts w:eastAsia="微软雅黑"/>
                <w:sz w:val="21"/>
                <w:szCs w:val="21"/>
              </w:rPr>
              <w:t>{%else%}</w:t>
            </w:r>
            <w:r w:rsidRPr="002F5D8C">
              <w:rPr>
                <w:rFonts w:eastAsia="微软雅黑" w:hint="eastAsia"/>
                <w:sz w:val="21"/>
                <w:szCs w:val="21"/>
              </w:rPr>
              <w:t>杂合</w:t>
            </w:r>
            <w:r w:rsidRPr="002F5D8C">
              <w:rPr>
                <w:rFonts w:eastAsia="微软雅黑"/>
                <w:sz w:val="21"/>
                <w:szCs w:val="21"/>
              </w:rPr>
              <w:t>{%endif%}</w:t>
            </w:r>
          </w:p>
        </w:tc>
        <w:tc>
          <w:tcPr>
            <w:tcW w:w="666" w:type="pct"/>
            <w:vAlign w:val="center"/>
          </w:tcPr>
          <w:p w14:paraId="552DD737" w14:textId="1A3D4CD6"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a.clinic_num_g</w:t>
            </w:r>
            <w:proofErr w:type="spellEnd"/>
            <w:r w:rsidRPr="002F5D8C">
              <w:rPr>
                <w:rFonts w:eastAsia="微软雅黑"/>
                <w:sz w:val="21"/>
                <w:szCs w:val="21"/>
              </w:rPr>
              <w:t>==5%}</w:t>
            </w:r>
            <w:r>
              <w:rPr>
                <w:rFonts w:eastAsia="微软雅黑" w:hint="eastAsia"/>
                <w:sz w:val="21"/>
                <w:szCs w:val="21"/>
              </w:rPr>
              <w:t>5-</w:t>
            </w:r>
            <w:r w:rsidRPr="002F5D8C">
              <w:rPr>
                <w:rFonts w:eastAsia="微软雅黑"/>
                <w:sz w:val="21"/>
                <w:szCs w:val="21"/>
              </w:rPr>
              <w:t>致病性</w:t>
            </w:r>
            <w:r w:rsidRPr="002F5D8C">
              <w:rPr>
                <w:rFonts w:eastAsia="微软雅黑"/>
                <w:sz w:val="21"/>
                <w:szCs w:val="21"/>
              </w:rPr>
              <w:t>{%</w:t>
            </w:r>
            <w:proofErr w:type="spellStart"/>
            <w:r w:rsidRPr="002F5D8C">
              <w:rPr>
                <w:rFonts w:eastAsia="微软雅黑"/>
                <w:sz w:val="21"/>
                <w:szCs w:val="21"/>
              </w:rPr>
              <w:t>elif</w:t>
            </w:r>
            <w:proofErr w:type="spellEnd"/>
            <w:r w:rsidRPr="002F5D8C">
              <w:rPr>
                <w:rFonts w:eastAsia="微软雅黑"/>
                <w:sz w:val="21"/>
                <w:szCs w:val="21"/>
              </w:rPr>
              <w:t xml:space="preserve"> </w:t>
            </w:r>
            <w:proofErr w:type="spellStart"/>
            <w:r w:rsidRPr="002F5D8C">
              <w:rPr>
                <w:rFonts w:eastAsia="微软雅黑"/>
                <w:sz w:val="21"/>
                <w:szCs w:val="21"/>
              </w:rPr>
              <w:t>a.clinic_num_g</w:t>
            </w:r>
            <w:proofErr w:type="spellEnd"/>
            <w:r w:rsidRPr="002F5D8C">
              <w:rPr>
                <w:rFonts w:eastAsia="微软雅黑"/>
                <w:sz w:val="21"/>
                <w:szCs w:val="21"/>
              </w:rPr>
              <w:t>==4%}</w:t>
            </w:r>
            <w:r>
              <w:rPr>
                <w:rFonts w:eastAsia="微软雅黑" w:hint="eastAsia"/>
                <w:sz w:val="21"/>
                <w:szCs w:val="21"/>
              </w:rPr>
              <w:t>4-</w:t>
            </w:r>
            <w:r w:rsidRPr="002F5D8C">
              <w:rPr>
                <w:rFonts w:eastAsia="微软雅黑"/>
                <w:sz w:val="21"/>
                <w:szCs w:val="21"/>
              </w:rPr>
              <w:t>疑似致病性</w:t>
            </w:r>
            <w:r>
              <w:rPr>
                <w:rFonts w:eastAsia="微软雅黑" w:hint="eastAsia"/>
                <w:sz w:val="21"/>
                <w:szCs w:val="21"/>
              </w:rPr>
              <w:t>{%else%}</w:t>
            </w:r>
            <w:r w:rsidRPr="0038557F">
              <w:rPr>
                <w:rFonts w:eastAsia="微软雅黑"/>
                <w:sz w:val="21"/>
                <w:szCs w:val="21"/>
              </w:rPr>
              <w:t>3-</w:t>
            </w:r>
            <w:r w:rsidRPr="0038557F">
              <w:rPr>
                <w:rFonts w:eastAsia="微软雅黑"/>
                <w:sz w:val="21"/>
                <w:szCs w:val="21"/>
              </w:rPr>
              <w:t>意</w:t>
            </w:r>
            <w:r w:rsidRPr="0038557F">
              <w:rPr>
                <w:rFonts w:eastAsia="微软雅黑" w:hint="eastAsia"/>
                <w:sz w:val="21"/>
                <w:szCs w:val="21"/>
              </w:rPr>
              <w:t>义不明确</w:t>
            </w:r>
            <w:r w:rsidRPr="002F5D8C">
              <w:rPr>
                <w:rFonts w:eastAsia="微软雅黑"/>
                <w:sz w:val="21"/>
                <w:szCs w:val="21"/>
              </w:rPr>
              <w:t>{%</w:t>
            </w:r>
            <w:r>
              <w:rPr>
                <w:rFonts w:eastAsia="微软雅黑" w:hint="eastAsia"/>
                <w:sz w:val="21"/>
                <w:szCs w:val="21"/>
              </w:rPr>
              <w:t>endif</w:t>
            </w:r>
            <w:r w:rsidRPr="002F5D8C">
              <w:rPr>
                <w:rFonts w:eastAsia="微软雅黑"/>
                <w:sz w:val="21"/>
                <w:szCs w:val="21"/>
              </w:rPr>
              <w:t>%}</w:t>
            </w:r>
          </w:p>
        </w:tc>
      </w:tr>
      <w:tr w:rsidR="008063A0" w14:paraId="137D56C2" w14:textId="77777777">
        <w:trPr>
          <w:trHeight w:val="488"/>
          <w:jc w:val="center"/>
        </w:trPr>
        <w:tc>
          <w:tcPr>
            <w:tcW w:w="542" w:type="pct"/>
            <w:vAlign w:val="center"/>
          </w:tcPr>
          <w:p w14:paraId="393CC2D1" w14:textId="77777777" w:rsidR="008063A0" w:rsidRDefault="001F6D14">
            <w:pPr>
              <w:pStyle w:val="Default"/>
              <w:jc w:val="center"/>
              <w:rPr>
                <w:rFonts w:eastAsia="微软雅黑"/>
                <w:sz w:val="21"/>
                <w:szCs w:val="21"/>
                <w:highlight w:val="yellow"/>
              </w:rPr>
            </w:pPr>
            <w:r>
              <w:rPr>
                <w:rFonts w:eastAsia="微软雅黑" w:hint="eastAsia"/>
                <w:sz w:val="21"/>
                <w:szCs w:val="21"/>
              </w:rPr>
              <w:t>基因介绍</w:t>
            </w:r>
          </w:p>
        </w:tc>
        <w:tc>
          <w:tcPr>
            <w:tcW w:w="4458" w:type="pct"/>
            <w:gridSpan w:val="5"/>
            <w:vAlign w:val="center"/>
          </w:tcPr>
          <w:p w14:paraId="6B0AAC35" w14:textId="0CD62B59" w:rsidR="008063A0" w:rsidRPr="005A4E32" w:rsidRDefault="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a.var_info_forFDZS.gene_info%}{{a.var_info_forFDZS.gene_info}}{%else%}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该基因的基因介绍，请人工确认！</w:t>
            </w:r>
            <w:r w:rsidRPr="005A4E32">
              <w:rPr>
                <w:rFonts w:ascii="微软雅黑" w:eastAsia="微软雅黑" w:hAnsi="微软雅黑"/>
                <w:sz w:val="21"/>
                <w:szCs w:val="21"/>
              </w:rPr>
              <w:t xml:space="preserve">{%endif%}{%if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a.var_info_forFDZS.disease_info%}{{a.var_info_forFDZS.disease_info}}{%else%}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该基因的遗传病介绍，请人工确认！</w:t>
            </w:r>
            <w:r w:rsidRPr="005A4E32">
              <w:rPr>
                <w:rFonts w:ascii="微软雅黑" w:eastAsia="微软雅黑" w:hAnsi="微软雅黑"/>
                <w:sz w:val="21"/>
                <w:szCs w:val="21"/>
              </w:rPr>
              <w:t>{%en</w:t>
            </w:r>
            <w:r w:rsidRPr="005A4E32">
              <w:rPr>
                <w:rFonts w:ascii="微软雅黑" w:eastAsia="微软雅黑" w:hAnsi="微软雅黑" w:hint="eastAsia"/>
                <w:sz w:val="21"/>
                <w:szCs w:val="21"/>
              </w:rPr>
              <w:t>dif%}</w:t>
            </w:r>
          </w:p>
        </w:tc>
      </w:tr>
      <w:tr w:rsidR="008063A0" w14:paraId="0985D56A" w14:textId="77777777">
        <w:trPr>
          <w:trHeight w:val="488"/>
          <w:jc w:val="center"/>
        </w:trPr>
        <w:tc>
          <w:tcPr>
            <w:tcW w:w="542" w:type="pct"/>
            <w:vAlign w:val="center"/>
          </w:tcPr>
          <w:p w14:paraId="4A75FA5C" w14:textId="77777777" w:rsidR="008063A0" w:rsidRDefault="001F6D14">
            <w:pPr>
              <w:pStyle w:val="Default"/>
              <w:jc w:val="center"/>
              <w:rPr>
                <w:rFonts w:eastAsia="微软雅黑"/>
                <w:sz w:val="21"/>
                <w:szCs w:val="21"/>
                <w:highlight w:val="yellow"/>
              </w:rPr>
            </w:pPr>
            <w:r>
              <w:rPr>
                <w:rFonts w:eastAsia="微软雅黑" w:hint="eastAsia"/>
                <w:sz w:val="21"/>
                <w:szCs w:val="21"/>
              </w:rPr>
              <w:t>变异解读</w:t>
            </w:r>
          </w:p>
        </w:tc>
        <w:tc>
          <w:tcPr>
            <w:tcW w:w="4458" w:type="pct"/>
            <w:gridSpan w:val="5"/>
            <w:vAlign w:val="center"/>
          </w:tcPr>
          <w:p w14:paraId="221229C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a.variant_desc_cn|e</w:t>
            </w:r>
            <w:proofErr w:type="spellEnd"/>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a.variant_interpret_cn|e</w:t>
            </w:r>
            <w:proofErr w:type="spellEnd"/>
            <w:r w:rsidRPr="005A4E32">
              <w:rPr>
                <w:rFonts w:ascii="微软雅黑" w:eastAsia="微软雅黑" w:hAnsi="微软雅黑"/>
                <w:sz w:val="21"/>
                <w:szCs w:val="21"/>
              </w:rPr>
              <w:t>}}根据ACMG指南</w:t>
            </w:r>
            <w:r w:rsidRPr="005A4E32">
              <w:rPr>
                <w:rFonts w:ascii="微软雅黑" w:eastAsia="微软雅黑" w:hAnsi="微软雅黑" w:hint="eastAsia"/>
                <w:sz w:val="21"/>
                <w:szCs w:val="21"/>
              </w:rPr>
              <w:t>标准判定，该变异为</w:t>
            </w: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==5%}致病性{%</w:t>
            </w:r>
            <w:proofErr w:type="spellStart"/>
            <w:r w:rsidRPr="005A4E32">
              <w:rPr>
                <w:rFonts w:ascii="微软雅黑" w:eastAsia="微软雅黑" w:hAnsi="微软雅黑"/>
                <w:sz w:val="21"/>
                <w:szCs w:val="21"/>
              </w:rPr>
              <w:t>elif</w:t>
            </w:r>
            <w:proofErr w:type="spellEnd"/>
            <w:r w:rsidRPr="005A4E32">
              <w:rPr>
                <w:rFonts w:ascii="微软雅黑" w:eastAsia="微软雅黑" w:hAnsi="微软雅黑"/>
                <w:sz w:val="21"/>
                <w:szCs w:val="21"/>
              </w:rPr>
              <w:t xml:space="preserve">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==4%}疑似致病性{%else%}意</w:t>
            </w:r>
            <w:r w:rsidRPr="005A4E32">
              <w:rPr>
                <w:rFonts w:ascii="微软雅黑" w:eastAsia="微软雅黑" w:hAnsi="微软雅黑" w:hint="eastAsia"/>
                <w:sz w:val="21"/>
                <w:szCs w:val="21"/>
              </w:rPr>
              <w:t>义不明确</w:t>
            </w:r>
            <w:r w:rsidRPr="005A4E32">
              <w:rPr>
                <w:rFonts w:ascii="微软雅黑" w:eastAsia="微软雅黑" w:hAnsi="微软雅黑"/>
                <w:sz w:val="21"/>
                <w:szCs w:val="21"/>
              </w:rPr>
              <w:t>{%endif%}</w:t>
            </w:r>
            <w:r w:rsidRPr="005A4E32">
              <w:rPr>
                <w:rFonts w:ascii="微软雅黑" w:eastAsia="微软雅黑" w:hAnsi="微软雅黑" w:hint="eastAsia"/>
                <w:sz w:val="21"/>
                <w:szCs w:val="21"/>
              </w:rPr>
              <w:t>变异。</w:t>
            </w:r>
          </w:p>
          <w:p w14:paraId="2DD8EF8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 xml:space="preserve">{%p if </w:t>
            </w:r>
            <w:proofErr w:type="spellStart"/>
            <w:proofErr w:type="gramStart"/>
            <w:r w:rsidRPr="005A4E32">
              <w:rPr>
                <w:rFonts w:ascii="微软雅黑" w:eastAsia="微软雅黑" w:hAnsi="微软雅黑" w:hint="eastAsia"/>
                <w:sz w:val="21"/>
                <w:szCs w:val="21"/>
              </w:rPr>
              <w:t>a.clinic</w:t>
            </w:r>
            <w:proofErr w:type="gramEnd"/>
            <w:r w:rsidRPr="005A4E32">
              <w:rPr>
                <w:rFonts w:ascii="微软雅黑" w:eastAsia="微软雅黑" w:hAnsi="微软雅黑" w:hint="eastAsia"/>
                <w:sz w:val="21"/>
                <w:szCs w:val="21"/>
              </w:rPr>
              <w:t>_num_g</w:t>
            </w:r>
            <w:proofErr w:type="spellEnd"/>
            <w:r w:rsidRPr="005A4E32">
              <w:rPr>
                <w:rFonts w:ascii="微软雅黑" w:eastAsia="微软雅黑" w:hAnsi="微软雅黑" w:hint="eastAsia"/>
                <w:sz w:val="21"/>
                <w:szCs w:val="21"/>
              </w:rPr>
              <w:t xml:space="preserve"> in [4,5]%}</w:t>
            </w:r>
          </w:p>
          <w:p w14:paraId="76694DFA"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a.var_info_forFDZS.risk_info%}{{a.var_info_forFDZS.risk_info}}{%else%}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该基因的风险描述，请人工确认！</w:t>
            </w:r>
            <w:r w:rsidRPr="005A4E32">
              <w:rPr>
                <w:rFonts w:ascii="微软雅黑" w:eastAsia="微软雅黑" w:hAnsi="微软雅黑"/>
                <w:sz w:val="21"/>
                <w:szCs w:val="21"/>
              </w:rPr>
              <w:t>{%endif%}</w:t>
            </w:r>
            <w:r w:rsidRPr="005A4E32">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013FD974" w14:textId="40E16469" w:rsidR="008063A0"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{%p endif%}</w:t>
            </w:r>
          </w:p>
        </w:tc>
      </w:tr>
      <w:tr w:rsidR="00C61396" w14:paraId="6850D19A" w14:textId="77777777" w:rsidTr="00C61396">
        <w:trPr>
          <w:trHeight w:val="488"/>
          <w:jc w:val="center"/>
        </w:trPr>
        <w:tc>
          <w:tcPr>
            <w:tcW w:w="5000" w:type="pct"/>
            <w:gridSpan w:val="6"/>
            <w:vAlign w:val="center"/>
          </w:tcPr>
          <w:p w14:paraId="6E345293" w14:textId="06084DCD" w:rsidR="00C61396" w:rsidRPr="005A4E32" w:rsidRDefault="00C61396" w:rsidP="005A4E32">
            <w:pPr>
              <w:pStyle w:val="Default"/>
              <w:jc w:val="both"/>
              <w:rPr>
                <w:rFonts w:ascii="微软雅黑" w:eastAsia="微软雅黑" w:hAnsi="微软雅黑"/>
                <w:sz w:val="21"/>
                <w:szCs w:val="21"/>
              </w:rPr>
            </w:pPr>
            <w:r>
              <w:rPr>
                <w:rFonts w:ascii="微软雅黑" w:eastAsia="微软雅黑" w:hAnsi="微软雅黑" w:hint="eastAsia"/>
                <w:sz w:val="21"/>
                <w:szCs w:val="21"/>
              </w:rPr>
              <w:t xml:space="preserve">{%tr </w:t>
            </w:r>
            <w:proofErr w:type="spellStart"/>
            <w:r>
              <w:rPr>
                <w:rFonts w:ascii="微软雅黑" w:eastAsia="微软雅黑" w:hAnsi="微软雅黑" w:hint="eastAsia"/>
                <w:sz w:val="21"/>
                <w:szCs w:val="21"/>
              </w:rPr>
              <w:t>endfor</w:t>
            </w:r>
            <w:proofErr w:type="spellEnd"/>
            <w:r>
              <w:rPr>
                <w:rFonts w:ascii="微软雅黑" w:eastAsia="微软雅黑" w:hAnsi="微软雅黑" w:hint="eastAsia"/>
                <w:sz w:val="21"/>
                <w:szCs w:val="21"/>
              </w:rPr>
              <w:t>%}</w:t>
            </w:r>
          </w:p>
        </w:tc>
      </w:tr>
    </w:tbl>
    <w:p w14:paraId="7E0A92DE" w14:textId="77777777" w:rsidR="00C61396" w:rsidRDefault="00C61396" w:rsidP="00C61396">
      <w:pPr>
        <w:ind w:firstLineChars="200" w:firstLine="420"/>
        <w:rPr>
          <w:rFonts w:ascii="Arial" w:eastAsia="微软雅黑" w:hAnsi="Arial" w:cs="Arial"/>
          <w:color w:val="auto"/>
          <w:sz w:val="21"/>
          <w:szCs w:val="21"/>
        </w:rPr>
      </w:pPr>
    </w:p>
    <w:p w14:paraId="1AB69161" w14:textId="76667FB0" w:rsidR="007616F9" w:rsidRDefault="00A56A3D" w:rsidP="007616F9">
      <w:pPr>
        <w:ind w:firstLineChars="200" w:firstLine="420"/>
        <w:rPr>
          <w:rFonts w:ascii="Arial" w:eastAsia="微软雅黑" w:hAnsi="Arial" w:cs="Arial"/>
          <w:color w:val="000000" w:themeColor="text1"/>
          <w:sz w:val="21"/>
          <w:szCs w:val="21"/>
        </w:rPr>
      </w:pPr>
      <w:r w:rsidRPr="00A56A3D">
        <w:rPr>
          <w:rFonts w:ascii="Arial" w:eastAsia="微软雅黑" w:hAnsi="Arial" w:cs="Arial" w:hint="eastAsia"/>
          <w:color w:val="auto"/>
          <w:sz w:val="21"/>
          <w:szCs w:val="21"/>
        </w:rPr>
        <w:lastRenderedPageBreak/>
        <w:t xml:space="preserve">{%if var_brca.snv_s.B1_L2 + var_brca.snv_s.B2_L2 </w:t>
      </w:r>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var_brca.snv_s.B1_L1 + var_brca.snv_s.B2_L1%}</w:t>
      </w:r>
      <w:r w:rsidR="00C61396" w:rsidRPr="0004396C">
        <w:rPr>
          <w:rFonts w:ascii="Arial" w:eastAsia="微软雅黑" w:hAnsi="Arial" w:cs="Arial" w:hint="eastAsia"/>
          <w:color w:val="auto"/>
          <w:sz w:val="21"/>
          <w:szCs w:val="21"/>
        </w:rPr>
        <w:t>本次实验还检测到其他一些变异信息，基于数据库记录，均为</w:t>
      </w:r>
      <w:r>
        <w:rPr>
          <w:rFonts w:ascii="Arial" w:eastAsia="微软雅黑" w:hAnsi="Arial" w:cs="Arial" w:hint="eastAsia"/>
          <w:color w:val="auto"/>
          <w:sz w:val="21"/>
          <w:szCs w:val="21"/>
        </w:rPr>
        <w:t xml:space="preserve">{%if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良性或疑似良性变异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 xml:space="preserve">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sidR="00B94FC4">
        <w:rPr>
          <w:rFonts w:ascii="Arial" w:eastAsia="微软雅黑" w:hAnsi="Arial" w:cs="Arial" w:hint="eastAsia"/>
          <w:color w:val="auto"/>
          <w:sz w:val="21"/>
          <w:szCs w:val="21"/>
        </w:rPr>
        <w:t>疑似</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本次实验未检测到其他变异信息。</w:t>
      </w:r>
      <w:r>
        <w:rPr>
          <w:rFonts w:ascii="Arial" w:eastAsia="微软雅黑" w:hAnsi="Arial" w:cs="Arial" w:hint="eastAsia"/>
          <w:color w:val="auto"/>
          <w:sz w:val="21"/>
          <w:szCs w:val="21"/>
        </w:rPr>
        <w:t>{%endif%}</w:t>
      </w:r>
      <w:r w:rsidR="007616F9">
        <w:rPr>
          <w:rFonts w:ascii="Arial" w:eastAsia="微软雅黑" w:hAnsi="Arial" w:cs="Arial"/>
          <w:color w:val="000000" w:themeColor="text1"/>
          <w:sz w:val="21"/>
          <w:szCs w:val="21"/>
        </w:rPr>
        <w:br w:type="page"/>
      </w:r>
    </w:p>
    <w:p w14:paraId="7905AF6E" w14:textId="1E763FAB" w:rsidR="002E7CB4" w:rsidRDefault="002E7CB4">
      <w:pPr>
        <w:rPr>
          <w:rFonts w:eastAsiaTheme="minorEastAsia"/>
        </w:rPr>
      </w:pPr>
      <w:r>
        <w:rPr>
          <w:rFonts w:eastAsiaTheme="minorEastAsia" w:hint="eastAsia"/>
        </w:rPr>
        <w:lastRenderedPageBreak/>
        <w:t xml:space="preserve">{%p </w:t>
      </w:r>
      <w:r w:rsidR="00C61396">
        <w:rPr>
          <w:rFonts w:eastAsiaTheme="minorEastAsia" w:hint="eastAsia"/>
        </w:rPr>
        <w:t>else</w:t>
      </w:r>
      <w:r>
        <w:rPr>
          <w:rFonts w:eastAsiaTheme="minorEastAsia" w:hint="eastAsia"/>
        </w:rPr>
        <w:t>%}</w:t>
      </w:r>
    </w:p>
    <w:p w14:paraId="285F1106" w14:textId="78E13781" w:rsidR="00A56A3D" w:rsidRDefault="00A56A3D" w:rsidP="00A72731">
      <w:pPr>
        <w:ind w:firstLineChars="200" w:firstLine="420"/>
        <w:rPr>
          <w:rFonts w:ascii="微软雅黑" w:eastAsia="微软雅黑" w:hAnsi="微软雅黑" w:cs="Arial"/>
          <w:color w:val="000000" w:themeColor="text1"/>
          <w:sz w:val="21"/>
          <w:szCs w:val="21"/>
        </w:rPr>
      </w:pPr>
      <w:r w:rsidRPr="00A56A3D">
        <w:rPr>
          <w:rFonts w:ascii="微软雅黑" w:eastAsia="微软雅黑" w:hAnsi="微软雅黑" w:cs="Arial"/>
          <w:color w:val="000000" w:themeColor="text1"/>
          <w:sz w:val="21"/>
          <w:szCs w:val="21"/>
        </w:rPr>
        <w:t>{%if var_brca.snv_s.B1_L2 + var_brca.snv_s.B2_L2 + var_brca.snv_s.B1_L1 + var_brca.snv_s.B2_L1%}本次</w:t>
      </w:r>
      <w:r w:rsidRPr="00A56A3D">
        <w:rPr>
          <w:rFonts w:ascii="微软雅黑" w:eastAsia="微软雅黑" w:hAnsi="微软雅黑" w:cs="Arial" w:hint="eastAsia"/>
          <w:color w:val="000000" w:themeColor="text1"/>
          <w:sz w:val="21"/>
          <w:szCs w:val="21"/>
        </w:rPr>
        <w:t>实验检测到一些变异信息，基于数据库记录，均为</w:t>
      </w:r>
      <w:r w:rsidRPr="00A56A3D">
        <w:rPr>
          <w:rFonts w:ascii="微软雅黑" w:eastAsia="微软雅黑" w:hAnsi="微软雅黑" w:cs="Arial"/>
          <w:color w:val="000000" w:themeColor="text1"/>
          <w:sz w:val="21"/>
          <w:szCs w:val="21"/>
        </w:rPr>
        <w:t>{%if var_brca.snv_s.B1_L2 + var_brca.snv_s.B2_L2 and var_brca.snv_s.B1_L1 + var_brca.snv_s.B2_L1%}良性或疑似良性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var_brca.snv_s.B1_L2 + var_brca.snv_s.B2_L2 and not var_brca.snv_s.B1_L1 + var_brca.snv_s.B2_L1%}</w:t>
      </w:r>
      <w:r w:rsidR="00B94FC4">
        <w:rPr>
          <w:rFonts w:ascii="微软雅黑" w:eastAsia="微软雅黑" w:hAnsi="微软雅黑" w:cs="Arial" w:hint="eastAsia"/>
          <w:color w:val="000000" w:themeColor="text1"/>
          <w:sz w:val="21"/>
          <w:szCs w:val="21"/>
        </w:rPr>
        <w:t>疑似</w:t>
      </w:r>
      <w:r w:rsidRPr="00A56A3D">
        <w:rPr>
          <w:rFonts w:ascii="微软雅黑" w:eastAsia="微软雅黑" w:hAnsi="微软雅黑" w:cs="Arial"/>
          <w:color w:val="000000" w:themeColor="text1"/>
          <w:sz w:val="21"/>
          <w:szCs w:val="21"/>
        </w:rPr>
        <w:t>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not var_brca.snv_s.B1_L2 + var_brca.snv_s.B2_L2 and var_brca.snv_s.B1_L1 + var_brca.snv_s.B2_L1%}良性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{%endif%}。{%else%}本次</w:t>
      </w:r>
      <w:r w:rsidRPr="00A56A3D">
        <w:rPr>
          <w:rFonts w:ascii="微软雅黑" w:eastAsia="微软雅黑" w:hAnsi="微软雅黑" w:cs="Arial" w:hint="eastAsia"/>
          <w:color w:val="000000" w:themeColor="text1"/>
          <w:sz w:val="21"/>
          <w:szCs w:val="21"/>
        </w:rPr>
        <w:t>实验未检测到变异信息。</w:t>
      </w:r>
      <w:r w:rsidRPr="00A56A3D">
        <w:rPr>
          <w:rFonts w:ascii="微软雅黑" w:eastAsia="微软雅黑" w:hAnsi="微软雅黑" w:cs="Arial"/>
          <w:color w:val="000000" w:themeColor="text1"/>
          <w:sz w:val="21"/>
          <w:szCs w:val="21"/>
        </w:rPr>
        <w:t>{%endif%}</w:t>
      </w:r>
    </w:p>
    <w:p w14:paraId="49ACD37D" w14:textId="47D5C6EC" w:rsidR="008063A0" w:rsidRPr="007616F9" w:rsidRDefault="00F856BF">
      <w:pPr>
        <w:rPr>
          <w:rFonts w:ascii="Arial" w:eastAsia="微软雅黑" w:hAnsi="Arial" w:cs="Arial"/>
          <w:color w:val="auto"/>
          <w:sz w:val="21"/>
          <w:szCs w:val="21"/>
        </w:rPr>
      </w:pPr>
      <w:r>
        <w:rPr>
          <w:rFonts w:ascii="Arial" w:eastAsia="微软雅黑" w:hAnsi="Arial" w:cs="Arial" w:hint="eastAsia"/>
          <w:color w:val="auto"/>
          <w:sz w:val="21"/>
          <w:szCs w:val="21"/>
        </w:rPr>
        <w:t>{%p endif%}</w:t>
      </w:r>
    </w:p>
    <w:p w14:paraId="063A446C" w14:textId="77777777" w:rsidR="008063A0" w:rsidRDefault="001F6D14">
      <w:pPr>
        <w:spacing w:after="0" w:line="360" w:lineRule="exact"/>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注：</w:t>
      </w:r>
    </w:p>
    <w:p w14:paraId="045F86D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FC43134" w14:textId="7BFDBA32"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胚系变异的临床意义分类参考</w:t>
      </w:r>
      <w:r w:rsidR="00E849AA" w:rsidRPr="00E849AA">
        <w:rPr>
          <w:rFonts w:ascii="微软雅黑" w:eastAsia="微软雅黑" w:hAnsi="微软雅黑" w:cs="思源黑体 CN Light"/>
          <w:color w:val="auto"/>
          <w:sz w:val="21"/>
          <w:szCs w:val="21"/>
        </w:rPr>
        <w:t>{{</w:t>
      </w:r>
      <w:proofErr w:type="spellStart"/>
      <w:r w:rsidR="00E849AA" w:rsidRPr="00E849AA">
        <w:rPr>
          <w:rFonts w:ascii="微软雅黑" w:eastAsia="微软雅黑" w:hAnsi="微软雅黑" w:cs="思源黑体 CN Light"/>
          <w:color w:val="auto"/>
          <w:sz w:val="21"/>
          <w:szCs w:val="21"/>
        </w:rPr>
        <w:t>sample.association.ACMG</w:t>
      </w:r>
      <w:proofErr w:type="spellEnd"/>
      <w:r w:rsidR="00E849AA" w:rsidRPr="00E849AA">
        <w:rPr>
          <w:rFonts w:ascii="微软雅黑" w:eastAsia="微软雅黑" w:hAnsi="微软雅黑" w:cs="思源黑体 CN Light"/>
          <w:color w:val="auto"/>
          <w:sz w:val="21"/>
          <w:szCs w:val="21"/>
        </w:rPr>
        <w:t>}}</w:t>
      </w:r>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2015 版），</w:t>
      </w:r>
      <w:r w:rsidR="00E849AA" w:rsidRPr="00E849AA">
        <w:rPr>
          <w:rFonts w:ascii="微软雅黑" w:eastAsia="微软雅黑" w:hAnsi="微软雅黑" w:cs="思源黑体 CN Light"/>
          <w:color w:val="auto"/>
          <w:sz w:val="21"/>
          <w:szCs w:val="21"/>
        </w:rPr>
        <w:t>{{</w:t>
      </w:r>
      <w:proofErr w:type="spellStart"/>
      <w:r w:rsidR="00E849AA" w:rsidRPr="00E849AA">
        <w:rPr>
          <w:rFonts w:ascii="微软雅黑" w:eastAsia="微软雅黑" w:hAnsi="微软雅黑" w:cs="思源黑体 CN Light"/>
          <w:color w:val="auto"/>
          <w:sz w:val="21"/>
          <w:szCs w:val="21"/>
        </w:rPr>
        <w:t>sample.association.EMQN</w:t>
      </w:r>
      <w:proofErr w:type="spellEnd"/>
      <w:r w:rsidR="00E849AA" w:rsidRPr="00E849AA">
        <w:rPr>
          <w:rFonts w:ascii="微软雅黑" w:eastAsia="微软雅黑" w:hAnsi="微软雅黑" w:cs="思源黑体 CN Light"/>
          <w:color w:val="auto"/>
          <w:sz w:val="21"/>
          <w:szCs w:val="21"/>
        </w:rPr>
        <w:t>}}</w:t>
      </w:r>
      <w:r>
        <w:rPr>
          <w:rFonts w:ascii="微软雅黑" w:eastAsia="微软雅黑" w:hAnsi="微软雅黑" w:cs="思源黑体 CN Light"/>
          <w:color w:val="auto"/>
          <w:sz w:val="21"/>
          <w:szCs w:val="21"/>
        </w:rPr>
        <w:t>遗传性乳腺癌/卵巢</w:t>
      </w:r>
      <w:proofErr w:type="gramStart"/>
      <w:r>
        <w:rPr>
          <w:rFonts w:ascii="微软雅黑" w:eastAsia="微软雅黑" w:hAnsi="微软雅黑" w:cs="思源黑体 CN Light"/>
          <w:color w:val="auto"/>
          <w:sz w:val="21"/>
          <w:szCs w:val="21"/>
        </w:rPr>
        <w:t>癌分子</w:t>
      </w:r>
      <w:proofErr w:type="gramEnd"/>
      <w:r>
        <w:rPr>
          <w:rFonts w:ascii="微软雅黑" w:eastAsia="微软雅黑" w:hAnsi="微软雅黑" w:cs="思源黑体 CN Light"/>
          <w:color w:val="auto"/>
          <w:sz w:val="21"/>
          <w:szCs w:val="21"/>
        </w:rPr>
        <w:t>遗传分析最佳实践指南（2008 版）和 ENIGMA BRCA1/2 基因变异分类标准（从2015版更新至 2017 版）</w:t>
      </w:r>
      <w:r>
        <w:rPr>
          <w:rFonts w:ascii="微软雅黑" w:eastAsia="微软雅黑" w:hAnsi="微软雅黑" w:cs="思源黑体 CN Light" w:hint="eastAsia"/>
          <w:color w:val="auto"/>
          <w:sz w:val="21"/>
          <w:szCs w:val="21"/>
        </w:rPr>
        <w:t>相关指南，将遗传性变异分为5-致病性、4-疑似致病性、3-意义不明确、2-疑似良性、1-良性。</w:t>
      </w:r>
    </w:p>
    <w:p w14:paraId="04A08EF5" w14:textId="0D8E213C"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结果解释部分中仅列出</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3-意义不明确“、“4-疑似致病性”和“5-致病性”胚系变异。</w:t>
      </w:r>
    </w:p>
    <w:p w14:paraId="1E98F22C"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bookmarkStart w:id="4" w:name="_Hlk84840645"/>
      <w:r>
        <w:rPr>
          <w:rFonts w:ascii="微软雅黑" w:eastAsia="微软雅黑" w:hAnsi="微软雅黑" w:cs="思源黑体 CN Light" w:hint="eastAsia"/>
          <w:color w:val="auto"/>
          <w:sz w:val="21"/>
          <w:szCs w:val="21"/>
        </w:rPr>
        <w:t>变异解读过程中参考</w:t>
      </w:r>
      <w:proofErr w:type="spellStart"/>
      <w:r>
        <w:rPr>
          <w:rFonts w:ascii="微软雅黑" w:eastAsia="微软雅黑" w:hAnsi="微软雅黑" w:cs="思源黑体 CN Light"/>
          <w:color w:val="auto"/>
          <w:sz w:val="21"/>
          <w:szCs w:val="21"/>
        </w:rPr>
        <w:t>Clin</w:t>
      </w:r>
      <w:r>
        <w:rPr>
          <w:rFonts w:ascii="微软雅黑" w:eastAsia="微软雅黑" w:hAnsi="微软雅黑" w:cs="思源黑体 CN Light" w:hint="eastAsia"/>
          <w:color w:val="auto"/>
          <w:sz w:val="21"/>
          <w:szCs w:val="21"/>
        </w:rPr>
        <w:t>Var</w:t>
      </w:r>
      <w:proofErr w:type="spellEnd"/>
      <w:r>
        <w:rPr>
          <w:rFonts w:ascii="微软雅黑" w:eastAsia="微软雅黑" w:hAnsi="微软雅黑" w:cs="思源黑体 CN Light" w:hint="eastAsia"/>
          <w:color w:val="auto"/>
          <w:sz w:val="21"/>
          <w:szCs w:val="21"/>
        </w:rPr>
        <w:t>数据库，数据库的可靠度分为5个等级：零颗星、一颗星、两颗星、三颗星、四颗星，可靠度逐渐增强。四颗星表明在指南中推荐的分类结果；三颗星表</w:t>
      </w:r>
      <w:proofErr w:type="gramStart"/>
      <w:r>
        <w:rPr>
          <w:rFonts w:ascii="微软雅黑" w:eastAsia="微软雅黑" w:hAnsi="微软雅黑" w:cs="思源黑体 CN Light" w:hint="eastAsia"/>
          <w:color w:val="auto"/>
          <w:sz w:val="21"/>
          <w:szCs w:val="21"/>
        </w:rPr>
        <w:t>示经过</w:t>
      </w:r>
      <w:proofErr w:type="gramEnd"/>
      <w:r>
        <w:rPr>
          <w:rFonts w:ascii="微软雅黑" w:eastAsia="微软雅黑" w:hAnsi="微软雅黑" w:cs="思源黑体 CN Light" w:hint="eastAsia"/>
          <w:color w:val="auto"/>
          <w:sz w:val="21"/>
          <w:szCs w:val="21"/>
        </w:rPr>
        <w:t>专家组复核，包括</w:t>
      </w:r>
      <w:proofErr w:type="spellStart"/>
      <w:r>
        <w:rPr>
          <w:rFonts w:ascii="微软雅黑" w:eastAsia="微软雅黑" w:hAnsi="微软雅黑" w:cs="思源黑体 CN Light" w:hint="eastAsia"/>
          <w:color w:val="auto"/>
          <w:sz w:val="21"/>
          <w:szCs w:val="21"/>
        </w:rPr>
        <w:t>ClinGen</w:t>
      </w:r>
      <w:proofErr w:type="spellEnd"/>
      <w:r>
        <w:rPr>
          <w:rFonts w:ascii="微软雅黑" w:eastAsia="微软雅黑" w:hAnsi="微软雅黑" w:cs="思源黑体 CN Light" w:hint="eastAsia"/>
          <w:color w:val="auto"/>
          <w:sz w:val="21"/>
          <w:szCs w:val="21"/>
        </w:rPr>
        <w:t>专家组、</w:t>
      </w:r>
      <w:proofErr w:type="spellStart"/>
      <w:r>
        <w:rPr>
          <w:rFonts w:ascii="微软雅黑" w:eastAsia="微软雅黑" w:hAnsi="微软雅黑" w:cs="思源黑体 CN Light" w:hint="eastAsia"/>
          <w:color w:val="auto"/>
          <w:sz w:val="21"/>
          <w:szCs w:val="21"/>
        </w:rPr>
        <w:t>InSiGHT</w:t>
      </w:r>
      <w:proofErr w:type="spellEnd"/>
      <w:r>
        <w:rPr>
          <w:rFonts w:ascii="微软雅黑" w:eastAsia="微软雅黑" w:hAnsi="微软雅黑" w:cs="思源黑体 CN Light" w:hint="eastAsia"/>
          <w:color w:val="auto"/>
          <w:sz w:val="21"/>
          <w:szCs w:val="21"/>
        </w:rPr>
        <w:t>专家组等；两颗星表示多个提交者且提交者分类结果没有冲突；一颗星表</w:t>
      </w:r>
      <w:proofErr w:type="gramStart"/>
      <w:r>
        <w:rPr>
          <w:rFonts w:ascii="微软雅黑" w:eastAsia="微软雅黑" w:hAnsi="微软雅黑" w:cs="思源黑体 CN Light" w:hint="eastAsia"/>
          <w:color w:val="auto"/>
          <w:sz w:val="21"/>
          <w:szCs w:val="21"/>
        </w:rPr>
        <w:t>示来自</w:t>
      </w:r>
      <w:proofErr w:type="gramEnd"/>
      <w:r>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Pr>
          <w:rFonts w:ascii="微软雅黑" w:eastAsia="微软雅黑" w:hAnsi="微软雅黑" w:cs="思源黑体 CN Light" w:hint="eastAsia"/>
          <w:color w:val="auto"/>
          <w:sz w:val="21"/>
          <w:szCs w:val="21"/>
        </w:rPr>
        <w:t>及一下</w:t>
      </w:r>
      <w:proofErr w:type="gramEnd"/>
      <w:r>
        <w:rPr>
          <w:rFonts w:ascii="微软雅黑" w:eastAsia="微软雅黑" w:hAnsi="微软雅黑" w:cs="思源黑体 CN Light" w:hint="eastAsia"/>
          <w:color w:val="auto"/>
          <w:sz w:val="21"/>
          <w:szCs w:val="21"/>
        </w:rPr>
        <w:t>的分类结果可靠性待进一步评估。</w:t>
      </w:r>
    </w:p>
    <w:bookmarkEnd w:id="4"/>
    <w:p w14:paraId="6C8F390E"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本次结果仅提示已检测基因的癌症遗传风险，并不能排除其他检测范围以外的致病性/疑似致病性变异的存在可能；且该部分的解读是基于目前已有的科学证据，随着科学技术的发展，可能会对知识和概念产生新的认识。</w:t>
      </w:r>
    </w:p>
    <w:p w14:paraId="4D8CBB55"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结合受检者的家族患癌史，不排除以下两种情况仍会增加受检者的患癌风险：</w:t>
      </w:r>
    </w:p>
    <w:p w14:paraId="2AFB7F6D"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1）尚未有研究报告的可能增加患癌风险的遗传性因素；</w:t>
      </w:r>
    </w:p>
    <w:p w14:paraId="0D544062"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2）家族共有的可能增加患癌风险的生活环境和方式。</w:t>
      </w:r>
    </w:p>
    <w:p w14:paraId="7436A386" w14:textId="2C2BEACF" w:rsidR="008063A0" w:rsidRDefault="007616F9">
      <w:pPr>
        <w:rPr>
          <w:rFonts w:ascii="Arial" w:eastAsia="微软雅黑" w:hAnsi="Arial" w:cs="Arial"/>
          <w:bCs/>
          <w:color w:val="auto"/>
        </w:rPr>
      </w:pPr>
      <w:r w:rsidRPr="007616F9">
        <w:rPr>
          <w:rFonts w:ascii="Arial" w:eastAsia="微软雅黑" w:hAnsi="Arial" w:cs="Arial" w:hint="eastAsia"/>
          <w:bCs/>
          <w:color w:val="auto"/>
        </w:rPr>
        <w:t>{%p if var_brca.snv_</w:t>
      </w:r>
      <w:proofErr w:type="gramStart"/>
      <w:r w:rsidRPr="007616F9">
        <w:rPr>
          <w:rFonts w:ascii="Arial" w:eastAsia="微软雅黑" w:hAnsi="Arial" w:cs="Arial" w:hint="eastAsia"/>
          <w:bCs/>
          <w:color w:val="auto"/>
        </w:rPr>
        <w:t>s.B</w:t>
      </w:r>
      <w:proofErr w:type="gramEnd"/>
      <w:r w:rsidRPr="007616F9">
        <w:rPr>
          <w:rFonts w:ascii="Arial" w:eastAsia="微软雅黑" w:hAnsi="Arial" w:cs="Arial" w:hint="eastAsia"/>
          <w:bCs/>
          <w:color w:val="auto"/>
        </w:rPr>
        <w:t>1_L5 + var_brca.snv_s.B2_L5 + var_brca.snv_s.B1_L4 + var_brca.snv_s.B2_L4 + var_brca.snv_s.B1_L3 + var_brca.snv_s.B2_L3%}</w:t>
      </w:r>
    </w:p>
    <w:p w14:paraId="6F2C4729" w14:textId="77777777" w:rsidR="008063A0" w:rsidRDefault="008063A0">
      <w:pPr>
        <w:rPr>
          <w:rFonts w:ascii="Arial" w:eastAsia="微软雅黑" w:hAnsi="Arial" w:cs="Arial"/>
          <w:bCs/>
          <w:color w:val="auto"/>
        </w:rPr>
      </w:pPr>
    </w:p>
    <w:p w14:paraId="10B2D6ED" w14:textId="77777777" w:rsidR="008063A0" w:rsidRDefault="008063A0">
      <w:pPr>
        <w:rPr>
          <w:rFonts w:ascii="Arial" w:eastAsia="微软雅黑" w:hAnsi="Arial" w:cs="Arial"/>
          <w:bCs/>
          <w:color w:val="auto"/>
        </w:rPr>
      </w:pPr>
    </w:p>
    <w:p w14:paraId="37EBEC48" w14:textId="515C5CB9" w:rsidR="008063A0" w:rsidRDefault="007616F9">
      <w:pPr>
        <w:rPr>
          <w:rFonts w:ascii="Arial" w:eastAsia="微软雅黑" w:hAnsi="Arial" w:cs="Arial"/>
          <w:bCs/>
          <w:color w:val="auto"/>
        </w:rPr>
      </w:pPr>
      <w:r>
        <w:rPr>
          <w:rFonts w:ascii="Arial" w:eastAsia="微软雅黑" w:hAnsi="Arial" w:cs="Arial" w:hint="eastAsia"/>
          <w:bCs/>
          <w:color w:val="auto"/>
        </w:rPr>
        <w:t>{%p endif%}</w:t>
      </w:r>
    </w:p>
    <w:p w14:paraId="70D46A1C" w14:textId="77777777" w:rsidR="008063A0" w:rsidRDefault="008063A0">
      <w:pPr>
        <w:rPr>
          <w:rFonts w:ascii="Arial" w:eastAsia="微软雅黑" w:hAnsi="Arial" w:cs="Arial"/>
          <w:bCs/>
          <w:color w:val="auto"/>
        </w:rPr>
      </w:pPr>
    </w:p>
    <w:p w14:paraId="1FF799DA" w14:textId="77777777" w:rsidR="008063A0" w:rsidRDefault="008063A0">
      <w:pPr>
        <w:rPr>
          <w:rFonts w:ascii="Arial" w:eastAsia="微软雅黑" w:hAnsi="Arial" w:cs="Arial"/>
          <w:bCs/>
          <w:color w:val="auto"/>
        </w:rPr>
      </w:pPr>
    </w:p>
    <w:p w14:paraId="78D60666" w14:textId="77777777" w:rsidR="008063A0" w:rsidRDefault="008063A0">
      <w:pPr>
        <w:rPr>
          <w:rFonts w:ascii="Arial" w:eastAsia="微软雅黑" w:hAnsi="Arial" w:cs="Arial"/>
          <w:bCs/>
          <w:color w:val="auto"/>
        </w:rPr>
      </w:pPr>
    </w:p>
    <w:p w14:paraId="45C07ED3" w14:textId="5FF4C00E" w:rsidR="008063A0" w:rsidRDefault="008063A0">
      <w:pPr>
        <w:rPr>
          <w:rFonts w:ascii="Arial" w:eastAsia="微软雅黑" w:hAnsi="Arial" w:cs="Arial"/>
          <w:bCs/>
          <w:color w:val="auto"/>
        </w:rPr>
      </w:pPr>
    </w:p>
    <w:p w14:paraId="3190C2A6" w14:textId="3F6E2314" w:rsidR="005E02A5" w:rsidRPr="005E02A5" w:rsidRDefault="001F6D14">
      <w:pPr>
        <w:rPr>
          <w:rFonts w:ascii="Arial" w:eastAsia="微软雅黑" w:hAnsi="Arial" w:cs="Arial"/>
          <w:bCs/>
          <w:color w:val="auto"/>
        </w:rPr>
      </w:pPr>
      <w:r>
        <w:rPr>
          <w:rFonts w:ascii="Arial" w:eastAsia="微软雅黑" w:hAnsi="Arial" w:cs="Arial"/>
          <w:bCs/>
          <w:color w:val="auto"/>
        </w:rPr>
        <w:t>注：本报告仅针对本次送检标本，该检测为肿瘤患者个体化治疗提供依据，仅供临床参考</w:t>
      </w:r>
    </w:p>
    <w:p w14:paraId="7803B0A6" w14:textId="7EB3D79F" w:rsidR="008063A0" w:rsidRDefault="001F6D14">
      <w:pPr>
        <w:ind w:firstLineChars="300" w:firstLine="660"/>
        <w:rPr>
          <w:rFonts w:ascii="Arial" w:eastAsia="微软雅黑" w:hAnsi="Arial" w:cs="Arial"/>
          <w:color w:val="auto"/>
        </w:rPr>
      </w:pPr>
      <w:r>
        <w:rPr>
          <w:rFonts w:ascii="Arial" w:eastAsia="微软雅黑" w:hAnsi="Arial" w:cs="Arial"/>
          <w:color w:val="auto"/>
        </w:rPr>
        <w:t>实验操作：</w:t>
      </w:r>
      <w:r>
        <w:rPr>
          <w:rFonts w:ascii="Arial" w:eastAsia="微软雅黑" w:hAnsi="Arial" w:cs="Arial"/>
          <w:color w:val="auto"/>
        </w:rPr>
        <w:t xml:space="preserve"> </w:t>
      </w:r>
      <w:r w:rsidR="009E575E">
        <w:rPr>
          <w:noProof/>
        </w:rPr>
        <w:drawing>
          <wp:inline distT="0" distB="0" distL="114300" distR="114300" wp14:anchorId="5463F93A" wp14:editId="1A5D19B0">
            <wp:extent cx="613410" cy="387985"/>
            <wp:effectExtent l="0" t="0" r="571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613410" cy="387985"/>
                    </a:xfrm>
                    <a:prstGeom prst="rect">
                      <a:avLst/>
                    </a:prstGeom>
                    <a:noFill/>
                    <a:ln>
                      <a:noFill/>
                    </a:ln>
                  </pic:spPr>
                </pic:pic>
              </a:graphicData>
            </a:graphic>
          </wp:inline>
        </w:drawing>
      </w:r>
      <w:r>
        <w:rPr>
          <w:rFonts w:ascii="Arial" w:eastAsia="微软雅黑" w:hAnsi="Arial" w:cs="Arial"/>
          <w:color w:val="auto"/>
        </w:rPr>
        <w:t xml:space="preserve">                                                            </w:t>
      </w:r>
      <w:r>
        <w:rPr>
          <w:rFonts w:ascii="Arial" w:eastAsia="微软雅黑" w:hAnsi="Arial" w:cs="Arial"/>
          <w:color w:val="auto"/>
        </w:rPr>
        <w:t>数据分析与报告撰写：</w:t>
      </w:r>
      <w:r w:rsidR="005E02A5">
        <w:rPr>
          <w:rFonts w:ascii="Arial" w:eastAsia="微软雅黑" w:hAnsi="Arial" w:cs="Arial"/>
          <w:noProof/>
          <w:color w:val="auto"/>
        </w:rPr>
        <w:drawing>
          <wp:inline distT="0" distB="0" distL="114300" distR="114300" wp14:anchorId="04DBF3EA" wp14:editId="052910BC">
            <wp:extent cx="605790" cy="296545"/>
            <wp:effectExtent l="0" t="0" r="1905" b="3810"/>
            <wp:docPr id="8" name="图片 8" descr="/private/var/mobile/Containers/Data/Application/6060C381-775A-4491-9941-99A5F0C232B9/tmp/insert_image_tmp_dir/2026-05-15 17:45:44.316000.png2026-05-15 17:45:44.3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ivate/var/mobile/Containers/Data/Application/6060C381-775A-4491-9941-99A5F0C232B9/tmp/insert_image_tmp_dir/2026-05-15 17:45:44.316000.png2026-05-15 17:45:44.316000"/>
                    <pic:cNvPicPr>
                      <a:picLocks noChangeAspect="1"/>
                    </pic:cNvPicPr>
                  </pic:nvPicPr>
                  <pic:blipFill>
                    <a:blip r:embed="rId12"/>
                    <a:srcRect/>
                    <a:stretch>
                      <a:fillRect/>
                    </a:stretch>
                  </pic:blipFill>
                  <pic:spPr>
                    <a:xfrm>
                      <a:off x="0" y="0"/>
                      <a:ext cx="605790" cy="296545"/>
                    </a:xfrm>
                    <a:prstGeom prst="rect">
                      <a:avLst/>
                    </a:prstGeom>
                  </pic:spPr>
                </pic:pic>
              </a:graphicData>
            </a:graphic>
          </wp:inline>
        </w:drawing>
      </w:r>
      <w:r>
        <w:rPr>
          <w:rFonts w:ascii="Arial" w:eastAsia="微软雅黑" w:hAnsi="Arial" w:cs="Arial"/>
          <w:color w:val="auto"/>
        </w:rPr>
        <w:t xml:space="preserve">      </w:t>
      </w:r>
    </w:p>
    <w:p w14:paraId="409CC45E" w14:textId="2EB625B3" w:rsidR="008063A0" w:rsidRDefault="001F6D14">
      <w:pPr>
        <w:ind w:firstLineChars="300" w:firstLine="660"/>
        <w:rPr>
          <w:rFonts w:ascii="Arial" w:eastAsia="微软雅黑" w:hAnsi="Arial" w:cs="Arial"/>
          <w:b/>
          <w:bCs/>
          <w:iCs/>
          <w:color w:val="auto"/>
        </w:rPr>
      </w:pPr>
      <w:r>
        <w:rPr>
          <w:rFonts w:ascii="Arial" w:eastAsia="微软雅黑" w:hAnsi="Arial" w:cs="Arial"/>
        </w:rPr>
        <w:t>报告复核：</w:t>
      </w:r>
      <w:r>
        <w:rPr>
          <w:rFonts w:ascii="Arial" w:eastAsia="微软雅黑" w:hAnsi="Arial" w:cs="Arial"/>
          <w:noProof/>
        </w:rPr>
        <w:drawing>
          <wp:inline distT="0" distB="0" distL="114300" distR="114300" wp14:anchorId="46844D7E" wp14:editId="5C9DA4BA">
            <wp:extent cx="764540" cy="278765"/>
            <wp:effectExtent l="0" t="0" r="0" b="63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3">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rPr>
        <w:t xml:space="preserve"> </w:t>
      </w:r>
      <w:r>
        <w:rPr>
          <w:rFonts w:ascii="Arial" w:eastAsia="微软雅黑" w:hAnsi="Arial" w:cs="Arial"/>
          <w:noProof/>
          <w:color w:val="auto"/>
        </w:rPr>
        <w:drawing>
          <wp:inline distT="0" distB="0" distL="114300" distR="114300" wp14:anchorId="26C55820" wp14:editId="7BD29452">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4"/>
                    <a:srcRect l="14819" r="14380" b="11556"/>
                    <a:stretch>
                      <a:fillRect/>
                    </a:stretch>
                  </pic:blipFill>
                  <pic:spPr>
                    <a:xfrm>
                      <a:off x="0" y="0"/>
                      <a:ext cx="334645" cy="297815"/>
                    </a:xfrm>
                    <a:prstGeom prst="rect">
                      <a:avLst/>
                    </a:prstGeom>
                  </pic:spPr>
                </pic:pic>
              </a:graphicData>
            </a:graphic>
          </wp:inline>
        </w:drawing>
      </w:r>
      <w:r>
        <w:rPr>
          <w:rFonts w:ascii="Arial" w:eastAsia="微软雅黑" w:hAnsi="Arial" w:cs="Arial"/>
          <w:color w:val="auto"/>
        </w:rPr>
        <w:t xml:space="preserve">                                   </w:t>
      </w:r>
      <w:r w:rsidR="00A31E38">
        <w:rPr>
          <w:rFonts w:ascii="Arial" w:eastAsia="微软雅黑" w:hAnsi="Arial" w:cs="Arial"/>
          <w:color w:val="auto"/>
        </w:rPr>
        <w:t xml:space="preserve"> </w:t>
      </w:r>
      <w:r>
        <w:rPr>
          <w:rFonts w:ascii="Arial" w:eastAsia="微软雅黑" w:hAnsi="Arial" w:cs="Arial"/>
          <w:color w:val="auto"/>
        </w:rPr>
        <w:t xml:space="preserve">         </w:t>
      </w:r>
      <w:r>
        <w:rPr>
          <w:rFonts w:ascii="Arial" w:eastAsia="微软雅黑" w:hAnsi="Arial" w:cs="Arial"/>
        </w:rPr>
        <w:t>报告日期：</w:t>
      </w:r>
      <w:r w:rsidR="007062B5" w:rsidRPr="007062B5">
        <w:rPr>
          <w:rFonts w:ascii="Arial" w:eastAsia="微软雅黑" w:hAnsi="Arial" w:cs="Arial" w:hint="eastAsia"/>
        </w:rPr>
        <w:t>{{</w:t>
      </w:r>
      <w:proofErr w:type="gramStart"/>
      <w:r w:rsidR="007062B5" w:rsidRPr="007062B5">
        <w:rPr>
          <w:rFonts w:ascii="Arial" w:eastAsia="微软雅黑" w:hAnsi="Arial" w:cs="Arial" w:hint="eastAsia"/>
        </w:rPr>
        <w:t>sample.report</w:t>
      </w:r>
      <w:proofErr w:type="gramEnd"/>
      <w:r w:rsidR="007062B5" w:rsidRPr="007062B5">
        <w:rPr>
          <w:rFonts w:ascii="Arial" w:eastAsia="微软雅黑" w:hAnsi="Arial" w:cs="Arial" w:hint="eastAsia"/>
        </w:rPr>
        <w:t>_date_special_1}}</w:t>
      </w:r>
    </w:p>
    <w:p w14:paraId="592631EC" w14:textId="77777777" w:rsidR="008063A0" w:rsidRDefault="001F6D14">
      <w:pPr>
        <w:pStyle w:val="Default"/>
      </w:pPr>
      <w:r>
        <w:br w:type="page"/>
      </w:r>
      <w:bookmarkEnd w:id="3"/>
    </w:p>
    <w:p w14:paraId="29561A87"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附录</w:t>
      </w:r>
      <w:proofErr w:type="gramStart"/>
      <w:r>
        <w:rPr>
          <w:rFonts w:ascii="Arial" w:eastAsia="微软雅黑" w:hAnsi="Arial" w:cs="Arial"/>
          <w:b/>
          <w:bCs/>
          <w:iCs/>
          <w:color w:val="auto"/>
          <w:sz w:val="30"/>
          <w:szCs w:val="30"/>
        </w:rPr>
        <w:t>一</w:t>
      </w:r>
      <w:proofErr w:type="gramEnd"/>
      <w:r>
        <w:rPr>
          <w:rFonts w:ascii="Arial" w:eastAsia="微软雅黑" w:hAnsi="Arial" w:cs="Arial"/>
          <w:b/>
          <w:bCs/>
          <w:iCs/>
          <w:color w:val="auto"/>
          <w:sz w:val="30"/>
          <w:szCs w:val="30"/>
        </w:rPr>
        <w:t>：</w:t>
      </w:r>
      <w:bookmarkStart w:id="5" w:name="_Hlk85553034"/>
      <w:r>
        <w:rPr>
          <w:rFonts w:ascii="Arial" w:eastAsia="微软雅黑" w:hAnsi="Arial" w:cs="Arial" w:hint="eastAsia"/>
          <w:b/>
          <w:bCs/>
          <w:iCs/>
          <w:color w:val="auto"/>
          <w:sz w:val="30"/>
          <w:szCs w:val="30"/>
        </w:rPr>
        <w:t>致病等级介绍</w:t>
      </w:r>
      <w:bookmarkEnd w:id="5"/>
    </w:p>
    <w:p w14:paraId="6744872E" w14:textId="77777777" w:rsidR="008063A0" w:rsidRDefault="008063A0">
      <w:pPr>
        <w:rPr>
          <w:rFonts w:eastAsiaTheme="minorEastAsia"/>
          <w:sz w:val="10"/>
          <w:szCs w:val="10"/>
        </w:rPr>
      </w:pPr>
    </w:p>
    <w:p w14:paraId="4B02DD41" w14:textId="77777777" w:rsidR="008063A0" w:rsidRDefault="001F6D14">
      <w:pPr>
        <w:rPr>
          <w:rFonts w:eastAsiaTheme="minorEastAsia"/>
        </w:rPr>
      </w:pPr>
      <w:r>
        <w:rPr>
          <w:rFonts w:ascii="Arial" w:eastAsia="微软雅黑" w:hAnsi="Arial" w:cs="Arial"/>
          <w:noProof/>
        </w:rPr>
        <w:drawing>
          <wp:inline distT="0" distB="0" distL="0" distR="0" wp14:anchorId="5890FFAE" wp14:editId="4DAD93A5">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645910" cy="2435225"/>
                    </a:xfrm>
                    <a:prstGeom prst="rect">
                      <a:avLst/>
                    </a:prstGeom>
                    <a:noFill/>
                    <a:ln>
                      <a:noFill/>
                    </a:ln>
                  </pic:spPr>
                </pic:pic>
              </a:graphicData>
            </a:graphic>
          </wp:inline>
        </w:drawing>
      </w:r>
    </w:p>
    <w:p w14:paraId="47EEF5E2" w14:textId="77777777" w:rsidR="008063A0" w:rsidRDefault="008063A0">
      <w:pPr>
        <w:rPr>
          <w:rFonts w:eastAsiaTheme="minorEastAsia"/>
        </w:rPr>
      </w:pPr>
    </w:p>
    <w:p w14:paraId="355BAED4"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Pr>
          <w:rFonts w:ascii="Arial" w:eastAsia="微软雅黑" w:hAnsi="Arial" w:cs="Arial"/>
          <w:b/>
          <w:bCs/>
          <w:iCs/>
          <w:color w:val="auto"/>
          <w:sz w:val="30"/>
          <w:szCs w:val="30"/>
        </w:rPr>
        <w:t>：</w:t>
      </w:r>
      <w:bookmarkStart w:id="6" w:name="_Hlk85553048"/>
      <w:r>
        <w:rPr>
          <w:rFonts w:ascii="Arial" w:eastAsia="微软雅黑" w:hAnsi="Arial" w:cs="Arial" w:hint="eastAsia"/>
          <w:b/>
          <w:bCs/>
          <w:iCs/>
          <w:color w:val="auto"/>
          <w:sz w:val="30"/>
          <w:szCs w:val="30"/>
        </w:rPr>
        <w:t>检测局限性</w:t>
      </w:r>
      <w:bookmarkEnd w:id="6"/>
    </w:p>
    <w:p w14:paraId="194EB8AF" w14:textId="77777777" w:rsidR="008063A0" w:rsidRDefault="001F6D14">
      <w:pPr>
        <w:ind w:firstLineChars="200" w:firstLine="420"/>
        <w:rPr>
          <w:rFonts w:ascii="微软雅黑" w:eastAsia="微软雅黑" w:hAnsi="微软雅黑" w:cs="Arial"/>
          <w:sz w:val="21"/>
          <w:szCs w:val="21"/>
        </w:rPr>
      </w:pPr>
      <w:bookmarkStart w:id="7" w:name="_Hlk85553060"/>
      <w:r>
        <w:rPr>
          <w:rFonts w:ascii="微软雅黑" w:eastAsia="微软雅黑" w:hAnsi="微软雅黑" w:cs="Arial" w:hint="eastAsia"/>
          <w:sz w:val="21"/>
          <w:szCs w:val="21"/>
        </w:rPr>
        <w:t>1、</w:t>
      </w:r>
      <w:bookmarkStart w:id="8" w:name="_Hlk84758635"/>
      <w:r>
        <w:rPr>
          <w:rFonts w:ascii="微软雅黑" w:eastAsia="微软雅黑" w:hAnsi="微软雅黑" w:cs="Arial"/>
          <w:sz w:val="21"/>
          <w:szCs w:val="21"/>
        </w:rPr>
        <w:t>本</w:t>
      </w:r>
      <w:proofErr w:type="gramStart"/>
      <w:r>
        <w:rPr>
          <w:rFonts w:ascii="微软雅黑" w:eastAsia="微软雅黑" w:hAnsi="微软雅黑" w:cs="Arial"/>
          <w:sz w:val="21"/>
          <w:szCs w:val="21"/>
        </w:rPr>
        <w:t>检测仅</w:t>
      </w:r>
      <w:proofErr w:type="gramEnd"/>
      <w:r>
        <w:rPr>
          <w:rFonts w:ascii="微软雅黑" w:eastAsia="微软雅黑" w:hAnsi="微软雅黑" w:cs="Arial"/>
          <w:sz w:val="21"/>
          <w:szCs w:val="21"/>
        </w:rPr>
        <w:t>为临床诊断及治疗决策提供参考和辅助。临床诊断及治疗决策应由临床医生结合受检者的全面临床信息进行综合判断。</w:t>
      </w:r>
    </w:p>
    <w:p w14:paraId="7C0FD7DB" w14:textId="77777777" w:rsidR="008063A0" w:rsidRDefault="001F6D14">
      <w:pPr>
        <w:ind w:firstLineChars="200" w:firstLine="420"/>
        <w:jc w:val="both"/>
        <w:rPr>
          <w:rFonts w:ascii="微软雅黑" w:eastAsia="微软雅黑" w:hAnsi="微软雅黑" w:cs="Arial"/>
          <w:sz w:val="21"/>
          <w:szCs w:val="21"/>
        </w:rPr>
      </w:pPr>
      <w:r>
        <w:rPr>
          <w:rFonts w:ascii="微软雅黑" w:eastAsia="微软雅黑" w:hAnsi="微软雅黑" w:cs="Arial" w:hint="eastAsia"/>
          <w:sz w:val="21"/>
          <w:szCs w:val="21"/>
        </w:rPr>
        <w:t>2、本检测的分析和解读标准是基于A</w:t>
      </w:r>
      <w:r>
        <w:rPr>
          <w:rFonts w:ascii="微软雅黑" w:eastAsia="微软雅黑" w:hAnsi="微软雅黑" w:cs="Arial"/>
          <w:sz w:val="21"/>
          <w:szCs w:val="21"/>
        </w:rPr>
        <w:t>CMG</w:t>
      </w:r>
      <w:r>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8"/>
    <w:p w14:paraId="06D8D4F0"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3、本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检测上述检测范围中的S</w:t>
      </w:r>
      <w:r>
        <w:rPr>
          <w:rFonts w:ascii="微软雅黑" w:eastAsia="微软雅黑" w:hAnsi="微软雅黑" w:cs="Arial"/>
          <w:sz w:val="21"/>
          <w:szCs w:val="21"/>
        </w:rPr>
        <w:t>NV</w:t>
      </w:r>
      <w:r>
        <w:rPr>
          <w:rFonts w:ascii="微软雅黑" w:eastAsia="微软雅黑" w:hAnsi="微软雅黑" w:cs="Arial" w:hint="eastAsia"/>
          <w:sz w:val="21"/>
          <w:szCs w:val="21"/>
        </w:rPr>
        <w:t>和I</w:t>
      </w:r>
      <w:r>
        <w:rPr>
          <w:rFonts w:ascii="微软雅黑" w:eastAsia="微软雅黑" w:hAnsi="微软雅黑" w:cs="Arial"/>
          <w:sz w:val="21"/>
          <w:szCs w:val="21"/>
        </w:rPr>
        <w:t>NDEL</w:t>
      </w:r>
      <w:r>
        <w:rPr>
          <w:rFonts w:ascii="微软雅黑" w:eastAsia="微软雅黑" w:hAnsi="微软雅黑" w:cs="Arial" w:hint="eastAsia"/>
          <w:sz w:val="21"/>
          <w:szCs w:val="21"/>
        </w:rPr>
        <w:t>，不涉及其他范围或者范围内的其他变异类型，并且本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在D</w:t>
      </w:r>
      <w:r>
        <w:rPr>
          <w:rFonts w:ascii="微软雅黑" w:eastAsia="微软雅黑" w:hAnsi="微软雅黑" w:cs="Arial"/>
          <w:sz w:val="21"/>
          <w:szCs w:val="21"/>
        </w:rPr>
        <w:t>NA</w:t>
      </w:r>
      <w:r>
        <w:rPr>
          <w:rFonts w:ascii="微软雅黑" w:eastAsia="微软雅黑" w:hAnsi="微软雅黑" w:cs="Arial" w:hint="eastAsia"/>
          <w:sz w:val="21"/>
          <w:szCs w:val="21"/>
        </w:rPr>
        <w:t>水平上进行，不涉及R</w:t>
      </w:r>
      <w:r>
        <w:rPr>
          <w:rFonts w:ascii="微软雅黑" w:eastAsia="微软雅黑" w:hAnsi="微软雅黑" w:cs="Arial"/>
          <w:sz w:val="21"/>
          <w:szCs w:val="21"/>
        </w:rPr>
        <w:t>NA</w:t>
      </w:r>
      <w:r>
        <w:rPr>
          <w:rFonts w:ascii="微软雅黑" w:eastAsia="微软雅黑" w:hAnsi="微软雅黑" w:cs="Arial" w:hint="eastAsia"/>
          <w:sz w:val="21"/>
          <w:szCs w:val="21"/>
        </w:rPr>
        <w:t>或蛋白质水平。</w:t>
      </w:r>
    </w:p>
    <w:p w14:paraId="476DAFB6"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0F95FCD3" w14:textId="58835F68" w:rsidR="00A31E38" w:rsidRDefault="001F6D14" w:rsidP="00F75151">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5、本检测中仅对变异的致病性进行判定，对于具体的遗传风险及疾病管理，受检者应进行详细的遗传咨询。</w:t>
      </w:r>
      <w:r w:rsidR="00A31E38">
        <w:rPr>
          <w:rFonts w:ascii="微软雅黑" w:eastAsia="微软雅黑" w:hAnsi="微软雅黑" w:cs="Arial"/>
          <w:sz w:val="21"/>
          <w:szCs w:val="21"/>
        </w:rPr>
        <w:br w:type="page"/>
      </w:r>
    </w:p>
    <w:bookmarkEnd w:id="7"/>
    <w:p w14:paraId="338D4555" w14:textId="77777777" w:rsidR="008063A0" w:rsidRDefault="001F6D14">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lastRenderedPageBreak/>
        <w:t>参考文献</w:t>
      </w:r>
      <w:r>
        <w:rPr>
          <w:rFonts w:ascii="Arial" w:eastAsia="微软雅黑" w:hAnsi="Arial" w:cs="Arial"/>
          <w:b/>
          <w:bCs/>
          <w:iCs/>
          <w:color w:val="auto"/>
          <w:sz w:val="30"/>
          <w:szCs w:val="30"/>
        </w:rPr>
        <w:t>：</w:t>
      </w:r>
    </w:p>
    <w:p w14:paraId="30211048" w14:textId="77777777" w:rsidR="00DD2505" w:rsidRDefault="001F6D14"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05EB3D19"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{%p for a in (</w:t>
      </w:r>
      <w:proofErr w:type="gramStart"/>
      <w:r w:rsidRPr="00DD2505">
        <w:rPr>
          <w:rFonts w:ascii="微软雅黑" w:eastAsia="微软雅黑" w:hAnsi="微软雅黑" w:hint="eastAsia"/>
          <w:color w:val="auto"/>
          <w:sz w:val="21"/>
          <w:szCs w:val="21"/>
        </w:rPr>
        <w:t>refer.dynamic</w:t>
      </w:r>
      <w:proofErr w:type="gramEnd"/>
      <w:r w:rsidRPr="00DD2505">
        <w:rPr>
          <w:rFonts w:ascii="微软雅黑" w:eastAsia="微软雅黑" w:hAnsi="微软雅黑" w:hint="eastAsia"/>
          <w:color w:val="auto"/>
          <w:sz w:val="21"/>
          <w:szCs w:val="21"/>
        </w:rPr>
        <w:t>.g_var45_inter + refer.dynamic.g_var3_inter)|unique%}</w:t>
      </w:r>
    </w:p>
    <w:p w14:paraId="7895ED0D"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{{a}}</w:t>
      </w:r>
    </w:p>
    <w:p w14:paraId="4717586F" w14:textId="1BDFED0E" w:rsidR="00DD2505" w:rsidRP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 xml:space="preserve">{%p </w:t>
      </w:r>
      <w:proofErr w:type="spellStart"/>
      <w:r w:rsidRPr="00DD2505">
        <w:rPr>
          <w:rFonts w:ascii="微软雅黑" w:eastAsia="微软雅黑" w:hAnsi="微软雅黑" w:hint="eastAsia"/>
          <w:color w:val="auto"/>
          <w:sz w:val="21"/>
          <w:szCs w:val="21"/>
        </w:rPr>
        <w:t>endfor</w:t>
      </w:r>
      <w:proofErr w:type="spellEnd"/>
      <w:r w:rsidRPr="00DD2505">
        <w:rPr>
          <w:rFonts w:ascii="微软雅黑" w:eastAsia="微软雅黑" w:hAnsi="微软雅黑" w:hint="eastAsia"/>
          <w:color w:val="auto"/>
          <w:sz w:val="21"/>
          <w:szCs w:val="21"/>
        </w:rPr>
        <w:t>%}</w:t>
      </w:r>
    </w:p>
    <w:sectPr w:rsidR="00DD2505" w:rsidRPr="00DD2505">
      <w:headerReference w:type="default" r:id="rId16"/>
      <w:footerReference w:type="default" r:id="rId17"/>
      <w:headerReference w:type="first" r:id="rId18"/>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458C2" w14:textId="77777777" w:rsidR="00B55C6F" w:rsidRDefault="00B55C6F">
      <w:pPr>
        <w:spacing w:line="240" w:lineRule="auto"/>
      </w:pPr>
      <w:r>
        <w:separator/>
      </w:r>
    </w:p>
  </w:endnote>
  <w:endnote w:type="continuationSeparator" w:id="0">
    <w:p w14:paraId="53EA7A69" w14:textId="77777777" w:rsidR="00B55C6F" w:rsidRDefault="00B55C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default"/>
    <w:sig w:usb0="00000000" w:usb1="00000000" w:usb2="00000000" w:usb3="00000000" w:csb0="00040001" w:csb1="00000000"/>
  </w:font>
  <w:font w:name="Droid Sans Fallback">
    <w:altName w:val="Segoe UI"/>
    <w:charset w:val="00"/>
    <w:family w:val="roman"/>
    <w:pitch w:val="default"/>
    <w:sig w:usb0="00000000" w:usb1="00000000" w:usb2="00000000" w:usb3="00000000" w:csb0="00040001" w:csb1="00000000"/>
  </w:font>
  <w:font w:name="FreeSans">
    <w:altName w:val="Segoe Print"/>
    <w:charset w:val="00"/>
    <w:family w:val="roman"/>
    <w:pitch w:val="default"/>
    <w:sig w:usb0="00000000" w:usb1="00000000" w:usb2="00000000" w:usb3="00000000" w:csb0="00040001" w:csb1="00000000"/>
  </w:font>
  <w:font w:name="ˎ̥">
    <w:altName w:val="Times New Roman"/>
    <w:charset w:val="00"/>
    <w:family w:val="roman"/>
    <w:pitch w:val="default"/>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EndPr/>
    <w:sdtContent>
      <w:p w14:paraId="711F5538" w14:textId="77777777" w:rsidR="008063A0" w:rsidRDefault="001F6D1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23574" w14:textId="77777777" w:rsidR="00B55C6F" w:rsidRDefault="00B55C6F">
      <w:pPr>
        <w:spacing w:after="0"/>
      </w:pPr>
      <w:r>
        <w:separator/>
      </w:r>
    </w:p>
  </w:footnote>
  <w:footnote w:type="continuationSeparator" w:id="0">
    <w:p w14:paraId="5F48D823" w14:textId="77777777" w:rsidR="00B55C6F" w:rsidRDefault="00B55C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AB9EC" w14:textId="77777777" w:rsidR="008063A0" w:rsidRDefault="001F6D1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61ACC04" wp14:editId="1D1178AB">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5A4202D4" w14:textId="77777777" w:rsidR="008063A0" w:rsidRDefault="001F6D1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61ACC0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" stroked="f">
              <v:textbox>
                <w:txbxContent>
                  <w:p w14:paraId="5A4202D4" w14:textId="77777777" w:rsidR="008063A0" w:rsidRDefault="001F6D1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424EE8F9" wp14:editId="684C82C7">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4631" w14:textId="77777777" w:rsidR="008063A0" w:rsidRDefault="001F6D14">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AB1"/>
    <w:multiLevelType w:val="multilevel"/>
    <w:tmpl w:val="01537AB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D1F5559"/>
    <w:multiLevelType w:val="multilevel"/>
    <w:tmpl w:val="4D1F5559"/>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E5MzcxMDRlNzQwYzAzMWY0NGU4MjQ0YmFkODU4NjgifQ=="/>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246B"/>
    <w:rsid w:val="00024E9B"/>
    <w:rsid w:val="000254AC"/>
    <w:rsid w:val="0002551F"/>
    <w:rsid w:val="00025950"/>
    <w:rsid w:val="000322A7"/>
    <w:rsid w:val="00032328"/>
    <w:rsid w:val="00032690"/>
    <w:rsid w:val="00035ECE"/>
    <w:rsid w:val="00036B8F"/>
    <w:rsid w:val="0004396C"/>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493A"/>
    <w:rsid w:val="000A5312"/>
    <w:rsid w:val="000A74E8"/>
    <w:rsid w:val="000A7950"/>
    <w:rsid w:val="000B078C"/>
    <w:rsid w:val="000B146B"/>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1C33"/>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4F75"/>
    <w:rsid w:val="00145040"/>
    <w:rsid w:val="00146B35"/>
    <w:rsid w:val="00146CFA"/>
    <w:rsid w:val="00151362"/>
    <w:rsid w:val="0015234D"/>
    <w:rsid w:val="0015418A"/>
    <w:rsid w:val="00155293"/>
    <w:rsid w:val="00160812"/>
    <w:rsid w:val="00160D7F"/>
    <w:rsid w:val="00161A22"/>
    <w:rsid w:val="00164642"/>
    <w:rsid w:val="00165A69"/>
    <w:rsid w:val="00165C5D"/>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1DB7"/>
    <w:rsid w:val="001E549D"/>
    <w:rsid w:val="001E5BE5"/>
    <w:rsid w:val="001E5C65"/>
    <w:rsid w:val="001E6A35"/>
    <w:rsid w:val="001E7955"/>
    <w:rsid w:val="001F0946"/>
    <w:rsid w:val="001F280C"/>
    <w:rsid w:val="001F2C69"/>
    <w:rsid w:val="001F40DB"/>
    <w:rsid w:val="001F4326"/>
    <w:rsid w:val="001F5CE5"/>
    <w:rsid w:val="001F6D14"/>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2720D"/>
    <w:rsid w:val="00227A0D"/>
    <w:rsid w:val="00231378"/>
    <w:rsid w:val="00233C9D"/>
    <w:rsid w:val="00234A32"/>
    <w:rsid w:val="00237CEC"/>
    <w:rsid w:val="0024081E"/>
    <w:rsid w:val="00241153"/>
    <w:rsid w:val="00242301"/>
    <w:rsid w:val="00244713"/>
    <w:rsid w:val="0024580E"/>
    <w:rsid w:val="00246415"/>
    <w:rsid w:val="002477AA"/>
    <w:rsid w:val="002477FF"/>
    <w:rsid w:val="00250603"/>
    <w:rsid w:val="00250C96"/>
    <w:rsid w:val="00251969"/>
    <w:rsid w:val="00252BCB"/>
    <w:rsid w:val="00253F82"/>
    <w:rsid w:val="00255119"/>
    <w:rsid w:val="00261380"/>
    <w:rsid w:val="0026297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4895"/>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B7686"/>
    <w:rsid w:val="002C436C"/>
    <w:rsid w:val="002C50C8"/>
    <w:rsid w:val="002C7F57"/>
    <w:rsid w:val="002D06A7"/>
    <w:rsid w:val="002D14D8"/>
    <w:rsid w:val="002D357C"/>
    <w:rsid w:val="002D36B9"/>
    <w:rsid w:val="002D3B94"/>
    <w:rsid w:val="002D4322"/>
    <w:rsid w:val="002D577E"/>
    <w:rsid w:val="002D64D8"/>
    <w:rsid w:val="002D6BF9"/>
    <w:rsid w:val="002E0403"/>
    <w:rsid w:val="002E1838"/>
    <w:rsid w:val="002E20A7"/>
    <w:rsid w:val="002E41E3"/>
    <w:rsid w:val="002E59F7"/>
    <w:rsid w:val="002E5AEC"/>
    <w:rsid w:val="002E647C"/>
    <w:rsid w:val="002E7CB4"/>
    <w:rsid w:val="002F16EC"/>
    <w:rsid w:val="002F1944"/>
    <w:rsid w:val="002F3117"/>
    <w:rsid w:val="002F35DD"/>
    <w:rsid w:val="002F5D8C"/>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016"/>
    <w:rsid w:val="0035181D"/>
    <w:rsid w:val="00352920"/>
    <w:rsid w:val="00352EC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3E7E"/>
    <w:rsid w:val="0038557F"/>
    <w:rsid w:val="00385C85"/>
    <w:rsid w:val="00386FD4"/>
    <w:rsid w:val="003910AD"/>
    <w:rsid w:val="00391BDF"/>
    <w:rsid w:val="00393A8E"/>
    <w:rsid w:val="00395B4C"/>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493E"/>
    <w:rsid w:val="003F6828"/>
    <w:rsid w:val="003F758A"/>
    <w:rsid w:val="00402041"/>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4D6A"/>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1B02"/>
    <w:rsid w:val="004C2353"/>
    <w:rsid w:val="004D0C70"/>
    <w:rsid w:val="004D1744"/>
    <w:rsid w:val="004D1FDC"/>
    <w:rsid w:val="004D23AE"/>
    <w:rsid w:val="004D58C7"/>
    <w:rsid w:val="004D7A78"/>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177E2"/>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522"/>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32"/>
    <w:rsid w:val="005A4ED2"/>
    <w:rsid w:val="005A4F46"/>
    <w:rsid w:val="005A4FB7"/>
    <w:rsid w:val="005A5A4A"/>
    <w:rsid w:val="005B1F19"/>
    <w:rsid w:val="005B26C0"/>
    <w:rsid w:val="005B41E2"/>
    <w:rsid w:val="005B5B16"/>
    <w:rsid w:val="005C0A47"/>
    <w:rsid w:val="005C0B82"/>
    <w:rsid w:val="005C22DF"/>
    <w:rsid w:val="005C4FFF"/>
    <w:rsid w:val="005C521D"/>
    <w:rsid w:val="005D02DC"/>
    <w:rsid w:val="005D0D9F"/>
    <w:rsid w:val="005D21EA"/>
    <w:rsid w:val="005D66D0"/>
    <w:rsid w:val="005D7005"/>
    <w:rsid w:val="005D7B48"/>
    <w:rsid w:val="005D7DFA"/>
    <w:rsid w:val="005E02A5"/>
    <w:rsid w:val="005E031C"/>
    <w:rsid w:val="005E07C4"/>
    <w:rsid w:val="005E0BA4"/>
    <w:rsid w:val="005E1E71"/>
    <w:rsid w:val="005E4566"/>
    <w:rsid w:val="005E573C"/>
    <w:rsid w:val="005E79D8"/>
    <w:rsid w:val="005F004D"/>
    <w:rsid w:val="005F383B"/>
    <w:rsid w:val="005F6D85"/>
    <w:rsid w:val="005F7671"/>
    <w:rsid w:val="006045B4"/>
    <w:rsid w:val="00606669"/>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6FD6"/>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1831"/>
    <w:rsid w:val="006629CB"/>
    <w:rsid w:val="006634EC"/>
    <w:rsid w:val="00664A72"/>
    <w:rsid w:val="006650A6"/>
    <w:rsid w:val="006654BF"/>
    <w:rsid w:val="00665710"/>
    <w:rsid w:val="00665981"/>
    <w:rsid w:val="00667461"/>
    <w:rsid w:val="006674FF"/>
    <w:rsid w:val="00673317"/>
    <w:rsid w:val="00674B95"/>
    <w:rsid w:val="006763C7"/>
    <w:rsid w:val="00676CA8"/>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62B5"/>
    <w:rsid w:val="0070765C"/>
    <w:rsid w:val="007077D8"/>
    <w:rsid w:val="00710268"/>
    <w:rsid w:val="00715079"/>
    <w:rsid w:val="00721A9B"/>
    <w:rsid w:val="00723A22"/>
    <w:rsid w:val="007251FF"/>
    <w:rsid w:val="00726471"/>
    <w:rsid w:val="007274B4"/>
    <w:rsid w:val="00731613"/>
    <w:rsid w:val="007347A0"/>
    <w:rsid w:val="00737994"/>
    <w:rsid w:val="007426A1"/>
    <w:rsid w:val="007439A5"/>
    <w:rsid w:val="00743B45"/>
    <w:rsid w:val="007441FC"/>
    <w:rsid w:val="0074471E"/>
    <w:rsid w:val="00746856"/>
    <w:rsid w:val="00746EF3"/>
    <w:rsid w:val="007516DF"/>
    <w:rsid w:val="00751900"/>
    <w:rsid w:val="00753D0A"/>
    <w:rsid w:val="00754801"/>
    <w:rsid w:val="00760426"/>
    <w:rsid w:val="007616F9"/>
    <w:rsid w:val="007641A9"/>
    <w:rsid w:val="00767677"/>
    <w:rsid w:val="00772F7B"/>
    <w:rsid w:val="00775990"/>
    <w:rsid w:val="00780D23"/>
    <w:rsid w:val="00781C8E"/>
    <w:rsid w:val="00790283"/>
    <w:rsid w:val="00792763"/>
    <w:rsid w:val="00796CDA"/>
    <w:rsid w:val="0079709B"/>
    <w:rsid w:val="007A1B76"/>
    <w:rsid w:val="007A1CE9"/>
    <w:rsid w:val="007A46FC"/>
    <w:rsid w:val="007A551B"/>
    <w:rsid w:val="007A5671"/>
    <w:rsid w:val="007A6335"/>
    <w:rsid w:val="007B10AD"/>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41"/>
    <w:rsid w:val="007E1CE6"/>
    <w:rsid w:val="007E23CF"/>
    <w:rsid w:val="007E4F92"/>
    <w:rsid w:val="007E5E4B"/>
    <w:rsid w:val="007E6365"/>
    <w:rsid w:val="007E6434"/>
    <w:rsid w:val="007F05F1"/>
    <w:rsid w:val="007F21F5"/>
    <w:rsid w:val="007F614F"/>
    <w:rsid w:val="007F6C08"/>
    <w:rsid w:val="007F7369"/>
    <w:rsid w:val="007F75E6"/>
    <w:rsid w:val="00803434"/>
    <w:rsid w:val="00804048"/>
    <w:rsid w:val="00805066"/>
    <w:rsid w:val="0080510E"/>
    <w:rsid w:val="008063A0"/>
    <w:rsid w:val="00806AED"/>
    <w:rsid w:val="00810CCA"/>
    <w:rsid w:val="0081195B"/>
    <w:rsid w:val="00820201"/>
    <w:rsid w:val="008215F3"/>
    <w:rsid w:val="00822AD3"/>
    <w:rsid w:val="00824EE3"/>
    <w:rsid w:val="00825FE1"/>
    <w:rsid w:val="00826801"/>
    <w:rsid w:val="00830484"/>
    <w:rsid w:val="00834524"/>
    <w:rsid w:val="008347EA"/>
    <w:rsid w:val="00844C7C"/>
    <w:rsid w:val="00845E7A"/>
    <w:rsid w:val="00845FE9"/>
    <w:rsid w:val="008477A4"/>
    <w:rsid w:val="00850412"/>
    <w:rsid w:val="00851371"/>
    <w:rsid w:val="00852164"/>
    <w:rsid w:val="008555A0"/>
    <w:rsid w:val="00856A14"/>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57E"/>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76CA6"/>
    <w:rsid w:val="009804CC"/>
    <w:rsid w:val="009830DB"/>
    <w:rsid w:val="0098391E"/>
    <w:rsid w:val="00984764"/>
    <w:rsid w:val="00984B5F"/>
    <w:rsid w:val="0098684A"/>
    <w:rsid w:val="00987282"/>
    <w:rsid w:val="009873B8"/>
    <w:rsid w:val="0099016D"/>
    <w:rsid w:val="0099239E"/>
    <w:rsid w:val="00994308"/>
    <w:rsid w:val="00995BDC"/>
    <w:rsid w:val="00995C5F"/>
    <w:rsid w:val="009A2040"/>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6649"/>
    <w:rsid w:val="009D7B9F"/>
    <w:rsid w:val="009E0941"/>
    <w:rsid w:val="009E0F53"/>
    <w:rsid w:val="009E4BDD"/>
    <w:rsid w:val="009E575E"/>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AA9"/>
    <w:rsid w:val="00A15EF4"/>
    <w:rsid w:val="00A164D9"/>
    <w:rsid w:val="00A203D4"/>
    <w:rsid w:val="00A243D6"/>
    <w:rsid w:val="00A2536F"/>
    <w:rsid w:val="00A26DC7"/>
    <w:rsid w:val="00A3093A"/>
    <w:rsid w:val="00A31E38"/>
    <w:rsid w:val="00A369C5"/>
    <w:rsid w:val="00A36B88"/>
    <w:rsid w:val="00A37E34"/>
    <w:rsid w:val="00A41573"/>
    <w:rsid w:val="00A43792"/>
    <w:rsid w:val="00A4431D"/>
    <w:rsid w:val="00A4709F"/>
    <w:rsid w:val="00A4773B"/>
    <w:rsid w:val="00A50F20"/>
    <w:rsid w:val="00A51AF4"/>
    <w:rsid w:val="00A54270"/>
    <w:rsid w:val="00A563ED"/>
    <w:rsid w:val="00A56A3D"/>
    <w:rsid w:val="00A56F57"/>
    <w:rsid w:val="00A6128E"/>
    <w:rsid w:val="00A619C2"/>
    <w:rsid w:val="00A63BC5"/>
    <w:rsid w:val="00A64798"/>
    <w:rsid w:val="00A66DCD"/>
    <w:rsid w:val="00A72731"/>
    <w:rsid w:val="00A728AF"/>
    <w:rsid w:val="00A72A34"/>
    <w:rsid w:val="00A72F4C"/>
    <w:rsid w:val="00A74EB2"/>
    <w:rsid w:val="00A75B34"/>
    <w:rsid w:val="00A76E31"/>
    <w:rsid w:val="00A803D1"/>
    <w:rsid w:val="00A81EC0"/>
    <w:rsid w:val="00A85301"/>
    <w:rsid w:val="00A85C49"/>
    <w:rsid w:val="00A85CEF"/>
    <w:rsid w:val="00A87389"/>
    <w:rsid w:val="00A87641"/>
    <w:rsid w:val="00A87735"/>
    <w:rsid w:val="00A900A0"/>
    <w:rsid w:val="00A9205D"/>
    <w:rsid w:val="00A95D66"/>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E7F96"/>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1082"/>
    <w:rsid w:val="00B36189"/>
    <w:rsid w:val="00B363D2"/>
    <w:rsid w:val="00B36771"/>
    <w:rsid w:val="00B379E8"/>
    <w:rsid w:val="00B40803"/>
    <w:rsid w:val="00B411D3"/>
    <w:rsid w:val="00B4315C"/>
    <w:rsid w:val="00B44E30"/>
    <w:rsid w:val="00B46B8E"/>
    <w:rsid w:val="00B47FC6"/>
    <w:rsid w:val="00B50503"/>
    <w:rsid w:val="00B53CED"/>
    <w:rsid w:val="00B53FC3"/>
    <w:rsid w:val="00B54661"/>
    <w:rsid w:val="00B55C6F"/>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4FC4"/>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6CA5"/>
    <w:rsid w:val="00BF1A48"/>
    <w:rsid w:val="00BF51F5"/>
    <w:rsid w:val="00BF638D"/>
    <w:rsid w:val="00BF675F"/>
    <w:rsid w:val="00BF6C20"/>
    <w:rsid w:val="00BF7F8E"/>
    <w:rsid w:val="00C01E71"/>
    <w:rsid w:val="00C02C7D"/>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6B3D"/>
    <w:rsid w:val="00C4742E"/>
    <w:rsid w:val="00C47BF3"/>
    <w:rsid w:val="00C509A2"/>
    <w:rsid w:val="00C50AEF"/>
    <w:rsid w:val="00C51023"/>
    <w:rsid w:val="00C53B47"/>
    <w:rsid w:val="00C54A59"/>
    <w:rsid w:val="00C60D33"/>
    <w:rsid w:val="00C61396"/>
    <w:rsid w:val="00C62E37"/>
    <w:rsid w:val="00C64204"/>
    <w:rsid w:val="00C75274"/>
    <w:rsid w:val="00C75460"/>
    <w:rsid w:val="00C7652E"/>
    <w:rsid w:val="00C769B7"/>
    <w:rsid w:val="00C7710B"/>
    <w:rsid w:val="00C77112"/>
    <w:rsid w:val="00C77398"/>
    <w:rsid w:val="00C77D40"/>
    <w:rsid w:val="00C80855"/>
    <w:rsid w:val="00C84DC1"/>
    <w:rsid w:val="00C85202"/>
    <w:rsid w:val="00C85831"/>
    <w:rsid w:val="00C85E83"/>
    <w:rsid w:val="00C860B1"/>
    <w:rsid w:val="00C86826"/>
    <w:rsid w:val="00C86D40"/>
    <w:rsid w:val="00C906A0"/>
    <w:rsid w:val="00C91185"/>
    <w:rsid w:val="00C92E49"/>
    <w:rsid w:val="00C93E64"/>
    <w:rsid w:val="00C94C00"/>
    <w:rsid w:val="00C967AC"/>
    <w:rsid w:val="00CA06CF"/>
    <w:rsid w:val="00CA0A52"/>
    <w:rsid w:val="00CA2283"/>
    <w:rsid w:val="00CA3CDB"/>
    <w:rsid w:val="00CA52F2"/>
    <w:rsid w:val="00CA5F8B"/>
    <w:rsid w:val="00CA6F30"/>
    <w:rsid w:val="00CB21FE"/>
    <w:rsid w:val="00CB4811"/>
    <w:rsid w:val="00CB4838"/>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04BD"/>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1FE8"/>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382F"/>
    <w:rsid w:val="00D94480"/>
    <w:rsid w:val="00D95FA8"/>
    <w:rsid w:val="00D9683A"/>
    <w:rsid w:val="00D96956"/>
    <w:rsid w:val="00DA203F"/>
    <w:rsid w:val="00DA44F9"/>
    <w:rsid w:val="00DA6981"/>
    <w:rsid w:val="00DA6C66"/>
    <w:rsid w:val="00DB039C"/>
    <w:rsid w:val="00DB18FF"/>
    <w:rsid w:val="00DB1D36"/>
    <w:rsid w:val="00DB28D2"/>
    <w:rsid w:val="00DB3690"/>
    <w:rsid w:val="00DB399B"/>
    <w:rsid w:val="00DB52A1"/>
    <w:rsid w:val="00DB559E"/>
    <w:rsid w:val="00DC03E5"/>
    <w:rsid w:val="00DC39CC"/>
    <w:rsid w:val="00DC3ECC"/>
    <w:rsid w:val="00DC6C36"/>
    <w:rsid w:val="00DC7943"/>
    <w:rsid w:val="00DD2505"/>
    <w:rsid w:val="00DD269F"/>
    <w:rsid w:val="00DD3FB6"/>
    <w:rsid w:val="00DD482E"/>
    <w:rsid w:val="00DD4C3F"/>
    <w:rsid w:val="00DE0875"/>
    <w:rsid w:val="00DE531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5064"/>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1213"/>
    <w:rsid w:val="00E736B7"/>
    <w:rsid w:val="00E74FD2"/>
    <w:rsid w:val="00E75655"/>
    <w:rsid w:val="00E75FC7"/>
    <w:rsid w:val="00E77E3C"/>
    <w:rsid w:val="00E800EB"/>
    <w:rsid w:val="00E8162A"/>
    <w:rsid w:val="00E82742"/>
    <w:rsid w:val="00E835A0"/>
    <w:rsid w:val="00E83921"/>
    <w:rsid w:val="00E84837"/>
    <w:rsid w:val="00E849AA"/>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1EFF"/>
    <w:rsid w:val="00EB6717"/>
    <w:rsid w:val="00EB71E4"/>
    <w:rsid w:val="00EB76AD"/>
    <w:rsid w:val="00EB78DC"/>
    <w:rsid w:val="00EC0A4C"/>
    <w:rsid w:val="00EC1AF0"/>
    <w:rsid w:val="00EC53D7"/>
    <w:rsid w:val="00EC6DF4"/>
    <w:rsid w:val="00ED1913"/>
    <w:rsid w:val="00ED2900"/>
    <w:rsid w:val="00ED3EEC"/>
    <w:rsid w:val="00ED4710"/>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17E6F"/>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0FE9"/>
    <w:rsid w:val="00F72DB7"/>
    <w:rsid w:val="00F735F0"/>
    <w:rsid w:val="00F75151"/>
    <w:rsid w:val="00F765D5"/>
    <w:rsid w:val="00F76803"/>
    <w:rsid w:val="00F80D85"/>
    <w:rsid w:val="00F849BA"/>
    <w:rsid w:val="00F856BF"/>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3239"/>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3A6B"/>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6491126"/>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5F75CC1"/>
    <w:rsid w:val="5C5C47A1"/>
    <w:rsid w:val="5E1264F1"/>
    <w:rsid w:val="61A91253"/>
    <w:rsid w:val="63C3402F"/>
    <w:rsid w:val="66586689"/>
    <w:rsid w:val="679E7C54"/>
    <w:rsid w:val="6AD40A96"/>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9B14C8"/>
  <w15:docId w15:val="{5428B288-1257-417C-BD0A-BAEC4D0F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1354</Words>
  <Characters>7722</Characters>
  <Application>Microsoft Office Word</Application>
  <DocSecurity>0</DocSecurity>
  <Lines>64</Lines>
  <Paragraphs>18</Paragraphs>
  <ScaleCrop>false</ScaleCrop>
  <Company>普恩海汇医学检验所</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刘炜芬</cp:lastModifiedBy>
  <cp:revision>6</cp:revision>
  <cp:lastPrinted>2019-08-29T05:58:00Z</cp:lastPrinted>
  <dcterms:created xsi:type="dcterms:W3CDTF">2026-05-18T08:44:00Z</dcterms:created>
  <dcterms:modified xsi:type="dcterms:W3CDTF">2026-07-31T06:53:00Z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B91D5D0B4AA7438E81AC38EDF3ECD882_13</vt:lpwstr>
  </property>
</Properties>
</file>