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2AB8" w14:textId="78D97DB2" w:rsidR="009847F3" w:rsidRPr="00A83AD8" w:rsidRDefault="009847F3" w:rsidP="00E2591C"/>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E2591C" w14:paraId="014C0F35" w14:textId="77777777" w:rsidTr="00647A9A">
        <w:trPr>
          <w:trHeight w:val="762"/>
          <w:jc w:val="center"/>
        </w:trPr>
        <w:tc>
          <w:tcPr>
            <w:tcW w:w="1701" w:type="dxa"/>
            <w:tcBorders>
              <w:top w:val="nil"/>
              <w:left w:val="nil"/>
              <w:bottom w:val="single" w:sz="4" w:space="0" w:color="007537"/>
              <w:right w:val="nil"/>
            </w:tcBorders>
            <w:vAlign w:val="center"/>
          </w:tcPr>
          <w:p w14:paraId="4DF08E13" w14:textId="77777777" w:rsidR="00E2591C" w:rsidRDefault="00E2591C" w:rsidP="00647A9A">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20874AC4" w14:textId="77777777" w:rsidR="00E2591C" w:rsidRDefault="00E2591C" w:rsidP="00647A9A">
            <w:pPr>
              <w:jc w:val="left"/>
              <w:rPr>
                <w:rFonts w:ascii="思源黑体 CN Normal" w:eastAsia="思源黑体 CN Normal" w:hAnsi="思源黑体 CN Normal" w:cs="Arial"/>
                <w:bCs/>
                <w:color w:val="000000"/>
                <w:sz w:val="24"/>
                <w:szCs w:val="24"/>
              </w:rPr>
            </w:pPr>
          </w:p>
        </w:tc>
      </w:tr>
      <w:tr w:rsidR="00E2591C" w14:paraId="5C7AC7EA" w14:textId="77777777" w:rsidTr="00647A9A">
        <w:trPr>
          <w:trHeight w:val="762"/>
          <w:jc w:val="center"/>
        </w:trPr>
        <w:tc>
          <w:tcPr>
            <w:tcW w:w="1701" w:type="dxa"/>
            <w:tcBorders>
              <w:top w:val="single" w:sz="4" w:space="0" w:color="007537"/>
            </w:tcBorders>
            <w:vAlign w:val="center"/>
          </w:tcPr>
          <w:p w14:paraId="5DF01B1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5F4C8CC9" w14:textId="77777777" w:rsidR="00E2591C" w:rsidRPr="00447DB6" w:rsidRDefault="00E2591C" w:rsidP="00647A9A">
            <w:pPr>
              <w:jc w:val="center"/>
              <w:rPr>
                <w:rFonts w:asciiTheme="minorEastAsia" w:hAnsiTheme="minorEastAsia" w:cs="Arial"/>
                <w:bCs/>
                <w:color w:val="000000"/>
                <w:sz w:val="24"/>
                <w:szCs w:val="24"/>
              </w:rPr>
            </w:pPr>
            <w:r w:rsidRPr="00447DB6">
              <w:rPr>
                <w:rFonts w:asciiTheme="minorEastAsia" w:hAnsiTheme="minorEastAsia" w:cs="Arial" w:hint="eastAsia"/>
                <w:bCs/>
                <w:color w:val="000000"/>
                <w:sz w:val="24"/>
                <w:szCs w:val="24"/>
              </w:rPr>
              <w:t>{</w:t>
            </w:r>
            <w:r w:rsidRPr="00447DB6">
              <w:rPr>
                <w:rFonts w:asciiTheme="minorEastAsia" w:hAnsiTheme="minorEastAsia" w:cs="Arial"/>
                <w:bCs/>
                <w:color w:val="000000"/>
                <w:sz w:val="24"/>
                <w:szCs w:val="24"/>
              </w:rPr>
              <w:t>{</w:t>
            </w:r>
            <w:proofErr w:type="spellStart"/>
            <w:r w:rsidRPr="00447DB6">
              <w:rPr>
                <w:rFonts w:asciiTheme="minorEastAsia" w:hAnsiTheme="minorEastAsia" w:cs="Arial" w:hint="eastAsia"/>
                <w:bCs/>
                <w:color w:val="000000"/>
                <w:sz w:val="24"/>
                <w:szCs w:val="24"/>
              </w:rPr>
              <w:t>sa</w:t>
            </w:r>
            <w:r w:rsidRPr="00447DB6">
              <w:rPr>
                <w:rFonts w:asciiTheme="minorEastAsia" w:hAnsiTheme="minorEastAsia" w:cs="Arial"/>
                <w:bCs/>
                <w:color w:val="000000"/>
                <w:sz w:val="24"/>
                <w:szCs w:val="24"/>
              </w:rPr>
              <w:t>mple.patient_name</w:t>
            </w:r>
            <w:proofErr w:type="spellEnd"/>
            <w:r w:rsidRPr="00447DB6">
              <w:rPr>
                <w:rFonts w:asciiTheme="minorEastAsia" w:hAnsiTheme="minorEastAsia" w:cs="Arial"/>
                <w:bCs/>
                <w:color w:val="000000"/>
                <w:sz w:val="24"/>
                <w:szCs w:val="24"/>
              </w:rPr>
              <w:t>}}</w:t>
            </w:r>
          </w:p>
        </w:tc>
        <w:tc>
          <w:tcPr>
            <w:tcW w:w="1417" w:type="dxa"/>
            <w:tcBorders>
              <w:top w:val="single" w:sz="4" w:space="0" w:color="007537"/>
            </w:tcBorders>
            <w:vAlign w:val="center"/>
          </w:tcPr>
          <w:p w14:paraId="16C1E63F"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27AAAF98"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5A1F103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74BEF2F0"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E2591C" w14:paraId="69174BA5" w14:textId="77777777" w:rsidTr="00647A9A">
        <w:trPr>
          <w:trHeight w:val="753"/>
          <w:jc w:val="center"/>
        </w:trPr>
        <w:tc>
          <w:tcPr>
            <w:tcW w:w="1701" w:type="dxa"/>
            <w:vAlign w:val="center"/>
          </w:tcPr>
          <w:p w14:paraId="6D54370B"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52D0956F"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2701A7A8"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8993D4"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9F8DD8C"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B57F9CF"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E2591C" w14:paraId="73ED80D6" w14:textId="77777777" w:rsidTr="00647A9A">
        <w:trPr>
          <w:trHeight w:val="807"/>
          <w:jc w:val="center"/>
        </w:trPr>
        <w:tc>
          <w:tcPr>
            <w:tcW w:w="1701" w:type="dxa"/>
            <w:vAlign w:val="center"/>
          </w:tcPr>
          <w:p w14:paraId="3DBDE3C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8D896F9"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68249915"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F11B788"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45BAD4B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B804BED"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62BFD655" w14:textId="36DAC629" w:rsidR="00A83AD8" w:rsidRDefault="00A83AD8">
      <w:pPr>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2591C" w14:paraId="016ACA76" w14:textId="77777777" w:rsidTr="00647A9A">
        <w:trPr>
          <w:trHeight w:val="425"/>
          <w:jc w:val="center"/>
        </w:trPr>
        <w:tc>
          <w:tcPr>
            <w:tcW w:w="5000" w:type="pct"/>
          </w:tcPr>
          <w:p w14:paraId="2EFB8003" w14:textId="2AC8689F"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7A46F5">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E2591C" w14:paraId="2079835A" w14:textId="77777777" w:rsidTr="00647A9A">
        <w:trPr>
          <w:trHeight w:val="425"/>
          <w:jc w:val="center"/>
        </w:trPr>
        <w:tc>
          <w:tcPr>
            <w:tcW w:w="5000" w:type="pct"/>
          </w:tcPr>
          <w:p w14:paraId="78E5BC66"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8614E" w14:paraId="28594ABA" w14:textId="77777777" w:rsidTr="00647A9A">
        <w:trPr>
          <w:trHeight w:val="425"/>
          <w:jc w:val="center"/>
        </w:trPr>
        <w:tc>
          <w:tcPr>
            <w:tcW w:w="5000" w:type="pct"/>
          </w:tcPr>
          <w:p w14:paraId="774EE2A2" w14:textId="66A93135" w:rsidR="0008614E" w:rsidRPr="004E2FF9" w:rsidRDefault="0008614E"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08614E">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E2591C" w14:paraId="4CB847E9" w14:textId="77777777" w:rsidTr="00647A9A">
        <w:trPr>
          <w:trHeight w:val="627"/>
          <w:jc w:val="center"/>
        </w:trPr>
        <w:tc>
          <w:tcPr>
            <w:tcW w:w="5000" w:type="pct"/>
          </w:tcPr>
          <w:p w14:paraId="70B0E118"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E2591C" w14:paraId="53A3E59E" w14:textId="77777777" w:rsidTr="00647A9A">
        <w:trPr>
          <w:trHeight w:val="1232"/>
          <w:jc w:val="center"/>
        </w:trPr>
        <w:tc>
          <w:tcPr>
            <w:tcW w:w="5000" w:type="pct"/>
          </w:tcPr>
          <w:p w14:paraId="54AB8897" w14:textId="060BB8F2" w:rsidR="00E2591C" w:rsidRPr="004E2FF9" w:rsidRDefault="00E2591C"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2591C">
              <w:rPr>
                <w:rFonts w:ascii="思源黑体 CN Normal" w:eastAsia="思源黑体 CN Normal" w:hAnsi="思源黑体 CN Normal" w:cstheme="minorBidi" w:hint="eastAsia"/>
                <w:kern w:val="2"/>
                <w:sz w:val="22"/>
                <w:szCs w:val="22"/>
                <w:lang w:eastAsia="zh-CN"/>
              </w:rPr>
              <w:t>本产品检测范围覆盖18个胃癌/胃肠间质瘤靶向用药或预后相关基因的部分外显子和内含子。可检测目标区域范围内点突变，插入缺失突变，融合突变以及部分化疗SNP位点。</w:t>
            </w:r>
          </w:p>
        </w:tc>
      </w:tr>
    </w:tbl>
    <w:p w14:paraId="01F0ED7D" w14:textId="77777777" w:rsidR="00E2591C" w:rsidRPr="00E2591C" w:rsidRDefault="00E2591C">
      <w:pPr>
        <w:rPr>
          <w:rFonts w:ascii="微软雅黑" w:eastAsia="微软雅黑" w:hAnsi="微软雅黑"/>
          <w:b/>
          <w:bCs/>
          <w:color w:val="1E7648"/>
          <w:sz w:val="24"/>
          <w:szCs w:val="24"/>
        </w:rPr>
      </w:pPr>
    </w:p>
    <w:bookmarkEnd w:id="0"/>
    <w:p w14:paraId="59964BDD" w14:textId="77777777" w:rsidR="00E2591C" w:rsidRDefault="00E2591C" w:rsidP="00E2591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2AB2D021" w14:textId="77777777" w:rsidR="00E2591C" w:rsidRDefault="00E2591C">
      <w:pPr>
        <w:widowControl/>
        <w:jc w:val="left"/>
        <w:rPr>
          <w:rFonts w:ascii="微软雅黑" w:eastAsia="微软雅黑" w:hAnsi="微软雅黑"/>
          <w:b/>
          <w:bCs/>
          <w:color w:val="1E7648"/>
          <w:sz w:val="24"/>
          <w:szCs w:val="24"/>
        </w:rPr>
      </w:pPr>
    </w:p>
    <w:tbl>
      <w:tblPr>
        <w:tblW w:w="0" w:type="auto"/>
        <w:tblInd w:w="-5" w:type="dxa"/>
        <w:tblLayout w:type="fixed"/>
        <w:tblLook w:val="04A0" w:firstRow="1" w:lastRow="0" w:firstColumn="1" w:lastColumn="0" w:noHBand="0" w:noVBand="1"/>
      </w:tblPr>
      <w:tblGrid>
        <w:gridCol w:w="2271"/>
        <w:gridCol w:w="2270"/>
        <w:gridCol w:w="2129"/>
        <w:gridCol w:w="2679"/>
      </w:tblGrid>
      <w:tr w:rsidR="0008614E" w14:paraId="05493BF6" w14:textId="77777777" w:rsidTr="00430239">
        <w:trPr>
          <w:trHeight w:val="489"/>
        </w:trPr>
        <w:tc>
          <w:tcPr>
            <w:tcW w:w="2271" w:type="dxa"/>
          </w:tcPr>
          <w:p w14:paraId="06FB7230"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77584552"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1068493D"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0BCE52C0"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53D81F32" w14:textId="781A7977" w:rsidR="00DE2F7B" w:rsidRDefault="00DE2F7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345170BF" w14:textId="77777777" w:rsidR="00E2591C" w:rsidRPr="00A31878" w:rsidRDefault="00E2591C" w:rsidP="00E2591C">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164BF0" w:rsidRPr="006F3C39" w14:paraId="66CCD6CF" w14:textId="77777777" w:rsidTr="004C1BA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3028ADA" w14:textId="77777777" w:rsidR="00164BF0" w:rsidRPr="00773EAB" w:rsidRDefault="00164BF0" w:rsidP="004C1BA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3956EEB" w14:textId="77777777" w:rsidR="00164BF0" w:rsidRPr="00F56C92" w:rsidRDefault="00164BF0" w:rsidP="004C1BA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A2AD0" w:rsidRPr="006F3C39" w14:paraId="7F4F8213" w14:textId="77777777" w:rsidTr="004C1BA5">
        <w:trPr>
          <w:trHeight w:val="454"/>
        </w:trPr>
        <w:tc>
          <w:tcPr>
            <w:tcW w:w="3505" w:type="dxa"/>
          </w:tcPr>
          <w:p w14:paraId="2859E680" w14:textId="77777777" w:rsidR="007A2AD0" w:rsidRDefault="007A2AD0" w:rsidP="007A2AD0">
            <w:pPr>
              <w:adjustRightInd w:val="0"/>
              <w:snapToGrid w:val="0"/>
              <w:jc w:val="center"/>
              <w:rPr>
                <w:rFonts w:ascii="思源黑体 CN Bold" w:eastAsia="思源黑体 CN Bold" w:hAnsi="思源黑体 CN Bold"/>
                <w:b/>
                <w:bCs/>
                <w:color w:val="1E7648"/>
                <w:sz w:val="17"/>
                <w:szCs w:val="17"/>
                <w:highlight w:val="yellow"/>
              </w:rPr>
            </w:pPr>
            <w:r w:rsidRPr="00220E8B">
              <w:rPr>
                <w:rFonts w:ascii="思源黑体 CN Bold" w:eastAsia="思源黑体 CN Bold" w:hAnsi="思源黑体 CN Bold"/>
                <w:b/>
                <w:bCs/>
                <w:color w:val="1E7648"/>
                <w:sz w:val="17"/>
                <w:szCs w:val="17"/>
              </w:rPr>
              <w:t xml:space="preserve">{%p if </w:t>
            </w:r>
            <w:proofErr w:type="spellStart"/>
            <w:r w:rsidRPr="00220E8B">
              <w:rPr>
                <w:rFonts w:ascii="思源黑体 CN Bold" w:eastAsia="思源黑体 CN Bold" w:hAnsi="思源黑体 CN Bold"/>
                <w:b/>
                <w:bCs/>
                <w:color w:val="1E7648"/>
                <w:sz w:val="17"/>
                <w:szCs w:val="17"/>
              </w:rPr>
              <w:t>sample.control_sample_id</w:t>
            </w:r>
            <w:proofErr w:type="spellEnd"/>
            <w:r w:rsidRPr="00220E8B">
              <w:rPr>
                <w:rFonts w:ascii="思源黑体 CN Bold" w:eastAsia="思源黑体 CN Bold" w:hAnsi="思源黑体 CN Bold"/>
                <w:b/>
                <w:bCs/>
                <w:color w:val="1E7648"/>
                <w:sz w:val="17"/>
                <w:szCs w:val="17"/>
              </w:rPr>
              <w:t>%}</w:t>
            </w:r>
          </w:p>
          <w:p w14:paraId="1BEC7C6B"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sidRPr="00220E8B">
              <w:rPr>
                <w:rFonts w:ascii="思源黑体 CN Bold" w:eastAsia="思源黑体 CN Bold" w:hAnsi="思源黑体 CN Bold" w:hint="eastAsia"/>
                <w:b/>
                <w:bCs/>
                <w:color w:val="1E7648"/>
                <w:sz w:val="17"/>
                <w:szCs w:val="17"/>
              </w:rPr>
              <w:t>体细胞变异</w:t>
            </w:r>
          </w:p>
          <w:p w14:paraId="5A6DC606"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052B403"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5B599ED6" w14:textId="3FD0BD24" w:rsidR="007A2AD0" w:rsidRPr="00A91DD7" w:rsidRDefault="007A2AD0" w:rsidP="007A2AD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7709582B" w14:textId="77777777" w:rsidR="007A2AD0" w:rsidRPr="00F17CB4" w:rsidRDefault="007A2AD0" w:rsidP="007A2AD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3C8867E1" w14:textId="1175716B"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009B40EF" w:rsidRPr="00594585">
              <w:rPr>
                <w:rFonts w:ascii="思源黑体 CN Normal" w:eastAsia="思源黑体 CN Normal" w:hAnsi="思源黑体 CN Normal" w:hint="eastAsia"/>
                <w:sz w:val="17"/>
                <w:szCs w:val="17"/>
              </w:rPr>
              <w:t xml:space="preserve">{%if </w:t>
            </w:r>
            <w:proofErr w:type="spellStart"/>
            <w:r w:rsidR="009B40EF" w:rsidRPr="00594585">
              <w:rPr>
                <w:rFonts w:ascii="思源黑体 CN Normal" w:eastAsia="思源黑体 CN Normal" w:hAnsi="思源黑体 CN Normal" w:hint="eastAsia"/>
                <w:sz w:val="17"/>
                <w:szCs w:val="17"/>
              </w:rPr>
              <w:t>var.var_somatic.level_I</w:t>
            </w:r>
            <w:proofErr w:type="spellEnd"/>
            <w:r w:rsidR="009B40EF" w:rsidRPr="00594585">
              <w:rPr>
                <w:rFonts w:ascii="思源黑体 CN Normal" w:eastAsia="思源黑体 CN Normal" w:hAnsi="思源黑体 CN Normal" w:hint="eastAsia"/>
                <w:sz w:val="17"/>
                <w:szCs w:val="17"/>
              </w:rPr>
              <w:t xml:space="preserve"> +</w:t>
            </w:r>
            <w:proofErr w:type="spellStart"/>
            <w:r w:rsidR="009B40EF" w:rsidRPr="00594585">
              <w:rPr>
                <w:rFonts w:ascii="思源黑体 CN Normal" w:eastAsia="思源黑体 CN Normal" w:hAnsi="思源黑体 CN Normal" w:hint="eastAsia"/>
                <w:sz w:val="17"/>
                <w:szCs w:val="17"/>
              </w:rPr>
              <w:t>var.var_somatic.level_II</w:t>
            </w:r>
            <w:proofErr w:type="spellEnd"/>
            <w:r w:rsidR="009B40EF" w:rsidRPr="00594585">
              <w:rPr>
                <w:rFonts w:ascii="思源黑体 CN Normal" w:eastAsia="思源黑体 CN Normal" w:hAnsi="思源黑体 CN Normal" w:hint="eastAsia"/>
                <w:sz w:val="17"/>
                <w:szCs w:val="17"/>
              </w:rPr>
              <w:t xml:space="preserve"> %}具有临床意义的</w:t>
            </w:r>
            <w:r w:rsidR="009B40EF">
              <w:rPr>
                <w:rFonts w:ascii="思源黑体 CN Normal" w:eastAsia="思源黑体 CN Normal" w:hAnsi="思源黑体 CN Normal" w:hint="eastAsia"/>
                <w:sz w:val="17"/>
                <w:szCs w:val="17"/>
              </w:rPr>
              <w:t>变异</w:t>
            </w:r>
            <w:r w:rsidR="009B40EF" w:rsidRPr="00594585">
              <w:rPr>
                <w:rFonts w:ascii="思源黑体 CN Normal" w:eastAsia="思源黑体 CN Normal" w:hAnsi="思源黑体 CN Normal" w:hint="eastAsia"/>
                <w:sz w:val="17"/>
                <w:szCs w:val="17"/>
              </w:rPr>
              <w:t>有{{(</w:t>
            </w:r>
            <w:proofErr w:type="spellStart"/>
            <w:r w:rsidR="009B40EF" w:rsidRPr="00594585">
              <w:rPr>
                <w:rFonts w:ascii="思源黑体 CN Normal" w:eastAsia="思源黑体 CN Normal" w:hAnsi="思源黑体 CN Normal" w:hint="eastAsia"/>
                <w:sz w:val="17"/>
                <w:szCs w:val="17"/>
              </w:rPr>
              <w:t>var.var_somatic.level_I</w:t>
            </w:r>
            <w:proofErr w:type="spellEnd"/>
            <w:r w:rsidR="009B40EF" w:rsidRPr="00594585">
              <w:rPr>
                <w:rFonts w:ascii="思源黑体 CN Normal" w:eastAsia="思源黑体 CN Normal" w:hAnsi="思源黑体 CN Normal" w:hint="eastAsia"/>
                <w:sz w:val="17"/>
                <w:szCs w:val="17"/>
              </w:rPr>
              <w:t xml:space="preserve"> +</w:t>
            </w:r>
            <w:proofErr w:type="spellStart"/>
            <w:r w:rsidR="009B40EF" w:rsidRPr="00594585">
              <w:rPr>
                <w:rFonts w:ascii="思源黑体 CN Normal" w:eastAsia="思源黑体 CN Normal" w:hAnsi="思源黑体 CN Normal" w:hint="eastAsia"/>
                <w:sz w:val="17"/>
                <w:szCs w:val="17"/>
              </w:rPr>
              <w:t>var.var_somatic.level_II</w:t>
            </w:r>
            <w:proofErr w:type="spellEnd"/>
            <w:r w:rsidR="009B40EF" w:rsidRPr="00594585">
              <w:rPr>
                <w:rFonts w:ascii="思源黑体 CN Normal" w:eastAsia="思源黑体 CN Normal" w:hAnsi="思源黑体 CN Normal" w:hint="eastAsia"/>
                <w:sz w:val="17"/>
                <w:szCs w:val="17"/>
              </w:rPr>
              <w:t>)|</w:t>
            </w:r>
            <w:proofErr w:type="spellStart"/>
            <w:r w:rsidR="009B40EF" w:rsidRPr="00594585">
              <w:rPr>
                <w:rFonts w:ascii="思源黑体 CN Normal" w:eastAsia="思源黑体 CN Normal" w:hAnsi="思源黑体 CN Normal" w:hint="eastAsia"/>
                <w:sz w:val="17"/>
                <w:szCs w:val="17"/>
              </w:rPr>
              <w:t>var_sum_s_filter</w:t>
            </w:r>
            <w:proofErr w:type="spellEnd"/>
            <w:r w:rsidR="009B40EF" w:rsidRPr="00594585">
              <w:rPr>
                <w:rFonts w:ascii="思源黑体 CN Normal" w:eastAsia="思源黑体 CN Normal" w:hAnsi="思源黑体 CN Normal" w:hint="eastAsia"/>
                <w:sz w:val="17"/>
                <w:szCs w:val="17"/>
              </w:rPr>
              <w:t>}}。{%endif%}{%else%}在检测范围内，未检出体细胞变异。{%endif%}</w:t>
            </w:r>
          </w:p>
          <w:p w14:paraId="5805E68C"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56A7175" w14:textId="019BC90E"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009B40EF" w:rsidRPr="00B246E0">
              <w:rPr>
                <w:rFonts w:ascii="思源黑体 CN Normal" w:eastAsia="思源黑体 CN Normal" w:hAnsi="思源黑体 CN Normal" w:hint="eastAsia"/>
                <w:sz w:val="17"/>
                <w:szCs w:val="17"/>
              </w:rPr>
              <w:t xml:space="preserve">{%if </w:t>
            </w:r>
            <w:proofErr w:type="spellStart"/>
            <w:r w:rsidR="009B40EF" w:rsidRPr="00B246E0">
              <w:rPr>
                <w:rFonts w:ascii="思源黑体 CN Normal" w:eastAsia="思源黑体 CN Normal" w:hAnsi="思源黑体 CN Normal" w:hint="eastAsia"/>
                <w:sz w:val="17"/>
                <w:szCs w:val="17"/>
              </w:rPr>
              <w:t>var.var_somatic.level_I</w:t>
            </w:r>
            <w:proofErr w:type="spellEnd"/>
            <w:r w:rsidR="009B40EF" w:rsidRPr="00B246E0">
              <w:rPr>
                <w:rFonts w:ascii="思源黑体 CN Normal" w:eastAsia="思源黑体 CN Normal" w:hAnsi="思源黑体 CN Normal" w:hint="eastAsia"/>
                <w:sz w:val="17"/>
                <w:szCs w:val="17"/>
              </w:rPr>
              <w:t xml:space="preserve"> +</w:t>
            </w:r>
            <w:proofErr w:type="spellStart"/>
            <w:r w:rsidR="009B40EF" w:rsidRPr="00B246E0">
              <w:rPr>
                <w:rFonts w:ascii="思源黑体 CN Normal" w:eastAsia="思源黑体 CN Normal" w:hAnsi="思源黑体 CN Normal" w:hint="eastAsia"/>
                <w:sz w:val="17"/>
                <w:szCs w:val="17"/>
              </w:rPr>
              <w:t>var.var_somatic.level_II</w:t>
            </w:r>
            <w:proofErr w:type="spellEnd"/>
            <w:r w:rsidR="009B40EF" w:rsidRPr="00B246E0">
              <w:rPr>
                <w:rFonts w:ascii="思源黑体 CN Normal" w:eastAsia="思源黑体 CN Normal" w:hAnsi="思源黑体 CN Normal" w:hint="eastAsia"/>
                <w:sz w:val="17"/>
                <w:szCs w:val="17"/>
              </w:rPr>
              <w:t xml:space="preserve"> %}具有临床意义的变异有{{(</w:t>
            </w:r>
            <w:proofErr w:type="spellStart"/>
            <w:r w:rsidR="009B40EF" w:rsidRPr="00B246E0">
              <w:rPr>
                <w:rFonts w:ascii="思源黑体 CN Normal" w:eastAsia="思源黑体 CN Normal" w:hAnsi="思源黑体 CN Normal" w:hint="eastAsia"/>
                <w:sz w:val="17"/>
                <w:szCs w:val="17"/>
              </w:rPr>
              <w:t>var.var_somatic.level_I</w:t>
            </w:r>
            <w:proofErr w:type="spellEnd"/>
            <w:r w:rsidR="009B40EF" w:rsidRPr="00B246E0">
              <w:rPr>
                <w:rFonts w:ascii="思源黑体 CN Normal" w:eastAsia="思源黑体 CN Normal" w:hAnsi="思源黑体 CN Normal" w:hint="eastAsia"/>
                <w:sz w:val="17"/>
                <w:szCs w:val="17"/>
              </w:rPr>
              <w:t xml:space="preserve"> +</w:t>
            </w:r>
            <w:proofErr w:type="spellStart"/>
            <w:r w:rsidR="009B40EF" w:rsidRPr="00B246E0">
              <w:rPr>
                <w:rFonts w:ascii="思源黑体 CN Normal" w:eastAsia="思源黑体 CN Normal" w:hAnsi="思源黑体 CN Normal" w:hint="eastAsia"/>
                <w:sz w:val="17"/>
                <w:szCs w:val="17"/>
              </w:rPr>
              <w:t>var.var_somatic.level_II</w:t>
            </w:r>
            <w:proofErr w:type="spellEnd"/>
            <w:r w:rsidR="009B40EF" w:rsidRPr="00B246E0">
              <w:rPr>
                <w:rFonts w:ascii="思源黑体 CN Normal" w:eastAsia="思源黑体 CN Normal" w:hAnsi="思源黑体 CN Normal" w:hint="eastAsia"/>
                <w:sz w:val="17"/>
                <w:szCs w:val="17"/>
              </w:rPr>
              <w:t>)|</w:t>
            </w:r>
            <w:proofErr w:type="spellStart"/>
            <w:r w:rsidR="009B40EF" w:rsidRPr="00B246E0">
              <w:rPr>
                <w:rFonts w:ascii="思源黑体 CN Normal" w:eastAsia="思源黑体 CN Normal" w:hAnsi="思源黑体 CN Normal" w:hint="eastAsia"/>
                <w:sz w:val="17"/>
                <w:szCs w:val="17"/>
              </w:rPr>
              <w:t>var_sum_s_filter</w:t>
            </w:r>
            <w:proofErr w:type="spellEnd"/>
            <w:r w:rsidR="009B40EF" w:rsidRPr="00B246E0">
              <w:rPr>
                <w:rFonts w:ascii="思源黑体 CN Normal" w:eastAsia="思源黑体 CN Normal" w:hAnsi="思源黑体 CN Normal" w:hint="eastAsia"/>
                <w:sz w:val="17"/>
                <w:szCs w:val="17"/>
              </w:rPr>
              <w:t>}}。{%endif%}{%else%}在检测范围内，未检出</w:t>
            </w:r>
            <w:r w:rsidR="009B40EF">
              <w:rPr>
                <w:rFonts w:ascii="思源黑体 CN Normal" w:eastAsia="思源黑体 CN Normal" w:hAnsi="思源黑体 CN Normal" w:hint="eastAsia"/>
                <w:sz w:val="17"/>
                <w:szCs w:val="17"/>
              </w:rPr>
              <w:t>基因</w:t>
            </w:r>
            <w:r w:rsidR="009B40EF" w:rsidRPr="00B246E0">
              <w:rPr>
                <w:rFonts w:ascii="思源黑体 CN Normal" w:eastAsia="思源黑体 CN Normal" w:hAnsi="思源黑体 CN Normal" w:hint="eastAsia"/>
                <w:sz w:val="17"/>
                <w:szCs w:val="17"/>
              </w:rPr>
              <w:t>变异。{%endif%}</w:t>
            </w:r>
          </w:p>
          <w:p w14:paraId="4F07F504" w14:textId="0F8F853A" w:rsidR="007A2AD0" w:rsidRPr="00252280"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7A2AD0" w:rsidRPr="006F3C39" w14:paraId="39D4306B" w14:textId="77777777" w:rsidTr="002835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CFCC0F" w14:textId="498E17DE" w:rsidR="007A2AD0" w:rsidRPr="00171D2D" w:rsidRDefault="007A2AD0" w:rsidP="007A2AD0">
            <w:pPr>
              <w:adjustRightInd w:val="0"/>
              <w:snapToGrid w:val="0"/>
              <w:jc w:val="center"/>
              <w:rPr>
                <w:rFonts w:ascii="思源黑体 CN Bold" w:eastAsia="思源黑体 CN Bold" w:hAnsi="思源黑体 CN Bold"/>
                <w:b/>
                <w:bCs/>
                <w:color w:val="1E7648"/>
                <w:sz w:val="17"/>
                <w:szCs w:val="17"/>
              </w:rPr>
            </w:pPr>
            <w:r w:rsidRPr="00E87F4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E87F40">
              <w:rPr>
                <w:rFonts w:ascii="思源黑体 CN Normal" w:eastAsia="思源黑体 CN Normal" w:hAnsi="思源黑体 CN Normal"/>
                <w:sz w:val="17"/>
                <w:szCs w:val="17"/>
              </w:rPr>
              <w:t xml:space="preserve"> if </w:t>
            </w:r>
            <w:proofErr w:type="spellStart"/>
            <w:r w:rsidRPr="00E87F40">
              <w:rPr>
                <w:rFonts w:ascii="思源黑体 CN Normal" w:eastAsia="思源黑体 CN Normal" w:hAnsi="思源黑体 CN Normal"/>
                <w:sz w:val="17"/>
                <w:szCs w:val="17"/>
              </w:rPr>
              <w:t>sample.control_sample_id</w:t>
            </w:r>
            <w:proofErr w:type="spellEnd"/>
            <w:r w:rsidRPr="00E87F40">
              <w:rPr>
                <w:rFonts w:ascii="思源黑体 CN Normal" w:eastAsia="思源黑体 CN Normal" w:hAnsi="思源黑体 CN Normal"/>
                <w:sz w:val="17"/>
                <w:szCs w:val="17"/>
              </w:rPr>
              <w:t>%}</w:t>
            </w:r>
          </w:p>
        </w:tc>
      </w:tr>
      <w:tr w:rsidR="007A2AD0" w:rsidRPr="006F3C39" w14:paraId="396A295F" w14:textId="77777777" w:rsidTr="004C1BA5">
        <w:trPr>
          <w:trHeight w:val="454"/>
        </w:trPr>
        <w:tc>
          <w:tcPr>
            <w:tcW w:w="3505" w:type="dxa"/>
          </w:tcPr>
          <w:p w14:paraId="22457E1E" w14:textId="16D01079" w:rsidR="007A2AD0" w:rsidRPr="00DD2428" w:rsidRDefault="007A2AD0" w:rsidP="007A2AD0">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5F040CC1" w14:textId="369F55BC" w:rsidR="007A2AD0" w:rsidRPr="00DD2428" w:rsidRDefault="009B40EF" w:rsidP="007A2AD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7A2AD0" w:rsidRPr="006F3C39" w14:paraId="2BC7C06A" w14:textId="77777777" w:rsidTr="00B6557F">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69BA2F7" w14:textId="5CF2805F" w:rsidR="007A2AD0" w:rsidRPr="00604FA7"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64BF0" w:rsidRPr="006F3C39" w14:paraId="5C567C6E" w14:textId="77777777" w:rsidTr="004C1BA5">
        <w:trPr>
          <w:trHeight w:val="454"/>
        </w:trPr>
        <w:tc>
          <w:tcPr>
            <w:tcW w:w="10342" w:type="dxa"/>
            <w:gridSpan w:val="2"/>
          </w:tcPr>
          <w:p w14:paraId="12658971" w14:textId="77777777" w:rsidR="00164BF0"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164BF0" w:rsidRPr="006F3C39" w14:paraId="652F21CF" w14:textId="77777777" w:rsidTr="004C1BA5">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CF073A1" w14:textId="77777777" w:rsidR="00164BF0" w:rsidRPr="00A91DD7" w:rsidRDefault="00164BF0" w:rsidP="004C1BA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F90E85E" w14:textId="77777777" w:rsidR="00164BF0" w:rsidRPr="00D579EC"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164BF0" w:rsidRPr="006F3C39" w14:paraId="5995DBE1" w14:textId="77777777" w:rsidTr="004C1BA5">
        <w:trPr>
          <w:trHeight w:val="454"/>
        </w:trPr>
        <w:tc>
          <w:tcPr>
            <w:tcW w:w="10342" w:type="dxa"/>
            <w:gridSpan w:val="2"/>
          </w:tcPr>
          <w:p w14:paraId="5C30DCDC" w14:textId="77777777" w:rsidR="00164BF0" w:rsidRPr="00A71E3D"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CF153A" w14:textId="1F1FD3A3" w:rsidR="00164BF0" w:rsidRDefault="00164BF0" w:rsidP="00DE2F7B">
      <w:pPr>
        <w:spacing w:line="200" w:lineRule="exact"/>
        <w:rPr>
          <w:rFonts w:ascii="思源黑体 CN Normal" w:eastAsia="思源黑体 CN Normal" w:hAnsi="思源黑体 CN Normal"/>
          <w:color w:val="595959"/>
          <w:sz w:val="15"/>
          <w:szCs w:val="15"/>
        </w:rPr>
      </w:pPr>
    </w:p>
    <w:p w14:paraId="4F38112B" w14:textId="2BCFE19A" w:rsidR="00DE2F7B" w:rsidRPr="002573A2" w:rsidRDefault="00DE2F7B" w:rsidP="00DE2F7B">
      <w:pPr>
        <w:spacing w:line="200" w:lineRule="exact"/>
        <w:rPr>
          <w:rFonts w:ascii="思源黑体 CN Normal" w:eastAsia="思源黑体 CN Normal" w:hAnsi="思源黑体 CN Normal"/>
          <w:b/>
          <w:bCs/>
          <w:color w:val="595959"/>
          <w:sz w:val="15"/>
          <w:szCs w:val="15"/>
        </w:rPr>
      </w:pPr>
      <w:r w:rsidRPr="002573A2">
        <w:rPr>
          <w:rFonts w:ascii="思源黑体 CN Normal" w:eastAsia="思源黑体 CN Normal" w:hAnsi="思源黑体 CN Normal" w:hint="eastAsia"/>
          <w:color w:val="595959"/>
          <w:sz w:val="15"/>
          <w:szCs w:val="15"/>
        </w:rPr>
        <w:t>注</w:t>
      </w:r>
      <w:r w:rsidRPr="002573A2">
        <w:rPr>
          <w:rFonts w:ascii="思源黑体 CN Normal" w:eastAsia="思源黑体 CN Normal" w:hAnsi="思源黑体 CN Normal" w:hint="eastAsia"/>
          <w:b/>
          <w:bCs/>
          <w:color w:val="595959"/>
          <w:sz w:val="15"/>
          <w:szCs w:val="15"/>
        </w:rPr>
        <w:t>：</w:t>
      </w:r>
    </w:p>
    <w:p w14:paraId="4831DCBF" w14:textId="77777777" w:rsidR="00BE0CE0" w:rsidRPr="00162B2E" w:rsidRDefault="00BE0CE0" w:rsidP="00BE0CE0">
      <w:pPr>
        <w:spacing w:line="200" w:lineRule="exact"/>
        <w:rPr>
          <w:rFonts w:ascii="思源黑体 CN Normal" w:eastAsia="思源黑体 CN Normal" w:hAnsi="思源黑体 CN Normal"/>
          <w:b/>
          <w:bCs/>
          <w:color w:val="595959"/>
          <w:sz w:val="15"/>
          <w:szCs w:val="15"/>
        </w:rPr>
      </w:pPr>
      <w:r w:rsidRPr="00162B2E">
        <w:rPr>
          <w:rFonts w:ascii="思源黑体 CN Normal" w:eastAsia="思源黑体 CN Normal" w:hAnsi="思源黑体 CN Normal"/>
          <w:b/>
          <w:bCs/>
          <w:color w:val="595959"/>
          <w:sz w:val="15"/>
          <w:szCs w:val="15"/>
        </w:rPr>
        <w:t xml:space="preserve">{%p if </w:t>
      </w:r>
      <w:proofErr w:type="spellStart"/>
      <w:r w:rsidRPr="00162B2E">
        <w:rPr>
          <w:rFonts w:ascii="思源黑体 CN Normal" w:eastAsia="思源黑体 CN Normal" w:hAnsi="思源黑体 CN Normal"/>
          <w:b/>
          <w:bCs/>
          <w:color w:val="595959"/>
          <w:sz w:val="15"/>
          <w:szCs w:val="15"/>
        </w:rPr>
        <w:t>sample.control_sample_id</w:t>
      </w:r>
      <w:proofErr w:type="spellEnd"/>
      <w:r w:rsidRPr="00162B2E">
        <w:rPr>
          <w:rFonts w:ascii="思源黑体 CN Normal" w:eastAsia="思源黑体 CN Normal" w:hAnsi="思源黑体 CN Normal"/>
          <w:b/>
          <w:bCs/>
          <w:color w:val="595959"/>
          <w:sz w:val="15"/>
          <w:szCs w:val="15"/>
        </w:rPr>
        <w:t>%}</w:t>
      </w:r>
    </w:p>
    <w:p w14:paraId="3BEE74BD"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体细胞变异结果中仅统计</w:t>
      </w:r>
      <w:bookmarkStart w:id="1" w:name="OLE_LINK1"/>
      <w:r w:rsidRPr="00162B2E">
        <w:rPr>
          <w:rFonts w:ascii="思源黑体 CN Normal" w:eastAsia="思源黑体 CN Normal" w:hAnsi="思源黑体 CN Normal" w:hint="eastAsia"/>
          <w:color w:val="595959"/>
          <w:sz w:val="15"/>
          <w:szCs w:val="15"/>
        </w:rPr>
        <w:t>与临床意义相关、致癌/致病性</w:t>
      </w:r>
      <w:bookmarkEnd w:id="1"/>
      <w:r w:rsidRPr="00162B2E">
        <w:rPr>
          <w:rFonts w:ascii="思源黑体 CN Normal" w:eastAsia="思源黑体 CN Normal" w:hAnsi="思源黑体 CN Normal" w:hint="eastAsia"/>
          <w:color w:val="595959"/>
          <w:sz w:val="15"/>
          <w:szCs w:val="15"/>
        </w:rPr>
        <w:t>和意义未明变异；</w:t>
      </w:r>
    </w:p>
    <w:p w14:paraId="460138F9"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胚系变异结果仅统计致病/疑似致病变异。</w:t>
      </w:r>
    </w:p>
    <w:p w14:paraId="37F378C8"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w:t>
      </w:r>
      <w:r w:rsidRPr="00162B2E">
        <w:rPr>
          <w:rFonts w:ascii="思源黑体 CN Normal" w:eastAsia="思源黑体 CN Normal" w:hAnsi="思源黑体 CN Normal"/>
          <w:color w:val="595959"/>
          <w:sz w:val="15"/>
          <w:szCs w:val="15"/>
        </w:rPr>
        <w:t>%p else%}</w:t>
      </w:r>
    </w:p>
    <w:p w14:paraId="126D5FB5" w14:textId="64F23E39" w:rsidR="00BE0CE0"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基因变异结果中仅统计与临床意义相关、致癌/致病性和意义未明变异。</w:t>
      </w:r>
    </w:p>
    <w:p w14:paraId="3C49ECB8" w14:textId="03E218DC" w:rsidR="005229F7" w:rsidRPr="005229F7" w:rsidRDefault="005229F7" w:rsidP="005229F7">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051771C5" w14:textId="77777777" w:rsidR="00B00141" w:rsidRDefault="00B00141">
      <w:pPr>
        <w:widowControl/>
        <w:jc w:val="left"/>
      </w:pPr>
      <w:r>
        <w:lastRenderedPageBreak/>
        <w:br w:type="page"/>
      </w:r>
    </w:p>
    <w:p w14:paraId="11F43EB7" w14:textId="77777777" w:rsidR="002D551F" w:rsidRPr="00A31878" w:rsidRDefault="002D551F" w:rsidP="002D551F">
      <w:pPr>
        <w:pStyle w:val="1"/>
        <w:spacing w:before="0" w:after="0" w:line="240" w:lineRule="auto"/>
        <w:jc w:val="left"/>
        <w:rPr>
          <w:rFonts w:ascii="思源黑体 CN Bold" w:eastAsia="思源黑体 CN Bold" w:hAnsi="思源黑体 CN Bold"/>
          <w:sz w:val="28"/>
          <w:szCs w:val="28"/>
        </w:rPr>
      </w:pPr>
      <w:bookmarkStart w:id="2" w:name="_Toc41565900"/>
      <w:bookmarkStart w:id="3" w:name="_Toc41566816"/>
      <w:bookmarkStart w:id="4" w:name="_Toc41567058"/>
      <w:bookmarkStart w:id="5" w:name="_Toc41567090"/>
      <w:bookmarkStart w:id="6" w:name="_Toc42102366"/>
      <w:bookmarkStart w:id="7" w:name="_Hlk39059790"/>
      <w:bookmarkStart w:id="8" w:name="OLE_LINK5"/>
      <w:bookmarkStart w:id="9" w:name="OLE_LINK6"/>
      <w:bookmarkStart w:id="10"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2"/>
    <w:bookmarkEnd w:id="3"/>
    <w:bookmarkEnd w:id="4"/>
    <w:bookmarkEnd w:id="5"/>
    <w:bookmarkEnd w:id="6"/>
    <w:bookmarkEnd w:id="7"/>
    <w:bookmarkEnd w:id="8"/>
    <w:bookmarkEnd w:id="9"/>
    <w:bookmarkEnd w:id="10"/>
    <w:p w14:paraId="1F7A6B5B" w14:textId="77777777" w:rsidR="002D551F" w:rsidRPr="0012005C" w:rsidRDefault="002D551F" w:rsidP="002D551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440839" w:rsidRPr="00D661C3" w14:paraId="04F9733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5E2B0A4" w14:textId="77777777" w:rsidR="00440839" w:rsidRPr="00DC7EA3" w:rsidRDefault="00440839" w:rsidP="00440839">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9F5388" w14:textId="77777777" w:rsidR="00440839" w:rsidRPr="0075010D" w:rsidRDefault="00440839" w:rsidP="0044083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706475E"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BE3D74">
              <w:rPr>
                <w:rFonts w:ascii="思源黑体 CN Bold" w:eastAsia="思源黑体 CN Bold" w:hAnsi="思源黑体 CN Bold"/>
                <w:b/>
                <w:bCs/>
                <w:color w:val="FFFFFF" w:themeColor="background1"/>
                <w:sz w:val="18"/>
                <w:szCs w:val="18"/>
              </w:rPr>
              <w:t xml:space="preserve">{%p if </w:t>
            </w:r>
            <w:proofErr w:type="spellStart"/>
            <w:r w:rsidRPr="00BE3D74">
              <w:rPr>
                <w:rFonts w:ascii="思源黑体 CN Bold" w:eastAsia="思源黑体 CN Bold" w:hAnsi="思源黑体 CN Bold"/>
                <w:b/>
                <w:bCs/>
                <w:color w:val="FFFFFF" w:themeColor="background1"/>
                <w:sz w:val="18"/>
                <w:szCs w:val="18"/>
              </w:rPr>
              <w:t>sample.control_sample_id</w:t>
            </w:r>
            <w:proofErr w:type="spellEnd"/>
            <w:r w:rsidRPr="00BE3D74">
              <w:rPr>
                <w:rFonts w:ascii="思源黑体 CN Bold" w:eastAsia="思源黑体 CN Bold" w:hAnsi="思源黑体 CN Bold"/>
                <w:b/>
                <w:bCs/>
                <w:color w:val="FFFFFF" w:themeColor="background1"/>
                <w:sz w:val="18"/>
                <w:szCs w:val="18"/>
              </w:rPr>
              <w:t>%}</w:t>
            </w:r>
          </w:p>
          <w:p w14:paraId="56ECB212"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E3D74">
              <w:rPr>
                <w:rFonts w:ascii="思源黑体 CN Bold" w:eastAsia="思源黑体 CN Bold" w:hAnsi="思源黑体 CN Bold" w:hint="eastAsia"/>
                <w:b/>
                <w:bCs/>
                <w:color w:val="FFFFFF" w:themeColor="background1"/>
                <w:sz w:val="18"/>
                <w:szCs w:val="18"/>
              </w:rPr>
              <w:t>/基因型</w:t>
            </w:r>
          </w:p>
          <w:p w14:paraId="51783CF9"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7ED88"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F54349D" w14:textId="6CF04269" w:rsidR="00440839" w:rsidRPr="005C3F4F"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0C734B52" w14:textId="77777777" w:rsidR="00440839" w:rsidRPr="003C61A4" w:rsidRDefault="00440839" w:rsidP="0044083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3E1D4C00" w14:textId="77777777" w:rsidR="00440839" w:rsidRPr="0075010D" w:rsidRDefault="00440839" w:rsidP="0044083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440839" w:rsidRPr="00D661C3" w14:paraId="3A88C4D1" w14:textId="77777777" w:rsidTr="002E777A">
        <w:trPr>
          <w:trHeight w:val="624"/>
        </w:trPr>
        <w:tc>
          <w:tcPr>
            <w:tcW w:w="10383" w:type="dxa"/>
            <w:gridSpan w:val="5"/>
          </w:tcPr>
          <w:p w14:paraId="0A8F67AB"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440839" w:rsidRPr="00D661C3" w14:paraId="31E47CEE"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BF35A85" w14:textId="77777777" w:rsidR="00440839" w:rsidRPr="00AA0FEF"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440839" w:rsidRPr="00D661C3" w14:paraId="6B8C234A" w14:textId="77777777" w:rsidTr="002E777A">
        <w:trPr>
          <w:trHeight w:val="624"/>
        </w:trPr>
        <w:tc>
          <w:tcPr>
            <w:tcW w:w="1560" w:type="dxa"/>
          </w:tcPr>
          <w:p w14:paraId="25997D6C"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C6D4C3D"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81275E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7414201"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D8E179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F2B3BD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8A488F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B284DD7"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3F1B95"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0411DAF4"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C09827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53DF793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3F3AB063"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98DABA4"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AFE9F13"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297656"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2ADCAA9"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0449453"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11FB39A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DE06FB2"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5629F54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2B46BB5"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E94C555" w14:textId="77777777" w:rsidR="00440839" w:rsidRPr="00AD2F83" w:rsidRDefault="00440839" w:rsidP="00440839">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C6352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79528664"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6DFA9253" w14:textId="312E1623"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40CC7EDA" w14:textId="2B8A301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5B3D76">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02B3F0D"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61E7EA3" w14:textId="5DFE7571"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5B3D76">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AECED70"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E5DA8B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1DC43A"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72FDBFCE"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0BB440C5"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D256DA8"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FEC805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6F03D6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013A9200"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EFFAD97"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71B35E68"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939BE4F"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746A05D"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B82C416"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2A9519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4ABE04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0C7D62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D6EEE7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3BECE01"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F1CB9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2C1B2CE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2997633B"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FC68DD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F3BA4C0"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2C566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65FC9D6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272EE098"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AE3D6"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BB3608F"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440839" w:rsidRPr="00D661C3" w14:paraId="09751B30"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7A32C9D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440839" w:rsidRPr="00D661C3" w14:paraId="6EE04A1F" w14:textId="77777777" w:rsidTr="002E777A">
        <w:trPr>
          <w:trHeight w:val="624"/>
        </w:trPr>
        <w:tc>
          <w:tcPr>
            <w:tcW w:w="10383" w:type="dxa"/>
            <w:gridSpan w:val="5"/>
          </w:tcPr>
          <w:p w14:paraId="6CA0C631" w14:textId="3F95B910"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440839" w:rsidRPr="00D661C3" w14:paraId="1BA52C1C"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807506D"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440839" w:rsidRPr="00D661C3" w14:paraId="6C025405" w14:textId="77777777" w:rsidTr="002E777A">
        <w:trPr>
          <w:trHeight w:val="624"/>
        </w:trPr>
        <w:tc>
          <w:tcPr>
            <w:tcW w:w="10383" w:type="dxa"/>
            <w:gridSpan w:val="5"/>
          </w:tcPr>
          <w:p w14:paraId="2A99DEBA"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Pr="000662A9" w:rsidRDefault="009847F3">
      <w:pPr>
        <w:rPr>
          <w:rFonts w:ascii="思源黑体 CN Normal" w:eastAsia="思源黑体 CN Normal" w:hAnsi="思源黑体 CN Normal"/>
          <w:color w:val="808080" w:themeColor="background1" w:themeShade="80"/>
          <w:sz w:val="15"/>
          <w:szCs w:val="15"/>
        </w:rPr>
      </w:pPr>
    </w:p>
    <w:p w14:paraId="5138285C" w14:textId="77777777" w:rsidR="009847F3" w:rsidRPr="002F01A8" w:rsidRDefault="00437A62" w:rsidP="00DE2F7B">
      <w:pPr>
        <w:spacing w:afterLines="20" w:after="62" w:line="200" w:lineRule="exact"/>
        <w:rPr>
          <w:rFonts w:ascii="思源黑体 CN Normal" w:eastAsia="思源黑体 CN Normal" w:hAnsi="思源黑体 CN Normal"/>
          <w:color w:val="595959"/>
          <w:sz w:val="15"/>
          <w:szCs w:val="15"/>
        </w:rPr>
      </w:pPr>
      <w:r w:rsidRPr="002F01A8">
        <w:rPr>
          <w:rFonts w:ascii="思源黑体 CN Normal" w:eastAsia="思源黑体 CN Normal" w:hAnsi="思源黑体 CN Normal" w:hint="eastAsia"/>
          <w:color w:val="595959"/>
          <w:sz w:val="15"/>
          <w:szCs w:val="15"/>
        </w:rPr>
        <w:t>注：</w:t>
      </w:r>
    </w:p>
    <w:p w14:paraId="743FEEC8" w14:textId="5DF54745"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参照</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sample.association.AMP</w:t>
      </w:r>
      <w:proofErr w:type="spellEnd"/>
      <w:r w:rsidR="00E8647F" w:rsidRPr="00E8647F">
        <w:rPr>
          <w:rFonts w:ascii="思源黑体 CN Normal" w:eastAsia="思源黑体 CN Normal" w:hAnsi="思源黑体 CN Normal"/>
          <w:color w:val="595959"/>
          <w:sz w:val="15"/>
          <w:szCs w:val="15"/>
        </w:rPr>
        <w:t>}}</w:t>
      </w:r>
      <w:r w:rsidRPr="00FC7909">
        <w:rPr>
          <w:rFonts w:ascii="思源黑体 CN Normal" w:eastAsia="思源黑体 CN Normal" w:hAnsi="思源黑体 CN Normal" w:hint="eastAsia"/>
          <w:color w:val="595959"/>
          <w:sz w:val="15"/>
          <w:szCs w:val="15"/>
        </w:rPr>
        <w:t>、</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sample.association.ASCO</w:t>
      </w:r>
      <w:proofErr w:type="spellEnd"/>
      <w:r w:rsidR="00E8647F" w:rsidRPr="00E8647F">
        <w:rPr>
          <w:rFonts w:ascii="思源黑体 CN Normal" w:eastAsia="思源黑体 CN Normal" w:hAnsi="思源黑体 CN Normal"/>
          <w:color w:val="595959"/>
          <w:sz w:val="15"/>
          <w:szCs w:val="15"/>
        </w:rPr>
        <w:t xml:space="preserve"> }}</w:t>
      </w:r>
      <w:r w:rsidRPr="00FC7909">
        <w:rPr>
          <w:rFonts w:ascii="思源黑体 CN Normal" w:eastAsia="思源黑体 CN Normal" w:hAnsi="思源黑体 CN Normal" w:hint="eastAsia"/>
          <w:color w:val="595959"/>
          <w:sz w:val="15"/>
          <w:szCs w:val="15"/>
        </w:rPr>
        <w:t>和</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sample.association.CAP</w:t>
      </w:r>
      <w:proofErr w:type="spellEnd"/>
      <w:r w:rsidR="00E8647F" w:rsidRPr="00E8647F">
        <w:rPr>
          <w:rFonts w:ascii="思源黑体 CN Normal" w:eastAsia="思源黑体 CN Normal" w:hAnsi="思源黑体 CN Normal"/>
          <w:color w:val="595959"/>
          <w:sz w:val="15"/>
          <w:szCs w:val="15"/>
        </w:rPr>
        <w:t xml:space="preserve"> }}</w:t>
      </w:r>
      <w:r w:rsidRPr="00FC7909">
        <w:rPr>
          <w:rFonts w:ascii="思源黑体 CN Normal" w:eastAsia="思源黑体 CN Normal" w:hAnsi="思源黑体 CN Normal"/>
          <w:color w:val="595959"/>
          <w:sz w:val="15"/>
          <w:szCs w:val="15"/>
        </w:rPr>
        <w:t>联合发布的</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sample.guideline.tumor_var</w:t>
      </w:r>
      <w:proofErr w:type="spellEnd"/>
      <w:r w:rsidR="00E8647F" w:rsidRPr="00E8647F">
        <w:rPr>
          <w:rFonts w:ascii="思源黑体 CN Normal" w:eastAsia="思源黑体 CN Normal" w:hAnsi="思源黑体 CN Normal"/>
          <w:color w:val="595959"/>
          <w:sz w:val="15"/>
          <w:szCs w:val="15"/>
        </w:rPr>
        <w:t>}}</w:t>
      </w:r>
      <w:r w:rsidRPr="00FC7909">
        <w:rPr>
          <w:rFonts w:ascii="思源黑体 CN Normal" w:eastAsia="思源黑体 CN Normal" w:hAnsi="思源黑体 CN Normal"/>
          <w:color w:val="595959"/>
          <w:sz w:val="15"/>
          <w:szCs w:val="15"/>
        </w:rPr>
        <w:t xml:space="preserve">(PMID: 27993330) </w:t>
      </w:r>
      <w:r w:rsidRPr="00FC7909">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FC7909">
        <w:rPr>
          <w:rFonts w:ascii="思源黑体 CN Normal" w:eastAsia="思源黑体 CN Normal" w:hAnsi="思源黑体 CN Normal"/>
          <w:color w:val="595959"/>
          <w:sz w:val="15"/>
          <w:szCs w:val="15"/>
        </w:rPr>
        <w:t>4类：I类为强临床意义；II类为潜在临床意义；III</w:t>
      </w:r>
      <w:r w:rsidRPr="00FC7909">
        <w:rPr>
          <w:rFonts w:ascii="思源黑体 CN Normal" w:eastAsia="思源黑体 CN Normal" w:hAnsi="思源黑体 CN Normal" w:hint="eastAsia"/>
          <w:color w:val="595959"/>
          <w:sz w:val="15"/>
          <w:szCs w:val="15"/>
        </w:rPr>
        <w:t>类为临床意义不明；</w:t>
      </w:r>
      <w:r w:rsidRPr="00FC7909">
        <w:rPr>
          <w:rFonts w:ascii="思源黑体 CN Normal" w:eastAsia="思源黑体 CN Normal" w:hAnsi="思源黑体 CN Normal"/>
          <w:color w:val="595959"/>
          <w:sz w:val="15"/>
          <w:szCs w:val="15"/>
        </w:rPr>
        <w:t>IV</w:t>
      </w:r>
      <w:r w:rsidRPr="00FC7909">
        <w:rPr>
          <w:rFonts w:ascii="思源黑体 CN Normal" w:eastAsia="思源黑体 CN Normal" w:hAnsi="思源黑体 CN Normal" w:hint="eastAsia"/>
          <w:color w:val="595959"/>
          <w:sz w:val="15"/>
          <w:szCs w:val="15"/>
        </w:rPr>
        <w:t>类为良性</w:t>
      </w:r>
      <w:r w:rsidRPr="00FC7909">
        <w:rPr>
          <w:rFonts w:ascii="思源黑体 CN Normal" w:eastAsia="思源黑体 CN Normal" w:hAnsi="思源黑体 CN Normal"/>
          <w:color w:val="595959"/>
          <w:sz w:val="15"/>
          <w:szCs w:val="15"/>
        </w:rPr>
        <w:t>/可能良性。上表仅列出I-II</w:t>
      </w:r>
      <w:r w:rsidRPr="00FC7909">
        <w:rPr>
          <w:rFonts w:ascii="思源黑体 CN Normal" w:eastAsia="思源黑体 CN Normal" w:hAnsi="思源黑体 CN Normal" w:hint="eastAsia"/>
          <w:color w:val="595959"/>
          <w:sz w:val="15"/>
          <w:szCs w:val="15"/>
        </w:rPr>
        <w:t>类变异</w:t>
      </w:r>
      <w:bookmarkStart w:id="11" w:name="_Hlk108715572"/>
      <w:r w:rsidRPr="00FC7909">
        <w:rPr>
          <w:rFonts w:ascii="思源黑体 CN Normal" w:eastAsia="思源黑体 CN Normal" w:hAnsi="思源黑体 CN Normal" w:hint="eastAsia"/>
          <w:color w:val="595959"/>
          <w:sz w:val="15"/>
          <w:szCs w:val="15"/>
        </w:rPr>
        <w:t>，与肿瘤发生发展相关但暂无临床药物研究的</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4179F6">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变异不在本表中展示</w:t>
      </w:r>
      <w:bookmarkEnd w:id="11"/>
      <w:r w:rsidRPr="00FC7909">
        <w:rPr>
          <w:rFonts w:ascii="思源黑体 CN Normal" w:eastAsia="思源黑体 CN Normal" w:hAnsi="思源黑体 CN Normal" w:hint="eastAsia"/>
          <w:color w:val="595959"/>
          <w:sz w:val="15"/>
          <w:szCs w:val="15"/>
        </w:rPr>
        <w:t>。</w:t>
      </w:r>
    </w:p>
    <w:p w14:paraId="53B8548F"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检测结果与临床意义相关性的证据水平分为</w:t>
      </w:r>
      <w:r w:rsidRPr="00FC7909">
        <w:rPr>
          <w:rFonts w:ascii="思源黑体 CN Normal" w:eastAsia="思源黑体 CN Normal" w:hAnsi="思源黑体 CN Normal"/>
          <w:color w:val="595959"/>
          <w:sz w:val="15"/>
          <w:szCs w:val="15"/>
        </w:rPr>
        <w:t>A</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B</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C</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D</w:t>
      </w:r>
      <w:r w:rsidRPr="00FC7909">
        <w:rPr>
          <w:rFonts w:ascii="思源黑体 CN Normal" w:eastAsia="思源黑体 CN Normal" w:hAnsi="思源黑体 CN Normal" w:hint="eastAsia"/>
          <w:color w:val="595959"/>
          <w:sz w:val="15"/>
          <w:szCs w:val="15"/>
        </w:rPr>
        <w:t>四个等级，</w:t>
      </w:r>
      <w:r w:rsidRPr="00FC7909">
        <w:rPr>
          <w:rFonts w:ascii="思源黑体 CN Normal" w:eastAsia="思源黑体 CN Normal" w:hAnsi="思源黑体 CN Normal"/>
          <w:color w:val="595959"/>
          <w:sz w:val="15"/>
          <w:szCs w:val="15"/>
        </w:rPr>
        <w:t>A级：对应癌种中FDA/NMPA批准或指南推荐的治疗、诊断</w:t>
      </w:r>
      <w:r w:rsidRPr="00FC7909">
        <w:rPr>
          <w:rFonts w:ascii="思源黑体 CN Normal" w:eastAsia="思源黑体 CN Normal" w:hAnsi="思源黑体 CN Normal" w:hint="eastAsia"/>
          <w:color w:val="595959"/>
          <w:sz w:val="15"/>
          <w:szCs w:val="15"/>
        </w:rPr>
        <w:t>和（或）预后的相关标志物</w:t>
      </w:r>
      <w:r w:rsidRPr="00FC7909">
        <w:rPr>
          <w:rFonts w:ascii="思源黑体 CN Normal" w:eastAsia="思源黑体 CN Normal" w:hAnsi="思源黑体 CN Normal"/>
          <w:color w:val="595959"/>
          <w:sz w:val="15"/>
          <w:szCs w:val="15"/>
        </w:rPr>
        <w:t>; B级：专家共识或III/IV</w:t>
      </w:r>
      <w:r w:rsidRPr="00FC7909">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FC7909">
        <w:rPr>
          <w:rFonts w:ascii="思源黑体 CN Normal" w:eastAsia="思源黑体 CN Normal" w:hAnsi="思源黑体 CN Normal"/>
          <w:color w:val="595959"/>
          <w:sz w:val="15"/>
          <w:szCs w:val="15"/>
        </w:rPr>
        <w:t>C级: FDA/NMPA批准或专业指南推荐的</w:t>
      </w:r>
      <w:r w:rsidRPr="00FC7909">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FC7909">
        <w:rPr>
          <w:rFonts w:ascii="思源黑体 CN Normal" w:eastAsia="思源黑体 CN Normal" w:hAnsi="思源黑体 CN Normal"/>
          <w:color w:val="595959"/>
          <w:sz w:val="15"/>
          <w:szCs w:val="15"/>
        </w:rPr>
        <w:t xml:space="preserve">D级: </w:t>
      </w:r>
      <w:r w:rsidRPr="00FC79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FC7909">
        <w:rPr>
          <w:rFonts w:ascii="思源黑体 CN Normal" w:eastAsia="思源黑体 CN Normal" w:hAnsi="思源黑体 CN Normal"/>
          <w:color w:val="595959"/>
          <w:sz w:val="15"/>
          <w:szCs w:val="15"/>
        </w:rPr>
        <w:t>具有明确临床意义的I类变异，对应药物敏感性证据级别为A</w:t>
      </w:r>
      <w:r w:rsidRPr="00FC7909">
        <w:rPr>
          <w:rFonts w:ascii="思源黑体 CN Normal" w:eastAsia="思源黑体 CN Normal" w:hAnsi="思源黑体 CN Normal" w:hint="eastAsia"/>
          <w:color w:val="595959"/>
          <w:sz w:val="15"/>
          <w:szCs w:val="15"/>
        </w:rPr>
        <w:t>级和</w:t>
      </w:r>
      <w:r w:rsidRPr="00FC7909">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FC7909">
        <w:rPr>
          <w:rFonts w:ascii="思源黑体 CN Normal" w:eastAsia="思源黑体 CN Normal" w:hAnsi="思源黑体 CN Normal" w:hint="eastAsia"/>
          <w:color w:val="595959"/>
          <w:sz w:val="15"/>
          <w:szCs w:val="15"/>
        </w:rPr>
        <w:t>不做药物敏感性分析</w:t>
      </w:r>
      <w:r w:rsidRPr="00FC7909">
        <w:rPr>
          <w:rFonts w:ascii="思源黑体 CN Normal" w:eastAsia="思源黑体 CN Normal" w:hAnsi="思源黑体 CN Normal"/>
          <w:color w:val="595959"/>
          <w:sz w:val="15"/>
          <w:szCs w:val="15"/>
        </w:rPr>
        <w:t>。</w:t>
      </w:r>
    </w:p>
    <w:p w14:paraId="6190CCFC"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靶向治疗相关变异包含</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检出的点突变/小片段插入缺失和结构变异。</w:t>
      </w:r>
    </w:p>
    <w:p w14:paraId="7AB51996" w14:textId="0B14D3FD" w:rsidR="009847F3" w:rsidRPr="007F7D42"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；检出胚系点突变/小片段插入缺失和结构变异时提示基因型，即纯合或杂合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w:t>
      </w:r>
      <w:r w:rsidR="00437A62" w:rsidRPr="007F7D42">
        <w:rPr>
          <w:rFonts w:ascii="思源黑体 CN Normal" w:eastAsia="思源黑体 CN Normal" w:hAnsi="思源黑体 CN Normal"/>
          <w:color w:val="595959" w:themeColor="text1" w:themeTint="A6"/>
          <w:sz w:val="15"/>
          <w:szCs w:val="15"/>
        </w:rPr>
        <w:br w:type="page"/>
      </w:r>
    </w:p>
    <w:p w14:paraId="41BEE22E" w14:textId="27BAB2DE"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440839" w:rsidRPr="00440839">
        <w:rPr>
          <w:rFonts w:ascii="思源黑体 CN Bold" w:eastAsia="思源黑体 CN Bold" w:hAnsi="思源黑体 CN Bold" w:cstheme="minorBidi" w:hint="eastAsia"/>
          <w:sz w:val="21"/>
          <w:szCs w:val="21"/>
        </w:rPr>
        <w:t xml:space="preserve">{%if </w:t>
      </w:r>
      <w:proofErr w:type="spellStart"/>
      <w:r w:rsidR="00440839" w:rsidRPr="00440839">
        <w:rPr>
          <w:rFonts w:ascii="思源黑体 CN Bold" w:eastAsia="思源黑体 CN Bold" w:hAnsi="思源黑体 CN Bold" w:cstheme="minorBidi" w:hint="eastAsia"/>
          <w:sz w:val="21"/>
          <w:szCs w:val="21"/>
        </w:rPr>
        <w:t>sample.control_sample_id</w:t>
      </w:r>
      <w:proofErr w:type="spellEnd"/>
      <w:r w:rsidR="00440839" w:rsidRPr="00440839">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D55FBF" w:rsidRPr="00D661C3" w14:paraId="2986146F"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1EB9549" w14:textId="77777777" w:rsidR="00D55FBF" w:rsidRPr="00DC7EA3" w:rsidRDefault="00D55FBF"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05CAE18C" w14:textId="77777777" w:rsidR="00D55FBF" w:rsidRPr="0075010D" w:rsidRDefault="00D55FBF"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3B6B09" w14:textId="77777777" w:rsidR="00D55FBF" w:rsidRPr="0075010D" w:rsidRDefault="00D55FBF" w:rsidP="002E777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D55FBF" w:rsidRPr="00D661C3" w14:paraId="54E24378" w14:textId="77777777" w:rsidTr="002E777A">
        <w:trPr>
          <w:trHeight w:val="624"/>
        </w:trPr>
        <w:tc>
          <w:tcPr>
            <w:tcW w:w="5000" w:type="pct"/>
            <w:gridSpan w:val="3"/>
          </w:tcPr>
          <w:p w14:paraId="17CAA9D6"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D55FBF" w:rsidRPr="00D661C3" w14:paraId="370C6FFF"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432C70" w14:textId="77777777" w:rsidR="00D55FBF" w:rsidRPr="00493AF3" w:rsidRDefault="00D55FBF" w:rsidP="002E777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D55FBF" w:rsidRPr="00D661C3" w14:paraId="0D0C9542" w14:textId="77777777" w:rsidTr="002E777A">
        <w:trPr>
          <w:trHeight w:val="624"/>
        </w:trPr>
        <w:tc>
          <w:tcPr>
            <w:tcW w:w="843" w:type="pct"/>
          </w:tcPr>
          <w:p w14:paraId="73316306"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8B0D1C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26C3E52"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D9F9BC4"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F278F1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A91383"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05E5E3C"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F51EEE1"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45E15D"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74E38C6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588DCFD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36B3A27"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53A2DC3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9E6C8A1"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15AB872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06BD121" w14:textId="77777777" w:rsidR="00D55FBF" w:rsidRPr="001E58C4"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42DE83"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675F4DC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E37FE2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51DC16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190B4AD"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770362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06DA3FD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DCF4A54"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463801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4834AFEB"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84D968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39374F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0AFAA74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4CF04B8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98F244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36ECF1E"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55FBF" w:rsidRPr="00D661C3" w14:paraId="7FCA5561"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C6B2E9" w14:textId="77777777" w:rsidR="00D55FBF" w:rsidRPr="00C5731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55FBF" w:rsidRPr="00D661C3" w14:paraId="2BB646F0" w14:textId="77777777" w:rsidTr="002E777A">
        <w:trPr>
          <w:trHeight w:val="624"/>
        </w:trPr>
        <w:tc>
          <w:tcPr>
            <w:tcW w:w="5000" w:type="pct"/>
            <w:gridSpan w:val="3"/>
          </w:tcPr>
          <w:p w14:paraId="103A680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55FBF" w:rsidRPr="00D661C3" w14:paraId="5658FB35"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ACC2FF8"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55FBF" w:rsidRPr="00D661C3" w14:paraId="4D41F5FB" w14:textId="77777777" w:rsidTr="002E777A">
        <w:trPr>
          <w:trHeight w:val="624"/>
        </w:trPr>
        <w:tc>
          <w:tcPr>
            <w:tcW w:w="5000" w:type="pct"/>
            <w:gridSpan w:val="3"/>
          </w:tcPr>
          <w:p w14:paraId="2EAA1059"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EFC5E14" w14:textId="77777777" w:rsidR="00D55FBF" w:rsidRDefault="00D55FBF" w:rsidP="00F40978">
      <w:pPr>
        <w:adjustRightInd w:val="0"/>
        <w:snapToGrid w:val="0"/>
        <w:spacing w:line="200" w:lineRule="exact"/>
        <w:rPr>
          <w:rFonts w:ascii="思源黑体 CN Normal" w:eastAsia="思源黑体 CN Normal" w:hAnsi="思源黑体 CN Normal"/>
          <w:b/>
          <w:bCs/>
          <w:color w:val="595959"/>
          <w:sz w:val="15"/>
          <w:szCs w:val="15"/>
        </w:rPr>
      </w:pPr>
    </w:p>
    <w:p w14:paraId="043E01A2" w14:textId="07BD94A6" w:rsidR="00F40978" w:rsidRPr="00E2055F" w:rsidRDefault="00F40978" w:rsidP="00F40978">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303E20FD" w14:textId="77777777" w:rsidR="00440839" w:rsidRDefault="00440839" w:rsidP="00440839">
      <w:pPr>
        <w:spacing w:line="200" w:lineRule="exact"/>
        <w:ind w:firstLineChars="200" w:firstLine="300"/>
        <w:rPr>
          <w:rFonts w:ascii="思源黑体 CN Normal" w:eastAsia="思源黑体 CN Normal" w:hAnsi="思源黑体 CN Normal"/>
          <w:color w:val="595959"/>
          <w:sz w:val="15"/>
          <w:szCs w:val="15"/>
        </w:rPr>
      </w:pPr>
      <w:r w:rsidRPr="00F81CA9">
        <w:rPr>
          <w:rFonts w:ascii="思源黑体 CN Normal" w:eastAsia="思源黑体 CN Normal" w:hAnsi="思源黑体 CN Normal"/>
          <w:color w:val="595959"/>
          <w:sz w:val="15"/>
          <w:szCs w:val="15"/>
        </w:rPr>
        <w:t xml:space="preserve">{%if </w:t>
      </w:r>
      <w:proofErr w:type="spellStart"/>
      <w:r w:rsidRPr="00F81CA9">
        <w:rPr>
          <w:rFonts w:ascii="思源黑体 CN Normal" w:eastAsia="思源黑体 CN Normal" w:hAnsi="思源黑体 CN Normal"/>
          <w:color w:val="595959"/>
          <w:sz w:val="15"/>
          <w:szCs w:val="15"/>
        </w:rPr>
        <w:t>sample.control_sample_id</w:t>
      </w:r>
      <w:proofErr w:type="spellEnd"/>
      <w:r w:rsidRPr="00F81CA9">
        <w:rPr>
          <w:rFonts w:ascii="思源黑体 CN Normal" w:eastAsia="思源黑体 CN Normal" w:hAnsi="思源黑体 CN Normal"/>
          <w:color w:val="595959"/>
          <w:sz w:val="15"/>
          <w:szCs w:val="15"/>
        </w:rPr>
        <w:t>%}</w:t>
      </w:r>
      <w:r w:rsidRPr="00F81CA9">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A84683E" w14:textId="77777777" w:rsidR="00440839" w:rsidRPr="00F012A1" w:rsidRDefault="00440839" w:rsidP="00440839">
      <w:pPr>
        <w:widowControl/>
        <w:jc w:val="left"/>
        <w:rPr>
          <w:rFonts w:ascii="思源黑体 CN Normal" w:eastAsia="思源黑体 CN Normal" w:hAnsi="思源黑体 CN Normal"/>
          <w:color w:val="595959" w:themeColor="text1" w:themeTint="A6"/>
          <w:sz w:val="15"/>
          <w:szCs w:val="15"/>
        </w:rPr>
      </w:pPr>
      <w:r w:rsidRPr="00C75559">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C75559">
        <w:rPr>
          <w:rFonts w:ascii="思源黑体 CN Normal" w:eastAsia="思源黑体 CN Normal" w:hAnsi="思源黑体 CN Normal"/>
          <w:color w:val="595959" w:themeColor="text1" w:themeTint="A6"/>
          <w:sz w:val="15"/>
          <w:szCs w:val="15"/>
        </w:rPr>
        <w:t xml:space="preserve">if </w:t>
      </w:r>
      <w:proofErr w:type="spellStart"/>
      <w:r w:rsidRPr="00C75559">
        <w:rPr>
          <w:rFonts w:ascii="思源黑体 CN Normal" w:eastAsia="思源黑体 CN Normal" w:hAnsi="思源黑体 CN Normal"/>
          <w:color w:val="595959" w:themeColor="text1" w:themeTint="A6"/>
          <w:sz w:val="15"/>
          <w:szCs w:val="15"/>
        </w:rPr>
        <w:t>sample.control_sample_id</w:t>
      </w:r>
      <w:proofErr w:type="spellEnd"/>
      <w:r w:rsidRPr="00C75559">
        <w:rPr>
          <w:rFonts w:ascii="思源黑体 CN Normal" w:eastAsia="思源黑体 CN Normal" w:hAnsi="思源黑体 CN Normal"/>
          <w:color w:val="595959" w:themeColor="text1" w:themeTint="A6"/>
          <w:sz w:val="15"/>
          <w:szCs w:val="15"/>
        </w:rPr>
        <w:t>%}</w:t>
      </w:r>
    </w:p>
    <w:p w14:paraId="6F66426A" w14:textId="51807C2D" w:rsidR="007E520A" w:rsidRPr="007E520A" w:rsidRDefault="007E520A" w:rsidP="007E520A">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D2083D5" w14:textId="77777777" w:rsidR="009847F3" w:rsidRDefault="009847F3">
      <w:pPr>
        <w:widowControl/>
        <w:spacing w:line="20" w:lineRule="exact"/>
        <w:jc w:val="left"/>
      </w:pPr>
    </w:p>
    <w:p w14:paraId="3A3B2A10" w14:textId="77777777"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bookmarkStart w:id="12" w:name="_Toc41567092"/>
      <w:bookmarkStart w:id="13" w:name="_Toc42102368"/>
      <w:bookmarkStart w:id="14" w:name="_Toc41567060"/>
      <w:bookmarkStart w:id="15" w:name="_Toc41565902"/>
      <w:bookmarkStart w:id="16" w:name="_Toc41566818"/>
      <w:r w:rsidRPr="0012005C">
        <w:rPr>
          <w:rFonts w:ascii="思源黑体 CN Bold" w:eastAsia="思源黑体 CN Bold" w:hAnsi="思源黑体 CN Bold" w:cstheme="minorBidi" w:hint="eastAsia"/>
          <w:sz w:val="21"/>
          <w:szCs w:val="21"/>
        </w:rPr>
        <w:t>遗传性肿瘤基因致病/疑似致病变异</w:t>
      </w:r>
    </w:p>
    <w:p w14:paraId="17A4B43B" w14:textId="77777777" w:rsidR="00D262D7" w:rsidRPr="00996410" w:rsidRDefault="00D262D7" w:rsidP="00D262D7"/>
    <w:tbl>
      <w:tblPr>
        <w:tblStyle w:val="MasterIVD-v3"/>
        <w:tblW w:w="10350" w:type="dxa"/>
        <w:tblLayout w:type="fixed"/>
        <w:tblLook w:val="04A0" w:firstRow="1" w:lastRow="0" w:firstColumn="1" w:lastColumn="0" w:noHBand="0" w:noVBand="1"/>
      </w:tblPr>
      <w:tblGrid>
        <w:gridCol w:w="1560"/>
        <w:gridCol w:w="4394"/>
        <w:gridCol w:w="1808"/>
        <w:gridCol w:w="2588"/>
      </w:tblGrid>
      <w:tr w:rsidR="00620F8D" w:rsidRPr="00D661C3" w14:paraId="5CF67CD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EC064B9" w14:textId="77777777" w:rsidR="00620F8D" w:rsidRPr="00DC7EA3" w:rsidRDefault="00620F8D"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5E4DA75" w14:textId="77777777" w:rsidR="00620F8D" w:rsidRPr="0075010D" w:rsidRDefault="00620F8D"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79D9EC1" w14:textId="77777777" w:rsidR="00620F8D" w:rsidRPr="0075010D" w:rsidRDefault="00620F8D" w:rsidP="002E777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4E053A9" w14:textId="77777777" w:rsidR="00620F8D" w:rsidRPr="003C61A4" w:rsidRDefault="00620F8D" w:rsidP="002E777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620F8D" w:rsidRPr="00D661C3" w14:paraId="2D480C98" w14:textId="77777777" w:rsidTr="002E777A">
        <w:trPr>
          <w:trHeight w:val="454"/>
        </w:trPr>
        <w:tc>
          <w:tcPr>
            <w:tcW w:w="10350" w:type="dxa"/>
            <w:gridSpan w:val="4"/>
          </w:tcPr>
          <w:p w14:paraId="77204D72"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620F8D" w:rsidRPr="00D661C3" w14:paraId="72A781E1"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17F890"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620F8D" w:rsidRPr="00D661C3" w14:paraId="2CC3CACC" w14:textId="77777777" w:rsidTr="002E777A">
        <w:trPr>
          <w:trHeight w:val="454"/>
        </w:trPr>
        <w:tc>
          <w:tcPr>
            <w:tcW w:w="1560" w:type="dxa"/>
          </w:tcPr>
          <w:p w14:paraId="1F2E7F3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55D318CD"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1E6B56AD"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6E8FB66" w14:textId="77777777" w:rsidR="00620F8D" w:rsidRPr="005E685A"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30135A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6073E09E"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87CF9E5"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4D8BB7A2" w14:textId="5656F06E" w:rsidR="00620F8D" w:rsidRPr="00AA0FEF"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04109BD8" w14:textId="57CA27D1"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5B3D76">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C3766B8" w14:textId="77777777"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6C4BA1" w14:textId="51124CBB"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5B3D76">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99E2E7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4694FF1"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272C99AF"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5108CD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16F7EBC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01CD27D"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620F8D" w:rsidRPr="00D661C3" w14:paraId="4F1A29F9"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E47AF3A"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620F8D" w:rsidRPr="00D661C3" w14:paraId="718AA636" w14:textId="77777777" w:rsidTr="002E777A">
        <w:trPr>
          <w:trHeight w:val="454"/>
        </w:trPr>
        <w:tc>
          <w:tcPr>
            <w:tcW w:w="10350" w:type="dxa"/>
            <w:gridSpan w:val="4"/>
          </w:tcPr>
          <w:p w14:paraId="39C9107F"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620F8D" w:rsidRPr="00D661C3" w14:paraId="6B76EB67"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F1749CB"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620F8D" w:rsidRPr="00D661C3" w14:paraId="2A1066B4" w14:textId="77777777" w:rsidTr="002E777A">
        <w:trPr>
          <w:trHeight w:val="454"/>
        </w:trPr>
        <w:tc>
          <w:tcPr>
            <w:tcW w:w="10350" w:type="dxa"/>
            <w:gridSpan w:val="4"/>
          </w:tcPr>
          <w:p w14:paraId="4C31B598"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9EFB203" w14:textId="77777777" w:rsidR="00D262D7" w:rsidRDefault="00D262D7" w:rsidP="00D03206">
      <w:pPr>
        <w:spacing w:afterLines="20" w:after="62" w:line="200" w:lineRule="exact"/>
        <w:rPr>
          <w:rFonts w:ascii="思源黑体 CN Normal" w:eastAsia="思源黑体 CN Normal" w:hAnsi="思源黑体 CN Normal"/>
          <w:color w:val="595959" w:themeColor="text1" w:themeTint="A6"/>
          <w:sz w:val="15"/>
          <w:szCs w:val="15"/>
        </w:rPr>
      </w:pPr>
    </w:p>
    <w:p w14:paraId="0DFBF1B8" w14:textId="77777777" w:rsidR="00F40978" w:rsidRPr="00E2055F" w:rsidRDefault="00F40978" w:rsidP="00F40978">
      <w:pPr>
        <w:spacing w:afterLines="20" w:after="62"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574DD4A" w14:textId="0F403D8A" w:rsidR="00F40978" w:rsidRPr="00FC7909" w:rsidRDefault="00F40978" w:rsidP="00F40978">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遗传性肿瘤基因变异解读遵循</w:t>
      </w:r>
      <w:r w:rsidR="009C622D" w:rsidRPr="009C622D">
        <w:rPr>
          <w:rFonts w:ascii="思源黑体 CN Normal" w:eastAsia="思源黑体 CN Normal" w:hAnsi="思源黑体 CN Normal"/>
          <w:color w:val="595959"/>
          <w:sz w:val="15"/>
          <w:szCs w:val="15"/>
        </w:rPr>
        <w:t>{{</w:t>
      </w:r>
      <w:proofErr w:type="spellStart"/>
      <w:r w:rsidR="009C622D" w:rsidRPr="009C622D">
        <w:rPr>
          <w:rFonts w:ascii="思源黑体 CN Normal" w:eastAsia="思源黑体 CN Normal" w:hAnsi="思源黑体 CN Normal"/>
          <w:color w:val="595959"/>
          <w:sz w:val="15"/>
          <w:szCs w:val="15"/>
        </w:rPr>
        <w:t>sample.association.ACMG</w:t>
      </w:r>
      <w:proofErr w:type="spellEnd"/>
      <w:r w:rsidR="009C622D" w:rsidRPr="009C622D">
        <w:rPr>
          <w:rFonts w:ascii="思源黑体 CN Normal" w:eastAsia="思源黑体 CN Normal" w:hAnsi="思源黑体 CN Normal"/>
          <w:color w:val="595959"/>
          <w:sz w:val="15"/>
          <w:szCs w:val="15"/>
        </w:rPr>
        <w:t xml:space="preserve"> }}</w:t>
      </w:r>
      <w:r w:rsidRPr="00FC7909">
        <w:rPr>
          <w:rFonts w:ascii="思源黑体 CN Normal" w:eastAsia="思源黑体 CN Normal" w:hAnsi="思源黑体 CN Normal"/>
          <w:color w:val="595959"/>
          <w:sz w:val="15"/>
          <w:szCs w:val="15"/>
        </w:rPr>
        <w:t>发布的</w:t>
      </w:r>
      <w:r w:rsidR="009C622D" w:rsidRPr="009C622D">
        <w:rPr>
          <w:rFonts w:ascii="思源黑体 CN Normal" w:eastAsia="思源黑体 CN Normal" w:hAnsi="思源黑体 CN Normal"/>
          <w:color w:val="595959"/>
          <w:sz w:val="15"/>
          <w:szCs w:val="15"/>
        </w:rPr>
        <w:t>{{</w:t>
      </w:r>
      <w:proofErr w:type="spellStart"/>
      <w:r w:rsidR="009C622D" w:rsidRPr="009C622D">
        <w:rPr>
          <w:rFonts w:ascii="思源黑体 CN Normal" w:eastAsia="思源黑体 CN Normal" w:hAnsi="思源黑体 CN Normal"/>
          <w:color w:val="595959"/>
          <w:sz w:val="15"/>
          <w:szCs w:val="15"/>
        </w:rPr>
        <w:t>sample.guideline.germline_var</w:t>
      </w:r>
      <w:proofErr w:type="spellEnd"/>
      <w:r w:rsidR="009C622D" w:rsidRPr="009C622D">
        <w:rPr>
          <w:rFonts w:ascii="思源黑体 CN Normal" w:eastAsia="思源黑体 CN Normal" w:hAnsi="思源黑体 CN Normal"/>
          <w:color w:val="595959"/>
          <w:sz w:val="15"/>
          <w:szCs w:val="15"/>
        </w:rPr>
        <w:t>}}</w:t>
      </w:r>
      <w:r w:rsidRPr="00FC7909">
        <w:rPr>
          <w:rFonts w:ascii="思源黑体 CN Normal" w:eastAsia="思源黑体 CN Normal" w:hAnsi="思源黑体 CN Normal"/>
          <w:color w:val="595959"/>
          <w:sz w:val="15"/>
          <w:szCs w:val="15"/>
        </w:rPr>
        <w:t>，分为致病性变异、</w:t>
      </w:r>
      <w:r w:rsidRPr="00FC7909">
        <w:rPr>
          <w:rFonts w:ascii="思源黑体 CN Normal" w:eastAsia="思源黑体 CN Normal" w:hAnsi="思源黑体 CN Normal" w:hint="eastAsia"/>
          <w:color w:val="595959"/>
          <w:sz w:val="15"/>
          <w:szCs w:val="15"/>
        </w:rPr>
        <w:t>疑似</w:t>
      </w:r>
      <w:r w:rsidRPr="00FC7909">
        <w:rPr>
          <w:rFonts w:ascii="思源黑体 CN Normal" w:eastAsia="思源黑体 CN Normal" w:hAnsi="思源黑体 CN Normal"/>
          <w:color w:val="595959"/>
          <w:sz w:val="15"/>
          <w:szCs w:val="15"/>
        </w:rPr>
        <w:t>致病性变异、临床意义不明变异、可能良性变异和良性变异五个等级。</w:t>
      </w:r>
      <w:r w:rsidRPr="00FC7909">
        <w:rPr>
          <w:rFonts w:ascii="思源黑体 CN Normal" w:eastAsia="思源黑体 CN Normal" w:hAnsi="思源黑体 CN Normal" w:hint="eastAsia"/>
          <w:color w:val="595959"/>
          <w:sz w:val="15"/>
          <w:szCs w:val="15"/>
        </w:rPr>
        <w:t>上表仅列出在胚系中检出的致病/疑似致病变异。</w:t>
      </w:r>
    </w:p>
    <w:p w14:paraId="153C083C" w14:textId="77777777" w:rsidR="00046444" w:rsidRDefault="00F40978" w:rsidP="00620F8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2A909B7" w14:textId="77777777" w:rsidR="00440839" w:rsidRPr="00440839" w:rsidRDefault="00440839" w:rsidP="00440839">
      <w:pPr>
        <w:spacing w:afterLines="20" w:after="62" w:line="200" w:lineRule="exact"/>
        <w:rPr>
          <w:rFonts w:ascii="思源黑体 CN Normal" w:eastAsia="思源黑体 CN Normal" w:hAnsi="思源黑体 CN Normal"/>
          <w:color w:val="595959"/>
          <w:sz w:val="15"/>
          <w:szCs w:val="15"/>
        </w:rPr>
      </w:pPr>
      <w:r w:rsidRPr="00440839">
        <w:rPr>
          <w:rFonts w:ascii="思源黑体 CN Normal" w:eastAsia="思源黑体 CN Normal" w:hAnsi="思源黑体 CN Normal" w:hint="eastAsia"/>
          <w:color w:val="595959"/>
          <w:sz w:val="15"/>
          <w:szCs w:val="15"/>
        </w:rPr>
        <w:t>{</w:t>
      </w:r>
      <w:r w:rsidRPr="00440839">
        <w:rPr>
          <w:rFonts w:ascii="思源黑体 CN Normal" w:eastAsia="思源黑体 CN Normal" w:hAnsi="思源黑体 CN Normal"/>
          <w:color w:val="595959"/>
          <w:sz w:val="15"/>
          <w:szCs w:val="15"/>
        </w:rPr>
        <w:t>%p endif%}</w:t>
      </w:r>
    </w:p>
    <w:p w14:paraId="09D2ADB5" w14:textId="302123DC" w:rsidR="00046444" w:rsidRPr="00046444" w:rsidRDefault="00046444" w:rsidP="00046444">
      <w:pPr>
        <w:spacing w:afterLines="20" w:after="62" w:line="200" w:lineRule="exact"/>
        <w:rPr>
          <w:color w:val="595959"/>
        </w:rPr>
      </w:pPr>
      <w:r w:rsidRPr="00046444">
        <w:rPr>
          <w:color w:val="595959"/>
        </w:rPr>
        <w:t>{%p if pdl1%}</w:t>
      </w:r>
    </w:p>
    <w:p w14:paraId="09043EB2" w14:textId="110BB95C" w:rsidR="00D44E37" w:rsidRPr="00046444" w:rsidRDefault="00D03206" w:rsidP="00046444">
      <w:pPr>
        <w:spacing w:afterLines="20" w:after="62" w:line="200" w:lineRule="exact"/>
        <w:rPr>
          <w:rFonts w:ascii="思源黑体 CN Normal" w:eastAsia="思源黑体 CN Normal" w:hAnsi="思源黑体 CN Normal"/>
          <w:color w:val="595959"/>
          <w:sz w:val="15"/>
          <w:szCs w:val="15"/>
        </w:rPr>
      </w:pPr>
      <w:r>
        <w:br w:type="page"/>
      </w:r>
    </w:p>
    <w:p w14:paraId="10245930" w14:textId="77777777" w:rsidR="00996410" w:rsidRPr="004C6906"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0120" w:rsidRPr="006F3C39" w14:paraId="4F36E405" w14:textId="77777777" w:rsidTr="006A35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20043D4" w14:textId="77777777" w:rsidR="007D0120" w:rsidRPr="00996410" w:rsidRDefault="007D0120" w:rsidP="006A35A7">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5769018"/>
          </w:p>
        </w:tc>
      </w:tr>
      <w:tr w:rsidR="007D0120" w14:paraId="4B6CD2D8"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07D68304" w14:textId="77777777" w:rsidR="007D0120" w:rsidRPr="00B40C3A" w:rsidRDefault="007D0120" w:rsidP="006A35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024DD" w14:paraId="76923104"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E1909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75E9AB" w14:textId="5B94C977" w:rsidR="00D024DD" w:rsidRPr="009B470F" w:rsidRDefault="00D024DD" w:rsidP="00D024DD">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D024DD" w14:paraId="76D46724"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16F55D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80B2CDD"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FC4F387"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1BF4254"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608AE1"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3E29C0" w14:textId="6FBC7E9A" w:rsidR="00D024DD" w:rsidRPr="009B06F4"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024DD" w14:paraId="3E0F5BAA"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1"/>
          <w:jc w:val="center"/>
        </w:trPr>
        <w:tc>
          <w:tcPr>
            <w:tcW w:w="2126" w:type="dxa"/>
            <w:tcBorders>
              <w:top w:val="nil"/>
              <w:left w:val="nil"/>
              <w:bottom w:val="single" w:sz="4" w:space="0" w:color="1E7648"/>
              <w:right w:val="dashed" w:sz="4" w:space="0" w:color="BFBFBF"/>
            </w:tcBorders>
            <w:shd w:val="clear" w:color="auto" w:fill="ECECEC"/>
            <w:vAlign w:val="center"/>
          </w:tcPr>
          <w:p w14:paraId="0F3849F3" w14:textId="2AE0931E" w:rsidR="00D024DD" w:rsidRPr="006355EB" w:rsidRDefault="00D024DD" w:rsidP="00D024D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D79A080" w14:textId="2327B7F6" w:rsidR="00D024DD" w:rsidRPr="008F0623" w:rsidRDefault="00D024DD" w:rsidP="00D024DD">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7"/>
    </w:tbl>
    <w:p w14:paraId="2A34764F" w14:textId="77777777" w:rsidR="002573A2" w:rsidRDefault="002573A2" w:rsidP="007D0120">
      <w:pPr>
        <w:spacing w:afterLines="20" w:after="62" w:line="200" w:lineRule="exact"/>
        <w:rPr>
          <w:rFonts w:ascii="思源黑体 CN Normal" w:eastAsia="思源黑体 CN Normal" w:hAnsi="思源黑体 CN Normal"/>
          <w:color w:val="595959"/>
          <w:sz w:val="15"/>
          <w:szCs w:val="15"/>
        </w:rPr>
      </w:pPr>
    </w:p>
    <w:p w14:paraId="4D85B95A" w14:textId="38AEEFDB" w:rsidR="007D0120" w:rsidRPr="00E2055F" w:rsidRDefault="007D0120" w:rsidP="007D0120">
      <w:pPr>
        <w:spacing w:afterLines="20" w:after="62" w:line="200" w:lineRule="exac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1E24937B" w14:textId="77777777" w:rsidR="007D0120" w:rsidRPr="00E2055F"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本次</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抗体检测试剂（免疫组织化学法），注册证编号国械注准</w:t>
      </w:r>
      <w:r w:rsidRPr="00E2055F">
        <w:rPr>
          <w:rFonts w:ascii="思源黑体 CN Normal" w:eastAsia="思源黑体 CN Normal" w:hAnsi="思源黑体 CN Normal"/>
          <w:color w:val="595959"/>
          <w:sz w:val="15"/>
          <w:szCs w:val="15"/>
        </w:rPr>
        <w:t>20223400313</w:t>
      </w:r>
      <w:r w:rsidRPr="00E2055F">
        <w:rPr>
          <w:rFonts w:ascii="思源黑体 CN Normal" w:eastAsia="思源黑体 CN Normal" w:hAnsi="思源黑体 CN Normal" w:hint="eastAsia"/>
          <w:color w:val="595959"/>
          <w:sz w:val="15"/>
          <w:szCs w:val="15"/>
        </w:rPr>
        <w:t>，单克隆抗体编号</w:t>
      </w:r>
      <w:r w:rsidRPr="00E2055F">
        <w:rPr>
          <w:rFonts w:ascii="思源黑体 CN Normal" w:eastAsia="思源黑体 CN Normal" w:hAnsi="思源黑体 CN Normal"/>
          <w:color w:val="595959"/>
          <w:sz w:val="15"/>
          <w:szCs w:val="15"/>
        </w:rPr>
        <w:t>E1L3N</w:t>
      </w:r>
      <w:r w:rsidRPr="00E2055F">
        <w:rPr>
          <w:rFonts w:ascii="思源黑体 CN Normal" w:eastAsia="思源黑体 CN Normal" w:hAnsi="思源黑体 CN Normal" w:hint="eastAsia"/>
          <w:color w:val="595959"/>
          <w:sz w:val="15"/>
          <w:szCs w:val="15"/>
        </w:rPr>
        <w:t>。</w:t>
      </w:r>
    </w:p>
    <w:p w14:paraId="7C3A8ABB" w14:textId="73278C09" w:rsidR="007D0120"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针对非小细胞肺癌样本，用肿瘤细胞阳性比例分数</w:t>
      </w:r>
      <w:r w:rsidRPr="00E2055F">
        <w:rPr>
          <w:rFonts w:ascii="思源黑体 CN Normal" w:eastAsia="思源黑体 CN Normal" w:hAnsi="思源黑体 CN Normal"/>
          <w:color w:val="595959"/>
          <w:sz w:val="15"/>
          <w:szCs w:val="15"/>
        </w:rPr>
        <w:t>(Tumor Proportion Score, TPS)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w:t>
      </w:r>
      <w:r w:rsidRPr="00E2055F">
        <w:rPr>
          <w:rFonts w:ascii="思源黑体 CN Normal" w:eastAsia="思源黑体 CN Normal" w:hAnsi="思源黑体 CN Normal"/>
          <w:color w:val="595959"/>
          <w:sz w:val="15"/>
          <w:szCs w:val="15"/>
        </w:rPr>
        <w:t>TPS</w:t>
      </w:r>
      <w:r w:rsidRPr="00E2055F">
        <w:rPr>
          <w:rFonts w:ascii="思源黑体 CN Normal" w:eastAsia="思源黑体 CN Normal" w:hAnsi="思源黑体 CN Normal" w:hint="eastAsia"/>
          <w:color w:val="595959"/>
          <w:sz w:val="15"/>
          <w:szCs w:val="15"/>
        </w:rPr>
        <w:t>等于部分或完整膜染色（≥</w:t>
      </w:r>
      <w:r w:rsidRPr="00E2055F">
        <w:rPr>
          <w:rFonts w:ascii="思源黑体 CN Normal" w:eastAsia="思源黑体 CN Normal" w:hAnsi="思源黑体 CN Normal"/>
          <w:color w:val="595959"/>
          <w:sz w:val="15"/>
          <w:szCs w:val="15"/>
        </w:rPr>
        <w:t>1+</w:t>
      </w:r>
      <w:r w:rsidRPr="00E2055F">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E2055F">
        <w:rPr>
          <w:rFonts w:ascii="思源黑体 CN Normal" w:eastAsia="思源黑体 CN Normal" w:hAnsi="思源黑体 CN Normal"/>
          <w:color w:val="595959"/>
          <w:sz w:val="15"/>
          <w:szCs w:val="15"/>
        </w:rPr>
        <w:t>Combined Positive Score, CPS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蛋白表达水平结果，</w:t>
      </w:r>
      <w:r w:rsidRPr="00E2055F">
        <w:rPr>
          <w:rFonts w:ascii="思源黑体 CN Normal" w:eastAsia="思源黑体 CN Normal" w:hAnsi="思源黑体 CN Normal"/>
          <w:color w:val="595959"/>
          <w:sz w:val="15"/>
          <w:szCs w:val="15"/>
        </w:rPr>
        <w:t>CPS</w:t>
      </w:r>
      <w:r w:rsidRPr="00E2055F">
        <w:rPr>
          <w:rFonts w:ascii="思源黑体 CN Normal" w:eastAsia="思源黑体 CN Normal" w:hAnsi="思源黑体 CN Normal" w:hint="eastAsia"/>
          <w:color w:val="595959"/>
          <w:sz w:val="15"/>
          <w:szCs w:val="15"/>
        </w:rPr>
        <w:t>为样本组织中全部符合要求的阳性染色细胞占比分数。</w:t>
      </w:r>
    </w:p>
    <w:p w14:paraId="4F343925" w14:textId="4F11C78A" w:rsidR="00D024DD" w:rsidRPr="00D024DD" w:rsidRDefault="00D024DD" w:rsidP="00D024DD">
      <w:pPr>
        <w:spacing w:afterLines="20" w:after="62" w:line="200" w:lineRule="exact"/>
        <w:rPr>
          <w:rFonts w:ascii="思源黑体 CN Normal" w:eastAsia="思源黑体 CN Normal" w:hAnsi="思源黑体 CN Normal"/>
          <w:color w:val="595959"/>
          <w:sz w:val="15"/>
          <w:szCs w:val="15"/>
        </w:rPr>
      </w:pPr>
      <w:r w:rsidRPr="00D024DD">
        <w:rPr>
          <w:rFonts w:ascii="思源黑体 CN Normal" w:eastAsia="思源黑体 CN Normal" w:hAnsi="思源黑体 CN Normal" w:hint="eastAsia"/>
          <w:color w:val="595959"/>
          <w:sz w:val="15"/>
          <w:szCs w:val="15"/>
        </w:rPr>
        <w:t>{</w:t>
      </w:r>
      <w:r w:rsidRPr="00D024DD">
        <w:rPr>
          <w:rFonts w:ascii="思源黑体 CN Normal" w:eastAsia="思源黑体 CN Normal" w:hAnsi="思源黑体 CN Normal"/>
          <w:color w:val="595959"/>
          <w:sz w:val="15"/>
          <w:szCs w:val="15"/>
        </w:rPr>
        <w:t>%p endif%}</w:t>
      </w:r>
    </w:p>
    <w:p w14:paraId="2736153D" w14:textId="2D55CEA0" w:rsidR="007D0120" w:rsidRPr="007D0120" w:rsidRDefault="007D0120" w:rsidP="007D0120">
      <w:pPr>
        <w:widowControl/>
        <w:jc w:val="left"/>
      </w:pPr>
      <w:r>
        <w:br w:type="page"/>
      </w:r>
    </w:p>
    <w:p w14:paraId="4C2EEC9B" w14:textId="38A3DE80" w:rsidR="00652D52" w:rsidRPr="00996410" w:rsidRDefault="00652D52" w:rsidP="00996410">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w:t>
      </w:r>
      <w:r w:rsidR="00F40978" w:rsidRPr="00996410">
        <w:rPr>
          <w:rFonts w:ascii="思源黑体 CN Bold" w:eastAsia="思源黑体 CN Bold" w:hAnsi="思源黑体 CN Bold" w:cstheme="minorBidi" w:hint="eastAsia"/>
          <w:sz w:val="21"/>
          <w:szCs w:val="21"/>
        </w:rPr>
        <w:t>汇总</w:t>
      </w:r>
    </w:p>
    <w:p w14:paraId="1C88BAEF" w14:textId="77777777" w:rsidR="00F40978" w:rsidRDefault="00F40978" w:rsidP="007F4BEB">
      <w:pPr>
        <w:spacing w:afterLines="20" w:after="62" w:line="200" w:lineRule="exact"/>
        <w:rPr>
          <w:rFonts w:ascii="思源黑体 CN Normal" w:eastAsia="思源黑体 CN Normal" w:hAnsi="思源黑体 CN Normal"/>
          <w:b/>
          <w:bCs/>
          <w:color w:val="808080" w:themeColor="background1" w:themeShade="80"/>
          <w:sz w:val="15"/>
          <w:szCs w:val="15"/>
        </w:rPr>
      </w:pPr>
    </w:p>
    <w:tbl>
      <w:tblPr>
        <w:tblStyle w:val="amoydx-TMB-1111"/>
        <w:tblW w:w="10470" w:type="dxa"/>
        <w:tblLayout w:type="fixed"/>
        <w:tblLook w:val="04A0" w:firstRow="1" w:lastRow="0" w:firstColumn="1" w:lastColumn="0" w:noHBand="0" w:noVBand="1"/>
      </w:tblPr>
      <w:tblGrid>
        <w:gridCol w:w="2410"/>
        <w:gridCol w:w="3828"/>
        <w:gridCol w:w="1986"/>
        <w:gridCol w:w="2246"/>
      </w:tblGrid>
      <w:tr w:rsidR="00F86034" w14:paraId="2F44A55B" w14:textId="77777777" w:rsidTr="00646B2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98D228B"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bookmarkStart w:id="18"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5672DEF9"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7DF8F509"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6207B7">
              <w:rPr>
                <w:rFonts w:ascii="思源黑体 CN Bold" w:eastAsia="思源黑体 CN Bold" w:hAnsi="思源黑体 CN Bold" w:cs="思源黑体 CN Light"/>
                <w:color w:val="FFFFFF" w:themeColor="background1"/>
                <w:kern w:val="0"/>
                <w:sz w:val="18"/>
                <w:szCs w:val="18"/>
              </w:rPr>
              <w:t xml:space="preserve">{%p if </w:t>
            </w:r>
            <w:proofErr w:type="spellStart"/>
            <w:r w:rsidRPr="006207B7">
              <w:rPr>
                <w:rFonts w:ascii="思源黑体 CN Bold" w:eastAsia="思源黑体 CN Bold" w:hAnsi="思源黑体 CN Bold" w:cs="思源黑体 CN Light"/>
                <w:color w:val="FFFFFF" w:themeColor="background1"/>
                <w:kern w:val="0"/>
                <w:sz w:val="18"/>
                <w:szCs w:val="18"/>
              </w:rPr>
              <w:t>sample.control_sample_id</w:t>
            </w:r>
            <w:proofErr w:type="spellEnd"/>
            <w:r w:rsidRPr="006207B7">
              <w:rPr>
                <w:rFonts w:ascii="思源黑体 CN Bold" w:eastAsia="思源黑体 CN Bold" w:hAnsi="思源黑体 CN Bold" w:cs="思源黑体 CN Light"/>
                <w:color w:val="FFFFFF" w:themeColor="background1"/>
                <w:kern w:val="0"/>
                <w:sz w:val="18"/>
                <w:szCs w:val="18"/>
              </w:rPr>
              <w:t>%}</w:t>
            </w:r>
          </w:p>
          <w:p w14:paraId="52DD5B72"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6207B7">
              <w:rPr>
                <w:rFonts w:ascii="思源黑体 CN Bold" w:eastAsia="思源黑体 CN Bold" w:hAnsi="思源黑体 CN Bold" w:cs="思源黑体 CN Light" w:hint="eastAsia"/>
                <w:color w:val="FFFFFF" w:themeColor="background1"/>
                <w:kern w:val="0"/>
                <w:sz w:val="18"/>
                <w:szCs w:val="18"/>
              </w:rPr>
              <w:t>/基因型</w:t>
            </w:r>
          </w:p>
          <w:p w14:paraId="110A03F3"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48464B75"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FE0E44E" w14:textId="4BC99A99" w:rsidR="00F86034" w:rsidRPr="0097508B"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41A342C0"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F86034" w14:paraId="43ED9044" w14:textId="77777777" w:rsidTr="00646B2A">
        <w:trPr>
          <w:trHeight w:val="340"/>
        </w:trPr>
        <w:tc>
          <w:tcPr>
            <w:tcW w:w="10470" w:type="dxa"/>
            <w:gridSpan w:val="4"/>
          </w:tcPr>
          <w:p w14:paraId="77885338" w14:textId="33D6D66F"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00046444">
              <w:rPr>
                <w:rFonts w:ascii="思源黑体 CN Normal" w:eastAsia="思源黑体 CN Normal" w:hAnsi="思源黑体 CN Normal" w:cs="思源黑体 CN Light" w:hint="eastAsia"/>
                <w:color w:val="000000" w:themeColor="text1"/>
                <w:kern w:val="0"/>
                <w:sz w:val="17"/>
                <w:szCs w:val="17"/>
              </w:rPr>
              <w:t>GA18</w:t>
            </w:r>
            <w:r>
              <w:rPr>
                <w:rFonts w:ascii="思源黑体 CN Normal" w:eastAsia="思源黑体 CN Normal" w:hAnsi="思源黑体 CN Normal" w:cs="思源黑体 CN Light" w:hint="eastAsia"/>
                <w:color w:val="000000" w:themeColor="text1"/>
                <w:kern w:val="0"/>
                <w:sz w:val="17"/>
                <w:szCs w:val="17"/>
              </w:rPr>
              <w:t>%}</w:t>
            </w:r>
          </w:p>
        </w:tc>
      </w:tr>
      <w:tr w:rsidR="00F86034" w14:paraId="5B55085F" w14:textId="77777777" w:rsidTr="00646B2A">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0BC46389" w14:textId="77777777" w:rsidR="00F86034" w:rsidRPr="00E67363" w:rsidRDefault="00F86034"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082B48A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F8EE5E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81630A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76551B7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3A0B387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5B81E28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0DB4E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1858895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79A8C0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F9C6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F3A2E53" w14:textId="77777777" w:rsidR="00F86034" w:rsidRDefault="00F86034" w:rsidP="00646B2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6100DA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0E7AD7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2F73946" w14:textId="6B34CE6C"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5B3D76">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415D1A5B" w14:textId="1F948108"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5B3D76">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BC8EC6D" w14:textId="77777777"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5622E37E" w14:textId="3066D2A4"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5B3D76">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137E4712" w14:textId="77777777" w:rsidR="00F86034" w:rsidRPr="00421825" w:rsidRDefault="00F86034" w:rsidP="00646B2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E793F6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C821F4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66F7682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C64375A"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6BAC499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4B90142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161DE0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28FA5C8"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6BD7D19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190187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008922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3DCEAF2"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4D2DFF8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8B0F86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8361B6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0EC6EB4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03C017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9111EC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40D77FE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651C80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A7409D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40AB4225"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05155DA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1FB5E1A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9F6AD0"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1D1738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1B4A8E5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6444AB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4F352E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BF5A0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ECB127"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F86034" w14:paraId="70B4F3C6" w14:textId="77777777" w:rsidTr="00646B2A">
        <w:trPr>
          <w:trHeight w:val="340"/>
        </w:trPr>
        <w:tc>
          <w:tcPr>
            <w:tcW w:w="10470" w:type="dxa"/>
            <w:gridSpan w:val="4"/>
          </w:tcPr>
          <w:p w14:paraId="682F113B"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18"/>
    </w:tbl>
    <w:p w14:paraId="3677D0B8" w14:textId="19D210D8" w:rsidR="00652D52" w:rsidRPr="00652D52" w:rsidRDefault="004B7409" w:rsidP="004B7409">
      <w:pPr>
        <w:widowControl/>
        <w:jc w:val="left"/>
      </w:pPr>
      <w:r>
        <w:br w:type="page"/>
      </w:r>
    </w:p>
    <w:p w14:paraId="297A579D" w14:textId="63F28AD4" w:rsidR="004B7409"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DC7EF2" w:rsidRPr="00D661C3" w14:paraId="4E87F28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82C8026" w14:textId="77777777" w:rsidR="00DC7EF2" w:rsidRPr="00996410" w:rsidRDefault="00DC7EF2" w:rsidP="00646B2A">
            <w:pPr>
              <w:adjustRightInd w:val="0"/>
              <w:snapToGrid w:val="0"/>
              <w:jc w:val="center"/>
              <w:rPr>
                <w:rFonts w:ascii="思源黑体 CN Bold" w:eastAsia="思源黑体 CN Bold" w:hAnsi="思源黑体 CN Bold" w:cs="思源黑体 CN Normal"/>
                <w:b/>
                <w:i/>
                <w:iCs/>
                <w:color w:val="000000"/>
                <w:sz w:val="17"/>
                <w:szCs w:val="17"/>
              </w:rPr>
            </w:pPr>
            <w:r w:rsidRPr="00996410">
              <w:rPr>
                <w:rFonts w:ascii="思源黑体 CN Bold" w:eastAsia="思源黑体 CN Bold" w:hAnsi="思源黑体 CN Bold" w:hint="eastAsia"/>
                <w:b/>
                <w:color w:val="FFFFFF" w:themeColor="background1"/>
                <w:sz w:val="18"/>
                <w:szCs w:val="18"/>
              </w:rPr>
              <w:t>检测基因</w:t>
            </w:r>
          </w:p>
        </w:tc>
        <w:tc>
          <w:tcPr>
            <w:tcW w:w="1138" w:type="dxa"/>
          </w:tcPr>
          <w:p w14:paraId="5E3D2292"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位点</w:t>
            </w:r>
          </w:p>
        </w:tc>
        <w:tc>
          <w:tcPr>
            <w:tcW w:w="1701" w:type="dxa"/>
          </w:tcPr>
          <w:p w14:paraId="6A64231D"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基因型</w:t>
            </w:r>
          </w:p>
        </w:tc>
        <w:tc>
          <w:tcPr>
            <w:tcW w:w="4823" w:type="dxa"/>
          </w:tcPr>
          <w:p w14:paraId="1EA3F4D7"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临床意义</w:t>
            </w:r>
          </w:p>
        </w:tc>
        <w:tc>
          <w:tcPr>
            <w:tcW w:w="1124" w:type="dxa"/>
          </w:tcPr>
          <w:p w14:paraId="12F4A5C3"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证据等级</w:t>
            </w:r>
          </w:p>
        </w:tc>
      </w:tr>
      <w:tr w:rsidR="00DC7EF2" w:rsidRPr="00D661C3" w14:paraId="692C2D87" w14:textId="77777777" w:rsidTr="00646B2A">
        <w:trPr>
          <w:trHeight w:val="454"/>
        </w:trPr>
        <w:tc>
          <w:tcPr>
            <w:tcW w:w="10342" w:type="dxa"/>
            <w:gridSpan w:val="5"/>
          </w:tcPr>
          <w:p w14:paraId="506FB97F"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DC7EF2" w:rsidRPr="00D661C3" w14:paraId="23145527"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EDB7F90" w14:textId="77777777" w:rsidR="00DC7EF2" w:rsidRPr="00764093" w:rsidRDefault="00DC7EF2" w:rsidP="00646B2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5B9AA41"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5EC54B84" w14:textId="77777777" w:rsidR="00DC7EF2" w:rsidRPr="009B5ABB" w:rsidRDefault="00DC7EF2" w:rsidP="00646B2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51EEE0DE" w14:textId="77777777" w:rsidR="00DC7EF2" w:rsidRPr="00B62254" w:rsidRDefault="00DC7EF2" w:rsidP="00646B2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54357D4A"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C7EF2" w:rsidRPr="00D661C3" w14:paraId="2E4C58CC" w14:textId="77777777" w:rsidTr="00646B2A">
        <w:trPr>
          <w:trHeight w:val="454"/>
        </w:trPr>
        <w:tc>
          <w:tcPr>
            <w:tcW w:w="10342" w:type="dxa"/>
            <w:gridSpan w:val="5"/>
          </w:tcPr>
          <w:p w14:paraId="5E1387C4"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0D3C21A" w14:textId="77777777" w:rsidR="009B35F4" w:rsidRPr="009B35F4" w:rsidRDefault="009B35F4" w:rsidP="009B35F4"/>
    <w:p w14:paraId="5BB94FD5" w14:textId="77777777" w:rsidR="009847F3" w:rsidRPr="00E2055F" w:rsidRDefault="00437A62" w:rsidP="00902197">
      <w:pPr>
        <w:adjustRightInd w:val="0"/>
        <w:snapToGrid w:val="0"/>
        <w:spacing w:line="240" w:lineRule="exact"/>
        <w:jc w:val="lef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6F3882C8" w14:textId="77777777" w:rsidR="009847F3"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化疗药物证据水平划分依据参考</w:t>
      </w:r>
      <w:proofErr w:type="spellStart"/>
      <w:r w:rsidRPr="00E2055F">
        <w:rPr>
          <w:rFonts w:ascii="思源黑体 CN Normal" w:eastAsia="思源黑体 CN Normal" w:hAnsi="思源黑体 CN Normal"/>
          <w:color w:val="595959"/>
          <w:sz w:val="15"/>
          <w:szCs w:val="15"/>
        </w:rPr>
        <w:t>PharmGKB</w:t>
      </w:r>
      <w:proofErr w:type="spellEnd"/>
      <w:r w:rsidRPr="00E2055F">
        <w:rPr>
          <w:rFonts w:ascii="思源黑体 CN Normal" w:eastAsia="思源黑体 CN Normal" w:hAnsi="思源黑体 CN Normal" w:hint="eastAsia"/>
          <w:color w:val="595959"/>
          <w:sz w:val="15"/>
          <w:szCs w:val="15"/>
        </w:rPr>
        <w:t>数据库，共分为</w:t>
      </w:r>
      <w:r w:rsidRPr="00E2055F">
        <w:rPr>
          <w:rFonts w:ascii="思源黑体 CN Normal" w:eastAsia="思源黑体 CN Normal" w:hAnsi="思源黑体 CN Normal"/>
          <w:color w:val="595959"/>
          <w:sz w:val="15"/>
          <w:szCs w:val="15"/>
        </w:rPr>
        <w:t>1A/1B/2A/2B/3/4这6个等级：</w:t>
      </w:r>
    </w:p>
    <w:p w14:paraId="65FE1BC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1A级</w:t>
      </w:r>
      <w:r w:rsidRPr="00E2055F">
        <w:rPr>
          <w:rFonts w:ascii="思源黑体 CN Normal" w:eastAsia="思源黑体 CN Normal" w:hAnsi="思源黑体 CN Normal" w:hint="eastAsia"/>
          <w:color w:val="595959"/>
          <w:sz w:val="15"/>
          <w:szCs w:val="15"/>
        </w:rPr>
        <w:t>：由临床药物基因组学实施联盟（</w:t>
      </w:r>
      <w:r w:rsidRPr="00E2055F">
        <w:rPr>
          <w:rFonts w:ascii="思源黑体 CN Normal" w:eastAsia="思源黑体 CN Normal" w:hAnsi="思源黑体 CN Normal"/>
          <w:color w:val="595959"/>
          <w:sz w:val="15"/>
          <w:szCs w:val="15"/>
        </w:rPr>
        <w:t>CPIC）或遗传药理学指南认可，或者应用于其他主要卫生系统</w:t>
      </w:r>
      <w:r w:rsidRPr="00E2055F">
        <w:rPr>
          <w:rFonts w:ascii="思源黑体 CN Normal" w:eastAsia="思源黑体 CN Normal" w:hAnsi="思源黑体 CN Normal" w:hint="eastAsia"/>
          <w:color w:val="595959"/>
          <w:sz w:val="15"/>
          <w:szCs w:val="15"/>
        </w:rPr>
        <w:t>；</w:t>
      </w:r>
    </w:p>
    <w:p w14:paraId="607C9B80"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1B级</w:t>
      </w:r>
      <w:r w:rsidRPr="00E2055F">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2A级</w:t>
      </w:r>
      <w:r w:rsidRPr="00E2055F">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2B级</w:t>
      </w:r>
      <w:r w:rsidRPr="00E2055F">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3级</w:t>
      </w:r>
      <w:r w:rsidRPr="00E2055F">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2AF2DC"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4级</w:t>
      </w:r>
      <w:r w:rsidRPr="00E2055F">
        <w:rPr>
          <w:rFonts w:ascii="思源黑体 CN Normal" w:eastAsia="思源黑体 CN Normal" w:hAnsi="思源黑体 CN Normal" w:hint="eastAsia"/>
          <w:color w:val="595959"/>
          <w:sz w:val="15"/>
          <w:szCs w:val="15"/>
        </w:rPr>
        <w:t>：注释仅基于病例报告，非权威性研究或体外分子功能研究。</w:t>
      </w:r>
    </w:p>
    <w:p w14:paraId="1AB3D311" w14:textId="77777777" w:rsidR="00A32ABC"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如果同一个药物不同</w:t>
      </w:r>
      <w:r w:rsidRPr="00E2055F">
        <w:rPr>
          <w:rFonts w:ascii="思源黑体 CN Normal" w:eastAsia="思源黑体 CN Normal" w:hAnsi="思源黑体 CN Normal"/>
          <w:color w:val="595959"/>
          <w:sz w:val="15"/>
          <w:szCs w:val="15"/>
        </w:rPr>
        <w:t>SNP位点对药物疗效或毒性预测的结论</w:t>
      </w:r>
      <w:r w:rsidRPr="00E2055F">
        <w:rPr>
          <w:rFonts w:ascii="思源黑体 CN Normal" w:eastAsia="思源黑体 CN Normal" w:hAnsi="思源黑体 CN Normal" w:hint="eastAsia"/>
          <w:color w:val="595959"/>
          <w:sz w:val="15"/>
          <w:szCs w:val="15"/>
        </w:rPr>
        <w:t>不一致，以证据水平级别高的为准。</w:t>
      </w:r>
      <w:bookmarkEnd w:id="12"/>
      <w:bookmarkEnd w:id="13"/>
      <w:bookmarkEnd w:id="14"/>
      <w:bookmarkEnd w:id="15"/>
      <w:bookmarkEnd w:id="16"/>
    </w:p>
    <w:p w14:paraId="7FB4F14A" w14:textId="34456803" w:rsidR="009847F3" w:rsidRPr="004B7409" w:rsidRDefault="00A32ABC" w:rsidP="004B7409">
      <w:pPr>
        <w:adjustRightInd w:val="0"/>
        <w:snapToGrid w:val="0"/>
        <w:spacing w:line="240" w:lineRule="exact"/>
        <w:ind w:left="360"/>
        <w:rPr>
          <w:rFonts w:ascii="思源黑体 CN Normal" w:eastAsia="思源黑体 CN Normal" w:hAnsi="思源黑体 CN Normal"/>
          <w:color w:val="595959" w:themeColor="text1" w:themeTint="A6"/>
          <w:sz w:val="15"/>
          <w:szCs w:val="15"/>
        </w:rPr>
      </w:pPr>
      <w:r w:rsidRPr="004B7409">
        <w:rPr>
          <w:rFonts w:ascii="思源黑体 CN Light" w:eastAsia="思源黑体 CN Light" w:hAnsi="思源黑体 CN Light"/>
          <w:color w:val="595959" w:themeColor="text1" w:themeTint="A6"/>
          <w:sz w:val="13"/>
          <w:szCs w:val="13"/>
        </w:rPr>
        <w:br w:type="page"/>
      </w:r>
    </w:p>
    <w:p w14:paraId="5972199B" w14:textId="74B731BB" w:rsidR="004F5ED5"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440839" w:rsidRPr="00440839">
        <w:rPr>
          <w:rFonts w:ascii="思源黑体 CN Bold" w:eastAsia="思源黑体 CN Bold" w:hAnsi="思源黑体 CN Bold" w:cstheme="minorBidi" w:hint="eastAsia"/>
          <w:sz w:val="21"/>
          <w:szCs w:val="21"/>
        </w:rPr>
        <w:t xml:space="preserve">{%if </w:t>
      </w:r>
      <w:proofErr w:type="spellStart"/>
      <w:r w:rsidR="00440839" w:rsidRPr="00440839">
        <w:rPr>
          <w:rFonts w:ascii="思源黑体 CN Bold" w:eastAsia="思源黑体 CN Bold" w:hAnsi="思源黑体 CN Bold" w:cstheme="minorBidi" w:hint="eastAsia"/>
          <w:sz w:val="21"/>
          <w:szCs w:val="21"/>
        </w:rPr>
        <w:t>sample.control_sample_id</w:t>
      </w:r>
      <w:proofErr w:type="spellEnd"/>
      <w:r w:rsidR="00440839" w:rsidRPr="00440839">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5970" w:rsidRPr="006F3C39" w14:paraId="1754C9E4" w14:textId="77777777" w:rsidTr="00646B2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25895F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w:t>
            </w:r>
          </w:p>
        </w:tc>
        <w:tc>
          <w:tcPr>
            <w:tcW w:w="6521" w:type="dxa"/>
          </w:tcPr>
          <w:p w14:paraId="5B7E46F3"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检测结果</w:t>
            </w:r>
          </w:p>
        </w:tc>
        <w:tc>
          <w:tcPr>
            <w:tcW w:w="2103" w:type="dxa"/>
          </w:tcPr>
          <w:p w14:paraId="1674BBC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丰度</w:t>
            </w:r>
          </w:p>
        </w:tc>
      </w:tr>
      <w:tr w:rsidR="00875970" w:rsidRPr="006F3C39" w14:paraId="51CA9058" w14:textId="77777777" w:rsidTr="00646B2A">
        <w:trPr>
          <w:trHeight w:val="562"/>
        </w:trPr>
        <w:tc>
          <w:tcPr>
            <w:tcW w:w="10467" w:type="dxa"/>
            <w:gridSpan w:val="3"/>
          </w:tcPr>
          <w:p w14:paraId="2AD1E853"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875970" w:rsidRPr="006F3C39" w14:paraId="041E99B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1051CA"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875970" w:rsidRPr="006F3C39" w14:paraId="18F75AB1" w14:textId="77777777" w:rsidTr="00646B2A">
        <w:trPr>
          <w:trHeight w:val="562"/>
        </w:trPr>
        <w:tc>
          <w:tcPr>
            <w:tcW w:w="1843" w:type="dxa"/>
          </w:tcPr>
          <w:p w14:paraId="24FBA11A"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4602EF2"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8F5E53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C6726A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C42ACEF"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F125C4"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2429AF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04073A9"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A20A7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A792D10"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5C27597"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1025CCDE"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15311E2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85F0FF8"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1F4675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82D9B6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8AF584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9DA1C18"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7F74941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66137B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AA3B59C"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57AEFC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84C5691"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3A1CCE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13E4D5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7E2944B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03DF92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348AEF9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5116E2E0"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760A95D8" w14:textId="77777777" w:rsidR="00875970" w:rsidRPr="00A22C5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0F2383F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608993C8"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5970" w:rsidRPr="006F3C39" w14:paraId="29FDB22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45EF584"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5970" w:rsidRPr="006F3C39" w14:paraId="4A0108D9" w14:textId="77777777" w:rsidTr="00646B2A">
        <w:trPr>
          <w:trHeight w:val="562"/>
        </w:trPr>
        <w:tc>
          <w:tcPr>
            <w:tcW w:w="10467" w:type="dxa"/>
            <w:gridSpan w:val="3"/>
          </w:tcPr>
          <w:p w14:paraId="04A85CE9"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5970" w:rsidRPr="006F3C39" w14:paraId="0A925A13"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4BD3B22"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5970" w:rsidRPr="006F3C39" w14:paraId="40F1BDBC" w14:textId="77777777" w:rsidTr="00646B2A">
        <w:trPr>
          <w:trHeight w:val="562"/>
        </w:trPr>
        <w:tc>
          <w:tcPr>
            <w:tcW w:w="10467" w:type="dxa"/>
            <w:gridSpan w:val="3"/>
          </w:tcPr>
          <w:p w14:paraId="2B9652C3"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14F82F2" w14:textId="77777777" w:rsidR="009847F3" w:rsidRDefault="009847F3"/>
    <w:p w14:paraId="43463192" w14:textId="77777777" w:rsidR="00902197" w:rsidRPr="00E2055F" w:rsidRDefault="00902197" w:rsidP="00902197">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76E88BEC" w14:textId="77777777" w:rsidR="00902197" w:rsidRPr="00E2055F" w:rsidRDefault="00902197" w:rsidP="00902197">
      <w:pPr>
        <w:spacing w:afterLines="20" w:after="62"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6AF57F9C" w14:textId="32323BD7" w:rsidR="00A83AD8" w:rsidRPr="00902197" w:rsidRDefault="00902197" w:rsidP="005507F9">
      <w:pPr>
        <w:widowControl/>
        <w:jc w:val="left"/>
        <w:rPr>
          <w:rFonts w:ascii="思源黑体 CN Light" w:eastAsia="思源黑体 CN Light" w:hAnsi="思源黑体 CN Light"/>
          <w:color w:val="595959" w:themeColor="text1" w:themeTint="A6"/>
          <w:sz w:val="15"/>
          <w:szCs w:val="15"/>
        </w:rPr>
      </w:pPr>
      <w:r>
        <w:rPr>
          <w:rFonts w:ascii="思源黑体 CN Light" w:eastAsia="思源黑体 CN Light" w:hAnsi="思源黑体 CN Light"/>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021926B2" w14:textId="3D6545FD" w:rsidR="009847F3" w:rsidRPr="00996410" w:rsidRDefault="00996410" w:rsidP="00996410">
      <w:pPr>
        <w:pStyle w:val="1"/>
        <w:spacing w:before="0" w:after="0" w:line="240" w:lineRule="auto"/>
        <w:jc w:val="left"/>
        <w:rPr>
          <w:rFonts w:ascii="思源黑体 CN Bold" w:eastAsia="思源黑体 CN Bold" w:hAnsi="思源黑体 CN Bold"/>
          <w:sz w:val="28"/>
          <w:szCs w:val="28"/>
        </w:rPr>
      </w:pPr>
      <w:bookmarkStart w:id="19" w:name="_Hlk106021942"/>
      <w:r w:rsidRPr="0012005C">
        <w:rPr>
          <w:rFonts w:ascii="思源黑体 CN Bold" w:eastAsia="思源黑体 CN Bold" w:hAnsi="思源黑体 CN Bold" w:hint="eastAsia"/>
          <w:sz w:val="28"/>
          <w:szCs w:val="28"/>
        </w:rPr>
        <w:t>三 检测结果详细解析</w:t>
      </w:r>
      <w:bookmarkEnd w:id="19"/>
    </w:p>
    <w:p w14:paraId="02AA2BBC" w14:textId="67908930" w:rsidR="00996410" w:rsidRPr="0012005C" w:rsidRDefault="00440839" w:rsidP="00996410">
      <w:pPr>
        <w:tabs>
          <w:tab w:val="left" w:pos="8220"/>
        </w:tabs>
        <w:outlineLvl w:val="1"/>
        <w:rPr>
          <w:rFonts w:ascii="思源黑体 CN Bold" w:eastAsia="思源黑体 CN Bold" w:hAnsi="思源黑体 CN Bold"/>
          <w:b/>
          <w:bCs/>
          <w:sz w:val="24"/>
          <w:szCs w:val="24"/>
        </w:rPr>
      </w:pPr>
      <w:bookmarkStart w:id="20" w:name="_Hlk106018795"/>
      <w:bookmarkStart w:id="21" w:name="_Toc41566823"/>
      <w:bookmarkStart w:id="22" w:name="_Toc42102373"/>
      <w:bookmarkStart w:id="23" w:name="_Toc41567097"/>
      <w:bookmarkStart w:id="24" w:name="_Toc41565907"/>
      <w:bookmarkStart w:id="25" w:name="_Toc41567066"/>
      <w:r w:rsidRPr="00440839">
        <w:rPr>
          <w:rFonts w:ascii="思源黑体 CN Bold" w:eastAsia="思源黑体 CN Bold" w:hAnsi="思源黑体 CN Bold" w:hint="eastAsia"/>
          <w:b/>
          <w:bCs/>
          <w:sz w:val="24"/>
          <w:szCs w:val="24"/>
        </w:rPr>
        <w:t xml:space="preserve">{%if </w:t>
      </w:r>
      <w:proofErr w:type="spellStart"/>
      <w:r w:rsidRPr="00440839">
        <w:rPr>
          <w:rFonts w:ascii="思源黑体 CN Bold" w:eastAsia="思源黑体 CN Bold" w:hAnsi="思源黑体 CN Bold" w:hint="eastAsia"/>
          <w:b/>
          <w:bCs/>
          <w:sz w:val="24"/>
          <w:szCs w:val="24"/>
        </w:rPr>
        <w:t>sample.control_sample_id</w:t>
      </w:r>
      <w:proofErr w:type="spellEnd"/>
      <w:r w:rsidRPr="00440839">
        <w:rPr>
          <w:rFonts w:ascii="思源黑体 CN Bold" w:eastAsia="思源黑体 CN Bold" w:hAnsi="思源黑体 CN Bold" w:hint="eastAsia"/>
          <w:b/>
          <w:bCs/>
          <w:sz w:val="24"/>
          <w:szCs w:val="24"/>
        </w:rPr>
        <w:t>%}体细胞{%else%}基因{%endif%}</w:t>
      </w:r>
      <w:r w:rsidR="00996410" w:rsidRPr="0012005C">
        <w:rPr>
          <w:rFonts w:ascii="思源黑体 CN Bold" w:eastAsia="思源黑体 CN Bold" w:hAnsi="思源黑体 CN Bold" w:hint="eastAsia"/>
          <w:b/>
          <w:bCs/>
          <w:sz w:val="24"/>
          <w:szCs w:val="24"/>
        </w:rPr>
        <w:t>变异及药物解析</w:t>
      </w:r>
      <w:bookmarkEnd w:id="20"/>
    </w:p>
    <w:p w14:paraId="2B9F41C4" w14:textId="77777777" w:rsidR="00DA104E" w:rsidRDefault="00DA104E" w:rsidP="00DA104E">
      <w:pPr>
        <w:adjustRightInd w:val="0"/>
        <w:snapToGrid w:val="0"/>
      </w:pPr>
      <w:r w:rsidRPr="0088314F">
        <w:t>{%p if var.var_somatic.level_I+var.var_somatic.level_II+var.var_somatic.level_onco_nodrug%}</w:t>
      </w:r>
    </w:p>
    <w:p w14:paraId="17AAC7BC" w14:textId="77777777" w:rsidR="00DA104E" w:rsidRDefault="00DA104E" w:rsidP="00DA104E">
      <w:pPr>
        <w:adjustRightInd w:val="0"/>
        <w:snapToGrid w:val="0"/>
      </w:pPr>
      <w:r w:rsidRPr="0088314F">
        <w:t>{%p for a in var.var_somatic.level_I+var.var_somatic.level_II+var.var_somatic.level_onco_nodrug%}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0C5B852C"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6B2DECE"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771A7500"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D077DFB"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3378DF20"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149967"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44DE8E6"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BEC894A"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DA104E" w14:paraId="1D870ED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E109FAF"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CAC6F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4404CD2"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1CFF2A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19BB1E6"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D04B33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5C766A"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E3778C7"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12153F1"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69E22E2" w14:textId="77777777" w:rsidR="00DA104E" w:rsidRDefault="00DA104E" w:rsidP="00646B2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BAD2C3D"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DA104E" w14:paraId="7FFF35F7"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50BFB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D7D47A"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DA104E" w14:paraId="3B80A26A"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CC6496D" w14:textId="7EEAB8BB"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FBCEC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039D0E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5106232"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093F30D"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6E0203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F411720"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21207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70FA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F51649E"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708DFC81" w14:textId="77777777" w:rsidR="00DA104E" w:rsidRPr="00990CED"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21CCB7D"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5B7402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2258F9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02189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975AA40"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121133D7" w14:textId="77777777" w:rsidR="00DA104E" w:rsidRPr="00EC4A83"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38FE89BC"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7F6C7D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15D551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95AF2B"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D6DC27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C916E9"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FB8E50F" w14:textId="77777777" w:rsidR="00DA104E" w:rsidRDefault="00DA104E" w:rsidP="00DA104E"/>
    <w:p w14:paraId="63383BFA" w14:textId="77777777" w:rsidR="00DA104E" w:rsidRDefault="00DA104E" w:rsidP="00DA104E">
      <w:pPr>
        <w:adjustRightInd w:val="0"/>
        <w:snapToGrid w:val="0"/>
      </w:pPr>
      <w:r w:rsidRPr="0088314F">
        <w:t xml:space="preserve">{%p </w:t>
      </w:r>
      <w:proofErr w:type="spellStart"/>
      <w:r w:rsidRPr="0088314F">
        <w:t>endfor</w:t>
      </w:r>
      <w:proofErr w:type="spellEnd"/>
      <w:r w:rsidRPr="0088314F">
        <w:t>%}</w:t>
      </w:r>
    </w:p>
    <w:p w14:paraId="59F9193C" w14:textId="0DE39CF8" w:rsidR="00DA104E" w:rsidRDefault="00DA104E" w:rsidP="00DA104E">
      <w:r>
        <w:rPr>
          <w:rFonts w:hint="eastAsia"/>
        </w:rPr>
        <w:t>{%</w:t>
      </w:r>
      <w:r>
        <w:t>p else</w:t>
      </w:r>
      <w:r>
        <w:rPr>
          <w:rFonts w:hint="eastAsia"/>
        </w:rPr>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419BB763"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D69AB" w14:textId="77777777" w:rsidR="00DA104E" w:rsidRPr="00CC262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DA104E" w14:paraId="609E126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D72AF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297B241"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DA104E" w14:paraId="27CE6388"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B34A20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D38D19E"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DA104E" w14:paraId="32D24B93"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3CD16AC" w14:textId="6FCFAF26"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EB9C26"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A8AE834" w14:textId="77777777" w:rsidR="00DA104E" w:rsidRDefault="00DA104E" w:rsidP="00DA104E">
      <w:pPr>
        <w:pStyle w:val="af6"/>
        <w:spacing w:afterLines="20" w:after="62" w:line="200" w:lineRule="exact"/>
      </w:pPr>
    </w:p>
    <w:p w14:paraId="3DFB1C03" w14:textId="77777777" w:rsidR="00DA104E" w:rsidRPr="00F56D2A" w:rsidRDefault="00DA104E" w:rsidP="00DA104E">
      <w:pPr>
        <w:pStyle w:val="af6"/>
        <w:spacing w:afterLines="20" w:after="62" w:line="200" w:lineRule="exact"/>
      </w:pPr>
      <w:r>
        <w:rPr>
          <w:rFonts w:hint="eastAsia"/>
        </w:rPr>
        <w:t>{</w:t>
      </w:r>
      <w:r>
        <w:t>%p endif%}</w:t>
      </w:r>
    </w:p>
    <w:p w14:paraId="5BAD32B1" w14:textId="77777777" w:rsidR="00FC4CA4" w:rsidRPr="00E2055F" w:rsidRDefault="00FC4CA4" w:rsidP="00FC4CA4">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E7E8772" w14:textId="7F9EA467" w:rsidR="00FC4CA4" w:rsidRPr="00E2055F" w:rsidRDefault="00FC4CA4" w:rsidP="00FC4CA4">
      <w:pPr>
        <w:spacing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w:t>
      </w:r>
      <w:r w:rsidR="00FF472C" w:rsidRPr="00E2055F">
        <w:rPr>
          <w:rFonts w:ascii="思源黑体 CN Normal" w:eastAsia="思源黑体 CN Normal" w:hAnsi="思源黑体 CN Normal" w:hint="eastAsia"/>
          <w:color w:val="595959"/>
          <w:sz w:val="15"/>
          <w:szCs w:val="15"/>
        </w:rPr>
        <w:t>部分</w:t>
      </w:r>
      <w:r w:rsidRPr="00E2055F">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95392A1" w14:textId="241CB083" w:rsidR="009847F3" w:rsidRDefault="008D2DFA" w:rsidP="008D2DFA">
      <w:pPr>
        <w:widowControl/>
        <w:jc w:val="left"/>
      </w:pPr>
      <w:r>
        <w:br w:type="page"/>
      </w:r>
    </w:p>
    <w:p w14:paraId="0F9B0EF1" w14:textId="77777777" w:rsidR="00440839" w:rsidRDefault="00440839" w:rsidP="00440839">
      <w:pPr>
        <w:widowControl/>
        <w:jc w:val="left"/>
      </w:pPr>
      <w:r w:rsidRPr="00742559">
        <w:lastRenderedPageBreak/>
        <w:t>{%</w:t>
      </w:r>
      <w:r>
        <w:rPr>
          <w:rFonts w:hint="eastAsia"/>
        </w:rPr>
        <w:t>p</w:t>
      </w:r>
      <w:r>
        <w:t xml:space="preserve"> </w:t>
      </w:r>
      <w:r w:rsidRPr="00742559">
        <w:t xml:space="preserve">if </w:t>
      </w:r>
      <w:proofErr w:type="spellStart"/>
      <w:r w:rsidRPr="00742559">
        <w:t>sample.control_sample_id</w:t>
      </w:r>
      <w:proofErr w:type="spellEnd"/>
      <w:r w:rsidRPr="00742559">
        <w:t>%}</w:t>
      </w:r>
    </w:p>
    <w:p w14:paraId="5841BEB8" w14:textId="77777777" w:rsidR="006807FD" w:rsidRDefault="006807FD" w:rsidP="006807FD">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57F8A19B" w14:textId="77777777" w:rsidR="00DA104E" w:rsidRDefault="00DA104E" w:rsidP="00DA104E">
      <w:pPr>
        <w:rPr>
          <w:rStyle w:val="af"/>
        </w:rPr>
      </w:pPr>
      <w:r>
        <w:rPr>
          <w:rStyle w:val="af"/>
          <w:rFonts w:hint="eastAsia"/>
        </w:rPr>
        <w:t>{%p</w:t>
      </w:r>
      <w:r>
        <w:rPr>
          <w:rStyle w:val="af"/>
        </w:rPr>
        <w:t xml:space="preserve"> if var.var_germline.level_5+var.var_germline.level_4</w:t>
      </w:r>
      <w:r>
        <w:rPr>
          <w:rStyle w:val="af"/>
          <w:rFonts w:hint="eastAsia"/>
        </w:rPr>
        <w:t>%}</w:t>
      </w:r>
    </w:p>
    <w:p w14:paraId="785CA500" w14:textId="77777777" w:rsidR="00DA104E" w:rsidRDefault="00DA104E" w:rsidP="00DA104E">
      <w:pPr>
        <w:rPr>
          <w:rStyle w:val="af"/>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A104E" w14:paraId="590B5D4D" w14:textId="77777777" w:rsidTr="00646B2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1738D95"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A104E" w14:paraId="50CB9449" w14:textId="77777777" w:rsidTr="00646B2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4073A7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445A21B2"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DA104E" w14:paraId="3AFCC28A" w14:textId="77777777" w:rsidTr="00646B2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04A091"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90B1AB"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A104E" w14:paraId="1EA738D3" w14:textId="77777777" w:rsidTr="00646B2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DC004AC"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A7FFA7A"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8D271"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F6E14C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D1F6345"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300D2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758F1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7007F11"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176ABE"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266E45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7053F92F"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08B76D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5AC5D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2647144"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5A255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2756E973"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C46A3C3"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4D055884"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21904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A8C2D7"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7A42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710AD1"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B8B291"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A104E" w14:paraId="175173D2" w14:textId="77777777" w:rsidTr="00646B2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03BA97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BE0A6D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46CC4C4"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6BC5846B"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1375E852" w14:textId="77777777" w:rsidR="00DA104E"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D5E578C"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1798DD0" w14:textId="77777777" w:rsidR="00DA104E" w:rsidRDefault="00DA104E" w:rsidP="00DA104E"/>
    <w:p w14:paraId="2F42151E" w14:textId="77777777" w:rsidR="00DA104E" w:rsidRDefault="00DA104E" w:rsidP="00DA104E">
      <w:r>
        <w:rPr>
          <w:rFonts w:hint="eastAsia"/>
        </w:rPr>
        <w:t>{</w:t>
      </w:r>
      <w:r>
        <w:t xml:space="preserve">%p </w:t>
      </w:r>
      <w:proofErr w:type="spellStart"/>
      <w:r>
        <w:t>endfor</w:t>
      </w:r>
      <w:proofErr w:type="spellEnd"/>
      <w:r>
        <w:t>%}</w:t>
      </w:r>
    </w:p>
    <w:p w14:paraId="1530EE5A" w14:textId="77777777" w:rsidR="00DA104E" w:rsidRPr="00781DD6" w:rsidRDefault="00DA104E" w:rsidP="00DA104E">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8D2DFA" w14:paraId="5BE41219" w14:textId="77777777" w:rsidTr="00DA104E">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56DAF20" w14:textId="77777777" w:rsidR="008D2DFA" w:rsidRPr="00B40C3A" w:rsidRDefault="008D2DFA" w:rsidP="0004743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8D2DFA" w14:paraId="7333E61B" w14:textId="77777777" w:rsidTr="00DA104E">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97411E"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0A9F549" w14:textId="7FBD0B06" w:rsidR="008D2DFA" w:rsidRPr="001E06CC" w:rsidRDefault="00145130" w:rsidP="0004743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8D2DFA" w14:paraId="1352CCA9" w14:textId="77777777" w:rsidTr="00DA104E">
        <w:trPr>
          <w:trHeight w:val="384"/>
          <w:jc w:val="center"/>
        </w:trPr>
        <w:tc>
          <w:tcPr>
            <w:tcW w:w="1486" w:type="dxa"/>
            <w:tcBorders>
              <w:top w:val="single" w:sz="12" w:space="0" w:color="FFFFFF" w:themeColor="background1"/>
              <w:left w:val="nil"/>
              <w:bottom w:val="nil"/>
              <w:right w:val="dashed" w:sz="4" w:space="0" w:color="A6A6A6" w:themeColor="background1" w:themeShade="A6"/>
            </w:tcBorders>
            <w:shd w:val="clear" w:color="auto" w:fill="ECECEC"/>
            <w:vAlign w:val="center"/>
          </w:tcPr>
          <w:p w14:paraId="290F8BE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nil"/>
              <w:right w:val="nil"/>
            </w:tcBorders>
            <w:shd w:val="clear" w:color="auto" w:fill="ECECEC"/>
            <w:vAlign w:val="center"/>
          </w:tcPr>
          <w:p w14:paraId="5477CF26" w14:textId="0D6EF398" w:rsidR="008D2DFA" w:rsidRPr="001E06CC" w:rsidRDefault="00145130" w:rsidP="0004743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8D2DFA" w14:paraId="227972BE" w14:textId="77777777" w:rsidTr="00DA104E">
        <w:trPr>
          <w:trHeight w:val="121"/>
          <w:jc w:val="center"/>
        </w:trPr>
        <w:tc>
          <w:tcPr>
            <w:tcW w:w="1486" w:type="dxa"/>
            <w:tcBorders>
              <w:top w:val="nil"/>
              <w:left w:val="nil"/>
              <w:bottom w:val="single" w:sz="12" w:space="0" w:color="FFFFFF" w:themeColor="background1"/>
              <w:right w:val="dashed" w:sz="4" w:space="0" w:color="BFBFBF"/>
            </w:tcBorders>
            <w:shd w:val="clear" w:color="auto" w:fill="auto"/>
            <w:vAlign w:val="center"/>
          </w:tcPr>
          <w:p w14:paraId="6A82196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nil"/>
              <w:left w:val="dashed" w:sz="4" w:space="0" w:color="BFBFBF"/>
              <w:bottom w:val="single" w:sz="12" w:space="0" w:color="FFFFFF" w:themeColor="background1"/>
              <w:right w:val="nil"/>
            </w:tcBorders>
            <w:shd w:val="clear" w:color="auto" w:fill="auto"/>
            <w:vAlign w:val="center"/>
          </w:tcPr>
          <w:p w14:paraId="1C1666FB" w14:textId="0D92A573" w:rsidR="008D2DFA" w:rsidRPr="001E06CC" w:rsidRDefault="00145130" w:rsidP="0004743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8D2DFA" w14:paraId="0C820C91" w14:textId="77777777" w:rsidTr="00DA104E">
        <w:trPr>
          <w:trHeight w:val="845"/>
          <w:jc w:val="center"/>
        </w:trPr>
        <w:tc>
          <w:tcPr>
            <w:tcW w:w="1486" w:type="dxa"/>
            <w:tcBorders>
              <w:top w:val="single" w:sz="12" w:space="0" w:color="FFFFFF" w:themeColor="background1"/>
              <w:left w:val="nil"/>
              <w:bottom w:val="single" w:sz="4" w:space="0" w:color="16A085"/>
              <w:right w:val="dashed" w:sz="4" w:space="0" w:color="A6A6A6" w:themeColor="background1" w:themeShade="A6"/>
            </w:tcBorders>
            <w:shd w:val="clear" w:color="auto" w:fill="ECECEC"/>
            <w:vAlign w:val="center"/>
          </w:tcPr>
          <w:p w14:paraId="2833A869"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0D07F43"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39AF133E" w14:textId="26CBC469" w:rsidR="008D2DFA" w:rsidRDefault="00145130" w:rsidP="0004743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37C8FE74" w14:textId="77777777" w:rsidR="00DA104E" w:rsidRDefault="00DA104E" w:rsidP="00DA104E"/>
    <w:p w14:paraId="39A2F7AC" w14:textId="7BB3B065" w:rsidR="008D2DFA" w:rsidRPr="00DA104E" w:rsidRDefault="00DA104E" w:rsidP="00DA104E">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471B74C5" w14:textId="77777777" w:rsidR="00145130" w:rsidRPr="00E2055F" w:rsidRDefault="00145130" w:rsidP="00145130">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035B75C6" w14:textId="36EE39F6" w:rsidR="00145130" w:rsidRPr="000662A9" w:rsidRDefault="0099396B" w:rsidP="00145130">
      <w:pPr>
        <w:spacing w:line="200" w:lineRule="exact"/>
        <w:ind w:firstLineChars="200" w:firstLine="300"/>
        <w:rPr>
          <w:rFonts w:ascii="思源黑体 CN Normal" w:eastAsia="思源黑体 CN Normal" w:hAnsi="思源黑体 CN Normal"/>
          <w:color w:val="808080" w:themeColor="background1" w:themeShade="80"/>
          <w:sz w:val="15"/>
          <w:szCs w:val="15"/>
        </w:rPr>
      </w:pPr>
      <w:r w:rsidRPr="00F27C99">
        <w:rPr>
          <w:rFonts w:ascii="思源黑体 CN Normal" w:eastAsia="思源黑体 CN Normal" w:hAnsi="思源黑体 CN Normal" w:hint="eastAsia"/>
          <w:color w:val="595959"/>
          <w:sz w:val="15"/>
          <w:szCs w:val="15"/>
        </w:rPr>
        <w:t>本部分仅对致病性或疑似致病性胚系变异进行详细解读。</w:t>
      </w:r>
    </w:p>
    <w:p w14:paraId="6B284F01" w14:textId="15426707" w:rsidR="009847F3" w:rsidRPr="000662A9" w:rsidRDefault="00437A62" w:rsidP="00214D38">
      <w:pPr>
        <w:adjustRightInd w:val="0"/>
        <w:snapToGrid w:val="0"/>
        <w:rPr>
          <w:rFonts w:ascii="思源黑体 CN Light" w:eastAsia="思源黑体 CN Light" w:hAnsi="思源黑体 CN Light"/>
          <w:color w:val="808080" w:themeColor="background1" w:themeShade="80"/>
          <w:sz w:val="15"/>
          <w:szCs w:val="15"/>
        </w:rPr>
      </w:pPr>
      <w:r w:rsidRPr="000662A9">
        <w:rPr>
          <w:rFonts w:ascii="微软雅黑" w:eastAsia="微软雅黑" w:hAnsi="微软雅黑"/>
          <w:color w:val="808080" w:themeColor="background1" w:themeShade="80"/>
          <w:sz w:val="24"/>
          <w:szCs w:val="24"/>
        </w:rPr>
        <w:br w:type="page"/>
      </w:r>
      <w:bookmarkEnd w:id="21"/>
      <w:bookmarkEnd w:id="22"/>
      <w:bookmarkEnd w:id="23"/>
      <w:bookmarkEnd w:id="24"/>
      <w:bookmarkEnd w:id="25"/>
    </w:p>
    <w:p w14:paraId="431B619E" w14:textId="77777777" w:rsidR="00440839" w:rsidRPr="000662A9" w:rsidRDefault="00440839" w:rsidP="00440839">
      <w:pPr>
        <w:adjustRightInd w:val="0"/>
        <w:snapToGrid w:val="0"/>
        <w:rPr>
          <w:rFonts w:ascii="思源黑体 CN Light" w:eastAsia="思源黑体 CN Light" w:hAnsi="思源黑体 CN Light"/>
          <w:color w:val="808080" w:themeColor="background1" w:themeShade="80"/>
          <w:sz w:val="15"/>
          <w:szCs w:val="15"/>
        </w:rPr>
      </w:pPr>
      <w:bookmarkStart w:id="26" w:name="_Toc41567070"/>
      <w:bookmarkStart w:id="27" w:name="_Toc42102377"/>
      <w:bookmarkStart w:id="28" w:name="_Toc41566827"/>
      <w:bookmarkStart w:id="29" w:name="_Toc41565911"/>
      <w:bookmarkStart w:id="30" w:name="_Toc41567101"/>
      <w:r>
        <w:rPr>
          <w:rFonts w:ascii="微软雅黑" w:eastAsia="微软雅黑" w:hAnsi="微软雅黑" w:hint="eastAsia"/>
          <w:color w:val="808080" w:themeColor="background1" w:themeShade="80"/>
          <w:sz w:val="24"/>
          <w:szCs w:val="24"/>
        </w:rPr>
        <w:lastRenderedPageBreak/>
        <w:t>{%p</w:t>
      </w:r>
      <w:r>
        <w:rPr>
          <w:rFonts w:ascii="微软雅黑" w:eastAsia="微软雅黑" w:hAnsi="微软雅黑"/>
          <w:color w:val="808080" w:themeColor="background1" w:themeShade="80"/>
          <w:sz w:val="24"/>
          <w:szCs w:val="24"/>
        </w:rPr>
        <w:t xml:space="preserve"> endif</w:t>
      </w:r>
      <w:r>
        <w:rPr>
          <w:rFonts w:ascii="微软雅黑" w:eastAsia="微软雅黑" w:hAnsi="微软雅黑" w:hint="eastAsia"/>
          <w:color w:val="808080" w:themeColor="background1" w:themeShade="80"/>
          <w:sz w:val="24"/>
          <w:szCs w:val="24"/>
        </w:rPr>
        <w:t>%}</w:t>
      </w:r>
    </w:p>
    <w:p w14:paraId="12596D7B" w14:textId="088AD9FB" w:rsidR="00214D38" w:rsidRPr="00AF4791" w:rsidRDefault="00AF4791" w:rsidP="00AF4791">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bookmarkEnd w:id="26"/>
    <w:bookmarkEnd w:id="27"/>
    <w:bookmarkEnd w:id="28"/>
    <w:bookmarkEnd w:id="29"/>
    <w:bookmarkEnd w:id="30"/>
    <w:p w14:paraId="7BC59F9F" w14:textId="77777777" w:rsidR="00AF4791" w:rsidRDefault="00AF4791" w:rsidP="00AF4791">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7E5E12B8" w14:textId="77777777" w:rsidR="00634F99"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A011420" w14:textId="77777777" w:rsidR="00634F99" w:rsidRPr="00D70867"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4BADBE9F"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F850C39"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E32DDC4"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60729A2B"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27914807"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B84F74F"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7103F1C"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1551CB7F" w14:textId="77777777" w:rsidR="00634F99" w:rsidRPr="002F2F30"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F8950F"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47B5D0E"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34F99" w:rsidRPr="008D6906" w14:paraId="19AC640D"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376C01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DB4F705"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2755688"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855F78"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2F3DD203"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5870EF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955846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50C439A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2E3BEC4"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461A208C" w14:textId="77777777" w:rsidR="00634F99" w:rsidRPr="00B65B07"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35F6F4D" w14:textId="77777777" w:rsidR="00634F99" w:rsidRPr="00242CED"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634F99" w:rsidRPr="008D6906" w14:paraId="43E9C68A"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71AE8C70"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4E8C3D"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066DB32" w14:textId="77777777" w:rsidR="00634F99" w:rsidRPr="00D70867"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34F4019B"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0FEE5547"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54A4096"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4C9C9262"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2DA895EA"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78C0375" w14:textId="77777777" w:rsidR="00634F99" w:rsidRPr="00A17F7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16D63FE" w14:textId="77777777" w:rsidR="00634F99" w:rsidRPr="003E4B4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A1BB80"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3A2E82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B01088"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1C77036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C96F24"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B975D1"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4F99" w:rsidRPr="008D6906" w14:paraId="77193A06" w14:textId="77777777" w:rsidTr="00646B2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A72807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5B7110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B14EB39"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C90AD9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560696D" w14:textId="77777777" w:rsidR="00634F99" w:rsidRPr="00964BB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B93FD5"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D2A1ED" w14:textId="77777777" w:rsidR="00634F99" w:rsidRPr="00E20885" w:rsidRDefault="00634F99" w:rsidP="00646B2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29AC8E1"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60E0549" w14:textId="77777777" w:rsidR="00634F99" w:rsidRDefault="00634F99" w:rsidP="00634F99"/>
    <w:p w14:paraId="52ED881A" w14:textId="77777777" w:rsidR="00634F99" w:rsidRDefault="00634F99" w:rsidP="00634F99">
      <w:r>
        <w:rPr>
          <w:rFonts w:hint="eastAsia"/>
        </w:rPr>
        <w:t>{</w:t>
      </w:r>
      <w:r>
        <w:t xml:space="preserve">%p </w:t>
      </w:r>
      <w:proofErr w:type="spellStart"/>
      <w:r>
        <w:t>endfor</w:t>
      </w:r>
      <w:proofErr w:type="spellEnd"/>
      <w:r>
        <w:t>%}</w:t>
      </w:r>
    </w:p>
    <w:p w14:paraId="7D8B2B54" w14:textId="77777777" w:rsidR="00634F99" w:rsidRPr="001C1015" w:rsidRDefault="00634F99" w:rsidP="00634F9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565080B5"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05B1F08"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C24F25" w14:textId="77777777" w:rsidR="00634F99" w:rsidRPr="008D6906"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3632519"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92DDB7"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34F99" w:rsidRPr="008D6906" w14:paraId="0507E52B"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96687A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D6FF594"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B2D00A9"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87F41B1"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62610C6B"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AEF492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8D58520" w14:textId="77777777" w:rsidR="00634F99" w:rsidRPr="008D6906"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34F99" w:rsidRPr="008D6906" w14:paraId="010BCF57"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40263F0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64C1D46"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4F99" w:rsidRPr="008D6906" w14:paraId="4E1EC296" w14:textId="77777777" w:rsidTr="00646B2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D1DE5F7"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0C18C3"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DDD9F0" w14:textId="77777777" w:rsidR="00634F99" w:rsidRDefault="00634F99" w:rsidP="00634F99"/>
    <w:p w14:paraId="3D9080B8" w14:textId="1C4DA4C4" w:rsidR="009847F3" w:rsidRPr="00634F99" w:rsidRDefault="00634F99" w:rsidP="00634F99">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6BA6F273" w14:textId="77777777" w:rsidR="009847F3" w:rsidRPr="000E5BB1" w:rsidRDefault="00437A62" w:rsidP="007A2ECB">
      <w:pPr>
        <w:spacing w:line="200" w:lineRule="exact"/>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注：</w:t>
      </w:r>
    </w:p>
    <w:p w14:paraId="7EB01D49" w14:textId="14DE31E4" w:rsidR="009847F3" w:rsidRDefault="002F01A8" w:rsidP="007A2ECB">
      <w:pPr>
        <w:spacing w:line="200" w:lineRule="exact"/>
        <w:ind w:firstLineChars="200" w:firstLine="300"/>
        <w:rPr>
          <w:rFonts w:ascii="思源黑体 CN Normal" w:eastAsia="思源黑体 CN Normal" w:hAnsi="思源黑体 CN Normal"/>
          <w:color w:val="595959" w:themeColor="text1" w:themeTint="A6"/>
          <w:sz w:val="15"/>
          <w:szCs w:val="15"/>
        </w:rPr>
      </w:pPr>
      <w:r w:rsidRPr="002F01A8">
        <w:rPr>
          <w:rFonts w:ascii="思源黑体 CN Normal" w:eastAsia="思源黑体 CN Normal" w:hAnsi="思源黑体 CN Normal" w:hint="eastAsia"/>
          <w:color w:val="595959"/>
          <w:sz w:val="15"/>
          <w:szCs w:val="15"/>
        </w:rPr>
        <w:t>本部分仅展示检测结果相关的FDA和/或NMPA批准药物，药物批准信息来源于FDA/NMPA官方网站或药物说明书。</w:t>
      </w:r>
      <w:r w:rsidR="00437A62">
        <w:br w:type="page"/>
      </w:r>
    </w:p>
    <w:p w14:paraId="6D6BA8DB" w14:textId="64889996" w:rsidR="004F5ED5" w:rsidRPr="00107992"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142D2C" w:rsidRPr="00D661C3" w14:paraId="7A0B0DA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2D994AE" w14:textId="77777777" w:rsidR="00142D2C" w:rsidRPr="00440206" w:rsidRDefault="00142D2C" w:rsidP="00646B2A">
            <w:pPr>
              <w:adjustRightInd w:val="0"/>
              <w:snapToGrid w:val="0"/>
              <w:jc w:val="center"/>
              <w:rPr>
                <w:rFonts w:ascii="思源黑体 CN Bold" w:eastAsia="思源黑体 CN Bold" w:hAnsi="思源黑体 CN Bold" w:cs="思源黑体 CN Normal"/>
                <w:b/>
                <w:i/>
                <w:iCs/>
                <w:sz w:val="17"/>
                <w:szCs w:val="17"/>
              </w:rPr>
            </w:pPr>
            <w:r w:rsidRPr="00440206">
              <w:rPr>
                <w:rFonts w:ascii="思源黑体 CN Bold" w:eastAsia="思源黑体 CN Bold" w:hAnsi="思源黑体 CN Bold" w:hint="eastAsia"/>
                <w:b/>
                <w:color w:val="FFFFFF" w:themeColor="background1"/>
                <w:sz w:val="18"/>
                <w:szCs w:val="18"/>
              </w:rPr>
              <w:t>生物标志物</w:t>
            </w:r>
          </w:p>
        </w:tc>
        <w:tc>
          <w:tcPr>
            <w:tcW w:w="1587" w:type="dxa"/>
          </w:tcPr>
          <w:p w14:paraId="2029D95D"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试验编号</w:t>
            </w:r>
          </w:p>
        </w:tc>
        <w:tc>
          <w:tcPr>
            <w:tcW w:w="3649" w:type="dxa"/>
          </w:tcPr>
          <w:p w14:paraId="00848BE5"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研究内容</w:t>
            </w:r>
          </w:p>
        </w:tc>
        <w:tc>
          <w:tcPr>
            <w:tcW w:w="2221" w:type="dxa"/>
          </w:tcPr>
          <w:p w14:paraId="77F79220" w14:textId="77777777" w:rsidR="00142D2C" w:rsidRPr="00440206" w:rsidRDefault="00142D2C" w:rsidP="00646B2A">
            <w:pPr>
              <w:widowControl/>
              <w:spacing w:line="360" w:lineRule="exact"/>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治疗方案</w:t>
            </w:r>
          </w:p>
        </w:tc>
        <w:tc>
          <w:tcPr>
            <w:tcW w:w="1447" w:type="dxa"/>
          </w:tcPr>
          <w:p w14:paraId="6FADCFD5" w14:textId="77777777" w:rsidR="00142D2C" w:rsidRPr="00440206" w:rsidRDefault="00142D2C" w:rsidP="00646B2A">
            <w:pPr>
              <w:adjustRightInd w:val="0"/>
              <w:snapToGrid w:val="0"/>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试验阶段</w:t>
            </w:r>
          </w:p>
        </w:tc>
      </w:tr>
      <w:tr w:rsidR="00142D2C" w:rsidRPr="00D661C3" w14:paraId="3E27F585" w14:textId="77777777" w:rsidTr="00646B2A">
        <w:trPr>
          <w:trHeight w:val="454"/>
        </w:trPr>
        <w:tc>
          <w:tcPr>
            <w:tcW w:w="10332" w:type="dxa"/>
            <w:gridSpan w:val="5"/>
          </w:tcPr>
          <w:p w14:paraId="1517691B" w14:textId="77777777" w:rsidR="00142D2C" w:rsidRPr="00E33543"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42D2C" w:rsidRPr="00D661C3" w14:paraId="696AD20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E02B873" w14:textId="77777777" w:rsidR="00142D2C"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42D2C" w:rsidRPr="00D661C3" w14:paraId="31E99BAE" w14:textId="77777777" w:rsidTr="00646B2A">
        <w:trPr>
          <w:trHeight w:val="454"/>
        </w:trPr>
        <w:tc>
          <w:tcPr>
            <w:tcW w:w="1428" w:type="dxa"/>
          </w:tcPr>
          <w:p w14:paraId="4208C7AA" w14:textId="77777777" w:rsidR="00142D2C" w:rsidRPr="00BD4546"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65E08C2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726E0511"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01C546E7"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083DCAC9"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59943B5" w14:textId="77777777" w:rsidR="00142D2C" w:rsidRPr="00BD4546"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23C75A8D"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142D2C" w:rsidRPr="00D661C3" w14:paraId="0A3247CE"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A062E7C"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42D2C" w:rsidRPr="00D661C3" w14:paraId="0CF8DB28" w14:textId="77777777" w:rsidTr="00646B2A">
        <w:trPr>
          <w:trHeight w:val="454"/>
        </w:trPr>
        <w:tc>
          <w:tcPr>
            <w:tcW w:w="10332" w:type="dxa"/>
            <w:gridSpan w:val="5"/>
          </w:tcPr>
          <w:p w14:paraId="45F96DDF" w14:textId="77777777" w:rsidR="00142D2C"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42D2C" w:rsidRPr="00D661C3" w14:paraId="4FB8CCF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1FC4A86" w14:textId="77777777" w:rsidR="00142D2C" w:rsidRPr="00F461E8"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06C3CAF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04E9990"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65DA65" w14:textId="77777777" w:rsidR="00142D2C" w:rsidRPr="002A544A"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8780732"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2D2C" w:rsidRPr="00D661C3" w14:paraId="2EEA621A" w14:textId="77777777" w:rsidTr="00646B2A">
        <w:trPr>
          <w:trHeight w:val="454"/>
        </w:trPr>
        <w:tc>
          <w:tcPr>
            <w:tcW w:w="10332" w:type="dxa"/>
            <w:gridSpan w:val="5"/>
          </w:tcPr>
          <w:p w14:paraId="7F9C6C0E" w14:textId="77777777" w:rsidR="00142D2C" w:rsidRPr="00164860"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E2055F" w:rsidRDefault="00437A62">
      <w:pPr>
        <w:adjustRightInd w:val="0"/>
        <w:snapToGrid w:val="0"/>
        <w:spacing w:line="240" w:lineRule="exact"/>
        <w:rPr>
          <w:rFonts w:ascii="思源黑体 CN Normal" w:eastAsia="思源黑体 CN Normal" w:hAnsi="思源黑体 CN Normal"/>
          <w:b/>
          <w:color w:val="595959"/>
          <w:sz w:val="15"/>
          <w:szCs w:val="15"/>
        </w:rPr>
      </w:pPr>
      <w:r w:rsidRPr="00E2055F">
        <w:rPr>
          <w:rFonts w:ascii="思源黑体 CN Normal" w:eastAsia="思源黑体 CN Normal" w:hAnsi="思源黑体 CN Normal" w:hint="eastAsia"/>
          <w:b/>
          <w:color w:val="595959"/>
          <w:sz w:val="15"/>
          <w:szCs w:val="15"/>
        </w:rPr>
        <w:t>注：</w:t>
      </w:r>
    </w:p>
    <w:p w14:paraId="258535FB" w14:textId="77777777" w:rsidR="009847F3" w:rsidRDefault="00437A62" w:rsidP="007A2ECB">
      <w:pPr>
        <w:spacing w:line="200" w:lineRule="exact"/>
        <w:ind w:firstLineChars="200" w:firstLine="300"/>
        <w:rPr>
          <w:rFonts w:ascii="思源黑体 CN Normal" w:eastAsia="思源黑体 CN Normal" w:hAnsi="思源黑体 CN Normal"/>
          <w:b/>
          <w:color w:val="595959" w:themeColor="text1" w:themeTint="A6"/>
          <w:sz w:val="15"/>
          <w:szCs w:val="15"/>
        </w:rPr>
      </w:pPr>
      <w:r w:rsidRPr="00E2055F">
        <w:rPr>
          <w:rFonts w:ascii="思源黑体 CN Normal" w:eastAsia="思源黑体 CN Normal" w:hAnsi="思源黑体 CN Normal" w:hint="eastAsia"/>
          <w:color w:val="595959"/>
          <w:sz w:val="15"/>
          <w:szCs w:val="15"/>
        </w:rPr>
        <w:t>上述临床试验信息是根据受检者检测结果在</w:t>
      </w:r>
      <w:proofErr w:type="spellStart"/>
      <w:r w:rsidRPr="00E2055F">
        <w:rPr>
          <w:rFonts w:ascii="思源黑体 CN Normal" w:eastAsia="思源黑体 CN Normal" w:hAnsi="思源黑体 CN Normal"/>
          <w:color w:val="595959"/>
          <w:sz w:val="15"/>
          <w:szCs w:val="15"/>
        </w:rPr>
        <w:t>ClinicalTrial</w:t>
      </w:r>
      <w:proofErr w:type="spellEnd"/>
      <w:r w:rsidRPr="00E2055F">
        <w:rPr>
          <w:rFonts w:ascii="思源黑体 CN Normal" w:eastAsia="思源黑体 CN Normal" w:hAnsi="思源黑体 CN Normal" w:hint="eastAsia"/>
          <w:color w:val="595959"/>
          <w:sz w:val="15"/>
          <w:szCs w:val="15"/>
        </w:rPr>
        <w:t>（</w:t>
      </w:r>
      <w:r w:rsidRPr="00E2055F">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E2055F">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696CA467" w14:textId="5C37DD6C" w:rsidR="004F5ED5"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1" w:name="_Hlk106029961"/>
      <w:r w:rsidRPr="0012005C">
        <w:rPr>
          <w:rFonts w:ascii="思源黑体 CN Bold" w:eastAsia="思源黑体 CN Bold" w:hAnsi="思源黑体 CN Bold" w:hint="eastAsia"/>
          <w:sz w:val="28"/>
          <w:szCs w:val="28"/>
        </w:rPr>
        <w:lastRenderedPageBreak/>
        <w:t>六 检测质控</w:t>
      </w:r>
    </w:p>
    <w:bookmarkEnd w:id="31"/>
    <w:p w14:paraId="0274B7BA" w14:textId="74F57E6D" w:rsidR="009847F3" w:rsidRDefault="009847F3">
      <w:pPr>
        <w:spacing w:line="240" w:lineRule="exact"/>
        <w:rPr>
          <w:b/>
          <w:bCs/>
        </w:rPr>
      </w:pP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552"/>
        <w:gridCol w:w="2835"/>
        <w:gridCol w:w="2976"/>
        <w:gridCol w:w="2963"/>
      </w:tblGrid>
      <w:tr w:rsidR="00AF6FBD" w:rsidRPr="004A2DE8" w14:paraId="55E9D61F" w14:textId="77777777" w:rsidTr="00CA5009">
        <w:trPr>
          <w:trHeight w:val="441"/>
        </w:trPr>
        <w:tc>
          <w:tcPr>
            <w:tcW w:w="4387"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0E611906" w14:textId="40BC6C8A" w:rsidR="00AF6FBD" w:rsidRPr="00AF6FBD" w:rsidRDefault="00056C4B"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肿瘤样本</w:t>
            </w:r>
          </w:p>
        </w:tc>
        <w:tc>
          <w:tcPr>
            <w:tcW w:w="2976"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3E09C668"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质控标准</w:t>
            </w:r>
          </w:p>
        </w:tc>
        <w:tc>
          <w:tcPr>
            <w:tcW w:w="2963"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180D6BB6"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质控结果</w:t>
            </w:r>
          </w:p>
        </w:tc>
      </w:tr>
      <w:tr w:rsidR="005D2EEB" w:rsidRPr="004A2DE8" w14:paraId="1C0A79F7" w14:textId="77777777" w:rsidTr="00DB1879">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C8352A" w14:textId="77777777" w:rsidR="005D2EEB" w:rsidRPr="000F2C5E" w:rsidRDefault="005D2EEB" w:rsidP="005D2EEB">
            <w:pPr>
              <w:jc w:val="center"/>
              <w:rPr>
                <w:rFonts w:ascii="思源黑体 CN Normal" w:eastAsia="思源黑体 CN Normal" w:hAnsi="思源黑体 CN Normal" w:cs="思源黑体 CN Light"/>
                <w:kern w:val="0"/>
                <w:sz w:val="17"/>
                <w:szCs w:val="17"/>
              </w:rPr>
            </w:pPr>
            <w:r w:rsidRPr="00E07CCB">
              <w:rPr>
                <w:rFonts w:ascii="思源黑体 CN Bold" w:eastAsia="思源黑体 CN Bold" w:hAnsi="思源黑体 CN Bold" w:cs="思源黑体 CN Normal" w:hint="eastAsia"/>
                <w:b/>
                <w:bCs/>
                <w:color w:val="1E7648"/>
                <w:kern w:val="0"/>
                <w:sz w:val="17"/>
                <w:szCs w:val="17"/>
              </w:rPr>
              <w:t>D</w:t>
            </w:r>
            <w:r w:rsidRPr="00E07CCB">
              <w:rPr>
                <w:rFonts w:ascii="思源黑体 CN Bold" w:eastAsia="思源黑体 CN Bold" w:hAnsi="思源黑体 CN Bold" w:cs="思源黑体 CN Normal"/>
                <w:b/>
                <w:bCs/>
                <w:color w:val="1E7648"/>
                <w:kern w:val="0"/>
                <w:sz w:val="17"/>
                <w:szCs w:val="17"/>
              </w:rPr>
              <w:t>NA</w:t>
            </w:r>
            <w:r w:rsidRPr="00E07CCB">
              <w:rPr>
                <w:rFonts w:ascii="思源黑体 CN Bold" w:eastAsia="思源黑体 CN Bold" w:hAnsi="思源黑体 CN Bold" w:cs="思源黑体 CN Normal" w:hint="eastAsia"/>
                <w:b/>
                <w:bCs/>
                <w:color w:val="1E7648"/>
                <w:kern w:val="0"/>
                <w:sz w:val="17"/>
                <w:szCs w:val="17"/>
              </w:rPr>
              <w:t>质量</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C2DD3" w14:textId="5B71ED4A"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DNA</w:t>
            </w:r>
            <w:r>
              <w:rPr>
                <w:rFonts w:ascii="思源黑体 CN Normal" w:eastAsia="思源黑体 CN Normal" w:hAnsi="思源黑体 CN Normal" w:cs="思源黑体 CN Light" w:hint="eastAsia"/>
                <w:kern w:val="0"/>
                <w:sz w:val="17"/>
                <w:szCs w:val="17"/>
              </w:rPr>
              <w:t>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6DFE0" w14:textId="275B5E48" w:rsidR="005D2EEB" w:rsidRPr="00647FFB"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7879E" w14:textId="35CEAAB9" w:rsidR="005D2EEB" w:rsidRPr="000F2C5E"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5D2EEB" w:rsidRPr="004A2DE8" w14:paraId="579375CA" w14:textId="77777777" w:rsidTr="0078090D">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8F5A9BB" w14:textId="338FDFA6" w:rsidR="005D2EEB" w:rsidRDefault="005D2EEB" w:rsidP="005D2EEB">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637D6331" w14:textId="7FBAB674"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C533D18" w14:textId="72322C67" w:rsidR="005D2EEB" w:rsidRPr="006A271F" w:rsidRDefault="005D2EEB" w:rsidP="005D2EEB">
            <w:pPr>
              <w:jc w:val="center"/>
              <w:rPr>
                <w:rFonts w:ascii="思源黑体 CN Normal" w:eastAsia="思源黑体 CN Normal" w:hAnsi="思源黑体 CN Normal" w:cs="思源黑体 CN Light"/>
                <w:color w:val="000000" w:themeColor="text1"/>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005BA9F3" w14:textId="25D6D0E1" w:rsidR="005D2EEB" w:rsidRPr="00647FFB"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142D2C" w:rsidRPr="004A2DE8" w14:paraId="3140ADCC" w14:textId="77777777" w:rsidTr="00DB1879">
        <w:trPr>
          <w:trHeight w:val="345"/>
        </w:trPr>
        <w:tc>
          <w:tcPr>
            <w:tcW w:w="1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1AAE29" w14:textId="3AD76BC1" w:rsidR="00142D2C" w:rsidRPr="003E5EBC" w:rsidRDefault="00142D2C" w:rsidP="00142D2C">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2B6"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DE4575"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9570" w14:textId="60B908DA"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42D2C" w:rsidRPr="004A2DE8" w14:paraId="30F34EBD" w14:textId="77777777" w:rsidTr="00DB1879">
        <w:trPr>
          <w:trHeight w:val="345"/>
        </w:trPr>
        <w:tc>
          <w:tcPr>
            <w:tcW w:w="1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231F76B" w14:textId="77777777" w:rsidR="00142D2C" w:rsidRDefault="00142D2C" w:rsidP="00142D2C">
            <w:pPr>
              <w:jc w:val="left"/>
              <w:rPr>
                <w:rFonts w:ascii="思源黑体 CN Normal" w:eastAsia="思源黑体 CN Normal" w:hAnsi="思源黑体 CN Normal" w:cs="思源黑体 CN Normal"/>
                <w:b/>
                <w:bCs/>
                <w:color w:val="595959" w:themeColor="text1" w:themeTint="A6"/>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9D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覆盖度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B401B2" w14:textId="77777777" w:rsidR="00142D2C"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95%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1D98A" w14:textId="659AA400"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142D2C" w:rsidRPr="004A2DE8" w14:paraId="17000784" w14:textId="77777777" w:rsidTr="00DB1879">
        <w:trPr>
          <w:trHeight w:val="354"/>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12066B4"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10CA27"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80DF0"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B9857" w14:textId="2766C1EE"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142D2C" w:rsidRPr="004A2DE8" w14:paraId="0A1DFA53"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772D187C"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13C78"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97EF7"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8AC7C" w14:textId="78C5EC4D"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142D2C" w:rsidRPr="004A2DE8" w14:paraId="3F20F3E2"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3B18FD7F"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C1C595"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5B3CE"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FB509" w14:textId="1A2DEB5C"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142D2C" w:rsidRPr="004A2DE8" w14:paraId="0C848DFE" w14:textId="77777777" w:rsidTr="00DB1879">
        <w:trPr>
          <w:trHeight w:val="365"/>
        </w:trPr>
        <w:tc>
          <w:tcPr>
            <w:tcW w:w="1552" w:type="dxa"/>
            <w:vMerge/>
            <w:tcBorders>
              <w:top w:val="single" w:sz="4" w:space="0" w:color="1E7648"/>
              <w:left w:val="nil"/>
              <w:bottom w:val="single" w:sz="4" w:space="0" w:color="1E7648"/>
              <w:right w:val="dashed" w:sz="4" w:space="0" w:color="BFBFBF" w:themeColor="background1" w:themeShade="BF"/>
            </w:tcBorders>
            <w:shd w:val="clear" w:color="auto" w:fill="auto"/>
            <w:vAlign w:val="center"/>
          </w:tcPr>
          <w:p w14:paraId="6E39083B"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FDA5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29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B6EFB0"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61732" w14:textId="302C856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p w14:paraId="19FA8F73" w14:textId="77777777" w:rsidR="009847F3" w:rsidRDefault="009847F3">
      <w:pPr>
        <w:adjustRightInd w:val="0"/>
        <w:snapToGrid w:val="0"/>
        <w:spacing w:line="240" w:lineRule="exact"/>
      </w:pPr>
    </w:p>
    <w:p w14:paraId="76A151BC" w14:textId="77777777" w:rsidR="00AF6FBD" w:rsidRPr="000E5BB1" w:rsidRDefault="00AF6FBD" w:rsidP="00AF6FBD">
      <w:pPr>
        <w:adjustRightInd w:val="0"/>
        <w:snapToGrid w:val="0"/>
        <w:spacing w:line="240" w:lineRule="exact"/>
        <w:rPr>
          <w:rFonts w:ascii="思源黑体 CN Normal" w:eastAsia="思源黑体 CN Normal" w:hAnsi="思源黑体 CN Normal"/>
          <w:b/>
          <w:color w:val="595959"/>
          <w:sz w:val="15"/>
          <w:szCs w:val="15"/>
        </w:rPr>
      </w:pPr>
      <w:r w:rsidRPr="000E5BB1">
        <w:rPr>
          <w:rFonts w:ascii="思源黑体 CN Normal" w:eastAsia="思源黑体 CN Normal" w:hAnsi="思源黑体 CN Normal" w:hint="eastAsia"/>
          <w:b/>
          <w:color w:val="595959"/>
          <w:sz w:val="15"/>
          <w:szCs w:val="15"/>
        </w:rPr>
        <w:t>注：</w:t>
      </w:r>
    </w:p>
    <w:p w14:paraId="25C9847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color w:val="595959"/>
          <w:sz w:val="15"/>
          <w:szCs w:val="15"/>
        </w:rPr>
        <w:t>DNA</w:t>
      </w:r>
      <w:r w:rsidRPr="000E5BB1">
        <w:rPr>
          <w:rFonts w:ascii="思源黑体 CN Normal" w:eastAsia="思源黑体 CN Normal" w:hAnsi="思源黑体 CN Normal" w:hint="eastAsia"/>
          <w:color w:val="595959"/>
          <w:sz w:val="15"/>
          <w:szCs w:val="15"/>
        </w:rPr>
        <w:t>总量：从样本中提取到的D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3EEAD9A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文库总量：构建文库的D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52AD16D7"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测序深度≥</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热点区域比例：覆盖深度大于等于</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的热点区域的占比；</w:t>
      </w:r>
    </w:p>
    <w:p w14:paraId="46B959E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覆盖度：检测到的区域占目标区域的比例；</w:t>
      </w:r>
    </w:p>
    <w:p w14:paraId="4FBB4E8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Q30：测序的准确率高于99.9%的碱基的比例；</w:t>
      </w:r>
    </w:p>
    <w:p w14:paraId="5FC0A02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平均有效深度: 通过分子标签校正后的平均测序深度；</w:t>
      </w:r>
    </w:p>
    <w:p w14:paraId="7BCCF5D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均一性：测序深度超过20％的平均深度的位点的比例；</w:t>
      </w:r>
    </w:p>
    <w:p w14:paraId="00FF6A96"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比对率：可以比对至参考序列上的reads的比例；</w:t>
      </w:r>
    </w:p>
    <w:p w14:paraId="61A8A22E"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质控标准为“/”，表示此质控项并非本检测的必要质控项，结果仅供参考；</w:t>
      </w:r>
    </w:p>
    <w:p w14:paraId="0A43A7D6" w14:textId="1D62A691" w:rsidR="00EB248F"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如果质控数值超出质控标准范围，本产品检测灵敏度和特异性可能会受到影响。</w:t>
      </w: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67D34BF2"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01575EE" w14:textId="77777777" w:rsidR="00E27EF4" w:rsidRDefault="00E27EF4"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EB511F" w14:textId="1B3EB78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146175" w14:textId="1C0AD338"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55D226" w14:textId="6DFEB9CA"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2D83E3" w14:textId="72D79355"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3C195E" w14:textId="563ED96A"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F9E107D" w14:textId="4E9DB584"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4959E1" w14:textId="7FAFC789"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586D167" w14:textId="77777777"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BF9C54" w14:textId="77777777"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4DFDF87" w14:textId="2D92FE9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EAA2C4D" w14:textId="2620D8EF"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52F0F41" w14:textId="77777777" w:rsidR="007A2ECB" w:rsidRDefault="007A2ECB"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3C7D9477" w:rsidR="009847F3" w:rsidRDefault="004B740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3686F77" wp14:editId="625B9270">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3686F77"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7474DA5B" w14:textId="32885D64" w:rsidR="004F5ED5" w:rsidRPr="00440206" w:rsidRDefault="00440206" w:rsidP="00440206">
      <w:pPr>
        <w:pStyle w:val="1"/>
        <w:spacing w:before="0" w:after="0" w:line="240" w:lineRule="auto"/>
        <w:jc w:val="left"/>
        <w:rPr>
          <w:rFonts w:ascii="思源黑体 CN Bold" w:eastAsia="思源黑体 CN Bold" w:hAnsi="思源黑体 CN Bold"/>
          <w:color w:val="1E7648"/>
          <w:sz w:val="28"/>
          <w:szCs w:val="28"/>
        </w:rPr>
      </w:pPr>
      <w:bookmarkStart w:id="32" w:name="_Hlk106030011"/>
      <w:r w:rsidRPr="0012005C">
        <w:rPr>
          <w:rFonts w:ascii="思源黑体 CN Bold" w:eastAsia="思源黑体 CN Bold" w:hAnsi="思源黑体 CN Bold" w:hint="eastAsia"/>
          <w:sz w:val="28"/>
          <w:szCs w:val="28"/>
        </w:rPr>
        <w:lastRenderedPageBreak/>
        <w:t>七 产品声明</w:t>
      </w:r>
    </w:p>
    <w:bookmarkEnd w:id="32"/>
    <w:p w14:paraId="79163073" w14:textId="77777777" w:rsidR="00440206" w:rsidRPr="0012005C" w:rsidRDefault="00440206" w:rsidP="00440206">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088B4C6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本产品对血液样本进行检测，并对与肿瘤诊断、治疗和预后密切相关具有临床意义的检测结果进行详细解读（详细列表见本报告附录），为临床实体瘤患者的临床诊断治疗提供辅助参考。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2076F0AB" w14:textId="77777777" w:rsidR="00FA7CF7"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0DFB907D" w14:textId="77777777" w:rsidR="00FA7CF7" w:rsidRPr="006A271F"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7423A5" w:rsidRDefault="009847F3" w:rsidP="00142D2C">
      <w:pPr>
        <w:spacing w:line="380" w:lineRule="exact"/>
        <w:rPr>
          <w:rFonts w:ascii="思源黑体 CN Light" w:eastAsia="思源黑体 CN Light" w:hAnsi="思源黑体 CN Light"/>
          <w:sz w:val="20"/>
          <w:szCs w:val="20"/>
        </w:rPr>
      </w:pPr>
    </w:p>
    <w:p w14:paraId="54FBAF58" w14:textId="5DBCCA74" w:rsidR="009847F3" w:rsidRPr="00440206" w:rsidRDefault="00437A62">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4664BA70"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sample.association.AMP_cn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（AMP）、</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sample.association.ACMG_cn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（ACMG）、</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sample.association.ASCO_cn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（ASCO）和</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sample.association.CAP_cn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（CAP）共同参与制定的</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sample.guideline.tumor_var</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与中国专家共识</w:t>
      </w:r>
      <w:r w:rsidR="00B6521E" w:rsidRPr="00B6521E">
        <w:rPr>
          <w:rFonts w:ascii="思源黑体 CN Normal" w:eastAsia="思源黑体 CN Normal" w:hAnsi="思源黑体 CN Normal" w:cs="思源黑体 CN Light"/>
          <w:bCs/>
          <w:iCs/>
          <w:color w:val="000000"/>
          <w:sz w:val="17"/>
          <w:szCs w:val="17"/>
        </w:rPr>
        <w:t>{{</w:t>
      </w:r>
      <w:proofErr w:type="spellStart"/>
      <w:r w:rsidR="00B6521E" w:rsidRPr="00B6521E">
        <w:rPr>
          <w:rFonts w:ascii="思源黑体 CN Normal" w:eastAsia="思源黑体 CN Normal" w:hAnsi="思源黑体 CN Normal" w:cs="思源黑体 CN Light"/>
          <w:bCs/>
          <w:iCs/>
          <w:color w:val="000000"/>
          <w:sz w:val="17"/>
          <w:szCs w:val="17"/>
        </w:rPr>
        <w:t>sample.guideline.ngs_clinic_report_inter</w:t>
      </w:r>
      <w:proofErr w:type="spellEnd"/>
      <w:r w:rsidR="00B6521E" w:rsidRPr="00B6521E">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A2ECB" w:rsidRPr="00DD0A29" w14:paraId="03C55F57"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48152DB"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bookmarkStart w:id="33"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054564D"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7E7FB165" w14:textId="77777777" w:rsidR="007A2ECB" w:rsidRPr="00DD0A29" w:rsidRDefault="007A2ECB"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A2ECB" w:rsidRPr="00DD0A29" w14:paraId="18F0A46D"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45E7329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18CCE94"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DEA0B" w14:textId="77777777" w:rsidR="007A2ECB" w:rsidRPr="006A271F" w:rsidRDefault="007A2ECB"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687F83"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A2ECB" w:rsidRPr="00DD0A29" w14:paraId="3387360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2E0A94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B3E7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2953F9"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2ECB" w:rsidRPr="00DD0A29" w14:paraId="2651076F"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530515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DED5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772846"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2ECB" w:rsidRPr="00DD0A29" w14:paraId="595E971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D96E67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560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1CD68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2ECB" w:rsidRPr="00DD0A29" w14:paraId="11780EC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CD720FA"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18E59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4A2BE83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2ECB" w:rsidRPr="00DD0A29" w14:paraId="62B5D96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5DA98E4"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E28450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E2F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199C20A"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A2ECB" w:rsidRPr="00DD0A29" w14:paraId="6E1E19A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561B06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9993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E38A4FB"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2ECB" w:rsidRPr="00DD0A29" w14:paraId="0BD52F7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3CA3DA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AB4B57"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761A2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2ECB" w:rsidRPr="00DD0A29" w14:paraId="212A8D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C89D886"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443152"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4E9D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2ECB" w:rsidRPr="00DD0A29" w14:paraId="305C0D7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893B43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76344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0FAA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A2ECB" w:rsidRPr="00DD0A29" w14:paraId="1EF6FF03"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7C73CD"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F7371C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AE2197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7A2ECB" w:rsidRPr="00DD0A29" w14:paraId="086255B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4A1CC5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E28EC9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13082AAE"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3B5A0AEF"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2ECB" w:rsidRPr="00DD0A29" w14:paraId="01B31724" w14:textId="77777777" w:rsidTr="007A2EC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F7FB7C8"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1BA4D1F"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032D7376"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2ECB" w:rsidRPr="00DD0A29" w14:paraId="32F68EAB"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E8B6612"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54D78E8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C83F356"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1D1B14B8"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2ECB" w:rsidRPr="00DD0A29" w14:paraId="10F3050C" w14:textId="77777777" w:rsidTr="007A2ECB">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37CBF5F6"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26A7AEEB"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09EE2AF7"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0046F092" w14:textId="6BEB8CC2"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遗传变异解读遵循</w:t>
      </w:r>
      <w:r w:rsidR="00E675CE" w:rsidRPr="00E675CE">
        <w:rPr>
          <w:rFonts w:ascii="思源黑体 CN Normal" w:eastAsia="思源黑体 CN Normal" w:hAnsi="思源黑体 CN Normal" w:cs="思源黑体 CN Light"/>
          <w:bCs/>
          <w:iCs/>
          <w:color w:val="000000"/>
          <w:sz w:val="17"/>
          <w:szCs w:val="17"/>
        </w:rPr>
        <w:t>{{</w:t>
      </w:r>
      <w:proofErr w:type="spellStart"/>
      <w:r w:rsidR="00E675CE" w:rsidRPr="00E675CE">
        <w:rPr>
          <w:rFonts w:ascii="思源黑体 CN Normal" w:eastAsia="思源黑体 CN Normal" w:hAnsi="思源黑体 CN Normal" w:cs="思源黑体 CN Light"/>
          <w:bCs/>
          <w:iCs/>
          <w:color w:val="000000"/>
          <w:sz w:val="17"/>
          <w:szCs w:val="17"/>
        </w:rPr>
        <w:t>sample.association.ACMG</w:t>
      </w:r>
      <w:proofErr w:type="spellEnd"/>
      <w:r w:rsidR="00E675CE" w:rsidRPr="00E675CE">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发布的</w:t>
      </w:r>
      <w:r w:rsidR="00E675CE" w:rsidRPr="00E675CE">
        <w:rPr>
          <w:rFonts w:ascii="思源黑体 CN Normal" w:eastAsia="思源黑体 CN Normal" w:hAnsi="思源黑体 CN Normal" w:cs="思源黑体 CN Light"/>
          <w:bCs/>
          <w:iCs/>
          <w:color w:val="000000"/>
          <w:sz w:val="17"/>
          <w:szCs w:val="17"/>
        </w:rPr>
        <w:t>{{</w:t>
      </w:r>
      <w:proofErr w:type="spellStart"/>
      <w:r w:rsidR="00E675CE" w:rsidRPr="00E675CE">
        <w:rPr>
          <w:rFonts w:ascii="思源黑体 CN Normal" w:eastAsia="思源黑体 CN Normal" w:hAnsi="思源黑体 CN Normal" w:cs="思源黑体 CN Light"/>
          <w:bCs/>
          <w:iCs/>
          <w:color w:val="000000"/>
          <w:sz w:val="17"/>
          <w:szCs w:val="17"/>
        </w:rPr>
        <w:t>sample.guideline.germline_var</w:t>
      </w:r>
      <w:proofErr w:type="spellEnd"/>
      <w:r w:rsidR="00E675CE" w:rsidRPr="00E675CE">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，遗传变异分为致病性变异、</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w:t>
      </w:r>
      <w:r>
        <w:rPr>
          <w:rFonts w:ascii="思源黑体 CN Normal" w:eastAsia="思源黑体 CN Normal" w:hAnsi="思源黑体 CN Normal" w:cs="思源黑体 CN Light" w:hint="eastAsia"/>
          <w:bCs/>
          <w:iCs/>
          <w:color w:val="000000"/>
          <w:sz w:val="17"/>
          <w:szCs w:val="17"/>
        </w:rPr>
        <w:lastRenderedPageBreak/>
        <w:t>异、临床意义不明变异、可能良性变异和良性变异五个等级。本产品的胚系变异检测部分只报致病性变异和</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致病性变异，并对其进行详细解读。</w:t>
      </w:r>
    </w:p>
    <w:p w14:paraId="40F7DD34" w14:textId="5B187AED"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5B3F9E04"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5C571D68" w14:textId="7E8B222B"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4767B0CA" w14:textId="75FA0697"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5403E5FF" w14:textId="22890B75"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1B5AE3B" w14:textId="13BC8C06" w:rsidR="008975E8" w:rsidRPr="00440206" w:rsidRDefault="00437A62" w:rsidP="00440206">
      <w:pPr>
        <w:widowControl/>
        <w:jc w:val="left"/>
      </w:pPr>
      <w:r>
        <w:br w:type="page"/>
      </w:r>
    </w:p>
    <w:p w14:paraId="67C0C73D" w14:textId="77777777" w:rsidR="00440206" w:rsidRPr="00596C99"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570141"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570141">
        <w:rPr>
          <w:rFonts w:ascii="思源黑体 CN Normal" w:eastAsia="思源黑体 CN Normal" w:hAnsi="思源黑体 CN Normal" w:hint="eastAsia"/>
          <w:sz w:val="13"/>
          <w:szCs w:val="13"/>
        </w:rPr>
        <w:t>美国国家综合癌症网络（NCCN®） 肿瘤临床实践指南</w:t>
      </w:r>
    </w:p>
    <w:p w14:paraId="23CF2809"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{%p for a in (</w:t>
      </w:r>
      <w:proofErr w:type="spellStart"/>
      <w:r w:rsidRPr="00142D2C">
        <w:rPr>
          <w:rFonts w:ascii="思源黑体 CN Normal" w:eastAsia="思源黑体 CN Normal" w:hAnsi="思源黑体 CN Normal"/>
          <w:sz w:val="13"/>
          <w:szCs w:val="13"/>
        </w:rPr>
        <w:t>refer.fixed</w:t>
      </w:r>
      <w:proofErr w:type="spellEnd"/>
      <w:r w:rsidRPr="00142D2C">
        <w:rPr>
          <w:rFonts w:ascii="思源黑体 CN Normal" w:eastAsia="思源黑体 CN Normal" w:hAnsi="思源黑体 CN Normal"/>
          <w:sz w:val="13"/>
          <w:szCs w:val="13"/>
        </w:rPr>
        <w:t xml:space="preserve"> + refer.dynamic.s_var12 + </w:t>
      </w:r>
      <w:proofErr w:type="spellStart"/>
      <w:r w:rsidRPr="00142D2C">
        <w:rPr>
          <w:rFonts w:ascii="思源黑体 CN Normal" w:eastAsia="思源黑体 CN Normal" w:hAnsi="思源黑体 CN Normal"/>
          <w:sz w:val="13"/>
          <w:szCs w:val="13"/>
        </w:rPr>
        <w:t>refer.dynamic.s_var_onco_nodrug</w:t>
      </w:r>
      <w:proofErr w:type="spellEnd"/>
      <w:r w:rsidRPr="00142D2C">
        <w:rPr>
          <w:rFonts w:ascii="思源黑体 CN Normal" w:eastAsia="思源黑体 CN Normal" w:hAnsi="思源黑体 CN Normal"/>
          <w:sz w:val="13"/>
          <w:szCs w:val="13"/>
        </w:rPr>
        <w:t xml:space="preserve"> + refer.dynamic.g_var45 + </w:t>
      </w:r>
      <w:proofErr w:type="spellStart"/>
      <w:r w:rsidRPr="00142D2C">
        <w:rPr>
          <w:rFonts w:ascii="思源黑体 CN Normal" w:eastAsia="思源黑体 CN Normal" w:hAnsi="思源黑体 CN Normal"/>
          <w:sz w:val="13"/>
          <w:szCs w:val="13"/>
        </w:rPr>
        <w:t>refer.dynamic.knb</w:t>
      </w:r>
      <w:proofErr w:type="spellEnd"/>
      <w:r w:rsidRPr="00142D2C">
        <w:rPr>
          <w:rFonts w:ascii="思源黑体 CN Normal" w:eastAsia="思源黑体 CN Normal" w:hAnsi="思源黑体 CN Normal"/>
          <w:sz w:val="13"/>
          <w:szCs w:val="13"/>
        </w:rPr>
        <w:t>)|unique%}</w:t>
      </w:r>
    </w:p>
    <w:p w14:paraId="5D3F98CA"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{{a}}</w:t>
      </w:r>
    </w:p>
    <w:p w14:paraId="6BD56E13"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hint="eastAsia"/>
          <w:sz w:val="13"/>
          <w:szCs w:val="13"/>
        </w:rPr>
        <w:t>{</w:t>
      </w:r>
      <w:r w:rsidRPr="00142D2C">
        <w:rPr>
          <w:rFonts w:ascii="思源黑体 CN Normal" w:eastAsia="思源黑体 CN Normal" w:hAnsi="思源黑体 CN Normal"/>
          <w:sz w:val="13"/>
          <w:szCs w:val="13"/>
        </w:rPr>
        <w:t xml:space="preserve">%p </w:t>
      </w:r>
      <w:proofErr w:type="spellStart"/>
      <w:r w:rsidRPr="00142D2C">
        <w:rPr>
          <w:rFonts w:ascii="思源黑体 CN Normal" w:eastAsia="思源黑体 CN Normal" w:hAnsi="思源黑体 CN Normal"/>
          <w:sz w:val="13"/>
          <w:szCs w:val="13"/>
        </w:rPr>
        <w:t>endfor</w:t>
      </w:r>
      <w:proofErr w:type="spellEnd"/>
      <w:r w:rsidRPr="00142D2C">
        <w:rPr>
          <w:rFonts w:ascii="思源黑体 CN Normal" w:eastAsia="思源黑体 CN Normal" w:hAnsi="思源黑体 CN Normal"/>
          <w:sz w:val="13"/>
          <w:szCs w:val="13"/>
        </w:rPr>
        <w:t>%}</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E3620F" w14:textId="6F8C993D" w:rsidR="009847F3" w:rsidRDefault="009847F3">
      <w:pPr>
        <w:spacing w:line="120" w:lineRule="exact"/>
      </w:pPr>
      <w:bookmarkStart w:id="34" w:name="_Toc41567102"/>
      <w:bookmarkStart w:id="35" w:name="_Toc41567074"/>
      <w:bookmarkStart w:id="36" w:name="_Toc41566828"/>
    </w:p>
    <w:p w14:paraId="001A6CAC" w14:textId="12FDC52B" w:rsidR="008975E8"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7" w:name="_Hlk51703294"/>
      <w:bookmarkEnd w:id="34"/>
      <w:bookmarkEnd w:id="35"/>
      <w:bookmarkEnd w:id="36"/>
      <w:r w:rsidRPr="0012005C">
        <w:rPr>
          <w:rFonts w:ascii="思源黑体 CN Bold" w:eastAsia="思源黑体 CN Bold" w:hAnsi="思源黑体 CN Bold" w:hint="eastAsia"/>
          <w:sz w:val="28"/>
          <w:szCs w:val="28"/>
        </w:rPr>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6BEA9923" w14:textId="06B956EE" w:rsidR="008975E8" w:rsidRPr="00892245" w:rsidRDefault="008975E8" w:rsidP="0089224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6043B86B" w:rsidR="009847F3" w:rsidRDefault="00D262D7">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本产品检测范围覆盖18个胃癌/胃肠间质瘤靶向用药或预后相关基因的部分外显子和内含子。可检测目标区域范围内点突变，插入缺失突变，融合突变以及部分化疗SNP位点。</w:t>
      </w:r>
      <w:r w:rsidR="00437A62">
        <w:rPr>
          <w:rFonts w:ascii="思源黑体 CN Normal" w:eastAsia="思源黑体 CN Normal" w:hAnsi="思源黑体 CN Normal" w:hint="eastAsia"/>
          <w:sz w:val="17"/>
          <w:szCs w:val="17"/>
        </w:rPr>
        <w:t xml:space="preserve"> </w:t>
      </w:r>
    </w:p>
    <w:p w14:paraId="1ADC3089" w14:textId="69A5E61D"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C79D475" w14:textId="77777777" w:rsidR="00F27C99" w:rsidRDefault="00F27C99" w:rsidP="00F27C99">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7"/>
          <w:p w14:paraId="0C3EA5EE" w14:textId="77777777" w:rsidR="009847F3" w:rsidRDefault="00437A62"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2340D45A" w:rsidR="009847F3" w:rsidRDefault="00D430A7"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22C9125C" w14:textId="62BD67EE" w:rsidR="009847F3" w:rsidRPr="00545A0B" w:rsidRDefault="009847F3" w:rsidP="00214C32">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DE4A6" w14:textId="77777777" w:rsidR="0051710F" w:rsidRDefault="0051710F">
      <w:r>
        <w:separator/>
      </w:r>
    </w:p>
  </w:endnote>
  <w:endnote w:type="continuationSeparator" w:id="0">
    <w:p w14:paraId="68F16D4F" w14:textId="77777777" w:rsidR="0051710F" w:rsidRDefault="00517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6AC2AE06" w:rsidR="009847F3" w:rsidRPr="0064418D" w:rsidRDefault="0051710F" w:rsidP="006441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PAGE</w:instrText>
        </w:r>
        <w:r w:rsidR="0064418D">
          <w:rPr>
            <w:rFonts w:ascii="思源黑体 CN Normal" w:eastAsia="思源黑体 CN Normal" w:hAnsi="思源黑体 CN Normal"/>
            <w:b/>
            <w:bCs/>
          </w:rPr>
          <w:fldChar w:fldCharType="separate"/>
        </w:r>
        <w:r w:rsidR="0064418D">
          <w:rPr>
            <w:rFonts w:ascii="思源黑体 CN Normal" w:eastAsia="思源黑体 CN Normal" w:hAnsi="思源黑体 CN Normal"/>
            <w:b/>
            <w:bCs/>
          </w:rPr>
          <w:t>1</w: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t xml:space="preserve"> / </w: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w:instrTex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cs="Arial"/>
            <w:color w:val="191919"/>
            <w:shd w:val="clear" w:color="auto" w:fill="FFFFFF"/>
          </w:rPr>
          <w:instrText>NUMPAGES</w:instrText>
        </w:r>
        <w:r w:rsidR="0064418D">
          <w:rPr>
            <w:rFonts w:ascii="思源黑体 CN Normal" w:eastAsia="思源黑体 CN Normal" w:hAnsi="思源黑体 CN Normal"/>
            <w:b/>
            <w:bCs/>
          </w:rPr>
          <w:fldChar w:fldCharType="separate"/>
        </w:r>
        <w:r w:rsidR="00B6521E">
          <w:rPr>
            <w:rFonts w:ascii="思源黑体 CN Normal" w:eastAsia="思源黑体 CN Normal" w:hAnsi="思源黑体 CN Normal" w:cs="Arial"/>
            <w:noProof/>
            <w:color w:val="191919"/>
            <w:shd w:val="clear" w:color="auto" w:fill="FFFFFF"/>
          </w:rPr>
          <w:instrText>24</w:instrTex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instrText>-0</w:instrText>
        </w:r>
        <w:r w:rsidR="0064418D">
          <w:rPr>
            <w:rFonts w:ascii="思源黑体 CN Normal" w:eastAsia="思源黑体 CN Normal" w:hAnsi="思源黑体 CN Normal"/>
            <w:b/>
            <w:bCs/>
          </w:rPr>
          <w:fldChar w:fldCharType="separate"/>
        </w:r>
        <w:r w:rsidR="00B6521E">
          <w:rPr>
            <w:rFonts w:ascii="思源黑体 CN Normal" w:eastAsia="思源黑体 CN Normal" w:hAnsi="思源黑体 CN Normal"/>
            <w:b/>
            <w:bCs/>
            <w:noProof/>
          </w:rPr>
          <w:t>24</w:t>
        </w:r>
        <w:r w:rsidR="006441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A5EFE" w14:textId="77777777" w:rsidR="0051710F" w:rsidRDefault="0051710F">
      <w:r>
        <w:separator/>
      </w:r>
    </w:p>
  </w:footnote>
  <w:footnote w:type="continuationSeparator" w:id="0">
    <w:p w14:paraId="31C90156" w14:textId="77777777" w:rsidR="0051710F" w:rsidRDefault="00517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4A82" w14:textId="0947F386" w:rsidR="00A64957" w:rsidRDefault="00E2591C" w:rsidP="00E2591C">
    <w:pPr>
      <w:pStyle w:val="a9"/>
      <w:jc w:val="center"/>
    </w:pPr>
    <w:r w:rsidRPr="008268E0">
      <w:rPr>
        <w:noProof/>
      </w:rPr>
      <w:drawing>
        <wp:inline distT="0" distB="0" distL="0" distR="0" wp14:anchorId="5A08F13A" wp14:editId="241B2D7E">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03B01D1" wp14:editId="52C19294">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76532CA0" w14:textId="4038BEA2" w:rsidR="00E2591C" w:rsidRPr="00F51748" w:rsidRDefault="00E2591C" w:rsidP="00E2591C">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C625FD"/>
    <w:multiLevelType w:val="hybridMultilevel"/>
    <w:tmpl w:val="81B8EBB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7030BE"/>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11"/>
  </w:num>
  <w:num w:numId="2">
    <w:abstractNumId w:val="0"/>
  </w:num>
  <w:num w:numId="3">
    <w:abstractNumId w:val="10"/>
  </w:num>
  <w:num w:numId="4">
    <w:abstractNumId w:val="13"/>
  </w:num>
  <w:num w:numId="5">
    <w:abstractNumId w:val="9"/>
  </w:num>
  <w:num w:numId="6">
    <w:abstractNumId w:val="7"/>
  </w:num>
  <w:num w:numId="7">
    <w:abstractNumId w:val="3"/>
  </w:num>
  <w:num w:numId="8">
    <w:abstractNumId w:val="4"/>
  </w:num>
  <w:num w:numId="9">
    <w:abstractNumId w:val="5"/>
  </w:num>
  <w:num w:numId="10">
    <w:abstractNumId w:val="8"/>
  </w:num>
  <w:num w:numId="11">
    <w:abstractNumId w:val="6"/>
  </w:num>
  <w:num w:numId="12">
    <w:abstractNumId w:val="12"/>
  </w:num>
  <w:num w:numId="13">
    <w:abstractNumId w:val="2"/>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BC2"/>
    <w:rsid w:val="00001631"/>
    <w:rsid w:val="000051AD"/>
    <w:rsid w:val="00005681"/>
    <w:rsid w:val="00007FE0"/>
    <w:rsid w:val="0001135E"/>
    <w:rsid w:val="000118BA"/>
    <w:rsid w:val="00011B0D"/>
    <w:rsid w:val="00012BA3"/>
    <w:rsid w:val="00012C4E"/>
    <w:rsid w:val="00013926"/>
    <w:rsid w:val="00014426"/>
    <w:rsid w:val="00015D75"/>
    <w:rsid w:val="00015F77"/>
    <w:rsid w:val="000161B3"/>
    <w:rsid w:val="0002183E"/>
    <w:rsid w:val="00023A49"/>
    <w:rsid w:val="000242A7"/>
    <w:rsid w:val="000249B8"/>
    <w:rsid w:val="00026921"/>
    <w:rsid w:val="00027721"/>
    <w:rsid w:val="0003050F"/>
    <w:rsid w:val="00031659"/>
    <w:rsid w:val="00031D91"/>
    <w:rsid w:val="00034D7F"/>
    <w:rsid w:val="00034E04"/>
    <w:rsid w:val="000409C3"/>
    <w:rsid w:val="00041085"/>
    <w:rsid w:val="00041371"/>
    <w:rsid w:val="000420AA"/>
    <w:rsid w:val="00042F71"/>
    <w:rsid w:val="00043C9A"/>
    <w:rsid w:val="0004495C"/>
    <w:rsid w:val="00046444"/>
    <w:rsid w:val="00047AFB"/>
    <w:rsid w:val="000508A8"/>
    <w:rsid w:val="00050DA9"/>
    <w:rsid w:val="00051338"/>
    <w:rsid w:val="00051B3A"/>
    <w:rsid w:val="00054B6B"/>
    <w:rsid w:val="00056C4B"/>
    <w:rsid w:val="00057E8B"/>
    <w:rsid w:val="00060987"/>
    <w:rsid w:val="000639F9"/>
    <w:rsid w:val="000641B0"/>
    <w:rsid w:val="0006467C"/>
    <w:rsid w:val="00064C39"/>
    <w:rsid w:val="00065078"/>
    <w:rsid w:val="0006610F"/>
    <w:rsid w:val="000662A9"/>
    <w:rsid w:val="00066902"/>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8614E"/>
    <w:rsid w:val="00092150"/>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38A"/>
    <w:rsid w:val="000C7830"/>
    <w:rsid w:val="000D154C"/>
    <w:rsid w:val="000D2669"/>
    <w:rsid w:val="000D29F4"/>
    <w:rsid w:val="000D309B"/>
    <w:rsid w:val="000D34DD"/>
    <w:rsid w:val="000D5F4A"/>
    <w:rsid w:val="000D6796"/>
    <w:rsid w:val="000E368F"/>
    <w:rsid w:val="000E4556"/>
    <w:rsid w:val="000E4BA8"/>
    <w:rsid w:val="000E5BB1"/>
    <w:rsid w:val="000E7284"/>
    <w:rsid w:val="000F17F8"/>
    <w:rsid w:val="000F2ADC"/>
    <w:rsid w:val="000F2C5E"/>
    <w:rsid w:val="000F430B"/>
    <w:rsid w:val="000F5A64"/>
    <w:rsid w:val="000F6F23"/>
    <w:rsid w:val="00100867"/>
    <w:rsid w:val="00101C5C"/>
    <w:rsid w:val="00102C69"/>
    <w:rsid w:val="00104861"/>
    <w:rsid w:val="0010510E"/>
    <w:rsid w:val="00105B3B"/>
    <w:rsid w:val="00106929"/>
    <w:rsid w:val="001109C1"/>
    <w:rsid w:val="001116B1"/>
    <w:rsid w:val="00111E14"/>
    <w:rsid w:val="00112370"/>
    <w:rsid w:val="00113B0E"/>
    <w:rsid w:val="00114E6F"/>
    <w:rsid w:val="0011504F"/>
    <w:rsid w:val="00115A09"/>
    <w:rsid w:val="00116216"/>
    <w:rsid w:val="001168EF"/>
    <w:rsid w:val="001171AC"/>
    <w:rsid w:val="00117ACA"/>
    <w:rsid w:val="00117DA0"/>
    <w:rsid w:val="001203F5"/>
    <w:rsid w:val="0012120B"/>
    <w:rsid w:val="00121FBF"/>
    <w:rsid w:val="00123142"/>
    <w:rsid w:val="00124DDB"/>
    <w:rsid w:val="0012578E"/>
    <w:rsid w:val="0012767B"/>
    <w:rsid w:val="001305A7"/>
    <w:rsid w:val="001339C7"/>
    <w:rsid w:val="001353B4"/>
    <w:rsid w:val="00135F38"/>
    <w:rsid w:val="001365C9"/>
    <w:rsid w:val="00136DEC"/>
    <w:rsid w:val="00136E86"/>
    <w:rsid w:val="0013738B"/>
    <w:rsid w:val="001378E7"/>
    <w:rsid w:val="00140E88"/>
    <w:rsid w:val="0014142A"/>
    <w:rsid w:val="00141552"/>
    <w:rsid w:val="00142D2C"/>
    <w:rsid w:val="00142E64"/>
    <w:rsid w:val="00145130"/>
    <w:rsid w:val="001451E9"/>
    <w:rsid w:val="00150101"/>
    <w:rsid w:val="001535FC"/>
    <w:rsid w:val="00155447"/>
    <w:rsid w:val="00155E36"/>
    <w:rsid w:val="00156390"/>
    <w:rsid w:val="00157021"/>
    <w:rsid w:val="001573A7"/>
    <w:rsid w:val="0016109C"/>
    <w:rsid w:val="001616C6"/>
    <w:rsid w:val="001629F7"/>
    <w:rsid w:val="00162E80"/>
    <w:rsid w:val="0016346C"/>
    <w:rsid w:val="00164BF0"/>
    <w:rsid w:val="00165F76"/>
    <w:rsid w:val="001669CF"/>
    <w:rsid w:val="00170460"/>
    <w:rsid w:val="001706B4"/>
    <w:rsid w:val="001707CD"/>
    <w:rsid w:val="00171886"/>
    <w:rsid w:val="00171C90"/>
    <w:rsid w:val="001744B6"/>
    <w:rsid w:val="00176C13"/>
    <w:rsid w:val="00177ADF"/>
    <w:rsid w:val="00180DA1"/>
    <w:rsid w:val="00181595"/>
    <w:rsid w:val="001826A2"/>
    <w:rsid w:val="00182A67"/>
    <w:rsid w:val="001831FB"/>
    <w:rsid w:val="0018326A"/>
    <w:rsid w:val="00183C15"/>
    <w:rsid w:val="00184D9C"/>
    <w:rsid w:val="00186238"/>
    <w:rsid w:val="00186FA1"/>
    <w:rsid w:val="00187595"/>
    <w:rsid w:val="00190302"/>
    <w:rsid w:val="0019096D"/>
    <w:rsid w:val="00190BAC"/>
    <w:rsid w:val="001913FF"/>
    <w:rsid w:val="00191F3A"/>
    <w:rsid w:val="001937A9"/>
    <w:rsid w:val="00193BED"/>
    <w:rsid w:val="001958C2"/>
    <w:rsid w:val="001A41FE"/>
    <w:rsid w:val="001A4A5D"/>
    <w:rsid w:val="001A7C0E"/>
    <w:rsid w:val="001B1DCF"/>
    <w:rsid w:val="001B3DC4"/>
    <w:rsid w:val="001B47C1"/>
    <w:rsid w:val="001B4A13"/>
    <w:rsid w:val="001B4F02"/>
    <w:rsid w:val="001B59DA"/>
    <w:rsid w:val="001B73DD"/>
    <w:rsid w:val="001B743A"/>
    <w:rsid w:val="001B7D2F"/>
    <w:rsid w:val="001C42F2"/>
    <w:rsid w:val="001C4924"/>
    <w:rsid w:val="001C4BA8"/>
    <w:rsid w:val="001C6D99"/>
    <w:rsid w:val="001C6E42"/>
    <w:rsid w:val="001C6FBE"/>
    <w:rsid w:val="001D0529"/>
    <w:rsid w:val="001D08DE"/>
    <w:rsid w:val="001D12FB"/>
    <w:rsid w:val="001D147B"/>
    <w:rsid w:val="001D2803"/>
    <w:rsid w:val="001D4D51"/>
    <w:rsid w:val="001D5F0C"/>
    <w:rsid w:val="001D695D"/>
    <w:rsid w:val="001D751E"/>
    <w:rsid w:val="001D7647"/>
    <w:rsid w:val="001E06CC"/>
    <w:rsid w:val="001E13F7"/>
    <w:rsid w:val="001E43EC"/>
    <w:rsid w:val="001E62B2"/>
    <w:rsid w:val="001E73BD"/>
    <w:rsid w:val="001E750D"/>
    <w:rsid w:val="001E771D"/>
    <w:rsid w:val="001F0B47"/>
    <w:rsid w:val="001F1339"/>
    <w:rsid w:val="001F21E3"/>
    <w:rsid w:val="001F2FBC"/>
    <w:rsid w:val="001F3619"/>
    <w:rsid w:val="001F4A7D"/>
    <w:rsid w:val="001F55A1"/>
    <w:rsid w:val="001F7081"/>
    <w:rsid w:val="001F7CBA"/>
    <w:rsid w:val="002003EB"/>
    <w:rsid w:val="00205ACE"/>
    <w:rsid w:val="00205E7D"/>
    <w:rsid w:val="00206942"/>
    <w:rsid w:val="00210369"/>
    <w:rsid w:val="002117AA"/>
    <w:rsid w:val="00211CAD"/>
    <w:rsid w:val="00212FDD"/>
    <w:rsid w:val="002130EC"/>
    <w:rsid w:val="002143C6"/>
    <w:rsid w:val="00214C32"/>
    <w:rsid w:val="00214D38"/>
    <w:rsid w:val="00216727"/>
    <w:rsid w:val="00220171"/>
    <w:rsid w:val="0022199D"/>
    <w:rsid w:val="00221C4F"/>
    <w:rsid w:val="00222A14"/>
    <w:rsid w:val="0022300A"/>
    <w:rsid w:val="0022581C"/>
    <w:rsid w:val="00226A59"/>
    <w:rsid w:val="00227305"/>
    <w:rsid w:val="00227749"/>
    <w:rsid w:val="002307C2"/>
    <w:rsid w:val="00230918"/>
    <w:rsid w:val="00231063"/>
    <w:rsid w:val="00231752"/>
    <w:rsid w:val="00234052"/>
    <w:rsid w:val="002351A3"/>
    <w:rsid w:val="002355B8"/>
    <w:rsid w:val="002359D7"/>
    <w:rsid w:val="00236FDF"/>
    <w:rsid w:val="002375EC"/>
    <w:rsid w:val="002375EF"/>
    <w:rsid w:val="00241ABB"/>
    <w:rsid w:val="00243280"/>
    <w:rsid w:val="0024388B"/>
    <w:rsid w:val="00243C8C"/>
    <w:rsid w:val="00243FBA"/>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573A2"/>
    <w:rsid w:val="00262E01"/>
    <w:rsid w:val="00263961"/>
    <w:rsid w:val="00264C2F"/>
    <w:rsid w:val="00266865"/>
    <w:rsid w:val="00267987"/>
    <w:rsid w:val="002711D2"/>
    <w:rsid w:val="002712F8"/>
    <w:rsid w:val="0027153B"/>
    <w:rsid w:val="00271A1C"/>
    <w:rsid w:val="00272DFE"/>
    <w:rsid w:val="00275978"/>
    <w:rsid w:val="002820B8"/>
    <w:rsid w:val="00282F79"/>
    <w:rsid w:val="002831C4"/>
    <w:rsid w:val="00284155"/>
    <w:rsid w:val="0028490D"/>
    <w:rsid w:val="00286B1B"/>
    <w:rsid w:val="00287F09"/>
    <w:rsid w:val="002901D1"/>
    <w:rsid w:val="002929F7"/>
    <w:rsid w:val="00292B78"/>
    <w:rsid w:val="00292DB7"/>
    <w:rsid w:val="002939C1"/>
    <w:rsid w:val="002944E9"/>
    <w:rsid w:val="002A13B3"/>
    <w:rsid w:val="002A2D60"/>
    <w:rsid w:val="002A453C"/>
    <w:rsid w:val="002A4907"/>
    <w:rsid w:val="002A4CA4"/>
    <w:rsid w:val="002A4D0A"/>
    <w:rsid w:val="002B100F"/>
    <w:rsid w:val="002B36FD"/>
    <w:rsid w:val="002B37C2"/>
    <w:rsid w:val="002B3CFB"/>
    <w:rsid w:val="002B5122"/>
    <w:rsid w:val="002B6125"/>
    <w:rsid w:val="002C2138"/>
    <w:rsid w:val="002C2AE3"/>
    <w:rsid w:val="002C459B"/>
    <w:rsid w:val="002C45CF"/>
    <w:rsid w:val="002C4A9A"/>
    <w:rsid w:val="002C4C9B"/>
    <w:rsid w:val="002C576B"/>
    <w:rsid w:val="002C703C"/>
    <w:rsid w:val="002C7803"/>
    <w:rsid w:val="002C7CFC"/>
    <w:rsid w:val="002D31B8"/>
    <w:rsid w:val="002D3F04"/>
    <w:rsid w:val="002D4714"/>
    <w:rsid w:val="002D4F9F"/>
    <w:rsid w:val="002D551F"/>
    <w:rsid w:val="002D5D26"/>
    <w:rsid w:val="002D6155"/>
    <w:rsid w:val="002D6DB9"/>
    <w:rsid w:val="002D76B9"/>
    <w:rsid w:val="002E3BD3"/>
    <w:rsid w:val="002E400A"/>
    <w:rsid w:val="002E7D65"/>
    <w:rsid w:val="002F01A8"/>
    <w:rsid w:val="002F3586"/>
    <w:rsid w:val="002F3A43"/>
    <w:rsid w:val="002F3DD8"/>
    <w:rsid w:val="002F3F8B"/>
    <w:rsid w:val="002F4C7E"/>
    <w:rsid w:val="002F5B6A"/>
    <w:rsid w:val="002F792D"/>
    <w:rsid w:val="00300DF7"/>
    <w:rsid w:val="00301C9E"/>
    <w:rsid w:val="00301D03"/>
    <w:rsid w:val="00307517"/>
    <w:rsid w:val="00312915"/>
    <w:rsid w:val="00312F2A"/>
    <w:rsid w:val="00314DC2"/>
    <w:rsid w:val="00317074"/>
    <w:rsid w:val="00317486"/>
    <w:rsid w:val="0032202E"/>
    <w:rsid w:val="003227DC"/>
    <w:rsid w:val="0032340C"/>
    <w:rsid w:val="00323A63"/>
    <w:rsid w:val="00324FE8"/>
    <w:rsid w:val="003309B5"/>
    <w:rsid w:val="003312DC"/>
    <w:rsid w:val="00332A53"/>
    <w:rsid w:val="00332D91"/>
    <w:rsid w:val="00333B5E"/>
    <w:rsid w:val="00334B4F"/>
    <w:rsid w:val="00336FCF"/>
    <w:rsid w:val="003376AA"/>
    <w:rsid w:val="00340237"/>
    <w:rsid w:val="0034193A"/>
    <w:rsid w:val="00341ADD"/>
    <w:rsid w:val="00342D44"/>
    <w:rsid w:val="00343838"/>
    <w:rsid w:val="003442B5"/>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892"/>
    <w:rsid w:val="00383A44"/>
    <w:rsid w:val="00383E4B"/>
    <w:rsid w:val="00385EE3"/>
    <w:rsid w:val="00387640"/>
    <w:rsid w:val="00387DAB"/>
    <w:rsid w:val="00390702"/>
    <w:rsid w:val="003930D9"/>
    <w:rsid w:val="00394073"/>
    <w:rsid w:val="00394B56"/>
    <w:rsid w:val="00396C6E"/>
    <w:rsid w:val="003977A0"/>
    <w:rsid w:val="003A0599"/>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17A91"/>
    <w:rsid w:val="00421FA5"/>
    <w:rsid w:val="004224CF"/>
    <w:rsid w:val="00422598"/>
    <w:rsid w:val="004232D7"/>
    <w:rsid w:val="00425BB1"/>
    <w:rsid w:val="004268D6"/>
    <w:rsid w:val="004275E5"/>
    <w:rsid w:val="0043087F"/>
    <w:rsid w:val="0043145B"/>
    <w:rsid w:val="00434657"/>
    <w:rsid w:val="00434C6D"/>
    <w:rsid w:val="00434CFE"/>
    <w:rsid w:val="00435133"/>
    <w:rsid w:val="00435828"/>
    <w:rsid w:val="00436CDE"/>
    <w:rsid w:val="00437265"/>
    <w:rsid w:val="00437A62"/>
    <w:rsid w:val="00440206"/>
    <w:rsid w:val="00440839"/>
    <w:rsid w:val="00441738"/>
    <w:rsid w:val="00441A4D"/>
    <w:rsid w:val="0044282E"/>
    <w:rsid w:val="004431DC"/>
    <w:rsid w:val="00443A4C"/>
    <w:rsid w:val="00445FD5"/>
    <w:rsid w:val="0044624A"/>
    <w:rsid w:val="00447225"/>
    <w:rsid w:val="0044741B"/>
    <w:rsid w:val="00447CFC"/>
    <w:rsid w:val="00447DB6"/>
    <w:rsid w:val="00450088"/>
    <w:rsid w:val="0045086F"/>
    <w:rsid w:val="00451215"/>
    <w:rsid w:val="00456C78"/>
    <w:rsid w:val="00457AC4"/>
    <w:rsid w:val="004600F8"/>
    <w:rsid w:val="00460122"/>
    <w:rsid w:val="00460A75"/>
    <w:rsid w:val="00461F01"/>
    <w:rsid w:val="00465985"/>
    <w:rsid w:val="00466F90"/>
    <w:rsid w:val="00467248"/>
    <w:rsid w:val="00470B76"/>
    <w:rsid w:val="004722E9"/>
    <w:rsid w:val="0047233F"/>
    <w:rsid w:val="004727FC"/>
    <w:rsid w:val="004732E5"/>
    <w:rsid w:val="004742F8"/>
    <w:rsid w:val="0047531F"/>
    <w:rsid w:val="0047539E"/>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B071F"/>
    <w:rsid w:val="004B283A"/>
    <w:rsid w:val="004B2A99"/>
    <w:rsid w:val="004B3F18"/>
    <w:rsid w:val="004B5ADA"/>
    <w:rsid w:val="004B6914"/>
    <w:rsid w:val="004B717B"/>
    <w:rsid w:val="004B7409"/>
    <w:rsid w:val="004B769B"/>
    <w:rsid w:val="004C032B"/>
    <w:rsid w:val="004C0771"/>
    <w:rsid w:val="004C2993"/>
    <w:rsid w:val="004C2CFA"/>
    <w:rsid w:val="004C31FE"/>
    <w:rsid w:val="004C3D5A"/>
    <w:rsid w:val="004C4340"/>
    <w:rsid w:val="004C504F"/>
    <w:rsid w:val="004C55AA"/>
    <w:rsid w:val="004C70CB"/>
    <w:rsid w:val="004D0368"/>
    <w:rsid w:val="004D11A4"/>
    <w:rsid w:val="004D14CE"/>
    <w:rsid w:val="004D2E5D"/>
    <w:rsid w:val="004D5256"/>
    <w:rsid w:val="004D54FB"/>
    <w:rsid w:val="004D68BD"/>
    <w:rsid w:val="004D69FE"/>
    <w:rsid w:val="004D7F57"/>
    <w:rsid w:val="004E02EB"/>
    <w:rsid w:val="004E24F2"/>
    <w:rsid w:val="004E2740"/>
    <w:rsid w:val="004E2DEA"/>
    <w:rsid w:val="004E368A"/>
    <w:rsid w:val="004E46C2"/>
    <w:rsid w:val="004E4728"/>
    <w:rsid w:val="004E4886"/>
    <w:rsid w:val="004E53AB"/>
    <w:rsid w:val="004E5CB7"/>
    <w:rsid w:val="004E6463"/>
    <w:rsid w:val="004E67A8"/>
    <w:rsid w:val="004E72C7"/>
    <w:rsid w:val="004E7798"/>
    <w:rsid w:val="004E7AA5"/>
    <w:rsid w:val="004E7AF3"/>
    <w:rsid w:val="004F15B4"/>
    <w:rsid w:val="004F1B9D"/>
    <w:rsid w:val="004F25FE"/>
    <w:rsid w:val="004F5ED5"/>
    <w:rsid w:val="004F64C6"/>
    <w:rsid w:val="004F65A7"/>
    <w:rsid w:val="00502CAF"/>
    <w:rsid w:val="00504896"/>
    <w:rsid w:val="00506D24"/>
    <w:rsid w:val="00507060"/>
    <w:rsid w:val="0050725F"/>
    <w:rsid w:val="00510C02"/>
    <w:rsid w:val="005125C2"/>
    <w:rsid w:val="00512F8C"/>
    <w:rsid w:val="0051710F"/>
    <w:rsid w:val="00517D9F"/>
    <w:rsid w:val="005201C1"/>
    <w:rsid w:val="0052131D"/>
    <w:rsid w:val="005219C5"/>
    <w:rsid w:val="00522803"/>
    <w:rsid w:val="005229F7"/>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94E"/>
    <w:rsid w:val="00551BCF"/>
    <w:rsid w:val="00551D30"/>
    <w:rsid w:val="0055263F"/>
    <w:rsid w:val="00554B07"/>
    <w:rsid w:val="005553B3"/>
    <w:rsid w:val="005571A5"/>
    <w:rsid w:val="005572DC"/>
    <w:rsid w:val="00560E7F"/>
    <w:rsid w:val="005611BF"/>
    <w:rsid w:val="005631B7"/>
    <w:rsid w:val="00564272"/>
    <w:rsid w:val="00565DC9"/>
    <w:rsid w:val="00566661"/>
    <w:rsid w:val="005668BC"/>
    <w:rsid w:val="00566E99"/>
    <w:rsid w:val="00567809"/>
    <w:rsid w:val="00567D41"/>
    <w:rsid w:val="00570141"/>
    <w:rsid w:val="0057135C"/>
    <w:rsid w:val="00573458"/>
    <w:rsid w:val="00573C02"/>
    <w:rsid w:val="00574468"/>
    <w:rsid w:val="00574BF2"/>
    <w:rsid w:val="00576AAD"/>
    <w:rsid w:val="00576AF7"/>
    <w:rsid w:val="0057725F"/>
    <w:rsid w:val="0057729B"/>
    <w:rsid w:val="00577341"/>
    <w:rsid w:val="00582195"/>
    <w:rsid w:val="005847E5"/>
    <w:rsid w:val="00584A0B"/>
    <w:rsid w:val="00585B92"/>
    <w:rsid w:val="0058673F"/>
    <w:rsid w:val="005867D9"/>
    <w:rsid w:val="00587885"/>
    <w:rsid w:val="0059169D"/>
    <w:rsid w:val="00593638"/>
    <w:rsid w:val="00594D6A"/>
    <w:rsid w:val="00595F9F"/>
    <w:rsid w:val="00596C19"/>
    <w:rsid w:val="00596F6C"/>
    <w:rsid w:val="00597F22"/>
    <w:rsid w:val="005A15AF"/>
    <w:rsid w:val="005A197A"/>
    <w:rsid w:val="005A28D4"/>
    <w:rsid w:val="005A4DF7"/>
    <w:rsid w:val="005A5416"/>
    <w:rsid w:val="005A553A"/>
    <w:rsid w:val="005B2242"/>
    <w:rsid w:val="005B3D76"/>
    <w:rsid w:val="005B416C"/>
    <w:rsid w:val="005B57E5"/>
    <w:rsid w:val="005B7056"/>
    <w:rsid w:val="005B7308"/>
    <w:rsid w:val="005C094B"/>
    <w:rsid w:val="005C176E"/>
    <w:rsid w:val="005C1F82"/>
    <w:rsid w:val="005C290F"/>
    <w:rsid w:val="005C58D8"/>
    <w:rsid w:val="005C6319"/>
    <w:rsid w:val="005C7AD5"/>
    <w:rsid w:val="005C7D12"/>
    <w:rsid w:val="005D14AF"/>
    <w:rsid w:val="005D23B2"/>
    <w:rsid w:val="005D2EEB"/>
    <w:rsid w:val="005D3215"/>
    <w:rsid w:val="005D3CEF"/>
    <w:rsid w:val="005D44AE"/>
    <w:rsid w:val="005D5CAC"/>
    <w:rsid w:val="005D796E"/>
    <w:rsid w:val="005E02A5"/>
    <w:rsid w:val="005E049D"/>
    <w:rsid w:val="005E341A"/>
    <w:rsid w:val="005E3517"/>
    <w:rsid w:val="005E3528"/>
    <w:rsid w:val="005F00D0"/>
    <w:rsid w:val="005F2037"/>
    <w:rsid w:val="005F2692"/>
    <w:rsid w:val="005F2E4D"/>
    <w:rsid w:val="006000D5"/>
    <w:rsid w:val="006004EC"/>
    <w:rsid w:val="006068F2"/>
    <w:rsid w:val="00606B89"/>
    <w:rsid w:val="00611F75"/>
    <w:rsid w:val="00612798"/>
    <w:rsid w:val="00613215"/>
    <w:rsid w:val="00614D15"/>
    <w:rsid w:val="00615630"/>
    <w:rsid w:val="006174A0"/>
    <w:rsid w:val="00620796"/>
    <w:rsid w:val="0062080A"/>
    <w:rsid w:val="006209D4"/>
    <w:rsid w:val="006209F2"/>
    <w:rsid w:val="00620F8D"/>
    <w:rsid w:val="00622468"/>
    <w:rsid w:val="00622CCD"/>
    <w:rsid w:val="006258B7"/>
    <w:rsid w:val="006261F1"/>
    <w:rsid w:val="0062695B"/>
    <w:rsid w:val="00626DBE"/>
    <w:rsid w:val="006278B9"/>
    <w:rsid w:val="0063326E"/>
    <w:rsid w:val="00634F99"/>
    <w:rsid w:val="006405E7"/>
    <w:rsid w:val="00641D41"/>
    <w:rsid w:val="00641D97"/>
    <w:rsid w:val="00643288"/>
    <w:rsid w:val="0064418D"/>
    <w:rsid w:val="0064484F"/>
    <w:rsid w:val="00644999"/>
    <w:rsid w:val="00644E09"/>
    <w:rsid w:val="00646263"/>
    <w:rsid w:val="00647FFB"/>
    <w:rsid w:val="00651232"/>
    <w:rsid w:val="00651241"/>
    <w:rsid w:val="00651D94"/>
    <w:rsid w:val="0065293F"/>
    <w:rsid w:val="00652BC6"/>
    <w:rsid w:val="00652D52"/>
    <w:rsid w:val="00654DCE"/>
    <w:rsid w:val="00655290"/>
    <w:rsid w:val="00655918"/>
    <w:rsid w:val="00657705"/>
    <w:rsid w:val="00657A86"/>
    <w:rsid w:val="00657D61"/>
    <w:rsid w:val="00662337"/>
    <w:rsid w:val="00664370"/>
    <w:rsid w:val="00666712"/>
    <w:rsid w:val="00666877"/>
    <w:rsid w:val="006671FD"/>
    <w:rsid w:val="00667BBA"/>
    <w:rsid w:val="006707A2"/>
    <w:rsid w:val="0067363E"/>
    <w:rsid w:val="006774D9"/>
    <w:rsid w:val="00677AC6"/>
    <w:rsid w:val="006807FD"/>
    <w:rsid w:val="00681578"/>
    <w:rsid w:val="00685BDC"/>
    <w:rsid w:val="00686F54"/>
    <w:rsid w:val="006903D7"/>
    <w:rsid w:val="0069079F"/>
    <w:rsid w:val="006911C1"/>
    <w:rsid w:val="00691578"/>
    <w:rsid w:val="00693EB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3AE6"/>
    <w:rsid w:val="006C49CF"/>
    <w:rsid w:val="006C58BE"/>
    <w:rsid w:val="006C741D"/>
    <w:rsid w:val="006D043B"/>
    <w:rsid w:val="006D0508"/>
    <w:rsid w:val="006D10D6"/>
    <w:rsid w:val="006D22C3"/>
    <w:rsid w:val="006D4473"/>
    <w:rsid w:val="006D451E"/>
    <w:rsid w:val="006D46BC"/>
    <w:rsid w:val="006D56AD"/>
    <w:rsid w:val="006D6575"/>
    <w:rsid w:val="006D726E"/>
    <w:rsid w:val="006D759D"/>
    <w:rsid w:val="006D78FF"/>
    <w:rsid w:val="006E0930"/>
    <w:rsid w:val="006E09A6"/>
    <w:rsid w:val="006E3B74"/>
    <w:rsid w:val="006E558F"/>
    <w:rsid w:val="006E7E07"/>
    <w:rsid w:val="006F2491"/>
    <w:rsid w:val="006F3C39"/>
    <w:rsid w:val="006F4C43"/>
    <w:rsid w:val="006F663C"/>
    <w:rsid w:val="00700B2E"/>
    <w:rsid w:val="0070247A"/>
    <w:rsid w:val="007031AD"/>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4270"/>
    <w:rsid w:val="0074529E"/>
    <w:rsid w:val="007516DD"/>
    <w:rsid w:val="00751DF9"/>
    <w:rsid w:val="007525CB"/>
    <w:rsid w:val="00752A3B"/>
    <w:rsid w:val="00752EFC"/>
    <w:rsid w:val="00753DC4"/>
    <w:rsid w:val="00753F81"/>
    <w:rsid w:val="00755678"/>
    <w:rsid w:val="007557D9"/>
    <w:rsid w:val="0075727B"/>
    <w:rsid w:val="00757395"/>
    <w:rsid w:val="007573C7"/>
    <w:rsid w:val="00757D6F"/>
    <w:rsid w:val="00760516"/>
    <w:rsid w:val="0076166B"/>
    <w:rsid w:val="007638D0"/>
    <w:rsid w:val="00763E85"/>
    <w:rsid w:val="00764EC4"/>
    <w:rsid w:val="00767B6B"/>
    <w:rsid w:val="007717BF"/>
    <w:rsid w:val="0077305B"/>
    <w:rsid w:val="00773FB9"/>
    <w:rsid w:val="007744C1"/>
    <w:rsid w:val="00775148"/>
    <w:rsid w:val="00775DC5"/>
    <w:rsid w:val="0077602A"/>
    <w:rsid w:val="0077764F"/>
    <w:rsid w:val="00777BAD"/>
    <w:rsid w:val="007804F1"/>
    <w:rsid w:val="00780783"/>
    <w:rsid w:val="0078090D"/>
    <w:rsid w:val="007815C5"/>
    <w:rsid w:val="0078321C"/>
    <w:rsid w:val="007837D1"/>
    <w:rsid w:val="0078691A"/>
    <w:rsid w:val="00786F10"/>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F00"/>
    <w:rsid w:val="007A2467"/>
    <w:rsid w:val="007A27A1"/>
    <w:rsid w:val="007A2AD0"/>
    <w:rsid w:val="007A2ECB"/>
    <w:rsid w:val="007A4562"/>
    <w:rsid w:val="007A46F5"/>
    <w:rsid w:val="007A4D00"/>
    <w:rsid w:val="007A566A"/>
    <w:rsid w:val="007A631A"/>
    <w:rsid w:val="007A7F78"/>
    <w:rsid w:val="007B2B89"/>
    <w:rsid w:val="007B7581"/>
    <w:rsid w:val="007C35D6"/>
    <w:rsid w:val="007C383A"/>
    <w:rsid w:val="007C5795"/>
    <w:rsid w:val="007C7232"/>
    <w:rsid w:val="007D0120"/>
    <w:rsid w:val="007D052D"/>
    <w:rsid w:val="007D0B51"/>
    <w:rsid w:val="007D611C"/>
    <w:rsid w:val="007E0A2C"/>
    <w:rsid w:val="007E0EB4"/>
    <w:rsid w:val="007E0F2A"/>
    <w:rsid w:val="007E13AC"/>
    <w:rsid w:val="007E1995"/>
    <w:rsid w:val="007E3DB7"/>
    <w:rsid w:val="007E4F0B"/>
    <w:rsid w:val="007E520A"/>
    <w:rsid w:val="007E7037"/>
    <w:rsid w:val="007E7862"/>
    <w:rsid w:val="007E7A80"/>
    <w:rsid w:val="007F1081"/>
    <w:rsid w:val="007F35BA"/>
    <w:rsid w:val="007F4BEB"/>
    <w:rsid w:val="007F50B7"/>
    <w:rsid w:val="007F588B"/>
    <w:rsid w:val="007F6656"/>
    <w:rsid w:val="007F66EE"/>
    <w:rsid w:val="007F6D25"/>
    <w:rsid w:val="007F796B"/>
    <w:rsid w:val="007F7D42"/>
    <w:rsid w:val="007F7EE9"/>
    <w:rsid w:val="00800B1E"/>
    <w:rsid w:val="00801789"/>
    <w:rsid w:val="0080334E"/>
    <w:rsid w:val="0080348B"/>
    <w:rsid w:val="00803621"/>
    <w:rsid w:val="00803F50"/>
    <w:rsid w:val="008046D7"/>
    <w:rsid w:val="00804C3D"/>
    <w:rsid w:val="00807E3F"/>
    <w:rsid w:val="00811726"/>
    <w:rsid w:val="00811F37"/>
    <w:rsid w:val="0081291F"/>
    <w:rsid w:val="00812BF3"/>
    <w:rsid w:val="0081324F"/>
    <w:rsid w:val="008135EE"/>
    <w:rsid w:val="00815AD8"/>
    <w:rsid w:val="008171F4"/>
    <w:rsid w:val="008174FD"/>
    <w:rsid w:val="00820686"/>
    <w:rsid w:val="00820BF4"/>
    <w:rsid w:val="00822ADF"/>
    <w:rsid w:val="00822F43"/>
    <w:rsid w:val="00827295"/>
    <w:rsid w:val="008313CD"/>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1717"/>
    <w:rsid w:val="008525E9"/>
    <w:rsid w:val="0085436D"/>
    <w:rsid w:val="00854594"/>
    <w:rsid w:val="008548BD"/>
    <w:rsid w:val="0085658E"/>
    <w:rsid w:val="00862904"/>
    <w:rsid w:val="008633AD"/>
    <w:rsid w:val="00863992"/>
    <w:rsid w:val="00863B67"/>
    <w:rsid w:val="008648C5"/>
    <w:rsid w:val="00865B80"/>
    <w:rsid w:val="00866FF8"/>
    <w:rsid w:val="0087000A"/>
    <w:rsid w:val="0087080B"/>
    <w:rsid w:val="00870EBF"/>
    <w:rsid w:val="008725A1"/>
    <w:rsid w:val="00874AE6"/>
    <w:rsid w:val="00874DD7"/>
    <w:rsid w:val="00875185"/>
    <w:rsid w:val="00875970"/>
    <w:rsid w:val="00881785"/>
    <w:rsid w:val="00882180"/>
    <w:rsid w:val="00884633"/>
    <w:rsid w:val="008849BA"/>
    <w:rsid w:val="00885DA6"/>
    <w:rsid w:val="00890DD3"/>
    <w:rsid w:val="00891E84"/>
    <w:rsid w:val="00892245"/>
    <w:rsid w:val="008924FA"/>
    <w:rsid w:val="00893B7C"/>
    <w:rsid w:val="00894495"/>
    <w:rsid w:val="00894BE2"/>
    <w:rsid w:val="00894D5A"/>
    <w:rsid w:val="008957AC"/>
    <w:rsid w:val="00896C1C"/>
    <w:rsid w:val="008975E8"/>
    <w:rsid w:val="008A1F5A"/>
    <w:rsid w:val="008A5D49"/>
    <w:rsid w:val="008A640F"/>
    <w:rsid w:val="008A69B9"/>
    <w:rsid w:val="008A7CE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5107"/>
    <w:rsid w:val="008C5D58"/>
    <w:rsid w:val="008C607E"/>
    <w:rsid w:val="008C6E42"/>
    <w:rsid w:val="008C7054"/>
    <w:rsid w:val="008D0D5E"/>
    <w:rsid w:val="008D133B"/>
    <w:rsid w:val="008D1C35"/>
    <w:rsid w:val="008D2D1C"/>
    <w:rsid w:val="008D2DFA"/>
    <w:rsid w:val="008D316B"/>
    <w:rsid w:val="008D64F6"/>
    <w:rsid w:val="008D6DE1"/>
    <w:rsid w:val="008D735C"/>
    <w:rsid w:val="008E4966"/>
    <w:rsid w:val="008E4C94"/>
    <w:rsid w:val="008E58BF"/>
    <w:rsid w:val="008E6B41"/>
    <w:rsid w:val="008E7893"/>
    <w:rsid w:val="008E79BE"/>
    <w:rsid w:val="008E7A1F"/>
    <w:rsid w:val="008F0623"/>
    <w:rsid w:val="008F0C3F"/>
    <w:rsid w:val="008F2C8A"/>
    <w:rsid w:val="008F3F5F"/>
    <w:rsid w:val="008F48C4"/>
    <w:rsid w:val="008F4992"/>
    <w:rsid w:val="008F76C5"/>
    <w:rsid w:val="00900A70"/>
    <w:rsid w:val="009013E0"/>
    <w:rsid w:val="009020B1"/>
    <w:rsid w:val="00902197"/>
    <w:rsid w:val="00902EB7"/>
    <w:rsid w:val="0090343C"/>
    <w:rsid w:val="00903835"/>
    <w:rsid w:val="00903A27"/>
    <w:rsid w:val="00903EEA"/>
    <w:rsid w:val="0090437D"/>
    <w:rsid w:val="00905C37"/>
    <w:rsid w:val="0090717D"/>
    <w:rsid w:val="009073FD"/>
    <w:rsid w:val="009078F0"/>
    <w:rsid w:val="00907D23"/>
    <w:rsid w:val="00910BE1"/>
    <w:rsid w:val="0091214A"/>
    <w:rsid w:val="00912640"/>
    <w:rsid w:val="00912752"/>
    <w:rsid w:val="00912A27"/>
    <w:rsid w:val="00912C8C"/>
    <w:rsid w:val="009137F9"/>
    <w:rsid w:val="00914FD2"/>
    <w:rsid w:val="009159B3"/>
    <w:rsid w:val="009160E6"/>
    <w:rsid w:val="009208B9"/>
    <w:rsid w:val="00921A7E"/>
    <w:rsid w:val="009223D0"/>
    <w:rsid w:val="00924012"/>
    <w:rsid w:val="00924BA2"/>
    <w:rsid w:val="0092588F"/>
    <w:rsid w:val="00925A2C"/>
    <w:rsid w:val="0092696F"/>
    <w:rsid w:val="009270A8"/>
    <w:rsid w:val="00927B29"/>
    <w:rsid w:val="00930F16"/>
    <w:rsid w:val="009334DB"/>
    <w:rsid w:val="00934731"/>
    <w:rsid w:val="009348B8"/>
    <w:rsid w:val="00936267"/>
    <w:rsid w:val="009375CE"/>
    <w:rsid w:val="00937CCC"/>
    <w:rsid w:val="00940A0A"/>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96B"/>
    <w:rsid w:val="00993ECD"/>
    <w:rsid w:val="00996410"/>
    <w:rsid w:val="0099760D"/>
    <w:rsid w:val="00997DB1"/>
    <w:rsid w:val="009A100B"/>
    <w:rsid w:val="009A26BA"/>
    <w:rsid w:val="009A2C27"/>
    <w:rsid w:val="009A318E"/>
    <w:rsid w:val="009A3DAD"/>
    <w:rsid w:val="009A4796"/>
    <w:rsid w:val="009A6508"/>
    <w:rsid w:val="009B1078"/>
    <w:rsid w:val="009B35F4"/>
    <w:rsid w:val="009B3D70"/>
    <w:rsid w:val="009B40EF"/>
    <w:rsid w:val="009B4AF5"/>
    <w:rsid w:val="009B4C82"/>
    <w:rsid w:val="009B4D7D"/>
    <w:rsid w:val="009B6798"/>
    <w:rsid w:val="009B6FC9"/>
    <w:rsid w:val="009B7550"/>
    <w:rsid w:val="009B7AEA"/>
    <w:rsid w:val="009C02D6"/>
    <w:rsid w:val="009C06AF"/>
    <w:rsid w:val="009C072B"/>
    <w:rsid w:val="009C081E"/>
    <w:rsid w:val="009C09F5"/>
    <w:rsid w:val="009C4943"/>
    <w:rsid w:val="009C5391"/>
    <w:rsid w:val="009C5DAE"/>
    <w:rsid w:val="009C622D"/>
    <w:rsid w:val="009C6A84"/>
    <w:rsid w:val="009C6F2F"/>
    <w:rsid w:val="009C7EFF"/>
    <w:rsid w:val="009D06A2"/>
    <w:rsid w:val="009D12E6"/>
    <w:rsid w:val="009D1612"/>
    <w:rsid w:val="009D1C51"/>
    <w:rsid w:val="009D4174"/>
    <w:rsid w:val="009D4B59"/>
    <w:rsid w:val="009D5BEE"/>
    <w:rsid w:val="009D65B9"/>
    <w:rsid w:val="009D6F5A"/>
    <w:rsid w:val="009D79FC"/>
    <w:rsid w:val="009D7D56"/>
    <w:rsid w:val="009E0CF8"/>
    <w:rsid w:val="009E15DF"/>
    <w:rsid w:val="009E20A8"/>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4187"/>
    <w:rsid w:val="00A04E9D"/>
    <w:rsid w:val="00A0536E"/>
    <w:rsid w:val="00A07D33"/>
    <w:rsid w:val="00A100FD"/>
    <w:rsid w:val="00A13234"/>
    <w:rsid w:val="00A13664"/>
    <w:rsid w:val="00A14828"/>
    <w:rsid w:val="00A16398"/>
    <w:rsid w:val="00A171D6"/>
    <w:rsid w:val="00A17E04"/>
    <w:rsid w:val="00A20C81"/>
    <w:rsid w:val="00A21DD5"/>
    <w:rsid w:val="00A2307E"/>
    <w:rsid w:val="00A23450"/>
    <w:rsid w:val="00A23483"/>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C6"/>
    <w:rsid w:val="00A562E8"/>
    <w:rsid w:val="00A5709C"/>
    <w:rsid w:val="00A57842"/>
    <w:rsid w:val="00A60793"/>
    <w:rsid w:val="00A63194"/>
    <w:rsid w:val="00A64598"/>
    <w:rsid w:val="00A64957"/>
    <w:rsid w:val="00A65049"/>
    <w:rsid w:val="00A74CAA"/>
    <w:rsid w:val="00A764D7"/>
    <w:rsid w:val="00A76A1B"/>
    <w:rsid w:val="00A77FB9"/>
    <w:rsid w:val="00A80A0F"/>
    <w:rsid w:val="00A82254"/>
    <w:rsid w:val="00A83AD8"/>
    <w:rsid w:val="00A83E65"/>
    <w:rsid w:val="00A85FF7"/>
    <w:rsid w:val="00A90755"/>
    <w:rsid w:val="00A9084A"/>
    <w:rsid w:val="00A92806"/>
    <w:rsid w:val="00A92DC3"/>
    <w:rsid w:val="00A94AE8"/>
    <w:rsid w:val="00A97524"/>
    <w:rsid w:val="00A97EBC"/>
    <w:rsid w:val="00AA0734"/>
    <w:rsid w:val="00AA1888"/>
    <w:rsid w:val="00AA241F"/>
    <w:rsid w:val="00AA2C87"/>
    <w:rsid w:val="00AA4EFF"/>
    <w:rsid w:val="00AA5633"/>
    <w:rsid w:val="00AA56A6"/>
    <w:rsid w:val="00AA596F"/>
    <w:rsid w:val="00AA6156"/>
    <w:rsid w:val="00AB0CA2"/>
    <w:rsid w:val="00AB1440"/>
    <w:rsid w:val="00AB2862"/>
    <w:rsid w:val="00AB2955"/>
    <w:rsid w:val="00AB491F"/>
    <w:rsid w:val="00AB4986"/>
    <w:rsid w:val="00AC06BF"/>
    <w:rsid w:val="00AC0F99"/>
    <w:rsid w:val="00AC2714"/>
    <w:rsid w:val="00AC2FBA"/>
    <w:rsid w:val="00AC3531"/>
    <w:rsid w:val="00AC40C4"/>
    <w:rsid w:val="00AC40FE"/>
    <w:rsid w:val="00AC5689"/>
    <w:rsid w:val="00AC578A"/>
    <w:rsid w:val="00AC5BB1"/>
    <w:rsid w:val="00AC7416"/>
    <w:rsid w:val="00AD0063"/>
    <w:rsid w:val="00AD1060"/>
    <w:rsid w:val="00AD1E11"/>
    <w:rsid w:val="00AD26BA"/>
    <w:rsid w:val="00AD27E3"/>
    <w:rsid w:val="00AD28E4"/>
    <w:rsid w:val="00AD4E8B"/>
    <w:rsid w:val="00AD59CA"/>
    <w:rsid w:val="00AE0463"/>
    <w:rsid w:val="00AE08D7"/>
    <w:rsid w:val="00AE09E1"/>
    <w:rsid w:val="00AE0C5C"/>
    <w:rsid w:val="00AE1223"/>
    <w:rsid w:val="00AE373A"/>
    <w:rsid w:val="00AE3DF3"/>
    <w:rsid w:val="00AE47A9"/>
    <w:rsid w:val="00AE7772"/>
    <w:rsid w:val="00AF02BB"/>
    <w:rsid w:val="00AF0D44"/>
    <w:rsid w:val="00AF13AF"/>
    <w:rsid w:val="00AF14DE"/>
    <w:rsid w:val="00AF159B"/>
    <w:rsid w:val="00AF1D06"/>
    <w:rsid w:val="00AF1D4B"/>
    <w:rsid w:val="00AF4791"/>
    <w:rsid w:val="00AF5E07"/>
    <w:rsid w:val="00AF6FBD"/>
    <w:rsid w:val="00AF7151"/>
    <w:rsid w:val="00B00141"/>
    <w:rsid w:val="00B00566"/>
    <w:rsid w:val="00B02091"/>
    <w:rsid w:val="00B0327A"/>
    <w:rsid w:val="00B047F8"/>
    <w:rsid w:val="00B06EAF"/>
    <w:rsid w:val="00B0740C"/>
    <w:rsid w:val="00B10170"/>
    <w:rsid w:val="00B10AD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6594"/>
    <w:rsid w:val="00B47CD2"/>
    <w:rsid w:val="00B50254"/>
    <w:rsid w:val="00B510CB"/>
    <w:rsid w:val="00B51E03"/>
    <w:rsid w:val="00B56220"/>
    <w:rsid w:val="00B60351"/>
    <w:rsid w:val="00B619A3"/>
    <w:rsid w:val="00B63135"/>
    <w:rsid w:val="00B638A0"/>
    <w:rsid w:val="00B63B14"/>
    <w:rsid w:val="00B63BCA"/>
    <w:rsid w:val="00B63DFC"/>
    <w:rsid w:val="00B6476E"/>
    <w:rsid w:val="00B64BDB"/>
    <w:rsid w:val="00B6521E"/>
    <w:rsid w:val="00B66C3E"/>
    <w:rsid w:val="00B66FA4"/>
    <w:rsid w:val="00B72A74"/>
    <w:rsid w:val="00B72F98"/>
    <w:rsid w:val="00B7429C"/>
    <w:rsid w:val="00B75F73"/>
    <w:rsid w:val="00B76E4C"/>
    <w:rsid w:val="00B80444"/>
    <w:rsid w:val="00B80503"/>
    <w:rsid w:val="00B80A99"/>
    <w:rsid w:val="00B829A9"/>
    <w:rsid w:val="00B84ED9"/>
    <w:rsid w:val="00B854D5"/>
    <w:rsid w:val="00B85869"/>
    <w:rsid w:val="00B9147B"/>
    <w:rsid w:val="00B92542"/>
    <w:rsid w:val="00B92E0D"/>
    <w:rsid w:val="00B93436"/>
    <w:rsid w:val="00B94201"/>
    <w:rsid w:val="00B95B28"/>
    <w:rsid w:val="00B9769E"/>
    <w:rsid w:val="00BA16DA"/>
    <w:rsid w:val="00BA25F8"/>
    <w:rsid w:val="00BA3632"/>
    <w:rsid w:val="00BA3DF3"/>
    <w:rsid w:val="00BA3E24"/>
    <w:rsid w:val="00BA43A2"/>
    <w:rsid w:val="00BA5410"/>
    <w:rsid w:val="00BB53D5"/>
    <w:rsid w:val="00BB7233"/>
    <w:rsid w:val="00BC006C"/>
    <w:rsid w:val="00BC0DB9"/>
    <w:rsid w:val="00BC25AE"/>
    <w:rsid w:val="00BC383D"/>
    <w:rsid w:val="00BC4211"/>
    <w:rsid w:val="00BC428A"/>
    <w:rsid w:val="00BC491D"/>
    <w:rsid w:val="00BC61E3"/>
    <w:rsid w:val="00BC6E0F"/>
    <w:rsid w:val="00BC6FBA"/>
    <w:rsid w:val="00BC7109"/>
    <w:rsid w:val="00BD0E8B"/>
    <w:rsid w:val="00BD1CC6"/>
    <w:rsid w:val="00BD3DCD"/>
    <w:rsid w:val="00BD53B7"/>
    <w:rsid w:val="00BD5910"/>
    <w:rsid w:val="00BD5ED3"/>
    <w:rsid w:val="00BD70AA"/>
    <w:rsid w:val="00BD7BAC"/>
    <w:rsid w:val="00BE0CE0"/>
    <w:rsid w:val="00BE3859"/>
    <w:rsid w:val="00BE4DEF"/>
    <w:rsid w:val="00BE5739"/>
    <w:rsid w:val="00BE5B1B"/>
    <w:rsid w:val="00BE6D41"/>
    <w:rsid w:val="00BE7193"/>
    <w:rsid w:val="00BF0B76"/>
    <w:rsid w:val="00BF34E7"/>
    <w:rsid w:val="00BF3649"/>
    <w:rsid w:val="00BF522D"/>
    <w:rsid w:val="00BF542C"/>
    <w:rsid w:val="00BF54BF"/>
    <w:rsid w:val="00BF7B2D"/>
    <w:rsid w:val="00C02C65"/>
    <w:rsid w:val="00C04CF9"/>
    <w:rsid w:val="00C04F2C"/>
    <w:rsid w:val="00C054F9"/>
    <w:rsid w:val="00C066F1"/>
    <w:rsid w:val="00C0783D"/>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60E4"/>
    <w:rsid w:val="00C369AB"/>
    <w:rsid w:val="00C373CF"/>
    <w:rsid w:val="00C422A1"/>
    <w:rsid w:val="00C43899"/>
    <w:rsid w:val="00C47384"/>
    <w:rsid w:val="00C47D7B"/>
    <w:rsid w:val="00C47E66"/>
    <w:rsid w:val="00C50CD5"/>
    <w:rsid w:val="00C50FB8"/>
    <w:rsid w:val="00C5221B"/>
    <w:rsid w:val="00C52E39"/>
    <w:rsid w:val="00C53F5F"/>
    <w:rsid w:val="00C556C7"/>
    <w:rsid w:val="00C56520"/>
    <w:rsid w:val="00C56A65"/>
    <w:rsid w:val="00C57D60"/>
    <w:rsid w:val="00C57EE3"/>
    <w:rsid w:val="00C6226B"/>
    <w:rsid w:val="00C63543"/>
    <w:rsid w:val="00C64F85"/>
    <w:rsid w:val="00C66AEE"/>
    <w:rsid w:val="00C70F44"/>
    <w:rsid w:val="00C721D7"/>
    <w:rsid w:val="00C742BB"/>
    <w:rsid w:val="00C7500B"/>
    <w:rsid w:val="00C75EF1"/>
    <w:rsid w:val="00C76CF0"/>
    <w:rsid w:val="00C771B6"/>
    <w:rsid w:val="00C8015C"/>
    <w:rsid w:val="00C83E7F"/>
    <w:rsid w:val="00C8422E"/>
    <w:rsid w:val="00C844D4"/>
    <w:rsid w:val="00C86192"/>
    <w:rsid w:val="00C9089A"/>
    <w:rsid w:val="00C90C37"/>
    <w:rsid w:val="00C92F1E"/>
    <w:rsid w:val="00CA0072"/>
    <w:rsid w:val="00CA02F7"/>
    <w:rsid w:val="00CA1C00"/>
    <w:rsid w:val="00CA5FD8"/>
    <w:rsid w:val="00CA678D"/>
    <w:rsid w:val="00CA7060"/>
    <w:rsid w:val="00CB3F8E"/>
    <w:rsid w:val="00CB5437"/>
    <w:rsid w:val="00CB5CE8"/>
    <w:rsid w:val="00CB6FFF"/>
    <w:rsid w:val="00CC00C1"/>
    <w:rsid w:val="00CC30E2"/>
    <w:rsid w:val="00CC3BAF"/>
    <w:rsid w:val="00CC3CD6"/>
    <w:rsid w:val="00CC44FC"/>
    <w:rsid w:val="00CC5B56"/>
    <w:rsid w:val="00CC6A5E"/>
    <w:rsid w:val="00CC6DFA"/>
    <w:rsid w:val="00CC717F"/>
    <w:rsid w:val="00CD08EF"/>
    <w:rsid w:val="00CD30C4"/>
    <w:rsid w:val="00CD343D"/>
    <w:rsid w:val="00CD502C"/>
    <w:rsid w:val="00CD68EF"/>
    <w:rsid w:val="00CE168C"/>
    <w:rsid w:val="00CE295E"/>
    <w:rsid w:val="00CE2B37"/>
    <w:rsid w:val="00CE4264"/>
    <w:rsid w:val="00CE47F4"/>
    <w:rsid w:val="00CE4F8C"/>
    <w:rsid w:val="00CE7123"/>
    <w:rsid w:val="00CE7958"/>
    <w:rsid w:val="00CE7B91"/>
    <w:rsid w:val="00CF020E"/>
    <w:rsid w:val="00CF3D9E"/>
    <w:rsid w:val="00CF4F3C"/>
    <w:rsid w:val="00CF5DDC"/>
    <w:rsid w:val="00CF6594"/>
    <w:rsid w:val="00CF7F7A"/>
    <w:rsid w:val="00D0008D"/>
    <w:rsid w:val="00D004F9"/>
    <w:rsid w:val="00D01EE5"/>
    <w:rsid w:val="00D024DD"/>
    <w:rsid w:val="00D03206"/>
    <w:rsid w:val="00D03B91"/>
    <w:rsid w:val="00D0458D"/>
    <w:rsid w:val="00D055D1"/>
    <w:rsid w:val="00D05758"/>
    <w:rsid w:val="00D06837"/>
    <w:rsid w:val="00D1000B"/>
    <w:rsid w:val="00D1091D"/>
    <w:rsid w:val="00D12B42"/>
    <w:rsid w:val="00D14AC6"/>
    <w:rsid w:val="00D177C8"/>
    <w:rsid w:val="00D215D6"/>
    <w:rsid w:val="00D225E4"/>
    <w:rsid w:val="00D228A0"/>
    <w:rsid w:val="00D24AEE"/>
    <w:rsid w:val="00D254EC"/>
    <w:rsid w:val="00D2552A"/>
    <w:rsid w:val="00D257EA"/>
    <w:rsid w:val="00D262D7"/>
    <w:rsid w:val="00D26C40"/>
    <w:rsid w:val="00D27D14"/>
    <w:rsid w:val="00D27DE1"/>
    <w:rsid w:val="00D3082C"/>
    <w:rsid w:val="00D30CDC"/>
    <w:rsid w:val="00D30E87"/>
    <w:rsid w:val="00D341C6"/>
    <w:rsid w:val="00D359CC"/>
    <w:rsid w:val="00D40417"/>
    <w:rsid w:val="00D4222E"/>
    <w:rsid w:val="00D430A7"/>
    <w:rsid w:val="00D432B6"/>
    <w:rsid w:val="00D43DFA"/>
    <w:rsid w:val="00D44E37"/>
    <w:rsid w:val="00D45E07"/>
    <w:rsid w:val="00D466D9"/>
    <w:rsid w:val="00D50162"/>
    <w:rsid w:val="00D51FA4"/>
    <w:rsid w:val="00D54780"/>
    <w:rsid w:val="00D55853"/>
    <w:rsid w:val="00D55FBF"/>
    <w:rsid w:val="00D57053"/>
    <w:rsid w:val="00D60482"/>
    <w:rsid w:val="00D6112E"/>
    <w:rsid w:val="00D61422"/>
    <w:rsid w:val="00D64702"/>
    <w:rsid w:val="00D661C3"/>
    <w:rsid w:val="00D66803"/>
    <w:rsid w:val="00D707B4"/>
    <w:rsid w:val="00D70AB9"/>
    <w:rsid w:val="00D71E13"/>
    <w:rsid w:val="00D733A6"/>
    <w:rsid w:val="00D751A5"/>
    <w:rsid w:val="00D76763"/>
    <w:rsid w:val="00D80173"/>
    <w:rsid w:val="00D809D6"/>
    <w:rsid w:val="00D80CE1"/>
    <w:rsid w:val="00D80E44"/>
    <w:rsid w:val="00D81A1B"/>
    <w:rsid w:val="00D8201A"/>
    <w:rsid w:val="00D85171"/>
    <w:rsid w:val="00D8558B"/>
    <w:rsid w:val="00D86CDB"/>
    <w:rsid w:val="00D91BC6"/>
    <w:rsid w:val="00D91F53"/>
    <w:rsid w:val="00D9240C"/>
    <w:rsid w:val="00D92457"/>
    <w:rsid w:val="00D95D27"/>
    <w:rsid w:val="00DA104E"/>
    <w:rsid w:val="00DA12E1"/>
    <w:rsid w:val="00DA20C0"/>
    <w:rsid w:val="00DA24EB"/>
    <w:rsid w:val="00DB11F4"/>
    <w:rsid w:val="00DB1879"/>
    <w:rsid w:val="00DB1FD9"/>
    <w:rsid w:val="00DB2C27"/>
    <w:rsid w:val="00DB543A"/>
    <w:rsid w:val="00DB6390"/>
    <w:rsid w:val="00DB7E2A"/>
    <w:rsid w:val="00DC1579"/>
    <w:rsid w:val="00DC18A7"/>
    <w:rsid w:val="00DC1BC5"/>
    <w:rsid w:val="00DC20AE"/>
    <w:rsid w:val="00DC2CB3"/>
    <w:rsid w:val="00DC3304"/>
    <w:rsid w:val="00DC33B8"/>
    <w:rsid w:val="00DC5987"/>
    <w:rsid w:val="00DC5B8B"/>
    <w:rsid w:val="00DC5FAA"/>
    <w:rsid w:val="00DC7D99"/>
    <w:rsid w:val="00DC7EF2"/>
    <w:rsid w:val="00DD00D8"/>
    <w:rsid w:val="00DD01B5"/>
    <w:rsid w:val="00DD059C"/>
    <w:rsid w:val="00DD0A29"/>
    <w:rsid w:val="00DD0E04"/>
    <w:rsid w:val="00DD12A4"/>
    <w:rsid w:val="00DD193B"/>
    <w:rsid w:val="00DD1AE6"/>
    <w:rsid w:val="00DD30E2"/>
    <w:rsid w:val="00DD39B9"/>
    <w:rsid w:val="00DD47CF"/>
    <w:rsid w:val="00DD53A6"/>
    <w:rsid w:val="00DD5426"/>
    <w:rsid w:val="00DD5855"/>
    <w:rsid w:val="00DD5BA9"/>
    <w:rsid w:val="00DD5E7B"/>
    <w:rsid w:val="00DD70D2"/>
    <w:rsid w:val="00DD7154"/>
    <w:rsid w:val="00DD7473"/>
    <w:rsid w:val="00DE0A19"/>
    <w:rsid w:val="00DE1775"/>
    <w:rsid w:val="00DE2F7B"/>
    <w:rsid w:val="00DE31C2"/>
    <w:rsid w:val="00DE31FC"/>
    <w:rsid w:val="00DE3643"/>
    <w:rsid w:val="00DE603B"/>
    <w:rsid w:val="00DE653C"/>
    <w:rsid w:val="00DE76CF"/>
    <w:rsid w:val="00DE7A0F"/>
    <w:rsid w:val="00DF20FE"/>
    <w:rsid w:val="00DF305A"/>
    <w:rsid w:val="00DF3394"/>
    <w:rsid w:val="00DF4FC3"/>
    <w:rsid w:val="00DF6221"/>
    <w:rsid w:val="00E0077C"/>
    <w:rsid w:val="00E01AEA"/>
    <w:rsid w:val="00E02B1C"/>
    <w:rsid w:val="00E03EB2"/>
    <w:rsid w:val="00E052B1"/>
    <w:rsid w:val="00E05946"/>
    <w:rsid w:val="00E060FA"/>
    <w:rsid w:val="00E07384"/>
    <w:rsid w:val="00E0743B"/>
    <w:rsid w:val="00E07EDA"/>
    <w:rsid w:val="00E1000D"/>
    <w:rsid w:val="00E1003E"/>
    <w:rsid w:val="00E11070"/>
    <w:rsid w:val="00E12EA7"/>
    <w:rsid w:val="00E130C3"/>
    <w:rsid w:val="00E1371E"/>
    <w:rsid w:val="00E13E23"/>
    <w:rsid w:val="00E20285"/>
    <w:rsid w:val="00E20495"/>
    <w:rsid w:val="00E2055F"/>
    <w:rsid w:val="00E20E3A"/>
    <w:rsid w:val="00E22C77"/>
    <w:rsid w:val="00E2591C"/>
    <w:rsid w:val="00E25D53"/>
    <w:rsid w:val="00E2694B"/>
    <w:rsid w:val="00E26C0B"/>
    <w:rsid w:val="00E26D0A"/>
    <w:rsid w:val="00E27EF4"/>
    <w:rsid w:val="00E30932"/>
    <w:rsid w:val="00E30A06"/>
    <w:rsid w:val="00E30F7A"/>
    <w:rsid w:val="00E31F30"/>
    <w:rsid w:val="00E320F2"/>
    <w:rsid w:val="00E32357"/>
    <w:rsid w:val="00E32369"/>
    <w:rsid w:val="00E325B7"/>
    <w:rsid w:val="00E33A19"/>
    <w:rsid w:val="00E35494"/>
    <w:rsid w:val="00E40E3F"/>
    <w:rsid w:val="00E43818"/>
    <w:rsid w:val="00E44222"/>
    <w:rsid w:val="00E45549"/>
    <w:rsid w:val="00E45E06"/>
    <w:rsid w:val="00E45F22"/>
    <w:rsid w:val="00E45F38"/>
    <w:rsid w:val="00E46454"/>
    <w:rsid w:val="00E46C11"/>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675CE"/>
    <w:rsid w:val="00E70664"/>
    <w:rsid w:val="00E710DA"/>
    <w:rsid w:val="00E711F7"/>
    <w:rsid w:val="00E72523"/>
    <w:rsid w:val="00E72834"/>
    <w:rsid w:val="00E728F7"/>
    <w:rsid w:val="00E737CA"/>
    <w:rsid w:val="00E74DED"/>
    <w:rsid w:val="00E814D5"/>
    <w:rsid w:val="00E8157B"/>
    <w:rsid w:val="00E81676"/>
    <w:rsid w:val="00E818A1"/>
    <w:rsid w:val="00E81C8A"/>
    <w:rsid w:val="00E81CF6"/>
    <w:rsid w:val="00E82221"/>
    <w:rsid w:val="00E823EB"/>
    <w:rsid w:val="00E82CE5"/>
    <w:rsid w:val="00E85220"/>
    <w:rsid w:val="00E8647F"/>
    <w:rsid w:val="00E90758"/>
    <w:rsid w:val="00E92074"/>
    <w:rsid w:val="00E9230B"/>
    <w:rsid w:val="00E92409"/>
    <w:rsid w:val="00E93502"/>
    <w:rsid w:val="00E9359E"/>
    <w:rsid w:val="00EA0773"/>
    <w:rsid w:val="00EA129E"/>
    <w:rsid w:val="00EA1A09"/>
    <w:rsid w:val="00EA51CD"/>
    <w:rsid w:val="00EA60FE"/>
    <w:rsid w:val="00EA7A99"/>
    <w:rsid w:val="00EB0644"/>
    <w:rsid w:val="00EB142A"/>
    <w:rsid w:val="00EB248F"/>
    <w:rsid w:val="00EB4D76"/>
    <w:rsid w:val="00EB5D50"/>
    <w:rsid w:val="00EB66D1"/>
    <w:rsid w:val="00EC0072"/>
    <w:rsid w:val="00EC1590"/>
    <w:rsid w:val="00EC2890"/>
    <w:rsid w:val="00EC3B3A"/>
    <w:rsid w:val="00EC46EF"/>
    <w:rsid w:val="00EC53A6"/>
    <w:rsid w:val="00EC5D9E"/>
    <w:rsid w:val="00EC632B"/>
    <w:rsid w:val="00EC6E71"/>
    <w:rsid w:val="00ED0505"/>
    <w:rsid w:val="00ED0ADA"/>
    <w:rsid w:val="00ED0E4E"/>
    <w:rsid w:val="00ED273B"/>
    <w:rsid w:val="00ED4E2D"/>
    <w:rsid w:val="00ED57FF"/>
    <w:rsid w:val="00ED5FB0"/>
    <w:rsid w:val="00ED66F0"/>
    <w:rsid w:val="00ED6A8C"/>
    <w:rsid w:val="00ED6C0B"/>
    <w:rsid w:val="00ED731A"/>
    <w:rsid w:val="00ED7465"/>
    <w:rsid w:val="00ED7967"/>
    <w:rsid w:val="00ED7FA0"/>
    <w:rsid w:val="00EE1759"/>
    <w:rsid w:val="00EE17D1"/>
    <w:rsid w:val="00EE18D3"/>
    <w:rsid w:val="00EE1A38"/>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5180"/>
    <w:rsid w:val="00EF6488"/>
    <w:rsid w:val="00EF722E"/>
    <w:rsid w:val="00F024DA"/>
    <w:rsid w:val="00F02E1D"/>
    <w:rsid w:val="00F0459C"/>
    <w:rsid w:val="00F046DC"/>
    <w:rsid w:val="00F0600E"/>
    <w:rsid w:val="00F10A6A"/>
    <w:rsid w:val="00F10ACE"/>
    <w:rsid w:val="00F12011"/>
    <w:rsid w:val="00F155AB"/>
    <w:rsid w:val="00F16CFD"/>
    <w:rsid w:val="00F17DAA"/>
    <w:rsid w:val="00F17E8E"/>
    <w:rsid w:val="00F17E9D"/>
    <w:rsid w:val="00F2063E"/>
    <w:rsid w:val="00F26063"/>
    <w:rsid w:val="00F263DA"/>
    <w:rsid w:val="00F26458"/>
    <w:rsid w:val="00F27472"/>
    <w:rsid w:val="00F27C99"/>
    <w:rsid w:val="00F3368F"/>
    <w:rsid w:val="00F33C95"/>
    <w:rsid w:val="00F35AF0"/>
    <w:rsid w:val="00F36165"/>
    <w:rsid w:val="00F40525"/>
    <w:rsid w:val="00F4067E"/>
    <w:rsid w:val="00F40978"/>
    <w:rsid w:val="00F41650"/>
    <w:rsid w:val="00F43CF0"/>
    <w:rsid w:val="00F46747"/>
    <w:rsid w:val="00F50A15"/>
    <w:rsid w:val="00F51E1A"/>
    <w:rsid w:val="00F52B54"/>
    <w:rsid w:val="00F52E40"/>
    <w:rsid w:val="00F5628E"/>
    <w:rsid w:val="00F56DE6"/>
    <w:rsid w:val="00F56F4B"/>
    <w:rsid w:val="00F57F9D"/>
    <w:rsid w:val="00F6238A"/>
    <w:rsid w:val="00F63BA4"/>
    <w:rsid w:val="00F63EE6"/>
    <w:rsid w:val="00F642FD"/>
    <w:rsid w:val="00F65286"/>
    <w:rsid w:val="00F66122"/>
    <w:rsid w:val="00F66612"/>
    <w:rsid w:val="00F71128"/>
    <w:rsid w:val="00F733FF"/>
    <w:rsid w:val="00F736BF"/>
    <w:rsid w:val="00F73BC5"/>
    <w:rsid w:val="00F74299"/>
    <w:rsid w:val="00F7440E"/>
    <w:rsid w:val="00F803C4"/>
    <w:rsid w:val="00F81ED2"/>
    <w:rsid w:val="00F825B1"/>
    <w:rsid w:val="00F827D8"/>
    <w:rsid w:val="00F828DB"/>
    <w:rsid w:val="00F83299"/>
    <w:rsid w:val="00F832F0"/>
    <w:rsid w:val="00F84245"/>
    <w:rsid w:val="00F86034"/>
    <w:rsid w:val="00F87488"/>
    <w:rsid w:val="00F90EF3"/>
    <w:rsid w:val="00F911F0"/>
    <w:rsid w:val="00F91FEE"/>
    <w:rsid w:val="00F9226A"/>
    <w:rsid w:val="00F93922"/>
    <w:rsid w:val="00F963E8"/>
    <w:rsid w:val="00F96682"/>
    <w:rsid w:val="00F97406"/>
    <w:rsid w:val="00F97AF4"/>
    <w:rsid w:val="00FA077C"/>
    <w:rsid w:val="00FA1D8E"/>
    <w:rsid w:val="00FA231A"/>
    <w:rsid w:val="00FA2C67"/>
    <w:rsid w:val="00FA4716"/>
    <w:rsid w:val="00FA4EF7"/>
    <w:rsid w:val="00FA77EF"/>
    <w:rsid w:val="00FA7AF1"/>
    <w:rsid w:val="00FA7CF7"/>
    <w:rsid w:val="00FB078D"/>
    <w:rsid w:val="00FB2273"/>
    <w:rsid w:val="00FB4036"/>
    <w:rsid w:val="00FB4924"/>
    <w:rsid w:val="00FB6D95"/>
    <w:rsid w:val="00FC3905"/>
    <w:rsid w:val="00FC40C2"/>
    <w:rsid w:val="00FC4CA4"/>
    <w:rsid w:val="00FC6B8F"/>
    <w:rsid w:val="00FC6F7A"/>
    <w:rsid w:val="00FC7909"/>
    <w:rsid w:val="00FD2131"/>
    <w:rsid w:val="00FD4993"/>
    <w:rsid w:val="00FD6942"/>
    <w:rsid w:val="00FD6BC5"/>
    <w:rsid w:val="00FE0945"/>
    <w:rsid w:val="00FE1774"/>
    <w:rsid w:val="00FE2764"/>
    <w:rsid w:val="00FE2A43"/>
    <w:rsid w:val="00FE5DA8"/>
    <w:rsid w:val="00FE6C05"/>
    <w:rsid w:val="00FF00FF"/>
    <w:rsid w:val="00FF01FF"/>
    <w:rsid w:val="00FF0E1E"/>
    <w:rsid w:val="00FF472C"/>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4B7409"/>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e"/>
    <w:uiPriority w:val="39"/>
    <w:qFormat/>
    <w:rsid w:val="00905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E2F7B"/>
    <w:rPr>
      <w:color w:val="605E5C"/>
      <w:shd w:val="clear" w:color="auto" w:fill="E1DFDD"/>
    </w:rPr>
  </w:style>
  <w:style w:type="paragraph" w:styleId="af5">
    <w:name w:val="Revision"/>
    <w:hidden/>
    <w:uiPriority w:val="99"/>
    <w:semiHidden/>
    <w:rsid w:val="008F2C8A"/>
    <w:rPr>
      <w:kern w:val="2"/>
      <w:sz w:val="21"/>
      <w:szCs w:val="22"/>
    </w:rPr>
  </w:style>
  <w:style w:type="table" w:customStyle="1" w:styleId="MasterIVD-v3">
    <w:name w:val="MasterIVD临检通用版-v3系统"/>
    <w:basedOn w:val="a1"/>
    <w:uiPriority w:val="99"/>
    <w:rsid w:val="007F7D4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DA104E"/>
    <w:pPr>
      <w:widowControl w:val="0"/>
      <w:jc w:val="both"/>
    </w:pPr>
    <w:rPr>
      <w:kern w:val="2"/>
      <w:sz w:val="21"/>
      <w:szCs w:val="22"/>
    </w:rPr>
  </w:style>
  <w:style w:type="table" w:customStyle="1" w:styleId="5">
    <w:name w:val="网格型5"/>
    <w:basedOn w:val="a1"/>
    <w:next w:val="ae"/>
    <w:uiPriority w:val="39"/>
    <w:qFormat/>
    <w:rsid w:val="00634F99"/>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E2591C"/>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7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24</Pages>
  <Words>2855</Words>
  <Characters>16277</Characters>
  <Application>Microsoft Office Word</Application>
  <DocSecurity>0</DocSecurity>
  <Lines>135</Lines>
  <Paragraphs>38</Paragraphs>
  <ScaleCrop>false</ScaleCrop>
  <Company>Microsoft</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134</cp:revision>
  <cp:lastPrinted>2020-11-19T07:17:00Z</cp:lastPrinted>
  <dcterms:created xsi:type="dcterms:W3CDTF">2021-07-28T09:16:00Z</dcterms:created>
  <dcterms:modified xsi:type="dcterms:W3CDTF">2026-06-12T01:28:00Z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