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F5962" w14:textId="77777777" w:rsidR="00233682" w:rsidRDefault="00C72C84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A0AFE" wp14:editId="63846094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9F158" wp14:editId="292CA62B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64BE13" w14:textId="77777777" w:rsidR="00233682" w:rsidRDefault="00233682">
      <w:pPr>
        <w:widowControl/>
        <w:spacing w:before="156" w:after="156"/>
        <w:jc w:val="center"/>
        <w:rPr>
          <w:sz w:val="56"/>
        </w:rPr>
      </w:pPr>
    </w:p>
    <w:p w14:paraId="1BDC9E98" w14:textId="77777777" w:rsidR="00233682" w:rsidRDefault="00233682">
      <w:pPr>
        <w:widowControl/>
        <w:spacing w:before="156" w:after="156"/>
        <w:jc w:val="both"/>
        <w:rPr>
          <w:sz w:val="56"/>
        </w:rPr>
      </w:pPr>
    </w:p>
    <w:p w14:paraId="79BCEFD4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60498436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7F61F08B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6B55F809" w14:textId="77777777" w:rsidR="00233682" w:rsidRDefault="00C72C84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5C194EB4" w14:textId="77777777" w:rsidR="00233682" w:rsidRDefault="00233682">
      <w:pPr>
        <w:widowControl/>
        <w:spacing w:before="156" w:after="156"/>
      </w:pPr>
    </w:p>
    <w:p w14:paraId="51ED3CB6" w14:textId="77777777" w:rsidR="00233682" w:rsidRDefault="00233682">
      <w:pPr>
        <w:widowControl/>
        <w:spacing w:before="156" w:after="156"/>
      </w:pPr>
    </w:p>
    <w:p w14:paraId="153EEC7C" w14:textId="77777777" w:rsidR="00233682" w:rsidRDefault="00233682">
      <w:pPr>
        <w:widowControl/>
        <w:spacing w:before="156" w:after="156"/>
      </w:pPr>
    </w:p>
    <w:p w14:paraId="2A0306C6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233682" w14:paraId="6928684C" w14:textId="77777777">
        <w:trPr>
          <w:trHeight w:val="401"/>
        </w:trPr>
        <w:tc>
          <w:tcPr>
            <w:tcW w:w="1985" w:type="dxa"/>
          </w:tcPr>
          <w:p w14:paraId="51279679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76C470CD" w14:textId="63D5523E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r w:rsidRPr="00EA45D2">
              <w:rPr>
                <w:rFonts w:ascii="楷体" w:eastAsia="楷体" w:hAnsi="楷体" w:cs="楷体"/>
                <w:sz w:val="32"/>
                <w:szCs w:val="32"/>
              </w:rPr>
              <w:t>sample.patient_name</w:t>
            </w:r>
            <w:proofErr w:type="spellEnd"/>
            <w:r w:rsidRPr="00EA45D2">
              <w:rPr>
                <w:rFonts w:ascii="楷体" w:eastAsia="楷体" w:hAnsi="楷体" w:cs="楷体"/>
                <w:sz w:val="32"/>
                <w:szCs w:val="32"/>
              </w:rPr>
              <w:t>}}</w:t>
            </w:r>
          </w:p>
        </w:tc>
      </w:tr>
      <w:tr w:rsidR="00233682" w14:paraId="2464B1C0" w14:textId="77777777">
        <w:trPr>
          <w:trHeight w:val="401"/>
        </w:trPr>
        <w:tc>
          <w:tcPr>
            <w:tcW w:w="1985" w:type="dxa"/>
          </w:tcPr>
          <w:p w14:paraId="4E362751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0E8F23FF" w14:textId="3F2157E4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r w:rsidRPr="00EA45D2">
              <w:rPr>
                <w:rFonts w:ascii="楷体" w:eastAsia="楷体" w:hAnsi="楷体" w:cs="楷体"/>
                <w:sz w:val="32"/>
                <w:szCs w:val="32"/>
              </w:rPr>
              <w:t>sample.hosp_depart</w:t>
            </w:r>
            <w:proofErr w:type="spellEnd"/>
            <w:r w:rsidRPr="00EA45D2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  <w:tr w:rsidR="00233682" w14:paraId="2D17962F" w14:textId="77777777">
        <w:trPr>
          <w:trHeight w:val="401"/>
        </w:trPr>
        <w:tc>
          <w:tcPr>
            <w:tcW w:w="1985" w:type="dxa"/>
          </w:tcPr>
          <w:p w14:paraId="4603CA7F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1A7C4960" w14:textId="72DAD158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{{sample.report_date_special_1 }}</w:t>
            </w:r>
          </w:p>
        </w:tc>
      </w:tr>
    </w:tbl>
    <w:p w14:paraId="7CE9464A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p w14:paraId="1C3A6E16" w14:textId="77777777" w:rsidR="00233682" w:rsidRDefault="00C72C84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F9A5C" wp14:editId="730193FC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9DF65F" w14:textId="77777777" w:rsidR="00233682" w:rsidRDefault="00C72C84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71F36" wp14:editId="26952D6A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F014CB7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p w14:paraId="5FE8D6C7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02848962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31971619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0C3777FB" w14:textId="77777777" w:rsidR="00233682" w:rsidRDefault="00C72C84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470299D2" w14:textId="77777777" w:rsidR="00233682" w:rsidRDefault="00C72C84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49D3EBA0" w14:textId="77777777" w:rsidR="00233682" w:rsidRDefault="00233682">
      <w:pPr>
        <w:widowControl/>
        <w:spacing w:before="156" w:after="156"/>
        <w:sectPr w:rsidR="00233682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620326E6" w14:textId="77777777" w:rsidR="00233682" w:rsidRDefault="00C72C84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2DF8343A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233682" w14:paraId="465173BC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F8536A" w14:textId="40984241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sample.patient_name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2A4C1C7" w14:textId="43B2F984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4D60CA" w:rsidRPr="004D60CA">
              <w:rPr>
                <w:rFonts w:ascii="楷体" w:eastAsia="楷体" w:hAnsi="楷体" w:cs="楷体"/>
                <w:color w:val="ED6F89"/>
              </w:rPr>
              <w:t>sample.sample_id</w:t>
            </w:r>
            <w:proofErr w:type="spellEnd"/>
            <w:r w:rsidR="004D60CA" w:rsidRPr="004D60CA">
              <w:rPr>
                <w:rFonts w:ascii="楷体" w:eastAsia="楷体" w:hAnsi="楷体" w:cs="楷体"/>
                <w:color w:val="ED6F89"/>
              </w:rPr>
              <w:t>}}</w:t>
            </w:r>
            <w:r w:rsidR="004D60CA">
              <w:rPr>
                <w:rFonts w:ascii="楷体" w:eastAsia="楷体" w:hAnsi="楷体" w:cs="楷体"/>
                <w:color w:val="ED6F89"/>
              </w:rPr>
              <w:t>/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4D60CA" w:rsidRPr="004D60CA">
              <w:rPr>
                <w:rFonts w:ascii="楷体" w:eastAsia="楷体" w:hAnsi="楷体" w:cs="楷体"/>
                <w:color w:val="ED6F89"/>
              </w:rPr>
              <w:t>sample.control_sample_</w:t>
            </w:r>
            <w:r w:rsidR="00EA3475">
              <w:rPr>
                <w:rFonts w:ascii="楷体" w:eastAsia="楷体" w:hAnsi="楷体" w:cs="楷体" w:hint="eastAsia"/>
                <w:color w:val="ED6F89"/>
              </w:rPr>
              <w:t>id</w:t>
            </w:r>
            <w:proofErr w:type="spellEnd"/>
            <w:r w:rsidR="004D60CA" w:rsidRPr="004D60CA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AAD8F1" w14:textId="30396E39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sample.outpatient_hospitalization_no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233682" w14:paraId="4B9246BD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D1D980" w14:textId="2011D3AB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sample.gender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91D40C" w14:textId="59DE2ED1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4D60CA" w:rsidRPr="004D60CA">
              <w:rPr>
                <w:rFonts w:ascii="楷体" w:eastAsia="楷体" w:hAnsi="楷体" w:cs="楷体"/>
                <w:color w:val="ED6F89"/>
              </w:rPr>
              <w:t>sample.sample_type</w:t>
            </w:r>
            <w:proofErr w:type="spellEnd"/>
            <w:r w:rsidR="004D60CA" w:rsidRPr="004D60CA">
              <w:rPr>
                <w:rFonts w:ascii="楷体" w:eastAsia="楷体" w:hAnsi="楷体" w:cs="楷体"/>
                <w:color w:val="ED6F89"/>
              </w:rPr>
              <w:t>}}</w:t>
            </w:r>
            <w:r w:rsidR="004D60CA">
              <w:rPr>
                <w:rFonts w:ascii="楷体" w:eastAsia="楷体" w:hAnsi="楷体" w:cs="楷体" w:hint="eastAsia"/>
                <w:color w:val="ED6F89"/>
              </w:rPr>
              <w:t>+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4D60CA" w:rsidRPr="004D60CA">
              <w:rPr>
                <w:rFonts w:ascii="楷体" w:eastAsia="楷体" w:hAnsi="楷体" w:cs="楷体"/>
                <w:color w:val="ED6F89"/>
              </w:rPr>
              <w:t>sample.control_sample_type</w:t>
            </w:r>
            <w:proofErr w:type="spellEnd"/>
            <w:r w:rsidR="004D60CA" w:rsidRPr="004D60CA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80B451" w14:textId="568FABDD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</w:t>
            </w:r>
            <w:r w:rsidR="00036BB6">
              <w:rPr>
                <w:rFonts w:ascii="楷体" w:eastAsia="楷体" w:hAnsi="楷体" w:cs="楷体" w:hint="eastAsia"/>
                <w:color w:val="ED6F89"/>
              </w:rPr>
              <w:t>BRCA基因检测</w:t>
            </w:r>
          </w:p>
        </w:tc>
      </w:tr>
      <w:tr w:rsidR="00233682" w14:paraId="380E4297" w14:textId="77777777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B0AD28" w14:textId="0CBBD909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sample.age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EFB1F9" w14:textId="6F6A40FD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sample.pathological_id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78B5A25" w14:textId="1DC7BB97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</w:t>
            </w:r>
            <w:r w:rsidR="00036BB6">
              <w:rPr>
                <w:rFonts w:ascii="楷体" w:eastAsia="楷体" w:hAnsi="楷体" w:cs="楷体" w:hint="eastAsia"/>
                <w:color w:val="ED6F89"/>
              </w:rPr>
              <w:t>二代测序</w:t>
            </w:r>
          </w:p>
        </w:tc>
      </w:tr>
      <w:tr w:rsidR="00233682" w14:paraId="56A5DBF6" w14:textId="77777777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1D6C28" w14:textId="0884E6A5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sample.hosp_depart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 xml:space="preserve">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1CAF115" w14:textId="10D2EC7B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sample.submission_doctor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8F6F18" w14:textId="7BAACA7F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sample.submission_date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233682" w14:paraId="413862C2" w14:textId="77777777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F460F5" w14:textId="4ADF4232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EA45D2" w:rsidRPr="00EA45D2">
              <w:rPr>
                <w:rFonts w:ascii="楷体" w:eastAsia="楷体" w:hAnsi="楷体" w:cs="楷体"/>
                <w:color w:val="ED6F89"/>
              </w:rPr>
              <w:t>sample.clinical_diagnosis</w:t>
            </w:r>
            <w:proofErr w:type="spellEnd"/>
            <w:r w:rsidR="00EA45D2" w:rsidRPr="00EA45D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</w:tbl>
    <w:bookmarkEnd w:id="0"/>
    <w:p w14:paraId="2B317875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23E6DB06" w14:textId="132CE3B5" w:rsidR="00233682" w:rsidRDefault="00C72C84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本次检测基于二代测序技术平台，范围包括：BRCA1基因和BRCA2基因全编码区及外显子-内含子连接区、部分UTR区（非翻译区）和内含子区热点变异（包括点突变、小片段的插入/缺失突变</w:t>
      </w:r>
      <w:r w:rsidR="005B0E53">
        <w:rPr>
          <w:rFonts w:ascii="楷体" w:eastAsia="楷体" w:hAnsi="楷体" w:cs="楷体" w:hint="eastAsia"/>
          <w:b/>
          <w:bCs/>
          <w:color w:val="ED6F89"/>
          <w:szCs w:val="20"/>
        </w:rPr>
        <w:t>、大片段重排（仅血液）</w:t>
      </w:r>
      <w:r>
        <w:rPr>
          <w:rFonts w:ascii="楷体" w:eastAsia="楷体" w:hAnsi="楷体" w:cs="楷体" w:hint="eastAsia"/>
          <w:b/>
          <w:bCs/>
          <w:color w:val="ED6F89"/>
          <w:szCs w:val="20"/>
        </w:rPr>
        <w:t>）。</w:t>
      </w:r>
    </w:p>
    <w:p w14:paraId="3C284057" w14:textId="708905F4" w:rsidR="009D7ABF" w:rsidRPr="009D7ABF" w:rsidRDefault="009D7ABF">
      <w:pPr>
        <w:spacing w:afterLines="50" w:after="156"/>
        <w:rPr>
          <w:rFonts w:ascii="楷体" w:eastAsia="楷体" w:hAnsi="楷体" w:cs="楷体"/>
          <w:b/>
          <w:bCs/>
          <w:color w:val="000000" w:themeColor="text1"/>
          <w:szCs w:val="20"/>
        </w:rPr>
      </w:pPr>
      <w:r w:rsidRPr="009D7ABF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 xml:space="preserve">{%p if </w:t>
      </w:r>
      <w:proofErr w:type="spellStart"/>
      <w:r w:rsidRPr="009D7ABF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judge_brca_cnv</w:t>
      </w:r>
      <w:proofErr w:type="spellEnd"/>
      <w:r w:rsidRPr="009D7ABF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 xml:space="preserve"> == “</w:t>
      </w:r>
      <w:proofErr w:type="spellStart"/>
      <w:r w:rsidRPr="009D7ABF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mlpa</w:t>
      </w:r>
      <w:proofErr w:type="spellEnd"/>
      <w:r w:rsidRPr="009D7ABF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”%}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233682" w14:paraId="5BB30417" w14:textId="77777777" w:rsidTr="00101E2D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A6D49B2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DB12DAB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1131EA91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3007074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2E6D954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基因型/丰度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D2C0E0E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E24252D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01E2D" w14:paraId="2AA418BB" w14:textId="77777777" w:rsidTr="00101E2D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F48BCC" w14:textId="1ABF4C20" w:rsidR="00101E2D" w:rsidRDefault="000F48F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0F48F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101E2D" w14:paraId="7DEAA19E" w14:textId="77777777" w:rsidTr="00101E2D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46D874" w14:textId="6D6B72E0" w:rsidR="00101E2D" w:rsidRPr="00101E2D" w:rsidRDefault="000F48F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0F48F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FC1942" w14:paraId="5B9DF700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8C615EE" w14:textId="7A8F5905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3243F7E5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7489DB03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67A40596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1A77434E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6C5DCBD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656111E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57F7AF7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lastRenderedPageBreak/>
              <w:t>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54125F8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5FE8E52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04AC4B8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60DA80F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2938B175" w14:textId="04025466" w:rsidR="00FC1942" w:rsidRPr="000F48FD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21934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3DBE5E5F" w14:textId="71815842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3EB8A7D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4D0BC45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del</w:t>
            </w:r>
          </w:p>
          <w:p w14:paraId="5778F4C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5653840E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FF0000"/>
                <w:szCs w:val="20"/>
              </w:rPr>
              <w:t>}} dup</w:t>
            </w:r>
          </w:p>
          <w:p w14:paraId="5CFE006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B3727BF" w14:textId="2F1CB25F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7AF3A42D" w14:textId="3646EDBD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DFC9DE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41BE8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4DA413B9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del</w:t>
            </w:r>
          </w:p>
          <w:p w14:paraId="2A9577B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431ED40A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dup</w:t>
            </w:r>
          </w:p>
          <w:p w14:paraId="10B969B0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418478D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!=”p.?”%} 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19EA6548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609B9198" w14:textId="12531F74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B2D6FC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2925ECE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2EFF0C7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098D752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2D3A5F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5C93D8C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EFCA8AC" w14:textId="2EE52445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B9644C2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09CAC7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4344E98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45C03CB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AE5C2F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5B758E6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7E56F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7E4C05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2DB3BFC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63D0AD3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791660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004E97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DDFC027" w14:textId="3C9423C4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1319AB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44D5C2B" w14:textId="1C14B604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1FC1CB8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68AA71C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6DDAE64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lastRenderedPageBreak/>
              <w:t>%}</w:t>
            </w:r>
          </w:p>
          <w:p w14:paraId="01C14AF3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6F650A3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66D5C6E5" w14:textId="6ECA96C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&gt;=0.85%}纯合{%else%}杂合{%endif%}</w:t>
            </w:r>
          </w:p>
          <w:p w14:paraId="6D074C39" w14:textId="17D8CD70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323C20E6" w14:textId="1796B53C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741DF6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15240800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2253A777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7E4C544C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7C75809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7C6EC00" w14:textId="661B3FDA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&gt;=0.85%}纯合{%else%}杂合{%endif%}</w:t>
            </w:r>
          </w:p>
          <w:p w14:paraId="6496173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35588AA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0CCDE0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E6F4BF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3EC2729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proofErr w:type="spellEnd"/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44B2CA5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A087FD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_str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</w:t>
            </w:r>
          </w:p>
          <w:p w14:paraId="531DED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BDB60C6" w14:textId="45CD08EE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F9428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BC0FEC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45FA942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3913363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311310A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4373A7F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700B1B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00AF59C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2150BE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5C757AA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21EE20C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476CEF5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39262C5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0880537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E0DA1E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2C08762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A1C6625" w14:textId="4BF8C692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060F6D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2E9D05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0EEABC0E" w14:textId="1B34B3C2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5E3D10C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7B92B6F" w14:textId="25A3309D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45C4214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03EA15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DBFCDE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524A440C" w14:textId="424ED6A9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06215E4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9296137" w14:textId="073D2C7D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53835C0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E876797" w14:textId="716DC18B" w:rsidR="00FC1942" w:rsidRPr="009E229B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C16EC6" w14:paraId="39AC9E12" w14:textId="77777777" w:rsidTr="003C4AB6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219DBA" w14:textId="17FFC26C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{%tr </w:t>
            </w:r>
            <w:proofErr w:type="spellStart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C16EC6" w14:paraId="71D96EE3" w14:textId="77777777" w:rsidTr="003C4AB6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EF5695" w14:textId="336FD232" w:rsidR="00C16EC6" w:rsidRPr="003D034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C16EC6" w14:paraId="0BF35445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8DF236" w14:textId="0880B291" w:rsidR="00C16EC6" w:rsidRDefault="00C16EC6" w:rsidP="00C16EC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91C030" w14:textId="25EAD9AE" w:rsidR="00C16EC6" w:rsidRDefault="00C16EC6" w:rsidP="00C16EC6">
            <w:pPr>
              <w:jc w:val="center"/>
              <w:rPr>
                <w:rFonts w:ascii="Times New Roman" w:eastAsia="思源黑体 CN Normal" w:hAnsi="Times New Roman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186983F" w14:textId="3DADAD5F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8BAC89" w14:textId="4AE0E217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4E5842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89CB5E4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3EFAC478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355004DD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3066E328" w14:textId="59D760E2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62531C5" w14:textId="36ACACB2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C16EC6" w14:paraId="038D9B65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5FC822" w14:textId="4940E12D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C16EC6" w14:paraId="4EBAA7E4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56F025E" w14:textId="4DEFB328" w:rsidR="00C16EC6" w:rsidRPr="00C16EC6" w:rsidRDefault="00FC1942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C16EC6" w14:paraId="777FD5A2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FEEABB" w14:textId="7B3BA2A2" w:rsidR="00C16EC6" w:rsidRPr="00C16EC6" w:rsidRDefault="00FC1942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FC1942" w14:paraId="7668FCDE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69510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D56C0C7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142E6B8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53E0270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59473E7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1D3366A5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57F5898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01A8F13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493B365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7FA022C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3D6452E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4CCCB9B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14070E1B" w14:textId="64FC6C01" w:rsidR="00FC1942" w:rsidRDefault="00FC1942" w:rsidP="00FC194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1C242B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DA445FC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121DAF8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17E2FBB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del</w:t>
            </w:r>
          </w:p>
          <w:p w14:paraId="79DEC3F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7210AE93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FF0000"/>
                <w:szCs w:val="20"/>
              </w:rPr>
              <w:t>}} dup</w:t>
            </w:r>
          </w:p>
          <w:p w14:paraId="0506212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5731E633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30590BF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632DE47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2A2973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6290586C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del</w:t>
            </w:r>
          </w:p>
          <w:p w14:paraId="569D04AB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60C9015D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dup</w:t>
            </w:r>
          </w:p>
          <w:p w14:paraId="1A46468C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150D22B5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!=”p.?”%} 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33F935EC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7A9673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8CA9A8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0F968D5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1DB96F9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6DFBC38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E892F0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1FDD9AF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DB4D92E" w14:textId="138F194D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C954E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64CBA10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72EE35D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3794ECF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754D5C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3C99A5F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D8075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419632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0CFCA60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537B426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AB0132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FDCC5C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DFC9C77" w14:textId="239BEC49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38568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C5CF27B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04CF265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19FD856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2DF4B9E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208CD72B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562756F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E3F894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&gt;=0.85%}纯合</w:t>
            </w:r>
            <w:r w:rsidRPr="009E229B">
              <w:rPr>
                <w:rFonts w:ascii="楷体" w:eastAsia="楷体" w:hAnsi="楷体"/>
                <w:color w:val="FF0000"/>
                <w:szCs w:val="20"/>
              </w:rPr>
              <w:lastRenderedPageBreak/>
              <w:t>{%else%}杂合{%endif%}</w:t>
            </w:r>
          </w:p>
          <w:p w14:paraId="26837E2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D8B91E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0E6A49A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1E985E9E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567289CC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031D2C02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112DF47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2B0915E3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&gt;=0.85%}纯合{%else%}杂合{%endif%}</w:t>
            </w:r>
          </w:p>
          <w:p w14:paraId="169971F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7B5FC0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B92769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CDBE40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1AC7DFB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proofErr w:type="spellEnd"/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00DD92F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F5B1B3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a.freq_str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</w:t>
            </w:r>
          </w:p>
          <w:p w14:paraId="7530DE6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F0B6AA7" w14:textId="6ED03821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8A14D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84F121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0C75D1D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1F00556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6AD9865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3603B8B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7D1D06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573487F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550B6F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5488105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02E71DE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7772703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7C47FD9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70D98F1B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553F09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604300A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4077850" w14:textId="057D7219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0C7E8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C5DE8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299E84C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4159149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77010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1D702BA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347C75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23B813E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67DF512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7D399B7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60DEA9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7EED6BE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D9F616A" w14:textId="7551A74D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C16EC6" w14:paraId="3A56D5B0" w14:textId="77777777" w:rsidTr="00181F8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64211B" w14:textId="4E7A3B09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{%tr </w:t>
            </w:r>
            <w:proofErr w:type="spellStart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C16EC6" w14:paraId="4A7C4A74" w14:textId="77777777" w:rsidTr="00181F8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E046AA6" w14:textId="4237AE19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else%}</w:t>
            </w:r>
          </w:p>
        </w:tc>
      </w:tr>
      <w:tr w:rsidR="00C16EC6" w14:paraId="1B395AA9" w14:textId="77777777" w:rsidTr="00101E2D">
        <w:tc>
          <w:tcPr>
            <w:tcW w:w="1134" w:type="dxa"/>
            <w:shd w:val="clear" w:color="auto" w:fill="auto"/>
            <w:vAlign w:val="center"/>
          </w:tcPr>
          <w:p w14:paraId="74558F14" w14:textId="77777777" w:rsidR="00C16EC6" w:rsidRDefault="00C16EC6" w:rsidP="00C16EC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115EE79B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00E7EA2C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5C0F4AB0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51B11E53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12E53A09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7EF0239D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5D932EA7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727196CE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0AB34A62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C16EC6" w14:paraId="628530F0" w14:textId="77777777" w:rsidTr="009573EB">
        <w:tc>
          <w:tcPr>
            <w:tcW w:w="9789" w:type="dxa"/>
            <w:gridSpan w:val="6"/>
            <w:shd w:val="clear" w:color="auto" w:fill="auto"/>
            <w:vAlign w:val="center"/>
          </w:tcPr>
          <w:p w14:paraId="566457B2" w14:textId="52DD15DF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33682" w14:paraId="69670C5A" w14:textId="77777777">
        <w:trPr>
          <w:trHeight w:hRule="exact" w:val="510"/>
        </w:trPr>
        <w:tc>
          <w:tcPr>
            <w:tcW w:w="810" w:type="pct"/>
            <w:noWrap/>
          </w:tcPr>
          <w:p w14:paraId="0257BCB2" w14:textId="77777777" w:rsidR="00233682" w:rsidRDefault="00C72C84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43FC0A55" wp14:editId="37253C04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7AEEAE16" w14:textId="77777777" w:rsidR="00233682" w:rsidRDefault="00233682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31996F64" w14:textId="77777777" w:rsidR="00233682" w:rsidRDefault="00233682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653215F" w14:textId="77777777" w:rsidR="00233682" w:rsidRDefault="00C72C84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4384" behindDoc="0" locked="0" layoutInCell="1" allowOverlap="1" wp14:anchorId="2A7C36D4" wp14:editId="7A502087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1E3435BF" w14:textId="77777777" w:rsidR="00233682" w:rsidRDefault="00233682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53FE9A01" w14:textId="77777777" w:rsidR="00233682" w:rsidRDefault="00233682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233682" w14:paraId="067ED5D7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3151B96E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检测人：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2743778C" w14:textId="77777777" w:rsidR="00233682" w:rsidRDefault="00233682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624DED61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审核人：</w:t>
            </w:r>
          </w:p>
        </w:tc>
        <w:tc>
          <w:tcPr>
            <w:tcW w:w="728" w:type="pct"/>
            <w:noWrap/>
            <w:vAlign w:val="center"/>
          </w:tcPr>
          <w:p w14:paraId="629892EE" w14:textId="77777777" w:rsidR="00233682" w:rsidRDefault="00233682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1249957F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2BF8E53B" w14:textId="740670D7" w:rsidR="00233682" w:rsidRDefault="00EA3475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32"/>
              </w:rPr>
              <w:t>{{</w:t>
            </w:r>
            <w:proofErr w:type="spellStart"/>
            <w:r>
              <w:rPr>
                <w:rFonts w:ascii="楷体" w:eastAsia="楷体" w:hAnsi="楷体" w:cs="楷体" w:hint="eastAsia"/>
                <w:sz w:val="24"/>
                <w:szCs w:val="32"/>
              </w:rPr>
              <w:t>sample</w:t>
            </w:r>
            <w:r>
              <w:rPr>
                <w:rFonts w:ascii="楷体" w:eastAsia="楷体" w:hAnsi="楷体" w:cs="楷体"/>
                <w:sz w:val="24"/>
                <w:szCs w:val="32"/>
              </w:rPr>
              <w:t>.report_date</w:t>
            </w:r>
            <w:proofErr w:type="spellEnd"/>
            <w:r>
              <w:rPr>
                <w:rFonts w:ascii="楷体" w:eastAsia="楷体" w:hAnsi="楷体" w:cs="楷体" w:hint="eastAsia"/>
                <w:sz w:val="24"/>
                <w:szCs w:val="32"/>
              </w:rPr>
              <w:t>}}</w:t>
            </w:r>
          </w:p>
        </w:tc>
      </w:tr>
    </w:tbl>
    <w:bookmarkEnd w:id="1"/>
    <w:bookmarkEnd w:id="2"/>
    <w:p w14:paraId="768C1A67" w14:textId="34EB25DF" w:rsidR="009D7ABF" w:rsidRDefault="009D7ABF">
      <w:pPr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</w:pPr>
      <w:r w:rsidRPr="009D7ABF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9D7ABF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else%</w:t>
      </w:r>
      <w:r w:rsidRPr="009D7ABF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FC1942" w14:paraId="5BF754CE" w14:textId="77777777" w:rsidTr="0003259F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5F2FF50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DD774E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5DAC31E2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320289E3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6709AB0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基因型/丰度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8EB27E1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065C9B2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FC1942" w14:paraId="72A46C5C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7D43F2" w14:textId="6C9F06EC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FC1942" w14:paraId="655761CD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DDF045" w14:textId="57D9916E" w:rsidR="00FC1942" w:rsidRPr="00101E2D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FC1942" w14:paraId="4CC07391" w14:textId="77777777" w:rsidTr="0003259F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4FF466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6A5FE1B7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7B632290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2531DC89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04E62EBE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0D9BE0A1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30053D68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54118C1B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4038D308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5F04B0F9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52061CD8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</w:t>
            </w: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lastRenderedPageBreak/>
              <w:t>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4F8D62E2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7E175ED3" w14:textId="77777777" w:rsidR="00FC1942" w:rsidRPr="000F48FD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19DC5FA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CC0F570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1194BFED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1293B2D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del</w:t>
            </w:r>
          </w:p>
          <w:p w14:paraId="4741212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28A275DE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FF0000"/>
                <w:szCs w:val="20"/>
              </w:rPr>
              <w:t>}} dup</w:t>
            </w:r>
          </w:p>
          <w:p w14:paraId="7B909A2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5773943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79DCB0D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2279A29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F5F5D6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788E7355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del</w:t>
            </w:r>
          </w:p>
          <w:p w14:paraId="0BEB71F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627F4AAC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dup</w:t>
            </w:r>
          </w:p>
          <w:p w14:paraId="486088B1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A68D0D5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 xml:space="preserve">!=”p.?”%} 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62204FBF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0CA0407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AD59BD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FC7C6E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5E25FF8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72C9C59F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1AF593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7EFDDDD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C34FCB6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CFD085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0A7F68A5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54DE2BC0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6A414C3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61620FD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79FC748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50F717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1C80464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00151B8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44CD44E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D87935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38AEA4F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EFB9935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5315B4C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18852AB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25D83EB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7918354A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{%p if 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a.cnv_type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HeteDel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>”%}</w:t>
            </w:r>
          </w:p>
          <w:p w14:paraId="30C142F5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杂合</w:t>
            </w:r>
          </w:p>
          <w:p w14:paraId="01327A37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{%p 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elif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 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a.cnv_type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HomoDel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>”%}</w:t>
            </w:r>
          </w:p>
          <w:p w14:paraId="08872EDB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纯合</w:t>
            </w:r>
          </w:p>
          <w:p w14:paraId="451D34BE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lastRenderedPageBreak/>
              <w:t>{%p else%}</w:t>
            </w:r>
          </w:p>
          <w:p w14:paraId="0C7D304F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35FA5DC1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endif%}</w:t>
            </w:r>
          </w:p>
          <w:p w14:paraId="121792AE" w14:textId="12613351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2D62D14A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4303C09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01FFA631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&gt;=0.85%}纯合{%else%}杂合{%endif%}</w:t>
            </w:r>
          </w:p>
          <w:p w14:paraId="479750A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2FE3958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DEA963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74FA5C9E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a.cnv_type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HeteDel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”%}</w:t>
            </w:r>
          </w:p>
          <w:p w14:paraId="43C02225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杂合</w:t>
            </w:r>
          </w:p>
          <w:p w14:paraId="3CEAABF3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elif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 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a.cnv_type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HomoDel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”%}</w:t>
            </w:r>
          </w:p>
          <w:p w14:paraId="11D36033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纯合</w:t>
            </w:r>
          </w:p>
          <w:p w14:paraId="751E2C9C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else%}</w:t>
            </w:r>
          </w:p>
          <w:p w14:paraId="21A263B2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2FB40F49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endif%}</w:t>
            </w:r>
          </w:p>
          <w:p w14:paraId="305FFFAA" w14:textId="45F0532F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6DDFDFD1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409A449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9456163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&gt;=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0.85%}纯合{%else%}杂合{%endif%}</w:t>
            </w:r>
          </w:p>
          <w:p w14:paraId="75B616B0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6591445D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0F88951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29B8A0A0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2AF6D67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proofErr w:type="spellEnd"/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5A8D8F5B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03C17BE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a.freq_str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</w:t>
            </w:r>
          </w:p>
          <w:p w14:paraId="30BA878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EEE64F6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AA43B8A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98CCE8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19DB45F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0C17EE6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0D2268F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7C21D3B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8C4540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5ED9234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B2C441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C3D47F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55FF13F1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35ACE16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444F6ED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365B890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0A43BA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6791C11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DA9BBEA" w14:textId="77777777" w:rsidR="00FC1942" w:rsidRP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9AE60F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878B66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49FB396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45D715E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76F9901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3F4D98A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EE5F79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7591DAB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30D42EF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5719BD4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7F0B9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51EC353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DC2298A" w14:textId="77777777" w:rsidR="00FC1942" w:rsidRPr="009E229B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FC1942" w14:paraId="3C5C37A1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1E52D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{%tr </w:t>
            </w:r>
            <w:proofErr w:type="spellStart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FC1942" w14:paraId="737BCDA8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8CEE033" w14:textId="77777777" w:rsidR="00FC1942" w:rsidRPr="003D0346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FC1942" w14:paraId="0C902D76" w14:textId="77777777" w:rsidTr="0003259F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F8D8AA8" w14:textId="77777777" w:rsidR="00FC1942" w:rsidRDefault="00FC1942" w:rsidP="0003259F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0D4D23" w14:textId="77777777" w:rsidR="00FC1942" w:rsidRDefault="00FC1942" w:rsidP="0003259F">
            <w:pPr>
              <w:jc w:val="center"/>
              <w:rPr>
                <w:rFonts w:ascii="Times New Roman" w:eastAsia="思源黑体 CN Normal" w:hAnsi="Times New Roman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55062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DA59E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B84BFD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5947E48D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3617E58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4DCDC3B0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69D907A2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06C3BE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C1942" w14:paraId="5C046F25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22CCEC1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FC1942" w14:paraId="0326C8D7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28BEA7" w14:textId="286BEE57" w:rsidR="00FC1942" w:rsidRPr="00C16EC6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FC1942" w14:paraId="779FB63E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1F38E1E" w14:textId="3D783C0C" w:rsidR="00FC1942" w:rsidRPr="00C16EC6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FC1942" w14:paraId="5267E5C4" w14:textId="77777777" w:rsidTr="0003259F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478106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1B2DAF9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42B67A6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6D831BAE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59C9E6F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31AF264B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275CCF6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2E8E940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==5%}</w:t>
            </w:r>
          </w:p>
          <w:p w14:paraId="2ED21EB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}}</w:t>
            </w:r>
          </w:p>
          <w:p w14:paraId="4DF25A6E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65840E0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a.gene_symbol</w:t>
            </w:r>
            <w:proofErr w:type="spellEnd"/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}}</w:t>
            </w:r>
          </w:p>
          <w:p w14:paraId="161AAA6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7560E0A4" w14:textId="18085AC2" w:rsidR="00FC1942" w:rsidRDefault="00FC1942" w:rsidP="00FC194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87FBB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1CF6B07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2D49A81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7DC224D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del</w:t>
            </w:r>
          </w:p>
          <w:p w14:paraId="1C0C259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190A2763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FF0000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FF0000"/>
                <w:szCs w:val="20"/>
              </w:rPr>
              <w:t>}} dup</w:t>
            </w:r>
          </w:p>
          <w:p w14:paraId="3595B02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A944C18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363812D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20372E4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FF621E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208017F4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del</w:t>
            </w:r>
          </w:p>
          <w:p w14:paraId="6D23AE8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0CEC38EF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a.value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dup</w:t>
            </w:r>
          </w:p>
          <w:p w14:paraId="5D50D6E7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015150F6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!=”p.?”%} {{</w:t>
            </w:r>
            <w:proofErr w:type="spellStart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279B9634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6DE228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2DE9D7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114CDF2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4D1A8ED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}}{%endif%}</w:t>
            </w:r>
          </w:p>
          <w:p w14:paraId="0EE6077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9B8959B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a.gene_region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a.hgvs_c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}}{%if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!=”p.?”%} 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a.hgvs_p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}}{%endif%}</w:t>
            </w:r>
          </w:p>
          <w:p w14:paraId="2950121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216E977" w14:textId="7FD280FF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135685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9EB23E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5CCD2AD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45F220E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4E3FAE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691C6AD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23BC9E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ABD1F7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546D312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7C03D85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A8EA73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DB2CD4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5F37347" w14:textId="1F797815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5FA2AB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lastRenderedPageBreak/>
              <w:t>}</w:t>
            </w:r>
          </w:p>
          <w:p w14:paraId="5946764A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7F34E8B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2BD0D401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{%p if 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a.cnv_type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HeteDel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>”%}</w:t>
            </w:r>
          </w:p>
          <w:p w14:paraId="0561F944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杂合</w:t>
            </w:r>
          </w:p>
          <w:p w14:paraId="1AA46372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{%p 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elif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 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a.cnv_type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FF0000"/>
                <w:szCs w:val="20"/>
              </w:rPr>
              <w:t>HomoDel</w:t>
            </w:r>
            <w:proofErr w:type="spellEnd"/>
            <w:r w:rsidRPr="00FC1942">
              <w:rPr>
                <w:rFonts w:ascii="楷体" w:eastAsia="楷体" w:hAnsi="楷体"/>
                <w:color w:val="FF0000"/>
                <w:szCs w:val="20"/>
              </w:rPr>
              <w:t>”%}</w:t>
            </w:r>
          </w:p>
          <w:p w14:paraId="2F87D9AB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纯合</w:t>
            </w:r>
          </w:p>
          <w:p w14:paraId="09B63304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else%}</w:t>
            </w:r>
          </w:p>
          <w:p w14:paraId="2DCFD547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1935E0C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endif%}</w:t>
            </w:r>
          </w:p>
          <w:p w14:paraId="42FE1AC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2955F2E6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61543AA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75AA4A7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FF0000"/>
                <w:szCs w:val="20"/>
              </w:rPr>
              <w:t>&gt;=0.85%}纯合{%else%}杂合{%endif%}</w:t>
            </w:r>
          </w:p>
          <w:p w14:paraId="6B6B9D4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A7D2A9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ED8E56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==”Loss”%}</w:t>
            </w:r>
          </w:p>
          <w:p w14:paraId="71E5CA34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a.cnv_ty</w:t>
            </w: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pe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HeteDel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”%}</w:t>
            </w:r>
          </w:p>
          <w:p w14:paraId="178B1DA9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杂合</w:t>
            </w:r>
          </w:p>
          <w:p w14:paraId="4EFD9E1B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elif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 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a.cnv_type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 xml:space="preserve"> == “</w:t>
            </w:r>
            <w:proofErr w:type="spellStart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HomoDel</w:t>
            </w:r>
            <w:proofErr w:type="spellEnd"/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”%}</w:t>
            </w:r>
          </w:p>
          <w:p w14:paraId="72A7571C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纯合</w:t>
            </w:r>
          </w:p>
          <w:p w14:paraId="18C5BD31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else%}</w:t>
            </w:r>
          </w:p>
          <w:p w14:paraId="74F7C98E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60FC34BC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endif%}</w:t>
            </w:r>
          </w:p>
          <w:p w14:paraId="467FFCB8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%p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elif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 xml:space="preserve"> </w:t>
            </w:r>
            <w:proofErr w:type="spellStart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a.type</w:t>
            </w:r>
            <w:proofErr w:type="spellEnd"/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==”Gain”%}</w:t>
            </w:r>
          </w:p>
          <w:p w14:paraId="370EF251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5372CE3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65ED891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&gt;=0.85%}纯合{%else%}杂合{%endif%}</w:t>
            </w:r>
          </w:p>
          <w:p w14:paraId="2FA72DC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3B943C4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0D95BD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DA51E1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72807A7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proofErr w:type="spellEnd"/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45E85D0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E4608B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a.freq_str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}}</w:t>
            </w:r>
          </w:p>
          <w:p w14:paraId="5FC87A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A76C193" w14:textId="2901A8A4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808F5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A07739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7AEB2FA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2B90809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61A2408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289257C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3F4EB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lastRenderedPageBreak/>
              <w:t>意义不明确</w:t>
            </w:r>
          </w:p>
          <w:p w14:paraId="44BC2E0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23FABE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5FB3589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==4%}</w:t>
            </w:r>
          </w:p>
          <w:p w14:paraId="7E5AB39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78A84F5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proofErr w:type="spellStart"/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6BF8B25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3EDDB50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A7795A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38B5110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AEE3F21" w14:textId="155AAF22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BBEAD1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%p if </w:t>
            </w:r>
            <w:proofErr w:type="spellStart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a.var_origin</w:t>
            </w:r>
            <w:proofErr w:type="spellEnd"/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==”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lastRenderedPageBreak/>
              <w:t>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</w:t>
            </w:r>
            <w:proofErr w:type="spellStart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a.type</w:t>
            </w:r>
            <w:proofErr w:type="spellEnd"/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3D03FD3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a.clinic_num_g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==5%}</w:t>
            </w:r>
          </w:p>
          <w:p w14:paraId="5D15EBF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2D0B2DE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0ED3E2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4876375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A35978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504476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==4 or </w:t>
            </w:r>
            <w:proofErr w:type="spellStart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a.clinic_num_s</w:t>
            </w:r>
            <w:proofErr w:type="spellEnd"/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=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=5%}</w:t>
            </w:r>
          </w:p>
          <w:p w14:paraId="403511D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4EF9441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BB5CC9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1875C8F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8FBE408" w14:textId="79AA9F76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FC1942" w14:paraId="003FBC84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6E6686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{%tr </w:t>
            </w:r>
            <w:proofErr w:type="spellStart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FC1942" w14:paraId="4E08015B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2FD4E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FC1942" w14:paraId="5DC25A91" w14:textId="77777777" w:rsidTr="0003259F">
        <w:tc>
          <w:tcPr>
            <w:tcW w:w="1134" w:type="dxa"/>
            <w:shd w:val="clear" w:color="auto" w:fill="auto"/>
            <w:vAlign w:val="center"/>
          </w:tcPr>
          <w:p w14:paraId="2428DAF3" w14:textId="77777777" w:rsidR="00FC1942" w:rsidRDefault="00FC1942" w:rsidP="0003259F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E645C6A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7B3A3AED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03F38FEF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1E584CA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D23FF5E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790885A6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56FC1C9A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20E21DFC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1DA4FE7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C1942" w14:paraId="5A1A5775" w14:textId="77777777" w:rsidTr="0003259F">
        <w:tc>
          <w:tcPr>
            <w:tcW w:w="9789" w:type="dxa"/>
            <w:gridSpan w:val="6"/>
            <w:shd w:val="clear" w:color="auto" w:fill="auto"/>
            <w:vAlign w:val="center"/>
          </w:tcPr>
          <w:p w14:paraId="04194FE3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6216360C" w14:textId="1F75D24E" w:rsidR="009D7ABF" w:rsidRDefault="009D7ABF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 w:rsidRPr="009D7ABF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9D7ABF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endif%}</w:t>
      </w:r>
    </w:p>
    <w:p w14:paraId="4ADE3E92" w14:textId="79B6D812" w:rsidR="00233682" w:rsidRDefault="00C72C84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4B1339FC" w14:textId="77777777" w:rsidR="00233682" w:rsidRDefault="00C72C84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3BA4554F" w14:textId="35EBFB53" w:rsidR="00233682" w:rsidRDefault="00C72C8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本报告中体细胞变异的解读遵循</w:t>
      </w:r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sample.association.AMP_cn</w:t>
      </w:r>
      <w:proofErr w:type="spellEnd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（AMP）、</w:t>
      </w:r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sample.association.ASCO_cn</w:t>
      </w:r>
      <w:proofErr w:type="spellEnd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（ASCO）和</w:t>
      </w:r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sample.association.CAP_cn</w:t>
      </w:r>
      <w:proofErr w:type="spellEnd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（CAP）共同参与制定的</w:t>
      </w:r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sample.guideline.tumor_var</w:t>
      </w:r>
      <w:proofErr w:type="spellEnd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与中国专家共识</w:t>
      </w:r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sample.guideline.ngs_clinic_report_inter</w:t>
      </w:r>
      <w:proofErr w:type="spellEnd"/>
      <w:r w:rsidR="00E65866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上表中</w:t>
      </w:r>
      <w:r>
        <w:rPr>
          <w:rFonts w:ascii="楷体" w:eastAsia="楷体" w:hAnsi="楷体" w:cs="楷体" w:hint="eastAsia"/>
          <w:sz w:val="18"/>
          <w:szCs w:val="18"/>
        </w:rPr>
        <w:t>仅列出解读为I类-强临床意义、II类-潜在临床意义、III类-临床意义不明的变异。</w:t>
      </w:r>
    </w:p>
    <w:p w14:paraId="2A698C98" w14:textId="1C6D5AC3" w:rsidR="00233682" w:rsidRDefault="00C72C8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本报告中胚系变异解读遵循</w:t>
      </w:r>
      <w:r w:rsidR="00F15905" w:rsidRPr="00F15905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F15905" w:rsidRPr="00F15905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sample.association.ACMG</w:t>
      </w:r>
      <w:proofErr w:type="spellEnd"/>
      <w:r w:rsidR="00F15905" w:rsidRPr="00F15905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、</w:t>
      </w:r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sample.association.AMP</w:t>
      </w:r>
      <w:proofErr w:type="spellEnd"/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、</w:t>
      </w:r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sample.association.CAP</w:t>
      </w:r>
      <w:proofErr w:type="spellEnd"/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发布的</w:t>
      </w:r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sample.guideline.germline_var</w:t>
      </w:r>
      <w:proofErr w:type="spellEnd"/>
      <w:r w:rsidR="0017446D" w:rsidRPr="0017446D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，遗传变异分为5个等级：致病性、疑似致病性、意义不明确、疑似良性、良性。对于致病性或疑似致病性的胚系变异，根据</w:t>
      </w:r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sample.association.AMP_cn</w:t>
      </w:r>
      <w:proofErr w:type="spellEnd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（AMP）、</w:t>
      </w:r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sample.association.ASCO_cn</w:t>
      </w:r>
      <w:proofErr w:type="spellEnd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（ASCO）和</w:t>
      </w:r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sample.association.CAP_cn</w:t>
      </w:r>
      <w:proofErr w:type="spellEnd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（CAP）共同参与制定的</w:t>
      </w:r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sample.guideline.tumor_var</w:t>
      </w:r>
      <w:proofErr w:type="spellEnd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与中国专家共识</w:t>
      </w:r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{{</w:t>
      </w:r>
      <w:proofErr w:type="spellStart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sample.guideline.ngs_clinic_report_inter</w:t>
      </w:r>
      <w:proofErr w:type="spellEnd"/>
      <w:r w:rsidR="0017446D" w:rsidRPr="00E65866">
        <w:rPr>
          <w:rFonts w:ascii="楷体" w:eastAsia="楷体" w:hAnsi="楷体" w:cs="楷体"/>
          <w:color w:val="262626" w:themeColor="text1" w:themeTint="D9"/>
          <w:sz w:val="18"/>
          <w:szCs w:val="18"/>
        </w:rPr>
        <w:t>}}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，根据变异在不同癌种中对应的药物敏感性、诊断及预后证据分为四个等级：A级、B级、C级、D级。上表仅列出解读为致病性、疑似致病性、意义不明确的胚系变异。</w:t>
      </w:r>
    </w:p>
    <w:p w14:paraId="370235EA" w14:textId="31B487D9" w:rsidR="00233682" w:rsidRPr="005B0E53" w:rsidRDefault="00C72C84" w:rsidP="005B0E53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6ADB2028" w14:textId="77777777" w:rsidR="00233682" w:rsidRDefault="00C72C84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7E3FA246" w14:textId="562F796C" w:rsidR="009D7ABF" w:rsidRDefault="00C72C84" w:rsidP="009D7ABF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良性、疑似良性变异检测结果列表</w:t>
      </w:r>
    </w:p>
    <w:p w14:paraId="76521560" w14:textId="3D35D5DA" w:rsidR="009D7ABF" w:rsidRPr="009D7ABF" w:rsidRDefault="009D7ABF" w:rsidP="009D7ABF">
      <w:pPr>
        <w:rPr>
          <w:rFonts w:ascii="楷体" w:eastAsia="楷体" w:hAnsi="楷体" w:cs="楷体"/>
          <w:b/>
          <w:bCs/>
          <w:color w:val="000000" w:themeColor="text1"/>
        </w:rPr>
      </w:pP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{%p if </w:t>
      </w:r>
      <w:proofErr w:type="spellStart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judge_brca_cnv</w:t>
      </w:r>
      <w:proofErr w:type="spellEnd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 == “</w:t>
      </w:r>
      <w:proofErr w:type="spellStart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mlpa</w:t>
      </w:r>
      <w:proofErr w:type="spellEnd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”%}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233682" w14:paraId="00E38AE1" w14:textId="77777777" w:rsidTr="00233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4C47A875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4167F05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1E13DFF3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B832DF0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2864705" w14:textId="79B33524" w:rsidR="00233682" w:rsidRDefault="00D25C36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基因型/</w:t>
            </w:r>
            <w:r w:rsidR="00C72C84">
              <w:rPr>
                <w:rFonts w:ascii="楷体" w:eastAsia="楷体" w:hAnsi="楷体" w:cs="楷体" w:hint="eastAsia"/>
                <w:color w:val="ED6F89"/>
                <w:szCs w:val="20"/>
              </w:rPr>
              <w:t>丰度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245F8E51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9646DC" w14:paraId="6EDE17D2" w14:textId="77777777" w:rsidTr="00F07B84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3EEEEBEF" w14:textId="240F0ED1" w:rsidR="009646DC" w:rsidRDefault="007070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7070E2">
              <w:rPr>
                <w:rFonts w:ascii="楷体" w:eastAsia="楷体" w:hAnsi="楷体" w:cs="楷体"/>
                <w:szCs w:val="20"/>
              </w:rPr>
              <w:t>{%tr for a in var_brca.snv_s.B1_L2+var_brca.snv_s.B2_L2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233682" w14:paraId="391B5BBA" w14:textId="77777777" w:rsidTr="00233682">
        <w:trPr>
          <w:trHeight w:val="397"/>
        </w:trPr>
        <w:tc>
          <w:tcPr>
            <w:tcW w:w="899" w:type="dxa"/>
          </w:tcPr>
          <w:p w14:paraId="5944D7FC" w14:textId="77777777" w:rsidR="00233682" w:rsidRDefault="00233682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411ED2C3" w14:textId="70964C32" w:rsidR="00233682" w:rsidRDefault="009646DC" w:rsidP="007070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spellStart"/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a.gene_symbol</w:t>
            </w:r>
            <w:proofErr w:type="spellEnd"/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}}</w:t>
            </w:r>
          </w:p>
        </w:tc>
        <w:tc>
          <w:tcPr>
            <w:tcW w:w="4033" w:type="dxa"/>
          </w:tcPr>
          <w:p w14:paraId="2BBF06A8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if 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==”Loss”%}</w:t>
            </w:r>
          </w:p>
          <w:p w14:paraId="5A6F1DA4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}} del</w:t>
            </w:r>
          </w:p>
          <w:p w14:paraId="73D108C6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elif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==”Gain”%}</w:t>
            </w:r>
          </w:p>
          <w:p w14:paraId="354A78DC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}} dup</w:t>
            </w:r>
          </w:p>
          <w:p w14:paraId="2979889F" w14:textId="050B5D2D" w:rsid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43F7145D" w14:textId="77777777" w:rsidR="00233682" w:rsidRDefault="009646DC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a.gene_region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}} {{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a.hgvs_c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}}{%if 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!=”p.?”%} {{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}}{%endif%}</w:t>
            </w:r>
          </w:p>
          <w:p w14:paraId="5688521D" w14:textId="38A4CB2F" w:rsidR="007070E2" w:rsidRDefault="007070E2" w:rsidP="007070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7070E2">
              <w:rPr>
                <w:rFonts w:ascii="Times New Roman" w:eastAsia="楷体" w:hAnsi="Times New Roman"/>
                <w:szCs w:val="20"/>
              </w:rPr>
              <w:t>{%p endif%}</w:t>
            </w:r>
          </w:p>
        </w:tc>
        <w:tc>
          <w:tcPr>
            <w:tcW w:w="1276" w:type="dxa"/>
          </w:tcPr>
          <w:p w14:paraId="3160BDDA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spellStart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a.var_origin</w:t>
            </w:r>
            <w:proofErr w:type="spellEnd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==”germline” or </w:t>
            </w:r>
            <w:proofErr w:type="spellStart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a.type</w:t>
            </w:r>
            <w:proofErr w:type="spellEnd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in [“Loss”, “Gain”]%}</w:t>
            </w:r>
          </w:p>
          <w:p w14:paraId="67601874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  <w:p w14:paraId="6C97062F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78D5366D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体细胞</w:t>
            </w:r>
          </w:p>
          <w:p w14:paraId="46C3031E" w14:textId="2695EF75" w:rsidR="0023368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  <w:tc>
          <w:tcPr>
            <w:tcW w:w="1275" w:type="dxa"/>
          </w:tcPr>
          <w:p w14:paraId="2C0E3199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==”Loss”%}</w:t>
            </w:r>
          </w:p>
          <w:p w14:paraId="379196BF" w14:textId="4942C568" w:rsidR="007070E2" w:rsidRPr="007070E2" w:rsidRDefault="00B36431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6750E0E5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==”Gain”%}</w:t>
            </w:r>
          </w:p>
          <w:p w14:paraId="24D0A449" w14:textId="4CFEEA8A" w:rsidR="007070E2" w:rsidRPr="007070E2" w:rsidRDefault="00B36431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733B37FE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1E0034F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a.var_origin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==”germline”%}</w:t>
            </w:r>
          </w:p>
          <w:p w14:paraId="49EBC73D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&gt;=0.85%}纯合{%else%}杂合{%endif%}</w:t>
            </w:r>
          </w:p>
          <w:p w14:paraId="75474B52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B2172AA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{{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a.freq_str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}}</w:t>
            </w:r>
          </w:p>
          <w:p w14:paraId="5D38B08F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425B74E8" w14:textId="62DA3EC1" w:rsidR="00233682" w:rsidRDefault="007070E2" w:rsidP="007070E2">
            <w:pPr>
              <w:rPr>
                <w:rFonts w:ascii="楷体" w:eastAsia="楷体" w:hAnsi="楷体" w:cs="楷体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2E866279" w14:textId="151ECB73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spellStart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a.var_origin</w:t>
            </w:r>
            <w:proofErr w:type="spellEnd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==”germline”</w:t>
            </w:r>
            <w:r w:rsid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</w:t>
            </w:r>
            <w:r w:rsidR="007070E2"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or </w:t>
            </w:r>
            <w:proofErr w:type="spellStart"/>
            <w:r w:rsidR="007070E2"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a.type</w:t>
            </w:r>
            <w:proofErr w:type="spellEnd"/>
            <w:r w:rsidR="007070E2"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in [“Loss”, “Gain”]</w:t>
            </w: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%}</w:t>
            </w:r>
          </w:p>
          <w:p w14:paraId="747C7739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spellStart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a.clinic_num_g</w:t>
            </w:r>
            <w:proofErr w:type="spellEnd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==2%}</w:t>
            </w:r>
          </w:p>
          <w:p w14:paraId="65F6B98B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453902CE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372D7599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66054379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  <w:p w14:paraId="72FA7170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0CDED8E4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IV类-良性/可能良性</w:t>
            </w:r>
          </w:p>
          <w:p w14:paraId="49A0CE69" w14:textId="5C335867" w:rsidR="00233682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9646DC" w14:paraId="26CD2404" w14:textId="77777777" w:rsidTr="006F4B62">
        <w:trPr>
          <w:trHeight w:val="397"/>
        </w:trPr>
        <w:tc>
          <w:tcPr>
            <w:tcW w:w="10342" w:type="dxa"/>
            <w:gridSpan w:val="6"/>
          </w:tcPr>
          <w:p w14:paraId="1CACA89C" w14:textId="51555A7B" w:rsidR="009646DC" w:rsidRDefault="009646D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szCs w:val="20"/>
              </w:rPr>
              <w:t xml:space="preserve">{%tr </w:t>
            </w:r>
            <w:proofErr w:type="spellStart"/>
            <w:r w:rsidRPr="009646DC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9646DC">
              <w:rPr>
                <w:rFonts w:ascii="楷体" w:eastAsia="楷体" w:hAnsi="楷体" w:cs="楷体"/>
                <w:szCs w:val="20"/>
              </w:rPr>
              <w:t>%}</w:t>
            </w:r>
          </w:p>
        </w:tc>
      </w:tr>
    </w:tbl>
    <w:p w14:paraId="26EB81E6" w14:textId="7DCCE4DF" w:rsidR="00233682" w:rsidRDefault="009D7ABF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else%}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FC20B8" w14:paraId="70B2DE1F" w14:textId="77777777" w:rsidTr="00032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3C1CB5E1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47A4A7C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52885767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538DFAE2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08DEA298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基因型/丰度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601069AC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FC20B8" w14:paraId="3AD7ABED" w14:textId="77777777" w:rsidTr="0003259F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19004805" w14:textId="0D01F8C1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FC20B8">
              <w:rPr>
                <w:rFonts w:ascii="楷体" w:eastAsia="楷体" w:hAnsi="楷体" w:cs="楷体"/>
                <w:szCs w:val="20"/>
              </w:rPr>
              <w:t>{%tr for a in var_brca.snv_s.B1_L2+var_brca.snv_s.B2_L2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FC20B8" w14:paraId="59C047D4" w14:textId="77777777" w:rsidTr="0003259F">
        <w:trPr>
          <w:trHeight w:val="397"/>
        </w:trPr>
        <w:tc>
          <w:tcPr>
            <w:tcW w:w="899" w:type="dxa"/>
          </w:tcPr>
          <w:p w14:paraId="7EEB8134" w14:textId="77777777" w:rsidR="00FC20B8" w:rsidRDefault="00FC20B8" w:rsidP="0003259F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2BC8AD7D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spellStart"/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a.gene_symbol</w:t>
            </w:r>
            <w:proofErr w:type="spellEnd"/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}}</w:t>
            </w:r>
          </w:p>
        </w:tc>
        <w:tc>
          <w:tcPr>
            <w:tcW w:w="4033" w:type="dxa"/>
          </w:tcPr>
          <w:p w14:paraId="4CB46927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if 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==”Loss”%}</w:t>
            </w:r>
          </w:p>
          <w:p w14:paraId="4032E7B7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}} del</w:t>
            </w:r>
          </w:p>
          <w:p w14:paraId="7BF03C8E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elif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==”Gain”%}</w:t>
            </w:r>
          </w:p>
          <w:p w14:paraId="4A501510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}} dup</w:t>
            </w:r>
          </w:p>
          <w:p w14:paraId="7D44DBDA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55B3409E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a.gene_region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}} {{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a.hgvs_c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}}{%if 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!=”p.?”%} {{</w:t>
            </w:r>
            <w:proofErr w:type="spellStart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}}{%endif%}</w:t>
            </w:r>
          </w:p>
          <w:p w14:paraId="58C2C224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7070E2">
              <w:rPr>
                <w:rFonts w:ascii="Times New Roman" w:eastAsia="楷体" w:hAnsi="Times New Roman"/>
                <w:szCs w:val="20"/>
              </w:rPr>
              <w:t>{%p endif%}</w:t>
            </w:r>
          </w:p>
        </w:tc>
        <w:tc>
          <w:tcPr>
            <w:tcW w:w="1276" w:type="dxa"/>
          </w:tcPr>
          <w:p w14:paraId="429EC9A0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spellStart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a.var_origin</w:t>
            </w:r>
            <w:proofErr w:type="spellEnd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==”germline” or </w:t>
            </w:r>
            <w:proofErr w:type="spellStart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a.type</w:t>
            </w:r>
            <w:proofErr w:type="spellEnd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in [“Loss”, “Gain”]%}</w:t>
            </w:r>
          </w:p>
          <w:p w14:paraId="60A9E434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  <w:p w14:paraId="70A47A00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70E94D67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体细胞</w:t>
            </w:r>
          </w:p>
          <w:p w14:paraId="414B6EEA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</w:t>
            </w: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>endif%}</w:t>
            </w:r>
          </w:p>
        </w:tc>
        <w:tc>
          <w:tcPr>
            <w:tcW w:w="1275" w:type="dxa"/>
          </w:tcPr>
          <w:p w14:paraId="05EAE2A6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lastRenderedPageBreak/>
              <w:t xml:space="preserve">{%p if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==”Loss”%}</w:t>
            </w:r>
          </w:p>
          <w:p w14:paraId="1CB8D940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a.cnv_type</w:t>
            </w:r>
            <w:proofErr w:type="spellEnd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</w:t>
            </w:r>
            <w:proofErr w:type="spellStart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HeteDel</w:t>
            </w:r>
            <w:proofErr w:type="spellEnd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”%}</w:t>
            </w:r>
          </w:p>
          <w:p w14:paraId="7A731E60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杂合</w:t>
            </w:r>
          </w:p>
          <w:p w14:paraId="2D613692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a.cnv_type</w:t>
            </w:r>
            <w:proofErr w:type="spellEnd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</w:t>
            </w: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lastRenderedPageBreak/>
              <w:t>“</w:t>
            </w:r>
            <w:proofErr w:type="spellStart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HomoDel</w:t>
            </w:r>
            <w:proofErr w:type="spellEnd"/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”%}</w:t>
            </w:r>
          </w:p>
          <w:p w14:paraId="057755E3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纯合</w:t>
            </w:r>
          </w:p>
          <w:p w14:paraId="4E268695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3705E6E9" w14:textId="20E4D36A" w:rsidR="00FC20B8" w:rsidRPr="00FC20B8" w:rsidRDefault="00B36431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5FD87E31" w14:textId="77777777" w:rsid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38C039A1" w14:textId="3D7580BC" w:rsidR="00FC20B8" w:rsidRPr="007070E2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==”Gain”%}</w:t>
            </w:r>
          </w:p>
          <w:p w14:paraId="416FACB4" w14:textId="793A7C01" w:rsidR="00FC20B8" w:rsidRPr="007070E2" w:rsidRDefault="00B36431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74415FB6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0B01BFA8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a.var_origin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==”germline”%}</w:t>
            </w:r>
          </w:p>
          <w:p w14:paraId="5D22514B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&gt;=0.85%}纯合{%else%}杂合{%endif%}</w:t>
            </w:r>
          </w:p>
          <w:p w14:paraId="08958C1B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6C2CA3D3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{{</w:t>
            </w:r>
            <w:proofErr w:type="spellStart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a.freq_str</w:t>
            </w:r>
            <w:proofErr w:type="spellEnd"/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}}</w:t>
            </w:r>
          </w:p>
          <w:p w14:paraId="0795C274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175185BB" w14:textId="77777777" w:rsidR="00FC20B8" w:rsidRDefault="00FC20B8" w:rsidP="0003259F">
            <w:pPr>
              <w:rPr>
                <w:rFonts w:ascii="楷体" w:eastAsia="楷体" w:hAnsi="楷体" w:cs="楷体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2D840325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 xml:space="preserve">{%p if </w:t>
            </w:r>
            <w:proofErr w:type="spellStart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a.var_origin</w:t>
            </w:r>
            <w:proofErr w:type="spellEnd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==”germline”</w:t>
            </w:r>
            <w:r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</w:t>
            </w: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or </w:t>
            </w:r>
            <w:proofErr w:type="spellStart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a.type</w:t>
            </w:r>
            <w:proofErr w:type="spellEnd"/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in [“Loss”, “Gain”]</w:t>
            </w: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%}</w:t>
            </w:r>
          </w:p>
          <w:p w14:paraId="3C795C5D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spellStart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a.clinic_num_g</w:t>
            </w:r>
            <w:proofErr w:type="spellEnd"/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==2%}</w:t>
            </w:r>
          </w:p>
          <w:p w14:paraId="16D91EEC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228413FC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3FFF72A1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45DD5A49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>{%p endif%}</w:t>
            </w:r>
          </w:p>
          <w:p w14:paraId="57DD8D84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698AE97A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IV类-良性/可能良性</w:t>
            </w:r>
          </w:p>
          <w:p w14:paraId="112BD613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FC20B8" w14:paraId="02BD7FC1" w14:textId="77777777" w:rsidTr="0003259F">
        <w:trPr>
          <w:trHeight w:val="397"/>
        </w:trPr>
        <w:tc>
          <w:tcPr>
            <w:tcW w:w="10342" w:type="dxa"/>
            <w:gridSpan w:val="6"/>
          </w:tcPr>
          <w:p w14:paraId="4090814F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szCs w:val="20"/>
              </w:rPr>
              <w:lastRenderedPageBreak/>
              <w:t xml:space="preserve">{%tr </w:t>
            </w:r>
            <w:proofErr w:type="spellStart"/>
            <w:r w:rsidRPr="009646DC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9646DC">
              <w:rPr>
                <w:rFonts w:ascii="楷体" w:eastAsia="楷体" w:hAnsi="楷体" w:cs="楷体"/>
                <w:szCs w:val="20"/>
              </w:rPr>
              <w:t>%}</w:t>
            </w:r>
          </w:p>
        </w:tc>
      </w:tr>
    </w:tbl>
    <w:p w14:paraId="0680627D" w14:textId="1675EA16" w:rsidR="009D7ABF" w:rsidRPr="009D7ABF" w:rsidRDefault="009D7ABF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endif%}</w:t>
      </w:r>
    </w:p>
    <w:p w14:paraId="61ADB074" w14:textId="77777777" w:rsidR="009D7ABF" w:rsidRDefault="009D7ABF">
      <w:pPr>
        <w:rPr>
          <w:rFonts w:ascii="楷体" w:eastAsia="楷体" w:hAnsi="楷体" w:cs="楷体"/>
          <w:b/>
          <w:bCs/>
          <w:color w:val="ED6F89"/>
        </w:rPr>
      </w:pPr>
    </w:p>
    <w:p w14:paraId="33E3233B" w14:textId="77777777" w:rsidR="00233682" w:rsidRDefault="00C72C84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35ADF115" w14:textId="77777777" w:rsidR="000F48FD" w:rsidRPr="009D7ABF" w:rsidRDefault="000F48FD" w:rsidP="000F48FD">
      <w:pPr>
        <w:rPr>
          <w:rFonts w:ascii="楷体" w:eastAsia="楷体" w:hAnsi="楷体" w:cs="楷体"/>
          <w:b/>
          <w:bCs/>
          <w:color w:val="000000" w:themeColor="text1"/>
        </w:rPr>
      </w:pP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{%p if </w:t>
      </w:r>
      <w:proofErr w:type="spellStart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judge_brca_cnv</w:t>
      </w:r>
      <w:proofErr w:type="spellEnd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 == “</w:t>
      </w:r>
      <w:proofErr w:type="spellStart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mlpa</w:t>
      </w:r>
      <w:proofErr w:type="spellEnd"/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”%}</w:t>
      </w:r>
    </w:p>
    <w:p w14:paraId="443F1272" w14:textId="77777777" w:rsidR="00C63FAA" w:rsidRPr="00C63FAA" w:rsidRDefault="00C63FAA" w:rsidP="00C63FAA">
      <w:pPr>
        <w:rPr>
          <w:rFonts w:ascii="思源黑体 CN Normal" w:eastAsia="思源黑体 CN Normal" w:hAnsi="思源黑体 CN Normal"/>
          <w:sz w:val="16"/>
          <w:szCs w:val="16"/>
        </w:rPr>
      </w:pPr>
      <w:r w:rsidRPr="00C63FAA">
        <w:rPr>
          <w:rFonts w:ascii="思源黑体 CN Normal" w:eastAsia="思源黑体 CN Normal" w:hAnsi="思源黑体 CN Normal"/>
          <w:sz w:val="16"/>
          <w:szCs w:val="16"/>
        </w:rPr>
        <w:t>{%p if var_brca.snv_s.B1_L5+var_brca.snv_s.B2_L5 + var_brca.mlpa_v2.B1_mlpa_L5 + var_brca.mlpa_v2.B2_mlpa_L5 +var_brca.snv_s.B1_L4+ var_brca.snv_s.B2_L4 + var_brca.mlpa_v2.B1_mlpa_L4 + var_brca.mlpa_v2.B2_mlpa_L4 + var_brca.snv_s.B1_L3 + var_brca.snv_s.B2_L3 + var_brca.mlpa_v2.B1_mlpa_L3 + var_brca.mlpa_v2.B2_mlpa_L3%}</w:t>
      </w:r>
    </w:p>
    <w:p w14:paraId="546FEC58" w14:textId="42B3713C" w:rsidR="009646DC" w:rsidRDefault="00C63FAA" w:rsidP="00C63FAA">
      <w:pPr>
        <w:rPr>
          <w:rFonts w:ascii="思源黑体 CN Normal" w:eastAsia="思源黑体 CN Normal" w:hAnsi="思源黑体 CN Normal"/>
          <w:sz w:val="16"/>
          <w:szCs w:val="16"/>
        </w:rPr>
      </w:pPr>
      <w:r w:rsidRPr="00C63FAA">
        <w:rPr>
          <w:rFonts w:ascii="思源黑体 CN Normal" w:eastAsia="思源黑体 CN Normal" w:hAnsi="思源黑体 CN Normal"/>
          <w:sz w:val="16"/>
          <w:szCs w:val="16"/>
        </w:rPr>
        <w:t>{%p for a in var_brca.snv_s.B1_L5+var_brca.snv_s.B2_L5 + var_brca.mlpa_v2.B1_mlpa_L5 + var_brca.mlpa_v2.B2_mlpa_L5 +var_brca.snv_s.B1_L4+ var_brca.snv_s.B2_L4 + var_brca.mlpa_v2.B1_mlpa_L4 + var_brca.mlpa_v2.B2_mlpa_L4 + var_brca.snv_s.B1_L3 + var_brca.snv_s.B2_L3 + var_brca.mlpa_v2.B1_mlpa_L3 + var_brca.mlpa_v2.B2_mlpa_L3%}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233682" w14:paraId="33D3E978" w14:textId="77777777" w:rsidTr="003E54E7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2BCB5DA2" w14:textId="2BE395DD" w:rsidR="00233682" w:rsidRDefault="0017620E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a.gene_symbol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}} </w:t>
            </w:r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{%if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==”Loss”%}{{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 del{%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elif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==”Gain”%}{{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dup{% else%}{{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a.gene_region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a.hgvs_c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}}{%if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!=”p.?”%} 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}}{%endif%}{%endif%}</w:t>
            </w:r>
          </w:p>
        </w:tc>
      </w:tr>
      <w:tr w:rsidR="00233682" w14:paraId="46E12373" w14:textId="77777777" w:rsidTr="003E54E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B05D5C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FFA782C" w14:textId="45B6D648" w:rsidR="00233682" w:rsidRDefault="0017620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a.gene_function|e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233682" w14:paraId="5B61D3F5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19C92B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476104" w14:textId="5913B9EC" w:rsidR="00233682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a.variant_desc_cn|e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a.variant_interpret_cn|e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}}{%if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a.var_origin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==”germline”</w:t>
            </w:r>
            <w:r w:rsidR="00C63FAA">
              <w:rPr>
                <w:rFonts w:ascii="楷体" w:eastAsia="楷体" w:hAnsi="楷体" w:cs="楷体"/>
                <w:szCs w:val="20"/>
              </w:rPr>
              <w:t xml:space="preserve"> </w:t>
            </w:r>
            <w:r w:rsidR="00C63FAA" w:rsidRPr="00C63FAA">
              <w:rPr>
                <w:rFonts w:ascii="楷体" w:eastAsia="楷体" w:hAnsi="楷体" w:cs="楷体"/>
                <w:szCs w:val="20"/>
              </w:rPr>
              <w:t xml:space="preserve">or </w:t>
            </w:r>
            <w:proofErr w:type="spellStart"/>
            <w:r w:rsidR="00C63FAA" w:rsidRPr="00C63FAA">
              <w:rPr>
                <w:rFonts w:ascii="楷体" w:eastAsia="楷体" w:hAnsi="楷体" w:cs="楷体"/>
                <w:szCs w:val="20"/>
              </w:rPr>
              <w:t>a.type</w:t>
            </w:r>
            <w:proofErr w:type="spellEnd"/>
            <w:r w:rsidR="00C63FAA" w:rsidRPr="00C63FAA">
              <w:rPr>
                <w:rFonts w:ascii="楷体" w:eastAsia="楷体" w:hAnsi="楷体" w:cs="楷体"/>
                <w:szCs w:val="20"/>
              </w:rPr>
              <w:t xml:space="preserve">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 xml:space="preserve">%}因此，该变异为{%if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==4%}疑似致病性变异。{%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elif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==5%}致病性变异。{%else%}意义不明确变异。{%endif%}{%endif%}</w:t>
            </w:r>
          </w:p>
        </w:tc>
      </w:tr>
      <w:tr w:rsidR="00233682" w14:paraId="3BA2EF01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30D415C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BF548F" w14:textId="77777777" w:rsidR="00C63FAA" w:rsidRDefault="00C63FAA" w:rsidP="0017620E">
            <w:pPr>
              <w:rPr>
                <w:rFonts w:ascii="楷体" w:eastAsia="楷体" w:hAnsi="楷体" w:cs="楷体"/>
                <w:szCs w:val="20"/>
              </w:rPr>
            </w:pPr>
            <w:r w:rsidRPr="00C63FAA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C63FAA">
              <w:rPr>
                <w:rFonts w:ascii="楷体" w:eastAsia="楷体" w:hAnsi="楷体" w:cs="楷体"/>
                <w:szCs w:val="20"/>
              </w:rPr>
              <w:t>a.evi_sum.evi_split</w:t>
            </w:r>
            <w:proofErr w:type="spellEnd"/>
            <w:r w:rsidRPr="00C63FAA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C63FAA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C63FAA">
              <w:rPr>
                <w:rFonts w:ascii="楷体" w:eastAsia="楷体" w:hAnsi="楷体" w:cs="楷体"/>
                <w:szCs w:val="20"/>
              </w:rPr>
              <w:t>%}</w:t>
            </w:r>
          </w:p>
          <w:p w14:paraId="4D7737F0" w14:textId="5AAD4866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71A9CED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b.regimen_name</w:t>
            </w:r>
            <w:proofErr w:type="spellEnd"/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}}：</w:t>
            </w: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</w:t>
            </w:r>
          </w:p>
          <w:p w14:paraId="1A72354E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2A73A137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0FC977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7AB63883" w14:textId="2AAB8189" w:rsidR="0017620E" w:rsidRDefault="0017620E" w:rsidP="00C63FAA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233682" w14:paraId="529BD53C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B7C51D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0EFD40F8" w14:textId="47E6D44A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a.var_origin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==”germline”</w:t>
            </w:r>
            <w:r w:rsidR="004E39D3">
              <w:rPr>
                <w:rFonts w:ascii="楷体" w:eastAsia="楷体" w:hAnsi="楷体" w:cs="楷体"/>
                <w:szCs w:val="20"/>
              </w:rPr>
              <w:t xml:space="preserve"> </w:t>
            </w:r>
            <w:r w:rsidR="004E39D3" w:rsidRPr="004E39D3">
              <w:rPr>
                <w:rFonts w:ascii="楷体" w:eastAsia="楷体" w:hAnsi="楷体" w:cs="楷体"/>
                <w:szCs w:val="20"/>
              </w:rPr>
              <w:t xml:space="preserve">or </w:t>
            </w:r>
            <w:proofErr w:type="spellStart"/>
            <w:r w:rsidR="004E39D3" w:rsidRPr="004E39D3">
              <w:rPr>
                <w:rFonts w:ascii="楷体" w:eastAsia="楷体" w:hAnsi="楷体" w:cs="楷体"/>
                <w:szCs w:val="20"/>
              </w:rPr>
              <w:t>a.type</w:t>
            </w:r>
            <w:proofErr w:type="spellEnd"/>
            <w:r w:rsidR="004E39D3" w:rsidRPr="004E39D3">
              <w:rPr>
                <w:rFonts w:ascii="楷体" w:eastAsia="楷体" w:hAnsi="楷体" w:cs="楷体"/>
                <w:szCs w:val="20"/>
              </w:rPr>
              <w:t xml:space="preserve">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24B220C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==5%}</w:t>
            </w:r>
          </w:p>
          <w:p w14:paraId="60A0D626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a.evi_sum.evi_split.Predisposing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154457C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</w:t>
            </w:r>
          </w:p>
          <w:p w14:paraId="79E9582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07E85DC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861CA4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A9A91E3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76DB880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5EFD86B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F25501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==5%}</w:t>
            </w:r>
          </w:p>
          <w:p w14:paraId="157DDAF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配对样本分析证实该变异为体细胞变异，无遗传风险。</w:t>
            </w:r>
          </w:p>
          <w:p w14:paraId="18453AE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2F254B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15A9AAC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4D2D0168" w14:textId="649ABE60" w:rsidR="00233682" w:rsidRDefault="0017620E" w:rsidP="004E39D3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F38F84F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79AD679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A22CFD4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7620E" w14:paraId="3B31C81B" w14:textId="77777777" w:rsidTr="003E54E7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2BCB8ECB" w14:textId="6E1276A5" w:rsidR="0017620E" w:rsidRPr="0017620E" w:rsidRDefault="0017620E" w:rsidP="00910FCC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 w:hint="eastAsia"/>
                <w:b/>
                <w:bCs/>
                <w:color w:val="EC6F89"/>
                <w:szCs w:val="20"/>
              </w:rPr>
              <w:t>-</w:t>
            </w:r>
          </w:p>
        </w:tc>
      </w:tr>
      <w:tr w:rsidR="0017620E" w14:paraId="1CD440E3" w14:textId="77777777" w:rsidTr="003E54E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FD67CC9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27E2813" w14:textId="403DEAAA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7620E" w14:paraId="154281F1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CA1218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DC432A9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  <w:p w14:paraId="0424DD18" w14:textId="033A226D" w:rsid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未检测到有</w:t>
            </w:r>
            <w:r w:rsidRPr="0017620E">
              <w:rPr>
                <w:rFonts w:ascii="楷体" w:eastAsia="楷体" w:hAnsi="楷体" w:cs="楷体"/>
                <w:szCs w:val="20"/>
              </w:rPr>
              <w:t>I类-强临床意义、II类-潜在临床意义</w:t>
            </w:r>
            <w:r>
              <w:rPr>
                <w:rFonts w:ascii="楷体" w:eastAsia="楷体" w:hAnsi="楷体" w:cs="楷体" w:hint="eastAsia"/>
                <w:szCs w:val="20"/>
              </w:rPr>
              <w:t>、III类-临床意义不明</w:t>
            </w:r>
            <w:r w:rsidRPr="0017620E">
              <w:rPr>
                <w:rFonts w:ascii="楷体" w:eastAsia="楷体" w:hAnsi="楷体" w:cs="楷体"/>
                <w:szCs w:val="20"/>
              </w:rPr>
              <w:t>的体细胞变异</w:t>
            </w:r>
          </w:p>
        </w:tc>
      </w:tr>
      <w:tr w:rsidR="0017620E" w14:paraId="45A2B177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37FB213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DF4D3B" w14:textId="15B51B3F" w:rsidR="0017620E" w:rsidRDefault="0017620E" w:rsidP="00910FCC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7620E" w14:paraId="64B43F45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D7F04B1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3B1526F" w14:textId="5F2C63DF" w:rsidR="0017620E" w:rsidRDefault="0017620E" w:rsidP="00910FCC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</w:tbl>
    <w:p w14:paraId="20D057E7" w14:textId="77777777" w:rsidR="0017620E" w:rsidRDefault="0017620E">
      <w:pPr>
        <w:rPr>
          <w:rFonts w:ascii="楷体" w:eastAsia="楷体" w:hAnsi="楷体" w:cs="楷体"/>
          <w:color w:val="auto"/>
        </w:rPr>
      </w:pPr>
    </w:p>
    <w:p w14:paraId="339547CA" w14:textId="1EA52DE6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4028AC9" w14:textId="1E08D029" w:rsidR="000F48FD" w:rsidRDefault="000F48FD" w:rsidP="000F48FD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else%}</w:t>
      </w:r>
    </w:p>
    <w:p w14:paraId="5651FAB6" w14:textId="77777777" w:rsidR="004E39D3" w:rsidRP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 w:rsidRPr="004E39D3">
        <w:rPr>
          <w:rFonts w:ascii="思源黑体 CN Normal" w:eastAsia="思源黑体 CN Normal" w:hAnsi="思源黑体 CN Normal"/>
          <w:sz w:val="16"/>
          <w:szCs w:val="16"/>
        </w:rPr>
        <w:t>{%p if var_brca.snv_s.B1_L5+var_brca.snv_s.B2_L5 + var_brca.gcnv_v2.B1_gcnv_L5 + var_brca.gcnv_v2.B2_gcnv_L5 +var_brca.snv_s.B1_L4+ var_brca.snv_s.B2_L4 + var_brca.gcnv_v2.B1_gcnv_L4 + var_brca.gcnv_v2.B2_gcnv_L4 + var_brca.snv_s.B1_L3 + var_brca.snv_s.B2_L3 + var_brca.gcnv_v2.B1_gcnv_L3 + var_brca.gcnv_v2.B2_gcnv_L3%}</w:t>
      </w:r>
    </w:p>
    <w:p w14:paraId="1E9D0BAD" w14:textId="220C0BF5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 w:rsidRPr="004E39D3">
        <w:rPr>
          <w:rFonts w:ascii="思源黑体 CN Normal" w:eastAsia="思源黑体 CN Normal" w:hAnsi="思源黑体 CN Normal"/>
          <w:sz w:val="16"/>
          <w:szCs w:val="16"/>
        </w:rPr>
        <w:t>{%p for a in var_brca.snv_s.B1_L5+var_brca.snv_s.B2_L5 + var_brca.gcnv_v2.B1_gcnv_L5 + var_brca.gcnv_v2.B2_gcnv_L5 +var_brca.snv_s.B1_L4+ var_brca.snv_s.B2_L4 + var_brca.gcnv_v2.B1_gcnv_L4 + var_brca.gcnv_v2.B2_gcnv_L4 + var_brca.snv_s.B1_L3 + var_brca.snv_s.B2_L3 + var_brca.gcnv_v2.B1_gcnv_L3 + var_brca.gcnv_v2.B2_gcnv_L3%}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4E39D3" w14:paraId="67E2D00F" w14:textId="77777777" w:rsidTr="0003259F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09D5BDE6" w14:textId="77777777" w:rsidR="004E39D3" w:rsidRDefault="004E39D3" w:rsidP="0003259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a.gene_symbol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}} </w:t>
            </w:r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{%if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==”Loss”%}{{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 del{%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elif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==”Gain”%}{{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dup{% else%}{{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a.gene_region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a.hgvs_c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}}{%if 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!=”p.?”%} {{</w:t>
            </w:r>
            <w:proofErr w:type="spellStart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}}{%endif%}{%endif%}</w:t>
            </w:r>
          </w:p>
        </w:tc>
      </w:tr>
      <w:tr w:rsidR="004E39D3" w14:paraId="070D0504" w14:textId="77777777" w:rsidTr="0003259F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54AF70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2DB02F3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a.gene_function|e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4E39D3" w14:paraId="688D7146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98621AE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9C6BEAB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a.variant_desc_cn|e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a.variant_interpret_cn|e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}}{%if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a.var_origin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==”germline”</w:t>
            </w:r>
            <w:r>
              <w:rPr>
                <w:rFonts w:ascii="楷体" w:eastAsia="楷体" w:hAnsi="楷体" w:cs="楷体"/>
                <w:szCs w:val="20"/>
              </w:rPr>
              <w:t xml:space="preserve"> </w:t>
            </w:r>
            <w:r w:rsidRPr="00C63FAA">
              <w:rPr>
                <w:rFonts w:ascii="楷体" w:eastAsia="楷体" w:hAnsi="楷体" w:cs="楷体"/>
                <w:szCs w:val="20"/>
              </w:rPr>
              <w:t xml:space="preserve">or </w:t>
            </w:r>
            <w:proofErr w:type="spellStart"/>
            <w:r w:rsidRPr="00C63FAA">
              <w:rPr>
                <w:rFonts w:ascii="楷体" w:eastAsia="楷体" w:hAnsi="楷体" w:cs="楷体"/>
                <w:szCs w:val="20"/>
              </w:rPr>
              <w:t>a.type</w:t>
            </w:r>
            <w:proofErr w:type="spellEnd"/>
            <w:r w:rsidRPr="00C63FAA">
              <w:rPr>
                <w:rFonts w:ascii="楷体" w:eastAsia="楷体" w:hAnsi="楷体" w:cs="楷体"/>
                <w:szCs w:val="20"/>
              </w:rPr>
              <w:t xml:space="preserve">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 xml:space="preserve">%}因此，该变异为{%if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==4%}疑似致病性变异。{%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elif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==5%}致病性变异。{%else%}意义不明确变异。{%endif%}{%endif%}</w:t>
            </w:r>
          </w:p>
        </w:tc>
      </w:tr>
      <w:tr w:rsidR="004E39D3" w14:paraId="08F9529E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3F6B64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D079074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C63FAA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C63FAA">
              <w:rPr>
                <w:rFonts w:ascii="楷体" w:eastAsia="楷体" w:hAnsi="楷体" w:cs="楷体"/>
                <w:szCs w:val="20"/>
              </w:rPr>
              <w:t>a.evi_sum.evi_split</w:t>
            </w:r>
            <w:proofErr w:type="spellEnd"/>
            <w:r w:rsidRPr="00C63FAA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C63FAA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C63FAA">
              <w:rPr>
                <w:rFonts w:ascii="楷体" w:eastAsia="楷体" w:hAnsi="楷体" w:cs="楷体"/>
                <w:szCs w:val="20"/>
              </w:rPr>
              <w:t>%}</w:t>
            </w:r>
          </w:p>
          <w:p w14:paraId="663D83A9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60F0DC35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b.regimen_name</w:t>
            </w:r>
            <w:proofErr w:type="spellEnd"/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}}：</w:t>
            </w:r>
            <w:r w:rsidRPr="0017620E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</w:t>
            </w:r>
          </w:p>
          <w:p w14:paraId="133CDA16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208748FF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10831A9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3265DDC3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4E39D3" w14:paraId="6E87B43A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FE32F08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9902DDF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a.var_origin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==”germline”</w:t>
            </w:r>
            <w:r>
              <w:rPr>
                <w:rFonts w:ascii="楷体" w:eastAsia="楷体" w:hAnsi="楷体" w:cs="楷体"/>
                <w:szCs w:val="20"/>
              </w:rPr>
              <w:t xml:space="preserve"> </w:t>
            </w:r>
            <w:r w:rsidRPr="004E39D3">
              <w:rPr>
                <w:rFonts w:ascii="楷体" w:eastAsia="楷体" w:hAnsi="楷体" w:cs="楷体"/>
                <w:szCs w:val="20"/>
              </w:rPr>
              <w:t xml:space="preserve">or </w:t>
            </w:r>
            <w:proofErr w:type="spellStart"/>
            <w:r w:rsidRPr="004E39D3">
              <w:rPr>
                <w:rFonts w:ascii="楷体" w:eastAsia="楷体" w:hAnsi="楷体" w:cs="楷体"/>
                <w:szCs w:val="20"/>
              </w:rPr>
              <w:t>a.type</w:t>
            </w:r>
            <w:proofErr w:type="spellEnd"/>
            <w:r w:rsidRPr="004E39D3">
              <w:rPr>
                <w:rFonts w:ascii="楷体" w:eastAsia="楷体" w:hAnsi="楷体" w:cs="楷体"/>
                <w:szCs w:val="20"/>
              </w:rPr>
              <w:t xml:space="preserve">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1B3C8BA5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==5%}</w:t>
            </w:r>
          </w:p>
          <w:p w14:paraId="7CC6054A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a.evi_sum.evi_split.Predisposing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53C5EB9B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lastRenderedPageBreak/>
              <w:t>{{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}}</w:t>
            </w:r>
          </w:p>
          <w:p w14:paraId="6AEC7FBC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0DED34C1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00D817D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12D8D27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4B8CC47E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25AFFDF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2816FB1C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17620E">
              <w:rPr>
                <w:rFonts w:ascii="楷体" w:eastAsia="楷体" w:hAnsi="楷体" w:cs="楷体"/>
                <w:szCs w:val="20"/>
              </w:rPr>
              <w:t>a.clinic_num_s</w:t>
            </w:r>
            <w:proofErr w:type="spellEnd"/>
            <w:r w:rsidRPr="0017620E">
              <w:rPr>
                <w:rFonts w:ascii="楷体" w:eastAsia="楷体" w:hAnsi="楷体" w:cs="楷体"/>
                <w:szCs w:val="20"/>
              </w:rPr>
              <w:t>==5%}</w:t>
            </w:r>
          </w:p>
          <w:p w14:paraId="14AC26A2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配对样本分析证实该变异为体细胞变异，无遗传风险。</w:t>
            </w:r>
          </w:p>
          <w:p w14:paraId="2B52D6F1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240C96F9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12088382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6BA9DCC7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71A11AD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24F662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B0CF3F5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4E39D3" w14:paraId="6C188514" w14:textId="77777777" w:rsidTr="0003259F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5AF7B646" w14:textId="77777777" w:rsidR="004E39D3" w:rsidRPr="0017620E" w:rsidRDefault="004E39D3" w:rsidP="0003259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 w:hint="eastAsia"/>
                <w:b/>
                <w:bCs/>
                <w:color w:val="EC6F89"/>
                <w:szCs w:val="20"/>
              </w:rPr>
              <w:t>-</w:t>
            </w:r>
          </w:p>
        </w:tc>
      </w:tr>
      <w:tr w:rsidR="004E39D3" w14:paraId="2A0D689B" w14:textId="77777777" w:rsidTr="0003259F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B62E74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F20D80D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4E39D3" w14:paraId="19F3E0C0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F72BBC7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F9AA758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  <w:p w14:paraId="7B12C3F1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未检测到有</w:t>
            </w:r>
            <w:r w:rsidRPr="0017620E">
              <w:rPr>
                <w:rFonts w:ascii="楷体" w:eastAsia="楷体" w:hAnsi="楷体" w:cs="楷体"/>
                <w:szCs w:val="20"/>
              </w:rPr>
              <w:t>I类-强临床意义、II类-潜在临床意义</w:t>
            </w:r>
            <w:r>
              <w:rPr>
                <w:rFonts w:ascii="楷体" w:eastAsia="楷体" w:hAnsi="楷体" w:cs="楷体" w:hint="eastAsia"/>
                <w:szCs w:val="20"/>
              </w:rPr>
              <w:t>、III类-临床意义不明</w:t>
            </w:r>
            <w:r w:rsidRPr="0017620E">
              <w:rPr>
                <w:rFonts w:ascii="楷体" w:eastAsia="楷体" w:hAnsi="楷体" w:cs="楷体"/>
                <w:szCs w:val="20"/>
              </w:rPr>
              <w:t>的体细胞变异</w:t>
            </w:r>
          </w:p>
        </w:tc>
      </w:tr>
      <w:tr w:rsidR="004E39D3" w14:paraId="45A3253B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01E451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FA0C49A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4E39D3" w14:paraId="012355DB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ED827BF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5797FA9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</w:tbl>
    <w:p w14:paraId="43A175C5" w14:textId="77777777" w:rsidR="004E39D3" w:rsidRDefault="004E39D3" w:rsidP="004E39D3">
      <w:pPr>
        <w:rPr>
          <w:rFonts w:ascii="楷体" w:eastAsia="楷体" w:hAnsi="楷体" w:cs="楷体"/>
          <w:color w:val="auto"/>
        </w:rPr>
      </w:pPr>
    </w:p>
    <w:p w14:paraId="242FDDC9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09325B9" w14:textId="77777777" w:rsidR="000F48FD" w:rsidRPr="009D7ABF" w:rsidRDefault="000F48FD" w:rsidP="000F48FD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endif%}</w:t>
      </w:r>
    </w:p>
    <w:p w14:paraId="077C2A25" w14:textId="77777777" w:rsidR="00233682" w:rsidRDefault="00C72C84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41697A06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本部分仅对解读为致病性、疑似致病性、意义不明确的胚系变异和I类-强临床意义、II类-潜在临床意义、III类-临床意义不明的体细胞变异进行详细解读。</w:t>
      </w:r>
    </w:p>
    <w:p w14:paraId="067B14F2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解读为良性、疑似良性的胚系变异和IV类-良性和可能良性变异的体细胞变异。</w:t>
      </w:r>
    </w:p>
    <w:p w14:paraId="3ADF3672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</w:p>
    <w:p w14:paraId="2038858A" w14:textId="77777777" w:rsidR="00233682" w:rsidRDefault="00C72C84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br w:type="page"/>
      </w:r>
    </w:p>
    <w:p w14:paraId="3367B59B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233682" w14:paraId="1B7B8AD2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2CAED72C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4A8180FC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肿瘤样本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653E20C1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对照样本</w:t>
            </w:r>
          </w:p>
        </w:tc>
      </w:tr>
      <w:tr w:rsidR="00233682" w14:paraId="0BB88052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D8953AF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85C3FA8" w14:textId="1719C5AC" w:rsidR="00233682" w:rsidRDefault="004D60CA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 w:rsidRPr="004D60CA">
              <w:rPr>
                <w:rFonts w:ascii="楷体" w:eastAsia="楷体" w:hAnsi="楷体" w:cs="楷体"/>
                <w:color w:val="auto"/>
                <w:szCs w:val="20"/>
              </w:rPr>
              <w:t>{{</w:t>
            </w:r>
            <w:proofErr w:type="spellStart"/>
            <w:r w:rsidRPr="004D60CA">
              <w:rPr>
                <w:rFonts w:ascii="楷体" w:eastAsia="楷体" w:hAnsi="楷体" w:cs="楷体"/>
                <w:color w:val="auto"/>
                <w:szCs w:val="20"/>
              </w:rPr>
              <w:t>sample.sample_id</w:t>
            </w:r>
            <w:proofErr w:type="spellEnd"/>
            <w:r w:rsidRPr="004D60CA">
              <w:rPr>
                <w:rFonts w:ascii="楷体" w:eastAsia="楷体" w:hAnsi="楷体" w:cs="楷体"/>
                <w:color w:val="auto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1602FD34" w14:textId="1B76B642" w:rsidR="00233682" w:rsidRDefault="004D60CA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 w:rsidRPr="004D60CA">
              <w:rPr>
                <w:rFonts w:ascii="楷体" w:eastAsia="楷体" w:hAnsi="楷体" w:cs="楷体"/>
                <w:color w:val="auto"/>
                <w:szCs w:val="20"/>
              </w:rPr>
              <w:t>{{</w:t>
            </w:r>
            <w:proofErr w:type="spellStart"/>
            <w:r w:rsidRPr="004D60CA">
              <w:rPr>
                <w:rFonts w:ascii="楷体" w:eastAsia="楷体" w:hAnsi="楷体" w:cs="楷体"/>
                <w:color w:val="auto"/>
                <w:szCs w:val="20"/>
              </w:rPr>
              <w:t>sample.control_sample_id</w:t>
            </w:r>
            <w:proofErr w:type="spellEnd"/>
            <w:r w:rsidRPr="004D60CA">
              <w:rPr>
                <w:rFonts w:ascii="楷体" w:eastAsia="楷体" w:hAnsi="楷体" w:cs="楷体"/>
                <w:color w:val="auto"/>
                <w:szCs w:val="20"/>
              </w:rPr>
              <w:t>}}</w:t>
            </w:r>
          </w:p>
        </w:tc>
      </w:tr>
      <w:tr w:rsidR="00233682" w14:paraId="6D6FAA50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01F87C1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4A7D946" w14:textId="08622B6B" w:rsidR="00233682" w:rsidRDefault="004D60CA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D60CA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4D60CA">
              <w:rPr>
                <w:rFonts w:ascii="楷体" w:eastAsia="楷体" w:hAnsi="楷体" w:cs="楷体"/>
                <w:szCs w:val="20"/>
              </w:rPr>
              <w:t>sample.sample_type</w:t>
            </w:r>
            <w:proofErr w:type="spellEnd"/>
            <w:r w:rsidRPr="004D60CA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064703F6" w14:textId="56701643" w:rsidR="00233682" w:rsidRDefault="004D60CA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D60CA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4D60CA">
              <w:rPr>
                <w:rFonts w:ascii="楷体" w:eastAsia="楷体" w:hAnsi="楷体" w:cs="楷体"/>
                <w:szCs w:val="20"/>
              </w:rPr>
              <w:t>sample.control_sample_type</w:t>
            </w:r>
            <w:proofErr w:type="spellEnd"/>
            <w:r w:rsidRPr="004D60CA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233682" w14:paraId="55094AFB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6FE5B6DF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5AA573EF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85D7975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606E35A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08E51FA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EEBD902" w14:textId="4A21A873" w:rsidR="00C45137" w:rsidRDefault="00C45137">
            <w:pPr>
              <w:jc w:val="center"/>
              <w:rPr>
                <w:rFonts w:ascii="楷体" w:eastAsia="楷体" w:hAnsi="楷体" w:cs="楷体" w:hint="eastAsia"/>
                <w:szCs w:val="20"/>
              </w:rPr>
            </w:pPr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 xml:space="preserve">{% if [sample, 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lib_quality_control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, “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tumor_content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”]|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get_tumor_content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 xml:space="preserve"> and [sample, 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lib_quality_control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, “tumor_content_macrodissection_performed”]|get_tumor_content%}</w:t>
            </w:r>
            <w:r w:rsidRPr="00C45137">
              <w:rPr>
                <w:rFonts w:ascii="楷体" w:eastAsia="楷体" w:hAnsi="楷体" w:cs="楷体"/>
                <w:szCs w:val="20"/>
              </w:rPr>
              <w:t xml:space="preserve">{{[sample, 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C45137">
              <w:rPr>
                <w:rFonts w:ascii="楷体" w:eastAsia="楷体" w:hAnsi="楷体" w:cs="楷体"/>
                <w:szCs w:val="20"/>
              </w:rPr>
              <w:t>, “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tumor_content</w:t>
            </w:r>
            <w:proofErr w:type="spellEnd"/>
            <w:r w:rsidRPr="00C45137">
              <w:rPr>
                <w:rFonts w:ascii="楷体" w:eastAsia="楷体" w:hAnsi="楷体" w:cs="楷体"/>
                <w:szCs w:val="20"/>
              </w:rPr>
              <w:t>”]|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get_tumor_content</w:t>
            </w:r>
            <w:r w:rsidR="006820FD" w:rsidRPr="00437308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6820FD" w:rsidRPr="00437308">
              <w:rPr>
                <w:rFonts w:ascii="楷体" w:eastAsia="楷体" w:hAnsi="楷体" w:cs="楷体"/>
                <w:szCs w:val="20"/>
              </w:rPr>
              <w:t>(“%”, “”)</w:t>
            </w:r>
            <w:r w:rsidRPr="00C45137">
              <w:rPr>
                <w:rFonts w:ascii="楷体" w:eastAsia="楷体" w:hAnsi="楷体" w:cs="楷体"/>
                <w:szCs w:val="20"/>
              </w:rPr>
              <w:t xml:space="preserve">}}，富集检测：{{[sample, 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C45137">
              <w:rPr>
                <w:rFonts w:ascii="楷体" w:eastAsia="楷体" w:hAnsi="楷体" w:cs="楷体"/>
                <w:szCs w:val="20"/>
              </w:rPr>
              <w:t>, “tumor_content_macrodissection_performed”]|get_tumor_content</w:t>
            </w:r>
            <w:r w:rsidR="006820FD" w:rsidRPr="00437308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C45137">
              <w:rPr>
                <w:rFonts w:ascii="楷体" w:eastAsia="楷体" w:hAnsi="楷体" w:cs="楷体"/>
                <w:szCs w:val="20"/>
              </w:rPr>
              <w:t>}}</w:t>
            </w:r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 xml:space="preserve">{% 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elif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 xml:space="preserve"> [sample, 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lib_quality_control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, “tumor_content_macrodissection_performed”]|get_tumor_content%}</w:t>
            </w:r>
            <w:r w:rsidRPr="00C45137">
              <w:rPr>
                <w:rFonts w:ascii="楷体" w:eastAsia="楷体" w:hAnsi="楷体" w:cs="楷体"/>
                <w:szCs w:val="20"/>
              </w:rPr>
              <w:t xml:space="preserve">{{[sample, 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C45137">
              <w:rPr>
                <w:rFonts w:ascii="楷体" w:eastAsia="楷体" w:hAnsi="楷体" w:cs="楷体"/>
                <w:szCs w:val="20"/>
              </w:rPr>
              <w:t>, “tumor_content_macrodissection_performed”]|get_tumor_content</w:t>
            </w:r>
            <w:r w:rsidR="006820FD" w:rsidRPr="00437308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C45137">
              <w:rPr>
                <w:rFonts w:ascii="楷体" w:eastAsia="楷体" w:hAnsi="楷体" w:cs="楷体"/>
                <w:szCs w:val="20"/>
              </w:rPr>
              <w:t>}}（富集检测）</w:t>
            </w:r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 xml:space="preserve">{% 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elif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 xml:space="preserve"> [sample, 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lib_quality_control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, “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tumor_content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”]|</w:t>
            </w:r>
            <w:proofErr w:type="spellStart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get_tumor_content</w:t>
            </w:r>
            <w:proofErr w:type="spellEnd"/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%}</w:t>
            </w:r>
            <w:r w:rsidRPr="00C45137">
              <w:rPr>
                <w:rFonts w:ascii="楷体" w:eastAsia="楷体" w:hAnsi="楷体" w:cs="楷体"/>
                <w:szCs w:val="20"/>
              </w:rPr>
              <w:t xml:space="preserve">{{[sample, 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C45137">
              <w:rPr>
                <w:rFonts w:ascii="楷体" w:eastAsia="楷体" w:hAnsi="楷体" w:cs="楷体"/>
                <w:szCs w:val="20"/>
              </w:rPr>
              <w:t>, “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tumor_content</w:t>
            </w:r>
            <w:proofErr w:type="spellEnd"/>
            <w:r w:rsidRPr="00C45137">
              <w:rPr>
                <w:rFonts w:ascii="楷体" w:eastAsia="楷体" w:hAnsi="楷体" w:cs="楷体"/>
                <w:szCs w:val="20"/>
              </w:rPr>
              <w:t>”]|</w:t>
            </w:r>
            <w:proofErr w:type="spellStart"/>
            <w:r w:rsidRPr="00C45137">
              <w:rPr>
                <w:rFonts w:ascii="楷体" w:eastAsia="楷体" w:hAnsi="楷体" w:cs="楷体"/>
                <w:szCs w:val="20"/>
              </w:rPr>
              <w:t>get_tumor_content</w:t>
            </w:r>
            <w:r w:rsidR="006820FD" w:rsidRPr="00437308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6820FD" w:rsidRPr="00437308">
              <w:rPr>
                <w:rFonts w:ascii="楷体" w:eastAsia="楷体" w:hAnsi="楷体" w:cs="楷体"/>
                <w:szCs w:val="20"/>
              </w:rPr>
              <w:t>(“%”, “”)</w:t>
            </w:r>
            <w:r w:rsidRPr="00C45137">
              <w:rPr>
                <w:rFonts w:ascii="楷体" w:eastAsia="楷体" w:hAnsi="楷体" w:cs="楷体"/>
                <w:szCs w:val="20"/>
              </w:rPr>
              <w:t>}}</w:t>
            </w:r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{% else%}</w:t>
            </w:r>
            <w:r w:rsidRPr="00C45137">
              <w:rPr>
                <w:rFonts w:ascii="楷体" w:eastAsia="楷体" w:hAnsi="楷体" w:cs="楷体"/>
                <w:szCs w:val="20"/>
              </w:rPr>
              <w:t>/</w:t>
            </w:r>
            <w:r w:rsidRPr="006820FD">
              <w:rPr>
                <w:rFonts w:ascii="楷体" w:eastAsia="楷体" w:hAnsi="楷体" w:cs="楷体"/>
                <w:szCs w:val="20"/>
                <w:highlight w:val="yellow"/>
              </w:rPr>
              <w:t>{% endif%}</w:t>
            </w:r>
            <w:r w:rsidR="006820FD">
              <w:rPr>
                <w:rFonts w:ascii="楷体" w:eastAsia="楷体" w:hAnsi="楷体" w:cs="楷体" w:hint="eastAsia"/>
                <w:szCs w:val="20"/>
              </w:rPr>
              <w:t>（≥20）</w:t>
            </w:r>
          </w:p>
        </w:tc>
        <w:tc>
          <w:tcPr>
            <w:tcW w:w="3260" w:type="dxa"/>
            <w:vAlign w:val="center"/>
          </w:tcPr>
          <w:p w14:paraId="48F0FEDD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</w:tr>
      <w:tr w:rsidR="00233682" w14:paraId="1C54D621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7F0D51E8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D0C365B" w14:textId="3279C73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lib_quality_control.lib_dna_qc.dna_qty%}{{lib_quality_control.lib_dna_qc.dna_qty|replace(“.00”,””)}}{%else%}{%endif%}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（≥30）</w:t>
            </w:r>
          </w:p>
        </w:tc>
        <w:tc>
          <w:tcPr>
            <w:tcW w:w="3260" w:type="dxa"/>
            <w:vAlign w:val="center"/>
          </w:tcPr>
          <w:p w14:paraId="188E0B51" w14:textId="30C63720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lib_quality_control.control_lib_dna_qc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lib_quality_control.control_lib_dna_qc.dna_qty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%}{{lib_quality_control.control_lib_dna_qc.dna_qty|replace(“.00”,””)}}{%else%}{%endif%}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（≥30）</w:t>
            </w:r>
          </w:p>
        </w:tc>
      </w:tr>
      <w:tr w:rsidR="00233682" w14:paraId="4FE96765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7DA77033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B8847EB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563BD1B8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7345E41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8306894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428DC46" w14:textId="5255A2D5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lib_quality_control.lib_dna_qc.library_qty%}{{lib_quality_control.lib_dna_qc.library_qty|replace(“</w:t>
            </w:r>
            <w:r w:rsidRPr="0054435F">
              <w:rPr>
                <w:rFonts w:ascii="楷体" w:eastAsia="楷体" w:hAnsi="楷体" w:cs="楷体"/>
                <w:szCs w:val="20"/>
              </w:rPr>
              <w:lastRenderedPageBreak/>
              <w:t>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（≥150）</w:t>
            </w:r>
          </w:p>
        </w:tc>
        <w:tc>
          <w:tcPr>
            <w:tcW w:w="3260" w:type="dxa"/>
            <w:vAlign w:val="center"/>
          </w:tcPr>
          <w:p w14:paraId="2E970920" w14:textId="4687695B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lastRenderedPageBreak/>
              <w:t xml:space="preserve">{%if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lib_quality_control.control_lib_dna_qc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 xml:space="preserve"> and lib_quality_control.control_lib_dna_qc.library_qty%}{{lib_quality_control.control_lib_dna_</w:t>
            </w:r>
            <w:r w:rsidRPr="0054435F">
              <w:rPr>
                <w:rFonts w:ascii="楷体" w:eastAsia="楷体" w:hAnsi="楷体" w:cs="楷体"/>
                <w:szCs w:val="20"/>
              </w:rPr>
              <w:lastRenderedPageBreak/>
              <w:t>qc.library_qty|replace(“.00”,””)}}{%else%}{%endif%}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（≥150）</w:t>
            </w:r>
          </w:p>
        </w:tc>
      </w:tr>
      <w:tr w:rsidR="00233682" w14:paraId="4AFD8260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5B4C53E5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lastRenderedPageBreak/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A3B56AE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7179068F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3EC5248C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7A7F826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8BA87FB" w14:textId="5A52B536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{{qc.dna_data_qc.cleandata_q30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（≥75）</w:t>
            </w:r>
          </w:p>
        </w:tc>
        <w:tc>
          <w:tcPr>
            <w:tcW w:w="3260" w:type="dxa"/>
            <w:vAlign w:val="center"/>
          </w:tcPr>
          <w:p w14:paraId="76FF64A6" w14:textId="04C3BC9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{{qc.control_data_qc.cleandata_q30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（≥75）</w:t>
            </w:r>
          </w:p>
        </w:tc>
      </w:tr>
      <w:tr w:rsidR="00233682" w14:paraId="3B79E9A4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2C17EC99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CDC65FA" w14:textId="458052F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qc.dna_data_qc.mapping_ratio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437308" w:rsidRPr="00437308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（≥85）</w:t>
            </w:r>
          </w:p>
        </w:tc>
        <w:tc>
          <w:tcPr>
            <w:tcW w:w="3260" w:type="dxa"/>
            <w:vAlign w:val="center"/>
          </w:tcPr>
          <w:p w14:paraId="1E40EABC" w14:textId="0BF650D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qc.control_data_qc.mapping_ratio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437308" w:rsidRPr="00437308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（≥85）</w:t>
            </w:r>
          </w:p>
        </w:tc>
      </w:tr>
      <w:tr w:rsidR="00233682" w14:paraId="1C64A11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F050D0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FD16DDC" w14:textId="25F23D5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qc.dna_data_qc.cover_ratio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437308" w:rsidRPr="00437308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（100）</w:t>
            </w:r>
          </w:p>
        </w:tc>
        <w:tc>
          <w:tcPr>
            <w:tcW w:w="3260" w:type="dxa"/>
            <w:vAlign w:val="center"/>
          </w:tcPr>
          <w:p w14:paraId="707039C1" w14:textId="17FB69E2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qc.control_data_qc.cover_ratio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</w:t>
            </w:r>
            <w:proofErr w:type="spellEnd"/>
            <w:r w:rsidR="00437308" w:rsidRPr="00437308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（100）</w:t>
            </w:r>
          </w:p>
        </w:tc>
      </w:tr>
      <w:tr w:rsidR="00233682" w14:paraId="222112B9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B84D27C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均一性（%）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18BC4CD" w14:textId="4626D1D4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{{qc.dna_data_qc.uni20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（≥90）</w:t>
            </w:r>
          </w:p>
        </w:tc>
        <w:tc>
          <w:tcPr>
            <w:tcW w:w="3260" w:type="dxa"/>
            <w:vAlign w:val="center"/>
          </w:tcPr>
          <w:p w14:paraId="3A09B993" w14:textId="22F3ED31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{{qc.control_data_qc.uni20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（≥90）</w:t>
            </w:r>
          </w:p>
        </w:tc>
      </w:tr>
      <w:tr w:rsidR="00233682" w14:paraId="4C82DEF9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9D80045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8F58B2" w14:textId="287EDFB0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qc.dna_data_qc.depth_mean|replace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>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（≥500）</w:t>
            </w:r>
          </w:p>
        </w:tc>
        <w:tc>
          <w:tcPr>
            <w:tcW w:w="3260" w:type="dxa"/>
            <w:vAlign w:val="center"/>
          </w:tcPr>
          <w:p w14:paraId="7C4A6147" w14:textId="3D46019E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qc.control_data_qc.depth_mean|replace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>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（≥500）</w:t>
            </w:r>
          </w:p>
        </w:tc>
      </w:tr>
      <w:tr w:rsidR="00233682" w14:paraId="141DE0EC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3B0CBCD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0874D0B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21A3631C" w14:textId="1D25848E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qc.control_data_qc.depth_min|replace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>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（≥50）</w:t>
            </w:r>
          </w:p>
        </w:tc>
      </w:tr>
      <w:tr w:rsidR="00233682" w14:paraId="020C3042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94A769B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8B4ECFB" w14:textId="41C27CC4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4435F">
              <w:rPr>
                <w:rFonts w:ascii="楷体" w:eastAsia="楷体" w:hAnsi="楷体" w:cs="楷体"/>
                <w:szCs w:val="20"/>
              </w:rPr>
              <w:t>qc.dna_data_qc.depth_ssbc|replace</w:t>
            </w:r>
            <w:proofErr w:type="spellEnd"/>
            <w:r w:rsidRPr="0054435F">
              <w:rPr>
                <w:rFonts w:ascii="楷体" w:eastAsia="楷体" w:hAnsi="楷体" w:cs="楷体"/>
                <w:szCs w:val="20"/>
              </w:rPr>
              <w:t>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（≥300）</w:t>
            </w:r>
          </w:p>
        </w:tc>
        <w:tc>
          <w:tcPr>
            <w:tcW w:w="3260" w:type="dxa"/>
            <w:vAlign w:val="center"/>
          </w:tcPr>
          <w:p w14:paraId="6FF4166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</w:tr>
      <w:tr w:rsidR="00233682" w14:paraId="06D63B9A" w14:textId="77777777" w:rsidTr="0054435F">
        <w:tc>
          <w:tcPr>
            <w:tcW w:w="2977" w:type="dxa"/>
            <w:shd w:val="clear" w:color="auto" w:fill="DAEEF3"/>
            <w:vAlign w:val="center"/>
          </w:tcPr>
          <w:p w14:paraId="28A4085A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437B4E1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 xml:space="preserve">{%p if qc.dna_data_qc.cleandata_q30_num&gt;=0.75 and </w:t>
            </w:r>
            <w:proofErr w:type="spellStart"/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qc.dna_data_qc.depth_ssbc_num</w:t>
            </w:r>
            <w:proofErr w:type="spellEnd"/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&gt;=300%}</w:t>
            </w:r>
          </w:p>
          <w:p w14:paraId="6C70A991" w14:textId="183437CE" w:rsidR="0054435F" w:rsidRPr="0054435F" w:rsidRDefault="00DC786B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 xml:space="preserve">{%p if [sample, </w:t>
            </w:r>
            <w:proofErr w:type="spellStart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lib_quality_control</w:t>
            </w:r>
            <w:proofErr w:type="spellEnd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, “</w:t>
            </w:r>
            <w:proofErr w:type="spellStart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tumor_content_macrodissection_performed</w:t>
            </w:r>
            <w:proofErr w:type="spellEnd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”]|</w:t>
            </w:r>
            <w:proofErr w:type="spellStart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get_tumor_content</w:t>
            </w:r>
            <w:proofErr w:type="spellEnd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%}</w:t>
            </w:r>
          </w:p>
          <w:p w14:paraId="39260342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</w:t>
            </w:r>
          </w:p>
          <w:p w14:paraId="0257BDE4" w14:textId="6BC41DC4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“tumor_content_macrodissection_performed”]|get_tumor_content|replace(“%”,””)|float &gt;= 20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a_qty|float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&gt;=150%}合格{%else%}风险{%endif%}</w:t>
            </w:r>
          </w:p>
          <w:p w14:paraId="7B1C8F2B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11AD5F6F" w14:textId="528FB93F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“tumor_content_macrodissection_performed”]|get_tumor_content|replace(“%”,””)|float &gt;= 20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%}合格（质控项有缺失，请补齐数据后自行评估）{%else%}风险{%endif%}</w:t>
            </w:r>
          </w:p>
          <w:p w14:paraId="4332E4A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127A2DB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{%p else%}</w:t>
            </w:r>
          </w:p>
          <w:p w14:paraId="5F7EB228" w14:textId="79AEA823" w:rsidR="00DC786B" w:rsidRPr="0054435F" w:rsidRDefault="00DC786B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 xml:space="preserve">{%p if [sample, </w:t>
            </w:r>
            <w:proofErr w:type="spellStart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lib_quality_control</w:t>
            </w:r>
            <w:proofErr w:type="spellEnd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, “</w:t>
            </w:r>
            <w:proofErr w:type="spellStart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tumor_content</w:t>
            </w:r>
            <w:proofErr w:type="spellEnd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”]|</w:t>
            </w:r>
            <w:proofErr w:type="spellStart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get_tumor_content</w:t>
            </w:r>
            <w:proofErr w:type="spellEnd"/>
            <w:r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%}</w:t>
            </w:r>
          </w:p>
          <w:p w14:paraId="359C1FA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</w:t>
            </w:r>
          </w:p>
          <w:p w14:paraId="4176B583" w14:textId="2BB0DD6A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tumor_content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”]|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get_tumor_content|replace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(“%”,””)|float &gt;= 20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&gt;=150%}合格{%else%}风险{%endif%}</w:t>
            </w:r>
          </w:p>
          <w:p w14:paraId="021E41C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DCD3073" w14:textId="58B8E162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[sample, 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, “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tumor_content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”]|</w:t>
            </w:r>
            <w:proofErr w:type="spellStart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get_tumor_content|replace</w:t>
            </w:r>
            <w:proofErr w:type="spellEnd"/>
            <w:r w:rsidR="00DC786B" w:rsidRPr="00DC786B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(“%”,””)|float &gt;= 20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%}合格（质控项有缺失，请补齐数据后自行评估）{%else%}风险{%endif%}</w:t>
            </w:r>
          </w:p>
          <w:p w14:paraId="23C8937C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60CEAF2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{%p else%}</w:t>
            </w:r>
          </w:p>
          <w:p w14:paraId="742219F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</w:t>
            </w:r>
          </w:p>
          <w:p w14:paraId="5B4C39A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a_qty|float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&gt;=150%}合格{%else%}风险{%endif%}</w:t>
            </w:r>
          </w:p>
          <w:p w14:paraId="164BC83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744C5040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合格（质控项有缺失，请补齐数据后自行评估）</w:t>
            </w:r>
          </w:p>
          <w:p w14:paraId="2EAF8D8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1FD54BA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cyan"/>
              </w:rPr>
              <w:t>{%p endif%}</w:t>
            </w:r>
          </w:p>
          <w:p w14:paraId="54C36CA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green"/>
              </w:rPr>
              <w:t>{%p endif%}</w:t>
            </w:r>
          </w:p>
          <w:p w14:paraId="682C2499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{%p else%}</w:t>
            </w:r>
          </w:p>
          <w:p w14:paraId="0084EAE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37E13D44" w14:textId="06359524" w:rsidR="00233682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B6844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  <w:highlight w:val="yellow"/>
              </w:rPr>
              <w:t>{%p endif%}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3691574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 xml:space="preserve">{%p if qc.control_data_qc.cleandata_q30_num&gt;=0.75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qc.control_data_qc.depth_min_num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&gt;=50%}</w:t>
            </w:r>
          </w:p>
          <w:p w14:paraId="00CF287A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lib_quality_control.control_lib_dna_qc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lib_quality_control.control_lib_dna_qc.dna_qty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lib_quality_control.control_lib_dna_qc.library_qty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%}</w:t>
            </w:r>
          </w:p>
          <w:p w14:paraId="26507B5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lib_quality_control.control_lib_dna_qc.dna_qty|float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lib_quality_control.control_lib_dna_qc.library_qty|float</w:t>
            </w:r>
            <w:proofErr w:type="spellEnd"/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&gt;=150%}合格{%else%}风险{%endif%}</w:t>
            </w:r>
          </w:p>
          <w:p w14:paraId="7898296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078F1E8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合格（质控项有缺失，请补齐数据后自行评估）</w:t>
            </w:r>
          </w:p>
          <w:p w14:paraId="3AE503DC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{%p endif%}</w:t>
            </w:r>
          </w:p>
          <w:p w14:paraId="7ED1D9B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39997F8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56F818A4" w14:textId="4667ED52" w:rsidR="00233682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63B92543" w14:textId="77777777" w:rsidR="00233682" w:rsidRDefault="00C72C84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lastRenderedPageBreak/>
        <w:t>注：</w:t>
      </w:r>
    </w:p>
    <w:p w14:paraId="50D75C85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恶性肿瘤细胞占比：经HE染色评估，该样本中恶性肿瘤细胞占比，仅送检样本类型包含石蜡玻片时可进行此项评估；全血及对照样本不做此项评估。</w:t>
      </w:r>
    </w:p>
    <w:p w14:paraId="71054AB5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730FED46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450E8972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59BBAD5C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0FF67F30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覆盖度：检测到的区域占目标区域的比例。</w:t>
      </w:r>
    </w:p>
    <w:p w14:paraId="7E7A02F7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均一性：测序深度超过20％的平均深度的位点的比例。</w:t>
      </w:r>
    </w:p>
    <w:p w14:paraId="29D0B638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46EB38D1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48EF85CA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27EC6463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病理、DNA质量、测序质量（Q30、平均有效深度（样本））对样本进行综合评估，判断质控是否合格；依据DNA质量、测序质量（Q30、最低扩增子测序深度）对对照样本进行综合评估，判断质控是否合格。</w:t>
      </w:r>
    </w:p>
    <w:p w14:paraId="32D3E0D0" w14:textId="77777777" w:rsidR="00233682" w:rsidRDefault="00C72C84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056463E8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775974AC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检测仅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3DDDEFEF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64A6AA3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6FE99547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6F10A91F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6D34EC7E" w14:textId="77777777" w:rsidR="00233682" w:rsidRDefault="00233682">
      <w:pPr>
        <w:pStyle w:val="af"/>
        <w:ind w:firstLineChars="0" w:firstLine="0"/>
        <w:jc w:val="both"/>
        <w:rPr>
          <w:rFonts w:ascii="楷体" w:eastAsia="楷体" w:hAnsi="楷体" w:cs="楷体"/>
        </w:rPr>
        <w:sectPr w:rsidR="00233682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</w:p>
    <w:p w14:paraId="22617CB6" w14:textId="77777777" w:rsidR="00233682" w:rsidRDefault="00C72C84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EFCE01D" wp14:editId="762EA926">
            <wp:simplePos x="0" y="0"/>
            <wp:positionH relativeFrom="page">
              <wp:align>right</wp:align>
            </wp:positionH>
            <wp:positionV relativeFrom="paragraph">
              <wp:posOffset>-942340</wp:posOffset>
            </wp:positionV>
            <wp:extent cx="7631430" cy="10892155"/>
            <wp:effectExtent l="0" t="0" r="7620" b="5080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33682">
      <w:headerReference w:type="default" r:id="rId19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69FDE" w14:textId="77777777" w:rsidR="006E7562" w:rsidRDefault="006E7562">
      <w:r>
        <w:separator/>
      </w:r>
    </w:p>
  </w:endnote>
  <w:endnote w:type="continuationSeparator" w:id="0">
    <w:p w14:paraId="125D2BDB" w14:textId="77777777" w:rsidR="006E7562" w:rsidRDefault="006E7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4AEA0" w14:textId="1F62841B" w:rsidR="00233682" w:rsidRDefault="00C72C84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  <w:lang w:val="zh-CN"/>
      </w:rPr>
      <w:t>2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DC786B">
      <w:rPr>
        <w:noProof/>
        <w:color w:val="404040"/>
        <w:sz w:val="16"/>
        <w:szCs w:val="16"/>
        <w:lang w:val="zh-CN"/>
      </w:rPr>
      <w:t>19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57E96" w14:textId="77777777" w:rsidR="006E7562" w:rsidRDefault="006E7562">
      <w:r>
        <w:separator/>
      </w:r>
    </w:p>
  </w:footnote>
  <w:footnote w:type="continuationSeparator" w:id="0">
    <w:p w14:paraId="6BCE7A03" w14:textId="77777777" w:rsidR="006E7562" w:rsidRDefault="006E7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8F0F3" w14:textId="77777777" w:rsidR="00233682" w:rsidRDefault="00C72C84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39C4AAFF" wp14:editId="48E0C031">
          <wp:extent cx="2075815" cy="539750"/>
          <wp:effectExtent l="0" t="0" r="0" b="3175"/>
          <wp:docPr id="2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5B6F4" w14:textId="77777777" w:rsidR="00233682" w:rsidRDefault="00C72C84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713A038C" wp14:editId="59A6F357">
          <wp:extent cx="2075815" cy="539750"/>
          <wp:effectExtent l="0" t="0" r="0" b="3175"/>
          <wp:docPr id="367751803" name="图片 367751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B565B" w14:textId="77777777" w:rsidR="00233682" w:rsidRDefault="00233682">
    <w:pPr>
      <w:pStyle w:val="a7"/>
      <w:pBdr>
        <w:bottom w:val="single" w:sz="6" w:space="1" w:color="404040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36BB6"/>
    <w:rsid w:val="00093BCA"/>
    <w:rsid w:val="000A7C83"/>
    <w:rsid w:val="000E7B3F"/>
    <w:rsid w:val="000F48FD"/>
    <w:rsid w:val="00101E2D"/>
    <w:rsid w:val="001275CA"/>
    <w:rsid w:val="0017446D"/>
    <w:rsid w:val="0017620E"/>
    <w:rsid w:val="00186B61"/>
    <w:rsid w:val="001B7EDF"/>
    <w:rsid w:val="00233682"/>
    <w:rsid w:val="00271325"/>
    <w:rsid w:val="002B6844"/>
    <w:rsid w:val="002B6CA0"/>
    <w:rsid w:val="002C0E9A"/>
    <w:rsid w:val="00312697"/>
    <w:rsid w:val="00315F44"/>
    <w:rsid w:val="00331E43"/>
    <w:rsid w:val="003D0346"/>
    <w:rsid w:val="003E314C"/>
    <w:rsid w:val="003E4853"/>
    <w:rsid w:val="003E54E7"/>
    <w:rsid w:val="00434FA7"/>
    <w:rsid w:val="00437308"/>
    <w:rsid w:val="00443F07"/>
    <w:rsid w:val="004D60CA"/>
    <w:rsid w:val="004E39D3"/>
    <w:rsid w:val="0054435F"/>
    <w:rsid w:val="005B0E53"/>
    <w:rsid w:val="005C3AD5"/>
    <w:rsid w:val="005C640D"/>
    <w:rsid w:val="006346EC"/>
    <w:rsid w:val="006820FD"/>
    <w:rsid w:val="00691251"/>
    <w:rsid w:val="006B5B41"/>
    <w:rsid w:val="006E5AD3"/>
    <w:rsid w:val="006E7562"/>
    <w:rsid w:val="006F75D6"/>
    <w:rsid w:val="00701D1C"/>
    <w:rsid w:val="007070E2"/>
    <w:rsid w:val="007125CD"/>
    <w:rsid w:val="007238BD"/>
    <w:rsid w:val="007448C7"/>
    <w:rsid w:val="00746BA5"/>
    <w:rsid w:val="00792452"/>
    <w:rsid w:val="00796113"/>
    <w:rsid w:val="007966CD"/>
    <w:rsid w:val="007A2311"/>
    <w:rsid w:val="007B3FE4"/>
    <w:rsid w:val="007B5173"/>
    <w:rsid w:val="008260E1"/>
    <w:rsid w:val="008E06EC"/>
    <w:rsid w:val="008E5F03"/>
    <w:rsid w:val="008E6D7F"/>
    <w:rsid w:val="00905E88"/>
    <w:rsid w:val="00912E9C"/>
    <w:rsid w:val="009552EF"/>
    <w:rsid w:val="009646DC"/>
    <w:rsid w:val="009D7ABF"/>
    <w:rsid w:val="009E229B"/>
    <w:rsid w:val="00A27EED"/>
    <w:rsid w:val="00AB3368"/>
    <w:rsid w:val="00B14E49"/>
    <w:rsid w:val="00B26150"/>
    <w:rsid w:val="00B36431"/>
    <w:rsid w:val="00B86D7C"/>
    <w:rsid w:val="00B95EFC"/>
    <w:rsid w:val="00BD1D99"/>
    <w:rsid w:val="00C16EC6"/>
    <w:rsid w:val="00C22DBA"/>
    <w:rsid w:val="00C406E0"/>
    <w:rsid w:val="00C45137"/>
    <w:rsid w:val="00C473B1"/>
    <w:rsid w:val="00C51942"/>
    <w:rsid w:val="00C63FAA"/>
    <w:rsid w:val="00C72C84"/>
    <w:rsid w:val="00CA3F75"/>
    <w:rsid w:val="00D25C36"/>
    <w:rsid w:val="00D65CBC"/>
    <w:rsid w:val="00DC786B"/>
    <w:rsid w:val="00E65866"/>
    <w:rsid w:val="00EA3475"/>
    <w:rsid w:val="00EA45D2"/>
    <w:rsid w:val="00EA5053"/>
    <w:rsid w:val="00EC0D53"/>
    <w:rsid w:val="00F15905"/>
    <w:rsid w:val="00FA0421"/>
    <w:rsid w:val="00FB0FB8"/>
    <w:rsid w:val="00FB15FC"/>
    <w:rsid w:val="00FB2F9F"/>
    <w:rsid w:val="00FC1942"/>
    <w:rsid w:val="00FC20B8"/>
    <w:rsid w:val="01360639"/>
    <w:rsid w:val="03E30BAD"/>
    <w:rsid w:val="04B32944"/>
    <w:rsid w:val="055B2F9F"/>
    <w:rsid w:val="05E732EC"/>
    <w:rsid w:val="066327FD"/>
    <w:rsid w:val="0A492B25"/>
    <w:rsid w:val="0B3763B7"/>
    <w:rsid w:val="0F016BF8"/>
    <w:rsid w:val="0FDA030E"/>
    <w:rsid w:val="110E19A1"/>
    <w:rsid w:val="12635AA8"/>
    <w:rsid w:val="14EB23D7"/>
    <w:rsid w:val="16674FE7"/>
    <w:rsid w:val="16953140"/>
    <w:rsid w:val="17832749"/>
    <w:rsid w:val="1E5A4EA5"/>
    <w:rsid w:val="1EC264CE"/>
    <w:rsid w:val="1EC65913"/>
    <w:rsid w:val="20857532"/>
    <w:rsid w:val="2492221D"/>
    <w:rsid w:val="25EE59F5"/>
    <w:rsid w:val="27404D04"/>
    <w:rsid w:val="28912F47"/>
    <w:rsid w:val="2F74526F"/>
    <w:rsid w:val="319971C6"/>
    <w:rsid w:val="3221139E"/>
    <w:rsid w:val="36EA59AB"/>
    <w:rsid w:val="37E678FE"/>
    <w:rsid w:val="380C0B9E"/>
    <w:rsid w:val="3D8C1AA8"/>
    <w:rsid w:val="3EA550E2"/>
    <w:rsid w:val="3F8C0216"/>
    <w:rsid w:val="414D448C"/>
    <w:rsid w:val="44136A7F"/>
    <w:rsid w:val="4AF8018E"/>
    <w:rsid w:val="5BC76675"/>
    <w:rsid w:val="5CC46711"/>
    <w:rsid w:val="5E391380"/>
    <w:rsid w:val="5F6225ED"/>
    <w:rsid w:val="64393E88"/>
    <w:rsid w:val="68667F4B"/>
    <w:rsid w:val="68686AEA"/>
    <w:rsid w:val="69351AA8"/>
    <w:rsid w:val="6B850073"/>
    <w:rsid w:val="6C6C46CF"/>
    <w:rsid w:val="6D1D5DFD"/>
    <w:rsid w:val="6F926DAE"/>
    <w:rsid w:val="71C73196"/>
    <w:rsid w:val="763D2583"/>
    <w:rsid w:val="79915775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F84D423"/>
  <w15:docId w15:val="{FA54F8E2-4F67-4511-933E-45B3FC60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autoRedefine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21</Pages>
  <Words>3790</Words>
  <Characters>21604</Characters>
  <Application>Microsoft Office Word</Application>
  <DocSecurity>0</DocSecurity>
  <Lines>180</Lines>
  <Paragraphs>50</Paragraphs>
  <ScaleCrop>false</ScaleCrop>
  <Company/>
  <LinksUpToDate>false</LinksUpToDate>
  <CharactersWithSpaces>25344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51</cp:revision>
  <cp:lastPrinted>2019-09-19T01:02:00Z</cp:lastPrinted>
  <dcterms:created xsi:type="dcterms:W3CDTF">2023-10-30T07:32:00Z</dcterms:created>
  <dcterms:modified xsi:type="dcterms:W3CDTF">2026-08-18T06:22:00Z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F98EB691493D48DA8658986A671091F8_13</vt:lpwstr>
  </property>
</Properties>
</file>