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5659"/>
      </w:tblGrid>
      <w:tr w:rsidR="00956619" w14:paraId="080371F5" w14:textId="77777777" w:rsidTr="00956619">
        <w:tc>
          <w:tcPr>
            <w:tcW w:w="4673" w:type="dxa"/>
          </w:tcPr>
          <w:bookmarkStart w:id="0" w:name="_Toc42102363"/>
          <w:p w14:paraId="4F27FA6F" w14:textId="77777777" w:rsidR="00956619" w:rsidRDefault="00506F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E67EE77" wp14:editId="743434F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6192;v-text-anchor:middle;mso-width-relative:page;mso-height-relative:page;" fillcolor="#1E7648" filled="t" stroked="f" coordsize="21600,21600" o:gfxdata="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FgAAAGRycy9QSwECFAAUAAAACACHTuJAjJzCjtcAAAAIAQAADwAAAAAAAAAB&#10;ACAAAAA4AAAAZHJzL2Rvd25yZXYueG1sUEsBAhQAFAAAAAgAh07iQC+jGS7fAgAAnQUAAA4AAAAA&#10;AAAAAQAgAAAAPAEAAGRycy9lMm9Eb2MueG1sUEsFBgAAAAAGAAYAWQEAAI0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BBF6145" w14:textId="77777777" w:rsidR="00956619" w:rsidRDefault="00506F46">
            <w:pPr>
              <w:ind w:firstLineChars="100" w:firstLine="300"/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1E059DF" wp14:editId="66E482C5">
                      <wp:simplePos x="0" y="0"/>
                      <wp:positionH relativeFrom="margin">
                        <wp:posOffset>-33655</wp:posOffset>
                      </wp:positionH>
                      <wp:positionV relativeFrom="paragraph">
                        <wp:posOffset>43815</wp:posOffset>
                      </wp:positionV>
                      <wp:extent cx="1168400" cy="321310"/>
                      <wp:effectExtent l="15875" t="15875" r="7302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84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65pt;margin-top:3.45pt;height:25.3pt;width:92pt;mso-position-horizontal-relative:margin;z-index:-251657216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FgAAAGRycy9QSwECFAAUAAAACACHTuJA3w92zdUAAAAHAQAADwAAAAAA&#10;AAABACAAAAA4AAAAZHJzL2Rvd25yZXYueG1sUEsBAhQAFAAAAAgAh07iQNb/xKDkAgAAswUAAA4A&#10;AAAAAAAAAQAgAAAAOgEAAGRycy9lMm9Eb2MueG1sUEsFBgAAAAAGAAYAWQEAAJA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73767F9" w14:textId="77777777" w:rsidR="00956619" w:rsidRDefault="00506F46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10342" w:type="dxa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956619" w14:paraId="546C8C14" w14:textId="77777777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739C7620" w14:textId="77777777" w:rsidR="00956619" w:rsidRDefault="00506F46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615CD7" w14:paraId="112E6672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346CF2E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86F17A" w14:textId="0918ACCE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EAA007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909E3B2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70CB26" w14:textId="4238107D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15CD7" w14:paraId="18C9DBAB" w14:textId="77777777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C1CDDA2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6F6EDC" w14:textId="12AA22B2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FFCD40C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15FC04E" w14:textId="77777777" w:rsidR="00615CD7" w:rsidRDefault="00615CD7" w:rsidP="00615CD7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理 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61320C" w14:textId="6B8383DD" w:rsidR="00615CD7" w:rsidRDefault="003F35DE" w:rsidP="00615CD7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615CD7" w14:paraId="33B5A18B" w14:textId="77777777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CDDE1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190CBB" w14:textId="4C97C421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32F82068" w14:textId="0855AF28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 w:rsid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</w:t>
            </w:r>
            <w:proofErr w:type="gramEnd"/>
            <w:r w:rsid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="0052565F"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sample.control_sample_type</w:t>
            </w:r>
            <w:proofErr w:type="spellEnd"/>
            <w:r w:rsidR="0052565F"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r w:rsid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332082D5" w14:textId="08E950D2" w:rsidR="0052565F" w:rsidRDefault="0052565F" w:rsidP="0052565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1B00E72F" w14:textId="77777777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0AD98055" w14:textId="20FEC7DF" w:rsidR="0052565F" w:rsidRDefault="0052565F" w:rsidP="0052565F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not 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03A9C387" w14:textId="7F24ECF9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control</w:t>
            </w:r>
            <w:proofErr w:type="gramEnd"/>
            <w:r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_sample_type</w:t>
            </w:r>
            <w:proofErr w:type="spellEnd"/>
            <w:r w:rsidRPr="0052565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22EC9205" w14:textId="0A01FC05" w:rsid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092E0092" w14:textId="77777777" w:rsidR="0052565F" w:rsidRPr="00F713E9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  <w:p w14:paraId="09D8C168" w14:textId="06F33C3B" w:rsidR="0052565F" w:rsidRPr="0052565F" w:rsidRDefault="0052565F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805CE4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873D0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5A2547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7554F9B8" w14:textId="77B8DEF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sample.sample_amount</w:t>
            </w:r>
            <w:proofErr w:type="spellEnd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+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.control_sample_amount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57FCFB62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04595A71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sample.sample_amount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2AEE9284" w14:textId="35F49DE0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not </w:t>
            </w:r>
            <w:proofErr w:type="spell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  <w:p w14:paraId="459A13DB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.control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_sample_amount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120F278B" w14:textId="1AC6543B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6A6CBBA9" w14:textId="77777777" w:rsidR="00F713E9" w:rsidRDefault="00F713E9" w:rsidP="00F713E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  <w:p w14:paraId="35FFDC5D" w14:textId="39655999" w:rsidR="00615CD7" w:rsidRDefault="00F713E9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  <w:tr w:rsidR="00615CD7" w14:paraId="5E8A9B79" w14:textId="77777777" w:rsidTr="00FE1D6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032F74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科 室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406CCD" w14:textId="2948A914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sample.submission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_department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D9AD163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75F7F70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住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院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5A88F33" w14:textId="59CEC898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sample.hospitalization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_no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15CD7" w14:paraId="2D3E9423" w14:textId="77777777" w:rsidTr="00FE1D6E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B6C38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检 测 项 目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34C1A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1D6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FE1D6E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BBB5E48" w14:textId="77777777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CCC05" w14:textId="77777777" w:rsidR="00615CD7" w:rsidRDefault="00615CD7" w:rsidP="00615CD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538135" w:themeColor="accent6" w:themeShade="BF"/>
            </w:tcBorders>
            <w:shd w:val="clear" w:color="auto" w:fill="FFFFFF" w:themeFill="background1"/>
            <w:vAlign w:val="center"/>
          </w:tcPr>
          <w:p w14:paraId="71CBA9D0" w14:textId="27D52002" w:rsidR="00615CD7" w:rsidRDefault="00615CD7" w:rsidP="00615CD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sample.submission</w:t>
            </w:r>
            <w:proofErr w:type="gram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F33A6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54C5DB0E" w14:textId="77777777" w:rsidR="00956619" w:rsidRDefault="00956619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457187D8" w14:textId="77777777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1"/>
        <w:gridCol w:w="9211"/>
      </w:tblGrid>
      <w:tr w:rsidR="00956619" w14:paraId="15C9AD40" w14:textId="77777777" w:rsidTr="00956619">
        <w:tc>
          <w:tcPr>
            <w:tcW w:w="547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F75488E" w14:textId="77777777" w:rsidR="00956619" w:rsidRDefault="00506F4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16D3652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956619" w14:paraId="050194AC" w14:textId="77777777" w:rsidTr="00956619"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5083255" w14:textId="77777777" w:rsidR="00956619" w:rsidRDefault="00506F46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67FEF06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956619" w14:paraId="45B6DAE6" w14:textId="77777777" w:rsidTr="00956619"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8B135A5" w14:textId="77777777" w:rsidR="00956619" w:rsidRDefault="00506F4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63C665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5BBEE728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956619" w14:paraId="0248A421" w14:textId="77777777" w:rsidTr="00956619">
        <w:tc>
          <w:tcPr>
            <w:tcW w:w="54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2F87C94" w14:textId="77777777" w:rsidR="00956619" w:rsidRDefault="00506F4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1CFF721" w14:textId="77777777" w:rsidR="00956619" w:rsidRDefault="00506F46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37CD321F" w14:textId="77777777" w:rsidR="00956619" w:rsidRDefault="00956619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5608A894" w14:textId="4956AE9B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检测结果小结</w:t>
      </w:r>
    </w:p>
    <w:p w14:paraId="5C6642F6" w14:textId="77777777" w:rsidR="007E10F6" w:rsidRDefault="007E10F6" w:rsidP="007E10F6">
      <w:r w:rsidRPr="00010D80">
        <w:rPr>
          <w:highlight w:val="magenta"/>
        </w:rPr>
        <w:t xml:space="preserve">{%p if </w:t>
      </w:r>
      <w:proofErr w:type="spellStart"/>
      <w:r w:rsidRPr="00010D80">
        <w:rPr>
          <w:highlight w:val="magenta"/>
        </w:rPr>
        <w:t>judge_brca_cnv</w:t>
      </w:r>
      <w:proofErr w:type="spellEnd"/>
      <w:r w:rsidRPr="00010D80">
        <w:rPr>
          <w:highlight w:val="magenta"/>
        </w:rPr>
        <w:t xml:space="preserve"> == “</w:t>
      </w:r>
      <w:proofErr w:type="spellStart"/>
      <w:proofErr w:type="gramStart"/>
      <w:r w:rsidRPr="00010D80">
        <w:rPr>
          <w:highlight w:val="magenta"/>
        </w:rPr>
        <w:t>mlpa</w:t>
      </w:r>
      <w:proofErr w:type="spellEnd"/>
      <w:r w:rsidRPr="00010D80">
        <w:rPr>
          <w:highlight w:val="magenta"/>
        </w:rPr>
        <w:t>”%</w:t>
      </w:r>
      <w:proofErr w:type="gramEnd"/>
      <w:r w:rsidRPr="00010D80">
        <w:rPr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528"/>
        <w:gridCol w:w="1067"/>
        <w:gridCol w:w="922"/>
        <w:gridCol w:w="989"/>
        <w:gridCol w:w="3702"/>
      </w:tblGrid>
      <w:tr w:rsidR="00956619" w14:paraId="5849C77E" w14:textId="77777777" w:rsidTr="00615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25381407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52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73651759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6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83DA420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FCE1D97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989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1520C03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70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3A3A6FC" w14:textId="77777777" w:rsidR="00956619" w:rsidRDefault="00506F46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736F67" w14:paraId="3643CF3D" w14:textId="77777777" w:rsidTr="00C2177A">
        <w:trPr>
          <w:trHeight w:val="397"/>
        </w:trPr>
        <w:tc>
          <w:tcPr>
            <w:tcW w:w="10342" w:type="dxa"/>
            <w:gridSpan w:val="6"/>
          </w:tcPr>
          <w:p w14:paraId="39C0D8A4" w14:textId="24CC8E1C" w:rsidR="00736F67" w:rsidRDefault="00736F67" w:rsidP="00736F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736F67" w14:paraId="17D8A9CF" w14:textId="77777777" w:rsidTr="00C2177A">
        <w:trPr>
          <w:trHeight w:val="397"/>
        </w:trPr>
        <w:tc>
          <w:tcPr>
            <w:tcW w:w="10342" w:type="dxa"/>
            <w:gridSpan w:val="6"/>
          </w:tcPr>
          <w:p w14:paraId="4B3DAB12" w14:textId="56749CB1" w:rsidR="00736F67" w:rsidRDefault="00736F67" w:rsidP="00736F6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010D80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9258C4" w14:paraId="25E8BFA8" w14:textId="77777777" w:rsidTr="00956619">
        <w:trPr>
          <w:trHeight w:val="397"/>
        </w:trPr>
        <w:tc>
          <w:tcPr>
            <w:tcW w:w="1134" w:type="dxa"/>
          </w:tcPr>
          <w:p w14:paraId="2750DA6A" w14:textId="7A4D5915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}</w:t>
            </w:r>
          </w:p>
          <w:p w14:paraId="63D7E59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C90BD11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7B2357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AB97BC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8CE7CE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49B5EB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78CC14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DDEDEB7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3A12CEE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E972A4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083E143B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79CE026" w14:textId="565898B7" w:rsidR="009258C4" w:rsidRPr="00736F67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5AAFCC22" w14:textId="30EF29E3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2537165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1B6E034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0FC422EE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727CB7A2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59DC461" w14:textId="77777777" w:rsidR="006939F6" w:rsidRPr="00010D80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008380E7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FF4D238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7E317FF0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C061E6F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312F46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520AC6F" w14:textId="77777777" w:rsid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18410E3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2288CA41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74C3E7C4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1A9F4756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B806EE7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392B8AC1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676EB40" w14:textId="77777777" w:rsidR="006939F6" w:rsidRPr="006939F6" w:rsidRDefault="006939F6" w:rsidP="006939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2184EEB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998912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5D060BF1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C04F6EA" w14:textId="49CF252C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2B5BCF7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75814B17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C2ABA9F" w14:textId="07F11B61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47B40C77" w14:textId="58128EE1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0E465CF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8501336" w14:textId="536FB2A9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0316D9E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%}</w:t>
            </w:r>
          </w:p>
          <w:p w14:paraId="1EB2A42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5F26EB5" w14:textId="54683BB3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08E101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CF067C4" w14:textId="4BCE3A5D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0DC9A19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B482FF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B63D21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717E594" w14:textId="447BA461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2ACF2739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79062F5" w14:textId="2700BA5C" w:rsidR="009258C4" w:rsidRPr="00695827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F0ABF95" w14:textId="3ED61FD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2FDA655" w14:textId="5A64B4A2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56F941D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”, “Gain”]%}</w:t>
            </w:r>
          </w:p>
          <w:p w14:paraId="3360C4B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65C835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66289ED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F61807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1A89DBC0" w14:textId="77777777" w:rsidR="009258C4" w:rsidRPr="00B7702E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5C0270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7A5D597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1FFFD57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872D2B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8F7067C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==”Loss”%}</w:t>
            </w:r>
          </w:p>
          <w:p w14:paraId="27C088A8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2047650F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==”Gain”%}</w:t>
            </w:r>
          </w:p>
          <w:p w14:paraId="6DFCA39F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01E0D4A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BF0938A" w14:textId="77777777" w:rsidR="009258C4" w:rsidRPr="00C65A51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 xml:space="preserve">{%if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03007E92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C604C12" w14:textId="40FB47DB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5530011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C36687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6E94639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2DEB4068" w14:textId="22E1AE52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CE8806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2904F724" w14:textId="533FAD4F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7E2C8B2" w14:textId="3E89F69F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6E650D0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, “Gain”]%}</w:t>
            </w:r>
          </w:p>
          <w:p w14:paraId="5C65A98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4325389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05F9F56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148D28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41C24C6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5F9FBC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23E1FB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6D31E5D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80CB6DF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2AD05152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14CC7522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2B651A0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7662A6A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575DC56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5927FB8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23A28E3" w14:textId="2866AD20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0912526C" w14:textId="456594DE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 w:rsidR="0054019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="00540199"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 w:rsidR="0054019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EF0AF43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2804F6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5F72960E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49F3720C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6B23D5" w14:textId="77777777" w:rsid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C3F5D3C" w14:textId="44F531A4" w:rsidR="009258C4" w:rsidRPr="009258C4" w:rsidRDefault="009258C4" w:rsidP="009258C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702E9" w14:paraId="5CBE9635" w14:textId="77777777" w:rsidTr="00A00E29">
        <w:trPr>
          <w:trHeight w:val="397"/>
        </w:trPr>
        <w:tc>
          <w:tcPr>
            <w:tcW w:w="10342" w:type="dxa"/>
            <w:gridSpan w:val="6"/>
          </w:tcPr>
          <w:p w14:paraId="09960EB3" w14:textId="3711A85B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5702E9" w14:paraId="7754E58C" w14:textId="77777777" w:rsidTr="00A00E29">
        <w:trPr>
          <w:trHeight w:val="397"/>
        </w:trPr>
        <w:tc>
          <w:tcPr>
            <w:tcW w:w="10342" w:type="dxa"/>
            <w:gridSpan w:val="6"/>
          </w:tcPr>
          <w:p w14:paraId="0DD9CB32" w14:textId="3B747A55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702E9" w14:paraId="125FDC0B" w14:textId="77777777" w:rsidTr="001058DC">
        <w:trPr>
          <w:trHeight w:val="397"/>
        </w:trPr>
        <w:tc>
          <w:tcPr>
            <w:tcW w:w="1134" w:type="dxa"/>
          </w:tcPr>
          <w:p w14:paraId="17818BEA" w14:textId="56403E6E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79A7F44C" w14:textId="77777777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63B42E44" w14:textId="3B540EDB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5702E9" w14:paraId="798EB5D8" w14:textId="77777777" w:rsidTr="00DC7D8F">
        <w:trPr>
          <w:trHeight w:val="397"/>
        </w:trPr>
        <w:tc>
          <w:tcPr>
            <w:tcW w:w="10342" w:type="dxa"/>
            <w:gridSpan w:val="6"/>
          </w:tcPr>
          <w:p w14:paraId="52DCBEC0" w14:textId="0C6E2400" w:rsidR="005702E9" w:rsidRDefault="005702E9" w:rsidP="00925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5702E9" w14:paraId="5591157A" w14:textId="77777777" w:rsidTr="00DC7D8F">
        <w:trPr>
          <w:trHeight w:val="397"/>
        </w:trPr>
        <w:tc>
          <w:tcPr>
            <w:tcW w:w="10342" w:type="dxa"/>
            <w:gridSpan w:val="6"/>
          </w:tcPr>
          <w:p w14:paraId="5089E7DE" w14:textId="42B4396D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5702E9" w14:paraId="12A9FCC8" w14:textId="77777777" w:rsidTr="00DC7D8F">
        <w:trPr>
          <w:trHeight w:val="397"/>
        </w:trPr>
        <w:tc>
          <w:tcPr>
            <w:tcW w:w="10342" w:type="dxa"/>
            <w:gridSpan w:val="6"/>
          </w:tcPr>
          <w:p w14:paraId="29A3F991" w14:textId="170BDB26" w:rsidR="005702E9" w:rsidRDefault="005702E9" w:rsidP="005702E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8C5F79" w14:paraId="113FC64B" w14:textId="77777777" w:rsidTr="00956619">
        <w:trPr>
          <w:trHeight w:val="397"/>
        </w:trPr>
        <w:tc>
          <w:tcPr>
            <w:tcW w:w="1134" w:type="dxa"/>
          </w:tcPr>
          <w:p w14:paraId="3203F6F8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[“Loss”, “Gain”]%}</w:t>
            </w:r>
          </w:p>
          <w:p w14:paraId="5D265EE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414E4A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09558E6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C805529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24FC50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947AF0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E11C269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A5BF216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14631BD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92F1B5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5F396A9E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8C3FE4F" w14:textId="38BC1334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1461DA3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8FDBCC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93F4894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5BD01108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582A53B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6ADB992E" w14:textId="77777777" w:rsidR="008C5F79" w:rsidRPr="00010D80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05906EE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0FB4AB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136D39A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04A5F5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039517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F83F64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BA4B964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396917E8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FC6EC50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5D64620C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F124DE8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C43BE89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DF14DFC" w14:textId="77777777" w:rsidR="008C5F79" w:rsidRPr="006939F6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49899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92F9BC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276FC60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9BCD0B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3BA0787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63A419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3F378A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3E6871F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47E9D026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1FFD07A" w14:textId="6FE32874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5CB1CDC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[“Loss”, “Gain”]%}</w:t>
            </w:r>
          </w:p>
          <w:p w14:paraId="2C31207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3B6694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37F123D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8F94D6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4F1BD8F0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7A5E4B9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E861ED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A591EA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57F9C7A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46C58F6" w14:textId="77777777" w:rsidR="008C5F79" w:rsidRPr="00695827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6B9D974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DED9F81" w14:textId="17C25F2F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69BCFED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288B72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1E7061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6E29A8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2E4EB03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1BCA1368" w14:textId="77777777" w:rsidR="008C5F79" w:rsidRPr="00B7702E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2573AD3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78736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42F07D4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02E97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DC3E19C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==”Loss”%}</w:t>
            </w:r>
          </w:p>
          <w:p w14:paraId="6EB2F3E9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2443478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==”Gain”%}</w:t>
            </w:r>
          </w:p>
          <w:p w14:paraId="6D9DBF20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7BA1F2B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else%}</w:t>
            </w:r>
          </w:p>
          <w:p w14:paraId="1A4A87DE" w14:textId="77777777" w:rsidR="008C5F79" w:rsidRPr="00C65A51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384B21E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5611F2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9F4A20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8FA0E8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C0D807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0D06C42E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7A0D5D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5038EE6D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00CE0C4" w14:textId="331FAA75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51CED87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lastRenderedPageBreak/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753F460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3AD2CCD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409E06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9F37A88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CB09172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CC8745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123203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B97C12F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37DB14C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6AB99F2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6E1BEBEA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0367229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03C6560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ADE264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67702BD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917B54A" w14:textId="554DD4A8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37260E5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A00AC31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6DAC16C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613B1C1B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B229C7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4F97555" w14:textId="77777777" w:rsidR="008C5F79" w:rsidRDefault="008C5F79" w:rsidP="008C5F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4D92BBE9" w14:textId="01172702" w:rsidR="008C5F79" w:rsidRDefault="008C5F79" w:rsidP="008C5F7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5702E9" w14:paraId="48A54623" w14:textId="77777777" w:rsidTr="001078A5">
        <w:trPr>
          <w:trHeight w:val="397"/>
        </w:trPr>
        <w:tc>
          <w:tcPr>
            <w:tcW w:w="10342" w:type="dxa"/>
            <w:gridSpan w:val="6"/>
          </w:tcPr>
          <w:p w14:paraId="0F519A9E" w14:textId="1833EB55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5702E9" w14:paraId="589DA70B" w14:textId="77777777" w:rsidTr="001078A5">
        <w:trPr>
          <w:trHeight w:val="397"/>
        </w:trPr>
        <w:tc>
          <w:tcPr>
            <w:tcW w:w="10342" w:type="dxa"/>
            <w:gridSpan w:val="6"/>
          </w:tcPr>
          <w:p w14:paraId="3B4B7393" w14:textId="1AD7E04B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5702E9" w14:paraId="47C3DFC4" w14:textId="77777777" w:rsidTr="007002AE">
        <w:trPr>
          <w:trHeight w:val="397"/>
        </w:trPr>
        <w:tc>
          <w:tcPr>
            <w:tcW w:w="1134" w:type="dxa"/>
          </w:tcPr>
          <w:p w14:paraId="2557A3F7" w14:textId="7A2BA671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6B660EBC" w14:textId="77777777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5E42E7CF" w14:textId="45502EF1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5702E9" w14:paraId="18C4AB00" w14:textId="77777777" w:rsidTr="0088420B">
        <w:trPr>
          <w:trHeight w:val="397"/>
        </w:trPr>
        <w:tc>
          <w:tcPr>
            <w:tcW w:w="10342" w:type="dxa"/>
            <w:gridSpan w:val="6"/>
          </w:tcPr>
          <w:p w14:paraId="220E46F3" w14:textId="75A0BC80" w:rsidR="005702E9" w:rsidRDefault="005702E9" w:rsidP="005702E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2FC4B955" w14:textId="49B74752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528"/>
        <w:gridCol w:w="1067"/>
        <w:gridCol w:w="922"/>
        <w:gridCol w:w="989"/>
        <w:gridCol w:w="3702"/>
      </w:tblGrid>
      <w:tr w:rsidR="00023AC8" w14:paraId="68B43B5D" w14:textId="77777777" w:rsidTr="0037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6F3AB1E7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52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39C7CABE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067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0B9B1DE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922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2EE95922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基因型/丰度</w:t>
            </w:r>
          </w:p>
        </w:tc>
        <w:tc>
          <w:tcPr>
            <w:tcW w:w="989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90D2BC4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70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954E3CF" w14:textId="77777777" w:rsidR="00023AC8" w:rsidRDefault="00023AC8" w:rsidP="00371D31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023AC8" w14:paraId="387C3BA6" w14:textId="77777777" w:rsidTr="00371D31">
        <w:trPr>
          <w:trHeight w:val="397"/>
        </w:trPr>
        <w:tc>
          <w:tcPr>
            <w:tcW w:w="10342" w:type="dxa"/>
            <w:gridSpan w:val="6"/>
          </w:tcPr>
          <w:p w14:paraId="65563D58" w14:textId="6BF06011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023AC8" w14:paraId="28C11380" w14:textId="77777777" w:rsidTr="00371D31">
        <w:trPr>
          <w:trHeight w:val="397"/>
        </w:trPr>
        <w:tc>
          <w:tcPr>
            <w:tcW w:w="10342" w:type="dxa"/>
            <w:gridSpan w:val="6"/>
          </w:tcPr>
          <w:p w14:paraId="1109319D" w14:textId="104DAEA7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1_L5+ var_brca.gcnv_v2.B1_gcnv_L5+var_brca.snv_s.B1_L4 + var_brca.gcnv_v2.B1_gcnv_L4+var_brca.snv_s.B1_L3 + var_brca.gcnv_v2.B1_gcnv_L3%}</w:t>
            </w:r>
          </w:p>
        </w:tc>
      </w:tr>
      <w:tr w:rsidR="00822345" w14:paraId="4A456CDD" w14:textId="77777777" w:rsidTr="00371D31">
        <w:trPr>
          <w:trHeight w:val="397"/>
        </w:trPr>
        <w:tc>
          <w:tcPr>
            <w:tcW w:w="1134" w:type="dxa"/>
          </w:tcPr>
          <w:p w14:paraId="1215E99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DAE583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47BD99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2E57C0B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787EE4F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34CE4CC1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9634BE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164855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85BFD9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6C1CA9C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2A91C6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4CB3FD7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30100B89" w14:textId="77777777" w:rsidR="00822345" w:rsidRPr="00736F67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729754E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2A1A68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E7E0C9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4B4DEC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69D2886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4CC8902B" w14:textId="77777777" w:rsidR="00822345" w:rsidRPr="00010D80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454FA1E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B03046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5DCD4D1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814665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1A70DC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0C8033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442FA40D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2B56F8B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5852C1F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50FA6838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17D06B5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47729D8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A8D0004" w14:textId="77777777" w:rsidR="00822345" w:rsidRPr="006939F6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E4643F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8A927A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C6306D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E0B13E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2A07EAB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0CC4989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D1DD8F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2D18E02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2E5C3E5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3D15BD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31BD09B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C2A9DA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9EFDAC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1A8D17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478C5E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784C280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CA9300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21A3292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B6F472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709E95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24A0C64" w14:textId="77777777" w:rsidR="00822345" w:rsidRPr="00695827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4DCA4B5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4B941D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321FAAE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03EC129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12913CC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806F75B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2E4C1DD3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3920F13C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3FD34C82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282AFC88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426B710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5CE9F0B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6CE81257" w14:textId="26566EEB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1E148619" w14:textId="77777777" w:rsidR="00822345" w:rsidRPr="00B7702E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1469358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2337BB6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2C1D818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2FF4F2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78CFBC4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==”Loss”%}</w:t>
            </w:r>
          </w:p>
          <w:p w14:paraId="6E6D28C9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6CC28DF8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7ECD531C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25FA484B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DB4271D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534D2A0C" w14:textId="77777777" w:rsidR="00822345" w:rsidRPr="00023AC8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4AF936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188A877" w14:textId="456F94E3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==”Gain”%}</w:t>
            </w:r>
          </w:p>
          <w:p w14:paraId="42B394E7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E643A2E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618F5DD" w14:textId="77777777" w:rsidR="00822345" w:rsidRPr="00C65A51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</w:t>
            </w: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%}</w:t>
            </w:r>
          </w:p>
          <w:p w14:paraId="669D029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0784201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088E53A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6ECE92C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5E1925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39B705E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D6ACFB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45AF033C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61BDC47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55DE749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22AEAA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53787B1B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5017995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4638DD4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A44E05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F5E8F9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19B8747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458F1F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34675E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7126FAF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7F767E9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FE25A5D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29B18BF6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531EAE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5ECCC988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  <w:p w14:paraId="715C5BD1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5B2DC0A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5441F09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1674C60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12E9C9E2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2DF28FC3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D81E935" w14:textId="77777777" w:rsidR="00822345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52CAD475" w14:textId="0BDC6708" w:rsidR="00822345" w:rsidRPr="009258C4" w:rsidRDefault="00822345" w:rsidP="00822345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023AC8" w14:paraId="7076DC74" w14:textId="77777777" w:rsidTr="00371D31">
        <w:trPr>
          <w:trHeight w:val="397"/>
        </w:trPr>
        <w:tc>
          <w:tcPr>
            <w:tcW w:w="10342" w:type="dxa"/>
            <w:gridSpan w:val="6"/>
          </w:tcPr>
          <w:p w14:paraId="646E2463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023AC8" w14:paraId="26D375B9" w14:textId="77777777" w:rsidTr="00371D31">
        <w:trPr>
          <w:trHeight w:val="397"/>
        </w:trPr>
        <w:tc>
          <w:tcPr>
            <w:tcW w:w="10342" w:type="dxa"/>
            <w:gridSpan w:val="6"/>
          </w:tcPr>
          <w:p w14:paraId="1AF43CF6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023AC8" w14:paraId="3CD5518C" w14:textId="77777777" w:rsidTr="00371D31">
        <w:trPr>
          <w:trHeight w:val="397"/>
        </w:trPr>
        <w:tc>
          <w:tcPr>
            <w:tcW w:w="1134" w:type="dxa"/>
          </w:tcPr>
          <w:p w14:paraId="1957F135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5DCD3E2B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25D6CF24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023AC8" w14:paraId="2D07CC9F" w14:textId="77777777" w:rsidTr="00371D31">
        <w:trPr>
          <w:trHeight w:val="397"/>
        </w:trPr>
        <w:tc>
          <w:tcPr>
            <w:tcW w:w="10342" w:type="dxa"/>
            <w:gridSpan w:val="6"/>
          </w:tcPr>
          <w:p w14:paraId="5EA64DE9" w14:textId="77777777" w:rsidR="00023AC8" w:rsidRDefault="00023AC8" w:rsidP="00371D3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023AC8" w14:paraId="36E06D26" w14:textId="77777777" w:rsidTr="00371D31">
        <w:trPr>
          <w:trHeight w:val="397"/>
        </w:trPr>
        <w:tc>
          <w:tcPr>
            <w:tcW w:w="10342" w:type="dxa"/>
            <w:gridSpan w:val="6"/>
          </w:tcPr>
          <w:p w14:paraId="1F41B599" w14:textId="3BB18DED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var_brca.gcnv_v2.B2_gcnv_L5+var_brca.snv_s.B2_L4 + var_brca.gcnv_v2.B2_gcnv_L4+var_brca.snv_s.B2_L3 + var_brca.gcnv_v2.B2_gcnv_L3%}</w:t>
            </w:r>
          </w:p>
        </w:tc>
      </w:tr>
      <w:tr w:rsidR="00023AC8" w14:paraId="494CD578" w14:textId="77777777" w:rsidTr="00371D31">
        <w:trPr>
          <w:trHeight w:val="397"/>
        </w:trPr>
        <w:tc>
          <w:tcPr>
            <w:tcW w:w="10342" w:type="dxa"/>
            <w:gridSpan w:val="6"/>
          </w:tcPr>
          <w:p w14:paraId="5AC817FB" w14:textId="4F031304" w:rsidR="00023AC8" w:rsidRDefault="00023AC8" w:rsidP="00023AC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</w:t>
            </w:r>
            <w:proofErr w:type="gramStart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2_L5+ var_brca.gcnv_v2.B2_gcnv_L5+var_brca.snv_s.B2_L4 + var_brca.gcnv_v2.B2_gcnv_L4+var_brca.snv_s.B2_L3 + var_brca.gcnv_v2.B2_gcnv_L3%}</w:t>
            </w:r>
          </w:p>
        </w:tc>
      </w:tr>
      <w:tr w:rsidR="00713570" w14:paraId="0DAF961E" w14:textId="77777777" w:rsidTr="00371D31">
        <w:trPr>
          <w:trHeight w:val="397"/>
        </w:trPr>
        <w:tc>
          <w:tcPr>
            <w:tcW w:w="1134" w:type="dxa"/>
          </w:tcPr>
          <w:p w14:paraId="4059EFF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5558E041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D9FF68D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0CC2705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A5D844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10A7EE7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572E7F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743A188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73CB70B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}}</w:t>
            </w:r>
          </w:p>
          <w:p w14:paraId="5EB02AE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76B5EC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  <w:p w14:paraId="5D1EBC5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37F235E" w14:textId="7F2D736E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2528" w:type="dxa"/>
          </w:tcPr>
          <w:p w14:paraId="0BEF86C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7F11A55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300741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372517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del</w:t>
            </w:r>
          </w:p>
          <w:p w14:paraId="73AC74D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A0BF6F6" w14:textId="77777777" w:rsidR="00713570" w:rsidRPr="00010D8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a.value</w:t>
            </w:r>
            <w:proofErr w:type="spellEnd"/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dup</w:t>
            </w:r>
          </w:p>
          <w:p w14:paraId="780E098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D8FF81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 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272DCDB2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338EDB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5A05882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21465E1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2393C111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del</w:t>
            </w:r>
          </w:p>
          <w:p w14:paraId="76626B8F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38C54A9B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a.value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dup</w:t>
            </w:r>
          </w:p>
          <w:p w14:paraId="03CBE751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075BB15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7F96F85B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C2B231" w14:textId="77777777" w:rsidR="00713570" w:rsidRPr="006939F6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39F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6939F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13AFAD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1EB4BE7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6FB272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3C19FA2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}}{%endif%}</w:t>
            </w:r>
          </w:p>
          <w:p w14:paraId="4B9E951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</w:t>
            </w:r>
            <w:proofErr w:type="gramEnd"/>
            <w:r w:rsidRPr="00232657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DCA74E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AF3FB8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}}{%endif%}</w:t>
            </w:r>
          </w:p>
          <w:p w14:paraId="7D04CDD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736F6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3C5AB27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086DBDA4" w14:textId="7E7D3999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1067" w:type="dxa"/>
          </w:tcPr>
          <w:p w14:paraId="13EA0C1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14DE3389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2B6BC13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5FDF7E5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BFFC8D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3EC9DBF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10975F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42FF64A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5AC4AE3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体细胞</w:t>
            </w:r>
          </w:p>
          <w:p w14:paraId="465D18A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C8784DF" w14:textId="77777777" w:rsidR="00713570" w:rsidRPr="00695827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9582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体细胞</w:t>
            </w:r>
          </w:p>
          <w:p w14:paraId="760166C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41D5E739" w14:textId="2ED0E59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22" w:type="dxa"/>
          </w:tcPr>
          <w:p w14:paraId="120A940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3ADD8DC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609434AD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==”Loss”%}</w:t>
            </w:r>
          </w:p>
          <w:p w14:paraId="30B5AB96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if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HeteDel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4484720F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281877C0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{%p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elif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HomoDel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</w:t>
            </w:r>
          </w:p>
          <w:p w14:paraId="4DB6D378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79DB90CF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774F5CD1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AA8B570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754558B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a.type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==”Gain”%}</w:t>
            </w:r>
          </w:p>
          <w:p w14:paraId="006A1658" w14:textId="77777777" w:rsidR="00713570" w:rsidRPr="00B7702E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0E7CCC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A747C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spellEnd"/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&gt;=0.85%}纯合{%else%}杂合{%endif%}</w:t>
            </w:r>
          </w:p>
          <w:p w14:paraId="47799B0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3E600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6F77EC8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==”Loss”%}</w:t>
            </w:r>
          </w:p>
          <w:p w14:paraId="4FC79100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HeteDel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36129EBE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0360AE87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a.cnv_type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== “</w:t>
            </w:r>
            <w:proofErr w:type="spellStart"/>
            <w:proofErr w:type="gramStart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HomoDel</w:t>
            </w:r>
            <w:proofErr w:type="spell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”%</w:t>
            </w:r>
            <w:proofErr w:type="gramEnd"/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</w:p>
          <w:p w14:paraId="2F1419CE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312EC67C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A8143EF" w14:textId="77777777" w:rsidR="00713570" w:rsidRPr="00023AC8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C180D3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23AC8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1BF5484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==”Gain”%}</w:t>
            </w:r>
          </w:p>
          <w:p w14:paraId="641A1083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6F85325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F9A9F51" w14:textId="77777777" w:rsidR="00713570" w:rsidRPr="00C65A51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&gt;=0.85%}纯合{%else%}杂合{%endif%}</w:t>
            </w:r>
          </w:p>
          <w:p w14:paraId="39DE96F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B52E9A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26D9CC8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0C877D3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a.clinic_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44DB15E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}}</w:t>
            </w:r>
          </w:p>
          <w:p w14:paraId="23E3E28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87579C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C65A5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  <w:p w14:paraId="4DCDBE5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7B329B9" w14:textId="690C74A9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989" w:type="dxa"/>
          </w:tcPr>
          <w:p w14:paraId="5CA28A3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a.var_origin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=”germline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” or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a.type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 xml:space="preserve"> in [“Loss”, “Gain”]%}</w:t>
            </w:r>
          </w:p>
          <w:p w14:paraId="629DF391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6095DE5C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708063B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87E135D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7B98CF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461795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3A79768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60C58E35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else%}</w:t>
            </w:r>
          </w:p>
          <w:p w14:paraId="15ED6DAF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==4%}</w:t>
            </w:r>
          </w:p>
          <w:p w14:paraId="509591A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II类-潜在临床意义</w:t>
            </w:r>
          </w:p>
          <w:p w14:paraId="1501FE5A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==5%}</w:t>
            </w:r>
          </w:p>
          <w:p w14:paraId="08878323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I类-强临床意义</w:t>
            </w:r>
          </w:p>
          <w:p w14:paraId="51BE914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D86082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III类-临床意义不明</w:t>
            </w:r>
          </w:p>
          <w:p w14:paraId="05FB1D8B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  <w:p w14:paraId="52E767F4" w14:textId="0DA90776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magenta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  <w:t>%p endif%}</w:t>
            </w:r>
          </w:p>
        </w:tc>
        <w:tc>
          <w:tcPr>
            <w:tcW w:w="3702" w:type="dxa"/>
          </w:tcPr>
          <w:p w14:paraId="32F32D44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if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a.evi_sum.evi_split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and</w:t>
            </w:r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a.evi_sum.evi_</w:t>
            </w:r>
            <w:proofErr w:type="gramStart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split.Predictive</w:t>
            </w:r>
            <w:proofErr w:type="spellEnd"/>
            <w:proofErr w:type="gramEnd"/>
            <w:r w:rsidRPr="009258C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361C4EB7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7704811E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02DA5669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D31AD06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5C77F78" w14:textId="77777777" w:rsidR="00713570" w:rsidRDefault="00713570" w:rsidP="00713570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D59160B" w14:textId="11720996" w:rsidR="00713570" w:rsidRDefault="00713570" w:rsidP="00713570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023AC8" w14:paraId="46503C58" w14:textId="77777777" w:rsidTr="00371D31">
        <w:trPr>
          <w:trHeight w:val="397"/>
        </w:trPr>
        <w:tc>
          <w:tcPr>
            <w:tcW w:w="10342" w:type="dxa"/>
            <w:gridSpan w:val="6"/>
          </w:tcPr>
          <w:p w14:paraId="241EA297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%}</w:t>
            </w:r>
          </w:p>
        </w:tc>
      </w:tr>
      <w:tr w:rsidR="00023AC8" w14:paraId="04D8082C" w14:textId="77777777" w:rsidTr="00371D31">
        <w:trPr>
          <w:trHeight w:val="397"/>
        </w:trPr>
        <w:tc>
          <w:tcPr>
            <w:tcW w:w="10342" w:type="dxa"/>
            <w:gridSpan w:val="6"/>
          </w:tcPr>
          <w:p w14:paraId="0F27CC5F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023AC8" w14:paraId="65A3BB2B" w14:textId="77777777" w:rsidTr="00371D31">
        <w:trPr>
          <w:trHeight w:val="397"/>
        </w:trPr>
        <w:tc>
          <w:tcPr>
            <w:tcW w:w="1134" w:type="dxa"/>
          </w:tcPr>
          <w:p w14:paraId="6EBE212D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magenta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9208" w:type="dxa"/>
            <w:gridSpan w:val="5"/>
          </w:tcPr>
          <w:p w14:paraId="0F0BA719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  <w:p w14:paraId="4D16255A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I类-强临床意义、II类-潜在临床意义、III类-临床意义不明的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体细胞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</w:t>
            </w:r>
          </w:p>
        </w:tc>
      </w:tr>
      <w:tr w:rsidR="00023AC8" w14:paraId="06911C7C" w14:textId="77777777" w:rsidTr="00371D31">
        <w:trPr>
          <w:trHeight w:val="397"/>
        </w:trPr>
        <w:tc>
          <w:tcPr>
            <w:tcW w:w="10342" w:type="dxa"/>
            <w:gridSpan w:val="6"/>
          </w:tcPr>
          <w:p w14:paraId="555059C7" w14:textId="77777777" w:rsidR="00023AC8" w:rsidRDefault="00023AC8" w:rsidP="00371D3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44EB4B96" w14:textId="77777777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55E24984" w14:textId="75D831C7" w:rsidR="00956619" w:rsidRDefault="00506F4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FFBF9D" w14:textId="1EB1A265" w:rsidR="00956619" w:rsidRDefault="00506F46" w:rsidP="00615CD7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仅列出解读为致病性、疑似致病性、意义不明确的胚系变异和I类-强临床意义、II类-潜在临床意义、III类-临床意义不明的体细胞变异。</w:t>
      </w:r>
    </w:p>
    <w:p w14:paraId="2C3A7F86" w14:textId="1268BBCA" w:rsidR="005E3494" w:rsidRDefault="00615CD7" w:rsidP="002E3D6D">
      <w:pPr>
        <w:pStyle w:val="ad"/>
        <w:spacing w:line="40" w:lineRule="exact"/>
        <w:ind w:firstLineChars="0" w:firstLine="0"/>
        <w:rPr>
          <w:rFonts w:ascii="思源黑体 CN Bold" w:eastAsia="思源黑体 CN Bold" w:hAnsi="思源黑体 CN Bold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6F8EDDA" wp14:editId="608203CC">
                <wp:simplePos x="0" y="0"/>
                <wp:positionH relativeFrom="column">
                  <wp:posOffset>0</wp:posOffset>
                </wp:positionH>
                <wp:positionV relativeFrom="page">
                  <wp:posOffset>9649460</wp:posOffset>
                </wp:positionV>
                <wp:extent cx="6742800" cy="514800"/>
                <wp:effectExtent l="0" t="0" r="127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2800" cy="5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24634" w14:textId="77777777" w:rsidR="00615CD7" w:rsidRDefault="00615CD7" w:rsidP="00615CD7"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检测医生：李飞凤                     审核医生：</w:t>
                            </w:r>
                            <w:proofErr w:type="gramStart"/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>肖盛</w:t>
                            </w:r>
                            <w:proofErr w:type="gramEnd"/>
                            <w:r>
                              <w:rPr>
                                <w:rFonts w:ascii="思源黑体 CN Bold" w:eastAsia="思源黑体 CN Bold" w:hAnsi="思源黑体 CN Bold" w:hint="eastAsia"/>
                                <w:szCs w:val="21"/>
                              </w:rPr>
                              <w:t xml:space="preserve">                          报告日期：{</w:t>
                            </w:r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sample.report</w:t>
                            </w:r>
                            <w:proofErr w:type="gramEnd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_date</w:t>
                            </w:r>
                            <w:proofErr w:type="spellEnd"/>
                            <w:r>
                              <w:rPr>
                                <w:rFonts w:ascii="思源黑体 CN Bold" w:eastAsia="思源黑体 CN Bold" w:hAnsi="思源黑体 CN Bold"/>
                                <w:szCs w:val="21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8EDD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759.8pt;width:530.95pt;height:40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" stroked="f">
                <v:textbox>
                  <w:txbxContent>
                    <w:p w14:paraId="6AF24634" w14:textId="77777777" w:rsidR="00615CD7" w:rsidRDefault="00615CD7" w:rsidP="00615CD7">
                      <w:r>
                        <w:rPr>
                          <w:rFonts w:ascii="思源黑体 CN Bold" w:eastAsia="思源黑体 CN Bold" w:hAnsi="思源黑体 CN Bold" w:hint="eastAsia"/>
                          <w:szCs w:val="21"/>
                        </w:rPr>
                        <w:t>检测医生：李飞凤                     审核医生：肖盛                          报告日期：{</w:t>
                      </w:r>
                      <w:r>
                        <w:rPr>
                          <w:rFonts w:ascii="思源黑体 CN Bold" w:eastAsia="思源黑体 CN Bold" w:hAnsi="思源黑体 CN Bold"/>
                          <w:szCs w:val="21"/>
                        </w:rPr>
                        <w:t>{sample.report_date}}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5E3494">
        <w:rPr>
          <w:rFonts w:ascii="思源黑体 CN Bold" w:eastAsia="思源黑体 CN Bold" w:hAnsi="思源黑体 CN Bold"/>
          <w:szCs w:val="21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56619" w14:paraId="046828A2" w14:textId="77777777" w:rsidTr="00956619">
        <w:tc>
          <w:tcPr>
            <w:tcW w:w="4253" w:type="dxa"/>
          </w:tcPr>
          <w:bookmarkStart w:id="1" w:name="_Hlk106357845"/>
          <w:p w14:paraId="6BD38DFA" w14:textId="77777777" w:rsidR="00956619" w:rsidRDefault="00506F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6779B9B3" wp14:editId="43D5E4B7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54144;v-text-anchor:middle;mso-width-relative:page;mso-height-relative:page;" fillcolor="#1E7648" filled="t" stroked="f" coordsize="21600,21600" o:gfxdata="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A9cexR1wAAAAgBAAAPAAAAAAAAAAEA&#10;IAAAADgAAABkcnMvZG93bnJldi54bWxQSwECFAAUAAAACACHTuJAMAy4kt4CAACcBQAADgAAAAAA&#10;AAABACAAAAA8AQAAZHJzL2Uyb0RvYy54bWxQSwUGAAAAAAYABgBZAQAAj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DFAAA68" w14:textId="77777777" w:rsidR="00956619" w:rsidRDefault="00506F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FB40E67" wp14:editId="39998206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LDh8FDWAAAACAEAAA8AAAAAAAAA&#10;AQAgAAAAOAAAAGRycy9kb3ducmV2LnhtbFBLAQIUABQAAAAIAIdO4kD1djXW4QIAALI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AEB81F4" w14:textId="75696DCF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1"/>
    </w:p>
    <w:p w14:paraId="202668EF" w14:textId="0E1DD9AD" w:rsidR="005702E9" w:rsidRDefault="005702E9" w:rsidP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1_L5 + var_brca.snv_s.B2_L5+ var_brca.snv_s.B1_L4 + var_brca.snv_s.B2_L4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and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(var_brca.snv_s.B1_L5 + var_brca.snv_s.B2_L5+ var_brca.snv_s.B1_L4 + var_brca.snv_s.B2_L4)|count != (var_brca.snv_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.B1_G_L5+ var_brca.snv_m.B2_G_L5 +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var_brca.snv_m.B2_G_L4)|count%}</w:t>
      </w:r>
    </w:p>
    <w:p w14:paraId="68A6842D" w14:textId="7A851B56" w:rsidR="005702E9" w:rsidRDefault="005702E9" w:rsidP="005702E9">
      <w:pPr>
        <w:rPr>
          <w:rFonts w:ascii="思源黑体 CN Normal" w:eastAsia="思源黑体 CN Normal" w:hAnsi="思源黑体 CN Normal"/>
          <w:sz w:val="16"/>
          <w:szCs w:val="16"/>
        </w:rPr>
      </w:pPr>
      <w:r w:rsidRPr="005702E9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Pr="005702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F76A09C" w14:textId="3E3EE967" w:rsidR="005702E9" w:rsidRPr="005702E9" w:rsidRDefault="005702E9" w:rsidP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if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a.var_origin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== “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somatic”%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956619" w14:paraId="2141D360" w14:textId="77777777" w:rsidTr="009566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27E542D6" w14:textId="7591715E" w:rsidR="00956619" w:rsidRDefault="005702E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801B85" w14:paraId="0C31FE64" w14:textId="77777777" w:rsidTr="00956619">
        <w:trPr>
          <w:trHeight w:val="397"/>
        </w:trPr>
        <w:tc>
          <w:tcPr>
            <w:tcW w:w="1418" w:type="dxa"/>
          </w:tcPr>
          <w:p w14:paraId="7556D639" w14:textId="77777777" w:rsidR="00801B85" w:rsidRDefault="00801B85" w:rsidP="00801B8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1F654C6F" w14:textId="175451B0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801B85" w14:paraId="2A1ABEBF" w14:textId="77777777" w:rsidTr="00956619">
        <w:trPr>
          <w:trHeight w:val="397"/>
        </w:trPr>
        <w:tc>
          <w:tcPr>
            <w:tcW w:w="1418" w:type="dxa"/>
          </w:tcPr>
          <w:p w14:paraId="74F9016A" w14:textId="77777777" w:rsidR="00801B85" w:rsidRDefault="00801B85" w:rsidP="00801B8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0FB83D77" w14:textId="487CAD83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801B85" w14:paraId="670D53D2" w14:textId="77777777" w:rsidTr="00956619">
        <w:trPr>
          <w:trHeight w:val="397"/>
        </w:trPr>
        <w:tc>
          <w:tcPr>
            <w:tcW w:w="1418" w:type="dxa"/>
          </w:tcPr>
          <w:p w14:paraId="5F1467EC" w14:textId="77777777" w:rsidR="00801B85" w:rsidRDefault="00801B85" w:rsidP="00801B85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43FE7F07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155C1560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8ACB196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BC115F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Pr="00BC115F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4257353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BC61AF6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A0500BF" w14:textId="77777777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3C175B10" w14:textId="3CFA6DC3" w:rsidR="00801B85" w:rsidRDefault="00801B85" w:rsidP="00801B85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956619" w14:paraId="4A18DADA" w14:textId="77777777" w:rsidTr="00956619">
        <w:trPr>
          <w:trHeight w:val="397"/>
        </w:trPr>
        <w:tc>
          <w:tcPr>
            <w:tcW w:w="1418" w:type="dxa"/>
          </w:tcPr>
          <w:p w14:paraId="0555856C" w14:textId="77777777" w:rsidR="00956619" w:rsidRDefault="00506F46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3CEC2374" w14:textId="619BA5FD" w:rsidR="00023AC8" w:rsidRDefault="00506F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配对样本分析证实该变异为体细胞变异，无遗传风险。</w:t>
            </w:r>
          </w:p>
        </w:tc>
      </w:tr>
    </w:tbl>
    <w:p w14:paraId="78D549B1" w14:textId="77777777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690C280" w14:textId="6E1D65BF" w:rsidR="0095661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C3F888F" w14:textId="315B951C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1740F0B" w14:textId="34F5613C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5702E9" w14:paraId="66719A20" w14:textId="77777777" w:rsidTr="00371D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</w:tcPr>
          <w:p w14:paraId="24FBAEE7" w14:textId="2471C290" w:rsidR="005702E9" w:rsidRDefault="005702E9" w:rsidP="00371D31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5702E9" w14:paraId="14F11B44" w14:textId="77777777" w:rsidTr="00371D31">
        <w:trPr>
          <w:trHeight w:val="397"/>
        </w:trPr>
        <w:tc>
          <w:tcPr>
            <w:tcW w:w="1418" w:type="dxa"/>
          </w:tcPr>
          <w:p w14:paraId="2F329F08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440BD4D7" w14:textId="430DB849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5702E9" w14:paraId="70A7F7B9" w14:textId="77777777" w:rsidTr="00371D31">
        <w:trPr>
          <w:trHeight w:val="397"/>
        </w:trPr>
        <w:tc>
          <w:tcPr>
            <w:tcW w:w="1418" w:type="dxa"/>
          </w:tcPr>
          <w:p w14:paraId="00AFCD68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7367D01E" w14:textId="3CA1CF95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5702E9" w14:paraId="3F5314D8" w14:textId="77777777" w:rsidTr="00371D31">
        <w:trPr>
          <w:trHeight w:val="397"/>
        </w:trPr>
        <w:tc>
          <w:tcPr>
            <w:tcW w:w="1418" w:type="dxa"/>
          </w:tcPr>
          <w:p w14:paraId="76D75E14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</w:tcPr>
          <w:p w14:paraId="3F41186E" w14:textId="1DC68636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5702E9" w14:paraId="27911BBE" w14:textId="77777777" w:rsidTr="00371D31">
        <w:trPr>
          <w:trHeight w:val="397"/>
        </w:trPr>
        <w:tc>
          <w:tcPr>
            <w:tcW w:w="1418" w:type="dxa"/>
          </w:tcPr>
          <w:p w14:paraId="715376FC" w14:textId="77777777" w:rsidR="005702E9" w:rsidRDefault="005702E9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遗传风险</w:t>
            </w:r>
          </w:p>
        </w:tc>
        <w:tc>
          <w:tcPr>
            <w:tcW w:w="8914" w:type="dxa"/>
          </w:tcPr>
          <w:p w14:paraId="2A089D8E" w14:textId="6C02F69E" w:rsidR="005702E9" w:rsidRDefault="005702E9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7DA45FEF" w14:textId="77777777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DA598F" w14:textId="0E94CDB5" w:rsidR="005702E9" w:rsidRDefault="005702E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A827227" w14:textId="77777777" w:rsidR="00956619" w:rsidRDefault="00506F46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9623137" w14:textId="77777777" w:rsidR="00956619" w:rsidRDefault="00506F46">
      <w:pPr>
        <w:ind w:left="42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本部分仅对解读为I类-强临床意义、II类-潜在临床意义的变异进行详细解读。</w:t>
      </w:r>
    </w:p>
    <w:p w14:paraId="3706C5CD" w14:textId="77777777" w:rsidR="00956619" w:rsidRDefault="0095661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DF1381" w14:textId="7CB75EB1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45621DF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1C9887A6" w14:textId="789E40AE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var_brca.mlpa_v2.B1_mlpa_L5 + var_brca.mlpa_v2.B2_mlpa_L5 +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var_brca.mlpa_v2.B1_mlpa_L4 + var_brca.mlpa_v2.B2_mlpa_L4 %}</w:t>
      </w:r>
    </w:p>
    <w:p w14:paraId="2298A095" w14:textId="14A3C9A2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var_brca.mlpa_v2.B1_mlpa_L5 + var_brca.mlpa_v2.B2_mlpa_L5 +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var_brca.mlpa_v2.B1_mlpa_L4 + var_brca.mlpa_v2.B2_mlpa_L4%}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956619" w14:paraId="67C00FC1" w14:textId="77777777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DFC0106" w14:textId="1AFC2D5D" w:rsidR="00956619" w:rsidRDefault="00C5761D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C5761D" w14:paraId="52F540CF" w14:textId="77777777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295161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223D028" w14:textId="221EF86C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5761D" w14:paraId="5B6A1265" w14:textId="77777777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5C41A78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F383C31" w14:textId="7294507F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C5761D" w14:paraId="3D2617F8" w14:textId="77777777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508A6E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8FD1AFB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100E7C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AC77F0D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7261E87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11F30C6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49EE596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1FDB5A5B" w14:textId="2EDA742D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C5761D" w14:paraId="5AE9F81F" w14:textId="77777777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7266CC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24544A6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</w:p>
          <w:p w14:paraId="66677FD3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B9FB4AB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8E2D6FE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15EA412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46C8F93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70C9E8D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34DE9AEB" w14:textId="2A2B4138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792700A5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50BCEA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C6C4A53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5761D" w14:paraId="47B5F051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45E10C4" w14:textId="77777777" w:rsidR="00C5761D" w:rsidRDefault="00C5761D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5761D" w14:paraId="2B7D9DE7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9D12759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7DF4597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61EA2759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1F7DEA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C2E291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2CC2B23D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F467AE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3A830F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6A72A251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3C9531" w14:textId="77777777" w:rsidR="00C5761D" w:rsidRDefault="00C5761D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3345A21" w14:textId="77777777" w:rsidR="00C5761D" w:rsidRDefault="00C5761D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2021CF6E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D1784B" w14:textId="090313C2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79092D3" w14:textId="0FCDF8CF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3A23A84F" w14:textId="6447F4B6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var_brca.gcnv_v2.B1_gcnv_L5 + var_brca.gcnv_v2.B2_gcnv_L5 + </w:t>
      </w: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var_brca.gcnv_v2.B1_gcnv_L4 + var_brca.gcnv_v2.B2_gcnv_L4 %}</w:t>
      </w:r>
    </w:p>
    <w:p w14:paraId="04FCB372" w14:textId="5AFB850F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1_G_L5+ var_brca.snv_m.B2_G_L5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var_brca.gcnv_v2.B1_gcnv_L5 + var_brca.gcnv_v2.B2_gcnv_L5 +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.B1_G_L4+ var_brca.snv_m.B2_G_L4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>+ var_brca.gcnv_v2.B1_gcnv_L4 + var_brca.gcnv_v2.B2_gcnv_L4%}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023AC8" w14:paraId="6AC132A8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D7CE099" w14:textId="77777777" w:rsidR="00023AC8" w:rsidRDefault="00023AC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023AC8" w14:paraId="3DC0C904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0C15896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702824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023AC8" w14:paraId="7A627BDD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EC736C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514CF5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  <w:tr w:rsidR="00023AC8" w14:paraId="4704DE7E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F36CFE3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4D20204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(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==5) and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7A4496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4A0576C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172D66"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</w:t>
            </w:r>
            <w:r w:rsidRPr="00172D6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64698C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D5F321A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811F14D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4362F95B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023AC8" w14:paraId="10E4C796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D857B9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6AA26C8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==4 or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</w:p>
          <w:p w14:paraId="689E809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split.Predisposing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3B770E7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4F731E2A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591FB5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C220C31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113A7870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B2B22DA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3C9766C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2D0D829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1018F50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023AC8" w14:paraId="711F3E9E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E3B18D" w14:textId="77777777" w:rsidR="00023AC8" w:rsidRDefault="00023AC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023AC8" w14:paraId="01B6AA5E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6B22FC7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CDFD337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023AC8" w14:paraId="3E87955A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B29344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8C87D9B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023AC8" w14:paraId="5CC062C4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7962DA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5D23823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023AC8" w14:paraId="0C0EB911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B99E10D" w14:textId="77777777" w:rsidR="00023AC8" w:rsidRDefault="00023AC8" w:rsidP="00BF794E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95BA67C" w14:textId="77777777" w:rsidR="00023AC8" w:rsidRDefault="00023AC8" w:rsidP="00BF794E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2BDE88BC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33059AF" w14:textId="77777777" w:rsidR="00023AC8" w:rsidRDefault="00023AC8" w:rsidP="00023AC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05D6A97" w14:textId="77777777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2E84B875" w14:textId="77777777" w:rsidR="00956619" w:rsidRDefault="00506F4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4A51DA5" w14:textId="77777777" w:rsidR="00956619" w:rsidRDefault="00506F46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解读为致病性、疑似致病性胚系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</w:p>
    <w:p w14:paraId="07CB0629" w14:textId="77777777" w:rsidR="00647235" w:rsidRPr="00400561" w:rsidRDefault="00647235" w:rsidP="0064723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B7F79D" w14:textId="275AE23A" w:rsidR="00647235" w:rsidRDefault="00647235" w:rsidP="0064723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2"/>
    </w:p>
    <w:p w14:paraId="18459F99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67B4F35D" w14:textId="1307A1DC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1_G_L3+ var_brca.snv_m.B2_G_L3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var_brca.mlpa_v2.B1_mlpa_L3 + var_brca.mlpa_v2.B2_mlpa_L3%}</w:t>
      </w:r>
    </w:p>
    <w:p w14:paraId="23E91E1D" w14:textId="60A427CD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>
        <w:rPr>
          <w:rFonts w:ascii="思源黑体 CN Normal" w:eastAsia="思源黑体 CN Normal" w:hAnsi="思源黑体 CN Normal"/>
          <w:sz w:val="16"/>
          <w:szCs w:val="16"/>
        </w:rPr>
        <w:t>+ var_brca.snv_m.B2_G_L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var_brca.mlpa_v2.B1_mlpa_L3 + var_brca.mlpa_v2.B2_mlpa_L3%}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47235" w14:paraId="24B73401" w14:textId="77777777" w:rsidTr="00FE37FE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A2F5A9" w14:textId="00A4C643" w:rsidR="00647235" w:rsidRPr="00177691" w:rsidRDefault="00C5761D" w:rsidP="00C5761D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C5761D" w14:paraId="13482263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2DB83" w14:textId="77777777" w:rsidR="00C5761D" w:rsidRPr="00E776FE" w:rsidRDefault="00C5761D" w:rsidP="00540E6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CBBFF91" w14:textId="4DA74A54" w:rsidR="00C5761D" w:rsidRDefault="00C5761D" w:rsidP="00540E6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5761D" w14:paraId="71B117FF" w14:textId="77777777" w:rsidTr="00FE37FE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5BF918" w14:textId="77777777" w:rsidR="00C5761D" w:rsidRPr="00E776FE" w:rsidRDefault="00C5761D" w:rsidP="00540E6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06FF259" w14:textId="694F661A" w:rsidR="00C5761D" w:rsidRDefault="00C5761D" w:rsidP="00540E6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41D97944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0E0B01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8C91561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5761D" w14:paraId="6C34012A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6DF3653" w14:textId="77777777" w:rsidR="00C5761D" w:rsidRPr="00177691" w:rsidRDefault="00C5761D" w:rsidP="00C5761D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5761D" w14:paraId="613BC173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1DA192" w14:textId="77777777" w:rsidR="00C5761D" w:rsidRPr="00E776FE" w:rsidRDefault="00C5761D" w:rsidP="00C5761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5CC1483" w14:textId="77777777" w:rsidR="00C5761D" w:rsidRDefault="00C5761D" w:rsidP="00C5761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5761D" w14:paraId="329C5E39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C794D24" w14:textId="77777777" w:rsidR="00C5761D" w:rsidRPr="00E776FE" w:rsidRDefault="00C5761D" w:rsidP="00C5761D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4913B49" w14:textId="77777777" w:rsidR="00C5761D" w:rsidRDefault="00C5761D" w:rsidP="00C5761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5A6EA67D" w14:textId="7777777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542767" w14:textId="28A53B97" w:rsidR="00C5761D" w:rsidRDefault="00C5761D" w:rsidP="00C5761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2A03EDC" w14:textId="785CEC9F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6477A208" w14:textId="103223F8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1_G_L3+ var_brca.snv_m.B2_G_L3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var_brca.gcnv_v2.B1_gcnv_L3 + var_brca.gcnv_v2.B2_gcnv_L3%}</w:t>
      </w:r>
    </w:p>
    <w:p w14:paraId="5C8FFE32" w14:textId="48664634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{%p for a in </w:t>
      </w:r>
      <w:r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>
        <w:rPr>
          <w:rFonts w:ascii="思源黑体 CN Normal" w:eastAsia="思源黑体 CN Normal" w:hAnsi="思源黑体 CN Normal"/>
          <w:sz w:val="16"/>
          <w:szCs w:val="16"/>
        </w:rPr>
        <w:t>+ var_brca.snv_m.B2_G_L</w:t>
      </w:r>
      <w:r w:rsidR="00804F52">
        <w:rPr>
          <w:rFonts w:ascii="思源黑体 CN Normal" w:eastAsia="思源黑体 CN Normal" w:hAnsi="思源黑体 CN Normal"/>
          <w:sz w:val="16"/>
          <w:szCs w:val="16"/>
        </w:rPr>
        <w:t>3</w:t>
      </w:r>
      <w:r w:rsidRPr="00644337">
        <w:rPr>
          <w:rFonts w:ascii="思源黑体 CN Normal" w:eastAsia="思源黑体 CN Normal" w:hAnsi="思源黑体 CN Normal"/>
          <w:sz w:val="16"/>
          <w:szCs w:val="16"/>
        </w:rPr>
        <w:t xml:space="preserve"> + var_brca.gcnv_v2.B1_gcnv_L3 + var_brca.gcnv_v2.B2_gcnv_L3%}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26408" w14:paraId="77C4339D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B17B695" w14:textId="77777777" w:rsidR="00C26408" w:rsidRPr="00177691" w:rsidRDefault="00C2640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==”Loss”%}{{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 del{%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a.type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==”Gain”%}{{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a.value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dup{% else%}{{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}}{%endif%}{%endif%}</w:t>
            </w:r>
          </w:p>
        </w:tc>
      </w:tr>
      <w:tr w:rsidR="00C26408" w14:paraId="15E5856B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FD04CC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1ADDC34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26408" w14:paraId="38D8D8A3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3C1B23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9E9C936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}}因此，该变异为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疑似致病性变异。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a.clinic_num_g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==5%}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致病性变异。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意义不明确变异。{%endif%}</w:t>
            </w:r>
          </w:p>
        </w:tc>
      </w:tr>
    </w:tbl>
    <w:p w14:paraId="71FBABA5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EF4CF40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0BFC342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C26408" w14:paraId="6B067099" w14:textId="77777777" w:rsidTr="00371D31">
        <w:trPr>
          <w:trHeight w:val="56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7B2A23B" w14:textId="77777777" w:rsidR="00C26408" w:rsidRPr="00177691" w:rsidRDefault="00C26408" w:rsidP="00371D31">
            <w:pPr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7769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C26408" w14:paraId="06B4DB9A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11A7C24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01953E9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C26408" w14:paraId="7BB04A08" w14:textId="77777777" w:rsidTr="00371D31">
        <w:trPr>
          <w:trHeight w:val="567"/>
          <w:jc w:val="center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596122" w14:textId="77777777" w:rsidR="00C26408" w:rsidRPr="00E776FE" w:rsidRDefault="00C26408" w:rsidP="00371D31">
            <w:pPr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E776FE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6F04C69" w14:textId="77777777" w:rsidR="00C26408" w:rsidRDefault="00C26408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351518B5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619EB7" w14:textId="77777777" w:rsidR="00C26408" w:rsidRDefault="00C26408" w:rsidP="00C2640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8985968" w14:textId="77777777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3F0E96AB" w14:textId="77777777" w:rsidR="00647235" w:rsidRPr="0050348F" w:rsidRDefault="00647235" w:rsidP="0064723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D0064CF" w14:textId="3555ACAB" w:rsidR="00647235" w:rsidRPr="00540E6D" w:rsidRDefault="00647235" w:rsidP="00540E6D">
      <w:pPr>
        <w:ind w:left="4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解读为意义不明确胚系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变异进行详细解读。</w:t>
      </w:r>
      <w:r>
        <w:br w:type="page"/>
      </w:r>
    </w:p>
    <w:p w14:paraId="1D0A8B71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lastRenderedPageBreak/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309EFBCD" w14:textId="0FE3A615" w:rsidR="007E10F6" w:rsidRPr="001E1337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7E10F6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7E10F6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E10F6" w14:paraId="3BE20555" w14:textId="77777777" w:rsidTr="00371D31">
        <w:tc>
          <w:tcPr>
            <w:tcW w:w="4253" w:type="dxa"/>
          </w:tcPr>
          <w:p w14:paraId="5E2EADAE" w14:textId="77777777" w:rsidR="007E10F6" w:rsidRDefault="007E10F6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A6B428" wp14:editId="1E5A1E7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3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BCBBCD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" o:spid="_x0000_s1026" type="#_x0000_t120" style="position:absolute;left:0;text-align:left;margin-left:170.85pt;margin-top:3.25pt;width:24.65pt;height:25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/J/8w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FC9CD9E" w14:textId="77777777" w:rsidR="007E10F6" w:rsidRDefault="007E10F6" w:rsidP="00371D31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024FEDCA" wp14:editId="4F620C1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4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34F26B3" id="矩形: 圆角 3" o:spid="_x0000_s1026" style="position:absolute;left:0;text-align:left;margin-left:-5.4pt;margin-top:3.45pt;width:94.7pt;height:25.3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i3f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d&#10;8i3f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8F36D09" w14:textId="77777777" w:rsidR="007E10F6" w:rsidRDefault="007E10F6" w:rsidP="007E10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5DAAE655" w14:textId="77777777" w:rsidR="007E10F6" w:rsidRDefault="007E10F6" w:rsidP="007E10F6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7E10F6" w14:paraId="12C84098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00533295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7E10F6" w14:paraId="5180F58B" w14:textId="77777777" w:rsidTr="00371D31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2BF1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124AB71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5E2366" w14:textId="77777777" w:rsidR="007E10F6" w:rsidRPr="0096625C" w:rsidRDefault="007E10F6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7F76A08D" wp14:editId="04FA3C09">
                  <wp:extent cx="2880000" cy="2880000"/>
                  <wp:effectExtent l="0" t="0" r="0" b="0"/>
                  <wp:docPr id="1015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0F6" w14:paraId="73375454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5B58A824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7E10F6" w14:paraId="21244905" w14:textId="77777777" w:rsidTr="00371D31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AAFFE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7C4E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BB92A5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599AC27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306C941F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12183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37AFD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2861142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2F50237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1C809978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7B3C9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CFF95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F9E71C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326DF061" w14:textId="77777777" w:rsidTr="00371D31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8C5BD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AB6F3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ED6685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186A7073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B8F2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6A0BEA9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FBF494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6F374A0B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68AED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908376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B419D2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7E10F6" w14:paraId="5E2D36C8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0768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36F7CCB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713659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079B8A33" w14:textId="77777777" w:rsidR="007E10F6" w:rsidRDefault="007E10F6" w:rsidP="007E10F6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75117D72" w14:textId="77777777" w:rsidR="007E10F6" w:rsidRDefault="007E10F6" w:rsidP="007E10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3B068416" w14:textId="77777777" w:rsidR="007E10F6" w:rsidRDefault="007E10F6" w:rsidP="007E10F6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7E10F6" w14:paraId="4536037D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04061BA2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795ECEF2" w14:textId="77777777" w:rsidR="007E10F6" w:rsidRDefault="007E10F6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7E10F6" w14:paraId="2802148E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30A9B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EB295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CFAD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4FF1F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7E10F6" w14:paraId="72CA3776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B492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3290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9B7C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2B222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7E10F6" w14:paraId="252BB08C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EAF6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B5D2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127CF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1B048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不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可用时，考虑行断层摄影）。</w:t>
            </w:r>
          </w:p>
          <w:p w14:paraId="3CE480B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7E10F6" w14:paraId="5E0AC473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0B53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3D378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64850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1112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7E10F6" w14:paraId="4122318A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F691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0F4DC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26BA0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AB0E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7E10F6" w14:paraId="15154EA7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D352D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1F29C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1847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92A6CA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7E10F6" w14:paraId="50D702E8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772A2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98ABB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014F3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9F8B5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需咨询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7E10F6" w14:paraId="4467A510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975F3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2D82A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F9EBD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D8EF78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7E10F6" w14:paraId="417CA4FA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3421D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221F3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DD24A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D39EB7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7E10F6" w14:paraId="1DAAED1E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1E42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029D9F9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BF555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A1F897C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46EA181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7E10F6" w14:paraId="5CB7101C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576BAB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A5BC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5B30E220" w14:textId="77777777" w:rsidR="007E10F6" w:rsidRDefault="007E10F6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7D5FBBD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7E10F6" w14:paraId="724CF211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F1E1B4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6CA6EE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癌进行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筛查，筛查需遵循临床医师的指导。</w:t>
            </w:r>
          </w:p>
        </w:tc>
      </w:tr>
      <w:tr w:rsidR="007E10F6" w14:paraId="58BA82CC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F6ED0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87AE61F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7DDB14D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7E10F6" w14:paraId="64E369A4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38A31B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5D5F1DD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3BAC87D2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7E10F6" w14:paraId="645B271B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89711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8A81C86" w14:textId="77777777" w:rsidR="007E10F6" w:rsidRDefault="007E10F6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17F81C57" w14:textId="77777777" w:rsidR="007E10F6" w:rsidRDefault="007E10F6" w:rsidP="007E10F6">
      <w:r>
        <w:br w:type="page"/>
      </w:r>
    </w:p>
    <w:p w14:paraId="2463EDCE" w14:textId="0E107125" w:rsidR="007E10F6" w:rsidRDefault="007E10F6" w:rsidP="007E10F6">
      <w:r>
        <w:rPr>
          <w:rFonts w:hint="eastAsia"/>
        </w:rPr>
        <w:lastRenderedPageBreak/>
        <w:t>{</w:t>
      </w:r>
      <w:r>
        <w:t>%p endif%}</w:t>
      </w:r>
    </w:p>
    <w:p w14:paraId="397F646A" w14:textId="7835DEB6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4A592395" w14:textId="1E21C950" w:rsidR="00820A2B" w:rsidRPr="001E1337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7E10F6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1_G_L5+ var_brca.snv_m.B2_G_L5 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var_brca.gcnv_v2.B1_gcnv_L5 + var_brca.gcnv_v2.B2_gcnv_L5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 + var_brca.snv_m.B1_G_L4+ var_brca.snv_m.B2_G_L4+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var_brca.gcnv_v2.B1_gcnv_L4 + var_brca.gcnv_v2.B2_gcnv_L4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20A2B" w14:paraId="0A215A25" w14:textId="77777777" w:rsidTr="00371D31">
        <w:tc>
          <w:tcPr>
            <w:tcW w:w="4253" w:type="dxa"/>
          </w:tcPr>
          <w:p w14:paraId="58B6E498" w14:textId="77777777" w:rsidR="00820A2B" w:rsidRDefault="00820A2B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8396CFC" wp14:editId="4E16FB54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5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790CCE" id="流程图: 接点 2" o:spid="_x0000_s1026" type="#_x0000_t120" style="position:absolute;left:0;text-align:left;margin-left:170.85pt;margin-top:3.25pt;width:24.65pt;height:25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rW38gIAABc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B6C7069" w14:textId="77777777" w:rsidR="00820A2B" w:rsidRDefault="00820A2B" w:rsidP="00371D31">
            <w:pPr>
              <w:jc w:val="left"/>
              <w:rPr>
                <w:rFonts w:ascii="思源黑体 CN Bold" w:eastAsia="微软雅黑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noProof/>
                <w:color w:val="1E7648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62B4A20D" wp14:editId="46B9B313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202690" cy="321310"/>
                      <wp:effectExtent l="15875" t="15875" r="76835" b="81915"/>
                      <wp:wrapNone/>
                      <wp:docPr id="6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69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82DCC7" id="矩形: 圆角 3" o:spid="_x0000_s1026" style="position:absolute;left:0;text-align:left;margin-left:-5.4pt;margin-top:3.45pt;width:94.7pt;height:25.3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C8BE36E" w14:textId="77777777" w:rsidR="00820A2B" w:rsidRDefault="00820A2B" w:rsidP="00820A2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遗传风险提示</w:t>
      </w:r>
    </w:p>
    <w:p w14:paraId="5DA0D052" w14:textId="77777777" w:rsidR="00820A2B" w:rsidRDefault="00820A2B" w:rsidP="00820A2B">
      <w:pPr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0" w:type="auto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3"/>
        <w:gridCol w:w="1842"/>
        <w:gridCol w:w="1621"/>
        <w:gridCol w:w="5886"/>
      </w:tblGrid>
      <w:tr w:rsidR="00820A2B" w14:paraId="1D2923B2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7D64C010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820A2B" w14:paraId="523DDF86" w14:textId="77777777" w:rsidTr="00371D31">
        <w:trPr>
          <w:trHeight w:val="397"/>
        </w:trPr>
        <w:tc>
          <w:tcPr>
            <w:tcW w:w="4456" w:type="dxa"/>
            <w:gridSpan w:val="3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B1D22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基因都是常染色体显性遗传基因。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当父亲或母亲为携带者时，有5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%概率遗传给下一代。</w:t>
            </w:r>
          </w:p>
          <w:p w14:paraId="32A9876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检测结果显示您为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或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致病性或疑似致病性变异携带者，您的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一级亲属（父母、兄弟姐妹、子女等）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5886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CBC6365" w14:textId="77777777" w:rsidR="00820A2B" w:rsidRPr="0096625C" w:rsidRDefault="00820A2B" w:rsidP="00371D31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5D17BE63" wp14:editId="72EFB7AD">
                  <wp:extent cx="2880000" cy="2880000"/>
                  <wp:effectExtent l="0" t="0" r="0" b="0"/>
                  <wp:docPr id="7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A2B" w14:paraId="7C4BB9D8" w14:textId="77777777" w:rsidTr="00371D31">
        <w:trPr>
          <w:trHeight w:val="397"/>
        </w:trPr>
        <w:tc>
          <w:tcPr>
            <w:tcW w:w="10342" w:type="dxa"/>
            <w:gridSpan w:val="4"/>
            <w:tcBorders>
              <w:bottom w:val="nil"/>
            </w:tcBorders>
            <w:shd w:val="clear" w:color="auto" w:fill="1E7648"/>
            <w:vAlign w:val="center"/>
          </w:tcPr>
          <w:p w14:paraId="2AB4FC9C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基因和</w:t>
            </w:r>
            <w:r>
              <w:rPr>
                <w:rFonts w:ascii="思源黑体 CN Bold" w:eastAsia="思源黑体 CN Bold" w:hAnsi="思源黑体 CN Bold" w:hint="eastAsia"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820A2B" w14:paraId="7F46FC76" w14:textId="77777777" w:rsidTr="00371D31">
        <w:trPr>
          <w:trHeight w:val="397"/>
        </w:trPr>
        <w:tc>
          <w:tcPr>
            <w:tcW w:w="993" w:type="dxa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5971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23394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B5961C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80岁时累积风险分别为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72%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7F085F8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中国人群数据显示，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致病性或疑似致病性变异女性携带者乳腺癌发生风险在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79岁前分别为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37.9%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36.5%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，是健康女性乳腺癌发病风险（3.6%）的10倍左右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27033093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5F834FEC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50437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8E4C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24AE6BA2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致病性或疑似致病性变异女性携带者在确诊后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40%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6%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28632866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  <w:p w14:paraId="5263F38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中国人群样本研究显示，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致病性或疑似致病性变异女性携带者确诊后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10年对侧乳腺癌累积风险分别为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15.5%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17.5%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PMID: 32037537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7E4D5105" w14:textId="77777777" w:rsidTr="00371D31">
        <w:trPr>
          <w:trHeight w:val="397"/>
        </w:trPr>
        <w:tc>
          <w:tcPr>
            <w:tcW w:w="993" w:type="dxa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9DF98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BC13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与早发乳腺癌相关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4AFFB6C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突变乳腺癌患者普遍呈现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发病年龄更早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的特点，平均发病年龄较散发性乳腺癌患者早 5～8年。其中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突变的乳腺癌约30%表现为早发性乳腺癌（发病年龄≤40 岁）。而无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突变的乳腺癌，仅17%左右为早发性乳腺癌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（中国家族遗传性肿瘤临床诊疗专家共识（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2021 年版）(1)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—家族遗传性乳腺癌）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30502AD9" w14:textId="77777777" w:rsidTr="00371D31">
        <w:trPr>
          <w:trHeight w:val="397"/>
        </w:trPr>
        <w:tc>
          <w:tcPr>
            <w:tcW w:w="993" w:type="dxa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2A378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842" w:type="dxa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0587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男性乳腺癌发病风险增加</w:t>
            </w:r>
          </w:p>
        </w:tc>
        <w:tc>
          <w:tcPr>
            <w:tcW w:w="7507" w:type="dxa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76E5F7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.2%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7%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-8%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，远高于一般男性的乳腺癌风险（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0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.1%）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（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PMID: 20927582,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20587410,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18042939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43D7FE1D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889489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8B70D1C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117EADA3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4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8.3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20.0%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32676552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16CF01FA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C655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前列腺癌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08AD6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FF0E00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致病性或疑似致病性变异男性携带者终身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累积风险分别为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9%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6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0%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31495749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  <w:tr w:rsidR="00820A2B" w14:paraId="2E7E1AD0" w14:textId="77777777" w:rsidTr="00371D31">
        <w:trPr>
          <w:trHeight w:val="397"/>
        </w:trPr>
        <w:tc>
          <w:tcPr>
            <w:tcW w:w="993" w:type="dxa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8B855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1842" w:type="dxa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98783A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发病风险增加</w:t>
            </w:r>
          </w:p>
        </w:tc>
        <w:tc>
          <w:tcPr>
            <w:tcW w:w="7507" w:type="dxa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ED2226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6"/>
                <w:szCs w:val="16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致病性或疑似致病性变异携带者7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0岁时累积风险为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1.4%-1.5%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（女性）、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color w:val="FF0000"/>
                <w:sz w:val="16"/>
                <w:szCs w:val="16"/>
              </w:rPr>
              <w:t>.1%-4.1%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（男性），是普通人群风险的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.4-6倍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（PMID: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10433620,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 xml:space="preserve">23099806, 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PMID: 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16141007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）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。</w:t>
            </w:r>
          </w:p>
        </w:tc>
      </w:tr>
    </w:tbl>
    <w:p w14:paraId="36D77827" w14:textId="77777777" w:rsidR="00820A2B" w:rsidRDefault="00820A2B" w:rsidP="00820A2B">
      <w:pPr>
        <w:widowControl/>
        <w:spacing w:line="40" w:lineRule="exact"/>
        <w:jc w:val="left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/>
          <w:sz w:val="17"/>
          <w:szCs w:val="17"/>
        </w:rPr>
        <w:br w:type="page"/>
      </w:r>
    </w:p>
    <w:p w14:paraId="03293ACD" w14:textId="77777777" w:rsidR="00820A2B" w:rsidRDefault="00820A2B" w:rsidP="00820A2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2健康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管理建议</w:t>
      </w:r>
    </w:p>
    <w:p w14:paraId="5FC17AA6" w14:textId="77777777" w:rsidR="00820A2B" w:rsidRDefault="00820A2B" w:rsidP="00820A2B">
      <w:pPr>
        <w:spacing w:line="380" w:lineRule="exact"/>
        <w:ind w:firstLine="42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《美国国家综合癌症网络（National Comprehensive Cancer Network，N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CCN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）指南》、《中国乳腺癌患者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8"/>
          <w:szCs w:val="18"/>
        </w:rPr>
        <w:t>BRCA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/</w:t>
      </w:r>
      <w:r>
        <w:rPr>
          <w:rFonts w:ascii="思源黑体 CN Normal" w:eastAsia="思源黑体 CN Normal" w:hAnsi="思源黑体 CN Normal"/>
          <w:i/>
          <w:iCs/>
          <w:color w:val="000000" w:themeColor="text1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>
        <w:rPr>
          <w:rFonts w:ascii="思源黑体 CN Normal" w:eastAsia="思源黑体 CN Normal" w:hAnsi="思源黑体 CN Normal"/>
          <w:color w:val="000000" w:themeColor="text1"/>
          <w:sz w:val="18"/>
          <w:szCs w:val="18"/>
        </w:rPr>
        <w:t>2020年版）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》均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推荐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BRCA1</w:t>
      </w:r>
      <w:r>
        <w:rPr>
          <w:rFonts w:ascii="思源黑体 CN Normal" w:eastAsia="思源黑体 CN Normal" w:hAnsi="思源黑体 CN Normal"/>
          <w:sz w:val="18"/>
          <w:szCs w:val="18"/>
        </w:rPr>
        <w:t>/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基因致病性或疑似致病性变异携带者进行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定期检查或筛查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，并采取合适的</w:t>
      </w:r>
      <w:r>
        <w:rPr>
          <w:rFonts w:ascii="思源黑体 CN Normal" w:eastAsia="思源黑体 CN Normal" w:hAnsi="思源黑体 CN Normal" w:hint="eastAsia"/>
          <w:b/>
          <w:bCs/>
          <w:color w:val="FF0000"/>
          <w:sz w:val="18"/>
          <w:szCs w:val="18"/>
        </w:rPr>
        <w:t>预防措施</w:t>
      </w:r>
      <w:r>
        <w:rPr>
          <w:rFonts w:ascii="思源黑体 CN Normal" w:eastAsia="思源黑体 CN Normal" w:hAnsi="思源黑体 CN Normal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3"/>
        <w:gridCol w:w="896"/>
        <w:gridCol w:w="1514"/>
        <w:gridCol w:w="6799"/>
      </w:tblGrid>
      <w:tr w:rsidR="00820A2B" w14:paraId="04F838BA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C8B2AA5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癌种</w: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single" w:sz="4" w:space="0" w:color="FFFFFF" w:themeColor="background1"/>
              <w:bottom w:val="nil"/>
            </w:tcBorders>
            <w:shd w:val="clear" w:color="auto" w:fill="1E7648"/>
            <w:vAlign w:val="center"/>
          </w:tcPr>
          <w:p w14:paraId="21EFBB7C" w14:textId="77777777" w:rsidR="00820A2B" w:rsidRDefault="00820A2B" w:rsidP="00371D31">
            <w:pP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820A2B" w14:paraId="0965F291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4DF4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乳腺癌</w:t>
            </w: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16B15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E047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1E0300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培养乳房防护意识</w:t>
            </w:r>
          </w:p>
        </w:tc>
      </w:tr>
      <w:tr w:rsidR="00820A2B" w14:paraId="37EBD2E6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756C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9E42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631C7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7C8B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定期（每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-12个月）进行临床乳腺检查</w:t>
            </w:r>
          </w:p>
        </w:tc>
      </w:tr>
      <w:tr w:rsidR="00820A2B" w14:paraId="07BB85EE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0680C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87D14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44910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23D476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每年1次乳腺磁共振成像对比剂成像（MRI）（当MRI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不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可用时，考虑行断层摄影）。</w:t>
            </w:r>
          </w:p>
          <w:p w14:paraId="1F9A910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如家族史包含3</w:t>
            </w:r>
            <w: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0岁前确诊乳腺癌，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基于家族史进行个体化处理。</w:t>
            </w:r>
          </w:p>
        </w:tc>
      </w:tr>
      <w:tr w:rsidR="00820A2B" w14:paraId="0CFA5EE2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0DA5A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88EE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AECCD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F64D2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每年1次乳腺断层摄影检查和磁共振成像对比剂成像（MRI）。</w:t>
            </w:r>
          </w:p>
        </w:tc>
      </w:tr>
      <w:tr w:rsidR="00820A2B" w14:paraId="4CCA9ECD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16C0C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EF0A89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73D4B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＞7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3DA4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个体化处理。</w:t>
            </w:r>
          </w:p>
        </w:tc>
      </w:tr>
      <w:tr w:rsidR="00820A2B" w14:paraId="4E3CC357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3B0EB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0601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6240F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441C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携带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致病性或疑似致病性变异、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820A2B" w14:paraId="2B80E5E3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1EBC19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2B63E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633F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F4D449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降低风险的乳房切除术，术前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需咨询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包含预防程度、乳腺再造、手术风险、对侧乳腺癌风险、生存预期等相关事宜并要综合考虑手术对心理、社交和生活质量方面的影响。</w:t>
            </w:r>
          </w:p>
        </w:tc>
      </w:tr>
      <w:tr w:rsidR="00820A2B" w14:paraId="271CA0CD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00087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5260C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7831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BF5AC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使用降低风险的药物</w:t>
            </w:r>
          </w:p>
        </w:tc>
      </w:tr>
      <w:tr w:rsidR="00820A2B" w14:paraId="57F46E80" w14:textId="77777777" w:rsidTr="00371D31">
        <w:trPr>
          <w:trHeight w:val="397"/>
        </w:trPr>
        <w:tc>
          <w:tcPr>
            <w:tcW w:w="54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19FBC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6998CF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1808C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1684E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乳房自检及相关教育，每年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1次临床乳腺检查</w:t>
            </w:r>
          </w:p>
        </w:tc>
      </w:tr>
      <w:tr w:rsidR="00820A2B" w14:paraId="2649DB96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3FF845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33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C245737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2C54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男性乳房发育症患者：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BC61426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考虑每年1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次乳腺X线检查</w:t>
            </w:r>
          </w:p>
          <w:p w14:paraId="18FFBED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开始检查时间应早于家族中最年轻的男性乳腺癌患者确诊年龄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0年</w:t>
            </w:r>
          </w:p>
        </w:tc>
      </w:tr>
      <w:tr w:rsidR="00820A2B" w14:paraId="20153CC3" w14:textId="77777777" w:rsidTr="00371D31">
        <w:trPr>
          <w:trHeight w:val="397"/>
        </w:trPr>
        <w:tc>
          <w:tcPr>
            <w:tcW w:w="548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79BEE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9E046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降低风险的输卵管-卵巢切除术（RRSO）的患者，通常在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5-40岁进行手术，手术应在完成生育后进行。</w:t>
            </w:r>
          </w:p>
          <w:p w14:paraId="681BC4BF" w14:textId="77777777" w:rsidR="00820A2B" w:rsidRDefault="00820A2B" w:rsidP="00371D31">
            <w:pPr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相关卵巢癌的确诊年龄通常较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相关卵巢癌晚8~10年，故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基因致病性或疑似致病性变异携带者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可将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RRSO</w:t>
            </w: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合理推迟至40~45岁进行，需综合考虑家族中卵巢器的确诊年龄。</w:t>
            </w:r>
          </w:p>
          <w:p w14:paraId="0C57D1B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手术前需综合考虑手术对心理、社交、生活等方面的影响。</w:t>
            </w:r>
          </w:p>
        </w:tc>
      </w:tr>
      <w:tr w:rsidR="00820A2B" w14:paraId="4AD4C5C0" w14:textId="77777777" w:rsidTr="00371D31">
        <w:trPr>
          <w:trHeight w:val="397"/>
        </w:trPr>
        <w:tc>
          <w:tcPr>
            <w:tcW w:w="54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C8D22A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4452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833807B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对于不选择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降低风险的输卵管-卵巢切除术（RRSO）的患者，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0-35岁开始选择阴道超声和血清CA-125检查对卵巢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癌进行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筛查，筛查需遵循临床医师的指导。</w:t>
            </w:r>
          </w:p>
        </w:tc>
      </w:tr>
      <w:tr w:rsidR="00820A2B" w14:paraId="433ACD85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33323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前列腺癌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8BD9E2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0岁开始，建议BRCA2致病性或疑似致病性变异携带者进行前列腺癌筛查。</w:t>
            </w:r>
          </w:p>
          <w:p w14:paraId="1D683EB8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BRCA1致病性或疑似致病性变异携带者可考虑进行前列腺癌筛查。</w:t>
            </w:r>
          </w:p>
        </w:tc>
      </w:tr>
      <w:tr w:rsidR="00820A2B" w14:paraId="78D7918B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EB3564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胰腺癌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76C2181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有外分泌胰腺癌家族史时，考虑在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0岁开始或者比家族中最年轻的外分泌胰腺癌患者年轻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0岁开始进行胰腺癌筛查。</w:t>
            </w:r>
          </w:p>
          <w:p w14:paraId="0A4E4C73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无外分泌胰腺癌家族史时，不建议进行胰腺癌筛查。</w:t>
            </w:r>
          </w:p>
        </w:tc>
      </w:tr>
      <w:tr w:rsidR="00820A2B" w14:paraId="7ED0CCA4" w14:textId="77777777" w:rsidTr="00371D31">
        <w:trPr>
          <w:trHeight w:val="397"/>
        </w:trPr>
        <w:tc>
          <w:tcPr>
            <w:tcW w:w="54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F7836D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携带者亲属</w:t>
            </w:r>
          </w:p>
        </w:tc>
        <w:tc>
          <w:tcPr>
            <w:tcW w:w="4452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799EE0" w14:textId="77777777" w:rsidR="00820A2B" w:rsidRDefault="00820A2B" w:rsidP="00371D3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建议进行</w:t>
            </w:r>
            <w:r>
              <w:rPr>
                <w:rFonts w:ascii="思源黑体 CN Normal" w:eastAsia="思源黑体 CN Normal" w:hAnsi="思源黑体 CN Normal"/>
                <w:color w:val="1A171B"/>
                <w:sz w:val="17"/>
                <w:szCs w:val="17"/>
              </w:rPr>
              <w:t>遗传咨询以及该变异的检测</w:t>
            </w:r>
          </w:p>
        </w:tc>
      </w:tr>
    </w:tbl>
    <w:p w14:paraId="2B47B00B" w14:textId="77777777" w:rsidR="00820A2B" w:rsidRDefault="00820A2B" w:rsidP="00820A2B">
      <w:r>
        <w:br w:type="page"/>
      </w:r>
    </w:p>
    <w:p w14:paraId="45ADD83D" w14:textId="3FB5D489" w:rsidR="00820A2B" w:rsidRPr="00820A2B" w:rsidRDefault="00820A2B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20A2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{%p endif%}</w:t>
      </w:r>
    </w:p>
    <w:p w14:paraId="673BF8F8" w14:textId="35A888C5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5566784E" w14:textId="77777777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578484CF" w14:textId="77777777" w:rsidR="007E10F6" w:rsidRPr="001E1337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7E10F6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7E10F6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956619" w14:paraId="17EE5379" w14:textId="77777777" w:rsidTr="00956619">
        <w:tc>
          <w:tcPr>
            <w:tcW w:w="4815" w:type="dxa"/>
          </w:tcPr>
          <w:p w14:paraId="07CE8E8F" w14:textId="0F716A14" w:rsidR="00956619" w:rsidRDefault="00506F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511DFCB7" wp14:editId="0674DED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6" o:spid="_x0000_s1026" o:spt="120" type="#_x0000_t120" style="position:absolute;left:0pt;margin-left:200.1pt;margin-top:3.25pt;height:25.15pt;width:24.65pt;z-index:-251652096;v-text-anchor:middle;mso-width-relative:page;mso-height-relative:page;" fillcolor="#1E7648" filled="t" stroked="f" coordsize="21600,21600" o:gfxdata="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WAAAAZHJzL1BLAQIUABQAAAAIAIdO4kDBQtqR1gAAAAgBAAAPAAAAAAAAAAEAIAAA&#10;ADgAAABkcnMvZG93bnJldi54bWxQSwECFAAUAAAACACHTuJAvDgox9wCAACbBQAADgAAAAAAAAAB&#10;ACAAAAA7AQAAZHJzL2Uyb0RvYy54bWxQSwUGAAAAAAYABgBZAQAAi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7E10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A3FAD76" w14:textId="77777777" w:rsidR="00956619" w:rsidRDefault="00506F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C956FDD" wp14:editId="1BF14D0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7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FOMBAvWAAAACAEAAA8AAAAAAAAA&#10;AQAgAAAAOAAAAGRycy9kb3ducmV2LnhtbFBLAQIUABQAAAAIAIdO4kDqfHBR4QIAALAFAAAOAAAA&#10;AAAAAAEAIAAAADsBAABkcnMvZTJvRG9jLnhtbFBLBQYAAAAABgAGAFkBAACO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2E94C52" w14:textId="1C59D1A3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7E10F6" w14:paraId="4EF6F419" w14:textId="77777777" w:rsidTr="00371D31">
        <w:tc>
          <w:tcPr>
            <w:tcW w:w="4815" w:type="dxa"/>
          </w:tcPr>
          <w:p w14:paraId="690A3260" w14:textId="77777777" w:rsidR="007E10F6" w:rsidRDefault="007E10F6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72FF3D38" wp14:editId="44DC7AE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B6F843" id="流程图: 接点 26" o:spid="_x0000_s1026" type="#_x0000_t120" style="position:absolute;left:0;text-align:left;margin-left:200.1pt;margin-top:3.25pt;width:24.65pt;height:25.1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4XG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56h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PpX&#10;hcb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73B74A7" w14:textId="77777777" w:rsidR="007E10F6" w:rsidRDefault="007E10F6" w:rsidP="00371D3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596345E2" wp14:editId="507CCCC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2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39B58A" id="矩形: 圆角 27" o:spid="_x0000_s1026" style="position:absolute;left:0;text-align:left;margin-left:-5.7pt;margin-top:3.25pt;width:71.3pt;height:25.3pt;z-index:-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lGN+AIAAC0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ekJRjf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C57F44" w14:textId="4F3A5B8C" w:rsidR="007E10F6" w:rsidRDefault="007E10F6" w:rsidP="007E10F6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2BEF559" w14:textId="0C1E2EED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3C8B4A5B" w14:textId="77777777" w:rsidR="00820A2B" w:rsidRPr="001E1337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7E10F6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1_G_L5+ var_brca.snv_m.B2_G_L5 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var_brca.gcnv_v2.B1_gcnv_L5 + var_brca.gcnv_v2.B2_gcnv_L5</w:t>
      </w:r>
      <w:r w:rsidRPr="007E10F6">
        <w:rPr>
          <w:rFonts w:ascii="思源黑体 CN Normal" w:eastAsia="思源黑体 CN Normal" w:hAnsi="思源黑体 CN Normal"/>
          <w:sz w:val="16"/>
          <w:szCs w:val="16"/>
        </w:rPr>
        <w:t xml:space="preserve"> + var_brca.snv_m.B1_G_L4+ var_brca.snv_m.B2_G_L4+ </w:t>
      </w:r>
      <w:r w:rsidRPr="00714585">
        <w:rPr>
          <w:rFonts w:ascii="思源黑体 CN Normal" w:eastAsia="思源黑体 CN Normal" w:hAnsi="思源黑体 CN Normal"/>
          <w:sz w:val="16"/>
          <w:szCs w:val="16"/>
        </w:rPr>
        <w:t>var_brca.gcnv_v2.B1_gcnv_L4 + var_brca.gcnv_v2.B2_gcnv_L4</w:t>
      </w:r>
      <w:r w:rsidRPr="001E1337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820A2B" w14:paraId="4FBE1C02" w14:textId="77777777" w:rsidTr="00371D31">
        <w:tc>
          <w:tcPr>
            <w:tcW w:w="4815" w:type="dxa"/>
          </w:tcPr>
          <w:p w14:paraId="42CBC853" w14:textId="77777777" w:rsidR="00820A2B" w:rsidRDefault="00820A2B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6B923002" wp14:editId="62489B9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8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425074" id="流程图: 接点 26" o:spid="_x0000_s1026" type="#_x0000_t120" style="position:absolute;left:0;text-align:left;margin-left:200.1pt;margin-top:3.25pt;width:24.65pt;height:25.1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Trz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DTd&#10;OvP0AgAAGA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ED0EA6D" w14:textId="77777777" w:rsidR="00820A2B" w:rsidRDefault="00820A2B" w:rsidP="00371D3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1685A1D6" wp14:editId="1F9E482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9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754DE9" id="矩形: 圆角 27" o:spid="_x0000_s1026" style="position:absolute;left:0;text-align:left;margin-left:-5.7pt;margin-top:3.25pt;width:71.3pt;height:25.3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fw6+AIAAC0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7738Ov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B454C59" w14:textId="77777777" w:rsid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5517"/>
      </w:tblGrid>
      <w:tr w:rsidR="00820A2B" w14:paraId="3ECE1F9A" w14:textId="77777777" w:rsidTr="00371D31">
        <w:tc>
          <w:tcPr>
            <w:tcW w:w="4815" w:type="dxa"/>
          </w:tcPr>
          <w:p w14:paraId="3C8EC115" w14:textId="77777777" w:rsidR="00820A2B" w:rsidRDefault="00820A2B" w:rsidP="00371D3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3</w:t>
            </w:r>
            <w:r>
              <w:rPr>
                <w:rFonts w:ascii="微软雅黑" w:eastAsia="微软雅黑" w:hAnsi="微软雅黑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64245CD" wp14:editId="077C903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B4F18" id="流程图: 接点 26" o:spid="_x0000_s1026" type="#_x0000_t120" style="position:absolute;left:0;text-align:left;margin-left:200.1pt;margin-top:3.25pt;width:24.65pt;height:25.1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yS29AIAABk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A9n&#10;JLb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9218CC" w14:textId="77777777" w:rsidR="00820A2B" w:rsidRDefault="00820A2B" w:rsidP="00371D3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50B506B6" wp14:editId="4BCF5C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3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6D54B3" id="矩形: 圆角 27" o:spid="_x0000_s1026" style="position:absolute;left:0;text-align:left;margin-left:-5.7pt;margin-top:3.25pt;width:71.3pt;height:25.3pt;z-index:-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lC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NjKUL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9F3A74" w14:textId="77777777" w:rsid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F71271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F71271"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2D74ABA" w14:textId="5F8AA1A2" w:rsidR="007E10F6" w:rsidRDefault="007E10F6" w:rsidP="007E10F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237A72A7" w14:textId="77777777" w:rsid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C14921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2D050700" w14:textId="209B6FAE" w:rsidR="00956619" w:rsidRDefault="00506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20A2B"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var_brca.mlpa_v2.B1_mlpa_L5 + var_brca.mlpa_v2.B2_mlpa_L5 + var_brca.snv_m.B1_G_L4+ var_brca.snv_m.B2_G_L4+ var_brca.mlpa_v2.B1_mlpa_L4 + var_brca.mlpa_v2.B2_mlpa_L4 %}</w:t>
      </w:r>
      <w:r w:rsidR="00820A2B"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3AF4DB51" w14:textId="4B54BC7A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3C3347D7" w14:textId="65B705EF" w:rsidR="00820A2B" w:rsidRDefault="00820A2B" w:rsidP="00820A2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var_brca.gcnv_v2.B1_gcnv_L5 + var_brca.gcnv_v2.B2_gcnv_L5 + var_brca.snv_m.B1_G_L4+ var_brca.snv_m.B2_G_L4+ var_brca.gcnv_v2.B1_gcnv_L4 + var_brca.gcnv_v2.B2_gcnv_L4 %}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.1 数据质控</w:t>
      </w:r>
    </w:p>
    <w:p w14:paraId="1BAD6D10" w14:textId="77777777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4"/>
        <w:gridCol w:w="2313"/>
        <w:gridCol w:w="1550"/>
        <w:gridCol w:w="1692"/>
        <w:gridCol w:w="1693"/>
        <w:gridCol w:w="1676"/>
      </w:tblGrid>
      <w:tr w:rsidR="00956619" w14:paraId="0282B4DE" w14:textId="77777777" w:rsidTr="00956619">
        <w:trPr>
          <w:trHeight w:val="560"/>
          <w:jc w:val="center"/>
        </w:trPr>
        <w:tc>
          <w:tcPr>
            <w:tcW w:w="366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EA4DC3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0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BB6059D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样本质控数值</w:t>
            </w:r>
          </w:p>
        </w:tc>
        <w:tc>
          <w:tcPr>
            <w:tcW w:w="169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020E5C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样本参考值</w:t>
            </w:r>
          </w:p>
        </w:tc>
        <w:tc>
          <w:tcPr>
            <w:tcW w:w="16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EDAD59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对照样本质控数值</w:t>
            </w:r>
          </w:p>
        </w:tc>
        <w:tc>
          <w:tcPr>
            <w:tcW w:w="1676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7200593" w14:textId="77777777" w:rsidR="00956619" w:rsidRDefault="00506F46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对照样本参考值</w:t>
            </w:r>
          </w:p>
        </w:tc>
      </w:tr>
      <w:tr w:rsidR="007E10F6" w14:paraId="2D51B074" w14:textId="77777777" w:rsidTr="00956619">
        <w:trPr>
          <w:trHeight w:val="276"/>
          <w:jc w:val="center"/>
        </w:trPr>
        <w:tc>
          <w:tcPr>
            <w:tcW w:w="1354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6161A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1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1ECBFB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0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BA69B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</w:t>
            </w: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t</w:t>
            </w:r>
            <w:proofErr w:type="spellEnd"/>
            <w:proofErr w:type="gram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FE351E2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EC9598A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D7CE883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BF0BA36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D24948A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F6353B1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08E73CF" w14:textId="77777777" w:rsidR="00956655" w:rsidRPr="00956655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428434FC" w14:textId="53FDA31D" w:rsidR="007E10F6" w:rsidRDefault="00956655" w:rsidP="0095665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5665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69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4F18F6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693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170C74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76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459428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7E10F6" w14:paraId="3BCC59AA" w14:textId="77777777" w:rsidTr="00956619">
        <w:trPr>
          <w:trHeight w:val="292"/>
          <w:jc w:val="center"/>
        </w:trPr>
        <w:tc>
          <w:tcPr>
            <w:tcW w:w="1354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B178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1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2F2512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0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2077CC" w14:textId="23F6A6CD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69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9A0A82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693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5F87E1" w14:textId="3BDD6B5B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76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2ECA6E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7E10F6" w14:paraId="618DAA86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B5DC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285905D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0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0018A7" w14:textId="1C45E2FC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69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BE827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693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06AEB" w14:textId="2E0BCF61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76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B32A916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7E10F6" w14:paraId="0CF76689" w14:textId="77777777" w:rsidTr="00956619">
        <w:trPr>
          <w:trHeight w:val="292"/>
          <w:jc w:val="center"/>
        </w:trPr>
        <w:tc>
          <w:tcPr>
            <w:tcW w:w="1354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D3C88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1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1BF869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0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BB351" w14:textId="640D187D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69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3AD71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693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5A245C" w14:textId="504CA2CC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76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31AE46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7E10F6" w14:paraId="5F303DD1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25449B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2C59DF4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49784F" w14:textId="33D06A18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799130A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7C4426" w14:textId="69FD28AE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84F244C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647E5F0F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05C55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6A307D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6F95B9" w14:textId="7A1B5F08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ECFA7E9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6956FB" w14:textId="3839C80A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3AC402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2F6CE1B0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11B696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5968729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C1499" w14:textId="7F91ABBE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23F103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F7A2" w14:textId="1449CAE3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F1B9AD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368E6D44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1AED7B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715920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8EEFD4" w14:textId="6CA644C6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3936C1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A65A30" w14:textId="073731CE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DDEC73F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E10F6" w14:paraId="140C8315" w14:textId="77777777" w:rsidTr="00956619">
        <w:trPr>
          <w:trHeight w:val="292"/>
          <w:jc w:val="center"/>
        </w:trPr>
        <w:tc>
          <w:tcPr>
            <w:tcW w:w="1354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029815" w14:textId="77777777" w:rsidR="007E10F6" w:rsidRDefault="007E10F6" w:rsidP="007E10F6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B9110F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444ABC" w14:textId="19BFEB5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1F4164B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0808CC" w14:textId="6BA7FFE3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B4653E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7E10F6" w14:paraId="40DFCDB2" w14:textId="77777777" w:rsidTr="00956619">
        <w:trPr>
          <w:trHeight w:val="308"/>
          <w:jc w:val="center"/>
        </w:trPr>
        <w:tc>
          <w:tcPr>
            <w:tcW w:w="1354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0D73C7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1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21F6726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0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C4C5B8" w14:textId="047AAE39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69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CE1DE10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693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1101D0" w14:textId="402ED438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7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77F7CB5" w14:textId="77777777" w:rsidR="007E10F6" w:rsidRDefault="007E10F6" w:rsidP="007E10F6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64E30A5E" w14:textId="77777777" w:rsidR="00956619" w:rsidRDefault="00506F46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51196C8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ED2604E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7C56EAC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C338A42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404BF4A5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CF542A5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80A9294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8A5FB0D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529CFFE8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C124D7B" w14:textId="77777777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15335E99" w14:textId="256080E1" w:rsidR="00956619" w:rsidRDefault="00506F46">
      <w:pPr>
        <w:pStyle w:val="ad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23CF3E9" w14:textId="46BDEC00" w:rsidR="00820A2B" w:rsidRPr="00820A2B" w:rsidRDefault="00820A2B" w:rsidP="00820A2B">
      <w:pPr>
        <w:rPr>
          <w:rFonts w:ascii="思源黑体 CN Normal" w:eastAsia="思源黑体 CN Normal" w:hAnsi="思源黑体 CN Normal"/>
          <w:sz w:val="16"/>
          <w:szCs w:val="16"/>
        </w:rPr>
      </w:pPr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{%p if </w:t>
      </w:r>
      <w:proofErr w:type="spellStart"/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>judge_brca_cnv</w:t>
      </w:r>
      <w:proofErr w:type="spellEnd"/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 xml:space="preserve"> == “</w:t>
      </w:r>
      <w:proofErr w:type="spellStart"/>
      <w:proofErr w:type="gramStart"/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>mlpa</w:t>
      </w:r>
      <w:proofErr w:type="spellEnd"/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>”%</w:t>
      </w:r>
      <w:proofErr w:type="gramEnd"/>
      <w:r w:rsidRPr="00820A2B">
        <w:rPr>
          <w:rFonts w:ascii="思源黑体 CN Normal" w:eastAsia="思源黑体 CN Normal" w:hAnsi="思源黑体 CN Normal"/>
          <w:sz w:val="16"/>
          <w:szCs w:val="16"/>
          <w:highlight w:val="magenta"/>
        </w:rPr>
        <w:t>}</w:t>
      </w:r>
    </w:p>
    <w:p w14:paraId="6EC0D13F" w14:textId="1D5E8F5B" w:rsidR="00956619" w:rsidRDefault="00506F46" w:rsidP="001C2C25">
      <w:pPr>
        <w:pStyle w:val="2"/>
        <w:adjustRightInd w:val="0"/>
        <w:snapToGrid w:val="0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20A2B"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var_brca.mlpa_v2.B1_mlpa_L5 + var_brca.mlpa_v2.B2_mlpa_L5 + var_brca.snv_m.B1_G_L4+ var_brca.snv_m.B2_G_L4+ var_brca.mlpa_v2.B1_mlpa_L4 + var_brca.mlpa_v2.B2_mlpa_L4 %}</w:t>
      </w:r>
      <w:r w:rsidR="00820A2B"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49618EF5" w14:textId="40515E4E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else%}</w:t>
      </w:r>
    </w:p>
    <w:p w14:paraId="7463D995" w14:textId="313A34B1" w:rsidR="00820A2B" w:rsidRDefault="00820A2B" w:rsidP="001C2C25">
      <w:pPr>
        <w:pStyle w:val="2"/>
        <w:adjustRightInd w:val="0"/>
        <w:snapToGrid w:val="0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Pr="00820A2B">
        <w:rPr>
          <w:rFonts w:ascii="思源黑体 CN Bold" w:eastAsia="思源黑体 CN Bold" w:hAnsi="思源黑体 CN Bold"/>
          <w:color w:val="1E7648"/>
          <w:sz w:val="24"/>
          <w:szCs w:val="24"/>
        </w:rPr>
        <w:t>{% if var_brca.snv_m.B1_G_L5+ var_brca.snv_m.B2_G_L5 + var_brca.gcnv_v2.B1_gcnv_L5 + var_brca.gcnv_v2.B2_gcnv_L5 + var_brca.snv_m.B1_G_L4+ var_brca.snv_m.B2_G_L4+ var_brca.gcnv_v2.B1_gcnv_L4 + var_brca.gcnv_v2.B2_gcnv_L4 %}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4{%else%}3{%endif%}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.2 检测说明</w:t>
      </w:r>
    </w:p>
    <w:p w14:paraId="687FE0F5" w14:textId="77777777" w:rsidR="00820A2B" w:rsidRDefault="00820A2B" w:rsidP="00820A2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F59C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Pr="008F59CE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%p endif%}</w:t>
      </w:r>
    </w:p>
    <w:p w14:paraId="76284A88" w14:textId="7880EE36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7E10F6" w:rsidRPr="00ED02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7E10F6" w:rsidRPr="00ED028F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02C02BEF" w14:textId="18BD0846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162324A" w14:textId="26BFB7D4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C3190D" w:rsidRPr="00C3190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4F2FF8C8" w14:textId="77777777" w:rsidR="00956619" w:rsidRDefault="00506F46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在报告出具时基于当前已发表的文献、指南、公共数据库及临床研究结果对变异进行解读，随着研究的发展，变异解读结果可能发生变化。</w:t>
      </w:r>
    </w:p>
    <w:sectPr w:rsidR="0095661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84995" w14:textId="77777777" w:rsidR="007C74A4" w:rsidRDefault="007C74A4">
      <w:r>
        <w:separator/>
      </w:r>
    </w:p>
  </w:endnote>
  <w:endnote w:type="continuationSeparator" w:id="0">
    <w:p w14:paraId="195D742F" w14:textId="77777777" w:rsidR="007C74A4" w:rsidRDefault="007C7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194799122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F6AFB13" w14:textId="5771FEC4" w:rsidR="00956619" w:rsidRDefault="00506F46">
                <w:pPr>
                  <w:pStyle w:val="a5"/>
                  <w:pBdr>
                    <w:top w:val="single" w:sz="4" w:space="0" w:color="D9D9D9" w:themeColor="background1" w:themeShade="D9"/>
                  </w:pBdr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3190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27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3190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27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E4A57" w14:textId="77777777" w:rsidR="00956619" w:rsidRDefault="00506F46">
    <w:pPr>
      <w:pStyle w:val="a5"/>
      <w:pBdr>
        <w:top w:val="single" w:sz="4" w:space="0" w:color="D9D9D9" w:themeColor="background1" w:themeShade="D9"/>
      </w:pBdr>
      <w:ind w:right="180"/>
      <w:jc w:val="right"/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</w:t>
    </w:r>
    <w:r>
      <w:rPr>
        <w:rFonts w:ascii="思源黑体 CN Normal" w:eastAsia="思源黑体 CN Normal" w:hAnsi="思源黑体 CN Normal"/>
        <w:sz w:val="15"/>
        <w:szCs w:val="15"/>
      </w:rPr>
      <w:t xml:space="preserve"> 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PAGE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</w: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t xml:space="preserve"> / </w: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/>
        <w:b/>
        <w:bCs/>
      </w:rPr>
      <w:instrText>=</w:instrText>
    </w:r>
    <w:r>
      <w:rPr>
        <w:rFonts w:ascii="思源黑体 CN Light" w:eastAsia="思源黑体 CN Light" w:hAnsi="思源黑体 CN Light"/>
        <w:b/>
        <w:bCs/>
      </w:rPr>
      <w:fldChar w:fldCharType="begin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NUMPAGES</w:instrText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 w:cs="Arial"/>
        <w:color w:val="191919"/>
        <w:shd w:val="clear" w:color="auto" w:fill="FFFFFF"/>
      </w:rPr>
      <w:instrText>11</w:instrText>
    </w:r>
    <w:r>
      <w:rPr>
        <w:rFonts w:ascii="思源黑体 CN Light" w:eastAsia="思源黑体 CN Light" w:hAnsi="思源黑体 CN Light"/>
        <w:b/>
        <w:bCs/>
      </w:rPr>
      <w:fldChar w:fldCharType="end"/>
    </w:r>
    <w:r>
      <w:rPr>
        <w:rFonts w:ascii="思源黑体 CN Light" w:eastAsia="思源黑体 CN Light" w:hAnsi="思源黑体 CN Light"/>
        <w:b/>
        <w:bCs/>
      </w:rPr>
      <w:fldChar w:fldCharType="separate"/>
    </w:r>
    <w:r>
      <w:rPr>
        <w:rFonts w:ascii="思源黑体 CN Light" w:eastAsia="思源黑体 CN Light" w:hAnsi="思源黑体 CN Light"/>
        <w:b/>
        <w:bCs/>
      </w:rPr>
      <w:t>11</w:t>
    </w:r>
    <w:r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AB6FD" w14:textId="77777777" w:rsidR="007C74A4" w:rsidRDefault="007C74A4">
      <w:r>
        <w:separator/>
      </w:r>
    </w:p>
  </w:footnote>
  <w:footnote w:type="continuationSeparator" w:id="0">
    <w:p w14:paraId="0567E57F" w14:textId="77777777" w:rsidR="007C74A4" w:rsidRDefault="007C7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208D3" w14:textId="77777777" w:rsidR="00956619" w:rsidRDefault="00506F46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2DF954A7" w14:textId="0540ED92" w:rsidR="00956619" w:rsidRDefault="00615CD7" w:rsidP="00615CD7">
    <w:pPr>
      <w:pBdr>
        <w:bottom w:val="single" w:sz="4" w:space="0" w:color="auto"/>
      </w:pBdr>
      <w:jc w:val="right"/>
      <w:rPr>
        <w:sz w:val="18"/>
        <w:szCs w:val="18"/>
      </w:rPr>
    </w:pPr>
    <w:r>
      <w:rPr>
        <w:rFonts w:ascii="思源黑体 CN Normal" w:eastAsia="思源黑体 CN Normal" w:hAnsi="思源黑体 CN Normal" w:hint="eastAsia"/>
        <w:sz w:val="18"/>
        <w:szCs w:val="18"/>
      </w:rPr>
      <w:t>姓名：</w:t>
    </w:r>
    <w:r w:rsidRPr="00F33A64">
      <w:rPr>
        <w:rFonts w:ascii="思源黑体 CN Normal" w:eastAsia="思源黑体 CN Normal" w:hAnsi="思源黑体 CN Normal"/>
        <w:sz w:val="18"/>
        <w:szCs w:val="18"/>
      </w:rPr>
      <w:t>{{</w:t>
    </w:r>
    <w:proofErr w:type="spellStart"/>
    <w:r w:rsidRPr="00F33A64">
      <w:rPr>
        <w:rFonts w:ascii="思源黑体 CN Normal" w:eastAsia="思源黑体 CN Normal" w:hAnsi="思源黑体 CN Normal"/>
        <w:sz w:val="18"/>
        <w:szCs w:val="18"/>
      </w:rPr>
      <w:t>sample.patient_name</w:t>
    </w:r>
    <w:proofErr w:type="spellEnd"/>
    <w:r w:rsidRPr="00F33A64">
      <w:rPr>
        <w:rFonts w:ascii="思源黑体 CN Normal" w:eastAsia="思源黑体 CN Normal" w:hAnsi="思源黑体 CN Normal"/>
        <w:sz w:val="18"/>
        <w:szCs w:val="18"/>
      </w:rPr>
      <w:t>}}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</w:t>
    </w:r>
    <w:r>
      <w:rPr>
        <w:rFonts w:ascii="思源黑体 CN Normal" w:eastAsia="思源黑体 CN Normal" w:hAnsi="思源黑体 CN Normal"/>
        <w:sz w:val="18"/>
        <w:szCs w:val="18"/>
      </w:rPr>
      <w:t xml:space="preserve">    </w:t>
    </w:r>
    <w:r>
      <w:rPr>
        <w:rFonts w:ascii="思源黑体 CN Normal" w:eastAsia="思源黑体 CN Normal" w:hAnsi="思源黑体 CN Normal" w:hint="eastAsia"/>
        <w:sz w:val="18"/>
        <w:szCs w:val="18"/>
      </w:rPr>
      <w:t xml:space="preserve">     检测编号：</w:t>
    </w:r>
    <w:r w:rsidRPr="00F33A64">
      <w:rPr>
        <w:rFonts w:ascii="思源黑体 CN Normal" w:eastAsia="思源黑体 CN Normal" w:hAnsi="思源黑体 CN Normal"/>
        <w:sz w:val="18"/>
        <w:szCs w:val="18"/>
      </w:rPr>
      <w:t>{{</w:t>
    </w:r>
    <w:proofErr w:type="spellStart"/>
    <w:r w:rsidRPr="00F33A64">
      <w:rPr>
        <w:rFonts w:ascii="思源黑体 CN Normal" w:eastAsia="思源黑体 CN Normal" w:hAnsi="思源黑体 CN Normal"/>
        <w:sz w:val="18"/>
        <w:szCs w:val="18"/>
      </w:rPr>
      <w:t>sample.</w:t>
    </w:r>
    <w:r>
      <w:rPr>
        <w:rFonts w:ascii="思源黑体 CN Normal" w:eastAsia="思源黑体 CN Normal" w:hAnsi="思源黑体 CN Normal" w:hint="eastAsia"/>
        <w:sz w:val="18"/>
        <w:szCs w:val="18"/>
      </w:rPr>
      <w:t>sample</w:t>
    </w:r>
    <w:r w:rsidRPr="00F33A64">
      <w:rPr>
        <w:rFonts w:ascii="思源黑体 CN Normal" w:eastAsia="思源黑体 CN Normal" w:hAnsi="思源黑体 CN Normal"/>
        <w:sz w:val="18"/>
        <w:szCs w:val="18"/>
      </w:rPr>
      <w:t>_</w:t>
    </w:r>
    <w:proofErr w:type="gramStart"/>
    <w:r w:rsidRPr="00F33A64">
      <w:rPr>
        <w:rFonts w:ascii="思源黑体 CN Normal" w:eastAsia="思源黑体 CN Normal" w:hAnsi="思源黑体 CN Normal"/>
        <w:sz w:val="18"/>
        <w:szCs w:val="18"/>
      </w:rPr>
      <w:t>id</w:t>
    </w:r>
    <w:proofErr w:type="spellEnd"/>
    <w:r w:rsidRPr="00F33A64">
      <w:rPr>
        <w:rFonts w:ascii="思源黑体 CN Normal" w:eastAsia="思源黑体 CN Normal" w:hAnsi="思源黑体 CN Normal"/>
        <w:sz w:val="18"/>
        <w:szCs w:val="18"/>
      </w:rPr>
      <w:t xml:space="preserve"> }</w:t>
    </w:r>
    <w:proofErr w:type="gramEnd"/>
    <w:r w:rsidRPr="00F33A64">
      <w:rPr>
        <w:rFonts w:ascii="思源黑体 CN Normal" w:eastAsia="思源黑体 CN Normal" w:hAnsi="思源黑体 CN Normal"/>
        <w:sz w:val="18"/>
        <w:szCs w:val="18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9DB6B" w14:textId="77777777" w:rsidR="00956619" w:rsidRDefault="00506F46">
    <w:pPr>
      <w:pStyle w:val="a7"/>
      <w:pBdr>
        <w:bottom w:val="none" w:sz="0" w:space="1" w:color="auto"/>
      </w:pBdr>
      <w:spacing w:line="312" w:lineRule="auto"/>
      <w:rPr>
        <w:rFonts w:ascii="思源黑体 CN Normal" w:eastAsia="思源黑体 CN Normal" w:hAnsi="思源黑体 CN Normal"/>
        <w:b/>
        <w:bCs/>
        <w:sz w:val="28"/>
        <w:szCs w:val="28"/>
      </w:rPr>
    </w:pPr>
    <w:r>
      <w:rPr>
        <w:rFonts w:ascii="思源黑体 CN Normal" w:eastAsia="思源黑体 CN Normal" w:hAnsi="思源黑体 CN Normal" w:hint="eastAsia"/>
        <w:b/>
        <w:bCs/>
        <w:sz w:val="28"/>
        <w:szCs w:val="28"/>
      </w:rPr>
      <w:t>中南大学湘雅三医院精准诊断中心报告单</w:t>
    </w:r>
  </w:p>
  <w:p w14:paraId="74A34640" w14:textId="77777777" w:rsidR="00956619" w:rsidRDefault="00506F46">
    <w:pPr>
      <w:pStyle w:val="a7"/>
      <w:pBdr>
        <w:bottom w:val="single" w:sz="4" w:space="1" w:color="auto"/>
      </w:pBdr>
    </w:pPr>
    <w:r>
      <w:rPr>
        <w:rFonts w:ascii="思源黑体 CN Normal" w:eastAsia="思源黑体 CN Normal" w:hAnsi="思源黑体 CN Normal" w:hint="eastAsia"/>
        <w:sz w:val="17"/>
        <w:szCs w:val="17"/>
      </w:rPr>
      <w:t xml:space="preserve">                                                                                      姓名：        检测编号：G2024-   </w:t>
    </w: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hjMzQ5OWI2MDdhYzUxOTNjOWNjYTU2MzQ5YTc0MGUifQ=="/>
  </w:docVars>
  <w:rsids>
    <w:rsidRoot w:val="00811B8A"/>
    <w:rsid w:val="95AF85E5"/>
    <w:rsid w:val="00004700"/>
    <w:rsid w:val="000221A7"/>
    <w:rsid w:val="00023AC8"/>
    <w:rsid w:val="00033D5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25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2DCF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3D6D"/>
    <w:rsid w:val="002E49E3"/>
    <w:rsid w:val="002E5250"/>
    <w:rsid w:val="002E67A7"/>
    <w:rsid w:val="002F0CC9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3F9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35DE"/>
    <w:rsid w:val="003F6E9F"/>
    <w:rsid w:val="00400561"/>
    <w:rsid w:val="0040351A"/>
    <w:rsid w:val="00411AC9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66AC"/>
    <w:rsid w:val="00501E92"/>
    <w:rsid w:val="00505556"/>
    <w:rsid w:val="00506F46"/>
    <w:rsid w:val="00510297"/>
    <w:rsid w:val="005136CA"/>
    <w:rsid w:val="0052565F"/>
    <w:rsid w:val="00530F14"/>
    <w:rsid w:val="00532CA3"/>
    <w:rsid w:val="00534590"/>
    <w:rsid w:val="00536172"/>
    <w:rsid w:val="00537850"/>
    <w:rsid w:val="00540199"/>
    <w:rsid w:val="00540E6D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02E9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3494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15CD7"/>
    <w:rsid w:val="00620F0A"/>
    <w:rsid w:val="00622673"/>
    <w:rsid w:val="006242A8"/>
    <w:rsid w:val="0064122C"/>
    <w:rsid w:val="0064227E"/>
    <w:rsid w:val="00647235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39F6"/>
    <w:rsid w:val="00694682"/>
    <w:rsid w:val="00695827"/>
    <w:rsid w:val="00697BC6"/>
    <w:rsid w:val="006A2BB3"/>
    <w:rsid w:val="006A7195"/>
    <w:rsid w:val="006B0C0F"/>
    <w:rsid w:val="006B3693"/>
    <w:rsid w:val="006B3894"/>
    <w:rsid w:val="006C0B33"/>
    <w:rsid w:val="006C5B7E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3570"/>
    <w:rsid w:val="007159D8"/>
    <w:rsid w:val="00716814"/>
    <w:rsid w:val="007238BD"/>
    <w:rsid w:val="00725ABB"/>
    <w:rsid w:val="00725F4D"/>
    <w:rsid w:val="0072711A"/>
    <w:rsid w:val="00735AE9"/>
    <w:rsid w:val="00735DE8"/>
    <w:rsid w:val="00736F67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C74A4"/>
    <w:rsid w:val="007D1197"/>
    <w:rsid w:val="007D134A"/>
    <w:rsid w:val="007D16F9"/>
    <w:rsid w:val="007D6417"/>
    <w:rsid w:val="007E10F6"/>
    <w:rsid w:val="007E1549"/>
    <w:rsid w:val="007E28F4"/>
    <w:rsid w:val="007E2F1E"/>
    <w:rsid w:val="007E58C1"/>
    <w:rsid w:val="007E7603"/>
    <w:rsid w:val="007F29DB"/>
    <w:rsid w:val="007F3798"/>
    <w:rsid w:val="007F7C72"/>
    <w:rsid w:val="00801B85"/>
    <w:rsid w:val="008024DB"/>
    <w:rsid w:val="00804F52"/>
    <w:rsid w:val="008058CD"/>
    <w:rsid w:val="00807572"/>
    <w:rsid w:val="00811B8A"/>
    <w:rsid w:val="00812294"/>
    <w:rsid w:val="00812659"/>
    <w:rsid w:val="008153A9"/>
    <w:rsid w:val="00820A2B"/>
    <w:rsid w:val="00821E68"/>
    <w:rsid w:val="00822345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5F79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8C4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56619"/>
    <w:rsid w:val="00956655"/>
    <w:rsid w:val="00960C4B"/>
    <w:rsid w:val="009756E2"/>
    <w:rsid w:val="00984101"/>
    <w:rsid w:val="00985175"/>
    <w:rsid w:val="00985323"/>
    <w:rsid w:val="009945AB"/>
    <w:rsid w:val="009A00AD"/>
    <w:rsid w:val="009A0427"/>
    <w:rsid w:val="009B2EC6"/>
    <w:rsid w:val="009B3E61"/>
    <w:rsid w:val="009C0E75"/>
    <w:rsid w:val="009C133E"/>
    <w:rsid w:val="009C3FF8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75C88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4BF3"/>
    <w:rsid w:val="00AF56DC"/>
    <w:rsid w:val="00B0166D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46CE"/>
    <w:rsid w:val="00B2690D"/>
    <w:rsid w:val="00B30292"/>
    <w:rsid w:val="00B34E69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94E"/>
    <w:rsid w:val="00BF7ED4"/>
    <w:rsid w:val="00C050C6"/>
    <w:rsid w:val="00C05D81"/>
    <w:rsid w:val="00C07470"/>
    <w:rsid w:val="00C12191"/>
    <w:rsid w:val="00C13A6C"/>
    <w:rsid w:val="00C24043"/>
    <w:rsid w:val="00C2405C"/>
    <w:rsid w:val="00C26408"/>
    <w:rsid w:val="00C30165"/>
    <w:rsid w:val="00C3190D"/>
    <w:rsid w:val="00C40D96"/>
    <w:rsid w:val="00C442C1"/>
    <w:rsid w:val="00C46796"/>
    <w:rsid w:val="00C56377"/>
    <w:rsid w:val="00C5761D"/>
    <w:rsid w:val="00C65A51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175A"/>
    <w:rsid w:val="00D56486"/>
    <w:rsid w:val="00D566E8"/>
    <w:rsid w:val="00D6169C"/>
    <w:rsid w:val="00D655F1"/>
    <w:rsid w:val="00D6766F"/>
    <w:rsid w:val="00D7295A"/>
    <w:rsid w:val="00D77622"/>
    <w:rsid w:val="00D84BC4"/>
    <w:rsid w:val="00D9311B"/>
    <w:rsid w:val="00D95B6B"/>
    <w:rsid w:val="00D96106"/>
    <w:rsid w:val="00D964F5"/>
    <w:rsid w:val="00D96F8B"/>
    <w:rsid w:val="00D973AB"/>
    <w:rsid w:val="00DA0AC6"/>
    <w:rsid w:val="00DA5D6E"/>
    <w:rsid w:val="00DB015D"/>
    <w:rsid w:val="00DB0AB4"/>
    <w:rsid w:val="00DC52F8"/>
    <w:rsid w:val="00DC72AA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2775"/>
    <w:rsid w:val="00F67A4B"/>
    <w:rsid w:val="00F713E9"/>
    <w:rsid w:val="00F7362A"/>
    <w:rsid w:val="00F8004B"/>
    <w:rsid w:val="00F81EC0"/>
    <w:rsid w:val="00F844DE"/>
    <w:rsid w:val="00F84ACD"/>
    <w:rsid w:val="00F851C5"/>
    <w:rsid w:val="00F909B5"/>
    <w:rsid w:val="00F909E1"/>
    <w:rsid w:val="00F912BC"/>
    <w:rsid w:val="00F97E66"/>
    <w:rsid w:val="00F97FD5"/>
    <w:rsid w:val="00FA0672"/>
    <w:rsid w:val="00FD20D0"/>
    <w:rsid w:val="00FD2591"/>
    <w:rsid w:val="00FE1D6E"/>
    <w:rsid w:val="00FE288B"/>
    <w:rsid w:val="00FE3369"/>
    <w:rsid w:val="00FE4AE9"/>
    <w:rsid w:val="00FF2448"/>
    <w:rsid w:val="00FF2C81"/>
    <w:rsid w:val="00FF4583"/>
    <w:rsid w:val="00FF57E2"/>
    <w:rsid w:val="081B102B"/>
    <w:rsid w:val="0F421E5A"/>
    <w:rsid w:val="1FC41B50"/>
    <w:rsid w:val="205106F0"/>
    <w:rsid w:val="20E7188C"/>
    <w:rsid w:val="4506780E"/>
    <w:rsid w:val="52195BA8"/>
    <w:rsid w:val="6582360D"/>
    <w:rsid w:val="686651F1"/>
    <w:rsid w:val="6FA240E8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F9582C"/>
  <w15:docId w15:val="{3E97DEDF-CBC2-4C3F-8737-2452BC6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27</Pages>
  <Words>4334</Words>
  <Characters>24705</Characters>
  <Application>Microsoft Office Word</Application>
  <DocSecurity>0</DocSecurity>
  <Lines>205</Lines>
  <Paragraphs>57</Paragraphs>
  <ScaleCrop>false</ScaleCrop>
  <Company/>
  <LinksUpToDate>false</LinksUpToDate>
  <CharactersWithSpaces>28982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267</cp:revision>
  <dcterms:created xsi:type="dcterms:W3CDTF">2022-05-12T16:11:00Z</dcterms:created>
  <dcterms:modified xsi:type="dcterms:W3CDTF">2026-08-19T03:36:00Z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A1AAC2DACF9B6A7761075B67498B6509_43</vt:lpwstr>
  </property>
</Properties>
</file>