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554E" w14:textId="11A5941A" w:rsidR="00511C12" w:rsidRPr="0035784B" w:rsidRDefault="001E5397">
      <w:pPr>
        <w:rPr>
          <w:rFonts w:ascii="Times New Roman" w:eastAsia="宋体" w:hAnsi="Times New Roman"/>
        </w:rPr>
      </w:pPr>
      <w:r w:rsidRPr="0035784B">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5C91FE50" wp14:editId="26762164">
                <wp:simplePos x="0" y="0"/>
                <wp:positionH relativeFrom="column">
                  <wp:posOffset>1613534</wp:posOffset>
                </wp:positionH>
                <wp:positionV relativeFrom="paragraph">
                  <wp:posOffset>8591550</wp:posOffset>
                </wp:positionV>
                <wp:extent cx="35337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590550"/>
                        </a:xfrm>
                        <a:prstGeom prst="rect">
                          <a:avLst/>
                        </a:prstGeom>
                        <a:noFill/>
                        <a:ln>
                          <a:noFill/>
                        </a:ln>
                      </wps:spPr>
                      <wps:txbx>
                        <w:txbxContent>
                          <w:p w14:paraId="4175A8A9" w14:textId="41774CF7"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A76DDB" w:rsidRPr="00A76DDB">
                              <w:rPr>
                                <w:rFonts w:ascii="黑体" w:eastAsia="黑体" w:hAnsi="黑体" w:cs="思源宋体 Medium"/>
                                <w:color w:val="000000"/>
                                <w:sz w:val="32"/>
                                <w:szCs w:val="32"/>
                              </w:rPr>
                              <w:t>{{</w:t>
                            </w:r>
                            <w:proofErr w:type="gramStart"/>
                            <w:r w:rsidR="00A76DDB" w:rsidRPr="00A76DDB">
                              <w:rPr>
                                <w:rFonts w:ascii="黑体" w:eastAsia="黑体" w:hAnsi="黑体" w:cs="思源宋体 Medium"/>
                                <w:color w:val="000000"/>
                                <w:sz w:val="32"/>
                                <w:szCs w:val="32"/>
                              </w:rPr>
                              <w:t>sample.report</w:t>
                            </w:r>
                            <w:proofErr w:type="gramEnd"/>
                            <w:r w:rsidR="00A76DDB" w:rsidRPr="00A76DDB">
                              <w:rPr>
                                <w:rFonts w:ascii="黑体" w:eastAsia="黑体" w:hAnsi="黑体" w:cs="思源宋体 Medium"/>
                                <w:color w:val="000000"/>
                                <w:sz w:val="32"/>
                                <w:szCs w:val="32"/>
                              </w:rPr>
                              <w: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C91FE50" id="_x0000_t202" coordsize="21600,21600" o:spt="202" path="m,l,21600r21600,l21600,xe">
                <v:stroke joinstyle="miter"/>
                <v:path gradientshapeok="t" o:connecttype="rect"/>
              </v:shapetype>
              <v:shape id="文本框 2" o:spid="_x0000_s1026" type="#_x0000_t202" style="position:absolute;margin-left:127.05pt;margin-top:676.5pt;width:278.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FmAgIAAMcDAAAOAAAAZHJzL2Uyb0RvYy54bWysU82O0zAQviPxDpbvNG3aUDZqulp2tQhp&#10;+ZEWHsBxnMYi8Zix26Q8ALwBJy7cea4+B2OnWwrcEBfL8+NvvvlmvLocupbtFDoNpuCzyZQzZSRU&#10;2mwK/v7d7ZNnnDkvTCVaMKrge+X45frxo1Vvc5VCA22lkBGIcXlvC954b/MkcbJRnXATsMpQsAbs&#10;hCcTN0mFoif0rk3S6fRp0gNWFkEq58h7Mwb5OuLXtZL+TV075VlbcOLm44nxLMOZrFci36CwjZZH&#10;GuIfWHRCGyp6groRXrAt6r+gOi0RHNR+IqFLoK61VLEH6mY2/aOb+0ZYFXshcZw9yeT+H6x8vXuL&#10;TFcFTzkzoqMRHb5+OXz7cfj+maVBnt66nLLuLeX54TkMNObYqrN3ID84ZuC6EWajrhChb5SoiN4s&#10;vEzOno44LoCU/SuoqI7YeohAQ41d0I7UYIROY9qfRqMGzyQ559l8vlxmnEmKZRfTLIuzS0T+8Nqi&#10;8y8UdCxcCo40+ogudnfOBzYif0gJxQzc6raN42/Nbw5KDJ7IPhAeqfuhHI5qlFDtqQ+EcZto++nS&#10;AH7irKdNKrj7uBWoOGtfGtLiYrZYhNWLxiJbpmTgeaQ8jwgjCargnrPxeu3Hdd1a1JuGKo3qG7gi&#10;/WodWwtCj6yOvGlbYsfHzQ7reG7HrF//b/0TAAD//wMAUEsDBBQABgAIAAAAIQBzMNa/4AAAAA0B&#10;AAAPAAAAZHJzL2Rvd25yZXYueG1sTI/NTsMwEITvSLyDtUjcqJ02idoQp0IgriDKj9SbG2+TiHgd&#10;xW4T3p7lRI8782l2ptzOrhdnHEPnSUOyUCCQam87ajR8vD/frUGEaMia3hNq+MEA2+r6qjSF9RO9&#10;4XkXG8EhFAqjoY1xKKQMdYvOhIUfkNg7+tGZyOfYSDuaicNdL5dK5dKZjvhDawZ8bLH+3p2chs+X&#10;4/4rVa/Nk8uGyc9KkttIrW9v5od7EBHn+A/DX32uDhV3OvgT2SB6DcssTRhlY5WteBUj60TlIA4s&#10;pWmuQFalvFxR/QIAAP//AwBQSwECLQAUAAYACAAAACEAtoM4kv4AAADhAQAAEwAAAAAAAAAAAAAA&#10;AAAAAAAAW0NvbnRlbnRfVHlwZXNdLnhtbFBLAQItABQABgAIAAAAIQA4/SH/1gAAAJQBAAALAAAA&#10;AAAAAAAAAAAAAC8BAABfcmVscy8ucmVsc1BLAQItABQABgAIAAAAIQASngFmAgIAAMcDAAAOAAAA&#10;AAAAAAAAAAAAAC4CAABkcnMvZTJvRG9jLnhtbFBLAQItABQABgAIAAAAIQBzMNa/4AAAAA0BAAAP&#10;AAAAAAAAAAAAAAAAAFwEAABkcnMvZG93bnJldi54bWxQSwUGAAAAAAQABADzAAAAaQUAAAAA&#10;" filled="f" stroked="f">
                <v:textbox>
                  <w:txbxContent>
                    <w:p w14:paraId="4175A8A9" w14:textId="41774CF7"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A76DDB" w:rsidRPr="00A76DDB">
                        <w:rPr>
                          <w:rFonts w:ascii="黑体" w:eastAsia="黑体" w:hAnsi="黑体" w:cs="思源宋体 Medium"/>
                          <w:color w:val="000000"/>
                          <w:sz w:val="32"/>
                          <w:szCs w:val="32"/>
                        </w:rPr>
                        <w:t>{{</w:t>
                      </w:r>
                      <w:proofErr w:type="gramStart"/>
                      <w:r w:rsidR="00A76DDB" w:rsidRPr="00A76DDB">
                        <w:rPr>
                          <w:rFonts w:ascii="黑体" w:eastAsia="黑体" w:hAnsi="黑体" w:cs="思源宋体 Medium"/>
                          <w:color w:val="000000"/>
                          <w:sz w:val="32"/>
                          <w:szCs w:val="32"/>
                        </w:rPr>
                        <w:t>sample.report</w:t>
                      </w:r>
                      <w:proofErr w:type="gramEnd"/>
                      <w:r w:rsidR="00A76DDB" w:rsidRPr="00A76DDB">
                        <w:rPr>
                          <w:rFonts w:ascii="黑体" w:eastAsia="黑体" w:hAnsi="黑体" w:cs="思源宋体 Medium"/>
                          <w:color w:val="000000"/>
                          <w:sz w:val="32"/>
                          <w:szCs w:val="32"/>
                        </w:rPr>
                        <w:t>_date_special_1}}</w:t>
                      </w:r>
                    </w:p>
                  </w:txbxContent>
                </v:textbox>
              </v:shape>
            </w:pict>
          </mc:Fallback>
        </mc:AlternateContent>
      </w:r>
      <w:r w:rsidRPr="0035784B">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1EEB5B64" wp14:editId="43A6A924">
            <wp:simplePos x="0" y="0"/>
            <wp:positionH relativeFrom="column">
              <wp:posOffset>-720090</wp:posOffset>
            </wp:positionH>
            <wp:positionV relativeFrom="page">
              <wp:posOffset>0</wp:posOffset>
            </wp:positionV>
            <wp:extent cx="7614920" cy="10772775"/>
            <wp:effectExtent l="0" t="0" r="5080" b="9525"/>
            <wp:wrapNone/>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r w:rsidR="002E4F00">
        <w:rPr>
          <w:rFonts w:ascii="Times New Roman" w:eastAsia="宋体" w:hAnsi="Times New Roman" w:hint="eastAsia"/>
        </w:rPr>
        <w:t xml:space="preserve">      </w:t>
      </w:r>
    </w:p>
    <w:p w14:paraId="6D1A078E" w14:textId="311A346A" w:rsidR="00535DAC" w:rsidRDefault="00535DAC">
      <w:pPr>
        <w:widowControl/>
        <w:adjustRightInd/>
        <w:snapToGrid/>
        <w:rPr>
          <w:rFonts w:ascii="Times New Roman" w:eastAsia="宋体" w:hAnsi="Times New Roman"/>
        </w:rPr>
      </w:pPr>
    </w:p>
    <w:p w14:paraId="7429DF05" w14:textId="77777777" w:rsidR="00535DAC" w:rsidRDefault="00535DAC">
      <w:pPr>
        <w:widowControl/>
        <w:adjustRightInd/>
        <w:snapToGrid/>
        <w:rPr>
          <w:rFonts w:ascii="Times New Roman" w:eastAsia="宋体" w:hAnsi="Times New Roman"/>
        </w:rPr>
        <w:sectPr w:rsidR="00535DAC">
          <w:headerReference w:type="default" r:id="rId10"/>
          <w:footerReference w:type="default" r:id="rId11"/>
          <w:pgSz w:w="11906" w:h="16838"/>
          <w:pgMar w:top="0" w:right="1134" w:bottom="1440" w:left="1134" w:header="850" w:footer="185" w:gutter="0"/>
          <w:cols w:space="425"/>
          <w:titlePg/>
          <w:docGrid w:type="lines" w:linePitch="312"/>
        </w:sectPr>
      </w:pPr>
      <w:r>
        <w:rPr>
          <w:rFonts w:ascii="Times New Roman" w:eastAsia="宋体" w:hAnsi="Times New Roman"/>
        </w:rPr>
        <w:br w:type="page"/>
      </w:r>
    </w:p>
    <w:p w14:paraId="16108135" w14:textId="3C0AA07A" w:rsidR="00511C12" w:rsidRPr="0035784B" w:rsidRDefault="001E5397">
      <w:pPr>
        <w:jc w:val="center"/>
        <w:rPr>
          <w:rFonts w:ascii="Times New Roman" w:eastAsia="宋体" w:hAnsi="Times New Roman"/>
        </w:rPr>
      </w:pPr>
      <w:r w:rsidRPr="0035784B">
        <w:rPr>
          <w:rFonts w:ascii="Times New Roman" w:eastAsia="宋体" w:hAnsi="Times New Roman"/>
          <w:noProof/>
          <w:sz w:val="24"/>
          <w:szCs w:val="24"/>
        </w:rPr>
        <w:lastRenderedPageBreak/>
        <w:drawing>
          <wp:inline distT="0" distB="0" distL="114300" distR="114300" wp14:anchorId="7F8F4699" wp14:editId="3694532B">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rcRect t="15951" b="17920"/>
                    <a:stretch>
                      <a:fillRect/>
                    </a:stretch>
                  </pic:blipFill>
                  <pic:spPr>
                    <a:xfrm>
                      <a:off x="0" y="0"/>
                      <a:ext cx="3597758" cy="594916"/>
                    </a:xfrm>
                    <a:prstGeom prst="rect">
                      <a:avLst/>
                    </a:prstGeom>
                    <a:noFill/>
                    <a:ln>
                      <a:noFill/>
                    </a:ln>
                  </pic:spPr>
                </pic:pic>
              </a:graphicData>
            </a:graphic>
          </wp:inline>
        </w:drawing>
      </w:r>
    </w:p>
    <w:p w14:paraId="12398913" w14:textId="77777777" w:rsidR="00511C12" w:rsidRPr="0035784B" w:rsidRDefault="001E5397">
      <w:pPr>
        <w:jc w:val="center"/>
        <w:rPr>
          <w:rFonts w:ascii="Times New Roman" w:eastAsia="宋体" w:hAnsi="Times New Roman"/>
          <w:b/>
          <w:sz w:val="28"/>
          <w:szCs w:val="28"/>
        </w:rPr>
      </w:pPr>
      <w:r w:rsidRPr="0035784B">
        <w:rPr>
          <w:rFonts w:ascii="Times New Roman" w:eastAsia="宋体" w:hAnsi="Times New Roman"/>
          <w:b/>
          <w:sz w:val="28"/>
          <w:szCs w:val="28"/>
        </w:rPr>
        <w:t>检测报告</w:t>
      </w:r>
    </w:p>
    <w:p w14:paraId="444C67EE" w14:textId="77777777" w:rsidR="00511C12" w:rsidRPr="0035784B" w:rsidRDefault="001E5397">
      <w:pPr>
        <w:rPr>
          <w:rFonts w:ascii="Times New Roman" w:eastAsia="宋体" w:hAnsi="Times New Roman"/>
          <w:b/>
          <w:sz w:val="28"/>
          <w:szCs w:val="28"/>
        </w:rPr>
      </w:pPr>
      <w:r w:rsidRPr="0035784B">
        <w:rPr>
          <w:rFonts w:ascii="Times New Roman" w:eastAsia="宋体" w:hAnsi="Times New Roman"/>
          <w:b/>
          <w:sz w:val="28"/>
          <w:szCs w:val="28"/>
        </w:rPr>
        <w:t>基本信息：</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060842" w:rsidRPr="0035784B" w14:paraId="7C3E1B37" w14:textId="77777777" w:rsidTr="00A76DDB">
        <w:trPr>
          <w:trHeight w:val="361"/>
        </w:trPr>
        <w:tc>
          <w:tcPr>
            <w:tcW w:w="1074" w:type="dxa"/>
            <w:tcBorders>
              <w:top w:val="single" w:sz="12" w:space="0" w:color="auto"/>
            </w:tcBorders>
            <w:vAlign w:val="center"/>
          </w:tcPr>
          <w:p w14:paraId="423C00FC" w14:textId="1374D04E" w:rsidR="00060842" w:rsidRPr="0035784B" w:rsidRDefault="00060842" w:rsidP="00060842">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12FE9020" w14:textId="0B3A3D2D" w:rsidR="00060842" w:rsidRPr="0035784B" w:rsidRDefault="00A76DDB" w:rsidP="00060842">
            <w:pPr>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sample.patient</w:t>
            </w:r>
            <w:proofErr w:type="gramEnd"/>
            <w:r w:rsidRPr="00A76DDB">
              <w:rPr>
                <w:rFonts w:ascii="Times New Roman" w:eastAsia="宋体" w:hAnsi="Times New Roman"/>
                <w:sz w:val="18"/>
                <w:szCs w:val="18"/>
              </w:rPr>
              <w:t>_name</w:t>
            </w:r>
            <w:proofErr w:type="spellEnd"/>
            <w:r w:rsidRPr="00A76DDB">
              <w:rPr>
                <w:rFonts w:ascii="Times New Roman" w:eastAsia="宋体" w:hAnsi="Times New Roman"/>
                <w:sz w:val="18"/>
                <w:szCs w:val="18"/>
              </w:rPr>
              <w:t>}}</w:t>
            </w:r>
          </w:p>
        </w:tc>
        <w:tc>
          <w:tcPr>
            <w:tcW w:w="1100" w:type="dxa"/>
            <w:tcBorders>
              <w:top w:val="single" w:sz="12" w:space="0" w:color="auto"/>
            </w:tcBorders>
            <w:vAlign w:val="center"/>
          </w:tcPr>
          <w:p w14:paraId="4D36237D" w14:textId="04388EA6"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136A7F8E" w14:textId="78043AE6" w:rsidR="00060842" w:rsidRPr="00A76DDB" w:rsidRDefault="00A76DDB" w:rsidP="00060842">
            <w:pPr>
              <w:ind w:rightChars="-50" w:right="-100"/>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sample.gender</w:t>
            </w:r>
            <w:proofErr w:type="spellEnd"/>
            <w:proofErr w:type="gramEnd"/>
            <w:r w:rsidRPr="00A76DDB">
              <w:rPr>
                <w:rFonts w:ascii="Times New Roman" w:eastAsia="宋体" w:hAnsi="Times New Roman"/>
                <w:sz w:val="18"/>
                <w:szCs w:val="18"/>
              </w:rPr>
              <w:t>}}</w:t>
            </w:r>
          </w:p>
        </w:tc>
        <w:tc>
          <w:tcPr>
            <w:tcW w:w="992" w:type="dxa"/>
            <w:tcBorders>
              <w:top w:val="single" w:sz="12" w:space="0" w:color="auto"/>
            </w:tcBorders>
            <w:vAlign w:val="center"/>
          </w:tcPr>
          <w:p w14:paraId="4AEBE787" w14:textId="00262F21" w:rsidR="00060842" w:rsidRPr="0035784B" w:rsidRDefault="00060842" w:rsidP="00060842">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571DFFF5" w14:textId="067824D7" w:rsidR="00060842" w:rsidRPr="0035784B" w:rsidRDefault="00A76DDB" w:rsidP="00060842">
            <w:pPr>
              <w:jc w:val="both"/>
              <w:rPr>
                <w:rFonts w:ascii="Times New Roman" w:eastAsia="宋体" w:hAnsi="Times New Roman"/>
                <w:sz w:val="18"/>
                <w:szCs w:val="18"/>
              </w:rPr>
            </w:pPr>
            <w:proofErr w:type="gramStart"/>
            <w:r w:rsidRPr="00A76DDB">
              <w:rPr>
                <w:rFonts w:ascii="Times New Roman" w:eastAsia="宋体" w:hAnsi="Times New Roman"/>
                <w:sz w:val="18"/>
                <w:szCs w:val="18"/>
              </w:rPr>
              <w:t xml:space="preserve">{{ </w:t>
            </w:r>
            <w:proofErr w:type="spellStart"/>
            <w:r w:rsidRPr="00A76DDB">
              <w:rPr>
                <w:rFonts w:ascii="Times New Roman" w:eastAsia="宋体" w:hAnsi="Times New Roman"/>
                <w:sz w:val="18"/>
                <w:szCs w:val="18"/>
              </w:rPr>
              <w:t>sample.age</w:t>
            </w:r>
            <w:proofErr w:type="spellEnd"/>
            <w:proofErr w:type="gramEnd"/>
            <w:r w:rsidRPr="00A76DDB">
              <w:rPr>
                <w:rFonts w:ascii="Times New Roman" w:eastAsia="宋体" w:hAnsi="Times New Roman"/>
                <w:sz w:val="18"/>
                <w:szCs w:val="18"/>
              </w:rPr>
              <w:t>}}</w:t>
            </w:r>
          </w:p>
        </w:tc>
        <w:tc>
          <w:tcPr>
            <w:tcW w:w="1276" w:type="dxa"/>
            <w:tcBorders>
              <w:top w:val="single" w:sz="12" w:space="0" w:color="auto"/>
            </w:tcBorders>
            <w:vAlign w:val="center"/>
          </w:tcPr>
          <w:p w14:paraId="34F132A5" w14:textId="59ED03A3" w:rsidR="00060842" w:rsidRPr="0035784B" w:rsidRDefault="00060842" w:rsidP="00060842">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2430B936" w14:textId="5730D074" w:rsidR="00060842" w:rsidRPr="0035784B" w:rsidRDefault="00A76DDB" w:rsidP="00060842">
            <w:pPr>
              <w:jc w:val="both"/>
              <w:rPr>
                <w:rFonts w:ascii="Times New Roman" w:eastAsia="宋体" w:hAnsi="Times New Roman"/>
                <w:sz w:val="18"/>
                <w:szCs w:val="18"/>
              </w:rPr>
            </w:pPr>
            <w:r w:rsidRPr="00A76DDB">
              <w:rPr>
                <w:rFonts w:ascii="Times New Roman" w:eastAsia="宋体" w:hAnsi="Times New Roman"/>
                <w:sz w:val="18"/>
                <w:szCs w:val="18"/>
              </w:rPr>
              <w:t>{{</w:t>
            </w:r>
            <w:proofErr w:type="spellStart"/>
            <w:r w:rsidRPr="00A76DDB">
              <w:rPr>
                <w:rFonts w:ascii="Times New Roman" w:eastAsia="宋体" w:hAnsi="Times New Roman"/>
                <w:sz w:val="18"/>
                <w:szCs w:val="18"/>
              </w:rPr>
              <w:t>sample.mol_pathological_id</w:t>
            </w:r>
            <w:proofErr w:type="spellEnd"/>
            <w:r w:rsidRPr="00A76DDB">
              <w:rPr>
                <w:rFonts w:ascii="Times New Roman" w:eastAsia="宋体" w:hAnsi="Times New Roman"/>
                <w:sz w:val="18"/>
                <w:szCs w:val="18"/>
              </w:rPr>
              <w:t>}}</w:t>
            </w:r>
          </w:p>
        </w:tc>
      </w:tr>
      <w:tr w:rsidR="00060842" w:rsidRPr="0035784B" w14:paraId="3BD8F4E8" w14:textId="77777777" w:rsidTr="00A76DDB">
        <w:trPr>
          <w:trHeight w:val="361"/>
        </w:trPr>
        <w:tc>
          <w:tcPr>
            <w:tcW w:w="1074" w:type="dxa"/>
            <w:vAlign w:val="center"/>
          </w:tcPr>
          <w:p w14:paraId="75A6FB92" w14:textId="61B4694D" w:rsidR="00060842" w:rsidRPr="0035784B" w:rsidRDefault="00060842" w:rsidP="00060842">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220E1424" w14:textId="6E764AEF" w:rsidR="00060842" w:rsidRPr="000821A3" w:rsidRDefault="00A76DDB" w:rsidP="00060842">
            <w:pPr>
              <w:jc w:val="both"/>
              <w:rPr>
                <w:rFonts w:ascii="Times New Roman" w:eastAsia="宋体" w:hAnsi="Times New Roman"/>
                <w:bCs/>
                <w:sz w:val="18"/>
                <w:szCs w:val="18"/>
              </w:rPr>
            </w:pPr>
            <w:r w:rsidRPr="00A76DDB">
              <w:rPr>
                <w:rFonts w:ascii="Times New Roman" w:eastAsia="宋体" w:hAnsi="Times New Roman"/>
                <w:bCs/>
                <w:sz w:val="18"/>
                <w:szCs w:val="18"/>
              </w:rPr>
              <w:t>{{</w:t>
            </w:r>
            <w:proofErr w:type="spellStart"/>
            <w:proofErr w:type="gramStart"/>
            <w:r w:rsidRPr="00A76DDB">
              <w:rPr>
                <w:rFonts w:ascii="Times New Roman" w:eastAsia="宋体" w:hAnsi="Times New Roman"/>
                <w:bCs/>
                <w:sz w:val="18"/>
                <w:szCs w:val="18"/>
              </w:rPr>
              <w:t>sample.pathological</w:t>
            </w:r>
            <w:proofErr w:type="gramEnd"/>
            <w:r w:rsidRPr="00A76DDB">
              <w:rPr>
                <w:rFonts w:ascii="Times New Roman" w:eastAsia="宋体" w:hAnsi="Times New Roman"/>
                <w:bCs/>
                <w:sz w:val="18"/>
                <w:szCs w:val="18"/>
              </w:rPr>
              <w:t>_id</w:t>
            </w:r>
            <w:proofErr w:type="spellEnd"/>
            <w:r w:rsidRPr="00A76DDB">
              <w:rPr>
                <w:rFonts w:ascii="Times New Roman" w:eastAsia="宋体" w:hAnsi="Times New Roman"/>
                <w:bCs/>
                <w:sz w:val="18"/>
                <w:szCs w:val="18"/>
              </w:rPr>
              <w:t>}}</w:t>
            </w:r>
          </w:p>
        </w:tc>
        <w:tc>
          <w:tcPr>
            <w:tcW w:w="1100" w:type="dxa"/>
            <w:vAlign w:val="center"/>
          </w:tcPr>
          <w:p w14:paraId="5CAC6666" w14:textId="6138A1C3"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217198D5" w14:textId="02EABCD0" w:rsidR="00060842" w:rsidRPr="00A76DDB" w:rsidRDefault="00A76DDB" w:rsidP="00060842">
            <w:pPr>
              <w:ind w:rightChars="-50" w:right="-100"/>
              <w:jc w:val="both"/>
              <w:rPr>
                <w:rFonts w:ascii="Times New Roman" w:eastAsia="宋体" w:hAnsi="Times New Roman"/>
                <w:sz w:val="18"/>
                <w:szCs w:val="18"/>
              </w:rPr>
            </w:pPr>
            <w:r w:rsidRPr="00A76DDB">
              <w:rPr>
                <w:rFonts w:ascii="Times New Roman" w:eastAsia="宋体" w:hAnsi="Times New Roman"/>
                <w:sz w:val="18"/>
                <w:szCs w:val="18"/>
              </w:rPr>
              <w:t>{{</w:t>
            </w:r>
            <w:proofErr w:type="spellStart"/>
            <w:r w:rsidRPr="00A76DDB">
              <w:rPr>
                <w:rFonts w:ascii="Times New Roman" w:eastAsia="宋体" w:hAnsi="Times New Roman"/>
                <w:sz w:val="18"/>
                <w:szCs w:val="18"/>
              </w:rPr>
              <w:t>sample.sample_type</w:t>
            </w:r>
            <w:proofErr w:type="spellEnd"/>
            <w:r w:rsidRPr="00A76DDB">
              <w:rPr>
                <w:rFonts w:ascii="Times New Roman" w:eastAsia="宋体" w:hAnsi="Times New Roman"/>
                <w:sz w:val="18"/>
                <w:szCs w:val="18"/>
              </w:rPr>
              <w:t>}}</w:t>
            </w:r>
          </w:p>
        </w:tc>
        <w:tc>
          <w:tcPr>
            <w:tcW w:w="992" w:type="dxa"/>
            <w:vAlign w:val="center"/>
          </w:tcPr>
          <w:p w14:paraId="1127658C" w14:textId="34DEBB2F"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2F6F75BD" w14:textId="76797D92" w:rsidR="00060842" w:rsidRPr="0035784B" w:rsidRDefault="00A76DDB" w:rsidP="00060842">
            <w:pPr>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sample.submission</w:t>
            </w:r>
            <w:proofErr w:type="gramEnd"/>
            <w:r w:rsidRPr="00A76DDB">
              <w:rPr>
                <w:rFonts w:ascii="Times New Roman" w:eastAsia="宋体" w:hAnsi="Times New Roman"/>
                <w:sz w:val="18"/>
                <w:szCs w:val="18"/>
              </w:rPr>
              <w:t>_department</w:t>
            </w:r>
            <w:proofErr w:type="spellEnd"/>
            <w:r w:rsidRPr="00A76DDB">
              <w:rPr>
                <w:rFonts w:ascii="Times New Roman" w:eastAsia="宋体" w:hAnsi="Times New Roman"/>
                <w:sz w:val="18"/>
                <w:szCs w:val="18"/>
              </w:rPr>
              <w:t>}}</w:t>
            </w:r>
          </w:p>
        </w:tc>
        <w:tc>
          <w:tcPr>
            <w:tcW w:w="1276" w:type="dxa"/>
            <w:vAlign w:val="center"/>
          </w:tcPr>
          <w:p w14:paraId="6204B13E" w14:textId="75D5C1E1" w:rsidR="00060842" w:rsidRPr="0035784B" w:rsidRDefault="00060842" w:rsidP="00060842">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691092B4" w14:textId="32A217D4" w:rsidR="00060842" w:rsidRPr="0035784B" w:rsidRDefault="00A76DDB" w:rsidP="00060842">
            <w:pPr>
              <w:tabs>
                <w:tab w:val="left" w:pos="613"/>
              </w:tabs>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sample.submission</w:t>
            </w:r>
            <w:proofErr w:type="gramEnd"/>
            <w:r w:rsidRPr="00A76DDB">
              <w:rPr>
                <w:rFonts w:ascii="Times New Roman" w:eastAsia="宋体" w:hAnsi="Times New Roman"/>
                <w:sz w:val="18"/>
                <w:szCs w:val="18"/>
              </w:rPr>
              <w:t>_doctor</w:t>
            </w:r>
            <w:proofErr w:type="spellEnd"/>
            <w:r w:rsidRPr="00A76DDB">
              <w:rPr>
                <w:rFonts w:ascii="Times New Roman" w:eastAsia="宋体" w:hAnsi="Times New Roman"/>
                <w:sz w:val="18"/>
                <w:szCs w:val="18"/>
              </w:rPr>
              <w:t>}}</w:t>
            </w:r>
          </w:p>
        </w:tc>
      </w:tr>
      <w:tr w:rsidR="000821A3" w:rsidRPr="0035784B" w14:paraId="66D8FBF2" w14:textId="77777777" w:rsidTr="00A76DDB">
        <w:trPr>
          <w:trHeight w:val="361"/>
        </w:trPr>
        <w:tc>
          <w:tcPr>
            <w:tcW w:w="9673" w:type="dxa"/>
            <w:gridSpan w:val="8"/>
            <w:vAlign w:val="center"/>
          </w:tcPr>
          <w:p w14:paraId="1904C3D2" w14:textId="6493D6EB" w:rsidR="000821A3" w:rsidRPr="0035784B" w:rsidRDefault="000821A3" w:rsidP="000821A3">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00A76DDB" w:rsidRPr="00A76DDB">
              <w:rPr>
                <w:rFonts w:ascii="Times New Roman" w:eastAsia="宋体" w:hAnsi="Times New Roman"/>
                <w:sz w:val="18"/>
                <w:szCs w:val="18"/>
              </w:rPr>
              <w:t>{{</w:t>
            </w:r>
            <w:proofErr w:type="spellStart"/>
            <w:proofErr w:type="gramStart"/>
            <w:r w:rsidR="00A76DDB" w:rsidRPr="00A76DDB">
              <w:rPr>
                <w:rFonts w:ascii="Times New Roman" w:eastAsia="宋体" w:hAnsi="Times New Roman"/>
                <w:sz w:val="18"/>
                <w:szCs w:val="18"/>
              </w:rPr>
              <w:t>sample.pathol</w:t>
            </w:r>
            <w:proofErr w:type="gramEnd"/>
            <w:r w:rsidR="00A76DDB" w:rsidRPr="00A76DDB">
              <w:rPr>
                <w:rFonts w:ascii="Times New Roman" w:eastAsia="宋体" w:hAnsi="Times New Roman"/>
                <w:sz w:val="18"/>
                <w:szCs w:val="18"/>
              </w:rPr>
              <w:t>_diagn</w:t>
            </w:r>
            <w:proofErr w:type="spellEnd"/>
            <w:r w:rsidR="00A76DDB" w:rsidRPr="00A76DDB">
              <w:rPr>
                <w:rFonts w:ascii="Times New Roman" w:eastAsia="宋体" w:hAnsi="Times New Roman"/>
                <w:sz w:val="18"/>
                <w:szCs w:val="18"/>
              </w:rPr>
              <w:t>}}</w:t>
            </w:r>
          </w:p>
        </w:tc>
      </w:tr>
      <w:bookmarkEnd w:id="1"/>
      <w:tr w:rsidR="000821A3" w:rsidRPr="0035784B" w14:paraId="5B2C8BD7" w14:textId="77777777" w:rsidTr="00A76DDB">
        <w:trPr>
          <w:trHeight w:val="468"/>
        </w:trPr>
        <w:tc>
          <w:tcPr>
            <w:tcW w:w="9673" w:type="dxa"/>
            <w:gridSpan w:val="8"/>
            <w:tcBorders>
              <w:top w:val="single" w:sz="12" w:space="0" w:color="auto"/>
              <w:bottom w:val="single" w:sz="8" w:space="0" w:color="auto"/>
            </w:tcBorders>
            <w:vAlign w:val="center"/>
          </w:tcPr>
          <w:p w14:paraId="26EFDE36" w14:textId="6542DA07" w:rsidR="000821A3" w:rsidRPr="0035784B" w:rsidRDefault="000821A3">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b/>
                <w:bCs/>
                <w:color w:val="auto"/>
                <w:sz w:val="18"/>
                <w:szCs w:val="18"/>
              </w:rPr>
              <w:t>BRCA</w:t>
            </w:r>
            <w:r>
              <w:rPr>
                <w:rFonts w:ascii="Times New Roman" w:eastAsia="宋体" w:hAnsi="Times New Roman"/>
                <w:b/>
                <w:bCs/>
                <w:color w:val="auto"/>
                <w:sz w:val="18"/>
                <w:szCs w:val="18"/>
              </w:rPr>
              <w:t>1/2</w:t>
            </w:r>
            <w:r>
              <w:rPr>
                <w:rFonts w:ascii="Times New Roman" w:eastAsia="宋体" w:hAnsi="Times New Roman" w:hint="eastAsia"/>
                <w:b/>
                <w:bCs/>
                <w:color w:val="auto"/>
                <w:sz w:val="18"/>
                <w:szCs w:val="18"/>
              </w:rPr>
              <w:t>基因突变检测（组织）</w:t>
            </w:r>
          </w:p>
        </w:tc>
      </w:tr>
      <w:tr w:rsidR="000821A3" w:rsidRPr="00F96911" w14:paraId="469A0975" w14:textId="77777777" w:rsidTr="00A76DDB">
        <w:trPr>
          <w:trHeight w:val="800"/>
        </w:trPr>
        <w:tc>
          <w:tcPr>
            <w:tcW w:w="9673" w:type="dxa"/>
            <w:gridSpan w:val="8"/>
            <w:tcBorders>
              <w:top w:val="single" w:sz="8" w:space="0" w:color="auto"/>
              <w:bottom w:val="single" w:sz="12" w:space="0" w:color="auto"/>
            </w:tcBorders>
            <w:shd w:val="clear" w:color="auto" w:fill="F9FBFA"/>
            <w:vAlign w:val="center"/>
          </w:tcPr>
          <w:p w14:paraId="13800CC7" w14:textId="40228B25" w:rsidR="000821A3" w:rsidRPr="0035784B" w:rsidRDefault="000821A3">
            <w:pPr>
              <w:spacing w:line="276" w:lineRule="auto"/>
              <w:rPr>
                <w:rFonts w:ascii="Times New Roman" w:eastAsia="宋体" w:hAnsi="Times New Roman"/>
                <w:color w:val="000000" w:themeColor="text1"/>
                <w:sz w:val="18"/>
                <w:szCs w:val="18"/>
              </w:rPr>
            </w:pP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基因和</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基因全编码区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包括</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(NM_007294.4)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5~24</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(NM_000059.4)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2~27)</w:t>
            </w:r>
            <w:r w:rsidRPr="0035784B">
              <w:rPr>
                <w:rFonts w:ascii="Times New Roman" w:eastAsia="宋体" w:hAnsi="Times New Roman"/>
                <w:color w:val="000000" w:themeColor="text1"/>
                <w:sz w:val="18"/>
                <w:szCs w:val="18"/>
              </w:rPr>
              <w:t>及外显子</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内含子连接区、部分</w:t>
            </w:r>
            <w:r w:rsidRPr="0035784B">
              <w:rPr>
                <w:rFonts w:ascii="Times New Roman" w:eastAsia="宋体" w:hAnsi="Times New Roman"/>
                <w:color w:val="000000" w:themeColor="text1"/>
                <w:sz w:val="18"/>
                <w:szCs w:val="18"/>
              </w:rPr>
              <w:t xml:space="preserve">UTR </w:t>
            </w:r>
            <w:r w:rsidRPr="0035784B">
              <w:rPr>
                <w:rFonts w:ascii="Times New Roman" w:eastAsia="宋体" w:hAnsi="Times New Roman"/>
                <w:color w:val="000000" w:themeColor="text1"/>
                <w:sz w:val="18"/>
                <w:szCs w:val="18"/>
              </w:rPr>
              <w:t>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非翻译区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和内含子区的热点变异。</w:t>
            </w:r>
          </w:p>
          <w:p w14:paraId="5C51BBAF" w14:textId="4F46A5D4" w:rsidR="000821A3" w:rsidRPr="0035784B" w:rsidRDefault="000821A3">
            <w:pPr>
              <w:spacing w:line="276" w:lineRule="auto"/>
              <w:rPr>
                <w:rFonts w:ascii="Times New Roman" w:eastAsia="宋体" w:hAnsi="Times New Roman"/>
                <w:color w:val="auto"/>
                <w:sz w:val="18"/>
                <w:szCs w:val="18"/>
              </w:rPr>
            </w:pPr>
            <w:r w:rsidRPr="0035784B">
              <w:rPr>
                <w:rFonts w:ascii="Times New Roman" w:eastAsia="宋体" w:hAnsi="Times New Roman"/>
                <w:b/>
                <w:color w:val="000000" w:themeColor="text1"/>
                <w:sz w:val="18"/>
                <w:szCs w:val="18"/>
              </w:rPr>
              <w:t>注：本检测包含</w:t>
            </w:r>
            <w:r w:rsidRPr="0035784B">
              <w:rPr>
                <w:rFonts w:ascii="Times New Roman" w:eastAsia="宋体" w:hAnsi="Times New Roman"/>
                <w:b/>
                <w:color w:val="000000" w:themeColor="text1"/>
                <w:sz w:val="18"/>
                <w:szCs w:val="18"/>
              </w:rPr>
              <w:t>2</w:t>
            </w:r>
            <w:r w:rsidRPr="0035784B">
              <w:rPr>
                <w:rFonts w:ascii="Times New Roman" w:eastAsia="宋体" w:hAnsi="Times New Roman"/>
                <w:b/>
                <w:color w:val="000000" w:themeColor="text1"/>
                <w:sz w:val="18"/>
                <w:szCs w:val="18"/>
              </w:rPr>
              <w:t>个重要靶向用药的相关基因，另外</w:t>
            </w:r>
            <w:r w:rsidR="00F96911">
              <w:rPr>
                <w:rFonts w:ascii="Times New Roman" w:eastAsia="宋体" w:hAnsi="Times New Roman" w:hint="eastAsia"/>
                <w:b/>
                <w:color w:val="000000" w:themeColor="text1"/>
                <w:sz w:val="18"/>
                <w:szCs w:val="18"/>
              </w:rPr>
              <w:t>8</w:t>
            </w:r>
            <w:r w:rsidRPr="0035784B">
              <w:rPr>
                <w:rFonts w:ascii="Times New Roman" w:eastAsia="宋体" w:hAnsi="Times New Roman"/>
                <w:b/>
                <w:color w:val="000000" w:themeColor="text1"/>
                <w:sz w:val="18"/>
                <w:szCs w:val="18"/>
              </w:rPr>
              <w:t>个基因</w:t>
            </w:r>
            <w:r w:rsidR="00F96911">
              <w:rPr>
                <w:rFonts w:ascii="Times New Roman" w:eastAsia="宋体" w:hAnsi="Times New Roman" w:hint="eastAsia"/>
                <w:b/>
                <w:color w:val="000000" w:themeColor="text1"/>
                <w:sz w:val="18"/>
                <w:szCs w:val="18"/>
              </w:rPr>
              <w:t>及微卫星不稳定状态（</w:t>
            </w:r>
            <w:r w:rsidR="00F96911">
              <w:rPr>
                <w:rFonts w:ascii="Times New Roman" w:eastAsia="宋体" w:hAnsi="Times New Roman" w:hint="eastAsia"/>
                <w:b/>
                <w:color w:val="000000" w:themeColor="text1"/>
                <w:sz w:val="18"/>
                <w:szCs w:val="18"/>
              </w:rPr>
              <w:t>MSI</w:t>
            </w:r>
            <w:r w:rsidR="00F96911">
              <w:rPr>
                <w:rFonts w:ascii="Times New Roman" w:eastAsia="宋体" w:hAnsi="Times New Roman" w:hint="eastAsia"/>
                <w:b/>
                <w:color w:val="000000" w:themeColor="text1"/>
                <w:sz w:val="18"/>
                <w:szCs w:val="18"/>
              </w:rPr>
              <w:t>）</w:t>
            </w:r>
            <w:r w:rsidRPr="0035784B">
              <w:rPr>
                <w:rFonts w:ascii="Times New Roman" w:eastAsia="宋体" w:hAnsi="Times New Roman"/>
                <w:b/>
                <w:color w:val="000000" w:themeColor="text1"/>
                <w:sz w:val="18"/>
                <w:szCs w:val="18"/>
              </w:rPr>
              <w:t>为本检测附赠基因，结果仅供参考。</w:t>
            </w:r>
          </w:p>
        </w:tc>
      </w:tr>
    </w:tbl>
    <w:p w14:paraId="1E69A207" w14:textId="20534BE1" w:rsidR="00511C12" w:rsidRDefault="00511C12">
      <w:pPr>
        <w:rPr>
          <w:rFonts w:ascii="Times New Roman" w:eastAsia="宋体" w:hAnsi="Times New Roman"/>
        </w:rPr>
      </w:pPr>
    </w:p>
    <w:p w14:paraId="06DAD139" w14:textId="77777777" w:rsidR="00E36394" w:rsidRPr="0035784B" w:rsidRDefault="00E36394" w:rsidP="00E36394">
      <w:pPr>
        <w:pStyle w:val="af6"/>
        <w:outlineLvl w:val="0"/>
        <w:rPr>
          <w:rFonts w:ascii="Times New Roman" w:eastAsia="宋体" w:hAnsi="Times New Roman"/>
        </w:rPr>
      </w:pPr>
      <w:r w:rsidRPr="0035784B">
        <w:rPr>
          <w:rFonts w:ascii="Times New Roman" w:eastAsia="宋体" w:hAnsi="Times New Roman"/>
        </w:rPr>
        <w:t>检测结果总</w:t>
      </w:r>
      <w:proofErr w:type="gramStart"/>
      <w:r w:rsidRPr="0035784B">
        <w:rPr>
          <w:rFonts w:ascii="Times New Roman" w:eastAsia="宋体" w:hAnsi="Times New Roman"/>
        </w:rPr>
        <w:t>览</w:t>
      </w:r>
      <w:proofErr w:type="gramEnd"/>
      <w:r w:rsidRPr="0035784B">
        <w:rPr>
          <w:rFonts w:ascii="Times New Roman" w:eastAsia="宋体" w:hAnsi="Times New Roman"/>
        </w:rPr>
        <w:t>：</w:t>
      </w:r>
    </w:p>
    <w:p w14:paraId="139925CA" w14:textId="77777777" w:rsidR="00E36394" w:rsidRPr="0035784B" w:rsidRDefault="00E36394" w:rsidP="00E36394">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重要基因检测结果</w:t>
      </w:r>
    </w:p>
    <w:tbl>
      <w:tblPr>
        <w:tblW w:w="1003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948"/>
        <w:gridCol w:w="1059"/>
        <w:gridCol w:w="1059"/>
        <w:gridCol w:w="4980"/>
      </w:tblGrid>
      <w:tr w:rsidR="00B61FA3" w:rsidRPr="0035784B" w14:paraId="55356FB4" w14:textId="77777777" w:rsidTr="00E11AA4">
        <w:trPr>
          <w:trHeight w:val="373"/>
        </w:trPr>
        <w:tc>
          <w:tcPr>
            <w:tcW w:w="993" w:type="dxa"/>
            <w:shd w:val="clear" w:color="auto" w:fill="FFFFFF" w:themeFill="background1"/>
            <w:vAlign w:val="center"/>
          </w:tcPr>
          <w:p w14:paraId="04F25C4D" w14:textId="77777777" w:rsidR="00B61FA3" w:rsidRPr="0035784B" w:rsidRDefault="00B61FA3" w:rsidP="00E11AA4">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基因</w:t>
            </w:r>
          </w:p>
        </w:tc>
        <w:tc>
          <w:tcPr>
            <w:tcW w:w="1948" w:type="dxa"/>
            <w:shd w:val="clear" w:color="auto" w:fill="FFFFFF" w:themeFill="background1"/>
            <w:vAlign w:val="center"/>
          </w:tcPr>
          <w:p w14:paraId="60CB96CA" w14:textId="77777777" w:rsidR="00B61FA3" w:rsidRPr="0035784B" w:rsidRDefault="00B61FA3" w:rsidP="00E11AA4">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检测结果</w:t>
            </w:r>
          </w:p>
        </w:tc>
        <w:tc>
          <w:tcPr>
            <w:tcW w:w="1059" w:type="dxa"/>
            <w:shd w:val="clear" w:color="auto" w:fill="FFFFFF" w:themeFill="background1"/>
            <w:vAlign w:val="center"/>
          </w:tcPr>
          <w:p w14:paraId="7D64B2A6" w14:textId="77777777" w:rsidR="00B61FA3" w:rsidRPr="0035784B" w:rsidRDefault="00B61FA3" w:rsidP="00E11AA4">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丰度</w:t>
            </w:r>
          </w:p>
        </w:tc>
        <w:tc>
          <w:tcPr>
            <w:tcW w:w="1059" w:type="dxa"/>
            <w:shd w:val="clear" w:color="auto" w:fill="FFFFFF" w:themeFill="background1"/>
            <w:vAlign w:val="center"/>
          </w:tcPr>
          <w:p w14:paraId="1B268065" w14:textId="77777777" w:rsidR="00B61FA3" w:rsidRPr="0035784B" w:rsidRDefault="00B61FA3" w:rsidP="00E11AA4">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变异解读</w:t>
            </w:r>
          </w:p>
        </w:tc>
        <w:tc>
          <w:tcPr>
            <w:tcW w:w="4980" w:type="dxa"/>
            <w:shd w:val="clear" w:color="auto" w:fill="FFFFFF" w:themeFill="background1"/>
            <w:vAlign w:val="center"/>
          </w:tcPr>
          <w:p w14:paraId="2F18605C" w14:textId="77777777" w:rsidR="00B61FA3" w:rsidRPr="0035784B" w:rsidRDefault="00B61FA3" w:rsidP="00E11AA4">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B61FA3" w:rsidRPr="0035784B" w14:paraId="0EF41E05" w14:textId="77777777" w:rsidTr="00E11AA4">
        <w:trPr>
          <w:trHeight w:val="358"/>
        </w:trPr>
        <w:tc>
          <w:tcPr>
            <w:tcW w:w="10039" w:type="dxa"/>
            <w:gridSpan w:val="5"/>
            <w:vAlign w:val="center"/>
          </w:tcPr>
          <w:p w14:paraId="7E0B34C3" w14:textId="77777777" w:rsidR="00B61FA3" w:rsidRPr="0035784B" w:rsidRDefault="00B61FA3" w:rsidP="00E11AA4">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B61FA3" w:rsidRPr="0035784B" w14:paraId="48B8DA17" w14:textId="77777777" w:rsidTr="00E11AA4">
        <w:trPr>
          <w:trHeight w:val="358"/>
        </w:trPr>
        <w:tc>
          <w:tcPr>
            <w:tcW w:w="10039" w:type="dxa"/>
            <w:gridSpan w:val="5"/>
            <w:vAlign w:val="center"/>
          </w:tcPr>
          <w:p w14:paraId="46305EFD" w14:textId="77777777" w:rsidR="00B61FA3" w:rsidRPr="0035784B" w:rsidRDefault="00B61FA3" w:rsidP="00E11AA4">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r>
              <w:rPr>
                <w:rFonts w:ascii="Times New Roman" w:eastAsia="宋体" w:hAnsi="Times New Roman" w:hint="eastAsia"/>
                <w:color w:val="auto"/>
                <w:sz w:val="18"/>
                <w:szCs w:val="18"/>
              </w:rPr>
              <w:t>for</w:t>
            </w:r>
            <w:r>
              <w:rPr>
                <w:rFonts w:ascii="Times New Roman" w:eastAsia="宋体" w:hAnsi="Times New Roman"/>
                <w:color w:val="auto"/>
                <w:sz w:val="18"/>
                <w:szCs w:val="18"/>
              </w:rPr>
              <w:t xml:space="preserve"> a in</w:t>
            </w:r>
            <w:r w:rsidRPr="00D02C7B">
              <w:rPr>
                <w:rFonts w:ascii="Times New Roman" w:eastAsia="宋体" w:hAnsi="Times New Roman"/>
                <w:color w:val="auto"/>
                <w:sz w:val="18"/>
                <w:szCs w:val="18"/>
              </w:rPr>
              <w:t xml:space="preserve">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B61FA3" w:rsidRPr="0035784B" w14:paraId="7BB934CE" w14:textId="77777777" w:rsidTr="00E11AA4">
        <w:trPr>
          <w:trHeight w:val="358"/>
        </w:trPr>
        <w:tc>
          <w:tcPr>
            <w:tcW w:w="993" w:type="dxa"/>
            <w:vAlign w:val="center"/>
          </w:tcPr>
          <w:p w14:paraId="76937773" w14:textId="77777777" w:rsidR="00B61FA3" w:rsidRPr="00FF47FC" w:rsidRDefault="00B61FA3" w:rsidP="00E11AA4">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125A617A"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305A51F9"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14079055" w14:textId="77777777" w:rsidR="00B61FA3" w:rsidRPr="00F45807" w:rsidRDefault="00B61FA3" w:rsidP="00E11AA4">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0138BC50"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789CFBB6"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39716D3B"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4F78360B"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51BE1405"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0412DD5C"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62C2C838"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6587F637"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2BFD8F12"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39667F61"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2C317DE9"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01B82D0A"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11A4807F"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6EE253E4" w14:textId="77777777" w:rsidR="00B61FA3" w:rsidRPr="00F45807" w:rsidRDefault="00B61FA3" w:rsidP="00E11AA4">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B61FA3" w:rsidRPr="0035784B" w14:paraId="289B6BBE" w14:textId="77777777" w:rsidTr="00E11AA4">
        <w:trPr>
          <w:trHeight w:val="358"/>
        </w:trPr>
        <w:tc>
          <w:tcPr>
            <w:tcW w:w="10039" w:type="dxa"/>
            <w:gridSpan w:val="5"/>
            <w:vAlign w:val="center"/>
          </w:tcPr>
          <w:p w14:paraId="0B2BC118" w14:textId="77777777" w:rsidR="00B61FA3" w:rsidRPr="001B382D" w:rsidRDefault="00B61FA3" w:rsidP="00E11AA4">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B61FA3" w:rsidRPr="0035784B" w14:paraId="102C1F6B" w14:textId="77777777" w:rsidTr="00E11AA4">
        <w:trPr>
          <w:trHeight w:val="358"/>
        </w:trPr>
        <w:tc>
          <w:tcPr>
            <w:tcW w:w="10039" w:type="dxa"/>
            <w:gridSpan w:val="5"/>
            <w:vAlign w:val="center"/>
          </w:tcPr>
          <w:p w14:paraId="6D813070" w14:textId="77777777" w:rsidR="00B61FA3" w:rsidRPr="001B382D" w:rsidRDefault="00B61FA3" w:rsidP="00E11AA4">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B61FA3" w:rsidRPr="0035784B" w14:paraId="54545D01" w14:textId="77777777" w:rsidTr="00E11AA4">
        <w:trPr>
          <w:trHeight w:val="358"/>
        </w:trPr>
        <w:tc>
          <w:tcPr>
            <w:tcW w:w="993" w:type="dxa"/>
            <w:vAlign w:val="center"/>
          </w:tcPr>
          <w:p w14:paraId="07BE008D" w14:textId="77777777" w:rsidR="00B61FA3" w:rsidRPr="00F6671E" w:rsidRDefault="00B61FA3" w:rsidP="00E11AA4">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9046" w:type="dxa"/>
            <w:gridSpan w:val="4"/>
            <w:vAlign w:val="center"/>
          </w:tcPr>
          <w:p w14:paraId="1F27C8F0" w14:textId="32AE839A" w:rsidR="00B61FA3" w:rsidRPr="001B382D" w:rsidRDefault="00B61FA3" w:rsidP="00E11AA4">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B61FA3" w:rsidRPr="0035784B" w14:paraId="3DDC0B43" w14:textId="77777777" w:rsidTr="00E11AA4">
        <w:trPr>
          <w:trHeight w:val="358"/>
        </w:trPr>
        <w:tc>
          <w:tcPr>
            <w:tcW w:w="10039" w:type="dxa"/>
            <w:gridSpan w:val="5"/>
            <w:vAlign w:val="center"/>
          </w:tcPr>
          <w:p w14:paraId="4380C395" w14:textId="77777777" w:rsidR="00B61FA3" w:rsidRPr="00BA14C1" w:rsidRDefault="00B61FA3" w:rsidP="00E11AA4">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r w:rsidR="00B61FA3" w:rsidRPr="0035784B" w14:paraId="13624A69" w14:textId="77777777" w:rsidTr="00E11AA4">
        <w:trPr>
          <w:trHeight w:val="358"/>
        </w:trPr>
        <w:tc>
          <w:tcPr>
            <w:tcW w:w="10039" w:type="dxa"/>
            <w:gridSpan w:val="5"/>
            <w:vAlign w:val="center"/>
          </w:tcPr>
          <w:p w14:paraId="3DA8E4E7" w14:textId="77777777" w:rsidR="00B61FA3" w:rsidRPr="00D02C7B" w:rsidRDefault="00B61FA3" w:rsidP="00E11AA4">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+var_brca.snv_s.B2_L3 %}</w:t>
            </w:r>
          </w:p>
        </w:tc>
      </w:tr>
      <w:tr w:rsidR="00B61FA3" w:rsidRPr="0035784B" w14:paraId="2EBAD02A" w14:textId="77777777" w:rsidTr="00E11AA4">
        <w:trPr>
          <w:trHeight w:val="358"/>
        </w:trPr>
        <w:tc>
          <w:tcPr>
            <w:tcW w:w="10039" w:type="dxa"/>
            <w:gridSpan w:val="5"/>
            <w:vAlign w:val="center"/>
          </w:tcPr>
          <w:p w14:paraId="3CCD657A" w14:textId="77777777" w:rsidR="00B61FA3" w:rsidRPr="00D02C7B" w:rsidRDefault="00B61FA3" w:rsidP="00E11AA4">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w:t>
            </w:r>
          </w:p>
        </w:tc>
      </w:tr>
      <w:tr w:rsidR="00CE5E48" w:rsidRPr="0035784B" w14:paraId="23986DC1" w14:textId="77777777" w:rsidTr="00E11AA4">
        <w:trPr>
          <w:trHeight w:val="358"/>
        </w:trPr>
        <w:tc>
          <w:tcPr>
            <w:tcW w:w="993" w:type="dxa"/>
            <w:vAlign w:val="center"/>
          </w:tcPr>
          <w:p w14:paraId="4FD0A2BD" w14:textId="09B8E4BD" w:rsidR="00CE5E48" w:rsidRPr="00FF47FC" w:rsidRDefault="00CE5E48" w:rsidP="00CE5E48">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4DEF1E4B"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27A9DB4B" w14:textId="696A0DD4"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3A4E8B69" w14:textId="61CA63A5" w:rsidR="00CE5E48" w:rsidRPr="00F45807" w:rsidRDefault="00CE5E48" w:rsidP="00CE5E48">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1D81F6BC"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1DE33FA6"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320D835F"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lastRenderedPageBreak/>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4B75929A"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7885F589"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46296F92"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1D78F5F5" w14:textId="3EAA15F9"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5B2C3BB9"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4AFC1EE5"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453A063E"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5E0E4433"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645B43E6"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else%}</w:t>
            </w:r>
          </w:p>
          <w:p w14:paraId="1C48B38F" w14:textId="77777777"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622AEB79" w14:textId="2C1D4918" w:rsidR="00CE5E48" w:rsidRPr="00F45807" w:rsidRDefault="00CE5E48" w:rsidP="00CE5E48">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B61FA3" w:rsidRPr="0035784B" w14:paraId="79471961" w14:textId="77777777" w:rsidTr="00E11AA4">
        <w:trPr>
          <w:trHeight w:val="358"/>
        </w:trPr>
        <w:tc>
          <w:tcPr>
            <w:tcW w:w="10039" w:type="dxa"/>
            <w:gridSpan w:val="5"/>
            <w:vAlign w:val="center"/>
          </w:tcPr>
          <w:p w14:paraId="29B75510" w14:textId="77777777" w:rsidR="00B61FA3" w:rsidRPr="001B382D" w:rsidRDefault="00B61FA3" w:rsidP="00E11AA4">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lastRenderedPageBreak/>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B61FA3" w:rsidRPr="0035784B" w14:paraId="68B35BAC" w14:textId="77777777" w:rsidTr="00E11AA4">
        <w:trPr>
          <w:trHeight w:val="358"/>
        </w:trPr>
        <w:tc>
          <w:tcPr>
            <w:tcW w:w="10039" w:type="dxa"/>
            <w:gridSpan w:val="5"/>
            <w:vAlign w:val="center"/>
          </w:tcPr>
          <w:p w14:paraId="37A5A4E3" w14:textId="77777777" w:rsidR="00B61FA3" w:rsidRPr="001B382D" w:rsidRDefault="00B61FA3" w:rsidP="00E11AA4">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B61FA3" w:rsidRPr="0035784B" w14:paraId="0D3EC9E4" w14:textId="77777777" w:rsidTr="00E11AA4">
        <w:trPr>
          <w:trHeight w:val="358"/>
        </w:trPr>
        <w:tc>
          <w:tcPr>
            <w:tcW w:w="993" w:type="dxa"/>
            <w:vAlign w:val="center"/>
          </w:tcPr>
          <w:p w14:paraId="43D0D310" w14:textId="77777777" w:rsidR="00B61FA3" w:rsidRPr="0035784B" w:rsidRDefault="00B61FA3" w:rsidP="00E11AA4">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BRCA2</w:t>
            </w:r>
          </w:p>
        </w:tc>
        <w:tc>
          <w:tcPr>
            <w:tcW w:w="9046" w:type="dxa"/>
            <w:gridSpan w:val="4"/>
            <w:vAlign w:val="center"/>
          </w:tcPr>
          <w:p w14:paraId="3D3DF723" w14:textId="46134546" w:rsidR="00B61FA3" w:rsidRPr="0035784B" w:rsidRDefault="00B61FA3" w:rsidP="00E11AA4">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B61FA3" w:rsidRPr="0035784B" w14:paraId="29CF2179" w14:textId="77777777" w:rsidTr="00E11AA4">
        <w:trPr>
          <w:trHeight w:val="358"/>
        </w:trPr>
        <w:tc>
          <w:tcPr>
            <w:tcW w:w="10039" w:type="dxa"/>
            <w:gridSpan w:val="5"/>
            <w:vAlign w:val="center"/>
          </w:tcPr>
          <w:p w14:paraId="3CD3F0F1" w14:textId="77777777" w:rsidR="00B61FA3" w:rsidRPr="00BA14C1" w:rsidRDefault="00B61FA3" w:rsidP="00E11AA4">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bl>
    <w:p w14:paraId="5F7583A0" w14:textId="77777777" w:rsidR="00B61FA3" w:rsidRPr="0035784B" w:rsidRDefault="00B61FA3" w:rsidP="00470B94"/>
    <w:p w14:paraId="0F570800" w14:textId="5F7B5B98" w:rsidR="00872BFE" w:rsidRPr="00872BFE" w:rsidRDefault="001E5397" w:rsidP="00872BFE">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其他附赠基因检测结果</w:t>
      </w:r>
    </w:p>
    <w:p w14:paraId="3D026159" w14:textId="2B1CE13D" w:rsidR="00872BFE" w:rsidRDefault="00872BFE" w:rsidP="00872BFE">
      <w:pPr>
        <w:pStyle w:val="32"/>
        <w:spacing w:line="360" w:lineRule="auto"/>
        <w:ind w:firstLineChars="0" w:firstLine="0"/>
        <w:rPr>
          <w:rFonts w:ascii="Times New Roman" w:eastAsia="宋体" w:hAnsi="Times New Roman"/>
          <w:b/>
          <w:bCs/>
          <w:color w:val="000000" w:themeColor="text1"/>
          <w:sz w:val="24"/>
          <w:szCs w:val="24"/>
        </w:rPr>
      </w:pPr>
      <w:r w:rsidRPr="00872BFE">
        <w:rPr>
          <w:rFonts w:ascii="Times New Roman" w:eastAsia="宋体" w:hAnsi="Times New Roman"/>
          <w:b/>
          <w:bCs/>
          <w:color w:val="000000" w:themeColor="text1"/>
          <w:sz w:val="24"/>
          <w:szCs w:val="24"/>
          <w:highlight w:val="yellow"/>
        </w:rPr>
        <w:t>{%p if “</w:t>
      </w:r>
      <w:r w:rsidRPr="00872BFE">
        <w:rPr>
          <w:rFonts w:ascii="Times New Roman" w:eastAsia="宋体" w:hAnsi="Times New Roman"/>
          <w:b/>
          <w:bCs/>
          <w:color w:val="000000" w:themeColor="text1"/>
          <w:sz w:val="24"/>
          <w:szCs w:val="24"/>
          <w:highlight w:val="yellow"/>
        </w:rPr>
        <w:t>子宫内膜癌</w:t>
      </w:r>
      <w:r w:rsidRPr="00872BFE">
        <w:rPr>
          <w:rFonts w:ascii="Times New Roman" w:eastAsia="宋体" w:hAnsi="Times New Roman"/>
          <w:b/>
          <w:bCs/>
          <w:color w:val="000000" w:themeColor="text1"/>
          <w:sz w:val="24"/>
          <w:szCs w:val="24"/>
          <w:highlight w:val="yellow"/>
        </w:rPr>
        <w:t xml:space="preserve">” in </w:t>
      </w:r>
      <w:proofErr w:type="spellStart"/>
      <w:r w:rsidRPr="00872BFE">
        <w:rPr>
          <w:rFonts w:ascii="Times New Roman" w:eastAsia="宋体" w:hAnsi="Times New Roman"/>
          <w:b/>
          <w:bCs/>
          <w:color w:val="000000" w:themeColor="text1"/>
          <w:sz w:val="24"/>
          <w:szCs w:val="24"/>
          <w:highlight w:val="yellow"/>
        </w:rPr>
        <w:t>sample.tumor_list</w:t>
      </w:r>
      <w:proofErr w:type="spellEnd"/>
      <w:r w:rsidRPr="00872BFE">
        <w:rPr>
          <w:rFonts w:ascii="Times New Roman" w:eastAsia="宋体" w:hAnsi="Times New Roman"/>
          <w:b/>
          <w:bCs/>
          <w:color w:val="000000" w:themeColor="text1"/>
          <w:sz w:val="24"/>
          <w:szCs w:val="24"/>
          <w:highlight w:val="yellow"/>
        </w:rPr>
        <w:t>%}</w:t>
      </w:r>
    </w:p>
    <w:p w14:paraId="58057470" w14:textId="22B8A931" w:rsidR="00463B4A" w:rsidRPr="0035784B" w:rsidRDefault="00463B4A" w:rsidP="00463B4A">
      <w:pPr>
        <w:pStyle w:val="32"/>
        <w:numPr>
          <w:ilvl w:val="1"/>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子宫内膜</w:t>
      </w:r>
      <w:proofErr w:type="gramStart"/>
      <w:r>
        <w:rPr>
          <w:rFonts w:ascii="Times New Roman" w:eastAsia="宋体" w:hAnsi="Times New Roman" w:hint="eastAsia"/>
          <w:b/>
          <w:bCs/>
          <w:color w:val="000000" w:themeColor="text1"/>
          <w:sz w:val="24"/>
          <w:szCs w:val="24"/>
        </w:rPr>
        <w:t>癌分子</w:t>
      </w:r>
      <w:proofErr w:type="gramEnd"/>
      <w:r>
        <w:rPr>
          <w:rFonts w:ascii="Times New Roman" w:eastAsia="宋体" w:hAnsi="Times New Roman" w:hint="eastAsia"/>
          <w:b/>
          <w:bCs/>
          <w:color w:val="000000" w:themeColor="text1"/>
          <w:sz w:val="24"/>
          <w:szCs w:val="24"/>
        </w:rPr>
        <w:t>分型结果</w:t>
      </w:r>
    </w:p>
    <w:tbl>
      <w:tblPr>
        <w:tblW w:w="9639" w:type="dxa"/>
        <w:tblBorders>
          <w:top w:val="single" w:sz="12"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977"/>
        <w:gridCol w:w="1134"/>
        <w:gridCol w:w="4394"/>
      </w:tblGrid>
      <w:tr w:rsidR="004313BD" w:rsidRPr="0035784B" w14:paraId="17A9FA0C" w14:textId="5A5BD64D" w:rsidTr="00D66937">
        <w:trPr>
          <w:trHeight w:val="454"/>
        </w:trPr>
        <w:tc>
          <w:tcPr>
            <w:tcW w:w="1134" w:type="dxa"/>
            <w:shd w:val="clear" w:color="auto" w:fill="F9FBFA"/>
            <w:vAlign w:val="center"/>
          </w:tcPr>
          <w:p w14:paraId="26EDBFB9" w14:textId="7260B7EA" w:rsidR="004313BD" w:rsidRPr="0035784B" w:rsidRDefault="004313BD">
            <w:pPr>
              <w:spacing w:line="240" w:lineRule="exact"/>
              <w:jc w:val="center"/>
              <w:rPr>
                <w:rFonts w:ascii="Times New Roman" w:eastAsia="宋体" w:hAnsi="Times New Roman"/>
                <w:b/>
                <w:color w:val="auto"/>
                <w:sz w:val="18"/>
                <w:szCs w:val="18"/>
              </w:rPr>
            </w:pPr>
            <w:r>
              <w:rPr>
                <w:rFonts w:ascii="Times New Roman" w:eastAsia="宋体" w:hAnsi="Times New Roman" w:hint="eastAsia"/>
                <w:b/>
                <w:color w:val="auto"/>
                <w:sz w:val="18"/>
                <w:szCs w:val="18"/>
              </w:rPr>
              <w:t>检测内容</w:t>
            </w:r>
          </w:p>
        </w:tc>
        <w:tc>
          <w:tcPr>
            <w:tcW w:w="2977" w:type="dxa"/>
            <w:shd w:val="clear" w:color="auto" w:fill="F9FBFA"/>
            <w:vAlign w:val="center"/>
          </w:tcPr>
          <w:p w14:paraId="09E0F4DA" w14:textId="77777777" w:rsidR="004313BD" w:rsidRPr="0035784B" w:rsidRDefault="004313BD">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1134" w:type="dxa"/>
            <w:shd w:val="clear" w:color="auto" w:fill="F9FBFA"/>
            <w:vAlign w:val="center"/>
          </w:tcPr>
          <w:p w14:paraId="161DFE1A" w14:textId="77777777" w:rsidR="004313BD" w:rsidRPr="0035784B" w:rsidRDefault="004313BD">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c>
          <w:tcPr>
            <w:tcW w:w="4394" w:type="dxa"/>
            <w:shd w:val="clear" w:color="auto" w:fill="F9FBFA"/>
            <w:vAlign w:val="center"/>
          </w:tcPr>
          <w:p w14:paraId="10392FFA" w14:textId="7F3F7862" w:rsidR="004313BD" w:rsidRPr="0035784B" w:rsidRDefault="004313BD" w:rsidP="00812A65">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分子分型</w:t>
            </w:r>
          </w:p>
        </w:tc>
      </w:tr>
      <w:tr w:rsidR="00015EF8" w:rsidRPr="0035784B" w14:paraId="2550F0B1" w14:textId="77777777" w:rsidTr="00D66937">
        <w:trPr>
          <w:trHeight w:val="454"/>
        </w:trPr>
        <w:tc>
          <w:tcPr>
            <w:tcW w:w="9639" w:type="dxa"/>
            <w:gridSpan w:val="4"/>
            <w:vAlign w:val="center"/>
          </w:tcPr>
          <w:p w14:paraId="55401416" w14:textId="5974301D" w:rsidR="00015EF8" w:rsidRPr="00334544" w:rsidRDefault="00015EF8" w:rsidP="004313BD">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{%tr for a in var.ec_</w:t>
            </w:r>
            <w:proofErr w:type="gramStart"/>
            <w:r w:rsidRPr="00015EF8">
              <w:rPr>
                <w:rFonts w:ascii="Times New Roman" w:eastAsia="宋体" w:hAnsi="Times New Roman"/>
                <w:color w:val="000000"/>
                <w:sz w:val="18"/>
                <w:szCs w:val="18"/>
              </w:rPr>
              <w:t>type.POLE</w:t>
            </w:r>
            <w:proofErr w:type="gramEnd"/>
            <w:r w:rsidRPr="00015EF8">
              <w:rPr>
                <w:rFonts w:ascii="Times New Roman" w:eastAsia="宋体" w:hAnsi="Times New Roman"/>
                <w:color w:val="000000"/>
                <w:sz w:val="18"/>
                <w:szCs w:val="18"/>
              </w:rPr>
              <w:t>_level12_withECtype + [</w:t>
            </w:r>
            <w:proofErr w:type="spellStart"/>
            <w:r w:rsidRPr="00015EF8">
              <w:rPr>
                <w:rFonts w:ascii="Times New Roman" w:eastAsia="宋体" w:hAnsi="Times New Roman"/>
                <w:color w:val="000000"/>
                <w:sz w:val="18"/>
                <w:szCs w:val="18"/>
              </w:rPr>
              <w:t>msi</w:t>
            </w:r>
            <w:proofErr w:type="spellEnd"/>
            <w:r w:rsidRPr="00015EF8">
              <w:rPr>
                <w:rFonts w:ascii="Times New Roman" w:eastAsia="宋体" w:hAnsi="Times New Roman"/>
                <w:color w:val="000000"/>
                <w:sz w:val="18"/>
                <w:szCs w:val="18"/>
              </w:rPr>
              <w:t>] + var.ec_type.TP53_level12_withECtype%}</w:t>
            </w:r>
          </w:p>
        </w:tc>
      </w:tr>
      <w:tr w:rsidR="00015EF8" w:rsidRPr="0035784B" w14:paraId="1D00DD30" w14:textId="77777777" w:rsidTr="00D66937">
        <w:trPr>
          <w:trHeight w:val="454"/>
        </w:trPr>
        <w:tc>
          <w:tcPr>
            <w:tcW w:w="1134" w:type="dxa"/>
            <w:vAlign w:val="center"/>
          </w:tcPr>
          <w:p w14:paraId="33588074"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if </w:t>
            </w:r>
            <w:proofErr w:type="spellStart"/>
            <w:r w:rsidRPr="00015EF8">
              <w:rPr>
                <w:rFonts w:ascii="Times New Roman" w:eastAsia="宋体" w:hAnsi="Times New Roman"/>
                <w:color w:val="000000"/>
                <w:sz w:val="18"/>
                <w:szCs w:val="18"/>
              </w:rPr>
              <w:t>a.var_id</w:t>
            </w:r>
            <w:proofErr w:type="spellEnd"/>
            <w:r w:rsidRPr="00015EF8">
              <w:rPr>
                <w:rFonts w:ascii="Times New Roman" w:eastAsia="宋体" w:hAnsi="Times New Roman"/>
                <w:color w:val="000000"/>
                <w:sz w:val="18"/>
                <w:szCs w:val="18"/>
              </w:rPr>
              <w:t xml:space="preserve"> in [”MSI-H”</w:t>
            </w:r>
            <w:proofErr w:type="gramStart"/>
            <w:r w:rsidRPr="00015EF8">
              <w:rPr>
                <w:rFonts w:ascii="Times New Roman" w:eastAsia="宋体" w:hAnsi="Times New Roman"/>
                <w:color w:val="000000"/>
                <w:sz w:val="18"/>
                <w:szCs w:val="18"/>
              </w:rPr>
              <w:t>, ”MSS</w:t>
            </w:r>
            <w:proofErr w:type="gramEnd"/>
            <w:r w:rsidRPr="00015EF8">
              <w:rPr>
                <w:rFonts w:ascii="Times New Roman" w:eastAsia="宋体" w:hAnsi="Times New Roman"/>
                <w:color w:val="000000"/>
                <w:sz w:val="18"/>
                <w:szCs w:val="18"/>
              </w:rPr>
              <w:t>”]%}</w:t>
            </w:r>
          </w:p>
          <w:p w14:paraId="6544A80C"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MSI</w:t>
            </w:r>
          </w:p>
          <w:p w14:paraId="15EFC042"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else%}</w:t>
            </w:r>
          </w:p>
          <w:p w14:paraId="29AF6D09" w14:textId="77777777" w:rsidR="00015EF8" w:rsidRPr="00015EF8" w:rsidRDefault="00015EF8" w:rsidP="00015EF8">
            <w:pPr>
              <w:spacing w:line="0" w:lineRule="atLeast"/>
              <w:jc w:val="center"/>
              <w:rPr>
                <w:rFonts w:ascii="Times New Roman" w:eastAsia="宋体" w:hAnsi="Times New Roman"/>
                <w:i/>
                <w:iCs/>
                <w:color w:val="000000"/>
                <w:sz w:val="18"/>
                <w:szCs w:val="18"/>
              </w:rPr>
            </w:pPr>
            <w:r w:rsidRPr="00015EF8">
              <w:rPr>
                <w:rFonts w:ascii="Times New Roman" w:eastAsia="宋体" w:hAnsi="Times New Roman"/>
                <w:i/>
                <w:iCs/>
                <w:color w:val="000000"/>
                <w:sz w:val="18"/>
                <w:szCs w:val="18"/>
              </w:rPr>
              <w:t>{{</w:t>
            </w:r>
            <w:proofErr w:type="spellStart"/>
            <w:proofErr w:type="gramStart"/>
            <w:r w:rsidRPr="00015EF8">
              <w:rPr>
                <w:rFonts w:ascii="Times New Roman" w:eastAsia="宋体" w:hAnsi="Times New Roman"/>
                <w:i/>
                <w:iCs/>
                <w:color w:val="000000"/>
                <w:sz w:val="18"/>
                <w:szCs w:val="18"/>
              </w:rPr>
              <w:t>a.gene</w:t>
            </w:r>
            <w:proofErr w:type="gramEnd"/>
            <w:r w:rsidRPr="00015EF8">
              <w:rPr>
                <w:rFonts w:ascii="Times New Roman" w:eastAsia="宋体" w:hAnsi="Times New Roman"/>
                <w:i/>
                <w:iCs/>
                <w:color w:val="000000"/>
                <w:sz w:val="18"/>
                <w:szCs w:val="18"/>
              </w:rPr>
              <w:t>_symbol</w:t>
            </w:r>
            <w:proofErr w:type="spellEnd"/>
            <w:r w:rsidRPr="00015EF8">
              <w:rPr>
                <w:rFonts w:ascii="Times New Roman" w:eastAsia="宋体" w:hAnsi="Times New Roman"/>
                <w:i/>
                <w:iCs/>
                <w:color w:val="000000"/>
                <w:sz w:val="18"/>
                <w:szCs w:val="18"/>
              </w:rPr>
              <w:t>}}</w:t>
            </w:r>
          </w:p>
          <w:p w14:paraId="0E839DDB" w14:textId="49F6A991"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endif%}</w:t>
            </w:r>
          </w:p>
        </w:tc>
        <w:tc>
          <w:tcPr>
            <w:tcW w:w="2977" w:type="dxa"/>
            <w:vAlign w:val="center"/>
          </w:tcPr>
          <w:p w14:paraId="4A579E1C"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if </w:t>
            </w:r>
            <w:proofErr w:type="spellStart"/>
            <w:r w:rsidRPr="00015EF8">
              <w:rPr>
                <w:rFonts w:ascii="Times New Roman" w:eastAsia="宋体" w:hAnsi="Times New Roman"/>
                <w:color w:val="000000"/>
                <w:sz w:val="18"/>
                <w:szCs w:val="18"/>
              </w:rPr>
              <w:t>a.var_id</w:t>
            </w:r>
            <w:proofErr w:type="spellEnd"/>
            <w:r w:rsidRPr="00015EF8">
              <w:rPr>
                <w:rFonts w:ascii="Times New Roman" w:eastAsia="宋体" w:hAnsi="Times New Roman"/>
                <w:color w:val="000000"/>
                <w:sz w:val="18"/>
                <w:szCs w:val="18"/>
              </w:rPr>
              <w:t>==”MSI-</w:t>
            </w:r>
            <w:proofErr w:type="gramStart"/>
            <w:r w:rsidRPr="00015EF8">
              <w:rPr>
                <w:rFonts w:ascii="Times New Roman" w:eastAsia="宋体" w:hAnsi="Times New Roman"/>
                <w:color w:val="000000"/>
                <w:sz w:val="18"/>
                <w:szCs w:val="18"/>
              </w:rPr>
              <w:t>H”%</w:t>
            </w:r>
            <w:proofErr w:type="gramEnd"/>
            <w:r w:rsidRPr="00015EF8">
              <w:rPr>
                <w:rFonts w:ascii="Times New Roman" w:eastAsia="宋体" w:hAnsi="Times New Roman"/>
                <w:color w:val="000000"/>
                <w:sz w:val="18"/>
                <w:szCs w:val="18"/>
              </w:rPr>
              <w:t>}</w:t>
            </w:r>
          </w:p>
          <w:p w14:paraId="1E5979A8"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hint="eastAsia"/>
                <w:color w:val="000000"/>
                <w:sz w:val="18"/>
                <w:szCs w:val="18"/>
              </w:rPr>
              <w:t>微卫星不稳定（</w:t>
            </w:r>
            <w:r w:rsidRPr="00015EF8">
              <w:rPr>
                <w:rFonts w:ascii="Times New Roman" w:eastAsia="宋体" w:hAnsi="Times New Roman"/>
                <w:color w:val="000000"/>
                <w:sz w:val="18"/>
                <w:szCs w:val="18"/>
              </w:rPr>
              <w:t>MSI-H</w:t>
            </w:r>
            <w:r w:rsidRPr="00015EF8">
              <w:rPr>
                <w:rFonts w:ascii="Times New Roman" w:eastAsia="宋体" w:hAnsi="Times New Roman"/>
                <w:color w:val="000000"/>
                <w:sz w:val="18"/>
                <w:szCs w:val="18"/>
              </w:rPr>
              <w:t>）</w:t>
            </w:r>
          </w:p>
          <w:p w14:paraId="699CE191"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w:t>
            </w:r>
            <w:proofErr w:type="spellStart"/>
            <w:r w:rsidRPr="00015EF8">
              <w:rPr>
                <w:rFonts w:ascii="Times New Roman" w:eastAsia="宋体" w:hAnsi="Times New Roman"/>
                <w:color w:val="000000"/>
                <w:sz w:val="18"/>
                <w:szCs w:val="18"/>
              </w:rPr>
              <w:t>elif</w:t>
            </w:r>
            <w:proofErr w:type="spellEnd"/>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a.var_id</w:t>
            </w:r>
            <w:proofErr w:type="spellEnd"/>
            <w:r w:rsidRPr="00015EF8">
              <w:rPr>
                <w:rFonts w:ascii="Times New Roman" w:eastAsia="宋体" w:hAnsi="Times New Roman"/>
                <w:color w:val="000000"/>
                <w:sz w:val="18"/>
                <w:szCs w:val="18"/>
              </w:rPr>
              <w:t>=</w:t>
            </w:r>
            <w:proofErr w:type="gramStart"/>
            <w:r w:rsidRPr="00015EF8">
              <w:rPr>
                <w:rFonts w:ascii="Times New Roman" w:eastAsia="宋体" w:hAnsi="Times New Roman"/>
                <w:color w:val="000000"/>
                <w:sz w:val="18"/>
                <w:szCs w:val="18"/>
              </w:rPr>
              <w:t>=”MSS</w:t>
            </w:r>
            <w:proofErr w:type="gramEnd"/>
            <w:r w:rsidRPr="00015EF8">
              <w:rPr>
                <w:rFonts w:ascii="Times New Roman" w:eastAsia="宋体" w:hAnsi="Times New Roman"/>
                <w:color w:val="000000"/>
                <w:sz w:val="18"/>
                <w:szCs w:val="18"/>
              </w:rPr>
              <w:t>”%}</w:t>
            </w:r>
          </w:p>
          <w:p w14:paraId="42867914"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hint="eastAsia"/>
                <w:color w:val="000000"/>
                <w:sz w:val="18"/>
                <w:szCs w:val="18"/>
              </w:rPr>
              <w:t>微卫星稳定（</w:t>
            </w:r>
            <w:r w:rsidRPr="00015EF8">
              <w:rPr>
                <w:rFonts w:ascii="Times New Roman" w:eastAsia="宋体" w:hAnsi="Times New Roman"/>
                <w:color w:val="000000"/>
                <w:sz w:val="18"/>
                <w:szCs w:val="18"/>
              </w:rPr>
              <w:t>MSS</w:t>
            </w:r>
            <w:r w:rsidRPr="00015EF8">
              <w:rPr>
                <w:rFonts w:ascii="Times New Roman" w:eastAsia="宋体" w:hAnsi="Times New Roman"/>
                <w:color w:val="000000"/>
                <w:sz w:val="18"/>
                <w:szCs w:val="18"/>
              </w:rPr>
              <w:t>）</w:t>
            </w:r>
          </w:p>
          <w:p w14:paraId="3BDFC257"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else%}</w:t>
            </w:r>
          </w:p>
          <w:p w14:paraId="122F67CA"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if </w:t>
            </w:r>
            <w:proofErr w:type="spellStart"/>
            <w:proofErr w:type="gramStart"/>
            <w:r w:rsidRPr="00015EF8">
              <w:rPr>
                <w:rFonts w:ascii="Times New Roman" w:eastAsia="宋体" w:hAnsi="Times New Roman"/>
                <w:color w:val="000000"/>
                <w:sz w:val="18"/>
                <w:szCs w:val="18"/>
              </w:rPr>
              <w:t>a.result</w:t>
            </w:r>
            <w:proofErr w:type="spellEnd"/>
            <w:proofErr w:type="gramEnd"/>
            <w:r w:rsidRPr="00015EF8">
              <w:rPr>
                <w:rFonts w:ascii="Times New Roman" w:eastAsia="宋体" w:hAnsi="Times New Roman"/>
                <w:color w:val="000000"/>
                <w:sz w:val="18"/>
                <w:szCs w:val="18"/>
              </w:rPr>
              <w:t>==”</w:t>
            </w:r>
            <w:proofErr w:type="spellStart"/>
            <w:r w:rsidRPr="00015EF8">
              <w:rPr>
                <w:rFonts w:ascii="Times New Roman" w:eastAsia="宋体" w:hAnsi="Times New Roman"/>
                <w:color w:val="000000"/>
                <w:sz w:val="18"/>
                <w:szCs w:val="18"/>
              </w:rPr>
              <w:t>nofound</w:t>
            </w:r>
            <w:proofErr w:type="spellEnd"/>
            <w:r w:rsidRPr="00015EF8">
              <w:rPr>
                <w:rFonts w:ascii="Times New Roman" w:eastAsia="宋体" w:hAnsi="Times New Roman"/>
                <w:color w:val="000000"/>
                <w:sz w:val="18"/>
                <w:szCs w:val="18"/>
              </w:rPr>
              <w:t>”%}</w:t>
            </w:r>
          </w:p>
          <w:p w14:paraId="3FAD5E3D"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hint="eastAsia"/>
                <w:color w:val="000000"/>
                <w:sz w:val="18"/>
                <w:szCs w:val="18"/>
              </w:rPr>
              <w:t>未检测到具有临床意义的变异</w:t>
            </w:r>
          </w:p>
          <w:p w14:paraId="79052A4A"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else%}</w:t>
            </w:r>
          </w:p>
          <w:p w14:paraId="56345ACF"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roofErr w:type="spellStart"/>
            <w:proofErr w:type="gramStart"/>
            <w:r w:rsidRPr="00015EF8">
              <w:rPr>
                <w:rFonts w:ascii="Times New Roman" w:eastAsia="宋体" w:hAnsi="Times New Roman"/>
                <w:color w:val="000000"/>
                <w:sz w:val="18"/>
                <w:szCs w:val="18"/>
              </w:rPr>
              <w:t>a.gene</w:t>
            </w:r>
            <w:proofErr w:type="gramEnd"/>
            <w:r w:rsidRPr="00015EF8">
              <w:rPr>
                <w:rFonts w:ascii="Times New Roman" w:eastAsia="宋体" w:hAnsi="Times New Roman"/>
                <w:color w:val="000000"/>
                <w:sz w:val="18"/>
                <w:szCs w:val="18"/>
              </w:rPr>
              <w:t>_region</w:t>
            </w:r>
            <w:proofErr w:type="spellEnd"/>
            <w:r w:rsidRPr="00015EF8">
              <w:rPr>
                <w:rFonts w:ascii="Times New Roman" w:eastAsia="宋体" w:hAnsi="Times New Roman"/>
                <w:color w:val="000000"/>
                <w:sz w:val="18"/>
                <w:szCs w:val="18"/>
              </w:rPr>
              <w:t>}} {{</w:t>
            </w:r>
            <w:proofErr w:type="spellStart"/>
            <w:r w:rsidRPr="00015EF8">
              <w:rPr>
                <w:rFonts w:ascii="Times New Roman" w:eastAsia="宋体" w:hAnsi="Times New Roman"/>
                <w:color w:val="000000"/>
                <w:sz w:val="18"/>
                <w:szCs w:val="18"/>
              </w:rPr>
              <w:t>a.hgvs_c</w:t>
            </w:r>
            <w:proofErr w:type="spellEnd"/>
            <w:r w:rsidRPr="00015EF8">
              <w:rPr>
                <w:rFonts w:ascii="Times New Roman" w:eastAsia="宋体" w:hAnsi="Times New Roman"/>
                <w:color w:val="000000"/>
                <w:sz w:val="18"/>
                <w:szCs w:val="18"/>
              </w:rPr>
              <w:t xml:space="preserve">}}{%if </w:t>
            </w:r>
            <w:proofErr w:type="spellStart"/>
            <w:r w:rsidRPr="00015EF8">
              <w:rPr>
                <w:rFonts w:ascii="Times New Roman" w:eastAsia="宋体" w:hAnsi="Times New Roman"/>
                <w:color w:val="000000"/>
                <w:sz w:val="18"/>
                <w:szCs w:val="18"/>
              </w:rPr>
              <w:t>a.hgvs_p</w:t>
            </w:r>
            <w:proofErr w:type="spellEnd"/>
            <w:r w:rsidRPr="00015EF8">
              <w:rPr>
                <w:rFonts w:ascii="Times New Roman" w:eastAsia="宋体" w:hAnsi="Times New Roman"/>
                <w:color w:val="000000"/>
                <w:sz w:val="18"/>
                <w:szCs w:val="18"/>
              </w:rPr>
              <w:t xml:space="preserve"> != “p.?”%} {{</w:t>
            </w:r>
            <w:proofErr w:type="spellStart"/>
            <w:r w:rsidRPr="00015EF8">
              <w:rPr>
                <w:rFonts w:ascii="Times New Roman" w:eastAsia="宋体" w:hAnsi="Times New Roman"/>
                <w:color w:val="000000"/>
                <w:sz w:val="18"/>
                <w:szCs w:val="18"/>
              </w:rPr>
              <w:t>a.hgvs_p</w:t>
            </w:r>
            <w:proofErr w:type="spellEnd"/>
            <w:r w:rsidRPr="00015EF8">
              <w:rPr>
                <w:rFonts w:ascii="Times New Roman" w:eastAsia="宋体" w:hAnsi="Times New Roman"/>
                <w:color w:val="000000"/>
                <w:sz w:val="18"/>
                <w:szCs w:val="18"/>
              </w:rPr>
              <w:t>}}{%endif%}</w:t>
            </w:r>
          </w:p>
          <w:p w14:paraId="318C8FD7"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roofErr w:type="spellStart"/>
            <w:proofErr w:type="gramStart"/>
            <w:r w:rsidRPr="00015EF8">
              <w:rPr>
                <w:rFonts w:ascii="Times New Roman" w:eastAsia="宋体" w:hAnsi="Times New Roman"/>
                <w:color w:val="000000"/>
                <w:sz w:val="18"/>
                <w:szCs w:val="18"/>
              </w:rPr>
              <w:t>a.transcript</w:t>
            </w:r>
            <w:proofErr w:type="gramEnd"/>
            <w:r w:rsidRPr="00015EF8">
              <w:rPr>
                <w:rFonts w:ascii="Times New Roman" w:eastAsia="宋体" w:hAnsi="Times New Roman"/>
                <w:color w:val="000000"/>
                <w:sz w:val="18"/>
                <w:szCs w:val="18"/>
              </w:rPr>
              <w:t>_primary</w:t>
            </w:r>
            <w:proofErr w:type="spellEnd"/>
            <w:r w:rsidRPr="00015EF8">
              <w:rPr>
                <w:rFonts w:ascii="Times New Roman" w:eastAsia="宋体" w:hAnsi="Times New Roman"/>
                <w:color w:val="000000"/>
                <w:sz w:val="18"/>
                <w:szCs w:val="18"/>
              </w:rPr>
              <w:t>}}</w:t>
            </w:r>
          </w:p>
          <w:p w14:paraId="7877005F"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endif%}</w:t>
            </w:r>
          </w:p>
          <w:p w14:paraId="6A4B8378" w14:textId="0856317A" w:rsidR="00015EF8" w:rsidRPr="00AC4573"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endif%}</w:t>
            </w:r>
          </w:p>
        </w:tc>
        <w:tc>
          <w:tcPr>
            <w:tcW w:w="1134" w:type="dxa"/>
            <w:vAlign w:val="center"/>
          </w:tcPr>
          <w:p w14:paraId="4160591A"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if </w:t>
            </w:r>
            <w:proofErr w:type="spellStart"/>
            <w:r w:rsidRPr="00015EF8">
              <w:rPr>
                <w:rFonts w:ascii="Times New Roman" w:eastAsia="宋体" w:hAnsi="Times New Roman"/>
                <w:color w:val="000000"/>
                <w:sz w:val="18"/>
                <w:szCs w:val="18"/>
              </w:rPr>
              <w:t>a.var_id</w:t>
            </w:r>
            <w:proofErr w:type="spellEnd"/>
            <w:r w:rsidRPr="00015EF8">
              <w:rPr>
                <w:rFonts w:ascii="Times New Roman" w:eastAsia="宋体" w:hAnsi="Times New Roman"/>
                <w:color w:val="000000"/>
                <w:sz w:val="18"/>
                <w:szCs w:val="18"/>
              </w:rPr>
              <w:t>==”MSI-</w:t>
            </w:r>
            <w:proofErr w:type="gramStart"/>
            <w:r w:rsidRPr="00015EF8">
              <w:rPr>
                <w:rFonts w:ascii="Times New Roman" w:eastAsia="宋体" w:hAnsi="Times New Roman"/>
                <w:color w:val="000000"/>
                <w:sz w:val="18"/>
                <w:szCs w:val="18"/>
              </w:rPr>
              <w:t>H”%</w:t>
            </w:r>
            <w:proofErr w:type="gramEnd"/>
            <w:r w:rsidRPr="00015EF8">
              <w:rPr>
                <w:rFonts w:ascii="Times New Roman" w:eastAsia="宋体" w:hAnsi="Times New Roman"/>
                <w:color w:val="000000"/>
                <w:sz w:val="18"/>
                <w:szCs w:val="18"/>
              </w:rPr>
              <w:t>}</w:t>
            </w:r>
          </w:p>
          <w:p w14:paraId="2847176F"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
          <w:p w14:paraId="4A5AC0C2"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w:t>
            </w:r>
            <w:proofErr w:type="spellStart"/>
            <w:r w:rsidRPr="00015EF8">
              <w:rPr>
                <w:rFonts w:ascii="Times New Roman" w:eastAsia="宋体" w:hAnsi="Times New Roman"/>
                <w:color w:val="000000"/>
                <w:sz w:val="18"/>
                <w:szCs w:val="18"/>
              </w:rPr>
              <w:t>elif</w:t>
            </w:r>
            <w:proofErr w:type="spellEnd"/>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a.var_id</w:t>
            </w:r>
            <w:proofErr w:type="spellEnd"/>
            <w:r w:rsidRPr="00015EF8">
              <w:rPr>
                <w:rFonts w:ascii="Times New Roman" w:eastAsia="宋体" w:hAnsi="Times New Roman"/>
                <w:color w:val="000000"/>
                <w:sz w:val="18"/>
                <w:szCs w:val="18"/>
              </w:rPr>
              <w:t>=</w:t>
            </w:r>
            <w:proofErr w:type="gramStart"/>
            <w:r w:rsidRPr="00015EF8">
              <w:rPr>
                <w:rFonts w:ascii="Times New Roman" w:eastAsia="宋体" w:hAnsi="Times New Roman"/>
                <w:color w:val="000000"/>
                <w:sz w:val="18"/>
                <w:szCs w:val="18"/>
              </w:rPr>
              <w:t>=”MSS</w:t>
            </w:r>
            <w:proofErr w:type="gramEnd"/>
            <w:r w:rsidRPr="00015EF8">
              <w:rPr>
                <w:rFonts w:ascii="Times New Roman" w:eastAsia="宋体" w:hAnsi="Times New Roman"/>
                <w:color w:val="000000"/>
                <w:sz w:val="18"/>
                <w:szCs w:val="18"/>
              </w:rPr>
              <w:t>”%}</w:t>
            </w:r>
          </w:p>
          <w:p w14:paraId="16A1BE9A"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
          <w:p w14:paraId="5619D18B"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else%}</w:t>
            </w:r>
          </w:p>
          <w:p w14:paraId="378892CB"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{%p if </w:t>
            </w:r>
            <w:proofErr w:type="spellStart"/>
            <w:proofErr w:type="gramStart"/>
            <w:r w:rsidRPr="00015EF8">
              <w:rPr>
                <w:rFonts w:ascii="Times New Roman" w:eastAsia="宋体" w:hAnsi="Times New Roman"/>
                <w:color w:val="000000"/>
                <w:sz w:val="18"/>
                <w:szCs w:val="18"/>
              </w:rPr>
              <w:t>a.result</w:t>
            </w:r>
            <w:proofErr w:type="spellEnd"/>
            <w:proofErr w:type="gramEnd"/>
            <w:r w:rsidRPr="00015EF8">
              <w:rPr>
                <w:rFonts w:ascii="Times New Roman" w:eastAsia="宋体" w:hAnsi="Times New Roman"/>
                <w:color w:val="000000"/>
                <w:sz w:val="18"/>
                <w:szCs w:val="18"/>
              </w:rPr>
              <w:t>==”</w:t>
            </w:r>
            <w:proofErr w:type="spellStart"/>
            <w:r w:rsidRPr="00015EF8">
              <w:rPr>
                <w:rFonts w:ascii="Times New Roman" w:eastAsia="宋体" w:hAnsi="Times New Roman"/>
                <w:color w:val="000000"/>
                <w:sz w:val="18"/>
                <w:szCs w:val="18"/>
              </w:rPr>
              <w:t>nofound</w:t>
            </w:r>
            <w:proofErr w:type="spellEnd"/>
            <w:r w:rsidRPr="00015EF8">
              <w:rPr>
                <w:rFonts w:ascii="Times New Roman" w:eastAsia="宋体" w:hAnsi="Times New Roman"/>
                <w:color w:val="000000"/>
                <w:sz w:val="18"/>
                <w:szCs w:val="18"/>
              </w:rPr>
              <w:t>”%}</w:t>
            </w:r>
          </w:p>
          <w:p w14:paraId="0D7452A9"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
          <w:p w14:paraId="4293D9DD"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else%}</w:t>
            </w:r>
          </w:p>
          <w:p w14:paraId="3D19BD2A"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roofErr w:type="spellStart"/>
            <w:proofErr w:type="gramStart"/>
            <w:r w:rsidRPr="00015EF8">
              <w:rPr>
                <w:rFonts w:ascii="Times New Roman" w:eastAsia="宋体" w:hAnsi="Times New Roman"/>
                <w:color w:val="000000"/>
                <w:sz w:val="18"/>
                <w:szCs w:val="18"/>
              </w:rPr>
              <w:t>a.freq</w:t>
            </w:r>
            <w:proofErr w:type="gramEnd"/>
            <w:r w:rsidRPr="00015EF8">
              <w:rPr>
                <w:rFonts w:ascii="Times New Roman" w:eastAsia="宋体" w:hAnsi="Times New Roman"/>
                <w:color w:val="000000"/>
                <w:sz w:val="18"/>
                <w:szCs w:val="18"/>
              </w:rPr>
              <w:t>_str</w:t>
            </w:r>
            <w:proofErr w:type="spellEnd"/>
            <w:r w:rsidRPr="00015EF8">
              <w:rPr>
                <w:rFonts w:ascii="Times New Roman" w:eastAsia="宋体" w:hAnsi="Times New Roman"/>
                <w:color w:val="000000"/>
                <w:sz w:val="18"/>
                <w:szCs w:val="18"/>
              </w:rPr>
              <w:t>}}</w:t>
            </w:r>
          </w:p>
          <w:p w14:paraId="1F7AD1D8" w14:textId="77777777" w:rsidR="00015EF8" w:rsidRPr="00015EF8"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endif%}</w:t>
            </w:r>
          </w:p>
          <w:p w14:paraId="6DFF732D" w14:textId="45D1204A" w:rsidR="00015EF8" w:rsidRPr="00AC4573" w:rsidRDefault="00015EF8" w:rsidP="00015EF8">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{%p endif%}</w:t>
            </w:r>
          </w:p>
        </w:tc>
        <w:tc>
          <w:tcPr>
            <w:tcW w:w="4394" w:type="dxa"/>
            <w:vAlign w:val="center"/>
          </w:tcPr>
          <w:p w14:paraId="7BF2645A" w14:textId="421AA7FE" w:rsidR="00015EF8" w:rsidRPr="00334544" w:rsidRDefault="00015EF8" w:rsidP="004313BD">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w:t>
            </w:r>
            <w:proofErr w:type="spellStart"/>
            <w:r w:rsidRPr="00015EF8">
              <w:rPr>
                <w:rFonts w:ascii="Times New Roman" w:eastAsia="宋体" w:hAnsi="Times New Roman"/>
                <w:color w:val="000000"/>
                <w:sz w:val="18"/>
                <w:szCs w:val="18"/>
              </w:rPr>
              <w:t>vm</w:t>
            </w:r>
            <w:proofErr w:type="spellEnd"/>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根据</w:t>
            </w:r>
            <w:r w:rsidRPr="00015EF8">
              <w:rPr>
                <w:rFonts w:ascii="Times New Roman" w:eastAsia="宋体" w:hAnsi="Times New Roman"/>
                <w:i/>
                <w:iCs/>
                <w:color w:val="000000"/>
                <w:sz w:val="18"/>
                <w:szCs w:val="18"/>
              </w:rPr>
              <w:t>POLE</w:t>
            </w:r>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MSI</w:t>
            </w:r>
            <w:r w:rsidRPr="00015EF8">
              <w:rPr>
                <w:rFonts w:ascii="Times New Roman" w:eastAsia="宋体" w:hAnsi="Times New Roman"/>
                <w:color w:val="000000"/>
                <w:sz w:val="18"/>
                <w:szCs w:val="18"/>
              </w:rPr>
              <w:t>、</w:t>
            </w:r>
            <w:r w:rsidRPr="00015EF8">
              <w:rPr>
                <w:rFonts w:ascii="Times New Roman" w:eastAsia="宋体" w:hAnsi="Times New Roman"/>
                <w:i/>
                <w:iCs/>
                <w:color w:val="000000"/>
                <w:sz w:val="18"/>
                <w:szCs w:val="18"/>
              </w:rPr>
              <w:t>TP53</w:t>
            </w:r>
            <w:r w:rsidRPr="00015EF8">
              <w:rPr>
                <w:rFonts w:ascii="Times New Roman" w:eastAsia="宋体" w:hAnsi="Times New Roman"/>
                <w:color w:val="000000"/>
                <w:sz w:val="18"/>
                <w:szCs w:val="18"/>
              </w:rPr>
              <w:t>的基因检测结果，该病例的分子分型为</w:t>
            </w:r>
            <w:r w:rsidRPr="00015EF8">
              <w:rPr>
                <w:rFonts w:ascii="Times New Roman" w:eastAsia="宋体" w:hAnsi="Times New Roman"/>
                <w:color w:val="000000"/>
                <w:sz w:val="18"/>
                <w:szCs w:val="18"/>
              </w:rPr>
              <w:t xml:space="preserve">{% if </w:t>
            </w:r>
            <w:proofErr w:type="spellStart"/>
            <w:r w:rsidRPr="00015EF8">
              <w:rPr>
                <w:rFonts w:ascii="Times New Roman" w:eastAsia="宋体" w:hAnsi="Times New Roman"/>
                <w:color w:val="000000"/>
                <w:sz w:val="18"/>
                <w:szCs w:val="18"/>
              </w:rPr>
              <w:t>var.ec_type.var_id</w:t>
            </w:r>
            <w:proofErr w:type="spellEnd"/>
            <w:r w:rsidRPr="00015EF8">
              <w:rPr>
                <w:rFonts w:ascii="Times New Roman" w:eastAsia="宋体" w:hAnsi="Times New Roman"/>
                <w:color w:val="000000"/>
                <w:sz w:val="18"/>
                <w:szCs w:val="18"/>
              </w:rPr>
              <w:t xml:space="preserve"> == “POLE-</w:t>
            </w:r>
            <w:proofErr w:type="spellStart"/>
            <w:r w:rsidRPr="00015EF8">
              <w:rPr>
                <w:rFonts w:ascii="Times New Roman" w:eastAsia="宋体" w:hAnsi="Times New Roman"/>
                <w:color w:val="000000"/>
                <w:sz w:val="18"/>
                <w:szCs w:val="18"/>
              </w:rPr>
              <w:t>ultramutated</w:t>
            </w:r>
            <w:proofErr w:type="spellEnd"/>
            <w:r w:rsidRPr="00015EF8">
              <w:rPr>
                <w:rFonts w:ascii="Times New Roman" w:eastAsia="宋体" w:hAnsi="Times New Roman"/>
                <w:color w:val="000000"/>
                <w:sz w:val="18"/>
                <w:szCs w:val="18"/>
              </w:rPr>
              <w:t xml:space="preserve"> type EC”%}POLE</w:t>
            </w:r>
            <w:r w:rsidRPr="00015EF8">
              <w:rPr>
                <w:rFonts w:ascii="Times New Roman" w:eastAsia="宋体" w:hAnsi="Times New Roman"/>
                <w:color w:val="000000"/>
                <w:sz w:val="18"/>
                <w:szCs w:val="18"/>
              </w:rPr>
              <w:t>突变型（</w:t>
            </w:r>
            <w:r w:rsidRPr="00015EF8">
              <w:rPr>
                <w:rFonts w:ascii="Times New Roman" w:eastAsia="宋体" w:hAnsi="Times New Roman"/>
                <w:color w:val="000000"/>
                <w:sz w:val="18"/>
                <w:szCs w:val="18"/>
              </w:rPr>
              <w:t>POLE mutation</w:t>
            </w:r>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POLE mut</w:t>
            </w:r>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elif</w:t>
            </w:r>
            <w:proofErr w:type="spellEnd"/>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var.ec_type.var_id</w:t>
            </w:r>
            <w:proofErr w:type="spellEnd"/>
            <w:r w:rsidRPr="00015EF8">
              <w:rPr>
                <w:rFonts w:ascii="Times New Roman" w:eastAsia="宋体" w:hAnsi="Times New Roman"/>
                <w:color w:val="000000"/>
                <w:sz w:val="18"/>
                <w:szCs w:val="18"/>
              </w:rPr>
              <w:t xml:space="preserve"> == “MSI-H type EC”%}</w:t>
            </w:r>
            <w:r w:rsidRPr="00015EF8">
              <w:rPr>
                <w:rFonts w:ascii="Times New Roman" w:eastAsia="宋体" w:hAnsi="Times New Roman"/>
                <w:color w:val="000000"/>
                <w:sz w:val="18"/>
                <w:szCs w:val="18"/>
              </w:rPr>
              <w:t>错配修复功能缺陷型（</w:t>
            </w:r>
            <w:r w:rsidRPr="00015EF8">
              <w:rPr>
                <w:rFonts w:ascii="Times New Roman" w:eastAsia="宋体" w:hAnsi="Times New Roman"/>
                <w:color w:val="000000"/>
                <w:sz w:val="18"/>
                <w:szCs w:val="18"/>
              </w:rPr>
              <w:t>Mismatch repair deficiency</w:t>
            </w:r>
            <w:r w:rsidRPr="00015EF8">
              <w:rPr>
                <w:rFonts w:ascii="Times New Roman" w:eastAsia="宋体" w:hAnsi="Times New Roman"/>
                <w:color w:val="000000"/>
                <w:sz w:val="18"/>
                <w:szCs w:val="18"/>
              </w:rPr>
              <w:t>，</w:t>
            </w:r>
            <w:proofErr w:type="spellStart"/>
            <w:r w:rsidRPr="00015EF8">
              <w:rPr>
                <w:rFonts w:ascii="Times New Roman" w:eastAsia="宋体" w:hAnsi="Times New Roman"/>
                <w:color w:val="000000"/>
                <w:sz w:val="18"/>
                <w:szCs w:val="18"/>
              </w:rPr>
              <w:t>MMRd</w:t>
            </w:r>
            <w:proofErr w:type="spellEnd"/>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elif</w:t>
            </w:r>
            <w:proofErr w:type="spellEnd"/>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var.ec_type.var_id</w:t>
            </w:r>
            <w:proofErr w:type="spellEnd"/>
            <w:r w:rsidRPr="00015EF8">
              <w:rPr>
                <w:rFonts w:ascii="Times New Roman" w:eastAsia="宋体" w:hAnsi="Times New Roman"/>
                <w:color w:val="000000"/>
                <w:sz w:val="18"/>
                <w:szCs w:val="18"/>
              </w:rPr>
              <w:t xml:space="preserve"> == “CNH type EC”%}TP53</w:t>
            </w:r>
            <w:r w:rsidRPr="00015EF8">
              <w:rPr>
                <w:rFonts w:ascii="Times New Roman" w:eastAsia="宋体" w:hAnsi="Times New Roman"/>
                <w:color w:val="000000"/>
                <w:sz w:val="18"/>
                <w:szCs w:val="18"/>
              </w:rPr>
              <w:t>基因突变型（</w:t>
            </w:r>
            <w:r w:rsidRPr="00015EF8">
              <w:rPr>
                <w:rFonts w:ascii="Times New Roman" w:eastAsia="宋体" w:hAnsi="Times New Roman"/>
                <w:color w:val="000000"/>
                <w:sz w:val="18"/>
                <w:szCs w:val="18"/>
              </w:rPr>
              <w:t>p53 abnormality</w:t>
            </w:r>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 xml:space="preserve">p53 </w:t>
            </w:r>
            <w:proofErr w:type="spellStart"/>
            <w:r w:rsidRPr="00015EF8">
              <w:rPr>
                <w:rFonts w:ascii="Times New Roman" w:eastAsia="宋体" w:hAnsi="Times New Roman"/>
                <w:color w:val="000000"/>
                <w:sz w:val="18"/>
                <w:szCs w:val="18"/>
              </w:rPr>
              <w:t>abn</w:t>
            </w:r>
            <w:proofErr w:type="spellEnd"/>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elif</w:t>
            </w:r>
            <w:proofErr w:type="spellEnd"/>
            <w:r w:rsidRPr="00015EF8">
              <w:rPr>
                <w:rFonts w:ascii="Times New Roman" w:eastAsia="宋体" w:hAnsi="Times New Roman"/>
                <w:color w:val="000000"/>
                <w:sz w:val="18"/>
                <w:szCs w:val="18"/>
              </w:rPr>
              <w:t xml:space="preserve"> </w:t>
            </w:r>
            <w:proofErr w:type="spellStart"/>
            <w:r w:rsidRPr="00015EF8">
              <w:rPr>
                <w:rFonts w:ascii="Times New Roman" w:eastAsia="宋体" w:hAnsi="Times New Roman"/>
                <w:color w:val="000000"/>
                <w:sz w:val="18"/>
                <w:szCs w:val="18"/>
              </w:rPr>
              <w:t>var.ec_type.var_id</w:t>
            </w:r>
            <w:proofErr w:type="spellEnd"/>
            <w:r w:rsidRPr="00015EF8">
              <w:rPr>
                <w:rFonts w:ascii="Times New Roman" w:eastAsia="宋体" w:hAnsi="Times New Roman"/>
                <w:color w:val="000000"/>
                <w:sz w:val="18"/>
                <w:szCs w:val="18"/>
              </w:rPr>
              <w:t xml:space="preserve"> == “CNL type EC”%}</w:t>
            </w:r>
            <w:r w:rsidRPr="00015EF8">
              <w:rPr>
                <w:rFonts w:ascii="Times New Roman" w:eastAsia="宋体" w:hAnsi="Times New Roman"/>
                <w:color w:val="000000"/>
                <w:sz w:val="18"/>
                <w:szCs w:val="18"/>
              </w:rPr>
              <w:t>非特异性分子谱（</w:t>
            </w:r>
            <w:r w:rsidRPr="00015EF8">
              <w:rPr>
                <w:rFonts w:ascii="Times New Roman" w:eastAsia="宋体" w:hAnsi="Times New Roman"/>
                <w:color w:val="000000"/>
                <w:sz w:val="18"/>
                <w:szCs w:val="18"/>
              </w:rPr>
              <w:t>Non-specific molecular profile</w:t>
            </w:r>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NSMP</w:t>
            </w:r>
            <w:r w:rsidRPr="00015EF8">
              <w:rPr>
                <w:rFonts w:ascii="Times New Roman" w:eastAsia="宋体" w:hAnsi="Times New Roman"/>
                <w:color w:val="000000"/>
                <w:sz w:val="18"/>
                <w:szCs w:val="18"/>
              </w:rPr>
              <w:t>）</w:t>
            </w:r>
            <w:r w:rsidRPr="00015EF8">
              <w:rPr>
                <w:rFonts w:ascii="Times New Roman" w:eastAsia="宋体" w:hAnsi="Times New Roman"/>
                <w:color w:val="000000"/>
                <w:sz w:val="18"/>
                <w:szCs w:val="18"/>
              </w:rPr>
              <w:t>{% endif%}</w:t>
            </w:r>
          </w:p>
        </w:tc>
      </w:tr>
      <w:tr w:rsidR="00015EF8" w:rsidRPr="0035784B" w14:paraId="6360767D" w14:textId="77777777" w:rsidTr="00D66937">
        <w:trPr>
          <w:trHeight w:val="454"/>
        </w:trPr>
        <w:tc>
          <w:tcPr>
            <w:tcW w:w="9639" w:type="dxa"/>
            <w:gridSpan w:val="4"/>
            <w:vAlign w:val="center"/>
          </w:tcPr>
          <w:p w14:paraId="05F6AD3B" w14:textId="4836DAE4" w:rsidR="00015EF8" w:rsidRPr="00015EF8" w:rsidRDefault="00015EF8" w:rsidP="004313BD">
            <w:pPr>
              <w:spacing w:line="0" w:lineRule="atLeast"/>
              <w:jc w:val="center"/>
              <w:rPr>
                <w:rFonts w:ascii="Times New Roman" w:eastAsia="宋体" w:hAnsi="Times New Roman"/>
                <w:color w:val="000000"/>
                <w:sz w:val="18"/>
                <w:szCs w:val="18"/>
              </w:rPr>
            </w:pPr>
            <w:r w:rsidRPr="00015EF8">
              <w:rPr>
                <w:rFonts w:ascii="Times New Roman" w:eastAsia="宋体" w:hAnsi="Times New Roman"/>
                <w:color w:val="000000"/>
                <w:sz w:val="18"/>
                <w:szCs w:val="18"/>
              </w:rPr>
              <w:t xml:space="preserve">{%tr </w:t>
            </w:r>
            <w:proofErr w:type="spellStart"/>
            <w:r w:rsidRPr="00015EF8">
              <w:rPr>
                <w:rFonts w:ascii="Times New Roman" w:eastAsia="宋体" w:hAnsi="Times New Roman"/>
                <w:color w:val="000000"/>
                <w:sz w:val="18"/>
                <w:szCs w:val="18"/>
              </w:rPr>
              <w:t>endfor</w:t>
            </w:r>
            <w:proofErr w:type="spellEnd"/>
            <w:r w:rsidRPr="00015EF8">
              <w:rPr>
                <w:rFonts w:ascii="Times New Roman" w:eastAsia="宋体" w:hAnsi="Times New Roman"/>
                <w:color w:val="000000"/>
                <w:sz w:val="18"/>
                <w:szCs w:val="18"/>
              </w:rPr>
              <w:t>%}</w:t>
            </w:r>
          </w:p>
        </w:tc>
      </w:tr>
    </w:tbl>
    <w:p w14:paraId="0D533BF3" w14:textId="4C9D961E" w:rsidR="00872BFE" w:rsidRDefault="00872BFE" w:rsidP="00872BFE">
      <w:pPr>
        <w:pStyle w:val="32"/>
        <w:spacing w:line="360" w:lineRule="auto"/>
        <w:ind w:firstLineChars="0" w:firstLine="0"/>
        <w:rPr>
          <w:rFonts w:ascii="Times New Roman" w:eastAsia="宋体" w:hAnsi="Times New Roman"/>
          <w:b/>
          <w:bCs/>
          <w:color w:val="000000" w:themeColor="text1"/>
          <w:sz w:val="24"/>
          <w:szCs w:val="24"/>
        </w:rPr>
      </w:pPr>
      <w:r w:rsidRPr="00872BFE">
        <w:rPr>
          <w:rFonts w:ascii="Times New Roman" w:eastAsia="宋体" w:hAnsi="Times New Roman"/>
          <w:b/>
          <w:bCs/>
          <w:color w:val="000000" w:themeColor="text1"/>
          <w:sz w:val="24"/>
          <w:szCs w:val="24"/>
          <w:highlight w:val="yellow"/>
        </w:rPr>
        <w:t xml:space="preserve">{%p </w:t>
      </w:r>
      <w:r w:rsidRPr="00872BFE">
        <w:rPr>
          <w:rFonts w:ascii="Times New Roman" w:eastAsia="宋体" w:hAnsi="Times New Roman" w:hint="eastAsia"/>
          <w:b/>
          <w:bCs/>
          <w:color w:val="000000" w:themeColor="text1"/>
          <w:sz w:val="24"/>
          <w:szCs w:val="24"/>
          <w:highlight w:val="yellow"/>
        </w:rPr>
        <w:t>endif</w:t>
      </w:r>
      <w:r w:rsidRPr="00872BFE">
        <w:rPr>
          <w:rFonts w:ascii="Times New Roman" w:eastAsia="宋体" w:hAnsi="Times New Roman"/>
          <w:b/>
          <w:bCs/>
          <w:color w:val="000000" w:themeColor="text1"/>
          <w:sz w:val="24"/>
          <w:szCs w:val="24"/>
          <w:highlight w:val="yellow"/>
        </w:rPr>
        <w:t>%}</w:t>
      </w:r>
    </w:p>
    <w:p w14:paraId="1DA7ACD2" w14:textId="086E5F86" w:rsidR="00511C12" w:rsidRDefault="00463B4A" w:rsidP="00463B4A">
      <w:pPr>
        <w:pStyle w:val="32"/>
        <w:numPr>
          <w:ilvl w:val="1"/>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靶向和免疫治疗相关标志物检测</w:t>
      </w:r>
      <w:r w:rsidR="00CA665A">
        <w:rPr>
          <w:rFonts w:ascii="Times New Roman" w:eastAsia="宋体" w:hAnsi="Times New Roman" w:hint="eastAsia"/>
          <w:b/>
          <w:bCs/>
          <w:color w:val="000000" w:themeColor="text1"/>
          <w:sz w:val="24"/>
          <w:szCs w:val="24"/>
        </w:rPr>
        <w:t>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992"/>
        <w:gridCol w:w="1134"/>
        <w:gridCol w:w="4394"/>
      </w:tblGrid>
      <w:tr w:rsidR="004313BD" w:rsidRPr="0035784B" w14:paraId="407D2DA2" w14:textId="77777777" w:rsidTr="0025505A">
        <w:trPr>
          <w:trHeight w:val="454"/>
        </w:trPr>
        <w:tc>
          <w:tcPr>
            <w:tcW w:w="1276" w:type="dxa"/>
            <w:tcBorders>
              <w:top w:val="single" w:sz="12" w:space="0" w:color="auto"/>
              <w:bottom w:val="single" w:sz="4" w:space="0" w:color="auto"/>
              <w:tl2br w:val="nil"/>
              <w:tr2bl w:val="nil"/>
            </w:tcBorders>
            <w:shd w:val="clear" w:color="auto" w:fill="F9FBFA"/>
            <w:vAlign w:val="center"/>
          </w:tcPr>
          <w:p w14:paraId="45EBF618" w14:textId="77777777" w:rsidR="004313BD" w:rsidRPr="0035784B" w:rsidRDefault="004313BD" w:rsidP="00A17CF0">
            <w:pPr>
              <w:spacing w:line="240" w:lineRule="exact"/>
              <w:jc w:val="center"/>
              <w:rPr>
                <w:rFonts w:ascii="Times New Roman" w:eastAsia="宋体" w:hAnsi="Times New Roman"/>
                <w:b/>
                <w:color w:val="auto"/>
                <w:sz w:val="18"/>
                <w:szCs w:val="18"/>
              </w:rPr>
            </w:pPr>
            <w:r>
              <w:rPr>
                <w:rFonts w:ascii="Times New Roman" w:eastAsia="宋体" w:hAnsi="Times New Roman" w:hint="eastAsia"/>
                <w:b/>
                <w:color w:val="auto"/>
                <w:sz w:val="18"/>
                <w:szCs w:val="18"/>
              </w:rPr>
              <w:t>基因</w:t>
            </w:r>
            <w:r>
              <w:rPr>
                <w:rFonts w:ascii="Times New Roman" w:eastAsia="宋体" w:hAnsi="Times New Roman" w:hint="eastAsia"/>
                <w:b/>
                <w:color w:val="auto"/>
                <w:sz w:val="18"/>
                <w:szCs w:val="18"/>
              </w:rPr>
              <w:t>/</w:t>
            </w:r>
            <w:r>
              <w:rPr>
                <w:rFonts w:ascii="Times New Roman" w:eastAsia="宋体" w:hAnsi="Times New Roman" w:hint="eastAsia"/>
                <w:b/>
                <w:color w:val="auto"/>
                <w:sz w:val="18"/>
                <w:szCs w:val="18"/>
              </w:rPr>
              <w:t>标志物</w:t>
            </w:r>
          </w:p>
        </w:tc>
        <w:tc>
          <w:tcPr>
            <w:tcW w:w="1843" w:type="dxa"/>
            <w:tcBorders>
              <w:top w:val="single" w:sz="12" w:space="0" w:color="auto"/>
              <w:bottom w:val="single" w:sz="4" w:space="0" w:color="auto"/>
              <w:tl2br w:val="nil"/>
              <w:tr2bl w:val="nil"/>
            </w:tcBorders>
            <w:shd w:val="clear" w:color="auto" w:fill="F9FBFA"/>
            <w:vAlign w:val="center"/>
          </w:tcPr>
          <w:p w14:paraId="084CE278" w14:textId="77777777" w:rsidR="004313BD" w:rsidRPr="0035784B" w:rsidRDefault="004313BD" w:rsidP="00A17CF0">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992" w:type="dxa"/>
            <w:tcBorders>
              <w:top w:val="single" w:sz="12" w:space="0" w:color="auto"/>
              <w:bottom w:val="single" w:sz="4" w:space="0" w:color="auto"/>
              <w:tl2br w:val="nil"/>
              <w:tr2bl w:val="nil"/>
            </w:tcBorders>
            <w:shd w:val="clear" w:color="auto" w:fill="F9FBFA"/>
            <w:vAlign w:val="center"/>
          </w:tcPr>
          <w:p w14:paraId="0898D0B7" w14:textId="77777777" w:rsidR="004313BD" w:rsidRPr="0035784B" w:rsidRDefault="004313BD" w:rsidP="00A17CF0">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c>
          <w:tcPr>
            <w:tcW w:w="1134" w:type="dxa"/>
            <w:tcBorders>
              <w:top w:val="single" w:sz="12" w:space="0" w:color="auto"/>
              <w:bottom w:val="single" w:sz="4" w:space="0" w:color="auto"/>
              <w:tl2br w:val="nil"/>
              <w:tr2bl w:val="nil"/>
            </w:tcBorders>
            <w:shd w:val="clear" w:color="auto" w:fill="F9FBFA"/>
            <w:vAlign w:val="center"/>
          </w:tcPr>
          <w:p w14:paraId="698BBC04" w14:textId="77777777" w:rsidR="004313BD" w:rsidRPr="0035784B" w:rsidRDefault="004313BD" w:rsidP="00A17CF0">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变异解读</w:t>
            </w:r>
          </w:p>
        </w:tc>
        <w:tc>
          <w:tcPr>
            <w:tcW w:w="4394" w:type="dxa"/>
            <w:tcBorders>
              <w:top w:val="single" w:sz="12" w:space="0" w:color="auto"/>
              <w:bottom w:val="single" w:sz="4" w:space="0" w:color="auto"/>
              <w:tl2br w:val="nil"/>
              <w:tr2bl w:val="nil"/>
            </w:tcBorders>
            <w:shd w:val="clear" w:color="auto" w:fill="F9FBFA"/>
            <w:vAlign w:val="center"/>
          </w:tcPr>
          <w:p w14:paraId="30B8E6DB" w14:textId="77777777" w:rsidR="004313BD" w:rsidRPr="0035784B" w:rsidRDefault="004313BD" w:rsidP="00A17CF0">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25505A" w:rsidRPr="0035784B" w14:paraId="25DC23A1" w14:textId="77777777" w:rsidTr="00A843EF">
        <w:trPr>
          <w:trHeight w:val="454"/>
        </w:trPr>
        <w:tc>
          <w:tcPr>
            <w:tcW w:w="9639" w:type="dxa"/>
            <w:gridSpan w:val="5"/>
            <w:tcBorders>
              <w:top w:val="single" w:sz="4" w:space="0" w:color="auto"/>
              <w:bottom w:val="single" w:sz="4" w:space="0" w:color="auto"/>
              <w:tl2br w:val="nil"/>
              <w:tr2bl w:val="nil"/>
            </w:tcBorders>
            <w:vAlign w:val="center"/>
          </w:tcPr>
          <w:p w14:paraId="54FA6AB2" w14:textId="3441052C" w:rsidR="0025505A" w:rsidRPr="00334544"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if (</w:t>
            </w:r>
            <w:proofErr w:type="spellStart"/>
            <w:r w:rsidRPr="0025505A">
              <w:rPr>
                <w:rFonts w:ascii="Times New Roman" w:eastAsia="宋体" w:hAnsi="Times New Roman"/>
                <w:color w:val="000000"/>
                <w:sz w:val="18"/>
                <w:szCs w:val="18"/>
              </w:rPr>
              <w:t>var.var_</w:t>
            </w:r>
            <w:proofErr w:type="gramStart"/>
            <w:r w:rsidRPr="0025505A">
              <w:rPr>
                <w:rFonts w:ascii="Times New Roman" w:eastAsia="宋体" w:hAnsi="Times New Roman"/>
                <w:color w:val="000000"/>
                <w:sz w:val="18"/>
                <w:szCs w:val="18"/>
              </w:rPr>
              <w:t>somatic.level</w:t>
            </w:r>
            <w:proofErr w:type="gramEnd"/>
            <w:r w:rsidRPr="0025505A">
              <w:rPr>
                <w:rFonts w:ascii="Times New Roman" w:eastAsia="宋体" w:hAnsi="Times New Roman"/>
                <w:color w:val="000000"/>
                <w:sz w:val="18"/>
                <w:szCs w:val="18"/>
              </w:rPr>
              <w:t>_I</w:t>
            </w:r>
            <w:proofErr w:type="spellEnd"/>
            <w:r w:rsidRPr="0025505A">
              <w:rPr>
                <w:rFonts w:ascii="Times New Roman" w:eastAsia="宋体" w:hAnsi="Times New Roman"/>
                <w:color w:val="000000"/>
                <w:sz w:val="18"/>
                <w:szCs w:val="18"/>
              </w:rPr>
              <w:t xml:space="preserve"> + </w:t>
            </w:r>
            <w:proofErr w:type="spellStart"/>
            <w:r w:rsidRPr="0025505A">
              <w:rPr>
                <w:rFonts w:ascii="Times New Roman" w:eastAsia="宋体" w:hAnsi="Times New Roman"/>
                <w:color w:val="000000"/>
                <w:sz w:val="18"/>
                <w:szCs w:val="18"/>
              </w:rPr>
              <w:t>var.var_somatic.level_II</w:t>
            </w:r>
            <w:proofErr w:type="spellEnd"/>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filter_brca_forncfy</w:t>
            </w:r>
            <w:proofErr w:type="spellEnd"/>
            <w:r w:rsidRPr="0025505A">
              <w:rPr>
                <w:rFonts w:ascii="Times New Roman" w:eastAsia="宋体" w:hAnsi="Times New Roman"/>
                <w:color w:val="000000"/>
                <w:sz w:val="18"/>
                <w:szCs w:val="18"/>
              </w:rPr>
              <w:t>%}</w:t>
            </w:r>
          </w:p>
        </w:tc>
      </w:tr>
      <w:tr w:rsidR="0025505A" w:rsidRPr="0035784B" w14:paraId="256AF5CE" w14:textId="77777777" w:rsidTr="00A843EF">
        <w:trPr>
          <w:trHeight w:val="454"/>
        </w:trPr>
        <w:tc>
          <w:tcPr>
            <w:tcW w:w="9639" w:type="dxa"/>
            <w:gridSpan w:val="5"/>
            <w:tcBorders>
              <w:top w:val="single" w:sz="4" w:space="0" w:color="auto"/>
              <w:bottom w:val="single" w:sz="4" w:space="0" w:color="auto"/>
              <w:tl2br w:val="nil"/>
              <w:tr2bl w:val="nil"/>
            </w:tcBorders>
            <w:vAlign w:val="center"/>
          </w:tcPr>
          <w:p w14:paraId="765E9444" w14:textId="51524A8D" w:rsidR="0025505A" w:rsidRPr="0025505A"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for a in (</w:t>
            </w:r>
            <w:proofErr w:type="spellStart"/>
            <w:r w:rsidRPr="0025505A">
              <w:rPr>
                <w:rFonts w:ascii="Times New Roman" w:eastAsia="宋体" w:hAnsi="Times New Roman"/>
                <w:color w:val="000000"/>
                <w:sz w:val="18"/>
                <w:szCs w:val="18"/>
              </w:rPr>
              <w:t>var.var_</w:t>
            </w:r>
            <w:proofErr w:type="gramStart"/>
            <w:r w:rsidRPr="0025505A">
              <w:rPr>
                <w:rFonts w:ascii="Times New Roman" w:eastAsia="宋体" w:hAnsi="Times New Roman"/>
                <w:color w:val="000000"/>
                <w:sz w:val="18"/>
                <w:szCs w:val="18"/>
              </w:rPr>
              <w:t>somatic.level</w:t>
            </w:r>
            <w:proofErr w:type="gramEnd"/>
            <w:r w:rsidRPr="0025505A">
              <w:rPr>
                <w:rFonts w:ascii="Times New Roman" w:eastAsia="宋体" w:hAnsi="Times New Roman"/>
                <w:color w:val="000000"/>
                <w:sz w:val="18"/>
                <w:szCs w:val="18"/>
              </w:rPr>
              <w:t>_I</w:t>
            </w:r>
            <w:proofErr w:type="spellEnd"/>
            <w:r w:rsidRPr="0025505A">
              <w:rPr>
                <w:rFonts w:ascii="Times New Roman" w:eastAsia="宋体" w:hAnsi="Times New Roman"/>
                <w:color w:val="000000"/>
                <w:sz w:val="18"/>
                <w:szCs w:val="18"/>
              </w:rPr>
              <w:t xml:space="preserve"> + </w:t>
            </w:r>
            <w:proofErr w:type="spellStart"/>
            <w:r w:rsidRPr="0025505A">
              <w:rPr>
                <w:rFonts w:ascii="Times New Roman" w:eastAsia="宋体" w:hAnsi="Times New Roman"/>
                <w:color w:val="000000"/>
                <w:sz w:val="18"/>
                <w:szCs w:val="18"/>
              </w:rPr>
              <w:t>var.var_somatic.level_II</w:t>
            </w:r>
            <w:proofErr w:type="spellEnd"/>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filter_brca_forncfy</w:t>
            </w:r>
            <w:proofErr w:type="spellEnd"/>
            <w:r w:rsidRPr="0025505A">
              <w:rPr>
                <w:rFonts w:ascii="Times New Roman" w:eastAsia="宋体" w:hAnsi="Times New Roman"/>
                <w:color w:val="000000"/>
                <w:sz w:val="18"/>
                <w:szCs w:val="18"/>
              </w:rPr>
              <w:t>%}</w:t>
            </w:r>
          </w:p>
        </w:tc>
      </w:tr>
      <w:tr w:rsidR="0025505A" w:rsidRPr="0035784B" w14:paraId="6E1BA1BC" w14:textId="77777777" w:rsidTr="0025505A">
        <w:trPr>
          <w:trHeight w:val="454"/>
        </w:trPr>
        <w:tc>
          <w:tcPr>
            <w:tcW w:w="1276" w:type="dxa"/>
            <w:tcBorders>
              <w:top w:val="single" w:sz="4" w:space="0" w:color="auto"/>
              <w:bottom w:val="single" w:sz="4" w:space="0" w:color="auto"/>
              <w:tl2br w:val="nil"/>
              <w:tr2bl w:val="nil"/>
            </w:tcBorders>
            <w:vAlign w:val="center"/>
          </w:tcPr>
          <w:p w14:paraId="7A8340FA" w14:textId="7F5B9388" w:rsidR="0025505A" w:rsidRPr="00AC4573" w:rsidRDefault="0025505A" w:rsidP="00A17CF0">
            <w:pPr>
              <w:spacing w:line="0" w:lineRule="atLeast"/>
              <w:jc w:val="center"/>
              <w:rPr>
                <w:rFonts w:ascii="Times New Roman" w:eastAsia="宋体" w:hAnsi="Times New Roman"/>
                <w:i/>
                <w:iCs/>
                <w:color w:val="000000"/>
                <w:sz w:val="18"/>
                <w:szCs w:val="18"/>
              </w:rPr>
            </w:pPr>
            <w:r w:rsidRPr="0025505A">
              <w:rPr>
                <w:rFonts w:ascii="Times New Roman" w:eastAsia="宋体" w:hAnsi="Times New Roman"/>
                <w:i/>
                <w:iCs/>
                <w:color w:val="000000"/>
                <w:sz w:val="18"/>
                <w:szCs w:val="18"/>
              </w:rPr>
              <w:t>{{</w:t>
            </w:r>
            <w:proofErr w:type="spellStart"/>
            <w:proofErr w:type="gramStart"/>
            <w:r w:rsidRPr="0025505A">
              <w:rPr>
                <w:rFonts w:ascii="Times New Roman" w:eastAsia="宋体" w:hAnsi="Times New Roman"/>
                <w:i/>
                <w:iCs/>
                <w:color w:val="000000"/>
                <w:sz w:val="18"/>
                <w:szCs w:val="18"/>
              </w:rPr>
              <w:t>a.gene</w:t>
            </w:r>
            <w:proofErr w:type="gramEnd"/>
            <w:r w:rsidRPr="0025505A">
              <w:rPr>
                <w:rFonts w:ascii="Times New Roman" w:eastAsia="宋体" w:hAnsi="Times New Roman"/>
                <w:i/>
                <w:iCs/>
                <w:color w:val="000000"/>
                <w:sz w:val="18"/>
                <w:szCs w:val="18"/>
              </w:rPr>
              <w:t>_symbol</w:t>
            </w:r>
            <w:proofErr w:type="spellEnd"/>
            <w:r w:rsidRPr="0025505A">
              <w:rPr>
                <w:rFonts w:ascii="Times New Roman" w:eastAsia="宋体" w:hAnsi="Times New Roman"/>
                <w:i/>
                <w:iCs/>
                <w:color w:val="000000"/>
                <w:sz w:val="18"/>
                <w:szCs w:val="18"/>
              </w:rPr>
              <w:t>}}</w:t>
            </w:r>
          </w:p>
        </w:tc>
        <w:tc>
          <w:tcPr>
            <w:tcW w:w="1843" w:type="dxa"/>
            <w:tcBorders>
              <w:top w:val="single" w:sz="4" w:space="0" w:color="auto"/>
              <w:bottom w:val="single" w:sz="4" w:space="0" w:color="auto"/>
              <w:tl2br w:val="nil"/>
              <w:tr2bl w:val="nil"/>
            </w:tcBorders>
            <w:vAlign w:val="center"/>
          </w:tcPr>
          <w:p w14:paraId="76F832ED"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a.gene</w:t>
            </w:r>
            <w:proofErr w:type="gramEnd"/>
            <w:r w:rsidRPr="0025505A">
              <w:rPr>
                <w:rFonts w:ascii="Times New Roman" w:eastAsia="宋体" w:hAnsi="Times New Roman"/>
                <w:color w:val="000000"/>
                <w:sz w:val="18"/>
                <w:szCs w:val="18"/>
              </w:rPr>
              <w:t>_region</w:t>
            </w:r>
            <w:proofErr w:type="spellEnd"/>
            <w:r w:rsidRPr="0025505A">
              <w:rPr>
                <w:rFonts w:ascii="Times New Roman" w:eastAsia="宋体" w:hAnsi="Times New Roman"/>
                <w:color w:val="000000"/>
                <w:sz w:val="18"/>
                <w:szCs w:val="18"/>
              </w:rPr>
              <w:t>}} {{</w:t>
            </w:r>
            <w:proofErr w:type="spellStart"/>
            <w:r w:rsidRPr="0025505A">
              <w:rPr>
                <w:rFonts w:ascii="Times New Roman" w:eastAsia="宋体" w:hAnsi="Times New Roman"/>
                <w:color w:val="000000"/>
                <w:sz w:val="18"/>
                <w:szCs w:val="18"/>
              </w:rPr>
              <w:t>a.hgvs_c</w:t>
            </w:r>
            <w:proofErr w:type="spellEnd"/>
            <w:r w:rsidRPr="0025505A">
              <w:rPr>
                <w:rFonts w:ascii="Times New Roman" w:eastAsia="宋体" w:hAnsi="Times New Roman"/>
                <w:color w:val="000000"/>
                <w:sz w:val="18"/>
                <w:szCs w:val="18"/>
              </w:rPr>
              <w:t xml:space="preserve">}}{%if </w:t>
            </w:r>
            <w:proofErr w:type="spellStart"/>
            <w:r w:rsidRPr="0025505A">
              <w:rPr>
                <w:rFonts w:ascii="Times New Roman" w:eastAsia="宋体" w:hAnsi="Times New Roman"/>
                <w:color w:val="000000"/>
                <w:sz w:val="18"/>
                <w:szCs w:val="18"/>
              </w:rPr>
              <w:t>a.hgvs_p</w:t>
            </w:r>
            <w:proofErr w:type="spellEnd"/>
            <w:r w:rsidRPr="0025505A">
              <w:rPr>
                <w:rFonts w:ascii="Times New Roman" w:eastAsia="宋体" w:hAnsi="Times New Roman"/>
                <w:color w:val="000000"/>
                <w:sz w:val="18"/>
                <w:szCs w:val="18"/>
              </w:rPr>
              <w:t xml:space="preserve">!=”p.?”%} </w:t>
            </w:r>
            <w:r w:rsidRPr="0025505A">
              <w:rPr>
                <w:rFonts w:ascii="Times New Roman" w:eastAsia="宋体" w:hAnsi="Times New Roman"/>
                <w:color w:val="000000"/>
                <w:sz w:val="18"/>
                <w:szCs w:val="18"/>
              </w:rPr>
              <w:lastRenderedPageBreak/>
              <w:t>{{</w:t>
            </w:r>
            <w:proofErr w:type="spellStart"/>
            <w:r w:rsidRPr="0025505A">
              <w:rPr>
                <w:rFonts w:ascii="Times New Roman" w:eastAsia="宋体" w:hAnsi="Times New Roman"/>
                <w:color w:val="000000"/>
                <w:sz w:val="18"/>
                <w:szCs w:val="18"/>
              </w:rPr>
              <w:t>a.hgvs_p</w:t>
            </w:r>
            <w:proofErr w:type="spellEnd"/>
            <w:r w:rsidRPr="0025505A">
              <w:rPr>
                <w:rFonts w:ascii="Times New Roman" w:eastAsia="宋体" w:hAnsi="Times New Roman"/>
                <w:color w:val="000000"/>
                <w:sz w:val="18"/>
                <w:szCs w:val="18"/>
              </w:rPr>
              <w:t>}}{%endif%}</w:t>
            </w:r>
          </w:p>
          <w:p w14:paraId="1860A737" w14:textId="2AC6B246" w:rsidR="0025505A" w:rsidRPr="00AC4573"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a.transcript</w:t>
            </w:r>
            <w:proofErr w:type="gramEnd"/>
            <w:r w:rsidRPr="0025505A">
              <w:rPr>
                <w:rFonts w:ascii="Times New Roman" w:eastAsia="宋体" w:hAnsi="Times New Roman"/>
                <w:color w:val="000000"/>
                <w:sz w:val="18"/>
                <w:szCs w:val="18"/>
              </w:rPr>
              <w:t>_primary</w:t>
            </w:r>
            <w:proofErr w:type="spellEnd"/>
            <w:r w:rsidRPr="0025505A">
              <w:rPr>
                <w:rFonts w:ascii="Times New Roman" w:eastAsia="宋体" w:hAnsi="Times New Roman"/>
                <w:color w:val="000000"/>
                <w:sz w:val="18"/>
                <w:szCs w:val="18"/>
              </w:rPr>
              <w:t xml:space="preserve"> }}</w:t>
            </w:r>
          </w:p>
        </w:tc>
        <w:tc>
          <w:tcPr>
            <w:tcW w:w="992" w:type="dxa"/>
            <w:tcBorders>
              <w:top w:val="single" w:sz="4" w:space="0" w:color="auto"/>
              <w:bottom w:val="single" w:sz="4" w:space="0" w:color="auto"/>
              <w:tl2br w:val="nil"/>
              <w:tr2bl w:val="nil"/>
            </w:tcBorders>
            <w:vAlign w:val="center"/>
          </w:tcPr>
          <w:p w14:paraId="4EFBAE24" w14:textId="35DCC1E5" w:rsidR="0025505A" w:rsidRPr="00AC4573"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lastRenderedPageBreak/>
              <w:t>{{</w:t>
            </w:r>
            <w:proofErr w:type="spellStart"/>
            <w:proofErr w:type="gramStart"/>
            <w:r w:rsidRPr="0025505A">
              <w:rPr>
                <w:rFonts w:ascii="Times New Roman" w:eastAsia="宋体" w:hAnsi="Times New Roman"/>
                <w:color w:val="000000"/>
                <w:sz w:val="18"/>
                <w:szCs w:val="18"/>
              </w:rPr>
              <w:t>a.freq</w:t>
            </w:r>
            <w:proofErr w:type="gramEnd"/>
            <w:r w:rsidRPr="0025505A">
              <w:rPr>
                <w:rFonts w:ascii="Times New Roman" w:eastAsia="宋体" w:hAnsi="Times New Roman"/>
                <w:color w:val="000000"/>
                <w:sz w:val="18"/>
                <w:szCs w:val="18"/>
              </w:rPr>
              <w:t>_str</w:t>
            </w:r>
            <w:proofErr w:type="spellEnd"/>
            <w:r w:rsidRPr="0025505A">
              <w:rPr>
                <w:rFonts w:ascii="Times New Roman" w:eastAsia="宋体" w:hAnsi="Times New Roman"/>
                <w:color w:val="000000"/>
                <w:sz w:val="18"/>
                <w:szCs w:val="18"/>
              </w:rPr>
              <w:t>}}</w:t>
            </w:r>
          </w:p>
        </w:tc>
        <w:tc>
          <w:tcPr>
            <w:tcW w:w="1134" w:type="dxa"/>
            <w:tcBorders>
              <w:top w:val="single" w:sz="4" w:space="0" w:color="auto"/>
              <w:bottom w:val="single" w:sz="4" w:space="0" w:color="auto"/>
              <w:tl2br w:val="nil"/>
              <w:tr2bl w:val="nil"/>
            </w:tcBorders>
            <w:vAlign w:val="center"/>
          </w:tcPr>
          <w:p w14:paraId="0B0C72BE"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if </w:t>
            </w:r>
            <w:proofErr w:type="spellStart"/>
            <w:proofErr w:type="gramStart"/>
            <w:r w:rsidRPr="0025505A">
              <w:rPr>
                <w:rFonts w:ascii="Times New Roman" w:eastAsia="宋体" w:hAnsi="Times New Roman"/>
                <w:color w:val="000000"/>
                <w:sz w:val="18"/>
                <w:szCs w:val="18"/>
              </w:rPr>
              <w:t>a.clinic</w:t>
            </w:r>
            <w:proofErr w:type="gramEnd"/>
            <w:r w:rsidRPr="0025505A">
              <w:rPr>
                <w:rFonts w:ascii="Times New Roman" w:eastAsia="宋体" w:hAnsi="Times New Roman"/>
                <w:color w:val="000000"/>
                <w:sz w:val="18"/>
                <w:szCs w:val="18"/>
              </w:rPr>
              <w:t>_num_s</w:t>
            </w:r>
            <w:proofErr w:type="spellEnd"/>
            <w:r w:rsidRPr="0025505A">
              <w:rPr>
                <w:rFonts w:ascii="Times New Roman" w:eastAsia="宋体" w:hAnsi="Times New Roman"/>
                <w:color w:val="000000"/>
                <w:sz w:val="18"/>
                <w:szCs w:val="18"/>
              </w:rPr>
              <w:t>==4%}</w:t>
            </w:r>
          </w:p>
          <w:p w14:paraId="779A8B8E" w14:textId="42F1AF98"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lastRenderedPageBreak/>
              <w:t>II</w:t>
            </w:r>
            <w:r w:rsidRPr="0025505A">
              <w:rPr>
                <w:rFonts w:ascii="Times New Roman" w:eastAsia="宋体" w:hAnsi="Times New Roman"/>
                <w:color w:val="000000"/>
                <w:sz w:val="18"/>
                <w:szCs w:val="18"/>
              </w:rPr>
              <w:t>类</w:t>
            </w:r>
          </w:p>
          <w:p w14:paraId="7EE8D10D"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w:t>
            </w:r>
            <w:proofErr w:type="spellStart"/>
            <w:r w:rsidRPr="0025505A">
              <w:rPr>
                <w:rFonts w:ascii="Times New Roman" w:eastAsia="宋体" w:hAnsi="Times New Roman"/>
                <w:color w:val="000000"/>
                <w:sz w:val="18"/>
                <w:szCs w:val="18"/>
              </w:rPr>
              <w:t>elif</w:t>
            </w:r>
            <w:proofErr w:type="spellEnd"/>
            <w:r w:rsidRPr="0025505A">
              <w:rPr>
                <w:rFonts w:ascii="Times New Roman" w:eastAsia="宋体" w:hAnsi="Times New Roman"/>
                <w:color w:val="000000"/>
                <w:sz w:val="18"/>
                <w:szCs w:val="18"/>
              </w:rPr>
              <w:t xml:space="preserve"> </w:t>
            </w:r>
            <w:proofErr w:type="spellStart"/>
            <w:proofErr w:type="gramStart"/>
            <w:r w:rsidRPr="0025505A">
              <w:rPr>
                <w:rFonts w:ascii="Times New Roman" w:eastAsia="宋体" w:hAnsi="Times New Roman"/>
                <w:color w:val="000000"/>
                <w:sz w:val="18"/>
                <w:szCs w:val="18"/>
              </w:rPr>
              <w:t>a.clinic</w:t>
            </w:r>
            <w:proofErr w:type="gramEnd"/>
            <w:r w:rsidRPr="0025505A">
              <w:rPr>
                <w:rFonts w:ascii="Times New Roman" w:eastAsia="宋体" w:hAnsi="Times New Roman"/>
                <w:color w:val="000000"/>
                <w:sz w:val="18"/>
                <w:szCs w:val="18"/>
              </w:rPr>
              <w:t>_num_s</w:t>
            </w:r>
            <w:proofErr w:type="spellEnd"/>
            <w:r w:rsidRPr="0025505A">
              <w:rPr>
                <w:rFonts w:ascii="Times New Roman" w:eastAsia="宋体" w:hAnsi="Times New Roman"/>
                <w:color w:val="000000"/>
                <w:sz w:val="18"/>
                <w:szCs w:val="18"/>
              </w:rPr>
              <w:t>==5%}</w:t>
            </w:r>
          </w:p>
          <w:p w14:paraId="44A8D356" w14:textId="06291C75"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I</w:t>
            </w:r>
            <w:r w:rsidRPr="0025505A">
              <w:rPr>
                <w:rFonts w:ascii="Times New Roman" w:eastAsia="宋体" w:hAnsi="Times New Roman"/>
                <w:color w:val="000000"/>
                <w:sz w:val="18"/>
                <w:szCs w:val="18"/>
              </w:rPr>
              <w:t>类</w:t>
            </w:r>
          </w:p>
          <w:p w14:paraId="1BC06E93"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else%}</w:t>
            </w:r>
          </w:p>
          <w:p w14:paraId="405EB932" w14:textId="4005BE35"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III</w:t>
            </w:r>
            <w:r w:rsidRPr="0025505A">
              <w:rPr>
                <w:rFonts w:ascii="Times New Roman" w:eastAsia="宋体" w:hAnsi="Times New Roman"/>
                <w:color w:val="000000"/>
                <w:sz w:val="18"/>
                <w:szCs w:val="18"/>
              </w:rPr>
              <w:t>类</w:t>
            </w:r>
          </w:p>
          <w:p w14:paraId="285467A8" w14:textId="0CF38B0F" w:rsidR="0025505A" w:rsidRPr="00334544"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endif%}</w:t>
            </w:r>
          </w:p>
        </w:tc>
        <w:tc>
          <w:tcPr>
            <w:tcW w:w="4394" w:type="dxa"/>
            <w:tcBorders>
              <w:top w:val="single" w:sz="4" w:space="0" w:color="auto"/>
              <w:bottom w:val="single" w:sz="4" w:space="0" w:color="auto"/>
              <w:tl2br w:val="nil"/>
              <w:tr2bl w:val="nil"/>
            </w:tcBorders>
            <w:vAlign w:val="center"/>
          </w:tcPr>
          <w:p w14:paraId="365683A0"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lastRenderedPageBreak/>
              <w:t xml:space="preserve">{%p if </w:t>
            </w:r>
            <w:proofErr w:type="spellStart"/>
            <w:r w:rsidRPr="0025505A">
              <w:rPr>
                <w:rFonts w:ascii="Times New Roman" w:eastAsia="宋体" w:hAnsi="Times New Roman"/>
                <w:color w:val="000000"/>
                <w:sz w:val="18"/>
                <w:szCs w:val="18"/>
              </w:rPr>
              <w:t>a.evi_sum.evi_split</w:t>
            </w:r>
            <w:proofErr w:type="spellEnd"/>
            <w:r w:rsidRPr="0025505A">
              <w:rPr>
                <w:rFonts w:ascii="Times New Roman" w:eastAsia="宋体" w:hAnsi="Times New Roman"/>
                <w:color w:val="000000"/>
                <w:sz w:val="18"/>
                <w:szCs w:val="18"/>
              </w:rPr>
              <w:t xml:space="preserve"> and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split.Predictive</w:t>
            </w:r>
            <w:proofErr w:type="spellEnd"/>
            <w:proofErr w:type="gramEnd"/>
            <w:r w:rsidRPr="0025505A">
              <w:rPr>
                <w:rFonts w:ascii="Times New Roman" w:eastAsia="宋体" w:hAnsi="Times New Roman"/>
                <w:color w:val="000000"/>
                <w:sz w:val="18"/>
                <w:szCs w:val="18"/>
              </w:rPr>
              <w:t xml:space="preserve"> or </w:t>
            </w:r>
            <w:proofErr w:type="spellStart"/>
            <w:r w:rsidRPr="0025505A">
              <w:rPr>
                <w:rFonts w:ascii="Times New Roman" w:eastAsia="宋体" w:hAnsi="Times New Roman"/>
                <w:color w:val="000000"/>
                <w:sz w:val="18"/>
                <w:szCs w:val="18"/>
              </w:rPr>
              <w:t>a.evi_sum.evi_split.Prognostic</w:t>
            </w:r>
            <w:proofErr w:type="spellEnd"/>
            <w:r w:rsidRPr="0025505A">
              <w:rPr>
                <w:rFonts w:ascii="Times New Roman" w:eastAsia="宋体" w:hAnsi="Times New Roman"/>
                <w:color w:val="000000"/>
                <w:sz w:val="18"/>
                <w:szCs w:val="18"/>
              </w:rPr>
              <w:t xml:space="preserve"> or </w:t>
            </w:r>
            <w:proofErr w:type="spellStart"/>
            <w:r w:rsidRPr="0025505A">
              <w:rPr>
                <w:rFonts w:ascii="Times New Roman" w:eastAsia="宋体" w:hAnsi="Times New Roman"/>
                <w:color w:val="000000"/>
                <w:sz w:val="18"/>
                <w:szCs w:val="18"/>
              </w:rPr>
              <w:lastRenderedPageBreak/>
              <w:t>a.evi_sum.evi_split.Diagnostic</w:t>
            </w:r>
            <w:proofErr w:type="spellEnd"/>
            <w:r w:rsidRPr="0025505A">
              <w:rPr>
                <w:rFonts w:ascii="Times New Roman" w:eastAsia="宋体" w:hAnsi="Times New Roman"/>
                <w:color w:val="000000"/>
                <w:sz w:val="18"/>
                <w:szCs w:val="18"/>
              </w:rPr>
              <w:t>)%}</w:t>
            </w:r>
          </w:p>
          <w:p w14:paraId="30045B4E"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if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split.Predictive</w:t>
            </w:r>
            <w:proofErr w:type="spellEnd"/>
            <w:proofErr w:type="gramEnd"/>
            <w:r w:rsidRPr="0025505A">
              <w:rPr>
                <w:rFonts w:ascii="Times New Roman" w:eastAsia="宋体" w:hAnsi="Times New Roman"/>
                <w:color w:val="000000"/>
                <w:sz w:val="18"/>
                <w:szCs w:val="18"/>
              </w:rPr>
              <w:t>%}</w:t>
            </w:r>
          </w:p>
          <w:p w14:paraId="322F926F"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for b in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split.Predictive</w:t>
            </w:r>
            <w:proofErr w:type="spellEnd"/>
            <w:proofErr w:type="gramEnd"/>
            <w:r w:rsidRPr="0025505A">
              <w:rPr>
                <w:rFonts w:ascii="Times New Roman" w:eastAsia="宋体" w:hAnsi="Times New Roman"/>
                <w:color w:val="000000"/>
                <w:sz w:val="18"/>
                <w:szCs w:val="18"/>
              </w:rPr>
              <w:t>%}</w:t>
            </w:r>
          </w:p>
          <w:p w14:paraId="661170A8"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b.regimen_name</w:t>
            </w:r>
            <w:proofErr w:type="spellEnd"/>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b.clinical_significance_cn</w:t>
            </w:r>
            <w:proofErr w:type="spellEnd"/>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b.evi_conclusion_simple</w:t>
            </w:r>
            <w:proofErr w:type="spellEnd"/>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级）</w:t>
            </w:r>
          </w:p>
          <w:p w14:paraId="461BD00C"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w:t>
            </w:r>
            <w:proofErr w:type="spellStart"/>
            <w:r w:rsidRPr="0025505A">
              <w:rPr>
                <w:rFonts w:ascii="Times New Roman" w:eastAsia="宋体" w:hAnsi="Times New Roman"/>
                <w:color w:val="000000"/>
                <w:sz w:val="18"/>
                <w:szCs w:val="18"/>
              </w:rPr>
              <w:t>endfor</w:t>
            </w:r>
            <w:proofErr w:type="spellEnd"/>
            <w:r w:rsidRPr="0025505A">
              <w:rPr>
                <w:rFonts w:ascii="Times New Roman" w:eastAsia="宋体" w:hAnsi="Times New Roman"/>
                <w:color w:val="000000"/>
                <w:sz w:val="18"/>
                <w:szCs w:val="18"/>
              </w:rPr>
              <w:t>%}</w:t>
            </w:r>
          </w:p>
          <w:p w14:paraId="34092F3B"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endif%}</w:t>
            </w:r>
          </w:p>
          <w:p w14:paraId="5F65C03A"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if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split.Prognostic</w:t>
            </w:r>
            <w:proofErr w:type="spellEnd"/>
            <w:proofErr w:type="gramEnd"/>
            <w:r w:rsidRPr="0025505A">
              <w:rPr>
                <w:rFonts w:ascii="Times New Roman" w:eastAsia="宋体" w:hAnsi="Times New Roman"/>
                <w:color w:val="000000"/>
                <w:sz w:val="18"/>
                <w:szCs w:val="18"/>
              </w:rPr>
              <w:t>%}</w:t>
            </w:r>
          </w:p>
          <w:p w14:paraId="5D8C4A15"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for b in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split.Prognostic</w:t>
            </w:r>
            <w:proofErr w:type="spellEnd"/>
            <w:proofErr w:type="gramEnd"/>
            <w:r w:rsidRPr="0025505A">
              <w:rPr>
                <w:rFonts w:ascii="Times New Roman" w:eastAsia="宋体" w:hAnsi="Times New Roman"/>
                <w:color w:val="000000"/>
                <w:sz w:val="18"/>
                <w:szCs w:val="18"/>
              </w:rPr>
              <w:t xml:space="preserve"> %}</w:t>
            </w:r>
          </w:p>
          <w:p w14:paraId="6A02FFBD"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hint="eastAsia"/>
                <w:color w:val="000000"/>
                <w:sz w:val="18"/>
                <w:szCs w:val="18"/>
              </w:rPr>
              <w:t>预后</w:t>
            </w:r>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b.clinical_significance_cn</w:t>
            </w:r>
            <w:proofErr w:type="spellEnd"/>
            <w:r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 xml:space="preserve"> / </w:t>
            </w:r>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b.evi_conclusion_simple</w:t>
            </w:r>
            <w:proofErr w:type="spellEnd"/>
            <w:r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级）</w:t>
            </w:r>
          </w:p>
          <w:p w14:paraId="1019D605"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w:t>
            </w:r>
            <w:proofErr w:type="spellStart"/>
            <w:r w:rsidRPr="0025505A">
              <w:rPr>
                <w:rFonts w:ascii="Times New Roman" w:eastAsia="宋体" w:hAnsi="Times New Roman"/>
                <w:color w:val="000000"/>
                <w:sz w:val="18"/>
                <w:szCs w:val="18"/>
              </w:rPr>
              <w:t>endfor</w:t>
            </w:r>
            <w:proofErr w:type="spellEnd"/>
            <w:r w:rsidRPr="0025505A">
              <w:rPr>
                <w:rFonts w:ascii="Times New Roman" w:eastAsia="宋体" w:hAnsi="Times New Roman"/>
                <w:color w:val="000000"/>
                <w:sz w:val="18"/>
                <w:szCs w:val="18"/>
              </w:rPr>
              <w:t>%}</w:t>
            </w:r>
          </w:p>
          <w:p w14:paraId="4A3447EC"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endif%}</w:t>
            </w:r>
          </w:p>
          <w:p w14:paraId="52B7F4DC"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if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split.Diagnostic</w:t>
            </w:r>
            <w:proofErr w:type="spellEnd"/>
            <w:proofErr w:type="gramEnd"/>
            <w:r w:rsidRPr="0025505A">
              <w:rPr>
                <w:rFonts w:ascii="Times New Roman" w:eastAsia="宋体" w:hAnsi="Times New Roman"/>
                <w:color w:val="000000"/>
                <w:sz w:val="18"/>
                <w:szCs w:val="18"/>
              </w:rPr>
              <w:t>%}</w:t>
            </w:r>
          </w:p>
          <w:p w14:paraId="76398ABD"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for b in </w:t>
            </w:r>
            <w:proofErr w:type="spellStart"/>
            <w:r w:rsidRPr="0025505A">
              <w:rPr>
                <w:rFonts w:ascii="Times New Roman" w:eastAsia="宋体" w:hAnsi="Times New Roman"/>
                <w:color w:val="000000"/>
                <w:sz w:val="18"/>
                <w:szCs w:val="18"/>
              </w:rPr>
              <w:t>a.evi_sum.evi_</w:t>
            </w:r>
            <w:proofErr w:type="gramStart"/>
            <w:r w:rsidRPr="0025505A">
              <w:rPr>
                <w:rFonts w:ascii="Times New Roman" w:eastAsia="宋体" w:hAnsi="Times New Roman"/>
                <w:color w:val="000000"/>
                <w:sz w:val="18"/>
                <w:szCs w:val="18"/>
              </w:rPr>
              <w:t>split.Diagnostic</w:t>
            </w:r>
            <w:proofErr w:type="spellEnd"/>
            <w:proofErr w:type="gramEnd"/>
            <w:r w:rsidRPr="0025505A">
              <w:rPr>
                <w:rFonts w:ascii="Times New Roman" w:eastAsia="宋体" w:hAnsi="Times New Roman"/>
                <w:color w:val="000000"/>
                <w:sz w:val="18"/>
                <w:szCs w:val="18"/>
              </w:rPr>
              <w:t xml:space="preserve"> %}</w:t>
            </w:r>
          </w:p>
          <w:p w14:paraId="188C674E"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hint="eastAsia"/>
                <w:color w:val="000000"/>
                <w:sz w:val="18"/>
                <w:szCs w:val="18"/>
              </w:rPr>
              <w:t>辅助诊断（</w:t>
            </w:r>
            <w:r w:rsidRPr="0025505A">
              <w:rPr>
                <w:rFonts w:ascii="Times New Roman" w:eastAsia="宋体" w:hAnsi="Times New Roman"/>
                <w:color w:val="000000"/>
                <w:sz w:val="18"/>
                <w:szCs w:val="18"/>
              </w:rPr>
              <w:t xml:space="preserve"> / </w:t>
            </w:r>
            <w:r w:rsidRPr="0025505A">
              <w:rPr>
                <w:rFonts w:ascii="Times New Roman" w:eastAsia="宋体" w:hAnsi="Times New Roman"/>
                <w:color w:val="000000"/>
                <w:sz w:val="18"/>
                <w:szCs w:val="18"/>
              </w:rPr>
              <w:t>，</w:t>
            </w:r>
            <w:r w:rsidRPr="0025505A">
              <w:rPr>
                <w:rFonts w:ascii="Times New Roman" w:eastAsia="宋体" w:hAnsi="Times New Roman"/>
                <w:color w:val="000000"/>
                <w:sz w:val="18"/>
                <w:szCs w:val="18"/>
              </w:rPr>
              <w:t>{{</w:t>
            </w:r>
            <w:proofErr w:type="spellStart"/>
            <w:r w:rsidRPr="0025505A">
              <w:rPr>
                <w:rFonts w:ascii="Times New Roman" w:eastAsia="宋体" w:hAnsi="Times New Roman"/>
                <w:color w:val="000000"/>
                <w:sz w:val="18"/>
                <w:szCs w:val="18"/>
              </w:rPr>
              <w:t>b.evi_conclusion_simple</w:t>
            </w:r>
            <w:proofErr w:type="spellEnd"/>
            <w:r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级）</w:t>
            </w:r>
          </w:p>
          <w:p w14:paraId="5D63CB83"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{%p </w:t>
            </w:r>
            <w:proofErr w:type="spellStart"/>
            <w:r w:rsidRPr="0025505A">
              <w:rPr>
                <w:rFonts w:ascii="Times New Roman" w:eastAsia="宋体" w:hAnsi="Times New Roman"/>
                <w:color w:val="000000"/>
                <w:sz w:val="18"/>
                <w:szCs w:val="18"/>
              </w:rPr>
              <w:t>endfor</w:t>
            </w:r>
            <w:proofErr w:type="spellEnd"/>
            <w:r w:rsidRPr="0025505A">
              <w:rPr>
                <w:rFonts w:ascii="Times New Roman" w:eastAsia="宋体" w:hAnsi="Times New Roman"/>
                <w:color w:val="000000"/>
                <w:sz w:val="18"/>
                <w:szCs w:val="18"/>
              </w:rPr>
              <w:t>%}</w:t>
            </w:r>
          </w:p>
          <w:p w14:paraId="588358EC"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endif%}</w:t>
            </w:r>
          </w:p>
          <w:p w14:paraId="41F74AFF"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else%}</w:t>
            </w:r>
          </w:p>
          <w:p w14:paraId="4704FCBE"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
          <w:p w14:paraId="491963EF" w14:textId="2560D247" w:rsidR="0025505A" w:rsidRPr="00334544"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{%p endif%}</w:t>
            </w:r>
          </w:p>
        </w:tc>
      </w:tr>
      <w:tr w:rsidR="0025505A" w:rsidRPr="0035784B" w14:paraId="25034BBD" w14:textId="77777777" w:rsidTr="0085165A">
        <w:trPr>
          <w:trHeight w:val="454"/>
        </w:trPr>
        <w:tc>
          <w:tcPr>
            <w:tcW w:w="9639" w:type="dxa"/>
            <w:gridSpan w:val="5"/>
            <w:tcBorders>
              <w:top w:val="single" w:sz="4" w:space="0" w:color="auto"/>
              <w:bottom w:val="single" w:sz="4" w:space="0" w:color="auto"/>
              <w:tl2br w:val="nil"/>
              <w:tr2bl w:val="nil"/>
            </w:tcBorders>
            <w:vAlign w:val="center"/>
          </w:tcPr>
          <w:p w14:paraId="46C8EB9A" w14:textId="1F8E482E" w:rsidR="0025505A" w:rsidRPr="00334544"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lastRenderedPageBreak/>
              <w:t xml:space="preserve">{%tr </w:t>
            </w:r>
            <w:proofErr w:type="spellStart"/>
            <w:r w:rsidRPr="0025505A">
              <w:rPr>
                <w:rFonts w:ascii="Times New Roman" w:eastAsia="宋体" w:hAnsi="Times New Roman"/>
                <w:color w:val="000000"/>
                <w:sz w:val="18"/>
                <w:szCs w:val="18"/>
              </w:rPr>
              <w:t>endfor</w:t>
            </w:r>
            <w:proofErr w:type="spellEnd"/>
            <w:r w:rsidRPr="0025505A">
              <w:rPr>
                <w:rFonts w:ascii="Times New Roman" w:eastAsia="宋体" w:hAnsi="Times New Roman"/>
                <w:color w:val="000000"/>
                <w:sz w:val="18"/>
                <w:szCs w:val="18"/>
              </w:rPr>
              <w:t>%}</w:t>
            </w:r>
          </w:p>
        </w:tc>
      </w:tr>
      <w:tr w:rsidR="0025505A" w:rsidRPr="0035784B" w14:paraId="11B6829A" w14:textId="77777777" w:rsidTr="0085165A">
        <w:trPr>
          <w:trHeight w:val="454"/>
        </w:trPr>
        <w:tc>
          <w:tcPr>
            <w:tcW w:w="9639" w:type="dxa"/>
            <w:gridSpan w:val="5"/>
            <w:tcBorders>
              <w:top w:val="single" w:sz="4" w:space="0" w:color="auto"/>
              <w:bottom w:val="single" w:sz="4" w:space="0" w:color="auto"/>
              <w:tl2br w:val="nil"/>
              <w:tr2bl w:val="nil"/>
            </w:tcBorders>
            <w:vAlign w:val="center"/>
          </w:tcPr>
          <w:p w14:paraId="0CF0ECBB" w14:textId="7A0CD5AB" w:rsidR="0025505A" w:rsidRPr="0025505A"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else%}</w:t>
            </w:r>
          </w:p>
        </w:tc>
      </w:tr>
      <w:tr w:rsidR="0025505A" w:rsidRPr="0035784B" w14:paraId="30936F64" w14:textId="77777777" w:rsidTr="0085165A">
        <w:trPr>
          <w:trHeight w:val="454"/>
        </w:trPr>
        <w:tc>
          <w:tcPr>
            <w:tcW w:w="9639" w:type="dxa"/>
            <w:gridSpan w:val="5"/>
            <w:tcBorders>
              <w:top w:val="single" w:sz="4" w:space="0" w:color="auto"/>
              <w:bottom w:val="single" w:sz="4" w:space="0" w:color="auto"/>
              <w:tl2br w:val="nil"/>
              <w:tr2bl w:val="nil"/>
            </w:tcBorders>
            <w:vAlign w:val="center"/>
          </w:tcPr>
          <w:p w14:paraId="7A808C4D" w14:textId="610706B4" w:rsidR="0025505A" w:rsidRPr="0025505A"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hint="eastAsia"/>
                <w:color w:val="000000"/>
                <w:sz w:val="18"/>
                <w:szCs w:val="18"/>
              </w:rPr>
              <w:t>未检测到此类变异</w:t>
            </w:r>
          </w:p>
        </w:tc>
      </w:tr>
      <w:tr w:rsidR="0025505A" w:rsidRPr="0035784B" w14:paraId="464DEED9" w14:textId="77777777" w:rsidTr="0085165A">
        <w:trPr>
          <w:trHeight w:val="454"/>
        </w:trPr>
        <w:tc>
          <w:tcPr>
            <w:tcW w:w="9639" w:type="dxa"/>
            <w:gridSpan w:val="5"/>
            <w:tcBorders>
              <w:top w:val="single" w:sz="4" w:space="0" w:color="auto"/>
              <w:bottom w:val="single" w:sz="4" w:space="0" w:color="auto"/>
              <w:tl2br w:val="nil"/>
              <w:tr2bl w:val="nil"/>
            </w:tcBorders>
            <w:vAlign w:val="center"/>
          </w:tcPr>
          <w:p w14:paraId="7FA3B46E" w14:textId="114BBB9E" w:rsidR="0025505A" w:rsidRPr="0025505A"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endif%}</w:t>
            </w:r>
          </w:p>
        </w:tc>
      </w:tr>
    </w:tbl>
    <w:p w14:paraId="6DCA0FD7" w14:textId="05DC70BF" w:rsidR="004313BD" w:rsidRDefault="004313BD" w:rsidP="00463B4A">
      <w:pPr>
        <w:pStyle w:val="32"/>
        <w:numPr>
          <w:ilvl w:val="1"/>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可能与肿瘤发生发展相关变异</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4677"/>
        <w:gridCol w:w="3969"/>
      </w:tblGrid>
      <w:tr w:rsidR="004313BD" w:rsidRPr="0035784B" w14:paraId="2F56D661" w14:textId="77777777" w:rsidTr="00A17CF0">
        <w:trPr>
          <w:trHeight w:val="454"/>
        </w:trPr>
        <w:tc>
          <w:tcPr>
            <w:tcW w:w="993" w:type="dxa"/>
            <w:tcBorders>
              <w:top w:val="single" w:sz="12" w:space="0" w:color="auto"/>
              <w:bottom w:val="single" w:sz="4" w:space="0" w:color="auto"/>
              <w:tl2br w:val="nil"/>
              <w:tr2bl w:val="nil"/>
            </w:tcBorders>
            <w:shd w:val="clear" w:color="auto" w:fill="F9FBFA"/>
            <w:vAlign w:val="center"/>
          </w:tcPr>
          <w:p w14:paraId="012479D4" w14:textId="77777777" w:rsidR="004313BD" w:rsidRPr="0035784B" w:rsidRDefault="004313BD" w:rsidP="00A17CF0">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4677" w:type="dxa"/>
            <w:tcBorders>
              <w:top w:val="single" w:sz="12" w:space="0" w:color="auto"/>
              <w:bottom w:val="single" w:sz="4" w:space="0" w:color="auto"/>
              <w:tl2br w:val="nil"/>
              <w:tr2bl w:val="nil"/>
            </w:tcBorders>
            <w:shd w:val="clear" w:color="auto" w:fill="F9FBFA"/>
            <w:vAlign w:val="center"/>
          </w:tcPr>
          <w:p w14:paraId="6F6279DA" w14:textId="77777777" w:rsidR="004313BD" w:rsidRPr="0035784B" w:rsidRDefault="004313BD" w:rsidP="00A17CF0">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3969" w:type="dxa"/>
            <w:tcBorders>
              <w:top w:val="single" w:sz="12" w:space="0" w:color="auto"/>
              <w:bottom w:val="single" w:sz="4" w:space="0" w:color="auto"/>
              <w:tl2br w:val="nil"/>
              <w:tr2bl w:val="nil"/>
            </w:tcBorders>
            <w:shd w:val="clear" w:color="auto" w:fill="F9FBFA"/>
            <w:vAlign w:val="center"/>
          </w:tcPr>
          <w:p w14:paraId="2FE9971C" w14:textId="77777777" w:rsidR="004313BD" w:rsidRPr="0035784B" w:rsidRDefault="004313BD" w:rsidP="00A17CF0">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r>
      <w:tr w:rsidR="0025505A" w:rsidRPr="0035784B" w14:paraId="72CA5180" w14:textId="77777777" w:rsidTr="00CC136A">
        <w:trPr>
          <w:trHeight w:val="454"/>
        </w:trPr>
        <w:tc>
          <w:tcPr>
            <w:tcW w:w="9639" w:type="dxa"/>
            <w:gridSpan w:val="3"/>
            <w:tcBorders>
              <w:top w:val="single" w:sz="4" w:space="0" w:color="auto"/>
              <w:bottom w:val="single" w:sz="4" w:space="0" w:color="auto"/>
              <w:tl2br w:val="nil"/>
              <w:tr2bl w:val="nil"/>
            </w:tcBorders>
            <w:vAlign w:val="center"/>
          </w:tcPr>
          <w:p w14:paraId="316B0C79" w14:textId="54E8A5B4" w:rsidR="0025505A" w:rsidRPr="006F251D"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{%tr if </w:t>
            </w:r>
            <w:proofErr w:type="spellStart"/>
            <w:r w:rsidRPr="0025505A">
              <w:rPr>
                <w:rFonts w:ascii="Times New Roman" w:eastAsia="宋体" w:hAnsi="Times New Roman"/>
                <w:color w:val="000000"/>
                <w:sz w:val="18"/>
                <w:szCs w:val="18"/>
              </w:rPr>
              <w:t>var.var_</w:t>
            </w:r>
            <w:proofErr w:type="gramStart"/>
            <w:r w:rsidRPr="0025505A">
              <w:rPr>
                <w:rFonts w:ascii="Times New Roman" w:eastAsia="宋体" w:hAnsi="Times New Roman"/>
                <w:color w:val="000000"/>
                <w:sz w:val="18"/>
                <w:szCs w:val="18"/>
              </w:rPr>
              <w:t>somatic.level</w:t>
            </w:r>
            <w:proofErr w:type="gramEnd"/>
            <w:r w:rsidRPr="0025505A">
              <w:rPr>
                <w:rFonts w:ascii="Times New Roman" w:eastAsia="宋体" w:hAnsi="Times New Roman"/>
                <w:color w:val="000000"/>
                <w:sz w:val="18"/>
                <w:szCs w:val="18"/>
              </w:rPr>
              <w:t>_onco_nodrug</w:t>
            </w:r>
            <w:r w:rsidR="001B20EA" w:rsidRPr="0025505A">
              <w:rPr>
                <w:rFonts w:ascii="Times New Roman" w:eastAsia="宋体" w:hAnsi="Times New Roman"/>
                <w:color w:val="000000"/>
                <w:sz w:val="18"/>
                <w:szCs w:val="18"/>
              </w:rPr>
              <w:t>|filter_brca_forncfy</w:t>
            </w:r>
            <w:proofErr w:type="spellEnd"/>
            <w:r w:rsidR="001B20EA"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w:t>
            </w:r>
          </w:p>
        </w:tc>
      </w:tr>
      <w:tr w:rsidR="0025505A" w:rsidRPr="0035784B" w14:paraId="55D5AA06" w14:textId="77777777" w:rsidTr="00CC136A">
        <w:trPr>
          <w:trHeight w:val="454"/>
        </w:trPr>
        <w:tc>
          <w:tcPr>
            <w:tcW w:w="9639" w:type="dxa"/>
            <w:gridSpan w:val="3"/>
            <w:tcBorders>
              <w:top w:val="single" w:sz="4" w:space="0" w:color="auto"/>
              <w:bottom w:val="single" w:sz="4" w:space="0" w:color="auto"/>
              <w:tl2br w:val="nil"/>
              <w:tr2bl w:val="nil"/>
            </w:tcBorders>
            <w:vAlign w:val="center"/>
          </w:tcPr>
          <w:p w14:paraId="3C139205" w14:textId="442154F2" w:rsidR="0025505A" w:rsidRPr="0025505A"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{%tr for a in </w:t>
            </w:r>
            <w:proofErr w:type="spellStart"/>
            <w:r w:rsidRPr="0025505A">
              <w:rPr>
                <w:rFonts w:ascii="Times New Roman" w:eastAsia="宋体" w:hAnsi="Times New Roman"/>
                <w:color w:val="000000"/>
                <w:sz w:val="18"/>
                <w:szCs w:val="18"/>
              </w:rPr>
              <w:t>var.var_</w:t>
            </w:r>
            <w:proofErr w:type="gramStart"/>
            <w:r w:rsidRPr="0025505A">
              <w:rPr>
                <w:rFonts w:ascii="Times New Roman" w:eastAsia="宋体" w:hAnsi="Times New Roman"/>
                <w:color w:val="000000"/>
                <w:sz w:val="18"/>
                <w:szCs w:val="18"/>
              </w:rPr>
              <w:t>somatic.level</w:t>
            </w:r>
            <w:proofErr w:type="gramEnd"/>
            <w:r w:rsidRPr="0025505A">
              <w:rPr>
                <w:rFonts w:ascii="Times New Roman" w:eastAsia="宋体" w:hAnsi="Times New Roman"/>
                <w:color w:val="000000"/>
                <w:sz w:val="18"/>
                <w:szCs w:val="18"/>
              </w:rPr>
              <w:t>_onco_nodrug</w:t>
            </w:r>
            <w:r w:rsidR="001B20EA" w:rsidRPr="0025505A">
              <w:rPr>
                <w:rFonts w:ascii="Times New Roman" w:eastAsia="宋体" w:hAnsi="Times New Roman"/>
                <w:color w:val="000000"/>
                <w:sz w:val="18"/>
                <w:szCs w:val="18"/>
              </w:rPr>
              <w:t>|filter_brca_forncfy</w:t>
            </w:r>
            <w:proofErr w:type="spellEnd"/>
            <w:r w:rsidR="001B20EA"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w:t>
            </w:r>
          </w:p>
        </w:tc>
      </w:tr>
      <w:tr w:rsidR="0025505A" w:rsidRPr="0035784B" w14:paraId="35394CC6" w14:textId="77777777" w:rsidTr="0025505A">
        <w:trPr>
          <w:trHeight w:val="454"/>
        </w:trPr>
        <w:tc>
          <w:tcPr>
            <w:tcW w:w="993" w:type="dxa"/>
            <w:tcBorders>
              <w:top w:val="single" w:sz="4" w:space="0" w:color="auto"/>
              <w:bottom w:val="single" w:sz="4" w:space="0" w:color="auto"/>
              <w:tl2br w:val="nil"/>
              <w:tr2bl w:val="nil"/>
            </w:tcBorders>
            <w:vAlign w:val="center"/>
          </w:tcPr>
          <w:p w14:paraId="342CAF1E" w14:textId="3A58D318" w:rsidR="0025505A" w:rsidRPr="0025505A" w:rsidRDefault="0025505A" w:rsidP="00A17CF0">
            <w:pPr>
              <w:spacing w:line="0" w:lineRule="atLeast"/>
              <w:jc w:val="center"/>
              <w:rPr>
                <w:rFonts w:ascii="Times New Roman" w:eastAsia="宋体" w:hAnsi="Times New Roman"/>
                <w:i/>
                <w:iCs/>
                <w:color w:val="000000"/>
                <w:sz w:val="18"/>
                <w:szCs w:val="18"/>
              </w:rPr>
            </w:pPr>
            <w:r w:rsidRPr="0025505A">
              <w:rPr>
                <w:rFonts w:ascii="Times New Roman" w:eastAsia="宋体" w:hAnsi="Times New Roman"/>
                <w:i/>
                <w:iCs/>
                <w:color w:val="000000"/>
                <w:sz w:val="18"/>
                <w:szCs w:val="18"/>
              </w:rPr>
              <w:t>{{</w:t>
            </w:r>
            <w:proofErr w:type="spellStart"/>
            <w:proofErr w:type="gramStart"/>
            <w:r w:rsidRPr="0025505A">
              <w:rPr>
                <w:rFonts w:ascii="Times New Roman" w:eastAsia="宋体" w:hAnsi="Times New Roman"/>
                <w:i/>
                <w:iCs/>
                <w:color w:val="000000"/>
                <w:sz w:val="18"/>
                <w:szCs w:val="18"/>
              </w:rPr>
              <w:t>a.gene</w:t>
            </w:r>
            <w:proofErr w:type="gramEnd"/>
            <w:r w:rsidRPr="0025505A">
              <w:rPr>
                <w:rFonts w:ascii="Times New Roman" w:eastAsia="宋体" w:hAnsi="Times New Roman"/>
                <w:i/>
                <w:iCs/>
                <w:color w:val="000000"/>
                <w:sz w:val="18"/>
                <w:szCs w:val="18"/>
              </w:rPr>
              <w:t>_symbol</w:t>
            </w:r>
            <w:proofErr w:type="spellEnd"/>
            <w:r w:rsidRPr="0025505A">
              <w:rPr>
                <w:rFonts w:ascii="Times New Roman" w:eastAsia="宋体" w:hAnsi="Times New Roman"/>
                <w:i/>
                <w:iCs/>
                <w:color w:val="000000"/>
                <w:sz w:val="18"/>
                <w:szCs w:val="18"/>
              </w:rPr>
              <w:t>}}</w:t>
            </w:r>
          </w:p>
        </w:tc>
        <w:tc>
          <w:tcPr>
            <w:tcW w:w="4677" w:type="dxa"/>
            <w:tcBorders>
              <w:top w:val="single" w:sz="4" w:space="0" w:color="auto"/>
              <w:bottom w:val="single" w:sz="4" w:space="0" w:color="auto"/>
              <w:tl2br w:val="nil"/>
              <w:tr2bl w:val="nil"/>
            </w:tcBorders>
            <w:vAlign w:val="center"/>
          </w:tcPr>
          <w:p w14:paraId="49F6E920" w14:textId="77777777" w:rsidR="0025505A" w:rsidRPr="0025505A"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a.gene</w:t>
            </w:r>
            <w:proofErr w:type="gramEnd"/>
            <w:r w:rsidRPr="0025505A">
              <w:rPr>
                <w:rFonts w:ascii="Times New Roman" w:eastAsia="宋体" w:hAnsi="Times New Roman"/>
                <w:color w:val="000000"/>
                <w:sz w:val="18"/>
                <w:szCs w:val="18"/>
              </w:rPr>
              <w:t>_region</w:t>
            </w:r>
            <w:proofErr w:type="spellEnd"/>
            <w:r w:rsidRPr="0025505A">
              <w:rPr>
                <w:rFonts w:ascii="Times New Roman" w:eastAsia="宋体" w:hAnsi="Times New Roman"/>
                <w:color w:val="000000"/>
                <w:sz w:val="18"/>
                <w:szCs w:val="18"/>
              </w:rPr>
              <w:t>}} {{</w:t>
            </w:r>
            <w:proofErr w:type="spellStart"/>
            <w:r w:rsidRPr="0025505A">
              <w:rPr>
                <w:rFonts w:ascii="Times New Roman" w:eastAsia="宋体" w:hAnsi="Times New Roman"/>
                <w:color w:val="000000"/>
                <w:sz w:val="18"/>
                <w:szCs w:val="18"/>
              </w:rPr>
              <w:t>a.hgvs_c</w:t>
            </w:r>
            <w:proofErr w:type="spellEnd"/>
            <w:r w:rsidRPr="0025505A">
              <w:rPr>
                <w:rFonts w:ascii="Times New Roman" w:eastAsia="宋体" w:hAnsi="Times New Roman"/>
                <w:color w:val="000000"/>
                <w:sz w:val="18"/>
                <w:szCs w:val="18"/>
              </w:rPr>
              <w:t xml:space="preserve">}}{%if </w:t>
            </w:r>
            <w:proofErr w:type="spellStart"/>
            <w:r w:rsidRPr="0025505A">
              <w:rPr>
                <w:rFonts w:ascii="Times New Roman" w:eastAsia="宋体" w:hAnsi="Times New Roman"/>
                <w:color w:val="000000"/>
                <w:sz w:val="18"/>
                <w:szCs w:val="18"/>
              </w:rPr>
              <w:t>a.hgvs_p</w:t>
            </w:r>
            <w:proofErr w:type="spellEnd"/>
            <w:r w:rsidRPr="0025505A">
              <w:rPr>
                <w:rFonts w:ascii="Times New Roman" w:eastAsia="宋体" w:hAnsi="Times New Roman"/>
                <w:color w:val="000000"/>
                <w:sz w:val="18"/>
                <w:szCs w:val="18"/>
              </w:rPr>
              <w:t>!=”p.?”%} {{</w:t>
            </w:r>
            <w:proofErr w:type="spellStart"/>
            <w:r w:rsidRPr="0025505A">
              <w:rPr>
                <w:rFonts w:ascii="Times New Roman" w:eastAsia="宋体" w:hAnsi="Times New Roman"/>
                <w:color w:val="000000"/>
                <w:sz w:val="18"/>
                <w:szCs w:val="18"/>
              </w:rPr>
              <w:t>a.hgvs_p</w:t>
            </w:r>
            <w:proofErr w:type="spellEnd"/>
            <w:r w:rsidRPr="0025505A">
              <w:rPr>
                <w:rFonts w:ascii="Times New Roman" w:eastAsia="宋体" w:hAnsi="Times New Roman"/>
                <w:color w:val="000000"/>
                <w:sz w:val="18"/>
                <w:szCs w:val="18"/>
              </w:rPr>
              <w:t>}}{%endif%}</w:t>
            </w:r>
          </w:p>
          <w:p w14:paraId="3146D20A" w14:textId="205A41ED" w:rsidR="0025505A" w:rsidRPr="006F251D" w:rsidRDefault="0025505A" w:rsidP="0025505A">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a.transcript</w:t>
            </w:r>
            <w:proofErr w:type="gramEnd"/>
            <w:r w:rsidRPr="0025505A">
              <w:rPr>
                <w:rFonts w:ascii="Times New Roman" w:eastAsia="宋体" w:hAnsi="Times New Roman"/>
                <w:color w:val="000000"/>
                <w:sz w:val="18"/>
                <w:szCs w:val="18"/>
              </w:rPr>
              <w:t>_primary</w:t>
            </w:r>
            <w:proofErr w:type="spellEnd"/>
            <w:r w:rsidRPr="0025505A">
              <w:rPr>
                <w:rFonts w:ascii="Times New Roman" w:eastAsia="宋体" w:hAnsi="Times New Roman"/>
                <w:color w:val="000000"/>
                <w:sz w:val="18"/>
                <w:szCs w:val="18"/>
              </w:rPr>
              <w:t xml:space="preserve"> }}</w:t>
            </w:r>
          </w:p>
        </w:tc>
        <w:tc>
          <w:tcPr>
            <w:tcW w:w="3969" w:type="dxa"/>
            <w:tcBorders>
              <w:top w:val="single" w:sz="4" w:space="0" w:color="auto"/>
              <w:bottom w:val="single" w:sz="4" w:space="0" w:color="auto"/>
              <w:tl2br w:val="nil"/>
              <w:tr2bl w:val="nil"/>
            </w:tcBorders>
            <w:vAlign w:val="center"/>
          </w:tcPr>
          <w:p w14:paraId="04F48FB2" w14:textId="0ABC2C3B" w:rsidR="0025505A" w:rsidRPr="006F251D"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a.freq</w:t>
            </w:r>
            <w:proofErr w:type="gramEnd"/>
            <w:r w:rsidRPr="0025505A">
              <w:rPr>
                <w:rFonts w:ascii="Times New Roman" w:eastAsia="宋体" w:hAnsi="Times New Roman"/>
                <w:color w:val="000000"/>
                <w:sz w:val="18"/>
                <w:szCs w:val="18"/>
              </w:rPr>
              <w:t>_str</w:t>
            </w:r>
            <w:proofErr w:type="spellEnd"/>
            <w:r w:rsidRPr="0025505A">
              <w:rPr>
                <w:rFonts w:ascii="Times New Roman" w:eastAsia="宋体" w:hAnsi="Times New Roman"/>
                <w:color w:val="000000"/>
                <w:sz w:val="18"/>
                <w:szCs w:val="18"/>
              </w:rPr>
              <w:t>}}</w:t>
            </w:r>
          </w:p>
        </w:tc>
      </w:tr>
      <w:tr w:rsidR="0025505A" w:rsidRPr="0035784B" w14:paraId="3A18E391" w14:textId="77777777" w:rsidTr="00012A4B">
        <w:trPr>
          <w:trHeight w:val="454"/>
        </w:trPr>
        <w:tc>
          <w:tcPr>
            <w:tcW w:w="9639" w:type="dxa"/>
            <w:gridSpan w:val="3"/>
            <w:tcBorders>
              <w:top w:val="single" w:sz="4" w:space="0" w:color="auto"/>
              <w:bottom w:val="single" w:sz="4" w:space="0" w:color="auto"/>
              <w:tl2br w:val="nil"/>
              <w:tr2bl w:val="nil"/>
            </w:tcBorders>
            <w:vAlign w:val="center"/>
          </w:tcPr>
          <w:p w14:paraId="2297F183" w14:textId="390F5EB7" w:rsidR="0025505A" w:rsidRPr="006F251D"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{%tr </w:t>
            </w:r>
            <w:proofErr w:type="spellStart"/>
            <w:r w:rsidRPr="0025505A">
              <w:rPr>
                <w:rFonts w:ascii="Times New Roman" w:eastAsia="宋体" w:hAnsi="Times New Roman"/>
                <w:color w:val="000000"/>
                <w:sz w:val="18"/>
                <w:szCs w:val="18"/>
              </w:rPr>
              <w:t>endfor</w:t>
            </w:r>
            <w:proofErr w:type="spellEnd"/>
            <w:r w:rsidRPr="0025505A">
              <w:rPr>
                <w:rFonts w:ascii="Times New Roman" w:eastAsia="宋体" w:hAnsi="Times New Roman"/>
                <w:color w:val="000000"/>
                <w:sz w:val="18"/>
                <w:szCs w:val="18"/>
              </w:rPr>
              <w:t>%}</w:t>
            </w:r>
          </w:p>
        </w:tc>
      </w:tr>
      <w:tr w:rsidR="0025505A" w:rsidRPr="0035784B" w14:paraId="1ED8DED1" w14:textId="77777777" w:rsidTr="00012A4B">
        <w:trPr>
          <w:trHeight w:val="454"/>
        </w:trPr>
        <w:tc>
          <w:tcPr>
            <w:tcW w:w="9639" w:type="dxa"/>
            <w:gridSpan w:val="3"/>
            <w:tcBorders>
              <w:top w:val="single" w:sz="4" w:space="0" w:color="auto"/>
              <w:bottom w:val="single" w:sz="4" w:space="0" w:color="auto"/>
              <w:tl2br w:val="nil"/>
              <w:tr2bl w:val="nil"/>
            </w:tcBorders>
            <w:vAlign w:val="center"/>
          </w:tcPr>
          <w:p w14:paraId="335A00AE" w14:textId="430C1FC6" w:rsidR="0025505A" w:rsidRPr="0025505A"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else%}</w:t>
            </w:r>
          </w:p>
        </w:tc>
      </w:tr>
      <w:tr w:rsidR="0025505A" w:rsidRPr="0035784B" w14:paraId="6F5B3C4F" w14:textId="77777777" w:rsidTr="00A17CF0">
        <w:trPr>
          <w:trHeight w:val="454"/>
        </w:trPr>
        <w:tc>
          <w:tcPr>
            <w:tcW w:w="9639" w:type="dxa"/>
            <w:gridSpan w:val="3"/>
            <w:tcBorders>
              <w:top w:val="single" w:sz="4" w:space="0" w:color="auto"/>
              <w:bottom w:val="single" w:sz="4" w:space="0" w:color="auto"/>
              <w:tl2br w:val="nil"/>
              <w:tr2bl w:val="nil"/>
            </w:tcBorders>
            <w:vAlign w:val="center"/>
          </w:tcPr>
          <w:p w14:paraId="2740787E" w14:textId="0981E2E7" w:rsidR="0025505A" w:rsidRPr="006F251D" w:rsidRDefault="0025505A" w:rsidP="00A17CF0">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25505A" w:rsidRPr="0035784B" w14:paraId="36EB36E9" w14:textId="77777777" w:rsidTr="00A17CF0">
        <w:trPr>
          <w:trHeight w:val="454"/>
        </w:trPr>
        <w:tc>
          <w:tcPr>
            <w:tcW w:w="9639" w:type="dxa"/>
            <w:gridSpan w:val="3"/>
            <w:tcBorders>
              <w:top w:val="single" w:sz="4" w:space="0" w:color="auto"/>
              <w:bottom w:val="single" w:sz="4" w:space="0" w:color="auto"/>
              <w:tl2br w:val="nil"/>
              <w:tr2bl w:val="nil"/>
            </w:tcBorders>
            <w:vAlign w:val="center"/>
          </w:tcPr>
          <w:p w14:paraId="180C9CE2" w14:textId="24271D57" w:rsidR="0025505A" w:rsidRPr="006F251D" w:rsidRDefault="0025505A" w:rsidP="00A17CF0">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endif%}</w:t>
            </w:r>
          </w:p>
        </w:tc>
      </w:tr>
    </w:tbl>
    <w:p w14:paraId="1E51ADAC" w14:textId="169A1289" w:rsidR="004313BD" w:rsidRPr="0025505A" w:rsidRDefault="004313BD" w:rsidP="0025505A">
      <w:pPr>
        <w:pStyle w:val="32"/>
        <w:numPr>
          <w:ilvl w:val="1"/>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临床意义不明变异</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4677"/>
        <w:gridCol w:w="3969"/>
      </w:tblGrid>
      <w:tr w:rsidR="0025505A" w:rsidRPr="0035784B" w14:paraId="261E89EF" w14:textId="77777777" w:rsidTr="00E11AA4">
        <w:trPr>
          <w:trHeight w:val="454"/>
        </w:trPr>
        <w:tc>
          <w:tcPr>
            <w:tcW w:w="993" w:type="dxa"/>
            <w:tcBorders>
              <w:top w:val="single" w:sz="12" w:space="0" w:color="auto"/>
              <w:bottom w:val="single" w:sz="4" w:space="0" w:color="auto"/>
              <w:tl2br w:val="nil"/>
              <w:tr2bl w:val="nil"/>
            </w:tcBorders>
            <w:shd w:val="clear" w:color="auto" w:fill="F9FBFA"/>
            <w:vAlign w:val="center"/>
          </w:tcPr>
          <w:p w14:paraId="79E126E4" w14:textId="77777777" w:rsidR="0025505A" w:rsidRPr="0035784B" w:rsidRDefault="0025505A" w:rsidP="00E11AA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4677" w:type="dxa"/>
            <w:tcBorders>
              <w:top w:val="single" w:sz="12" w:space="0" w:color="auto"/>
              <w:bottom w:val="single" w:sz="4" w:space="0" w:color="auto"/>
              <w:tl2br w:val="nil"/>
              <w:tr2bl w:val="nil"/>
            </w:tcBorders>
            <w:shd w:val="clear" w:color="auto" w:fill="F9FBFA"/>
            <w:vAlign w:val="center"/>
          </w:tcPr>
          <w:p w14:paraId="4D9DE313" w14:textId="77777777" w:rsidR="0025505A" w:rsidRPr="0035784B" w:rsidRDefault="0025505A" w:rsidP="00E11AA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3969" w:type="dxa"/>
            <w:tcBorders>
              <w:top w:val="single" w:sz="12" w:space="0" w:color="auto"/>
              <w:bottom w:val="single" w:sz="4" w:space="0" w:color="auto"/>
              <w:tl2br w:val="nil"/>
              <w:tr2bl w:val="nil"/>
            </w:tcBorders>
            <w:shd w:val="clear" w:color="auto" w:fill="F9FBFA"/>
            <w:vAlign w:val="center"/>
          </w:tcPr>
          <w:p w14:paraId="3D1D3F9F" w14:textId="77777777" w:rsidR="0025505A" w:rsidRPr="0035784B" w:rsidRDefault="0025505A" w:rsidP="00E11AA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r>
      <w:tr w:rsidR="0025505A" w:rsidRPr="0035784B" w14:paraId="6300F784" w14:textId="77777777" w:rsidTr="00E11AA4">
        <w:trPr>
          <w:trHeight w:val="454"/>
        </w:trPr>
        <w:tc>
          <w:tcPr>
            <w:tcW w:w="9639" w:type="dxa"/>
            <w:gridSpan w:val="3"/>
            <w:tcBorders>
              <w:top w:val="single" w:sz="4" w:space="0" w:color="auto"/>
              <w:bottom w:val="single" w:sz="4" w:space="0" w:color="auto"/>
              <w:tl2br w:val="nil"/>
              <w:tr2bl w:val="nil"/>
            </w:tcBorders>
            <w:vAlign w:val="center"/>
          </w:tcPr>
          <w:p w14:paraId="7C9E6120" w14:textId="1F67FE2B" w:rsidR="0025505A" w:rsidRPr="006F251D"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{%tr if </w:t>
            </w:r>
            <w:proofErr w:type="spellStart"/>
            <w:r w:rsidRPr="0025505A">
              <w:rPr>
                <w:rFonts w:ascii="Times New Roman" w:eastAsia="宋体" w:hAnsi="Times New Roman"/>
                <w:color w:val="000000"/>
                <w:sz w:val="18"/>
                <w:szCs w:val="18"/>
              </w:rPr>
              <w:t>var.var_</w:t>
            </w:r>
            <w:proofErr w:type="gramStart"/>
            <w:r w:rsidRPr="0025505A">
              <w:rPr>
                <w:rFonts w:ascii="Times New Roman" w:eastAsia="宋体" w:hAnsi="Times New Roman"/>
                <w:color w:val="000000"/>
                <w:sz w:val="18"/>
                <w:szCs w:val="18"/>
              </w:rPr>
              <w:t>somatic.level</w:t>
            </w:r>
            <w:proofErr w:type="gramEnd"/>
            <w:r w:rsidRPr="0025505A">
              <w:rPr>
                <w:rFonts w:ascii="Times New Roman" w:eastAsia="宋体" w:hAnsi="Times New Roman"/>
                <w:color w:val="000000"/>
                <w:sz w:val="18"/>
                <w:szCs w:val="18"/>
              </w:rPr>
              <w:t>_</w:t>
            </w:r>
            <w:r>
              <w:rPr>
                <w:rFonts w:ascii="Times New Roman" w:eastAsia="宋体" w:hAnsi="Times New Roman" w:hint="eastAsia"/>
                <w:color w:val="000000"/>
                <w:sz w:val="18"/>
                <w:szCs w:val="18"/>
              </w:rPr>
              <w:t>III</w:t>
            </w:r>
            <w:r w:rsidR="001B20EA" w:rsidRPr="0025505A">
              <w:rPr>
                <w:rFonts w:ascii="Times New Roman" w:eastAsia="宋体" w:hAnsi="Times New Roman"/>
                <w:color w:val="000000"/>
                <w:sz w:val="18"/>
                <w:szCs w:val="18"/>
              </w:rPr>
              <w:t>|filter_brca_forncfy</w:t>
            </w:r>
            <w:proofErr w:type="spellEnd"/>
            <w:r w:rsidR="001B20EA"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w:t>
            </w:r>
          </w:p>
        </w:tc>
      </w:tr>
      <w:tr w:rsidR="0025505A" w:rsidRPr="0035784B" w14:paraId="0DCB7296" w14:textId="77777777" w:rsidTr="00E11AA4">
        <w:trPr>
          <w:trHeight w:val="454"/>
        </w:trPr>
        <w:tc>
          <w:tcPr>
            <w:tcW w:w="9639" w:type="dxa"/>
            <w:gridSpan w:val="3"/>
            <w:tcBorders>
              <w:top w:val="single" w:sz="4" w:space="0" w:color="auto"/>
              <w:bottom w:val="single" w:sz="4" w:space="0" w:color="auto"/>
              <w:tl2br w:val="nil"/>
              <w:tr2bl w:val="nil"/>
            </w:tcBorders>
            <w:vAlign w:val="center"/>
          </w:tcPr>
          <w:p w14:paraId="37247C90" w14:textId="37CA63E8" w:rsidR="0025505A" w:rsidRPr="0025505A"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{%tr for a in </w:t>
            </w:r>
            <w:proofErr w:type="spellStart"/>
            <w:r w:rsidRPr="0025505A">
              <w:rPr>
                <w:rFonts w:ascii="Times New Roman" w:eastAsia="宋体" w:hAnsi="Times New Roman"/>
                <w:color w:val="000000"/>
                <w:sz w:val="18"/>
                <w:szCs w:val="18"/>
              </w:rPr>
              <w:t>var.var_</w:t>
            </w:r>
            <w:proofErr w:type="gramStart"/>
            <w:r w:rsidRPr="0025505A">
              <w:rPr>
                <w:rFonts w:ascii="Times New Roman" w:eastAsia="宋体" w:hAnsi="Times New Roman"/>
                <w:color w:val="000000"/>
                <w:sz w:val="18"/>
                <w:szCs w:val="18"/>
              </w:rPr>
              <w:t>somatic.level</w:t>
            </w:r>
            <w:proofErr w:type="gramEnd"/>
            <w:r w:rsidRPr="0025505A">
              <w:rPr>
                <w:rFonts w:ascii="Times New Roman" w:eastAsia="宋体" w:hAnsi="Times New Roman"/>
                <w:color w:val="000000"/>
                <w:sz w:val="18"/>
                <w:szCs w:val="18"/>
              </w:rPr>
              <w:t>_</w:t>
            </w:r>
            <w:r>
              <w:rPr>
                <w:rFonts w:ascii="Times New Roman" w:eastAsia="宋体" w:hAnsi="Times New Roman" w:hint="eastAsia"/>
                <w:color w:val="000000"/>
                <w:sz w:val="18"/>
                <w:szCs w:val="18"/>
              </w:rPr>
              <w:t>III</w:t>
            </w:r>
            <w:r w:rsidR="001B20EA" w:rsidRPr="0025505A">
              <w:rPr>
                <w:rFonts w:ascii="Times New Roman" w:eastAsia="宋体" w:hAnsi="Times New Roman"/>
                <w:color w:val="000000"/>
                <w:sz w:val="18"/>
                <w:szCs w:val="18"/>
              </w:rPr>
              <w:t>|filter_brca_forncfy</w:t>
            </w:r>
            <w:proofErr w:type="spellEnd"/>
            <w:r w:rsidR="001B20EA" w:rsidRPr="0025505A">
              <w:rPr>
                <w:rFonts w:ascii="Times New Roman" w:eastAsia="宋体" w:hAnsi="Times New Roman"/>
                <w:color w:val="000000"/>
                <w:sz w:val="18"/>
                <w:szCs w:val="18"/>
              </w:rPr>
              <w:t xml:space="preserve"> </w:t>
            </w:r>
            <w:r w:rsidRPr="0025505A">
              <w:rPr>
                <w:rFonts w:ascii="Times New Roman" w:eastAsia="宋体" w:hAnsi="Times New Roman"/>
                <w:color w:val="000000"/>
                <w:sz w:val="18"/>
                <w:szCs w:val="18"/>
              </w:rPr>
              <w:t>%}</w:t>
            </w:r>
          </w:p>
        </w:tc>
      </w:tr>
      <w:tr w:rsidR="0025505A" w:rsidRPr="0035784B" w14:paraId="6D9A498F" w14:textId="77777777" w:rsidTr="00E11AA4">
        <w:trPr>
          <w:trHeight w:val="454"/>
        </w:trPr>
        <w:tc>
          <w:tcPr>
            <w:tcW w:w="993" w:type="dxa"/>
            <w:tcBorders>
              <w:top w:val="single" w:sz="4" w:space="0" w:color="auto"/>
              <w:bottom w:val="single" w:sz="4" w:space="0" w:color="auto"/>
              <w:tl2br w:val="nil"/>
              <w:tr2bl w:val="nil"/>
            </w:tcBorders>
            <w:vAlign w:val="center"/>
          </w:tcPr>
          <w:p w14:paraId="50F7A8E7" w14:textId="77777777" w:rsidR="0025505A" w:rsidRPr="0025505A" w:rsidRDefault="0025505A" w:rsidP="00E11AA4">
            <w:pPr>
              <w:spacing w:line="0" w:lineRule="atLeast"/>
              <w:jc w:val="center"/>
              <w:rPr>
                <w:rFonts w:ascii="Times New Roman" w:eastAsia="宋体" w:hAnsi="Times New Roman"/>
                <w:i/>
                <w:iCs/>
                <w:color w:val="000000"/>
                <w:sz w:val="18"/>
                <w:szCs w:val="18"/>
              </w:rPr>
            </w:pPr>
            <w:r w:rsidRPr="0025505A">
              <w:rPr>
                <w:rFonts w:ascii="Times New Roman" w:eastAsia="宋体" w:hAnsi="Times New Roman"/>
                <w:i/>
                <w:iCs/>
                <w:color w:val="000000"/>
                <w:sz w:val="18"/>
                <w:szCs w:val="18"/>
              </w:rPr>
              <w:t>{{</w:t>
            </w:r>
            <w:proofErr w:type="spellStart"/>
            <w:proofErr w:type="gramStart"/>
            <w:r w:rsidRPr="0025505A">
              <w:rPr>
                <w:rFonts w:ascii="Times New Roman" w:eastAsia="宋体" w:hAnsi="Times New Roman"/>
                <w:i/>
                <w:iCs/>
                <w:color w:val="000000"/>
                <w:sz w:val="18"/>
                <w:szCs w:val="18"/>
              </w:rPr>
              <w:t>a.gene</w:t>
            </w:r>
            <w:proofErr w:type="gramEnd"/>
            <w:r w:rsidRPr="0025505A">
              <w:rPr>
                <w:rFonts w:ascii="Times New Roman" w:eastAsia="宋体" w:hAnsi="Times New Roman"/>
                <w:i/>
                <w:iCs/>
                <w:color w:val="000000"/>
                <w:sz w:val="18"/>
                <w:szCs w:val="18"/>
              </w:rPr>
              <w:t>_symbol</w:t>
            </w:r>
            <w:proofErr w:type="spellEnd"/>
            <w:r w:rsidRPr="0025505A">
              <w:rPr>
                <w:rFonts w:ascii="Times New Roman" w:eastAsia="宋体" w:hAnsi="Times New Roman"/>
                <w:i/>
                <w:iCs/>
                <w:color w:val="000000"/>
                <w:sz w:val="18"/>
                <w:szCs w:val="18"/>
              </w:rPr>
              <w:t>}}</w:t>
            </w:r>
          </w:p>
        </w:tc>
        <w:tc>
          <w:tcPr>
            <w:tcW w:w="4677" w:type="dxa"/>
            <w:tcBorders>
              <w:top w:val="single" w:sz="4" w:space="0" w:color="auto"/>
              <w:bottom w:val="single" w:sz="4" w:space="0" w:color="auto"/>
              <w:tl2br w:val="nil"/>
              <w:tr2bl w:val="nil"/>
            </w:tcBorders>
            <w:vAlign w:val="center"/>
          </w:tcPr>
          <w:p w14:paraId="4817798A" w14:textId="77777777" w:rsidR="0025505A" w:rsidRPr="0025505A"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a.gene</w:t>
            </w:r>
            <w:proofErr w:type="gramEnd"/>
            <w:r w:rsidRPr="0025505A">
              <w:rPr>
                <w:rFonts w:ascii="Times New Roman" w:eastAsia="宋体" w:hAnsi="Times New Roman"/>
                <w:color w:val="000000"/>
                <w:sz w:val="18"/>
                <w:szCs w:val="18"/>
              </w:rPr>
              <w:t>_region</w:t>
            </w:r>
            <w:proofErr w:type="spellEnd"/>
            <w:r w:rsidRPr="0025505A">
              <w:rPr>
                <w:rFonts w:ascii="Times New Roman" w:eastAsia="宋体" w:hAnsi="Times New Roman"/>
                <w:color w:val="000000"/>
                <w:sz w:val="18"/>
                <w:szCs w:val="18"/>
              </w:rPr>
              <w:t>}} {{</w:t>
            </w:r>
            <w:proofErr w:type="spellStart"/>
            <w:r w:rsidRPr="0025505A">
              <w:rPr>
                <w:rFonts w:ascii="Times New Roman" w:eastAsia="宋体" w:hAnsi="Times New Roman"/>
                <w:color w:val="000000"/>
                <w:sz w:val="18"/>
                <w:szCs w:val="18"/>
              </w:rPr>
              <w:t>a.hgvs_c</w:t>
            </w:r>
            <w:proofErr w:type="spellEnd"/>
            <w:r w:rsidRPr="0025505A">
              <w:rPr>
                <w:rFonts w:ascii="Times New Roman" w:eastAsia="宋体" w:hAnsi="Times New Roman"/>
                <w:color w:val="000000"/>
                <w:sz w:val="18"/>
                <w:szCs w:val="18"/>
              </w:rPr>
              <w:t xml:space="preserve">}}{%if </w:t>
            </w:r>
            <w:proofErr w:type="spellStart"/>
            <w:r w:rsidRPr="0025505A">
              <w:rPr>
                <w:rFonts w:ascii="Times New Roman" w:eastAsia="宋体" w:hAnsi="Times New Roman"/>
                <w:color w:val="000000"/>
                <w:sz w:val="18"/>
                <w:szCs w:val="18"/>
              </w:rPr>
              <w:t>a.hgvs_p</w:t>
            </w:r>
            <w:proofErr w:type="spellEnd"/>
            <w:r w:rsidRPr="0025505A">
              <w:rPr>
                <w:rFonts w:ascii="Times New Roman" w:eastAsia="宋体" w:hAnsi="Times New Roman"/>
                <w:color w:val="000000"/>
                <w:sz w:val="18"/>
                <w:szCs w:val="18"/>
              </w:rPr>
              <w:t>!=”p.?”%} {{</w:t>
            </w:r>
            <w:proofErr w:type="spellStart"/>
            <w:r w:rsidRPr="0025505A">
              <w:rPr>
                <w:rFonts w:ascii="Times New Roman" w:eastAsia="宋体" w:hAnsi="Times New Roman"/>
                <w:color w:val="000000"/>
                <w:sz w:val="18"/>
                <w:szCs w:val="18"/>
              </w:rPr>
              <w:t>a.hgvs_p</w:t>
            </w:r>
            <w:proofErr w:type="spellEnd"/>
            <w:r w:rsidRPr="0025505A">
              <w:rPr>
                <w:rFonts w:ascii="Times New Roman" w:eastAsia="宋体" w:hAnsi="Times New Roman"/>
                <w:color w:val="000000"/>
                <w:sz w:val="18"/>
                <w:szCs w:val="18"/>
              </w:rPr>
              <w:t>}}{%endif%}</w:t>
            </w:r>
          </w:p>
          <w:p w14:paraId="479E71E2" w14:textId="77777777" w:rsidR="0025505A" w:rsidRPr="006F251D"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a.transcript</w:t>
            </w:r>
            <w:proofErr w:type="gramEnd"/>
            <w:r w:rsidRPr="0025505A">
              <w:rPr>
                <w:rFonts w:ascii="Times New Roman" w:eastAsia="宋体" w:hAnsi="Times New Roman"/>
                <w:color w:val="000000"/>
                <w:sz w:val="18"/>
                <w:szCs w:val="18"/>
              </w:rPr>
              <w:t>_primary</w:t>
            </w:r>
            <w:proofErr w:type="spellEnd"/>
            <w:r w:rsidRPr="0025505A">
              <w:rPr>
                <w:rFonts w:ascii="Times New Roman" w:eastAsia="宋体" w:hAnsi="Times New Roman"/>
                <w:color w:val="000000"/>
                <w:sz w:val="18"/>
                <w:szCs w:val="18"/>
              </w:rPr>
              <w:t xml:space="preserve"> }}</w:t>
            </w:r>
          </w:p>
        </w:tc>
        <w:tc>
          <w:tcPr>
            <w:tcW w:w="3969" w:type="dxa"/>
            <w:tcBorders>
              <w:top w:val="single" w:sz="4" w:space="0" w:color="auto"/>
              <w:bottom w:val="single" w:sz="4" w:space="0" w:color="auto"/>
              <w:tl2br w:val="nil"/>
              <w:tr2bl w:val="nil"/>
            </w:tcBorders>
            <w:vAlign w:val="center"/>
          </w:tcPr>
          <w:p w14:paraId="2483C145" w14:textId="77777777" w:rsidR="0025505A" w:rsidRPr="006F251D"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w:t>
            </w:r>
            <w:proofErr w:type="spellStart"/>
            <w:proofErr w:type="gramStart"/>
            <w:r w:rsidRPr="0025505A">
              <w:rPr>
                <w:rFonts w:ascii="Times New Roman" w:eastAsia="宋体" w:hAnsi="Times New Roman"/>
                <w:color w:val="000000"/>
                <w:sz w:val="18"/>
                <w:szCs w:val="18"/>
              </w:rPr>
              <w:t>a.freq</w:t>
            </w:r>
            <w:proofErr w:type="gramEnd"/>
            <w:r w:rsidRPr="0025505A">
              <w:rPr>
                <w:rFonts w:ascii="Times New Roman" w:eastAsia="宋体" w:hAnsi="Times New Roman"/>
                <w:color w:val="000000"/>
                <w:sz w:val="18"/>
                <w:szCs w:val="18"/>
              </w:rPr>
              <w:t>_str</w:t>
            </w:r>
            <w:proofErr w:type="spellEnd"/>
            <w:r w:rsidRPr="0025505A">
              <w:rPr>
                <w:rFonts w:ascii="Times New Roman" w:eastAsia="宋体" w:hAnsi="Times New Roman"/>
                <w:color w:val="000000"/>
                <w:sz w:val="18"/>
                <w:szCs w:val="18"/>
              </w:rPr>
              <w:t>}}</w:t>
            </w:r>
          </w:p>
        </w:tc>
      </w:tr>
      <w:tr w:rsidR="0025505A" w:rsidRPr="0035784B" w14:paraId="7BA4025E" w14:textId="77777777" w:rsidTr="00E11AA4">
        <w:trPr>
          <w:trHeight w:val="454"/>
        </w:trPr>
        <w:tc>
          <w:tcPr>
            <w:tcW w:w="9639" w:type="dxa"/>
            <w:gridSpan w:val="3"/>
            <w:tcBorders>
              <w:top w:val="single" w:sz="4" w:space="0" w:color="auto"/>
              <w:bottom w:val="single" w:sz="4" w:space="0" w:color="auto"/>
              <w:tl2br w:val="nil"/>
              <w:tr2bl w:val="nil"/>
            </w:tcBorders>
            <w:vAlign w:val="center"/>
          </w:tcPr>
          <w:p w14:paraId="5304D674" w14:textId="77777777" w:rsidR="0025505A" w:rsidRPr="006F251D"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 xml:space="preserve">{%tr </w:t>
            </w:r>
            <w:proofErr w:type="spellStart"/>
            <w:r w:rsidRPr="0025505A">
              <w:rPr>
                <w:rFonts w:ascii="Times New Roman" w:eastAsia="宋体" w:hAnsi="Times New Roman"/>
                <w:color w:val="000000"/>
                <w:sz w:val="18"/>
                <w:szCs w:val="18"/>
              </w:rPr>
              <w:t>endfor</w:t>
            </w:r>
            <w:proofErr w:type="spellEnd"/>
            <w:r w:rsidRPr="0025505A">
              <w:rPr>
                <w:rFonts w:ascii="Times New Roman" w:eastAsia="宋体" w:hAnsi="Times New Roman"/>
                <w:color w:val="000000"/>
                <w:sz w:val="18"/>
                <w:szCs w:val="18"/>
              </w:rPr>
              <w:t>%}</w:t>
            </w:r>
          </w:p>
        </w:tc>
      </w:tr>
      <w:tr w:rsidR="0025505A" w:rsidRPr="0035784B" w14:paraId="213575DB" w14:textId="77777777" w:rsidTr="00E11AA4">
        <w:trPr>
          <w:trHeight w:val="454"/>
        </w:trPr>
        <w:tc>
          <w:tcPr>
            <w:tcW w:w="9639" w:type="dxa"/>
            <w:gridSpan w:val="3"/>
            <w:tcBorders>
              <w:top w:val="single" w:sz="4" w:space="0" w:color="auto"/>
              <w:bottom w:val="single" w:sz="4" w:space="0" w:color="auto"/>
              <w:tl2br w:val="nil"/>
              <w:tr2bl w:val="nil"/>
            </w:tcBorders>
            <w:vAlign w:val="center"/>
          </w:tcPr>
          <w:p w14:paraId="5DFBD55F" w14:textId="77777777" w:rsidR="0025505A" w:rsidRPr="0025505A"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lastRenderedPageBreak/>
              <w:t>{%tr else%}</w:t>
            </w:r>
          </w:p>
        </w:tc>
      </w:tr>
      <w:tr w:rsidR="0025505A" w:rsidRPr="0035784B" w14:paraId="12926EBA" w14:textId="77777777" w:rsidTr="00E11AA4">
        <w:trPr>
          <w:trHeight w:val="454"/>
        </w:trPr>
        <w:tc>
          <w:tcPr>
            <w:tcW w:w="9639" w:type="dxa"/>
            <w:gridSpan w:val="3"/>
            <w:tcBorders>
              <w:top w:val="single" w:sz="4" w:space="0" w:color="auto"/>
              <w:bottom w:val="single" w:sz="4" w:space="0" w:color="auto"/>
              <w:tl2br w:val="nil"/>
              <w:tr2bl w:val="nil"/>
            </w:tcBorders>
            <w:vAlign w:val="center"/>
          </w:tcPr>
          <w:p w14:paraId="1AF70BF5" w14:textId="77777777" w:rsidR="0025505A" w:rsidRPr="006F251D" w:rsidRDefault="0025505A" w:rsidP="00E11AA4">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25505A" w:rsidRPr="0035784B" w14:paraId="43AF21CB" w14:textId="77777777" w:rsidTr="00E11AA4">
        <w:trPr>
          <w:trHeight w:val="454"/>
        </w:trPr>
        <w:tc>
          <w:tcPr>
            <w:tcW w:w="9639" w:type="dxa"/>
            <w:gridSpan w:val="3"/>
            <w:tcBorders>
              <w:top w:val="single" w:sz="4" w:space="0" w:color="auto"/>
              <w:bottom w:val="single" w:sz="4" w:space="0" w:color="auto"/>
              <w:tl2br w:val="nil"/>
              <w:tr2bl w:val="nil"/>
            </w:tcBorders>
            <w:vAlign w:val="center"/>
          </w:tcPr>
          <w:p w14:paraId="16AE9C4E" w14:textId="77777777" w:rsidR="0025505A" w:rsidRPr="006F251D" w:rsidRDefault="0025505A" w:rsidP="00E11AA4">
            <w:pPr>
              <w:spacing w:line="0" w:lineRule="atLeast"/>
              <w:jc w:val="center"/>
              <w:rPr>
                <w:rFonts w:ascii="Times New Roman" w:eastAsia="宋体" w:hAnsi="Times New Roman"/>
                <w:color w:val="000000"/>
                <w:sz w:val="18"/>
                <w:szCs w:val="18"/>
              </w:rPr>
            </w:pPr>
            <w:r w:rsidRPr="0025505A">
              <w:rPr>
                <w:rFonts w:ascii="Times New Roman" w:eastAsia="宋体" w:hAnsi="Times New Roman"/>
                <w:color w:val="000000"/>
                <w:sz w:val="18"/>
                <w:szCs w:val="18"/>
              </w:rPr>
              <w:t>{%tr endif%}</w:t>
            </w:r>
          </w:p>
        </w:tc>
      </w:tr>
    </w:tbl>
    <w:p w14:paraId="3B82D205" w14:textId="77777777" w:rsidR="0025505A" w:rsidRPr="0035784B" w:rsidRDefault="0025505A">
      <w:pPr>
        <w:spacing w:line="276" w:lineRule="auto"/>
        <w:rPr>
          <w:rFonts w:ascii="Times New Roman" w:eastAsia="宋体" w:hAnsi="Times New Roman"/>
          <w:color w:val="auto"/>
          <w:sz w:val="18"/>
          <w:szCs w:val="18"/>
        </w:rPr>
      </w:pPr>
    </w:p>
    <w:p w14:paraId="3BB68411" w14:textId="77777777" w:rsidR="00511C12" w:rsidRPr="0035784B" w:rsidRDefault="001E5397">
      <w:pPr>
        <w:spacing w:line="276" w:lineRule="auto"/>
        <w:jc w:val="both"/>
        <w:rPr>
          <w:rFonts w:ascii="Times New Roman" w:eastAsia="宋体" w:hAnsi="Times New Roman"/>
          <w:color w:val="auto"/>
          <w:sz w:val="15"/>
          <w:szCs w:val="15"/>
        </w:rPr>
      </w:pPr>
      <w:r w:rsidRPr="0035784B">
        <w:rPr>
          <w:rFonts w:ascii="Times New Roman" w:eastAsia="宋体" w:hAnsi="Times New Roman"/>
          <w:color w:val="000000" w:themeColor="text1"/>
          <w:sz w:val="15"/>
          <w:szCs w:val="15"/>
        </w:rPr>
        <w:t>注：</w:t>
      </w:r>
    </w:p>
    <w:p w14:paraId="10530672" w14:textId="31B8CFEB" w:rsidR="003D0D3A" w:rsidRPr="0035784B" w:rsidRDefault="003D0D3A" w:rsidP="003D0D3A">
      <w:pPr>
        <w:pStyle w:val="afb"/>
        <w:numPr>
          <w:ilvl w:val="0"/>
          <w:numId w:val="3"/>
        </w:numPr>
        <w:ind w:firstLineChars="0"/>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重要基因检测结果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其他附赠基因检测结果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仅列出解读为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w:t>
      </w:r>
      <w:r w:rsidR="00CA665A">
        <w:rPr>
          <w:rFonts w:ascii="Times New Roman" w:eastAsia="宋体" w:hAnsi="Times New Roman" w:hint="eastAsia"/>
          <w:color w:val="000000" w:themeColor="text1"/>
          <w:sz w:val="15"/>
          <w:szCs w:val="15"/>
        </w:rPr>
        <w:t>以及</w:t>
      </w:r>
      <w:r w:rsidR="006F251D" w:rsidRPr="006F251D">
        <w:rPr>
          <w:rFonts w:ascii="Times New Roman" w:eastAsia="宋体" w:hAnsi="Times New Roman"/>
          <w:color w:val="000000" w:themeColor="text1"/>
          <w:sz w:val="15"/>
          <w:szCs w:val="15"/>
        </w:rPr>
        <w:t>III</w:t>
      </w:r>
      <w:r w:rsidR="006F251D" w:rsidRPr="006F251D">
        <w:rPr>
          <w:rFonts w:ascii="Times New Roman" w:eastAsia="宋体" w:hAnsi="Times New Roman"/>
          <w:color w:val="000000" w:themeColor="text1"/>
          <w:sz w:val="15"/>
          <w:szCs w:val="15"/>
        </w:rPr>
        <w:t>类</w:t>
      </w:r>
      <w:r w:rsidR="006F251D" w:rsidRPr="006F251D">
        <w:rPr>
          <w:rFonts w:ascii="Times New Roman" w:eastAsia="宋体" w:hAnsi="Times New Roman"/>
          <w:color w:val="000000" w:themeColor="text1"/>
          <w:sz w:val="15"/>
          <w:szCs w:val="15"/>
        </w:rPr>
        <w:t>-</w:t>
      </w:r>
      <w:r w:rsidR="006F251D" w:rsidRPr="006F251D">
        <w:rPr>
          <w:rFonts w:ascii="Times New Roman" w:eastAsia="宋体" w:hAnsi="Times New Roman"/>
          <w:color w:val="000000" w:themeColor="text1"/>
          <w:sz w:val="15"/>
          <w:szCs w:val="15"/>
        </w:rPr>
        <w:t>临床意义不明且目前尚未发现可能与肿瘤发生发展相关的变异</w:t>
      </w:r>
      <w:r w:rsidRPr="0035784B">
        <w:rPr>
          <w:rFonts w:ascii="Times New Roman" w:eastAsia="宋体" w:hAnsi="Times New Roman"/>
          <w:color w:val="000000" w:themeColor="text1"/>
          <w:sz w:val="15"/>
          <w:szCs w:val="15"/>
        </w:rPr>
        <w:t>。</w:t>
      </w:r>
    </w:p>
    <w:p w14:paraId="584B88F3" w14:textId="24683C5F" w:rsidR="00511C12" w:rsidRPr="0035784B" w:rsidRDefault="001E539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本报告使用的样本类型为肿瘤组织样本，无法判断变异来源。</w:t>
      </w:r>
    </w:p>
    <w:p w14:paraId="4DE0DED4" w14:textId="3F230334" w:rsidR="003D0D3A" w:rsidRPr="0035784B" w:rsidRDefault="003D0D3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00CA665A" w:rsidRPr="00CA665A">
        <w:rPr>
          <w:rFonts w:ascii="Times New Roman" w:eastAsia="宋体" w:hAnsi="Times New Roman" w:hint="eastAsia"/>
          <w:color w:val="000000" w:themeColor="text1"/>
          <w:sz w:val="15"/>
          <w:szCs w:val="15"/>
        </w:rPr>
        <w:t>可能与肿瘤发生发展相关的变异</w:t>
      </w:r>
      <w:r w:rsidR="00CA665A">
        <w:rPr>
          <w:rFonts w:ascii="Times New Roman" w:eastAsia="宋体" w:hAnsi="Times New Roman" w:hint="eastAsia"/>
          <w:color w:val="000000" w:themeColor="text1"/>
          <w:sz w:val="15"/>
          <w:szCs w:val="15"/>
        </w:rPr>
        <w:t>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出</w:t>
      </w:r>
      <w:r w:rsidR="00CA665A" w:rsidRPr="00CA665A">
        <w:rPr>
          <w:rFonts w:ascii="Times New Roman" w:eastAsia="宋体" w:hAnsi="Times New Roman" w:hint="eastAsia"/>
          <w:color w:val="000000" w:themeColor="text1"/>
          <w:sz w:val="15"/>
          <w:szCs w:val="15"/>
        </w:rPr>
        <w:t>所列变异经解读认为可能与肿瘤发生发展相关。根据现阶段可及资料此类变异的研究主要集中于细胞学和信号通路方面，暂无明确临床意义</w:t>
      </w:r>
      <w:r w:rsidRPr="0035784B">
        <w:rPr>
          <w:rFonts w:ascii="Times New Roman" w:eastAsia="宋体" w:hAnsi="Times New Roman"/>
          <w:color w:val="000000" w:themeColor="text1"/>
          <w:sz w:val="15"/>
          <w:szCs w:val="15"/>
        </w:rPr>
        <w:t>。</w:t>
      </w:r>
    </w:p>
    <w:p w14:paraId="3CA52ABB" w14:textId="2BA3C047" w:rsidR="00511C12" w:rsidRPr="0035784B" w:rsidRDefault="001E5397" w:rsidP="00CA665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本报告检出的</w:t>
      </w:r>
      <w:proofErr w:type="gramStart"/>
      <w:r w:rsidR="00CA665A" w:rsidRPr="00CA665A">
        <w:rPr>
          <w:rFonts w:ascii="Times New Roman" w:eastAsia="宋体" w:hAnsi="Times New Roman" w:hint="eastAsia"/>
          <w:color w:val="000000" w:themeColor="text1"/>
          <w:sz w:val="15"/>
          <w:szCs w:val="15"/>
        </w:rPr>
        <w:t>的</w:t>
      </w:r>
      <w:proofErr w:type="gramEnd"/>
      <w:r w:rsidR="00CA665A" w:rsidRPr="00CA665A">
        <w:rPr>
          <w:rFonts w:ascii="Times New Roman" w:eastAsia="宋体" w:hAnsi="Times New Roman" w:hint="eastAsia"/>
          <w:color w:val="000000" w:themeColor="text1"/>
          <w:sz w:val="15"/>
          <w:szCs w:val="15"/>
        </w:rPr>
        <w:t>临床意义解读遵循</w:t>
      </w:r>
      <w:r w:rsidR="0025505A" w:rsidRPr="0025505A">
        <w:rPr>
          <w:rFonts w:ascii="Times New Roman" w:eastAsia="宋体" w:hAnsi="Times New Roman"/>
          <w:color w:val="000000" w:themeColor="text1"/>
          <w:sz w:val="15"/>
          <w:szCs w:val="15"/>
        </w:rPr>
        <w:t>{{</w:t>
      </w:r>
      <w:proofErr w:type="spellStart"/>
      <w:r w:rsidR="0025505A" w:rsidRPr="0025505A">
        <w:rPr>
          <w:rFonts w:ascii="Times New Roman" w:eastAsia="宋体" w:hAnsi="Times New Roman"/>
          <w:color w:val="000000" w:themeColor="text1"/>
          <w:sz w:val="15"/>
          <w:szCs w:val="15"/>
        </w:rPr>
        <w:t>sample.association.AMP</w:t>
      </w:r>
      <w:proofErr w:type="spellEnd"/>
      <w:r w:rsidR="0025505A" w:rsidRPr="0025505A">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w:t>
      </w:r>
      <w:r w:rsidR="0025505A" w:rsidRPr="0025505A">
        <w:rPr>
          <w:rFonts w:ascii="Times New Roman" w:eastAsia="宋体" w:hAnsi="Times New Roman"/>
          <w:color w:val="000000" w:themeColor="text1"/>
          <w:sz w:val="15"/>
          <w:szCs w:val="15"/>
        </w:rPr>
        <w:t>{{</w:t>
      </w:r>
      <w:proofErr w:type="spellStart"/>
      <w:r w:rsidR="0025505A" w:rsidRPr="0025505A">
        <w:rPr>
          <w:rFonts w:ascii="Times New Roman" w:eastAsia="宋体" w:hAnsi="Times New Roman"/>
          <w:color w:val="000000" w:themeColor="text1"/>
          <w:sz w:val="15"/>
          <w:szCs w:val="15"/>
        </w:rPr>
        <w:t>sample.association.ASCO</w:t>
      </w:r>
      <w:proofErr w:type="spellEnd"/>
      <w:r w:rsidR="0025505A" w:rsidRPr="0025505A">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和</w:t>
      </w:r>
      <w:r w:rsidR="0025505A" w:rsidRPr="0025505A">
        <w:rPr>
          <w:rFonts w:ascii="Times New Roman" w:eastAsia="宋体" w:hAnsi="Times New Roman"/>
          <w:color w:val="000000" w:themeColor="text1"/>
          <w:sz w:val="15"/>
          <w:szCs w:val="15"/>
        </w:rPr>
        <w:t>{{</w:t>
      </w:r>
      <w:proofErr w:type="spellStart"/>
      <w:r w:rsidR="0025505A" w:rsidRPr="0025505A">
        <w:rPr>
          <w:rFonts w:ascii="Times New Roman" w:eastAsia="宋体" w:hAnsi="Times New Roman"/>
          <w:color w:val="000000" w:themeColor="text1"/>
          <w:sz w:val="15"/>
          <w:szCs w:val="15"/>
        </w:rPr>
        <w:t>sample.association.CAP</w:t>
      </w:r>
      <w:proofErr w:type="spellEnd"/>
      <w:r w:rsidR="0025505A" w:rsidRPr="0025505A">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共同参与制定的</w:t>
      </w:r>
      <w:r w:rsidR="0025505A" w:rsidRPr="0025505A">
        <w:rPr>
          <w:rFonts w:ascii="Times New Roman" w:eastAsia="宋体" w:hAnsi="Times New Roman"/>
          <w:color w:val="000000" w:themeColor="text1"/>
          <w:sz w:val="15"/>
          <w:szCs w:val="15"/>
        </w:rPr>
        <w:t>{{</w:t>
      </w:r>
      <w:proofErr w:type="spellStart"/>
      <w:r w:rsidR="0025505A" w:rsidRPr="0025505A">
        <w:rPr>
          <w:rFonts w:ascii="Times New Roman" w:eastAsia="宋体" w:hAnsi="Times New Roman"/>
          <w:color w:val="000000" w:themeColor="text1"/>
          <w:sz w:val="15"/>
          <w:szCs w:val="15"/>
        </w:rPr>
        <w:t>sample.guideline.tumor_var</w:t>
      </w:r>
      <w:proofErr w:type="spellEnd"/>
      <w:r w:rsidR="0025505A" w:rsidRPr="0025505A">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与中国专家共识</w:t>
      </w:r>
      <w:r w:rsidR="0025505A" w:rsidRPr="0025505A">
        <w:rPr>
          <w:rFonts w:ascii="Times New Roman" w:eastAsia="宋体" w:hAnsi="Times New Roman"/>
          <w:color w:val="000000" w:themeColor="text1"/>
          <w:sz w:val="15"/>
          <w:szCs w:val="15"/>
        </w:rPr>
        <w:t>{{</w:t>
      </w:r>
      <w:proofErr w:type="spellStart"/>
      <w:r w:rsidR="0025505A" w:rsidRPr="0025505A">
        <w:rPr>
          <w:rFonts w:ascii="Times New Roman" w:eastAsia="宋体" w:hAnsi="Times New Roman"/>
          <w:color w:val="000000" w:themeColor="text1"/>
          <w:sz w:val="15"/>
          <w:szCs w:val="15"/>
        </w:rPr>
        <w:t>sample.guideline.ngs_clinic_report_inter</w:t>
      </w:r>
      <w:proofErr w:type="spellEnd"/>
      <w:r w:rsidR="0025505A" w:rsidRPr="0025505A">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。根据变异在不同癌种中对应的药物敏感性、诊断及预后证据分为四个等级：</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级（详见</w:t>
      </w:r>
      <w:r w:rsidR="00CA665A" w:rsidRPr="00CA665A">
        <w:rPr>
          <w:rFonts w:ascii="Times New Roman" w:eastAsia="宋体" w:hAnsi="Times New Roman" w:hint="eastAsia"/>
          <w:color w:val="000000" w:themeColor="text1"/>
          <w:sz w:val="15"/>
          <w:szCs w:val="15"/>
        </w:rPr>
        <w:t>“</w:t>
      </w:r>
      <w:r w:rsidR="00CA665A">
        <w:rPr>
          <w:rFonts w:ascii="Times New Roman" w:eastAsia="宋体" w:hAnsi="Times New Roman" w:hint="eastAsia"/>
          <w:color w:val="000000" w:themeColor="text1"/>
          <w:sz w:val="15"/>
          <w:szCs w:val="15"/>
        </w:rPr>
        <w:t>备注</w:t>
      </w:r>
      <w:r w:rsidR="00CA665A" w:rsidRPr="00CA665A">
        <w:rPr>
          <w:rFonts w:ascii="Times New Roman" w:eastAsia="宋体" w:hAnsi="Times New Roman" w:hint="eastAsia"/>
          <w:color w:val="000000" w:themeColor="text1"/>
          <w:sz w:val="15"/>
          <w:szCs w:val="15"/>
        </w:rPr>
        <w:t>”部分）。基因变异按照其临床意义的重要性分为四个等级：</w:t>
      </w:r>
      <w:r w:rsidR="00CA665A" w:rsidRPr="00CA665A">
        <w:rPr>
          <w:rFonts w:ascii="Times New Roman" w:eastAsia="宋体" w:hAnsi="Times New Roman"/>
          <w:color w:val="000000" w:themeColor="text1"/>
          <w:sz w:val="15"/>
          <w:szCs w:val="15"/>
        </w:rPr>
        <w:t>I</w:t>
      </w:r>
      <w:r w:rsidR="00CA665A" w:rsidRPr="00CA665A">
        <w:rPr>
          <w:rFonts w:ascii="Times New Roman" w:eastAsia="宋体" w:hAnsi="Times New Roman"/>
          <w:color w:val="000000" w:themeColor="text1"/>
          <w:sz w:val="15"/>
          <w:szCs w:val="15"/>
        </w:rPr>
        <w:t>类变异（具有强临床意义，具有</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w:t>
      </w:r>
      <w:r w:rsidR="00CA665A" w:rsidRPr="00CA665A">
        <w:rPr>
          <w:rFonts w:ascii="Times New Roman" w:eastAsia="宋体" w:hAnsi="Times New Roman"/>
          <w:color w:val="000000" w:themeColor="text1"/>
          <w:sz w:val="15"/>
          <w:szCs w:val="15"/>
        </w:rPr>
        <w:t>类变异（具有潜在临床意义，具有</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III</w:t>
      </w:r>
      <w:r w:rsidR="00CA665A" w:rsidRPr="00CA665A">
        <w:rPr>
          <w:rFonts w:ascii="Times New Roman" w:eastAsia="宋体" w:hAnsi="Times New Roman"/>
          <w:color w:val="000000" w:themeColor="text1"/>
          <w:sz w:val="15"/>
          <w:szCs w:val="15"/>
        </w:rPr>
        <w:t>类变异（临床意义不明）和</w:t>
      </w:r>
      <w:r w:rsidR="00CA665A" w:rsidRPr="00CA665A">
        <w:rPr>
          <w:rFonts w:ascii="Times New Roman" w:eastAsia="宋体" w:hAnsi="Times New Roman"/>
          <w:color w:val="000000" w:themeColor="text1"/>
          <w:sz w:val="15"/>
          <w:szCs w:val="15"/>
        </w:rPr>
        <w:t>IV</w:t>
      </w:r>
      <w:r w:rsidR="00CA665A" w:rsidRPr="00CA665A">
        <w:rPr>
          <w:rFonts w:ascii="Times New Roman" w:eastAsia="宋体" w:hAnsi="Times New Roman"/>
          <w:color w:val="000000" w:themeColor="text1"/>
          <w:sz w:val="15"/>
          <w:szCs w:val="15"/>
        </w:rPr>
        <w:t>类变异（良性和可能良性变异，已知无临床意义）</w:t>
      </w:r>
      <w:r w:rsidRPr="0035784B">
        <w:rPr>
          <w:rFonts w:ascii="Times New Roman" w:eastAsia="宋体" w:hAnsi="Times New Roman"/>
          <w:color w:val="000000" w:themeColor="text1"/>
          <w:sz w:val="15"/>
          <w:szCs w:val="15"/>
        </w:rPr>
        <w:t>。</w:t>
      </w:r>
    </w:p>
    <w:p w14:paraId="3CB9B31E" w14:textId="1C817827" w:rsidR="00CA665A" w:rsidRPr="00B77338" w:rsidRDefault="001E5397" w:rsidP="00B77338">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tbl>
      <w:tblPr>
        <w:tblStyle w:val="ad"/>
        <w:tblpPr w:leftFromText="181" w:rightFromText="181" w:vertAnchor="page" w:tblpY="1446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6D266A" w:rsidRPr="002D58F7" w14:paraId="59DB08E6" w14:textId="77777777" w:rsidTr="00B77338">
        <w:trPr>
          <w:trHeight w:val="587"/>
        </w:trPr>
        <w:tc>
          <w:tcPr>
            <w:tcW w:w="988" w:type="dxa"/>
            <w:vAlign w:val="center"/>
          </w:tcPr>
          <w:p w14:paraId="01766511" w14:textId="77777777" w:rsidR="006D266A" w:rsidRPr="002D58F7" w:rsidRDefault="006D266A" w:rsidP="00B77338">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color w:val="000000"/>
              </w:rPr>
              <w:t>检验者：</w:t>
            </w:r>
          </w:p>
        </w:tc>
        <w:tc>
          <w:tcPr>
            <w:tcW w:w="3969" w:type="dxa"/>
            <w:vAlign w:val="center"/>
          </w:tcPr>
          <w:p w14:paraId="360FE111" w14:textId="77777777" w:rsidR="006D266A" w:rsidRPr="002D58F7" w:rsidRDefault="006D266A" w:rsidP="00B77338">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noProof/>
                <w:color w:val="000000" w:themeColor="text1"/>
                <w:sz w:val="18"/>
                <w:szCs w:val="18"/>
              </w:rPr>
              <w:drawing>
                <wp:inline distT="0" distB="0" distL="0" distR="0" wp14:anchorId="42F1448F" wp14:editId="3CDFF618">
                  <wp:extent cx="616585" cy="365125"/>
                  <wp:effectExtent l="0" t="0" r="0" b="0"/>
                  <wp:docPr id="4" name="图片 4"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1A3A233E" w14:textId="77777777" w:rsidR="006D266A" w:rsidRPr="002D58F7" w:rsidRDefault="006D266A" w:rsidP="00B77338">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color w:val="000000"/>
              </w:rPr>
              <w:t>审核者：</w:t>
            </w:r>
          </w:p>
        </w:tc>
        <w:tc>
          <w:tcPr>
            <w:tcW w:w="3679" w:type="dxa"/>
          </w:tcPr>
          <w:p w14:paraId="4366CD33" w14:textId="77777777" w:rsidR="006D266A" w:rsidRPr="002D58F7" w:rsidRDefault="006D266A" w:rsidP="00B77338">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noProof/>
                <w:color w:val="000000" w:themeColor="text1"/>
                <w:sz w:val="18"/>
                <w:szCs w:val="18"/>
              </w:rPr>
              <w:drawing>
                <wp:inline distT="0" distB="0" distL="0" distR="0" wp14:anchorId="76F0CFE1" wp14:editId="0F63F0CA">
                  <wp:extent cx="678815" cy="297180"/>
                  <wp:effectExtent l="0" t="0" r="6985" b="7620"/>
                  <wp:docPr id="5" name="图片 5"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0E9C9E6B" w14:textId="7DC43222" w:rsidR="00535DAC" w:rsidRDefault="00535DAC" w:rsidP="00B77338">
      <w:pPr>
        <w:widowControl/>
        <w:adjustRightInd/>
        <w:snapToGrid/>
        <w:spacing w:line="20" w:lineRule="exact"/>
        <w:rPr>
          <w:rFonts w:ascii="Times New Roman" w:eastAsia="宋体" w:hAnsi="Times New Roman"/>
          <w:color w:val="000000" w:themeColor="text1"/>
          <w:kern w:val="0"/>
          <w:szCs w:val="20"/>
          <w:shd w:val="clear" w:color="auto" w:fill="FFFFFF" w:themeFill="background1"/>
        </w:rPr>
      </w:pPr>
      <w:r>
        <w:rPr>
          <w:rFonts w:ascii="Times New Roman" w:eastAsia="宋体" w:hAnsi="Times New Roman"/>
          <w:color w:val="000000" w:themeColor="text1"/>
          <w:kern w:val="0"/>
          <w:szCs w:val="20"/>
          <w:shd w:val="clear" w:color="auto" w:fill="FFFFFF" w:themeFill="background1"/>
        </w:rPr>
        <w:br w:type="page"/>
      </w:r>
    </w:p>
    <w:p w14:paraId="29762DE3" w14:textId="49A79890" w:rsidR="00511C12" w:rsidRDefault="001E5397">
      <w:pPr>
        <w:spacing w:beforeLines="50" w:before="156" w:afterLines="50" w:after="156"/>
        <w:rPr>
          <w:rFonts w:ascii="Times New Roman" w:eastAsia="宋体" w:hAnsi="Times New Roman"/>
          <w:b/>
          <w:bCs/>
          <w:color w:val="auto"/>
          <w:kern w:val="0"/>
          <w:sz w:val="28"/>
          <w:szCs w:val="28"/>
        </w:rPr>
      </w:pPr>
      <w:r w:rsidRPr="0035784B">
        <w:rPr>
          <w:rFonts w:ascii="Times New Roman" w:eastAsia="宋体" w:hAnsi="Times New Roman"/>
          <w:b/>
          <w:bCs/>
          <w:color w:val="auto"/>
          <w:kern w:val="0"/>
          <w:sz w:val="28"/>
          <w:szCs w:val="28"/>
        </w:rPr>
        <w:lastRenderedPageBreak/>
        <w:t>检测结果详细解读：</w:t>
      </w:r>
    </w:p>
    <w:p w14:paraId="59E14205" w14:textId="77777777" w:rsidR="00360F31" w:rsidRDefault="00360F31" w:rsidP="00360F31">
      <w:pPr>
        <w:pStyle w:val="32"/>
        <w:spacing w:line="360" w:lineRule="auto"/>
        <w:ind w:firstLineChars="0" w:firstLine="0"/>
        <w:rPr>
          <w:rFonts w:ascii="Times New Roman" w:eastAsia="宋体" w:hAnsi="Times New Roman"/>
          <w:b/>
          <w:bCs/>
          <w:color w:val="000000" w:themeColor="text1"/>
          <w:sz w:val="24"/>
          <w:szCs w:val="24"/>
        </w:rPr>
      </w:pPr>
      <w:r w:rsidRPr="00872BFE">
        <w:rPr>
          <w:rFonts w:ascii="Times New Roman" w:eastAsia="宋体" w:hAnsi="Times New Roman"/>
          <w:b/>
          <w:bCs/>
          <w:color w:val="000000" w:themeColor="text1"/>
          <w:sz w:val="24"/>
          <w:szCs w:val="24"/>
          <w:highlight w:val="yellow"/>
        </w:rPr>
        <w:t>{%p if “</w:t>
      </w:r>
      <w:r w:rsidRPr="00872BFE">
        <w:rPr>
          <w:rFonts w:ascii="Times New Roman" w:eastAsia="宋体" w:hAnsi="Times New Roman"/>
          <w:b/>
          <w:bCs/>
          <w:color w:val="000000" w:themeColor="text1"/>
          <w:sz w:val="24"/>
          <w:szCs w:val="24"/>
          <w:highlight w:val="yellow"/>
        </w:rPr>
        <w:t>子宫内膜癌</w:t>
      </w:r>
      <w:r w:rsidRPr="00872BFE">
        <w:rPr>
          <w:rFonts w:ascii="Times New Roman" w:eastAsia="宋体" w:hAnsi="Times New Roman"/>
          <w:b/>
          <w:bCs/>
          <w:color w:val="000000" w:themeColor="text1"/>
          <w:sz w:val="24"/>
          <w:szCs w:val="24"/>
          <w:highlight w:val="yellow"/>
        </w:rPr>
        <w:t xml:space="preserve">” in </w:t>
      </w:r>
      <w:proofErr w:type="spellStart"/>
      <w:r w:rsidRPr="00872BFE">
        <w:rPr>
          <w:rFonts w:ascii="Times New Roman" w:eastAsia="宋体" w:hAnsi="Times New Roman"/>
          <w:b/>
          <w:bCs/>
          <w:color w:val="000000" w:themeColor="text1"/>
          <w:sz w:val="24"/>
          <w:szCs w:val="24"/>
          <w:highlight w:val="yellow"/>
        </w:rPr>
        <w:t>sample.tumor_list</w:t>
      </w:r>
      <w:proofErr w:type="spellEnd"/>
      <w:r w:rsidRPr="00872BFE">
        <w:rPr>
          <w:rFonts w:ascii="Times New Roman" w:eastAsia="宋体" w:hAnsi="Times New Roman"/>
          <w:b/>
          <w:bCs/>
          <w:color w:val="000000" w:themeColor="text1"/>
          <w:sz w:val="24"/>
          <w:szCs w:val="24"/>
          <w:highlight w:val="yellow"/>
        </w:rPr>
        <w:t>%}</w:t>
      </w:r>
    </w:p>
    <w:p w14:paraId="35CB2E17" w14:textId="59027E6A" w:rsidR="00511C12" w:rsidRPr="00FA65C7" w:rsidRDefault="004313BD">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Pr>
          <w:rFonts w:ascii="Times New Roman" w:eastAsia="宋体" w:hAnsi="Times New Roman" w:hint="eastAsia"/>
          <w:b/>
          <w:bCs/>
          <w:color w:val="auto"/>
          <w:kern w:val="0"/>
          <w:sz w:val="24"/>
          <w:szCs w:val="24"/>
          <w:shd w:val="clear" w:color="auto" w:fill="FFFFFF" w:themeFill="background1"/>
        </w:rPr>
        <w:t>子宫内膜</w:t>
      </w:r>
      <w:proofErr w:type="gramStart"/>
      <w:r>
        <w:rPr>
          <w:rFonts w:ascii="Times New Roman" w:eastAsia="宋体" w:hAnsi="Times New Roman" w:hint="eastAsia"/>
          <w:b/>
          <w:bCs/>
          <w:color w:val="auto"/>
          <w:kern w:val="0"/>
          <w:sz w:val="24"/>
          <w:szCs w:val="24"/>
          <w:shd w:val="clear" w:color="auto" w:fill="FFFFFF" w:themeFill="background1"/>
        </w:rPr>
        <w:t>癌分子</w:t>
      </w:r>
      <w:proofErr w:type="gramEnd"/>
      <w:r>
        <w:rPr>
          <w:rFonts w:ascii="Times New Roman" w:eastAsia="宋体" w:hAnsi="Times New Roman" w:hint="eastAsia"/>
          <w:b/>
          <w:bCs/>
          <w:color w:val="auto"/>
          <w:kern w:val="0"/>
          <w:sz w:val="24"/>
          <w:szCs w:val="24"/>
          <w:shd w:val="clear" w:color="auto" w:fill="FFFFFF" w:themeFill="background1"/>
        </w:rPr>
        <w:t>分型结果解读</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FA65C7" w:rsidRPr="0035784B" w14:paraId="420ED5AE" w14:textId="77777777" w:rsidTr="00360F31">
        <w:trPr>
          <w:cnfStyle w:val="100000000000" w:firstRow="1" w:lastRow="0" w:firstColumn="0" w:lastColumn="0" w:oddVBand="0" w:evenVBand="0" w:oddHBand="0" w:evenHBand="0" w:firstRowFirstColumn="0" w:firstRowLastColumn="0" w:lastRowFirstColumn="0" w:lastRowLastColumn="0"/>
          <w:trHeight w:val="567"/>
          <w:jc w:val="center"/>
        </w:trPr>
        <w:tc>
          <w:tcPr>
            <w:tcW w:w="9371" w:type="dxa"/>
            <w:gridSpan w:val="2"/>
            <w:tcBorders>
              <w:bottom w:val="none" w:sz="0" w:space="0" w:color="auto"/>
            </w:tcBorders>
            <w:shd w:val="clear" w:color="auto" w:fill="FFFFFF"/>
          </w:tcPr>
          <w:p w14:paraId="50792C98"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color w:val="000000"/>
                <w:sz w:val="18"/>
                <w:szCs w:val="18"/>
              </w:rPr>
              <w:t xml:space="preserve">{%p if </w:t>
            </w:r>
            <w:proofErr w:type="spellStart"/>
            <w:r w:rsidRPr="00D14E9D">
              <w:rPr>
                <w:rFonts w:ascii="Times New Roman" w:eastAsia="宋体" w:hAnsi="Times New Roman"/>
                <w:b/>
                <w:color w:val="000000"/>
                <w:sz w:val="18"/>
                <w:szCs w:val="18"/>
              </w:rPr>
              <w:t>var.ec_type.var_id</w:t>
            </w:r>
            <w:proofErr w:type="spellEnd"/>
            <w:r w:rsidRPr="00D14E9D">
              <w:rPr>
                <w:rFonts w:ascii="Times New Roman" w:eastAsia="宋体" w:hAnsi="Times New Roman"/>
                <w:b/>
                <w:color w:val="000000"/>
                <w:sz w:val="18"/>
                <w:szCs w:val="18"/>
              </w:rPr>
              <w:t xml:space="preserve"> == “POLE-</w:t>
            </w:r>
            <w:proofErr w:type="spellStart"/>
            <w:r w:rsidRPr="00D14E9D">
              <w:rPr>
                <w:rFonts w:ascii="Times New Roman" w:eastAsia="宋体" w:hAnsi="Times New Roman"/>
                <w:b/>
                <w:color w:val="000000"/>
                <w:sz w:val="18"/>
                <w:szCs w:val="18"/>
              </w:rPr>
              <w:t>ultramutated</w:t>
            </w:r>
            <w:proofErr w:type="spellEnd"/>
            <w:r w:rsidRPr="00D14E9D">
              <w:rPr>
                <w:rFonts w:ascii="Times New Roman" w:eastAsia="宋体" w:hAnsi="Times New Roman"/>
                <w:b/>
                <w:color w:val="000000"/>
                <w:sz w:val="18"/>
                <w:szCs w:val="18"/>
              </w:rPr>
              <w:t xml:space="preserve"> type </w:t>
            </w:r>
            <w:proofErr w:type="gramStart"/>
            <w:r w:rsidRPr="00D14E9D">
              <w:rPr>
                <w:rFonts w:ascii="Times New Roman" w:eastAsia="宋体" w:hAnsi="Times New Roman"/>
                <w:b/>
                <w:color w:val="000000"/>
                <w:sz w:val="18"/>
                <w:szCs w:val="18"/>
              </w:rPr>
              <w:t>EC”%</w:t>
            </w:r>
            <w:proofErr w:type="gramEnd"/>
            <w:r w:rsidRPr="00D14E9D">
              <w:rPr>
                <w:rFonts w:ascii="Times New Roman" w:eastAsia="宋体" w:hAnsi="Times New Roman"/>
                <w:b/>
                <w:color w:val="000000"/>
                <w:sz w:val="18"/>
                <w:szCs w:val="18"/>
              </w:rPr>
              <w:t>}</w:t>
            </w:r>
          </w:p>
          <w:p w14:paraId="53B09C28"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i/>
                <w:iCs/>
                <w:color w:val="000000"/>
                <w:sz w:val="18"/>
                <w:szCs w:val="18"/>
              </w:rPr>
              <w:t>POLE</w:t>
            </w:r>
            <w:r w:rsidRPr="00D14E9D">
              <w:rPr>
                <w:rFonts w:ascii="Times New Roman" w:eastAsia="宋体" w:hAnsi="Times New Roman"/>
                <w:b/>
                <w:color w:val="000000"/>
                <w:sz w:val="18"/>
                <w:szCs w:val="18"/>
              </w:rPr>
              <w:t>突变型（</w:t>
            </w:r>
            <w:r w:rsidRPr="00D14E9D">
              <w:rPr>
                <w:rFonts w:ascii="Times New Roman" w:eastAsia="宋体" w:hAnsi="Times New Roman"/>
                <w:b/>
                <w:i/>
                <w:iCs/>
                <w:color w:val="000000"/>
                <w:sz w:val="18"/>
                <w:szCs w:val="18"/>
              </w:rPr>
              <w:t>POLE</w:t>
            </w:r>
            <w:r w:rsidRPr="00D14E9D">
              <w:rPr>
                <w:rFonts w:ascii="Times New Roman" w:eastAsia="宋体" w:hAnsi="Times New Roman"/>
                <w:b/>
                <w:color w:val="000000"/>
                <w:sz w:val="18"/>
                <w:szCs w:val="18"/>
              </w:rPr>
              <w:t xml:space="preserve"> mut</w:t>
            </w:r>
            <w:r w:rsidRPr="00D14E9D">
              <w:rPr>
                <w:rFonts w:ascii="Times New Roman" w:eastAsia="宋体" w:hAnsi="Times New Roman"/>
                <w:b/>
                <w:color w:val="000000"/>
                <w:sz w:val="18"/>
                <w:szCs w:val="18"/>
              </w:rPr>
              <w:t>）</w:t>
            </w:r>
          </w:p>
          <w:p w14:paraId="39639BAC"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color w:val="000000"/>
                <w:sz w:val="18"/>
                <w:szCs w:val="18"/>
              </w:rPr>
              <w:t xml:space="preserve">{%p </w:t>
            </w:r>
            <w:proofErr w:type="spellStart"/>
            <w:r w:rsidRPr="00D14E9D">
              <w:rPr>
                <w:rFonts w:ascii="Times New Roman" w:eastAsia="宋体" w:hAnsi="Times New Roman"/>
                <w:b/>
                <w:color w:val="000000"/>
                <w:sz w:val="18"/>
                <w:szCs w:val="18"/>
              </w:rPr>
              <w:t>elif</w:t>
            </w:r>
            <w:proofErr w:type="spellEnd"/>
            <w:r w:rsidRPr="00D14E9D">
              <w:rPr>
                <w:rFonts w:ascii="Times New Roman" w:eastAsia="宋体" w:hAnsi="Times New Roman"/>
                <w:b/>
                <w:color w:val="000000"/>
                <w:sz w:val="18"/>
                <w:szCs w:val="18"/>
              </w:rPr>
              <w:t xml:space="preserve"> </w:t>
            </w:r>
            <w:proofErr w:type="spellStart"/>
            <w:r w:rsidRPr="00D14E9D">
              <w:rPr>
                <w:rFonts w:ascii="Times New Roman" w:eastAsia="宋体" w:hAnsi="Times New Roman"/>
                <w:b/>
                <w:color w:val="000000"/>
                <w:sz w:val="18"/>
                <w:szCs w:val="18"/>
              </w:rPr>
              <w:t>var.ec_type.var_id</w:t>
            </w:r>
            <w:proofErr w:type="spellEnd"/>
            <w:r w:rsidRPr="00D14E9D">
              <w:rPr>
                <w:rFonts w:ascii="Times New Roman" w:eastAsia="宋体" w:hAnsi="Times New Roman"/>
                <w:b/>
                <w:color w:val="000000"/>
                <w:sz w:val="18"/>
                <w:szCs w:val="18"/>
              </w:rPr>
              <w:t xml:space="preserve"> == “MSI-H type </w:t>
            </w:r>
            <w:proofErr w:type="gramStart"/>
            <w:r w:rsidRPr="00D14E9D">
              <w:rPr>
                <w:rFonts w:ascii="Times New Roman" w:eastAsia="宋体" w:hAnsi="Times New Roman"/>
                <w:b/>
                <w:color w:val="000000"/>
                <w:sz w:val="18"/>
                <w:szCs w:val="18"/>
              </w:rPr>
              <w:t>EC”%</w:t>
            </w:r>
            <w:proofErr w:type="gramEnd"/>
            <w:r w:rsidRPr="00D14E9D">
              <w:rPr>
                <w:rFonts w:ascii="Times New Roman" w:eastAsia="宋体" w:hAnsi="Times New Roman"/>
                <w:b/>
                <w:color w:val="000000"/>
                <w:sz w:val="18"/>
                <w:szCs w:val="18"/>
              </w:rPr>
              <w:t>}</w:t>
            </w:r>
          </w:p>
          <w:p w14:paraId="3D57F9F7"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hint="eastAsia"/>
                <w:b/>
                <w:color w:val="000000"/>
                <w:sz w:val="18"/>
                <w:szCs w:val="18"/>
              </w:rPr>
              <w:t>错配修复功能缺陷（</w:t>
            </w:r>
            <w:proofErr w:type="spellStart"/>
            <w:r w:rsidRPr="00D14E9D">
              <w:rPr>
                <w:rFonts w:ascii="Times New Roman" w:eastAsia="宋体" w:hAnsi="Times New Roman"/>
                <w:b/>
                <w:color w:val="000000"/>
                <w:sz w:val="18"/>
                <w:szCs w:val="18"/>
              </w:rPr>
              <w:t>MMRd</w:t>
            </w:r>
            <w:proofErr w:type="spellEnd"/>
            <w:r w:rsidRPr="00D14E9D">
              <w:rPr>
                <w:rFonts w:ascii="Times New Roman" w:eastAsia="宋体" w:hAnsi="Times New Roman"/>
                <w:b/>
                <w:color w:val="000000"/>
                <w:sz w:val="18"/>
                <w:szCs w:val="18"/>
              </w:rPr>
              <w:t>）</w:t>
            </w:r>
          </w:p>
          <w:p w14:paraId="731D4275"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color w:val="000000"/>
                <w:sz w:val="18"/>
                <w:szCs w:val="18"/>
              </w:rPr>
              <w:t xml:space="preserve">{%p </w:t>
            </w:r>
            <w:proofErr w:type="spellStart"/>
            <w:r w:rsidRPr="00D14E9D">
              <w:rPr>
                <w:rFonts w:ascii="Times New Roman" w:eastAsia="宋体" w:hAnsi="Times New Roman"/>
                <w:b/>
                <w:color w:val="000000"/>
                <w:sz w:val="18"/>
                <w:szCs w:val="18"/>
              </w:rPr>
              <w:t>elif</w:t>
            </w:r>
            <w:proofErr w:type="spellEnd"/>
            <w:r w:rsidRPr="00D14E9D">
              <w:rPr>
                <w:rFonts w:ascii="Times New Roman" w:eastAsia="宋体" w:hAnsi="Times New Roman"/>
                <w:b/>
                <w:color w:val="000000"/>
                <w:sz w:val="18"/>
                <w:szCs w:val="18"/>
              </w:rPr>
              <w:t xml:space="preserve"> </w:t>
            </w:r>
            <w:proofErr w:type="spellStart"/>
            <w:r w:rsidRPr="00D14E9D">
              <w:rPr>
                <w:rFonts w:ascii="Times New Roman" w:eastAsia="宋体" w:hAnsi="Times New Roman"/>
                <w:b/>
                <w:color w:val="000000"/>
                <w:sz w:val="18"/>
                <w:szCs w:val="18"/>
              </w:rPr>
              <w:t>var.ec_type.var_id</w:t>
            </w:r>
            <w:proofErr w:type="spellEnd"/>
            <w:r w:rsidRPr="00D14E9D">
              <w:rPr>
                <w:rFonts w:ascii="Times New Roman" w:eastAsia="宋体" w:hAnsi="Times New Roman"/>
                <w:b/>
                <w:color w:val="000000"/>
                <w:sz w:val="18"/>
                <w:szCs w:val="18"/>
              </w:rPr>
              <w:t xml:space="preserve"> == “CNH type </w:t>
            </w:r>
            <w:proofErr w:type="gramStart"/>
            <w:r w:rsidRPr="00D14E9D">
              <w:rPr>
                <w:rFonts w:ascii="Times New Roman" w:eastAsia="宋体" w:hAnsi="Times New Roman"/>
                <w:b/>
                <w:color w:val="000000"/>
                <w:sz w:val="18"/>
                <w:szCs w:val="18"/>
              </w:rPr>
              <w:t>EC”%</w:t>
            </w:r>
            <w:proofErr w:type="gramEnd"/>
            <w:r w:rsidRPr="00D14E9D">
              <w:rPr>
                <w:rFonts w:ascii="Times New Roman" w:eastAsia="宋体" w:hAnsi="Times New Roman"/>
                <w:b/>
                <w:color w:val="000000"/>
                <w:sz w:val="18"/>
                <w:szCs w:val="18"/>
              </w:rPr>
              <w:t>}</w:t>
            </w:r>
          </w:p>
          <w:p w14:paraId="448B7884"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color w:val="000000"/>
                <w:sz w:val="18"/>
                <w:szCs w:val="18"/>
              </w:rPr>
              <w:t>TP53</w:t>
            </w:r>
            <w:r w:rsidRPr="00D14E9D">
              <w:rPr>
                <w:rFonts w:ascii="Times New Roman" w:eastAsia="宋体" w:hAnsi="Times New Roman"/>
                <w:b/>
                <w:color w:val="000000"/>
                <w:sz w:val="18"/>
                <w:szCs w:val="18"/>
              </w:rPr>
              <w:t>基因突变（</w:t>
            </w:r>
            <w:r w:rsidRPr="00D14E9D">
              <w:rPr>
                <w:rFonts w:ascii="Times New Roman" w:eastAsia="宋体" w:hAnsi="Times New Roman"/>
                <w:b/>
                <w:color w:val="000000"/>
                <w:sz w:val="18"/>
                <w:szCs w:val="18"/>
              </w:rPr>
              <w:t xml:space="preserve">p53 </w:t>
            </w:r>
            <w:proofErr w:type="spellStart"/>
            <w:r w:rsidRPr="00D14E9D">
              <w:rPr>
                <w:rFonts w:ascii="Times New Roman" w:eastAsia="宋体" w:hAnsi="Times New Roman"/>
                <w:b/>
                <w:color w:val="000000"/>
                <w:sz w:val="18"/>
                <w:szCs w:val="18"/>
              </w:rPr>
              <w:t>abn</w:t>
            </w:r>
            <w:proofErr w:type="spellEnd"/>
            <w:r w:rsidRPr="00D14E9D">
              <w:rPr>
                <w:rFonts w:ascii="Times New Roman" w:eastAsia="宋体" w:hAnsi="Times New Roman"/>
                <w:b/>
                <w:color w:val="000000"/>
                <w:sz w:val="18"/>
                <w:szCs w:val="18"/>
              </w:rPr>
              <w:t>）</w:t>
            </w:r>
          </w:p>
          <w:p w14:paraId="359B3D17"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color w:val="000000"/>
                <w:sz w:val="18"/>
                <w:szCs w:val="18"/>
              </w:rPr>
              <w:t xml:space="preserve">{%p </w:t>
            </w:r>
            <w:proofErr w:type="spellStart"/>
            <w:r w:rsidRPr="00D14E9D">
              <w:rPr>
                <w:rFonts w:ascii="Times New Roman" w:eastAsia="宋体" w:hAnsi="Times New Roman"/>
                <w:b/>
                <w:color w:val="000000"/>
                <w:sz w:val="18"/>
                <w:szCs w:val="18"/>
              </w:rPr>
              <w:t>elif</w:t>
            </w:r>
            <w:proofErr w:type="spellEnd"/>
            <w:r w:rsidRPr="00D14E9D">
              <w:rPr>
                <w:rFonts w:ascii="Times New Roman" w:eastAsia="宋体" w:hAnsi="Times New Roman"/>
                <w:b/>
                <w:color w:val="000000"/>
                <w:sz w:val="18"/>
                <w:szCs w:val="18"/>
              </w:rPr>
              <w:t xml:space="preserve"> </w:t>
            </w:r>
            <w:proofErr w:type="spellStart"/>
            <w:r w:rsidRPr="00D14E9D">
              <w:rPr>
                <w:rFonts w:ascii="Times New Roman" w:eastAsia="宋体" w:hAnsi="Times New Roman"/>
                <w:b/>
                <w:color w:val="000000"/>
                <w:sz w:val="18"/>
                <w:szCs w:val="18"/>
              </w:rPr>
              <w:t>var.ec_type.var_id</w:t>
            </w:r>
            <w:proofErr w:type="spellEnd"/>
            <w:r w:rsidRPr="00D14E9D">
              <w:rPr>
                <w:rFonts w:ascii="Times New Roman" w:eastAsia="宋体" w:hAnsi="Times New Roman"/>
                <w:b/>
                <w:color w:val="000000"/>
                <w:sz w:val="18"/>
                <w:szCs w:val="18"/>
              </w:rPr>
              <w:t xml:space="preserve"> == “CNL type </w:t>
            </w:r>
            <w:proofErr w:type="gramStart"/>
            <w:r w:rsidRPr="00D14E9D">
              <w:rPr>
                <w:rFonts w:ascii="Times New Roman" w:eastAsia="宋体" w:hAnsi="Times New Roman"/>
                <w:b/>
                <w:color w:val="000000"/>
                <w:sz w:val="18"/>
                <w:szCs w:val="18"/>
              </w:rPr>
              <w:t>EC”%</w:t>
            </w:r>
            <w:proofErr w:type="gramEnd"/>
            <w:r w:rsidRPr="00D14E9D">
              <w:rPr>
                <w:rFonts w:ascii="Times New Roman" w:eastAsia="宋体" w:hAnsi="Times New Roman"/>
                <w:b/>
                <w:color w:val="000000"/>
                <w:sz w:val="18"/>
                <w:szCs w:val="18"/>
              </w:rPr>
              <w:t>}</w:t>
            </w:r>
          </w:p>
          <w:p w14:paraId="1F836CBB" w14:textId="77777777" w:rsidR="00D14E9D"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hint="eastAsia"/>
                <w:b/>
                <w:color w:val="000000"/>
                <w:sz w:val="18"/>
                <w:szCs w:val="18"/>
              </w:rPr>
              <w:t>非特异性分子谱（</w:t>
            </w:r>
            <w:r w:rsidRPr="00D14E9D">
              <w:rPr>
                <w:rFonts w:ascii="Times New Roman" w:eastAsia="宋体" w:hAnsi="Times New Roman"/>
                <w:b/>
                <w:color w:val="000000"/>
                <w:sz w:val="18"/>
                <w:szCs w:val="18"/>
              </w:rPr>
              <w:t>NSMP</w:t>
            </w:r>
            <w:r w:rsidRPr="00D14E9D">
              <w:rPr>
                <w:rFonts w:ascii="Times New Roman" w:eastAsia="宋体" w:hAnsi="Times New Roman"/>
                <w:b/>
                <w:color w:val="000000"/>
                <w:sz w:val="18"/>
                <w:szCs w:val="18"/>
              </w:rPr>
              <w:t>）</w:t>
            </w:r>
          </w:p>
          <w:p w14:paraId="08E7DCD0" w14:textId="0FEEFF74" w:rsidR="00FA65C7" w:rsidRPr="00D14E9D" w:rsidRDefault="00D14E9D" w:rsidP="004C4F9C">
            <w:pPr>
              <w:rPr>
                <w:rFonts w:ascii="Times New Roman" w:eastAsia="宋体" w:hAnsi="Times New Roman"/>
                <w:b/>
                <w:color w:val="000000"/>
                <w:sz w:val="18"/>
                <w:szCs w:val="18"/>
              </w:rPr>
            </w:pPr>
            <w:r w:rsidRPr="00D14E9D">
              <w:rPr>
                <w:rFonts w:ascii="Times New Roman" w:eastAsia="宋体" w:hAnsi="Times New Roman"/>
                <w:b/>
                <w:color w:val="000000"/>
                <w:sz w:val="18"/>
                <w:szCs w:val="18"/>
              </w:rPr>
              <w:t>{%p endif%}</w:t>
            </w:r>
          </w:p>
        </w:tc>
      </w:tr>
      <w:tr w:rsidR="00FA65C7" w:rsidRPr="0035784B" w14:paraId="54A97F96" w14:textId="77777777" w:rsidTr="00360F31">
        <w:trPr>
          <w:trHeight w:val="567"/>
          <w:jc w:val="center"/>
        </w:trPr>
        <w:tc>
          <w:tcPr>
            <w:tcW w:w="1303" w:type="dxa"/>
            <w:shd w:val="clear" w:color="auto" w:fill="FFFFFF"/>
          </w:tcPr>
          <w:p w14:paraId="4E283DF1" w14:textId="3D19C047" w:rsidR="00FA65C7" w:rsidRPr="0035784B" w:rsidRDefault="004313BD" w:rsidP="00B6798A">
            <w:pPr>
              <w:spacing w:after="120" w:line="24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背景</w:t>
            </w:r>
            <w:r w:rsidR="00FA65C7" w:rsidRPr="0035784B">
              <w:rPr>
                <w:rFonts w:ascii="Times New Roman" w:eastAsia="宋体" w:hAnsi="Times New Roman"/>
                <w:b/>
                <w:color w:val="000000"/>
                <w:sz w:val="18"/>
                <w:szCs w:val="18"/>
              </w:rPr>
              <w:t>介绍</w:t>
            </w:r>
          </w:p>
        </w:tc>
        <w:tc>
          <w:tcPr>
            <w:tcW w:w="8068" w:type="dxa"/>
            <w:shd w:val="clear" w:color="auto" w:fill="FFFFFF"/>
          </w:tcPr>
          <w:p w14:paraId="51A9340D" w14:textId="77777777" w:rsidR="004313BD" w:rsidRPr="00486CAE" w:rsidRDefault="004313BD" w:rsidP="004C4F9C">
            <w:pPr>
              <w:adjustRightInd/>
              <w:snapToGrid/>
              <w:jc w:val="both"/>
              <w:rPr>
                <w:rFonts w:ascii="Times New Roman" w:eastAsia="宋体" w:hAnsi="Times New Roman"/>
                <w:color w:val="000000" w:themeColor="text1"/>
                <w:sz w:val="18"/>
                <w:szCs w:val="18"/>
              </w:rPr>
            </w:pPr>
            <w:r w:rsidRPr="00486CAE">
              <w:rPr>
                <w:rFonts w:ascii="Times New Roman" w:eastAsia="宋体" w:hAnsi="Times New Roman" w:hint="eastAsia"/>
                <w:color w:val="000000" w:themeColor="text1"/>
                <w:sz w:val="18"/>
                <w:szCs w:val="18"/>
              </w:rPr>
              <w:t>2</w:t>
            </w:r>
            <w:r w:rsidRPr="00486CAE">
              <w:rPr>
                <w:rFonts w:ascii="Times New Roman" w:eastAsia="宋体" w:hAnsi="Times New Roman"/>
                <w:color w:val="000000" w:themeColor="text1"/>
                <w:sz w:val="18"/>
                <w:szCs w:val="18"/>
              </w:rPr>
              <w:t>013</w:t>
            </w:r>
            <w:r w:rsidRPr="00486CAE">
              <w:rPr>
                <w:rFonts w:ascii="Times New Roman" w:eastAsia="宋体" w:hAnsi="Times New Roman" w:hint="eastAsia"/>
                <w:color w:val="000000" w:themeColor="text1"/>
                <w:sz w:val="18"/>
                <w:szCs w:val="18"/>
              </w:rPr>
              <w:t>年，癌症基因组图谱（</w:t>
            </w:r>
            <w:r w:rsidRPr="00486CAE">
              <w:rPr>
                <w:rFonts w:ascii="Times New Roman" w:eastAsia="宋体" w:hAnsi="Times New Roman" w:hint="eastAsia"/>
                <w:color w:val="000000" w:themeColor="text1"/>
                <w:sz w:val="18"/>
                <w:szCs w:val="18"/>
              </w:rPr>
              <w:t>The</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Cancer</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Genome</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Atlas</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TCGA</w:t>
            </w:r>
            <w:r w:rsidRPr="00486CAE">
              <w:rPr>
                <w:rFonts w:ascii="Times New Roman" w:eastAsia="宋体" w:hAnsi="Times New Roman" w:hint="eastAsia"/>
                <w:color w:val="000000" w:themeColor="text1"/>
                <w:sz w:val="18"/>
                <w:szCs w:val="18"/>
              </w:rPr>
              <w:t>）多组学研究（</w:t>
            </w:r>
            <w:r w:rsidRPr="00486CAE">
              <w:rPr>
                <w:rFonts w:ascii="Times New Roman" w:eastAsia="宋体" w:hAnsi="Times New Roman" w:hint="eastAsia"/>
                <w:color w:val="000000" w:themeColor="text1"/>
                <w:sz w:val="18"/>
                <w:szCs w:val="18"/>
              </w:rPr>
              <w:t xml:space="preserve">PMID: </w:t>
            </w:r>
            <w:r w:rsidRPr="00486CAE">
              <w:rPr>
                <w:rFonts w:ascii="Times New Roman" w:eastAsia="宋体" w:hAnsi="Times New Roman"/>
                <w:color w:val="000000" w:themeColor="text1"/>
                <w:sz w:val="18"/>
                <w:szCs w:val="18"/>
              </w:rPr>
              <w:t>23636398</w:t>
            </w:r>
            <w:r w:rsidRPr="00486CAE">
              <w:rPr>
                <w:rFonts w:ascii="Times New Roman" w:eastAsia="宋体" w:hAnsi="Times New Roman" w:hint="eastAsia"/>
                <w:color w:val="000000" w:themeColor="text1"/>
                <w:sz w:val="18"/>
                <w:szCs w:val="18"/>
              </w:rPr>
              <w:t>）全面揭示了子宫内膜</w:t>
            </w:r>
            <w:proofErr w:type="gramStart"/>
            <w:r w:rsidRPr="00486CAE">
              <w:rPr>
                <w:rFonts w:ascii="Times New Roman" w:eastAsia="宋体" w:hAnsi="Times New Roman" w:hint="eastAsia"/>
                <w:color w:val="000000" w:themeColor="text1"/>
                <w:sz w:val="18"/>
                <w:szCs w:val="18"/>
              </w:rPr>
              <w:t>癌分子</w:t>
            </w:r>
            <w:proofErr w:type="gramEnd"/>
            <w:r w:rsidRPr="00486CAE">
              <w:rPr>
                <w:rFonts w:ascii="Times New Roman" w:eastAsia="宋体" w:hAnsi="Times New Roman" w:hint="eastAsia"/>
                <w:color w:val="000000" w:themeColor="text1"/>
                <w:sz w:val="18"/>
                <w:szCs w:val="18"/>
              </w:rPr>
              <w:t>遗传图谱，提出新的分子分型策略，依据多组学特征和预后的关联性分为</w:t>
            </w:r>
            <w:r w:rsidRPr="00486CAE">
              <w:rPr>
                <w:rFonts w:ascii="Times New Roman" w:eastAsia="宋体" w:hAnsi="Times New Roman"/>
                <w:color w:val="000000" w:themeColor="text1"/>
                <w:sz w:val="18"/>
                <w:szCs w:val="18"/>
              </w:rPr>
              <w:t>4</w:t>
            </w:r>
            <w:r w:rsidRPr="00486CAE">
              <w:rPr>
                <w:rFonts w:ascii="Times New Roman" w:eastAsia="宋体" w:hAnsi="Times New Roman" w:hint="eastAsia"/>
                <w:color w:val="000000" w:themeColor="text1"/>
                <w:sz w:val="18"/>
                <w:szCs w:val="18"/>
              </w:rPr>
              <w:t>个亚型：</w:t>
            </w:r>
            <w:r w:rsidRPr="00486CAE">
              <w:rPr>
                <w:rFonts w:ascii="Times New Roman" w:eastAsia="宋体" w:hAnsi="Times New Roman" w:hint="eastAsia"/>
                <w:i/>
                <w:iCs/>
                <w:color w:val="000000" w:themeColor="text1"/>
                <w:sz w:val="18"/>
                <w:szCs w:val="18"/>
              </w:rPr>
              <w:t>POLE</w:t>
            </w:r>
            <w:r w:rsidRPr="00486CAE">
              <w:rPr>
                <w:rFonts w:ascii="Times New Roman" w:eastAsia="宋体" w:hAnsi="Times New Roman" w:hint="eastAsia"/>
                <w:color w:val="000000" w:themeColor="text1"/>
                <w:sz w:val="18"/>
                <w:szCs w:val="18"/>
              </w:rPr>
              <w:t>（</w:t>
            </w:r>
            <w:proofErr w:type="spellStart"/>
            <w:r w:rsidRPr="00486CAE">
              <w:rPr>
                <w:rFonts w:ascii="Times New Roman" w:eastAsia="宋体" w:hAnsi="Times New Roman" w:hint="eastAsia"/>
                <w:color w:val="000000" w:themeColor="text1"/>
                <w:sz w:val="18"/>
                <w:szCs w:val="18"/>
              </w:rPr>
              <w:t>ultramutated</w:t>
            </w:r>
            <w:proofErr w:type="spellEnd"/>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MSI</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hypermutated</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copy-number</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high</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serous-like</w:t>
            </w:r>
            <w:r w:rsidRPr="00486CAE">
              <w:rPr>
                <w:rFonts w:ascii="Times New Roman" w:eastAsia="宋体" w:hAnsi="Times New Roman" w:hint="eastAsia"/>
                <w:color w:val="000000" w:themeColor="text1"/>
                <w:sz w:val="18"/>
                <w:szCs w:val="18"/>
              </w:rPr>
              <w:t>）和</w:t>
            </w:r>
            <w:r w:rsidRPr="00486CAE">
              <w:rPr>
                <w:rFonts w:ascii="Times New Roman" w:eastAsia="宋体" w:hAnsi="Times New Roman" w:hint="eastAsia"/>
                <w:color w:val="000000" w:themeColor="text1"/>
                <w:sz w:val="18"/>
                <w:szCs w:val="18"/>
              </w:rPr>
              <w:t>copy-number</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low</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endometrioid</w:t>
            </w:r>
            <w:r w:rsidRPr="00486CAE">
              <w:rPr>
                <w:rFonts w:ascii="Times New Roman" w:eastAsia="宋体" w:hAnsi="Times New Roman" w:hint="eastAsia"/>
                <w:color w:val="000000" w:themeColor="text1"/>
                <w:sz w:val="18"/>
                <w:szCs w:val="18"/>
              </w:rPr>
              <w:t>），用于患者预后和复发风险评估；其中，</w:t>
            </w:r>
            <w:r w:rsidRPr="00486CAE">
              <w:rPr>
                <w:rFonts w:ascii="Times New Roman" w:eastAsia="宋体" w:hAnsi="Times New Roman" w:hint="eastAsia"/>
                <w:i/>
                <w:iCs/>
                <w:color w:val="000000" w:themeColor="text1"/>
                <w:sz w:val="18"/>
                <w:szCs w:val="18"/>
              </w:rPr>
              <w:t>POLE</w:t>
            </w:r>
            <w:r w:rsidRPr="00486CAE">
              <w:rPr>
                <w:rFonts w:ascii="Times New Roman" w:eastAsia="宋体" w:hAnsi="Times New Roman" w:hint="eastAsia"/>
                <w:color w:val="000000" w:themeColor="text1"/>
                <w:sz w:val="18"/>
                <w:szCs w:val="18"/>
              </w:rPr>
              <w:t>亚型预后最好，</w:t>
            </w:r>
            <w:r w:rsidRPr="00486CAE">
              <w:rPr>
                <w:rFonts w:ascii="Times New Roman" w:eastAsia="宋体" w:hAnsi="Times New Roman" w:hint="eastAsia"/>
                <w:color w:val="000000" w:themeColor="text1"/>
                <w:sz w:val="18"/>
                <w:szCs w:val="18"/>
              </w:rPr>
              <w:t>copy-number</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high</w:t>
            </w:r>
            <w:r w:rsidRPr="00486CAE">
              <w:rPr>
                <w:rFonts w:ascii="Times New Roman" w:eastAsia="宋体" w:hAnsi="Times New Roman" w:hint="eastAsia"/>
                <w:color w:val="000000" w:themeColor="text1"/>
                <w:sz w:val="18"/>
                <w:szCs w:val="18"/>
              </w:rPr>
              <w:t>亚型预后最差。由于</w:t>
            </w:r>
            <w:r w:rsidRPr="00486CAE">
              <w:rPr>
                <w:rFonts w:ascii="Times New Roman" w:eastAsia="宋体" w:hAnsi="Times New Roman" w:hint="eastAsia"/>
                <w:color w:val="000000" w:themeColor="text1"/>
                <w:sz w:val="18"/>
                <w:szCs w:val="18"/>
              </w:rPr>
              <w:t>TCGA</w:t>
            </w:r>
            <w:r w:rsidRPr="00486CAE">
              <w:rPr>
                <w:rFonts w:ascii="Times New Roman" w:eastAsia="宋体" w:hAnsi="Times New Roman" w:hint="eastAsia"/>
                <w:color w:val="000000" w:themeColor="text1"/>
                <w:sz w:val="18"/>
                <w:szCs w:val="18"/>
              </w:rPr>
              <w:t>研究通过高通量测序进行分型，临床实现难度大，后被简化成</w:t>
            </w:r>
            <w:proofErr w:type="spellStart"/>
            <w:r w:rsidRPr="00486CAE">
              <w:rPr>
                <w:rFonts w:ascii="Times New Roman" w:eastAsia="宋体" w:hAnsi="Times New Roman" w:hint="eastAsia"/>
                <w:color w:val="000000" w:themeColor="text1"/>
                <w:sz w:val="18"/>
                <w:szCs w:val="18"/>
              </w:rPr>
              <w:t>ProMisE</w:t>
            </w:r>
            <w:proofErr w:type="spellEnd"/>
            <w:r w:rsidRPr="00486CAE">
              <w:rPr>
                <w:rFonts w:ascii="Times New Roman" w:eastAsia="宋体" w:hAnsi="Times New Roman" w:hint="eastAsia"/>
                <w:color w:val="000000" w:themeColor="text1"/>
                <w:sz w:val="18"/>
                <w:szCs w:val="18"/>
              </w:rPr>
              <w:t>分型（</w:t>
            </w:r>
            <w:r w:rsidRPr="00486CAE">
              <w:rPr>
                <w:rFonts w:ascii="Times New Roman" w:eastAsia="宋体" w:hAnsi="Times New Roman" w:hint="eastAsia"/>
                <w:color w:val="000000" w:themeColor="text1"/>
                <w:sz w:val="18"/>
                <w:szCs w:val="18"/>
              </w:rPr>
              <w:t xml:space="preserve">PMID: </w:t>
            </w:r>
            <w:r w:rsidRPr="00486CAE">
              <w:rPr>
                <w:rFonts w:ascii="Times New Roman" w:eastAsia="宋体" w:hAnsi="Times New Roman"/>
                <w:color w:val="000000" w:themeColor="text1"/>
                <w:sz w:val="18"/>
                <w:szCs w:val="18"/>
              </w:rPr>
              <w:t>26172027</w:t>
            </w:r>
            <w:r w:rsidRPr="00486CAE">
              <w:rPr>
                <w:rFonts w:ascii="Times New Roman" w:eastAsia="宋体" w:hAnsi="Times New Roman" w:hint="eastAsia"/>
                <w:color w:val="000000" w:themeColor="text1"/>
                <w:sz w:val="18"/>
                <w:szCs w:val="18"/>
              </w:rPr>
              <w:t>），通过错配修复（</w:t>
            </w:r>
            <w:r w:rsidRPr="00486CAE">
              <w:rPr>
                <w:rFonts w:ascii="Times New Roman" w:eastAsia="宋体" w:hAnsi="Times New Roman" w:hint="eastAsia"/>
                <w:color w:val="000000" w:themeColor="text1"/>
                <w:sz w:val="18"/>
                <w:szCs w:val="18"/>
              </w:rPr>
              <w:t>mismatch repair</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MMR</w:t>
            </w:r>
            <w:r w:rsidRPr="00486CAE">
              <w:rPr>
                <w:rFonts w:ascii="Times New Roman" w:eastAsia="宋体" w:hAnsi="Times New Roman" w:hint="eastAsia"/>
                <w:color w:val="000000" w:themeColor="text1"/>
                <w:sz w:val="18"/>
                <w:szCs w:val="18"/>
              </w:rPr>
              <w:t>）蛋白、</w:t>
            </w:r>
            <w:r w:rsidRPr="00486CAE">
              <w:rPr>
                <w:rFonts w:ascii="Times New Roman" w:eastAsia="宋体" w:hAnsi="Times New Roman" w:hint="eastAsia"/>
                <w:color w:val="000000" w:themeColor="text1"/>
                <w:sz w:val="18"/>
                <w:szCs w:val="18"/>
              </w:rPr>
              <w:t>p53</w:t>
            </w:r>
            <w:r w:rsidRPr="00486CAE">
              <w:rPr>
                <w:rFonts w:ascii="Times New Roman" w:eastAsia="宋体" w:hAnsi="Times New Roman" w:hint="eastAsia"/>
                <w:color w:val="000000" w:themeColor="text1"/>
                <w:sz w:val="18"/>
                <w:szCs w:val="18"/>
              </w:rPr>
              <w:t>蛋白和</w:t>
            </w:r>
            <w:r w:rsidRPr="00486CAE">
              <w:rPr>
                <w:rFonts w:ascii="Times New Roman" w:eastAsia="宋体" w:hAnsi="Times New Roman" w:hint="eastAsia"/>
                <w:i/>
                <w:iCs/>
                <w:color w:val="000000" w:themeColor="text1"/>
                <w:sz w:val="18"/>
                <w:szCs w:val="18"/>
              </w:rPr>
              <w:t>POLE</w:t>
            </w:r>
            <w:r w:rsidRPr="00486CAE">
              <w:rPr>
                <w:rFonts w:ascii="Times New Roman" w:eastAsia="宋体" w:hAnsi="Times New Roman" w:hint="eastAsia"/>
                <w:color w:val="000000" w:themeColor="text1"/>
                <w:sz w:val="18"/>
                <w:szCs w:val="18"/>
              </w:rPr>
              <w:t>基因检测进行分型（</w:t>
            </w:r>
            <w:r w:rsidRPr="00486CAE">
              <w:rPr>
                <w:rFonts w:ascii="Times New Roman" w:eastAsia="宋体" w:hAnsi="Times New Roman" w:hint="eastAsia"/>
                <w:color w:val="000000" w:themeColor="text1"/>
                <w:sz w:val="18"/>
                <w:szCs w:val="18"/>
              </w:rPr>
              <w:t>4</w:t>
            </w:r>
            <w:r w:rsidRPr="00486CAE">
              <w:rPr>
                <w:rFonts w:ascii="Times New Roman" w:eastAsia="宋体" w:hAnsi="Times New Roman" w:hint="eastAsia"/>
                <w:color w:val="000000" w:themeColor="text1"/>
                <w:sz w:val="18"/>
                <w:szCs w:val="18"/>
              </w:rPr>
              <w:t>种分子分型分别为</w:t>
            </w:r>
            <w:r w:rsidRPr="00486CAE">
              <w:rPr>
                <w:rFonts w:ascii="Times New Roman" w:eastAsia="宋体" w:hAnsi="Times New Roman" w:hint="eastAsia"/>
                <w:i/>
                <w:iCs/>
                <w:color w:val="000000" w:themeColor="text1"/>
                <w:sz w:val="18"/>
                <w:szCs w:val="18"/>
              </w:rPr>
              <w:t>POLE</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EDM</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MMR-D</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p</w:t>
            </w:r>
            <w:r w:rsidRPr="00486CAE">
              <w:rPr>
                <w:rFonts w:ascii="Times New Roman" w:eastAsia="宋体" w:hAnsi="Times New Roman"/>
                <w:color w:val="000000" w:themeColor="text1"/>
                <w:sz w:val="18"/>
                <w:szCs w:val="18"/>
              </w:rPr>
              <w:t xml:space="preserve">53 </w:t>
            </w:r>
            <w:proofErr w:type="spellStart"/>
            <w:r w:rsidRPr="00486CAE">
              <w:rPr>
                <w:rFonts w:ascii="Times New Roman" w:eastAsia="宋体" w:hAnsi="Times New Roman" w:hint="eastAsia"/>
                <w:color w:val="000000" w:themeColor="text1"/>
                <w:sz w:val="18"/>
                <w:szCs w:val="18"/>
              </w:rPr>
              <w:t>wt</w:t>
            </w:r>
            <w:proofErr w:type="spellEnd"/>
            <w:r w:rsidRPr="00486CAE">
              <w:rPr>
                <w:rFonts w:ascii="Times New Roman" w:eastAsia="宋体" w:hAnsi="Times New Roman" w:hint="eastAsia"/>
                <w:color w:val="000000" w:themeColor="text1"/>
                <w:sz w:val="18"/>
                <w:szCs w:val="18"/>
              </w:rPr>
              <w:t>和</w:t>
            </w:r>
            <w:r w:rsidRPr="00486CAE">
              <w:rPr>
                <w:rFonts w:ascii="Times New Roman" w:eastAsia="宋体" w:hAnsi="Times New Roman" w:hint="eastAsia"/>
                <w:color w:val="000000" w:themeColor="text1"/>
                <w:sz w:val="18"/>
                <w:szCs w:val="18"/>
              </w:rPr>
              <w:t>p</w:t>
            </w:r>
            <w:r w:rsidRPr="00486CAE">
              <w:rPr>
                <w:rFonts w:ascii="Times New Roman" w:eastAsia="宋体" w:hAnsi="Times New Roman"/>
                <w:color w:val="000000" w:themeColor="text1"/>
                <w:sz w:val="18"/>
                <w:szCs w:val="18"/>
              </w:rPr>
              <w:t xml:space="preserve">53 </w:t>
            </w:r>
            <w:proofErr w:type="spellStart"/>
            <w:r w:rsidRPr="00486CAE">
              <w:rPr>
                <w:rFonts w:ascii="Times New Roman" w:eastAsia="宋体" w:hAnsi="Times New Roman" w:hint="eastAsia"/>
                <w:color w:val="000000" w:themeColor="text1"/>
                <w:sz w:val="18"/>
                <w:szCs w:val="18"/>
              </w:rPr>
              <w:t>abn</w:t>
            </w:r>
            <w:proofErr w:type="spellEnd"/>
            <w:r w:rsidRPr="00486CAE">
              <w:rPr>
                <w:rFonts w:ascii="Times New Roman" w:eastAsia="宋体" w:hAnsi="Times New Roman" w:hint="eastAsia"/>
                <w:color w:val="000000" w:themeColor="text1"/>
                <w:sz w:val="18"/>
                <w:szCs w:val="18"/>
              </w:rPr>
              <w:t>），与</w:t>
            </w:r>
            <w:r w:rsidRPr="00486CAE">
              <w:rPr>
                <w:rFonts w:ascii="Times New Roman" w:eastAsia="宋体" w:hAnsi="Times New Roman" w:hint="eastAsia"/>
                <w:color w:val="000000" w:themeColor="text1"/>
                <w:sz w:val="18"/>
                <w:szCs w:val="18"/>
              </w:rPr>
              <w:t>TCGA</w:t>
            </w:r>
            <w:r w:rsidRPr="00486CAE">
              <w:rPr>
                <w:rFonts w:ascii="Times New Roman" w:eastAsia="宋体" w:hAnsi="Times New Roman" w:hint="eastAsia"/>
                <w:color w:val="000000" w:themeColor="text1"/>
                <w:sz w:val="18"/>
                <w:szCs w:val="18"/>
              </w:rPr>
              <w:t>分型一致性非常高，更贴合临床实践，简单易操作，该分子分型遂逐步进入临床实践中。</w:t>
            </w:r>
          </w:p>
          <w:p w14:paraId="633EB68E" w14:textId="77777777" w:rsidR="004313BD" w:rsidRPr="00486CAE" w:rsidRDefault="004313BD" w:rsidP="004C4F9C">
            <w:pPr>
              <w:adjustRightInd/>
              <w:snapToGrid/>
              <w:jc w:val="both"/>
              <w:rPr>
                <w:rFonts w:ascii="Times New Roman" w:eastAsia="宋体" w:hAnsi="Times New Roman"/>
                <w:color w:val="000000" w:themeColor="text1"/>
                <w:sz w:val="18"/>
                <w:szCs w:val="18"/>
              </w:rPr>
            </w:pPr>
            <w:r w:rsidRPr="00486CAE">
              <w:rPr>
                <w:rFonts w:ascii="Times New Roman" w:eastAsia="宋体" w:hAnsi="Times New Roman" w:hint="eastAsia"/>
                <w:color w:val="000000" w:themeColor="text1"/>
                <w:sz w:val="18"/>
                <w:szCs w:val="18"/>
              </w:rPr>
              <w:t>2</w:t>
            </w:r>
            <w:r w:rsidRPr="00486CAE">
              <w:rPr>
                <w:rFonts w:ascii="Times New Roman" w:eastAsia="宋体" w:hAnsi="Times New Roman"/>
                <w:color w:val="000000" w:themeColor="text1"/>
                <w:sz w:val="18"/>
                <w:szCs w:val="18"/>
              </w:rPr>
              <w:t>020</w:t>
            </w:r>
            <w:r w:rsidRPr="00486CAE">
              <w:rPr>
                <w:rFonts w:ascii="Times New Roman" w:eastAsia="宋体" w:hAnsi="Times New Roman" w:hint="eastAsia"/>
                <w:color w:val="000000" w:themeColor="text1"/>
                <w:sz w:val="18"/>
                <w:szCs w:val="18"/>
              </w:rPr>
              <w:t>年，分子分型纳入美国国立综合癌症网络（</w:t>
            </w:r>
            <w:r w:rsidRPr="00486CAE">
              <w:rPr>
                <w:rFonts w:ascii="Times New Roman" w:eastAsia="宋体" w:hAnsi="Times New Roman" w:hint="eastAsia"/>
                <w:color w:val="000000" w:themeColor="text1"/>
                <w:sz w:val="18"/>
                <w:szCs w:val="18"/>
              </w:rPr>
              <w:t>National</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Comprehensive</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Cancer</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Network</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NCCN</w:t>
            </w:r>
            <w:r w:rsidRPr="00486CAE">
              <w:rPr>
                <w:rFonts w:ascii="Times New Roman" w:eastAsia="宋体" w:hAnsi="Times New Roman" w:hint="eastAsia"/>
                <w:color w:val="000000" w:themeColor="text1"/>
                <w:sz w:val="18"/>
                <w:szCs w:val="18"/>
              </w:rPr>
              <w:t>）指南和世界卫生组织（</w:t>
            </w:r>
            <w:r w:rsidRPr="00486CAE">
              <w:rPr>
                <w:rFonts w:ascii="Times New Roman" w:eastAsia="宋体" w:hAnsi="Times New Roman" w:hint="eastAsia"/>
                <w:color w:val="000000" w:themeColor="text1"/>
                <w:sz w:val="18"/>
                <w:szCs w:val="18"/>
              </w:rPr>
              <w:t>World</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Health</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Organization</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WHO</w:t>
            </w:r>
            <w:r w:rsidRPr="00486CAE">
              <w:rPr>
                <w:rFonts w:ascii="Times New Roman" w:eastAsia="宋体" w:hAnsi="Times New Roman" w:hint="eastAsia"/>
                <w:color w:val="000000" w:themeColor="text1"/>
                <w:sz w:val="18"/>
                <w:szCs w:val="18"/>
              </w:rPr>
              <w:t>）女性生殖器官肿瘤分类标准（第</w:t>
            </w:r>
            <w:r w:rsidRPr="00486CAE">
              <w:rPr>
                <w:rFonts w:ascii="Times New Roman" w:eastAsia="宋体" w:hAnsi="Times New Roman" w:hint="eastAsia"/>
                <w:color w:val="000000" w:themeColor="text1"/>
                <w:sz w:val="18"/>
                <w:szCs w:val="18"/>
              </w:rPr>
              <w:t>5</w:t>
            </w:r>
            <w:r w:rsidRPr="00486CAE">
              <w:rPr>
                <w:rFonts w:ascii="Times New Roman" w:eastAsia="宋体" w:hAnsi="Times New Roman" w:hint="eastAsia"/>
                <w:color w:val="000000" w:themeColor="text1"/>
                <w:sz w:val="18"/>
                <w:szCs w:val="18"/>
              </w:rPr>
              <w:t>版）中。</w:t>
            </w:r>
            <w:r w:rsidRPr="00486CAE">
              <w:rPr>
                <w:rFonts w:ascii="Times New Roman" w:eastAsia="宋体" w:hAnsi="Times New Roman" w:hint="eastAsia"/>
                <w:color w:val="000000" w:themeColor="text1"/>
                <w:sz w:val="18"/>
                <w:szCs w:val="18"/>
              </w:rPr>
              <w:t>2</w:t>
            </w:r>
            <w:r w:rsidRPr="00486CAE">
              <w:rPr>
                <w:rFonts w:ascii="Times New Roman" w:eastAsia="宋体" w:hAnsi="Times New Roman"/>
                <w:color w:val="000000" w:themeColor="text1"/>
                <w:sz w:val="18"/>
                <w:szCs w:val="18"/>
              </w:rPr>
              <w:t>021</w:t>
            </w:r>
            <w:r w:rsidRPr="00486CAE">
              <w:rPr>
                <w:rFonts w:ascii="Times New Roman" w:eastAsia="宋体" w:hAnsi="Times New Roman" w:hint="eastAsia"/>
                <w:color w:val="000000" w:themeColor="text1"/>
                <w:sz w:val="18"/>
                <w:szCs w:val="18"/>
              </w:rPr>
              <w:t>年，基于分子分型的风险评估规则被纳入欧洲妇科肿瘤协会（</w:t>
            </w:r>
            <w:r w:rsidRPr="00486CAE">
              <w:rPr>
                <w:rFonts w:ascii="Times New Roman" w:eastAsia="宋体" w:hAnsi="Times New Roman" w:hint="eastAsia"/>
                <w:color w:val="000000" w:themeColor="text1"/>
                <w:sz w:val="18"/>
                <w:szCs w:val="18"/>
              </w:rPr>
              <w:t>European</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Society</w:t>
            </w:r>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of</w:t>
            </w:r>
            <w:r w:rsidRPr="00486CAE">
              <w:rPr>
                <w:rFonts w:ascii="Times New Roman" w:eastAsia="宋体" w:hAnsi="Times New Roman"/>
                <w:color w:val="000000" w:themeColor="text1"/>
                <w:sz w:val="18"/>
                <w:szCs w:val="18"/>
              </w:rPr>
              <w:t xml:space="preserve"> </w:t>
            </w:r>
            <w:proofErr w:type="spellStart"/>
            <w:r w:rsidRPr="00486CAE">
              <w:rPr>
                <w:rFonts w:ascii="Times New Roman" w:eastAsia="宋体" w:hAnsi="Times New Roman" w:hint="eastAsia"/>
                <w:color w:val="000000" w:themeColor="text1"/>
                <w:sz w:val="18"/>
                <w:szCs w:val="18"/>
              </w:rPr>
              <w:t>Gynaecological</w:t>
            </w:r>
            <w:proofErr w:type="spellEnd"/>
            <w:r w:rsidRPr="00486CAE">
              <w:rPr>
                <w:rFonts w:ascii="Times New Roman" w:eastAsia="宋体" w:hAnsi="Times New Roman"/>
                <w:color w:val="000000" w:themeColor="text1"/>
                <w:sz w:val="18"/>
                <w:szCs w:val="18"/>
              </w:rPr>
              <w:t xml:space="preserve"> </w:t>
            </w:r>
            <w:r w:rsidRPr="00486CAE">
              <w:rPr>
                <w:rFonts w:ascii="Times New Roman" w:eastAsia="宋体" w:hAnsi="Times New Roman" w:hint="eastAsia"/>
                <w:color w:val="000000" w:themeColor="text1"/>
                <w:sz w:val="18"/>
                <w:szCs w:val="18"/>
              </w:rPr>
              <w:t>Oncology</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ESGO</w:t>
            </w:r>
            <w:r w:rsidRPr="00486CAE">
              <w:rPr>
                <w:rFonts w:ascii="Times New Roman" w:eastAsia="宋体" w:hAnsi="Times New Roman" w:hint="eastAsia"/>
                <w:color w:val="000000" w:themeColor="text1"/>
                <w:sz w:val="18"/>
                <w:szCs w:val="18"/>
              </w:rPr>
              <w:t>）指南中（</w:t>
            </w:r>
            <w:r w:rsidRPr="00486CAE">
              <w:rPr>
                <w:rFonts w:ascii="Times New Roman" w:eastAsia="宋体" w:hAnsi="Times New Roman"/>
                <w:color w:val="000000" w:themeColor="text1"/>
                <w:sz w:val="18"/>
                <w:szCs w:val="18"/>
              </w:rPr>
              <w:t>PMID: 33604759</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2</w:t>
            </w:r>
            <w:r w:rsidRPr="00486CAE">
              <w:rPr>
                <w:rFonts w:ascii="Times New Roman" w:eastAsia="宋体" w:hAnsi="Times New Roman"/>
                <w:color w:val="000000" w:themeColor="text1"/>
                <w:sz w:val="18"/>
                <w:szCs w:val="18"/>
              </w:rPr>
              <w:t>021</w:t>
            </w:r>
            <w:r w:rsidRPr="00486CAE">
              <w:rPr>
                <w:rFonts w:ascii="Times New Roman" w:eastAsia="宋体" w:hAnsi="Times New Roman"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77EE4BA3" w14:textId="77777777" w:rsidR="004313BD" w:rsidRPr="00486CAE" w:rsidRDefault="004313BD" w:rsidP="004C4F9C">
            <w:pPr>
              <w:adjustRightInd/>
              <w:snapToGrid/>
              <w:jc w:val="both"/>
              <w:rPr>
                <w:rFonts w:ascii="Times New Roman" w:eastAsia="宋体" w:hAnsi="Times New Roman"/>
                <w:color w:val="000000" w:themeColor="text1"/>
                <w:sz w:val="18"/>
                <w:szCs w:val="18"/>
              </w:rPr>
            </w:pPr>
            <w:r w:rsidRPr="00486CAE">
              <w:rPr>
                <w:rFonts w:ascii="Times New Roman" w:eastAsia="宋体" w:hAnsi="Times New Roman" w:hint="eastAsia"/>
                <w:color w:val="000000" w:themeColor="text1"/>
                <w:sz w:val="18"/>
                <w:szCs w:val="18"/>
              </w:rPr>
              <w:t>共识推荐所有确诊的子宫内膜癌患者进行分子分型，</w:t>
            </w:r>
            <w:r w:rsidRPr="00486CAE">
              <w:rPr>
                <w:rFonts w:ascii="Times New Roman" w:eastAsia="宋体" w:hAnsi="Times New Roman"/>
                <w:color w:val="000000" w:themeColor="text1"/>
                <w:sz w:val="18"/>
                <w:szCs w:val="18"/>
              </w:rPr>
              <w:t>推荐</w:t>
            </w:r>
            <w:r w:rsidRPr="00486CAE">
              <w:rPr>
                <w:rFonts w:ascii="Times New Roman" w:eastAsia="宋体" w:hAnsi="Times New Roman" w:hint="eastAsia"/>
                <w:color w:val="000000" w:themeColor="text1"/>
                <w:sz w:val="18"/>
                <w:szCs w:val="18"/>
              </w:rPr>
              <w:t>对符合检测标准的子宫内膜癌患者进行遗传咨询及</w:t>
            </w:r>
            <w:r w:rsidRPr="00486CAE">
              <w:rPr>
                <w:rFonts w:ascii="Times New Roman" w:eastAsia="宋体" w:hAnsi="Times New Roman"/>
                <w:color w:val="000000" w:themeColor="text1"/>
                <w:sz w:val="18"/>
                <w:szCs w:val="18"/>
              </w:rPr>
              <w:t>林奇综合征</w:t>
            </w:r>
            <w:r w:rsidRPr="00486CAE">
              <w:rPr>
                <w:rFonts w:ascii="Times New Roman" w:eastAsia="宋体" w:hAnsi="Times New Roman" w:hint="eastAsia"/>
                <w:color w:val="000000" w:themeColor="text1"/>
                <w:sz w:val="18"/>
                <w:szCs w:val="18"/>
              </w:rPr>
              <w:t>相关</w:t>
            </w:r>
            <w:r w:rsidRPr="00486CAE">
              <w:rPr>
                <w:rFonts w:ascii="Times New Roman" w:eastAsia="宋体" w:hAnsi="Times New Roman" w:hint="eastAsia"/>
                <w:color w:val="000000" w:themeColor="text1"/>
                <w:sz w:val="18"/>
                <w:szCs w:val="18"/>
              </w:rPr>
              <w:t>MMR</w:t>
            </w:r>
            <w:r w:rsidRPr="00486CAE">
              <w:rPr>
                <w:rFonts w:ascii="Times New Roman" w:eastAsia="宋体" w:hAnsi="Times New Roman" w:hint="eastAsia"/>
                <w:color w:val="000000" w:themeColor="text1"/>
                <w:sz w:val="18"/>
                <w:szCs w:val="18"/>
              </w:rPr>
              <w:t>基因胚系突变检测以确诊林奇综合征。共识推荐结合</w:t>
            </w:r>
            <w:r w:rsidRPr="00486CAE">
              <w:rPr>
                <w:rFonts w:ascii="Times New Roman" w:eastAsia="宋体" w:hAnsi="Times New Roman"/>
                <w:i/>
                <w:iCs/>
                <w:color w:val="000000" w:themeColor="text1"/>
                <w:sz w:val="18"/>
                <w:szCs w:val="18"/>
              </w:rPr>
              <w:t>POLE</w:t>
            </w:r>
            <w:r w:rsidRPr="00486CAE">
              <w:rPr>
                <w:rFonts w:ascii="Times New Roman" w:eastAsia="宋体" w:hAnsi="Times New Roman"/>
                <w:color w:val="000000" w:themeColor="text1"/>
                <w:sz w:val="18"/>
                <w:szCs w:val="18"/>
              </w:rPr>
              <w:t>基因核酸外切酶结构域突变状态、</w:t>
            </w:r>
            <w:r w:rsidRPr="00486CAE">
              <w:rPr>
                <w:rFonts w:ascii="Times New Roman" w:eastAsia="宋体" w:hAnsi="Times New Roman"/>
                <w:color w:val="000000" w:themeColor="text1"/>
                <w:sz w:val="18"/>
                <w:szCs w:val="18"/>
              </w:rPr>
              <w:t>MMR/MSI</w:t>
            </w:r>
            <w:r w:rsidRPr="00486CAE">
              <w:rPr>
                <w:rFonts w:ascii="Times New Roman" w:eastAsia="宋体" w:hAnsi="Times New Roman"/>
                <w:color w:val="000000" w:themeColor="text1"/>
                <w:sz w:val="18"/>
                <w:szCs w:val="18"/>
              </w:rPr>
              <w:t>状态和</w:t>
            </w:r>
            <w:r w:rsidRPr="00486CAE">
              <w:rPr>
                <w:rFonts w:ascii="Times New Roman" w:eastAsia="宋体" w:hAnsi="Times New Roman"/>
                <w:color w:val="000000" w:themeColor="text1"/>
                <w:sz w:val="18"/>
                <w:szCs w:val="18"/>
              </w:rPr>
              <w:t>p53</w:t>
            </w:r>
            <w:r w:rsidRPr="00486CAE">
              <w:rPr>
                <w:rFonts w:ascii="Times New Roman" w:eastAsia="宋体" w:hAnsi="Times New Roman"/>
                <w:color w:val="000000" w:themeColor="text1"/>
                <w:sz w:val="18"/>
                <w:szCs w:val="18"/>
              </w:rPr>
              <w:t>状态进行</w:t>
            </w:r>
            <w:r w:rsidRPr="00486CAE">
              <w:rPr>
                <w:rFonts w:ascii="Times New Roman" w:eastAsia="宋体" w:hAnsi="Times New Roman" w:hint="eastAsia"/>
                <w:color w:val="000000" w:themeColor="text1"/>
                <w:sz w:val="18"/>
                <w:szCs w:val="18"/>
              </w:rPr>
              <w:t>子宫内膜</w:t>
            </w:r>
            <w:proofErr w:type="gramStart"/>
            <w:r w:rsidRPr="00486CAE">
              <w:rPr>
                <w:rFonts w:ascii="Times New Roman" w:eastAsia="宋体" w:hAnsi="Times New Roman" w:hint="eastAsia"/>
                <w:color w:val="000000" w:themeColor="text1"/>
                <w:sz w:val="18"/>
                <w:szCs w:val="18"/>
              </w:rPr>
              <w:t>癌分子</w:t>
            </w:r>
            <w:proofErr w:type="gramEnd"/>
            <w:r w:rsidRPr="00486CAE">
              <w:rPr>
                <w:rFonts w:ascii="Times New Roman" w:eastAsia="宋体" w:hAnsi="Times New Roman" w:hint="eastAsia"/>
                <w:color w:val="000000" w:themeColor="text1"/>
                <w:sz w:val="18"/>
                <w:szCs w:val="18"/>
              </w:rPr>
              <w:t>分型。根据</w:t>
            </w:r>
            <w:r w:rsidRPr="00486CAE">
              <w:rPr>
                <w:rFonts w:ascii="Times New Roman" w:eastAsia="宋体" w:hAnsi="Times New Roman"/>
                <w:color w:val="000000" w:themeColor="text1"/>
                <w:sz w:val="18"/>
                <w:szCs w:val="18"/>
              </w:rPr>
              <w:t>WHO</w:t>
            </w:r>
            <w:r w:rsidRPr="00486CAE">
              <w:rPr>
                <w:rFonts w:ascii="Times New Roman" w:eastAsia="宋体" w:hAnsi="Times New Roman"/>
                <w:color w:val="000000" w:themeColor="text1"/>
                <w:sz w:val="18"/>
                <w:szCs w:val="18"/>
              </w:rPr>
              <w:t>女性</w:t>
            </w:r>
            <w:r w:rsidRPr="00486CAE">
              <w:rPr>
                <w:rFonts w:ascii="Times New Roman" w:eastAsia="宋体" w:hAnsi="Times New Roman" w:hint="eastAsia"/>
                <w:color w:val="000000" w:themeColor="text1"/>
                <w:sz w:val="18"/>
                <w:szCs w:val="18"/>
              </w:rPr>
              <w:t>生殖器官肿瘤分类（第</w:t>
            </w:r>
            <w:r w:rsidRPr="00486CAE">
              <w:rPr>
                <w:rFonts w:ascii="Times New Roman" w:eastAsia="宋体" w:hAnsi="Times New Roman"/>
                <w:color w:val="000000" w:themeColor="text1"/>
                <w:sz w:val="18"/>
                <w:szCs w:val="18"/>
              </w:rPr>
              <w:t>5</w:t>
            </w:r>
            <w:r w:rsidRPr="00486CAE">
              <w:rPr>
                <w:rFonts w:ascii="Times New Roman" w:eastAsia="宋体" w:hAnsi="Times New Roman"/>
                <w:color w:val="000000" w:themeColor="text1"/>
                <w:sz w:val="18"/>
                <w:szCs w:val="18"/>
              </w:rPr>
              <w:t>版）</w:t>
            </w:r>
            <w:r w:rsidRPr="00486CAE">
              <w:rPr>
                <w:rFonts w:ascii="Times New Roman" w:eastAsia="宋体" w:hAnsi="Times New Roman" w:hint="eastAsia"/>
                <w:color w:val="000000" w:themeColor="text1"/>
                <w:sz w:val="18"/>
                <w:szCs w:val="18"/>
              </w:rPr>
              <w:t>分为</w:t>
            </w:r>
            <w:r w:rsidRPr="00486CAE">
              <w:rPr>
                <w:rFonts w:ascii="Times New Roman" w:eastAsia="宋体" w:hAnsi="Times New Roman" w:hint="eastAsia"/>
                <w:color w:val="000000" w:themeColor="text1"/>
                <w:sz w:val="18"/>
                <w:szCs w:val="18"/>
              </w:rPr>
              <w:t>4</w:t>
            </w:r>
            <w:r w:rsidRPr="00486CAE">
              <w:rPr>
                <w:rFonts w:ascii="Times New Roman" w:eastAsia="宋体" w:hAnsi="Times New Roman" w:hint="eastAsia"/>
                <w:color w:val="000000" w:themeColor="text1"/>
                <w:sz w:val="18"/>
                <w:szCs w:val="18"/>
              </w:rPr>
              <w:t>种类型：</w:t>
            </w:r>
            <w:r w:rsidRPr="00486CAE">
              <w:rPr>
                <w:rFonts w:ascii="Times New Roman" w:eastAsia="宋体" w:hAnsi="Times New Roman"/>
                <w:i/>
                <w:iCs/>
                <w:color w:val="000000" w:themeColor="text1"/>
                <w:sz w:val="18"/>
                <w:szCs w:val="18"/>
              </w:rPr>
              <w:t>POLE</w:t>
            </w:r>
            <w:r w:rsidRPr="00486CAE">
              <w:rPr>
                <w:rFonts w:ascii="Times New Roman" w:eastAsia="宋体" w:hAnsi="Times New Roman"/>
                <w:color w:val="000000" w:themeColor="text1"/>
                <w:sz w:val="18"/>
                <w:szCs w:val="18"/>
              </w:rPr>
              <w:t xml:space="preserve"> mut</w:t>
            </w:r>
            <w:r w:rsidRPr="00486CAE">
              <w:rPr>
                <w:rFonts w:ascii="Times New Roman" w:eastAsia="宋体" w:hAnsi="Times New Roman"/>
                <w:color w:val="000000" w:themeColor="text1"/>
                <w:sz w:val="18"/>
                <w:szCs w:val="18"/>
              </w:rPr>
              <w:t>（</w:t>
            </w:r>
            <w:r w:rsidRPr="00486CAE">
              <w:rPr>
                <w:rFonts w:ascii="Times New Roman" w:eastAsia="宋体" w:hAnsi="Times New Roman"/>
                <w:i/>
                <w:iCs/>
                <w:color w:val="000000" w:themeColor="text1"/>
                <w:sz w:val="18"/>
                <w:szCs w:val="18"/>
              </w:rPr>
              <w:t>POLE</w:t>
            </w:r>
            <w:r w:rsidRPr="00486CAE">
              <w:rPr>
                <w:rFonts w:ascii="Times New Roman" w:eastAsia="宋体" w:hAnsi="Times New Roman"/>
                <w:color w:val="000000" w:themeColor="text1"/>
                <w:sz w:val="18"/>
                <w:szCs w:val="18"/>
              </w:rPr>
              <w:t>突变型</w:t>
            </w:r>
            <w:r w:rsidRPr="00486CAE">
              <w:rPr>
                <w:rFonts w:ascii="Times New Roman" w:eastAsia="宋体" w:hAnsi="Times New Roman" w:hint="eastAsia"/>
                <w:color w:val="000000" w:themeColor="text1"/>
                <w:sz w:val="18"/>
                <w:szCs w:val="18"/>
              </w:rPr>
              <w:t>，</w:t>
            </w:r>
            <w:r w:rsidRPr="00486CAE">
              <w:rPr>
                <w:rFonts w:ascii="Times New Roman" w:eastAsia="宋体" w:hAnsi="Times New Roman"/>
                <w:i/>
                <w:iCs/>
                <w:color w:val="000000" w:themeColor="text1"/>
                <w:sz w:val="18"/>
                <w:szCs w:val="18"/>
              </w:rPr>
              <w:t>POLE</w:t>
            </w:r>
            <w:r w:rsidRPr="00486CAE">
              <w:rPr>
                <w:rFonts w:ascii="Times New Roman" w:eastAsia="宋体" w:hAnsi="Times New Roman"/>
                <w:color w:val="000000" w:themeColor="text1"/>
                <w:sz w:val="18"/>
                <w:szCs w:val="18"/>
              </w:rPr>
              <w:t xml:space="preserve"> mutation</w:t>
            </w:r>
            <w:r w:rsidRPr="00486CAE">
              <w:rPr>
                <w:rFonts w:ascii="Times New Roman" w:eastAsia="宋体" w:hAnsi="Times New Roman"/>
                <w:color w:val="000000" w:themeColor="text1"/>
                <w:sz w:val="18"/>
                <w:szCs w:val="18"/>
              </w:rPr>
              <w:t>）、</w:t>
            </w:r>
            <w:proofErr w:type="spellStart"/>
            <w:r w:rsidRPr="00486CAE">
              <w:rPr>
                <w:rFonts w:ascii="Times New Roman" w:eastAsia="宋体" w:hAnsi="Times New Roman"/>
                <w:color w:val="000000" w:themeColor="text1"/>
                <w:sz w:val="18"/>
                <w:szCs w:val="18"/>
              </w:rPr>
              <w:t>MMRd</w:t>
            </w:r>
            <w:proofErr w:type="spellEnd"/>
            <w:r w:rsidRPr="00486CAE">
              <w:rPr>
                <w:rFonts w:ascii="Times New Roman" w:eastAsia="宋体" w:hAnsi="Times New Roman"/>
                <w:color w:val="000000" w:themeColor="text1"/>
                <w:sz w:val="18"/>
                <w:szCs w:val="18"/>
              </w:rPr>
              <w:t>（</w:t>
            </w:r>
            <w:r w:rsidRPr="00486CAE">
              <w:rPr>
                <w:rFonts w:ascii="Times New Roman" w:eastAsia="宋体" w:hAnsi="Times New Roman" w:hint="eastAsia"/>
                <w:color w:val="000000" w:themeColor="text1"/>
                <w:sz w:val="18"/>
                <w:szCs w:val="18"/>
              </w:rPr>
              <w:t>错配修复功能缺陷型，</w:t>
            </w:r>
            <w:r w:rsidRPr="00486CAE">
              <w:rPr>
                <w:rFonts w:ascii="Times New Roman" w:eastAsia="宋体" w:hAnsi="Times New Roman"/>
                <w:color w:val="000000" w:themeColor="text1"/>
                <w:sz w:val="18"/>
                <w:szCs w:val="18"/>
              </w:rPr>
              <w:t>MMR deficiency</w:t>
            </w:r>
            <w:r w:rsidRPr="00486CAE">
              <w:rPr>
                <w:rFonts w:ascii="Times New Roman" w:eastAsia="宋体" w:hAnsi="Times New Roman"/>
                <w:color w:val="000000" w:themeColor="text1"/>
                <w:sz w:val="18"/>
                <w:szCs w:val="18"/>
              </w:rPr>
              <w:t>）、</w:t>
            </w:r>
            <w:r w:rsidRPr="00486CAE">
              <w:rPr>
                <w:rFonts w:ascii="Times New Roman" w:eastAsia="宋体" w:hAnsi="Times New Roman"/>
                <w:color w:val="000000" w:themeColor="text1"/>
                <w:sz w:val="18"/>
                <w:szCs w:val="18"/>
              </w:rPr>
              <w:t xml:space="preserve">p53 </w:t>
            </w:r>
            <w:proofErr w:type="spellStart"/>
            <w:r w:rsidRPr="00486CAE">
              <w:rPr>
                <w:rFonts w:ascii="Times New Roman" w:eastAsia="宋体" w:hAnsi="Times New Roman"/>
                <w:color w:val="000000" w:themeColor="text1"/>
                <w:sz w:val="18"/>
                <w:szCs w:val="18"/>
              </w:rPr>
              <w:t>abn</w:t>
            </w:r>
            <w:proofErr w:type="spellEnd"/>
            <w:r w:rsidRPr="00486CAE">
              <w:rPr>
                <w:rFonts w:ascii="Times New Roman" w:eastAsia="宋体" w:hAnsi="Times New Roman"/>
                <w:color w:val="000000" w:themeColor="text1"/>
                <w:sz w:val="18"/>
                <w:szCs w:val="18"/>
              </w:rPr>
              <w:t>（</w:t>
            </w:r>
            <w:r w:rsidRPr="00486CAE">
              <w:rPr>
                <w:rFonts w:ascii="Times New Roman" w:eastAsia="宋体" w:hAnsi="Times New Roman" w:hint="eastAsia"/>
                <w:color w:val="000000" w:themeColor="text1"/>
                <w:sz w:val="18"/>
                <w:szCs w:val="18"/>
              </w:rPr>
              <w:t>p</w:t>
            </w:r>
            <w:r w:rsidRPr="00486CAE">
              <w:rPr>
                <w:rFonts w:ascii="Times New Roman" w:eastAsia="宋体" w:hAnsi="Times New Roman"/>
                <w:color w:val="000000" w:themeColor="text1"/>
                <w:sz w:val="18"/>
                <w:szCs w:val="18"/>
              </w:rPr>
              <w:t>53</w:t>
            </w:r>
            <w:r w:rsidRPr="00486CAE">
              <w:rPr>
                <w:rFonts w:ascii="Times New Roman" w:eastAsia="宋体" w:hAnsi="Times New Roman" w:hint="eastAsia"/>
                <w:color w:val="000000" w:themeColor="text1"/>
                <w:sz w:val="18"/>
                <w:szCs w:val="18"/>
              </w:rPr>
              <w:t>蛋白异常</w:t>
            </w:r>
            <w:r w:rsidRPr="00486CAE">
              <w:rPr>
                <w:rFonts w:ascii="Times New Roman" w:eastAsia="宋体" w:hAnsi="Times New Roman" w:hint="eastAsia"/>
                <w:color w:val="000000" w:themeColor="text1"/>
                <w:sz w:val="18"/>
                <w:szCs w:val="18"/>
              </w:rPr>
              <w:t>/</w:t>
            </w:r>
            <w:r w:rsidRPr="00486CAE">
              <w:rPr>
                <w:rFonts w:ascii="Times New Roman" w:eastAsia="宋体" w:hAnsi="Times New Roman"/>
                <w:i/>
                <w:iCs/>
                <w:color w:val="000000" w:themeColor="text1"/>
                <w:sz w:val="18"/>
                <w:szCs w:val="18"/>
              </w:rPr>
              <w:t>TP53</w:t>
            </w:r>
            <w:r w:rsidRPr="00486CAE">
              <w:rPr>
                <w:rFonts w:ascii="Times New Roman" w:eastAsia="宋体" w:hAnsi="Times New Roman"/>
                <w:color w:val="000000" w:themeColor="text1"/>
                <w:sz w:val="18"/>
                <w:szCs w:val="18"/>
              </w:rPr>
              <w:t>基因突变</w:t>
            </w:r>
            <w:r w:rsidRPr="00486CAE">
              <w:rPr>
                <w:rFonts w:ascii="Times New Roman" w:eastAsia="宋体" w:hAnsi="Times New Roman" w:hint="eastAsia"/>
                <w:color w:val="000000" w:themeColor="text1"/>
                <w:sz w:val="18"/>
                <w:szCs w:val="18"/>
              </w:rPr>
              <w:t>型，</w:t>
            </w:r>
            <w:r w:rsidRPr="00486CAE">
              <w:rPr>
                <w:rFonts w:ascii="Times New Roman" w:eastAsia="宋体" w:hAnsi="Times New Roman"/>
                <w:color w:val="000000" w:themeColor="text1"/>
                <w:sz w:val="18"/>
                <w:szCs w:val="18"/>
              </w:rPr>
              <w:t>p53 abnormality</w:t>
            </w:r>
            <w:r w:rsidRPr="00486CAE">
              <w:rPr>
                <w:rFonts w:ascii="Times New Roman" w:eastAsia="宋体" w:hAnsi="Times New Roman"/>
                <w:color w:val="000000" w:themeColor="text1"/>
                <w:sz w:val="18"/>
                <w:szCs w:val="18"/>
              </w:rPr>
              <w:t>）和</w:t>
            </w:r>
            <w:r w:rsidRPr="00486CAE">
              <w:rPr>
                <w:rFonts w:ascii="Times New Roman" w:eastAsia="宋体" w:hAnsi="Times New Roman"/>
                <w:color w:val="000000" w:themeColor="text1"/>
                <w:sz w:val="18"/>
                <w:szCs w:val="18"/>
              </w:rPr>
              <w:t>NSMP</w:t>
            </w:r>
            <w:r w:rsidRPr="00486CAE">
              <w:rPr>
                <w:rFonts w:ascii="Times New Roman" w:eastAsia="宋体" w:hAnsi="Times New Roman"/>
                <w:color w:val="000000" w:themeColor="text1"/>
                <w:sz w:val="18"/>
                <w:szCs w:val="18"/>
              </w:rPr>
              <w:t>（</w:t>
            </w:r>
            <w:r w:rsidRPr="00486CAE">
              <w:rPr>
                <w:rFonts w:ascii="Times New Roman" w:eastAsia="宋体" w:hAnsi="Times New Roman" w:hint="eastAsia"/>
                <w:color w:val="000000" w:themeColor="text1"/>
                <w:sz w:val="18"/>
                <w:szCs w:val="18"/>
              </w:rPr>
              <w:t>非特异性分子谱，</w:t>
            </w:r>
            <w:r w:rsidRPr="00486CAE">
              <w:rPr>
                <w:rFonts w:ascii="Times New Roman" w:eastAsia="宋体" w:hAnsi="Times New Roman" w:hint="eastAsia"/>
                <w:color w:val="000000" w:themeColor="text1"/>
                <w:sz w:val="18"/>
                <w:szCs w:val="18"/>
              </w:rPr>
              <w:t>n</w:t>
            </w:r>
            <w:r w:rsidRPr="00486CAE">
              <w:rPr>
                <w:rFonts w:ascii="Times New Roman" w:eastAsia="宋体" w:hAnsi="Times New Roman"/>
                <w:color w:val="000000" w:themeColor="text1"/>
                <w:sz w:val="18"/>
                <w:szCs w:val="18"/>
              </w:rPr>
              <w:t>on-specific molecular profile</w:t>
            </w:r>
            <w:r w:rsidRPr="00486CAE">
              <w:rPr>
                <w:rFonts w:ascii="Times New Roman" w:eastAsia="宋体" w:hAnsi="Times New Roman"/>
                <w:color w:val="000000" w:themeColor="text1"/>
                <w:sz w:val="18"/>
                <w:szCs w:val="18"/>
              </w:rPr>
              <w:t>）</w:t>
            </w:r>
            <w:r w:rsidRPr="00486CAE">
              <w:rPr>
                <w:rFonts w:ascii="Times New Roman" w:eastAsia="宋体" w:hAnsi="Times New Roman" w:hint="eastAsia"/>
                <w:color w:val="000000" w:themeColor="text1"/>
                <w:sz w:val="18"/>
                <w:szCs w:val="18"/>
              </w:rPr>
              <w:t>。可选推荐的分子分型检测方案为采用高通量测序方法检测</w:t>
            </w:r>
            <w:r w:rsidRPr="00486CAE">
              <w:rPr>
                <w:rFonts w:ascii="Times New Roman" w:eastAsia="宋体" w:hAnsi="Times New Roman" w:hint="eastAsia"/>
                <w:i/>
                <w:iCs/>
                <w:color w:val="000000" w:themeColor="text1"/>
                <w:sz w:val="18"/>
                <w:szCs w:val="18"/>
              </w:rPr>
              <w:t>POLE</w:t>
            </w:r>
            <w:r w:rsidRPr="00486CAE">
              <w:rPr>
                <w:rFonts w:ascii="Times New Roman" w:eastAsia="宋体" w:hAnsi="Times New Roman" w:hint="eastAsia"/>
                <w:color w:val="000000" w:themeColor="text1"/>
                <w:sz w:val="18"/>
                <w:szCs w:val="18"/>
              </w:rPr>
              <w:t>基因突变、</w:t>
            </w:r>
            <w:r w:rsidRPr="00486CAE">
              <w:rPr>
                <w:rFonts w:ascii="Times New Roman" w:eastAsia="宋体" w:hAnsi="Times New Roman" w:hint="eastAsia"/>
                <w:color w:val="000000" w:themeColor="text1"/>
                <w:sz w:val="18"/>
                <w:szCs w:val="18"/>
              </w:rPr>
              <w:t>MSI</w:t>
            </w:r>
            <w:r w:rsidRPr="00486CAE">
              <w:rPr>
                <w:rFonts w:ascii="Times New Roman" w:eastAsia="宋体" w:hAnsi="Times New Roman" w:hint="eastAsia"/>
                <w:color w:val="000000" w:themeColor="text1"/>
                <w:sz w:val="18"/>
                <w:szCs w:val="18"/>
              </w:rPr>
              <w:t>状态和</w:t>
            </w:r>
            <w:r w:rsidRPr="00486CAE">
              <w:rPr>
                <w:rFonts w:ascii="Times New Roman" w:eastAsia="宋体" w:hAnsi="Times New Roman" w:hint="eastAsia"/>
                <w:i/>
                <w:iCs/>
                <w:color w:val="000000" w:themeColor="text1"/>
                <w:sz w:val="18"/>
                <w:szCs w:val="18"/>
              </w:rPr>
              <w:t>TP</w:t>
            </w:r>
            <w:r w:rsidRPr="00486CAE">
              <w:rPr>
                <w:rFonts w:ascii="Times New Roman" w:eastAsia="宋体" w:hAnsi="Times New Roman"/>
                <w:i/>
                <w:iCs/>
                <w:color w:val="000000" w:themeColor="text1"/>
                <w:sz w:val="18"/>
                <w:szCs w:val="18"/>
              </w:rPr>
              <w:t>53</w:t>
            </w:r>
            <w:r w:rsidRPr="00486CAE">
              <w:rPr>
                <w:rFonts w:ascii="Times New Roman" w:eastAsia="宋体" w:hAnsi="Times New Roman" w:hint="eastAsia"/>
                <w:color w:val="000000" w:themeColor="text1"/>
                <w:sz w:val="18"/>
                <w:szCs w:val="18"/>
              </w:rPr>
              <w:t>基因突变。按照下图的判断顺序进行分子分型。</w:t>
            </w:r>
          </w:p>
          <w:p w14:paraId="0BD89531" w14:textId="77777777" w:rsidR="004313BD" w:rsidRPr="00486CAE" w:rsidRDefault="004313BD" w:rsidP="004C4F9C">
            <w:pPr>
              <w:adjustRightInd/>
              <w:snapToGrid/>
              <w:ind w:firstLine="340"/>
              <w:jc w:val="both"/>
              <w:rPr>
                <w:rFonts w:ascii="Times New Roman" w:eastAsia="宋体" w:hAnsi="Times New Roman"/>
                <w:color w:val="000000" w:themeColor="text1"/>
                <w:sz w:val="18"/>
                <w:szCs w:val="18"/>
              </w:rPr>
            </w:pPr>
            <w:r w:rsidRPr="00486CAE">
              <w:rPr>
                <w:rFonts w:ascii="Times New Roman" w:eastAsia="宋体" w:hAnsi="Times New Roman"/>
                <w:noProof/>
                <w:color w:val="000000" w:themeColor="text1"/>
                <w:sz w:val="18"/>
                <w:szCs w:val="18"/>
              </w:rPr>
              <w:drawing>
                <wp:inline distT="0" distB="0" distL="0" distR="0" wp14:anchorId="4BD291A6" wp14:editId="682A7CB9">
                  <wp:extent cx="3780000" cy="1517953"/>
                  <wp:effectExtent l="0" t="0" r="0" b="0"/>
                  <wp:docPr id="9"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5"/>
                          <a:stretch>
                            <a:fillRect/>
                          </a:stretch>
                        </pic:blipFill>
                        <pic:spPr>
                          <a:xfrm>
                            <a:off x="0" y="0"/>
                            <a:ext cx="3780000" cy="1517953"/>
                          </a:xfrm>
                          <a:prstGeom prst="rect">
                            <a:avLst/>
                          </a:prstGeom>
                        </pic:spPr>
                      </pic:pic>
                    </a:graphicData>
                  </a:graphic>
                </wp:inline>
              </w:drawing>
            </w:r>
          </w:p>
          <w:p w14:paraId="78DD1632" w14:textId="0EE03EB6" w:rsidR="00FA65C7" w:rsidRPr="00486CAE" w:rsidRDefault="004313BD" w:rsidP="004C4F9C">
            <w:pPr>
              <w:adjustRightInd/>
              <w:snapToGrid/>
              <w:jc w:val="both"/>
              <w:rPr>
                <w:rFonts w:ascii="Times New Roman" w:eastAsia="宋体" w:hAnsi="Times New Roman"/>
                <w:color w:val="000000" w:themeColor="text1"/>
                <w:sz w:val="18"/>
                <w:szCs w:val="18"/>
              </w:rPr>
            </w:pPr>
            <w:r w:rsidRPr="00486CAE">
              <w:rPr>
                <w:rFonts w:ascii="Times New Roman" w:eastAsia="宋体" w:hAnsi="Times New Roman" w:hint="eastAsia"/>
                <w:color w:val="000000" w:themeColor="text1"/>
                <w:sz w:val="18"/>
                <w:szCs w:val="18"/>
              </w:rPr>
              <w:t>注：图中</w:t>
            </w:r>
            <w:r w:rsidRPr="00486CAE">
              <w:rPr>
                <w:rFonts w:ascii="Times New Roman" w:eastAsia="宋体" w:hAnsi="Times New Roman" w:hint="eastAsia"/>
                <w:color w:val="000000" w:themeColor="text1"/>
                <w:sz w:val="18"/>
                <w:szCs w:val="18"/>
              </w:rPr>
              <w:t>MSS</w:t>
            </w:r>
            <w:r w:rsidRPr="00486CAE">
              <w:rPr>
                <w:rFonts w:ascii="Times New Roman" w:eastAsia="宋体" w:hAnsi="Times New Roman" w:hint="eastAsia"/>
                <w:color w:val="000000" w:themeColor="text1"/>
                <w:sz w:val="18"/>
                <w:szCs w:val="18"/>
              </w:rPr>
              <w:t>包含</w:t>
            </w:r>
            <w:r w:rsidRPr="00486CAE">
              <w:rPr>
                <w:rFonts w:ascii="Times New Roman" w:eastAsia="宋体" w:hAnsi="Times New Roman" w:hint="eastAsia"/>
                <w:color w:val="000000" w:themeColor="text1"/>
                <w:sz w:val="18"/>
                <w:szCs w:val="18"/>
              </w:rPr>
              <w:t>MSI-L</w:t>
            </w:r>
            <w:r w:rsidRPr="00486CAE">
              <w:rPr>
                <w:rFonts w:ascii="Times New Roman" w:eastAsia="宋体" w:hAnsi="Times New Roman" w:hint="eastAsia"/>
                <w:color w:val="000000" w:themeColor="text1"/>
                <w:sz w:val="18"/>
                <w:szCs w:val="18"/>
              </w:rPr>
              <w:t>和</w:t>
            </w:r>
            <w:r w:rsidRPr="00486CAE">
              <w:rPr>
                <w:rFonts w:ascii="Times New Roman" w:eastAsia="宋体" w:hAnsi="Times New Roman" w:hint="eastAsia"/>
                <w:color w:val="000000" w:themeColor="text1"/>
                <w:sz w:val="18"/>
                <w:szCs w:val="18"/>
              </w:rPr>
              <w:t>MSS</w:t>
            </w:r>
            <w:r w:rsidRPr="00486CAE">
              <w:rPr>
                <w:rFonts w:ascii="Times New Roman" w:eastAsia="宋体" w:hAnsi="Times New Roman" w:hint="eastAsia"/>
                <w:color w:val="000000" w:themeColor="text1"/>
                <w:sz w:val="18"/>
                <w:szCs w:val="18"/>
              </w:rPr>
              <w:t>。</w:t>
            </w:r>
            <w:r w:rsidRPr="00486CAE">
              <w:rPr>
                <w:rFonts w:ascii="Times New Roman" w:eastAsia="宋体" w:hAnsi="Times New Roman" w:hint="eastAsia"/>
                <w:color w:val="000000" w:themeColor="text1"/>
                <w:sz w:val="18"/>
                <w:szCs w:val="18"/>
              </w:rPr>
              <w:t>2</w:t>
            </w:r>
            <w:r w:rsidRPr="00486CAE">
              <w:rPr>
                <w:rFonts w:ascii="Times New Roman" w:eastAsia="宋体" w:hAnsi="Times New Roman"/>
                <w:color w:val="000000" w:themeColor="text1"/>
                <w:sz w:val="18"/>
                <w:szCs w:val="18"/>
              </w:rPr>
              <w:t>019</w:t>
            </w:r>
            <w:r w:rsidRPr="00486CAE">
              <w:rPr>
                <w:rFonts w:ascii="Times New Roman" w:eastAsia="宋体" w:hAnsi="Times New Roman" w:hint="eastAsia"/>
                <w:color w:val="000000" w:themeColor="text1"/>
                <w:sz w:val="18"/>
                <w:szCs w:val="18"/>
              </w:rPr>
              <w:t>年</w:t>
            </w:r>
            <w:r w:rsidRPr="00486CAE">
              <w:rPr>
                <w:rFonts w:ascii="Times New Roman" w:eastAsia="宋体" w:hAnsi="Times New Roman" w:hint="eastAsia"/>
                <w:color w:val="000000" w:themeColor="text1"/>
                <w:sz w:val="18"/>
                <w:szCs w:val="18"/>
              </w:rPr>
              <w:t>ESMO</w:t>
            </w:r>
            <w:r w:rsidRPr="00486CAE">
              <w:rPr>
                <w:rFonts w:ascii="Times New Roman" w:eastAsia="宋体" w:hAnsi="Times New Roman" w:hint="eastAsia"/>
                <w:color w:val="000000" w:themeColor="text1"/>
                <w:sz w:val="18"/>
                <w:szCs w:val="18"/>
              </w:rPr>
              <w:t>指南建议取消</w:t>
            </w:r>
            <w:r w:rsidRPr="00486CAE">
              <w:rPr>
                <w:rFonts w:ascii="Times New Roman" w:eastAsia="宋体" w:hAnsi="Times New Roman" w:hint="eastAsia"/>
                <w:color w:val="000000" w:themeColor="text1"/>
                <w:sz w:val="18"/>
                <w:szCs w:val="18"/>
              </w:rPr>
              <w:t>MSI-H</w:t>
            </w:r>
            <w:r w:rsidRPr="00486CAE">
              <w:rPr>
                <w:rFonts w:ascii="Times New Roman" w:eastAsia="宋体" w:hAnsi="Times New Roman" w:hint="eastAsia"/>
                <w:color w:val="000000" w:themeColor="text1"/>
                <w:sz w:val="18"/>
                <w:szCs w:val="18"/>
              </w:rPr>
              <w:t>和</w:t>
            </w:r>
            <w:r w:rsidRPr="00486CAE">
              <w:rPr>
                <w:rFonts w:ascii="Times New Roman" w:eastAsia="宋体" w:hAnsi="Times New Roman" w:hint="eastAsia"/>
                <w:color w:val="000000" w:themeColor="text1"/>
                <w:sz w:val="18"/>
                <w:szCs w:val="18"/>
              </w:rPr>
              <w:t>MSI-L</w:t>
            </w:r>
            <w:r w:rsidRPr="00486CAE">
              <w:rPr>
                <w:rFonts w:ascii="Times New Roman" w:eastAsia="宋体" w:hAnsi="Times New Roman" w:hint="eastAsia"/>
                <w:color w:val="000000" w:themeColor="text1"/>
                <w:sz w:val="18"/>
                <w:szCs w:val="18"/>
              </w:rPr>
              <w:t>描述，推荐</w:t>
            </w:r>
            <w:r w:rsidRPr="00486CAE">
              <w:rPr>
                <w:rFonts w:ascii="Times New Roman" w:eastAsia="宋体" w:hAnsi="Times New Roman" w:hint="eastAsia"/>
                <w:color w:val="000000" w:themeColor="text1"/>
                <w:sz w:val="18"/>
                <w:szCs w:val="18"/>
              </w:rPr>
              <w:t>MSI</w:t>
            </w:r>
            <w:r w:rsidRPr="00486CAE">
              <w:rPr>
                <w:rFonts w:ascii="Times New Roman" w:eastAsia="宋体" w:hAnsi="Times New Roman" w:hint="eastAsia"/>
                <w:color w:val="000000" w:themeColor="text1"/>
                <w:sz w:val="18"/>
                <w:szCs w:val="18"/>
              </w:rPr>
              <w:t>检测结果分别为</w:t>
            </w:r>
            <w:r w:rsidRPr="00486CAE">
              <w:rPr>
                <w:rFonts w:ascii="Times New Roman" w:eastAsia="宋体" w:hAnsi="Times New Roman" w:hint="eastAsia"/>
                <w:color w:val="000000" w:themeColor="text1"/>
                <w:sz w:val="18"/>
                <w:szCs w:val="18"/>
              </w:rPr>
              <w:t>MSI</w:t>
            </w:r>
            <w:r w:rsidRPr="00486CAE">
              <w:rPr>
                <w:rFonts w:ascii="Times New Roman" w:eastAsia="宋体" w:hAnsi="Times New Roman" w:hint="eastAsia"/>
                <w:color w:val="000000" w:themeColor="text1"/>
                <w:sz w:val="18"/>
                <w:szCs w:val="18"/>
              </w:rPr>
              <w:t>和</w:t>
            </w:r>
            <w:r w:rsidRPr="00486CAE">
              <w:rPr>
                <w:rFonts w:ascii="Times New Roman" w:eastAsia="宋体" w:hAnsi="Times New Roman" w:hint="eastAsia"/>
                <w:color w:val="000000" w:themeColor="text1"/>
                <w:sz w:val="18"/>
                <w:szCs w:val="18"/>
              </w:rPr>
              <w:t>MSS</w:t>
            </w:r>
            <w:r w:rsidRPr="00486CAE">
              <w:rPr>
                <w:rFonts w:ascii="Times New Roman" w:eastAsia="宋体" w:hAnsi="Times New Roman" w:hint="eastAsia"/>
                <w:color w:val="000000" w:themeColor="text1"/>
                <w:sz w:val="18"/>
                <w:szCs w:val="18"/>
              </w:rPr>
              <w:t>，将</w:t>
            </w:r>
            <w:r w:rsidRPr="00486CAE">
              <w:rPr>
                <w:rFonts w:ascii="Times New Roman" w:eastAsia="宋体" w:hAnsi="Times New Roman" w:hint="eastAsia"/>
                <w:color w:val="000000" w:themeColor="text1"/>
                <w:sz w:val="18"/>
                <w:szCs w:val="18"/>
              </w:rPr>
              <w:t>MSI-H</w:t>
            </w:r>
            <w:r w:rsidRPr="00486CAE">
              <w:rPr>
                <w:rFonts w:ascii="Times New Roman" w:eastAsia="宋体" w:hAnsi="Times New Roman" w:hint="eastAsia"/>
                <w:color w:val="000000" w:themeColor="text1"/>
                <w:sz w:val="18"/>
                <w:szCs w:val="18"/>
              </w:rPr>
              <w:t>归类为</w:t>
            </w:r>
            <w:r w:rsidRPr="00486CAE">
              <w:rPr>
                <w:rFonts w:ascii="Times New Roman" w:eastAsia="宋体" w:hAnsi="Times New Roman" w:hint="eastAsia"/>
                <w:color w:val="000000" w:themeColor="text1"/>
                <w:sz w:val="18"/>
                <w:szCs w:val="18"/>
              </w:rPr>
              <w:t>MSI</w:t>
            </w:r>
            <w:r w:rsidRPr="00486CAE">
              <w:rPr>
                <w:rFonts w:ascii="Times New Roman" w:eastAsia="宋体" w:hAnsi="Times New Roman" w:hint="eastAsia"/>
                <w:color w:val="000000" w:themeColor="text1"/>
                <w:sz w:val="18"/>
                <w:szCs w:val="18"/>
              </w:rPr>
              <w:t>，将</w:t>
            </w:r>
            <w:r w:rsidRPr="00486CAE">
              <w:rPr>
                <w:rFonts w:ascii="Times New Roman" w:eastAsia="宋体" w:hAnsi="Times New Roman" w:hint="eastAsia"/>
                <w:color w:val="000000" w:themeColor="text1"/>
                <w:sz w:val="18"/>
                <w:szCs w:val="18"/>
              </w:rPr>
              <w:t>MSI-L</w:t>
            </w:r>
            <w:r w:rsidRPr="00486CAE">
              <w:rPr>
                <w:rFonts w:ascii="Times New Roman" w:eastAsia="宋体" w:hAnsi="Times New Roman" w:hint="eastAsia"/>
                <w:color w:val="000000" w:themeColor="text1"/>
                <w:sz w:val="18"/>
                <w:szCs w:val="18"/>
              </w:rPr>
              <w:t>和</w:t>
            </w:r>
            <w:r w:rsidRPr="00486CAE">
              <w:rPr>
                <w:rFonts w:ascii="Times New Roman" w:eastAsia="宋体" w:hAnsi="Times New Roman" w:hint="eastAsia"/>
                <w:color w:val="000000" w:themeColor="text1"/>
                <w:sz w:val="18"/>
                <w:szCs w:val="18"/>
              </w:rPr>
              <w:t>MSS</w:t>
            </w:r>
            <w:r w:rsidRPr="00486CAE">
              <w:rPr>
                <w:rFonts w:ascii="Times New Roman" w:eastAsia="宋体" w:hAnsi="Times New Roman" w:hint="eastAsia"/>
                <w:color w:val="000000" w:themeColor="text1"/>
                <w:sz w:val="18"/>
                <w:szCs w:val="18"/>
              </w:rPr>
              <w:t>归类为</w:t>
            </w:r>
            <w:r w:rsidRPr="00486CAE">
              <w:rPr>
                <w:rFonts w:ascii="Times New Roman" w:eastAsia="宋体" w:hAnsi="Times New Roman" w:hint="eastAsia"/>
                <w:color w:val="000000" w:themeColor="text1"/>
                <w:sz w:val="18"/>
                <w:szCs w:val="18"/>
              </w:rPr>
              <w:t>MSS</w:t>
            </w:r>
            <w:r w:rsidRPr="00486CAE">
              <w:rPr>
                <w:rFonts w:ascii="Times New Roman" w:eastAsia="宋体" w:hAnsi="Times New Roman" w:hint="eastAsia"/>
                <w:color w:val="000000" w:themeColor="text1"/>
                <w:sz w:val="18"/>
                <w:szCs w:val="18"/>
              </w:rPr>
              <w:t>。</w:t>
            </w:r>
          </w:p>
        </w:tc>
      </w:tr>
      <w:tr w:rsidR="00FA65C7" w:rsidRPr="0035784B" w14:paraId="3A7E65F0" w14:textId="77777777" w:rsidTr="00360F31">
        <w:trPr>
          <w:trHeight w:val="567"/>
          <w:jc w:val="center"/>
        </w:trPr>
        <w:tc>
          <w:tcPr>
            <w:tcW w:w="1303" w:type="dxa"/>
            <w:shd w:val="clear" w:color="auto" w:fill="FFFFFF"/>
          </w:tcPr>
          <w:p w14:paraId="05908E6A" w14:textId="64151A52" w:rsidR="00FA65C7" w:rsidRPr="0035784B" w:rsidRDefault="00090B4C" w:rsidP="00B6798A">
            <w:pPr>
              <w:spacing w:after="120" w:line="24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临床预后</w:t>
            </w:r>
          </w:p>
        </w:tc>
        <w:tc>
          <w:tcPr>
            <w:tcW w:w="8068" w:type="dxa"/>
            <w:shd w:val="clear" w:color="auto" w:fill="FFFFFF"/>
          </w:tcPr>
          <w:p w14:paraId="15B421B9" w14:textId="21C8465D" w:rsidR="00FA65C7"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hint="eastAsia"/>
                <w:color w:val="000000" w:themeColor="text1"/>
                <w:sz w:val="18"/>
                <w:szCs w:val="18"/>
              </w:rPr>
              <w:t>本次检测结果显示患者的子宫内膜</w:t>
            </w:r>
            <w:proofErr w:type="gramStart"/>
            <w:r w:rsidRPr="00631992">
              <w:rPr>
                <w:rFonts w:ascii="Times New Roman" w:eastAsia="宋体" w:hAnsi="Times New Roman" w:hint="eastAsia"/>
                <w:color w:val="000000" w:themeColor="text1"/>
                <w:sz w:val="18"/>
                <w:szCs w:val="18"/>
              </w:rPr>
              <w:t>癌分子</w:t>
            </w:r>
            <w:proofErr w:type="gramEnd"/>
            <w:r w:rsidRPr="00631992">
              <w:rPr>
                <w:rFonts w:ascii="Times New Roman" w:eastAsia="宋体" w:hAnsi="Times New Roman" w:hint="eastAsia"/>
                <w:color w:val="000000" w:themeColor="text1"/>
                <w:sz w:val="18"/>
                <w:szCs w:val="18"/>
              </w:rPr>
              <w:t>分型为</w:t>
            </w:r>
            <w:r w:rsidRPr="00631992">
              <w:rPr>
                <w:rFonts w:ascii="Times New Roman" w:eastAsia="宋体" w:hAnsi="Times New Roman"/>
                <w:color w:val="000000" w:themeColor="text1"/>
                <w:sz w:val="18"/>
                <w:szCs w:val="18"/>
              </w:rPr>
              <w:t xml:space="preserve">{%if </w:t>
            </w:r>
            <w:proofErr w:type="spellStart"/>
            <w:r w:rsidRPr="00631992">
              <w:rPr>
                <w:rFonts w:ascii="Times New Roman" w:eastAsia="宋体" w:hAnsi="Times New Roman"/>
                <w:color w:val="000000" w:themeColor="text1"/>
                <w:sz w:val="18"/>
                <w:szCs w:val="18"/>
              </w:rPr>
              <w:t>var.ec_type.var_id</w:t>
            </w:r>
            <w:proofErr w:type="spellEnd"/>
            <w:r w:rsidRPr="00631992">
              <w:rPr>
                <w:rFonts w:ascii="Times New Roman" w:eastAsia="宋体" w:hAnsi="Times New Roman"/>
                <w:color w:val="000000" w:themeColor="text1"/>
                <w:sz w:val="18"/>
                <w:szCs w:val="18"/>
              </w:rPr>
              <w:t xml:space="preserve"> == “POLE-</w:t>
            </w:r>
            <w:proofErr w:type="spellStart"/>
            <w:r w:rsidRPr="00631992">
              <w:rPr>
                <w:rFonts w:ascii="Times New Roman" w:eastAsia="宋体" w:hAnsi="Times New Roman"/>
                <w:color w:val="000000" w:themeColor="text1"/>
                <w:sz w:val="18"/>
                <w:szCs w:val="18"/>
              </w:rPr>
              <w:t>ultramutated</w:t>
            </w:r>
            <w:proofErr w:type="spellEnd"/>
            <w:r w:rsidRPr="00631992">
              <w:rPr>
                <w:rFonts w:ascii="Times New Roman" w:eastAsia="宋体" w:hAnsi="Times New Roman"/>
                <w:color w:val="000000" w:themeColor="text1"/>
                <w:sz w:val="18"/>
                <w:szCs w:val="18"/>
              </w:rPr>
              <w:t xml:space="preserve"> type EC”%}POLE</w:t>
            </w:r>
            <w:r w:rsidRPr="00631992">
              <w:rPr>
                <w:rFonts w:ascii="Times New Roman" w:eastAsia="宋体" w:hAnsi="Times New Roman"/>
                <w:color w:val="000000" w:themeColor="text1"/>
                <w:sz w:val="18"/>
                <w:szCs w:val="18"/>
              </w:rPr>
              <w:t>突变型（</w:t>
            </w:r>
            <w:r w:rsidRPr="00631992">
              <w:rPr>
                <w:rFonts w:ascii="Times New Roman" w:eastAsia="宋体" w:hAnsi="Times New Roman"/>
                <w:color w:val="000000" w:themeColor="text1"/>
                <w:sz w:val="18"/>
                <w:szCs w:val="18"/>
              </w:rPr>
              <w:t>POLE mut</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elif</w:t>
            </w:r>
            <w:proofErr w:type="spellEnd"/>
            <w:r w:rsidRPr="00631992">
              <w:rPr>
                <w:rFonts w:ascii="Times New Roman" w:eastAsia="宋体" w:hAnsi="Times New Roman"/>
                <w:color w:val="000000" w:themeColor="text1"/>
                <w:sz w:val="18"/>
                <w:szCs w:val="18"/>
              </w:rPr>
              <w:t xml:space="preserve"> </w:t>
            </w:r>
            <w:proofErr w:type="spellStart"/>
            <w:r w:rsidRPr="00631992">
              <w:rPr>
                <w:rFonts w:ascii="Times New Roman" w:eastAsia="宋体" w:hAnsi="Times New Roman"/>
                <w:color w:val="000000" w:themeColor="text1"/>
                <w:sz w:val="18"/>
                <w:szCs w:val="18"/>
              </w:rPr>
              <w:t>var.ec_type.var_id</w:t>
            </w:r>
            <w:proofErr w:type="spellEnd"/>
            <w:r w:rsidRPr="00631992">
              <w:rPr>
                <w:rFonts w:ascii="Times New Roman" w:eastAsia="宋体" w:hAnsi="Times New Roman"/>
                <w:color w:val="000000" w:themeColor="text1"/>
                <w:sz w:val="18"/>
                <w:szCs w:val="18"/>
              </w:rPr>
              <w:t xml:space="preserve"> == “MSI-H type EC”%}</w:t>
            </w:r>
            <w:r w:rsidRPr="00631992">
              <w:rPr>
                <w:rFonts w:ascii="Times New Roman" w:eastAsia="宋体" w:hAnsi="Times New Roman"/>
                <w:color w:val="000000" w:themeColor="text1"/>
                <w:sz w:val="18"/>
                <w:szCs w:val="18"/>
              </w:rPr>
              <w:t>错配修复功能缺陷</w:t>
            </w:r>
            <w:r w:rsidRPr="00631992">
              <w:rPr>
                <w:rFonts w:ascii="Times New Roman" w:eastAsia="宋体" w:hAnsi="Times New Roman"/>
                <w:color w:val="000000" w:themeColor="text1"/>
                <w:sz w:val="18"/>
                <w:szCs w:val="18"/>
              </w:rPr>
              <w:lastRenderedPageBreak/>
              <w:t>（</w:t>
            </w:r>
            <w:proofErr w:type="spellStart"/>
            <w:r w:rsidRPr="00631992">
              <w:rPr>
                <w:rFonts w:ascii="Times New Roman" w:eastAsia="宋体" w:hAnsi="Times New Roman"/>
                <w:color w:val="000000" w:themeColor="text1"/>
                <w:sz w:val="18"/>
                <w:szCs w:val="18"/>
              </w:rPr>
              <w:t>MMRd</w:t>
            </w:r>
            <w:proofErr w:type="spellEnd"/>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elif</w:t>
            </w:r>
            <w:proofErr w:type="spellEnd"/>
            <w:r w:rsidRPr="00631992">
              <w:rPr>
                <w:rFonts w:ascii="Times New Roman" w:eastAsia="宋体" w:hAnsi="Times New Roman"/>
                <w:color w:val="000000" w:themeColor="text1"/>
                <w:sz w:val="18"/>
                <w:szCs w:val="18"/>
              </w:rPr>
              <w:t xml:space="preserve"> </w:t>
            </w:r>
            <w:proofErr w:type="spellStart"/>
            <w:r w:rsidRPr="00631992">
              <w:rPr>
                <w:rFonts w:ascii="Times New Roman" w:eastAsia="宋体" w:hAnsi="Times New Roman"/>
                <w:color w:val="000000" w:themeColor="text1"/>
                <w:sz w:val="18"/>
                <w:szCs w:val="18"/>
              </w:rPr>
              <w:t>var.ec_type.var_id</w:t>
            </w:r>
            <w:proofErr w:type="spellEnd"/>
            <w:r w:rsidRPr="00631992">
              <w:rPr>
                <w:rFonts w:ascii="Times New Roman" w:eastAsia="宋体" w:hAnsi="Times New Roman"/>
                <w:color w:val="000000" w:themeColor="text1"/>
                <w:sz w:val="18"/>
                <w:szCs w:val="18"/>
              </w:rPr>
              <w:t xml:space="preserve"> == “CNH type EC”%}TP53</w:t>
            </w:r>
            <w:r w:rsidRPr="00631992">
              <w:rPr>
                <w:rFonts w:ascii="Times New Roman" w:eastAsia="宋体" w:hAnsi="Times New Roman"/>
                <w:color w:val="000000" w:themeColor="text1"/>
                <w:sz w:val="18"/>
                <w:szCs w:val="18"/>
              </w:rPr>
              <w:t>基因突变（</w:t>
            </w:r>
            <w:r w:rsidRPr="00631992">
              <w:rPr>
                <w:rFonts w:ascii="Times New Roman" w:eastAsia="宋体" w:hAnsi="Times New Roman"/>
                <w:color w:val="000000" w:themeColor="text1"/>
                <w:sz w:val="18"/>
                <w:szCs w:val="18"/>
              </w:rPr>
              <w:t xml:space="preserve">p53 </w:t>
            </w:r>
            <w:proofErr w:type="spellStart"/>
            <w:r w:rsidRPr="00631992">
              <w:rPr>
                <w:rFonts w:ascii="Times New Roman" w:eastAsia="宋体" w:hAnsi="Times New Roman"/>
                <w:color w:val="000000" w:themeColor="text1"/>
                <w:sz w:val="18"/>
                <w:szCs w:val="18"/>
              </w:rPr>
              <w:t>abn</w:t>
            </w:r>
            <w:proofErr w:type="spellEnd"/>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elif</w:t>
            </w:r>
            <w:proofErr w:type="spellEnd"/>
            <w:r w:rsidRPr="00631992">
              <w:rPr>
                <w:rFonts w:ascii="Times New Roman" w:eastAsia="宋体" w:hAnsi="Times New Roman"/>
                <w:color w:val="000000" w:themeColor="text1"/>
                <w:sz w:val="18"/>
                <w:szCs w:val="18"/>
              </w:rPr>
              <w:t xml:space="preserve"> </w:t>
            </w:r>
            <w:proofErr w:type="spellStart"/>
            <w:r w:rsidRPr="00631992">
              <w:rPr>
                <w:rFonts w:ascii="Times New Roman" w:eastAsia="宋体" w:hAnsi="Times New Roman"/>
                <w:color w:val="000000" w:themeColor="text1"/>
                <w:sz w:val="18"/>
                <w:szCs w:val="18"/>
              </w:rPr>
              <w:t>var.ec_type.var_id</w:t>
            </w:r>
            <w:proofErr w:type="spellEnd"/>
            <w:r w:rsidRPr="00631992">
              <w:rPr>
                <w:rFonts w:ascii="Times New Roman" w:eastAsia="宋体" w:hAnsi="Times New Roman"/>
                <w:color w:val="000000" w:themeColor="text1"/>
                <w:sz w:val="18"/>
                <w:szCs w:val="18"/>
              </w:rPr>
              <w:t xml:space="preserve"> == “CNL type EC</w:t>
            </w:r>
            <w:r w:rsidRPr="00631992">
              <w:rPr>
                <w:rFonts w:ascii="Times New Roman" w:eastAsia="宋体" w:hAnsi="Times New Roman" w:hint="eastAsia"/>
                <w:color w:val="000000" w:themeColor="text1"/>
                <w:sz w:val="18"/>
                <w:szCs w:val="18"/>
              </w:rPr>
              <w:t>”</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非特异性分子谱（</w:t>
            </w:r>
            <w:r w:rsidRPr="00631992">
              <w:rPr>
                <w:rFonts w:ascii="Times New Roman" w:eastAsia="宋体" w:hAnsi="Times New Roman"/>
                <w:color w:val="000000" w:themeColor="text1"/>
                <w:sz w:val="18"/>
                <w:szCs w:val="18"/>
              </w:rPr>
              <w:t>NSMP</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{%endif%}</w:t>
            </w:r>
            <w:r w:rsidRPr="00631992">
              <w:rPr>
                <w:rFonts w:ascii="Times New Roman" w:eastAsia="宋体" w:hAnsi="Times New Roman"/>
                <w:color w:val="000000" w:themeColor="text1"/>
                <w:sz w:val="18"/>
                <w:szCs w:val="18"/>
              </w:rPr>
              <w:t>，该分型患者预后</w:t>
            </w:r>
            <w:r w:rsidRPr="00631992">
              <w:rPr>
                <w:rFonts w:ascii="Times New Roman" w:eastAsia="宋体" w:hAnsi="Times New Roman"/>
                <w:color w:val="000000" w:themeColor="text1"/>
                <w:sz w:val="18"/>
                <w:szCs w:val="18"/>
              </w:rPr>
              <w:t xml:space="preserve">{%if “Better” in </w:t>
            </w:r>
            <w:proofErr w:type="spellStart"/>
            <w:r w:rsidRPr="00631992">
              <w:rPr>
                <w:rFonts w:ascii="Times New Roman" w:eastAsia="宋体" w:hAnsi="Times New Roman"/>
                <w:color w:val="000000" w:themeColor="text1"/>
                <w:sz w:val="18"/>
                <w:szCs w:val="18"/>
              </w:rPr>
              <w:t>var.ec_type.clinical_significance</w:t>
            </w:r>
            <w:proofErr w:type="spellEnd"/>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最好</w:t>
            </w: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elif</w:t>
            </w:r>
            <w:proofErr w:type="spellEnd"/>
            <w:r w:rsidRPr="00631992">
              <w:rPr>
                <w:rFonts w:ascii="Times New Roman" w:eastAsia="宋体" w:hAnsi="Times New Roman"/>
                <w:color w:val="000000" w:themeColor="text1"/>
                <w:sz w:val="18"/>
                <w:szCs w:val="18"/>
              </w:rPr>
              <w:t xml:space="preserve"> “Poor” in </w:t>
            </w:r>
            <w:proofErr w:type="spellStart"/>
            <w:r w:rsidRPr="00631992">
              <w:rPr>
                <w:rFonts w:ascii="Times New Roman" w:eastAsia="宋体" w:hAnsi="Times New Roman"/>
                <w:color w:val="000000" w:themeColor="text1"/>
                <w:sz w:val="18"/>
                <w:szCs w:val="18"/>
              </w:rPr>
              <w:t>var.ec_type.clinical_significance</w:t>
            </w:r>
            <w:proofErr w:type="spellEnd"/>
            <w:r w:rsidRPr="00631992">
              <w:rPr>
                <w:rFonts w:ascii="Times New Roman" w:eastAsia="宋体" w:hAnsi="Times New Roman"/>
                <w:color w:val="000000" w:themeColor="text1"/>
                <w:sz w:val="18"/>
                <w:szCs w:val="18"/>
              </w:rPr>
              <w:t xml:space="preserve"> %}</w:t>
            </w:r>
            <w:r w:rsidRPr="00631992">
              <w:rPr>
                <w:rFonts w:ascii="Times New Roman" w:eastAsia="宋体" w:hAnsi="Times New Roman"/>
                <w:color w:val="000000" w:themeColor="text1"/>
                <w:sz w:val="18"/>
                <w:szCs w:val="18"/>
              </w:rPr>
              <w:t>最差</w:t>
            </w:r>
            <w:r w:rsidRPr="00631992">
              <w:rPr>
                <w:rFonts w:ascii="Times New Roman" w:eastAsia="宋体" w:hAnsi="Times New Roman"/>
                <w:color w:val="000000" w:themeColor="text1"/>
                <w:sz w:val="18"/>
                <w:szCs w:val="18"/>
              </w:rPr>
              <w:t>{%else%}</w:t>
            </w:r>
            <w:r w:rsidRPr="00631992">
              <w:rPr>
                <w:rFonts w:ascii="Times New Roman" w:eastAsia="宋体" w:hAnsi="Times New Roman"/>
                <w:color w:val="000000" w:themeColor="text1"/>
                <w:sz w:val="18"/>
                <w:szCs w:val="18"/>
              </w:rPr>
              <w:t>中等</w:t>
            </w:r>
            <w:r w:rsidRPr="00631992">
              <w:rPr>
                <w:rFonts w:ascii="Times New Roman" w:eastAsia="宋体" w:hAnsi="Times New Roman"/>
                <w:color w:val="000000" w:themeColor="text1"/>
                <w:sz w:val="18"/>
                <w:szCs w:val="18"/>
              </w:rPr>
              <w:t>{%endif%}</w:t>
            </w:r>
            <w:r w:rsidRPr="00631992">
              <w:rPr>
                <w:rFonts w:ascii="Times New Roman" w:eastAsia="宋体" w:hAnsi="Times New Roman"/>
                <w:color w:val="000000" w:themeColor="text1"/>
                <w:sz w:val="18"/>
                <w:szCs w:val="18"/>
              </w:rPr>
              <w:t>。</w:t>
            </w:r>
          </w:p>
        </w:tc>
      </w:tr>
      <w:tr w:rsidR="00FA65C7" w:rsidRPr="0035784B" w14:paraId="6803EF1E" w14:textId="77777777" w:rsidTr="00360F31">
        <w:trPr>
          <w:trHeight w:val="567"/>
          <w:jc w:val="center"/>
        </w:trPr>
        <w:tc>
          <w:tcPr>
            <w:tcW w:w="1303" w:type="dxa"/>
            <w:shd w:val="clear" w:color="auto" w:fill="FFFFFF"/>
          </w:tcPr>
          <w:p w14:paraId="0AFBE11C" w14:textId="77777777" w:rsidR="00090B4C" w:rsidRPr="00090B4C" w:rsidRDefault="00090B4C" w:rsidP="00090B4C">
            <w:pPr>
              <w:spacing w:after="120" w:line="240" w:lineRule="exact"/>
              <w:rPr>
                <w:rFonts w:ascii="Times New Roman" w:eastAsia="宋体" w:hAnsi="Times New Roman"/>
                <w:b/>
                <w:color w:val="000000"/>
                <w:sz w:val="18"/>
                <w:szCs w:val="18"/>
              </w:rPr>
            </w:pPr>
            <w:r w:rsidRPr="00090B4C">
              <w:rPr>
                <w:rFonts w:ascii="Times New Roman" w:eastAsia="宋体" w:hAnsi="Times New Roman" w:hint="eastAsia"/>
                <w:b/>
                <w:color w:val="000000"/>
                <w:sz w:val="18"/>
                <w:szCs w:val="18"/>
              </w:rPr>
              <w:lastRenderedPageBreak/>
              <w:t>临床辅助治疗</w:t>
            </w:r>
          </w:p>
          <w:p w14:paraId="1E1976B7" w14:textId="7BF7B287" w:rsidR="00FA65C7" w:rsidRPr="0035784B" w:rsidRDefault="00090B4C" w:rsidP="00090B4C">
            <w:pPr>
              <w:spacing w:after="120" w:line="240" w:lineRule="exact"/>
              <w:rPr>
                <w:rFonts w:ascii="Times New Roman" w:eastAsia="宋体" w:hAnsi="Times New Roman"/>
                <w:b/>
                <w:color w:val="000000"/>
                <w:sz w:val="18"/>
                <w:szCs w:val="18"/>
              </w:rPr>
            </w:pPr>
            <w:r w:rsidRPr="00090B4C">
              <w:rPr>
                <w:rFonts w:ascii="Times New Roman" w:eastAsia="宋体" w:hAnsi="Times New Roman" w:hint="eastAsia"/>
                <w:b/>
                <w:color w:val="000000"/>
                <w:sz w:val="18"/>
                <w:szCs w:val="18"/>
              </w:rPr>
              <w:t>决策参考</w:t>
            </w:r>
          </w:p>
        </w:tc>
        <w:tc>
          <w:tcPr>
            <w:tcW w:w="8068" w:type="dxa"/>
            <w:shd w:val="clear" w:color="auto" w:fill="FFFFFF"/>
          </w:tcPr>
          <w:p w14:paraId="3C498E43" w14:textId="77777777" w:rsidR="00D14E9D"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var.ec_</w:t>
            </w:r>
            <w:proofErr w:type="gramStart"/>
            <w:r w:rsidRPr="00631992">
              <w:rPr>
                <w:rFonts w:ascii="Times New Roman" w:eastAsia="宋体" w:hAnsi="Times New Roman"/>
                <w:color w:val="000000" w:themeColor="text1"/>
                <w:sz w:val="18"/>
                <w:szCs w:val="18"/>
              </w:rPr>
              <w:t>type.variant</w:t>
            </w:r>
            <w:proofErr w:type="gramEnd"/>
            <w:r w:rsidRPr="00631992">
              <w:rPr>
                <w:rFonts w:ascii="Times New Roman" w:eastAsia="宋体" w:hAnsi="Times New Roman"/>
                <w:color w:val="000000" w:themeColor="text1"/>
                <w:sz w:val="18"/>
                <w:szCs w:val="18"/>
              </w:rPr>
              <w:t>_desc_cn|e</w:t>
            </w:r>
            <w:proofErr w:type="spellEnd"/>
            <w:r w:rsidRPr="00631992">
              <w:rPr>
                <w:rFonts w:ascii="Times New Roman" w:eastAsia="宋体" w:hAnsi="Times New Roman"/>
                <w:color w:val="000000" w:themeColor="text1"/>
                <w:sz w:val="18"/>
                <w:szCs w:val="18"/>
              </w:rPr>
              <w:t>}}</w:t>
            </w:r>
          </w:p>
          <w:p w14:paraId="6CE37827" w14:textId="77777777" w:rsidR="00D14E9D"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 xml:space="preserve">{%p if </w:t>
            </w:r>
            <w:proofErr w:type="spellStart"/>
            <w:r w:rsidRPr="00631992">
              <w:rPr>
                <w:rFonts w:ascii="Times New Roman" w:eastAsia="宋体" w:hAnsi="Times New Roman"/>
                <w:color w:val="000000" w:themeColor="text1"/>
                <w:sz w:val="18"/>
                <w:szCs w:val="18"/>
              </w:rPr>
              <w:t>var.ec_type.evi_interpretation_dia</w:t>
            </w:r>
            <w:proofErr w:type="spellEnd"/>
            <w:r w:rsidRPr="00631992">
              <w:rPr>
                <w:rFonts w:ascii="Times New Roman" w:eastAsia="宋体" w:hAnsi="Times New Roman"/>
                <w:color w:val="000000" w:themeColor="text1"/>
                <w:sz w:val="18"/>
                <w:szCs w:val="18"/>
              </w:rPr>
              <w:t xml:space="preserve"> %}</w:t>
            </w:r>
          </w:p>
          <w:p w14:paraId="6D856BDF" w14:textId="77777777" w:rsidR="00D14E9D" w:rsidRPr="00631992" w:rsidRDefault="00D14E9D" w:rsidP="004C4F9C">
            <w:pPr>
              <w:adjustRightInd/>
              <w:snapToGrid/>
              <w:jc w:val="both"/>
              <w:rPr>
                <w:rFonts w:ascii="Times New Roman" w:eastAsia="宋体" w:hAnsi="Times New Roman"/>
                <w:color w:val="000000" w:themeColor="text1"/>
                <w:sz w:val="18"/>
                <w:szCs w:val="18"/>
              </w:rPr>
            </w:pPr>
            <w:proofErr w:type="gramStart"/>
            <w:r w:rsidRPr="00631992">
              <w:rPr>
                <w:rFonts w:ascii="Times New Roman" w:eastAsia="宋体" w:hAnsi="Times New Roman"/>
                <w:color w:val="000000" w:themeColor="text1"/>
                <w:sz w:val="18"/>
                <w:szCs w:val="18"/>
              </w:rPr>
              <w:t xml:space="preserve">{{ </w:t>
            </w:r>
            <w:proofErr w:type="spellStart"/>
            <w:r w:rsidRPr="00631992">
              <w:rPr>
                <w:rFonts w:ascii="Times New Roman" w:eastAsia="宋体" w:hAnsi="Times New Roman"/>
                <w:color w:val="000000" w:themeColor="text1"/>
                <w:sz w:val="18"/>
                <w:szCs w:val="18"/>
              </w:rPr>
              <w:t>var.ec_type.evi</w:t>
            </w:r>
            <w:proofErr w:type="gramEnd"/>
            <w:r w:rsidRPr="00631992">
              <w:rPr>
                <w:rFonts w:ascii="Times New Roman" w:eastAsia="宋体" w:hAnsi="Times New Roman"/>
                <w:color w:val="000000" w:themeColor="text1"/>
                <w:sz w:val="18"/>
                <w:szCs w:val="18"/>
              </w:rPr>
              <w:t>_interpretation_dia|e</w:t>
            </w:r>
            <w:proofErr w:type="spellEnd"/>
            <w:r w:rsidRPr="00631992">
              <w:rPr>
                <w:rFonts w:ascii="Times New Roman" w:eastAsia="宋体" w:hAnsi="Times New Roman"/>
                <w:color w:val="000000" w:themeColor="text1"/>
                <w:sz w:val="18"/>
                <w:szCs w:val="18"/>
              </w:rPr>
              <w:t xml:space="preserve"> }}</w:t>
            </w:r>
          </w:p>
          <w:p w14:paraId="32884605" w14:textId="77777777" w:rsidR="00D14E9D"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{%p endif%}</w:t>
            </w:r>
          </w:p>
          <w:p w14:paraId="30F2F8F9" w14:textId="77777777" w:rsidR="00D14E9D"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 xml:space="preserve">{%p if </w:t>
            </w:r>
            <w:proofErr w:type="spellStart"/>
            <w:r w:rsidRPr="00631992">
              <w:rPr>
                <w:rFonts w:ascii="Times New Roman" w:eastAsia="宋体" w:hAnsi="Times New Roman"/>
                <w:color w:val="000000" w:themeColor="text1"/>
                <w:sz w:val="18"/>
                <w:szCs w:val="18"/>
              </w:rPr>
              <w:t>var.ec_type.evi_interpretation</w:t>
            </w:r>
            <w:proofErr w:type="spellEnd"/>
            <w:r w:rsidRPr="00631992">
              <w:rPr>
                <w:rFonts w:ascii="Times New Roman" w:eastAsia="宋体" w:hAnsi="Times New Roman"/>
                <w:color w:val="000000" w:themeColor="text1"/>
                <w:sz w:val="18"/>
                <w:szCs w:val="18"/>
              </w:rPr>
              <w:t xml:space="preserve"> %}</w:t>
            </w:r>
          </w:p>
          <w:p w14:paraId="7446230C" w14:textId="77777777" w:rsidR="00D14E9D"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var.ec_type.evi_interpretation|e</w:t>
            </w:r>
            <w:proofErr w:type="spellEnd"/>
            <w:r w:rsidRPr="00631992">
              <w:rPr>
                <w:rFonts w:ascii="Times New Roman" w:eastAsia="宋体" w:hAnsi="Times New Roman"/>
                <w:color w:val="000000" w:themeColor="text1"/>
                <w:sz w:val="18"/>
                <w:szCs w:val="18"/>
              </w:rPr>
              <w:t>}}</w:t>
            </w:r>
          </w:p>
          <w:p w14:paraId="41BB8536" w14:textId="77777777" w:rsidR="00D14E9D" w:rsidRPr="00631992" w:rsidRDefault="00D14E9D"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{%p else%}</w:t>
            </w:r>
          </w:p>
          <w:p w14:paraId="51F23A37" w14:textId="77777777" w:rsidR="00D14E9D" w:rsidRPr="005A42CD" w:rsidRDefault="00D14E9D" w:rsidP="004C4F9C">
            <w:pPr>
              <w:adjustRightInd/>
              <w:snapToGrid/>
              <w:jc w:val="both"/>
              <w:rPr>
                <w:rFonts w:ascii="Times New Roman" w:eastAsia="宋体" w:hAnsi="Times New Roman"/>
                <w:color w:val="FF0000"/>
                <w:sz w:val="18"/>
                <w:szCs w:val="18"/>
              </w:rPr>
            </w:pPr>
            <w:r w:rsidRPr="005A42CD">
              <w:rPr>
                <w:rFonts w:ascii="Times New Roman" w:eastAsia="宋体" w:hAnsi="Times New Roman" w:hint="eastAsia"/>
                <w:color w:val="FF0000"/>
                <w:sz w:val="18"/>
                <w:szCs w:val="18"/>
              </w:rPr>
              <w:t>未返回预后证据，请检查证据匹配情况！</w:t>
            </w:r>
          </w:p>
          <w:p w14:paraId="678B59E1" w14:textId="54B02267" w:rsidR="00FA65C7" w:rsidRPr="00631992" w:rsidRDefault="00D14E9D" w:rsidP="004C4F9C">
            <w:pPr>
              <w:adjustRightInd/>
              <w:snapToGrid/>
              <w:jc w:val="both"/>
              <w:rPr>
                <w:rFonts w:ascii="宋体" w:eastAsia="宋体" w:hAnsi="宋体" w:cstheme="minorBidi"/>
                <w:color w:val="000000" w:themeColor="text1"/>
                <w:sz w:val="18"/>
                <w:szCs w:val="18"/>
              </w:rPr>
            </w:pPr>
            <w:r w:rsidRPr="00631992">
              <w:rPr>
                <w:rFonts w:ascii="Times New Roman" w:eastAsia="宋体" w:hAnsi="Times New Roman"/>
                <w:color w:val="000000" w:themeColor="text1"/>
                <w:sz w:val="18"/>
                <w:szCs w:val="18"/>
              </w:rPr>
              <w:t>{%p endif%}</w:t>
            </w:r>
          </w:p>
        </w:tc>
      </w:tr>
    </w:tbl>
    <w:p w14:paraId="156C0F93" w14:textId="77777777" w:rsidR="00360F31" w:rsidRDefault="00360F31" w:rsidP="00360F31">
      <w:pPr>
        <w:pStyle w:val="32"/>
        <w:spacing w:line="360" w:lineRule="auto"/>
        <w:ind w:firstLineChars="0" w:firstLine="0"/>
        <w:rPr>
          <w:rFonts w:ascii="Times New Roman" w:eastAsia="宋体" w:hAnsi="Times New Roman"/>
          <w:b/>
          <w:bCs/>
          <w:color w:val="000000" w:themeColor="text1"/>
          <w:sz w:val="24"/>
          <w:szCs w:val="24"/>
        </w:rPr>
      </w:pPr>
      <w:r w:rsidRPr="00872BFE">
        <w:rPr>
          <w:rFonts w:ascii="Times New Roman" w:eastAsia="宋体" w:hAnsi="Times New Roman"/>
          <w:b/>
          <w:bCs/>
          <w:color w:val="000000" w:themeColor="text1"/>
          <w:sz w:val="24"/>
          <w:szCs w:val="24"/>
          <w:highlight w:val="yellow"/>
        </w:rPr>
        <w:t xml:space="preserve">{%p </w:t>
      </w:r>
      <w:r w:rsidRPr="00872BFE">
        <w:rPr>
          <w:rFonts w:ascii="Times New Roman" w:eastAsia="宋体" w:hAnsi="Times New Roman" w:hint="eastAsia"/>
          <w:b/>
          <w:bCs/>
          <w:color w:val="000000" w:themeColor="text1"/>
          <w:sz w:val="24"/>
          <w:szCs w:val="24"/>
          <w:highlight w:val="yellow"/>
        </w:rPr>
        <w:t>endif</w:t>
      </w:r>
      <w:r w:rsidRPr="00872BFE">
        <w:rPr>
          <w:rFonts w:ascii="Times New Roman" w:eastAsia="宋体" w:hAnsi="Times New Roman"/>
          <w:b/>
          <w:bCs/>
          <w:color w:val="000000" w:themeColor="text1"/>
          <w:sz w:val="24"/>
          <w:szCs w:val="24"/>
          <w:highlight w:val="yellow"/>
        </w:rPr>
        <w:t>%}</w:t>
      </w:r>
    </w:p>
    <w:p w14:paraId="4CAC76AA" w14:textId="3FBC016F" w:rsidR="00511C12" w:rsidRPr="00090B4C" w:rsidRDefault="00090B4C">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Pr>
          <w:rFonts w:ascii="Times New Roman" w:eastAsia="宋体" w:hAnsi="Times New Roman" w:hint="eastAsia"/>
          <w:b/>
          <w:bCs/>
          <w:color w:val="auto"/>
          <w:kern w:val="0"/>
          <w:sz w:val="24"/>
          <w:szCs w:val="24"/>
          <w:shd w:val="clear" w:color="auto" w:fill="FFFFFF" w:themeFill="background1"/>
        </w:rPr>
        <w:t>微卫星不稳定状态结果解读</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090B4C" w:rsidRPr="0035784B" w14:paraId="2AC9ED55" w14:textId="77777777" w:rsidTr="00090B4C">
        <w:trPr>
          <w:cnfStyle w:val="100000000000" w:firstRow="1" w:lastRow="0" w:firstColumn="0" w:lastColumn="0" w:oddVBand="0" w:evenVBand="0" w:oddHBand="0" w:evenHBand="0" w:firstRowFirstColumn="0" w:firstRowLastColumn="0" w:lastRowFirstColumn="0" w:lastRowLastColumn="0"/>
          <w:trHeight w:val="567"/>
          <w:jc w:val="center"/>
        </w:trPr>
        <w:tc>
          <w:tcPr>
            <w:tcW w:w="9371" w:type="dxa"/>
            <w:gridSpan w:val="2"/>
            <w:tcBorders>
              <w:bottom w:val="none" w:sz="0" w:space="0" w:color="auto"/>
            </w:tcBorders>
            <w:shd w:val="clear" w:color="auto" w:fill="FFFFFF"/>
          </w:tcPr>
          <w:p w14:paraId="56B2F766" w14:textId="2B84E9AA" w:rsidR="00090B4C" w:rsidRPr="00090B4C" w:rsidRDefault="003A4C6F" w:rsidP="004C4F9C">
            <w:pPr>
              <w:rPr>
                <w:rFonts w:ascii="Times New Roman" w:eastAsia="宋体" w:hAnsi="Times New Roman"/>
                <w:b/>
                <w:color w:val="000000"/>
                <w:sz w:val="18"/>
                <w:szCs w:val="18"/>
              </w:rPr>
            </w:pPr>
            <w:r w:rsidRPr="003A4C6F">
              <w:rPr>
                <w:rFonts w:ascii="Times New Roman" w:eastAsia="宋体" w:hAnsi="Times New Roman"/>
                <w:b/>
                <w:color w:val="000000"/>
                <w:sz w:val="18"/>
                <w:szCs w:val="18"/>
              </w:rPr>
              <w:t xml:space="preserve">{% if </w:t>
            </w:r>
            <w:proofErr w:type="spellStart"/>
            <w:r w:rsidRPr="003A4C6F">
              <w:rPr>
                <w:rFonts w:ascii="Times New Roman" w:eastAsia="宋体" w:hAnsi="Times New Roman"/>
                <w:b/>
                <w:color w:val="000000"/>
                <w:sz w:val="18"/>
                <w:szCs w:val="18"/>
              </w:rPr>
              <w:t>msi.var_id</w:t>
            </w:r>
            <w:proofErr w:type="spellEnd"/>
            <w:r w:rsidRPr="003A4C6F">
              <w:rPr>
                <w:rFonts w:ascii="Times New Roman" w:eastAsia="宋体" w:hAnsi="Times New Roman"/>
                <w:b/>
                <w:color w:val="000000"/>
                <w:sz w:val="18"/>
                <w:szCs w:val="18"/>
              </w:rPr>
              <w:t>==</w:t>
            </w:r>
            <w:proofErr w:type="gramStart"/>
            <w:r w:rsidRPr="003A4C6F">
              <w:rPr>
                <w:rFonts w:ascii="Times New Roman" w:eastAsia="宋体" w:hAnsi="Times New Roman"/>
                <w:b/>
                <w:color w:val="000000"/>
                <w:sz w:val="18"/>
                <w:szCs w:val="18"/>
              </w:rPr>
              <w:t>”</w:t>
            </w:r>
            <w:proofErr w:type="gramEnd"/>
            <w:r w:rsidRPr="003A4C6F">
              <w:rPr>
                <w:rFonts w:ascii="Times New Roman" w:eastAsia="宋体" w:hAnsi="Times New Roman"/>
                <w:b/>
                <w:color w:val="000000"/>
                <w:sz w:val="18"/>
                <w:szCs w:val="18"/>
              </w:rPr>
              <w:t>MSI-H”%}</w:t>
            </w:r>
            <w:r w:rsidRPr="003A4C6F">
              <w:rPr>
                <w:rFonts w:ascii="Times New Roman" w:eastAsia="宋体" w:hAnsi="Times New Roman"/>
                <w:b/>
                <w:color w:val="000000"/>
                <w:sz w:val="18"/>
                <w:szCs w:val="18"/>
              </w:rPr>
              <w:t>微卫星不稳定（</w:t>
            </w:r>
            <w:r w:rsidRPr="003A4C6F">
              <w:rPr>
                <w:rFonts w:ascii="Times New Roman" w:eastAsia="宋体" w:hAnsi="Times New Roman"/>
                <w:b/>
                <w:color w:val="000000"/>
                <w:sz w:val="18"/>
                <w:szCs w:val="18"/>
              </w:rPr>
              <w:t>MSI-H</w:t>
            </w:r>
            <w:r w:rsidRPr="003A4C6F">
              <w:rPr>
                <w:rFonts w:ascii="Times New Roman" w:eastAsia="宋体" w:hAnsi="Times New Roman"/>
                <w:b/>
                <w:color w:val="000000"/>
                <w:sz w:val="18"/>
                <w:szCs w:val="18"/>
              </w:rPr>
              <w:t>）</w:t>
            </w:r>
            <w:r w:rsidRPr="003A4C6F">
              <w:rPr>
                <w:rFonts w:ascii="Times New Roman" w:eastAsia="宋体" w:hAnsi="Times New Roman"/>
                <w:b/>
                <w:color w:val="000000"/>
                <w:sz w:val="18"/>
                <w:szCs w:val="18"/>
              </w:rPr>
              <w:t>{%else%}</w:t>
            </w:r>
            <w:r w:rsidRPr="003A4C6F">
              <w:rPr>
                <w:rFonts w:ascii="Times New Roman" w:eastAsia="宋体" w:hAnsi="Times New Roman"/>
                <w:b/>
                <w:color w:val="000000"/>
                <w:sz w:val="18"/>
                <w:szCs w:val="18"/>
              </w:rPr>
              <w:t>微卫星稳定（</w:t>
            </w:r>
            <w:r w:rsidRPr="003A4C6F">
              <w:rPr>
                <w:rFonts w:ascii="Times New Roman" w:eastAsia="宋体" w:hAnsi="Times New Roman"/>
                <w:b/>
                <w:color w:val="000000"/>
                <w:sz w:val="18"/>
                <w:szCs w:val="18"/>
              </w:rPr>
              <w:t>MSS</w:t>
            </w:r>
            <w:r w:rsidRPr="003A4C6F">
              <w:rPr>
                <w:rFonts w:ascii="Times New Roman" w:eastAsia="宋体" w:hAnsi="Times New Roman"/>
                <w:b/>
                <w:color w:val="000000"/>
                <w:sz w:val="18"/>
                <w:szCs w:val="18"/>
              </w:rPr>
              <w:t>）</w:t>
            </w:r>
            <w:r w:rsidRPr="003A4C6F">
              <w:rPr>
                <w:rFonts w:ascii="Times New Roman" w:eastAsia="宋体" w:hAnsi="Times New Roman"/>
                <w:b/>
                <w:color w:val="000000"/>
                <w:sz w:val="18"/>
                <w:szCs w:val="18"/>
              </w:rPr>
              <w:t>{%endif%}</w:t>
            </w:r>
          </w:p>
        </w:tc>
      </w:tr>
      <w:tr w:rsidR="00090B4C" w:rsidRPr="0035784B" w14:paraId="28A102D8" w14:textId="77777777" w:rsidTr="00090B4C">
        <w:trPr>
          <w:trHeight w:val="567"/>
          <w:jc w:val="center"/>
        </w:trPr>
        <w:tc>
          <w:tcPr>
            <w:tcW w:w="1303" w:type="dxa"/>
            <w:shd w:val="clear" w:color="auto" w:fill="FFFFFF"/>
          </w:tcPr>
          <w:p w14:paraId="1FA29139" w14:textId="5B68EA4B" w:rsidR="00090B4C" w:rsidRPr="0035784B" w:rsidRDefault="00090B4C" w:rsidP="00090B4C">
            <w:pPr>
              <w:spacing w:after="120" w:line="24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背景</w:t>
            </w:r>
            <w:r w:rsidRPr="0035784B">
              <w:rPr>
                <w:rFonts w:ascii="Times New Roman" w:eastAsia="宋体" w:hAnsi="Times New Roman"/>
                <w:b/>
                <w:color w:val="000000"/>
                <w:sz w:val="18"/>
                <w:szCs w:val="18"/>
              </w:rPr>
              <w:t>介绍</w:t>
            </w:r>
          </w:p>
        </w:tc>
        <w:tc>
          <w:tcPr>
            <w:tcW w:w="8068" w:type="dxa"/>
            <w:shd w:val="clear" w:color="auto" w:fill="FFFFFF"/>
          </w:tcPr>
          <w:p w14:paraId="3AAA0C27" w14:textId="14EAFD3F" w:rsidR="00090B4C" w:rsidRPr="00631992" w:rsidRDefault="00090B4C"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微卫星（</w:t>
            </w:r>
            <w:r w:rsidRPr="00631992">
              <w:rPr>
                <w:rFonts w:ascii="Times New Roman" w:eastAsia="宋体" w:hAnsi="Times New Roman"/>
                <w:color w:val="000000" w:themeColor="text1"/>
                <w:sz w:val="18"/>
                <w:szCs w:val="18"/>
              </w:rPr>
              <w:t>Microsatellite</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MS</w:t>
            </w:r>
            <w:r w:rsidRPr="00631992">
              <w:rPr>
                <w:rFonts w:ascii="Times New Roman" w:eastAsia="宋体" w:hAnsi="Times New Roman"/>
                <w:color w:val="000000" w:themeColor="text1"/>
                <w:sz w:val="18"/>
                <w:szCs w:val="18"/>
              </w:rPr>
              <w:t>）是指细胞基因组中以少数几个核苷酸（多为</w:t>
            </w:r>
            <w:r w:rsidRPr="00631992">
              <w:rPr>
                <w:rFonts w:ascii="Times New Roman" w:eastAsia="宋体" w:hAnsi="Times New Roman"/>
                <w:color w:val="000000" w:themeColor="text1"/>
                <w:sz w:val="18"/>
                <w:szCs w:val="18"/>
              </w:rPr>
              <w:t>1-6</w:t>
            </w:r>
            <w:r w:rsidRPr="00631992">
              <w:rPr>
                <w:rFonts w:ascii="Times New Roman" w:eastAsia="宋体" w:hAnsi="Times New Roman"/>
                <w:color w:val="000000" w:themeColor="text1"/>
                <w:sz w:val="18"/>
                <w:szCs w:val="18"/>
              </w:rPr>
              <w:t>个）为单位串联重复的</w:t>
            </w:r>
            <w:r w:rsidRPr="00631992">
              <w:rPr>
                <w:rFonts w:ascii="Times New Roman" w:eastAsia="宋体" w:hAnsi="Times New Roman"/>
                <w:color w:val="000000" w:themeColor="text1"/>
                <w:sz w:val="18"/>
                <w:szCs w:val="18"/>
              </w:rPr>
              <w:t>DNA</w:t>
            </w:r>
            <w:r w:rsidRPr="00631992">
              <w:rPr>
                <w:rFonts w:ascii="Times New Roman" w:eastAsia="宋体" w:hAnsi="Times New Roman"/>
                <w:color w:val="000000" w:themeColor="text1"/>
                <w:sz w:val="18"/>
                <w:szCs w:val="18"/>
              </w:rPr>
              <w:t>序列，又称短串联重复（</w:t>
            </w:r>
            <w:r w:rsidRPr="00631992">
              <w:rPr>
                <w:rFonts w:ascii="Times New Roman" w:eastAsia="宋体" w:hAnsi="Times New Roman"/>
                <w:color w:val="000000" w:themeColor="text1"/>
                <w:sz w:val="18"/>
                <w:szCs w:val="18"/>
              </w:rPr>
              <w:t>Short tandem repeat</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STR</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DNA</w:t>
            </w:r>
            <w:r w:rsidRPr="00631992">
              <w:rPr>
                <w:rFonts w:ascii="Times New Roman" w:eastAsia="宋体" w:hAnsi="Times New Roman"/>
                <w:color w:val="000000" w:themeColor="text1"/>
                <w:sz w:val="18"/>
                <w:szCs w:val="18"/>
              </w:rPr>
              <w:t>错配修复（</w:t>
            </w:r>
            <w:r w:rsidRPr="00631992">
              <w:rPr>
                <w:rFonts w:ascii="Times New Roman" w:eastAsia="宋体" w:hAnsi="Times New Roman"/>
                <w:color w:val="000000" w:themeColor="text1"/>
                <w:sz w:val="18"/>
                <w:szCs w:val="18"/>
              </w:rPr>
              <w:t>Mismatch repair</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MMR</w:t>
            </w:r>
            <w:r w:rsidRPr="00631992">
              <w:rPr>
                <w:rFonts w:ascii="Times New Roman" w:eastAsia="宋体" w:hAnsi="Times New Roman"/>
                <w:color w:val="000000" w:themeColor="text1"/>
                <w:sz w:val="18"/>
                <w:szCs w:val="18"/>
              </w:rPr>
              <w:t>）功能出现异常时，微卫星出现的复制错误得不到纠正并不断积累，使得微卫星序列长度或碱基组成发生改变，称为微卫星不稳定性（</w:t>
            </w:r>
            <w:r w:rsidRPr="00631992">
              <w:rPr>
                <w:rFonts w:ascii="Times New Roman" w:eastAsia="宋体" w:hAnsi="Times New Roman"/>
                <w:color w:val="000000" w:themeColor="text1"/>
                <w:sz w:val="18"/>
                <w:szCs w:val="18"/>
              </w:rPr>
              <w:t>Microsatellite instability</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MSI</w:t>
            </w:r>
            <w:r w:rsidRPr="00631992">
              <w:rPr>
                <w:rFonts w:ascii="Times New Roman" w:eastAsia="宋体" w:hAnsi="Times New Roman"/>
                <w:color w:val="000000" w:themeColor="text1"/>
                <w:sz w:val="18"/>
                <w:szCs w:val="18"/>
              </w:rPr>
              <w:t>），同时导致基因组呈现高突变表型。肿瘤中，</w:t>
            </w:r>
            <w:r w:rsidRPr="00631992">
              <w:rPr>
                <w:rFonts w:ascii="Times New Roman" w:eastAsia="宋体" w:hAnsi="Times New Roman"/>
                <w:color w:val="000000" w:themeColor="text1"/>
                <w:sz w:val="18"/>
                <w:szCs w:val="18"/>
              </w:rPr>
              <w:t>MMR</w:t>
            </w:r>
            <w:r w:rsidRPr="00631992">
              <w:rPr>
                <w:rFonts w:ascii="Times New Roman" w:eastAsia="宋体" w:hAnsi="Times New Roman"/>
                <w:color w:val="000000" w:themeColor="text1"/>
                <w:sz w:val="18"/>
                <w:szCs w:val="18"/>
              </w:rPr>
              <w:t>功能缺陷往往由于</w:t>
            </w:r>
            <w:r w:rsidRPr="00631992">
              <w:rPr>
                <w:rFonts w:ascii="Times New Roman" w:eastAsia="宋体" w:hAnsi="Times New Roman"/>
                <w:color w:val="000000" w:themeColor="text1"/>
                <w:sz w:val="18"/>
                <w:szCs w:val="18"/>
              </w:rPr>
              <w:t>MMR</w:t>
            </w:r>
            <w:r w:rsidRPr="00631992">
              <w:rPr>
                <w:rFonts w:ascii="Times New Roman" w:eastAsia="宋体" w:hAnsi="Times New Roman"/>
                <w:color w:val="000000" w:themeColor="text1"/>
                <w:sz w:val="18"/>
                <w:szCs w:val="18"/>
              </w:rPr>
              <w:t>基因及其相关基因致病性突变导致，也可能由于</w:t>
            </w:r>
            <w:r w:rsidRPr="00631992">
              <w:rPr>
                <w:rFonts w:ascii="Times New Roman" w:eastAsia="宋体" w:hAnsi="Times New Roman"/>
                <w:i/>
                <w:iCs/>
                <w:color w:val="000000" w:themeColor="text1"/>
                <w:sz w:val="18"/>
                <w:szCs w:val="18"/>
              </w:rPr>
              <w:t>MLH1</w:t>
            </w:r>
            <w:r w:rsidRPr="00631992">
              <w:rPr>
                <w:rFonts w:ascii="Times New Roman" w:eastAsia="宋体" w:hAnsi="Times New Roman"/>
                <w:color w:val="000000" w:themeColor="text1"/>
                <w:sz w:val="18"/>
                <w:szCs w:val="18"/>
              </w:rPr>
              <w:t>基因启动子区高甲基</w:t>
            </w:r>
            <w:proofErr w:type="gramStart"/>
            <w:r w:rsidRPr="00631992">
              <w:rPr>
                <w:rFonts w:ascii="Times New Roman" w:eastAsia="宋体" w:hAnsi="Times New Roman"/>
                <w:color w:val="000000" w:themeColor="text1"/>
                <w:sz w:val="18"/>
                <w:szCs w:val="18"/>
              </w:rPr>
              <w:t>化引起</w:t>
            </w:r>
            <w:proofErr w:type="gramEnd"/>
            <w:r w:rsidRPr="00631992">
              <w:rPr>
                <w:rFonts w:ascii="Times New Roman" w:eastAsia="宋体" w:hAnsi="Times New Roman"/>
                <w:color w:val="000000" w:themeColor="text1"/>
                <w:sz w:val="18"/>
                <w:szCs w:val="18"/>
              </w:rPr>
              <w:t>的</w:t>
            </w:r>
            <w:r w:rsidRPr="00631992">
              <w:rPr>
                <w:rFonts w:ascii="Times New Roman" w:eastAsia="宋体" w:hAnsi="Times New Roman"/>
                <w:color w:val="000000" w:themeColor="text1"/>
                <w:sz w:val="18"/>
                <w:szCs w:val="18"/>
              </w:rPr>
              <w:t>MLH1</w:t>
            </w:r>
            <w:r w:rsidRPr="00631992">
              <w:rPr>
                <w:rFonts w:ascii="Times New Roman" w:eastAsia="宋体" w:hAnsi="Times New Roman"/>
                <w:color w:val="000000" w:themeColor="text1"/>
                <w:sz w:val="18"/>
                <w:szCs w:val="18"/>
              </w:rPr>
              <w:t>表达缺失导致。</w:t>
            </w:r>
          </w:p>
        </w:tc>
      </w:tr>
      <w:tr w:rsidR="00090B4C" w:rsidRPr="0035784B" w14:paraId="2C7F636E" w14:textId="77777777" w:rsidTr="00090B4C">
        <w:trPr>
          <w:trHeight w:val="567"/>
          <w:jc w:val="center"/>
        </w:trPr>
        <w:tc>
          <w:tcPr>
            <w:tcW w:w="1303" w:type="dxa"/>
            <w:shd w:val="clear" w:color="auto" w:fill="FFFFFF"/>
          </w:tcPr>
          <w:p w14:paraId="43F6E7AB" w14:textId="591E7677" w:rsidR="00090B4C" w:rsidRPr="0035784B" w:rsidRDefault="00090B4C" w:rsidP="00090B4C">
            <w:pPr>
              <w:spacing w:after="120" w:line="24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结果</w:t>
            </w:r>
            <w:r w:rsidRPr="0035784B">
              <w:rPr>
                <w:rFonts w:ascii="Times New Roman" w:eastAsia="宋体" w:hAnsi="Times New Roman"/>
                <w:b/>
                <w:color w:val="000000"/>
                <w:sz w:val="18"/>
                <w:szCs w:val="18"/>
              </w:rPr>
              <w:t>解读</w:t>
            </w:r>
          </w:p>
        </w:tc>
        <w:tc>
          <w:tcPr>
            <w:tcW w:w="8068" w:type="dxa"/>
            <w:shd w:val="clear" w:color="auto" w:fill="FFFFFF"/>
          </w:tcPr>
          <w:p w14:paraId="722264BC" w14:textId="687C924F" w:rsidR="00090B4C" w:rsidRPr="00631992" w:rsidRDefault="00090B4C"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MSI-H</w:t>
            </w:r>
            <w:r w:rsidRPr="00631992">
              <w:rPr>
                <w:rFonts w:ascii="Times New Roman" w:eastAsia="宋体" w:hAnsi="Times New Roman"/>
                <w:color w:val="000000" w:themeColor="text1"/>
                <w:sz w:val="18"/>
                <w:szCs w:val="18"/>
              </w:rPr>
              <w:t>发生率较高的实体瘤包括子宫内膜癌、胃癌和结直肠癌等。子宫内膜癌</w:t>
            </w:r>
            <w:r w:rsidRPr="00631992">
              <w:rPr>
                <w:rFonts w:ascii="Times New Roman" w:eastAsia="宋体" w:hAnsi="Times New Roman"/>
                <w:color w:val="000000" w:themeColor="text1"/>
                <w:sz w:val="18"/>
                <w:szCs w:val="18"/>
              </w:rPr>
              <w:t xml:space="preserve"> </w:t>
            </w:r>
            <w:proofErr w:type="spellStart"/>
            <w:r w:rsidRPr="00631992">
              <w:rPr>
                <w:rFonts w:ascii="Times New Roman" w:eastAsia="宋体" w:hAnsi="Times New Roman"/>
                <w:color w:val="000000" w:themeColor="text1"/>
                <w:sz w:val="18"/>
                <w:szCs w:val="18"/>
              </w:rPr>
              <w:t>dMMR</w:t>
            </w:r>
            <w:proofErr w:type="spellEnd"/>
            <w:r w:rsidRPr="00631992">
              <w:rPr>
                <w:rFonts w:ascii="Times New Roman" w:eastAsia="宋体" w:hAnsi="Times New Roman"/>
                <w:color w:val="000000" w:themeColor="text1"/>
                <w:sz w:val="18"/>
                <w:szCs w:val="18"/>
              </w:rPr>
              <w:t xml:space="preserve"> </w:t>
            </w:r>
            <w:r w:rsidRPr="00631992">
              <w:rPr>
                <w:rFonts w:ascii="Times New Roman" w:eastAsia="宋体" w:hAnsi="Times New Roman"/>
                <w:color w:val="000000" w:themeColor="text1"/>
                <w:sz w:val="18"/>
                <w:szCs w:val="18"/>
              </w:rPr>
              <w:t>发生比例为</w:t>
            </w:r>
            <w:r w:rsidRPr="00631992">
              <w:rPr>
                <w:rFonts w:ascii="Times New Roman" w:eastAsia="宋体" w:hAnsi="Times New Roman"/>
                <w:color w:val="000000" w:themeColor="text1"/>
                <w:sz w:val="18"/>
                <w:szCs w:val="18"/>
              </w:rPr>
              <w:t>17%~33%</w:t>
            </w:r>
            <w:r w:rsidRPr="00631992">
              <w:rPr>
                <w:rFonts w:ascii="Times New Roman" w:eastAsia="宋体" w:hAnsi="Times New Roman"/>
                <w:color w:val="000000" w:themeColor="text1"/>
                <w:sz w:val="18"/>
                <w:szCs w:val="18"/>
              </w:rPr>
              <w:t>。《子宫内膜癌分子检测中国专家共识》推荐结合</w:t>
            </w:r>
            <w:r w:rsidRPr="00631992">
              <w:rPr>
                <w:rFonts w:ascii="Times New Roman" w:eastAsia="宋体" w:hAnsi="Times New Roman"/>
                <w:color w:val="000000" w:themeColor="text1"/>
                <w:sz w:val="18"/>
                <w:szCs w:val="18"/>
              </w:rPr>
              <w:t>POLE</w:t>
            </w:r>
            <w:r w:rsidRPr="00631992">
              <w:rPr>
                <w:rFonts w:ascii="Times New Roman" w:eastAsia="宋体" w:hAnsi="Times New Roman"/>
                <w:color w:val="000000" w:themeColor="text1"/>
                <w:sz w:val="18"/>
                <w:szCs w:val="18"/>
              </w:rPr>
              <w:t>基因核酸外切酶结构域突变状态、</w:t>
            </w:r>
            <w:r w:rsidRPr="00631992">
              <w:rPr>
                <w:rFonts w:ascii="Times New Roman" w:eastAsia="宋体" w:hAnsi="Times New Roman"/>
                <w:color w:val="000000" w:themeColor="text1"/>
                <w:sz w:val="18"/>
                <w:szCs w:val="18"/>
              </w:rPr>
              <w:t>MMR/MSI</w:t>
            </w:r>
            <w:r w:rsidRPr="00631992">
              <w:rPr>
                <w:rFonts w:ascii="Times New Roman" w:eastAsia="宋体" w:hAnsi="Times New Roman"/>
                <w:color w:val="000000" w:themeColor="text1"/>
                <w:sz w:val="18"/>
                <w:szCs w:val="18"/>
              </w:rPr>
              <w:t>状态和</w:t>
            </w:r>
            <w:r w:rsidRPr="00631992">
              <w:rPr>
                <w:rFonts w:ascii="Times New Roman" w:eastAsia="宋体" w:hAnsi="Times New Roman"/>
                <w:color w:val="000000" w:themeColor="text1"/>
                <w:sz w:val="18"/>
                <w:szCs w:val="18"/>
              </w:rPr>
              <w:t>p53</w:t>
            </w:r>
            <w:r w:rsidRPr="00631992">
              <w:rPr>
                <w:rFonts w:ascii="Times New Roman" w:eastAsia="宋体" w:hAnsi="Times New Roman"/>
                <w:color w:val="000000" w:themeColor="text1"/>
                <w:sz w:val="18"/>
                <w:szCs w:val="18"/>
              </w:rPr>
              <w:t>状态进行子宫内膜</w:t>
            </w:r>
            <w:proofErr w:type="gramStart"/>
            <w:r w:rsidRPr="00631992">
              <w:rPr>
                <w:rFonts w:ascii="Times New Roman" w:eastAsia="宋体" w:hAnsi="Times New Roman"/>
                <w:color w:val="000000" w:themeColor="text1"/>
                <w:sz w:val="18"/>
                <w:szCs w:val="18"/>
              </w:rPr>
              <w:t>癌分子</w:t>
            </w:r>
            <w:proofErr w:type="gramEnd"/>
            <w:r w:rsidRPr="00631992">
              <w:rPr>
                <w:rFonts w:ascii="Times New Roman" w:eastAsia="宋体" w:hAnsi="Times New Roman"/>
                <w:color w:val="000000" w:themeColor="text1"/>
                <w:sz w:val="18"/>
                <w:szCs w:val="18"/>
              </w:rPr>
              <w:t>分型。根据</w:t>
            </w:r>
            <w:r w:rsidRPr="00631992">
              <w:rPr>
                <w:rFonts w:ascii="Times New Roman" w:eastAsia="宋体" w:hAnsi="Times New Roman"/>
                <w:color w:val="000000" w:themeColor="text1"/>
                <w:sz w:val="18"/>
                <w:szCs w:val="18"/>
              </w:rPr>
              <w:t>WHO</w:t>
            </w:r>
            <w:r w:rsidRPr="00631992">
              <w:rPr>
                <w:rFonts w:ascii="Times New Roman" w:eastAsia="宋体" w:hAnsi="Times New Roman"/>
                <w:color w:val="000000" w:themeColor="text1"/>
                <w:sz w:val="18"/>
                <w:szCs w:val="18"/>
              </w:rPr>
              <w:t>女性生殖器官肿瘤分类（第</w:t>
            </w:r>
            <w:r w:rsidRPr="00631992">
              <w:rPr>
                <w:rFonts w:ascii="Times New Roman" w:eastAsia="宋体" w:hAnsi="Times New Roman"/>
                <w:color w:val="000000" w:themeColor="text1"/>
                <w:sz w:val="18"/>
                <w:szCs w:val="18"/>
              </w:rPr>
              <w:t>5</w:t>
            </w:r>
            <w:r w:rsidRPr="00631992">
              <w:rPr>
                <w:rFonts w:ascii="Times New Roman" w:eastAsia="宋体" w:hAnsi="Times New Roman"/>
                <w:color w:val="000000" w:themeColor="text1"/>
                <w:sz w:val="18"/>
                <w:szCs w:val="18"/>
              </w:rPr>
              <w:t>版）分为</w:t>
            </w:r>
            <w:r w:rsidRPr="00631992">
              <w:rPr>
                <w:rFonts w:ascii="Times New Roman" w:eastAsia="宋体" w:hAnsi="Times New Roman"/>
                <w:color w:val="000000" w:themeColor="text1"/>
                <w:sz w:val="18"/>
                <w:szCs w:val="18"/>
              </w:rPr>
              <w:t>4</w:t>
            </w:r>
            <w:r w:rsidRPr="00631992">
              <w:rPr>
                <w:rFonts w:ascii="Times New Roman" w:eastAsia="宋体" w:hAnsi="Times New Roman"/>
                <w:color w:val="000000" w:themeColor="text1"/>
                <w:sz w:val="18"/>
                <w:szCs w:val="18"/>
              </w:rPr>
              <w:t>种类型：</w:t>
            </w:r>
            <w:r w:rsidRPr="00631992">
              <w:rPr>
                <w:rFonts w:ascii="Times New Roman" w:eastAsia="宋体" w:hAnsi="Times New Roman"/>
                <w:color w:val="000000" w:themeColor="text1"/>
                <w:sz w:val="18"/>
                <w:szCs w:val="18"/>
              </w:rPr>
              <w:t>POLE mut</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POLE</w:t>
            </w:r>
            <w:r w:rsidRPr="00631992">
              <w:rPr>
                <w:rFonts w:ascii="Times New Roman" w:eastAsia="宋体" w:hAnsi="Times New Roman"/>
                <w:color w:val="000000" w:themeColor="text1"/>
                <w:sz w:val="18"/>
                <w:szCs w:val="18"/>
              </w:rPr>
              <w:t>突变型，</w:t>
            </w:r>
            <w:r w:rsidRPr="00631992">
              <w:rPr>
                <w:rFonts w:ascii="Times New Roman" w:eastAsia="宋体" w:hAnsi="Times New Roman"/>
                <w:color w:val="000000" w:themeColor="text1"/>
                <w:sz w:val="18"/>
                <w:szCs w:val="18"/>
              </w:rPr>
              <w:t>POLE mutation</w:t>
            </w:r>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MMRd</w:t>
            </w:r>
            <w:proofErr w:type="spellEnd"/>
            <w:r w:rsidRPr="00631992">
              <w:rPr>
                <w:rFonts w:ascii="Times New Roman" w:eastAsia="宋体" w:hAnsi="Times New Roman"/>
                <w:color w:val="000000" w:themeColor="text1"/>
                <w:sz w:val="18"/>
                <w:szCs w:val="18"/>
              </w:rPr>
              <w:t>（错配修复功能缺陷型，</w:t>
            </w:r>
            <w:r w:rsidRPr="00631992">
              <w:rPr>
                <w:rFonts w:ascii="Times New Roman" w:eastAsia="宋体" w:hAnsi="Times New Roman"/>
                <w:color w:val="000000" w:themeColor="text1"/>
                <w:sz w:val="18"/>
                <w:szCs w:val="18"/>
              </w:rPr>
              <w:t>MMR deficiency</w:t>
            </w:r>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 xml:space="preserve">p53 </w:t>
            </w:r>
            <w:proofErr w:type="spellStart"/>
            <w:r w:rsidRPr="00631992">
              <w:rPr>
                <w:rFonts w:ascii="Times New Roman" w:eastAsia="宋体" w:hAnsi="Times New Roman"/>
                <w:color w:val="000000" w:themeColor="text1"/>
                <w:sz w:val="18"/>
                <w:szCs w:val="18"/>
              </w:rPr>
              <w:t>abn</w:t>
            </w:r>
            <w:proofErr w:type="spellEnd"/>
            <w:r w:rsidRPr="00631992">
              <w:rPr>
                <w:rFonts w:ascii="Times New Roman" w:eastAsia="宋体" w:hAnsi="Times New Roman"/>
                <w:color w:val="000000" w:themeColor="text1"/>
                <w:sz w:val="18"/>
                <w:szCs w:val="18"/>
              </w:rPr>
              <w:t>（</w:t>
            </w:r>
            <w:r w:rsidRPr="00631992">
              <w:rPr>
                <w:rFonts w:ascii="Times New Roman" w:eastAsia="宋体" w:hAnsi="Times New Roman"/>
                <w:color w:val="000000" w:themeColor="text1"/>
                <w:sz w:val="18"/>
                <w:szCs w:val="18"/>
              </w:rPr>
              <w:t>p53</w:t>
            </w:r>
            <w:r w:rsidRPr="00631992">
              <w:rPr>
                <w:rFonts w:ascii="Times New Roman" w:eastAsia="宋体" w:hAnsi="Times New Roman"/>
                <w:color w:val="000000" w:themeColor="text1"/>
                <w:sz w:val="18"/>
                <w:szCs w:val="18"/>
              </w:rPr>
              <w:t>蛋白异常</w:t>
            </w:r>
            <w:r w:rsidRPr="00631992">
              <w:rPr>
                <w:rFonts w:ascii="Times New Roman" w:eastAsia="宋体" w:hAnsi="Times New Roman"/>
                <w:color w:val="000000" w:themeColor="text1"/>
                <w:sz w:val="18"/>
                <w:szCs w:val="18"/>
              </w:rPr>
              <w:t>/TP53</w:t>
            </w:r>
            <w:r w:rsidRPr="00631992">
              <w:rPr>
                <w:rFonts w:ascii="Times New Roman" w:eastAsia="宋体" w:hAnsi="Times New Roman"/>
                <w:color w:val="000000" w:themeColor="text1"/>
                <w:sz w:val="18"/>
                <w:szCs w:val="18"/>
              </w:rPr>
              <w:t>基因突变型，</w:t>
            </w:r>
            <w:r w:rsidRPr="00631992">
              <w:rPr>
                <w:rFonts w:ascii="Times New Roman" w:eastAsia="宋体" w:hAnsi="Times New Roman"/>
                <w:color w:val="000000" w:themeColor="text1"/>
                <w:sz w:val="18"/>
                <w:szCs w:val="18"/>
              </w:rPr>
              <w:t>p53 abnormality</w:t>
            </w:r>
            <w:r w:rsidRPr="00631992">
              <w:rPr>
                <w:rFonts w:ascii="Times New Roman" w:eastAsia="宋体" w:hAnsi="Times New Roman"/>
                <w:color w:val="000000" w:themeColor="text1"/>
                <w:sz w:val="18"/>
                <w:szCs w:val="18"/>
              </w:rPr>
              <w:t>）和</w:t>
            </w:r>
            <w:r w:rsidRPr="00631992">
              <w:rPr>
                <w:rFonts w:ascii="Times New Roman" w:eastAsia="宋体" w:hAnsi="Times New Roman"/>
                <w:color w:val="000000" w:themeColor="text1"/>
                <w:sz w:val="18"/>
                <w:szCs w:val="18"/>
              </w:rPr>
              <w:t>NSMP</w:t>
            </w:r>
            <w:r w:rsidRPr="00631992">
              <w:rPr>
                <w:rFonts w:ascii="Times New Roman" w:eastAsia="宋体" w:hAnsi="Times New Roman"/>
                <w:color w:val="000000" w:themeColor="text1"/>
                <w:sz w:val="18"/>
                <w:szCs w:val="18"/>
              </w:rPr>
              <w:t>（非特异性分子谱，</w:t>
            </w:r>
            <w:r w:rsidRPr="00631992">
              <w:rPr>
                <w:rFonts w:ascii="Times New Roman" w:eastAsia="宋体" w:hAnsi="Times New Roman"/>
                <w:color w:val="000000" w:themeColor="text1"/>
                <w:sz w:val="18"/>
                <w:szCs w:val="18"/>
              </w:rPr>
              <w:t>non-specific molecular profile</w:t>
            </w:r>
            <w:r w:rsidRPr="00631992">
              <w:rPr>
                <w:rFonts w:ascii="Times New Roman" w:eastAsia="宋体" w:hAnsi="Times New Roman"/>
                <w:color w:val="000000" w:themeColor="text1"/>
                <w:sz w:val="18"/>
                <w:szCs w:val="18"/>
              </w:rPr>
              <w:t>）。</w:t>
            </w:r>
          </w:p>
        </w:tc>
      </w:tr>
      <w:tr w:rsidR="00090B4C" w:rsidRPr="0035784B" w14:paraId="292B9952" w14:textId="77777777" w:rsidTr="00090B4C">
        <w:trPr>
          <w:trHeight w:val="567"/>
          <w:jc w:val="center"/>
        </w:trPr>
        <w:tc>
          <w:tcPr>
            <w:tcW w:w="1303" w:type="dxa"/>
            <w:shd w:val="clear" w:color="auto" w:fill="FFFFFF"/>
          </w:tcPr>
          <w:p w14:paraId="2E16326D" w14:textId="77777777" w:rsidR="00090B4C" w:rsidRPr="0035784B" w:rsidRDefault="00090B4C" w:rsidP="00A17CF0">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068" w:type="dxa"/>
            <w:shd w:val="clear" w:color="auto" w:fill="FFFFFF"/>
          </w:tcPr>
          <w:p w14:paraId="0756E24B" w14:textId="77777777" w:rsidR="003A4C6F" w:rsidRPr="00631992" w:rsidRDefault="003A4C6F"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 xml:space="preserve">{%p if </w:t>
            </w:r>
            <w:proofErr w:type="spellStart"/>
            <w:r w:rsidRPr="00631992">
              <w:rPr>
                <w:rFonts w:ascii="Times New Roman" w:eastAsia="宋体" w:hAnsi="Times New Roman"/>
                <w:color w:val="000000" w:themeColor="text1"/>
                <w:sz w:val="18"/>
                <w:szCs w:val="18"/>
              </w:rPr>
              <w:t>msi.evi_sum</w:t>
            </w:r>
            <w:proofErr w:type="spellEnd"/>
            <w:r w:rsidRPr="00631992">
              <w:rPr>
                <w:rFonts w:ascii="Times New Roman" w:eastAsia="宋体" w:hAnsi="Times New Roman"/>
                <w:color w:val="000000" w:themeColor="text1"/>
                <w:sz w:val="18"/>
                <w:szCs w:val="18"/>
              </w:rPr>
              <w:t xml:space="preserve"> %}</w:t>
            </w:r>
          </w:p>
          <w:p w14:paraId="2B3403E8" w14:textId="77777777" w:rsidR="003A4C6F" w:rsidRPr="00631992" w:rsidRDefault="003A4C6F"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 xml:space="preserve">{%p for b in </w:t>
            </w:r>
            <w:proofErr w:type="spellStart"/>
            <w:r w:rsidRPr="00631992">
              <w:rPr>
                <w:rFonts w:ascii="Times New Roman" w:eastAsia="宋体" w:hAnsi="Times New Roman"/>
                <w:color w:val="000000" w:themeColor="text1"/>
                <w:sz w:val="18"/>
                <w:szCs w:val="18"/>
              </w:rPr>
              <w:t>msi.evi_sum|evi_sum</w:t>
            </w:r>
            <w:proofErr w:type="spellEnd"/>
            <w:r w:rsidRPr="00631992">
              <w:rPr>
                <w:rFonts w:ascii="Times New Roman" w:eastAsia="宋体" w:hAnsi="Times New Roman"/>
                <w:color w:val="000000" w:themeColor="text1"/>
                <w:sz w:val="18"/>
                <w:szCs w:val="18"/>
              </w:rPr>
              <w:t>%}</w:t>
            </w:r>
          </w:p>
          <w:p w14:paraId="058698A7" w14:textId="77777777" w:rsidR="003A4C6F" w:rsidRPr="00631992" w:rsidRDefault="003A4C6F"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 xml:space="preserve">{%if </w:t>
            </w:r>
            <w:proofErr w:type="spellStart"/>
            <w:r w:rsidRPr="00631992">
              <w:rPr>
                <w:rFonts w:ascii="Times New Roman" w:eastAsia="宋体" w:hAnsi="Times New Roman"/>
                <w:color w:val="000000" w:themeColor="text1"/>
                <w:sz w:val="18"/>
                <w:szCs w:val="18"/>
              </w:rPr>
              <w:t>b.regimen</w:t>
            </w:r>
            <w:proofErr w:type="spellEnd"/>
            <w:r w:rsidRPr="00631992">
              <w:rPr>
                <w:rFonts w:ascii="Times New Roman" w:eastAsia="宋体" w:hAnsi="Times New Roman"/>
                <w:color w:val="000000" w:themeColor="text1"/>
                <w:sz w:val="18"/>
                <w:szCs w:val="18"/>
              </w:rPr>
              <w:t>%}</w:t>
            </w:r>
            <w:r w:rsidRPr="00631992">
              <w:rPr>
                <w:rFonts w:ascii="Times New Roman" w:eastAsia="宋体" w:hAnsi="Times New Roman" w:cstheme="minorBidi"/>
                <w:b/>
                <w:bCs/>
                <w:color w:val="000000" w:themeColor="text1"/>
                <w:sz w:val="18"/>
                <w:szCs w:val="18"/>
              </w:rPr>
              <w:t>{{</w:t>
            </w:r>
            <w:proofErr w:type="spellStart"/>
            <w:r w:rsidRPr="00631992">
              <w:rPr>
                <w:rFonts w:ascii="Times New Roman" w:eastAsia="宋体" w:hAnsi="Times New Roman" w:cstheme="minorBidi"/>
                <w:b/>
                <w:bCs/>
                <w:color w:val="000000" w:themeColor="text1"/>
                <w:sz w:val="18"/>
                <w:szCs w:val="18"/>
              </w:rPr>
              <w:t>b.regimen</w:t>
            </w:r>
            <w:proofErr w:type="spellEnd"/>
            <w:r w:rsidRPr="00631992">
              <w:rPr>
                <w:rFonts w:ascii="Times New Roman" w:eastAsia="宋体" w:hAnsi="Times New Roman" w:cstheme="minorBidi"/>
                <w:b/>
                <w:bCs/>
                <w:color w:val="000000" w:themeColor="text1"/>
                <w:sz w:val="18"/>
                <w:szCs w:val="18"/>
              </w:rPr>
              <w:t>}}</w:t>
            </w:r>
            <w:r w:rsidRPr="00631992">
              <w:rPr>
                <w:rFonts w:ascii="Times New Roman" w:eastAsia="宋体" w:hAnsi="Times New Roman" w:cstheme="minorBidi"/>
                <w:b/>
                <w:bCs/>
                <w:color w:val="000000" w:themeColor="text1"/>
                <w:sz w:val="18"/>
                <w:szCs w:val="18"/>
              </w:rPr>
              <w:t>：</w:t>
            </w:r>
            <w:r w:rsidRPr="00631992">
              <w:rPr>
                <w:rFonts w:ascii="Times New Roman" w:eastAsia="宋体" w:hAnsi="Times New Roman"/>
                <w:color w:val="000000" w:themeColor="text1"/>
                <w:sz w:val="18"/>
                <w:szCs w:val="18"/>
              </w:rPr>
              <w:t>{%endif</w:t>
            </w:r>
            <w:proofErr w:type="gramStart"/>
            <w:r w:rsidRPr="00631992">
              <w:rPr>
                <w:rFonts w:ascii="Times New Roman" w:eastAsia="宋体" w:hAnsi="Times New Roman"/>
                <w:color w:val="000000" w:themeColor="text1"/>
                <w:sz w:val="18"/>
                <w:szCs w:val="18"/>
              </w:rPr>
              <w:t>%}{</w:t>
            </w:r>
            <w:proofErr w:type="gramEnd"/>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b.inter|e</w:t>
            </w:r>
            <w:proofErr w:type="spellEnd"/>
            <w:r w:rsidRPr="00631992">
              <w:rPr>
                <w:rFonts w:ascii="Times New Roman" w:eastAsia="宋体" w:hAnsi="Times New Roman"/>
                <w:color w:val="000000" w:themeColor="text1"/>
                <w:sz w:val="18"/>
                <w:szCs w:val="18"/>
              </w:rPr>
              <w:t>}}</w:t>
            </w:r>
          </w:p>
          <w:p w14:paraId="179AE915" w14:textId="77777777" w:rsidR="003A4C6F" w:rsidRPr="00631992" w:rsidRDefault="003A4C6F"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 xml:space="preserve">{%p </w:t>
            </w:r>
            <w:proofErr w:type="spellStart"/>
            <w:r w:rsidRPr="00631992">
              <w:rPr>
                <w:rFonts w:ascii="Times New Roman" w:eastAsia="宋体" w:hAnsi="Times New Roman"/>
                <w:color w:val="000000" w:themeColor="text1"/>
                <w:sz w:val="18"/>
                <w:szCs w:val="18"/>
              </w:rPr>
              <w:t>endfor</w:t>
            </w:r>
            <w:proofErr w:type="spellEnd"/>
            <w:r w:rsidRPr="00631992">
              <w:rPr>
                <w:rFonts w:ascii="Times New Roman" w:eastAsia="宋体" w:hAnsi="Times New Roman"/>
                <w:color w:val="000000" w:themeColor="text1"/>
                <w:sz w:val="18"/>
                <w:szCs w:val="18"/>
              </w:rPr>
              <w:t>%}</w:t>
            </w:r>
          </w:p>
          <w:p w14:paraId="2CEC76C3" w14:textId="77777777" w:rsidR="003A4C6F" w:rsidRPr="00631992" w:rsidRDefault="003A4C6F"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{%p else%}</w:t>
            </w:r>
          </w:p>
          <w:p w14:paraId="0694F028" w14:textId="77777777" w:rsidR="003A4C6F" w:rsidRPr="00631992" w:rsidRDefault="003A4C6F"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
          <w:p w14:paraId="249953AB" w14:textId="1ACDF5CA" w:rsidR="00090B4C" w:rsidRPr="00631992" w:rsidRDefault="003A4C6F" w:rsidP="004C4F9C">
            <w:pPr>
              <w:adjustRightInd/>
              <w:snapToGrid/>
              <w:jc w:val="both"/>
              <w:rPr>
                <w:rFonts w:ascii="宋体" w:eastAsia="宋体" w:hAnsi="宋体" w:cstheme="minorBidi"/>
                <w:color w:val="000000" w:themeColor="text1"/>
                <w:sz w:val="18"/>
                <w:szCs w:val="18"/>
              </w:rPr>
            </w:pPr>
            <w:r w:rsidRPr="00631992">
              <w:rPr>
                <w:rFonts w:ascii="Times New Roman" w:eastAsia="宋体" w:hAnsi="Times New Roman"/>
                <w:color w:val="000000" w:themeColor="text1"/>
                <w:sz w:val="18"/>
                <w:szCs w:val="18"/>
              </w:rPr>
              <w:t>{%p endif%}</w:t>
            </w:r>
          </w:p>
        </w:tc>
      </w:tr>
    </w:tbl>
    <w:p w14:paraId="044602CB" w14:textId="798E1FED" w:rsidR="00692665" w:rsidRPr="00692665" w:rsidRDefault="00090B4C" w:rsidP="00692665">
      <w:pPr>
        <w:pStyle w:val="afb"/>
        <w:widowControl/>
        <w:numPr>
          <w:ilvl w:val="0"/>
          <w:numId w:val="4"/>
        </w:numPr>
        <w:adjustRightInd/>
        <w:snapToGrid/>
        <w:spacing w:line="276" w:lineRule="auto"/>
        <w:ind w:firstLineChars="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hint="eastAsia"/>
          <w:b/>
          <w:bCs/>
          <w:color w:val="auto"/>
          <w:kern w:val="0"/>
          <w:sz w:val="24"/>
          <w:szCs w:val="24"/>
          <w:shd w:val="clear" w:color="auto" w:fill="FFFFFF" w:themeFill="background1"/>
        </w:rPr>
        <w:t>具有临床意义的变异详细解读</w:t>
      </w:r>
    </w:p>
    <w:p w14:paraId="2150FCDF" w14:textId="77777777" w:rsidR="00692665" w:rsidRPr="00FA65C7" w:rsidRDefault="00692665" w:rsidP="00692665">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if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p w14:paraId="3B01B547" w14:textId="77777777" w:rsidR="00692665" w:rsidRPr="00FA65C7" w:rsidRDefault="00692665" w:rsidP="00692665">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for a in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AE6D71" w:rsidRPr="0035784B" w14:paraId="37F657DE" w14:textId="77777777" w:rsidTr="00AE6D71">
        <w:trPr>
          <w:cnfStyle w:val="100000000000" w:firstRow="1" w:lastRow="0" w:firstColumn="0" w:lastColumn="0" w:oddVBand="0" w:evenVBand="0" w:oddHBand="0" w:evenHBand="0" w:firstRowFirstColumn="0" w:firstRowLastColumn="0" w:lastRowFirstColumn="0" w:lastRowLastColumn="0"/>
          <w:trHeight w:val="567"/>
          <w:jc w:val="center"/>
        </w:trPr>
        <w:tc>
          <w:tcPr>
            <w:tcW w:w="9371" w:type="dxa"/>
            <w:gridSpan w:val="2"/>
            <w:tcBorders>
              <w:bottom w:val="none" w:sz="0" w:space="0" w:color="auto"/>
            </w:tcBorders>
            <w:shd w:val="clear" w:color="auto" w:fill="FFFFFF"/>
          </w:tcPr>
          <w:p w14:paraId="233EB6C5" w14:textId="70488A0C" w:rsidR="00AE6D71" w:rsidRPr="0035784B" w:rsidRDefault="00692665" w:rsidP="004C4F9C">
            <w:pPr>
              <w:rPr>
                <w:rFonts w:ascii="Times New Roman" w:eastAsia="宋体" w:hAnsi="Times New Roman"/>
                <w:b/>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692665" w:rsidRPr="0035784B" w14:paraId="4855F90C" w14:textId="77777777" w:rsidTr="00AE6D71">
        <w:trPr>
          <w:trHeight w:val="567"/>
          <w:jc w:val="center"/>
        </w:trPr>
        <w:tc>
          <w:tcPr>
            <w:tcW w:w="1303" w:type="dxa"/>
            <w:shd w:val="clear" w:color="auto" w:fill="FFFFFF"/>
          </w:tcPr>
          <w:p w14:paraId="0095B140" w14:textId="77777777" w:rsidR="00692665" w:rsidRPr="0035784B" w:rsidRDefault="00692665" w:rsidP="00692665">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tcPr>
          <w:p w14:paraId="09BD9050" w14:textId="1824B0F8" w:rsidR="00692665" w:rsidRPr="00631992" w:rsidRDefault="00692665"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proofErr w:type="gramStart"/>
            <w:r w:rsidRPr="00631992">
              <w:rPr>
                <w:rFonts w:ascii="Times New Roman" w:eastAsia="宋体" w:hAnsi="Times New Roman"/>
                <w:color w:val="000000" w:themeColor="text1"/>
                <w:sz w:val="18"/>
                <w:szCs w:val="18"/>
              </w:rPr>
              <w:t>a.gene</w:t>
            </w:r>
            <w:proofErr w:type="gramEnd"/>
            <w:r w:rsidRPr="00631992">
              <w:rPr>
                <w:rFonts w:ascii="Times New Roman" w:eastAsia="宋体" w:hAnsi="Times New Roman"/>
                <w:color w:val="000000" w:themeColor="text1"/>
                <w:sz w:val="18"/>
                <w:szCs w:val="18"/>
              </w:rPr>
              <w:t>_function|e</w:t>
            </w:r>
            <w:proofErr w:type="spellEnd"/>
            <w:r w:rsidRPr="00631992">
              <w:rPr>
                <w:rFonts w:ascii="Times New Roman" w:eastAsia="宋体" w:hAnsi="Times New Roman"/>
                <w:color w:val="000000" w:themeColor="text1"/>
                <w:sz w:val="18"/>
                <w:szCs w:val="18"/>
              </w:rPr>
              <w:t>}}</w:t>
            </w:r>
          </w:p>
        </w:tc>
      </w:tr>
      <w:tr w:rsidR="00692665" w:rsidRPr="0035784B" w14:paraId="2F6CC84D" w14:textId="77777777" w:rsidTr="00AE6D71">
        <w:trPr>
          <w:trHeight w:val="567"/>
          <w:jc w:val="center"/>
        </w:trPr>
        <w:tc>
          <w:tcPr>
            <w:tcW w:w="1303" w:type="dxa"/>
            <w:shd w:val="clear" w:color="auto" w:fill="FFFFFF"/>
          </w:tcPr>
          <w:p w14:paraId="2540183E" w14:textId="77777777" w:rsidR="00692665" w:rsidRPr="0035784B" w:rsidRDefault="00692665" w:rsidP="00692665">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lastRenderedPageBreak/>
              <w:t>变异解读</w:t>
            </w:r>
          </w:p>
        </w:tc>
        <w:tc>
          <w:tcPr>
            <w:tcW w:w="8068" w:type="dxa"/>
            <w:shd w:val="clear" w:color="auto" w:fill="FFFFFF"/>
          </w:tcPr>
          <w:p w14:paraId="26EEBA46" w14:textId="40B4AA37" w:rsidR="00692665" w:rsidRPr="00631992" w:rsidRDefault="00692665" w:rsidP="004C4F9C">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proofErr w:type="gramStart"/>
            <w:r w:rsidRPr="00631992">
              <w:rPr>
                <w:rFonts w:ascii="Times New Roman" w:eastAsia="宋体" w:hAnsi="Times New Roman"/>
                <w:color w:val="000000" w:themeColor="text1"/>
                <w:sz w:val="18"/>
                <w:szCs w:val="18"/>
              </w:rPr>
              <w:t>a.variant</w:t>
            </w:r>
            <w:proofErr w:type="gramEnd"/>
            <w:r w:rsidRPr="00631992">
              <w:rPr>
                <w:rFonts w:ascii="Times New Roman" w:eastAsia="宋体" w:hAnsi="Times New Roman"/>
                <w:color w:val="000000" w:themeColor="text1"/>
                <w:sz w:val="18"/>
                <w:szCs w:val="18"/>
              </w:rPr>
              <w:t>_desc_cn|e</w:t>
            </w:r>
            <w:proofErr w:type="spellEnd"/>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a.variant_interpret_cn|e</w:t>
            </w:r>
            <w:proofErr w:type="spellEnd"/>
            <w:r w:rsidRPr="00631992">
              <w:rPr>
                <w:rFonts w:ascii="Times New Roman" w:eastAsia="宋体" w:hAnsi="Times New Roman"/>
                <w:color w:val="000000" w:themeColor="text1"/>
                <w:sz w:val="18"/>
                <w:szCs w:val="18"/>
              </w:rPr>
              <w:t>}}</w:t>
            </w:r>
          </w:p>
        </w:tc>
      </w:tr>
      <w:tr w:rsidR="00692665" w:rsidRPr="0035784B" w14:paraId="2E40D8CF" w14:textId="77777777" w:rsidTr="00AE6D71">
        <w:trPr>
          <w:trHeight w:val="567"/>
          <w:jc w:val="center"/>
        </w:trPr>
        <w:tc>
          <w:tcPr>
            <w:tcW w:w="1303" w:type="dxa"/>
            <w:shd w:val="clear" w:color="auto" w:fill="FFFFFF"/>
          </w:tcPr>
          <w:p w14:paraId="7B4D06A3" w14:textId="77777777" w:rsidR="00692665" w:rsidRPr="0035784B" w:rsidRDefault="00692665" w:rsidP="00692665">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068" w:type="dxa"/>
            <w:shd w:val="clear" w:color="auto" w:fill="FFFFFF"/>
          </w:tcPr>
          <w:p w14:paraId="198F73F9"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if </w:t>
            </w:r>
            <w:proofErr w:type="spellStart"/>
            <w:r w:rsidRPr="00631992">
              <w:rPr>
                <w:rFonts w:ascii="Times New Roman" w:eastAsia="宋体" w:hAnsi="Times New Roman" w:cstheme="minorBidi"/>
                <w:color w:val="000000" w:themeColor="text1"/>
                <w:sz w:val="18"/>
                <w:szCs w:val="18"/>
              </w:rPr>
              <w:t>a.evi_sum.evi_split</w:t>
            </w:r>
            <w:proofErr w:type="spellEnd"/>
            <w:r w:rsidRPr="00631992">
              <w:rPr>
                <w:rFonts w:ascii="Times New Roman" w:eastAsia="宋体" w:hAnsi="Times New Roman" w:cstheme="minorBidi"/>
                <w:color w:val="000000" w:themeColor="text1"/>
                <w:sz w:val="18"/>
                <w:szCs w:val="18"/>
              </w:rPr>
              <w:t xml:space="preserve"> and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split.Predictive</w:t>
            </w:r>
            <w:proofErr w:type="spellEnd"/>
            <w:proofErr w:type="gramEnd"/>
            <w:r w:rsidRPr="00631992">
              <w:rPr>
                <w:rFonts w:ascii="Times New Roman" w:eastAsia="宋体" w:hAnsi="Times New Roman" w:cstheme="minorBidi"/>
                <w:color w:val="000000" w:themeColor="text1"/>
                <w:sz w:val="18"/>
                <w:szCs w:val="18"/>
              </w:rPr>
              <w:t xml:space="preserve"> or </w:t>
            </w:r>
            <w:proofErr w:type="spellStart"/>
            <w:r w:rsidRPr="00631992">
              <w:rPr>
                <w:rFonts w:ascii="Times New Roman" w:eastAsia="宋体" w:hAnsi="Times New Roman" w:cstheme="minorBidi"/>
                <w:color w:val="000000" w:themeColor="text1"/>
                <w:sz w:val="18"/>
                <w:szCs w:val="18"/>
              </w:rPr>
              <w:t>a.evi_sum.evi_split.Prognostic</w:t>
            </w:r>
            <w:proofErr w:type="spellEnd"/>
            <w:r w:rsidRPr="00631992">
              <w:rPr>
                <w:rFonts w:ascii="Times New Roman" w:eastAsia="宋体" w:hAnsi="Times New Roman" w:cstheme="minorBidi"/>
                <w:color w:val="000000" w:themeColor="text1"/>
                <w:sz w:val="18"/>
                <w:szCs w:val="18"/>
              </w:rPr>
              <w:t xml:space="preserve"> or </w:t>
            </w:r>
            <w:proofErr w:type="spellStart"/>
            <w:r w:rsidRPr="00631992">
              <w:rPr>
                <w:rFonts w:ascii="Times New Roman" w:eastAsia="宋体" w:hAnsi="Times New Roman" w:cstheme="minorBidi"/>
                <w:color w:val="000000" w:themeColor="text1"/>
                <w:sz w:val="18"/>
                <w:szCs w:val="18"/>
              </w:rPr>
              <w:t>a.evi_sum.evi_split.Diagnostic</w:t>
            </w:r>
            <w:proofErr w:type="spellEnd"/>
            <w:r w:rsidRPr="00631992">
              <w:rPr>
                <w:rFonts w:ascii="Times New Roman" w:eastAsia="宋体" w:hAnsi="Times New Roman" w:cstheme="minorBidi"/>
                <w:color w:val="000000" w:themeColor="text1"/>
                <w:sz w:val="18"/>
                <w:szCs w:val="18"/>
              </w:rPr>
              <w:t>)%}</w:t>
            </w:r>
          </w:p>
          <w:p w14:paraId="2F60C58A"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if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split.Predictive</w:t>
            </w:r>
            <w:proofErr w:type="gramEnd"/>
            <w:r w:rsidRPr="00631992">
              <w:rPr>
                <w:rFonts w:ascii="Times New Roman" w:eastAsia="宋体" w:hAnsi="Times New Roman" w:cstheme="minorBidi"/>
                <w:color w:val="000000" w:themeColor="text1"/>
                <w:sz w:val="18"/>
                <w:szCs w:val="18"/>
              </w:rPr>
              <w:t>_merge</w:t>
            </w:r>
            <w:proofErr w:type="spellEnd"/>
            <w:r w:rsidRPr="00631992">
              <w:rPr>
                <w:rFonts w:ascii="Times New Roman" w:eastAsia="宋体" w:hAnsi="Times New Roman" w:cstheme="minorBidi"/>
                <w:color w:val="000000" w:themeColor="text1"/>
                <w:sz w:val="18"/>
                <w:szCs w:val="18"/>
              </w:rPr>
              <w:t>%}</w:t>
            </w:r>
          </w:p>
          <w:p w14:paraId="2E870DCF"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for b in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split.Predictive</w:t>
            </w:r>
            <w:proofErr w:type="gramEnd"/>
            <w:r w:rsidRPr="00631992">
              <w:rPr>
                <w:rFonts w:ascii="Times New Roman" w:eastAsia="宋体" w:hAnsi="Times New Roman" w:cstheme="minorBidi"/>
                <w:color w:val="000000" w:themeColor="text1"/>
                <w:sz w:val="18"/>
                <w:szCs w:val="18"/>
              </w:rPr>
              <w:t>_merge</w:t>
            </w:r>
            <w:proofErr w:type="spellEnd"/>
            <w:r w:rsidRPr="00631992">
              <w:rPr>
                <w:rFonts w:ascii="Times New Roman" w:eastAsia="宋体" w:hAnsi="Times New Roman" w:cstheme="minorBidi"/>
                <w:color w:val="000000" w:themeColor="text1"/>
                <w:sz w:val="18"/>
                <w:szCs w:val="18"/>
              </w:rPr>
              <w:t>%}</w:t>
            </w:r>
          </w:p>
          <w:p w14:paraId="0E298D67" w14:textId="77777777" w:rsidR="00692665" w:rsidRPr="00631992" w:rsidRDefault="00692665" w:rsidP="004C4F9C">
            <w:pPr>
              <w:adjustRightInd/>
              <w:snapToGrid/>
              <w:jc w:val="both"/>
              <w:rPr>
                <w:rFonts w:ascii="Times New Roman" w:eastAsia="宋体" w:hAnsi="Times New Roman" w:cstheme="minorBidi"/>
                <w:b/>
                <w:bCs/>
                <w:color w:val="000000" w:themeColor="text1"/>
                <w:sz w:val="18"/>
                <w:szCs w:val="18"/>
              </w:rPr>
            </w:pPr>
            <w:r w:rsidRPr="00631992">
              <w:rPr>
                <w:rFonts w:ascii="Times New Roman" w:eastAsia="宋体" w:hAnsi="Times New Roman" w:cstheme="minorBidi"/>
                <w:b/>
                <w:bCs/>
                <w:color w:val="000000" w:themeColor="text1"/>
                <w:sz w:val="18"/>
                <w:szCs w:val="18"/>
              </w:rPr>
              <w:t>{{</w:t>
            </w:r>
            <w:proofErr w:type="spellStart"/>
            <w:r w:rsidRPr="00631992">
              <w:rPr>
                <w:rFonts w:ascii="Times New Roman" w:eastAsia="宋体" w:hAnsi="Times New Roman" w:cstheme="minorBidi"/>
                <w:b/>
                <w:bCs/>
                <w:color w:val="000000" w:themeColor="text1"/>
                <w:sz w:val="18"/>
                <w:szCs w:val="18"/>
              </w:rPr>
              <w:t>b.regimen_name</w:t>
            </w:r>
            <w:proofErr w:type="spellEnd"/>
            <w:r w:rsidRPr="00631992">
              <w:rPr>
                <w:rFonts w:ascii="Times New Roman" w:eastAsia="宋体" w:hAnsi="Times New Roman" w:cstheme="minorBidi"/>
                <w:b/>
                <w:bCs/>
                <w:color w:val="000000" w:themeColor="text1"/>
                <w:sz w:val="18"/>
                <w:szCs w:val="18"/>
              </w:rPr>
              <w:t>}}</w:t>
            </w:r>
            <w:r w:rsidRPr="00631992">
              <w:rPr>
                <w:rFonts w:ascii="Times New Roman" w:eastAsia="宋体" w:hAnsi="Times New Roman" w:cstheme="minorBidi"/>
                <w:b/>
                <w:bCs/>
                <w:color w:val="000000" w:themeColor="text1"/>
                <w:sz w:val="18"/>
                <w:szCs w:val="18"/>
              </w:rPr>
              <w:t>：</w:t>
            </w:r>
            <w:r w:rsidRPr="00631992">
              <w:rPr>
                <w:rFonts w:ascii="Times New Roman" w:eastAsia="宋体" w:hAnsi="Times New Roman" w:cstheme="minorBidi"/>
                <w:color w:val="000000" w:themeColor="text1"/>
                <w:sz w:val="18"/>
                <w:szCs w:val="18"/>
              </w:rPr>
              <w:t>{{</w:t>
            </w:r>
            <w:proofErr w:type="spellStart"/>
            <w:r w:rsidRPr="00631992">
              <w:rPr>
                <w:rFonts w:ascii="Times New Roman" w:eastAsia="宋体" w:hAnsi="Times New Roman" w:cstheme="minorBidi"/>
                <w:color w:val="000000" w:themeColor="text1"/>
                <w:sz w:val="18"/>
                <w:szCs w:val="18"/>
              </w:rPr>
              <w:t>b.evi_interpretation|e</w:t>
            </w:r>
            <w:proofErr w:type="spellEnd"/>
            <w:r w:rsidRPr="00631992">
              <w:rPr>
                <w:rFonts w:ascii="Times New Roman" w:eastAsia="宋体" w:hAnsi="Times New Roman" w:cstheme="minorBidi"/>
                <w:color w:val="000000" w:themeColor="text1"/>
                <w:sz w:val="18"/>
                <w:szCs w:val="18"/>
              </w:rPr>
              <w:t>}}</w:t>
            </w:r>
          </w:p>
          <w:p w14:paraId="6B225BAB"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w:t>
            </w:r>
            <w:proofErr w:type="spellStart"/>
            <w:r w:rsidRPr="00631992">
              <w:rPr>
                <w:rFonts w:ascii="Times New Roman" w:eastAsia="宋体" w:hAnsi="Times New Roman" w:cstheme="minorBidi"/>
                <w:color w:val="000000" w:themeColor="text1"/>
                <w:sz w:val="18"/>
                <w:szCs w:val="18"/>
              </w:rPr>
              <w:t>endfor</w:t>
            </w:r>
            <w:proofErr w:type="spellEnd"/>
            <w:r w:rsidRPr="00631992">
              <w:rPr>
                <w:rFonts w:ascii="Times New Roman" w:eastAsia="宋体" w:hAnsi="Times New Roman" w:cstheme="minorBidi"/>
                <w:color w:val="000000" w:themeColor="text1"/>
                <w:sz w:val="18"/>
                <w:szCs w:val="18"/>
              </w:rPr>
              <w:t>%}</w:t>
            </w:r>
          </w:p>
          <w:p w14:paraId="20239241"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{%p endif%}</w:t>
            </w:r>
          </w:p>
          <w:p w14:paraId="0FAE8715"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if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split.Prognostic</w:t>
            </w:r>
            <w:proofErr w:type="spellEnd"/>
            <w:proofErr w:type="gramEnd"/>
            <w:r w:rsidRPr="00631992">
              <w:rPr>
                <w:rFonts w:ascii="Times New Roman" w:eastAsia="宋体" w:hAnsi="Times New Roman" w:cstheme="minorBidi"/>
                <w:color w:val="000000" w:themeColor="text1"/>
                <w:sz w:val="18"/>
                <w:szCs w:val="18"/>
              </w:rPr>
              <w:t>%}</w:t>
            </w:r>
          </w:p>
          <w:p w14:paraId="3580DE56"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for b in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split.Prognostic</w:t>
            </w:r>
            <w:proofErr w:type="spellEnd"/>
            <w:proofErr w:type="gramEnd"/>
            <w:r w:rsidRPr="00631992">
              <w:rPr>
                <w:rFonts w:ascii="Times New Roman" w:eastAsia="宋体" w:hAnsi="Times New Roman" w:cstheme="minorBidi"/>
                <w:color w:val="000000" w:themeColor="text1"/>
                <w:sz w:val="18"/>
                <w:szCs w:val="18"/>
              </w:rPr>
              <w:t xml:space="preserve"> %}</w:t>
            </w:r>
          </w:p>
          <w:p w14:paraId="2BDE5B71"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w:t>
            </w:r>
            <w:proofErr w:type="spellStart"/>
            <w:r w:rsidRPr="00631992">
              <w:rPr>
                <w:rFonts w:ascii="Times New Roman" w:eastAsia="宋体" w:hAnsi="Times New Roman" w:cstheme="minorBidi"/>
                <w:color w:val="000000" w:themeColor="text1"/>
                <w:sz w:val="18"/>
                <w:szCs w:val="18"/>
              </w:rPr>
              <w:t>b.evi_interpretation|e</w:t>
            </w:r>
            <w:proofErr w:type="spellEnd"/>
            <w:r w:rsidRPr="00631992">
              <w:rPr>
                <w:rFonts w:ascii="Times New Roman" w:eastAsia="宋体" w:hAnsi="Times New Roman" w:cstheme="minorBidi"/>
                <w:color w:val="000000" w:themeColor="text1"/>
                <w:sz w:val="18"/>
                <w:szCs w:val="18"/>
              </w:rPr>
              <w:t>}}</w:t>
            </w:r>
          </w:p>
          <w:p w14:paraId="0C66BB7F"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w:t>
            </w:r>
            <w:proofErr w:type="spellStart"/>
            <w:r w:rsidRPr="00631992">
              <w:rPr>
                <w:rFonts w:ascii="Times New Roman" w:eastAsia="宋体" w:hAnsi="Times New Roman" w:cstheme="minorBidi"/>
                <w:color w:val="000000" w:themeColor="text1"/>
                <w:sz w:val="18"/>
                <w:szCs w:val="18"/>
              </w:rPr>
              <w:t>endfor</w:t>
            </w:r>
            <w:proofErr w:type="spellEnd"/>
            <w:r w:rsidRPr="00631992">
              <w:rPr>
                <w:rFonts w:ascii="Times New Roman" w:eastAsia="宋体" w:hAnsi="Times New Roman" w:cstheme="minorBidi"/>
                <w:color w:val="000000" w:themeColor="text1"/>
                <w:sz w:val="18"/>
                <w:szCs w:val="18"/>
              </w:rPr>
              <w:t>%}</w:t>
            </w:r>
          </w:p>
          <w:p w14:paraId="5C33A883"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{%p endif%}</w:t>
            </w:r>
          </w:p>
          <w:p w14:paraId="44D49E54"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if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split.Diagnostic</w:t>
            </w:r>
            <w:proofErr w:type="spellEnd"/>
            <w:proofErr w:type="gramEnd"/>
            <w:r w:rsidRPr="00631992">
              <w:rPr>
                <w:rFonts w:ascii="Times New Roman" w:eastAsia="宋体" w:hAnsi="Times New Roman" w:cstheme="minorBidi"/>
                <w:color w:val="000000" w:themeColor="text1"/>
                <w:sz w:val="18"/>
                <w:szCs w:val="18"/>
              </w:rPr>
              <w:t>%}</w:t>
            </w:r>
          </w:p>
          <w:p w14:paraId="2BCAD635"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for b in </w:t>
            </w:r>
            <w:proofErr w:type="spellStart"/>
            <w:r w:rsidRPr="00631992">
              <w:rPr>
                <w:rFonts w:ascii="Times New Roman" w:eastAsia="宋体" w:hAnsi="Times New Roman" w:cstheme="minorBidi"/>
                <w:color w:val="000000" w:themeColor="text1"/>
                <w:sz w:val="18"/>
                <w:szCs w:val="18"/>
              </w:rPr>
              <w:t>a.evi_sum.evi_</w:t>
            </w:r>
            <w:proofErr w:type="gramStart"/>
            <w:r w:rsidRPr="00631992">
              <w:rPr>
                <w:rFonts w:ascii="Times New Roman" w:eastAsia="宋体" w:hAnsi="Times New Roman" w:cstheme="minorBidi"/>
                <w:color w:val="000000" w:themeColor="text1"/>
                <w:sz w:val="18"/>
                <w:szCs w:val="18"/>
              </w:rPr>
              <w:t>split.Diagnostic</w:t>
            </w:r>
            <w:proofErr w:type="spellEnd"/>
            <w:proofErr w:type="gramEnd"/>
            <w:r w:rsidRPr="00631992">
              <w:rPr>
                <w:rFonts w:ascii="Times New Roman" w:eastAsia="宋体" w:hAnsi="Times New Roman" w:cstheme="minorBidi"/>
                <w:color w:val="000000" w:themeColor="text1"/>
                <w:sz w:val="18"/>
                <w:szCs w:val="18"/>
              </w:rPr>
              <w:t xml:space="preserve"> %}</w:t>
            </w:r>
          </w:p>
          <w:p w14:paraId="1F8872FE"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w:t>
            </w:r>
            <w:proofErr w:type="spellStart"/>
            <w:r w:rsidRPr="00631992">
              <w:rPr>
                <w:rFonts w:ascii="Times New Roman" w:eastAsia="宋体" w:hAnsi="Times New Roman" w:cstheme="minorBidi"/>
                <w:color w:val="000000" w:themeColor="text1"/>
                <w:sz w:val="18"/>
                <w:szCs w:val="18"/>
              </w:rPr>
              <w:t>b.evi_interpretation|e</w:t>
            </w:r>
            <w:proofErr w:type="spellEnd"/>
            <w:r w:rsidRPr="00631992">
              <w:rPr>
                <w:rFonts w:ascii="Times New Roman" w:eastAsia="宋体" w:hAnsi="Times New Roman" w:cstheme="minorBidi"/>
                <w:color w:val="000000" w:themeColor="text1"/>
                <w:sz w:val="18"/>
                <w:szCs w:val="18"/>
              </w:rPr>
              <w:t>}}</w:t>
            </w:r>
          </w:p>
          <w:p w14:paraId="50B0358B"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 xml:space="preserve">{%p </w:t>
            </w:r>
            <w:proofErr w:type="spellStart"/>
            <w:r w:rsidRPr="00631992">
              <w:rPr>
                <w:rFonts w:ascii="Times New Roman" w:eastAsia="宋体" w:hAnsi="Times New Roman" w:cstheme="minorBidi"/>
                <w:color w:val="000000" w:themeColor="text1"/>
                <w:sz w:val="18"/>
                <w:szCs w:val="18"/>
              </w:rPr>
              <w:t>endfor</w:t>
            </w:r>
            <w:proofErr w:type="spellEnd"/>
            <w:r w:rsidRPr="00631992">
              <w:rPr>
                <w:rFonts w:ascii="Times New Roman" w:eastAsia="宋体" w:hAnsi="Times New Roman" w:cstheme="minorBidi"/>
                <w:color w:val="000000" w:themeColor="text1"/>
                <w:sz w:val="18"/>
                <w:szCs w:val="18"/>
              </w:rPr>
              <w:t>%}</w:t>
            </w:r>
          </w:p>
          <w:p w14:paraId="1302E2FA"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{%p endif%}</w:t>
            </w:r>
          </w:p>
          <w:p w14:paraId="70CA3D40"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{%p else%}</w:t>
            </w:r>
          </w:p>
          <w:p w14:paraId="199CB571" w14:textId="77777777" w:rsidR="00692665" w:rsidRPr="00631992" w:rsidRDefault="00692665" w:rsidP="004C4F9C">
            <w:pPr>
              <w:adjustRightInd/>
              <w:snapToGrid/>
              <w:jc w:val="both"/>
              <w:rPr>
                <w:rFonts w:ascii="Times New Roman" w:eastAsia="宋体" w:hAnsi="Times New Roman" w:cstheme="minorBidi"/>
                <w:color w:val="000000" w:themeColor="text1"/>
                <w:sz w:val="18"/>
                <w:szCs w:val="18"/>
              </w:rPr>
            </w:pPr>
            <w:r w:rsidRPr="00631992">
              <w:rPr>
                <w:rFonts w:ascii="Times New Roman" w:eastAsia="宋体" w:hAnsi="Times New Roman" w:cstheme="minorBidi"/>
                <w:color w:val="000000" w:themeColor="text1"/>
                <w:sz w:val="18"/>
                <w:szCs w:val="18"/>
              </w:rPr>
              <w:t>-</w:t>
            </w:r>
          </w:p>
          <w:p w14:paraId="5504A528" w14:textId="2BE966D3" w:rsidR="00692665" w:rsidRPr="00631992" w:rsidRDefault="00692665" w:rsidP="004C4F9C">
            <w:pPr>
              <w:adjustRightInd/>
              <w:snapToGrid/>
              <w:jc w:val="both"/>
              <w:rPr>
                <w:rFonts w:ascii="宋体" w:eastAsia="宋体" w:hAnsi="宋体" w:cstheme="minorBidi"/>
                <w:color w:val="000000" w:themeColor="text1"/>
                <w:sz w:val="18"/>
                <w:szCs w:val="18"/>
              </w:rPr>
            </w:pPr>
            <w:r w:rsidRPr="00631992">
              <w:rPr>
                <w:rFonts w:ascii="Times New Roman" w:eastAsia="宋体" w:hAnsi="Times New Roman" w:cstheme="minorBidi"/>
                <w:color w:val="000000" w:themeColor="text1"/>
                <w:sz w:val="18"/>
                <w:szCs w:val="18"/>
              </w:rPr>
              <w:t>{%p endif%}</w:t>
            </w:r>
          </w:p>
        </w:tc>
      </w:tr>
    </w:tbl>
    <w:p w14:paraId="07CD5F44" w14:textId="77777777" w:rsidR="002A06E3" w:rsidRDefault="002A06E3" w:rsidP="002A06E3">
      <w:pPr>
        <w:spacing w:line="276" w:lineRule="auto"/>
        <w:jc w:val="both"/>
        <w:rPr>
          <w:rFonts w:ascii="Times New Roman" w:eastAsia="宋体" w:hAnsi="Times New Roman"/>
          <w:color w:val="000000" w:themeColor="text1"/>
          <w:sz w:val="15"/>
          <w:szCs w:val="15"/>
        </w:rPr>
      </w:pPr>
    </w:p>
    <w:p w14:paraId="6CCC6754" w14:textId="77777777" w:rsidR="002A06E3" w:rsidRDefault="002A06E3" w:rsidP="002A06E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78A4E11F" w14:textId="77777777" w:rsidR="002A06E3" w:rsidRDefault="002A06E3" w:rsidP="002A06E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AE6D71" w:rsidRPr="0035784B" w14:paraId="4D3CAD01" w14:textId="77777777" w:rsidTr="002567D3">
        <w:trPr>
          <w:cnfStyle w:val="100000000000" w:firstRow="1" w:lastRow="0" w:firstColumn="0" w:lastColumn="0" w:oddVBand="0" w:evenVBand="0" w:oddHBand="0" w:evenHBand="0" w:firstRowFirstColumn="0" w:firstRowLastColumn="0" w:lastRowFirstColumn="0" w:lastRowLastColumn="0"/>
          <w:trHeight w:val="567"/>
          <w:jc w:val="center"/>
        </w:trPr>
        <w:tc>
          <w:tcPr>
            <w:tcW w:w="9371" w:type="dxa"/>
            <w:gridSpan w:val="2"/>
            <w:tcBorders>
              <w:bottom w:val="none" w:sz="0" w:space="0" w:color="auto"/>
            </w:tcBorders>
            <w:shd w:val="clear" w:color="auto" w:fill="FFFFFF"/>
          </w:tcPr>
          <w:p w14:paraId="690DB098" w14:textId="003BADD3" w:rsidR="00AE6D71" w:rsidRPr="0035784B" w:rsidRDefault="002A06E3" w:rsidP="004C4F9C">
            <w:pPr>
              <w:rPr>
                <w:rFonts w:ascii="Times New Roman" w:eastAsia="宋体" w:hAnsi="Times New Roman"/>
                <w:b/>
                <w:color w:val="000000"/>
                <w:sz w:val="18"/>
                <w:szCs w:val="18"/>
              </w:rPr>
            </w:pPr>
            <w:r>
              <w:rPr>
                <w:rFonts w:ascii="Times New Roman" w:eastAsia="宋体" w:hAnsi="Times New Roman"/>
                <w:b/>
                <w:i/>
                <w:iCs/>
                <w:color w:val="000000"/>
                <w:sz w:val="18"/>
                <w:szCs w:val="18"/>
              </w:rPr>
              <w:t>-</w:t>
            </w:r>
          </w:p>
        </w:tc>
      </w:tr>
      <w:tr w:rsidR="00AE6D71" w:rsidRPr="0035784B" w14:paraId="3B3DA487" w14:textId="77777777" w:rsidTr="002567D3">
        <w:trPr>
          <w:trHeight w:val="567"/>
          <w:jc w:val="center"/>
        </w:trPr>
        <w:tc>
          <w:tcPr>
            <w:tcW w:w="1303" w:type="dxa"/>
            <w:shd w:val="clear" w:color="auto" w:fill="FFFFFF"/>
          </w:tcPr>
          <w:p w14:paraId="2BC5EDE2" w14:textId="77777777" w:rsidR="00AE6D71" w:rsidRPr="0035784B" w:rsidRDefault="00AE6D71" w:rsidP="00AE6D71">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tcPr>
          <w:p w14:paraId="6343CDDE" w14:textId="23DC4A9F" w:rsidR="00AE6D71" w:rsidRPr="0035784B" w:rsidRDefault="002A06E3" w:rsidP="004C4F9C">
            <w:pPr>
              <w:adjustRightInd/>
              <w:snapToGrid/>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AE6D71" w:rsidRPr="0035784B" w14:paraId="12A05C53" w14:textId="77777777" w:rsidTr="002567D3">
        <w:trPr>
          <w:trHeight w:val="567"/>
          <w:jc w:val="center"/>
        </w:trPr>
        <w:tc>
          <w:tcPr>
            <w:tcW w:w="1303" w:type="dxa"/>
            <w:shd w:val="clear" w:color="auto" w:fill="FFFFFF"/>
          </w:tcPr>
          <w:p w14:paraId="46DD9194" w14:textId="77777777" w:rsidR="00AE6D71" w:rsidRPr="0035784B" w:rsidRDefault="00AE6D71" w:rsidP="00AE6D71">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tcPr>
          <w:p w14:paraId="3D26BFFF" w14:textId="290F761A" w:rsidR="00AE6D71" w:rsidRPr="0035784B" w:rsidRDefault="002A06E3" w:rsidP="004C4F9C">
            <w:pPr>
              <w:adjustRightInd/>
              <w:snapToGrid/>
              <w:jc w:val="both"/>
              <w:rPr>
                <w:rFonts w:ascii="Times New Roman" w:eastAsia="宋体" w:hAnsi="Times New Roman"/>
                <w:color w:val="000000"/>
                <w:sz w:val="18"/>
                <w:szCs w:val="18"/>
              </w:rPr>
            </w:pPr>
            <w:r>
              <w:rPr>
                <w:rFonts w:ascii="Times New Roman" w:eastAsia="宋体" w:hAnsi="Times New Roman" w:hint="eastAsia"/>
                <w:color w:val="auto"/>
                <w:sz w:val="18"/>
                <w:szCs w:val="18"/>
              </w:rPr>
              <w:t>-</w:t>
            </w:r>
          </w:p>
        </w:tc>
      </w:tr>
      <w:tr w:rsidR="002A06E3" w:rsidRPr="0035784B" w14:paraId="01AD3F41" w14:textId="77777777" w:rsidTr="002567D3">
        <w:trPr>
          <w:trHeight w:val="567"/>
          <w:jc w:val="center"/>
        </w:trPr>
        <w:tc>
          <w:tcPr>
            <w:tcW w:w="1303" w:type="dxa"/>
            <w:shd w:val="clear" w:color="auto" w:fill="FFFFFF"/>
          </w:tcPr>
          <w:p w14:paraId="2D02A8F5" w14:textId="77777777" w:rsidR="002A06E3" w:rsidRPr="0035784B" w:rsidRDefault="002A06E3" w:rsidP="002A06E3">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068" w:type="dxa"/>
            <w:shd w:val="clear" w:color="auto" w:fill="FFFFFF"/>
          </w:tcPr>
          <w:p w14:paraId="0431B303" w14:textId="0A7E7EB4" w:rsidR="002A06E3" w:rsidRPr="001850A8" w:rsidRDefault="002A06E3" w:rsidP="004C4F9C">
            <w:pPr>
              <w:adjustRightInd/>
              <w:snapToGrid/>
              <w:jc w:val="both"/>
              <w:rPr>
                <w:rFonts w:ascii="宋体" w:eastAsia="宋体" w:hAnsi="宋体" w:cstheme="minorBidi"/>
                <w:color w:val="auto"/>
                <w:sz w:val="18"/>
                <w:szCs w:val="18"/>
              </w:rPr>
            </w:pPr>
            <w:r>
              <w:rPr>
                <w:rFonts w:ascii="Times New Roman" w:eastAsia="宋体" w:hAnsi="Times New Roman" w:hint="eastAsia"/>
                <w:color w:val="auto"/>
                <w:sz w:val="18"/>
                <w:szCs w:val="18"/>
              </w:rPr>
              <w:t>-</w:t>
            </w:r>
          </w:p>
        </w:tc>
      </w:tr>
    </w:tbl>
    <w:p w14:paraId="6AAD35C4" w14:textId="77777777" w:rsidR="002A06E3" w:rsidRPr="00FA65C7" w:rsidRDefault="002A06E3" w:rsidP="002A06E3">
      <w:pPr>
        <w:spacing w:line="276" w:lineRule="auto"/>
        <w:jc w:val="both"/>
        <w:rPr>
          <w:rFonts w:ascii="Times New Roman" w:eastAsia="宋体" w:hAnsi="Times New Roman"/>
          <w:color w:val="000000" w:themeColor="text1"/>
          <w:sz w:val="15"/>
          <w:szCs w:val="15"/>
        </w:rPr>
      </w:pPr>
    </w:p>
    <w:p w14:paraId="11F4A2A8" w14:textId="77777777" w:rsidR="002A06E3" w:rsidRDefault="002A06E3" w:rsidP="002A06E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75260512" w14:textId="6807C4E6" w:rsidR="002A06E3" w:rsidRPr="005458DF" w:rsidRDefault="00090B4C" w:rsidP="002A06E3">
      <w:pPr>
        <w:pStyle w:val="afb"/>
        <w:numPr>
          <w:ilvl w:val="0"/>
          <w:numId w:val="4"/>
        </w:numPr>
        <w:ind w:firstLineChars="0"/>
        <w:rPr>
          <w:rFonts w:ascii="Times New Roman" w:eastAsia="宋体" w:hAnsi="Times New Roman"/>
          <w:b/>
          <w:bCs/>
          <w:color w:val="auto"/>
          <w:kern w:val="0"/>
          <w:sz w:val="24"/>
          <w:szCs w:val="24"/>
          <w:shd w:val="clear" w:color="auto" w:fill="FFFFFF" w:themeFill="background1"/>
        </w:rPr>
      </w:pPr>
      <w:r w:rsidRPr="00090B4C">
        <w:rPr>
          <w:rFonts w:ascii="Times New Roman" w:eastAsia="宋体" w:hAnsi="Times New Roman" w:hint="eastAsia"/>
          <w:b/>
          <w:bCs/>
          <w:color w:val="auto"/>
          <w:kern w:val="0"/>
          <w:sz w:val="24"/>
          <w:szCs w:val="24"/>
          <w:shd w:val="clear" w:color="auto" w:fill="FFFFFF" w:themeFill="background1"/>
        </w:rPr>
        <w:t>可能与肿瘤发生发展相关变异结果解读</w:t>
      </w:r>
    </w:p>
    <w:p w14:paraId="1F8D277C" w14:textId="77777777" w:rsidR="002A06E3" w:rsidRDefault="002A06E3" w:rsidP="002A06E3">
      <w:pPr>
        <w:widowControl/>
        <w:adjustRightInd/>
        <w:snapToGrid/>
        <w:spacing w:line="276" w:lineRule="auto"/>
        <w:rPr>
          <w:rFonts w:ascii="Times New Roman" w:eastAsia="宋体" w:hAnsi="Times New Roman"/>
          <w:color w:val="000000"/>
          <w:sz w:val="18"/>
          <w:szCs w:val="18"/>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p w14:paraId="05308CC7" w14:textId="77777777" w:rsidR="002A06E3" w:rsidRPr="000A180E" w:rsidRDefault="002A06E3" w:rsidP="002A06E3">
      <w:pPr>
        <w:widowControl/>
        <w:adjustRightInd/>
        <w:snapToGrid/>
        <w:spacing w:line="276" w:lineRule="auto"/>
        <w:rPr>
          <w:rFonts w:ascii="Times New Roman" w:eastAsia="宋体" w:hAnsi="Times New Roman"/>
          <w:color w:val="1E7648"/>
          <w:sz w:val="24"/>
          <w:szCs w:val="24"/>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w:t>
      </w:r>
      <w:r>
        <w:rPr>
          <w:rFonts w:ascii="Times New Roman" w:eastAsia="宋体" w:hAnsi="Times New Roman"/>
          <w:color w:val="000000"/>
          <w:sz w:val="18"/>
          <w:szCs w:val="18"/>
        </w:rPr>
        <w:t>for a in</w:t>
      </w:r>
      <w:r w:rsidRPr="00030E7C">
        <w:rPr>
          <w:rFonts w:ascii="Times New Roman" w:eastAsia="宋体" w:hAnsi="Times New Roman"/>
          <w:color w:val="000000"/>
          <w:sz w:val="18"/>
          <w:szCs w:val="18"/>
        </w:rPr>
        <w:t xml:space="preserve">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458DF" w:rsidRPr="0035784B" w14:paraId="635ED2C8" w14:textId="77777777" w:rsidTr="00E11AA4">
        <w:trPr>
          <w:trHeight w:val="567"/>
          <w:jc w:val="center"/>
        </w:trPr>
        <w:tc>
          <w:tcPr>
            <w:tcW w:w="9371" w:type="dxa"/>
            <w:gridSpan w:val="2"/>
            <w:shd w:val="clear" w:color="auto" w:fill="FFFFFF"/>
            <w:vAlign w:val="center"/>
          </w:tcPr>
          <w:p w14:paraId="03A81CA0" w14:textId="52E701A9" w:rsidR="005458DF" w:rsidRPr="0035784B" w:rsidRDefault="005458DF" w:rsidP="00E11AA4">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5458DF" w:rsidRPr="0035784B" w14:paraId="46D54928" w14:textId="77777777" w:rsidTr="00E11AA4">
        <w:trPr>
          <w:trHeight w:val="397"/>
          <w:jc w:val="center"/>
        </w:trPr>
        <w:tc>
          <w:tcPr>
            <w:tcW w:w="1303" w:type="dxa"/>
            <w:shd w:val="clear" w:color="auto" w:fill="FFFFFF"/>
            <w:vAlign w:val="center"/>
          </w:tcPr>
          <w:p w14:paraId="47C92663" w14:textId="77777777" w:rsidR="005458DF" w:rsidRPr="0035784B" w:rsidRDefault="005458DF" w:rsidP="005458DF">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0AD274BE" w14:textId="48C364B5" w:rsidR="005458DF" w:rsidRPr="00631992" w:rsidRDefault="005458DF" w:rsidP="00616B8F">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proofErr w:type="gramStart"/>
            <w:r w:rsidRPr="00631992">
              <w:rPr>
                <w:rFonts w:ascii="Times New Roman" w:eastAsia="宋体" w:hAnsi="Times New Roman"/>
                <w:color w:val="000000" w:themeColor="text1"/>
                <w:sz w:val="18"/>
                <w:szCs w:val="18"/>
              </w:rPr>
              <w:t>a.gene</w:t>
            </w:r>
            <w:proofErr w:type="gramEnd"/>
            <w:r w:rsidRPr="00631992">
              <w:rPr>
                <w:rFonts w:ascii="Times New Roman" w:eastAsia="宋体" w:hAnsi="Times New Roman"/>
                <w:color w:val="000000" w:themeColor="text1"/>
                <w:sz w:val="18"/>
                <w:szCs w:val="18"/>
              </w:rPr>
              <w:t>_function|e</w:t>
            </w:r>
            <w:proofErr w:type="spellEnd"/>
            <w:r w:rsidRPr="00631992">
              <w:rPr>
                <w:rFonts w:ascii="Times New Roman" w:eastAsia="宋体" w:hAnsi="Times New Roman"/>
                <w:color w:val="000000" w:themeColor="text1"/>
                <w:sz w:val="18"/>
                <w:szCs w:val="18"/>
              </w:rPr>
              <w:t>}}</w:t>
            </w:r>
          </w:p>
        </w:tc>
      </w:tr>
      <w:tr w:rsidR="005458DF" w:rsidRPr="0035784B" w14:paraId="75851A4D" w14:textId="77777777" w:rsidTr="00E11AA4">
        <w:trPr>
          <w:trHeight w:val="397"/>
          <w:jc w:val="center"/>
        </w:trPr>
        <w:tc>
          <w:tcPr>
            <w:tcW w:w="1303" w:type="dxa"/>
            <w:shd w:val="clear" w:color="auto" w:fill="FFFFFF"/>
            <w:vAlign w:val="center"/>
          </w:tcPr>
          <w:p w14:paraId="7F645CD8" w14:textId="77777777" w:rsidR="005458DF" w:rsidRPr="0035784B" w:rsidRDefault="005458DF" w:rsidP="005458DF">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484AB817" w14:textId="63E58885" w:rsidR="005458DF" w:rsidRPr="00631992" w:rsidRDefault="005458DF" w:rsidP="00616B8F">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proofErr w:type="gramStart"/>
            <w:r w:rsidRPr="00631992">
              <w:rPr>
                <w:rFonts w:ascii="Times New Roman" w:eastAsia="宋体" w:hAnsi="Times New Roman"/>
                <w:color w:val="000000" w:themeColor="text1"/>
                <w:sz w:val="18"/>
                <w:szCs w:val="18"/>
              </w:rPr>
              <w:t>a.variant</w:t>
            </w:r>
            <w:proofErr w:type="gramEnd"/>
            <w:r w:rsidRPr="00631992">
              <w:rPr>
                <w:rFonts w:ascii="Times New Roman" w:eastAsia="宋体" w:hAnsi="Times New Roman"/>
                <w:color w:val="000000" w:themeColor="text1"/>
                <w:sz w:val="18"/>
                <w:szCs w:val="18"/>
              </w:rPr>
              <w:t>_desc_cn|e</w:t>
            </w:r>
            <w:proofErr w:type="spellEnd"/>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a.variant_interpret_cn|e</w:t>
            </w:r>
            <w:proofErr w:type="spellEnd"/>
            <w:r w:rsidRPr="00631992">
              <w:rPr>
                <w:rFonts w:ascii="Times New Roman" w:eastAsia="宋体" w:hAnsi="Times New Roman"/>
                <w:color w:val="000000" w:themeColor="text1"/>
                <w:sz w:val="18"/>
                <w:szCs w:val="18"/>
              </w:rPr>
              <w:t>}}</w:t>
            </w:r>
          </w:p>
        </w:tc>
      </w:tr>
    </w:tbl>
    <w:p w14:paraId="39358F17" w14:textId="77777777" w:rsidR="005458DF" w:rsidRDefault="005458DF" w:rsidP="005458DF">
      <w:pPr>
        <w:spacing w:line="276" w:lineRule="auto"/>
        <w:jc w:val="both"/>
        <w:rPr>
          <w:rFonts w:ascii="Times New Roman" w:eastAsia="宋体" w:hAnsi="Times New Roman"/>
          <w:color w:val="000000" w:themeColor="text1"/>
          <w:sz w:val="15"/>
          <w:szCs w:val="15"/>
        </w:rPr>
      </w:pPr>
    </w:p>
    <w:p w14:paraId="56BF4377" w14:textId="77777777" w:rsidR="005458DF" w:rsidRDefault="005458DF" w:rsidP="005458D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028C0B78" w14:textId="77777777" w:rsidR="005458DF" w:rsidRDefault="005458DF" w:rsidP="005458D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917EEC" w:rsidRPr="0035784B" w14:paraId="6CBA7E7B" w14:textId="77777777" w:rsidTr="004948FF">
        <w:trPr>
          <w:trHeight w:val="567"/>
          <w:jc w:val="center"/>
        </w:trPr>
        <w:tc>
          <w:tcPr>
            <w:tcW w:w="9371" w:type="dxa"/>
            <w:gridSpan w:val="2"/>
            <w:shd w:val="clear" w:color="auto" w:fill="FFFFFF"/>
            <w:vAlign w:val="center"/>
          </w:tcPr>
          <w:p w14:paraId="43CEB9CB" w14:textId="77777777" w:rsidR="00917EEC" w:rsidRPr="0035784B" w:rsidRDefault="00917EEC" w:rsidP="004948FF">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lastRenderedPageBreak/>
              <w:t>-</w:t>
            </w:r>
          </w:p>
        </w:tc>
      </w:tr>
      <w:tr w:rsidR="00917EEC" w:rsidRPr="0035784B" w14:paraId="62BEDAD0" w14:textId="77777777" w:rsidTr="004948FF">
        <w:trPr>
          <w:trHeight w:val="397"/>
          <w:jc w:val="center"/>
        </w:trPr>
        <w:tc>
          <w:tcPr>
            <w:tcW w:w="1303" w:type="dxa"/>
            <w:shd w:val="clear" w:color="auto" w:fill="FFFFFF"/>
            <w:vAlign w:val="center"/>
          </w:tcPr>
          <w:p w14:paraId="49931770" w14:textId="77777777" w:rsidR="00917EEC" w:rsidRPr="0035784B" w:rsidRDefault="00917EEC" w:rsidP="004948FF">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2AF70D1D" w14:textId="77777777" w:rsidR="00917EEC" w:rsidRPr="0035784B" w:rsidRDefault="00917EEC" w:rsidP="004C4F9C">
            <w:pPr>
              <w:adjustRightInd/>
              <w:snapToGrid/>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917EEC" w:rsidRPr="0035784B" w14:paraId="130997AB" w14:textId="77777777" w:rsidTr="004948FF">
        <w:trPr>
          <w:trHeight w:val="397"/>
          <w:jc w:val="center"/>
        </w:trPr>
        <w:tc>
          <w:tcPr>
            <w:tcW w:w="1303" w:type="dxa"/>
            <w:shd w:val="clear" w:color="auto" w:fill="FFFFFF"/>
            <w:vAlign w:val="center"/>
          </w:tcPr>
          <w:p w14:paraId="4EDD5021" w14:textId="77777777" w:rsidR="00917EEC" w:rsidRPr="0035784B" w:rsidRDefault="00917EEC" w:rsidP="004948FF">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1B57D16A" w14:textId="77777777" w:rsidR="00917EEC" w:rsidRPr="0035784B" w:rsidRDefault="00917EEC" w:rsidP="004C4F9C">
            <w:pPr>
              <w:adjustRightInd/>
              <w:snapToGrid/>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332D45FC" w14:textId="77777777" w:rsidR="005458DF" w:rsidRPr="00FA65C7" w:rsidRDefault="005458DF" w:rsidP="005458DF">
      <w:pPr>
        <w:spacing w:line="276" w:lineRule="auto"/>
        <w:jc w:val="both"/>
        <w:rPr>
          <w:rFonts w:ascii="Times New Roman" w:eastAsia="宋体" w:hAnsi="Times New Roman"/>
          <w:color w:val="000000" w:themeColor="text1"/>
          <w:sz w:val="15"/>
          <w:szCs w:val="15"/>
        </w:rPr>
      </w:pPr>
    </w:p>
    <w:p w14:paraId="6AE2A997" w14:textId="77777777" w:rsidR="005458DF" w:rsidRDefault="005458DF" w:rsidP="005458D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27DD8B33" w14:textId="77777777" w:rsidR="00917EEC" w:rsidRPr="0035784B" w:rsidRDefault="00917EEC" w:rsidP="00917EEC">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5BC55BEF" w14:textId="1DAC52A2" w:rsidR="00353088" w:rsidRPr="00030BE9" w:rsidRDefault="00917EEC" w:rsidP="00090B4C">
      <w:pPr>
        <w:spacing w:line="360" w:lineRule="auto"/>
        <w:ind w:firstLineChars="200" w:firstLine="300"/>
        <w:jc w:val="both"/>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000000" w:themeColor="text1"/>
          <w:sz w:val="15"/>
          <w:szCs w:val="15"/>
        </w:rPr>
        <w:t>本部分仅对解读为可能与肿瘤发生发展相关的变异进行详细解读。</w:t>
      </w:r>
    </w:p>
    <w:p w14:paraId="540D2CDE" w14:textId="7819368C" w:rsidR="00917EEC" w:rsidRPr="00030BE9" w:rsidRDefault="00917EEC">
      <w:pPr>
        <w:pStyle w:val="afb"/>
        <w:widowControl/>
        <w:numPr>
          <w:ilvl w:val="0"/>
          <w:numId w:val="4"/>
        </w:numPr>
        <w:adjustRightInd/>
        <w:snapToGrid/>
        <w:spacing w:line="276" w:lineRule="auto"/>
        <w:ind w:firstLineChars="0"/>
        <w:rPr>
          <w:rFonts w:ascii="Times New Roman" w:eastAsia="宋体" w:hAnsi="Times New Roman"/>
          <w:b/>
          <w:bCs/>
          <w:color w:val="auto"/>
          <w:kern w:val="0"/>
          <w:sz w:val="24"/>
          <w:szCs w:val="24"/>
          <w:shd w:val="clear" w:color="auto" w:fill="FFFFFF" w:themeFill="background1"/>
        </w:rPr>
      </w:pPr>
      <w:r w:rsidRPr="00030BE9">
        <w:rPr>
          <w:rFonts w:ascii="Times New Roman" w:eastAsia="宋体" w:hAnsi="Times New Roman" w:hint="eastAsia"/>
          <w:b/>
          <w:bCs/>
          <w:color w:val="auto"/>
          <w:kern w:val="0"/>
          <w:sz w:val="24"/>
          <w:szCs w:val="24"/>
          <w:shd w:val="clear" w:color="auto" w:fill="FFFFFF" w:themeFill="background1"/>
        </w:rPr>
        <w:t>临床意义不明</w:t>
      </w:r>
      <w:r>
        <w:rPr>
          <w:rFonts w:ascii="Times New Roman" w:eastAsia="宋体" w:hAnsi="Times New Roman" w:hint="eastAsia"/>
          <w:b/>
          <w:bCs/>
          <w:color w:val="auto"/>
          <w:kern w:val="0"/>
          <w:sz w:val="24"/>
          <w:szCs w:val="24"/>
          <w:shd w:val="clear" w:color="auto" w:fill="FFFFFF" w:themeFill="background1"/>
        </w:rPr>
        <w:t>的变异详细解读</w:t>
      </w:r>
    </w:p>
    <w:p w14:paraId="4F44B944" w14:textId="77777777" w:rsidR="005458DF" w:rsidRDefault="005458DF" w:rsidP="005458DF">
      <w:pPr>
        <w:spacing w:line="276" w:lineRule="auto"/>
        <w:jc w:val="both"/>
        <w:rPr>
          <w:rFonts w:ascii="Times New Roman" w:eastAsia="宋体" w:hAnsi="Times New Roman"/>
          <w:color w:val="000000" w:themeColor="text1"/>
          <w:sz w:val="15"/>
          <w:szCs w:val="15"/>
        </w:rPr>
      </w:pPr>
      <w:r w:rsidRPr="00CD0813">
        <w:rPr>
          <w:rFonts w:ascii="Times New Roman" w:eastAsia="宋体" w:hAnsi="Times New Roman"/>
          <w:color w:val="000000" w:themeColor="text1"/>
          <w:sz w:val="15"/>
          <w:szCs w:val="15"/>
        </w:rPr>
        <w:t xml:space="preserve">{%p if </w:t>
      </w:r>
      <w:proofErr w:type="spellStart"/>
      <w:r w:rsidRPr="00CD0813">
        <w:rPr>
          <w:rFonts w:ascii="Times New Roman" w:eastAsia="宋体" w:hAnsi="Times New Roman"/>
          <w:color w:val="000000" w:themeColor="text1"/>
          <w:sz w:val="15"/>
          <w:szCs w:val="15"/>
        </w:rPr>
        <w:t>var.var_</w:t>
      </w:r>
      <w:proofErr w:type="gramStart"/>
      <w:r w:rsidRPr="00CD0813">
        <w:rPr>
          <w:rFonts w:ascii="Times New Roman" w:eastAsia="宋体" w:hAnsi="Times New Roman"/>
          <w:color w:val="000000" w:themeColor="text1"/>
          <w:sz w:val="15"/>
          <w:szCs w:val="15"/>
        </w:rPr>
        <w:t>somatic.level</w:t>
      </w:r>
      <w:proofErr w:type="gramEnd"/>
      <w:r w:rsidRPr="00CD0813">
        <w:rPr>
          <w:rFonts w:ascii="Times New Roman" w:eastAsia="宋体" w:hAnsi="Times New Roman"/>
          <w:color w:val="000000" w:themeColor="text1"/>
          <w:sz w:val="15"/>
          <w:szCs w:val="15"/>
        </w:rPr>
        <w:t>_III</w:t>
      </w:r>
      <w:proofErr w:type="spellEnd"/>
      <w:r w:rsidRPr="00CD0813">
        <w:rPr>
          <w:rFonts w:ascii="Times New Roman" w:eastAsia="宋体" w:hAnsi="Times New Roman"/>
          <w:color w:val="000000" w:themeColor="text1"/>
          <w:sz w:val="15"/>
          <w:szCs w:val="15"/>
        </w:rPr>
        <w:t>%}</w:t>
      </w:r>
    </w:p>
    <w:p w14:paraId="1A843B31" w14:textId="77777777" w:rsidR="005458DF" w:rsidRPr="00CD0813" w:rsidRDefault="005458DF" w:rsidP="005458DF">
      <w:pPr>
        <w:spacing w:line="276" w:lineRule="auto"/>
        <w:jc w:val="both"/>
        <w:rPr>
          <w:rFonts w:ascii="Times New Roman" w:eastAsia="宋体" w:hAnsi="Times New Roman"/>
          <w:color w:val="000000" w:themeColor="text1"/>
          <w:sz w:val="15"/>
          <w:szCs w:val="15"/>
        </w:rPr>
      </w:pPr>
      <w:r w:rsidRPr="00CD0813">
        <w:rPr>
          <w:rFonts w:ascii="Times New Roman" w:eastAsia="宋体" w:hAnsi="Times New Roman"/>
          <w:color w:val="000000" w:themeColor="text1"/>
          <w:sz w:val="15"/>
          <w:szCs w:val="15"/>
        </w:rPr>
        <w:t xml:space="preserve">{%p </w:t>
      </w:r>
      <w:r>
        <w:rPr>
          <w:rFonts w:ascii="Times New Roman" w:eastAsia="宋体" w:hAnsi="Times New Roman"/>
          <w:color w:val="000000" w:themeColor="text1"/>
          <w:sz w:val="15"/>
          <w:szCs w:val="15"/>
        </w:rPr>
        <w:t>for a in</w:t>
      </w:r>
      <w:r w:rsidRPr="00CD0813">
        <w:rPr>
          <w:rFonts w:ascii="Times New Roman" w:eastAsia="宋体" w:hAnsi="Times New Roman"/>
          <w:color w:val="000000" w:themeColor="text1"/>
          <w:sz w:val="15"/>
          <w:szCs w:val="15"/>
        </w:rPr>
        <w:t xml:space="preserve"> </w:t>
      </w:r>
      <w:proofErr w:type="spellStart"/>
      <w:r w:rsidRPr="00CD0813">
        <w:rPr>
          <w:rFonts w:ascii="Times New Roman" w:eastAsia="宋体" w:hAnsi="Times New Roman"/>
          <w:color w:val="000000" w:themeColor="text1"/>
          <w:sz w:val="15"/>
          <w:szCs w:val="15"/>
        </w:rPr>
        <w:t>var.var_</w:t>
      </w:r>
      <w:proofErr w:type="gramStart"/>
      <w:r w:rsidRPr="00CD0813">
        <w:rPr>
          <w:rFonts w:ascii="Times New Roman" w:eastAsia="宋体" w:hAnsi="Times New Roman"/>
          <w:color w:val="000000" w:themeColor="text1"/>
          <w:sz w:val="15"/>
          <w:szCs w:val="15"/>
        </w:rPr>
        <w:t>somatic.level</w:t>
      </w:r>
      <w:proofErr w:type="gramEnd"/>
      <w:r w:rsidRPr="00CD0813">
        <w:rPr>
          <w:rFonts w:ascii="Times New Roman" w:eastAsia="宋体" w:hAnsi="Times New Roman"/>
          <w:color w:val="000000" w:themeColor="text1"/>
          <w:sz w:val="15"/>
          <w:szCs w:val="15"/>
        </w:rPr>
        <w:t>_III</w:t>
      </w:r>
      <w:proofErr w:type="spellEnd"/>
      <w:r w:rsidRPr="00CD0813">
        <w:rPr>
          <w:rFonts w:ascii="Times New Roman" w:eastAsia="宋体" w:hAnsi="Times New Roman"/>
          <w:color w:val="000000" w:themeColor="text1"/>
          <w:sz w:val="15"/>
          <w:szCs w:val="15"/>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458DF" w:rsidRPr="0035784B" w14:paraId="3464BE5F" w14:textId="77777777" w:rsidTr="00E11AA4">
        <w:trPr>
          <w:trHeight w:val="567"/>
          <w:jc w:val="center"/>
        </w:trPr>
        <w:tc>
          <w:tcPr>
            <w:tcW w:w="9371" w:type="dxa"/>
            <w:gridSpan w:val="2"/>
            <w:shd w:val="clear" w:color="auto" w:fill="FFFFFF"/>
            <w:vAlign w:val="center"/>
          </w:tcPr>
          <w:p w14:paraId="78A38651" w14:textId="77777777" w:rsidR="005458DF" w:rsidRPr="0035784B" w:rsidRDefault="005458DF" w:rsidP="00E11AA4">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5458DF" w:rsidRPr="0035784B" w14:paraId="008E6B6B" w14:textId="77777777" w:rsidTr="00E11AA4">
        <w:trPr>
          <w:trHeight w:val="397"/>
          <w:jc w:val="center"/>
        </w:trPr>
        <w:tc>
          <w:tcPr>
            <w:tcW w:w="1303" w:type="dxa"/>
            <w:shd w:val="clear" w:color="auto" w:fill="FFFFFF"/>
            <w:vAlign w:val="center"/>
          </w:tcPr>
          <w:p w14:paraId="17E8208D" w14:textId="77777777" w:rsidR="005458DF" w:rsidRPr="0035784B" w:rsidRDefault="005458DF" w:rsidP="00E11AA4">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3F357320" w14:textId="77777777" w:rsidR="005458DF" w:rsidRPr="00631992" w:rsidRDefault="005458DF" w:rsidP="00616B8F">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proofErr w:type="gramStart"/>
            <w:r w:rsidRPr="00631992">
              <w:rPr>
                <w:rFonts w:ascii="Times New Roman" w:eastAsia="宋体" w:hAnsi="Times New Roman"/>
                <w:color w:val="000000" w:themeColor="text1"/>
                <w:sz w:val="18"/>
                <w:szCs w:val="18"/>
              </w:rPr>
              <w:t>a.gene</w:t>
            </w:r>
            <w:proofErr w:type="gramEnd"/>
            <w:r w:rsidRPr="00631992">
              <w:rPr>
                <w:rFonts w:ascii="Times New Roman" w:eastAsia="宋体" w:hAnsi="Times New Roman"/>
                <w:color w:val="000000" w:themeColor="text1"/>
                <w:sz w:val="18"/>
                <w:szCs w:val="18"/>
              </w:rPr>
              <w:t>_function|e</w:t>
            </w:r>
            <w:proofErr w:type="spellEnd"/>
            <w:r w:rsidRPr="00631992">
              <w:rPr>
                <w:rFonts w:ascii="Times New Roman" w:eastAsia="宋体" w:hAnsi="Times New Roman"/>
                <w:color w:val="000000" w:themeColor="text1"/>
                <w:sz w:val="18"/>
                <w:szCs w:val="18"/>
              </w:rPr>
              <w:t>}}</w:t>
            </w:r>
          </w:p>
        </w:tc>
      </w:tr>
      <w:tr w:rsidR="005458DF" w:rsidRPr="0035784B" w14:paraId="699AFAB3" w14:textId="77777777" w:rsidTr="00E11AA4">
        <w:trPr>
          <w:trHeight w:val="397"/>
          <w:jc w:val="center"/>
        </w:trPr>
        <w:tc>
          <w:tcPr>
            <w:tcW w:w="1303" w:type="dxa"/>
            <w:shd w:val="clear" w:color="auto" w:fill="FFFFFF"/>
            <w:vAlign w:val="center"/>
          </w:tcPr>
          <w:p w14:paraId="72BBA4B6" w14:textId="77777777" w:rsidR="005458DF" w:rsidRPr="0035784B" w:rsidRDefault="005458DF" w:rsidP="00E11AA4">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23AAC6D7" w14:textId="77777777" w:rsidR="005458DF" w:rsidRPr="00631992" w:rsidRDefault="005458DF" w:rsidP="00616B8F">
            <w:pPr>
              <w:adjustRightInd/>
              <w:snapToGrid/>
              <w:jc w:val="both"/>
              <w:rPr>
                <w:rFonts w:ascii="Times New Roman" w:eastAsia="宋体" w:hAnsi="Times New Roman"/>
                <w:color w:val="000000" w:themeColor="text1"/>
                <w:sz w:val="18"/>
                <w:szCs w:val="18"/>
              </w:rPr>
            </w:pPr>
            <w:r w:rsidRPr="00631992">
              <w:rPr>
                <w:rFonts w:ascii="Times New Roman" w:eastAsia="宋体" w:hAnsi="Times New Roman"/>
                <w:color w:val="000000" w:themeColor="text1"/>
                <w:sz w:val="18"/>
                <w:szCs w:val="18"/>
              </w:rPr>
              <w:t>{{</w:t>
            </w:r>
            <w:proofErr w:type="spellStart"/>
            <w:proofErr w:type="gramStart"/>
            <w:r w:rsidRPr="00631992">
              <w:rPr>
                <w:rFonts w:ascii="Times New Roman" w:eastAsia="宋体" w:hAnsi="Times New Roman"/>
                <w:color w:val="000000" w:themeColor="text1"/>
                <w:sz w:val="18"/>
                <w:szCs w:val="18"/>
              </w:rPr>
              <w:t>a.variant</w:t>
            </w:r>
            <w:proofErr w:type="gramEnd"/>
            <w:r w:rsidRPr="00631992">
              <w:rPr>
                <w:rFonts w:ascii="Times New Roman" w:eastAsia="宋体" w:hAnsi="Times New Roman"/>
                <w:color w:val="000000" w:themeColor="text1"/>
                <w:sz w:val="18"/>
                <w:szCs w:val="18"/>
              </w:rPr>
              <w:t>_desc_cn|e</w:t>
            </w:r>
            <w:proofErr w:type="spellEnd"/>
            <w:r w:rsidRPr="00631992">
              <w:rPr>
                <w:rFonts w:ascii="Times New Roman" w:eastAsia="宋体" w:hAnsi="Times New Roman"/>
                <w:color w:val="000000" w:themeColor="text1"/>
                <w:sz w:val="18"/>
                <w:szCs w:val="18"/>
              </w:rPr>
              <w:t>}}{{</w:t>
            </w:r>
            <w:proofErr w:type="spellStart"/>
            <w:r w:rsidRPr="00631992">
              <w:rPr>
                <w:rFonts w:ascii="Times New Roman" w:eastAsia="宋体" w:hAnsi="Times New Roman"/>
                <w:color w:val="000000" w:themeColor="text1"/>
                <w:sz w:val="18"/>
                <w:szCs w:val="18"/>
              </w:rPr>
              <w:t>a.variant_interpret_cn|e</w:t>
            </w:r>
            <w:proofErr w:type="spellEnd"/>
            <w:r w:rsidRPr="00631992">
              <w:rPr>
                <w:rFonts w:ascii="Times New Roman" w:eastAsia="宋体" w:hAnsi="Times New Roman"/>
                <w:color w:val="000000" w:themeColor="text1"/>
                <w:sz w:val="18"/>
                <w:szCs w:val="18"/>
              </w:rPr>
              <w:t>}}</w:t>
            </w:r>
          </w:p>
        </w:tc>
      </w:tr>
    </w:tbl>
    <w:p w14:paraId="799081A3" w14:textId="77777777" w:rsidR="005458DF" w:rsidRPr="005458DF" w:rsidRDefault="005458DF" w:rsidP="005458DF">
      <w:pPr>
        <w:spacing w:line="276" w:lineRule="auto"/>
        <w:jc w:val="both"/>
        <w:rPr>
          <w:rFonts w:ascii="Times New Roman" w:eastAsia="宋体" w:hAnsi="Times New Roman"/>
          <w:color w:val="000000" w:themeColor="text1"/>
          <w:sz w:val="15"/>
          <w:szCs w:val="15"/>
        </w:rPr>
      </w:pPr>
    </w:p>
    <w:p w14:paraId="37CA3789" w14:textId="77777777" w:rsidR="005458DF" w:rsidRPr="005458DF" w:rsidRDefault="005458DF" w:rsidP="005458DF">
      <w:pPr>
        <w:spacing w:line="276" w:lineRule="auto"/>
        <w:jc w:val="both"/>
        <w:rPr>
          <w:rFonts w:ascii="Times New Roman" w:eastAsia="宋体" w:hAnsi="Times New Roman"/>
          <w:color w:val="000000" w:themeColor="text1"/>
          <w:sz w:val="15"/>
          <w:szCs w:val="15"/>
        </w:rPr>
      </w:pPr>
      <w:r w:rsidRPr="005458DF">
        <w:rPr>
          <w:rFonts w:ascii="Times New Roman" w:eastAsia="宋体" w:hAnsi="Times New Roman" w:hint="eastAsia"/>
          <w:color w:val="000000" w:themeColor="text1"/>
          <w:sz w:val="15"/>
          <w:szCs w:val="15"/>
        </w:rPr>
        <w:t>{</w:t>
      </w:r>
      <w:r w:rsidRPr="005458DF">
        <w:rPr>
          <w:rFonts w:ascii="Times New Roman" w:eastAsia="宋体" w:hAnsi="Times New Roman"/>
          <w:color w:val="000000" w:themeColor="text1"/>
          <w:sz w:val="15"/>
          <w:szCs w:val="15"/>
        </w:rPr>
        <w:t xml:space="preserve">%p </w:t>
      </w:r>
      <w:proofErr w:type="spellStart"/>
      <w:r w:rsidRPr="005458DF">
        <w:rPr>
          <w:rFonts w:ascii="Times New Roman" w:eastAsia="宋体" w:hAnsi="Times New Roman"/>
          <w:color w:val="000000" w:themeColor="text1"/>
          <w:sz w:val="15"/>
          <w:szCs w:val="15"/>
        </w:rPr>
        <w:t>endfor</w:t>
      </w:r>
      <w:proofErr w:type="spellEnd"/>
      <w:r w:rsidRPr="005458DF">
        <w:rPr>
          <w:rFonts w:ascii="Times New Roman" w:eastAsia="宋体" w:hAnsi="Times New Roman"/>
          <w:color w:val="000000" w:themeColor="text1"/>
          <w:sz w:val="15"/>
          <w:szCs w:val="15"/>
        </w:rPr>
        <w:t>%}</w:t>
      </w:r>
    </w:p>
    <w:p w14:paraId="63C15D35" w14:textId="77777777" w:rsidR="005458DF" w:rsidRPr="005458DF" w:rsidRDefault="005458DF" w:rsidP="005458DF">
      <w:pPr>
        <w:spacing w:line="276" w:lineRule="auto"/>
        <w:jc w:val="both"/>
        <w:rPr>
          <w:rFonts w:ascii="Times New Roman" w:eastAsia="宋体" w:hAnsi="Times New Roman"/>
          <w:color w:val="000000" w:themeColor="text1"/>
          <w:sz w:val="15"/>
          <w:szCs w:val="15"/>
        </w:rPr>
      </w:pPr>
      <w:r w:rsidRPr="005458DF">
        <w:rPr>
          <w:rFonts w:ascii="Times New Roman" w:eastAsia="宋体" w:hAnsi="Times New Roman" w:hint="eastAsia"/>
          <w:color w:val="000000" w:themeColor="text1"/>
          <w:sz w:val="15"/>
          <w:szCs w:val="15"/>
        </w:rPr>
        <w:t>{</w:t>
      </w:r>
      <w:r w:rsidRPr="005458DF">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458DF" w:rsidRPr="0035784B" w14:paraId="009CBE7D" w14:textId="77777777" w:rsidTr="00E11AA4">
        <w:trPr>
          <w:trHeight w:val="567"/>
          <w:jc w:val="center"/>
        </w:trPr>
        <w:tc>
          <w:tcPr>
            <w:tcW w:w="9371" w:type="dxa"/>
            <w:gridSpan w:val="2"/>
            <w:shd w:val="clear" w:color="auto" w:fill="FFFFFF"/>
            <w:vAlign w:val="center"/>
          </w:tcPr>
          <w:p w14:paraId="0C219D50" w14:textId="77777777" w:rsidR="005458DF" w:rsidRPr="0035784B" w:rsidRDefault="005458DF" w:rsidP="00E11AA4">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5458DF" w:rsidRPr="0035784B" w14:paraId="089B642F" w14:textId="77777777" w:rsidTr="00E11AA4">
        <w:trPr>
          <w:trHeight w:val="397"/>
          <w:jc w:val="center"/>
        </w:trPr>
        <w:tc>
          <w:tcPr>
            <w:tcW w:w="1303" w:type="dxa"/>
            <w:shd w:val="clear" w:color="auto" w:fill="FFFFFF"/>
            <w:vAlign w:val="center"/>
          </w:tcPr>
          <w:p w14:paraId="18446C46" w14:textId="77777777" w:rsidR="005458DF" w:rsidRPr="0035784B" w:rsidRDefault="005458DF" w:rsidP="00E11AA4">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13FA6903" w14:textId="77777777" w:rsidR="005458DF" w:rsidRPr="0035784B" w:rsidRDefault="005458DF" w:rsidP="004C4F9C">
            <w:pPr>
              <w:adjustRightInd/>
              <w:snapToGrid/>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5458DF" w:rsidRPr="0035784B" w14:paraId="642EE800" w14:textId="77777777" w:rsidTr="00E11AA4">
        <w:trPr>
          <w:trHeight w:val="397"/>
          <w:jc w:val="center"/>
        </w:trPr>
        <w:tc>
          <w:tcPr>
            <w:tcW w:w="1303" w:type="dxa"/>
            <w:shd w:val="clear" w:color="auto" w:fill="FFFFFF"/>
            <w:vAlign w:val="center"/>
          </w:tcPr>
          <w:p w14:paraId="4C5F10DD" w14:textId="77777777" w:rsidR="005458DF" w:rsidRPr="0035784B" w:rsidRDefault="005458DF" w:rsidP="00E11AA4">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7616CFCD" w14:textId="77777777" w:rsidR="005458DF" w:rsidRPr="0035784B" w:rsidRDefault="005458DF" w:rsidP="004C4F9C">
            <w:pPr>
              <w:adjustRightInd/>
              <w:snapToGrid/>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76874401" w14:textId="77777777" w:rsidR="005458DF" w:rsidRPr="005458DF" w:rsidRDefault="005458DF" w:rsidP="005458DF">
      <w:pPr>
        <w:spacing w:line="276" w:lineRule="auto"/>
        <w:jc w:val="both"/>
        <w:rPr>
          <w:rFonts w:ascii="Times New Roman" w:eastAsia="宋体" w:hAnsi="Times New Roman"/>
          <w:color w:val="000000" w:themeColor="text1"/>
          <w:sz w:val="15"/>
          <w:szCs w:val="15"/>
        </w:rPr>
      </w:pPr>
    </w:p>
    <w:p w14:paraId="70DDAF95" w14:textId="3565E4F8" w:rsidR="000A180E" w:rsidRPr="00FA65C7" w:rsidRDefault="005458DF" w:rsidP="000A180E">
      <w:pPr>
        <w:spacing w:line="276" w:lineRule="auto"/>
        <w:jc w:val="both"/>
        <w:rPr>
          <w:rFonts w:ascii="Times New Roman" w:eastAsia="宋体" w:hAnsi="Times New Roman"/>
          <w:color w:val="000000" w:themeColor="text1"/>
          <w:sz w:val="15"/>
          <w:szCs w:val="15"/>
        </w:rPr>
      </w:pPr>
      <w:r w:rsidRPr="005458DF">
        <w:rPr>
          <w:rFonts w:ascii="Times New Roman" w:eastAsia="宋体" w:hAnsi="Times New Roman" w:hint="eastAsia"/>
          <w:color w:val="000000" w:themeColor="text1"/>
          <w:sz w:val="15"/>
          <w:szCs w:val="15"/>
        </w:rPr>
        <w:t>{</w:t>
      </w:r>
      <w:r w:rsidRPr="005458DF">
        <w:rPr>
          <w:rFonts w:ascii="Times New Roman" w:eastAsia="宋体" w:hAnsi="Times New Roman"/>
          <w:color w:val="000000" w:themeColor="text1"/>
          <w:sz w:val="15"/>
          <w:szCs w:val="15"/>
        </w:rPr>
        <w:t>%p endif%}</w:t>
      </w:r>
    </w:p>
    <w:p w14:paraId="3AFCA965"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9FB53BF" w14:textId="2971D4F1" w:rsidR="00511C12" w:rsidRPr="0035784B" w:rsidRDefault="001E5397">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000000" w:themeColor="text1"/>
          <w:sz w:val="15"/>
          <w:szCs w:val="15"/>
        </w:rPr>
        <w:t>本部分仅对解读为</w:t>
      </w:r>
      <w:r w:rsidR="00917EEC" w:rsidRPr="00917EEC">
        <w:rPr>
          <w:rFonts w:ascii="Times New Roman" w:eastAsia="宋体" w:hAnsi="Times New Roman"/>
          <w:color w:val="000000" w:themeColor="text1"/>
          <w:sz w:val="15"/>
          <w:szCs w:val="15"/>
        </w:rPr>
        <w:t>III</w:t>
      </w:r>
      <w:r w:rsidR="00917EEC" w:rsidRPr="00917EEC">
        <w:rPr>
          <w:rFonts w:ascii="Times New Roman" w:eastAsia="宋体" w:hAnsi="Times New Roman"/>
          <w:color w:val="000000" w:themeColor="text1"/>
          <w:sz w:val="15"/>
          <w:szCs w:val="15"/>
        </w:rPr>
        <w:t>类</w:t>
      </w:r>
      <w:r w:rsidR="00917EEC" w:rsidRPr="00917EEC">
        <w:rPr>
          <w:rFonts w:ascii="Times New Roman" w:eastAsia="宋体" w:hAnsi="Times New Roman"/>
          <w:color w:val="000000" w:themeColor="text1"/>
          <w:sz w:val="15"/>
          <w:szCs w:val="15"/>
        </w:rPr>
        <w:t>-</w:t>
      </w:r>
      <w:r w:rsidR="00917EEC" w:rsidRPr="00917EEC">
        <w:rPr>
          <w:rFonts w:ascii="Times New Roman" w:eastAsia="宋体" w:hAnsi="Times New Roman"/>
          <w:color w:val="000000" w:themeColor="text1"/>
          <w:sz w:val="15"/>
          <w:szCs w:val="15"/>
        </w:rPr>
        <w:t>临床意义不明且目前尚未发现可能与肿瘤发生发展相关的</w:t>
      </w:r>
      <w:r w:rsidRPr="0035784B">
        <w:rPr>
          <w:rFonts w:ascii="Times New Roman" w:eastAsia="宋体" w:hAnsi="Times New Roman"/>
          <w:color w:val="000000" w:themeColor="text1"/>
          <w:sz w:val="15"/>
          <w:szCs w:val="15"/>
        </w:rPr>
        <w:t>变异进行详细解读。</w:t>
      </w:r>
    </w:p>
    <w:p w14:paraId="71EE12AA" w14:textId="6DA004BE" w:rsidR="00533EEE" w:rsidRPr="00533EEE" w:rsidRDefault="001E5397" w:rsidP="00533EEE">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35784B">
        <w:rPr>
          <w:rFonts w:ascii="Times New Roman" w:eastAsia="宋体" w:hAnsi="Times New Roman"/>
          <w:b/>
          <w:bCs/>
          <w:color w:val="auto"/>
          <w:kern w:val="0"/>
          <w:sz w:val="24"/>
          <w:szCs w:val="24"/>
          <w:shd w:val="clear" w:color="auto" w:fill="FFFFFF" w:themeFill="background1"/>
        </w:rPr>
        <w:t>可能获益的药物</w:t>
      </w:r>
    </w:p>
    <w:p w14:paraId="5A6B6F9D" w14:textId="77777777" w:rsidR="00533EEE" w:rsidRPr="007B16BD" w:rsidRDefault="00533EEE" w:rsidP="00533EEE">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if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p w14:paraId="66A5C6C1" w14:textId="742D06F7" w:rsidR="00533EEE" w:rsidRDefault="00533EEE" w:rsidP="00533EEE">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for a in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tbl>
      <w:tblPr>
        <w:tblW w:w="9615" w:type="dxa"/>
        <w:jc w:val="center"/>
        <w:tblLayout w:type="fixed"/>
        <w:tblLook w:val="04A0" w:firstRow="1" w:lastRow="0" w:firstColumn="1" w:lastColumn="0" w:noHBand="0" w:noVBand="1"/>
      </w:tblPr>
      <w:tblGrid>
        <w:gridCol w:w="1342"/>
        <w:gridCol w:w="5503"/>
        <w:gridCol w:w="1392"/>
        <w:gridCol w:w="1378"/>
      </w:tblGrid>
      <w:tr w:rsidR="00533EEE" w:rsidRPr="00374A77" w14:paraId="3130A50E" w14:textId="77777777" w:rsidTr="00E11AA4">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4EA79EB6" w14:textId="77777777" w:rsidR="00533EEE" w:rsidRPr="00374A77" w:rsidRDefault="00533EEE" w:rsidP="00FC08D3">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2CB74AC" w14:textId="77777777" w:rsidR="00533EEE" w:rsidRPr="00D33FA3" w:rsidRDefault="00533EEE" w:rsidP="00FC08D3">
            <w:pPr>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3247DEA0" w14:textId="77777777" w:rsidR="00533EEE" w:rsidRPr="00D33FA3" w:rsidRDefault="00533EEE" w:rsidP="00FC08D3">
            <w:pPr>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0A34686F" w14:textId="77777777" w:rsidR="00533EEE" w:rsidRPr="00D33FA3" w:rsidRDefault="00533EEE" w:rsidP="00FC08D3">
            <w:pPr>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179728AB" w14:textId="77777777" w:rsidR="00533EEE" w:rsidRPr="00D33FA3" w:rsidRDefault="00533EEE" w:rsidP="00FC08D3">
            <w:pPr>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1CFFE065" w14:textId="77777777" w:rsidR="00533EEE" w:rsidRPr="00D33FA3" w:rsidRDefault="00533EEE" w:rsidP="00FC08D3">
            <w:pPr>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0F808D3A" w14:textId="1F5045FB" w:rsidR="00533EEE" w:rsidRPr="00420924" w:rsidRDefault="00533EEE" w:rsidP="00FC08D3">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{%p endif%}</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1B6AD21" w14:textId="48EB1A91" w:rsidR="00533EEE" w:rsidRPr="00420924" w:rsidRDefault="00533EEE" w:rsidP="00FC08D3">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681CBAA1" w14:textId="500D57A9" w:rsidR="00533EEE" w:rsidRPr="00420924" w:rsidRDefault="00533EEE" w:rsidP="00FC08D3">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r>
      <w:tr w:rsidR="00533EEE" w:rsidRPr="00374A77" w14:paraId="135CFC28" w14:textId="77777777" w:rsidTr="00E11AA4">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238D983" w14:textId="77777777" w:rsidR="00533EEE" w:rsidRPr="00374A77" w:rsidRDefault="00533EEE" w:rsidP="00533EEE">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8FBD547"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6031D2B7"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726DB315"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757C2F73"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383554AD"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70FE3B19" w14:textId="77777777" w:rsidR="00533EEE" w:rsidRPr="007B16BD" w:rsidRDefault="00533EEE" w:rsidP="00FC08D3">
            <w:pPr>
              <w:adjustRightInd/>
              <w:snapToGrid/>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药物缺少药理机制信息，请检查后补充知识库内容！</w:t>
            </w:r>
          </w:p>
          <w:p w14:paraId="49FD3EBF" w14:textId="642E2E82" w:rsidR="00533EEE" w:rsidRPr="00374A77" w:rsidRDefault="00533EEE" w:rsidP="00FC08D3">
            <w:pPr>
              <w:adjustRightInd/>
              <w:snapToGrid/>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r w:rsidR="00533EEE" w:rsidRPr="00374A77" w14:paraId="6BF8AF6B" w14:textId="77777777" w:rsidTr="00E11AA4">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1424B0B" w14:textId="77777777" w:rsidR="00533EEE" w:rsidRPr="00374A77" w:rsidRDefault="00533EEE" w:rsidP="00533EEE">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1745CDE6" w14:textId="5692C69A" w:rsidR="00533EEE" w:rsidRPr="00374A77" w:rsidRDefault="00533EEE" w:rsidP="00FC08D3">
            <w:pPr>
              <w:adjustRightInd/>
              <w:snapToGrid/>
              <w:jc w:val="both"/>
              <w:rPr>
                <w:rFonts w:ascii="Times New Roman" w:eastAsia="宋体" w:hAnsi="Times New Roman"/>
                <w:color w:val="000000"/>
                <w:sz w:val="18"/>
                <w:szCs w:val="18"/>
              </w:rPr>
            </w:pPr>
            <w:proofErr w:type="gramStart"/>
            <w:r w:rsidRPr="007B16BD">
              <w:rPr>
                <w:rFonts w:ascii="Times New Roman" w:eastAsia="宋体" w:hAnsi="Times New Roman"/>
                <w:color w:val="auto"/>
                <w:sz w:val="18"/>
                <w:szCs w:val="18"/>
              </w:rPr>
              <w:t>{{ [</w:t>
            </w:r>
            <w:proofErr w:type="spellStart"/>
            <w:proofErr w:type="gramEnd"/>
            <w:r w:rsidRPr="007B16BD">
              <w:rPr>
                <w:rFonts w:ascii="Times New Roman" w:eastAsia="宋体" w:hAnsi="Times New Roman"/>
                <w:color w:val="auto"/>
                <w:sz w:val="18"/>
                <w:szCs w:val="18"/>
              </w:rPr>
              <w:t>a.var</w:t>
            </w:r>
            <w:proofErr w:type="spellEnd"/>
            <w:r w:rsidRPr="007B16BD">
              <w:rPr>
                <w:rFonts w:ascii="Times New Roman" w:eastAsia="宋体" w:hAnsi="Times New Roman"/>
                <w:color w:val="auto"/>
                <w:sz w:val="18"/>
                <w:szCs w:val="18"/>
              </w:rPr>
              <w:t xml:space="preserve">, </w:t>
            </w:r>
            <w:proofErr w:type="spellStart"/>
            <w:r w:rsidRPr="007B16BD">
              <w:rPr>
                <w:rFonts w:ascii="Times New Roman" w:eastAsia="宋体" w:hAnsi="Times New Roman"/>
                <w:color w:val="auto"/>
                <w:sz w:val="18"/>
                <w:szCs w:val="18"/>
              </w:rPr>
              <w:t>var.special.judge_mergeMET</w:t>
            </w:r>
            <w:proofErr w:type="spellEnd"/>
            <w:r w:rsidRPr="007B16BD">
              <w:rPr>
                <w:rFonts w:ascii="Times New Roman" w:eastAsia="宋体" w:hAnsi="Times New Roman"/>
                <w:color w:val="auto"/>
                <w:sz w:val="18"/>
                <w:szCs w:val="18"/>
              </w:rPr>
              <w:t>]|approval_regimen_biomarker_v2 }}</w:t>
            </w:r>
          </w:p>
        </w:tc>
      </w:tr>
      <w:tr w:rsidR="00533EEE" w:rsidRPr="00374A77" w14:paraId="3A1C0E52" w14:textId="77777777" w:rsidTr="00E11AA4">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E6E84EC" w14:textId="77777777" w:rsidR="00533EEE" w:rsidRPr="00374A77" w:rsidRDefault="00533EEE" w:rsidP="00533EEE">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5EC29DCE"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 xml:space="preserve"> %}</w:t>
            </w:r>
          </w:p>
          <w:p w14:paraId="6B2CE20B"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w:t>
            </w:r>
          </w:p>
          <w:p w14:paraId="33E8A3A7"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7EDB079E"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lastRenderedPageBreak/>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33C04351" w14:textId="77777777" w:rsidR="00533EEE" w:rsidRPr="007B16BD" w:rsidRDefault="00533EEE" w:rsidP="00FC08D3">
            <w:pPr>
              <w:adjustRightInd/>
              <w:snapToGrid/>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71E34B45" w14:textId="77777777" w:rsidR="00533EEE" w:rsidRPr="007B16BD" w:rsidRDefault="00533EEE" w:rsidP="00FC08D3">
            <w:pPr>
              <w:adjustRightInd/>
              <w:snapToGrid/>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缺少适应症信息，请补充知识库！</w:t>
            </w:r>
          </w:p>
          <w:p w14:paraId="30EE1EB0" w14:textId="37CB95E5" w:rsidR="00533EEE" w:rsidRPr="00374A77" w:rsidRDefault="00533EEE" w:rsidP="00FC08D3">
            <w:pPr>
              <w:adjustRightInd/>
              <w:snapToGrid/>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bl>
    <w:p w14:paraId="7CB8784C" w14:textId="77777777" w:rsidR="00533EEE" w:rsidRDefault="00533EEE" w:rsidP="00533EEE">
      <w:pPr>
        <w:spacing w:line="276" w:lineRule="auto"/>
        <w:jc w:val="both"/>
        <w:rPr>
          <w:rFonts w:ascii="Times New Roman" w:eastAsia="宋体" w:hAnsi="Times New Roman"/>
          <w:color w:val="000000" w:themeColor="text1"/>
          <w:sz w:val="15"/>
          <w:szCs w:val="15"/>
        </w:rPr>
      </w:pPr>
    </w:p>
    <w:p w14:paraId="4BEC0208" w14:textId="77777777" w:rsidR="00533EEE" w:rsidRPr="00D33FA3" w:rsidRDefault="00533EEE" w:rsidP="00533EE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3816C1A7" w14:textId="77777777" w:rsidR="00533EEE" w:rsidRDefault="00533EEE" w:rsidP="00533EE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4C9F236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04287F43"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858951B" w14:textId="4CACC776"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95D1DCD" w14:textId="4B1720AF"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744D1803" w14:textId="2EFF6320"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r>
      <w:tr w:rsidR="007B16BD" w:rsidRPr="00374A77" w14:paraId="1C96EDF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01EDBA6"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4C45FAB" w14:textId="5EACD262" w:rsidR="007B16BD" w:rsidRPr="00374A77" w:rsidRDefault="007B16BD" w:rsidP="00FC08D3">
            <w:pPr>
              <w:adjustRightInd/>
              <w:snapToGrid/>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4DE3B3D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53454E7"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3AA0DE4" w14:textId="286582BD" w:rsidR="007B16BD" w:rsidRPr="00374A77" w:rsidRDefault="007B16BD" w:rsidP="00FC08D3">
            <w:pPr>
              <w:adjustRightInd/>
              <w:snapToGrid/>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10C81302" w14:textId="77777777" w:rsidTr="00B6798A">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3778BBC"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4036C8F4" w14:textId="38113ECD" w:rsidR="007B16BD" w:rsidRPr="00374A77" w:rsidRDefault="007B16BD" w:rsidP="00FC08D3">
            <w:pPr>
              <w:adjustRightInd/>
              <w:snapToGrid/>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bl>
    <w:p w14:paraId="7AF3BDA2" w14:textId="77777777" w:rsidR="00533EEE" w:rsidRPr="00D33FA3" w:rsidRDefault="00533EEE" w:rsidP="00533EEE">
      <w:pPr>
        <w:spacing w:line="276" w:lineRule="auto"/>
        <w:jc w:val="both"/>
        <w:rPr>
          <w:rFonts w:ascii="Times New Roman" w:eastAsia="宋体" w:hAnsi="Times New Roman"/>
          <w:color w:val="000000" w:themeColor="text1"/>
          <w:sz w:val="15"/>
          <w:szCs w:val="15"/>
        </w:rPr>
      </w:pPr>
    </w:p>
    <w:p w14:paraId="73BEF359" w14:textId="77777777" w:rsidR="00533EEE" w:rsidRDefault="00533EEE" w:rsidP="00533EE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127D4249" w14:textId="53F7CC53"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6A64AD34" w14:textId="287E739B" w:rsidR="00511C12" w:rsidRPr="0035784B" w:rsidRDefault="001E5397">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本部分仅展示检测结果相关的</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或</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获批药物，药物批准信息来源于中国国家药品监督管理局（</w:t>
      </w:r>
      <w:r w:rsidRPr="0035784B">
        <w:rPr>
          <w:rFonts w:ascii="Times New Roman" w:eastAsia="宋体" w:hAnsi="Times New Roman"/>
          <w:color w:val="000000" w:themeColor="text1"/>
          <w:sz w:val="15"/>
          <w:szCs w:val="15"/>
        </w:rPr>
        <w:t>National Medical Products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）和美国食品药品管理局（</w:t>
      </w:r>
      <w:r w:rsidRPr="0035784B">
        <w:rPr>
          <w:rFonts w:ascii="Times New Roman" w:eastAsia="宋体" w:hAnsi="Times New Roman"/>
          <w:color w:val="000000" w:themeColor="text1"/>
          <w:sz w:val="15"/>
          <w:szCs w:val="15"/>
        </w:rPr>
        <w:t>Food and Drug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）官方网站或药物说明书，仅供参考。</w:t>
      </w:r>
    </w:p>
    <w:p w14:paraId="3D462250" w14:textId="32A95A2D" w:rsidR="006503F5" w:rsidRPr="0035784B" w:rsidRDefault="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bookmarkStart w:id="2" w:name="_Hlk234503926"/>
      <w:r w:rsidRPr="0035784B">
        <w:rPr>
          <w:rFonts w:ascii="Times New Roman" w:eastAsia="宋体" w:hAnsi="Times New Roman"/>
          <w:color w:val="000000" w:themeColor="text1"/>
          <w:sz w:val="15"/>
          <w:szCs w:val="15"/>
        </w:rPr>
        <w:t>本部分仅依据公开药</w:t>
      </w:r>
      <w:proofErr w:type="gramStart"/>
      <w:r w:rsidRPr="0035784B">
        <w:rPr>
          <w:rFonts w:ascii="Times New Roman" w:eastAsia="宋体" w:hAnsi="Times New Roman"/>
          <w:color w:val="000000" w:themeColor="text1"/>
          <w:sz w:val="15"/>
          <w:szCs w:val="15"/>
        </w:rPr>
        <w:t>监资料</w:t>
      </w:r>
      <w:proofErr w:type="gramEnd"/>
      <w:r w:rsidRPr="0035784B">
        <w:rPr>
          <w:rFonts w:ascii="Times New Roman" w:eastAsia="宋体" w:hAnsi="Times New Roman"/>
          <w:color w:val="000000" w:themeColor="text1"/>
          <w:sz w:val="15"/>
          <w:szCs w:val="15"/>
        </w:rPr>
        <w:t>提供药物参考，相关临床试验及诊疗证据持续更新，现有资料无法覆盖全部前沿临床进展；</w:t>
      </w:r>
    </w:p>
    <w:p w14:paraId="3764B999" w14:textId="28F8FF74" w:rsidR="00511C12" w:rsidRPr="00F23C33" w:rsidRDefault="006503F5" w:rsidP="00F23C33">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35784B">
        <w:rPr>
          <w:rFonts w:ascii="Times New Roman" w:eastAsia="宋体" w:hAnsi="Times New Roman"/>
          <w:color w:val="000000" w:themeColor="text1"/>
          <w:sz w:val="15"/>
          <w:szCs w:val="15"/>
        </w:rPr>
        <w:t>个体化治疗方案需临床医师结合患者情况综合制定，最终用药以药</w:t>
      </w:r>
      <w:proofErr w:type="gramStart"/>
      <w:r w:rsidRPr="0035784B">
        <w:rPr>
          <w:rFonts w:ascii="Times New Roman" w:eastAsia="宋体" w:hAnsi="Times New Roman"/>
          <w:color w:val="000000" w:themeColor="text1"/>
          <w:sz w:val="15"/>
          <w:szCs w:val="15"/>
        </w:rPr>
        <w:t>监最新</w:t>
      </w:r>
      <w:proofErr w:type="gramEnd"/>
      <w:r w:rsidRPr="0035784B">
        <w:rPr>
          <w:rFonts w:ascii="Times New Roman" w:eastAsia="宋体" w:hAnsi="Times New Roman"/>
          <w:color w:val="000000" w:themeColor="text1"/>
          <w:sz w:val="15"/>
          <w:szCs w:val="15"/>
        </w:rPr>
        <w:t>公示及医师专业判断为准。</w:t>
      </w:r>
      <w:bookmarkEnd w:id="2"/>
      <w:r w:rsidR="001E5397" w:rsidRPr="00F23C33">
        <w:rPr>
          <w:rFonts w:ascii="Times New Roman" w:eastAsia="宋体" w:hAnsi="Times New Roman"/>
          <w:color w:val="000000" w:themeColor="text1"/>
          <w:sz w:val="18"/>
          <w:szCs w:val="18"/>
          <w:shd w:val="clear" w:color="auto" w:fill="FFFFFF" w:themeFill="background1"/>
        </w:rPr>
        <w:br w:type="page"/>
      </w:r>
    </w:p>
    <w:p w14:paraId="0F8A81CD"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检测局限性：</w:t>
      </w:r>
    </w:p>
    <w:p w14:paraId="4FA24D5E" w14:textId="77777777" w:rsidR="00511C12" w:rsidRPr="0035784B" w:rsidRDefault="001E5397">
      <w:pPr>
        <w:spacing w:line="276" w:lineRule="auto"/>
        <w:rPr>
          <w:rFonts w:ascii="Times New Roman" w:eastAsia="宋体" w:hAnsi="Times New Roman"/>
          <w:b/>
          <w:sz w:val="24"/>
          <w:szCs w:val="24"/>
        </w:rPr>
      </w:pPr>
      <w:r w:rsidRPr="0035784B">
        <w:rPr>
          <w:rFonts w:ascii="Times New Roman" w:eastAsia="宋体" w:hAnsi="Times New Roman"/>
          <w:b/>
          <w:sz w:val="24"/>
          <w:szCs w:val="24"/>
        </w:rPr>
        <w:t>局限性：</w:t>
      </w:r>
    </w:p>
    <w:p w14:paraId="207EFC52" w14:textId="26CDBB25" w:rsidR="00511C12" w:rsidRPr="0035784B" w:rsidRDefault="00AE6D71">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AE6D71">
        <w:rPr>
          <w:rFonts w:ascii="Times New Roman" w:eastAsia="宋体" w:hAnsi="Times New Roman" w:cs="Times New Roman" w:hint="eastAsia"/>
          <w:sz w:val="18"/>
          <w:szCs w:val="18"/>
        </w:rPr>
        <w:t>本报告对子宫内膜癌肿瘤组织进行检测，根据检测结果进行分子分型，并对与肿瘤诊断、治疗和</w:t>
      </w:r>
      <w:r w:rsidRPr="00AE6D71">
        <w:rPr>
          <w:rFonts w:ascii="Times New Roman" w:eastAsia="宋体" w:hAnsi="Times New Roman" w:cs="Times New Roman" w:hint="eastAsia"/>
          <w:sz w:val="18"/>
          <w:szCs w:val="18"/>
        </w:rPr>
        <w:t>/</w:t>
      </w:r>
      <w:r w:rsidRPr="00AE6D71">
        <w:rPr>
          <w:rFonts w:ascii="Times New Roman" w:eastAsia="宋体" w:hAnsi="Times New Roman" w:cs="Times New Roman" w:hint="eastAsia"/>
          <w:sz w:val="18"/>
          <w:szCs w:val="18"/>
        </w:rPr>
        <w:t>或预后密切相关具有临床意义的检测结果进行解读，为临床实体瘤患者的临床诊断治疗提供辅助参考</w:t>
      </w:r>
      <w:r w:rsidR="001E5397" w:rsidRPr="0035784B">
        <w:rPr>
          <w:rFonts w:ascii="Times New Roman" w:eastAsia="宋体" w:hAnsi="Times New Roman" w:cs="Times New Roman"/>
          <w:sz w:val="18"/>
          <w:szCs w:val="18"/>
        </w:rPr>
        <w:t>。</w:t>
      </w:r>
    </w:p>
    <w:p w14:paraId="42A2A237"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本报告仅针对本次送检样本，基于目前研究水平对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检测内容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所列基因及区域的突变信息进行检测，其他基因区域可能存在的突变信息不在本次检测范围之内。</w:t>
      </w:r>
    </w:p>
    <w:p w14:paraId="7435FC4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3BE75D9A" w14:textId="179C9AF6" w:rsidR="00511C12" w:rsidRPr="000204AF" w:rsidRDefault="001E5397" w:rsidP="000204AF">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5FEA0D5"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肿瘤组织（细胞）可能存在异质性，不同部位取样可能会得到不同的检测结果。</w:t>
      </w:r>
    </w:p>
    <w:p w14:paraId="046CD496" w14:textId="77777777" w:rsidR="00511C12"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不适当的样本采集、转运及处理也有可能导致假阴性或者假阳性结果。</w:t>
      </w:r>
    </w:p>
    <w:p w14:paraId="6421768E" w14:textId="3E1D4969" w:rsidR="000204AF" w:rsidRDefault="000204AF">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204AF">
        <w:rPr>
          <w:rFonts w:ascii="Times New Roman" w:eastAsia="宋体" w:hAnsi="Times New Roman" w:cs="Times New Roman" w:hint="eastAsia"/>
          <w:sz w:val="18"/>
          <w:szCs w:val="18"/>
        </w:rPr>
        <w:t>本报告中根据如下顺序进行子宫内膜</w:t>
      </w:r>
      <w:proofErr w:type="gramStart"/>
      <w:r w:rsidRPr="000204AF">
        <w:rPr>
          <w:rFonts w:ascii="Times New Roman" w:eastAsia="宋体" w:hAnsi="Times New Roman" w:cs="Times New Roman" w:hint="eastAsia"/>
          <w:sz w:val="18"/>
          <w:szCs w:val="18"/>
        </w:rPr>
        <w:t>癌分子</w:t>
      </w:r>
      <w:proofErr w:type="gramEnd"/>
      <w:r w:rsidRPr="000204AF">
        <w:rPr>
          <w:rFonts w:ascii="Times New Roman" w:eastAsia="宋体" w:hAnsi="Times New Roman" w:cs="Times New Roman" w:hint="eastAsia"/>
          <w:sz w:val="18"/>
          <w:szCs w:val="18"/>
        </w:rPr>
        <w:t>分型：①</w:t>
      </w:r>
      <w:r w:rsidRPr="000204AF">
        <w:rPr>
          <w:rFonts w:ascii="Times New Roman" w:eastAsia="宋体" w:hAnsi="Times New Roman" w:cs="Times New Roman" w:hint="eastAsia"/>
          <w:sz w:val="18"/>
          <w:szCs w:val="18"/>
        </w:rPr>
        <w:t xml:space="preserve"> </w:t>
      </w:r>
      <w:r w:rsidRPr="000204AF">
        <w:rPr>
          <w:rFonts w:ascii="Times New Roman" w:eastAsia="宋体" w:hAnsi="Times New Roman" w:cs="Times New Roman" w:hint="eastAsia"/>
          <w:sz w:val="18"/>
          <w:szCs w:val="18"/>
        </w:rPr>
        <w:t>首先依据</w:t>
      </w:r>
      <w:r w:rsidRPr="000204AF">
        <w:rPr>
          <w:rFonts w:ascii="Times New Roman" w:eastAsia="宋体" w:hAnsi="Times New Roman" w:cs="Times New Roman" w:hint="eastAsia"/>
          <w:sz w:val="18"/>
          <w:szCs w:val="18"/>
        </w:rPr>
        <w:t>POLE</w:t>
      </w:r>
      <w:r w:rsidRPr="000204AF">
        <w:rPr>
          <w:rFonts w:ascii="Times New Roman" w:eastAsia="宋体" w:hAnsi="Times New Roman" w:cs="Times New Roman" w:hint="eastAsia"/>
          <w:sz w:val="18"/>
          <w:szCs w:val="18"/>
        </w:rPr>
        <w:t>基因检测结果进行判断，发生</w:t>
      </w:r>
      <w:r w:rsidRPr="000204AF">
        <w:rPr>
          <w:rFonts w:ascii="Times New Roman" w:eastAsia="宋体" w:hAnsi="Times New Roman" w:cs="Times New Roman" w:hint="eastAsia"/>
          <w:sz w:val="18"/>
          <w:szCs w:val="18"/>
        </w:rPr>
        <w:t>POLE</w:t>
      </w:r>
      <w:r w:rsidRPr="000204AF">
        <w:rPr>
          <w:rFonts w:ascii="Times New Roman" w:eastAsia="宋体" w:hAnsi="Times New Roman" w:cs="Times New Roman" w:hint="eastAsia"/>
          <w:sz w:val="18"/>
          <w:szCs w:val="18"/>
        </w:rPr>
        <w:t>基因致病变异时，则判为</w:t>
      </w:r>
      <w:r w:rsidRPr="000204AF">
        <w:rPr>
          <w:rFonts w:ascii="Times New Roman" w:eastAsia="宋体" w:hAnsi="Times New Roman" w:cs="Times New Roman" w:hint="eastAsia"/>
          <w:sz w:val="18"/>
          <w:szCs w:val="18"/>
        </w:rPr>
        <w:t>POLE</w:t>
      </w:r>
      <w:r w:rsidRPr="000204AF">
        <w:rPr>
          <w:rFonts w:ascii="Times New Roman" w:eastAsia="宋体" w:hAnsi="Times New Roman" w:cs="Times New Roman" w:hint="eastAsia"/>
          <w:sz w:val="18"/>
          <w:szCs w:val="18"/>
        </w:rPr>
        <w:t>突变型（</w:t>
      </w:r>
      <w:r w:rsidRPr="000204AF">
        <w:rPr>
          <w:rFonts w:ascii="Times New Roman" w:eastAsia="宋体" w:hAnsi="Times New Roman" w:cs="Times New Roman" w:hint="eastAsia"/>
          <w:sz w:val="18"/>
          <w:szCs w:val="18"/>
        </w:rPr>
        <w:t>POLE mut</w:t>
      </w:r>
      <w:r w:rsidRPr="000204AF">
        <w:rPr>
          <w:rFonts w:ascii="Times New Roman" w:eastAsia="宋体" w:hAnsi="Times New Roman" w:cs="Times New Roman" w:hint="eastAsia"/>
          <w:sz w:val="18"/>
          <w:szCs w:val="18"/>
        </w:rPr>
        <w:t>）；②</w:t>
      </w:r>
      <w:r w:rsidRPr="000204AF">
        <w:rPr>
          <w:rFonts w:ascii="Times New Roman" w:eastAsia="宋体" w:hAnsi="Times New Roman" w:cs="Times New Roman" w:hint="eastAsia"/>
          <w:sz w:val="18"/>
          <w:szCs w:val="18"/>
        </w:rPr>
        <w:t xml:space="preserve"> </w:t>
      </w:r>
      <w:r w:rsidRPr="000204AF">
        <w:rPr>
          <w:rFonts w:ascii="Times New Roman" w:eastAsia="宋体" w:hAnsi="Times New Roman" w:cs="Times New Roman" w:hint="eastAsia"/>
          <w:sz w:val="18"/>
          <w:szCs w:val="18"/>
        </w:rPr>
        <w:t>在</w:t>
      </w:r>
      <w:r w:rsidRPr="000204AF">
        <w:rPr>
          <w:rFonts w:ascii="Times New Roman" w:eastAsia="宋体" w:hAnsi="Times New Roman" w:cs="Times New Roman" w:hint="eastAsia"/>
          <w:sz w:val="18"/>
          <w:szCs w:val="18"/>
        </w:rPr>
        <w:t>POLE</w:t>
      </w:r>
      <w:r w:rsidRPr="000204AF">
        <w:rPr>
          <w:rFonts w:ascii="Times New Roman" w:eastAsia="宋体" w:hAnsi="Times New Roman" w:cs="Times New Roman" w:hint="eastAsia"/>
          <w:sz w:val="18"/>
          <w:szCs w:val="18"/>
        </w:rPr>
        <w:t>基因为野生型或发生非致病变异时，再根据</w:t>
      </w:r>
      <w:r w:rsidRPr="000204AF">
        <w:rPr>
          <w:rFonts w:ascii="Times New Roman" w:eastAsia="宋体" w:hAnsi="Times New Roman" w:cs="Times New Roman" w:hint="eastAsia"/>
          <w:sz w:val="18"/>
          <w:szCs w:val="18"/>
        </w:rPr>
        <w:t>MMR/MSI</w:t>
      </w:r>
      <w:r w:rsidRPr="000204AF">
        <w:rPr>
          <w:rFonts w:ascii="Times New Roman" w:eastAsia="宋体" w:hAnsi="Times New Roman" w:cs="Times New Roman" w:hint="eastAsia"/>
          <w:sz w:val="18"/>
          <w:szCs w:val="18"/>
        </w:rPr>
        <w:t>状态进行判断，若为</w:t>
      </w:r>
      <w:proofErr w:type="spellStart"/>
      <w:r w:rsidRPr="000204AF">
        <w:rPr>
          <w:rFonts w:ascii="Times New Roman" w:eastAsia="宋体" w:hAnsi="Times New Roman" w:cs="Times New Roman" w:hint="eastAsia"/>
          <w:sz w:val="18"/>
          <w:szCs w:val="18"/>
        </w:rPr>
        <w:t>dMMR</w:t>
      </w:r>
      <w:proofErr w:type="spellEnd"/>
      <w:r w:rsidRPr="000204AF">
        <w:rPr>
          <w:rFonts w:ascii="Times New Roman" w:eastAsia="宋体" w:hAnsi="Times New Roman" w:cs="Times New Roman" w:hint="eastAsia"/>
          <w:sz w:val="18"/>
          <w:szCs w:val="18"/>
        </w:rPr>
        <w:t>或</w:t>
      </w:r>
      <w:r w:rsidRPr="000204AF">
        <w:rPr>
          <w:rFonts w:ascii="Times New Roman" w:eastAsia="宋体" w:hAnsi="Times New Roman" w:cs="Times New Roman" w:hint="eastAsia"/>
          <w:sz w:val="18"/>
          <w:szCs w:val="18"/>
        </w:rPr>
        <w:t>MSI-H</w:t>
      </w:r>
      <w:r w:rsidRPr="000204AF">
        <w:rPr>
          <w:rFonts w:ascii="Times New Roman" w:eastAsia="宋体" w:hAnsi="Times New Roman" w:cs="Times New Roman" w:hint="eastAsia"/>
          <w:sz w:val="18"/>
          <w:szCs w:val="18"/>
        </w:rPr>
        <w:t>，则判定为错配修复功能缺陷型（</w:t>
      </w:r>
      <w:proofErr w:type="spellStart"/>
      <w:r w:rsidRPr="000204AF">
        <w:rPr>
          <w:rFonts w:ascii="Times New Roman" w:eastAsia="宋体" w:hAnsi="Times New Roman" w:cs="Times New Roman" w:hint="eastAsia"/>
          <w:sz w:val="18"/>
          <w:szCs w:val="18"/>
        </w:rPr>
        <w:t>MMRd</w:t>
      </w:r>
      <w:proofErr w:type="spellEnd"/>
      <w:r w:rsidRPr="000204AF">
        <w:rPr>
          <w:rFonts w:ascii="Times New Roman" w:eastAsia="宋体" w:hAnsi="Times New Roman" w:cs="Times New Roman" w:hint="eastAsia"/>
          <w:sz w:val="18"/>
          <w:szCs w:val="18"/>
        </w:rPr>
        <w:t>）；③</w:t>
      </w:r>
      <w:r w:rsidRPr="000204AF">
        <w:rPr>
          <w:rFonts w:ascii="Times New Roman" w:eastAsia="宋体" w:hAnsi="Times New Roman" w:cs="Times New Roman" w:hint="eastAsia"/>
          <w:sz w:val="18"/>
          <w:szCs w:val="18"/>
        </w:rPr>
        <w:t xml:space="preserve"> </w:t>
      </w:r>
      <w:r w:rsidRPr="000204AF">
        <w:rPr>
          <w:rFonts w:ascii="Times New Roman" w:eastAsia="宋体" w:hAnsi="Times New Roman" w:cs="Times New Roman" w:hint="eastAsia"/>
          <w:sz w:val="18"/>
          <w:szCs w:val="18"/>
        </w:rPr>
        <w:t>若</w:t>
      </w:r>
      <w:r w:rsidRPr="000204AF">
        <w:rPr>
          <w:rFonts w:ascii="Times New Roman" w:eastAsia="宋体" w:hAnsi="Times New Roman" w:cs="Times New Roman" w:hint="eastAsia"/>
          <w:sz w:val="18"/>
          <w:szCs w:val="18"/>
        </w:rPr>
        <w:t>MMR/MSI</w:t>
      </w:r>
      <w:r w:rsidRPr="000204AF">
        <w:rPr>
          <w:rFonts w:ascii="Times New Roman" w:eastAsia="宋体" w:hAnsi="Times New Roman" w:cs="Times New Roman" w:hint="eastAsia"/>
          <w:sz w:val="18"/>
          <w:szCs w:val="18"/>
        </w:rPr>
        <w:t>状态为</w:t>
      </w:r>
      <w:proofErr w:type="spellStart"/>
      <w:r w:rsidRPr="000204AF">
        <w:rPr>
          <w:rFonts w:ascii="Times New Roman" w:eastAsia="宋体" w:hAnsi="Times New Roman" w:cs="Times New Roman" w:hint="eastAsia"/>
          <w:sz w:val="18"/>
          <w:szCs w:val="18"/>
        </w:rPr>
        <w:t>pMMR</w:t>
      </w:r>
      <w:proofErr w:type="spellEnd"/>
      <w:r w:rsidRPr="000204AF">
        <w:rPr>
          <w:rFonts w:ascii="Times New Roman" w:eastAsia="宋体" w:hAnsi="Times New Roman" w:cs="Times New Roman" w:hint="eastAsia"/>
          <w:sz w:val="18"/>
          <w:szCs w:val="18"/>
        </w:rPr>
        <w:t>或</w:t>
      </w:r>
      <w:r w:rsidRPr="000204AF">
        <w:rPr>
          <w:rFonts w:ascii="Times New Roman" w:eastAsia="宋体" w:hAnsi="Times New Roman" w:cs="Times New Roman" w:hint="eastAsia"/>
          <w:sz w:val="18"/>
          <w:szCs w:val="18"/>
        </w:rPr>
        <w:t>MSS</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MSI-L</w:t>
      </w:r>
      <w:r w:rsidRPr="000204AF">
        <w:rPr>
          <w:rFonts w:ascii="Times New Roman" w:eastAsia="宋体" w:hAnsi="Times New Roman" w:cs="Times New Roman" w:hint="eastAsia"/>
          <w:sz w:val="18"/>
          <w:szCs w:val="18"/>
        </w:rPr>
        <w:t>和</w:t>
      </w:r>
      <w:r w:rsidRPr="000204AF">
        <w:rPr>
          <w:rFonts w:ascii="Times New Roman" w:eastAsia="宋体" w:hAnsi="Times New Roman" w:cs="Times New Roman" w:hint="eastAsia"/>
          <w:sz w:val="18"/>
          <w:szCs w:val="18"/>
        </w:rPr>
        <w:t>MSS</w:t>
      </w:r>
      <w:r w:rsidRPr="000204AF">
        <w:rPr>
          <w:rFonts w:ascii="Times New Roman" w:eastAsia="宋体" w:hAnsi="Times New Roman" w:cs="Times New Roman" w:hint="eastAsia"/>
          <w:sz w:val="18"/>
          <w:szCs w:val="18"/>
        </w:rPr>
        <w:t>均归类为</w:t>
      </w:r>
      <w:r w:rsidRPr="000204AF">
        <w:rPr>
          <w:rFonts w:ascii="Times New Roman" w:eastAsia="宋体" w:hAnsi="Times New Roman" w:cs="Times New Roman" w:hint="eastAsia"/>
          <w:sz w:val="18"/>
          <w:szCs w:val="18"/>
        </w:rPr>
        <w:t>MSS</w:t>
      </w:r>
      <w:r w:rsidRPr="000204AF">
        <w:rPr>
          <w:rFonts w:ascii="Times New Roman" w:eastAsia="宋体" w:hAnsi="Times New Roman" w:cs="Times New Roman" w:hint="eastAsia"/>
          <w:sz w:val="18"/>
          <w:szCs w:val="18"/>
        </w:rPr>
        <w:t>）时，进一步依据</w:t>
      </w:r>
      <w:r w:rsidRPr="000204AF">
        <w:rPr>
          <w:rFonts w:ascii="Times New Roman" w:eastAsia="宋体" w:hAnsi="Times New Roman" w:cs="Times New Roman" w:hint="eastAsia"/>
          <w:sz w:val="18"/>
          <w:szCs w:val="18"/>
        </w:rPr>
        <w:t>p53</w:t>
      </w:r>
      <w:r w:rsidRPr="000204AF">
        <w:rPr>
          <w:rFonts w:ascii="Times New Roman" w:eastAsia="宋体" w:hAnsi="Times New Roman" w:cs="Times New Roman" w:hint="eastAsia"/>
          <w:sz w:val="18"/>
          <w:szCs w:val="18"/>
        </w:rPr>
        <w:t>状态进行判断，若</w:t>
      </w:r>
      <w:r w:rsidRPr="000204AF">
        <w:rPr>
          <w:rFonts w:ascii="Times New Roman" w:eastAsia="宋体" w:hAnsi="Times New Roman" w:cs="Times New Roman" w:hint="eastAsia"/>
          <w:sz w:val="18"/>
          <w:szCs w:val="18"/>
        </w:rPr>
        <w:t>p53</w:t>
      </w:r>
      <w:r w:rsidRPr="000204AF">
        <w:rPr>
          <w:rFonts w:ascii="Times New Roman" w:eastAsia="宋体" w:hAnsi="Times New Roman" w:cs="Times New Roman" w:hint="eastAsia"/>
          <w:sz w:val="18"/>
          <w:szCs w:val="18"/>
        </w:rPr>
        <w:t>蛋白表达异常或</w:t>
      </w:r>
      <w:r w:rsidRPr="000204AF">
        <w:rPr>
          <w:rFonts w:ascii="Times New Roman" w:eastAsia="宋体" w:hAnsi="Times New Roman" w:cs="Times New Roman" w:hint="eastAsia"/>
          <w:sz w:val="18"/>
          <w:szCs w:val="18"/>
        </w:rPr>
        <w:t>TP53</w:t>
      </w:r>
      <w:r w:rsidRPr="000204AF">
        <w:rPr>
          <w:rFonts w:ascii="Times New Roman" w:eastAsia="宋体" w:hAnsi="Times New Roman" w:cs="Times New Roman" w:hint="eastAsia"/>
          <w:sz w:val="18"/>
          <w:szCs w:val="18"/>
        </w:rPr>
        <w:t>基因为突变状态，则判定为</w:t>
      </w:r>
      <w:r w:rsidRPr="000204AF">
        <w:rPr>
          <w:rFonts w:ascii="Times New Roman" w:eastAsia="宋体" w:hAnsi="Times New Roman" w:cs="Times New Roman" w:hint="eastAsia"/>
          <w:sz w:val="18"/>
          <w:szCs w:val="18"/>
        </w:rPr>
        <w:t>p53</w:t>
      </w:r>
      <w:r w:rsidRPr="000204AF">
        <w:rPr>
          <w:rFonts w:ascii="Times New Roman" w:eastAsia="宋体" w:hAnsi="Times New Roman" w:cs="Times New Roman" w:hint="eastAsia"/>
          <w:sz w:val="18"/>
          <w:szCs w:val="18"/>
        </w:rPr>
        <w:t>蛋白异常</w:t>
      </w:r>
      <w:r w:rsidRPr="000204AF">
        <w:rPr>
          <w:rFonts w:ascii="Times New Roman" w:eastAsia="宋体" w:hAnsi="Times New Roman" w:cs="Times New Roman" w:hint="eastAsia"/>
          <w:sz w:val="18"/>
          <w:szCs w:val="18"/>
        </w:rPr>
        <w:t>/TP53</w:t>
      </w:r>
      <w:r w:rsidRPr="000204AF">
        <w:rPr>
          <w:rFonts w:ascii="Times New Roman" w:eastAsia="宋体" w:hAnsi="Times New Roman" w:cs="Times New Roman" w:hint="eastAsia"/>
          <w:sz w:val="18"/>
          <w:szCs w:val="18"/>
        </w:rPr>
        <w:t>基因突变型（</w:t>
      </w:r>
      <w:r w:rsidRPr="000204AF">
        <w:rPr>
          <w:rFonts w:ascii="Times New Roman" w:eastAsia="宋体" w:hAnsi="Times New Roman" w:cs="Times New Roman" w:hint="eastAsia"/>
          <w:sz w:val="18"/>
          <w:szCs w:val="18"/>
        </w:rPr>
        <w:t>p53 abnormality</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 xml:space="preserve">p53 </w:t>
      </w:r>
      <w:proofErr w:type="spellStart"/>
      <w:r w:rsidRPr="000204AF">
        <w:rPr>
          <w:rFonts w:ascii="Times New Roman" w:eastAsia="宋体" w:hAnsi="Times New Roman" w:cs="Times New Roman" w:hint="eastAsia"/>
          <w:sz w:val="18"/>
          <w:szCs w:val="18"/>
        </w:rPr>
        <w:t>abn</w:t>
      </w:r>
      <w:proofErr w:type="spellEnd"/>
      <w:r w:rsidRPr="000204AF">
        <w:rPr>
          <w:rFonts w:ascii="Times New Roman" w:eastAsia="宋体" w:hAnsi="Times New Roman" w:cs="Times New Roman" w:hint="eastAsia"/>
          <w:sz w:val="18"/>
          <w:szCs w:val="18"/>
        </w:rPr>
        <w:t>）；若</w:t>
      </w:r>
      <w:r w:rsidRPr="000204AF">
        <w:rPr>
          <w:rFonts w:ascii="Times New Roman" w:eastAsia="宋体" w:hAnsi="Times New Roman" w:cs="Times New Roman" w:hint="eastAsia"/>
          <w:sz w:val="18"/>
          <w:szCs w:val="18"/>
        </w:rPr>
        <w:t>p53</w:t>
      </w:r>
      <w:r w:rsidRPr="000204AF">
        <w:rPr>
          <w:rFonts w:ascii="Times New Roman" w:eastAsia="宋体" w:hAnsi="Times New Roman" w:cs="Times New Roman" w:hint="eastAsia"/>
          <w:sz w:val="18"/>
          <w:szCs w:val="18"/>
        </w:rPr>
        <w:t>蛋白表达正常或</w:t>
      </w:r>
      <w:r w:rsidRPr="000204AF">
        <w:rPr>
          <w:rFonts w:ascii="Times New Roman" w:eastAsia="宋体" w:hAnsi="Times New Roman" w:cs="Times New Roman" w:hint="eastAsia"/>
          <w:sz w:val="18"/>
          <w:szCs w:val="18"/>
        </w:rPr>
        <w:t>TP53</w:t>
      </w:r>
      <w:r w:rsidRPr="000204AF">
        <w:rPr>
          <w:rFonts w:ascii="Times New Roman" w:eastAsia="宋体" w:hAnsi="Times New Roman" w:cs="Times New Roman" w:hint="eastAsia"/>
          <w:sz w:val="18"/>
          <w:szCs w:val="18"/>
        </w:rPr>
        <w:t>基因为野生型状态，则判定为非特异性分子谱（</w:t>
      </w:r>
      <w:r w:rsidRPr="000204AF">
        <w:rPr>
          <w:rFonts w:ascii="Times New Roman" w:eastAsia="宋体" w:hAnsi="Times New Roman" w:cs="Times New Roman" w:hint="eastAsia"/>
          <w:sz w:val="18"/>
          <w:szCs w:val="18"/>
        </w:rPr>
        <w:t>Non-specific molecular profile</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NSMP</w:t>
      </w:r>
      <w:r w:rsidRPr="000204AF">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p>
    <w:p w14:paraId="29170ED1" w14:textId="185B360D" w:rsidR="000204AF" w:rsidRDefault="000204AF">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204AF">
        <w:rPr>
          <w:rFonts w:ascii="Times New Roman" w:eastAsia="宋体" w:hAnsi="Times New Roman" w:cs="Times New Roman" w:hint="eastAsia"/>
          <w:sz w:val="18"/>
          <w:szCs w:val="18"/>
        </w:rPr>
        <w:t>本报告同时检测与子宫内膜癌预后相关的</w:t>
      </w:r>
      <w:r w:rsidRPr="000204AF">
        <w:rPr>
          <w:rFonts w:ascii="Times New Roman" w:eastAsia="宋体" w:hAnsi="Times New Roman" w:cs="Times New Roman" w:hint="eastAsia"/>
          <w:sz w:val="18"/>
          <w:szCs w:val="18"/>
        </w:rPr>
        <w:t>CTNNB1</w:t>
      </w:r>
      <w:r w:rsidRPr="000204AF">
        <w:rPr>
          <w:rFonts w:ascii="Times New Roman" w:eastAsia="宋体" w:hAnsi="Times New Roman" w:cs="Times New Roman" w:hint="eastAsia"/>
          <w:sz w:val="18"/>
          <w:szCs w:val="18"/>
        </w:rPr>
        <w:t>基因、林奇综合征相关基因（</w:t>
      </w:r>
      <w:r w:rsidRPr="000204AF">
        <w:rPr>
          <w:rFonts w:ascii="Times New Roman" w:eastAsia="宋体" w:hAnsi="Times New Roman" w:cs="Times New Roman" w:hint="eastAsia"/>
          <w:sz w:val="18"/>
          <w:szCs w:val="18"/>
        </w:rPr>
        <w:t>MLH1</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MSH2</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MSH6</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PMS2</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EPCAM</w:t>
      </w:r>
      <w:r w:rsidRPr="000204AF">
        <w:rPr>
          <w:rFonts w:ascii="Times New Roman" w:eastAsia="宋体" w:hAnsi="Times New Roman" w:cs="Times New Roman" w:hint="eastAsia"/>
          <w:sz w:val="18"/>
          <w:szCs w:val="18"/>
        </w:rPr>
        <w:t>）和遗传性乳腺卵巢癌相关基因（</w:t>
      </w:r>
      <w:r w:rsidRPr="000204AF">
        <w:rPr>
          <w:rFonts w:ascii="Times New Roman" w:eastAsia="宋体" w:hAnsi="Times New Roman" w:cs="Times New Roman" w:hint="eastAsia"/>
          <w:sz w:val="18"/>
          <w:szCs w:val="18"/>
        </w:rPr>
        <w:t>BRCA1</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BRCA2</w:t>
      </w:r>
      <w:r w:rsidRPr="000204AF">
        <w:rPr>
          <w:rFonts w:ascii="Times New Roman" w:eastAsia="宋体" w:hAnsi="Times New Roman" w:cs="Times New Roman" w:hint="eastAsia"/>
          <w:sz w:val="18"/>
          <w:szCs w:val="18"/>
        </w:rPr>
        <w:t>）。若在肿瘤组织中检测到可疑的疾病相关变异，建议患者采用血液检测，明确变异是否来源于胚系。同时，</w:t>
      </w:r>
      <w:r w:rsidRPr="000204AF">
        <w:rPr>
          <w:rFonts w:ascii="Times New Roman" w:eastAsia="宋体" w:hAnsi="Times New Roman" w:cs="Times New Roman" w:hint="eastAsia"/>
          <w:sz w:val="18"/>
          <w:szCs w:val="18"/>
        </w:rPr>
        <w:t>NCCN</w:t>
      </w:r>
      <w:r w:rsidRPr="000204AF">
        <w:rPr>
          <w:rFonts w:ascii="Times New Roman" w:eastAsia="宋体" w:hAnsi="Times New Roman" w:cs="Times New Roman" w:hint="eastAsia"/>
          <w:sz w:val="18"/>
          <w:szCs w:val="18"/>
        </w:rPr>
        <w:t>指南推荐对</w:t>
      </w:r>
      <w:proofErr w:type="spellStart"/>
      <w:r w:rsidRPr="000204AF">
        <w:rPr>
          <w:rFonts w:ascii="Times New Roman" w:eastAsia="宋体" w:hAnsi="Times New Roman" w:cs="Times New Roman" w:hint="eastAsia"/>
          <w:sz w:val="18"/>
          <w:szCs w:val="18"/>
        </w:rPr>
        <w:t>dMMR</w:t>
      </w:r>
      <w:proofErr w:type="spellEnd"/>
      <w:r w:rsidRPr="000204AF">
        <w:rPr>
          <w:rFonts w:ascii="Times New Roman" w:eastAsia="宋体" w:hAnsi="Times New Roman" w:cs="Times New Roman" w:hint="eastAsia"/>
          <w:sz w:val="18"/>
          <w:szCs w:val="18"/>
        </w:rPr>
        <w:t>或</w:t>
      </w:r>
      <w:r w:rsidRPr="000204AF">
        <w:rPr>
          <w:rFonts w:ascii="Times New Roman" w:eastAsia="宋体" w:hAnsi="Times New Roman" w:cs="Times New Roman" w:hint="eastAsia"/>
          <w:sz w:val="18"/>
          <w:szCs w:val="18"/>
        </w:rPr>
        <w:t>MSI-H</w:t>
      </w:r>
      <w:r w:rsidRPr="000204AF">
        <w:rPr>
          <w:rFonts w:ascii="Times New Roman" w:eastAsia="宋体" w:hAnsi="Times New Roman" w:cs="Times New Roman" w:hint="eastAsia"/>
          <w:sz w:val="18"/>
          <w:szCs w:val="18"/>
        </w:rPr>
        <w:t>子宫内膜癌患者进行林奇综合征相关基因胚系突变检测。</w:t>
      </w:r>
    </w:p>
    <w:p w14:paraId="5869E209" w14:textId="1FB0ACEC" w:rsidR="000204AF" w:rsidRDefault="000204AF">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204AF">
        <w:rPr>
          <w:rFonts w:ascii="Times New Roman" w:eastAsia="宋体" w:hAnsi="Times New Roman" w:cs="Times New Roman" w:hint="eastAsia"/>
          <w:sz w:val="18"/>
          <w:szCs w:val="18"/>
        </w:rPr>
        <w:t>当样本类型为</w:t>
      </w:r>
      <w:r w:rsidRPr="000204AF">
        <w:rPr>
          <w:rFonts w:ascii="Times New Roman" w:eastAsia="宋体" w:hAnsi="Times New Roman" w:cs="Times New Roman" w:hint="eastAsia"/>
          <w:sz w:val="18"/>
          <w:szCs w:val="18"/>
        </w:rPr>
        <w:t>FFPE</w:t>
      </w:r>
      <w:r w:rsidRPr="000204AF">
        <w:rPr>
          <w:rFonts w:ascii="Times New Roman" w:eastAsia="宋体" w:hAnsi="Times New Roman" w:cs="Times New Roman" w:hint="eastAsia"/>
          <w:sz w:val="18"/>
          <w:szCs w:val="18"/>
        </w:rPr>
        <w:t>时，单核苷酸变异（</w:t>
      </w:r>
      <w:r w:rsidRPr="000204AF">
        <w:rPr>
          <w:rFonts w:ascii="Times New Roman" w:eastAsia="宋体" w:hAnsi="Times New Roman" w:cs="Times New Roman" w:hint="eastAsia"/>
          <w:sz w:val="18"/>
          <w:szCs w:val="18"/>
        </w:rPr>
        <w:t>SNV</w:t>
      </w:r>
      <w:r w:rsidRPr="000204AF">
        <w:rPr>
          <w:rFonts w:ascii="Times New Roman" w:eastAsia="宋体" w:hAnsi="Times New Roman" w:cs="Times New Roman" w:hint="eastAsia"/>
          <w:sz w:val="18"/>
          <w:szCs w:val="18"/>
        </w:rPr>
        <w:t>）、小片段插入</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缺失（</w:t>
      </w:r>
      <w:proofErr w:type="spellStart"/>
      <w:r w:rsidRPr="000204AF">
        <w:rPr>
          <w:rFonts w:ascii="Times New Roman" w:eastAsia="宋体" w:hAnsi="Times New Roman" w:cs="Times New Roman" w:hint="eastAsia"/>
          <w:sz w:val="18"/>
          <w:szCs w:val="18"/>
        </w:rPr>
        <w:t>InDel</w:t>
      </w:r>
      <w:proofErr w:type="spellEnd"/>
      <w:r w:rsidRPr="000204AF">
        <w:rPr>
          <w:rFonts w:ascii="Times New Roman" w:eastAsia="宋体" w:hAnsi="Times New Roman" w:cs="Times New Roman" w:hint="eastAsia"/>
          <w:sz w:val="18"/>
          <w:szCs w:val="18"/>
        </w:rPr>
        <w:t>）的检测灵敏度为</w:t>
      </w:r>
      <w:r w:rsidRPr="000204AF">
        <w:rPr>
          <w:rFonts w:ascii="Times New Roman" w:eastAsia="宋体" w:hAnsi="Times New Roman" w:cs="Times New Roman" w:hint="eastAsia"/>
          <w:sz w:val="18"/>
          <w:szCs w:val="18"/>
        </w:rPr>
        <w:t>5%</w:t>
      </w:r>
      <w:r w:rsidRPr="000204AF">
        <w:rPr>
          <w:rFonts w:ascii="Times New Roman" w:eastAsia="宋体" w:hAnsi="Times New Roman" w:cs="Times New Roman" w:hint="eastAsia"/>
          <w:sz w:val="18"/>
          <w:szCs w:val="18"/>
        </w:rPr>
        <w:t>，微卫星不稳定性（</w:t>
      </w:r>
      <w:r w:rsidRPr="000204AF">
        <w:rPr>
          <w:rFonts w:ascii="Times New Roman" w:eastAsia="宋体" w:hAnsi="Times New Roman" w:cs="Times New Roman" w:hint="eastAsia"/>
          <w:sz w:val="18"/>
          <w:szCs w:val="18"/>
        </w:rPr>
        <w:t>MSI</w:t>
      </w:r>
      <w:r w:rsidRPr="000204AF">
        <w:rPr>
          <w:rFonts w:ascii="Times New Roman" w:eastAsia="宋体" w:hAnsi="Times New Roman" w:cs="Times New Roman" w:hint="eastAsia"/>
          <w:sz w:val="18"/>
          <w:szCs w:val="18"/>
        </w:rPr>
        <w:t>）的检测灵敏度为</w:t>
      </w:r>
      <w:r w:rsidRPr="000204AF">
        <w:rPr>
          <w:rFonts w:ascii="Times New Roman" w:eastAsia="宋体" w:hAnsi="Times New Roman" w:cs="Times New Roman" w:hint="eastAsia"/>
          <w:sz w:val="18"/>
          <w:szCs w:val="18"/>
        </w:rPr>
        <w:t>10%</w:t>
      </w:r>
      <w:r w:rsidRPr="000204AF">
        <w:rPr>
          <w:rFonts w:ascii="Times New Roman" w:eastAsia="宋体" w:hAnsi="Times New Roman" w:cs="Times New Roman" w:hint="eastAsia"/>
          <w:sz w:val="18"/>
          <w:szCs w:val="18"/>
        </w:rPr>
        <w:t>。</w:t>
      </w:r>
      <w:proofErr w:type="gramStart"/>
      <w:r w:rsidRPr="000204AF">
        <w:rPr>
          <w:rFonts w:ascii="Times New Roman" w:eastAsia="宋体" w:hAnsi="Times New Roman" w:cs="Times New Roman" w:hint="eastAsia"/>
          <w:sz w:val="18"/>
          <w:szCs w:val="18"/>
        </w:rPr>
        <w:t>当分析</w:t>
      </w:r>
      <w:proofErr w:type="gramEnd"/>
      <w:r w:rsidRPr="000204AF">
        <w:rPr>
          <w:rFonts w:ascii="Times New Roman" w:eastAsia="宋体" w:hAnsi="Times New Roman" w:cs="Times New Roman" w:hint="eastAsia"/>
          <w:sz w:val="18"/>
          <w:szCs w:val="18"/>
        </w:rPr>
        <w:t>结果中</w:t>
      </w:r>
      <w:proofErr w:type="spellStart"/>
      <w:r w:rsidRPr="000204AF">
        <w:rPr>
          <w:rFonts w:ascii="Times New Roman" w:eastAsia="宋体" w:hAnsi="Times New Roman" w:cs="Times New Roman" w:hint="eastAsia"/>
          <w:sz w:val="18"/>
          <w:szCs w:val="18"/>
        </w:rPr>
        <w:t>MSINum</w:t>
      </w:r>
      <w:proofErr w:type="spellEnd"/>
      <w:proofErr w:type="gramStart"/>
      <w:r w:rsidRPr="000204AF">
        <w:rPr>
          <w:rFonts w:ascii="Times New Roman" w:eastAsia="宋体" w:hAnsi="Times New Roman" w:cs="Times New Roman" w:hint="eastAsia"/>
          <w:sz w:val="18"/>
          <w:szCs w:val="18"/>
        </w:rPr>
        <w:t>值位于</w:t>
      </w:r>
      <w:proofErr w:type="gramEnd"/>
      <w:r w:rsidRPr="000204AF">
        <w:rPr>
          <w:rFonts w:ascii="Times New Roman" w:eastAsia="宋体" w:hAnsi="Times New Roman" w:cs="Times New Roman" w:hint="eastAsia"/>
          <w:sz w:val="18"/>
          <w:szCs w:val="18"/>
        </w:rPr>
        <w:t>12%-24%</w:t>
      </w:r>
      <w:r w:rsidRPr="000204AF">
        <w:rPr>
          <w:rFonts w:ascii="Times New Roman" w:eastAsia="宋体" w:hAnsi="Times New Roman" w:cs="Times New Roman" w:hint="eastAsia"/>
          <w:sz w:val="18"/>
          <w:szCs w:val="18"/>
        </w:rPr>
        <w:t>时，会采用</w:t>
      </w:r>
      <w:r w:rsidRPr="000204AF">
        <w:rPr>
          <w:rFonts w:ascii="Times New Roman" w:eastAsia="宋体" w:hAnsi="Times New Roman" w:cs="Times New Roman" w:hint="eastAsia"/>
          <w:sz w:val="18"/>
          <w:szCs w:val="18"/>
        </w:rPr>
        <w:t>PCR</w:t>
      </w:r>
      <w:r w:rsidRPr="000204AF">
        <w:rPr>
          <w:rFonts w:ascii="Times New Roman" w:eastAsia="宋体" w:hAnsi="Times New Roman" w:cs="Times New Roman" w:hint="eastAsia"/>
          <w:sz w:val="18"/>
          <w:szCs w:val="18"/>
        </w:rPr>
        <w:t>毛细电泳法或</w:t>
      </w:r>
      <w:r w:rsidRPr="000204AF">
        <w:rPr>
          <w:rFonts w:ascii="Times New Roman" w:eastAsia="宋体" w:hAnsi="Times New Roman" w:cs="Times New Roman" w:hint="eastAsia"/>
          <w:sz w:val="18"/>
          <w:szCs w:val="18"/>
        </w:rPr>
        <w:t>PCR</w:t>
      </w:r>
      <w:r w:rsidRPr="000204AF">
        <w:rPr>
          <w:rFonts w:ascii="Times New Roman" w:eastAsia="宋体" w:hAnsi="Times New Roman" w:cs="Times New Roman" w:hint="eastAsia"/>
          <w:sz w:val="18"/>
          <w:szCs w:val="18"/>
        </w:rPr>
        <w:t>熔解曲线法进行验证，并根据验证结果出具报告</w:t>
      </w:r>
      <w:r>
        <w:rPr>
          <w:rFonts w:ascii="Times New Roman" w:eastAsia="宋体" w:hAnsi="Times New Roman" w:cs="Times New Roman" w:hint="eastAsia"/>
          <w:sz w:val="18"/>
          <w:szCs w:val="18"/>
        </w:rPr>
        <w:t>。</w:t>
      </w:r>
    </w:p>
    <w:p w14:paraId="4BCBDC0F" w14:textId="4ED15A7E" w:rsidR="000204AF" w:rsidRDefault="000204AF">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204AF">
        <w:rPr>
          <w:rFonts w:ascii="Times New Roman" w:eastAsia="宋体" w:hAnsi="Times New Roman" w:cs="Times New Roman" w:hint="eastAsia"/>
          <w:sz w:val="18"/>
          <w:szCs w:val="18"/>
        </w:rPr>
        <w:t>《子宫内膜癌分子检测中国专家共识（</w:t>
      </w:r>
      <w:r w:rsidRPr="000204AF">
        <w:rPr>
          <w:rFonts w:ascii="Times New Roman" w:eastAsia="宋体" w:hAnsi="Times New Roman" w:cs="Times New Roman" w:hint="eastAsia"/>
          <w:sz w:val="18"/>
          <w:szCs w:val="18"/>
        </w:rPr>
        <w:t>2021</w:t>
      </w:r>
      <w:r w:rsidRPr="000204AF">
        <w:rPr>
          <w:rFonts w:ascii="Times New Roman" w:eastAsia="宋体" w:hAnsi="Times New Roman" w:cs="Times New Roman" w:hint="eastAsia"/>
          <w:sz w:val="18"/>
          <w:szCs w:val="18"/>
        </w:rPr>
        <w:t>年版）》对分子分型检测方案的基本推荐为：联合</w:t>
      </w:r>
      <w:r w:rsidRPr="000204AF">
        <w:rPr>
          <w:rFonts w:ascii="Times New Roman" w:eastAsia="宋体" w:hAnsi="Times New Roman" w:cs="Times New Roman" w:hint="eastAsia"/>
          <w:sz w:val="18"/>
          <w:szCs w:val="18"/>
        </w:rPr>
        <w:t>POLE</w:t>
      </w:r>
      <w:r w:rsidRPr="000204AF">
        <w:rPr>
          <w:rFonts w:ascii="Times New Roman" w:eastAsia="宋体" w:hAnsi="Times New Roman" w:cs="Times New Roman" w:hint="eastAsia"/>
          <w:sz w:val="18"/>
          <w:szCs w:val="18"/>
        </w:rPr>
        <w:t>基因热点突变检测（</w:t>
      </w:r>
      <w:r w:rsidRPr="000204AF">
        <w:rPr>
          <w:rFonts w:ascii="Times New Roman" w:eastAsia="宋体" w:hAnsi="Times New Roman" w:cs="Times New Roman" w:hint="eastAsia"/>
          <w:sz w:val="18"/>
          <w:szCs w:val="18"/>
        </w:rPr>
        <w:t>Sanger</w:t>
      </w:r>
      <w:r w:rsidRPr="000204AF">
        <w:rPr>
          <w:rFonts w:ascii="Times New Roman" w:eastAsia="宋体" w:hAnsi="Times New Roman" w:cs="Times New Roman" w:hint="eastAsia"/>
          <w:sz w:val="18"/>
          <w:szCs w:val="18"/>
        </w:rPr>
        <w:t>测序）、</w:t>
      </w:r>
      <w:r w:rsidRPr="000204AF">
        <w:rPr>
          <w:rFonts w:ascii="Times New Roman" w:eastAsia="宋体" w:hAnsi="Times New Roman" w:cs="Times New Roman" w:hint="eastAsia"/>
          <w:sz w:val="18"/>
          <w:szCs w:val="18"/>
        </w:rPr>
        <w:t>MMR</w:t>
      </w:r>
      <w:r w:rsidRPr="000204AF">
        <w:rPr>
          <w:rFonts w:ascii="Times New Roman" w:eastAsia="宋体" w:hAnsi="Times New Roman" w:cs="Times New Roman" w:hint="eastAsia"/>
          <w:sz w:val="18"/>
          <w:szCs w:val="18"/>
        </w:rPr>
        <w:t>蛋白检测（免疫组织化学法）</w:t>
      </w:r>
      <w:r w:rsidRPr="000204AF">
        <w:rPr>
          <w:rFonts w:ascii="Times New Roman" w:eastAsia="宋体" w:hAnsi="Times New Roman" w:cs="Times New Roman" w:hint="eastAsia"/>
          <w:sz w:val="18"/>
          <w:szCs w:val="18"/>
        </w:rPr>
        <w:t>/MSI</w:t>
      </w:r>
      <w:r w:rsidRPr="000204AF">
        <w:rPr>
          <w:rFonts w:ascii="Times New Roman" w:eastAsia="宋体" w:hAnsi="Times New Roman" w:cs="Times New Roman" w:hint="eastAsia"/>
          <w:sz w:val="18"/>
          <w:szCs w:val="18"/>
        </w:rPr>
        <w:t>检测（</w:t>
      </w:r>
      <w:r w:rsidRPr="000204AF">
        <w:rPr>
          <w:rFonts w:ascii="Times New Roman" w:eastAsia="宋体" w:hAnsi="Times New Roman" w:cs="Times New Roman" w:hint="eastAsia"/>
          <w:sz w:val="18"/>
          <w:szCs w:val="18"/>
        </w:rPr>
        <w:t>PCR</w:t>
      </w:r>
      <w:r w:rsidRPr="000204AF">
        <w:rPr>
          <w:rFonts w:ascii="Times New Roman" w:eastAsia="宋体" w:hAnsi="Times New Roman" w:cs="Times New Roman" w:hint="eastAsia"/>
          <w:sz w:val="18"/>
          <w:szCs w:val="18"/>
        </w:rPr>
        <w:t>法）和</w:t>
      </w:r>
      <w:r w:rsidRPr="000204AF">
        <w:rPr>
          <w:rFonts w:ascii="Times New Roman" w:eastAsia="宋体" w:hAnsi="Times New Roman" w:cs="Times New Roman" w:hint="eastAsia"/>
          <w:sz w:val="18"/>
          <w:szCs w:val="18"/>
        </w:rPr>
        <w:t>p53</w:t>
      </w:r>
      <w:r w:rsidRPr="000204AF">
        <w:rPr>
          <w:rFonts w:ascii="Times New Roman" w:eastAsia="宋体" w:hAnsi="Times New Roman" w:cs="Times New Roman" w:hint="eastAsia"/>
          <w:sz w:val="18"/>
          <w:szCs w:val="18"/>
        </w:rPr>
        <w:t>蛋白检测（免疫组织化学法）进行分型；可选推荐为：采用高通量测序方法检测</w:t>
      </w:r>
      <w:r w:rsidRPr="000204AF">
        <w:rPr>
          <w:rFonts w:ascii="Times New Roman" w:eastAsia="宋体" w:hAnsi="Times New Roman" w:cs="Times New Roman" w:hint="eastAsia"/>
          <w:sz w:val="18"/>
          <w:szCs w:val="18"/>
        </w:rPr>
        <w:t>POLE</w:t>
      </w:r>
      <w:r w:rsidRPr="000204AF">
        <w:rPr>
          <w:rFonts w:ascii="Times New Roman" w:eastAsia="宋体" w:hAnsi="Times New Roman" w:cs="Times New Roman" w:hint="eastAsia"/>
          <w:sz w:val="18"/>
          <w:szCs w:val="18"/>
        </w:rPr>
        <w:t>基因突变、</w:t>
      </w:r>
      <w:r w:rsidRPr="000204AF">
        <w:rPr>
          <w:rFonts w:ascii="Times New Roman" w:eastAsia="宋体" w:hAnsi="Times New Roman" w:cs="Times New Roman" w:hint="eastAsia"/>
          <w:sz w:val="18"/>
          <w:szCs w:val="18"/>
        </w:rPr>
        <w:t>MSI</w:t>
      </w:r>
      <w:r w:rsidRPr="000204AF">
        <w:rPr>
          <w:rFonts w:ascii="Times New Roman" w:eastAsia="宋体" w:hAnsi="Times New Roman" w:cs="Times New Roman" w:hint="eastAsia"/>
          <w:sz w:val="18"/>
          <w:szCs w:val="18"/>
        </w:rPr>
        <w:t>状态和</w:t>
      </w:r>
      <w:r w:rsidRPr="000204AF">
        <w:rPr>
          <w:rFonts w:ascii="Times New Roman" w:eastAsia="宋体" w:hAnsi="Times New Roman" w:cs="Times New Roman" w:hint="eastAsia"/>
          <w:sz w:val="18"/>
          <w:szCs w:val="18"/>
        </w:rPr>
        <w:t>TP53</w:t>
      </w:r>
      <w:r w:rsidRPr="000204AF">
        <w:rPr>
          <w:rFonts w:ascii="Times New Roman" w:eastAsia="宋体" w:hAnsi="Times New Roman" w:cs="Times New Roman" w:hint="eastAsia"/>
          <w:sz w:val="18"/>
          <w:szCs w:val="18"/>
        </w:rPr>
        <w:t>基因突变，进行分子分型</w:t>
      </w:r>
      <w:r>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《子宫内膜癌分子检测中国专家共识（</w:t>
      </w:r>
      <w:r w:rsidRPr="000204AF">
        <w:rPr>
          <w:rFonts w:ascii="Times New Roman" w:eastAsia="宋体" w:hAnsi="Times New Roman" w:cs="Times New Roman" w:hint="eastAsia"/>
          <w:sz w:val="18"/>
          <w:szCs w:val="18"/>
        </w:rPr>
        <w:t>2021</w:t>
      </w:r>
      <w:r w:rsidRPr="000204AF">
        <w:rPr>
          <w:rFonts w:ascii="Times New Roman" w:eastAsia="宋体" w:hAnsi="Times New Roman" w:cs="Times New Roman" w:hint="eastAsia"/>
          <w:sz w:val="18"/>
          <w:szCs w:val="18"/>
        </w:rPr>
        <w:t>年版）》提示，在少数子宫内膜癌病例中肿瘤组织的</w:t>
      </w:r>
      <w:r w:rsidRPr="000204AF">
        <w:rPr>
          <w:rFonts w:ascii="Times New Roman" w:eastAsia="宋体" w:hAnsi="Times New Roman" w:cs="Times New Roman" w:hint="eastAsia"/>
          <w:sz w:val="18"/>
          <w:szCs w:val="18"/>
        </w:rPr>
        <w:t>MMR/MSI</w:t>
      </w:r>
      <w:r w:rsidRPr="000204AF">
        <w:rPr>
          <w:rFonts w:ascii="Times New Roman" w:eastAsia="宋体" w:hAnsi="Times New Roman" w:cs="Times New Roman" w:hint="eastAsia"/>
          <w:sz w:val="18"/>
          <w:szCs w:val="18"/>
        </w:rPr>
        <w:t>状态具有异质性，可能会导致</w:t>
      </w:r>
      <w:r w:rsidRPr="000204AF">
        <w:rPr>
          <w:rFonts w:ascii="Times New Roman" w:eastAsia="宋体" w:hAnsi="Times New Roman" w:cs="Times New Roman" w:hint="eastAsia"/>
          <w:sz w:val="18"/>
          <w:szCs w:val="18"/>
        </w:rPr>
        <w:t>MMR</w:t>
      </w:r>
      <w:r w:rsidRPr="000204AF">
        <w:rPr>
          <w:rFonts w:ascii="Times New Roman" w:eastAsia="宋体" w:hAnsi="Times New Roman" w:cs="Times New Roman" w:hint="eastAsia"/>
          <w:sz w:val="18"/>
          <w:szCs w:val="18"/>
        </w:rPr>
        <w:t>蛋白免疫组织化学检测与</w:t>
      </w:r>
      <w:r w:rsidRPr="000204AF">
        <w:rPr>
          <w:rFonts w:ascii="Times New Roman" w:eastAsia="宋体" w:hAnsi="Times New Roman" w:cs="Times New Roman" w:hint="eastAsia"/>
          <w:sz w:val="18"/>
          <w:szCs w:val="18"/>
        </w:rPr>
        <w:t>DNA MSI</w:t>
      </w:r>
      <w:r w:rsidRPr="000204AF">
        <w:rPr>
          <w:rFonts w:ascii="Times New Roman" w:eastAsia="宋体" w:hAnsi="Times New Roman" w:cs="Times New Roman" w:hint="eastAsia"/>
          <w:sz w:val="18"/>
          <w:szCs w:val="18"/>
        </w:rPr>
        <w:t>检测结果不一致，</w:t>
      </w:r>
      <w:r w:rsidRPr="000204AF">
        <w:rPr>
          <w:rFonts w:ascii="Times New Roman" w:eastAsia="宋体" w:hAnsi="Times New Roman" w:cs="Times New Roman" w:hint="eastAsia"/>
          <w:sz w:val="18"/>
          <w:szCs w:val="18"/>
        </w:rPr>
        <w:t>MMR</w:t>
      </w:r>
      <w:r w:rsidRPr="000204AF">
        <w:rPr>
          <w:rFonts w:ascii="Times New Roman" w:eastAsia="宋体" w:hAnsi="Times New Roman" w:cs="Times New Roman" w:hint="eastAsia"/>
          <w:sz w:val="18"/>
          <w:szCs w:val="18"/>
        </w:rPr>
        <w:t>蛋白免疫组织化学检测可以更直观地观察到这种异质性；</w:t>
      </w:r>
      <w:r w:rsidRPr="000204AF">
        <w:rPr>
          <w:rFonts w:ascii="Times New Roman" w:eastAsia="宋体" w:hAnsi="Times New Roman" w:cs="Times New Roman" w:hint="eastAsia"/>
          <w:sz w:val="18"/>
          <w:szCs w:val="18"/>
        </w:rPr>
        <w:t>p53</w:t>
      </w:r>
      <w:r w:rsidRPr="000204AF">
        <w:rPr>
          <w:rFonts w:ascii="Times New Roman" w:eastAsia="宋体" w:hAnsi="Times New Roman" w:cs="Times New Roman" w:hint="eastAsia"/>
          <w:sz w:val="18"/>
          <w:szCs w:val="18"/>
        </w:rPr>
        <w:t>蛋白免疫组织化学检测与</w:t>
      </w:r>
      <w:r w:rsidRPr="000204AF">
        <w:rPr>
          <w:rFonts w:ascii="Times New Roman" w:eastAsia="宋体" w:hAnsi="Times New Roman" w:cs="Times New Roman" w:hint="eastAsia"/>
          <w:sz w:val="18"/>
          <w:szCs w:val="18"/>
        </w:rPr>
        <w:t>TP53</w:t>
      </w:r>
      <w:r w:rsidRPr="000204AF">
        <w:rPr>
          <w:rFonts w:ascii="Times New Roman" w:eastAsia="宋体" w:hAnsi="Times New Roman" w:cs="Times New Roman" w:hint="eastAsia"/>
          <w:sz w:val="18"/>
          <w:szCs w:val="18"/>
        </w:rPr>
        <w:t>基因突变一致性可达</w:t>
      </w:r>
      <w:r w:rsidRPr="000204AF">
        <w:rPr>
          <w:rFonts w:ascii="Times New Roman" w:eastAsia="宋体" w:hAnsi="Times New Roman" w:cs="Times New Roman" w:hint="eastAsia"/>
          <w:sz w:val="18"/>
          <w:szCs w:val="18"/>
        </w:rPr>
        <w:t>92.3%</w:t>
      </w:r>
      <w:r w:rsidRPr="000204AF">
        <w:rPr>
          <w:rFonts w:ascii="Times New Roman" w:eastAsia="宋体" w:hAnsi="Times New Roman" w:cs="Times New Roman" w:hint="eastAsia"/>
          <w:sz w:val="18"/>
          <w:szCs w:val="18"/>
        </w:rPr>
        <w:t>（</w:t>
      </w:r>
      <w:r w:rsidRPr="000204AF">
        <w:rPr>
          <w:rFonts w:ascii="Times New Roman" w:eastAsia="宋体" w:hAnsi="Times New Roman" w:cs="Times New Roman" w:hint="eastAsia"/>
          <w:sz w:val="18"/>
          <w:szCs w:val="18"/>
        </w:rPr>
        <w:t>PMID: 31829441</w:t>
      </w:r>
      <w:r w:rsidRPr="000204AF">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p>
    <w:p w14:paraId="62034BB8" w14:textId="3E4B795B" w:rsidR="000204AF" w:rsidRPr="0035784B" w:rsidRDefault="000204AF">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204AF">
        <w:rPr>
          <w:rFonts w:ascii="Times New Roman" w:eastAsia="宋体" w:hAnsi="Times New Roman" w:cs="Times New Roman" w:hint="eastAsia"/>
          <w:sz w:val="18"/>
          <w:szCs w:val="18"/>
        </w:rPr>
        <w:t>检测微卫星不稳定状态时只区分</w:t>
      </w:r>
      <w:r w:rsidRPr="000204AF">
        <w:rPr>
          <w:rFonts w:ascii="Times New Roman" w:eastAsia="宋体" w:hAnsi="Times New Roman" w:cs="Times New Roman" w:hint="eastAsia"/>
          <w:sz w:val="18"/>
          <w:szCs w:val="18"/>
        </w:rPr>
        <w:t>MSS</w:t>
      </w:r>
      <w:r w:rsidRPr="000204AF">
        <w:rPr>
          <w:rFonts w:ascii="Times New Roman" w:eastAsia="宋体" w:hAnsi="Times New Roman" w:cs="Times New Roman" w:hint="eastAsia"/>
          <w:sz w:val="18"/>
          <w:szCs w:val="18"/>
        </w:rPr>
        <w:t>和</w:t>
      </w:r>
      <w:r w:rsidRPr="000204AF">
        <w:rPr>
          <w:rFonts w:ascii="Times New Roman" w:eastAsia="宋体" w:hAnsi="Times New Roman" w:cs="Times New Roman" w:hint="eastAsia"/>
          <w:sz w:val="18"/>
          <w:szCs w:val="18"/>
        </w:rPr>
        <w:t>MSI-H</w:t>
      </w:r>
      <w:r w:rsidRPr="000204AF">
        <w:rPr>
          <w:rFonts w:ascii="Times New Roman" w:eastAsia="宋体" w:hAnsi="Times New Roman" w:cs="Times New Roman" w:hint="eastAsia"/>
          <w:sz w:val="18"/>
          <w:szCs w:val="18"/>
        </w:rPr>
        <w:t>，不能区分</w:t>
      </w:r>
      <w:r w:rsidRPr="000204AF">
        <w:rPr>
          <w:rFonts w:ascii="Times New Roman" w:eastAsia="宋体" w:hAnsi="Times New Roman" w:cs="Times New Roman" w:hint="eastAsia"/>
          <w:sz w:val="18"/>
          <w:szCs w:val="18"/>
        </w:rPr>
        <w:t>MSI-L</w:t>
      </w:r>
      <w:r w:rsidRPr="000204AF">
        <w:rPr>
          <w:rFonts w:ascii="Times New Roman" w:eastAsia="宋体" w:hAnsi="Times New Roman" w:cs="Times New Roman" w:hint="eastAsia"/>
          <w:sz w:val="18"/>
          <w:szCs w:val="18"/>
        </w:rPr>
        <w:t>的样本</w:t>
      </w:r>
      <w:r>
        <w:rPr>
          <w:rFonts w:ascii="Times New Roman" w:eastAsia="宋体" w:hAnsi="Times New Roman" w:cs="Times New Roman" w:hint="eastAsia"/>
          <w:sz w:val="18"/>
          <w:szCs w:val="18"/>
        </w:rPr>
        <w:t>。</w:t>
      </w:r>
    </w:p>
    <w:p w14:paraId="5E2443B9"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30470A1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本报告不对任何患者承诺或保证会在某一药物治疗中有效，也不承诺在某一药物治疗中无效。</w:t>
      </w:r>
    </w:p>
    <w:p w14:paraId="305BE8A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0FA3580" w14:textId="77777777" w:rsidR="00511C12" w:rsidRPr="0035784B" w:rsidRDefault="00511C12">
      <w:pPr>
        <w:spacing w:line="276" w:lineRule="auto"/>
        <w:rPr>
          <w:rFonts w:ascii="Times New Roman" w:eastAsia="宋体" w:hAnsi="Times New Roman"/>
          <w:b/>
          <w:szCs w:val="21"/>
        </w:rPr>
      </w:pPr>
    </w:p>
    <w:p w14:paraId="0ECC486E" w14:textId="77777777" w:rsidR="00511C12" w:rsidRPr="0035784B" w:rsidRDefault="001E5397">
      <w:pPr>
        <w:spacing w:line="276" w:lineRule="auto"/>
        <w:rPr>
          <w:rFonts w:ascii="Times New Roman" w:eastAsia="宋体" w:hAnsi="Times New Roman"/>
          <w:b/>
          <w:color w:val="auto"/>
          <w:kern w:val="0"/>
          <w:sz w:val="28"/>
          <w:szCs w:val="28"/>
          <w:lang w:val="zh-CN"/>
        </w:rPr>
      </w:pPr>
      <w:r w:rsidRPr="0035784B">
        <w:rPr>
          <w:rFonts w:ascii="Times New Roman" w:eastAsia="宋体" w:hAnsi="Times New Roman"/>
          <w:b/>
          <w:color w:val="auto"/>
          <w:kern w:val="0"/>
          <w:sz w:val="28"/>
          <w:szCs w:val="28"/>
          <w:lang w:val="zh-CN"/>
        </w:rPr>
        <w:t>备注：</w:t>
      </w:r>
    </w:p>
    <w:p w14:paraId="4E034E12" w14:textId="77777777"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本报告变异均采用人类基因组变异协会（</w:t>
      </w:r>
      <w:r w:rsidRPr="0035784B">
        <w:rPr>
          <w:rFonts w:ascii="Times New Roman" w:eastAsia="宋体" w:hAnsi="Times New Roman"/>
          <w:color w:val="auto"/>
          <w:sz w:val="18"/>
          <w:szCs w:val="18"/>
        </w:rPr>
        <w:t>Human Genome Variant Society</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HGVS</w:t>
      </w:r>
      <w:r w:rsidRPr="0035784B">
        <w:rPr>
          <w:rFonts w:ascii="Times New Roman" w:eastAsia="宋体" w:hAnsi="Times New Roman"/>
          <w:color w:val="auto"/>
          <w:sz w:val="18"/>
          <w:szCs w:val="18"/>
        </w:rPr>
        <w:t>）推荐的序列变异法命名。</w:t>
      </w:r>
    </w:p>
    <w:p w14:paraId="6FD6E586" w14:textId="6F8A1CCA"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胚系变异和相关抑癌基因变异解读遵循</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sample.association.ACMG</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sample.association.AMP</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sample.association.CAP</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发布的</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sample.guideline.germline_var</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和</w:t>
      </w:r>
      <w:r w:rsidRPr="0035784B">
        <w:rPr>
          <w:rFonts w:ascii="Times New Roman" w:eastAsia="宋体" w:hAnsi="Times New Roman"/>
          <w:color w:val="auto"/>
          <w:sz w:val="18"/>
          <w:szCs w:val="18"/>
        </w:rPr>
        <w:t>ClinGen</w:t>
      </w:r>
      <w:r w:rsidRPr="0035784B">
        <w:rPr>
          <w:rFonts w:ascii="Times New Roman" w:eastAsia="宋体" w:hAnsi="Times New Roman"/>
          <w:color w:val="auto"/>
          <w:sz w:val="18"/>
          <w:szCs w:val="18"/>
        </w:rPr>
        <w:t>专家</w:t>
      </w:r>
      <w:proofErr w:type="gramStart"/>
      <w:r w:rsidRPr="0035784B">
        <w:rPr>
          <w:rFonts w:ascii="Times New Roman" w:eastAsia="宋体" w:hAnsi="Times New Roman"/>
          <w:color w:val="auto"/>
          <w:sz w:val="18"/>
          <w:szCs w:val="18"/>
        </w:rPr>
        <w:t>组发布</w:t>
      </w:r>
      <w:proofErr w:type="gramEnd"/>
      <w:r w:rsidRPr="0035784B">
        <w:rPr>
          <w:rFonts w:ascii="Times New Roman" w:eastAsia="宋体" w:hAnsi="Times New Roman"/>
          <w:color w:val="auto"/>
          <w:sz w:val="18"/>
          <w:szCs w:val="18"/>
        </w:rPr>
        <w:t>的特殊基因变异解读指南，遗传变异分为</w:t>
      </w:r>
      <w:r w:rsidRPr="0035784B">
        <w:rPr>
          <w:rFonts w:ascii="Times New Roman" w:eastAsia="宋体" w:hAnsi="Times New Roman"/>
          <w:color w:val="auto"/>
          <w:sz w:val="18"/>
          <w:szCs w:val="18"/>
        </w:rPr>
        <w:t>5</w:t>
      </w:r>
      <w:r w:rsidRPr="0035784B">
        <w:rPr>
          <w:rFonts w:ascii="Times New Roman" w:eastAsia="宋体" w:hAnsi="Times New Roman"/>
          <w:color w:val="auto"/>
          <w:sz w:val="18"/>
          <w:szCs w:val="18"/>
        </w:rPr>
        <w:t>个等级：致病性、疑似致病性、意义不明确、疑似良性、良性。</w:t>
      </w:r>
    </w:p>
    <w:p w14:paraId="22302F7B" w14:textId="7C5A9623"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来源于肿瘤组织或者变异来源不明确的变异解读遵循</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sample.association.AMP_cn</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AMP</w:t>
      </w:r>
      <w:r w:rsidRPr="0035784B">
        <w:rPr>
          <w:rFonts w:ascii="Times New Roman" w:eastAsia="宋体" w:hAnsi="Times New Roman"/>
          <w:color w:val="auto"/>
          <w:sz w:val="18"/>
          <w:szCs w:val="18"/>
        </w:rPr>
        <w:t>）、</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sample.association.ASCO_cn</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ASCO</w:t>
      </w:r>
      <w:r w:rsidRPr="0035784B">
        <w:rPr>
          <w:rFonts w:ascii="Times New Roman" w:eastAsia="宋体" w:hAnsi="Times New Roman"/>
          <w:color w:val="auto"/>
          <w:sz w:val="18"/>
          <w:szCs w:val="18"/>
        </w:rPr>
        <w:t>）和</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sample.association.CAP_cn</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CAP</w:t>
      </w:r>
      <w:r w:rsidRPr="0035784B">
        <w:rPr>
          <w:rFonts w:ascii="Times New Roman" w:eastAsia="宋体" w:hAnsi="Times New Roman"/>
          <w:color w:val="auto"/>
          <w:sz w:val="18"/>
          <w:szCs w:val="18"/>
        </w:rPr>
        <w:t>）共同参与制定的</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sample.guideline.tumor_var</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与中国专家共识</w:t>
      </w:r>
      <w:r w:rsidR="001B759D" w:rsidRPr="001B759D">
        <w:rPr>
          <w:rFonts w:ascii="Times New Roman" w:eastAsia="宋体" w:hAnsi="Times New Roman"/>
          <w:color w:val="auto"/>
          <w:sz w:val="18"/>
          <w:szCs w:val="18"/>
        </w:rPr>
        <w:t>{{</w:t>
      </w:r>
      <w:proofErr w:type="spellStart"/>
      <w:r w:rsidR="001B759D" w:rsidRPr="001B759D">
        <w:rPr>
          <w:rFonts w:ascii="Times New Roman" w:eastAsia="宋体" w:hAnsi="Times New Roman"/>
          <w:color w:val="auto"/>
          <w:sz w:val="18"/>
          <w:szCs w:val="18"/>
        </w:rPr>
        <w:t>sample.guideline.ngs_clinic_report_inter</w:t>
      </w:r>
      <w:proofErr w:type="spellEnd"/>
      <w:r w:rsidR="001B759D" w:rsidRPr="001B759D">
        <w:rPr>
          <w:rFonts w:ascii="Times New Roman" w:eastAsia="宋体" w:hAnsi="Times New Roman"/>
          <w:color w:val="auto"/>
          <w:sz w:val="18"/>
          <w:szCs w:val="18"/>
        </w:rPr>
        <w:t>}}</w:t>
      </w:r>
      <w:r w:rsidRPr="0035784B">
        <w:rPr>
          <w:rFonts w:ascii="Times New Roman" w:eastAsia="宋体" w:hAnsi="Times New Roman"/>
          <w:color w:val="auto"/>
          <w:sz w:val="18"/>
          <w:szCs w:val="18"/>
        </w:rPr>
        <w:t>，根据变异在不同癌种中对应的药物敏感性、诊断及预后证据分为四个等级：</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级。基因变异按照其临床意义的重要性分为四个等级：</w:t>
      </w:r>
      <w:r w:rsidRPr="0035784B">
        <w:rPr>
          <w:rFonts w:ascii="Times New Roman" w:eastAsia="宋体" w:hAnsi="Times New Roman"/>
          <w:color w:val="auto"/>
          <w:sz w:val="18"/>
          <w:szCs w:val="18"/>
        </w:rPr>
        <w:t>I</w:t>
      </w:r>
      <w:r w:rsidRPr="0035784B">
        <w:rPr>
          <w:rFonts w:ascii="Times New Roman" w:eastAsia="宋体" w:hAnsi="Times New Roman"/>
          <w:color w:val="auto"/>
          <w:sz w:val="18"/>
          <w:szCs w:val="18"/>
        </w:rPr>
        <w:t>类变异（具有强临床意义，具有</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w:t>
      </w:r>
      <w:r w:rsidRPr="0035784B">
        <w:rPr>
          <w:rFonts w:ascii="Times New Roman" w:eastAsia="宋体" w:hAnsi="Times New Roman"/>
          <w:color w:val="auto"/>
          <w:sz w:val="18"/>
          <w:szCs w:val="18"/>
        </w:rPr>
        <w:t>类变异（具有潜在临床意义，具有</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级证</w:t>
      </w:r>
      <w:r w:rsidRPr="0035784B">
        <w:rPr>
          <w:rFonts w:ascii="Times New Roman" w:eastAsia="宋体" w:hAnsi="Times New Roman"/>
          <w:color w:val="auto"/>
          <w:sz w:val="18"/>
          <w:szCs w:val="18"/>
        </w:rPr>
        <w:lastRenderedPageBreak/>
        <w:t>据）、</w:t>
      </w:r>
      <w:r w:rsidRPr="0035784B">
        <w:rPr>
          <w:rFonts w:ascii="Times New Roman" w:eastAsia="宋体" w:hAnsi="Times New Roman"/>
          <w:color w:val="auto"/>
          <w:sz w:val="18"/>
          <w:szCs w:val="18"/>
        </w:rPr>
        <w:t>III</w:t>
      </w:r>
      <w:r w:rsidRPr="0035784B">
        <w:rPr>
          <w:rFonts w:ascii="Times New Roman" w:eastAsia="宋体" w:hAnsi="Times New Roman"/>
          <w:color w:val="auto"/>
          <w:sz w:val="18"/>
          <w:szCs w:val="18"/>
        </w:rPr>
        <w:t>类变异（临床意义不明）和</w:t>
      </w:r>
      <w:r w:rsidRPr="0035784B">
        <w:rPr>
          <w:rFonts w:ascii="Times New Roman" w:eastAsia="宋体" w:hAnsi="Times New Roman"/>
          <w:color w:val="auto"/>
          <w:sz w:val="18"/>
          <w:szCs w:val="18"/>
        </w:rPr>
        <w:t>IV</w:t>
      </w:r>
      <w:r w:rsidRPr="0035784B">
        <w:rPr>
          <w:rFonts w:ascii="Times New Roman" w:eastAsia="宋体" w:hAnsi="Times New Roman"/>
          <w:color w:val="auto"/>
          <w:sz w:val="18"/>
          <w:szCs w:val="18"/>
        </w:rPr>
        <w:t>类变异（良性和可能良性变异，已知无临床意义）。</w:t>
      </w:r>
    </w:p>
    <w:p w14:paraId="2D9A4771" w14:textId="77777777" w:rsidR="00511C12" w:rsidRPr="0035784B" w:rsidRDefault="00511C12">
      <w:pPr>
        <w:spacing w:line="276" w:lineRule="auto"/>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511C12" w:rsidRPr="0035784B" w14:paraId="498A7A35"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2B3980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EDB7C6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53FBEE1"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解释</w:t>
            </w:r>
          </w:p>
        </w:tc>
      </w:tr>
      <w:tr w:rsidR="00511C12" w:rsidRPr="0035784B" w14:paraId="77FC85B1"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607F0D2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w:t>
            </w:r>
            <w:r w:rsidRPr="0035784B">
              <w:rPr>
                <w:rFonts w:ascii="Times New Roman" w:eastAsia="宋体" w:hAnsi="Times New Roman"/>
                <w:color w:val="000000"/>
                <w:sz w:val="18"/>
                <w:szCs w:val="18"/>
              </w:rPr>
              <w:t>类变异</w:t>
            </w:r>
          </w:p>
          <w:p w14:paraId="0527AE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201"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ACD1E1"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患者肿瘤治疗有响应或耐药的生物标志物</w:t>
            </w:r>
          </w:p>
        </w:tc>
      </w:tr>
      <w:tr w:rsidR="00511C12" w:rsidRPr="0035784B" w14:paraId="0CDB877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DA1D92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7EC4"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E4FF79F"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专业指南明确对患者肿瘤治疗有响应或耐药的生物标志物</w:t>
            </w:r>
          </w:p>
        </w:tc>
      </w:tr>
      <w:tr w:rsidR="00511C12" w:rsidRPr="0035784B" w14:paraId="64F196B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CE8F869"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EAA9C"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34140A"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专业指南明确对患者肿瘤有诊断或预后意义的生物标志物</w:t>
            </w:r>
          </w:p>
        </w:tc>
      </w:tr>
      <w:tr w:rsidR="00511C12" w:rsidRPr="0035784B" w14:paraId="2F05D646"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3304845"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4BB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FD2A4B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期临床试验研究明确对患者肿瘤治疗有响应或耐药的生物标志物</w:t>
            </w:r>
          </w:p>
        </w:tc>
      </w:tr>
      <w:tr w:rsidR="00511C12" w:rsidRPr="0035784B" w14:paraId="1C451BB8"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DFA1473"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F2B2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57A440"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期临床试验研究明确对患者肿瘤有诊断或预后意义的生物标志物</w:t>
            </w:r>
          </w:p>
        </w:tc>
      </w:tr>
      <w:tr w:rsidR="00511C12" w:rsidRPr="0035784B" w14:paraId="74E4546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22452E0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w:t>
            </w:r>
            <w:r w:rsidRPr="0035784B">
              <w:rPr>
                <w:rFonts w:ascii="Times New Roman" w:eastAsia="宋体" w:hAnsi="Times New Roman"/>
                <w:color w:val="000000"/>
                <w:sz w:val="18"/>
                <w:szCs w:val="18"/>
              </w:rPr>
              <w:t>类变异</w:t>
            </w:r>
          </w:p>
          <w:p w14:paraId="530451C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542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24191E"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其他肿瘤治疗有响应或耐药的生物标志物</w:t>
            </w:r>
          </w:p>
        </w:tc>
      </w:tr>
      <w:tr w:rsidR="00511C12" w:rsidRPr="0035784B" w14:paraId="04BF762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687290B"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E703A"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6423D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专业指南推荐对其他肿瘤治疗有响应或耐药的生物标志物</w:t>
            </w:r>
          </w:p>
        </w:tc>
      </w:tr>
      <w:tr w:rsidR="00511C12" w:rsidRPr="0035784B" w14:paraId="55BF1B8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0246C7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EBB3"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DF9084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已经作为临床试验筛选入组标准的生物标志物</w:t>
            </w:r>
          </w:p>
        </w:tc>
      </w:tr>
      <w:tr w:rsidR="00511C12" w:rsidRPr="0035784B" w14:paraId="43F30E8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F8FE99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9C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591C303"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多项小型研究（</w:t>
            </w:r>
            <w:r w:rsidRPr="0035784B">
              <w:rPr>
                <w:rFonts w:ascii="Times New Roman" w:eastAsia="宋体" w:hAnsi="Times New Roman"/>
                <w:color w:val="000000"/>
                <w:kern w:val="0"/>
                <w:sz w:val="18"/>
                <w:szCs w:val="18"/>
              </w:rPr>
              <w:t>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II</w:t>
            </w:r>
            <w:r w:rsidRPr="0035784B">
              <w:rPr>
                <w:rFonts w:ascii="Times New Roman" w:eastAsia="宋体" w:hAnsi="Times New Roman"/>
                <w:color w:val="000000"/>
                <w:kern w:val="0"/>
                <w:sz w:val="18"/>
                <w:szCs w:val="18"/>
              </w:rPr>
              <w:t>期临床试验）结果表明有诊断或预后意义的生物标志物</w:t>
            </w:r>
          </w:p>
        </w:tc>
      </w:tr>
      <w:tr w:rsidR="00511C12" w:rsidRPr="0035784B" w14:paraId="4A58CA9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E80181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A2C0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E74542"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临床前硏</w:t>
            </w:r>
            <w:proofErr w:type="gramStart"/>
            <w:r w:rsidRPr="0035784B">
              <w:rPr>
                <w:rFonts w:ascii="Times New Roman" w:eastAsia="宋体" w:hAnsi="Times New Roman"/>
                <w:color w:val="000000"/>
                <w:kern w:val="0"/>
                <w:sz w:val="18"/>
                <w:szCs w:val="18"/>
              </w:rPr>
              <w:t>究表明</w:t>
            </w:r>
            <w:proofErr w:type="gramEnd"/>
            <w:r w:rsidRPr="0035784B">
              <w:rPr>
                <w:rFonts w:ascii="Times New Roman" w:eastAsia="宋体" w:hAnsi="Times New Roman"/>
                <w:color w:val="000000"/>
                <w:kern w:val="0"/>
                <w:sz w:val="18"/>
                <w:szCs w:val="18"/>
              </w:rPr>
              <w:t>具有潜在治疗意义的生物标志物</w:t>
            </w:r>
          </w:p>
        </w:tc>
      </w:tr>
      <w:tr w:rsidR="00511C12" w:rsidRPr="0035784B" w14:paraId="757C21A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B6200D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7121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50E025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有病例报道或结论未形成共识，评估疾病诊断或预后意义的生物标志物</w:t>
            </w:r>
          </w:p>
        </w:tc>
      </w:tr>
      <w:tr w:rsidR="00511C12" w:rsidRPr="0035784B" w14:paraId="6D864E82"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62445B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III</w:t>
            </w:r>
            <w:r w:rsidRPr="0035784B">
              <w:rPr>
                <w:rFonts w:ascii="Times New Roman" w:eastAsia="宋体" w:hAnsi="Times New Roman"/>
                <w:color w:val="000000"/>
                <w:sz w:val="18"/>
                <w:szCs w:val="18"/>
              </w:rPr>
              <w:t>类变异</w:t>
            </w:r>
          </w:p>
          <w:p w14:paraId="2894022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F9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48BCF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在全人群或特定人群数据库、泛癌种或特定肿瘤数据库中均未观察到较高变异频率</w:t>
            </w:r>
          </w:p>
        </w:tc>
      </w:tr>
      <w:tr w:rsidR="00511C12" w:rsidRPr="0035784B" w14:paraId="62DB27B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47EB7F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3E6AE"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F956F49"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缺乏令人信服的已发表肿瘤相关证据</w:t>
            </w:r>
          </w:p>
        </w:tc>
      </w:tr>
      <w:tr w:rsidR="00511C12" w:rsidRPr="0035784B" w14:paraId="236DC444"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C8ED240"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IV</w:t>
            </w:r>
            <w:r w:rsidRPr="0035784B">
              <w:rPr>
                <w:rFonts w:ascii="Times New Roman" w:eastAsia="宋体" w:hAnsi="Times New Roman"/>
                <w:color w:val="000000"/>
                <w:sz w:val="18"/>
                <w:szCs w:val="18"/>
              </w:rPr>
              <w:t>类变异</w:t>
            </w:r>
          </w:p>
          <w:p w14:paraId="5E249B05"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BEA6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A3B63BB"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在全人群或特定人群数据库中观察到高变异频率</w:t>
            </w:r>
          </w:p>
        </w:tc>
      </w:tr>
      <w:tr w:rsidR="00511C12" w:rsidRPr="0035784B" w14:paraId="24FA8448"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450F3B8C"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46C3157"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5ADBB62" w14:textId="77777777" w:rsidR="00511C12" w:rsidRPr="0035784B" w:rsidRDefault="001E5397">
            <w:pPr>
              <w:rPr>
                <w:rFonts w:ascii="Times New Roman" w:eastAsia="宋体" w:hAnsi="Times New Roman"/>
                <w:color w:val="000000" w:themeColor="text1"/>
                <w:kern w:val="0"/>
                <w:sz w:val="18"/>
                <w:szCs w:val="18"/>
              </w:rPr>
            </w:pPr>
            <w:r w:rsidRPr="0035784B">
              <w:rPr>
                <w:rFonts w:ascii="Times New Roman" w:eastAsia="宋体" w:hAnsi="Times New Roman"/>
                <w:color w:val="000000" w:themeColor="text1"/>
                <w:kern w:val="0"/>
                <w:sz w:val="18"/>
                <w:szCs w:val="18"/>
              </w:rPr>
              <w:t>无已发表的肿瘤相关证据</w:t>
            </w:r>
          </w:p>
        </w:tc>
      </w:tr>
    </w:tbl>
    <w:p w14:paraId="39B1845D" w14:textId="77777777" w:rsidR="00511C12" w:rsidRPr="0035784B" w:rsidRDefault="00511C12">
      <w:pPr>
        <w:spacing w:line="276" w:lineRule="auto"/>
        <w:rPr>
          <w:rFonts w:ascii="Times New Roman" w:eastAsia="宋体" w:hAnsi="Times New Roman"/>
          <w:color w:val="auto"/>
          <w:sz w:val="18"/>
          <w:szCs w:val="18"/>
        </w:rPr>
      </w:pPr>
    </w:p>
    <w:p w14:paraId="6A2FC531" w14:textId="77777777" w:rsidR="00511C12" w:rsidRPr="0035784B" w:rsidRDefault="00511C12">
      <w:pPr>
        <w:spacing w:line="276" w:lineRule="auto"/>
        <w:rPr>
          <w:rFonts w:ascii="Times New Roman" w:eastAsia="宋体" w:hAnsi="Times New Roman"/>
          <w:color w:val="auto"/>
          <w:sz w:val="18"/>
          <w:szCs w:val="18"/>
        </w:rPr>
      </w:pPr>
    </w:p>
    <w:p w14:paraId="45ACC7BC" w14:textId="77777777" w:rsidR="00511C12" w:rsidRPr="0035784B" w:rsidRDefault="00511C12">
      <w:pPr>
        <w:spacing w:line="276" w:lineRule="auto"/>
        <w:rPr>
          <w:rFonts w:ascii="Times New Roman" w:eastAsia="宋体" w:hAnsi="Times New Roman"/>
          <w:color w:val="auto"/>
          <w:sz w:val="18"/>
          <w:szCs w:val="18"/>
        </w:rPr>
      </w:pPr>
    </w:p>
    <w:p w14:paraId="10775676" w14:textId="77777777" w:rsidR="00511C12" w:rsidRPr="0035784B" w:rsidRDefault="001E5397">
      <w:pPr>
        <w:spacing w:line="276" w:lineRule="auto"/>
        <w:rPr>
          <w:rFonts w:ascii="Times New Roman" w:eastAsia="宋体" w:hAnsi="Times New Roman"/>
          <w:b/>
          <w:sz w:val="28"/>
          <w:szCs w:val="24"/>
        </w:rPr>
      </w:pPr>
      <w:r w:rsidRPr="0035784B">
        <w:rPr>
          <w:rFonts w:ascii="Times New Roman" w:eastAsia="宋体" w:hAnsi="Times New Roman"/>
          <w:b/>
          <w:sz w:val="28"/>
          <w:szCs w:val="24"/>
        </w:rPr>
        <w:t>说明：</w:t>
      </w:r>
    </w:p>
    <w:p w14:paraId="4DE867AE" w14:textId="0CA10306" w:rsidR="00511C12" w:rsidRPr="00CE1ABD" w:rsidRDefault="001E5397" w:rsidP="00CE1ABD">
      <w:pPr>
        <w:numPr>
          <w:ilvl w:val="255"/>
          <w:numId w:val="0"/>
        </w:numPr>
        <w:spacing w:line="276" w:lineRule="auto"/>
        <w:ind w:firstLineChars="200" w:firstLine="361"/>
        <w:rPr>
          <w:rFonts w:ascii="Times New Roman" w:eastAsia="宋体" w:hAnsi="Times New Roman"/>
          <w:b/>
          <w:color w:val="auto"/>
          <w:sz w:val="21"/>
          <w:szCs w:val="20"/>
        </w:rPr>
      </w:pPr>
      <w:r w:rsidRPr="0035784B">
        <w:rPr>
          <w:rFonts w:ascii="Times New Roman" w:eastAsia="宋体" w:hAnsi="Times New Roman"/>
          <w:b/>
          <w:color w:val="auto"/>
          <w:sz w:val="18"/>
          <w:szCs w:val="18"/>
        </w:rPr>
        <w:t>报告的内容仅适用于专业的科学和医学研究人员进行使用和解读，不包含任何临床建议。</w:t>
      </w:r>
      <w:r w:rsidRPr="0035784B">
        <w:rPr>
          <w:rFonts w:ascii="Times New Roman" w:eastAsia="宋体" w:hAnsi="Times New Roman"/>
          <w:color w:val="auto"/>
          <w:sz w:val="18"/>
          <w:szCs w:val="18"/>
        </w:rPr>
        <w:br w:type="page"/>
      </w:r>
    </w:p>
    <w:p w14:paraId="67DE5C78" w14:textId="77777777" w:rsidR="00511C12" w:rsidRPr="0035784B" w:rsidRDefault="001E5397">
      <w:pPr>
        <w:spacing w:line="276" w:lineRule="auto"/>
        <w:rPr>
          <w:rFonts w:ascii="Times New Roman" w:eastAsia="宋体" w:hAnsi="Times New Roman"/>
          <w:color w:val="auto"/>
          <w:sz w:val="18"/>
          <w:szCs w:val="18"/>
        </w:rPr>
      </w:pPr>
      <w:r w:rsidRPr="0035784B">
        <w:rPr>
          <w:rFonts w:ascii="Times New Roman" w:eastAsia="宋体" w:hAnsi="Times New Roman"/>
          <w:b/>
          <w:color w:val="auto"/>
          <w:kern w:val="0"/>
          <w:sz w:val="28"/>
          <w:szCs w:val="28"/>
          <w:lang w:val="zh-CN"/>
        </w:rPr>
        <w:lastRenderedPageBreak/>
        <w:t>附录</w:t>
      </w:r>
      <w:proofErr w:type="gramStart"/>
      <w:r w:rsidRPr="0035784B">
        <w:rPr>
          <w:rFonts w:ascii="Times New Roman" w:eastAsia="宋体" w:hAnsi="Times New Roman"/>
          <w:b/>
          <w:color w:val="auto"/>
          <w:kern w:val="0"/>
          <w:sz w:val="28"/>
          <w:szCs w:val="28"/>
          <w:lang w:val="zh-CN"/>
        </w:rPr>
        <w:t>一</w:t>
      </w:r>
      <w:proofErr w:type="gramEnd"/>
      <w:r w:rsidRPr="0035784B">
        <w:rPr>
          <w:rFonts w:ascii="Times New Roman" w:eastAsia="宋体" w:hAnsi="Times New Roman"/>
          <w:b/>
          <w:color w:val="auto"/>
          <w:kern w:val="0"/>
          <w:sz w:val="28"/>
          <w:szCs w:val="28"/>
        </w:rPr>
        <w:t>：</w:t>
      </w:r>
      <w:r w:rsidRPr="0035784B">
        <w:rPr>
          <w:rFonts w:ascii="Times New Roman" w:eastAsia="宋体" w:hAnsi="Times New Roman"/>
          <w:b/>
          <w:color w:val="auto"/>
          <w:kern w:val="0"/>
          <w:sz w:val="28"/>
          <w:szCs w:val="28"/>
          <w:lang w:val="zh-CN"/>
        </w:rPr>
        <w:t>样本主要质控</w:t>
      </w:r>
      <w:r w:rsidRPr="0035784B">
        <w:rPr>
          <w:rFonts w:ascii="Times New Roman" w:eastAsia="宋体" w:hAnsi="Times New Roman"/>
          <w:sz w:val="28"/>
          <w:szCs w:val="28"/>
        </w:rPr>
        <w:t xml:space="preserve"> </w:t>
      </w:r>
    </w:p>
    <w:tbl>
      <w:tblPr>
        <w:tblW w:w="9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222C86" w:rsidRPr="0035784B" w14:paraId="24447086" w14:textId="77777777" w:rsidTr="00604A16">
        <w:trPr>
          <w:trHeight w:val="340"/>
          <w:jc w:val="center"/>
        </w:trPr>
        <w:tc>
          <w:tcPr>
            <w:tcW w:w="5475" w:type="dxa"/>
            <w:gridSpan w:val="2"/>
            <w:tcBorders>
              <w:tl2br w:val="nil"/>
              <w:tr2bl w:val="nil"/>
            </w:tcBorders>
            <w:shd w:val="clear" w:color="auto" w:fill="auto"/>
            <w:vAlign w:val="center"/>
          </w:tcPr>
          <w:p w14:paraId="6756AFA1"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039C97D2"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29790F15"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质</w:t>
            </w:r>
            <w:proofErr w:type="gramStart"/>
            <w:r w:rsidRPr="0035784B">
              <w:rPr>
                <w:rFonts w:ascii="Times New Roman" w:eastAsia="宋体" w:hAnsi="Times New Roman"/>
                <w:b/>
                <w:color w:val="auto"/>
                <w:sz w:val="18"/>
                <w:szCs w:val="18"/>
              </w:rPr>
              <w:t>控标准</w:t>
            </w:r>
            <w:proofErr w:type="gramEnd"/>
          </w:p>
        </w:tc>
      </w:tr>
      <w:tr w:rsidR="00D60695" w:rsidRPr="0035784B" w14:paraId="0E3DAC6D" w14:textId="77777777" w:rsidTr="00A40E63">
        <w:trPr>
          <w:trHeight w:val="340"/>
          <w:jc w:val="center"/>
        </w:trPr>
        <w:tc>
          <w:tcPr>
            <w:tcW w:w="2563" w:type="dxa"/>
            <w:vMerge w:val="restart"/>
            <w:tcBorders>
              <w:tl2br w:val="nil"/>
              <w:tr2bl w:val="nil"/>
            </w:tcBorders>
            <w:shd w:val="clear" w:color="auto" w:fill="auto"/>
            <w:vAlign w:val="center"/>
          </w:tcPr>
          <w:p w14:paraId="709D7AA0" w14:textId="26CD966D"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质量评估</w:t>
            </w:r>
          </w:p>
        </w:tc>
        <w:tc>
          <w:tcPr>
            <w:tcW w:w="2912" w:type="dxa"/>
            <w:tcBorders>
              <w:tl2br w:val="nil"/>
              <w:tr2bl w:val="nil"/>
            </w:tcBorders>
            <w:shd w:val="clear" w:color="auto" w:fill="auto"/>
            <w:vAlign w:val="center"/>
          </w:tcPr>
          <w:p w14:paraId="647643EF" w14:textId="52291BC6"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总量（</w:t>
            </w:r>
            <w:r w:rsidRPr="0035784B">
              <w:rPr>
                <w:rFonts w:ascii="Times New Roman" w:eastAsia="宋体" w:hAnsi="Times New Roman"/>
                <w:color w:val="auto"/>
                <w:sz w:val="18"/>
                <w:szCs w:val="18"/>
                <w:lang w:bidi="ar"/>
              </w:rPr>
              <w:t>ng</w:t>
            </w:r>
            <w:r w:rsidRPr="0035784B">
              <w:rPr>
                <w:rFonts w:ascii="Times New Roman" w:eastAsia="宋体" w:hAnsi="Times New Roman"/>
                <w:color w:val="auto"/>
                <w:sz w:val="18"/>
                <w:szCs w:val="18"/>
                <w:lang w:bidi="ar"/>
              </w:rPr>
              <w:t>）</w:t>
            </w:r>
          </w:p>
        </w:tc>
        <w:tc>
          <w:tcPr>
            <w:tcW w:w="1953" w:type="dxa"/>
            <w:tcBorders>
              <w:tl2br w:val="nil"/>
              <w:tr2bl w:val="nil"/>
            </w:tcBorders>
            <w:shd w:val="clear" w:color="auto" w:fill="auto"/>
            <w:vAlign w:val="center"/>
          </w:tcPr>
          <w:p w14:paraId="281912C0" w14:textId="4850E50A" w:rsidR="00D60695" w:rsidRPr="0035784B" w:rsidRDefault="003A2C14">
            <w:pPr>
              <w:jc w:val="center"/>
              <w:rPr>
                <w:rFonts w:ascii="Times New Roman" w:eastAsia="宋体" w:hAnsi="Times New Roman"/>
                <w:sz w:val="18"/>
              </w:rPr>
            </w:pPr>
            <w:r w:rsidRPr="003A2C14">
              <w:rPr>
                <w:rFonts w:ascii="Times New Roman" w:eastAsia="宋体" w:hAnsi="Times New Roman"/>
                <w:sz w:val="18"/>
              </w:rPr>
              <w:t xml:space="preserve">{%if </w:t>
            </w:r>
            <w:proofErr w:type="spellStart"/>
            <w:r w:rsidRPr="003A2C14">
              <w:rPr>
                <w:rFonts w:ascii="Times New Roman" w:eastAsia="宋体" w:hAnsi="Times New Roman"/>
                <w:sz w:val="18"/>
              </w:rPr>
              <w:t>lib_quality_control</w:t>
            </w:r>
            <w:proofErr w:type="spellEnd"/>
            <w:r w:rsidRPr="003A2C14">
              <w:rPr>
                <w:rFonts w:ascii="Times New Roman" w:eastAsia="宋体" w:hAnsi="Times New Roman"/>
                <w:sz w:val="18"/>
              </w:rPr>
              <w:t xml:space="preserve"> and </w:t>
            </w:r>
            <w:proofErr w:type="spellStart"/>
            <w:r w:rsidRPr="003A2C14">
              <w:rPr>
                <w:rFonts w:ascii="Times New Roman" w:eastAsia="宋体" w:hAnsi="Times New Roman"/>
                <w:sz w:val="18"/>
              </w:rPr>
              <w:t>lib_quality_control.lib_dna_qc</w:t>
            </w:r>
            <w:proofErr w:type="spellEnd"/>
            <w:r w:rsidRPr="003A2C14">
              <w:rPr>
                <w:rFonts w:ascii="Times New Roman" w:eastAsia="宋体" w:hAnsi="Times New Roman"/>
                <w:sz w:val="18"/>
              </w:rPr>
              <w:t xml:space="preserve"> and lib_quality_control.lib_dna_qc.dna_qty</w:t>
            </w:r>
            <w:proofErr w:type="gramStart"/>
            <w:r w:rsidRPr="003A2C14">
              <w:rPr>
                <w:rFonts w:ascii="Times New Roman" w:eastAsia="宋体" w:hAnsi="Times New Roman"/>
                <w:sz w:val="18"/>
              </w:rPr>
              <w:t>%}{</w:t>
            </w:r>
            <w:proofErr w:type="gramEnd"/>
            <w:r w:rsidRPr="003A2C14">
              <w:rPr>
                <w:rFonts w:ascii="Times New Roman" w:eastAsia="宋体" w:hAnsi="Times New Roman"/>
                <w:sz w:val="18"/>
              </w:rPr>
              <w:t>{lib_quality_control.lib_dna_qc.dna_qty|replace(“.00”,””)}}{%else%}{%endif%}</w:t>
            </w:r>
          </w:p>
        </w:tc>
        <w:tc>
          <w:tcPr>
            <w:tcW w:w="1940" w:type="dxa"/>
            <w:tcBorders>
              <w:tl2br w:val="nil"/>
              <w:tr2bl w:val="nil"/>
            </w:tcBorders>
            <w:shd w:val="clear" w:color="auto" w:fill="auto"/>
            <w:vAlign w:val="center"/>
          </w:tcPr>
          <w:p w14:paraId="64F10AF1" w14:textId="24FD4670" w:rsidR="00D60695" w:rsidRPr="0035784B" w:rsidRDefault="00D60695">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bCs/>
                <w:color w:val="auto"/>
                <w:sz w:val="18"/>
                <w:szCs w:val="18"/>
              </w:rPr>
              <w:t>≥30</w:t>
            </w:r>
            <w:r w:rsidR="004C3C74">
              <w:rPr>
                <w:rFonts w:ascii="Times New Roman" w:eastAsia="宋体" w:hAnsi="Times New Roman" w:hint="eastAsia"/>
                <w:bCs/>
                <w:color w:val="auto"/>
                <w:sz w:val="18"/>
                <w:szCs w:val="18"/>
              </w:rPr>
              <w:t>ng</w:t>
            </w:r>
          </w:p>
        </w:tc>
      </w:tr>
      <w:tr w:rsidR="00D60695" w:rsidRPr="0035784B" w14:paraId="6BE31D55" w14:textId="77777777" w:rsidTr="00A40E63">
        <w:trPr>
          <w:trHeight w:val="340"/>
          <w:jc w:val="center"/>
        </w:trPr>
        <w:tc>
          <w:tcPr>
            <w:tcW w:w="2563" w:type="dxa"/>
            <w:vMerge/>
            <w:tcBorders>
              <w:tl2br w:val="nil"/>
              <w:tr2bl w:val="nil"/>
            </w:tcBorders>
            <w:shd w:val="clear" w:color="auto" w:fill="auto"/>
            <w:vAlign w:val="center"/>
          </w:tcPr>
          <w:p w14:paraId="1F4F3A73" w14:textId="77777777" w:rsidR="00D60695" w:rsidRPr="0035784B" w:rsidRDefault="00D60695">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3D820872" w14:textId="561B49F8" w:rsidR="00D60695" w:rsidRPr="0035784B" w:rsidRDefault="00D1404F">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文库总量（</w:t>
            </w:r>
            <w:r w:rsidRPr="0035784B">
              <w:rPr>
                <w:rFonts w:ascii="Times New Roman" w:eastAsia="宋体" w:hAnsi="Times New Roman"/>
                <w:color w:val="auto"/>
                <w:sz w:val="18"/>
                <w:szCs w:val="18"/>
              </w:rPr>
              <w:t>ng</w:t>
            </w:r>
            <w:r w:rsidRPr="0035784B">
              <w:rPr>
                <w:rFonts w:ascii="Times New Roman" w:eastAsia="宋体" w:hAnsi="Times New Roman"/>
                <w:color w:val="auto"/>
                <w:sz w:val="18"/>
                <w:szCs w:val="18"/>
              </w:rPr>
              <w:t>）</w:t>
            </w:r>
          </w:p>
        </w:tc>
        <w:tc>
          <w:tcPr>
            <w:tcW w:w="1953" w:type="dxa"/>
            <w:tcBorders>
              <w:tl2br w:val="nil"/>
              <w:tr2bl w:val="nil"/>
            </w:tcBorders>
            <w:shd w:val="clear" w:color="auto" w:fill="auto"/>
            <w:vAlign w:val="center"/>
          </w:tcPr>
          <w:p w14:paraId="408ADFDF" w14:textId="3FEDA642" w:rsidR="00D60695" w:rsidRPr="0035784B" w:rsidRDefault="003A2C14">
            <w:pPr>
              <w:jc w:val="center"/>
              <w:rPr>
                <w:rFonts w:ascii="Times New Roman" w:eastAsia="宋体" w:hAnsi="Times New Roman"/>
                <w:sz w:val="18"/>
              </w:rPr>
            </w:pPr>
            <w:r w:rsidRPr="003A2C14">
              <w:rPr>
                <w:rFonts w:ascii="Times New Roman" w:eastAsia="宋体" w:hAnsi="Times New Roman"/>
                <w:sz w:val="18"/>
              </w:rPr>
              <w:t xml:space="preserve">{%if </w:t>
            </w:r>
            <w:proofErr w:type="spellStart"/>
            <w:r w:rsidRPr="003A2C14">
              <w:rPr>
                <w:rFonts w:ascii="Times New Roman" w:eastAsia="宋体" w:hAnsi="Times New Roman"/>
                <w:sz w:val="18"/>
              </w:rPr>
              <w:t>lib_quality_control</w:t>
            </w:r>
            <w:proofErr w:type="spellEnd"/>
            <w:r w:rsidRPr="003A2C14">
              <w:rPr>
                <w:rFonts w:ascii="Times New Roman" w:eastAsia="宋体" w:hAnsi="Times New Roman"/>
                <w:sz w:val="18"/>
              </w:rPr>
              <w:t xml:space="preserve"> and </w:t>
            </w:r>
            <w:proofErr w:type="spellStart"/>
            <w:r w:rsidRPr="003A2C14">
              <w:rPr>
                <w:rFonts w:ascii="Times New Roman" w:eastAsia="宋体" w:hAnsi="Times New Roman"/>
                <w:sz w:val="18"/>
              </w:rPr>
              <w:t>lib_quality_control.lib_dna_qc</w:t>
            </w:r>
            <w:proofErr w:type="spellEnd"/>
            <w:r w:rsidRPr="003A2C14">
              <w:rPr>
                <w:rFonts w:ascii="Times New Roman" w:eastAsia="宋体" w:hAnsi="Times New Roman"/>
                <w:sz w:val="18"/>
              </w:rPr>
              <w:t xml:space="preserve"> and lib_quality_control.lib_dna_</w:t>
            </w:r>
            <w:proofErr w:type="gramStart"/>
            <w:r w:rsidRPr="003A2C14">
              <w:rPr>
                <w:rFonts w:ascii="Times New Roman" w:eastAsia="宋体" w:hAnsi="Times New Roman"/>
                <w:sz w:val="18"/>
              </w:rPr>
              <w:t>qc.library</w:t>
            </w:r>
            <w:proofErr w:type="gramEnd"/>
            <w:r w:rsidRPr="003A2C14">
              <w:rPr>
                <w:rFonts w:ascii="Times New Roman" w:eastAsia="宋体" w:hAnsi="Times New Roman"/>
                <w:sz w:val="18"/>
              </w:rPr>
              <w:t>_qty%}{{lib_quality_control.lib_dna_qc.library_qty|replace(“.00”,””)}}{%else%}{%endif%}</w:t>
            </w:r>
          </w:p>
        </w:tc>
        <w:tc>
          <w:tcPr>
            <w:tcW w:w="1940" w:type="dxa"/>
            <w:tcBorders>
              <w:tl2br w:val="nil"/>
              <w:tr2bl w:val="nil"/>
            </w:tcBorders>
            <w:shd w:val="clear" w:color="auto" w:fill="auto"/>
            <w:vAlign w:val="center"/>
          </w:tcPr>
          <w:p w14:paraId="2ABB3B6A" w14:textId="2CEE1CC3" w:rsidR="00D60695" w:rsidRPr="0035784B" w:rsidRDefault="00D1404F">
            <w:pPr>
              <w:spacing w:line="0" w:lineRule="atLeast"/>
              <w:jc w:val="center"/>
              <w:rPr>
                <w:rFonts w:ascii="Times New Roman" w:eastAsia="宋体" w:hAnsi="Times New Roman"/>
                <w:color w:val="auto"/>
                <w:sz w:val="18"/>
                <w:szCs w:val="18"/>
              </w:rPr>
            </w:pPr>
            <w:r w:rsidRPr="0035784B">
              <w:rPr>
                <w:rFonts w:ascii="Times New Roman" w:eastAsia="宋体" w:hAnsi="Times New Roman"/>
                <w:sz w:val="17"/>
                <w:szCs w:val="17"/>
              </w:rPr>
              <w:t>≥</w:t>
            </w:r>
            <w:r w:rsidR="00AE6D71">
              <w:rPr>
                <w:rFonts w:ascii="Times New Roman" w:eastAsia="宋体" w:hAnsi="Times New Roman" w:hint="eastAsia"/>
                <w:sz w:val="17"/>
                <w:szCs w:val="17"/>
              </w:rPr>
              <w:t>150</w:t>
            </w:r>
            <w:r w:rsidR="004C3C74">
              <w:rPr>
                <w:rFonts w:ascii="Times New Roman" w:eastAsia="宋体" w:hAnsi="Times New Roman"/>
                <w:sz w:val="17"/>
                <w:szCs w:val="17"/>
              </w:rPr>
              <w:t>ng</w:t>
            </w:r>
          </w:p>
        </w:tc>
      </w:tr>
      <w:tr w:rsidR="0087708D" w:rsidRPr="0035784B" w14:paraId="460A5B65" w14:textId="77777777" w:rsidTr="00A40E63">
        <w:trPr>
          <w:trHeight w:val="340"/>
          <w:jc w:val="center"/>
        </w:trPr>
        <w:tc>
          <w:tcPr>
            <w:tcW w:w="2563" w:type="dxa"/>
            <w:vMerge w:val="restart"/>
            <w:tcBorders>
              <w:tl2br w:val="nil"/>
              <w:tr2bl w:val="nil"/>
            </w:tcBorders>
            <w:shd w:val="clear" w:color="auto" w:fill="auto"/>
            <w:vAlign w:val="center"/>
          </w:tcPr>
          <w:p w14:paraId="02E93F31" w14:textId="77777777" w:rsidR="0087708D" w:rsidRPr="0035784B" w:rsidRDefault="0087708D" w:rsidP="0087708D">
            <w:pPr>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4929F146" w14:textId="75357361"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Q30</w:t>
            </w:r>
          </w:p>
        </w:tc>
        <w:tc>
          <w:tcPr>
            <w:tcW w:w="1953" w:type="dxa"/>
            <w:tcBorders>
              <w:tl2br w:val="nil"/>
              <w:tr2bl w:val="nil"/>
            </w:tcBorders>
            <w:shd w:val="clear" w:color="auto" w:fill="auto"/>
            <w:vAlign w:val="center"/>
          </w:tcPr>
          <w:p w14:paraId="6919E64B" w14:textId="21762BCF" w:rsidR="0087708D" w:rsidRPr="0035784B" w:rsidRDefault="0025107B" w:rsidP="0087708D">
            <w:pPr>
              <w:widowControl/>
              <w:spacing w:line="276" w:lineRule="auto"/>
              <w:jc w:val="center"/>
              <w:rPr>
                <w:rFonts w:ascii="Times New Roman" w:eastAsia="宋体" w:hAnsi="Times New Roman"/>
                <w:color w:val="auto"/>
                <w:sz w:val="18"/>
                <w:szCs w:val="18"/>
              </w:rPr>
            </w:pPr>
            <w:r w:rsidRPr="0025107B">
              <w:rPr>
                <w:rFonts w:ascii="Times New Roman" w:eastAsia="宋体" w:hAnsi="Times New Roman"/>
                <w:color w:val="auto"/>
                <w:sz w:val="18"/>
                <w:szCs w:val="18"/>
              </w:rPr>
              <w:t>{{qc.dna_data_</w:t>
            </w:r>
            <w:proofErr w:type="gramStart"/>
            <w:r w:rsidRPr="0025107B">
              <w:rPr>
                <w:rFonts w:ascii="Times New Roman" w:eastAsia="宋体" w:hAnsi="Times New Roman"/>
                <w:color w:val="auto"/>
                <w:sz w:val="18"/>
                <w:szCs w:val="18"/>
              </w:rPr>
              <w:t>qc.cleandata</w:t>
            </w:r>
            <w:proofErr w:type="gramEnd"/>
            <w:r w:rsidRPr="0025107B">
              <w:rPr>
                <w:rFonts w:ascii="Times New Roman" w:eastAsia="宋体" w:hAnsi="Times New Roman"/>
                <w:color w:val="auto"/>
                <w:sz w:val="18"/>
                <w:szCs w:val="18"/>
              </w:rPr>
              <w:t>_q30}}</w:t>
            </w:r>
          </w:p>
        </w:tc>
        <w:tc>
          <w:tcPr>
            <w:tcW w:w="1940" w:type="dxa"/>
            <w:tcBorders>
              <w:tl2br w:val="nil"/>
              <w:tr2bl w:val="nil"/>
            </w:tcBorders>
            <w:shd w:val="clear" w:color="auto" w:fill="auto"/>
            <w:vAlign w:val="center"/>
          </w:tcPr>
          <w:p w14:paraId="21A4B040" w14:textId="71701DD5"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≥75%</w:t>
            </w:r>
          </w:p>
        </w:tc>
      </w:tr>
      <w:tr w:rsidR="0087708D" w:rsidRPr="0035784B" w14:paraId="2A8ADE7C" w14:textId="77777777" w:rsidTr="00A40E63">
        <w:trPr>
          <w:trHeight w:val="340"/>
          <w:jc w:val="center"/>
        </w:trPr>
        <w:tc>
          <w:tcPr>
            <w:tcW w:w="2563" w:type="dxa"/>
            <w:vMerge/>
            <w:tcBorders>
              <w:tl2br w:val="nil"/>
              <w:tr2bl w:val="nil"/>
            </w:tcBorders>
            <w:shd w:val="clear" w:color="auto" w:fill="auto"/>
            <w:vAlign w:val="center"/>
          </w:tcPr>
          <w:p w14:paraId="16610ADC"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3EA533E" w14:textId="0E28915F"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比对率</w:t>
            </w:r>
          </w:p>
        </w:tc>
        <w:tc>
          <w:tcPr>
            <w:tcW w:w="1953" w:type="dxa"/>
            <w:tcBorders>
              <w:tl2br w:val="nil"/>
              <w:tr2bl w:val="nil"/>
            </w:tcBorders>
            <w:shd w:val="clear" w:color="auto" w:fill="auto"/>
            <w:vAlign w:val="center"/>
          </w:tcPr>
          <w:p w14:paraId="6F8849A3" w14:textId="52DBF11B" w:rsidR="0087708D" w:rsidRPr="0035784B" w:rsidRDefault="0025107B" w:rsidP="0087708D">
            <w:pPr>
              <w:jc w:val="center"/>
              <w:rPr>
                <w:rFonts w:ascii="Times New Roman" w:eastAsia="宋体" w:hAnsi="Times New Roman"/>
                <w:sz w:val="18"/>
                <w:szCs w:val="18"/>
              </w:rPr>
            </w:pPr>
            <w:r w:rsidRPr="0025107B">
              <w:rPr>
                <w:rFonts w:ascii="Times New Roman" w:eastAsia="宋体" w:hAnsi="Times New Roman"/>
                <w:sz w:val="18"/>
                <w:szCs w:val="18"/>
              </w:rPr>
              <w:t>{{</w:t>
            </w:r>
            <w:proofErr w:type="spellStart"/>
            <w:r w:rsidRPr="0025107B">
              <w:rPr>
                <w:rFonts w:ascii="Times New Roman" w:eastAsia="宋体" w:hAnsi="Times New Roman"/>
                <w:sz w:val="18"/>
                <w:szCs w:val="18"/>
              </w:rPr>
              <w:t>qc.dna_data_</w:t>
            </w:r>
            <w:proofErr w:type="gramStart"/>
            <w:r w:rsidRPr="0025107B">
              <w:rPr>
                <w:rFonts w:ascii="Times New Roman" w:eastAsia="宋体" w:hAnsi="Times New Roman"/>
                <w:sz w:val="18"/>
                <w:szCs w:val="18"/>
              </w:rPr>
              <w:t>qc.mapping</w:t>
            </w:r>
            <w:proofErr w:type="gramEnd"/>
            <w:r w:rsidRPr="0025107B">
              <w:rPr>
                <w:rFonts w:ascii="Times New Roman" w:eastAsia="宋体" w:hAnsi="Times New Roman"/>
                <w:sz w:val="18"/>
                <w:szCs w:val="18"/>
              </w:rPr>
              <w:t>_ratio</w:t>
            </w:r>
            <w:proofErr w:type="spellEnd"/>
            <w:r w:rsidRPr="0025107B">
              <w:rPr>
                <w:rFonts w:ascii="Times New Roman" w:eastAsia="宋体" w:hAnsi="Times New Roman"/>
                <w:sz w:val="18"/>
                <w:szCs w:val="18"/>
              </w:rPr>
              <w:t>}}</w:t>
            </w:r>
          </w:p>
        </w:tc>
        <w:tc>
          <w:tcPr>
            <w:tcW w:w="1940" w:type="dxa"/>
            <w:tcBorders>
              <w:tl2br w:val="nil"/>
              <w:tr2bl w:val="nil"/>
            </w:tcBorders>
            <w:shd w:val="clear" w:color="auto" w:fill="auto"/>
            <w:vAlign w:val="center"/>
          </w:tcPr>
          <w:p w14:paraId="5A7DE36E" w14:textId="196F11F4" w:rsidR="0087708D" w:rsidRPr="0035784B" w:rsidRDefault="0087708D" w:rsidP="0087708D">
            <w:pPr>
              <w:spacing w:line="0" w:lineRule="atLeast"/>
              <w:jc w:val="center"/>
              <w:rPr>
                <w:rFonts w:ascii="Times New Roman" w:eastAsia="宋体" w:hAnsi="Times New Roman"/>
                <w:color w:val="auto"/>
                <w:sz w:val="18"/>
                <w:szCs w:val="18"/>
              </w:rPr>
            </w:pPr>
            <w:r w:rsidRPr="0035784B">
              <w:rPr>
                <w:rFonts w:ascii="Times New Roman" w:eastAsia="宋体" w:hAnsi="Times New Roman"/>
                <w:kern w:val="0"/>
                <w:sz w:val="18"/>
                <w:szCs w:val="18"/>
                <w:lang w:bidi="ar"/>
              </w:rPr>
              <w:t>/</w:t>
            </w:r>
          </w:p>
        </w:tc>
      </w:tr>
      <w:tr w:rsidR="0087708D" w:rsidRPr="0035784B" w14:paraId="2CDDC8B6" w14:textId="77777777" w:rsidTr="00A40E63">
        <w:trPr>
          <w:trHeight w:val="340"/>
          <w:jc w:val="center"/>
        </w:trPr>
        <w:tc>
          <w:tcPr>
            <w:tcW w:w="2563" w:type="dxa"/>
            <w:vMerge/>
            <w:tcBorders>
              <w:tl2br w:val="nil"/>
              <w:tr2bl w:val="nil"/>
            </w:tcBorders>
            <w:shd w:val="clear" w:color="auto" w:fill="auto"/>
            <w:vAlign w:val="center"/>
          </w:tcPr>
          <w:p w14:paraId="2C8607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CDF5107" w14:textId="455DA6CE" w:rsidR="0087708D" w:rsidRPr="0035784B" w:rsidRDefault="0087708D" w:rsidP="0087708D">
            <w:pPr>
              <w:jc w:val="center"/>
              <w:rPr>
                <w:rFonts w:ascii="Times New Roman" w:eastAsia="宋体" w:hAnsi="Times New Roman"/>
                <w:color w:val="000000" w:themeColor="text1"/>
                <w:sz w:val="18"/>
                <w:szCs w:val="18"/>
              </w:rPr>
            </w:pPr>
            <w:r w:rsidRPr="0035784B">
              <w:rPr>
                <w:rFonts w:ascii="Times New Roman" w:eastAsia="宋体" w:hAnsi="Times New Roman"/>
                <w:sz w:val="18"/>
                <w:szCs w:val="18"/>
                <w:lang w:bidi="ar"/>
              </w:rPr>
              <w:t>覆盖度</w:t>
            </w:r>
          </w:p>
        </w:tc>
        <w:tc>
          <w:tcPr>
            <w:tcW w:w="1953" w:type="dxa"/>
            <w:tcBorders>
              <w:tl2br w:val="nil"/>
              <w:tr2bl w:val="nil"/>
            </w:tcBorders>
            <w:shd w:val="clear" w:color="auto" w:fill="auto"/>
            <w:vAlign w:val="center"/>
          </w:tcPr>
          <w:p w14:paraId="0E345376" w14:textId="18D2F333" w:rsidR="0087708D" w:rsidRPr="0035784B" w:rsidRDefault="0025107B" w:rsidP="0087708D">
            <w:pPr>
              <w:jc w:val="center"/>
              <w:rPr>
                <w:rFonts w:ascii="Times New Roman" w:eastAsia="宋体" w:hAnsi="Times New Roman"/>
                <w:sz w:val="18"/>
                <w:szCs w:val="18"/>
              </w:rPr>
            </w:pPr>
            <w:r w:rsidRPr="0025107B">
              <w:rPr>
                <w:rFonts w:ascii="Times New Roman" w:eastAsia="宋体" w:hAnsi="Times New Roman"/>
                <w:sz w:val="18"/>
                <w:szCs w:val="18"/>
              </w:rPr>
              <w:t>{{</w:t>
            </w:r>
            <w:proofErr w:type="spellStart"/>
            <w:r w:rsidRPr="0025107B">
              <w:rPr>
                <w:rFonts w:ascii="Times New Roman" w:eastAsia="宋体" w:hAnsi="Times New Roman"/>
                <w:sz w:val="18"/>
                <w:szCs w:val="18"/>
              </w:rPr>
              <w:t>qc.dna_data_</w:t>
            </w:r>
            <w:proofErr w:type="gramStart"/>
            <w:r w:rsidRPr="0025107B">
              <w:rPr>
                <w:rFonts w:ascii="Times New Roman" w:eastAsia="宋体" w:hAnsi="Times New Roman"/>
                <w:sz w:val="18"/>
                <w:szCs w:val="18"/>
              </w:rPr>
              <w:t>qc.cover</w:t>
            </w:r>
            <w:proofErr w:type="gramEnd"/>
            <w:r w:rsidRPr="0025107B">
              <w:rPr>
                <w:rFonts w:ascii="Times New Roman" w:eastAsia="宋体" w:hAnsi="Times New Roman"/>
                <w:sz w:val="18"/>
                <w:szCs w:val="18"/>
              </w:rPr>
              <w:t>_ratio</w:t>
            </w:r>
            <w:proofErr w:type="spellEnd"/>
            <w:r w:rsidRPr="0025107B">
              <w:rPr>
                <w:rFonts w:ascii="Times New Roman" w:eastAsia="宋体" w:hAnsi="Times New Roman"/>
                <w:sz w:val="18"/>
                <w:szCs w:val="18"/>
              </w:rPr>
              <w:t>}}</w:t>
            </w:r>
          </w:p>
        </w:tc>
        <w:tc>
          <w:tcPr>
            <w:tcW w:w="1940" w:type="dxa"/>
            <w:tcBorders>
              <w:tl2br w:val="nil"/>
              <w:tr2bl w:val="nil"/>
            </w:tcBorders>
            <w:shd w:val="clear" w:color="auto" w:fill="auto"/>
            <w:vAlign w:val="center"/>
          </w:tcPr>
          <w:p w14:paraId="08728826" w14:textId="3D5EF286" w:rsidR="0087708D" w:rsidRPr="0035784B" w:rsidRDefault="0087708D" w:rsidP="0087708D">
            <w:pPr>
              <w:spacing w:line="0" w:lineRule="atLeast"/>
              <w:jc w:val="center"/>
              <w:rPr>
                <w:rFonts w:ascii="Times New Roman" w:eastAsia="宋体" w:hAnsi="Times New Roman"/>
                <w:color w:val="000000" w:themeColor="text1"/>
                <w:sz w:val="18"/>
                <w:szCs w:val="18"/>
              </w:rPr>
            </w:pPr>
            <w:r w:rsidRPr="0035784B">
              <w:rPr>
                <w:rFonts w:ascii="Times New Roman" w:eastAsia="宋体" w:hAnsi="Times New Roman"/>
                <w:kern w:val="0"/>
                <w:sz w:val="18"/>
                <w:szCs w:val="18"/>
                <w:lang w:bidi="ar"/>
              </w:rPr>
              <w:t>/</w:t>
            </w:r>
          </w:p>
        </w:tc>
      </w:tr>
      <w:tr w:rsidR="0087708D" w:rsidRPr="0035784B" w14:paraId="5805EF5E" w14:textId="77777777" w:rsidTr="00A40E63">
        <w:trPr>
          <w:trHeight w:val="340"/>
          <w:jc w:val="center"/>
        </w:trPr>
        <w:tc>
          <w:tcPr>
            <w:tcW w:w="2563" w:type="dxa"/>
            <w:vMerge/>
            <w:tcBorders>
              <w:tl2br w:val="nil"/>
              <w:tr2bl w:val="nil"/>
            </w:tcBorders>
            <w:shd w:val="clear" w:color="auto" w:fill="auto"/>
            <w:vAlign w:val="center"/>
          </w:tcPr>
          <w:p w14:paraId="5369BCB7"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1A79A714" w14:textId="34D4F6A4"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均</w:t>
            </w:r>
            <w:proofErr w:type="gramStart"/>
            <w:r w:rsidRPr="0035784B">
              <w:rPr>
                <w:rFonts w:ascii="Times New Roman" w:eastAsia="宋体" w:hAnsi="Times New Roman"/>
                <w:sz w:val="18"/>
                <w:szCs w:val="18"/>
                <w:lang w:bidi="ar"/>
              </w:rPr>
              <w:t>一</w:t>
            </w:r>
            <w:proofErr w:type="gramEnd"/>
            <w:r w:rsidRPr="0035784B">
              <w:rPr>
                <w:rFonts w:ascii="Times New Roman" w:eastAsia="宋体" w:hAnsi="Times New Roman"/>
                <w:sz w:val="18"/>
                <w:szCs w:val="18"/>
                <w:lang w:bidi="ar"/>
              </w:rPr>
              <w:t>性</w:t>
            </w:r>
          </w:p>
        </w:tc>
        <w:tc>
          <w:tcPr>
            <w:tcW w:w="1953" w:type="dxa"/>
            <w:tcBorders>
              <w:tl2br w:val="nil"/>
              <w:tr2bl w:val="nil"/>
            </w:tcBorders>
            <w:shd w:val="clear" w:color="auto" w:fill="auto"/>
            <w:vAlign w:val="center"/>
          </w:tcPr>
          <w:p w14:paraId="480B61A3" w14:textId="43AFE1D7" w:rsidR="0087708D" w:rsidRPr="0035784B" w:rsidRDefault="0025107B" w:rsidP="0087708D">
            <w:pPr>
              <w:jc w:val="center"/>
              <w:rPr>
                <w:rFonts w:ascii="Times New Roman" w:eastAsia="宋体" w:hAnsi="Times New Roman"/>
                <w:sz w:val="18"/>
                <w:szCs w:val="18"/>
              </w:rPr>
            </w:pPr>
            <w:r w:rsidRPr="0025107B">
              <w:rPr>
                <w:rFonts w:ascii="Times New Roman" w:eastAsia="宋体" w:hAnsi="Times New Roman"/>
                <w:sz w:val="18"/>
                <w:szCs w:val="18"/>
              </w:rPr>
              <w:t>{{qc.dna_data_</w:t>
            </w:r>
            <w:proofErr w:type="gramStart"/>
            <w:r w:rsidRPr="0025107B">
              <w:rPr>
                <w:rFonts w:ascii="Times New Roman" w:eastAsia="宋体" w:hAnsi="Times New Roman"/>
                <w:sz w:val="18"/>
                <w:szCs w:val="18"/>
              </w:rPr>
              <w:t>qc.uni</w:t>
            </w:r>
            <w:proofErr w:type="gramEnd"/>
            <w:r w:rsidRPr="0025107B">
              <w:rPr>
                <w:rFonts w:ascii="Times New Roman" w:eastAsia="宋体" w:hAnsi="Times New Roman"/>
                <w:sz w:val="18"/>
                <w:szCs w:val="18"/>
              </w:rPr>
              <w:t>20}}</w:t>
            </w:r>
          </w:p>
        </w:tc>
        <w:tc>
          <w:tcPr>
            <w:tcW w:w="1940" w:type="dxa"/>
            <w:tcBorders>
              <w:tl2br w:val="nil"/>
              <w:tr2bl w:val="nil"/>
            </w:tcBorders>
            <w:shd w:val="clear" w:color="auto" w:fill="auto"/>
            <w:vAlign w:val="center"/>
          </w:tcPr>
          <w:p w14:paraId="77AD8CF8" w14:textId="1FB83374" w:rsidR="0087708D" w:rsidRPr="0035784B" w:rsidRDefault="0087708D" w:rsidP="0087708D">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sz w:val="18"/>
                <w:szCs w:val="18"/>
                <w:lang w:bidi="ar"/>
              </w:rPr>
              <w:t>/</w:t>
            </w:r>
          </w:p>
        </w:tc>
      </w:tr>
      <w:tr w:rsidR="0025107B" w:rsidRPr="0035784B" w14:paraId="0084BDE2" w14:textId="77777777" w:rsidTr="00A40E63">
        <w:trPr>
          <w:trHeight w:val="340"/>
          <w:jc w:val="center"/>
        </w:trPr>
        <w:tc>
          <w:tcPr>
            <w:tcW w:w="2563" w:type="dxa"/>
            <w:vMerge/>
            <w:tcBorders>
              <w:tl2br w:val="nil"/>
              <w:tr2bl w:val="nil"/>
            </w:tcBorders>
            <w:shd w:val="clear" w:color="auto" w:fill="auto"/>
            <w:vAlign w:val="center"/>
          </w:tcPr>
          <w:p w14:paraId="3AF768A0" w14:textId="77777777" w:rsidR="0025107B" w:rsidRPr="0035784B" w:rsidRDefault="0025107B" w:rsidP="0025107B">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40759B5D" w14:textId="6906C831" w:rsidR="0025107B" w:rsidRPr="0035784B" w:rsidRDefault="0025107B" w:rsidP="0025107B">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平均测序深度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7AD6256F" w14:textId="539B991E" w:rsidR="0025107B" w:rsidRPr="0035784B" w:rsidRDefault="0025107B" w:rsidP="0025107B">
            <w:pPr>
              <w:jc w:val="center"/>
              <w:rPr>
                <w:rFonts w:ascii="Times New Roman" w:eastAsia="宋体" w:hAnsi="Times New Roman"/>
                <w:sz w:val="18"/>
                <w:szCs w:val="18"/>
              </w:rPr>
            </w:pPr>
            <w:r w:rsidRPr="0025107B">
              <w:rPr>
                <w:rFonts w:ascii="Times New Roman" w:eastAsia="宋体" w:hAnsi="Times New Roman"/>
                <w:sz w:val="18"/>
                <w:szCs w:val="18"/>
              </w:rPr>
              <w:t>{{</w:t>
            </w:r>
            <w:proofErr w:type="spellStart"/>
            <w:r w:rsidRPr="0025107B">
              <w:rPr>
                <w:rFonts w:ascii="Times New Roman" w:eastAsia="宋体" w:hAnsi="Times New Roman"/>
                <w:sz w:val="18"/>
                <w:szCs w:val="18"/>
              </w:rPr>
              <w:t>qc.dna_data_</w:t>
            </w:r>
            <w:proofErr w:type="gramStart"/>
            <w:r w:rsidRPr="0025107B">
              <w:rPr>
                <w:rFonts w:ascii="Times New Roman" w:eastAsia="宋体" w:hAnsi="Times New Roman"/>
                <w:sz w:val="18"/>
                <w:szCs w:val="18"/>
              </w:rPr>
              <w:t>qc.depth</w:t>
            </w:r>
            <w:proofErr w:type="gramEnd"/>
            <w:r w:rsidRPr="0025107B">
              <w:rPr>
                <w:rFonts w:ascii="Times New Roman" w:eastAsia="宋体" w:hAnsi="Times New Roman"/>
                <w:sz w:val="18"/>
                <w:szCs w:val="18"/>
              </w:rPr>
              <w:t>_mean</w:t>
            </w:r>
            <w:r w:rsidRPr="0025107B">
              <w:rPr>
                <w:rFonts w:ascii="Times New Roman" w:eastAsia="宋体" w:hAnsi="Times New Roman" w:hint="eastAsia"/>
                <w:sz w:val="18"/>
                <w:szCs w:val="18"/>
              </w:rPr>
              <w:t>|</w:t>
            </w:r>
            <w:r w:rsidRPr="0025107B">
              <w:rPr>
                <w:rFonts w:ascii="Times New Roman" w:eastAsia="宋体" w:hAnsi="Times New Roman"/>
                <w:sz w:val="18"/>
                <w:szCs w:val="18"/>
              </w:rPr>
              <w:t>replace</w:t>
            </w:r>
            <w:proofErr w:type="spellEnd"/>
            <w:r w:rsidRPr="0025107B">
              <w:rPr>
                <w:rFonts w:ascii="Times New Roman" w:eastAsia="宋体" w:hAnsi="Times New Roman"/>
                <w:sz w:val="18"/>
                <w:szCs w:val="18"/>
              </w:rPr>
              <w:t>(“.00”,””)}}</w:t>
            </w:r>
          </w:p>
        </w:tc>
        <w:tc>
          <w:tcPr>
            <w:tcW w:w="1940" w:type="dxa"/>
            <w:tcBorders>
              <w:tl2br w:val="nil"/>
              <w:tr2bl w:val="nil"/>
            </w:tcBorders>
            <w:shd w:val="clear" w:color="auto" w:fill="auto"/>
            <w:vAlign w:val="center"/>
          </w:tcPr>
          <w:p w14:paraId="04670DB0" w14:textId="1059E9D8" w:rsidR="0025107B" w:rsidRPr="0035784B" w:rsidRDefault="0025107B" w:rsidP="0025107B">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w:t>
            </w:r>
          </w:p>
        </w:tc>
      </w:tr>
      <w:tr w:rsidR="0025107B" w:rsidRPr="0035784B" w14:paraId="2C42538D" w14:textId="77777777" w:rsidTr="00A40E63">
        <w:trPr>
          <w:trHeight w:val="340"/>
          <w:jc w:val="center"/>
        </w:trPr>
        <w:tc>
          <w:tcPr>
            <w:tcW w:w="2563" w:type="dxa"/>
            <w:vMerge/>
            <w:tcBorders>
              <w:tl2br w:val="nil"/>
              <w:tr2bl w:val="nil"/>
            </w:tcBorders>
            <w:shd w:val="clear" w:color="auto" w:fill="auto"/>
            <w:vAlign w:val="center"/>
          </w:tcPr>
          <w:p w14:paraId="613AABBA" w14:textId="77777777" w:rsidR="0025107B" w:rsidRPr="0035784B" w:rsidRDefault="0025107B" w:rsidP="0025107B">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2DAE081" w14:textId="443AFF1B" w:rsidR="0025107B" w:rsidRPr="0035784B" w:rsidRDefault="0025107B" w:rsidP="0025107B">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平均有效深度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41E377D9" w14:textId="2E5E8C14" w:rsidR="0025107B" w:rsidRPr="0035784B" w:rsidRDefault="0025107B" w:rsidP="0025107B">
            <w:pPr>
              <w:jc w:val="center"/>
              <w:rPr>
                <w:rFonts w:ascii="Times New Roman" w:eastAsia="宋体" w:hAnsi="Times New Roman"/>
                <w:sz w:val="18"/>
                <w:szCs w:val="18"/>
              </w:rPr>
            </w:pPr>
            <w:r w:rsidRPr="0025107B">
              <w:rPr>
                <w:rFonts w:ascii="Times New Roman" w:eastAsia="宋体" w:hAnsi="Times New Roman"/>
                <w:sz w:val="18"/>
                <w:szCs w:val="18"/>
              </w:rPr>
              <w:t>{{</w:t>
            </w:r>
            <w:proofErr w:type="spellStart"/>
            <w:r w:rsidRPr="0025107B">
              <w:rPr>
                <w:rFonts w:ascii="Times New Roman" w:eastAsia="宋体" w:hAnsi="Times New Roman"/>
                <w:sz w:val="18"/>
                <w:szCs w:val="18"/>
              </w:rPr>
              <w:t>qc.dna_data_</w:t>
            </w:r>
            <w:proofErr w:type="gramStart"/>
            <w:r w:rsidRPr="0025107B">
              <w:rPr>
                <w:rFonts w:ascii="Times New Roman" w:eastAsia="宋体" w:hAnsi="Times New Roman"/>
                <w:sz w:val="18"/>
                <w:szCs w:val="18"/>
              </w:rPr>
              <w:t>qc.depth</w:t>
            </w:r>
            <w:proofErr w:type="gramEnd"/>
            <w:r w:rsidRPr="0025107B">
              <w:rPr>
                <w:rFonts w:ascii="Times New Roman" w:eastAsia="宋体" w:hAnsi="Times New Roman"/>
                <w:sz w:val="18"/>
                <w:szCs w:val="18"/>
              </w:rPr>
              <w:t>_</w:t>
            </w:r>
            <w:r w:rsidRPr="0025107B">
              <w:rPr>
                <w:rFonts w:ascii="Times New Roman" w:eastAsia="宋体" w:hAnsi="Times New Roman" w:hint="eastAsia"/>
                <w:sz w:val="18"/>
                <w:szCs w:val="18"/>
              </w:rPr>
              <w:t>ssbc|</w:t>
            </w:r>
            <w:r w:rsidRPr="0025107B">
              <w:rPr>
                <w:rFonts w:ascii="Times New Roman" w:eastAsia="宋体" w:hAnsi="Times New Roman"/>
                <w:sz w:val="18"/>
                <w:szCs w:val="18"/>
              </w:rPr>
              <w:t>replace</w:t>
            </w:r>
            <w:proofErr w:type="spellEnd"/>
            <w:r w:rsidRPr="0025107B">
              <w:rPr>
                <w:rFonts w:ascii="Times New Roman" w:eastAsia="宋体" w:hAnsi="Times New Roman"/>
                <w:sz w:val="18"/>
                <w:szCs w:val="18"/>
              </w:rPr>
              <w:t>(“.00”,””)}}</w:t>
            </w:r>
          </w:p>
        </w:tc>
        <w:tc>
          <w:tcPr>
            <w:tcW w:w="1940" w:type="dxa"/>
            <w:tcBorders>
              <w:tl2br w:val="nil"/>
              <w:tr2bl w:val="nil"/>
            </w:tcBorders>
            <w:shd w:val="clear" w:color="auto" w:fill="auto"/>
            <w:vAlign w:val="center"/>
          </w:tcPr>
          <w:p w14:paraId="4E79A882" w14:textId="4507E2B8" w:rsidR="0025107B" w:rsidRPr="0035784B" w:rsidRDefault="0025107B" w:rsidP="0025107B">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≥300</w:t>
            </w:r>
            <w:r>
              <w:rPr>
                <w:rFonts w:ascii="Times New Roman" w:eastAsia="宋体" w:hAnsi="Times New Roman"/>
                <w:sz w:val="18"/>
                <w:szCs w:val="18"/>
                <w:lang w:bidi="ar"/>
              </w:rPr>
              <w:t>x</w:t>
            </w:r>
          </w:p>
        </w:tc>
      </w:tr>
    </w:tbl>
    <w:p w14:paraId="76BCCAED" w14:textId="77777777" w:rsidR="00511C12" w:rsidRPr="0035784B" w:rsidRDefault="00511C12">
      <w:pPr>
        <w:spacing w:line="360" w:lineRule="auto"/>
        <w:jc w:val="both"/>
        <w:rPr>
          <w:rFonts w:ascii="Times New Roman" w:eastAsia="宋体" w:hAnsi="Times New Roman"/>
          <w:color w:val="auto"/>
          <w:sz w:val="18"/>
          <w:szCs w:val="18"/>
        </w:rPr>
      </w:pPr>
    </w:p>
    <w:p w14:paraId="43C1E7E0" w14:textId="77777777" w:rsidR="00511C12" w:rsidRPr="00A40E63" w:rsidRDefault="001E5397">
      <w:pPr>
        <w:spacing w:line="276" w:lineRule="auto"/>
        <w:jc w:val="both"/>
        <w:rPr>
          <w:rFonts w:ascii="Times New Roman" w:eastAsia="宋体" w:hAnsi="Times New Roman"/>
          <w:color w:val="auto"/>
          <w:sz w:val="18"/>
          <w:szCs w:val="18"/>
        </w:rPr>
      </w:pPr>
      <w:r w:rsidRPr="00A40E63">
        <w:rPr>
          <w:rFonts w:ascii="Times New Roman" w:eastAsia="宋体" w:hAnsi="Times New Roman"/>
          <w:color w:val="auto"/>
          <w:sz w:val="18"/>
          <w:szCs w:val="18"/>
        </w:rPr>
        <w:t>注：</w:t>
      </w:r>
    </w:p>
    <w:p w14:paraId="2230B33C"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总量：送检样本提取的</w:t>
      </w: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w:t>
      </w:r>
    </w:p>
    <w:p w14:paraId="4158C217"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文库总量：文库构建结束后的总量；</w:t>
      </w:r>
    </w:p>
    <w:p w14:paraId="051AB62A"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：碱基质量</w:t>
      </w: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占比，测序的准确率高于</w:t>
      </w:r>
      <w:r w:rsidRPr="0035784B">
        <w:rPr>
          <w:rFonts w:ascii="Times New Roman" w:eastAsia="宋体" w:hAnsi="Times New Roman"/>
          <w:color w:val="auto"/>
          <w:sz w:val="18"/>
          <w:szCs w:val="18"/>
        </w:rPr>
        <w:t>99.9%</w:t>
      </w:r>
      <w:r w:rsidRPr="0035784B">
        <w:rPr>
          <w:rFonts w:ascii="Times New Roman" w:eastAsia="宋体" w:hAnsi="Times New Roman"/>
          <w:color w:val="auto"/>
          <w:sz w:val="18"/>
          <w:szCs w:val="18"/>
        </w:rPr>
        <w:t>的碱基的比例；</w:t>
      </w:r>
    </w:p>
    <w:p w14:paraId="6CCB198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比对率：序列回帖比率，可以比对至参考序列上的</w:t>
      </w:r>
      <w:r w:rsidRPr="0035784B">
        <w:rPr>
          <w:rFonts w:ascii="Times New Roman" w:eastAsia="宋体" w:hAnsi="Times New Roman"/>
          <w:color w:val="auto"/>
          <w:sz w:val="18"/>
          <w:szCs w:val="18"/>
        </w:rPr>
        <w:t>reads</w:t>
      </w:r>
      <w:r w:rsidRPr="0035784B">
        <w:rPr>
          <w:rFonts w:ascii="Times New Roman" w:eastAsia="宋体" w:hAnsi="Times New Roman"/>
          <w:color w:val="auto"/>
          <w:sz w:val="18"/>
          <w:szCs w:val="18"/>
        </w:rPr>
        <w:t>的比例；</w:t>
      </w:r>
    </w:p>
    <w:p w14:paraId="469E8F88"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覆盖度：检测到的区域</w:t>
      </w:r>
      <w:proofErr w:type="gramStart"/>
      <w:r w:rsidRPr="0035784B">
        <w:rPr>
          <w:rFonts w:ascii="Times New Roman" w:eastAsia="宋体" w:hAnsi="Times New Roman"/>
          <w:color w:val="auto"/>
          <w:sz w:val="18"/>
          <w:szCs w:val="18"/>
        </w:rPr>
        <w:t>占目标</w:t>
      </w:r>
      <w:proofErr w:type="gramEnd"/>
      <w:r w:rsidRPr="0035784B">
        <w:rPr>
          <w:rFonts w:ascii="Times New Roman" w:eastAsia="宋体" w:hAnsi="Times New Roman"/>
          <w:color w:val="auto"/>
          <w:sz w:val="18"/>
          <w:szCs w:val="18"/>
        </w:rPr>
        <w:t>区域的比例；</w:t>
      </w:r>
    </w:p>
    <w:p w14:paraId="4BF51F4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均</w:t>
      </w:r>
      <w:proofErr w:type="gramStart"/>
      <w:r w:rsidRPr="0035784B">
        <w:rPr>
          <w:rFonts w:ascii="Times New Roman" w:eastAsia="宋体" w:hAnsi="Times New Roman"/>
          <w:color w:val="auto"/>
          <w:sz w:val="18"/>
          <w:szCs w:val="18"/>
        </w:rPr>
        <w:t>一</w:t>
      </w:r>
      <w:proofErr w:type="gramEnd"/>
      <w:r w:rsidRPr="0035784B">
        <w:rPr>
          <w:rFonts w:ascii="Times New Roman" w:eastAsia="宋体" w:hAnsi="Times New Roman"/>
          <w:color w:val="auto"/>
          <w:sz w:val="18"/>
          <w:szCs w:val="18"/>
        </w:rPr>
        <w:t>性：整体目标区域中，测序深度超过平均深度</w:t>
      </w:r>
      <w:r w:rsidRPr="0035784B">
        <w:rPr>
          <w:rFonts w:ascii="Times New Roman" w:eastAsia="宋体" w:hAnsi="Times New Roman"/>
          <w:color w:val="auto"/>
          <w:sz w:val="18"/>
          <w:szCs w:val="18"/>
        </w:rPr>
        <w:t>*20%</w:t>
      </w:r>
      <w:r w:rsidRPr="0035784B">
        <w:rPr>
          <w:rFonts w:ascii="Times New Roman" w:eastAsia="宋体" w:hAnsi="Times New Roman"/>
          <w:color w:val="auto"/>
          <w:sz w:val="18"/>
          <w:szCs w:val="18"/>
        </w:rPr>
        <w:t>的区域的占比；</w:t>
      </w:r>
    </w:p>
    <w:p w14:paraId="15BD126D"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平均测序深度：目标区域内每个碱基的平均深度；</w:t>
      </w:r>
    </w:p>
    <w:p w14:paraId="1178A536" w14:textId="62B9B8E7" w:rsidR="0087708D"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平均有效深度：通过分子标签校正后的平均测序深度；</w:t>
      </w:r>
    </w:p>
    <w:p w14:paraId="09F768A3" w14:textId="4F010CE0" w:rsidR="00B53B9A" w:rsidRPr="0035784B" w:rsidRDefault="00B53B9A" w:rsidP="0087708D">
      <w:pPr>
        <w:pStyle w:val="afb"/>
        <w:numPr>
          <w:ilvl w:val="0"/>
          <w:numId w:val="10"/>
        </w:numPr>
        <w:adjustRightInd/>
        <w:snapToGrid/>
        <w:ind w:firstLineChars="0"/>
        <w:jc w:val="both"/>
        <w:rPr>
          <w:rFonts w:ascii="Times New Roman" w:eastAsia="宋体" w:hAnsi="Times New Roman"/>
          <w:color w:val="auto"/>
          <w:sz w:val="18"/>
          <w:szCs w:val="18"/>
        </w:rPr>
      </w:pPr>
      <w:r w:rsidRPr="00B53B9A">
        <w:rPr>
          <w:rFonts w:ascii="Times New Roman" w:eastAsia="宋体" w:hAnsi="Times New Roman"/>
          <w:color w:val="auto"/>
          <w:sz w:val="18"/>
          <w:szCs w:val="18"/>
        </w:rPr>
        <w:t>参考值为</w:t>
      </w:r>
      <w:r w:rsidRPr="00B53B9A">
        <w:rPr>
          <w:rFonts w:ascii="Times New Roman" w:eastAsia="宋体" w:hAnsi="Times New Roman"/>
          <w:color w:val="auto"/>
          <w:sz w:val="18"/>
          <w:szCs w:val="18"/>
        </w:rPr>
        <w:t>“/”</w:t>
      </w:r>
      <w:r w:rsidRPr="00B53B9A">
        <w:rPr>
          <w:rFonts w:ascii="Times New Roman" w:eastAsia="宋体" w:hAnsi="Times New Roman"/>
          <w:color w:val="auto"/>
          <w:sz w:val="18"/>
          <w:szCs w:val="18"/>
        </w:rPr>
        <w:t>，表示此质</w:t>
      </w:r>
      <w:proofErr w:type="gramStart"/>
      <w:r w:rsidRPr="00B53B9A">
        <w:rPr>
          <w:rFonts w:ascii="Times New Roman" w:eastAsia="宋体" w:hAnsi="Times New Roman"/>
          <w:color w:val="auto"/>
          <w:sz w:val="18"/>
          <w:szCs w:val="18"/>
        </w:rPr>
        <w:t>控项并非</w:t>
      </w:r>
      <w:proofErr w:type="gramEnd"/>
      <w:r w:rsidRPr="00B53B9A">
        <w:rPr>
          <w:rFonts w:ascii="Times New Roman" w:eastAsia="宋体" w:hAnsi="Times New Roman"/>
          <w:color w:val="auto"/>
          <w:sz w:val="18"/>
          <w:szCs w:val="18"/>
        </w:rPr>
        <w:t>本检测的必要质控项，结果仅供参考</w:t>
      </w:r>
      <w:r>
        <w:rPr>
          <w:rFonts w:ascii="Times New Roman" w:eastAsia="宋体" w:hAnsi="Times New Roman" w:hint="eastAsia"/>
          <w:color w:val="auto"/>
          <w:sz w:val="18"/>
          <w:szCs w:val="18"/>
        </w:rPr>
        <w:t>；</w:t>
      </w:r>
    </w:p>
    <w:p w14:paraId="407C67A5" w14:textId="77B863F5" w:rsidR="00511C12" w:rsidRPr="00CE1ABD" w:rsidRDefault="0087708D" w:rsidP="00CE1AB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如果</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质控数值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超出</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参考值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，可能会影响检测结果的准确性。</w:t>
      </w:r>
      <w:r w:rsidR="001E5397" w:rsidRPr="00CE1ABD">
        <w:rPr>
          <w:rFonts w:ascii="Times New Roman" w:eastAsia="宋体" w:hAnsi="Times New Roman"/>
          <w:color w:val="auto"/>
          <w:sz w:val="18"/>
          <w:szCs w:val="18"/>
        </w:rPr>
        <w:br w:type="page"/>
      </w:r>
    </w:p>
    <w:p w14:paraId="7FA0F8B5"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附录二：检测基因列表</w:t>
      </w:r>
    </w:p>
    <w:tbl>
      <w:tblPr>
        <w:tblpPr w:leftFromText="180" w:rightFromText="180" w:vertAnchor="text" w:tblpXSpec="center" w:tblpY="1"/>
        <w:tblOverlap w:val="never"/>
        <w:tblW w:w="9122" w:type="dxa"/>
        <w:tblLayout w:type="fixed"/>
        <w:tblLook w:val="04A0" w:firstRow="1" w:lastRow="0" w:firstColumn="1" w:lastColumn="0" w:noHBand="0" w:noVBand="1"/>
      </w:tblPr>
      <w:tblGrid>
        <w:gridCol w:w="978"/>
        <w:gridCol w:w="1275"/>
        <w:gridCol w:w="5103"/>
        <w:gridCol w:w="1766"/>
      </w:tblGrid>
      <w:tr w:rsidR="00511C12" w:rsidRPr="00B53B9A" w14:paraId="4F63EFF2" w14:textId="77777777" w:rsidTr="00B53B9A">
        <w:trPr>
          <w:trHeight w:hRule="exact" w:val="397"/>
        </w:trPr>
        <w:tc>
          <w:tcPr>
            <w:tcW w:w="97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5D723ACD"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基因</w:t>
            </w:r>
          </w:p>
        </w:tc>
        <w:tc>
          <w:tcPr>
            <w:tcW w:w="127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246BED7"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转录本</w:t>
            </w:r>
          </w:p>
        </w:tc>
        <w:tc>
          <w:tcPr>
            <w:tcW w:w="5103" w:type="dxa"/>
            <w:tcBorders>
              <w:top w:val="single" w:sz="12" w:space="0" w:color="000000"/>
              <w:left w:val="single" w:sz="4" w:space="0" w:color="000000"/>
              <w:bottom w:val="single" w:sz="4" w:space="0" w:color="000000"/>
              <w:right w:val="single" w:sz="4" w:space="0" w:color="000000"/>
            </w:tcBorders>
            <w:shd w:val="clear" w:color="auto" w:fill="FFFFFF"/>
            <w:noWrap/>
            <w:vAlign w:val="center"/>
          </w:tcPr>
          <w:p w14:paraId="6F13F4F3"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检测区域</w:t>
            </w:r>
          </w:p>
        </w:tc>
        <w:tc>
          <w:tcPr>
            <w:tcW w:w="1766" w:type="dxa"/>
            <w:tcBorders>
              <w:top w:val="single" w:sz="12" w:space="0" w:color="000000"/>
              <w:left w:val="single" w:sz="4" w:space="0" w:color="000000"/>
              <w:bottom w:val="single" w:sz="4" w:space="0" w:color="000000"/>
              <w:right w:val="single" w:sz="12" w:space="0" w:color="auto"/>
            </w:tcBorders>
            <w:shd w:val="clear" w:color="auto" w:fill="FFFFFF"/>
            <w:noWrap/>
            <w:vAlign w:val="center"/>
          </w:tcPr>
          <w:p w14:paraId="6BA90CFB"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检测变异类型</w:t>
            </w:r>
          </w:p>
        </w:tc>
      </w:tr>
      <w:tr w:rsidR="00B53B9A" w:rsidRPr="00B53B9A" w14:paraId="2B96A52C"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90D96D8" w14:textId="38A5876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60B710" w14:textId="74BFC6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NM_007294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5B8514" w14:textId="6846F7F9"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3</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5~Exon 24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r w:rsidR="00F96911">
              <w:rPr>
                <w:rFonts w:ascii="Times New Roman" w:eastAsia="宋体" w:hAnsi="Times New Roman" w:hint="eastAsia"/>
                <w:color w:val="000000"/>
                <w:sz w:val="16"/>
                <w:szCs w:val="16"/>
              </w:rPr>
              <w:t>、</w:t>
            </w:r>
            <w:r w:rsidR="00F96911" w:rsidRPr="00F96911">
              <w:rPr>
                <w:rFonts w:ascii="Times New Roman" w:eastAsia="宋体" w:hAnsi="Times New Roman" w:hint="eastAsia"/>
                <w:color w:val="000000"/>
                <w:sz w:val="16"/>
                <w:szCs w:val="16"/>
              </w:rPr>
              <w:t>大片段重排（仅限外周血样本）</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0D26CE" w14:textId="56AD021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109BCD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4B5809" w14:textId="2B2F4F6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7D1CF2" w14:textId="5DDBF7B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CC5B4A" w14:textId="2BD49D80"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r w:rsidR="00F96911">
              <w:rPr>
                <w:rFonts w:ascii="Times New Roman" w:eastAsia="宋体" w:hAnsi="Times New Roman" w:hint="eastAsia"/>
                <w:color w:val="000000"/>
                <w:sz w:val="16"/>
                <w:szCs w:val="16"/>
              </w:rPr>
              <w:t>、</w:t>
            </w:r>
            <w:r w:rsidR="00F96911" w:rsidRPr="00F96911">
              <w:rPr>
                <w:rFonts w:ascii="Times New Roman" w:eastAsia="宋体" w:hAnsi="Times New Roman" w:hint="eastAsia"/>
                <w:color w:val="000000"/>
                <w:sz w:val="16"/>
                <w:szCs w:val="16"/>
              </w:rPr>
              <w:t>大片段重排（仅限外周血样本）</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AD6E486" w14:textId="4992F9E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16990B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9DCF48" w14:textId="235592F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BRIP1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25D4D3" w14:textId="53E3EAE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NM_032043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626A0F" w14:textId="31A6905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8B9F42" w14:textId="214DEF5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A5F1AA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9E1082E" w14:textId="7D7A5B85" w:rsidR="00B53B9A" w:rsidRPr="00B53B9A" w:rsidRDefault="004832EC" w:rsidP="00B53B9A">
            <w:pPr>
              <w:widowControl/>
              <w:jc w:val="center"/>
              <w:rPr>
                <w:rFonts w:ascii="Times New Roman" w:eastAsia="宋体" w:hAnsi="Times New Roman"/>
                <w:i/>
                <w:iCs/>
                <w:color w:val="000000"/>
                <w:sz w:val="16"/>
                <w:szCs w:val="16"/>
              </w:rPr>
            </w:pPr>
            <w:r>
              <w:rPr>
                <w:rFonts w:ascii="Times New Roman" w:eastAsia="宋体" w:hAnsi="Times New Roman" w:hint="eastAsia"/>
                <w:i/>
                <w:iCs/>
                <w:color w:val="000000"/>
                <w:sz w:val="16"/>
                <w:szCs w:val="16"/>
              </w:rPr>
              <w:t>CTNNB1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03AECB" w14:textId="6E9003BA" w:rsidR="00B53B9A" w:rsidRPr="00B53B9A" w:rsidRDefault="004832EC" w:rsidP="00B53B9A">
            <w:pPr>
              <w:widowControl/>
              <w:jc w:val="center"/>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NM_001904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D5572AC" w14:textId="3DAFC66D" w:rsidR="00B53B9A" w:rsidRPr="00B53B9A" w:rsidRDefault="004832EC" w:rsidP="00B53B9A">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Exon3</w:t>
            </w:r>
            <w:r w:rsidRPr="004832EC">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21CEA8E" w14:textId="528C1E8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0F7F2A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3BCB69C" w14:textId="709B2E4A" w:rsidR="00B53B9A" w:rsidRPr="00B53B9A" w:rsidRDefault="004832EC" w:rsidP="00B53B9A">
            <w:pPr>
              <w:widowControl/>
              <w:jc w:val="center"/>
              <w:rPr>
                <w:rFonts w:ascii="Times New Roman" w:eastAsia="宋体" w:hAnsi="Times New Roman"/>
                <w:i/>
                <w:iCs/>
                <w:color w:val="000000"/>
                <w:sz w:val="16"/>
                <w:szCs w:val="16"/>
              </w:rPr>
            </w:pPr>
            <w:r w:rsidRPr="004832EC">
              <w:rPr>
                <w:rFonts w:ascii="Times New Roman" w:eastAsia="宋体" w:hAnsi="Times New Roman" w:hint="eastAsia"/>
                <w:i/>
                <w:iCs/>
                <w:color w:val="000000"/>
                <w:sz w:val="16"/>
                <w:szCs w:val="16"/>
              </w:rPr>
              <w:t>EPCAM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B66014" w14:textId="015D26F2" w:rsidR="00B53B9A" w:rsidRPr="00B53B9A" w:rsidRDefault="004832EC" w:rsidP="00B53B9A">
            <w:pPr>
              <w:widowControl/>
              <w:jc w:val="center"/>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NM_002354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90BE34" w14:textId="3B04AEB9" w:rsidR="00B53B9A" w:rsidRPr="00B53B9A" w:rsidRDefault="004832EC" w:rsidP="00B53B9A">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编码区和外显子</w:t>
            </w:r>
            <w:r w:rsidRPr="004832EC">
              <w:rPr>
                <w:rFonts w:ascii="Times New Roman" w:eastAsia="宋体" w:hAnsi="Times New Roman" w:hint="eastAsia"/>
                <w:color w:val="000000"/>
                <w:sz w:val="16"/>
                <w:szCs w:val="16"/>
              </w:rPr>
              <w:t>-</w:t>
            </w:r>
            <w:r w:rsidRPr="004832EC">
              <w:rPr>
                <w:rFonts w:ascii="Times New Roman" w:eastAsia="宋体" w:hAnsi="Times New Roman" w:hint="eastAsia"/>
                <w:color w:val="000000"/>
                <w:sz w:val="16"/>
                <w:szCs w:val="16"/>
              </w:rPr>
              <w:t>内含子连接区（±</w:t>
            </w:r>
            <w:r w:rsidRPr="004832EC">
              <w:rPr>
                <w:rFonts w:ascii="Times New Roman" w:eastAsia="宋体" w:hAnsi="Times New Roman" w:hint="eastAsia"/>
                <w:color w:val="000000"/>
                <w:sz w:val="16"/>
                <w:szCs w:val="16"/>
              </w:rPr>
              <w:t>10 bp</w:t>
            </w:r>
            <w:r w:rsidRPr="004832EC">
              <w:rPr>
                <w:rFonts w:ascii="Times New Roman" w:eastAsia="宋体" w:hAnsi="Times New Roman" w:hint="eastAsia"/>
                <w:color w:val="000000"/>
                <w:sz w:val="16"/>
                <w:szCs w:val="16"/>
              </w:rPr>
              <w:t>）</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FDD89B1" w14:textId="411B1A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4832EC" w:rsidRPr="00B53B9A" w14:paraId="070B18B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03243EEB" w14:textId="5F0A8E51" w:rsidR="004832EC" w:rsidRPr="00B53B9A" w:rsidRDefault="004832EC" w:rsidP="004832EC">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MLH1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8E7FD6" w14:textId="065C77EB"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NM_000249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5CAECA5" w14:textId="594B27FB" w:rsidR="004832EC" w:rsidRPr="00B53B9A" w:rsidRDefault="004832EC" w:rsidP="004832EC">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编码区和外显子</w:t>
            </w:r>
            <w:r w:rsidRPr="004832EC">
              <w:rPr>
                <w:rFonts w:ascii="Times New Roman" w:eastAsia="宋体" w:hAnsi="Times New Roman" w:hint="eastAsia"/>
                <w:color w:val="000000"/>
                <w:sz w:val="16"/>
                <w:szCs w:val="16"/>
              </w:rPr>
              <w:t>-</w:t>
            </w:r>
            <w:r w:rsidRPr="004832EC">
              <w:rPr>
                <w:rFonts w:ascii="Times New Roman" w:eastAsia="宋体" w:hAnsi="Times New Roman" w:hint="eastAsia"/>
                <w:color w:val="000000"/>
                <w:sz w:val="16"/>
                <w:szCs w:val="16"/>
              </w:rPr>
              <w:t>内含子连接区（±</w:t>
            </w:r>
            <w:r w:rsidRPr="004832EC">
              <w:rPr>
                <w:rFonts w:ascii="Times New Roman" w:eastAsia="宋体" w:hAnsi="Times New Roman" w:hint="eastAsia"/>
                <w:color w:val="000000"/>
                <w:sz w:val="16"/>
                <w:szCs w:val="16"/>
              </w:rPr>
              <w:t>10 bp</w:t>
            </w:r>
            <w:r w:rsidRPr="004832EC">
              <w:rPr>
                <w:rFonts w:ascii="Times New Roman" w:eastAsia="宋体" w:hAnsi="Times New Roman" w:hint="eastAsia"/>
                <w:color w:val="000000"/>
                <w:sz w:val="16"/>
                <w:szCs w:val="16"/>
              </w:rPr>
              <w:t>）</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4E52D64" w14:textId="05098355"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4832EC" w:rsidRPr="00B53B9A" w14:paraId="3BBDCBE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BEFD17" w14:textId="34C1779B" w:rsidR="004832EC" w:rsidRPr="00B53B9A" w:rsidRDefault="004832EC" w:rsidP="004832EC">
            <w:pPr>
              <w:widowControl/>
              <w:jc w:val="center"/>
              <w:rPr>
                <w:rFonts w:ascii="Times New Roman" w:eastAsia="宋体" w:hAnsi="Times New Roman"/>
                <w:i/>
                <w:iCs/>
                <w:color w:val="000000"/>
                <w:sz w:val="16"/>
                <w:szCs w:val="16"/>
              </w:rPr>
            </w:pPr>
            <w:r w:rsidRPr="004832EC">
              <w:rPr>
                <w:rFonts w:ascii="Times New Roman" w:eastAsia="宋体" w:hAnsi="Times New Roman" w:hint="eastAsia"/>
                <w:i/>
                <w:iCs/>
                <w:color w:val="000000"/>
                <w:sz w:val="16"/>
                <w:szCs w:val="16"/>
              </w:rPr>
              <w:t>MSH2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003D6F" w14:textId="1805EFD9" w:rsidR="004832EC" w:rsidRPr="00B53B9A" w:rsidRDefault="00F96911" w:rsidP="004832EC">
            <w:pPr>
              <w:widowControl/>
              <w:jc w:val="center"/>
              <w:rPr>
                <w:rFonts w:ascii="Times New Roman" w:eastAsia="宋体" w:hAnsi="Times New Roman"/>
                <w:color w:val="000000"/>
                <w:sz w:val="16"/>
                <w:szCs w:val="16"/>
              </w:rPr>
            </w:pPr>
            <w:r w:rsidRPr="00F96911">
              <w:rPr>
                <w:rFonts w:ascii="Times New Roman" w:eastAsia="宋体" w:hAnsi="Times New Roman" w:hint="eastAsia"/>
                <w:color w:val="000000"/>
                <w:sz w:val="16"/>
                <w:szCs w:val="16"/>
              </w:rPr>
              <w:t>NM_000251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41C29C" w14:textId="17BE0297" w:rsidR="004832EC" w:rsidRPr="00B53B9A" w:rsidRDefault="004832EC" w:rsidP="004832EC">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编码区和外显子</w:t>
            </w:r>
            <w:r w:rsidRPr="004832EC">
              <w:rPr>
                <w:rFonts w:ascii="Times New Roman" w:eastAsia="宋体" w:hAnsi="Times New Roman" w:hint="eastAsia"/>
                <w:color w:val="000000"/>
                <w:sz w:val="16"/>
                <w:szCs w:val="16"/>
              </w:rPr>
              <w:t>-</w:t>
            </w:r>
            <w:r w:rsidRPr="004832EC">
              <w:rPr>
                <w:rFonts w:ascii="Times New Roman" w:eastAsia="宋体" w:hAnsi="Times New Roman" w:hint="eastAsia"/>
                <w:color w:val="000000"/>
                <w:sz w:val="16"/>
                <w:szCs w:val="16"/>
              </w:rPr>
              <w:t>内含子连接区（±</w:t>
            </w:r>
            <w:r w:rsidRPr="004832EC">
              <w:rPr>
                <w:rFonts w:ascii="Times New Roman" w:eastAsia="宋体" w:hAnsi="Times New Roman" w:hint="eastAsia"/>
                <w:color w:val="000000"/>
                <w:sz w:val="16"/>
                <w:szCs w:val="16"/>
              </w:rPr>
              <w:t>10 bp</w:t>
            </w:r>
            <w:r w:rsidRPr="004832EC">
              <w:rPr>
                <w:rFonts w:ascii="Times New Roman" w:eastAsia="宋体" w:hAnsi="Times New Roman" w:hint="eastAsia"/>
                <w:color w:val="000000"/>
                <w:sz w:val="16"/>
                <w:szCs w:val="16"/>
              </w:rPr>
              <w:t>）</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ED3BB1B" w14:textId="3082776B"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4832EC" w:rsidRPr="00B53B9A" w14:paraId="2C5B26A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B43651B" w14:textId="1B16AB5B" w:rsidR="004832EC" w:rsidRPr="00B53B9A" w:rsidRDefault="004832EC" w:rsidP="004832EC">
            <w:pPr>
              <w:widowControl/>
              <w:jc w:val="center"/>
              <w:rPr>
                <w:rFonts w:ascii="Times New Roman" w:eastAsia="宋体" w:hAnsi="Times New Roman"/>
                <w:i/>
                <w:iCs/>
                <w:color w:val="000000"/>
                <w:sz w:val="16"/>
                <w:szCs w:val="16"/>
              </w:rPr>
            </w:pPr>
            <w:r w:rsidRPr="004832EC">
              <w:rPr>
                <w:rFonts w:ascii="Times New Roman" w:eastAsia="宋体" w:hAnsi="Times New Roman" w:hint="eastAsia"/>
                <w:i/>
                <w:iCs/>
                <w:color w:val="000000"/>
                <w:sz w:val="16"/>
                <w:szCs w:val="16"/>
              </w:rPr>
              <w:t>MSH6</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8AAC00" w14:textId="020D9072" w:rsidR="004832EC" w:rsidRPr="00B53B9A" w:rsidRDefault="00F96911" w:rsidP="004832EC">
            <w:pPr>
              <w:widowControl/>
              <w:jc w:val="center"/>
              <w:rPr>
                <w:rFonts w:ascii="Times New Roman" w:eastAsia="宋体" w:hAnsi="Times New Roman"/>
                <w:color w:val="000000"/>
                <w:sz w:val="16"/>
                <w:szCs w:val="16"/>
              </w:rPr>
            </w:pPr>
            <w:r w:rsidRPr="00F96911">
              <w:rPr>
                <w:rFonts w:ascii="Times New Roman" w:eastAsia="宋体" w:hAnsi="Times New Roman" w:hint="eastAsia"/>
                <w:color w:val="000000"/>
                <w:sz w:val="16"/>
                <w:szCs w:val="16"/>
              </w:rPr>
              <w:t>NM_000179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F56B1E" w14:textId="6F762AE0" w:rsidR="004832EC" w:rsidRPr="00B53B9A" w:rsidRDefault="004832EC" w:rsidP="004832EC">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编码区和外显子</w:t>
            </w:r>
            <w:r w:rsidRPr="004832EC">
              <w:rPr>
                <w:rFonts w:ascii="Times New Roman" w:eastAsia="宋体" w:hAnsi="Times New Roman" w:hint="eastAsia"/>
                <w:color w:val="000000"/>
                <w:sz w:val="16"/>
                <w:szCs w:val="16"/>
              </w:rPr>
              <w:t>-</w:t>
            </w:r>
            <w:r w:rsidRPr="004832EC">
              <w:rPr>
                <w:rFonts w:ascii="Times New Roman" w:eastAsia="宋体" w:hAnsi="Times New Roman" w:hint="eastAsia"/>
                <w:color w:val="000000"/>
                <w:sz w:val="16"/>
                <w:szCs w:val="16"/>
              </w:rPr>
              <w:t>内含子连接区（±</w:t>
            </w:r>
            <w:r w:rsidRPr="004832EC">
              <w:rPr>
                <w:rFonts w:ascii="Times New Roman" w:eastAsia="宋体" w:hAnsi="Times New Roman" w:hint="eastAsia"/>
                <w:color w:val="000000"/>
                <w:sz w:val="16"/>
                <w:szCs w:val="16"/>
              </w:rPr>
              <w:t>10 bp</w:t>
            </w:r>
            <w:r w:rsidRPr="004832EC">
              <w:rPr>
                <w:rFonts w:ascii="Times New Roman" w:eastAsia="宋体" w:hAnsi="Times New Roman" w:hint="eastAsia"/>
                <w:color w:val="000000"/>
                <w:sz w:val="16"/>
                <w:szCs w:val="16"/>
              </w:rPr>
              <w:t>）</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71B460D" w14:textId="239389C7"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4832EC" w:rsidRPr="00B53B9A" w14:paraId="107726F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E5DA63" w14:textId="1EC4DF21" w:rsidR="004832EC" w:rsidRPr="00B53B9A" w:rsidRDefault="004832EC" w:rsidP="004832EC">
            <w:pPr>
              <w:widowControl/>
              <w:jc w:val="center"/>
              <w:rPr>
                <w:rFonts w:ascii="Times New Roman" w:eastAsia="宋体" w:hAnsi="Times New Roman"/>
                <w:i/>
                <w:iCs/>
                <w:color w:val="000000"/>
                <w:sz w:val="16"/>
                <w:szCs w:val="16"/>
              </w:rPr>
            </w:pPr>
            <w:r w:rsidRPr="004832EC">
              <w:rPr>
                <w:rFonts w:ascii="Times New Roman" w:eastAsia="宋体" w:hAnsi="Times New Roman" w:hint="eastAsia"/>
                <w:i/>
                <w:iCs/>
                <w:color w:val="000000"/>
                <w:sz w:val="16"/>
                <w:szCs w:val="16"/>
              </w:rPr>
              <w:t>PMS2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F7D104" w14:textId="7B8C2A4E" w:rsidR="004832EC" w:rsidRPr="00B53B9A" w:rsidRDefault="00F96911" w:rsidP="004832EC">
            <w:pPr>
              <w:widowControl/>
              <w:jc w:val="center"/>
              <w:rPr>
                <w:rFonts w:ascii="Times New Roman" w:eastAsia="宋体" w:hAnsi="Times New Roman"/>
                <w:color w:val="000000"/>
                <w:sz w:val="16"/>
                <w:szCs w:val="16"/>
              </w:rPr>
            </w:pPr>
            <w:r w:rsidRPr="00F96911">
              <w:rPr>
                <w:rFonts w:ascii="Times New Roman" w:eastAsia="宋体" w:hAnsi="Times New Roman"/>
                <w:color w:val="000000"/>
                <w:sz w:val="16"/>
                <w:szCs w:val="16"/>
              </w:rPr>
              <w:t>NM_000535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1A8A7B" w14:textId="2357D348" w:rsidR="004832EC" w:rsidRPr="00B53B9A" w:rsidRDefault="004832EC" w:rsidP="004832EC">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编码区和外显子</w:t>
            </w:r>
            <w:r w:rsidRPr="004832EC">
              <w:rPr>
                <w:rFonts w:ascii="Times New Roman" w:eastAsia="宋体" w:hAnsi="Times New Roman" w:hint="eastAsia"/>
                <w:color w:val="000000"/>
                <w:sz w:val="16"/>
                <w:szCs w:val="16"/>
              </w:rPr>
              <w:t>-</w:t>
            </w:r>
            <w:r w:rsidRPr="004832EC">
              <w:rPr>
                <w:rFonts w:ascii="Times New Roman" w:eastAsia="宋体" w:hAnsi="Times New Roman" w:hint="eastAsia"/>
                <w:color w:val="000000"/>
                <w:sz w:val="16"/>
                <w:szCs w:val="16"/>
              </w:rPr>
              <w:t>内含子连接区（±</w:t>
            </w:r>
            <w:r w:rsidRPr="004832EC">
              <w:rPr>
                <w:rFonts w:ascii="Times New Roman" w:eastAsia="宋体" w:hAnsi="Times New Roman" w:hint="eastAsia"/>
                <w:color w:val="000000"/>
                <w:sz w:val="16"/>
                <w:szCs w:val="16"/>
              </w:rPr>
              <w:t>10 bp</w:t>
            </w:r>
            <w:r w:rsidRPr="004832EC">
              <w:rPr>
                <w:rFonts w:ascii="Times New Roman" w:eastAsia="宋体" w:hAnsi="Times New Roman" w:hint="eastAsia"/>
                <w:color w:val="000000"/>
                <w:sz w:val="16"/>
                <w:szCs w:val="16"/>
              </w:rPr>
              <w:t>）</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3F4642" w14:textId="6F0C3CDB"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4832EC" w:rsidRPr="00B53B9A" w14:paraId="16F4049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61DEB01" w14:textId="44FAC3A9" w:rsidR="004832EC" w:rsidRPr="00B53B9A" w:rsidRDefault="004832EC" w:rsidP="004832EC">
            <w:pPr>
              <w:widowControl/>
              <w:jc w:val="center"/>
              <w:rPr>
                <w:rFonts w:ascii="Times New Roman" w:eastAsia="宋体" w:hAnsi="Times New Roman"/>
                <w:i/>
                <w:iCs/>
                <w:color w:val="000000"/>
                <w:sz w:val="16"/>
                <w:szCs w:val="16"/>
              </w:rPr>
            </w:pPr>
            <w:r w:rsidRPr="004832EC">
              <w:rPr>
                <w:rFonts w:ascii="Times New Roman" w:eastAsia="宋体" w:hAnsi="Times New Roman" w:hint="eastAsia"/>
                <w:i/>
                <w:iCs/>
                <w:color w:val="000000"/>
                <w:sz w:val="16"/>
                <w:szCs w:val="16"/>
              </w:rPr>
              <w:t>POLE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CD5E15" w14:textId="2422CEDA" w:rsidR="004832EC" w:rsidRPr="00B53B9A" w:rsidRDefault="00F96911" w:rsidP="004832EC">
            <w:pPr>
              <w:widowControl/>
              <w:jc w:val="center"/>
              <w:rPr>
                <w:rFonts w:ascii="Times New Roman" w:eastAsia="宋体" w:hAnsi="Times New Roman"/>
                <w:color w:val="000000"/>
                <w:sz w:val="16"/>
                <w:szCs w:val="16"/>
              </w:rPr>
            </w:pPr>
            <w:r w:rsidRPr="00F96911">
              <w:rPr>
                <w:rFonts w:ascii="Times New Roman" w:eastAsia="宋体" w:hAnsi="Times New Roman" w:hint="eastAsia"/>
                <w:color w:val="000000"/>
                <w:sz w:val="16"/>
                <w:szCs w:val="16"/>
              </w:rPr>
              <w:t>NM_006231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9F0180" w14:textId="4DFE976B" w:rsidR="004832EC" w:rsidRPr="00B53B9A" w:rsidRDefault="004832EC" w:rsidP="004832EC">
            <w:pPr>
              <w:widowControl/>
              <w:rPr>
                <w:rFonts w:ascii="Times New Roman" w:eastAsia="宋体" w:hAnsi="Times New Roman"/>
                <w:color w:val="000000"/>
                <w:sz w:val="16"/>
                <w:szCs w:val="16"/>
              </w:rPr>
            </w:pPr>
            <w:r w:rsidRPr="004832EC">
              <w:rPr>
                <w:rFonts w:ascii="Times New Roman" w:eastAsia="宋体" w:hAnsi="Times New Roman" w:hint="eastAsia"/>
                <w:color w:val="000000"/>
                <w:sz w:val="16"/>
                <w:szCs w:val="16"/>
              </w:rPr>
              <w:t>外切酶结构域（</w:t>
            </w:r>
            <w:r w:rsidRPr="004832EC">
              <w:rPr>
                <w:rFonts w:ascii="Times New Roman" w:eastAsia="宋体" w:hAnsi="Times New Roman" w:hint="eastAsia"/>
                <w:color w:val="000000"/>
                <w:sz w:val="16"/>
                <w:szCs w:val="16"/>
              </w:rPr>
              <w:t>Exon3-14</w:t>
            </w:r>
            <w:r w:rsidRPr="004832EC">
              <w:rPr>
                <w:rFonts w:ascii="Times New Roman" w:eastAsia="宋体" w:hAnsi="Times New Roman" w:hint="eastAsia"/>
                <w:color w:val="000000"/>
                <w:sz w:val="16"/>
                <w:szCs w:val="16"/>
              </w:rPr>
              <w:t>）以及</w:t>
            </w:r>
            <w:r w:rsidRPr="004832EC">
              <w:rPr>
                <w:rFonts w:ascii="Times New Roman" w:eastAsia="宋体" w:hAnsi="Times New Roman" w:hint="eastAsia"/>
                <w:color w:val="000000"/>
                <w:sz w:val="16"/>
                <w:szCs w:val="16"/>
              </w:rPr>
              <w:t>Exon19</w:t>
            </w:r>
            <w:r w:rsidRPr="004832EC">
              <w:rPr>
                <w:rFonts w:ascii="Times New Roman" w:eastAsia="宋体" w:hAnsi="Times New Roman" w:hint="eastAsia"/>
                <w:color w:val="000000"/>
                <w:sz w:val="16"/>
                <w:szCs w:val="16"/>
              </w:rPr>
              <w:t>部分区域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0097C57" w14:textId="1857C7F3"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4832EC" w:rsidRPr="00B53B9A" w14:paraId="521EB9D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4BA19D5" w14:textId="53282DD4" w:rsidR="004832EC" w:rsidRPr="004832EC" w:rsidRDefault="004832EC" w:rsidP="004832EC">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TP53</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27DD86C" w14:textId="4772F4DB"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NM_000546</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E46B1F" w14:textId="51A42A4D" w:rsidR="004832EC" w:rsidRPr="00B53B9A" w:rsidRDefault="004832EC" w:rsidP="004832EC">
            <w:pPr>
              <w:widowControl/>
              <w:rPr>
                <w:rFonts w:ascii="Times New Roman" w:eastAsia="宋体" w:hAnsi="Times New Roman"/>
                <w:color w:val="000000"/>
                <w:sz w:val="16"/>
                <w:szCs w:val="16"/>
              </w:rPr>
            </w:pPr>
            <w:r>
              <w:rPr>
                <w:rFonts w:ascii="Times New Roman" w:eastAsia="宋体" w:hAnsi="Times New Roman" w:hint="eastAsia"/>
                <w:color w:val="000000"/>
                <w:sz w:val="16"/>
                <w:szCs w:val="16"/>
              </w:rPr>
              <w:t>全编码区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5EE4D77" w14:textId="487A4B32" w:rsidR="004832EC" w:rsidRPr="00B53B9A" w:rsidRDefault="004832EC" w:rsidP="004832EC">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bl>
    <w:p w14:paraId="573F4786" w14:textId="77777777" w:rsidR="00B53B9A" w:rsidRDefault="00B53B9A">
      <w:pPr>
        <w:spacing w:line="276" w:lineRule="auto"/>
        <w:ind w:leftChars="150" w:left="300"/>
        <w:jc w:val="both"/>
        <w:rPr>
          <w:rFonts w:ascii="Times New Roman" w:eastAsia="宋体" w:hAnsi="Times New Roman"/>
          <w:color w:val="auto"/>
          <w:sz w:val="15"/>
          <w:szCs w:val="15"/>
        </w:rPr>
      </w:pPr>
    </w:p>
    <w:p w14:paraId="13C4B245" w14:textId="56D544E1" w:rsidR="00511C12" w:rsidRPr="0035784B" w:rsidRDefault="00F96911">
      <w:pPr>
        <w:spacing w:line="276" w:lineRule="auto"/>
        <w:ind w:leftChars="150" w:left="300"/>
        <w:jc w:val="both"/>
        <w:rPr>
          <w:rFonts w:ascii="Times New Roman" w:eastAsia="宋体" w:hAnsi="Times New Roman"/>
          <w:color w:val="auto"/>
          <w:sz w:val="15"/>
          <w:szCs w:val="15"/>
        </w:rPr>
      </w:pPr>
      <w:r w:rsidRPr="00F96911">
        <w:rPr>
          <w:rFonts w:ascii="Times New Roman" w:eastAsia="宋体" w:hAnsi="Times New Roman" w:hint="eastAsia"/>
          <w:color w:val="auto"/>
          <w:sz w:val="15"/>
          <w:szCs w:val="15"/>
        </w:rPr>
        <w:t>因基因组中同源序列的干扰和部分区域覆盖度不佳等原因，以下基因区域不在检测范围内</w:t>
      </w:r>
      <w:r w:rsidR="001E5397" w:rsidRPr="0035784B">
        <w:rPr>
          <w:rFonts w:ascii="Times New Roman" w:eastAsia="宋体" w:hAnsi="Times New Roman"/>
          <w:color w:val="auto"/>
          <w:sz w:val="15"/>
          <w:szCs w:val="15"/>
        </w:rPr>
        <w:t>：</w:t>
      </w:r>
      <w:r w:rsidR="001E5397" w:rsidRPr="0035784B">
        <w:rPr>
          <w:rFonts w:ascii="Times New Roman" w:eastAsia="宋体" w:hAnsi="Times New Roman"/>
          <w:color w:val="auto"/>
          <w:sz w:val="15"/>
          <w:szCs w:val="15"/>
        </w:rPr>
        <w:br/>
      </w:r>
      <w:r w:rsidRPr="00F96911">
        <w:rPr>
          <w:rFonts w:ascii="Times New Roman" w:eastAsia="宋体" w:hAnsi="Times New Roman" w:hint="eastAsia"/>
          <w:i/>
          <w:iCs/>
          <w:color w:val="auto"/>
          <w:sz w:val="15"/>
          <w:szCs w:val="15"/>
        </w:rPr>
        <w:t xml:space="preserve">MSH2 </w:t>
      </w:r>
      <w:r w:rsidRPr="00F96911">
        <w:rPr>
          <w:rFonts w:ascii="Times New Roman" w:eastAsia="宋体" w:hAnsi="Times New Roman" w:hint="eastAsia"/>
          <w:color w:val="auto"/>
          <w:sz w:val="15"/>
          <w:szCs w:val="15"/>
        </w:rPr>
        <w:t>chr2:47630413-47630462</w:t>
      </w:r>
      <w:r w:rsidRPr="00F96911">
        <w:rPr>
          <w:rFonts w:ascii="Times New Roman" w:eastAsia="宋体" w:hAnsi="Times New Roman" w:hint="eastAsia"/>
          <w:color w:val="auto"/>
          <w:sz w:val="15"/>
          <w:szCs w:val="15"/>
        </w:rPr>
        <w:t>区段（</w:t>
      </w:r>
      <w:r w:rsidRPr="00F96911">
        <w:rPr>
          <w:rFonts w:ascii="Times New Roman" w:eastAsia="宋体" w:hAnsi="Times New Roman" w:hint="eastAsia"/>
          <w:color w:val="auto"/>
          <w:sz w:val="15"/>
          <w:szCs w:val="15"/>
        </w:rPr>
        <w:t>50 bp</w:t>
      </w:r>
      <w:r w:rsidRPr="00F96911">
        <w:rPr>
          <w:rFonts w:ascii="Times New Roman" w:eastAsia="宋体" w:hAnsi="Times New Roman" w:hint="eastAsia"/>
          <w:color w:val="auto"/>
          <w:sz w:val="15"/>
          <w:szCs w:val="15"/>
        </w:rPr>
        <w:t>）、</w:t>
      </w:r>
      <w:r w:rsidRPr="00F96911">
        <w:rPr>
          <w:rFonts w:ascii="Times New Roman" w:eastAsia="宋体" w:hAnsi="Times New Roman" w:hint="eastAsia"/>
          <w:i/>
          <w:iCs/>
          <w:color w:val="auto"/>
          <w:sz w:val="15"/>
          <w:szCs w:val="15"/>
        </w:rPr>
        <w:t>MSH6</w:t>
      </w:r>
      <w:r w:rsidRPr="00F96911">
        <w:rPr>
          <w:rFonts w:ascii="Times New Roman" w:eastAsia="宋体" w:hAnsi="Times New Roman" w:hint="eastAsia"/>
          <w:color w:val="auto"/>
          <w:sz w:val="15"/>
          <w:szCs w:val="15"/>
        </w:rPr>
        <w:t xml:space="preserve"> chr2:48010518-48010642</w:t>
      </w:r>
      <w:r w:rsidRPr="00F96911">
        <w:rPr>
          <w:rFonts w:ascii="Times New Roman" w:eastAsia="宋体" w:hAnsi="Times New Roman" w:hint="eastAsia"/>
          <w:color w:val="auto"/>
          <w:sz w:val="15"/>
          <w:szCs w:val="15"/>
        </w:rPr>
        <w:t>区段（</w:t>
      </w:r>
      <w:r w:rsidRPr="00F96911">
        <w:rPr>
          <w:rFonts w:ascii="Times New Roman" w:eastAsia="宋体" w:hAnsi="Times New Roman" w:hint="eastAsia"/>
          <w:color w:val="auto"/>
          <w:sz w:val="15"/>
          <w:szCs w:val="15"/>
        </w:rPr>
        <w:t>125 bp</w:t>
      </w:r>
      <w:r w:rsidRPr="00F96911">
        <w:rPr>
          <w:rFonts w:ascii="Times New Roman" w:eastAsia="宋体" w:hAnsi="Times New Roman" w:hint="eastAsia"/>
          <w:color w:val="auto"/>
          <w:sz w:val="15"/>
          <w:szCs w:val="15"/>
        </w:rPr>
        <w:t>）、</w:t>
      </w:r>
      <w:r w:rsidRPr="00F96911">
        <w:rPr>
          <w:rFonts w:ascii="Times New Roman" w:eastAsia="宋体" w:hAnsi="Times New Roman" w:hint="eastAsia"/>
          <w:i/>
          <w:iCs/>
          <w:color w:val="auto"/>
          <w:sz w:val="15"/>
          <w:szCs w:val="15"/>
        </w:rPr>
        <w:t>PMS2</w:t>
      </w:r>
      <w:r w:rsidRPr="00F96911">
        <w:rPr>
          <w:rFonts w:ascii="Times New Roman" w:eastAsia="宋体" w:hAnsi="Times New Roman" w:hint="eastAsia"/>
          <w:color w:val="auto"/>
          <w:sz w:val="15"/>
          <w:szCs w:val="15"/>
        </w:rPr>
        <w:t xml:space="preserve"> chr7: 6013019-6013183</w:t>
      </w:r>
      <w:r w:rsidRPr="00F96911">
        <w:rPr>
          <w:rFonts w:ascii="Times New Roman" w:eastAsia="宋体" w:hAnsi="Times New Roman" w:hint="eastAsia"/>
          <w:color w:val="auto"/>
          <w:sz w:val="15"/>
          <w:szCs w:val="15"/>
        </w:rPr>
        <w:t>区段（</w:t>
      </w:r>
      <w:r w:rsidRPr="00F96911">
        <w:rPr>
          <w:rFonts w:ascii="Times New Roman" w:eastAsia="宋体" w:hAnsi="Times New Roman" w:hint="eastAsia"/>
          <w:color w:val="auto"/>
          <w:sz w:val="15"/>
          <w:szCs w:val="15"/>
        </w:rPr>
        <w:t>165 bp</w:t>
      </w:r>
      <w:r w:rsidRPr="00F96911">
        <w:rPr>
          <w:rFonts w:ascii="Times New Roman" w:eastAsia="宋体" w:hAnsi="Times New Roman" w:hint="eastAsia"/>
          <w:color w:val="auto"/>
          <w:sz w:val="15"/>
          <w:szCs w:val="15"/>
        </w:rPr>
        <w:t>）、</w:t>
      </w:r>
      <w:r w:rsidRPr="00F96911">
        <w:rPr>
          <w:rFonts w:ascii="Times New Roman" w:eastAsia="宋体" w:hAnsi="Times New Roman" w:hint="eastAsia"/>
          <w:i/>
          <w:iCs/>
          <w:color w:val="auto"/>
          <w:sz w:val="15"/>
          <w:szCs w:val="15"/>
        </w:rPr>
        <w:t xml:space="preserve">PMS2 </w:t>
      </w:r>
      <w:r w:rsidRPr="00F96911">
        <w:rPr>
          <w:rFonts w:ascii="Times New Roman" w:eastAsia="宋体" w:hAnsi="Times New Roman" w:hint="eastAsia"/>
          <w:color w:val="auto"/>
          <w:sz w:val="15"/>
          <w:szCs w:val="15"/>
        </w:rPr>
        <w:t>chr7:6022522-6022632</w:t>
      </w:r>
      <w:r w:rsidRPr="00F96911">
        <w:rPr>
          <w:rFonts w:ascii="Times New Roman" w:eastAsia="宋体" w:hAnsi="Times New Roman" w:hint="eastAsia"/>
          <w:color w:val="auto"/>
          <w:sz w:val="15"/>
          <w:szCs w:val="15"/>
        </w:rPr>
        <w:t>区段（</w:t>
      </w:r>
      <w:r w:rsidRPr="00F96911">
        <w:rPr>
          <w:rFonts w:ascii="Times New Roman" w:eastAsia="宋体" w:hAnsi="Times New Roman" w:hint="eastAsia"/>
          <w:color w:val="auto"/>
          <w:sz w:val="15"/>
          <w:szCs w:val="15"/>
        </w:rPr>
        <w:t>111 bp</w:t>
      </w:r>
      <w:r w:rsidRPr="00F96911">
        <w:rPr>
          <w:rFonts w:ascii="Times New Roman" w:eastAsia="宋体" w:hAnsi="Times New Roman" w:hint="eastAsia"/>
          <w:color w:val="auto"/>
          <w:sz w:val="15"/>
          <w:szCs w:val="15"/>
        </w:rPr>
        <w:t>）、</w:t>
      </w:r>
      <w:r w:rsidRPr="00F96911">
        <w:rPr>
          <w:rFonts w:ascii="Times New Roman" w:eastAsia="宋体" w:hAnsi="Times New Roman" w:hint="eastAsia"/>
          <w:i/>
          <w:iCs/>
          <w:color w:val="auto"/>
          <w:sz w:val="15"/>
          <w:szCs w:val="15"/>
        </w:rPr>
        <w:t>PMS2</w:t>
      </w:r>
      <w:r w:rsidRPr="00F96911">
        <w:rPr>
          <w:rFonts w:ascii="Times New Roman" w:eastAsia="宋体" w:hAnsi="Times New Roman" w:hint="eastAsia"/>
          <w:color w:val="auto"/>
          <w:sz w:val="15"/>
          <w:szCs w:val="15"/>
        </w:rPr>
        <w:t xml:space="preserve"> chr7:6026379-6027261</w:t>
      </w:r>
      <w:r w:rsidRPr="00F96911">
        <w:rPr>
          <w:rFonts w:ascii="Times New Roman" w:eastAsia="宋体" w:hAnsi="Times New Roman" w:hint="eastAsia"/>
          <w:color w:val="auto"/>
          <w:sz w:val="15"/>
          <w:szCs w:val="15"/>
        </w:rPr>
        <w:t>区段（</w:t>
      </w:r>
      <w:r w:rsidRPr="00F96911">
        <w:rPr>
          <w:rFonts w:ascii="Times New Roman" w:eastAsia="宋体" w:hAnsi="Times New Roman" w:hint="eastAsia"/>
          <w:color w:val="auto"/>
          <w:sz w:val="15"/>
          <w:szCs w:val="15"/>
        </w:rPr>
        <w:t>883 bp</w:t>
      </w:r>
      <w:r w:rsidRPr="00F96911">
        <w:rPr>
          <w:rFonts w:ascii="Times New Roman" w:eastAsia="宋体" w:hAnsi="Times New Roman" w:hint="eastAsia"/>
          <w:color w:val="auto"/>
          <w:sz w:val="15"/>
          <w:szCs w:val="15"/>
        </w:rPr>
        <w:t>）。</w:t>
      </w:r>
      <w:r w:rsidR="001E5397" w:rsidRPr="0035784B">
        <w:rPr>
          <w:rFonts w:ascii="Times New Roman" w:eastAsia="宋体" w:hAnsi="Times New Roman"/>
          <w:color w:val="auto"/>
          <w:sz w:val="15"/>
          <w:szCs w:val="15"/>
        </w:rPr>
        <w:br w:type="page"/>
      </w:r>
    </w:p>
    <w:p w14:paraId="51E3F30A" w14:textId="77777777" w:rsidR="00511C12" w:rsidRPr="0035784B" w:rsidRDefault="001E5397">
      <w:pPr>
        <w:pStyle w:val="af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四</w:t>
      </w:r>
      <w:r w:rsidRPr="0035784B">
        <w:rPr>
          <w:rFonts w:ascii="Times New Roman" w:eastAsia="宋体" w:hAnsi="Times New Roman"/>
        </w:rPr>
        <w:t>：参考文献</w:t>
      </w:r>
    </w:p>
    <w:p w14:paraId="30EF9BFA"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Richards S, Aziz N, Bale S, Bick D, Das S, </w:t>
      </w:r>
      <w:proofErr w:type="spellStart"/>
      <w:r w:rsidRPr="0035784B">
        <w:rPr>
          <w:rFonts w:ascii="Times New Roman" w:eastAsia="宋体" w:hAnsi="Times New Roman"/>
          <w:color w:val="000000" w:themeColor="text1"/>
          <w:sz w:val="18"/>
          <w:szCs w:val="18"/>
        </w:rPr>
        <w:t>Gastier</w:t>
      </w:r>
      <w:proofErr w:type="spellEnd"/>
      <w:r w:rsidRPr="0035784B">
        <w:rPr>
          <w:rFonts w:ascii="Times New Roman" w:eastAsia="宋体" w:hAnsi="Times New Roman"/>
          <w:color w:val="000000" w:themeColor="text1"/>
          <w:sz w:val="18"/>
          <w:szCs w:val="18"/>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33F9B63" w14:textId="7453378C"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王秋菊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沈亦平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邬玲仟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陈少科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陈子江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方向东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傅松滨</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龚瑶琴</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黄国英</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黄国宁</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黄荷凤</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黄山</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郝晓柯</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冀小平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李红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梁波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廖灿</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乔杰</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苏海翔</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魏军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王树玉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王晓红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邢清和</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徐湘民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袁慧军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杨正林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周从容</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周文浩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曾勇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张学军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黄涛生</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郑茜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秦胜营</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于世辉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关静</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王洪阳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王大勇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赵立东</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王慧君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孔令印</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宣黎明</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冒燕</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祝轶君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徐君玲</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王剑青</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赵婷</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秦一丁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夏滢颖</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樊丽霞</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赵丁丁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邱浩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贺林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遗传变异分类标准与指南</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中国科学：生命科学</w:t>
      </w:r>
      <w:r w:rsidRPr="0035784B">
        <w:rPr>
          <w:rFonts w:ascii="Times New Roman" w:eastAsia="宋体" w:hAnsi="Times New Roman"/>
          <w:color w:val="000000" w:themeColor="text1"/>
          <w:sz w:val="18"/>
          <w:szCs w:val="18"/>
        </w:rPr>
        <w:t xml:space="preserve">, 2017, 47(6): 668-688. </w:t>
      </w:r>
    </w:p>
    <w:p w14:paraId="6A390F7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Marilyn M Li, Michael Datto, Eric J </w:t>
      </w:r>
      <w:proofErr w:type="spellStart"/>
      <w:proofErr w:type="gramStart"/>
      <w:r w:rsidRPr="0035784B">
        <w:rPr>
          <w:rFonts w:ascii="Times New Roman" w:eastAsia="宋体" w:hAnsi="Times New Roman"/>
          <w:color w:val="000000" w:themeColor="text1"/>
          <w:sz w:val="18"/>
          <w:szCs w:val="18"/>
        </w:rPr>
        <w:t>Duncavage,et</w:t>
      </w:r>
      <w:proofErr w:type="spellEnd"/>
      <w:r w:rsidRPr="0035784B">
        <w:rPr>
          <w:rFonts w:ascii="Times New Roman" w:eastAsia="宋体" w:hAnsi="Times New Roman"/>
          <w:color w:val="000000" w:themeColor="text1"/>
          <w:sz w:val="18"/>
          <w:szCs w:val="18"/>
        </w:rPr>
        <w:t xml:space="preserve"> al.</w:t>
      </w:r>
      <w:proofErr w:type="gramEnd"/>
      <w:r w:rsidRPr="0035784B">
        <w:rPr>
          <w:rFonts w:ascii="Times New Roman" w:eastAsia="宋体" w:hAnsi="Times New Roman"/>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1219E0" w14:textId="4AC01228" w:rsidR="00511C12"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二代测序临床报告解读专家组</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二代测序临床报告解读指引</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循证医学</w:t>
      </w:r>
      <w:r w:rsidRPr="0035784B">
        <w:rPr>
          <w:rFonts w:ascii="Times New Roman" w:eastAsia="宋体" w:hAnsi="Times New Roman"/>
          <w:color w:val="000000" w:themeColor="text1"/>
          <w:sz w:val="18"/>
          <w:szCs w:val="18"/>
        </w:rPr>
        <w:t>, 2020, 20(4): 193-202.</w:t>
      </w:r>
    </w:p>
    <w:p w14:paraId="1C233D5D" w14:textId="77777777" w:rsidR="00704496" w:rsidRPr="00704496" w:rsidRDefault="00704496" w:rsidP="00704496">
      <w:pPr>
        <w:pStyle w:val="32"/>
        <w:numPr>
          <w:ilvl w:val="0"/>
          <w:numId w:val="9"/>
        </w:numPr>
        <w:adjustRightInd/>
        <w:snapToGrid/>
        <w:ind w:firstLineChars="0"/>
        <w:jc w:val="both"/>
        <w:rPr>
          <w:rFonts w:ascii="Times New Roman" w:eastAsia="宋体" w:hAnsi="Times New Roman"/>
          <w:color w:val="000000" w:themeColor="text1"/>
          <w:sz w:val="18"/>
          <w:szCs w:val="18"/>
        </w:rPr>
      </w:pPr>
      <w:r w:rsidRPr="00704496">
        <w:rPr>
          <w:rFonts w:ascii="Times New Roman" w:eastAsia="宋体" w:hAnsi="Times New Roman"/>
          <w:color w:val="000000" w:themeColor="text1"/>
          <w:sz w:val="18"/>
          <w:szCs w:val="18"/>
        </w:rPr>
        <w:t>{%p for a in (</w:t>
      </w:r>
      <w:proofErr w:type="spellStart"/>
      <w:proofErr w:type="gramStart"/>
      <w:r w:rsidRPr="00704496">
        <w:rPr>
          <w:rFonts w:ascii="Times New Roman" w:eastAsia="宋体" w:hAnsi="Times New Roman"/>
          <w:color w:val="000000" w:themeColor="text1"/>
          <w:sz w:val="18"/>
          <w:szCs w:val="18"/>
        </w:rPr>
        <w:t>refer.fixed</w:t>
      </w:r>
      <w:proofErr w:type="spellEnd"/>
      <w:proofErr w:type="gramEnd"/>
      <w:r w:rsidRPr="00704496">
        <w:rPr>
          <w:rFonts w:ascii="Times New Roman" w:eastAsia="宋体" w:hAnsi="Times New Roman"/>
          <w:color w:val="000000" w:themeColor="text1"/>
          <w:sz w:val="18"/>
          <w:szCs w:val="18"/>
        </w:rPr>
        <w:t xml:space="preserve"> + refer.dynamic.s_var12 + refer.dynamic.msi + </w:t>
      </w:r>
      <w:proofErr w:type="spellStart"/>
      <w:r w:rsidRPr="00704496">
        <w:rPr>
          <w:rFonts w:ascii="Times New Roman" w:eastAsia="宋体" w:hAnsi="Times New Roman"/>
          <w:color w:val="000000" w:themeColor="text1"/>
          <w:sz w:val="18"/>
          <w:szCs w:val="18"/>
        </w:rPr>
        <w:t>refer.dynamic.ec_type</w:t>
      </w:r>
      <w:proofErr w:type="spellEnd"/>
      <w:r w:rsidRPr="00704496">
        <w:rPr>
          <w:rFonts w:ascii="Times New Roman" w:eastAsia="宋体" w:hAnsi="Times New Roman"/>
          <w:color w:val="000000" w:themeColor="text1"/>
          <w:sz w:val="18"/>
          <w:szCs w:val="18"/>
        </w:rPr>
        <w:t xml:space="preserve"> + </w:t>
      </w:r>
      <w:proofErr w:type="spellStart"/>
      <w:r w:rsidRPr="00704496">
        <w:rPr>
          <w:rFonts w:ascii="Times New Roman" w:eastAsia="宋体" w:hAnsi="Times New Roman"/>
          <w:color w:val="000000" w:themeColor="text1"/>
          <w:sz w:val="18"/>
          <w:szCs w:val="18"/>
        </w:rPr>
        <w:t>refer.dynamic.s_var_onco_nodrug</w:t>
      </w:r>
      <w:proofErr w:type="spellEnd"/>
      <w:r w:rsidRPr="00704496">
        <w:rPr>
          <w:rFonts w:ascii="Times New Roman" w:eastAsia="宋体" w:hAnsi="Times New Roman"/>
          <w:color w:val="000000" w:themeColor="text1"/>
          <w:sz w:val="18"/>
          <w:szCs w:val="18"/>
        </w:rPr>
        <w:t>)|unique%}</w:t>
      </w:r>
    </w:p>
    <w:p w14:paraId="0EF5E4D7" w14:textId="77777777" w:rsidR="00704496" w:rsidRPr="00704496" w:rsidRDefault="00704496" w:rsidP="00704496">
      <w:pPr>
        <w:pStyle w:val="32"/>
        <w:numPr>
          <w:ilvl w:val="0"/>
          <w:numId w:val="9"/>
        </w:numPr>
        <w:adjustRightInd/>
        <w:snapToGrid/>
        <w:ind w:firstLineChars="0"/>
        <w:jc w:val="both"/>
        <w:rPr>
          <w:rFonts w:ascii="Times New Roman" w:eastAsia="宋体" w:hAnsi="Times New Roman"/>
          <w:color w:val="000000" w:themeColor="text1"/>
          <w:sz w:val="18"/>
          <w:szCs w:val="18"/>
        </w:rPr>
      </w:pPr>
      <w:r w:rsidRPr="00704496">
        <w:rPr>
          <w:rFonts w:ascii="Times New Roman" w:eastAsia="宋体" w:hAnsi="Times New Roman"/>
          <w:color w:val="000000" w:themeColor="text1"/>
          <w:sz w:val="18"/>
          <w:szCs w:val="18"/>
        </w:rPr>
        <w:t>{{a}}</w:t>
      </w:r>
    </w:p>
    <w:p w14:paraId="45856584" w14:textId="6D8B35D3" w:rsidR="00704496" w:rsidRPr="00704496" w:rsidRDefault="00704496" w:rsidP="00704496">
      <w:pPr>
        <w:pStyle w:val="32"/>
        <w:numPr>
          <w:ilvl w:val="0"/>
          <w:numId w:val="9"/>
        </w:numPr>
        <w:adjustRightInd/>
        <w:snapToGrid/>
        <w:ind w:firstLineChars="0"/>
        <w:jc w:val="both"/>
        <w:rPr>
          <w:rFonts w:ascii="Times New Roman" w:eastAsia="宋体" w:hAnsi="Times New Roman"/>
          <w:color w:val="000000" w:themeColor="text1"/>
          <w:sz w:val="18"/>
          <w:szCs w:val="18"/>
        </w:rPr>
      </w:pPr>
      <w:r w:rsidRPr="00704496">
        <w:rPr>
          <w:rFonts w:ascii="Times New Roman" w:eastAsia="宋体" w:hAnsi="Times New Roman"/>
          <w:color w:val="000000" w:themeColor="text1"/>
          <w:sz w:val="18"/>
          <w:szCs w:val="18"/>
        </w:rPr>
        <w:t xml:space="preserve">{%p </w:t>
      </w:r>
      <w:proofErr w:type="spellStart"/>
      <w:r w:rsidRPr="00704496">
        <w:rPr>
          <w:rFonts w:ascii="Times New Roman" w:eastAsia="宋体" w:hAnsi="Times New Roman"/>
          <w:color w:val="000000" w:themeColor="text1"/>
          <w:sz w:val="18"/>
          <w:szCs w:val="18"/>
        </w:rPr>
        <w:t>endfor</w:t>
      </w:r>
      <w:proofErr w:type="spellEnd"/>
      <w:r w:rsidRPr="00704496">
        <w:rPr>
          <w:rFonts w:ascii="Times New Roman" w:eastAsia="宋体" w:hAnsi="Times New Roman"/>
          <w:color w:val="000000" w:themeColor="text1"/>
          <w:sz w:val="18"/>
          <w:szCs w:val="18"/>
        </w:rPr>
        <w:t>%}</w:t>
      </w:r>
    </w:p>
    <w:sectPr w:rsidR="00704496" w:rsidRPr="00704496" w:rsidSect="00535DAC">
      <w:headerReference w:type="default" r:id="rId16"/>
      <w:footerReference w:type="default" r:id="rId17"/>
      <w:pgSz w:w="11906" w:h="16838"/>
      <w:pgMar w:top="1440" w:right="1134" w:bottom="1440" w:left="1134" w:header="850" w:footer="18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D85ED" w14:textId="77777777" w:rsidR="006B6BDB" w:rsidRDefault="006B6BDB">
      <w:r>
        <w:separator/>
      </w:r>
    </w:p>
  </w:endnote>
  <w:endnote w:type="continuationSeparator" w:id="0">
    <w:p w14:paraId="2CF27C38" w14:textId="77777777" w:rsidR="006B6BDB" w:rsidRDefault="006B6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58F38" w14:textId="77777777" w:rsidR="00511C12" w:rsidRDefault="001E5397">
    <w:pPr>
      <w:pStyle w:val="a8"/>
      <w:rPr>
        <w:rFonts w:ascii="宋体" w:eastAsia="宋体" w:hAnsi="宋体"/>
      </w:rPr>
    </w:pPr>
    <w:r>
      <w:rPr>
        <w:rFonts w:ascii="宋体" w:eastAsia="宋体" w:hAnsi="宋体"/>
        <w:b/>
        <w:bCs/>
      </w:rPr>
      <w:t xml:space="preserve">                  </w:t>
    </w:r>
  </w:p>
  <w:p w14:paraId="06E44FE8"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2D4975CE" wp14:editId="763929B6">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xmlns:oel="http://schemas.microsoft.com/office/2019/extlst">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7FDA34B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12574F2" w14:textId="77777777"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45045CBA" w14:textId="77777777" w:rsidR="00511C12" w:rsidRDefault="00511C12">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AB0" w14:textId="77777777" w:rsidR="00511C12" w:rsidRDefault="00511C12">
    <w:pPr>
      <w:pStyle w:val="a8"/>
      <w:rPr>
        <w:rFonts w:ascii="宋体" w:eastAsia="宋体" w:hAnsi="宋体"/>
      </w:rPr>
    </w:pPr>
  </w:p>
  <w:p w14:paraId="67494CA4"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0A022F12" wp14:editId="10D47413">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xmlns:oel="http://schemas.microsoft.com/office/2019/extlst">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020E0D1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018F934" w14:textId="531DBCA4"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sidR="00535DAC">
      <w:rPr>
        <w:rFonts w:ascii="宋体" w:eastAsia="宋体" w:hAnsi="宋体" w:hint="eastAsia"/>
        <w:bCs/>
      </w:rPr>
      <w:fldChar w:fldCharType="begin"/>
    </w:r>
    <w:r w:rsidR="00535DAC">
      <w:rPr>
        <w:rFonts w:ascii="宋体" w:eastAsia="宋体" w:hAnsi="宋体" w:hint="eastAsia"/>
        <w:bCs/>
      </w:rPr>
      <w:instrText xml:space="preserve"> </w:instrText>
    </w:r>
    <w:r w:rsidR="00535DAC">
      <w:rPr>
        <w:rFonts w:ascii="宋体" w:eastAsia="宋体" w:hAnsi="宋体"/>
        <w:bCs/>
      </w:rPr>
      <w:instrText xml:space="preserve">SECTIONPAGES </w:instrText>
    </w:r>
    <w:r w:rsidR="00535DAC">
      <w:rPr>
        <w:rFonts w:ascii="宋体" w:eastAsia="宋体" w:hAnsi="宋体" w:hint="eastAsia"/>
        <w:bCs/>
      </w:rPr>
      <w:instrText xml:space="preserve"> </w:instrText>
    </w:r>
    <w:r w:rsidR="00535DAC">
      <w:rPr>
        <w:rFonts w:ascii="宋体" w:eastAsia="宋体" w:hAnsi="宋体" w:hint="eastAsia"/>
        <w:bCs/>
      </w:rPr>
      <w:fldChar w:fldCharType="separate"/>
    </w:r>
    <w:r w:rsidR="001B20EA">
      <w:rPr>
        <w:rFonts w:ascii="宋体" w:eastAsia="宋体" w:hAnsi="宋体"/>
        <w:bCs/>
        <w:noProof/>
      </w:rPr>
      <w:t>14</w:t>
    </w:r>
    <w:r w:rsidR="00535DAC">
      <w:rPr>
        <w:rFonts w:ascii="宋体" w:eastAsia="宋体" w:hAnsi="宋体" w:hint="eastAsia"/>
        <w:bCs/>
      </w:rPr>
      <w:fldChar w:fldCharType="end"/>
    </w:r>
    <w:r>
      <w:rPr>
        <w:rFonts w:ascii="宋体" w:eastAsia="宋体" w:hAnsi="宋体" w:hint="eastAsia"/>
        <w:bCs/>
      </w:rPr>
      <w:t xml:space="preserve"> 页</w:t>
    </w:r>
  </w:p>
  <w:p w14:paraId="091D3589" w14:textId="77777777" w:rsidR="00511C12" w:rsidRDefault="00511C12">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BB581" w14:textId="77777777" w:rsidR="006B6BDB" w:rsidRDefault="006B6BDB">
      <w:r>
        <w:separator/>
      </w:r>
    </w:p>
  </w:footnote>
  <w:footnote w:type="continuationSeparator" w:id="0">
    <w:p w14:paraId="5FF7E9E3" w14:textId="77777777" w:rsidR="006B6BDB" w:rsidRDefault="006B6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EBE62" w14:textId="77777777" w:rsidR="00511C12" w:rsidRDefault="00511C12">
    <w:pPr>
      <w:pStyle w:val="a9"/>
      <w:pBdr>
        <w:bottom w:val="none" w:sz="0" w:space="0" w:color="auto"/>
      </w:pBdr>
      <w:jc w:val="left"/>
      <w:rPr>
        <w:sz w:val="2"/>
        <w:szCs w:val="2"/>
      </w:rPr>
    </w:pPr>
  </w:p>
  <w:p w14:paraId="694A718B" w14:textId="77777777" w:rsidR="00511C12" w:rsidRDefault="00511C12">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7E5E" w14:textId="77777777" w:rsidR="00511C12" w:rsidRDefault="00511C12">
    <w:pPr>
      <w:pStyle w:val="a9"/>
      <w:pBdr>
        <w:bottom w:val="none" w:sz="0" w:space="0" w:color="auto"/>
      </w:pBdr>
      <w:jc w:val="left"/>
      <w:rPr>
        <w:sz w:val="2"/>
        <w:szCs w:val="2"/>
      </w:rPr>
    </w:pPr>
  </w:p>
  <w:p w14:paraId="3183BE9B" w14:textId="77777777" w:rsidR="00511C12" w:rsidRDefault="00511C12">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A858CA44"/>
    <w:lvl w:ilvl="0">
      <w:start w:val="1"/>
      <w:numFmt w:val="decimal"/>
      <w:lvlText w:val="%1"/>
      <w:lvlJc w:val="left"/>
      <w:pPr>
        <w:ind w:left="510" w:hanging="510"/>
      </w:pPr>
      <w:rPr>
        <w:rFonts w:hint="default"/>
      </w:rPr>
    </w:lvl>
    <w:lvl w:ilvl="1">
      <w:start w:val="1"/>
      <w:numFmt w:val="decimal"/>
      <w:lvlText w:val="2.%2"/>
      <w:lvlJc w:val="left"/>
      <w:pPr>
        <w:ind w:left="492" w:hanging="440"/>
      </w:pPr>
      <w:rPr>
        <w:rFonts w:ascii="Times New Roman" w:eastAsia="宋体" w:hAnsi="Times New Roman" w:hint="default"/>
        <w:color w:val="000000" w:themeColor="text1"/>
        <w:sz w:val="24"/>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194B0DE1"/>
    <w:multiLevelType w:val="multilevel"/>
    <w:tmpl w:val="194B0DE1"/>
    <w:lvl w:ilvl="0">
      <w:start w:val="1"/>
      <w:numFmt w:val="decimal"/>
      <w:lvlText w:val="%1."/>
      <w:lvlJc w:val="left"/>
      <w:pPr>
        <w:ind w:left="420" w:hanging="420"/>
      </w:pPr>
      <w:rPr>
        <w:rFonts w:ascii="Times New Roman" w:hAnsi="Times New Roman" w:cs="Times New Roman" w:hint="default"/>
        <w:b/>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4D9A60"/>
    <w:multiLevelType w:val="multilevel"/>
    <w:tmpl w:val="434D9A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E1E5A7B"/>
    <w:multiLevelType w:val="multilevel"/>
    <w:tmpl w:val="6E1E5A7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6E3F3F"/>
    <w:multiLevelType w:val="multilevel"/>
    <w:tmpl w:val="756E3F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0"/>
  </w:num>
  <w:num w:numId="3">
    <w:abstractNumId w:val="8"/>
  </w:num>
  <w:num w:numId="4">
    <w:abstractNumId w:val="1"/>
  </w:num>
  <w:num w:numId="5">
    <w:abstractNumId w:val="3"/>
  </w:num>
  <w:num w:numId="6">
    <w:abstractNumId w:val="7"/>
  </w:num>
  <w:num w:numId="7">
    <w:abstractNumId w:val="9"/>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07D98"/>
    <w:rsid w:val="0001004B"/>
    <w:rsid w:val="000159E4"/>
    <w:rsid w:val="00015EF8"/>
    <w:rsid w:val="000162E9"/>
    <w:rsid w:val="000204AF"/>
    <w:rsid w:val="000205BB"/>
    <w:rsid w:val="0002164E"/>
    <w:rsid w:val="000251AC"/>
    <w:rsid w:val="000266BB"/>
    <w:rsid w:val="00030BE9"/>
    <w:rsid w:val="00030E7C"/>
    <w:rsid w:val="00035915"/>
    <w:rsid w:val="00040E68"/>
    <w:rsid w:val="0004307C"/>
    <w:rsid w:val="00047722"/>
    <w:rsid w:val="00047C68"/>
    <w:rsid w:val="00050D8F"/>
    <w:rsid w:val="000537F0"/>
    <w:rsid w:val="00060842"/>
    <w:rsid w:val="000635AF"/>
    <w:rsid w:val="000725A5"/>
    <w:rsid w:val="00072B6A"/>
    <w:rsid w:val="000743AE"/>
    <w:rsid w:val="000744E6"/>
    <w:rsid w:val="000749BD"/>
    <w:rsid w:val="000765A5"/>
    <w:rsid w:val="000800DB"/>
    <w:rsid w:val="0008015D"/>
    <w:rsid w:val="000803FC"/>
    <w:rsid w:val="000821A3"/>
    <w:rsid w:val="000831C6"/>
    <w:rsid w:val="00083FC5"/>
    <w:rsid w:val="00084488"/>
    <w:rsid w:val="00084518"/>
    <w:rsid w:val="000873CD"/>
    <w:rsid w:val="00090847"/>
    <w:rsid w:val="00090B4C"/>
    <w:rsid w:val="00091818"/>
    <w:rsid w:val="00091836"/>
    <w:rsid w:val="00092334"/>
    <w:rsid w:val="00092503"/>
    <w:rsid w:val="000942CB"/>
    <w:rsid w:val="0009588C"/>
    <w:rsid w:val="00097D0C"/>
    <w:rsid w:val="000A01E2"/>
    <w:rsid w:val="000A0424"/>
    <w:rsid w:val="000A15C3"/>
    <w:rsid w:val="000A180E"/>
    <w:rsid w:val="000A2096"/>
    <w:rsid w:val="000A3BF8"/>
    <w:rsid w:val="000A677F"/>
    <w:rsid w:val="000B2B37"/>
    <w:rsid w:val="000B5AEB"/>
    <w:rsid w:val="000B653D"/>
    <w:rsid w:val="000B6E61"/>
    <w:rsid w:val="000B7B32"/>
    <w:rsid w:val="000C4767"/>
    <w:rsid w:val="000C6A21"/>
    <w:rsid w:val="000D25EE"/>
    <w:rsid w:val="000D2CFA"/>
    <w:rsid w:val="000D3C24"/>
    <w:rsid w:val="000D6268"/>
    <w:rsid w:val="000E3A67"/>
    <w:rsid w:val="000E47B2"/>
    <w:rsid w:val="000E5581"/>
    <w:rsid w:val="000F094F"/>
    <w:rsid w:val="000F0BDC"/>
    <w:rsid w:val="000F268B"/>
    <w:rsid w:val="000F2812"/>
    <w:rsid w:val="000F47E9"/>
    <w:rsid w:val="000F5549"/>
    <w:rsid w:val="000F7CB5"/>
    <w:rsid w:val="00104A43"/>
    <w:rsid w:val="00105485"/>
    <w:rsid w:val="0011187E"/>
    <w:rsid w:val="00113898"/>
    <w:rsid w:val="00121247"/>
    <w:rsid w:val="001219BA"/>
    <w:rsid w:val="00124342"/>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2129"/>
    <w:rsid w:val="001543F0"/>
    <w:rsid w:val="001548A1"/>
    <w:rsid w:val="00155005"/>
    <w:rsid w:val="00160EDE"/>
    <w:rsid w:val="00167E76"/>
    <w:rsid w:val="00167F94"/>
    <w:rsid w:val="00170F1F"/>
    <w:rsid w:val="00172A27"/>
    <w:rsid w:val="00175569"/>
    <w:rsid w:val="00182DFC"/>
    <w:rsid w:val="001850A8"/>
    <w:rsid w:val="001871A0"/>
    <w:rsid w:val="0019016C"/>
    <w:rsid w:val="00190472"/>
    <w:rsid w:val="00192D66"/>
    <w:rsid w:val="00193B76"/>
    <w:rsid w:val="00194B28"/>
    <w:rsid w:val="001A0A5C"/>
    <w:rsid w:val="001A0E3F"/>
    <w:rsid w:val="001A7E97"/>
    <w:rsid w:val="001B04FD"/>
    <w:rsid w:val="001B13AF"/>
    <w:rsid w:val="001B1EA4"/>
    <w:rsid w:val="001B20EA"/>
    <w:rsid w:val="001B3641"/>
    <w:rsid w:val="001B3646"/>
    <w:rsid w:val="001B382D"/>
    <w:rsid w:val="001B6E7D"/>
    <w:rsid w:val="001B759D"/>
    <w:rsid w:val="001C1D57"/>
    <w:rsid w:val="001C470E"/>
    <w:rsid w:val="001C655A"/>
    <w:rsid w:val="001D03D5"/>
    <w:rsid w:val="001D193C"/>
    <w:rsid w:val="001D1DF2"/>
    <w:rsid w:val="001D2DEB"/>
    <w:rsid w:val="001D4160"/>
    <w:rsid w:val="001D634D"/>
    <w:rsid w:val="001E0DE6"/>
    <w:rsid w:val="001E2AE2"/>
    <w:rsid w:val="001E316F"/>
    <w:rsid w:val="001E451B"/>
    <w:rsid w:val="001E5397"/>
    <w:rsid w:val="001F4DF0"/>
    <w:rsid w:val="00206E2D"/>
    <w:rsid w:val="00211E26"/>
    <w:rsid w:val="002122D7"/>
    <w:rsid w:val="002143C1"/>
    <w:rsid w:val="002174A5"/>
    <w:rsid w:val="002213C0"/>
    <w:rsid w:val="002228AB"/>
    <w:rsid w:val="00222C86"/>
    <w:rsid w:val="00224FB2"/>
    <w:rsid w:val="00225CB9"/>
    <w:rsid w:val="00225FC2"/>
    <w:rsid w:val="002333BE"/>
    <w:rsid w:val="00233E7A"/>
    <w:rsid w:val="002349F2"/>
    <w:rsid w:val="002455DA"/>
    <w:rsid w:val="00247D10"/>
    <w:rsid w:val="0025107B"/>
    <w:rsid w:val="0025505A"/>
    <w:rsid w:val="00255953"/>
    <w:rsid w:val="00260BB8"/>
    <w:rsid w:val="002614CC"/>
    <w:rsid w:val="00261B3E"/>
    <w:rsid w:val="002634D4"/>
    <w:rsid w:val="00271612"/>
    <w:rsid w:val="00272383"/>
    <w:rsid w:val="00272789"/>
    <w:rsid w:val="00273519"/>
    <w:rsid w:val="002740DF"/>
    <w:rsid w:val="002760F6"/>
    <w:rsid w:val="00276D72"/>
    <w:rsid w:val="00277963"/>
    <w:rsid w:val="00277EDD"/>
    <w:rsid w:val="00280B34"/>
    <w:rsid w:val="0028207D"/>
    <w:rsid w:val="00283C33"/>
    <w:rsid w:val="002841B0"/>
    <w:rsid w:val="00285F17"/>
    <w:rsid w:val="0028668B"/>
    <w:rsid w:val="00290B42"/>
    <w:rsid w:val="002918AC"/>
    <w:rsid w:val="00291DB9"/>
    <w:rsid w:val="00295B7E"/>
    <w:rsid w:val="0029658F"/>
    <w:rsid w:val="002968B7"/>
    <w:rsid w:val="002A06E3"/>
    <w:rsid w:val="002A2E1A"/>
    <w:rsid w:val="002A4D88"/>
    <w:rsid w:val="002A52BB"/>
    <w:rsid w:val="002A6801"/>
    <w:rsid w:val="002B13F8"/>
    <w:rsid w:val="002B2667"/>
    <w:rsid w:val="002B60C5"/>
    <w:rsid w:val="002B6BEB"/>
    <w:rsid w:val="002B7241"/>
    <w:rsid w:val="002C3486"/>
    <w:rsid w:val="002C41A1"/>
    <w:rsid w:val="002C4399"/>
    <w:rsid w:val="002C5C75"/>
    <w:rsid w:val="002C6623"/>
    <w:rsid w:val="002C675B"/>
    <w:rsid w:val="002C7438"/>
    <w:rsid w:val="002D42F0"/>
    <w:rsid w:val="002D47A8"/>
    <w:rsid w:val="002D58F7"/>
    <w:rsid w:val="002E1D6F"/>
    <w:rsid w:val="002E215B"/>
    <w:rsid w:val="002E4A4B"/>
    <w:rsid w:val="002E4F00"/>
    <w:rsid w:val="002E5D24"/>
    <w:rsid w:val="002E6711"/>
    <w:rsid w:val="002E6C9A"/>
    <w:rsid w:val="002F148A"/>
    <w:rsid w:val="002F4825"/>
    <w:rsid w:val="002F53F7"/>
    <w:rsid w:val="003024BD"/>
    <w:rsid w:val="0030427A"/>
    <w:rsid w:val="00304A9D"/>
    <w:rsid w:val="00304E8D"/>
    <w:rsid w:val="003071AD"/>
    <w:rsid w:val="003072C0"/>
    <w:rsid w:val="00307795"/>
    <w:rsid w:val="00307990"/>
    <w:rsid w:val="003101C7"/>
    <w:rsid w:val="0031044A"/>
    <w:rsid w:val="0031228B"/>
    <w:rsid w:val="0031489F"/>
    <w:rsid w:val="003170FF"/>
    <w:rsid w:val="0032306A"/>
    <w:rsid w:val="00324382"/>
    <w:rsid w:val="00327E4F"/>
    <w:rsid w:val="00332010"/>
    <w:rsid w:val="00332556"/>
    <w:rsid w:val="00334352"/>
    <w:rsid w:val="00334544"/>
    <w:rsid w:val="00334F5F"/>
    <w:rsid w:val="00341730"/>
    <w:rsid w:val="003423CD"/>
    <w:rsid w:val="00342CCD"/>
    <w:rsid w:val="00344B93"/>
    <w:rsid w:val="00345466"/>
    <w:rsid w:val="00350C92"/>
    <w:rsid w:val="00353088"/>
    <w:rsid w:val="00356078"/>
    <w:rsid w:val="0035784B"/>
    <w:rsid w:val="00360F31"/>
    <w:rsid w:val="0036478B"/>
    <w:rsid w:val="003652D4"/>
    <w:rsid w:val="0036766E"/>
    <w:rsid w:val="003700A2"/>
    <w:rsid w:val="00370A5F"/>
    <w:rsid w:val="0037221B"/>
    <w:rsid w:val="00374A77"/>
    <w:rsid w:val="00376CF7"/>
    <w:rsid w:val="00381F3A"/>
    <w:rsid w:val="003843AC"/>
    <w:rsid w:val="00387B54"/>
    <w:rsid w:val="00387BBF"/>
    <w:rsid w:val="003943D6"/>
    <w:rsid w:val="00397A6D"/>
    <w:rsid w:val="003A21FC"/>
    <w:rsid w:val="003A2C14"/>
    <w:rsid w:val="003A3985"/>
    <w:rsid w:val="003A3A0D"/>
    <w:rsid w:val="003A4C6F"/>
    <w:rsid w:val="003B4979"/>
    <w:rsid w:val="003C14E8"/>
    <w:rsid w:val="003C185E"/>
    <w:rsid w:val="003C4497"/>
    <w:rsid w:val="003C5D16"/>
    <w:rsid w:val="003D0D3A"/>
    <w:rsid w:val="003D5E12"/>
    <w:rsid w:val="003E227D"/>
    <w:rsid w:val="003E59FB"/>
    <w:rsid w:val="003E5FF9"/>
    <w:rsid w:val="003E62F6"/>
    <w:rsid w:val="003F4339"/>
    <w:rsid w:val="003F6E09"/>
    <w:rsid w:val="00401D10"/>
    <w:rsid w:val="0040227A"/>
    <w:rsid w:val="004030BD"/>
    <w:rsid w:val="004052A9"/>
    <w:rsid w:val="00406E87"/>
    <w:rsid w:val="0041004E"/>
    <w:rsid w:val="00411AD3"/>
    <w:rsid w:val="004127BB"/>
    <w:rsid w:val="004141F9"/>
    <w:rsid w:val="0041434F"/>
    <w:rsid w:val="0041733D"/>
    <w:rsid w:val="00420924"/>
    <w:rsid w:val="00421762"/>
    <w:rsid w:val="004222C4"/>
    <w:rsid w:val="00425AAA"/>
    <w:rsid w:val="00426F45"/>
    <w:rsid w:val="004313BD"/>
    <w:rsid w:val="0043238C"/>
    <w:rsid w:val="004333A7"/>
    <w:rsid w:val="00435356"/>
    <w:rsid w:val="004359C0"/>
    <w:rsid w:val="004361ED"/>
    <w:rsid w:val="0044415A"/>
    <w:rsid w:val="004455E2"/>
    <w:rsid w:val="004550AB"/>
    <w:rsid w:val="00455DB7"/>
    <w:rsid w:val="004615AA"/>
    <w:rsid w:val="00463B4A"/>
    <w:rsid w:val="004663DB"/>
    <w:rsid w:val="0046757F"/>
    <w:rsid w:val="00470B94"/>
    <w:rsid w:val="00475F25"/>
    <w:rsid w:val="00476C81"/>
    <w:rsid w:val="00480AFB"/>
    <w:rsid w:val="00481F0F"/>
    <w:rsid w:val="004832EC"/>
    <w:rsid w:val="0048340C"/>
    <w:rsid w:val="004836D1"/>
    <w:rsid w:val="0048624B"/>
    <w:rsid w:val="00486811"/>
    <w:rsid w:val="00486CAE"/>
    <w:rsid w:val="004902BA"/>
    <w:rsid w:val="0049194E"/>
    <w:rsid w:val="00496DEF"/>
    <w:rsid w:val="004A037E"/>
    <w:rsid w:val="004A0765"/>
    <w:rsid w:val="004A4808"/>
    <w:rsid w:val="004A4B28"/>
    <w:rsid w:val="004A70D7"/>
    <w:rsid w:val="004C1AD2"/>
    <w:rsid w:val="004C2643"/>
    <w:rsid w:val="004C3C74"/>
    <w:rsid w:val="004C3D90"/>
    <w:rsid w:val="004C4008"/>
    <w:rsid w:val="004C4F9C"/>
    <w:rsid w:val="004D02EE"/>
    <w:rsid w:val="004D261C"/>
    <w:rsid w:val="004D3058"/>
    <w:rsid w:val="004D5756"/>
    <w:rsid w:val="004D795B"/>
    <w:rsid w:val="004E0D98"/>
    <w:rsid w:val="004E34B8"/>
    <w:rsid w:val="004E4BDA"/>
    <w:rsid w:val="004E510F"/>
    <w:rsid w:val="005000C7"/>
    <w:rsid w:val="00503169"/>
    <w:rsid w:val="00504306"/>
    <w:rsid w:val="00510637"/>
    <w:rsid w:val="005107EB"/>
    <w:rsid w:val="005115B1"/>
    <w:rsid w:val="00511C12"/>
    <w:rsid w:val="005122E3"/>
    <w:rsid w:val="0051428B"/>
    <w:rsid w:val="005158CE"/>
    <w:rsid w:val="00517168"/>
    <w:rsid w:val="0052162B"/>
    <w:rsid w:val="00521D84"/>
    <w:rsid w:val="005229EB"/>
    <w:rsid w:val="005242CF"/>
    <w:rsid w:val="00526B1C"/>
    <w:rsid w:val="00527D14"/>
    <w:rsid w:val="00533EEE"/>
    <w:rsid w:val="00535DAC"/>
    <w:rsid w:val="00535FD0"/>
    <w:rsid w:val="005370D9"/>
    <w:rsid w:val="00544861"/>
    <w:rsid w:val="005448A9"/>
    <w:rsid w:val="005458DF"/>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414C"/>
    <w:rsid w:val="00585D36"/>
    <w:rsid w:val="00587DE9"/>
    <w:rsid w:val="00590D59"/>
    <w:rsid w:val="00591C8B"/>
    <w:rsid w:val="005A02A6"/>
    <w:rsid w:val="005A184D"/>
    <w:rsid w:val="005A42CD"/>
    <w:rsid w:val="005A7379"/>
    <w:rsid w:val="005B1E8C"/>
    <w:rsid w:val="005B58C6"/>
    <w:rsid w:val="005C6F90"/>
    <w:rsid w:val="005C7C1E"/>
    <w:rsid w:val="005D2A7D"/>
    <w:rsid w:val="005D3A39"/>
    <w:rsid w:val="005D3E66"/>
    <w:rsid w:val="005D46EC"/>
    <w:rsid w:val="005E1673"/>
    <w:rsid w:val="005E3629"/>
    <w:rsid w:val="005E6BF3"/>
    <w:rsid w:val="005F0F4C"/>
    <w:rsid w:val="005F3D3E"/>
    <w:rsid w:val="005F5D44"/>
    <w:rsid w:val="005F7342"/>
    <w:rsid w:val="00600A32"/>
    <w:rsid w:val="0060136E"/>
    <w:rsid w:val="006069E3"/>
    <w:rsid w:val="0061346E"/>
    <w:rsid w:val="00613C4A"/>
    <w:rsid w:val="00614978"/>
    <w:rsid w:val="00616B8F"/>
    <w:rsid w:val="0063137C"/>
    <w:rsid w:val="00631992"/>
    <w:rsid w:val="00640537"/>
    <w:rsid w:val="00641A60"/>
    <w:rsid w:val="0064299B"/>
    <w:rsid w:val="00642D48"/>
    <w:rsid w:val="0064407D"/>
    <w:rsid w:val="00645818"/>
    <w:rsid w:val="00645A52"/>
    <w:rsid w:val="00646774"/>
    <w:rsid w:val="00647312"/>
    <w:rsid w:val="006503F5"/>
    <w:rsid w:val="006506E2"/>
    <w:rsid w:val="00651C00"/>
    <w:rsid w:val="00654EFE"/>
    <w:rsid w:val="006555B8"/>
    <w:rsid w:val="0065642D"/>
    <w:rsid w:val="0066078B"/>
    <w:rsid w:val="00661A18"/>
    <w:rsid w:val="006771B9"/>
    <w:rsid w:val="00677BD5"/>
    <w:rsid w:val="00682EBC"/>
    <w:rsid w:val="00685408"/>
    <w:rsid w:val="00686759"/>
    <w:rsid w:val="00690DE9"/>
    <w:rsid w:val="00691333"/>
    <w:rsid w:val="00692665"/>
    <w:rsid w:val="00693428"/>
    <w:rsid w:val="006960D4"/>
    <w:rsid w:val="006A01FE"/>
    <w:rsid w:val="006A0613"/>
    <w:rsid w:val="006A08CE"/>
    <w:rsid w:val="006B6BDB"/>
    <w:rsid w:val="006C29DF"/>
    <w:rsid w:val="006C63AB"/>
    <w:rsid w:val="006C6832"/>
    <w:rsid w:val="006D0E47"/>
    <w:rsid w:val="006D266A"/>
    <w:rsid w:val="006D2E78"/>
    <w:rsid w:val="006D331D"/>
    <w:rsid w:val="006D3A3F"/>
    <w:rsid w:val="006E19EB"/>
    <w:rsid w:val="006E5D3F"/>
    <w:rsid w:val="006E5E7B"/>
    <w:rsid w:val="006F073B"/>
    <w:rsid w:val="006F205C"/>
    <w:rsid w:val="006F251D"/>
    <w:rsid w:val="006F6A9B"/>
    <w:rsid w:val="006F6CBA"/>
    <w:rsid w:val="006F6D66"/>
    <w:rsid w:val="006F74C1"/>
    <w:rsid w:val="006F7DF3"/>
    <w:rsid w:val="00700C2F"/>
    <w:rsid w:val="00704496"/>
    <w:rsid w:val="00705BE7"/>
    <w:rsid w:val="007061E4"/>
    <w:rsid w:val="0070761E"/>
    <w:rsid w:val="00710432"/>
    <w:rsid w:val="00710E8A"/>
    <w:rsid w:val="0071549D"/>
    <w:rsid w:val="00715E2F"/>
    <w:rsid w:val="007168E6"/>
    <w:rsid w:val="007215B3"/>
    <w:rsid w:val="007215FF"/>
    <w:rsid w:val="0072347B"/>
    <w:rsid w:val="00726207"/>
    <w:rsid w:val="007359B0"/>
    <w:rsid w:val="00735C62"/>
    <w:rsid w:val="00737119"/>
    <w:rsid w:val="007400EE"/>
    <w:rsid w:val="007401B8"/>
    <w:rsid w:val="00743240"/>
    <w:rsid w:val="00743FC9"/>
    <w:rsid w:val="00751E4F"/>
    <w:rsid w:val="00755C5E"/>
    <w:rsid w:val="00756273"/>
    <w:rsid w:val="00756780"/>
    <w:rsid w:val="00760261"/>
    <w:rsid w:val="00763797"/>
    <w:rsid w:val="0076624B"/>
    <w:rsid w:val="00767F59"/>
    <w:rsid w:val="00770F4B"/>
    <w:rsid w:val="00775D24"/>
    <w:rsid w:val="0077729A"/>
    <w:rsid w:val="007772A7"/>
    <w:rsid w:val="0077798B"/>
    <w:rsid w:val="00792B43"/>
    <w:rsid w:val="007930DF"/>
    <w:rsid w:val="0079453E"/>
    <w:rsid w:val="00794A5E"/>
    <w:rsid w:val="0079721C"/>
    <w:rsid w:val="007A310A"/>
    <w:rsid w:val="007A54E9"/>
    <w:rsid w:val="007A633D"/>
    <w:rsid w:val="007A7345"/>
    <w:rsid w:val="007B0127"/>
    <w:rsid w:val="007B16BD"/>
    <w:rsid w:val="007B4A4E"/>
    <w:rsid w:val="007B4C7B"/>
    <w:rsid w:val="007B5773"/>
    <w:rsid w:val="007B5CAD"/>
    <w:rsid w:val="007C4338"/>
    <w:rsid w:val="007C4CA3"/>
    <w:rsid w:val="007C551E"/>
    <w:rsid w:val="007C78F0"/>
    <w:rsid w:val="007D21F1"/>
    <w:rsid w:val="007D27C5"/>
    <w:rsid w:val="007D2D63"/>
    <w:rsid w:val="007D3FAD"/>
    <w:rsid w:val="007D4ECD"/>
    <w:rsid w:val="007F372F"/>
    <w:rsid w:val="007F3B9C"/>
    <w:rsid w:val="007F47E8"/>
    <w:rsid w:val="007F6B3B"/>
    <w:rsid w:val="007F7EE4"/>
    <w:rsid w:val="00805EC7"/>
    <w:rsid w:val="00805F6E"/>
    <w:rsid w:val="00806290"/>
    <w:rsid w:val="008065BB"/>
    <w:rsid w:val="008069BF"/>
    <w:rsid w:val="00807A2C"/>
    <w:rsid w:val="00811ACA"/>
    <w:rsid w:val="00812A65"/>
    <w:rsid w:val="00814753"/>
    <w:rsid w:val="00816019"/>
    <w:rsid w:val="00816E20"/>
    <w:rsid w:val="00816F74"/>
    <w:rsid w:val="008171AE"/>
    <w:rsid w:val="00823017"/>
    <w:rsid w:val="00825ED1"/>
    <w:rsid w:val="00830816"/>
    <w:rsid w:val="00832729"/>
    <w:rsid w:val="008342BC"/>
    <w:rsid w:val="0083748D"/>
    <w:rsid w:val="008375F6"/>
    <w:rsid w:val="00837B38"/>
    <w:rsid w:val="0084141E"/>
    <w:rsid w:val="0084489C"/>
    <w:rsid w:val="00851E29"/>
    <w:rsid w:val="00852BD4"/>
    <w:rsid w:val="00852C36"/>
    <w:rsid w:val="00856642"/>
    <w:rsid w:val="0085785C"/>
    <w:rsid w:val="00862AF9"/>
    <w:rsid w:val="00862EB6"/>
    <w:rsid w:val="00863F31"/>
    <w:rsid w:val="00864583"/>
    <w:rsid w:val="00865F23"/>
    <w:rsid w:val="00870F82"/>
    <w:rsid w:val="0087213B"/>
    <w:rsid w:val="00872BE7"/>
    <w:rsid w:val="00872BFE"/>
    <w:rsid w:val="0087708D"/>
    <w:rsid w:val="00877921"/>
    <w:rsid w:val="00882174"/>
    <w:rsid w:val="00886D90"/>
    <w:rsid w:val="008945B7"/>
    <w:rsid w:val="00894A7C"/>
    <w:rsid w:val="00894B20"/>
    <w:rsid w:val="00896531"/>
    <w:rsid w:val="0089666D"/>
    <w:rsid w:val="008A23AB"/>
    <w:rsid w:val="008A3895"/>
    <w:rsid w:val="008C3F42"/>
    <w:rsid w:val="008C72FF"/>
    <w:rsid w:val="008D125C"/>
    <w:rsid w:val="008D557F"/>
    <w:rsid w:val="008D7BDE"/>
    <w:rsid w:val="008E0A72"/>
    <w:rsid w:val="008E4D62"/>
    <w:rsid w:val="008E60F4"/>
    <w:rsid w:val="008E66FA"/>
    <w:rsid w:val="008F4B21"/>
    <w:rsid w:val="008F62E5"/>
    <w:rsid w:val="008F6FAB"/>
    <w:rsid w:val="008F70A9"/>
    <w:rsid w:val="008F794B"/>
    <w:rsid w:val="008F7F02"/>
    <w:rsid w:val="00900B79"/>
    <w:rsid w:val="00903FC0"/>
    <w:rsid w:val="00904BD1"/>
    <w:rsid w:val="009108D9"/>
    <w:rsid w:val="009117C0"/>
    <w:rsid w:val="00917EEC"/>
    <w:rsid w:val="00923217"/>
    <w:rsid w:val="009238FF"/>
    <w:rsid w:val="00926BC8"/>
    <w:rsid w:val="0092707B"/>
    <w:rsid w:val="00927F64"/>
    <w:rsid w:val="009320AA"/>
    <w:rsid w:val="00935F52"/>
    <w:rsid w:val="00936CF3"/>
    <w:rsid w:val="00941440"/>
    <w:rsid w:val="00942784"/>
    <w:rsid w:val="00943D35"/>
    <w:rsid w:val="00945A46"/>
    <w:rsid w:val="00945EB0"/>
    <w:rsid w:val="00947253"/>
    <w:rsid w:val="00947FDE"/>
    <w:rsid w:val="00951A9F"/>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974F8"/>
    <w:rsid w:val="009A1E9E"/>
    <w:rsid w:val="009A34F4"/>
    <w:rsid w:val="009A7E11"/>
    <w:rsid w:val="009B0167"/>
    <w:rsid w:val="009B105D"/>
    <w:rsid w:val="009B2EAF"/>
    <w:rsid w:val="009B6802"/>
    <w:rsid w:val="009C0AAE"/>
    <w:rsid w:val="009C0FE7"/>
    <w:rsid w:val="009C4662"/>
    <w:rsid w:val="009C534C"/>
    <w:rsid w:val="009C5AD7"/>
    <w:rsid w:val="009C68A6"/>
    <w:rsid w:val="009D203D"/>
    <w:rsid w:val="009D46DA"/>
    <w:rsid w:val="009E3129"/>
    <w:rsid w:val="009E33B4"/>
    <w:rsid w:val="009E3E3F"/>
    <w:rsid w:val="009F07AA"/>
    <w:rsid w:val="009F0EFB"/>
    <w:rsid w:val="009F19B4"/>
    <w:rsid w:val="009F2018"/>
    <w:rsid w:val="009F2E5A"/>
    <w:rsid w:val="009F4432"/>
    <w:rsid w:val="009F552F"/>
    <w:rsid w:val="009F6335"/>
    <w:rsid w:val="00A004BD"/>
    <w:rsid w:val="00A054F2"/>
    <w:rsid w:val="00A05F61"/>
    <w:rsid w:val="00A149A9"/>
    <w:rsid w:val="00A17703"/>
    <w:rsid w:val="00A21E24"/>
    <w:rsid w:val="00A223F6"/>
    <w:rsid w:val="00A257DD"/>
    <w:rsid w:val="00A314AC"/>
    <w:rsid w:val="00A316E3"/>
    <w:rsid w:val="00A40AB3"/>
    <w:rsid w:val="00A40E63"/>
    <w:rsid w:val="00A4180B"/>
    <w:rsid w:val="00A42665"/>
    <w:rsid w:val="00A42D29"/>
    <w:rsid w:val="00A430BE"/>
    <w:rsid w:val="00A46601"/>
    <w:rsid w:val="00A47A95"/>
    <w:rsid w:val="00A52FC9"/>
    <w:rsid w:val="00A52FE0"/>
    <w:rsid w:val="00A554F8"/>
    <w:rsid w:val="00A56E39"/>
    <w:rsid w:val="00A75C68"/>
    <w:rsid w:val="00A76DDB"/>
    <w:rsid w:val="00A81227"/>
    <w:rsid w:val="00A82097"/>
    <w:rsid w:val="00A826D7"/>
    <w:rsid w:val="00A82F4C"/>
    <w:rsid w:val="00A84FF5"/>
    <w:rsid w:val="00A85D25"/>
    <w:rsid w:val="00A87417"/>
    <w:rsid w:val="00A90018"/>
    <w:rsid w:val="00A94D44"/>
    <w:rsid w:val="00A95B60"/>
    <w:rsid w:val="00A9682A"/>
    <w:rsid w:val="00A96C7B"/>
    <w:rsid w:val="00AA0A8C"/>
    <w:rsid w:val="00AA1326"/>
    <w:rsid w:val="00AA2BCA"/>
    <w:rsid w:val="00AA2D94"/>
    <w:rsid w:val="00AA405B"/>
    <w:rsid w:val="00AA46A5"/>
    <w:rsid w:val="00AB0799"/>
    <w:rsid w:val="00AB6DCB"/>
    <w:rsid w:val="00AB7146"/>
    <w:rsid w:val="00AB79C4"/>
    <w:rsid w:val="00AC2DEC"/>
    <w:rsid w:val="00AC3F3F"/>
    <w:rsid w:val="00AC4573"/>
    <w:rsid w:val="00AC628F"/>
    <w:rsid w:val="00AD012B"/>
    <w:rsid w:val="00AD459E"/>
    <w:rsid w:val="00AD506E"/>
    <w:rsid w:val="00AD622F"/>
    <w:rsid w:val="00AD634E"/>
    <w:rsid w:val="00AE6D71"/>
    <w:rsid w:val="00AF3748"/>
    <w:rsid w:val="00AF7CF7"/>
    <w:rsid w:val="00B0445E"/>
    <w:rsid w:val="00B04A94"/>
    <w:rsid w:val="00B04B52"/>
    <w:rsid w:val="00B07F2E"/>
    <w:rsid w:val="00B2039B"/>
    <w:rsid w:val="00B22ABC"/>
    <w:rsid w:val="00B25699"/>
    <w:rsid w:val="00B25DD8"/>
    <w:rsid w:val="00B26B83"/>
    <w:rsid w:val="00B27A47"/>
    <w:rsid w:val="00B34A1F"/>
    <w:rsid w:val="00B36564"/>
    <w:rsid w:val="00B36C19"/>
    <w:rsid w:val="00B3764A"/>
    <w:rsid w:val="00B400A8"/>
    <w:rsid w:val="00B40A7A"/>
    <w:rsid w:val="00B440A0"/>
    <w:rsid w:val="00B44190"/>
    <w:rsid w:val="00B44D9E"/>
    <w:rsid w:val="00B53B9A"/>
    <w:rsid w:val="00B53FE8"/>
    <w:rsid w:val="00B542EE"/>
    <w:rsid w:val="00B54FD3"/>
    <w:rsid w:val="00B574D7"/>
    <w:rsid w:val="00B60EF9"/>
    <w:rsid w:val="00B61FA3"/>
    <w:rsid w:val="00B62577"/>
    <w:rsid w:val="00B633D1"/>
    <w:rsid w:val="00B7169C"/>
    <w:rsid w:val="00B732DC"/>
    <w:rsid w:val="00B7534E"/>
    <w:rsid w:val="00B76349"/>
    <w:rsid w:val="00B763C5"/>
    <w:rsid w:val="00B77338"/>
    <w:rsid w:val="00B800BD"/>
    <w:rsid w:val="00B86057"/>
    <w:rsid w:val="00B90B29"/>
    <w:rsid w:val="00B925F1"/>
    <w:rsid w:val="00B92C64"/>
    <w:rsid w:val="00B9415B"/>
    <w:rsid w:val="00B94AE4"/>
    <w:rsid w:val="00BA0404"/>
    <w:rsid w:val="00BA0C0C"/>
    <w:rsid w:val="00BA14C1"/>
    <w:rsid w:val="00BA53F6"/>
    <w:rsid w:val="00BB1CEA"/>
    <w:rsid w:val="00BB2625"/>
    <w:rsid w:val="00BB49A0"/>
    <w:rsid w:val="00BC1F96"/>
    <w:rsid w:val="00BC2DF4"/>
    <w:rsid w:val="00BC4527"/>
    <w:rsid w:val="00BC592F"/>
    <w:rsid w:val="00BD09F3"/>
    <w:rsid w:val="00BD19A3"/>
    <w:rsid w:val="00BD25DF"/>
    <w:rsid w:val="00BD25EE"/>
    <w:rsid w:val="00BD75E0"/>
    <w:rsid w:val="00BD783E"/>
    <w:rsid w:val="00BE1820"/>
    <w:rsid w:val="00BE2F16"/>
    <w:rsid w:val="00BE50A3"/>
    <w:rsid w:val="00BE5842"/>
    <w:rsid w:val="00BE5F42"/>
    <w:rsid w:val="00BF1A46"/>
    <w:rsid w:val="00BF1E1A"/>
    <w:rsid w:val="00BF6528"/>
    <w:rsid w:val="00BF67AF"/>
    <w:rsid w:val="00BF6CE1"/>
    <w:rsid w:val="00C024B7"/>
    <w:rsid w:val="00C07A09"/>
    <w:rsid w:val="00C11385"/>
    <w:rsid w:val="00C13B3F"/>
    <w:rsid w:val="00C14B52"/>
    <w:rsid w:val="00C14DFD"/>
    <w:rsid w:val="00C17776"/>
    <w:rsid w:val="00C27421"/>
    <w:rsid w:val="00C35DB3"/>
    <w:rsid w:val="00C35F88"/>
    <w:rsid w:val="00C3717F"/>
    <w:rsid w:val="00C37A52"/>
    <w:rsid w:val="00C4196A"/>
    <w:rsid w:val="00C4463F"/>
    <w:rsid w:val="00C53F23"/>
    <w:rsid w:val="00C54470"/>
    <w:rsid w:val="00C55367"/>
    <w:rsid w:val="00C57123"/>
    <w:rsid w:val="00C57A66"/>
    <w:rsid w:val="00C62020"/>
    <w:rsid w:val="00C6451F"/>
    <w:rsid w:val="00C6612E"/>
    <w:rsid w:val="00C67C43"/>
    <w:rsid w:val="00C72452"/>
    <w:rsid w:val="00C72553"/>
    <w:rsid w:val="00C770F4"/>
    <w:rsid w:val="00C847AC"/>
    <w:rsid w:val="00C86158"/>
    <w:rsid w:val="00C92941"/>
    <w:rsid w:val="00C930B2"/>
    <w:rsid w:val="00C937FD"/>
    <w:rsid w:val="00C939B5"/>
    <w:rsid w:val="00CA065A"/>
    <w:rsid w:val="00CA2E72"/>
    <w:rsid w:val="00CA665A"/>
    <w:rsid w:val="00CB019A"/>
    <w:rsid w:val="00CB1159"/>
    <w:rsid w:val="00CB43C6"/>
    <w:rsid w:val="00CC36D6"/>
    <w:rsid w:val="00CC5D8A"/>
    <w:rsid w:val="00CC628B"/>
    <w:rsid w:val="00CC664B"/>
    <w:rsid w:val="00CD1152"/>
    <w:rsid w:val="00CD1B01"/>
    <w:rsid w:val="00CD3EC9"/>
    <w:rsid w:val="00CE0088"/>
    <w:rsid w:val="00CE16DA"/>
    <w:rsid w:val="00CE1ABD"/>
    <w:rsid w:val="00CE1CCE"/>
    <w:rsid w:val="00CE3BE7"/>
    <w:rsid w:val="00CE4BD8"/>
    <w:rsid w:val="00CE5E48"/>
    <w:rsid w:val="00CF49F3"/>
    <w:rsid w:val="00CF56D1"/>
    <w:rsid w:val="00CF6460"/>
    <w:rsid w:val="00D00F71"/>
    <w:rsid w:val="00D0275B"/>
    <w:rsid w:val="00D056DF"/>
    <w:rsid w:val="00D056F8"/>
    <w:rsid w:val="00D06197"/>
    <w:rsid w:val="00D125B6"/>
    <w:rsid w:val="00D1269D"/>
    <w:rsid w:val="00D1404F"/>
    <w:rsid w:val="00D14E9D"/>
    <w:rsid w:val="00D2155A"/>
    <w:rsid w:val="00D23836"/>
    <w:rsid w:val="00D24027"/>
    <w:rsid w:val="00D2601F"/>
    <w:rsid w:val="00D3494E"/>
    <w:rsid w:val="00D34CC8"/>
    <w:rsid w:val="00D360E5"/>
    <w:rsid w:val="00D37909"/>
    <w:rsid w:val="00D37D8F"/>
    <w:rsid w:val="00D43935"/>
    <w:rsid w:val="00D4426D"/>
    <w:rsid w:val="00D46A41"/>
    <w:rsid w:val="00D47B50"/>
    <w:rsid w:val="00D50799"/>
    <w:rsid w:val="00D50E55"/>
    <w:rsid w:val="00D52095"/>
    <w:rsid w:val="00D52EAD"/>
    <w:rsid w:val="00D53121"/>
    <w:rsid w:val="00D54E57"/>
    <w:rsid w:val="00D5570E"/>
    <w:rsid w:val="00D60695"/>
    <w:rsid w:val="00D66937"/>
    <w:rsid w:val="00D707B5"/>
    <w:rsid w:val="00D7107C"/>
    <w:rsid w:val="00D75B0C"/>
    <w:rsid w:val="00D77DFA"/>
    <w:rsid w:val="00D82BB3"/>
    <w:rsid w:val="00D85C20"/>
    <w:rsid w:val="00D86924"/>
    <w:rsid w:val="00D91677"/>
    <w:rsid w:val="00D95C87"/>
    <w:rsid w:val="00D97708"/>
    <w:rsid w:val="00DA2E78"/>
    <w:rsid w:val="00DA7B9E"/>
    <w:rsid w:val="00DB10A0"/>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6974"/>
    <w:rsid w:val="00DE3DCB"/>
    <w:rsid w:val="00DE41AC"/>
    <w:rsid w:val="00DF4506"/>
    <w:rsid w:val="00E00926"/>
    <w:rsid w:val="00E011FB"/>
    <w:rsid w:val="00E01E99"/>
    <w:rsid w:val="00E0323D"/>
    <w:rsid w:val="00E032EF"/>
    <w:rsid w:val="00E037AB"/>
    <w:rsid w:val="00E140C9"/>
    <w:rsid w:val="00E15C0A"/>
    <w:rsid w:val="00E17439"/>
    <w:rsid w:val="00E201F3"/>
    <w:rsid w:val="00E2066C"/>
    <w:rsid w:val="00E2093F"/>
    <w:rsid w:val="00E21177"/>
    <w:rsid w:val="00E23436"/>
    <w:rsid w:val="00E24E64"/>
    <w:rsid w:val="00E338AE"/>
    <w:rsid w:val="00E36394"/>
    <w:rsid w:val="00E37E4C"/>
    <w:rsid w:val="00E40726"/>
    <w:rsid w:val="00E41732"/>
    <w:rsid w:val="00E43024"/>
    <w:rsid w:val="00E54F2D"/>
    <w:rsid w:val="00E57237"/>
    <w:rsid w:val="00E635E4"/>
    <w:rsid w:val="00E72931"/>
    <w:rsid w:val="00E7370D"/>
    <w:rsid w:val="00E81576"/>
    <w:rsid w:val="00E81931"/>
    <w:rsid w:val="00E82679"/>
    <w:rsid w:val="00E82CE9"/>
    <w:rsid w:val="00E8540D"/>
    <w:rsid w:val="00E86E10"/>
    <w:rsid w:val="00E90A17"/>
    <w:rsid w:val="00E90A43"/>
    <w:rsid w:val="00E94C83"/>
    <w:rsid w:val="00E969CB"/>
    <w:rsid w:val="00E977DA"/>
    <w:rsid w:val="00EA015D"/>
    <w:rsid w:val="00EA04D7"/>
    <w:rsid w:val="00EA1F7F"/>
    <w:rsid w:val="00EA6AB4"/>
    <w:rsid w:val="00EB3E10"/>
    <w:rsid w:val="00EB6853"/>
    <w:rsid w:val="00EC1C22"/>
    <w:rsid w:val="00EC4DA7"/>
    <w:rsid w:val="00EC7896"/>
    <w:rsid w:val="00ED64D0"/>
    <w:rsid w:val="00ED6EC1"/>
    <w:rsid w:val="00EE34CC"/>
    <w:rsid w:val="00EE4018"/>
    <w:rsid w:val="00EE4079"/>
    <w:rsid w:val="00EE4D38"/>
    <w:rsid w:val="00EE593B"/>
    <w:rsid w:val="00EE7D5E"/>
    <w:rsid w:val="00EF42A3"/>
    <w:rsid w:val="00EF6C0F"/>
    <w:rsid w:val="00F04BEB"/>
    <w:rsid w:val="00F055AC"/>
    <w:rsid w:val="00F07BBF"/>
    <w:rsid w:val="00F10889"/>
    <w:rsid w:val="00F116EC"/>
    <w:rsid w:val="00F138D2"/>
    <w:rsid w:val="00F16F50"/>
    <w:rsid w:val="00F21DC8"/>
    <w:rsid w:val="00F23C33"/>
    <w:rsid w:val="00F264CA"/>
    <w:rsid w:val="00F26F5D"/>
    <w:rsid w:val="00F321C3"/>
    <w:rsid w:val="00F326F1"/>
    <w:rsid w:val="00F3445F"/>
    <w:rsid w:val="00F34949"/>
    <w:rsid w:val="00F3652F"/>
    <w:rsid w:val="00F377B9"/>
    <w:rsid w:val="00F422A8"/>
    <w:rsid w:val="00F4356D"/>
    <w:rsid w:val="00F45807"/>
    <w:rsid w:val="00F458B6"/>
    <w:rsid w:val="00F46ED3"/>
    <w:rsid w:val="00F521AC"/>
    <w:rsid w:val="00F536E5"/>
    <w:rsid w:val="00F53966"/>
    <w:rsid w:val="00F55087"/>
    <w:rsid w:val="00F55F26"/>
    <w:rsid w:val="00F56B33"/>
    <w:rsid w:val="00F61868"/>
    <w:rsid w:val="00F67292"/>
    <w:rsid w:val="00F7134D"/>
    <w:rsid w:val="00F72653"/>
    <w:rsid w:val="00F72B87"/>
    <w:rsid w:val="00F739DB"/>
    <w:rsid w:val="00F740C9"/>
    <w:rsid w:val="00F745AA"/>
    <w:rsid w:val="00F7734F"/>
    <w:rsid w:val="00F77798"/>
    <w:rsid w:val="00F812F1"/>
    <w:rsid w:val="00F8569E"/>
    <w:rsid w:val="00F8752D"/>
    <w:rsid w:val="00F91A87"/>
    <w:rsid w:val="00F9505F"/>
    <w:rsid w:val="00F96911"/>
    <w:rsid w:val="00F9699D"/>
    <w:rsid w:val="00F96B69"/>
    <w:rsid w:val="00F97249"/>
    <w:rsid w:val="00F973A8"/>
    <w:rsid w:val="00FA1F90"/>
    <w:rsid w:val="00FA42EB"/>
    <w:rsid w:val="00FA5E01"/>
    <w:rsid w:val="00FA65C7"/>
    <w:rsid w:val="00FA6E04"/>
    <w:rsid w:val="00FB173B"/>
    <w:rsid w:val="00FB2A63"/>
    <w:rsid w:val="00FB40FE"/>
    <w:rsid w:val="00FB4189"/>
    <w:rsid w:val="00FB488A"/>
    <w:rsid w:val="00FB61EC"/>
    <w:rsid w:val="00FB68D1"/>
    <w:rsid w:val="00FB795E"/>
    <w:rsid w:val="00FC08D3"/>
    <w:rsid w:val="00FC4AF0"/>
    <w:rsid w:val="00FC4B9D"/>
    <w:rsid w:val="00FC6095"/>
    <w:rsid w:val="00FC6432"/>
    <w:rsid w:val="00FC6698"/>
    <w:rsid w:val="00FD11F1"/>
    <w:rsid w:val="00FD1425"/>
    <w:rsid w:val="00FD235E"/>
    <w:rsid w:val="00FD3CA2"/>
    <w:rsid w:val="00FD682F"/>
    <w:rsid w:val="00FE01B8"/>
    <w:rsid w:val="00FE0755"/>
    <w:rsid w:val="00FE24EB"/>
    <w:rsid w:val="00FE3028"/>
    <w:rsid w:val="00FE3AAF"/>
    <w:rsid w:val="00FF36E7"/>
    <w:rsid w:val="00FF47FC"/>
    <w:rsid w:val="00FF6A0E"/>
    <w:rsid w:val="00FF7555"/>
    <w:rsid w:val="01657C13"/>
    <w:rsid w:val="01A22C15"/>
    <w:rsid w:val="01F9724E"/>
    <w:rsid w:val="022C1842"/>
    <w:rsid w:val="025C537F"/>
    <w:rsid w:val="033C0E47"/>
    <w:rsid w:val="03480632"/>
    <w:rsid w:val="03717920"/>
    <w:rsid w:val="03B435E2"/>
    <w:rsid w:val="03E15AAD"/>
    <w:rsid w:val="05AC34A6"/>
    <w:rsid w:val="05B546F3"/>
    <w:rsid w:val="05D62E8D"/>
    <w:rsid w:val="068066B8"/>
    <w:rsid w:val="076D31DA"/>
    <w:rsid w:val="07971E1F"/>
    <w:rsid w:val="07F36D44"/>
    <w:rsid w:val="0804387C"/>
    <w:rsid w:val="081C3FC0"/>
    <w:rsid w:val="08463CE4"/>
    <w:rsid w:val="08C55576"/>
    <w:rsid w:val="08E7671F"/>
    <w:rsid w:val="09786095"/>
    <w:rsid w:val="0AAB6228"/>
    <w:rsid w:val="0B0C1D2F"/>
    <w:rsid w:val="0C345C2E"/>
    <w:rsid w:val="0CED25FA"/>
    <w:rsid w:val="0D0E01FB"/>
    <w:rsid w:val="0D190400"/>
    <w:rsid w:val="0D235F44"/>
    <w:rsid w:val="0D3B4B0E"/>
    <w:rsid w:val="0D772734"/>
    <w:rsid w:val="0D8A1FCD"/>
    <w:rsid w:val="0DC83A03"/>
    <w:rsid w:val="0E177449"/>
    <w:rsid w:val="0EB814A4"/>
    <w:rsid w:val="0F100E15"/>
    <w:rsid w:val="0F706A9D"/>
    <w:rsid w:val="0F946D07"/>
    <w:rsid w:val="10406DB9"/>
    <w:rsid w:val="105F4B21"/>
    <w:rsid w:val="10725078"/>
    <w:rsid w:val="10795489"/>
    <w:rsid w:val="10FD39C4"/>
    <w:rsid w:val="1144548E"/>
    <w:rsid w:val="1156452C"/>
    <w:rsid w:val="11A67E4A"/>
    <w:rsid w:val="12386C7D"/>
    <w:rsid w:val="12A132B5"/>
    <w:rsid w:val="13DE3F28"/>
    <w:rsid w:val="14083F0C"/>
    <w:rsid w:val="140F3081"/>
    <w:rsid w:val="144B7BF4"/>
    <w:rsid w:val="14D2291D"/>
    <w:rsid w:val="14FF78C5"/>
    <w:rsid w:val="15AA209F"/>
    <w:rsid w:val="160A39CA"/>
    <w:rsid w:val="16745F63"/>
    <w:rsid w:val="16A823D6"/>
    <w:rsid w:val="16E276A1"/>
    <w:rsid w:val="17975669"/>
    <w:rsid w:val="1825361A"/>
    <w:rsid w:val="19063631"/>
    <w:rsid w:val="194C7E25"/>
    <w:rsid w:val="1A821ADE"/>
    <w:rsid w:val="1AA60D2A"/>
    <w:rsid w:val="1AE96B7B"/>
    <w:rsid w:val="1B493E49"/>
    <w:rsid w:val="1BCD26A3"/>
    <w:rsid w:val="1BDD6EE9"/>
    <w:rsid w:val="1C225300"/>
    <w:rsid w:val="1C9C70C2"/>
    <w:rsid w:val="1DDC550B"/>
    <w:rsid w:val="1E694806"/>
    <w:rsid w:val="1E8F468B"/>
    <w:rsid w:val="1EB103F5"/>
    <w:rsid w:val="1EB2046C"/>
    <w:rsid w:val="1EE345C3"/>
    <w:rsid w:val="1F916D5D"/>
    <w:rsid w:val="20C52024"/>
    <w:rsid w:val="20F65FDB"/>
    <w:rsid w:val="21480A2B"/>
    <w:rsid w:val="21773546"/>
    <w:rsid w:val="22AE0FC2"/>
    <w:rsid w:val="22BD27DD"/>
    <w:rsid w:val="22EE11B0"/>
    <w:rsid w:val="245B7D7A"/>
    <w:rsid w:val="25403794"/>
    <w:rsid w:val="257F77EF"/>
    <w:rsid w:val="263978AA"/>
    <w:rsid w:val="268F4560"/>
    <w:rsid w:val="26EE0582"/>
    <w:rsid w:val="274F3F66"/>
    <w:rsid w:val="285E5D2A"/>
    <w:rsid w:val="287828A6"/>
    <w:rsid w:val="2B0D46E9"/>
    <w:rsid w:val="2B380877"/>
    <w:rsid w:val="2B9C69A5"/>
    <w:rsid w:val="2BB10A22"/>
    <w:rsid w:val="2BD55DD9"/>
    <w:rsid w:val="2C2508F6"/>
    <w:rsid w:val="2C2A48C7"/>
    <w:rsid w:val="2D241F6F"/>
    <w:rsid w:val="2D6458BD"/>
    <w:rsid w:val="2E437709"/>
    <w:rsid w:val="2E6469D8"/>
    <w:rsid w:val="2E7714C6"/>
    <w:rsid w:val="2FA07EE4"/>
    <w:rsid w:val="2FBC141E"/>
    <w:rsid w:val="2FFD70E5"/>
    <w:rsid w:val="304731A9"/>
    <w:rsid w:val="317054FA"/>
    <w:rsid w:val="31D06A87"/>
    <w:rsid w:val="32580D2A"/>
    <w:rsid w:val="3298559B"/>
    <w:rsid w:val="331752C6"/>
    <w:rsid w:val="340F15A8"/>
    <w:rsid w:val="34984B3E"/>
    <w:rsid w:val="34E270CC"/>
    <w:rsid w:val="34EB7E53"/>
    <w:rsid w:val="34FE3200"/>
    <w:rsid w:val="35F25A97"/>
    <w:rsid w:val="365921B8"/>
    <w:rsid w:val="37965979"/>
    <w:rsid w:val="379E40CE"/>
    <w:rsid w:val="38C3018B"/>
    <w:rsid w:val="393246EE"/>
    <w:rsid w:val="3971771A"/>
    <w:rsid w:val="397858D9"/>
    <w:rsid w:val="3A1E1A96"/>
    <w:rsid w:val="3A7A037A"/>
    <w:rsid w:val="3B2C1DD4"/>
    <w:rsid w:val="3B5F3E4C"/>
    <w:rsid w:val="3BB03FA5"/>
    <w:rsid w:val="3BC66F24"/>
    <w:rsid w:val="3BDC04F6"/>
    <w:rsid w:val="3CCF70E3"/>
    <w:rsid w:val="3CF17E5C"/>
    <w:rsid w:val="3E1201FF"/>
    <w:rsid w:val="3E621763"/>
    <w:rsid w:val="3F3572A5"/>
    <w:rsid w:val="3F790DA4"/>
    <w:rsid w:val="3FD341E0"/>
    <w:rsid w:val="3FF429D0"/>
    <w:rsid w:val="406E343D"/>
    <w:rsid w:val="40EB7F7E"/>
    <w:rsid w:val="40F97CA8"/>
    <w:rsid w:val="413A2C90"/>
    <w:rsid w:val="41DD5D1C"/>
    <w:rsid w:val="41E2438C"/>
    <w:rsid w:val="423A37FB"/>
    <w:rsid w:val="42C27294"/>
    <w:rsid w:val="436C3927"/>
    <w:rsid w:val="43873B5A"/>
    <w:rsid w:val="44306DB8"/>
    <w:rsid w:val="448C1712"/>
    <w:rsid w:val="44B1378C"/>
    <w:rsid w:val="44DE6309"/>
    <w:rsid w:val="45E90962"/>
    <w:rsid w:val="460D2736"/>
    <w:rsid w:val="47BE1008"/>
    <w:rsid w:val="47E250E6"/>
    <w:rsid w:val="48D80297"/>
    <w:rsid w:val="48DC3316"/>
    <w:rsid w:val="491D1B81"/>
    <w:rsid w:val="4A1D4FA7"/>
    <w:rsid w:val="4A3E2403"/>
    <w:rsid w:val="4A495C29"/>
    <w:rsid w:val="4A604B4B"/>
    <w:rsid w:val="4A8830B4"/>
    <w:rsid w:val="4BAD4C10"/>
    <w:rsid w:val="4BCB40E3"/>
    <w:rsid w:val="4BD27052"/>
    <w:rsid w:val="4BE42317"/>
    <w:rsid w:val="4C112494"/>
    <w:rsid w:val="4CF11927"/>
    <w:rsid w:val="4DD74FC1"/>
    <w:rsid w:val="4DDD7710"/>
    <w:rsid w:val="4EA8530C"/>
    <w:rsid w:val="4F192116"/>
    <w:rsid w:val="4F3D70A6"/>
    <w:rsid w:val="4F732AC8"/>
    <w:rsid w:val="4FC40ECE"/>
    <w:rsid w:val="50344E97"/>
    <w:rsid w:val="507B1519"/>
    <w:rsid w:val="50DB6B76"/>
    <w:rsid w:val="51063CE4"/>
    <w:rsid w:val="514A7858"/>
    <w:rsid w:val="51B4181B"/>
    <w:rsid w:val="51ED73F6"/>
    <w:rsid w:val="521C0619"/>
    <w:rsid w:val="529402FF"/>
    <w:rsid w:val="52F501CB"/>
    <w:rsid w:val="531720B5"/>
    <w:rsid w:val="5327513E"/>
    <w:rsid w:val="536B055B"/>
    <w:rsid w:val="53F75C23"/>
    <w:rsid w:val="5408251D"/>
    <w:rsid w:val="544D4BA9"/>
    <w:rsid w:val="54843081"/>
    <w:rsid w:val="54895003"/>
    <w:rsid w:val="553810DC"/>
    <w:rsid w:val="55443EC5"/>
    <w:rsid w:val="55DC52BC"/>
    <w:rsid w:val="560D687A"/>
    <w:rsid w:val="56231F4E"/>
    <w:rsid w:val="56384721"/>
    <w:rsid w:val="567A7066"/>
    <w:rsid w:val="56E542AB"/>
    <w:rsid w:val="579E4B7B"/>
    <w:rsid w:val="57A9565E"/>
    <w:rsid w:val="57AD28EF"/>
    <w:rsid w:val="5856487D"/>
    <w:rsid w:val="58692CBA"/>
    <w:rsid w:val="58903A87"/>
    <w:rsid w:val="58E11C54"/>
    <w:rsid w:val="59F83A86"/>
    <w:rsid w:val="5A103685"/>
    <w:rsid w:val="5A26111F"/>
    <w:rsid w:val="5A9801EF"/>
    <w:rsid w:val="5A9D4E9D"/>
    <w:rsid w:val="5AEF2329"/>
    <w:rsid w:val="5B0369D1"/>
    <w:rsid w:val="5B1E41D2"/>
    <w:rsid w:val="5B631C42"/>
    <w:rsid w:val="5D1E47D6"/>
    <w:rsid w:val="5E4F2D89"/>
    <w:rsid w:val="5E7D6512"/>
    <w:rsid w:val="5F766867"/>
    <w:rsid w:val="5FEC6CA5"/>
    <w:rsid w:val="5FEF1769"/>
    <w:rsid w:val="604E779B"/>
    <w:rsid w:val="60745753"/>
    <w:rsid w:val="61864BA3"/>
    <w:rsid w:val="62801A99"/>
    <w:rsid w:val="62BF023F"/>
    <w:rsid w:val="62D479FA"/>
    <w:rsid w:val="63536A40"/>
    <w:rsid w:val="63BC55AE"/>
    <w:rsid w:val="641734A5"/>
    <w:rsid w:val="64285DA5"/>
    <w:rsid w:val="646408CF"/>
    <w:rsid w:val="653E2618"/>
    <w:rsid w:val="65577682"/>
    <w:rsid w:val="6583435E"/>
    <w:rsid w:val="65D77074"/>
    <w:rsid w:val="65E9254C"/>
    <w:rsid w:val="678F11EE"/>
    <w:rsid w:val="67A40C34"/>
    <w:rsid w:val="67EE6D37"/>
    <w:rsid w:val="67F85E08"/>
    <w:rsid w:val="681073CB"/>
    <w:rsid w:val="686700CA"/>
    <w:rsid w:val="68E8369E"/>
    <w:rsid w:val="692C2EF2"/>
    <w:rsid w:val="69D361E5"/>
    <w:rsid w:val="6A8E1E64"/>
    <w:rsid w:val="6ACB0C92"/>
    <w:rsid w:val="6B1C1028"/>
    <w:rsid w:val="6C060AF4"/>
    <w:rsid w:val="6C197B1D"/>
    <w:rsid w:val="6CA83A95"/>
    <w:rsid w:val="6CB322FE"/>
    <w:rsid w:val="6CB87D32"/>
    <w:rsid w:val="6CBD5538"/>
    <w:rsid w:val="6D0F2841"/>
    <w:rsid w:val="6E2B2A93"/>
    <w:rsid w:val="6FB961CB"/>
    <w:rsid w:val="703E647E"/>
    <w:rsid w:val="705B027B"/>
    <w:rsid w:val="70C94BE2"/>
    <w:rsid w:val="70E06799"/>
    <w:rsid w:val="71055643"/>
    <w:rsid w:val="71187C5E"/>
    <w:rsid w:val="719D3BA9"/>
    <w:rsid w:val="71F0299F"/>
    <w:rsid w:val="71FD330C"/>
    <w:rsid w:val="72005FE5"/>
    <w:rsid w:val="722B755C"/>
    <w:rsid w:val="72405177"/>
    <w:rsid w:val="73353A6C"/>
    <w:rsid w:val="73385580"/>
    <w:rsid w:val="73D31D47"/>
    <w:rsid w:val="75034787"/>
    <w:rsid w:val="7522622B"/>
    <w:rsid w:val="75517580"/>
    <w:rsid w:val="77A25449"/>
    <w:rsid w:val="78306BB5"/>
    <w:rsid w:val="78725A4E"/>
    <w:rsid w:val="798D4BFB"/>
    <w:rsid w:val="79921C19"/>
    <w:rsid w:val="79C23336"/>
    <w:rsid w:val="79D31085"/>
    <w:rsid w:val="7A41719B"/>
    <w:rsid w:val="7A5959A3"/>
    <w:rsid w:val="7B8766FB"/>
    <w:rsid w:val="7BA0392C"/>
    <w:rsid w:val="7C523EB3"/>
    <w:rsid w:val="7D3B67EA"/>
    <w:rsid w:val="7E476EF3"/>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549ADE3"/>
  <w15:docId w15:val="{4159C03D-D934-4221-A619-BE3CEB96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EEE"/>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2647</Words>
  <Characters>15092</Characters>
  <Application>Microsoft Office Word</Application>
  <DocSecurity>0</DocSecurity>
  <Lines>125</Lines>
  <Paragraphs>35</Paragraphs>
  <ScaleCrop>false</ScaleCrop>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59</cp:revision>
  <cp:lastPrinted>2025-03-24T04:52:00Z</cp:lastPrinted>
  <dcterms:created xsi:type="dcterms:W3CDTF">2026-08-06T01:29:00Z</dcterms:created>
  <dcterms:modified xsi:type="dcterms:W3CDTF">2026-08-14T05:26:00Z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0769171091FE4584BDCCF907C9EC4400_13</vt:lpwstr>
  </property>
  <property fmtid="{D5CDD505-2E9C-101B-9397-08002B2CF9AE}" pid="4" name="KSOTemplateDocerSaveRecord">
    <vt:lpwstr>eyJoZGlkIjoiYWRiYTZkYjdlNjBjMDNiYTAwMTNjOTgyNzUyMzI2ZGYiLCJ1c2VySWQiOiIyMjUzOTgzMjkifQ==</vt:lpwstr>
  </property>
</Properties>
</file>